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C07FD" w14:textId="1642F4D8" w:rsidR="00BA40FB" w:rsidRPr="005D4254" w:rsidRDefault="00BA40FB" w:rsidP="005D4254">
      <w:pPr>
        <w:tabs>
          <w:tab w:val="left" w:pos="8505"/>
        </w:tabs>
        <w:spacing w:line="380" w:lineRule="exact"/>
        <w:ind w:right="-43"/>
        <w:jc w:val="thaiDistribute"/>
        <w:rPr>
          <w:rFonts w:ascii="Arial" w:hAnsi="Arial" w:cs="Arial"/>
          <w:b/>
          <w:bCs/>
          <w:spacing w:val="-3"/>
          <w:sz w:val="22"/>
          <w:szCs w:val="22"/>
        </w:rPr>
      </w:pPr>
      <w:r w:rsidRPr="005D4254">
        <w:rPr>
          <w:rFonts w:ascii="Arial" w:hAnsi="Arial" w:cs="Arial"/>
          <w:b/>
          <w:bCs/>
          <w:spacing w:val="-3"/>
          <w:sz w:val="22"/>
          <w:szCs w:val="22"/>
        </w:rPr>
        <w:t>UAC Global Public Company Limited and its subsidiaries</w:t>
      </w:r>
    </w:p>
    <w:p w14:paraId="602A4BA3" w14:textId="6EC3E18D" w:rsidR="00685E66" w:rsidRPr="005D4254" w:rsidRDefault="00685E66" w:rsidP="005D4254">
      <w:pPr>
        <w:tabs>
          <w:tab w:val="left" w:pos="720"/>
        </w:tabs>
        <w:spacing w:line="380" w:lineRule="exact"/>
        <w:ind w:right="-43"/>
        <w:jc w:val="thaiDistribute"/>
        <w:rPr>
          <w:rFonts w:ascii="Arial" w:hAnsi="Arial" w:cs="Arial"/>
          <w:b/>
          <w:bCs/>
          <w:spacing w:val="-3"/>
          <w:sz w:val="22"/>
          <w:szCs w:val="22"/>
        </w:rPr>
      </w:pPr>
      <w:r w:rsidRPr="005D4254">
        <w:rPr>
          <w:rFonts w:ascii="Arial" w:hAnsi="Arial" w:cs="Arial"/>
          <w:b/>
          <w:bCs/>
          <w:spacing w:val="-3"/>
          <w:sz w:val="22"/>
          <w:szCs w:val="22"/>
        </w:rPr>
        <w:t>Condensed notes to interim financial statements</w:t>
      </w:r>
    </w:p>
    <w:p w14:paraId="496B0EB3" w14:textId="5D828DAB" w:rsidR="00BA40FB" w:rsidRPr="005D4254" w:rsidRDefault="00F324CA" w:rsidP="005D4254">
      <w:pPr>
        <w:tabs>
          <w:tab w:val="left" w:pos="720"/>
        </w:tabs>
        <w:spacing w:line="380" w:lineRule="exact"/>
        <w:ind w:right="-43"/>
        <w:jc w:val="thaiDistribute"/>
        <w:rPr>
          <w:rFonts w:ascii="Arial" w:hAnsi="Arial" w:cs="Arial"/>
          <w:b/>
          <w:bCs/>
          <w:spacing w:val="-3"/>
          <w:sz w:val="22"/>
        </w:rPr>
      </w:pPr>
      <w:r w:rsidRPr="005D4254">
        <w:rPr>
          <w:rFonts w:ascii="Arial" w:hAnsi="Arial" w:cs="Arial"/>
          <w:b/>
          <w:bCs/>
          <w:spacing w:val="-3"/>
          <w:sz w:val="22"/>
          <w:szCs w:val="22"/>
        </w:rPr>
        <w:t xml:space="preserve">For the </w:t>
      </w:r>
      <w:r w:rsidR="00C9421C" w:rsidRPr="005D4254">
        <w:rPr>
          <w:rFonts w:ascii="Arial" w:hAnsi="Arial" w:cs="Arial"/>
          <w:b/>
          <w:bCs/>
          <w:spacing w:val="-3"/>
          <w:sz w:val="22"/>
          <w:szCs w:val="22"/>
        </w:rPr>
        <w:t>three-month and six-month period</w:t>
      </w:r>
      <w:r w:rsidR="004C5A98" w:rsidRPr="005D4254">
        <w:rPr>
          <w:rFonts w:ascii="Arial" w:hAnsi="Arial" w:cs="Arial"/>
          <w:b/>
          <w:bCs/>
          <w:spacing w:val="-3"/>
          <w:sz w:val="22"/>
          <w:szCs w:val="22"/>
        </w:rPr>
        <w:t>s</w:t>
      </w:r>
      <w:r w:rsidR="00C9421C" w:rsidRPr="005D4254">
        <w:rPr>
          <w:rFonts w:ascii="Arial" w:hAnsi="Arial" w:cs="Arial"/>
          <w:b/>
          <w:bCs/>
          <w:spacing w:val="-3"/>
          <w:sz w:val="22"/>
          <w:szCs w:val="22"/>
        </w:rPr>
        <w:t xml:space="preserve"> </w:t>
      </w:r>
      <w:r w:rsidRPr="005D4254">
        <w:rPr>
          <w:rFonts w:ascii="Arial" w:hAnsi="Arial" w:cs="Arial"/>
          <w:b/>
          <w:bCs/>
          <w:spacing w:val="-3"/>
          <w:sz w:val="22"/>
          <w:szCs w:val="22"/>
        </w:rPr>
        <w:t xml:space="preserve">ended </w:t>
      </w:r>
      <w:r w:rsidR="00C9421C" w:rsidRPr="005D4254">
        <w:rPr>
          <w:rFonts w:ascii="Arial" w:hAnsi="Arial" w:cs="Arial"/>
          <w:b/>
          <w:bCs/>
          <w:spacing w:val="-3"/>
          <w:sz w:val="22"/>
          <w:szCs w:val="22"/>
        </w:rPr>
        <w:t>30 June 2026</w:t>
      </w:r>
    </w:p>
    <w:p w14:paraId="2B1FBE99" w14:textId="77777777" w:rsidR="00BA40FB" w:rsidRPr="005D4254" w:rsidRDefault="00BA40FB" w:rsidP="005D4254">
      <w:pPr>
        <w:spacing w:before="240" w:after="120" w:line="380" w:lineRule="exact"/>
        <w:ind w:left="540" w:hanging="540"/>
        <w:jc w:val="thaiDistribute"/>
        <w:outlineLvl w:val="0"/>
        <w:rPr>
          <w:rFonts w:ascii="Arial" w:hAnsi="Arial" w:cs="Arial"/>
          <w:b/>
          <w:bCs/>
          <w:spacing w:val="-3"/>
          <w:sz w:val="22"/>
          <w:szCs w:val="22"/>
        </w:rPr>
      </w:pPr>
      <w:r w:rsidRPr="005D4254">
        <w:rPr>
          <w:rFonts w:ascii="Arial" w:hAnsi="Arial" w:cs="Arial"/>
          <w:b/>
          <w:bCs/>
          <w:spacing w:val="-3"/>
          <w:sz w:val="22"/>
          <w:szCs w:val="22"/>
        </w:rPr>
        <w:t>1.</w:t>
      </w:r>
      <w:r w:rsidRPr="005D4254">
        <w:rPr>
          <w:rFonts w:ascii="Arial" w:hAnsi="Arial" w:cs="Arial"/>
          <w:b/>
          <w:bCs/>
          <w:spacing w:val="-3"/>
          <w:sz w:val="22"/>
          <w:szCs w:val="22"/>
        </w:rPr>
        <w:tab/>
        <w:t>General information</w:t>
      </w:r>
    </w:p>
    <w:p w14:paraId="7BDFB7B0" w14:textId="51CC7838" w:rsidR="00BA40FB" w:rsidRPr="005D4254" w:rsidRDefault="00BA40FB" w:rsidP="005D4254">
      <w:pPr>
        <w:spacing w:before="120" w:after="120" w:line="380" w:lineRule="exact"/>
        <w:ind w:left="540" w:hanging="540"/>
        <w:jc w:val="thaiDistribute"/>
        <w:outlineLvl w:val="0"/>
        <w:rPr>
          <w:rFonts w:ascii="Arial" w:hAnsi="Arial" w:cs="Arial"/>
          <w:b/>
          <w:bCs/>
          <w:spacing w:val="-3"/>
          <w:sz w:val="22"/>
          <w:szCs w:val="22"/>
        </w:rPr>
      </w:pPr>
      <w:r w:rsidRPr="005D4254">
        <w:rPr>
          <w:rFonts w:ascii="Arial" w:hAnsi="Arial" w:cs="Arial"/>
          <w:b/>
          <w:bCs/>
          <w:spacing w:val="-3"/>
          <w:sz w:val="22"/>
          <w:szCs w:val="22"/>
        </w:rPr>
        <w:t>1.1</w:t>
      </w:r>
      <w:r w:rsidRPr="005D4254">
        <w:rPr>
          <w:rFonts w:ascii="Arial" w:hAnsi="Arial" w:cs="Arial"/>
          <w:b/>
          <w:bCs/>
          <w:spacing w:val="-3"/>
          <w:sz w:val="22"/>
          <w:szCs w:val="22"/>
        </w:rPr>
        <w:tab/>
      </w:r>
      <w:r w:rsidR="00452D34" w:rsidRPr="005D4254">
        <w:rPr>
          <w:rFonts w:ascii="Arial" w:hAnsi="Arial" w:cs="Arial"/>
          <w:b/>
          <w:bCs/>
          <w:spacing w:val="-3"/>
          <w:sz w:val="22"/>
          <w:szCs w:val="22"/>
        </w:rPr>
        <w:t>Corporate</w:t>
      </w:r>
      <w:r w:rsidRPr="005D4254">
        <w:rPr>
          <w:rFonts w:ascii="Arial" w:hAnsi="Arial" w:cs="Arial"/>
          <w:b/>
          <w:bCs/>
          <w:spacing w:val="-3"/>
          <w:sz w:val="22"/>
          <w:szCs w:val="22"/>
        </w:rPr>
        <w:t xml:space="preserve"> information</w:t>
      </w:r>
    </w:p>
    <w:p w14:paraId="5096DF69" w14:textId="6A33F4AE" w:rsidR="00BA40FB" w:rsidRPr="005D4254" w:rsidRDefault="00BA40FB" w:rsidP="005D4254">
      <w:pPr>
        <w:spacing w:before="120" w:after="120" w:line="380" w:lineRule="exact"/>
        <w:ind w:left="540" w:hanging="535"/>
        <w:jc w:val="thaiDistribute"/>
        <w:outlineLvl w:val="0"/>
        <w:rPr>
          <w:rFonts w:ascii="Arial" w:hAnsi="Arial" w:cs="Arial"/>
          <w:sz w:val="22"/>
          <w:szCs w:val="22"/>
        </w:rPr>
      </w:pPr>
      <w:r w:rsidRPr="005D4254">
        <w:rPr>
          <w:rFonts w:ascii="Arial" w:hAnsi="Arial" w:cs="Arial"/>
          <w:sz w:val="22"/>
          <w:szCs w:val="22"/>
        </w:rPr>
        <w:tab/>
        <w:t>UAC Global Public Company Limited (“the Company”) is a public company incorporated and domiciled in Thailand. The Company is principally engaged in business as follows.</w:t>
      </w:r>
    </w:p>
    <w:p w14:paraId="47059E61" w14:textId="355219F3" w:rsidR="00BA40FB" w:rsidRPr="005D4254" w:rsidRDefault="00BA40FB" w:rsidP="005D4254">
      <w:pPr>
        <w:tabs>
          <w:tab w:val="left" w:pos="1260"/>
        </w:tabs>
        <w:overflowPunct/>
        <w:spacing w:before="120" w:after="120" w:line="380" w:lineRule="exact"/>
        <w:ind w:left="1260" w:hanging="720"/>
        <w:jc w:val="thaiDistribute"/>
        <w:textAlignment w:val="auto"/>
        <w:rPr>
          <w:rFonts w:ascii="Arial" w:hAnsi="Arial" w:cs="Arial"/>
          <w:sz w:val="22"/>
          <w:szCs w:val="22"/>
        </w:rPr>
      </w:pPr>
      <w:r w:rsidRPr="005D4254">
        <w:rPr>
          <w:rFonts w:ascii="Arial" w:hAnsi="Arial" w:cs="Arial"/>
          <w:sz w:val="22"/>
          <w:szCs w:val="22"/>
        </w:rPr>
        <w:t>1.1.1</w:t>
      </w:r>
      <w:r w:rsidRPr="005D4254">
        <w:rPr>
          <w:rFonts w:ascii="Arial" w:hAnsi="Arial" w:cs="Arial"/>
          <w:sz w:val="22"/>
          <w:szCs w:val="22"/>
        </w:rPr>
        <w:tab/>
        <w:t xml:space="preserve">Import and distribution of chemicals and equipment used in various industries i.e.                  </w:t>
      </w:r>
      <w:proofErr w:type="gramStart"/>
      <w:r w:rsidRPr="005D4254">
        <w:rPr>
          <w:rFonts w:ascii="Arial" w:hAnsi="Arial" w:cs="Arial"/>
          <w:sz w:val="22"/>
          <w:szCs w:val="22"/>
        </w:rPr>
        <w:t>off-shore</w:t>
      </w:r>
      <w:proofErr w:type="gramEnd"/>
      <w:r w:rsidR="00E67037" w:rsidRPr="005D4254">
        <w:rPr>
          <w:rFonts w:ascii="Arial" w:hAnsi="Arial" w:cs="Arial"/>
          <w:sz w:val="22"/>
          <w:szCs w:val="22"/>
        </w:rPr>
        <w:t xml:space="preserve"> </w:t>
      </w:r>
      <w:r w:rsidRPr="005D4254">
        <w:rPr>
          <w:rFonts w:ascii="Arial" w:hAnsi="Arial" w:cs="Arial"/>
          <w:sz w:val="22"/>
          <w:szCs w:val="22"/>
        </w:rPr>
        <w:t>natural gas exploration and production, oil refinery and upstream petrochemicals, engine oil lubricant manufacturing plant, polymer and plastic manufacturing plant, chemical industrial plant, power plant and utilities system.</w:t>
      </w:r>
    </w:p>
    <w:p w14:paraId="3D99C3E8" w14:textId="31E439EB" w:rsidR="00BA40FB" w:rsidRPr="005D4254" w:rsidRDefault="00BA40FB" w:rsidP="005D4254">
      <w:pPr>
        <w:tabs>
          <w:tab w:val="left" w:pos="1260"/>
        </w:tabs>
        <w:overflowPunct/>
        <w:spacing w:before="120" w:after="120" w:line="380" w:lineRule="exact"/>
        <w:ind w:left="1260" w:hanging="720"/>
        <w:jc w:val="thaiDistribute"/>
        <w:textAlignment w:val="auto"/>
        <w:rPr>
          <w:rFonts w:ascii="Arial" w:hAnsi="Arial" w:cs="Arial"/>
          <w:sz w:val="22"/>
          <w:szCs w:val="22"/>
        </w:rPr>
      </w:pPr>
      <w:r w:rsidRPr="005D4254">
        <w:rPr>
          <w:rFonts w:ascii="Arial" w:hAnsi="Arial" w:cs="Arial"/>
          <w:sz w:val="22"/>
          <w:szCs w:val="22"/>
        </w:rPr>
        <w:t>1.1.2</w:t>
      </w:r>
      <w:r w:rsidRPr="005D4254">
        <w:rPr>
          <w:rFonts w:ascii="Arial" w:hAnsi="Arial" w:cs="Arial"/>
          <w:sz w:val="22"/>
          <w:szCs w:val="22"/>
        </w:rPr>
        <w:tab/>
        <w:t>Providing of consultant and advising for the marketing of any products and services,                    the feasibility study of any projects or works related to energy industry, refinery petrochemicals, power plants and other utilities.</w:t>
      </w:r>
    </w:p>
    <w:p w14:paraId="4EFD7EDC" w14:textId="0CC57B35" w:rsidR="00BA40FB" w:rsidRPr="005D4254" w:rsidRDefault="00BA40FB" w:rsidP="005D4254">
      <w:pPr>
        <w:tabs>
          <w:tab w:val="left" w:pos="1260"/>
        </w:tabs>
        <w:overflowPunct/>
        <w:spacing w:before="120" w:after="120" w:line="380" w:lineRule="exact"/>
        <w:ind w:left="1260" w:hanging="720"/>
        <w:jc w:val="thaiDistribute"/>
        <w:textAlignment w:val="auto"/>
        <w:rPr>
          <w:rFonts w:ascii="Arial" w:hAnsi="Arial" w:cs="Arial"/>
          <w:sz w:val="22"/>
          <w:szCs w:val="22"/>
          <w:cs/>
        </w:rPr>
      </w:pPr>
      <w:r w:rsidRPr="005D4254">
        <w:rPr>
          <w:rFonts w:ascii="Arial" w:hAnsi="Arial" w:cs="Arial"/>
          <w:sz w:val="22"/>
          <w:szCs w:val="22"/>
        </w:rPr>
        <w:t xml:space="preserve">1.1.3 </w:t>
      </w:r>
      <w:r w:rsidRPr="005D4254">
        <w:rPr>
          <w:rFonts w:ascii="Arial" w:hAnsi="Arial" w:cs="Arial"/>
          <w:sz w:val="22"/>
          <w:szCs w:val="22"/>
        </w:rPr>
        <w:tab/>
        <w:t xml:space="preserve">Production and distribution of biogas used in power generation, </w:t>
      </w:r>
      <w:r w:rsidR="00B27AE1" w:rsidRPr="005D4254">
        <w:rPr>
          <w:rFonts w:ascii="Arial" w:hAnsi="Arial" w:cs="Arial"/>
          <w:sz w:val="22"/>
          <w:szCs w:val="22"/>
        </w:rPr>
        <w:t>transportation,</w:t>
      </w:r>
      <w:r w:rsidRPr="005D4254">
        <w:rPr>
          <w:rFonts w:ascii="Arial" w:hAnsi="Arial" w:cs="Arial"/>
          <w:sz w:val="22"/>
          <w:szCs w:val="22"/>
        </w:rPr>
        <w:t xml:space="preserve"> and industries.</w:t>
      </w:r>
    </w:p>
    <w:p w14:paraId="6DF8A71E" w14:textId="77777777" w:rsidR="00BA40FB" w:rsidRPr="005D4254" w:rsidRDefault="00BA40FB" w:rsidP="005D4254">
      <w:pPr>
        <w:tabs>
          <w:tab w:val="left" w:pos="1260"/>
        </w:tabs>
        <w:overflowPunct/>
        <w:spacing w:before="120" w:after="120" w:line="380" w:lineRule="exact"/>
        <w:ind w:left="1260" w:hanging="720"/>
        <w:jc w:val="thaiDistribute"/>
        <w:textAlignment w:val="auto"/>
        <w:rPr>
          <w:rFonts w:ascii="Arial" w:hAnsi="Arial" w:cs="Arial"/>
          <w:sz w:val="22"/>
          <w:szCs w:val="22"/>
        </w:rPr>
      </w:pPr>
      <w:r w:rsidRPr="005D4254">
        <w:rPr>
          <w:rFonts w:ascii="Arial" w:hAnsi="Arial" w:cs="Arial"/>
          <w:sz w:val="22"/>
          <w:szCs w:val="22"/>
        </w:rPr>
        <w:t xml:space="preserve">1.1.4 </w:t>
      </w:r>
      <w:r w:rsidRPr="005D4254">
        <w:rPr>
          <w:rFonts w:ascii="Arial" w:hAnsi="Arial" w:cs="Arial"/>
          <w:sz w:val="22"/>
          <w:szCs w:val="22"/>
        </w:rPr>
        <w:tab/>
        <w:t xml:space="preserve">Subcontracting of construction of machines and equipment used in various industries i.e. </w:t>
      </w:r>
      <w:proofErr w:type="gramStart"/>
      <w:r w:rsidRPr="005D4254">
        <w:rPr>
          <w:rFonts w:ascii="Arial" w:hAnsi="Arial" w:cs="Arial"/>
          <w:sz w:val="22"/>
          <w:szCs w:val="22"/>
        </w:rPr>
        <w:t>off-shore</w:t>
      </w:r>
      <w:proofErr w:type="gramEnd"/>
      <w:r w:rsidRPr="005D4254">
        <w:rPr>
          <w:rFonts w:ascii="Arial" w:hAnsi="Arial" w:cs="Arial"/>
          <w:sz w:val="22"/>
          <w:szCs w:val="22"/>
        </w:rPr>
        <w:t xml:space="preserve"> natural gas exploration and production, oil refinery and upstream petrochemicals, engine oil lubricant manufacturing plant, polymer and plastic manufacturing plant, chemical industrial plant, power plant and utilities system.</w:t>
      </w:r>
    </w:p>
    <w:p w14:paraId="77302AFF" w14:textId="77777777" w:rsidR="00BA40FB" w:rsidRPr="005D4254" w:rsidRDefault="00BA40FB" w:rsidP="005D4254">
      <w:pPr>
        <w:tabs>
          <w:tab w:val="left" w:pos="1260"/>
        </w:tabs>
        <w:overflowPunct/>
        <w:spacing w:before="120" w:after="120" w:line="380" w:lineRule="exact"/>
        <w:ind w:left="1260" w:hanging="720"/>
        <w:jc w:val="thaiDistribute"/>
        <w:textAlignment w:val="auto"/>
        <w:rPr>
          <w:rFonts w:ascii="Arial" w:hAnsi="Arial" w:cs="Arial"/>
          <w:sz w:val="22"/>
          <w:szCs w:val="22"/>
        </w:rPr>
      </w:pPr>
      <w:r w:rsidRPr="005D4254">
        <w:rPr>
          <w:rFonts w:ascii="Arial" w:hAnsi="Arial" w:cs="Arial"/>
          <w:sz w:val="22"/>
          <w:szCs w:val="22"/>
        </w:rPr>
        <w:t xml:space="preserve">1.1.5 </w:t>
      </w:r>
      <w:r w:rsidRPr="005D4254">
        <w:rPr>
          <w:rFonts w:ascii="Arial" w:hAnsi="Arial" w:cs="Arial"/>
          <w:sz w:val="22"/>
          <w:szCs w:val="22"/>
        </w:rPr>
        <w:tab/>
        <w:t>Production and distribution of petroleum manufacturing such as Compressed Natural Gas (CNG), Liquefied Petroleum Gas (LPG), Natural Gas Liquid (NGL).</w:t>
      </w:r>
    </w:p>
    <w:p w14:paraId="4C4D6A4D" w14:textId="622CF8B7" w:rsidR="00BA40FB" w:rsidRPr="005D4254" w:rsidRDefault="00BA40FB" w:rsidP="005D4254">
      <w:pPr>
        <w:tabs>
          <w:tab w:val="left" w:pos="1440"/>
        </w:tabs>
        <w:spacing w:before="120" w:after="120" w:line="380" w:lineRule="exact"/>
        <w:ind w:left="547" w:hanging="547"/>
        <w:jc w:val="thaiDistribute"/>
        <w:outlineLvl w:val="0"/>
        <w:rPr>
          <w:rFonts w:ascii="Arial" w:hAnsi="Arial" w:cs="Arial"/>
          <w:b/>
          <w:bCs/>
          <w:spacing w:val="-3"/>
          <w:sz w:val="22"/>
          <w:szCs w:val="22"/>
        </w:rPr>
      </w:pPr>
      <w:r w:rsidRPr="005D4254">
        <w:rPr>
          <w:rFonts w:ascii="Arial" w:hAnsi="Arial" w:cs="Arial"/>
          <w:b/>
          <w:bCs/>
          <w:spacing w:val="-3"/>
          <w:sz w:val="22"/>
          <w:szCs w:val="22"/>
        </w:rPr>
        <w:t>1.</w:t>
      </w:r>
      <w:r w:rsidR="009E6541" w:rsidRPr="005D4254">
        <w:rPr>
          <w:rFonts w:ascii="Arial" w:hAnsi="Arial" w:cs="Arial"/>
          <w:b/>
          <w:bCs/>
          <w:spacing w:val="-3"/>
          <w:sz w:val="22"/>
          <w:szCs w:val="22"/>
        </w:rPr>
        <w:t>2</w:t>
      </w:r>
      <w:r w:rsidRPr="005D4254">
        <w:rPr>
          <w:rFonts w:ascii="Arial" w:hAnsi="Arial" w:cs="Arial"/>
          <w:b/>
          <w:bCs/>
          <w:spacing w:val="-3"/>
          <w:sz w:val="22"/>
          <w:szCs w:val="22"/>
        </w:rPr>
        <w:tab/>
        <w:t>Basis for the preparation of interim financial statements</w:t>
      </w:r>
    </w:p>
    <w:p w14:paraId="50F3F672" w14:textId="23AD494F" w:rsidR="00BA40FB" w:rsidRPr="005D4254" w:rsidRDefault="00BA40FB" w:rsidP="005D4254">
      <w:pPr>
        <w:tabs>
          <w:tab w:val="left" w:pos="1440"/>
        </w:tabs>
        <w:spacing w:before="120" w:after="120" w:line="380" w:lineRule="exact"/>
        <w:ind w:left="547" w:hanging="547"/>
        <w:jc w:val="thaiDistribute"/>
        <w:outlineLvl w:val="0"/>
        <w:rPr>
          <w:rFonts w:ascii="Arial" w:hAnsi="Arial" w:cs="Arial"/>
          <w:sz w:val="22"/>
          <w:szCs w:val="22"/>
        </w:rPr>
      </w:pPr>
      <w:r w:rsidRPr="005D4254">
        <w:rPr>
          <w:rFonts w:ascii="Arial" w:hAnsi="Arial" w:cs="Arial"/>
          <w:spacing w:val="-3"/>
          <w:sz w:val="22"/>
          <w:szCs w:val="22"/>
        </w:rPr>
        <w:tab/>
      </w:r>
      <w:r w:rsidRPr="005D4254">
        <w:rPr>
          <w:rFonts w:ascii="Arial" w:hAnsi="Arial" w:cs="Arial"/>
          <w:sz w:val="22"/>
          <w:szCs w:val="22"/>
        </w:rPr>
        <w:t>These interim financial statements are prepared in accordance with Thai Accounting Standard No.34 Interim Financial Reporting, with the Company present</w:t>
      </w:r>
      <w:r w:rsidR="00685E66" w:rsidRPr="005D4254">
        <w:rPr>
          <w:rFonts w:ascii="Arial" w:hAnsi="Arial" w:cs="Arial"/>
          <w:sz w:val="22"/>
        </w:rPr>
        <w:t>ing</w:t>
      </w:r>
      <w:r w:rsidRPr="005D4254">
        <w:rPr>
          <w:rFonts w:ascii="Arial" w:hAnsi="Arial" w:cs="Arial"/>
          <w:sz w:val="22"/>
          <w:szCs w:val="22"/>
        </w:rPr>
        <w:t xml:space="preserve"> condensed interim financial statements. </w:t>
      </w:r>
      <w:r w:rsidR="00685E66" w:rsidRPr="005D4254">
        <w:rPr>
          <w:rFonts w:ascii="Arial" w:hAnsi="Arial" w:cs="Arial"/>
          <w:sz w:val="22"/>
          <w:szCs w:val="22"/>
        </w:rPr>
        <w:t>The</w:t>
      </w:r>
      <w:r w:rsidRPr="005D4254">
        <w:rPr>
          <w:rFonts w:ascii="Arial" w:hAnsi="Arial" w:cs="Arial"/>
          <w:sz w:val="22"/>
          <w:szCs w:val="22"/>
        </w:rPr>
        <w:t xml:space="preserve"> Company has presented </w:t>
      </w:r>
      <w:proofErr w:type="gramStart"/>
      <w:r w:rsidRPr="005D4254">
        <w:rPr>
          <w:rFonts w:ascii="Arial" w:hAnsi="Arial" w:cs="Arial"/>
          <w:sz w:val="22"/>
          <w:szCs w:val="22"/>
        </w:rPr>
        <w:t>the statements</w:t>
      </w:r>
      <w:proofErr w:type="gramEnd"/>
      <w:r w:rsidRPr="005D4254">
        <w:rPr>
          <w:rFonts w:ascii="Arial" w:hAnsi="Arial" w:cs="Arial"/>
          <w:sz w:val="22"/>
          <w:szCs w:val="22"/>
        </w:rPr>
        <w:t xml:space="preserve"> </w:t>
      </w:r>
      <w:proofErr w:type="gramStart"/>
      <w:r w:rsidRPr="005D4254">
        <w:rPr>
          <w:rFonts w:ascii="Arial" w:hAnsi="Arial" w:cs="Arial"/>
          <w:sz w:val="22"/>
          <w:szCs w:val="22"/>
        </w:rPr>
        <w:t>of</w:t>
      </w:r>
      <w:proofErr w:type="gramEnd"/>
      <w:r w:rsidRPr="005D4254">
        <w:rPr>
          <w:rFonts w:ascii="Arial" w:hAnsi="Arial" w:cs="Arial"/>
          <w:sz w:val="22"/>
          <w:szCs w:val="22"/>
        </w:rPr>
        <w:t xml:space="preserve"> financial position, comprehensive income, changes in shareholders</w:t>
      </w:r>
      <w:r w:rsidR="00685E66" w:rsidRPr="005D4254">
        <w:rPr>
          <w:rFonts w:ascii="Arial" w:hAnsi="Arial" w:cs="Arial"/>
          <w:sz w:val="22"/>
          <w:szCs w:val="22"/>
        </w:rPr>
        <w:t>’</w:t>
      </w:r>
      <w:r w:rsidRPr="005D4254">
        <w:rPr>
          <w:rFonts w:ascii="Arial" w:hAnsi="Arial" w:cs="Arial"/>
          <w:sz w:val="22"/>
          <w:szCs w:val="22"/>
        </w:rPr>
        <w:t xml:space="preserve"> equity, and cash flows in the same format as that used for the annual financial statements</w:t>
      </w:r>
      <w:r w:rsidR="00685E66" w:rsidRPr="005D4254">
        <w:rPr>
          <w:rFonts w:ascii="Arial" w:hAnsi="Arial" w:cs="Arial"/>
          <w:sz w:val="22"/>
          <w:szCs w:val="22"/>
        </w:rPr>
        <w:t xml:space="preserve"> and has presented notes to the interim financial statements on a condensed basis.</w:t>
      </w:r>
    </w:p>
    <w:p w14:paraId="254D7E21" w14:textId="6353CAAA" w:rsidR="00D17C81" w:rsidRPr="005D4254" w:rsidRDefault="00BA40FB" w:rsidP="005D4254">
      <w:pPr>
        <w:tabs>
          <w:tab w:val="left" w:pos="1440"/>
        </w:tabs>
        <w:spacing w:before="120" w:after="120" w:line="380" w:lineRule="exact"/>
        <w:ind w:left="547" w:hanging="547"/>
        <w:jc w:val="thaiDistribute"/>
        <w:outlineLvl w:val="0"/>
        <w:rPr>
          <w:rFonts w:ascii="Arial" w:hAnsi="Arial" w:cs="Arial"/>
          <w:sz w:val="22"/>
          <w:szCs w:val="22"/>
        </w:rPr>
      </w:pPr>
      <w:r w:rsidRPr="005D4254">
        <w:rPr>
          <w:rFonts w:ascii="Arial" w:hAnsi="Arial" w:cs="Arial"/>
          <w:sz w:val="22"/>
          <w:szCs w:val="22"/>
        </w:rPr>
        <w:tab/>
        <w:t xml:space="preserve">The interim financial statements are intended to provide </w:t>
      </w:r>
      <w:proofErr w:type="gramStart"/>
      <w:r w:rsidRPr="005D4254">
        <w:rPr>
          <w:rFonts w:ascii="Arial" w:hAnsi="Arial" w:cs="Arial"/>
          <w:sz w:val="22"/>
          <w:szCs w:val="22"/>
        </w:rPr>
        <w:t>information additional</w:t>
      </w:r>
      <w:proofErr w:type="gramEnd"/>
      <w:r w:rsidRPr="005D4254">
        <w:rPr>
          <w:rFonts w:ascii="Arial" w:hAnsi="Arial" w:cs="Arial"/>
          <w:sz w:val="22"/>
          <w:szCs w:val="22"/>
        </w:rPr>
        <w:t xml:space="preserve"> to that included in the latest annual financial statements. Accordingly, they focus on new activities, </w:t>
      </w:r>
      <w:r w:rsidR="008D0FAF" w:rsidRPr="005D4254">
        <w:rPr>
          <w:rFonts w:ascii="Arial" w:hAnsi="Arial" w:cs="Arial"/>
          <w:sz w:val="22"/>
          <w:szCs w:val="22"/>
        </w:rPr>
        <w:t>events,</w:t>
      </w:r>
      <w:r w:rsidRPr="005D4254">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r w:rsidR="00D17C81" w:rsidRPr="005D4254">
        <w:rPr>
          <w:rFonts w:ascii="Arial" w:hAnsi="Arial" w:cs="Arial"/>
          <w:sz w:val="22"/>
          <w:szCs w:val="22"/>
        </w:rPr>
        <w:br w:type="page"/>
      </w:r>
    </w:p>
    <w:p w14:paraId="1D3E60EA" w14:textId="77777777" w:rsidR="00BA40FB" w:rsidRPr="005D4254" w:rsidRDefault="00BA40FB" w:rsidP="00A37310">
      <w:pPr>
        <w:spacing w:before="120" w:after="120" w:line="380" w:lineRule="exact"/>
        <w:ind w:left="547" w:hanging="547"/>
        <w:jc w:val="thaiDistribute"/>
        <w:outlineLvl w:val="0"/>
        <w:rPr>
          <w:rFonts w:ascii="Arial" w:hAnsi="Arial" w:cs="Arial"/>
          <w:b/>
          <w:bCs/>
          <w:spacing w:val="-3"/>
          <w:sz w:val="22"/>
          <w:szCs w:val="22"/>
        </w:rPr>
      </w:pPr>
      <w:r w:rsidRPr="005D4254">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7D18C5AC" w14:textId="469BBDE5" w:rsidR="00BA40FB" w:rsidRPr="005D4254" w:rsidRDefault="00BA40FB" w:rsidP="00A37310">
      <w:pPr>
        <w:spacing w:before="120" w:after="120" w:line="380" w:lineRule="exact"/>
        <w:ind w:left="547" w:hanging="547"/>
        <w:jc w:val="thaiDistribute"/>
        <w:outlineLvl w:val="0"/>
        <w:rPr>
          <w:rFonts w:ascii="Arial" w:hAnsi="Arial" w:cs="Arial"/>
          <w:b/>
          <w:bCs/>
          <w:spacing w:val="-3"/>
          <w:sz w:val="22"/>
          <w:szCs w:val="22"/>
        </w:rPr>
      </w:pPr>
      <w:r w:rsidRPr="005D4254">
        <w:rPr>
          <w:rFonts w:ascii="Arial" w:hAnsi="Arial" w:cs="Arial"/>
          <w:b/>
          <w:bCs/>
          <w:spacing w:val="-3"/>
          <w:sz w:val="22"/>
          <w:szCs w:val="22"/>
        </w:rPr>
        <w:t>1.</w:t>
      </w:r>
      <w:r w:rsidR="009E6541" w:rsidRPr="005D4254">
        <w:rPr>
          <w:rFonts w:ascii="Arial" w:hAnsi="Arial" w:cs="Arial"/>
          <w:b/>
          <w:bCs/>
          <w:spacing w:val="-3"/>
          <w:sz w:val="22"/>
          <w:szCs w:val="22"/>
        </w:rPr>
        <w:t>3</w:t>
      </w:r>
      <w:r w:rsidRPr="005D4254">
        <w:rPr>
          <w:rFonts w:ascii="Arial" w:hAnsi="Arial" w:cs="Arial"/>
          <w:b/>
          <w:bCs/>
          <w:spacing w:val="-3"/>
          <w:sz w:val="22"/>
          <w:szCs w:val="22"/>
        </w:rPr>
        <w:tab/>
        <w:t>Basis of consolidation</w:t>
      </w:r>
    </w:p>
    <w:p w14:paraId="3A64616E" w14:textId="7F095EDF" w:rsidR="00BA40FB" w:rsidRPr="005D4254" w:rsidRDefault="007E6CEB" w:rsidP="00A37310">
      <w:pPr>
        <w:spacing w:before="120" w:after="120" w:line="380" w:lineRule="exact"/>
        <w:ind w:left="547" w:hanging="547"/>
        <w:jc w:val="thaiDistribute"/>
        <w:rPr>
          <w:rFonts w:ascii="Arial" w:hAnsi="Arial" w:cs="Arial"/>
          <w:spacing w:val="-3"/>
          <w:sz w:val="22"/>
          <w:szCs w:val="22"/>
        </w:rPr>
      </w:pPr>
      <w:r w:rsidRPr="005D4254">
        <w:rPr>
          <w:rFonts w:ascii="Arial" w:hAnsi="Arial" w:cs="Arial"/>
          <w:spacing w:val="-3"/>
          <w:sz w:val="22"/>
          <w:szCs w:val="22"/>
          <w:cs/>
        </w:rPr>
        <w:tab/>
      </w:r>
      <w:r w:rsidR="00BA40FB" w:rsidRPr="005D4254">
        <w:rPr>
          <w:rFonts w:ascii="Arial" w:hAnsi="Arial" w:cs="Arial"/>
          <w:spacing w:val="-3"/>
          <w:sz w:val="22"/>
          <w:szCs w:val="22"/>
        </w:rPr>
        <w:t xml:space="preserve">The interim consolidated financial statements include the financial statements of UAC Global Public Company Limited (“the Company”) and its subsidiary companies (“the subsidiaries”) (collectively as “the Group”) and have been prepared on the same basis as that applied for the consolidated financial statements for the year ended </w:t>
      </w:r>
      <w:r w:rsidR="004016D4" w:rsidRPr="005D4254">
        <w:rPr>
          <w:rFonts w:ascii="Arial" w:hAnsi="Arial" w:cs="Arial"/>
          <w:spacing w:val="-3"/>
          <w:sz w:val="22"/>
          <w:szCs w:val="22"/>
        </w:rPr>
        <w:t xml:space="preserve">31 December </w:t>
      </w:r>
      <w:r w:rsidR="00EB3140" w:rsidRPr="005D4254">
        <w:rPr>
          <w:rFonts w:ascii="Arial" w:hAnsi="Arial" w:cs="Arial"/>
          <w:spacing w:val="-3"/>
          <w:sz w:val="22"/>
          <w:szCs w:val="22"/>
        </w:rPr>
        <w:t>2025</w:t>
      </w:r>
      <w:r w:rsidR="00E67037" w:rsidRPr="005D4254">
        <w:rPr>
          <w:rFonts w:ascii="Arial" w:hAnsi="Arial" w:cs="Arial"/>
          <w:spacing w:val="-3"/>
          <w:sz w:val="22"/>
          <w:szCs w:val="22"/>
        </w:rPr>
        <w:t xml:space="preserve">, </w:t>
      </w:r>
      <w:r w:rsidR="00490F99" w:rsidRPr="005D4254">
        <w:rPr>
          <w:rFonts w:ascii="Arial" w:hAnsi="Arial" w:cs="Arial"/>
          <w:spacing w:val="-3"/>
          <w:sz w:val="22"/>
          <w:szCs w:val="22"/>
        </w:rPr>
        <w:t>with no change in shareholding structure of subsidiaries during the current period.</w:t>
      </w:r>
    </w:p>
    <w:p w14:paraId="37FA7BDF" w14:textId="2C5A34F5" w:rsidR="00BA40FB" w:rsidRPr="005D4254" w:rsidRDefault="00BA40FB" w:rsidP="00A37310">
      <w:pPr>
        <w:spacing w:before="12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t>1.</w:t>
      </w:r>
      <w:r w:rsidR="0033588C" w:rsidRPr="005D4254">
        <w:rPr>
          <w:rFonts w:ascii="Arial" w:hAnsi="Arial" w:cs="Arial"/>
          <w:b/>
          <w:bCs/>
          <w:sz w:val="22"/>
        </w:rPr>
        <w:t>4</w:t>
      </w:r>
      <w:r w:rsidRPr="005D4254">
        <w:rPr>
          <w:rFonts w:ascii="Arial" w:hAnsi="Arial" w:cs="Arial"/>
          <w:b/>
          <w:bCs/>
          <w:sz w:val="22"/>
          <w:szCs w:val="22"/>
        </w:rPr>
        <w:tab/>
      </w:r>
      <w:r w:rsidR="00BA4FCF" w:rsidRPr="005D4254">
        <w:rPr>
          <w:rFonts w:ascii="Arial" w:hAnsi="Arial" w:cs="Arial"/>
          <w:b/>
          <w:bCs/>
          <w:sz w:val="22"/>
          <w:szCs w:val="22"/>
        </w:rPr>
        <w:t>A</w:t>
      </w:r>
      <w:r w:rsidRPr="005D4254">
        <w:rPr>
          <w:rFonts w:ascii="Arial" w:hAnsi="Arial" w:cs="Arial"/>
          <w:b/>
          <w:bCs/>
          <w:sz w:val="22"/>
          <w:szCs w:val="22"/>
        </w:rPr>
        <w:t>ccounting policies</w:t>
      </w:r>
    </w:p>
    <w:p w14:paraId="11EF5198" w14:textId="7C83E5C4" w:rsidR="009D76D1" w:rsidRPr="005D4254" w:rsidRDefault="00A37310" w:rsidP="00A3731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D76D1" w:rsidRPr="005D4254">
        <w:rPr>
          <w:rFonts w:ascii="Arial" w:hAnsi="Arial" w:cs="Arial"/>
          <w:sz w:val="22"/>
          <w:szCs w:val="22"/>
        </w:rPr>
        <w:t xml:space="preserve">The interim financial statements are prepared using the same accounting policies and methods of computation as </w:t>
      </w:r>
      <w:r>
        <w:rPr>
          <w:rFonts w:ascii="Arial" w:hAnsi="Arial" w:cs="Arial"/>
          <w:sz w:val="22"/>
          <w:szCs w:val="22"/>
        </w:rPr>
        <w:t>those applied in</w:t>
      </w:r>
      <w:r w:rsidR="009D76D1" w:rsidRPr="005D4254">
        <w:rPr>
          <w:rFonts w:ascii="Arial" w:hAnsi="Arial" w:cs="Arial"/>
          <w:sz w:val="22"/>
          <w:szCs w:val="22"/>
        </w:rPr>
        <w:t xml:space="preserve"> the financial statements for the year ended                                  31 December </w:t>
      </w:r>
      <w:r w:rsidR="00EB3140" w:rsidRPr="005D4254">
        <w:rPr>
          <w:rFonts w:ascii="Arial" w:hAnsi="Arial" w:cs="Arial"/>
          <w:sz w:val="22"/>
          <w:szCs w:val="22"/>
        </w:rPr>
        <w:t>2025</w:t>
      </w:r>
      <w:r w:rsidR="009D76D1" w:rsidRPr="005D4254">
        <w:rPr>
          <w:rFonts w:ascii="Arial" w:hAnsi="Arial" w:cs="Arial"/>
          <w:sz w:val="22"/>
          <w:szCs w:val="22"/>
        </w:rPr>
        <w:t xml:space="preserve">. </w:t>
      </w:r>
    </w:p>
    <w:p w14:paraId="2CD901B2" w14:textId="117F79CE" w:rsidR="00EB3140" w:rsidRPr="005D4254" w:rsidRDefault="00A37310" w:rsidP="00A3731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D76D1" w:rsidRPr="005D4254">
        <w:rPr>
          <w:rFonts w:ascii="Arial" w:hAnsi="Arial" w:cs="Arial"/>
          <w:sz w:val="22"/>
          <w:szCs w:val="22"/>
        </w:rPr>
        <w:t xml:space="preserve">The revised financial reporting standards </w:t>
      </w:r>
      <w:r w:rsidR="00D1125E">
        <w:rPr>
          <w:rFonts w:ascii="Arial" w:hAnsi="Arial" w:cs="Browallia New"/>
          <w:sz w:val="22"/>
        </w:rPr>
        <w:t>that became</w:t>
      </w:r>
      <w:r w:rsidR="009D76D1" w:rsidRPr="005D4254">
        <w:rPr>
          <w:rFonts w:ascii="Arial" w:hAnsi="Arial" w:cs="Arial"/>
          <w:sz w:val="22"/>
          <w:szCs w:val="22"/>
        </w:rPr>
        <w:t xml:space="preserve"> effective for </w:t>
      </w:r>
      <w:r w:rsidR="00230594">
        <w:rPr>
          <w:rFonts w:ascii="Arial" w:hAnsi="Arial" w:cs="Arial"/>
          <w:sz w:val="22"/>
          <w:szCs w:val="22"/>
        </w:rPr>
        <w:t>annual reporting per</w:t>
      </w:r>
      <w:r w:rsidR="009B406A">
        <w:rPr>
          <w:rFonts w:ascii="Arial" w:hAnsi="Arial" w:cs="Arial"/>
          <w:sz w:val="22"/>
          <w:szCs w:val="22"/>
        </w:rPr>
        <w:t>iods</w:t>
      </w:r>
      <w:r w:rsidR="009D76D1" w:rsidRPr="005D4254">
        <w:rPr>
          <w:rFonts w:ascii="Arial" w:hAnsi="Arial" w:cs="Arial"/>
          <w:sz w:val="22"/>
          <w:szCs w:val="22"/>
        </w:rPr>
        <w:t xml:space="preserve"> beginning on or after 1 January 202</w:t>
      </w:r>
      <w:r w:rsidR="002955A5" w:rsidRPr="005D4254">
        <w:rPr>
          <w:rFonts w:ascii="Arial" w:hAnsi="Arial" w:cs="Arial"/>
          <w:sz w:val="22"/>
          <w:szCs w:val="22"/>
        </w:rPr>
        <w:t>6</w:t>
      </w:r>
      <w:r w:rsidR="009D76D1" w:rsidRPr="005D4254">
        <w:rPr>
          <w:rFonts w:ascii="Arial" w:hAnsi="Arial" w:cs="Arial"/>
          <w:sz w:val="22"/>
          <w:szCs w:val="22"/>
        </w:rPr>
        <w:t>, do not have any significant impact on the Group’s financial statements.</w:t>
      </w:r>
    </w:p>
    <w:p w14:paraId="1F505EA4" w14:textId="62709D57" w:rsidR="00573269" w:rsidRPr="005D4254" w:rsidRDefault="00A37310" w:rsidP="00A3731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92C15" w:rsidRPr="005D4254">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6121CC04" w14:textId="1550F3B7" w:rsidR="00DD12DD" w:rsidRPr="005D4254" w:rsidRDefault="00A37310" w:rsidP="00A3731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D12DD" w:rsidRPr="005D4254">
        <w:rPr>
          <w:rFonts w:ascii="Arial" w:hAnsi="Arial" w:cs="Arial"/>
          <w:b/>
          <w:bCs/>
          <w:sz w:val="22"/>
          <w:szCs w:val="22"/>
        </w:rPr>
        <w:t xml:space="preserve">TFRS 18 Presentation and Disclosure in Financial Statements </w:t>
      </w:r>
      <w:r w:rsidR="00DD12DD" w:rsidRPr="005D4254">
        <w:rPr>
          <w:rFonts w:ascii="Arial" w:hAnsi="Arial" w:cs="Arial"/>
          <w:b/>
          <w:bCs/>
          <w:sz w:val="22"/>
          <w:szCs w:val="22"/>
          <w:cs/>
        </w:rPr>
        <w:t xml:space="preserve"> </w:t>
      </w:r>
    </w:p>
    <w:p w14:paraId="689CB235" w14:textId="5DA2768A" w:rsidR="00DD12DD" w:rsidRPr="005D4254" w:rsidRDefault="00A37310" w:rsidP="00A3731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12DD" w:rsidRPr="005D4254">
        <w:rPr>
          <w:rFonts w:ascii="Arial" w:hAnsi="Arial" w:cs="Arial"/>
          <w:sz w:val="22"/>
          <w:szCs w:val="22"/>
        </w:rPr>
        <w:t>TFRS 18 will become effective for annual reporting periods beginning on or after 1 January 2028 and supersedes TAS 1, Presentation of Financial Statements.</w:t>
      </w:r>
      <w:r w:rsidR="00DD12DD" w:rsidRPr="005D4254">
        <w:rPr>
          <w:rFonts w:ascii="Arial" w:hAnsi="Arial" w:cs="Arial"/>
          <w:sz w:val="22"/>
          <w:szCs w:val="22"/>
          <w:cs/>
        </w:rPr>
        <w:t xml:space="preserve"> </w:t>
      </w:r>
      <w:r w:rsidR="00DD12DD" w:rsidRPr="005D4254">
        <w:rPr>
          <w:rFonts w:ascii="Arial" w:hAnsi="Arial" w:cs="Arial"/>
          <w:sz w:val="22"/>
          <w:szCs w:val="22"/>
        </w:rPr>
        <w:t>The standard</w:t>
      </w:r>
      <w:r w:rsidR="00DD12DD" w:rsidRPr="005D4254">
        <w:rPr>
          <w:rFonts w:ascii="Arial" w:hAnsi="Arial" w:cs="Arial"/>
          <w:sz w:val="22"/>
          <w:szCs w:val="22"/>
          <w:cs/>
        </w:rPr>
        <w:t xml:space="preserve"> </w:t>
      </w:r>
      <w:r w:rsidR="00DD12DD" w:rsidRPr="005D4254">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706F28A9" w14:textId="3CAA7BC7" w:rsidR="00192C15" w:rsidRPr="005D4254" w:rsidRDefault="00A37310" w:rsidP="00A3731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12DD" w:rsidRPr="005D4254">
        <w:rPr>
          <w:rFonts w:ascii="Arial" w:hAnsi="Arial" w:cs="Arial"/>
          <w:sz w:val="22"/>
          <w:szCs w:val="22"/>
        </w:rPr>
        <w:t>The management of the Group is currently evaluating the impact of this standard on the financial statements in the year of initial adoption.</w:t>
      </w:r>
    </w:p>
    <w:p w14:paraId="2D52FE24" w14:textId="77777777" w:rsidR="00C9421C" w:rsidRPr="005D4254" w:rsidRDefault="00C9421C" w:rsidP="005D4254">
      <w:pPr>
        <w:overflowPunct/>
        <w:autoSpaceDE/>
        <w:autoSpaceDN/>
        <w:adjustRightInd/>
        <w:spacing w:after="260" w:line="380" w:lineRule="exact"/>
        <w:textAlignment w:val="auto"/>
        <w:rPr>
          <w:rFonts w:ascii="Arial" w:hAnsi="Arial" w:cs="Arial"/>
          <w:b/>
          <w:bCs/>
          <w:sz w:val="22"/>
          <w:szCs w:val="22"/>
          <w:cs/>
        </w:rPr>
      </w:pPr>
      <w:r w:rsidRPr="005D4254">
        <w:rPr>
          <w:rFonts w:ascii="Arial" w:hAnsi="Arial" w:cs="Arial"/>
          <w:b/>
          <w:bCs/>
          <w:sz w:val="22"/>
          <w:szCs w:val="22"/>
        </w:rPr>
        <w:br w:type="page"/>
      </w:r>
    </w:p>
    <w:p w14:paraId="30D5344D" w14:textId="408E4752" w:rsidR="00BA40FB" w:rsidRPr="005D4254" w:rsidRDefault="00BA40FB" w:rsidP="005D4254">
      <w:pPr>
        <w:spacing w:before="12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lastRenderedPageBreak/>
        <w:t>2.</w:t>
      </w:r>
      <w:r w:rsidRPr="005D4254">
        <w:rPr>
          <w:rFonts w:ascii="Arial" w:hAnsi="Arial" w:cs="Arial"/>
          <w:b/>
          <w:bCs/>
          <w:sz w:val="22"/>
          <w:szCs w:val="22"/>
        </w:rPr>
        <w:tab/>
        <w:t>Related party transactions</w:t>
      </w:r>
    </w:p>
    <w:p w14:paraId="7E442F28" w14:textId="63D30836" w:rsidR="00BA40FB" w:rsidRPr="005D4254" w:rsidRDefault="00BA40FB" w:rsidP="005D4254">
      <w:pPr>
        <w:spacing w:before="120" w:after="120" w:line="380" w:lineRule="exact"/>
        <w:ind w:left="547"/>
        <w:jc w:val="thaiDistribute"/>
        <w:rPr>
          <w:rFonts w:ascii="Arial" w:hAnsi="Arial" w:cs="Arial"/>
          <w:sz w:val="22"/>
          <w:szCs w:val="22"/>
        </w:rPr>
      </w:pPr>
      <w:r w:rsidRPr="005D4254">
        <w:rPr>
          <w:rFonts w:ascii="Arial" w:hAnsi="Arial" w:cs="Arial"/>
          <w:sz w:val="22"/>
          <w:szCs w:val="22"/>
        </w:rPr>
        <w:t xml:space="preserve">During </w:t>
      </w:r>
      <w:proofErr w:type="gramStart"/>
      <w:r w:rsidRPr="005D4254">
        <w:rPr>
          <w:rFonts w:ascii="Arial" w:hAnsi="Arial" w:cs="Arial"/>
          <w:sz w:val="22"/>
          <w:szCs w:val="22"/>
        </w:rPr>
        <w:t>the periods</w:t>
      </w:r>
      <w:proofErr w:type="gramEnd"/>
      <w:r w:rsidRPr="005D4254">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w:t>
      </w:r>
      <w:r w:rsidRPr="005D4254">
        <w:rPr>
          <w:rFonts w:ascii="Arial" w:eastAsia="Calibri" w:hAnsi="Arial" w:cs="Arial"/>
          <w:sz w:val="22"/>
          <w:szCs w:val="22"/>
        </w:rPr>
        <w:t xml:space="preserve"> and those related parties</w:t>
      </w:r>
      <w:r w:rsidRPr="005D4254">
        <w:rPr>
          <w:rFonts w:ascii="Arial" w:hAnsi="Arial" w:cs="Arial"/>
          <w:sz w:val="22"/>
          <w:szCs w:val="22"/>
        </w:rPr>
        <w:t>.</w:t>
      </w:r>
    </w:p>
    <w:tbl>
      <w:tblPr>
        <w:tblW w:w="9630" w:type="dxa"/>
        <w:tblInd w:w="180" w:type="dxa"/>
        <w:tblLayout w:type="fixed"/>
        <w:tblLook w:val="04A0" w:firstRow="1" w:lastRow="0" w:firstColumn="1" w:lastColumn="0" w:noHBand="0" w:noVBand="1"/>
      </w:tblPr>
      <w:tblGrid>
        <w:gridCol w:w="3150"/>
        <w:gridCol w:w="1012"/>
        <w:gridCol w:w="968"/>
        <w:gridCol w:w="1057"/>
        <w:gridCol w:w="1013"/>
        <w:gridCol w:w="2430"/>
      </w:tblGrid>
      <w:tr w:rsidR="00C9421C" w:rsidRPr="005D4254" w14:paraId="03B1D868" w14:textId="77777777">
        <w:trPr>
          <w:tblHeader/>
        </w:trPr>
        <w:tc>
          <w:tcPr>
            <w:tcW w:w="3150" w:type="dxa"/>
          </w:tcPr>
          <w:p w14:paraId="33E0CEBF" w14:textId="77777777" w:rsidR="00C9421C" w:rsidRPr="005D4254" w:rsidRDefault="00C9421C" w:rsidP="005D4254">
            <w:pPr>
              <w:spacing w:line="380" w:lineRule="exact"/>
              <w:rPr>
                <w:rFonts w:ascii="Arial" w:hAnsi="Arial" w:cs="Arial"/>
                <w:sz w:val="18"/>
                <w:szCs w:val="18"/>
                <w:u w:val="single"/>
              </w:rPr>
            </w:pPr>
            <w:r w:rsidRPr="005D4254">
              <w:rPr>
                <w:rFonts w:ascii="Arial" w:hAnsi="Arial" w:cs="Arial"/>
                <w:sz w:val="18"/>
                <w:szCs w:val="18"/>
                <w:cs/>
              </w:rPr>
              <w:br w:type="page"/>
            </w:r>
          </w:p>
        </w:tc>
        <w:tc>
          <w:tcPr>
            <w:tcW w:w="6480" w:type="dxa"/>
            <w:gridSpan w:val="5"/>
            <w:hideMark/>
          </w:tcPr>
          <w:p w14:paraId="52683B25" w14:textId="77777777" w:rsidR="00C9421C" w:rsidRPr="005D4254" w:rsidRDefault="00C9421C" w:rsidP="005D4254">
            <w:pPr>
              <w:spacing w:line="380" w:lineRule="exact"/>
              <w:ind w:right="-108"/>
              <w:jc w:val="right"/>
              <w:rPr>
                <w:rFonts w:ascii="Arial" w:hAnsi="Arial" w:cs="Arial"/>
                <w:sz w:val="18"/>
                <w:szCs w:val="18"/>
              </w:rPr>
            </w:pPr>
            <w:r w:rsidRPr="005D4254">
              <w:rPr>
                <w:rFonts w:ascii="Arial" w:hAnsi="Arial" w:cs="Arial"/>
                <w:sz w:val="18"/>
                <w:szCs w:val="18"/>
              </w:rPr>
              <w:t>(Unit: Million Baht)</w:t>
            </w:r>
          </w:p>
        </w:tc>
      </w:tr>
      <w:tr w:rsidR="00C9421C" w:rsidRPr="005D4254" w14:paraId="0A79DAC7" w14:textId="77777777">
        <w:trPr>
          <w:tblHeader/>
        </w:trPr>
        <w:tc>
          <w:tcPr>
            <w:tcW w:w="3150" w:type="dxa"/>
          </w:tcPr>
          <w:p w14:paraId="58C7B8B7" w14:textId="77777777" w:rsidR="00C9421C" w:rsidRPr="005D4254" w:rsidRDefault="00C9421C" w:rsidP="005D4254">
            <w:pPr>
              <w:spacing w:line="380" w:lineRule="exact"/>
              <w:rPr>
                <w:rFonts w:ascii="Arial" w:hAnsi="Arial" w:cs="Arial"/>
                <w:sz w:val="18"/>
                <w:szCs w:val="18"/>
                <w:u w:val="single"/>
              </w:rPr>
            </w:pPr>
            <w:r w:rsidRPr="005D4254">
              <w:rPr>
                <w:rFonts w:ascii="Arial" w:hAnsi="Arial" w:cs="Arial"/>
                <w:sz w:val="18"/>
                <w:szCs w:val="18"/>
              </w:rPr>
              <w:br w:type="page"/>
            </w:r>
          </w:p>
        </w:tc>
        <w:tc>
          <w:tcPr>
            <w:tcW w:w="4050" w:type="dxa"/>
            <w:gridSpan w:val="4"/>
            <w:vAlign w:val="bottom"/>
            <w:hideMark/>
          </w:tcPr>
          <w:p w14:paraId="01062165" w14:textId="77777777" w:rsidR="00C9421C" w:rsidRPr="005D4254" w:rsidRDefault="00C9421C" w:rsidP="005D4254">
            <w:pPr>
              <w:pBdr>
                <w:bottom w:val="single" w:sz="4" w:space="1" w:color="auto"/>
              </w:pBdr>
              <w:spacing w:line="380" w:lineRule="exact"/>
              <w:ind w:left="-104"/>
              <w:jc w:val="center"/>
              <w:rPr>
                <w:rFonts w:ascii="Arial" w:hAnsi="Arial" w:cs="Arial"/>
                <w:sz w:val="18"/>
                <w:szCs w:val="18"/>
              </w:rPr>
            </w:pPr>
            <w:r w:rsidRPr="005D4254">
              <w:rPr>
                <w:rFonts w:ascii="Arial" w:hAnsi="Arial" w:cs="Arial"/>
                <w:sz w:val="18"/>
                <w:szCs w:val="18"/>
              </w:rPr>
              <w:t xml:space="preserve">For the three-month periods </w:t>
            </w:r>
            <w:proofErr w:type="gramStart"/>
            <w:r w:rsidRPr="005D4254">
              <w:rPr>
                <w:rFonts w:ascii="Arial" w:hAnsi="Arial" w:cs="Arial"/>
                <w:sz w:val="18"/>
                <w:szCs w:val="18"/>
              </w:rPr>
              <w:t>ended</w:t>
            </w:r>
            <w:proofErr w:type="gramEnd"/>
            <w:r w:rsidRPr="005D4254">
              <w:rPr>
                <w:rFonts w:ascii="Arial" w:hAnsi="Arial" w:cs="Arial"/>
                <w:sz w:val="18"/>
                <w:szCs w:val="18"/>
              </w:rPr>
              <w:t xml:space="preserve"> 30 June</w:t>
            </w:r>
          </w:p>
        </w:tc>
        <w:tc>
          <w:tcPr>
            <w:tcW w:w="2430" w:type="dxa"/>
            <w:vAlign w:val="bottom"/>
          </w:tcPr>
          <w:p w14:paraId="633BDC28" w14:textId="77777777" w:rsidR="00C9421C" w:rsidRPr="005D4254" w:rsidRDefault="00C9421C" w:rsidP="005D4254">
            <w:pPr>
              <w:pStyle w:val="Heading8"/>
              <w:spacing w:line="380" w:lineRule="exact"/>
              <w:ind w:left="-104" w:right="-78"/>
              <w:rPr>
                <w:rFonts w:ascii="Arial" w:hAnsi="Arial" w:cs="Arial"/>
                <w:sz w:val="18"/>
                <w:szCs w:val="18"/>
                <w:u w:val="none"/>
              </w:rPr>
            </w:pPr>
          </w:p>
        </w:tc>
      </w:tr>
      <w:tr w:rsidR="00C9421C" w:rsidRPr="005D4254" w14:paraId="07B5CB55" w14:textId="77777777">
        <w:trPr>
          <w:tblHeader/>
        </w:trPr>
        <w:tc>
          <w:tcPr>
            <w:tcW w:w="3150" w:type="dxa"/>
          </w:tcPr>
          <w:p w14:paraId="7FCAC6FA" w14:textId="77777777" w:rsidR="00C9421C" w:rsidRPr="005D4254" w:rsidRDefault="00C9421C" w:rsidP="005D4254">
            <w:pPr>
              <w:spacing w:line="380" w:lineRule="exact"/>
              <w:rPr>
                <w:rFonts w:ascii="Arial" w:hAnsi="Arial" w:cs="Arial"/>
                <w:sz w:val="18"/>
                <w:szCs w:val="18"/>
              </w:rPr>
            </w:pPr>
          </w:p>
        </w:tc>
        <w:tc>
          <w:tcPr>
            <w:tcW w:w="1980" w:type="dxa"/>
            <w:gridSpan w:val="2"/>
            <w:vAlign w:val="bottom"/>
            <w:hideMark/>
          </w:tcPr>
          <w:p w14:paraId="214057FD" w14:textId="77777777" w:rsidR="00C9421C" w:rsidRPr="005D4254" w:rsidRDefault="00C9421C" w:rsidP="005D4254">
            <w:pPr>
              <w:pBdr>
                <w:bottom w:val="single" w:sz="4" w:space="1" w:color="auto"/>
              </w:pBdr>
              <w:spacing w:line="380" w:lineRule="exact"/>
              <w:ind w:left="-104"/>
              <w:jc w:val="center"/>
              <w:rPr>
                <w:rFonts w:ascii="Arial" w:hAnsi="Arial" w:cs="Arial"/>
                <w:sz w:val="18"/>
                <w:szCs w:val="18"/>
              </w:rPr>
            </w:pPr>
            <w:r w:rsidRPr="005D4254">
              <w:rPr>
                <w:rFonts w:ascii="Arial" w:hAnsi="Arial" w:cs="Arial"/>
                <w:sz w:val="18"/>
                <w:szCs w:val="18"/>
              </w:rPr>
              <w:t>Consolidated                           financial statements</w:t>
            </w:r>
          </w:p>
        </w:tc>
        <w:tc>
          <w:tcPr>
            <w:tcW w:w="2070" w:type="dxa"/>
            <w:gridSpan w:val="2"/>
            <w:vAlign w:val="bottom"/>
            <w:hideMark/>
          </w:tcPr>
          <w:p w14:paraId="3C7C3F6E" w14:textId="77777777" w:rsidR="00C9421C" w:rsidRPr="005D4254" w:rsidRDefault="00C9421C" w:rsidP="005D4254">
            <w:pPr>
              <w:pBdr>
                <w:bottom w:val="single" w:sz="4" w:space="1" w:color="auto"/>
              </w:pBdr>
              <w:spacing w:line="380" w:lineRule="exact"/>
              <w:ind w:left="-104"/>
              <w:jc w:val="center"/>
              <w:rPr>
                <w:rFonts w:ascii="Arial" w:hAnsi="Arial" w:cs="Arial"/>
                <w:sz w:val="18"/>
                <w:szCs w:val="18"/>
              </w:rPr>
            </w:pPr>
            <w:r w:rsidRPr="005D4254">
              <w:rPr>
                <w:rFonts w:ascii="Arial" w:hAnsi="Arial" w:cs="Arial"/>
                <w:sz w:val="18"/>
                <w:szCs w:val="18"/>
              </w:rPr>
              <w:t>Separate                   financial statements</w:t>
            </w:r>
          </w:p>
        </w:tc>
        <w:tc>
          <w:tcPr>
            <w:tcW w:w="2430" w:type="dxa"/>
            <w:vAlign w:val="bottom"/>
            <w:hideMark/>
          </w:tcPr>
          <w:p w14:paraId="059A337C" w14:textId="77777777" w:rsidR="00C9421C" w:rsidRPr="005D4254" w:rsidRDefault="00C9421C" w:rsidP="005D4254">
            <w:pPr>
              <w:pStyle w:val="Heading8"/>
              <w:pBdr>
                <w:bottom w:val="single" w:sz="4" w:space="1" w:color="auto"/>
              </w:pBdr>
              <w:spacing w:line="380" w:lineRule="exact"/>
              <w:ind w:left="-104" w:right="-78"/>
              <w:rPr>
                <w:rFonts w:ascii="Arial" w:hAnsi="Arial" w:cs="Arial"/>
                <w:sz w:val="18"/>
                <w:szCs w:val="18"/>
                <w:u w:val="none"/>
              </w:rPr>
            </w:pPr>
            <w:r w:rsidRPr="005D4254">
              <w:rPr>
                <w:rFonts w:ascii="Arial" w:hAnsi="Arial" w:cs="Arial"/>
                <w:sz w:val="18"/>
                <w:szCs w:val="18"/>
                <w:u w:val="none"/>
              </w:rPr>
              <w:t>Transfer pricing policy</w:t>
            </w:r>
          </w:p>
        </w:tc>
      </w:tr>
      <w:tr w:rsidR="00C9421C" w:rsidRPr="005D4254" w14:paraId="6476B9B4" w14:textId="77777777">
        <w:trPr>
          <w:tblHeader/>
        </w:trPr>
        <w:tc>
          <w:tcPr>
            <w:tcW w:w="3150" w:type="dxa"/>
          </w:tcPr>
          <w:p w14:paraId="64462098" w14:textId="77777777" w:rsidR="00C9421C" w:rsidRPr="005D4254" w:rsidRDefault="00C9421C" w:rsidP="005D4254">
            <w:pPr>
              <w:spacing w:line="380" w:lineRule="exact"/>
              <w:rPr>
                <w:rFonts w:ascii="Arial" w:hAnsi="Arial" w:cs="Arial"/>
                <w:sz w:val="18"/>
                <w:szCs w:val="18"/>
                <w:u w:val="single"/>
              </w:rPr>
            </w:pPr>
          </w:p>
        </w:tc>
        <w:tc>
          <w:tcPr>
            <w:tcW w:w="1012" w:type="dxa"/>
          </w:tcPr>
          <w:p w14:paraId="715D4134" w14:textId="26F2669C"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2026</w:t>
            </w:r>
          </w:p>
        </w:tc>
        <w:tc>
          <w:tcPr>
            <w:tcW w:w="968" w:type="dxa"/>
            <w:hideMark/>
          </w:tcPr>
          <w:p w14:paraId="219B6DDD" w14:textId="1E34FA44"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2025</w:t>
            </w:r>
          </w:p>
        </w:tc>
        <w:tc>
          <w:tcPr>
            <w:tcW w:w="1057" w:type="dxa"/>
          </w:tcPr>
          <w:p w14:paraId="62D2886E" w14:textId="2DF5387C"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2026</w:t>
            </w:r>
          </w:p>
        </w:tc>
        <w:tc>
          <w:tcPr>
            <w:tcW w:w="1013" w:type="dxa"/>
            <w:hideMark/>
          </w:tcPr>
          <w:p w14:paraId="41C8D94D" w14:textId="16BDC4E3"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2025</w:t>
            </w:r>
          </w:p>
        </w:tc>
        <w:tc>
          <w:tcPr>
            <w:tcW w:w="2430" w:type="dxa"/>
          </w:tcPr>
          <w:p w14:paraId="514523AE" w14:textId="77777777" w:rsidR="00C9421C" w:rsidRPr="005D4254" w:rsidRDefault="00C9421C" w:rsidP="005D4254">
            <w:pPr>
              <w:pStyle w:val="Heading8"/>
              <w:spacing w:line="380" w:lineRule="exact"/>
              <w:rPr>
                <w:rFonts w:ascii="Arial" w:hAnsi="Arial" w:cs="Arial"/>
                <w:sz w:val="18"/>
                <w:szCs w:val="18"/>
                <w:cs/>
              </w:rPr>
            </w:pPr>
          </w:p>
        </w:tc>
      </w:tr>
      <w:tr w:rsidR="00C9421C" w:rsidRPr="005D4254" w14:paraId="1CE49A07" w14:textId="77777777">
        <w:tc>
          <w:tcPr>
            <w:tcW w:w="5130" w:type="dxa"/>
            <w:gridSpan w:val="3"/>
            <w:hideMark/>
          </w:tcPr>
          <w:p w14:paraId="39BF1305" w14:textId="77777777" w:rsidR="00C9421C" w:rsidRPr="005D4254" w:rsidRDefault="00C9421C" w:rsidP="005D4254">
            <w:pPr>
              <w:spacing w:line="380" w:lineRule="exact"/>
              <w:rPr>
                <w:rFonts w:ascii="Arial" w:hAnsi="Arial" w:cs="Arial"/>
                <w:sz w:val="18"/>
                <w:szCs w:val="18"/>
                <w:u w:val="single"/>
                <w:cs/>
              </w:rPr>
            </w:pPr>
            <w:r w:rsidRPr="005D4254">
              <w:rPr>
                <w:rFonts w:ascii="Arial" w:hAnsi="Arial" w:cs="Arial"/>
                <w:sz w:val="18"/>
                <w:szCs w:val="18"/>
                <w:u w:val="single"/>
              </w:rPr>
              <w:t>Transactions with subsidiary companies</w:t>
            </w:r>
          </w:p>
        </w:tc>
        <w:tc>
          <w:tcPr>
            <w:tcW w:w="2070" w:type="dxa"/>
            <w:gridSpan w:val="2"/>
          </w:tcPr>
          <w:p w14:paraId="72497E7B"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08862275" w14:textId="77777777" w:rsidR="00C9421C" w:rsidRPr="005D4254" w:rsidRDefault="00C9421C" w:rsidP="005D4254">
            <w:pPr>
              <w:spacing w:line="380" w:lineRule="exact"/>
              <w:jc w:val="center"/>
              <w:rPr>
                <w:rFonts w:ascii="Arial" w:hAnsi="Arial" w:cs="Arial"/>
                <w:sz w:val="18"/>
                <w:szCs w:val="18"/>
                <w:u w:val="single"/>
                <w:cs/>
              </w:rPr>
            </w:pPr>
          </w:p>
        </w:tc>
      </w:tr>
      <w:tr w:rsidR="00C9421C" w:rsidRPr="005D4254" w14:paraId="5A182B8A" w14:textId="77777777">
        <w:tc>
          <w:tcPr>
            <w:tcW w:w="5130" w:type="dxa"/>
            <w:gridSpan w:val="3"/>
          </w:tcPr>
          <w:p w14:paraId="08F5C8E0" w14:textId="77777777" w:rsidR="00C9421C" w:rsidRPr="005D4254" w:rsidRDefault="00C9421C" w:rsidP="005D4254">
            <w:pPr>
              <w:spacing w:line="380" w:lineRule="exact"/>
              <w:ind w:left="163" w:hanging="163"/>
              <w:rPr>
                <w:rFonts w:ascii="Arial" w:hAnsi="Arial" w:cs="Arial"/>
                <w:sz w:val="18"/>
                <w:szCs w:val="18"/>
                <w:u w:val="single"/>
              </w:rPr>
            </w:pPr>
            <w:r w:rsidRPr="005D4254">
              <w:rPr>
                <w:rFonts w:ascii="Arial" w:hAnsi="Arial" w:cs="Arial"/>
                <w:sz w:val="18"/>
                <w:szCs w:val="18"/>
              </w:rPr>
              <w:t>(eliminated from the consolidated                                                                                      financial statements)</w:t>
            </w:r>
          </w:p>
        </w:tc>
        <w:tc>
          <w:tcPr>
            <w:tcW w:w="2070" w:type="dxa"/>
            <w:gridSpan w:val="2"/>
          </w:tcPr>
          <w:p w14:paraId="5827F40B"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0FCA2C75" w14:textId="77777777" w:rsidR="00C9421C" w:rsidRPr="005D4254" w:rsidRDefault="00C9421C" w:rsidP="005D4254">
            <w:pPr>
              <w:spacing w:line="380" w:lineRule="exact"/>
              <w:jc w:val="center"/>
              <w:rPr>
                <w:rFonts w:ascii="Arial" w:hAnsi="Arial" w:cs="Arial"/>
                <w:sz w:val="18"/>
                <w:szCs w:val="18"/>
                <w:u w:val="single"/>
                <w:cs/>
              </w:rPr>
            </w:pPr>
          </w:p>
        </w:tc>
      </w:tr>
      <w:tr w:rsidR="00C9421C" w:rsidRPr="005D4254" w14:paraId="4229F021" w14:textId="77777777">
        <w:tc>
          <w:tcPr>
            <w:tcW w:w="3150" w:type="dxa"/>
            <w:hideMark/>
          </w:tcPr>
          <w:p w14:paraId="6C4B3F52"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Sales of finished goods</w:t>
            </w:r>
          </w:p>
        </w:tc>
        <w:tc>
          <w:tcPr>
            <w:tcW w:w="1012" w:type="dxa"/>
          </w:tcPr>
          <w:p w14:paraId="1DC9261A" w14:textId="7AB35360" w:rsidR="00C9421C" w:rsidRPr="005D4254" w:rsidRDefault="00D6251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48C769EB" w14:textId="28806A8B"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1057" w:type="dxa"/>
          </w:tcPr>
          <w:p w14:paraId="2537383C" w14:textId="53CB48BD" w:rsidR="00C9421C"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2.3</w:t>
            </w:r>
          </w:p>
        </w:tc>
        <w:tc>
          <w:tcPr>
            <w:tcW w:w="1013" w:type="dxa"/>
          </w:tcPr>
          <w:p w14:paraId="527523CC" w14:textId="65299827"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5.9</w:t>
            </w:r>
          </w:p>
        </w:tc>
        <w:tc>
          <w:tcPr>
            <w:tcW w:w="2430" w:type="dxa"/>
            <w:hideMark/>
          </w:tcPr>
          <w:p w14:paraId="72EB2651"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Market prices</w:t>
            </w:r>
          </w:p>
        </w:tc>
      </w:tr>
      <w:tr w:rsidR="00E640AC" w:rsidRPr="005D4254" w14:paraId="03B41147" w14:textId="77777777">
        <w:tc>
          <w:tcPr>
            <w:tcW w:w="3150" w:type="dxa"/>
          </w:tcPr>
          <w:p w14:paraId="23EAA509" w14:textId="62E0FFFB" w:rsidR="00E640AC" w:rsidRPr="005D4254" w:rsidRDefault="00E640AC" w:rsidP="005D4254">
            <w:pPr>
              <w:spacing w:line="380" w:lineRule="exact"/>
              <w:jc w:val="both"/>
              <w:rPr>
                <w:rFonts w:ascii="Arial" w:hAnsi="Arial" w:cs="Arial"/>
                <w:sz w:val="18"/>
                <w:szCs w:val="18"/>
              </w:rPr>
            </w:pPr>
            <w:r w:rsidRPr="005D4254">
              <w:rPr>
                <w:rFonts w:ascii="Arial" w:hAnsi="Arial" w:cs="Arial"/>
                <w:sz w:val="18"/>
                <w:szCs w:val="18"/>
              </w:rPr>
              <w:t>Dividend income</w:t>
            </w:r>
          </w:p>
        </w:tc>
        <w:tc>
          <w:tcPr>
            <w:tcW w:w="1012" w:type="dxa"/>
          </w:tcPr>
          <w:p w14:paraId="7BCA0097" w14:textId="4C928F3F" w:rsidR="00E640AC" w:rsidRPr="005D4254" w:rsidRDefault="00D6251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0F859526" w14:textId="6CC9246F" w:rsidR="00E640AC" w:rsidRPr="005D4254" w:rsidRDefault="00E640A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57" w:type="dxa"/>
          </w:tcPr>
          <w:p w14:paraId="12B782B0" w14:textId="49E72F22" w:rsidR="00E640AC"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17.5</w:t>
            </w:r>
          </w:p>
        </w:tc>
        <w:tc>
          <w:tcPr>
            <w:tcW w:w="1013" w:type="dxa"/>
          </w:tcPr>
          <w:p w14:paraId="251D500A" w14:textId="7B87B7DF" w:rsidR="00E640AC" w:rsidRPr="005D4254" w:rsidRDefault="00E640A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tcPr>
          <w:p w14:paraId="709448A7" w14:textId="20A5E877" w:rsidR="00E640AC" w:rsidRPr="005D4254" w:rsidRDefault="00E640AC" w:rsidP="005D4254">
            <w:pPr>
              <w:spacing w:line="380" w:lineRule="exact"/>
              <w:ind w:right="-108"/>
              <w:rPr>
                <w:rFonts w:ascii="Arial" w:hAnsi="Arial" w:cs="Arial"/>
                <w:sz w:val="18"/>
                <w:szCs w:val="18"/>
              </w:rPr>
            </w:pPr>
            <w:r w:rsidRPr="005D4254">
              <w:rPr>
                <w:rFonts w:ascii="Arial" w:hAnsi="Arial" w:cs="Arial"/>
                <w:sz w:val="18"/>
                <w:szCs w:val="18"/>
              </w:rPr>
              <w:t>As declared</w:t>
            </w:r>
          </w:p>
        </w:tc>
      </w:tr>
      <w:tr w:rsidR="00C9421C" w:rsidRPr="005D4254" w14:paraId="704CEC4D" w14:textId="77777777">
        <w:trPr>
          <w:trHeight w:val="351"/>
        </w:trPr>
        <w:tc>
          <w:tcPr>
            <w:tcW w:w="3150" w:type="dxa"/>
          </w:tcPr>
          <w:p w14:paraId="5DEE01D2"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income</w:t>
            </w:r>
          </w:p>
        </w:tc>
        <w:tc>
          <w:tcPr>
            <w:tcW w:w="1012" w:type="dxa"/>
          </w:tcPr>
          <w:p w14:paraId="0EC8BB58" w14:textId="2D8E4A04" w:rsidR="00C9421C"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68" w:type="dxa"/>
          </w:tcPr>
          <w:p w14:paraId="45C7E194" w14:textId="26A6CBC5"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57" w:type="dxa"/>
          </w:tcPr>
          <w:p w14:paraId="2025D6F7" w14:textId="37CB373D" w:rsidR="00C9421C"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3.5</w:t>
            </w:r>
          </w:p>
        </w:tc>
        <w:tc>
          <w:tcPr>
            <w:tcW w:w="1013" w:type="dxa"/>
          </w:tcPr>
          <w:p w14:paraId="66B4804B" w14:textId="474E64E9"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4.5</w:t>
            </w:r>
          </w:p>
        </w:tc>
        <w:tc>
          <w:tcPr>
            <w:tcW w:w="2430" w:type="dxa"/>
          </w:tcPr>
          <w:p w14:paraId="35AAB0C9" w14:textId="4DD7E46B" w:rsidR="00C9421C" w:rsidRPr="005D4254" w:rsidRDefault="00D62512" w:rsidP="005D4254">
            <w:pPr>
              <w:spacing w:line="380" w:lineRule="exact"/>
              <w:ind w:left="-18" w:right="-108"/>
              <w:rPr>
                <w:rFonts w:ascii="Arial" w:hAnsi="Arial" w:cs="Arial"/>
                <w:spacing w:val="-7"/>
                <w:sz w:val="18"/>
                <w:szCs w:val="18"/>
              </w:rPr>
            </w:pPr>
            <w:r w:rsidRPr="005D4254">
              <w:rPr>
                <w:rFonts w:ascii="Arial" w:hAnsi="Arial" w:cs="Arial"/>
                <w:spacing w:val="-7"/>
                <w:sz w:val="18"/>
                <w:szCs w:val="18"/>
              </w:rPr>
              <w:t>5.30</w:t>
            </w:r>
            <w:r w:rsidR="00C9421C" w:rsidRPr="005D4254">
              <w:rPr>
                <w:rFonts w:ascii="Arial" w:hAnsi="Arial" w:cs="Arial"/>
                <w:spacing w:val="-7"/>
                <w:sz w:val="18"/>
                <w:szCs w:val="18"/>
              </w:rPr>
              <w:t xml:space="preserve">% and </w:t>
            </w:r>
            <w:r w:rsidRPr="005D4254">
              <w:rPr>
                <w:rFonts w:ascii="Arial" w:hAnsi="Arial" w:cs="Arial"/>
                <w:spacing w:val="-7"/>
                <w:sz w:val="18"/>
                <w:szCs w:val="18"/>
              </w:rPr>
              <w:t>10.00</w:t>
            </w:r>
            <w:r w:rsidR="00C9421C" w:rsidRPr="005D4254">
              <w:rPr>
                <w:rFonts w:ascii="Arial" w:hAnsi="Arial" w:cs="Arial"/>
                <w:spacing w:val="-7"/>
                <w:sz w:val="18"/>
                <w:szCs w:val="18"/>
              </w:rPr>
              <w:t>% per annum</w:t>
            </w:r>
          </w:p>
        </w:tc>
      </w:tr>
      <w:tr w:rsidR="00C9421C" w:rsidRPr="005D4254" w14:paraId="6132A7CE" w14:textId="77777777">
        <w:tc>
          <w:tcPr>
            <w:tcW w:w="3150" w:type="dxa"/>
          </w:tcPr>
          <w:p w14:paraId="52124BA5"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Other income</w:t>
            </w:r>
          </w:p>
        </w:tc>
        <w:tc>
          <w:tcPr>
            <w:tcW w:w="1012" w:type="dxa"/>
          </w:tcPr>
          <w:p w14:paraId="22ECD495" w14:textId="46BA4508" w:rsidR="00C9421C" w:rsidRPr="005D4254" w:rsidRDefault="00D6251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72A41139" w14:textId="339AC289"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1057" w:type="dxa"/>
          </w:tcPr>
          <w:p w14:paraId="1B35A149" w14:textId="6A4D0246" w:rsidR="00C9421C"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6.5</w:t>
            </w:r>
          </w:p>
        </w:tc>
        <w:tc>
          <w:tcPr>
            <w:tcW w:w="1013" w:type="dxa"/>
          </w:tcPr>
          <w:p w14:paraId="73791E72" w14:textId="087F7AEA"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5.7</w:t>
            </w:r>
          </w:p>
        </w:tc>
        <w:tc>
          <w:tcPr>
            <w:tcW w:w="2430" w:type="dxa"/>
          </w:tcPr>
          <w:p w14:paraId="0891ECB6"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307F8865" w14:textId="77777777">
        <w:tc>
          <w:tcPr>
            <w:tcW w:w="3150" w:type="dxa"/>
          </w:tcPr>
          <w:p w14:paraId="6F5C71AF"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Purchases of finished goods</w:t>
            </w:r>
          </w:p>
        </w:tc>
        <w:tc>
          <w:tcPr>
            <w:tcW w:w="1012" w:type="dxa"/>
          </w:tcPr>
          <w:p w14:paraId="48823D56" w14:textId="72F72BFB" w:rsidR="00C9421C" w:rsidRPr="005D4254" w:rsidRDefault="00D6251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4777E256" w14:textId="6B840294"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1057" w:type="dxa"/>
          </w:tcPr>
          <w:p w14:paraId="5D32CBC4" w14:textId="71DD4609" w:rsidR="00C9421C"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1013" w:type="dxa"/>
          </w:tcPr>
          <w:p w14:paraId="00C005D5" w14:textId="641049D1"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0.5</w:t>
            </w:r>
          </w:p>
        </w:tc>
        <w:tc>
          <w:tcPr>
            <w:tcW w:w="2430" w:type="dxa"/>
          </w:tcPr>
          <w:p w14:paraId="61AC77DF"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Market prices</w:t>
            </w:r>
          </w:p>
        </w:tc>
      </w:tr>
      <w:tr w:rsidR="00D62512" w:rsidRPr="005D4254" w14:paraId="2F894555" w14:textId="77777777">
        <w:tc>
          <w:tcPr>
            <w:tcW w:w="3150" w:type="dxa"/>
          </w:tcPr>
          <w:p w14:paraId="0897E464" w14:textId="117B3B8B" w:rsidR="00D62512" w:rsidRPr="005D4254" w:rsidRDefault="00D62512" w:rsidP="005D4254">
            <w:pPr>
              <w:spacing w:line="380" w:lineRule="exact"/>
              <w:jc w:val="both"/>
              <w:rPr>
                <w:rFonts w:ascii="Arial" w:hAnsi="Arial" w:cs="Arial"/>
                <w:sz w:val="18"/>
                <w:szCs w:val="18"/>
              </w:rPr>
            </w:pPr>
            <w:r w:rsidRPr="005D4254">
              <w:rPr>
                <w:rFonts w:ascii="Arial" w:hAnsi="Arial" w:cs="Arial"/>
                <w:sz w:val="18"/>
                <w:szCs w:val="18"/>
              </w:rPr>
              <w:t>Purchases of equipment</w:t>
            </w:r>
          </w:p>
        </w:tc>
        <w:tc>
          <w:tcPr>
            <w:tcW w:w="1012" w:type="dxa"/>
          </w:tcPr>
          <w:p w14:paraId="46218C1F" w14:textId="0F5F217D" w:rsidR="00D62512" w:rsidRPr="005D4254" w:rsidRDefault="00D6251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10095928" w14:textId="77777777" w:rsidR="00D62512" w:rsidRPr="005D4254" w:rsidRDefault="00D6251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1057" w:type="dxa"/>
          </w:tcPr>
          <w:p w14:paraId="51AE097B" w14:textId="10A597A0" w:rsidR="00D62512"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1013" w:type="dxa"/>
          </w:tcPr>
          <w:p w14:paraId="1CAE8522" w14:textId="44B1F93C" w:rsidR="00D62512" w:rsidRPr="005D4254" w:rsidRDefault="00D62512"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tcPr>
          <w:p w14:paraId="6E362DD5" w14:textId="4A2A90C7" w:rsidR="00D62512" w:rsidRPr="005D4254" w:rsidRDefault="00D62512"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0A291542" w14:textId="77777777">
        <w:tc>
          <w:tcPr>
            <w:tcW w:w="5130" w:type="dxa"/>
            <w:gridSpan w:val="3"/>
            <w:hideMark/>
          </w:tcPr>
          <w:p w14:paraId="5BEFC0AF" w14:textId="77777777" w:rsidR="00C9421C" w:rsidRPr="005D4254" w:rsidRDefault="00C9421C" w:rsidP="005D4254">
            <w:pPr>
              <w:spacing w:line="380" w:lineRule="exact"/>
              <w:rPr>
                <w:rFonts w:ascii="Arial" w:hAnsi="Arial" w:cs="Arial"/>
                <w:sz w:val="18"/>
                <w:szCs w:val="18"/>
                <w:u w:val="single"/>
                <w:cs/>
              </w:rPr>
            </w:pPr>
            <w:r w:rsidRPr="005D4254">
              <w:rPr>
                <w:rFonts w:ascii="Arial" w:hAnsi="Arial" w:cs="Arial"/>
                <w:sz w:val="18"/>
                <w:szCs w:val="18"/>
                <w:u w:val="single"/>
              </w:rPr>
              <w:t>Transactions with associate companies</w:t>
            </w:r>
          </w:p>
        </w:tc>
        <w:tc>
          <w:tcPr>
            <w:tcW w:w="2070" w:type="dxa"/>
            <w:gridSpan w:val="2"/>
          </w:tcPr>
          <w:p w14:paraId="17BFD092"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34B12018" w14:textId="77777777" w:rsidR="00C9421C" w:rsidRPr="005D4254" w:rsidRDefault="00C9421C" w:rsidP="005D4254">
            <w:pPr>
              <w:spacing w:line="380" w:lineRule="exact"/>
              <w:ind w:right="-108"/>
              <w:rPr>
                <w:rFonts w:ascii="Arial" w:hAnsi="Arial" w:cs="Arial"/>
                <w:sz w:val="18"/>
                <w:szCs w:val="18"/>
                <w:cs/>
              </w:rPr>
            </w:pPr>
          </w:p>
        </w:tc>
      </w:tr>
      <w:tr w:rsidR="00A704B2" w:rsidRPr="005D4254" w14:paraId="4AD76C65" w14:textId="77777777">
        <w:tc>
          <w:tcPr>
            <w:tcW w:w="3150" w:type="dxa"/>
            <w:hideMark/>
          </w:tcPr>
          <w:p w14:paraId="2C061F11" w14:textId="77777777" w:rsidR="00A704B2" w:rsidRPr="005D4254" w:rsidRDefault="00A704B2" w:rsidP="005D4254">
            <w:pPr>
              <w:spacing w:line="380" w:lineRule="exact"/>
              <w:jc w:val="both"/>
              <w:rPr>
                <w:rFonts w:ascii="Arial" w:hAnsi="Arial" w:cs="Arial"/>
                <w:sz w:val="18"/>
                <w:szCs w:val="18"/>
              </w:rPr>
            </w:pPr>
            <w:r w:rsidRPr="005D4254">
              <w:rPr>
                <w:rFonts w:ascii="Arial" w:hAnsi="Arial" w:cs="Arial"/>
                <w:sz w:val="18"/>
                <w:szCs w:val="18"/>
              </w:rPr>
              <w:t>Sales of finished goods</w:t>
            </w:r>
          </w:p>
        </w:tc>
        <w:tc>
          <w:tcPr>
            <w:tcW w:w="1012" w:type="dxa"/>
          </w:tcPr>
          <w:p w14:paraId="01E29264" w14:textId="64E87379" w:rsidR="00A704B2" w:rsidRPr="005D4254" w:rsidRDefault="00A704B2"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968" w:type="dxa"/>
          </w:tcPr>
          <w:p w14:paraId="6C16B72E" w14:textId="77777777" w:rsidR="00A704B2" w:rsidRPr="005D4254" w:rsidRDefault="00A704B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1057" w:type="dxa"/>
          </w:tcPr>
          <w:p w14:paraId="3E7E4A09" w14:textId="5DAD6F51" w:rsidR="00A704B2" w:rsidRPr="005D4254" w:rsidRDefault="00A704B2"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13" w:type="dxa"/>
          </w:tcPr>
          <w:p w14:paraId="0DEB2273" w14:textId="7AA11CC2" w:rsidR="00A704B2" w:rsidRPr="005D4254" w:rsidRDefault="00A704B2"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hideMark/>
          </w:tcPr>
          <w:p w14:paraId="10954DD4" w14:textId="77777777" w:rsidR="00A704B2" w:rsidRPr="005D4254" w:rsidRDefault="00A704B2" w:rsidP="005D4254">
            <w:pPr>
              <w:spacing w:line="380" w:lineRule="exact"/>
              <w:ind w:right="-108"/>
              <w:rPr>
                <w:rFonts w:ascii="Arial" w:hAnsi="Arial" w:cs="Arial"/>
                <w:sz w:val="18"/>
                <w:szCs w:val="18"/>
              </w:rPr>
            </w:pPr>
            <w:r w:rsidRPr="005D4254">
              <w:rPr>
                <w:rFonts w:ascii="Arial" w:hAnsi="Arial" w:cs="Arial"/>
                <w:sz w:val="18"/>
                <w:szCs w:val="18"/>
              </w:rPr>
              <w:t>Market prices</w:t>
            </w:r>
          </w:p>
        </w:tc>
      </w:tr>
      <w:tr w:rsidR="00C9421C" w:rsidRPr="005D4254" w14:paraId="519321A2" w14:textId="77777777">
        <w:tc>
          <w:tcPr>
            <w:tcW w:w="3150" w:type="dxa"/>
          </w:tcPr>
          <w:p w14:paraId="2B4F6915"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income</w:t>
            </w:r>
          </w:p>
        </w:tc>
        <w:tc>
          <w:tcPr>
            <w:tcW w:w="1012" w:type="dxa"/>
          </w:tcPr>
          <w:p w14:paraId="207F0D9E" w14:textId="1393F724" w:rsidR="00C9421C" w:rsidRPr="005D4254" w:rsidRDefault="00A704B2"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968" w:type="dxa"/>
          </w:tcPr>
          <w:p w14:paraId="453A28B6" w14:textId="5FE6E801"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0.3</w:t>
            </w:r>
          </w:p>
        </w:tc>
        <w:tc>
          <w:tcPr>
            <w:tcW w:w="1057" w:type="dxa"/>
          </w:tcPr>
          <w:p w14:paraId="63389E70" w14:textId="2AEA4C85" w:rsidR="00C9421C" w:rsidRPr="005D4254" w:rsidRDefault="00A704B2" w:rsidP="005D4254">
            <w:pPr>
              <w:spacing w:line="380" w:lineRule="exact"/>
              <w:ind w:left="-378" w:right="184"/>
              <w:jc w:val="right"/>
              <w:rPr>
                <w:rFonts w:ascii="Arial" w:hAnsi="Arial" w:cs="Arial"/>
                <w:sz w:val="18"/>
                <w:szCs w:val="18"/>
              </w:rPr>
            </w:pPr>
            <w:r w:rsidRPr="005D4254">
              <w:rPr>
                <w:rFonts w:ascii="Arial" w:hAnsi="Arial" w:cs="Arial"/>
                <w:sz w:val="18"/>
                <w:szCs w:val="18"/>
              </w:rPr>
              <w:t>0.1</w:t>
            </w:r>
          </w:p>
        </w:tc>
        <w:tc>
          <w:tcPr>
            <w:tcW w:w="1013" w:type="dxa"/>
          </w:tcPr>
          <w:p w14:paraId="0E23241A" w14:textId="6A7C0A06"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0.3</w:t>
            </w:r>
          </w:p>
        </w:tc>
        <w:tc>
          <w:tcPr>
            <w:tcW w:w="2430" w:type="dxa"/>
          </w:tcPr>
          <w:p w14:paraId="752CC51F" w14:textId="1D34AC39" w:rsidR="00C9421C" w:rsidRPr="005D4254" w:rsidRDefault="00A704B2" w:rsidP="005D4254">
            <w:pPr>
              <w:spacing w:line="380" w:lineRule="exact"/>
              <w:ind w:left="159" w:right="-108" w:hanging="159"/>
              <w:rPr>
                <w:rFonts w:ascii="Arial" w:hAnsi="Arial" w:cs="Arial"/>
                <w:sz w:val="18"/>
                <w:szCs w:val="18"/>
                <w:cs/>
              </w:rPr>
            </w:pPr>
            <w:r w:rsidRPr="005D4254">
              <w:rPr>
                <w:rFonts w:ascii="Arial" w:hAnsi="Arial" w:cs="Arial"/>
                <w:sz w:val="18"/>
                <w:szCs w:val="18"/>
              </w:rPr>
              <w:t>4.00</w:t>
            </w:r>
            <w:r w:rsidR="00E640AC" w:rsidRPr="005D4254">
              <w:rPr>
                <w:rFonts w:ascii="Arial" w:hAnsi="Arial" w:cs="Arial"/>
                <w:sz w:val="18"/>
                <w:szCs w:val="18"/>
              </w:rPr>
              <w:t>%</w:t>
            </w:r>
            <w:r w:rsidR="00C9421C" w:rsidRPr="005D4254">
              <w:rPr>
                <w:rFonts w:ascii="Arial" w:hAnsi="Arial" w:cs="Arial"/>
                <w:sz w:val="18"/>
                <w:szCs w:val="18"/>
              </w:rPr>
              <w:t xml:space="preserve"> </w:t>
            </w:r>
            <w:r w:rsidRPr="005D4254">
              <w:rPr>
                <w:rFonts w:ascii="Arial" w:hAnsi="Arial" w:cs="Arial"/>
                <w:sz w:val="18"/>
                <w:szCs w:val="18"/>
              </w:rPr>
              <w:t xml:space="preserve">to 5.30% </w:t>
            </w:r>
            <w:r w:rsidR="00C9421C" w:rsidRPr="005D4254">
              <w:rPr>
                <w:rFonts w:ascii="Arial" w:hAnsi="Arial" w:cs="Arial"/>
                <w:sz w:val="18"/>
                <w:szCs w:val="18"/>
              </w:rPr>
              <w:t>per annum</w:t>
            </w:r>
          </w:p>
        </w:tc>
      </w:tr>
      <w:tr w:rsidR="00C9421C" w:rsidRPr="005D4254" w14:paraId="3B643592" w14:textId="77777777">
        <w:tc>
          <w:tcPr>
            <w:tcW w:w="3150" w:type="dxa"/>
          </w:tcPr>
          <w:p w14:paraId="147E28EF"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Other income</w:t>
            </w:r>
          </w:p>
        </w:tc>
        <w:tc>
          <w:tcPr>
            <w:tcW w:w="1012" w:type="dxa"/>
          </w:tcPr>
          <w:p w14:paraId="46F50D93" w14:textId="531AAB23" w:rsidR="00C9421C" w:rsidRPr="005D4254" w:rsidRDefault="00A704B2"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42169572" w14:textId="3DE85BF4"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1057" w:type="dxa"/>
          </w:tcPr>
          <w:p w14:paraId="77701678" w14:textId="41243B27" w:rsidR="00C9421C" w:rsidRPr="005D4254" w:rsidRDefault="00A704B2"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13" w:type="dxa"/>
          </w:tcPr>
          <w:p w14:paraId="221AF48E" w14:textId="1FBF5212"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0.1</w:t>
            </w:r>
          </w:p>
        </w:tc>
        <w:tc>
          <w:tcPr>
            <w:tcW w:w="2430" w:type="dxa"/>
          </w:tcPr>
          <w:p w14:paraId="7F24A1E8"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4450FBA6" w14:textId="77777777">
        <w:tc>
          <w:tcPr>
            <w:tcW w:w="3150" w:type="dxa"/>
          </w:tcPr>
          <w:p w14:paraId="05C1E732"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u w:val="single"/>
              </w:rPr>
              <w:t>Transactions with related</w:t>
            </w:r>
            <w:r w:rsidRPr="005D4254">
              <w:rPr>
                <w:rFonts w:ascii="Arial" w:hAnsi="Arial" w:cs="Arial"/>
                <w:sz w:val="18"/>
                <w:szCs w:val="18"/>
                <w:u w:val="single"/>
                <w:cs/>
              </w:rPr>
              <w:t xml:space="preserve"> </w:t>
            </w:r>
            <w:r w:rsidRPr="005D4254">
              <w:rPr>
                <w:rFonts w:ascii="Arial" w:hAnsi="Arial" w:cs="Arial"/>
                <w:sz w:val="18"/>
                <w:szCs w:val="18"/>
                <w:u w:val="single"/>
              </w:rPr>
              <w:t>parties</w:t>
            </w:r>
          </w:p>
        </w:tc>
        <w:tc>
          <w:tcPr>
            <w:tcW w:w="1012" w:type="dxa"/>
          </w:tcPr>
          <w:p w14:paraId="7ACF1718" w14:textId="77777777" w:rsidR="00C9421C" w:rsidRPr="005D4254" w:rsidRDefault="00C9421C" w:rsidP="005D4254">
            <w:pPr>
              <w:spacing w:line="380" w:lineRule="exact"/>
              <w:ind w:left="-378" w:right="184"/>
              <w:jc w:val="right"/>
              <w:rPr>
                <w:rFonts w:ascii="Arial" w:hAnsi="Arial" w:cs="Arial"/>
                <w:sz w:val="18"/>
                <w:szCs w:val="18"/>
                <w:cs/>
              </w:rPr>
            </w:pPr>
          </w:p>
        </w:tc>
        <w:tc>
          <w:tcPr>
            <w:tcW w:w="968" w:type="dxa"/>
          </w:tcPr>
          <w:p w14:paraId="75B5DAD1" w14:textId="77777777" w:rsidR="00C9421C" w:rsidRPr="005D4254" w:rsidRDefault="00C9421C" w:rsidP="005D4254">
            <w:pPr>
              <w:spacing w:line="380" w:lineRule="exact"/>
              <w:ind w:left="-378" w:right="184"/>
              <w:jc w:val="right"/>
              <w:rPr>
                <w:rFonts w:ascii="Arial" w:hAnsi="Arial" w:cs="Arial"/>
                <w:sz w:val="18"/>
                <w:szCs w:val="18"/>
              </w:rPr>
            </w:pPr>
          </w:p>
        </w:tc>
        <w:tc>
          <w:tcPr>
            <w:tcW w:w="1057" w:type="dxa"/>
          </w:tcPr>
          <w:p w14:paraId="5C9881BB" w14:textId="77777777" w:rsidR="00C9421C" w:rsidRPr="005D4254" w:rsidRDefault="00C9421C" w:rsidP="005D4254">
            <w:pPr>
              <w:spacing w:line="380" w:lineRule="exact"/>
              <w:ind w:left="-378" w:right="184"/>
              <w:jc w:val="right"/>
              <w:rPr>
                <w:rFonts w:ascii="Arial" w:hAnsi="Arial" w:cs="Arial"/>
                <w:sz w:val="18"/>
                <w:szCs w:val="18"/>
              </w:rPr>
            </w:pPr>
          </w:p>
        </w:tc>
        <w:tc>
          <w:tcPr>
            <w:tcW w:w="1013" w:type="dxa"/>
          </w:tcPr>
          <w:p w14:paraId="61B5BBDF" w14:textId="77777777" w:rsidR="00C9421C" w:rsidRPr="005D4254" w:rsidRDefault="00C9421C" w:rsidP="005D4254">
            <w:pPr>
              <w:spacing w:line="380" w:lineRule="exact"/>
              <w:ind w:left="-378" w:right="184"/>
              <w:jc w:val="right"/>
              <w:rPr>
                <w:rFonts w:ascii="Arial" w:hAnsi="Arial" w:cs="Arial"/>
                <w:sz w:val="18"/>
                <w:szCs w:val="18"/>
              </w:rPr>
            </w:pPr>
          </w:p>
        </w:tc>
        <w:tc>
          <w:tcPr>
            <w:tcW w:w="2430" w:type="dxa"/>
          </w:tcPr>
          <w:p w14:paraId="13F54B28" w14:textId="77777777" w:rsidR="00C9421C" w:rsidRPr="005D4254" w:rsidRDefault="00C9421C" w:rsidP="005D4254">
            <w:pPr>
              <w:spacing w:line="380" w:lineRule="exact"/>
              <w:ind w:right="-108"/>
              <w:rPr>
                <w:rFonts w:ascii="Arial" w:hAnsi="Arial" w:cs="Arial"/>
                <w:sz w:val="18"/>
                <w:szCs w:val="18"/>
              </w:rPr>
            </w:pPr>
          </w:p>
        </w:tc>
      </w:tr>
      <w:tr w:rsidR="00C9421C" w:rsidRPr="005D4254" w14:paraId="47D606BF" w14:textId="77777777">
        <w:tc>
          <w:tcPr>
            <w:tcW w:w="3150" w:type="dxa"/>
          </w:tcPr>
          <w:p w14:paraId="71D2D908"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income</w:t>
            </w:r>
          </w:p>
        </w:tc>
        <w:tc>
          <w:tcPr>
            <w:tcW w:w="1012" w:type="dxa"/>
          </w:tcPr>
          <w:p w14:paraId="40DCFDEB" w14:textId="10E1E2A5" w:rsidR="00C9421C" w:rsidRPr="005D4254" w:rsidRDefault="00450F1D"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7905FD81" w14:textId="1B5E0DC5"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1057" w:type="dxa"/>
          </w:tcPr>
          <w:p w14:paraId="75DB3599" w14:textId="6656140D"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13" w:type="dxa"/>
          </w:tcPr>
          <w:p w14:paraId="75A4129C" w14:textId="085AD709"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tcPr>
          <w:p w14:paraId="326AD765" w14:textId="0A8C2142" w:rsidR="00C9421C" w:rsidRPr="005D4254" w:rsidRDefault="00450F1D" w:rsidP="005D4254">
            <w:pPr>
              <w:spacing w:line="380" w:lineRule="exact"/>
              <w:ind w:right="-108"/>
              <w:rPr>
                <w:rFonts w:ascii="Arial" w:hAnsi="Arial" w:cs="Arial"/>
                <w:sz w:val="18"/>
                <w:szCs w:val="18"/>
              </w:rPr>
            </w:pPr>
            <w:r w:rsidRPr="005D4254">
              <w:rPr>
                <w:rFonts w:ascii="Arial" w:hAnsi="Arial" w:cs="Arial"/>
                <w:sz w:val="18"/>
                <w:szCs w:val="18"/>
              </w:rPr>
              <w:t>5.30</w:t>
            </w:r>
            <w:r w:rsidR="00C9421C" w:rsidRPr="005D4254">
              <w:rPr>
                <w:rFonts w:ascii="Arial" w:hAnsi="Arial" w:cs="Arial"/>
                <w:sz w:val="18"/>
                <w:szCs w:val="18"/>
              </w:rPr>
              <w:t>% per annum</w:t>
            </w:r>
          </w:p>
        </w:tc>
      </w:tr>
      <w:tr w:rsidR="00C9421C" w:rsidRPr="005D4254" w14:paraId="34AC9C28" w14:textId="77777777">
        <w:tc>
          <w:tcPr>
            <w:tcW w:w="3150" w:type="dxa"/>
          </w:tcPr>
          <w:p w14:paraId="78CDAB0B"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Other income</w:t>
            </w:r>
          </w:p>
        </w:tc>
        <w:tc>
          <w:tcPr>
            <w:tcW w:w="1012" w:type="dxa"/>
          </w:tcPr>
          <w:p w14:paraId="0527C727" w14:textId="44C07BCE" w:rsidR="00C9421C" w:rsidRPr="005D4254" w:rsidRDefault="00450F1D"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68" w:type="dxa"/>
          </w:tcPr>
          <w:p w14:paraId="620FC3E9" w14:textId="60433F86"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1057" w:type="dxa"/>
          </w:tcPr>
          <w:p w14:paraId="11DBA9F3" w14:textId="0F4C2E3D"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13" w:type="dxa"/>
          </w:tcPr>
          <w:p w14:paraId="33137CC3" w14:textId="10EDFB79"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0.1</w:t>
            </w:r>
          </w:p>
        </w:tc>
        <w:tc>
          <w:tcPr>
            <w:tcW w:w="2430" w:type="dxa"/>
          </w:tcPr>
          <w:p w14:paraId="0DA60222"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2E3B7F4A" w14:textId="77777777">
        <w:tc>
          <w:tcPr>
            <w:tcW w:w="3150" w:type="dxa"/>
          </w:tcPr>
          <w:p w14:paraId="5CEF8126"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Manufacturing expenses</w:t>
            </w:r>
          </w:p>
        </w:tc>
        <w:tc>
          <w:tcPr>
            <w:tcW w:w="1012" w:type="dxa"/>
          </w:tcPr>
          <w:p w14:paraId="6B3A67BE" w14:textId="39B7E943"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2.2</w:t>
            </w:r>
          </w:p>
        </w:tc>
        <w:tc>
          <w:tcPr>
            <w:tcW w:w="968" w:type="dxa"/>
          </w:tcPr>
          <w:p w14:paraId="3AAAD52A" w14:textId="18585A5A"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4.1</w:t>
            </w:r>
          </w:p>
        </w:tc>
        <w:tc>
          <w:tcPr>
            <w:tcW w:w="1057" w:type="dxa"/>
          </w:tcPr>
          <w:p w14:paraId="46C090E3" w14:textId="789682C5"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13" w:type="dxa"/>
          </w:tcPr>
          <w:p w14:paraId="64832C21" w14:textId="4A9F2D6D"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tcPr>
          <w:p w14:paraId="1740DBC3" w14:textId="77777777" w:rsidR="00C9421C" w:rsidRPr="005D4254" w:rsidRDefault="00C9421C" w:rsidP="005D4254">
            <w:pPr>
              <w:spacing w:line="380" w:lineRule="exact"/>
              <w:ind w:left="-18" w:right="-108"/>
              <w:rPr>
                <w:rFonts w:ascii="Arial" w:hAnsi="Arial" w:cs="Arial"/>
                <w:sz w:val="18"/>
                <w:szCs w:val="18"/>
              </w:rPr>
            </w:pPr>
            <w:r w:rsidRPr="005D4254">
              <w:rPr>
                <w:rFonts w:ascii="Arial" w:hAnsi="Arial" w:cs="Arial"/>
                <w:sz w:val="18"/>
                <w:szCs w:val="18"/>
              </w:rPr>
              <w:t>Mutual agreed</w:t>
            </w:r>
          </w:p>
        </w:tc>
      </w:tr>
      <w:tr w:rsidR="00C9421C" w:rsidRPr="005D4254" w14:paraId="2EEA672E" w14:textId="77777777">
        <w:tc>
          <w:tcPr>
            <w:tcW w:w="3150" w:type="dxa"/>
          </w:tcPr>
          <w:p w14:paraId="3B8EFD3E"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expenses</w:t>
            </w:r>
          </w:p>
        </w:tc>
        <w:tc>
          <w:tcPr>
            <w:tcW w:w="1012" w:type="dxa"/>
          </w:tcPr>
          <w:p w14:paraId="779618AC" w14:textId="69ADD9C0"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0.3</w:t>
            </w:r>
          </w:p>
        </w:tc>
        <w:tc>
          <w:tcPr>
            <w:tcW w:w="968" w:type="dxa"/>
          </w:tcPr>
          <w:p w14:paraId="543D86EE" w14:textId="557618EC"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1.4</w:t>
            </w:r>
          </w:p>
        </w:tc>
        <w:tc>
          <w:tcPr>
            <w:tcW w:w="1057" w:type="dxa"/>
          </w:tcPr>
          <w:p w14:paraId="576E2975" w14:textId="52E7CA41"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1013" w:type="dxa"/>
          </w:tcPr>
          <w:p w14:paraId="383954E8" w14:textId="7AC4E140"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2430" w:type="dxa"/>
          </w:tcPr>
          <w:p w14:paraId="0A7B153C" w14:textId="63A984F5" w:rsidR="00C9421C" w:rsidRPr="005D4254" w:rsidRDefault="00892857" w:rsidP="005D4254">
            <w:pPr>
              <w:spacing w:line="380" w:lineRule="exact"/>
              <w:ind w:left="159" w:right="-108" w:hanging="159"/>
              <w:rPr>
                <w:rFonts w:ascii="Arial" w:hAnsi="Arial" w:cs="Arial"/>
                <w:spacing w:val="-7"/>
                <w:sz w:val="18"/>
                <w:szCs w:val="18"/>
              </w:rPr>
            </w:pPr>
            <w:r w:rsidRPr="005D4254">
              <w:rPr>
                <w:rFonts w:ascii="Arial" w:hAnsi="Arial" w:cs="Arial"/>
                <w:sz w:val="18"/>
                <w:szCs w:val="18"/>
              </w:rPr>
              <w:t>5.30</w:t>
            </w:r>
            <w:r w:rsidR="00C9421C" w:rsidRPr="005D4254">
              <w:rPr>
                <w:rFonts w:ascii="Arial" w:hAnsi="Arial" w:cs="Arial"/>
                <w:sz w:val="18"/>
                <w:szCs w:val="18"/>
              </w:rPr>
              <w:t xml:space="preserve">% </w:t>
            </w:r>
            <w:r w:rsidRPr="005D4254">
              <w:rPr>
                <w:rFonts w:ascii="Arial" w:hAnsi="Arial" w:cs="Arial"/>
                <w:sz w:val="18"/>
                <w:szCs w:val="18"/>
              </w:rPr>
              <w:t xml:space="preserve">and INDONIA 1M </w:t>
            </w:r>
            <w:r w:rsidR="005D4254">
              <w:rPr>
                <w:rFonts w:ascii="Arial" w:hAnsi="Arial" w:cs="Arial"/>
                <w:sz w:val="18"/>
                <w:szCs w:val="18"/>
              </w:rPr>
              <w:t xml:space="preserve">                </w:t>
            </w:r>
            <w:r w:rsidR="00C9421C" w:rsidRPr="005D4254">
              <w:rPr>
                <w:rFonts w:ascii="Arial" w:hAnsi="Arial" w:cs="Arial"/>
                <w:sz w:val="18"/>
                <w:szCs w:val="18"/>
              </w:rPr>
              <w:t>per annum</w:t>
            </w:r>
          </w:p>
        </w:tc>
      </w:tr>
      <w:tr w:rsidR="00C9421C" w:rsidRPr="005D4254" w14:paraId="2B59C8FC" w14:textId="77777777">
        <w:tc>
          <w:tcPr>
            <w:tcW w:w="3150" w:type="dxa"/>
          </w:tcPr>
          <w:p w14:paraId="71851504"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Administrative expenses</w:t>
            </w:r>
          </w:p>
        </w:tc>
        <w:tc>
          <w:tcPr>
            <w:tcW w:w="1012" w:type="dxa"/>
          </w:tcPr>
          <w:p w14:paraId="19843B55" w14:textId="06506065" w:rsidR="00C9421C" w:rsidRPr="005D4254" w:rsidRDefault="00271049" w:rsidP="005D4254">
            <w:pPr>
              <w:spacing w:line="380" w:lineRule="exact"/>
              <w:ind w:left="-378" w:right="184"/>
              <w:jc w:val="right"/>
              <w:rPr>
                <w:rFonts w:ascii="Arial" w:hAnsi="Arial" w:cs="Arial"/>
                <w:sz w:val="18"/>
                <w:szCs w:val="18"/>
              </w:rPr>
            </w:pPr>
            <w:r w:rsidRPr="005D4254">
              <w:rPr>
                <w:rFonts w:ascii="Arial" w:hAnsi="Arial" w:cs="Arial"/>
                <w:sz w:val="18"/>
                <w:szCs w:val="18"/>
              </w:rPr>
              <w:t>0.1</w:t>
            </w:r>
          </w:p>
        </w:tc>
        <w:tc>
          <w:tcPr>
            <w:tcW w:w="968" w:type="dxa"/>
          </w:tcPr>
          <w:p w14:paraId="00E4EF8B" w14:textId="55AC074A"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0.3</w:t>
            </w:r>
          </w:p>
        </w:tc>
        <w:tc>
          <w:tcPr>
            <w:tcW w:w="1057" w:type="dxa"/>
          </w:tcPr>
          <w:p w14:paraId="69C65BCB" w14:textId="2146F329" w:rsidR="00C9421C" w:rsidRPr="005D4254" w:rsidRDefault="00450F1D"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1013" w:type="dxa"/>
          </w:tcPr>
          <w:p w14:paraId="79BC72B4" w14:textId="677D99C5"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0.1</w:t>
            </w:r>
          </w:p>
        </w:tc>
        <w:tc>
          <w:tcPr>
            <w:tcW w:w="2430" w:type="dxa"/>
          </w:tcPr>
          <w:p w14:paraId="4D8967A3"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bl>
    <w:p w14:paraId="3BDB08A1" w14:textId="77777777" w:rsidR="00C9421C" w:rsidRPr="005D4254" w:rsidRDefault="00C9421C" w:rsidP="005D4254">
      <w:pPr>
        <w:overflowPunct/>
        <w:autoSpaceDE/>
        <w:autoSpaceDN/>
        <w:adjustRightInd/>
        <w:spacing w:after="260" w:line="380" w:lineRule="exact"/>
        <w:textAlignment w:val="auto"/>
        <w:rPr>
          <w:rFonts w:ascii="Arial" w:hAnsi="Arial" w:cs="Arial"/>
        </w:rPr>
      </w:pPr>
      <w:r w:rsidRPr="005D4254">
        <w:rPr>
          <w:rFonts w:ascii="Arial" w:hAnsi="Arial" w:cs="Arial"/>
        </w:rPr>
        <w:br w:type="page"/>
      </w:r>
    </w:p>
    <w:tbl>
      <w:tblPr>
        <w:tblW w:w="9630" w:type="dxa"/>
        <w:tblInd w:w="180" w:type="dxa"/>
        <w:tblLayout w:type="fixed"/>
        <w:tblLook w:val="04A0" w:firstRow="1" w:lastRow="0" w:firstColumn="1" w:lastColumn="0" w:noHBand="0" w:noVBand="1"/>
      </w:tblPr>
      <w:tblGrid>
        <w:gridCol w:w="3240"/>
        <w:gridCol w:w="990"/>
        <w:gridCol w:w="990"/>
        <w:gridCol w:w="990"/>
        <w:gridCol w:w="990"/>
        <w:gridCol w:w="2430"/>
      </w:tblGrid>
      <w:tr w:rsidR="00C9421C" w:rsidRPr="005D4254" w14:paraId="7BE80D55" w14:textId="77777777">
        <w:trPr>
          <w:tblHeader/>
        </w:trPr>
        <w:tc>
          <w:tcPr>
            <w:tcW w:w="3240" w:type="dxa"/>
          </w:tcPr>
          <w:p w14:paraId="0652426A" w14:textId="77777777" w:rsidR="00C9421C" w:rsidRPr="005D4254" w:rsidRDefault="00C9421C" w:rsidP="005D4254">
            <w:pPr>
              <w:spacing w:line="380" w:lineRule="exact"/>
              <w:rPr>
                <w:rFonts w:ascii="Arial" w:hAnsi="Arial" w:cs="Arial"/>
                <w:sz w:val="18"/>
                <w:szCs w:val="18"/>
              </w:rPr>
            </w:pPr>
          </w:p>
        </w:tc>
        <w:tc>
          <w:tcPr>
            <w:tcW w:w="3960" w:type="dxa"/>
            <w:gridSpan w:val="4"/>
            <w:vAlign w:val="bottom"/>
          </w:tcPr>
          <w:p w14:paraId="1CCA83EC" w14:textId="77777777" w:rsidR="00C9421C" w:rsidRPr="005D4254" w:rsidRDefault="00C9421C" w:rsidP="005D4254">
            <w:pPr>
              <w:spacing w:line="380" w:lineRule="exact"/>
              <w:ind w:left="-104"/>
              <w:jc w:val="center"/>
              <w:rPr>
                <w:rFonts w:ascii="Arial" w:hAnsi="Arial" w:cs="Arial"/>
                <w:sz w:val="18"/>
                <w:szCs w:val="18"/>
              </w:rPr>
            </w:pPr>
          </w:p>
        </w:tc>
        <w:tc>
          <w:tcPr>
            <w:tcW w:w="2430" w:type="dxa"/>
            <w:vAlign w:val="bottom"/>
          </w:tcPr>
          <w:p w14:paraId="2033BD0B" w14:textId="77777777" w:rsidR="00C9421C" w:rsidRPr="005D4254" w:rsidRDefault="00C9421C" w:rsidP="005D4254">
            <w:pPr>
              <w:pStyle w:val="Heading8"/>
              <w:spacing w:line="380" w:lineRule="exact"/>
              <w:ind w:left="-104" w:right="-78"/>
              <w:jc w:val="right"/>
              <w:rPr>
                <w:rFonts w:ascii="Arial" w:hAnsi="Arial" w:cs="Arial"/>
                <w:sz w:val="18"/>
                <w:szCs w:val="18"/>
                <w:u w:val="none"/>
              </w:rPr>
            </w:pPr>
            <w:r w:rsidRPr="005D4254">
              <w:rPr>
                <w:rFonts w:ascii="Arial" w:hAnsi="Arial" w:cs="Arial"/>
                <w:sz w:val="18"/>
                <w:szCs w:val="18"/>
                <w:u w:val="none"/>
              </w:rPr>
              <w:t>(Unit: Million Baht)</w:t>
            </w:r>
          </w:p>
        </w:tc>
      </w:tr>
      <w:tr w:rsidR="00C9421C" w:rsidRPr="005D4254" w14:paraId="34BD68E1" w14:textId="77777777">
        <w:trPr>
          <w:tblHeader/>
        </w:trPr>
        <w:tc>
          <w:tcPr>
            <w:tcW w:w="3240" w:type="dxa"/>
          </w:tcPr>
          <w:p w14:paraId="10547AE1" w14:textId="77777777" w:rsidR="00C9421C" w:rsidRPr="005D4254" w:rsidRDefault="00C9421C" w:rsidP="005D4254">
            <w:pPr>
              <w:spacing w:line="380" w:lineRule="exact"/>
              <w:rPr>
                <w:rFonts w:ascii="Arial" w:hAnsi="Arial" w:cs="Arial"/>
                <w:sz w:val="18"/>
                <w:szCs w:val="18"/>
                <w:u w:val="single"/>
              </w:rPr>
            </w:pPr>
            <w:r w:rsidRPr="005D4254">
              <w:rPr>
                <w:rFonts w:ascii="Arial" w:hAnsi="Arial" w:cs="Arial"/>
                <w:sz w:val="18"/>
                <w:szCs w:val="18"/>
              </w:rPr>
              <w:br w:type="page"/>
            </w:r>
          </w:p>
        </w:tc>
        <w:tc>
          <w:tcPr>
            <w:tcW w:w="3960" w:type="dxa"/>
            <w:gridSpan w:val="4"/>
            <w:vAlign w:val="bottom"/>
            <w:hideMark/>
          </w:tcPr>
          <w:p w14:paraId="13FACD1A" w14:textId="77777777" w:rsidR="00C9421C" w:rsidRPr="005D4254" w:rsidRDefault="00C9421C" w:rsidP="005D4254">
            <w:pPr>
              <w:pBdr>
                <w:bottom w:val="single" w:sz="4" w:space="1" w:color="auto"/>
              </w:pBdr>
              <w:spacing w:line="380" w:lineRule="exact"/>
              <w:ind w:left="-104"/>
              <w:jc w:val="center"/>
              <w:rPr>
                <w:rFonts w:ascii="Arial" w:hAnsi="Arial" w:cs="Arial"/>
                <w:sz w:val="18"/>
                <w:szCs w:val="18"/>
              </w:rPr>
            </w:pPr>
            <w:r w:rsidRPr="005D4254">
              <w:rPr>
                <w:rFonts w:ascii="Arial" w:hAnsi="Arial" w:cs="Arial"/>
                <w:sz w:val="18"/>
                <w:szCs w:val="18"/>
              </w:rPr>
              <w:t xml:space="preserve">For the six-month </w:t>
            </w:r>
            <w:proofErr w:type="gramStart"/>
            <w:r w:rsidRPr="005D4254">
              <w:rPr>
                <w:rFonts w:ascii="Arial" w:hAnsi="Arial" w:cs="Arial"/>
                <w:sz w:val="18"/>
                <w:szCs w:val="18"/>
              </w:rPr>
              <w:t>periods</w:t>
            </w:r>
            <w:proofErr w:type="gramEnd"/>
            <w:r w:rsidRPr="005D4254">
              <w:rPr>
                <w:rFonts w:ascii="Arial" w:hAnsi="Arial" w:cs="Arial"/>
                <w:sz w:val="18"/>
                <w:szCs w:val="18"/>
              </w:rPr>
              <w:t xml:space="preserve"> ended 30 June</w:t>
            </w:r>
          </w:p>
        </w:tc>
        <w:tc>
          <w:tcPr>
            <w:tcW w:w="2430" w:type="dxa"/>
            <w:vAlign w:val="bottom"/>
          </w:tcPr>
          <w:p w14:paraId="179B1D3D" w14:textId="77777777" w:rsidR="00C9421C" w:rsidRPr="005D4254" w:rsidRDefault="00C9421C" w:rsidP="005D4254">
            <w:pPr>
              <w:pStyle w:val="Heading8"/>
              <w:spacing w:line="380" w:lineRule="exact"/>
              <w:ind w:left="-104" w:right="-78"/>
              <w:rPr>
                <w:rFonts w:ascii="Arial" w:hAnsi="Arial" w:cs="Arial"/>
                <w:sz w:val="18"/>
                <w:szCs w:val="18"/>
                <w:u w:val="none"/>
              </w:rPr>
            </w:pPr>
          </w:p>
        </w:tc>
      </w:tr>
      <w:tr w:rsidR="00C9421C" w:rsidRPr="005D4254" w14:paraId="7160DF9D" w14:textId="77777777">
        <w:trPr>
          <w:tblHeader/>
        </w:trPr>
        <w:tc>
          <w:tcPr>
            <w:tcW w:w="3240" w:type="dxa"/>
          </w:tcPr>
          <w:p w14:paraId="616D50A9" w14:textId="77777777" w:rsidR="00C9421C" w:rsidRPr="005D4254" w:rsidRDefault="00C9421C" w:rsidP="005D4254">
            <w:pPr>
              <w:spacing w:line="380" w:lineRule="exact"/>
              <w:rPr>
                <w:rFonts w:ascii="Arial" w:hAnsi="Arial" w:cs="Arial"/>
                <w:sz w:val="18"/>
                <w:szCs w:val="18"/>
              </w:rPr>
            </w:pPr>
          </w:p>
        </w:tc>
        <w:tc>
          <w:tcPr>
            <w:tcW w:w="1980" w:type="dxa"/>
            <w:gridSpan w:val="2"/>
            <w:vAlign w:val="bottom"/>
            <w:hideMark/>
          </w:tcPr>
          <w:p w14:paraId="39BC43D4" w14:textId="77777777" w:rsidR="00C9421C" w:rsidRPr="005D4254" w:rsidRDefault="00C9421C" w:rsidP="005D4254">
            <w:pPr>
              <w:pBdr>
                <w:bottom w:val="single" w:sz="4" w:space="1" w:color="auto"/>
              </w:pBdr>
              <w:spacing w:line="380" w:lineRule="exact"/>
              <w:ind w:left="-104"/>
              <w:jc w:val="center"/>
              <w:rPr>
                <w:rFonts w:ascii="Arial" w:hAnsi="Arial" w:cs="Arial"/>
                <w:sz w:val="18"/>
                <w:szCs w:val="18"/>
              </w:rPr>
            </w:pPr>
            <w:r w:rsidRPr="005D4254">
              <w:rPr>
                <w:rFonts w:ascii="Arial" w:hAnsi="Arial" w:cs="Arial"/>
                <w:sz w:val="18"/>
                <w:szCs w:val="18"/>
              </w:rPr>
              <w:t>Consolidated                    financial statements</w:t>
            </w:r>
          </w:p>
        </w:tc>
        <w:tc>
          <w:tcPr>
            <w:tcW w:w="1980" w:type="dxa"/>
            <w:gridSpan w:val="2"/>
            <w:vAlign w:val="bottom"/>
            <w:hideMark/>
          </w:tcPr>
          <w:p w14:paraId="0682ED18" w14:textId="77777777" w:rsidR="00C9421C" w:rsidRPr="005D4254" w:rsidRDefault="00C9421C" w:rsidP="005D4254">
            <w:pPr>
              <w:pBdr>
                <w:bottom w:val="single" w:sz="4" w:space="1" w:color="auto"/>
              </w:pBdr>
              <w:spacing w:line="380" w:lineRule="exact"/>
              <w:ind w:left="-104"/>
              <w:jc w:val="center"/>
              <w:rPr>
                <w:rFonts w:ascii="Arial" w:hAnsi="Arial" w:cs="Arial"/>
                <w:sz w:val="18"/>
                <w:szCs w:val="18"/>
              </w:rPr>
            </w:pPr>
            <w:r w:rsidRPr="005D4254">
              <w:rPr>
                <w:rFonts w:ascii="Arial" w:hAnsi="Arial" w:cs="Arial"/>
                <w:sz w:val="18"/>
                <w:szCs w:val="18"/>
              </w:rPr>
              <w:t>Separate                   financial statements</w:t>
            </w:r>
          </w:p>
        </w:tc>
        <w:tc>
          <w:tcPr>
            <w:tcW w:w="2430" w:type="dxa"/>
            <w:vAlign w:val="bottom"/>
            <w:hideMark/>
          </w:tcPr>
          <w:p w14:paraId="67CE535C" w14:textId="77777777" w:rsidR="00C9421C" w:rsidRPr="005D4254" w:rsidRDefault="00C9421C" w:rsidP="005D4254">
            <w:pPr>
              <w:pStyle w:val="Heading8"/>
              <w:pBdr>
                <w:bottom w:val="single" w:sz="4" w:space="1" w:color="auto"/>
              </w:pBdr>
              <w:spacing w:line="380" w:lineRule="exact"/>
              <w:ind w:left="-104" w:right="-78"/>
              <w:rPr>
                <w:rFonts w:ascii="Arial" w:hAnsi="Arial" w:cs="Arial"/>
                <w:sz w:val="18"/>
                <w:szCs w:val="18"/>
                <w:u w:val="none"/>
              </w:rPr>
            </w:pPr>
            <w:r w:rsidRPr="005D4254">
              <w:rPr>
                <w:rFonts w:ascii="Arial" w:hAnsi="Arial" w:cs="Arial"/>
                <w:sz w:val="18"/>
                <w:szCs w:val="18"/>
                <w:u w:val="none"/>
              </w:rPr>
              <w:t>Transfer pricing policy</w:t>
            </w:r>
          </w:p>
        </w:tc>
      </w:tr>
      <w:tr w:rsidR="00C9421C" w:rsidRPr="005D4254" w14:paraId="3AA537E5" w14:textId="77777777">
        <w:trPr>
          <w:tblHeader/>
        </w:trPr>
        <w:tc>
          <w:tcPr>
            <w:tcW w:w="3240" w:type="dxa"/>
          </w:tcPr>
          <w:p w14:paraId="2C6F7928" w14:textId="77777777" w:rsidR="00C9421C" w:rsidRPr="005D4254" w:rsidRDefault="00C9421C" w:rsidP="005D4254">
            <w:pPr>
              <w:spacing w:line="380" w:lineRule="exact"/>
              <w:rPr>
                <w:rFonts w:ascii="Arial" w:hAnsi="Arial" w:cs="Arial"/>
                <w:sz w:val="18"/>
                <w:szCs w:val="18"/>
                <w:u w:val="single"/>
              </w:rPr>
            </w:pPr>
          </w:p>
        </w:tc>
        <w:tc>
          <w:tcPr>
            <w:tcW w:w="990" w:type="dxa"/>
          </w:tcPr>
          <w:p w14:paraId="4B87B565" w14:textId="4343D256"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2026</w:t>
            </w:r>
          </w:p>
        </w:tc>
        <w:tc>
          <w:tcPr>
            <w:tcW w:w="990" w:type="dxa"/>
            <w:hideMark/>
          </w:tcPr>
          <w:p w14:paraId="3046B092" w14:textId="3891E053"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2025</w:t>
            </w:r>
          </w:p>
        </w:tc>
        <w:tc>
          <w:tcPr>
            <w:tcW w:w="990" w:type="dxa"/>
          </w:tcPr>
          <w:p w14:paraId="22F09274" w14:textId="210BA43B"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2026</w:t>
            </w:r>
          </w:p>
        </w:tc>
        <w:tc>
          <w:tcPr>
            <w:tcW w:w="990" w:type="dxa"/>
            <w:hideMark/>
          </w:tcPr>
          <w:p w14:paraId="022F3593" w14:textId="2E31AC6B" w:rsidR="00C9421C" w:rsidRPr="005D4254" w:rsidRDefault="00C9421C" w:rsidP="005D4254">
            <w:pPr>
              <w:spacing w:line="380" w:lineRule="exact"/>
              <w:jc w:val="center"/>
              <w:rPr>
                <w:rFonts w:ascii="Arial" w:hAnsi="Arial" w:cs="Arial"/>
                <w:sz w:val="18"/>
                <w:szCs w:val="18"/>
                <w:u w:val="single"/>
              </w:rPr>
            </w:pPr>
            <w:r w:rsidRPr="005D4254">
              <w:rPr>
                <w:rFonts w:ascii="Arial" w:hAnsi="Arial" w:cs="Arial"/>
                <w:sz w:val="18"/>
                <w:szCs w:val="18"/>
                <w:u w:val="single"/>
              </w:rPr>
              <w:t>2025</w:t>
            </w:r>
          </w:p>
        </w:tc>
        <w:tc>
          <w:tcPr>
            <w:tcW w:w="2430" w:type="dxa"/>
          </w:tcPr>
          <w:p w14:paraId="6826FC2D" w14:textId="77777777" w:rsidR="00C9421C" w:rsidRPr="005D4254" w:rsidRDefault="00C9421C" w:rsidP="005D4254">
            <w:pPr>
              <w:pStyle w:val="Heading8"/>
              <w:spacing w:line="380" w:lineRule="exact"/>
              <w:rPr>
                <w:rFonts w:ascii="Arial" w:hAnsi="Arial" w:cs="Arial"/>
                <w:sz w:val="18"/>
                <w:szCs w:val="18"/>
                <w:cs/>
              </w:rPr>
            </w:pPr>
          </w:p>
        </w:tc>
      </w:tr>
      <w:tr w:rsidR="00C9421C" w:rsidRPr="005D4254" w14:paraId="688A8608" w14:textId="77777777">
        <w:tc>
          <w:tcPr>
            <w:tcW w:w="4230" w:type="dxa"/>
            <w:gridSpan w:val="2"/>
            <w:hideMark/>
          </w:tcPr>
          <w:p w14:paraId="6F5E2C19" w14:textId="77777777" w:rsidR="00C9421C" w:rsidRPr="005D4254" w:rsidRDefault="00C9421C" w:rsidP="005D4254">
            <w:pPr>
              <w:spacing w:line="380" w:lineRule="exact"/>
              <w:rPr>
                <w:rFonts w:ascii="Arial" w:hAnsi="Arial" w:cs="Arial"/>
                <w:sz w:val="18"/>
                <w:szCs w:val="18"/>
                <w:u w:val="single"/>
              </w:rPr>
            </w:pPr>
            <w:r w:rsidRPr="005D4254">
              <w:rPr>
                <w:rFonts w:ascii="Arial" w:hAnsi="Arial" w:cs="Arial"/>
                <w:sz w:val="18"/>
                <w:szCs w:val="18"/>
                <w:u w:val="single"/>
              </w:rPr>
              <w:t>Transactions with subsidiary companies</w:t>
            </w:r>
          </w:p>
        </w:tc>
        <w:tc>
          <w:tcPr>
            <w:tcW w:w="990" w:type="dxa"/>
          </w:tcPr>
          <w:p w14:paraId="0ACEA81B"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3513D260"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547A7A0D"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79A92201" w14:textId="77777777" w:rsidR="00C9421C" w:rsidRPr="005D4254" w:rsidRDefault="00C9421C" w:rsidP="005D4254">
            <w:pPr>
              <w:spacing w:line="380" w:lineRule="exact"/>
              <w:jc w:val="center"/>
              <w:rPr>
                <w:rFonts w:ascii="Arial" w:hAnsi="Arial" w:cs="Arial"/>
                <w:sz w:val="18"/>
                <w:szCs w:val="18"/>
                <w:u w:val="single"/>
                <w:cs/>
              </w:rPr>
            </w:pPr>
          </w:p>
        </w:tc>
      </w:tr>
      <w:tr w:rsidR="00C9421C" w:rsidRPr="005D4254" w14:paraId="5A0F31AE" w14:textId="77777777">
        <w:tc>
          <w:tcPr>
            <w:tcW w:w="4230" w:type="dxa"/>
            <w:gridSpan w:val="2"/>
            <w:hideMark/>
          </w:tcPr>
          <w:p w14:paraId="2544E2E9" w14:textId="77777777" w:rsidR="00C9421C" w:rsidRPr="005D4254" w:rsidRDefault="00C9421C" w:rsidP="005D4254">
            <w:pPr>
              <w:spacing w:line="380" w:lineRule="exact"/>
              <w:ind w:left="222" w:hanging="222"/>
              <w:rPr>
                <w:rFonts w:ascii="Arial" w:hAnsi="Arial" w:cs="Arial"/>
                <w:sz w:val="18"/>
                <w:szCs w:val="18"/>
                <w:u w:val="single"/>
              </w:rPr>
            </w:pPr>
            <w:r w:rsidRPr="005D4254">
              <w:rPr>
                <w:rFonts w:ascii="Arial" w:hAnsi="Arial" w:cs="Arial"/>
                <w:sz w:val="18"/>
                <w:szCs w:val="18"/>
              </w:rPr>
              <w:t>(eliminated from the consolidated                      financial statements)</w:t>
            </w:r>
          </w:p>
        </w:tc>
        <w:tc>
          <w:tcPr>
            <w:tcW w:w="990" w:type="dxa"/>
          </w:tcPr>
          <w:p w14:paraId="5EC1BDBD"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4998E53C"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099F0604"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34B68B6A" w14:textId="77777777" w:rsidR="00C9421C" w:rsidRPr="005D4254" w:rsidRDefault="00C9421C" w:rsidP="005D4254">
            <w:pPr>
              <w:spacing w:line="380" w:lineRule="exact"/>
              <w:jc w:val="center"/>
              <w:rPr>
                <w:rFonts w:ascii="Arial" w:hAnsi="Arial" w:cs="Arial"/>
                <w:sz w:val="18"/>
                <w:szCs w:val="18"/>
                <w:u w:val="single"/>
                <w:cs/>
              </w:rPr>
            </w:pPr>
          </w:p>
        </w:tc>
      </w:tr>
      <w:tr w:rsidR="00C9421C" w:rsidRPr="005D4254" w14:paraId="67A73368" w14:textId="77777777">
        <w:tc>
          <w:tcPr>
            <w:tcW w:w="3240" w:type="dxa"/>
            <w:hideMark/>
          </w:tcPr>
          <w:p w14:paraId="13F1C7B1"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Sales of finished goods</w:t>
            </w:r>
          </w:p>
        </w:tc>
        <w:tc>
          <w:tcPr>
            <w:tcW w:w="990" w:type="dxa"/>
          </w:tcPr>
          <w:p w14:paraId="3D867EDC" w14:textId="46F4D54C" w:rsidR="00C9421C" w:rsidRPr="005D4254" w:rsidRDefault="00E032DF"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6BBD822E" w14:textId="4208351C"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60380AC2" w14:textId="39E643D4" w:rsidR="00C9421C" w:rsidRPr="005D4254" w:rsidRDefault="00E032DF" w:rsidP="005D4254">
            <w:pPr>
              <w:spacing w:line="380" w:lineRule="exact"/>
              <w:ind w:left="-378" w:right="184"/>
              <w:jc w:val="right"/>
              <w:rPr>
                <w:rFonts w:ascii="Arial" w:hAnsi="Arial" w:cs="Arial"/>
                <w:sz w:val="18"/>
                <w:szCs w:val="18"/>
              </w:rPr>
            </w:pPr>
            <w:r w:rsidRPr="005D4254">
              <w:rPr>
                <w:rFonts w:ascii="Arial" w:hAnsi="Arial" w:cs="Arial"/>
                <w:sz w:val="18"/>
                <w:szCs w:val="18"/>
              </w:rPr>
              <w:t>7.8</w:t>
            </w:r>
          </w:p>
        </w:tc>
        <w:tc>
          <w:tcPr>
            <w:tcW w:w="990" w:type="dxa"/>
          </w:tcPr>
          <w:p w14:paraId="61018B9E" w14:textId="018A90AD" w:rsidR="00C9421C" w:rsidRPr="005D4254" w:rsidRDefault="00C9421C" w:rsidP="005D4254">
            <w:pPr>
              <w:tabs>
                <w:tab w:val="left" w:pos="590"/>
              </w:tabs>
              <w:spacing w:line="380" w:lineRule="exact"/>
              <w:ind w:left="-378" w:right="184"/>
              <w:jc w:val="right"/>
              <w:rPr>
                <w:rFonts w:ascii="Arial" w:hAnsi="Arial" w:cs="Arial"/>
                <w:sz w:val="18"/>
                <w:szCs w:val="18"/>
              </w:rPr>
            </w:pPr>
            <w:r w:rsidRPr="005D4254">
              <w:rPr>
                <w:rFonts w:ascii="Arial" w:hAnsi="Arial" w:cs="Arial"/>
                <w:sz w:val="18"/>
                <w:szCs w:val="18"/>
              </w:rPr>
              <w:t>11.8</w:t>
            </w:r>
          </w:p>
        </w:tc>
        <w:tc>
          <w:tcPr>
            <w:tcW w:w="2430" w:type="dxa"/>
            <w:hideMark/>
          </w:tcPr>
          <w:p w14:paraId="13560FC2"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Market prices</w:t>
            </w:r>
          </w:p>
        </w:tc>
      </w:tr>
      <w:tr w:rsidR="00114540" w:rsidRPr="005D4254" w14:paraId="2371BC5B" w14:textId="77777777">
        <w:tc>
          <w:tcPr>
            <w:tcW w:w="3240" w:type="dxa"/>
          </w:tcPr>
          <w:p w14:paraId="17C29A51" w14:textId="63B712FC" w:rsidR="00114540" w:rsidRPr="005D4254" w:rsidRDefault="00114540" w:rsidP="005D4254">
            <w:pPr>
              <w:spacing w:line="380" w:lineRule="exact"/>
              <w:jc w:val="both"/>
              <w:rPr>
                <w:rFonts w:ascii="Arial" w:hAnsi="Arial" w:cs="Arial"/>
                <w:sz w:val="18"/>
                <w:szCs w:val="18"/>
              </w:rPr>
            </w:pPr>
            <w:r w:rsidRPr="005D4254">
              <w:rPr>
                <w:rFonts w:ascii="Arial" w:hAnsi="Arial" w:cs="Arial"/>
                <w:sz w:val="18"/>
                <w:szCs w:val="18"/>
              </w:rPr>
              <w:t>Dividend income</w:t>
            </w:r>
          </w:p>
        </w:tc>
        <w:tc>
          <w:tcPr>
            <w:tcW w:w="990" w:type="dxa"/>
          </w:tcPr>
          <w:p w14:paraId="1FA6D21F" w14:textId="39A797A1" w:rsidR="00114540" w:rsidRPr="005D4254" w:rsidRDefault="00E032DF"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5DD7A7AE" w14:textId="01604686" w:rsidR="00114540" w:rsidRPr="005D4254" w:rsidRDefault="00114540"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3548B5CC" w14:textId="0DF1274C" w:rsidR="00114540" w:rsidRPr="005D4254" w:rsidRDefault="00E032DF" w:rsidP="005D4254">
            <w:pPr>
              <w:spacing w:line="380" w:lineRule="exact"/>
              <w:ind w:left="-378" w:right="184"/>
              <w:jc w:val="right"/>
              <w:rPr>
                <w:rFonts w:ascii="Arial" w:hAnsi="Arial" w:cs="Arial"/>
                <w:sz w:val="18"/>
                <w:szCs w:val="18"/>
              </w:rPr>
            </w:pPr>
            <w:r w:rsidRPr="005D4254">
              <w:rPr>
                <w:rFonts w:ascii="Arial" w:hAnsi="Arial" w:cs="Arial"/>
                <w:sz w:val="18"/>
                <w:szCs w:val="18"/>
              </w:rPr>
              <w:t>17.5</w:t>
            </w:r>
          </w:p>
        </w:tc>
        <w:tc>
          <w:tcPr>
            <w:tcW w:w="990" w:type="dxa"/>
          </w:tcPr>
          <w:p w14:paraId="4173290D" w14:textId="657E2CF0" w:rsidR="00114540" w:rsidRPr="005D4254" w:rsidRDefault="00114540" w:rsidP="005D4254">
            <w:pPr>
              <w:tabs>
                <w:tab w:val="left" w:pos="590"/>
              </w:tabs>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tcPr>
          <w:p w14:paraId="79FABEAC" w14:textId="348EDE1D" w:rsidR="00114540" w:rsidRPr="005D4254" w:rsidRDefault="00114540" w:rsidP="005D4254">
            <w:pPr>
              <w:spacing w:line="380" w:lineRule="exact"/>
              <w:ind w:right="-108"/>
              <w:rPr>
                <w:rFonts w:ascii="Arial" w:hAnsi="Arial" w:cs="Arial"/>
                <w:sz w:val="18"/>
                <w:szCs w:val="18"/>
              </w:rPr>
            </w:pPr>
            <w:r w:rsidRPr="005D4254">
              <w:rPr>
                <w:rFonts w:ascii="Arial" w:hAnsi="Arial" w:cs="Arial"/>
                <w:sz w:val="18"/>
                <w:szCs w:val="18"/>
              </w:rPr>
              <w:t>As declared</w:t>
            </w:r>
          </w:p>
        </w:tc>
      </w:tr>
      <w:tr w:rsidR="00C9421C" w:rsidRPr="005D4254" w14:paraId="3EF99301" w14:textId="77777777">
        <w:tc>
          <w:tcPr>
            <w:tcW w:w="3240" w:type="dxa"/>
          </w:tcPr>
          <w:p w14:paraId="146C03E3"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income</w:t>
            </w:r>
          </w:p>
        </w:tc>
        <w:tc>
          <w:tcPr>
            <w:tcW w:w="990" w:type="dxa"/>
          </w:tcPr>
          <w:p w14:paraId="0EDDCC8C" w14:textId="6D70DF37" w:rsidR="00C9421C" w:rsidRPr="005D4254" w:rsidRDefault="00E032DF"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6DFCC95C" w14:textId="69266E71"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15C5B899" w14:textId="6392CEEA" w:rsidR="00C9421C" w:rsidRPr="005D4254" w:rsidRDefault="00E032DF" w:rsidP="005D4254">
            <w:pPr>
              <w:spacing w:line="380" w:lineRule="exact"/>
              <w:ind w:left="-378" w:right="184"/>
              <w:jc w:val="right"/>
              <w:rPr>
                <w:rFonts w:ascii="Arial" w:hAnsi="Arial" w:cs="Arial"/>
                <w:sz w:val="18"/>
                <w:szCs w:val="18"/>
              </w:rPr>
            </w:pPr>
            <w:r w:rsidRPr="005D4254">
              <w:rPr>
                <w:rFonts w:ascii="Arial" w:hAnsi="Arial" w:cs="Arial"/>
                <w:sz w:val="18"/>
                <w:szCs w:val="18"/>
              </w:rPr>
              <w:t>7.2</w:t>
            </w:r>
          </w:p>
        </w:tc>
        <w:tc>
          <w:tcPr>
            <w:tcW w:w="990" w:type="dxa"/>
          </w:tcPr>
          <w:p w14:paraId="5D4787E4" w14:textId="2419878E"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8.8</w:t>
            </w:r>
          </w:p>
        </w:tc>
        <w:tc>
          <w:tcPr>
            <w:tcW w:w="2430" w:type="dxa"/>
          </w:tcPr>
          <w:p w14:paraId="1C352C84" w14:textId="0AC10B20" w:rsidR="00C9421C" w:rsidRPr="005D4254" w:rsidRDefault="00E032DF" w:rsidP="005D4254">
            <w:pPr>
              <w:spacing w:line="380" w:lineRule="exact"/>
              <w:ind w:left="72" w:right="-108" w:hanging="72"/>
              <w:rPr>
                <w:rFonts w:ascii="Arial" w:hAnsi="Arial" w:cs="Arial"/>
                <w:spacing w:val="-7"/>
                <w:sz w:val="18"/>
                <w:szCs w:val="18"/>
                <w:highlight w:val="yellow"/>
              </w:rPr>
            </w:pPr>
            <w:r w:rsidRPr="005D4254">
              <w:rPr>
                <w:rFonts w:ascii="Arial" w:hAnsi="Arial" w:cs="Arial"/>
                <w:spacing w:val="-7"/>
                <w:sz w:val="18"/>
                <w:szCs w:val="18"/>
              </w:rPr>
              <w:t>5.30</w:t>
            </w:r>
            <w:r w:rsidR="00C9421C" w:rsidRPr="005D4254">
              <w:rPr>
                <w:rFonts w:ascii="Arial" w:hAnsi="Arial" w:cs="Arial"/>
                <w:spacing w:val="-7"/>
                <w:sz w:val="18"/>
                <w:szCs w:val="18"/>
              </w:rPr>
              <w:t xml:space="preserve">% and </w:t>
            </w:r>
            <w:r w:rsidRPr="005D4254">
              <w:rPr>
                <w:rFonts w:ascii="Arial" w:hAnsi="Arial" w:cs="Arial"/>
                <w:spacing w:val="-7"/>
                <w:sz w:val="18"/>
                <w:szCs w:val="18"/>
              </w:rPr>
              <w:t>10.00</w:t>
            </w:r>
            <w:r w:rsidR="00C9421C" w:rsidRPr="005D4254">
              <w:rPr>
                <w:rFonts w:ascii="Arial" w:hAnsi="Arial" w:cs="Arial"/>
                <w:spacing w:val="-7"/>
                <w:sz w:val="18"/>
                <w:szCs w:val="18"/>
              </w:rPr>
              <w:t>% per annum</w:t>
            </w:r>
          </w:p>
        </w:tc>
      </w:tr>
      <w:tr w:rsidR="00C9421C" w:rsidRPr="005D4254" w14:paraId="3BCA7F22" w14:textId="77777777">
        <w:tc>
          <w:tcPr>
            <w:tcW w:w="3240" w:type="dxa"/>
          </w:tcPr>
          <w:p w14:paraId="0789590B"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Other income</w:t>
            </w:r>
          </w:p>
        </w:tc>
        <w:tc>
          <w:tcPr>
            <w:tcW w:w="990" w:type="dxa"/>
          </w:tcPr>
          <w:p w14:paraId="3B29C001" w14:textId="1E30381E" w:rsidR="00C9421C" w:rsidRPr="005D4254" w:rsidRDefault="00E032DF"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4BB7CB5E" w14:textId="65EFAA80"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6501A94A" w14:textId="731DF3A7" w:rsidR="00C9421C" w:rsidRPr="005D4254" w:rsidRDefault="00E032DF" w:rsidP="005D4254">
            <w:pPr>
              <w:spacing w:line="380" w:lineRule="exact"/>
              <w:ind w:left="-378" w:right="184"/>
              <w:jc w:val="right"/>
              <w:rPr>
                <w:rFonts w:ascii="Arial" w:hAnsi="Arial" w:cs="Arial"/>
                <w:sz w:val="18"/>
                <w:szCs w:val="18"/>
              </w:rPr>
            </w:pPr>
            <w:r w:rsidRPr="005D4254">
              <w:rPr>
                <w:rFonts w:ascii="Arial" w:hAnsi="Arial" w:cs="Arial"/>
                <w:sz w:val="18"/>
                <w:szCs w:val="18"/>
              </w:rPr>
              <w:t>12.9</w:t>
            </w:r>
          </w:p>
        </w:tc>
        <w:tc>
          <w:tcPr>
            <w:tcW w:w="990" w:type="dxa"/>
          </w:tcPr>
          <w:p w14:paraId="0BC87B6A" w14:textId="6D4AEF5E"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11.3</w:t>
            </w:r>
          </w:p>
        </w:tc>
        <w:tc>
          <w:tcPr>
            <w:tcW w:w="2430" w:type="dxa"/>
          </w:tcPr>
          <w:p w14:paraId="25334AD4"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0167CB25" w14:textId="77777777">
        <w:tc>
          <w:tcPr>
            <w:tcW w:w="3240" w:type="dxa"/>
          </w:tcPr>
          <w:p w14:paraId="627C0634"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Purchases of finished goods</w:t>
            </w:r>
          </w:p>
        </w:tc>
        <w:tc>
          <w:tcPr>
            <w:tcW w:w="990" w:type="dxa"/>
          </w:tcPr>
          <w:p w14:paraId="4B06E456" w14:textId="3AE5A98C" w:rsidR="00C9421C" w:rsidRPr="005D4254" w:rsidRDefault="00E032DF"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6272A336" w14:textId="0955D4DC"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62EC4501" w14:textId="7E9A5ABD" w:rsidR="00C9421C" w:rsidRPr="005D4254" w:rsidRDefault="00E032DF" w:rsidP="005D4254">
            <w:pPr>
              <w:spacing w:line="380" w:lineRule="exact"/>
              <w:ind w:left="-378" w:right="184"/>
              <w:jc w:val="right"/>
              <w:rPr>
                <w:rFonts w:ascii="Arial" w:hAnsi="Arial" w:cs="Arial"/>
                <w:sz w:val="18"/>
                <w:szCs w:val="18"/>
              </w:rPr>
            </w:pPr>
            <w:r w:rsidRPr="005D4254">
              <w:rPr>
                <w:rFonts w:ascii="Arial" w:hAnsi="Arial" w:cs="Arial"/>
                <w:sz w:val="18"/>
                <w:szCs w:val="18"/>
              </w:rPr>
              <w:t>0.8</w:t>
            </w:r>
          </w:p>
        </w:tc>
        <w:tc>
          <w:tcPr>
            <w:tcW w:w="990" w:type="dxa"/>
          </w:tcPr>
          <w:p w14:paraId="1D2010E8" w14:textId="6A4D83A9"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0.5</w:t>
            </w:r>
          </w:p>
        </w:tc>
        <w:tc>
          <w:tcPr>
            <w:tcW w:w="2430" w:type="dxa"/>
          </w:tcPr>
          <w:p w14:paraId="72354A14"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Market prices</w:t>
            </w:r>
          </w:p>
        </w:tc>
      </w:tr>
      <w:tr w:rsidR="00557417" w:rsidRPr="005D4254" w14:paraId="0D36D1EF" w14:textId="77777777">
        <w:tc>
          <w:tcPr>
            <w:tcW w:w="3240" w:type="dxa"/>
          </w:tcPr>
          <w:p w14:paraId="4D6ECD9E" w14:textId="02C6CD54" w:rsidR="00557417" w:rsidRPr="005D4254" w:rsidRDefault="00557417" w:rsidP="00557417">
            <w:pPr>
              <w:spacing w:line="380" w:lineRule="exact"/>
              <w:jc w:val="both"/>
              <w:rPr>
                <w:rFonts w:ascii="Arial" w:hAnsi="Arial" w:cs="Arial"/>
                <w:sz w:val="18"/>
                <w:szCs w:val="18"/>
              </w:rPr>
            </w:pPr>
            <w:r w:rsidRPr="005D4254">
              <w:rPr>
                <w:rFonts w:ascii="Arial" w:hAnsi="Arial" w:cs="Arial"/>
                <w:sz w:val="18"/>
                <w:szCs w:val="18"/>
              </w:rPr>
              <w:t>Purchases of equipment</w:t>
            </w:r>
          </w:p>
        </w:tc>
        <w:tc>
          <w:tcPr>
            <w:tcW w:w="990" w:type="dxa"/>
          </w:tcPr>
          <w:p w14:paraId="2ED2FFCA" w14:textId="40BF5CFF" w:rsidR="00557417" w:rsidRPr="005D4254" w:rsidRDefault="00557417" w:rsidP="00557417">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6FABB69B" w14:textId="085F767C" w:rsidR="00557417" w:rsidRPr="005D4254" w:rsidRDefault="00557417" w:rsidP="00557417">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29894A6D" w14:textId="26F5F296" w:rsidR="00557417" w:rsidRPr="00557417" w:rsidRDefault="00557417" w:rsidP="00557417">
            <w:pPr>
              <w:spacing w:line="380" w:lineRule="exact"/>
              <w:ind w:left="-378" w:right="184"/>
              <w:jc w:val="right"/>
              <w:rPr>
                <w:rFonts w:ascii="Arial" w:hAnsi="Arial" w:cstheme="minorBidi"/>
                <w:sz w:val="18"/>
                <w:szCs w:val="18"/>
              </w:rPr>
            </w:pPr>
            <w:r w:rsidRPr="005D4254">
              <w:rPr>
                <w:rFonts w:ascii="Arial" w:hAnsi="Arial" w:cs="Arial"/>
                <w:sz w:val="18"/>
                <w:szCs w:val="18"/>
              </w:rPr>
              <w:t>0.</w:t>
            </w:r>
            <w:r>
              <w:rPr>
                <w:rFonts w:ascii="Arial" w:hAnsi="Arial" w:cs="Arial"/>
                <w:sz w:val="18"/>
                <w:szCs w:val="18"/>
              </w:rPr>
              <w:t>2</w:t>
            </w:r>
          </w:p>
        </w:tc>
        <w:tc>
          <w:tcPr>
            <w:tcW w:w="990" w:type="dxa"/>
          </w:tcPr>
          <w:p w14:paraId="12F903A7" w14:textId="7CD6A4B0" w:rsidR="00557417" w:rsidRPr="005D4254" w:rsidRDefault="00557417" w:rsidP="00557417">
            <w:pPr>
              <w:spacing w:line="380" w:lineRule="exact"/>
              <w:ind w:left="-378" w:right="184"/>
              <w:jc w:val="right"/>
              <w:rPr>
                <w:rFonts w:ascii="Arial" w:hAnsi="Arial" w:cs="Arial"/>
                <w:sz w:val="18"/>
                <w:szCs w:val="18"/>
              </w:rPr>
            </w:pPr>
            <w:r>
              <w:rPr>
                <w:rFonts w:ascii="Arial" w:hAnsi="Arial" w:cs="Arial"/>
                <w:sz w:val="18"/>
                <w:szCs w:val="18"/>
              </w:rPr>
              <w:t>-</w:t>
            </w:r>
          </w:p>
        </w:tc>
        <w:tc>
          <w:tcPr>
            <w:tcW w:w="2430" w:type="dxa"/>
          </w:tcPr>
          <w:p w14:paraId="760DDF27" w14:textId="53BDA00C" w:rsidR="00557417" w:rsidRPr="005D4254" w:rsidRDefault="00557417" w:rsidP="00557417">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7043750B" w14:textId="77777777">
        <w:tc>
          <w:tcPr>
            <w:tcW w:w="4230" w:type="dxa"/>
            <w:gridSpan w:val="2"/>
            <w:hideMark/>
          </w:tcPr>
          <w:p w14:paraId="05E8F0E2" w14:textId="77777777" w:rsidR="00C9421C" w:rsidRPr="005D4254" w:rsidRDefault="00C9421C" w:rsidP="005D4254">
            <w:pPr>
              <w:spacing w:line="380" w:lineRule="exact"/>
              <w:rPr>
                <w:rFonts w:ascii="Arial" w:hAnsi="Arial" w:cs="Arial"/>
                <w:sz w:val="18"/>
                <w:szCs w:val="18"/>
                <w:u w:val="single"/>
              </w:rPr>
            </w:pPr>
            <w:r w:rsidRPr="005D4254">
              <w:rPr>
                <w:rFonts w:ascii="Arial" w:hAnsi="Arial" w:cs="Arial"/>
                <w:sz w:val="18"/>
                <w:szCs w:val="18"/>
                <w:u w:val="single"/>
              </w:rPr>
              <w:t>Transactions with associate companies</w:t>
            </w:r>
          </w:p>
        </w:tc>
        <w:tc>
          <w:tcPr>
            <w:tcW w:w="990" w:type="dxa"/>
          </w:tcPr>
          <w:p w14:paraId="546DC88C"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12B37BE9"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0AA55418"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0397C3E9" w14:textId="77777777" w:rsidR="00C9421C" w:rsidRPr="005D4254" w:rsidRDefault="00C9421C" w:rsidP="005D4254">
            <w:pPr>
              <w:spacing w:line="380" w:lineRule="exact"/>
              <w:jc w:val="center"/>
              <w:rPr>
                <w:rFonts w:ascii="Arial" w:hAnsi="Arial" w:cs="Arial"/>
                <w:sz w:val="18"/>
                <w:szCs w:val="18"/>
                <w:u w:val="single"/>
                <w:cs/>
              </w:rPr>
            </w:pPr>
          </w:p>
        </w:tc>
      </w:tr>
      <w:tr w:rsidR="00E032DF" w:rsidRPr="005D4254" w14:paraId="7BDA3717" w14:textId="77777777">
        <w:tc>
          <w:tcPr>
            <w:tcW w:w="3240" w:type="dxa"/>
            <w:hideMark/>
          </w:tcPr>
          <w:p w14:paraId="41D2B503" w14:textId="77777777" w:rsidR="00E032DF" w:rsidRPr="005D4254" w:rsidRDefault="00E032DF" w:rsidP="005D4254">
            <w:pPr>
              <w:spacing w:line="380" w:lineRule="exact"/>
              <w:jc w:val="both"/>
              <w:rPr>
                <w:rFonts w:ascii="Arial" w:hAnsi="Arial" w:cs="Arial"/>
                <w:sz w:val="18"/>
                <w:szCs w:val="18"/>
              </w:rPr>
            </w:pPr>
            <w:r w:rsidRPr="005D4254">
              <w:rPr>
                <w:rFonts w:ascii="Arial" w:hAnsi="Arial" w:cs="Arial"/>
                <w:sz w:val="18"/>
                <w:szCs w:val="18"/>
              </w:rPr>
              <w:t>Sales of finished goods</w:t>
            </w:r>
          </w:p>
        </w:tc>
        <w:tc>
          <w:tcPr>
            <w:tcW w:w="990" w:type="dxa"/>
          </w:tcPr>
          <w:p w14:paraId="4B7702EA" w14:textId="27A26F04" w:rsidR="00E032DF" w:rsidRPr="005D4254" w:rsidRDefault="00A92276"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990" w:type="dxa"/>
          </w:tcPr>
          <w:p w14:paraId="2FB7A825" w14:textId="77777777" w:rsidR="00E032DF" w:rsidRPr="005D4254" w:rsidRDefault="00E032DF"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33BA64D1" w14:textId="0CB5BCBA" w:rsidR="00E032DF"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10BA6372" w14:textId="44D22FC6" w:rsidR="00E032DF" w:rsidRPr="005D4254" w:rsidRDefault="00A92276" w:rsidP="005D4254">
            <w:pPr>
              <w:tabs>
                <w:tab w:val="left" w:pos="590"/>
              </w:tabs>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hideMark/>
          </w:tcPr>
          <w:p w14:paraId="5985C4C2" w14:textId="77777777" w:rsidR="00E032DF" w:rsidRPr="005D4254" w:rsidRDefault="00E032DF" w:rsidP="005D4254">
            <w:pPr>
              <w:spacing w:line="380" w:lineRule="exact"/>
              <w:ind w:right="-108"/>
              <w:rPr>
                <w:rFonts w:ascii="Arial" w:hAnsi="Arial" w:cs="Arial"/>
                <w:sz w:val="18"/>
                <w:szCs w:val="18"/>
              </w:rPr>
            </w:pPr>
            <w:r w:rsidRPr="005D4254">
              <w:rPr>
                <w:rFonts w:ascii="Arial" w:hAnsi="Arial" w:cs="Arial"/>
                <w:sz w:val="18"/>
                <w:szCs w:val="18"/>
              </w:rPr>
              <w:t>Market prices</w:t>
            </w:r>
          </w:p>
        </w:tc>
      </w:tr>
      <w:tr w:rsidR="00C9421C" w:rsidRPr="005D4254" w14:paraId="05359A02" w14:textId="77777777">
        <w:tc>
          <w:tcPr>
            <w:tcW w:w="3240" w:type="dxa"/>
          </w:tcPr>
          <w:p w14:paraId="2B55430F"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income</w:t>
            </w:r>
          </w:p>
        </w:tc>
        <w:tc>
          <w:tcPr>
            <w:tcW w:w="990" w:type="dxa"/>
          </w:tcPr>
          <w:p w14:paraId="00FA6DAC" w14:textId="6F47961A" w:rsidR="00C9421C" w:rsidRPr="005D4254" w:rsidRDefault="00A92276" w:rsidP="005D4254">
            <w:pPr>
              <w:spacing w:line="380" w:lineRule="exact"/>
              <w:ind w:left="-378" w:right="184"/>
              <w:jc w:val="right"/>
              <w:rPr>
                <w:rFonts w:ascii="Arial" w:hAnsi="Arial" w:cs="Arial"/>
                <w:sz w:val="18"/>
                <w:szCs w:val="18"/>
                <w:cs/>
              </w:rPr>
            </w:pPr>
            <w:r w:rsidRPr="005D4254">
              <w:rPr>
                <w:rFonts w:ascii="Arial" w:hAnsi="Arial" w:cs="Arial"/>
                <w:sz w:val="18"/>
                <w:szCs w:val="18"/>
              </w:rPr>
              <w:t>0.5</w:t>
            </w:r>
          </w:p>
        </w:tc>
        <w:tc>
          <w:tcPr>
            <w:tcW w:w="990" w:type="dxa"/>
          </w:tcPr>
          <w:p w14:paraId="224DFD15" w14:textId="08BD5108"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0.7</w:t>
            </w:r>
          </w:p>
        </w:tc>
        <w:tc>
          <w:tcPr>
            <w:tcW w:w="990" w:type="dxa"/>
          </w:tcPr>
          <w:p w14:paraId="24F2DECE" w14:textId="7B2BE30A"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0.5</w:t>
            </w:r>
          </w:p>
        </w:tc>
        <w:tc>
          <w:tcPr>
            <w:tcW w:w="990" w:type="dxa"/>
          </w:tcPr>
          <w:p w14:paraId="145A5174" w14:textId="7F1DD7DE"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0.7</w:t>
            </w:r>
          </w:p>
        </w:tc>
        <w:tc>
          <w:tcPr>
            <w:tcW w:w="2430" w:type="dxa"/>
          </w:tcPr>
          <w:p w14:paraId="67F38B58" w14:textId="7B69634A" w:rsidR="00C9421C" w:rsidRPr="005D4254" w:rsidRDefault="00A92276" w:rsidP="005D4254">
            <w:pPr>
              <w:spacing w:line="380" w:lineRule="exact"/>
              <w:ind w:left="159" w:right="-108" w:hanging="159"/>
              <w:rPr>
                <w:rFonts w:ascii="Arial" w:hAnsi="Arial" w:cs="Arial"/>
                <w:sz w:val="18"/>
                <w:szCs w:val="18"/>
                <w:cs/>
              </w:rPr>
            </w:pPr>
            <w:r w:rsidRPr="005D4254">
              <w:rPr>
                <w:rFonts w:ascii="Arial" w:hAnsi="Arial" w:cs="Arial"/>
                <w:sz w:val="18"/>
                <w:szCs w:val="18"/>
              </w:rPr>
              <w:t>4.00</w:t>
            </w:r>
            <w:r w:rsidR="00114540" w:rsidRPr="005D4254">
              <w:rPr>
                <w:rFonts w:ascii="Arial" w:hAnsi="Arial" w:cs="Arial"/>
                <w:sz w:val="18"/>
                <w:szCs w:val="18"/>
              </w:rPr>
              <w:t>%</w:t>
            </w:r>
            <w:r w:rsidRPr="005D4254">
              <w:rPr>
                <w:rFonts w:ascii="Arial" w:hAnsi="Arial" w:cs="Arial"/>
                <w:sz w:val="18"/>
                <w:szCs w:val="18"/>
              </w:rPr>
              <w:t xml:space="preserve"> to 5.30%</w:t>
            </w:r>
            <w:r w:rsidR="00C9421C" w:rsidRPr="005D4254">
              <w:rPr>
                <w:rFonts w:ascii="Arial" w:hAnsi="Arial" w:cs="Arial"/>
                <w:sz w:val="18"/>
                <w:szCs w:val="18"/>
              </w:rPr>
              <w:t xml:space="preserve"> per annum</w:t>
            </w:r>
          </w:p>
        </w:tc>
      </w:tr>
      <w:tr w:rsidR="00C9421C" w:rsidRPr="005D4254" w14:paraId="2D1154E4" w14:textId="77777777">
        <w:tc>
          <w:tcPr>
            <w:tcW w:w="3240" w:type="dxa"/>
          </w:tcPr>
          <w:p w14:paraId="7461F13A"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Other income</w:t>
            </w:r>
          </w:p>
        </w:tc>
        <w:tc>
          <w:tcPr>
            <w:tcW w:w="990" w:type="dxa"/>
          </w:tcPr>
          <w:p w14:paraId="6C70283E" w14:textId="2856642D" w:rsidR="00C9421C" w:rsidRPr="005D4254" w:rsidRDefault="00A92276"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25C4BB33" w14:textId="0F8CCA7A"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990" w:type="dxa"/>
          </w:tcPr>
          <w:p w14:paraId="074E63EE" w14:textId="5DB1F735"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655C511D" w14:textId="1856F5C9"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0.1</w:t>
            </w:r>
          </w:p>
        </w:tc>
        <w:tc>
          <w:tcPr>
            <w:tcW w:w="2430" w:type="dxa"/>
          </w:tcPr>
          <w:p w14:paraId="21A0B375"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47403724" w14:textId="77777777" w:rsidTr="00C9421C">
        <w:tc>
          <w:tcPr>
            <w:tcW w:w="3240" w:type="dxa"/>
            <w:hideMark/>
          </w:tcPr>
          <w:p w14:paraId="4A88F724" w14:textId="77777777" w:rsidR="00C9421C" w:rsidRPr="005D4254" w:rsidRDefault="00C9421C" w:rsidP="005D4254">
            <w:pPr>
              <w:spacing w:line="380" w:lineRule="exact"/>
              <w:rPr>
                <w:rFonts w:ascii="Arial" w:hAnsi="Arial" w:cs="Arial"/>
                <w:sz w:val="18"/>
                <w:szCs w:val="18"/>
                <w:u w:val="single"/>
              </w:rPr>
            </w:pPr>
            <w:r w:rsidRPr="005D4254">
              <w:rPr>
                <w:rFonts w:ascii="Arial" w:hAnsi="Arial" w:cs="Arial"/>
                <w:sz w:val="18"/>
                <w:szCs w:val="18"/>
                <w:u w:val="single"/>
              </w:rPr>
              <w:t>Transactions with related parties</w:t>
            </w:r>
          </w:p>
        </w:tc>
        <w:tc>
          <w:tcPr>
            <w:tcW w:w="990" w:type="dxa"/>
          </w:tcPr>
          <w:p w14:paraId="31AD9FDA" w14:textId="1BF2BEA8" w:rsidR="00C9421C" w:rsidRPr="005D4254" w:rsidRDefault="00C9421C" w:rsidP="005D4254">
            <w:pPr>
              <w:spacing w:line="380" w:lineRule="exact"/>
              <w:rPr>
                <w:rFonts w:ascii="Arial" w:hAnsi="Arial" w:cs="Arial"/>
                <w:sz w:val="18"/>
                <w:szCs w:val="18"/>
                <w:u w:val="single"/>
              </w:rPr>
            </w:pPr>
          </w:p>
        </w:tc>
        <w:tc>
          <w:tcPr>
            <w:tcW w:w="990" w:type="dxa"/>
          </w:tcPr>
          <w:p w14:paraId="6CDA470F"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0CE4F4A0" w14:textId="77777777" w:rsidR="00C9421C" w:rsidRPr="005D4254" w:rsidRDefault="00C9421C" w:rsidP="005D4254">
            <w:pPr>
              <w:spacing w:line="380" w:lineRule="exact"/>
              <w:jc w:val="center"/>
              <w:rPr>
                <w:rFonts w:ascii="Arial" w:hAnsi="Arial" w:cs="Arial"/>
                <w:sz w:val="18"/>
                <w:szCs w:val="18"/>
                <w:u w:val="single"/>
                <w:cs/>
              </w:rPr>
            </w:pPr>
          </w:p>
        </w:tc>
        <w:tc>
          <w:tcPr>
            <w:tcW w:w="990" w:type="dxa"/>
          </w:tcPr>
          <w:p w14:paraId="46896070" w14:textId="77777777" w:rsidR="00C9421C" w:rsidRPr="005D4254" w:rsidRDefault="00C9421C" w:rsidP="005D4254">
            <w:pPr>
              <w:spacing w:line="380" w:lineRule="exact"/>
              <w:jc w:val="center"/>
              <w:rPr>
                <w:rFonts w:ascii="Arial" w:hAnsi="Arial" w:cs="Arial"/>
                <w:sz w:val="18"/>
                <w:szCs w:val="18"/>
                <w:u w:val="single"/>
                <w:cs/>
              </w:rPr>
            </w:pPr>
          </w:p>
        </w:tc>
        <w:tc>
          <w:tcPr>
            <w:tcW w:w="2430" w:type="dxa"/>
          </w:tcPr>
          <w:p w14:paraId="1F457903" w14:textId="77777777" w:rsidR="00C9421C" w:rsidRPr="005D4254" w:rsidRDefault="00C9421C" w:rsidP="005D4254">
            <w:pPr>
              <w:spacing w:line="380" w:lineRule="exact"/>
              <w:jc w:val="center"/>
              <w:rPr>
                <w:rFonts w:ascii="Arial" w:hAnsi="Arial" w:cs="Arial"/>
                <w:sz w:val="18"/>
                <w:szCs w:val="18"/>
                <w:u w:val="single"/>
                <w:cs/>
              </w:rPr>
            </w:pPr>
          </w:p>
        </w:tc>
      </w:tr>
      <w:tr w:rsidR="00C9421C" w:rsidRPr="005D4254" w14:paraId="5B1E9BFF" w14:textId="77777777">
        <w:tc>
          <w:tcPr>
            <w:tcW w:w="3240" w:type="dxa"/>
          </w:tcPr>
          <w:p w14:paraId="05902BC2"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income</w:t>
            </w:r>
          </w:p>
        </w:tc>
        <w:tc>
          <w:tcPr>
            <w:tcW w:w="990" w:type="dxa"/>
          </w:tcPr>
          <w:p w14:paraId="06EB767D" w14:textId="0F65A0C5" w:rsidR="00C9421C" w:rsidRPr="005D4254" w:rsidRDefault="00A92276"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122D580E" w14:textId="71509A9C"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990" w:type="dxa"/>
          </w:tcPr>
          <w:p w14:paraId="7097BEDD" w14:textId="1DEFF33B"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088223D1" w14:textId="5687F0C1" w:rsidR="00C9421C" w:rsidRPr="005D4254" w:rsidRDefault="00C9421C" w:rsidP="005D4254">
            <w:pPr>
              <w:tabs>
                <w:tab w:val="left" w:pos="590"/>
              </w:tabs>
              <w:spacing w:line="380" w:lineRule="exact"/>
              <w:ind w:left="-378" w:right="184"/>
              <w:jc w:val="right"/>
              <w:rPr>
                <w:rFonts w:ascii="Arial" w:hAnsi="Arial" w:cs="Arial"/>
                <w:sz w:val="18"/>
                <w:szCs w:val="18"/>
              </w:rPr>
            </w:pPr>
            <w:r w:rsidRPr="005D4254">
              <w:rPr>
                <w:rFonts w:ascii="Arial" w:hAnsi="Arial" w:cs="Arial"/>
                <w:sz w:val="18"/>
                <w:szCs w:val="18"/>
              </w:rPr>
              <w:t>-</w:t>
            </w:r>
          </w:p>
        </w:tc>
        <w:tc>
          <w:tcPr>
            <w:tcW w:w="2430" w:type="dxa"/>
          </w:tcPr>
          <w:p w14:paraId="62C282BE" w14:textId="54A4D59D" w:rsidR="00C9421C" w:rsidRPr="005D4254" w:rsidRDefault="00A92276" w:rsidP="005D4254">
            <w:pPr>
              <w:spacing w:line="380" w:lineRule="exact"/>
              <w:ind w:left="159" w:right="-108" w:hanging="159"/>
              <w:rPr>
                <w:rFonts w:ascii="Arial" w:hAnsi="Arial" w:cs="Arial"/>
                <w:spacing w:val="-7"/>
                <w:sz w:val="18"/>
                <w:szCs w:val="18"/>
                <w:cs/>
              </w:rPr>
            </w:pPr>
            <w:r w:rsidRPr="005D4254">
              <w:rPr>
                <w:rFonts w:ascii="Arial" w:hAnsi="Arial" w:cs="Arial"/>
                <w:spacing w:val="-7"/>
                <w:sz w:val="18"/>
                <w:szCs w:val="18"/>
              </w:rPr>
              <w:t>5.30</w:t>
            </w:r>
            <w:r w:rsidR="00705423" w:rsidRPr="005D4254">
              <w:rPr>
                <w:rFonts w:ascii="Arial" w:hAnsi="Arial" w:cs="Arial"/>
                <w:spacing w:val="-7"/>
                <w:sz w:val="18"/>
                <w:szCs w:val="18"/>
              </w:rPr>
              <w:t>%</w:t>
            </w:r>
            <w:r w:rsidR="00B03792" w:rsidRPr="005D4254">
              <w:rPr>
                <w:rFonts w:ascii="Arial" w:hAnsi="Arial" w:cs="Arial"/>
                <w:spacing w:val="-7"/>
                <w:sz w:val="18"/>
                <w:szCs w:val="18"/>
              </w:rPr>
              <w:t xml:space="preserve"> </w:t>
            </w:r>
            <w:r w:rsidR="00C9421C" w:rsidRPr="005D4254">
              <w:rPr>
                <w:rFonts w:ascii="Arial" w:hAnsi="Arial" w:cs="Arial"/>
                <w:spacing w:val="-7"/>
                <w:sz w:val="18"/>
                <w:szCs w:val="18"/>
              </w:rPr>
              <w:t xml:space="preserve">per annum </w:t>
            </w:r>
          </w:p>
        </w:tc>
      </w:tr>
      <w:tr w:rsidR="00C9421C" w:rsidRPr="005D4254" w14:paraId="4EC86100" w14:textId="77777777">
        <w:tc>
          <w:tcPr>
            <w:tcW w:w="3240" w:type="dxa"/>
          </w:tcPr>
          <w:p w14:paraId="405371D5"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Other income</w:t>
            </w:r>
          </w:p>
        </w:tc>
        <w:tc>
          <w:tcPr>
            <w:tcW w:w="990" w:type="dxa"/>
          </w:tcPr>
          <w:p w14:paraId="5C42DD4E" w14:textId="48D56A5A" w:rsidR="00C9421C" w:rsidRPr="005D4254" w:rsidRDefault="00A92276"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0C30ECE1" w14:textId="39A3BAF5"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990" w:type="dxa"/>
          </w:tcPr>
          <w:p w14:paraId="4BFC2AA9" w14:textId="1952EEE9"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23FD74B5" w14:textId="0911889E" w:rsidR="00C9421C" w:rsidRPr="005D4254" w:rsidRDefault="00C9421C" w:rsidP="005D4254">
            <w:pPr>
              <w:tabs>
                <w:tab w:val="left" w:pos="590"/>
              </w:tabs>
              <w:spacing w:line="380" w:lineRule="exact"/>
              <w:ind w:left="-378" w:right="184"/>
              <w:jc w:val="right"/>
              <w:rPr>
                <w:rFonts w:ascii="Arial" w:hAnsi="Arial" w:cs="Arial"/>
                <w:sz w:val="18"/>
                <w:szCs w:val="18"/>
              </w:rPr>
            </w:pPr>
            <w:r w:rsidRPr="005D4254">
              <w:rPr>
                <w:rFonts w:ascii="Arial" w:hAnsi="Arial" w:cs="Arial"/>
                <w:sz w:val="18"/>
                <w:szCs w:val="18"/>
              </w:rPr>
              <w:t>0.2</w:t>
            </w:r>
          </w:p>
        </w:tc>
        <w:tc>
          <w:tcPr>
            <w:tcW w:w="2430" w:type="dxa"/>
          </w:tcPr>
          <w:p w14:paraId="4D72F907"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052A93AE" w14:textId="77777777">
        <w:tc>
          <w:tcPr>
            <w:tcW w:w="3240" w:type="dxa"/>
          </w:tcPr>
          <w:p w14:paraId="783E2692" w14:textId="77777777" w:rsidR="00C9421C" w:rsidRPr="005D4254" w:rsidRDefault="00C9421C" w:rsidP="005D4254">
            <w:pPr>
              <w:spacing w:line="380" w:lineRule="exact"/>
              <w:rPr>
                <w:rFonts w:ascii="Arial" w:hAnsi="Arial" w:cs="Arial"/>
                <w:sz w:val="18"/>
                <w:szCs w:val="18"/>
              </w:rPr>
            </w:pPr>
            <w:r w:rsidRPr="005D4254">
              <w:rPr>
                <w:rFonts w:ascii="Arial" w:hAnsi="Arial" w:cs="Arial"/>
                <w:sz w:val="18"/>
                <w:szCs w:val="18"/>
              </w:rPr>
              <w:t>Purchases of equipment</w:t>
            </w:r>
          </w:p>
        </w:tc>
        <w:tc>
          <w:tcPr>
            <w:tcW w:w="990" w:type="dxa"/>
          </w:tcPr>
          <w:p w14:paraId="035AAC9F" w14:textId="3E5DCECB"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489D13B9" w14:textId="4022A1FE"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0.9</w:t>
            </w:r>
          </w:p>
        </w:tc>
        <w:tc>
          <w:tcPr>
            <w:tcW w:w="990" w:type="dxa"/>
          </w:tcPr>
          <w:p w14:paraId="4D0A7061" w14:textId="1DA41745" w:rsidR="00C9421C" w:rsidRPr="005D4254" w:rsidRDefault="00A92276"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990" w:type="dxa"/>
          </w:tcPr>
          <w:p w14:paraId="248620B7" w14:textId="6812D10D"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2430" w:type="dxa"/>
          </w:tcPr>
          <w:p w14:paraId="48A1E066"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3208E3F8" w14:textId="77777777">
        <w:tc>
          <w:tcPr>
            <w:tcW w:w="3240" w:type="dxa"/>
          </w:tcPr>
          <w:p w14:paraId="4D703FE5"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Manufacturing expenses</w:t>
            </w:r>
          </w:p>
        </w:tc>
        <w:tc>
          <w:tcPr>
            <w:tcW w:w="990" w:type="dxa"/>
          </w:tcPr>
          <w:p w14:paraId="66500B2E" w14:textId="1757C3EB"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5.2</w:t>
            </w:r>
          </w:p>
        </w:tc>
        <w:tc>
          <w:tcPr>
            <w:tcW w:w="990" w:type="dxa"/>
          </w:tcPr>
          <w:p w14:paraId="27C9DF7F" w14:textId="179E6699"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8.4</w:t>
            </w:r>
          </w:p>
        </w:tc>
        <w:tc>
          <w:tcPr>
            <w:tcW w:w="990" w:type="dxa"/>
          </w:tcPr>
          <w:p w14:paraId="068FC150" w14:textId="3B1D7581"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53F7DA0D" w14:textId="2E252C32"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w:t>
            </w:r>
          </w:p>
        </w:tc>
        <w:tc>
          <w:tcPr>
            <w:tcW w:w="2430" w:type="dxa"/>
          </w:tcPr>
          <w:p w14:paraId="66750335"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r w:rsidR="00C9421C" w:rsidRPr="005D4254" w14:paraId="6AF80473" w14:textId="77777777">
        <w:tc>
          <w:tcPr>
            <w:tcW w:w="3240" w:type="dxa"/>
          </w:tcPr>
          <w:p w14:paraId="1A1E6129"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Interest expenses</w:t>
            </w:r>
          </w:p>
        </w:tc>
        <w:tc>
          <w:tcPr>
            <w:tcW w:w="990" w:type="dxa"/>
          </w:tcPr>
          <w:p w14:paraId="1A8220FD" w14:textId="2D8FE98C"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0.9</w:t>
            </w:r>
          </w:p>
        </w:tc>
        <w:tc>
          <w:tcPr>
            <w:tcW w:w="990" w:type="dxa"/>
          </w:tcPr>
          <w:p w14:paraId="0D383B24" w14:textId="56B54E14"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2.7</w:t>
            </w:r>
          </w:p>
        </w:tc>
        <w:tc>
          <w:tcPr>
            <w:tcW w:w="990" w:type="dxa"/>
          </w:tcPr>
          <w:p w14:paraId="41419484" w14:textId="1741898B"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0.4</w:t>
            </w:r>
          </w:p>
        </w:tc>
        <w:tc>
          <w:tcPr>
            <w:tcW w:w="990" w:type="dxa"/>
          </w:tcPr>
          <w:p w14:paraId="0BEB6DE3" w14:textId="77043DD8"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0.4</w:t>
            </w:r>
          </w:p>
        </w:tc>
        <w:tc>
          <w:tcPr>
            <w:tcW w:w="2430" w:type="dxa"/>
          </w:tcPr>
          <w:p w14:paraId="61E36073" w14:textId="59A27029" w:rsidR="00C9421C" w:rsidRPr="005D4254" w:rsidRDefault="00A92276" w:rsidP="005D4254">
            <w:pPr>
              <w:spacing w:line="380" w:lineRule="exact"/>
              <w:ind w:left="159" w:right="-108" w:hanging="159"/>
              <w:rPr>
                <w:rFonts w:ascii="Arial" w:hAnsi="Arial" w:cs="Arial"/>
                <w:spacing w:val="-7"/>
                <w:sz w:val="18"/>
                <w:szCs w:val="18"/>
              </w:rPr>
            </w:pPr>
            <w:r w:rsidRPr="005D4254">
              <w:rPr>
                <w:rFonts w:ascii="Arial" w:hAnsi="Arial" w:cs="Arial"/>
                <w:sz w:val="18"/>
                <w:szCs w:val="18"/>
              </w:rPr>
              <w:t>5.30</w:t>
            </w:r>
            <w:r w:rsidR="00C9421C" w:rsidRPr="005D4254">
              <w:rPr>
                <w:rFonts w:ascii="Arial" w:hAnsi="Arial" w:cs="Arial"/>
                <w:sz w:val="18"/>
                <w:szCs w:val="18"/>
              </w:rPr>
              <w:t xml:space="preserve">% </w:t>
            </w:r>
            <w:r w:rsidRPr="005D4254">
              <w:rPr>
                <w:rFonts w:ascii="Arial" w:hAnsi="Arial" w:cs="Arial"/>
                <w:sz w:val="18"/>
                <w:szCs w:val="18"/>
              </w:rPr>
              <w:t xml:space="preserve">and INDONIA 1M </w:t>
            </w:r>
            <w:r w:rsidR="005D4254">
              <w:rPr>
                <w:rFonts w:ascii="Arial" w:hAnsi="Arial" w:cs="Arial"/>
                <w:sz w:val="18"/>
                <w:szCs w:val="18"/>
              </w:rPr>
              <w:t xml:space="preserve">          </w:t>
            </w:r>
            <w:r w:rsidR="00C9421C" w:rsidRPr="005D4254">
              <w:rPr>
                <w:rFonts w:ascii="Arial" w:hAnsi="Arial" w:cs="Arial"/>
                <w:sz w:val="18"/>
                <w:szCs w:val="18"/>
              </w:rPr>
              <w:t>per annum</w:t>
            </w:r>
          </w:p>
        </w:tc>
      </w:tr>
      <w:tr w:rsidR="00C9421C" w:rsidRPr="005D4254" w14:paraId="5032D424" w14:textId="77777777">
        <w:tc>
          <w:tcPr>
            <w:tcW w:w="3240" w:type="dxa"/>
          </w:tcPr>
          <w:p w14:paraId="47CFA677" w14:textId="77777777" w:rsidR="00C9421C" w:rsidRPr="005D4254" w:rsidRDefault="00C9421C" w:rsidP="005D4254">
            <w:pPr>
              <w:spacing w:line="380" w:lineRule="exact"/>
              <w:jc w:val="both"/>
              <w:rPr>
                <w:rFonts w:ascii="Arial" w:hAnsi="Arial" w:cs="Arial"/>
                <w:sz w:val="18"/>
                <w:szCs w:val="18"/>
              </w:rPr>
            </w:pPr>
            <w:r w:rsidRPr="005D4254">
              <w:rPr>
                <w:rFonts w:ascii="Arial" w:hAnsi="Arial" w:cs="Arial"/>
                <w:sz w:val="18"/>
                <w:szCs w:val="18"/>
              </w:rPr>
              <w:t>Administrative expenses</w:t>
            </w:r>
          </w:p>
        </w:tc>
        <w:tc>
          <w:tcPr>
            <w:tcW w:w="990" w:type="dxa"/>
          </w:tcPr>
          <w:p w14:paraId="0431F249" w14:textId="047BE3F1"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0.</w:t>
            </w:r>
            <w:r w:rsidR="00271049" w:rsidRPr="005D4254">
              <w:rPr>
                <w:rFonts w:ascii="Arial" w:hAnsi="Arial" w:cs="Arial"/>
                <w:sz w:val="18"/>
                <w:szCs w:val="18"/>
              </w:rPr>
              <w:t>3</w:t>
            </w:r>
          </w:p>
        </w:tc>
        <w:tc>
          <w:tcPr>
            <w:tcW w:w="990" w:type="dxa"/>
          </w:tcPr>
          <w:p w14:paraId="0B287FD6" w14:textId="6C773F47" w:rsidR="00C9421C" w:rsidRPr="005D4254" w:rsidRDefault="00C9421C" w:rsidP="005D4254">
            <w:pPr>
              <w:spacing w:line="380" w:lineRule="exact"/>
              <w:ind w:left="-378" w:right="184"/>
              <w:jc w:val="right"/>
              <w:rPr>
                <w:rFonts w:ascii="Arial" w:hAnsi="Arial" w:cs="Arial"/>
                <w:sz w:val="18"/>
                <w:szCs w:val="18"/>
              </w:rPr>
            </w:pPr>
            <w:r w:rsidRPr="005D4254">
              <w:rPr>
                <w:rFonts w:ascii="Arial" w:hAnsi="Arial" w:cs="Arial"/>
                <w:sz w:val="18"/>
                <w:szCs w:val="18"/>
              </w:rPr>
              <w:t>0.5</w:t>
            </w:r>
          </w:p>
        </w:tc>
        <w:tc>
          <w:tcPr>
            <w:tcW w:w="990" w:type="dxa"/>
          </w:tcPr>
          <w:p w14:paraId="2BBCF9C1" w14:textId="48466420" w:rsidR="00C9421C" w:rsidRPr="005D4254" w:rsidRDefault="00A92276" w:rsidP="005D4254">
            <w:pPr>
              <w:spacing w:line="380" w:lineRule="exact"/>
              <w:ind w:left="-378" w:right="184"/>
              <w:jc w:val="right"/>
              <w:rPr>
                <w:rFonts w:ascii="Arial" w:hAnsi="Arial" w:cs="Arial"/>
                <w:sz w:val="18"/>
                <w:szCs w:val="18"/>
              </w:rPr>
            </w:pPr>
            <w:r w:rsidRPr="005D4254">
              <w:rPr>
                <w:rFonts w:ascii="Arial" w:hAnsi="Arial" w:cs="Arial"/>
                <w:sz w:val="18"/>
                <w:szCs w:val="18"/>
              </w:rPr>
              <w:t>-</w:t>
            </w:r>
          </w:p>
        </w:tc>
        <w:tc>
          <w:tcPr>
            <w:tcW w:w="990" w:type="dxa"/>
          </w:tcPr>
          <w:p w14:paraId="0BC61FC2" w14:textId="4A0744DB" w:rsidR="00C9421C" w:rsidRPr="005D4254" w:rsidRDefault="00C9421C" w:rsidP="005D4254">
            <w:pPr>
              <w:spacing w:line="380" w:lineRule="exact"/>
              <w:ind w:left="-378" w:right="184"/>
              <w:jc w:val="right"/>
              <w:rPr>
                <w:rFonts w:ascii="Arial" w:hAnsi="Arial" w:cs="Arial"/>
                <w:sz w:val="18"/>
                <w:szCs w:val="18"/>
                <w:cs/>
              </w:rPr>
            </w:pPr>
            <w:r w:rsidRPr="005D4254">
              <w:rPr>
                <w:rFonts w:ascii="Arial" w:hAnsi="Arial" w:cs="Arial"/>
                <w:sz w:val="18"/>
                <w:szCs w:val="18"/>
              </w:rPr>
              <w:t>0.1</w:t>
            </w:r>
          </w:p>
        </w:tc>
        <w:tc>
          <w:tcPr>
            <w:tcW w:w="2430" w:type="dxa"/>
          </w:tcPr>
          <w:p w14:paraId="4ABD0342" w14:textId="77777777" w:rsidR="00C9421C" w:rsidRPr="005D4254" w:rsidRDefault="00C9421C" w:rsidP="005D4254">
            <w:pPr>
              <w:spacing w:line="380" w:lineRule="exact"/>
              <w:ind w:right="-108"/>
              <w:rPr>
                <w:rFonts w:ascii="Arial" w:hAnsi="Arial" w:cs="Arial"/>
                <w:sz w:val="18"/>
                <w:szCs w:val="18"/>
              </w:rPr>
            </w:pPr>
            <w:r w:rsidRPr="005D4254">
              <w:rPr>
                <w:rFonts w:ascii="Arial" w:hAnsi="Arial" w:cs="Arial"/>
                <w:sz w:val="18"/>
                <w:szCs w:val="18"/>
              </w:rPr>
              <w:t>Mutual agreed</w:t>
            </w:r>
          </w:p>
        </w:tc>
      </w:tr>
    </w:tbl>
    <w:p w14:paraId="17BA0C87" w14:textId="77777777" w:rsidR="00C9421C" w:rsidRPr="005D4254" w:rsidRDefault="00C9421C" w:rsidP="005D4254">
      <w:pPr>
        <w:overflowPunct/>
        <w:autoSpaceDE/>
        <w:autoSpaceDN/>
        <w:adjustRightInd/>
        <w:spacing w:after="260" w:line="380" w:lineRule="exact"/>
        <w:textAlignment w:val="auto"/>
        <w:rPr>
          <w:rFonts w:ascii="Arial" w:hAnsi="Arial" w:cs="Arial"/>
          <w:sz w:val="22"/>
          <w:szCs w:val="22"/>
        </w:rPr>
      </w:pPr>
      <w:r w:rsidRPr="005D4254">
        <w:rPr>
          <w:rFonts w:ascii="Arial" w:hAnsi="Arial" w:cs="Arial"/>
          <w:sz w:val="22"/>
          <w:szCs w:val="22"/>
        </w:rPr>
        <w:br w:type="page"/>
      </w:r>
    </w:p>
    <w:p w14:paraId="281D0758" w14:textId="68A186B7" w:rsidR="00BA40FB" w:rsidRPr="005D4254" w:rsidRDefault="00BA40FB" w:rsidP="005D4254">
      <w:pPr>
        <w:spacing w:before="240" w:after="120" w:line="380" w:lineRule="exact"/>
        <w:ind w:left="547"/>
        <w:jc w:val="thaiDistribute"/>
        <w:rPr>
          <w:rFonts w:ascii="Arial" w:hAnsi="Arial" w:cs="Arial"/>
          <w:sz w:val="22"/>
          <w:szCs w:val="22"/>
        </w:rPr>
      </w:pPr>
      <w:r w:rsidRPr="005D4254">
        <w:rPr>
          <w:rFonts w:ascii="Arial" w:hAnsi="Arial" w:cs="Arial"/>
          <w:sz w:val="22"/>
          <w:szCs w:val="22"/>
        </w:rPr>
        <w:lastRenderedPageBreak/>
        <w:t xml:space="preserve">The balances of the accounts as </w:t>
      </w:r>
      <w:proofErr w:type="gramStart"/>
      <w:r w:rsidRPr="005D4254">
        <w:rPr>
          <w:rFonts w:ascii="Arial" w:hAnsi="Arial" w:cs="Arial"/>
          <w:sz w:val="22"/>
          <w:szCs w:val="22"/>
        </w:rPr>
        <w:t>at</w:t>
      </w:r>
      <w:proofErr w:type="gramEnd"/>
      <w:r w:rsidRPr="005D4254">
        <w:rPr>
          <w:rFonts w:ascii="Arial" w:hAnsi="Arial" w:cs="Arial"/>
          <w:sz w:val="22"/>
          <w:szCs w:val="22"/>
        </w:rPr>
        <w:t xml:space="preserve"> </w:t>
      </w:r>
      <w:r w:rsidR="00C9421C" w:rsidRPr="005D4254">
        <w:rPr>
          <w:rFonts w:ascii="Arial" w:hAnsi="Arial" w:cs="Arial"/>
          <w:sz w:val="22"/>
          <w:szCs w:val="22"/>
        </w:rPr>
        <w:t>30 June 2026</w:t>
      </w:r>
      <w:r w:rsidRPr="005D4254">
        <w:rPr>
          <w:rFonts w:ascii="Arial" w:hAnsi="Arial" w:cs="Arial"/>
          <w:sz w:val="22"/>
          <w:szCs w:val="22"/>
        </w:rPr>
        <w:t xml:space="preserve"> and </w:t>
      </w:r>
      <w:r w:rsidR="004016D4" w:rsidRPr="005D4254">
        <w:rPr>
          <w:rFonts w:ascii="Arial" w:hAnsi="Arial" w:cs="Arial"/>
          <w:sz w:val="22"/>
          <w:szCs w:val="22"/>
        </w:rPr>
        <w:t xml:space="preserve">31 December </w:t>
      </w:r>
      <w:r w:rsidR="00EB3140" w:rsidRPr="005D4254">
        <w:rPr>
          <w:rFonts w:ascii="Arial" w:hAnsi="Arial" w:cs="Arial"/>
          <w:sz w:val="22"/>
          <w:szCs w:val="22"/>
        </w:rPr>
        <w:t>2025</w:t>
      </w:r>
      <w:r w:rsidRPr="005D4254">
        <w:rPr>
          <w:rFonts w:ascii="Arial" w:hAnsi="Arial" w:cs="Arial"/>
          <w:sz w:val="22"/>
          <w:szCs w:val="22"/>
        </w:rPr>
        <w:t xml:space="preserve"> between                                  the </w:t>
      </w:r>
      <w:r w:rsidRPr="005D4254">
        <w:rPr>
          <w:rFonts w:ascii="Arial" w:hAnsi="Arial" w:cs="Arial"/>
          <w:sz w:val="22"/>
        </w:rPr>
        <w:t>Group</w:t>
      </w:r>
      <w:r w:rsidRPr="005D4254">
        <w:rPr>
          <w:rFonts w:ascii="Arial" w:hAnsi="Arial" w:cs="Arial"/>
          <w:sz w:val="22"/>
          <w:szCs w:val="22"/>
        </w:rPr>
        <w:t xml:space="preserve"> and those related parties are as follows:</w:t>
      </w:r>
    </w:p>
    <w:tbl>
      <w:tblPr>
        <w:tblW w:w="9450" w:type="dxa"/>
        <w:tblInd w:w="450" w:type="dxa"/>
        <w:tblLayout w:type="fixed"/>
        <w:tblLook w:val="04A0" w:firstRow="1" w:lastRow="0" w:firstColumn="1" w:lastColumn="0" w:noHBand="0" w:noVBand="1"/>
      </w:tblPr>
      <w:tblGrid>
        <w:gridCol w:w="4680"/>
        <w:gridCol w:w="1192"/>
        <w:gridCol w:w="1193"/>
        <w:gridCol w:w="1192"/>
        <w:gridCol w:w="1193"/>
      </w:tblGrid>
      <w:tr w:rsidR="008E204A" w:rsidRPr="005D4254" w14:paraId="6032D262" w14:textId="77777777" w:rsidTr="003D786E">
        <w:trPr>
          <w:tblHeader/>
        </w:trPr>
        <w:tc>
          <w:tcPr>
            <w:tcW w:w="4680" w:type="dxa"/>
          </w:tcPr>
          <w:p w14:paraId="209C4E26" w14:textId="77777777" w:rsidR="004016D4" w:rsidRPr="005D4254" w:rsidRDefault="004016D4" w:rsidP="005D4254">
            <w:pPr>
              <w:spacing w:line="380" w:lineRule="exact"/>
              <w:rPr>
                <w:rFonts w:ascii="Arial" w:hAnsi="Arial" w:cs="Arial"/>
                <w:sz w:val="18"/>
                <w:szCs w:val="18"/>
                <w:u w:val="single"/>
              </w:rPr>
            </w:pPr>
          </w:p>
        </w:tc>
        <w:tc>
          <w:tcPr>
            <w:tcW w:w="4770" w:type="dxa"/>
            <w:gridSpan w:val="4"/>
          </w:tcPr>
          <w:p w14:paraId="276EC972" w14:textId="77777777" w:rsidR="004016D4" w:rsidRPr="005D4254" w:rsidRDefault="004016D4" w:rsidP="005D4254">
            <w:pPr>
              <w:spacing w:line="380" w:lineRule="exact"/>
              <w:ind w:left="-9" w:right="-90"/>
              <w:jc w:val="right"/>
              <w:rPr>
                <w:rFonts w:ascii="Arial" w:hAnsi="Arial" w:cs="Arial"/>
                <w:sz w:val="18"/>
                <w:szCs w:val="18"/>
              </w:rPr>
            </w:pPr>
            <w:r w:rsidRPr="005D4254">
              <w:rPr>
                <w:rFonts w:ascii="Arial" w:hAnsi="Arial" w:cs="Arial"/>
                <w:sz w:val="18"/>
                <w:szCs w:val="18"/>
              </w:rPr>
              <w:t>(Unit: Thousand Baht)</w:t>
            </w:r>
          </w:p>
        </w:tc>
      </w:tr>
      <w:tr w:rsidR="008E204A" w:rsidRPr="005D4254" w14:paraId="36D79BFB" w14:textId="77777777" w:rsidTr="00F07F94">
        <w:trPr>
          <w:tblHeader/>
        </w:trPr>
        <w:tc>
          <w:tcPr>
            <w:tcW w:w="4680" w:type="dxa"/>
          </w:tcPr>
          <w:p w14:paraId="18BDEDBE" w14:textId="77777777" w:rsidR="004016D4" w:rsidRPr="005D4254" w:rsidRDefault="004016D4" w:rsidP="005D4254">
            <w:pPr>
              <w:spacing w:line="380" w:lineRule="exact"/>
              <w:rPr>
                <w:rFonts w:ascii="Arial" w:hAnsi="Arial" w:cs="Arial"/>
                <w:sz w:val="18"/>
                <w:szCs w:val="18"/>
                <w:u w:val="single"/>
              </w:rPr>
            </w:pPr>
          </w:p>
        </w:tc>
        <w:tc>
          <w:tcPr>
            <w:tcW w:w="2385" w:type="dxa"/>
            <w:gridSpan w:val="2"/>
            <w:hideMark/>
          </w:tcPr>
          <w:p w14:paraId="49565A54" w14:textId="77777777" w:rsidR="004016D4" w:rsidRPr="005D4254" w:rsidRDefault="004016D4" w:rsidP="005D4254">
            <w:pPr>
              <w:pBdr>
                <w:bottom w:val="single" w:sz="4" w:space="1" w:color="auto"/>
              </w:pBdr>
              <w:spacing w:line="380" w:lineRule="exact"/>
              <w:ind w:left="-9" w:right="-90"/>
              <w:jc w:val="center"/>
              <w:rPr>
                <w:rFonts w:ascii="Arial" w:hAnsi="Arial" w:cs="Arial"/>
                <w:sz w:val="18"/>
                <w:szCs w:val="18"/>
              </w:rPr>
            </w:pPr>
            <w:r w:rsidRPr="005D4254">
              <w:rPr>
                <w:rFonts w:ascii="Arial" w:hAnsi="Arial" w:cs="Arial"/>
                <w:sz w:val="18"/>
                <w:szCs w:val="18"/>
              </w:rPr>
              <w:t>Consolidated                financial statements</w:t>
            </w:r>
          </w:p>
        </w:tc>
        <w:tc>
          <w:tcPr>
            <w:tcW w:w="2385" w:type="dxa"/>
            <w:gridSpan w:val="2"/>
            <w:hideMark/>
          </w:tcPr>
          <w:p w14:paraId="10D42D39" w14:textId="77777777" w:rsidR="004016D4" w:rsidRPr="005D4254" w:rsidRDefault="004016D4" w:rsidP="005D4254">
            <w:pPr>
              <w:pBdr>
                <w:bottom w:val="single" w:sz="4" w:space="1" w:color="auto"/>
              </w:pBdr>
              <w:spacing w:line="380" w:lineRule="exact"/>
              <w:ind w:left="-29" w:right="-90"/>
              <w:jc w:val="center"/>
              <w:rPr>
                <w:rFonts w:ascii="Arial" w:hAnsi="Arial" w:cs="Arial"/>
                <w:sz w:val="18"/>
                <w:szCs w:val="18"/>
              </w:rPr>
            </w:pPr>
            <w:r w:rsidRPr="005D4254">
              <w:rPr>
                <w:rFonts w:ascii="Arial" w:hAnsi="Arial" w:cs="Arial"/>
                <w:sz w:val="18"/>
                <w:szCs w:val="18"/>
              </w:rPr>
              <w:t>Separate                            financial statements</w:t>
            </w:r>
          </w:p>
        </w:tc>
      </w:tr>
      <w:tr w:rsidR="008E204A" w:rsidRPr="005D4254" w14:paraId="7654E597" w14:textId="77777777" w:rsidTr="00F07F94">
        <w:trPr>
          <w:tblHeader/>
        </w:trPr>
        <w:tc>
          <w:tcPr>
            <w:tcW w:w="4680" w:type="dxa"/>
          </w:tcPr>
          <w:p w14:paraId="0887AF79" w14:textId="77777777" w:rsidR="004016D4" w:rsidRPr="005D4254" w:rsidRDefault="004016D4" w:rsidP="005D4254">
            <w:pPr>
              <w:spacing w:line="380" w:lineRule="exact"/>
              <w:ind w:left="72" w:right="720" w:hanging="81"/>
              <w:rPr>
                <w:rFonts w:ascii="Arial" w:hAnsi="Arial" w:cs="Arial"/>
                <w:b/>
                <w:bCs/>
                <w:sz w:val="18"/>
                <w:szCs w:val="18"/>
                <w:u w:val="single"/>
              </w:rPr>
            </w:pPr>
          </w:p>
        </w:tc>
        <w:tc>
          <w:tcPr>
            <w:tcW w:w="1192" w:type="dxa"/>
          </w:tcPr>
          <w:p w14:paraId="150F6236" w14:textId="2ABCA81C" w:rsidR="002A3445" w:rsidRPr="005D4254" w:rsidRDefault="00C9421C" w:rsidP="005D4254">
            <w:pPr>
              <w:pBdr>
                <w:bottom w:val="single" w:sz="4" w:space="1" w:color="auto"/>
              </w:pBdr>
              <w:tabs>
                <w:tab w:val="left" w:pos="600"/>
                <w:tab w:val="left" w:pos="900"/>
                <w:tab w:val="right" w:pos="7280"/>
                <w:tab w:val="right" w:pos="8540"/>
              </w:tabs>
              <w:spacing w:line="380" w:lineRule="exact"/>
              <w:ind w:left="-9" w:right="-90"/>
              <w:jc w:val="center"/>
              <w:rPr>
                <w:rFonts w:ascii="Arial" w:hAnsi="Arial" w:cs="Arial"/>
                <w:sz w:val="18"/>
                <w:szCs w:val="18"/>
              </w:rPr>
            </w:pPr>
            <w:r w:rsidRPr="005D4254">
              <w:rPr>
                <w:rFonts w:ascii="Arial" w:hAnsi="Arial" w:cs="Arial"/>
                <w:sz w:val="18"/>
                <w:szCs w:val="18"/>
              </w:rPr>
              <w:t>30 June</w:t>
            </w:r>
          </w:p>
          <w:p w14:paraId="58636CC7" w14:textId="3FC785BA" w:rsidR="004016D4" w:rsidRPr="005D4254" w:rsidRDefault="004016D4" w:rsidP="005D4254">
            <w:pPr>
              <w:pBdr>
                <w:bottom w:val="single" w:sz="4" w:space="1" w:color="auto"/>
              </w:pBdr>
              <w:tabs>
                <w:tab w:val="left" w:pos="600"/>
                <w:tab w:val="left" w:pos="900"/>
                <w:tab w:val="right" w:pos="7280"/>
                <w:tab w:val="right" w:pos="8540"/>
              </w:tabs>
              <w:spacing w:line="380" w:lineRule="exact"/>
              <w:ind w:left="-9" w:right="-90"/>
              <w:jc w:val="center"/>
              <w:rPr>
                <w:rFonts w:ascii="Arial" w:hAnsi="Arial" w:cs="Arial"/>
                <w:sz w:val="18"/>
                <w:szCs w:val="18"/>
                <w:u w:val="single"/>
              </w:rPr>
            </w:pPr>
            <w:r w:rsidRPr="005D4254">
              <w:rPr>
                <w:rFonts w:ascii="Arial" w:hAnsi="Arial" w:cs="Arial"/>
                <w:sz w:val="18"/>
                <w:szCs w:val="18"/>
              </w:rPr>
              <w:t>202</w:t>
            </w:r>
            <w:r w:rsidR="00DB416C" w:rsidRPr="005D4254">
              <w:rPr>
                <w:rFonts w:ascii="Arial" w:hAnsi="Arial" w:cs="Arial"/>
                <w:sz w:val="18"/>
                <w:szCs w:val="18"/>
              </w:rPr>
              <w:t>6</w:t>
            </w:r>
          </w:p>
        </w:tc>
        <w:tc>
          <w:tcPr>
            <w:tcW w:w="1193" w:type="dxa"/>
          </w:tcPr>
          <w:p w14:paraId="7950F47E" w14:textId="5FF8297B" w:rsidR="004016D4" w:rsidRPr="005D4254" w:rsidRDefault="004016D4" w:rsidP="005D4254">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u w:val="single"/>
              </w:rPr>
            </w:pPr>
            <w:r w:rsidRPr="005D4254">
              <w:rPr>
                <w:rFonts w:ascii="Arial" w:hAnsi="Arial" w:cs="Arial"/>
                <w:spacing w:val="-4"/>
                <w:sz w:val="18"/>
                <w:szCs w:val="18"/>
              </w:rPr>
              <w:t xml:space="preserve">31 December </w:t>
            </w:r>
            <w:r w:rsidR="00EB3140" w:rsidRPr="005D4254">
              <w:rPr>
                <w:rFonts w:ascii="Arial" w:hAnsi="Arial" w:cs="Arial"/>
                <w:spacing w:val="-4"/>
                <w:sz w:val="18"/>
                <w:szCs w:val="18"/>
              </w:rPr>
              <w:t>2025</w:t>
            </w:r>
          </w:p>
        </w:tc>
        <w:tc>
          <w:tcPr>
            <w:tcW w:w="1192" w:type="dxa"/>
          </w:tcPr>
          <w:p w14:paraId="0E024F4B" w14:textId="5276983C" w:rsidR="002A3445" w:rsidRPr="005D4254" w:rsidRDefault="00C9421C" w:rsidP="005D4254">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rPr>
            </w:pPr>
            <w:r w:rsidRPr="005D4254">
              <w:rPr>
                <w:rFonts w:ascii="Arial" w:hAnsi="Arial" w:cs="Arial"/>
                <w:sz w:val="18"/>
                <w:szCs w:val="18"/>
              </w:rPr>
              <w:t>30 June</w:t>
            </w:r>
          </w:p>
          <w:p w14:paraId="31C07CB0" w14:textId="220D9A9C" w:rsidR="004016D4" w:rsidRPr="005D4254" w:rsidRDefault="004016D4" w:rsidP="005D4254">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u w:val="single"/>
              </w:rPr>
            </w:pPr>
            <w:r w:rsidRPr="005D4254">
              <w:rPr>
                <w:rFonts w:ascii="Arial" w:hAnsi="Arial" w:cs="Arial"/>
                <w:sz w:val="18"/>
                <w:szCs w:val="18"/>
              </w:rPr>
              <w:t>202</w:t>
            </w:r>
            <w:r w:rsidR="00DB416C" w:rsidRPr="005D4254">
              <w:rPr>
                <w:rFonts w:ascii="Arial" w:hAnsi="Arial" w:cs="Arial"/>
                <w:sz w:val="18"/>
                <w:szCs w:val="18"/>
              </w:rPr>
              <w:t>6</w:t>
            </w:r>
          </w:p>
        </w:tc>
        <w:tc>
          <w:tcPr>
            <w:tcW w:w="1193" w:type="dxa"/>
          </w:tcPr>
          <w:p w14:paraId="407C299B" w14:textId="41599EB5" w:rsidR="004016D4" w:rsidRPr="005D4254" w:rsidRDefault="004016D4" w:rsidP="005D4254">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u w:val="single"/>
              </w:rPr>
            </w:pPr>
            <w:r w:rsidRPr="005D4254">
              <w:rPr>
                <w:rFonts w:ascii="Arial" w:hAnsi="Arial" w:cs="Arial"/>
                <w:spacing w:val="-4"/>
                <w:sz w:val="18"/>
                <w:szCs w:val="18"/>
              </w:rPr>
              <w:t xml:space="preserve">31 December </w:t>
            </w:r>
            <w:r w:rsidR="00EB3140" w:rsidRPr="005D4254">
              <w:rPr>
                <w:rFonts w:ascii="Arial" w:hAnsi="Arial" w:cs="Arial"/>
                <w:spacing w:val="-4"/>
                <w:sz w:val="18"/>
                <w:szCs w:val="18"/>
              </w:rPr>
              <w:t>2025</w:t>
            </w:r>
          </w:p>
        </w:tc>
      </w:tr>
      <w:tr w:rsidR="008E204A" w:rsidRPr="005D4254" w14:paraId="07C52C04" w14:textId="77777777" w:rsidTr="00F07F94">
        <w:trPr>
          <w:tblHeader/>
        </w:trPr>
        <w:tc>
          <w:tcPr>
            <w:tcW w:w="4680" w:type="dxa"/>
          </w:tcPr>
          <w:p w14:paraId="31F8BA3B" w14:textId="0127ACDB" w:rsidR="004016D4" w:rsidRPr="005D4254" w:rsidRDefault="004016D4" w:rsidP="005D4254">
            <w:pPr>
              <w:spacing w:line="380" w:lineRule="exact"/>
              <w:ind w:left="246" w:right="-201" w:hanging="270"/>
              <w:rPr>
                <w:rFonts w:ascii="Arial" w:eastAsia="Arial Unicode MS" w:hAnsi="Arial" w:cs="Arial"/>
                <w:sz w:val="18"/>
                <w:szCs w:val="18"/>
              </w:rPr>
            </w:pPr>
          </w:p>
        </w:tc>
        <w:tc>
          <w:tcPr>
            <w:tcW w:w="1192" w:type="dxa"/>
          </w:tcPr>
          <w:p w14:paraId="2E0D4453" w14:textId="77777777" w:rsidR="004016D4" w:rsidRPr="005D4254" w:rsidRDefault="004016D4" w:rsidP="005D4254">
            <w:pPr>
              <w:spacing w:line="380" w:lineRule="exact"/>
              <w:ind w:left="-9" w:right="-90"/>
              <w:jc w:val="center"/>
              <w:rPr>
                <w:rFonts w:ascii="Arial" w:hAnsi="Arial" w:cs="Arial"/>
                <w:sz w:val="18"/>
                <w:szCs w:val="18"/>
              </w:rPr>
            </w:pPr>
          </w:p>
        </w:tc>
        <w:tc>
          <w:tcPr>
            <w:tcW w:w="1193" w:type="dxa"/>
          </w:tcPr>
          <w:p w14:paraId="4E02E44A" w14:textId="64EDE826" w:rsidR="004016D4" w:rsidRPr="005D4254" w:rsidRDefault="004016D4" w:rsidP="005D4254">
            <w:pPr>
              <w:spacing w:line="380" w:lineRule="exact"/>
              <w:ind w:left="-29" w:right="-90"/>
              <w:jc w:val="center"/>
              <w:rPr>
                <w:rFonts w:ascii="Arial" w:hAnsi="Arial" w:cs="Arial"/>
                <w:sz w:val="18"/>
                <w:szCs w:val="18"/>
              </w:rPr>
            </w:pPr>
            <w:r w:rsidRPr="005D4254">
              <w:rPr>
                <w:rFonts w:ascii="Arial" w:hAnsi="Arial" w:cs="Arial"/>
                <w:spacing w:val="-4"/>
                <w:sz w:val="18"/>
                <w:szCs w:val="18"/>
              </w:rPr>
              <w:t>(Audited)</w:t>
            </w:r>
          </w:p>
        </w:tc>
        <w:tc>
          <w:tcPr>
            <w:tcW w:w="1192" w:type="dxa"/>
          </w:tcPr>
          <w:p w14:paraId="5FFCD74D" w14:textId="77777777" w:rsidR="004016D4" w:rsidRPr="005D4254" w:rsidRDefault="004016D4" w:rsidP="005D4254">
            <w:pPr>
              <w:spacing w:line="380" w:lineRule="exact"/>
              <w:ind w:left="-29" w:right="-90"/>
              <w:jc w:val="center"/>
              <w:rPr>
                <w:rFonts w:ascii="Arial" w:hAnsi="Arial" w:cs="Arial"/>
                <w:sz w:val="18"/>
                <w:szCs w:val="18"/>
              </w:rPr>
            </w:pPr>
          </w:p>
        </w:tc>
        <w:tc>
          <w:tcPr>
            <w:tcW w:w="1193" w:type="dxa"/>
          </w:tcPr>
          <w:p w14:paraId="01DC9ECF" w14:textId="15EFE029" w:rsidR="004016D4" w:rsidRPr="005D4254" w:rsidRDefault="004016D4" w:rsidP="005D4254">
            <w:pPr>
              <w:spacing w:line="380" w:lineRule="exact"/>
              <w:ind w:left="-29" w:right="-90"/>
              <w:jc w:val="center"/>
              <w:rPr>
                <w:rFonts w:ascii="Arial" w:hAnsi="Arial" w:cs="Arial"/>
                <w:sz w:val="18"/>
                <w:szCs w:val="18"/>
              </w:rPr>
            </w:pPr>
            <w:r w:rsidRPr="005D4254">
              <w:rPr>
                <w:rFonts w:ascii="Arial" w:hAnsi="Arial" w:cs="Arial"/>
                <w:spacing w:val="-4"/>
                <w:sz w:val="18"/>
                <w:szCs w:val="18"/>
              </w:rPr>
              <w:t>(Audited)</w:t>
            </w:r>
          </w:p>
        </w:tc>
      </w:tr>
      <w:tr w:rsidR="00EB3140" w:rsidRPr="005D4254" w14:paraId="6C0CA57D" w14:textId="77777777" w:rsidTr="00F07F94">
        <w:tc>
          <w:tcPr>
            <w:tcW w:w="4680" w:type="dxa"/>
          </w:tcPr>
          <w:p w14:paraId="677CDCE4" w14:textId="01A7D8E9" w:rsidR="00EB3140" w:rsidRPr="005D4254" w:rsidRDefault="00EB3140" w:rsidP="005D4254">
            <w:pPr>
              <w:spacing w:line="380" w:lineRule="exact"/>
              <w:ind w:left="246" w:right="-201" w:hanging="270"/>
              <w:rPr>
                <w:rFonts w:ascii="Arial" w:hAnsi="Arial" w:cs="Arial"/>
                <w:b/>
                <w:bCs/>
                <w:spacing w:val="-4"/>
                <w:sz w:val="18"/>
                <w:szCs w:val="18"/>
                <w:u w:val="single"/>
              </w:rPr>
            </w:pPr>
            <w:r w:rsidRPr="005D4254">
              <w:rPr>
                <w:rFonts w:ascii="Arial" w:hAnsi="Arial" w:cs="Arial"/>
                <w:b/>
                <w:bCs/>
                <w:sz w:val="18"/>
                <w:szCs w:val="18"/>
                <w:u w:val="single"/>
              </w:rPr>
              <w:t>Trade and other current receivables - related parties</w:t>
            </w:r>
            <w:r w:rsidRPr="005D4254">
              <w:rPr>
                <w:rFonts w:ascii="Arial" w:hAnsi="Arial" w:cs="Arial"/>
                <w:b/>
                <w:bCs/>
                <w:sz w:val="18"/>
                <w:szCs w:val="18"/>
              </w:rPr>
              <w:t xml:space="preserve"> (Note </w:t>
            </w:r>
            <w:r w:rsidR="00DB416C" w:rsidRPr="005D4254">
              <w:rPr>
                <w:rFonts w:ascii="Arial" w:hAnsi="Arial" w:cs="Arial"/>
                <w:b/>
                <w:bCs/>
                <w:sz w:val="18"/>
                <w:szCs w:val="18"/>
              </w:rPr>
              <w:t>3</w:t>
            </w:r>
            <w:r w:rsidRPr="005D4254">
              <w:rPr>
                <w:rFonts w:ascii="Arial" w:hAnsi="Arial" w:cs="Arial"/>
                <w:b/>
                <w:bCs/>
                <w:sz w:val="18"/>
                <w:szCs w:val="18"/>
              </w:rPr>
              <w:t>)</w:t>
            </w:r>
          </w:p>
        </w:tc>
        <w:tc>
          <w:tcPr>
            <w:tcW w:w="1192" w:type="dxa"/>
          </w:tcPr>
          <w:p w14:paraId="3C3316E2" w14:textId="77777777" w:rsidR="00EB3140" w:rsidRPr="005D4254" w:rsidRDefault="00EB3140" w:rsidP="005D4254">
            <w:pPr>
              <w:tabs>
                <w:tab w:val="decimal" w:pos="975"/>
              </w:tabs>
              <w:spacing w:line="380" w:lineRule="exact"/>
              <w:ind w:left="-9" w:right="-90"/>
              <w:rPr>
                <w:rFonts w:ascii="Arial" w:hAnsi="Arial" w:cs="Arial"/>
                <w:sz w:val="18"/>
                <w:szCs w:val="18"/>
              </w:rPr>
            </w:pPr>
          </w:p>
        </w:tc>
        <w:tc>
          <w:tcPr>
            <w:tcW w:w="1193" w:type="dxa"/>
          </w:tcPr>
          <w:p w14:paraId="0F019FD7" w14:textId="77777777" w:rsidR="00EB3140" w:rsidRPr="005D4254" w:rsidRDefault="00EB3140" w:rsidP="005D4254">
            <w:pPr>
              <w:tabs>
                <w:tab w:val="decimal" w:pos="975"/>
              </w:tabs>
              <w:spacing w:line="380" w:lineRule="exact"/>
              <w:ind w:left="-29" w:right="-90"/>
              <w:rPr>
                <w:rFonts w:ascii="Arial" w:hAnsi="Arial" w:cs="Arial"/>
                <w:spacing w:val="-4"/>
                <w:sz w:val="18"/>
                <w:szCs w:val="18"/>
              </w:rPr>
            </w:pPr>
          </w:p>
        </w:tc>
        <w:tc>
          <w:tcPr>
            <w:tcW w:w="1192" w:type="dxa"/>
          </w:tcPr>
          <w:p w14:paraId="4C5DB660" w14:textId="77777777" w:rsidR="00EB3140" w:rsidRPr="005D4254" w:rsidRDefault="00EB3140" w:rsidP="005D4254">
            <w:pPr>
              <w:tabs>
                <w:tab w:val="decimal" w:pos="975"/>
              </w:tabs>
              <w:spacing w:line="380" w:lineRule="exact"/>
              <w:ind w:left="-29" w:right="-90"/>
              <w:rPr>
                <w:rFonts w:ascii="Arial" w:hAnsi="Arial" w:cs="Arial"/>
                <w:sz w:val="18"/>
                <w:szCs w:val="18"/>
              </w:rPr>
            </w:pPr>
          </w:p>
        </w:tc>
        <w:tc>
          <w:tcPr>
            <w:tcW w:w="1193" w:type="dxa"/>
          </w:tcPr>
          <w:p w14:paraId="422A4E5A" w14:textId="77777777" w:rsidR="00EB3140" w:rsidRPr="005D4254" w:rsidRDefault="00EB3140" w:rsidP="005D4254">
            <w:pPr>
              <w:tabs>
                <w:tab w:val="decimal" w:pos="975"/>
              </w:tabs>
              <w:spacing w:line="380" w:lineRule="exact"/>
              <w:ind w:left="-29" w:right="-90"/>
              <w:rPr>
                <w:rFonts w:ascii="Arial" w:hAnsi="Arial" w:cs="Arial"/>
                <w:spacing w:val="-4"/>
                <w:sz w:val="18"/>
                <w:szCs w:val="18"/>
              </w:rPr>
            </w:pPr>
          </w:p>
        </w:tc>
      </w:tr>
      <w:tr w:rsidR="00EB3140" w:rsidRPr="005D4254" w14:paraId="22A2B327" w14:textId="77777777" w:rsidTr="00F07F94">
        <w:tc>
          <w:tcPr>
            <w:tcW w:w="4680" w:type="dxa"/>
          </w:tcPr>
          <w:p w14:paraId="32364D81" w14:textId="1E6794CE" w:rsidR="00EB3140" w:rsidRPr="005D4254" w:rsidRDefault="00EB3140" w:rsidP="005D4254">
            <w:pPr>
              <w:tabs>
                <w:tab w:val="left" w:pos="251"/>
              </w:tabs>
              <w:spacing w:line="380" w:lineRule="exact"/>
              <w:ind w:left="246" w:hanging="270"/>
              <w:rPr>
                <w:rFonts w:ascii="Arial" w:hAnsi="Arial" w:cs="Arial"/>
                <w:sz w:val="18"/>
                <w:szCs w:val="18"/>
              </w:rPr>
            </w:pPr>
            <w:r w:rsidRPr="005D4254">
              <w:rPr>
                <w:rFonts w:ascii="Arial" w:hAnsi="Arial" w:cs="Arial"/>
                <w:sz w:val="18"/>
                <w:szCs w:val="18"/>
              </w:rPr>
              <w:t>Subsidiaries</w:t>
            </w:r>
          </w:p>
        </w:tc>
        <w:tc>
          <w:tcPr>
            <w:tcW w:w="1192" w:type="dxa"/>
            <w:vAlign w:val="bottom"/>
          </w:tcPr>
          <w:p w14:paraId="6848133C" w14:textId="0483E74B" w:rsidR="00EB3140" w:rsidRPr="005D4254" w:rsidRDefault="00C45498"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3" w:type="dxa"/>
            <w:vAlign w:val="bottom"/>
          </w:tcPr>
          <w:p w14:paraId="3016DD65" w14:textId="50B6AB0D" w:rsidR="00EB3140" w:rsidRPr="005D4254" w:rsidRDefault="00EB3140"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2" w:type="dxa"/>
            <w:vAlign w:val="bottom"/>
          </w:tcPr>
          <w:p w14:paraId="78383FC2" w14:textId="3BE9222A" w:rsidR="00EB3140" w:rsidRPr="005D4254" w:rsidRDefault="00C45498"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103,956</w:t>
            </w:r>
          </w:p>
        </w:tc>
        <w:tc>
          <w:tcPr>
            <w:tcW w:w="1193" w:type="dxa"/>
            <w:vAlign w:val="bottom"/>
          </w:tcPr>
          <w:p w14:paraId="20F2EE0A" w14:textId="16AE8744" w:rsidR="00EB3140" w:rsidRPr="005D4254" w:rsidRDefault="00EB3140"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116,928</w:t>
            </w:r>
          </w:p>
        </w:tc>
      </w:tr>
      <w:tr w:rsidR="00EB3140" w:rsidRPr="005D4254" w14:paraId="4F84E0AD" w14:textId="77777777" w:rsidTr="00F07F94">
        <w:trPr>
          <w:trHeight w:val="83"/>
        </w:trPr>
        <w:tc>
          <w:tcPr>
            <w:tcW w:w="4680" w:type="dxa"/>
            <w:hideMark/>
          </w:tcPr>
          <w:p w14:paraId="56BF9783" w14:textId="365DF629" w:rsidR="00EB3140" w:rsidRPr="005D4254" w:rsidRDefault="00EB3140" w:rsidP="005D4254">
            <w:pPr>
              <w:spacing w:line="380" w:lineRule="exact"/>
              <w:ind w:left="246" w:hanging="270"/>
              <w:rPr>
                <w:rFonts w:ascii="Arial" w:hAnsi="Arial" w:cs="Arial"/>
                <w:sz w:val="18"/>
                <w:szCs w:val="18"/>
                <w:cs/>
              </w:rPr>
            </w:pPr>
            <w:r w:rsidRPr="005D4254">
              <w:rPr>
                <w:rFonts w:ascii="Arial" w:hAnsi="Arial" w:cs="Arial"/>
                <w:sz w:val="18"/>
                <w:szCs w:val="18"/>
              </w:rPr>
              <w:t>Associates</w:t>
            </w:r>
          </w:p>
        </w:tc>
        <w:tc>
          <w:tcPr>
            <w:tcW w:w="1192" w:type="dxa"/>
            <w:vAlign w:val="bottom"/>
          </w:tcPr>
          <w:p w14:paraId="0F246D36" w14:textId="52B74A56" w:rsidR="00EB3140" w:rsidRPr="005D4254" w:rsidRDefault="00C45498"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100</w:t>
            </w:r>
          </w:p>
        </w:tc>
        <w:tc>
          <w:tcPr>
            <w:tcW w:w="1193" w:type="dxa"/>
            <w:vAlign w:val="bottom"/>
          </w:tcPr>
          <w:p w14:paraId="037E6452" w14:textId="760D9B99" w:rsidR="00EB3140" w:rsidRPr="005D4254" w:rsidRDefault="00EB3140"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82</w:t>
            </w:r>
          </w:p>
        </w:tc>
        <w:tc>
          <w:tcPr>
            <w:tcW w:w="1192" w:type="dxa"/>
            <w:vAlign w:val="bottom"/>
          </w:tcPr>
          <w:p w14:paraId="22DB5E01" w14:textId="423035B4" w:rsidR="00EB3140" w:rsidRPr="005D4254" w:rsidRDefault="00C45498"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63</w:t>
            </w:r>
          </w:p>
        </w:tc>
        <w:tc>
          <w:tcPr>
            <w:tcW w:w="1193" w:type="dxa"/>
            <w:vAlign w:val="bottom"/>
          </w:tcPr>
          <w:p w14:paraId="54B21963" w14:textId="394E90A0" w:rsidR="00EB3140" w:rsidRPr="005D4254" w:rsidRDefault="00EB3140"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55</w:t>
            </w:r>
          </w:p>
        </w:tc>
      </w:tr>
      <w:tr w:rsidR="00EB3140" w:rsidRPr="005D4254" w14:paraId="10DED9D3" w14:textId="77777777" w:rsidTr="00F07F94">
        <w:trPr>
          <w:trHeight w:val="83"/>
        </w:trPr>
        <w:tc>
          <w:tcPr>
            <w:tcW w:w="4680" w:type="dxa"/>
          </w:tcPr>
          <w:p w14:paraId="37AC3466" w14:textId="581F4CE3" w:rsidR="00EB3140" w:rsidRPr="005D4254" w:rsidRDefault="00EB3140" w:rsidP="005D4254">
            <w:pPr>
              <w:spacing w:line="380" w:lineRule="exact"/>
              <w:ind w:left="246" w:hanging="270"/>
              <w:rPr>
                <w:rFonts w:ascii="Arial" w:hAnsi="Arial" w:cs="Arial"/>
                <w:sz w:val="18"/>
                <w:szCs w:val="18"/>
              </w:rPr>
            </w:pPr>
            <w:r w:rsidRPr="005D4254">
              <w:rPr>
                <w:rFonts w:ascii="Arial" w:hAnsi="Arial" w:cs="Arial"/>
                <w:sz w:val="18"/>
                <w:szCs w:val="18"/>
              </w:rPr>
              <w:t>Related companies (common directors)</w:t>
            </w:r>
          </w:p>
        </w:tc>
        <w:tc>
          <w:tcPr>
            <w:tcW w:w="1192" w:type="dxa"/>
            <w:vAlign w:val="bottom"/>
          </w:tcPr>
          <w:p w14:paraId="646307F1"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3" w:type="dxa"/>
            <w:vAlign w:val="bottom"/>
          </w:tcPr>
          <w:p w14:paraId="46348F0D"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2" w:type="dxa"/>
            <w:vAlign w:val="bottom"/>
          </w:tcPr>
          <w:p w14:paraId="6960D224"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3" w:type="dxa"/>
            <w:vAlign w:val="bottom"/>
          </w:tcPr>
          <w:p w14:paraId="426AA8E9" w14:textId="77777777" w:rsidR="00EB3140" w:rsidRPr="005D4254" w:rsidRDefault="00EB3140" w:rsidP="005D4254">
            <w:pPr>
              <w:tabs>
                <w:tab w:val="decimal" w:pos="875"/>
              </w:tabs>
              <w:spacing w:line="380" w:lineRule="exact"/>
              <w:ind w:left="-29" w:right="-90"/>
              <w:rPr>
                <w:rFonts w:ascii="Arial" w:hAnsi="Arial" w:cs="Arial"/>
                <w:sz w:val="18"/>
                <w:szCs w:val="18"/>
              </w:rPr>
            </w:pPr>
          </w:p>
        </w:tc>
      </w:tr>
      <w:tr w:rsidR="00EB3140" w:rsidRPr="005D4254" w14:paraId="48F05EB6" w14:textId="77777777" w:rsidTr="00F07F94">
        <w:trPr>
          <w:trHeight w:val="83"/>
        </w:trPr>
        <w:tc>
          <w:tcPr>
            <w:tcW w:w="4680" w:type="dxa"/>
          </w:tcPr>
          <w:p w14:paraId="2344EAD7" w14:textId="6FB65486" w:rsidR="00EB3140" w:rsidRPr="005D4254" w:rsidRDefault="00EB3140" w:rsidP="005D4254">
            <w:pPr>
              <w:spacing w:line="380" w:lineRule="exact"/>
              <w:ind w:left="246"/>
              <w:rPr>
                <w:rFonts w:ascii="Arial" w:hAnsi="Arial" w:cs="Arial"/>
                <w:sz w:val="18"/>
                <w:szCs w:val="18"/>
              </w:rPr>
            </w:pPr>
            <w:r w:rsidRPr="005D4254">
              <w:rPr>
                <w:rFonts w:ascii="Arial" w:hAnsi="Arial" w:cs="Arial"/>
                <w:sz w:val="18"/>
                <w:szCs w:val="18"/>
              </w:rPr>
              <w:t>M8 Holding Limited</w:t>
            </w:r>
          </w:p>
        </w:tc>
        <w:tc>
          <w:tcPr>
            <w:tcW w:w="1192" w:type="dxa"/>
            <w:vAlign w:val="bottom"/>
          </w:tcPr>
          <w:p w14:paraId="25F20FFA" w14:textId="1BB5CCC0" w:rsidR="00EB3140" w:rsidRPr="005D4254" w:rsidRDefault="00C45498"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3,119</w:t>
            </w:r>
          </w:p>
        </w:tc>
        <w:tc>
          <w:tcPr>
            <w:tcW w:w="1193" w:type="dxa"/>
            <w:vAlign w:val="bottom"/>
          </w:tcPr>
          <w:p w14:paraId="525BA370" w14:textId="2B4A9660" w:rsidR="00EB3140" w:rsidRPr="005D4254" w:rsidRDefault="00EB3140"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3,071</w:t>
            </w:r>
          </w:p>
        </w:tc>
        <w:tc>
          <w:tcPr>
            <w:tcW w:w="1192" w:type="dxa"/>
            <w:vAlign w:val="bottom"/>
          </w:tcPr>
          <w:p w14:paraId="2099F3AE" w14:textId="287CB226" w:rsidR="00EB3140" w:rsidRPr="005D4254" w:rsidRDefault="00C45498"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3" w:type="dxa"/>
            <w:vAlign w:val="bottom"/>
          </w:tcPr>
          <w:p w14:paraId="4D261494" w14:textId="5DE94C24" w:rsidR="00EB3140" w:rsidRPr="005D4254" w:rsidRDefault="00EB3140"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r>
      <w:tr w:rsidR="00EB3140" w:rsidRPr="005D4254" w14:paraId="7DE94866" w14:textId="77777777" w:rsidTr="00F07F94">
        <w:trPr>
          <w:trHeight w:val="83"/>
        </w:trPr>
        <w:tc>
          <w:tcPr>
            <w:tcW w:w="4680" w:type="dxa"/>
          </w:tcPr>
          <w:p w14:paraId="0E79B8AA" w14:textId="2B80D57B" w:rsidR="00EB3140" w:rsidRPr="005D4254" w:rsidRDefault="00EB3140" w:rsidP="005D4254">
            <w:pPr>
              <w:spacing w:line="380" w:lineRule="exact"/>
              <w:ind w:left="246"/>
              <w:rPr>
                <w:rFonts w:ascii="Arial" w:hAnsi="Arial" w:cs="Arial"/>
                <w:sz w:val="18"/>
                <w:szCs w:val="18"/>
              </w:rPr>
            </w:pPr>
            <w:r w:rsidRPr="005D4254">
              <w:rPr>
                <w:rFonts w:ascii="Arial" w:hAnsi="Arial" w:cs="Arial"/>
                <w:sz w:val="18"/>
                <w:szCs w:val="18"/>
              </w:rPr>
              <w:t>Other related companies</w:t>
            </w:r>
          </w:p>
        </w:tc>
        <w:tc>
          <w:tcPr>
            <w:tcW w:w="1192" w:type="dxa"/>
            <w:vAlign w:val="bottom"/>
          </w:tcPr>
          <w:p w14:paraId="6EAE18B6" w14:textId="2DA87688" w:rsidR="00EB3140" w:rsidRPr="005D4254" w:rsidRDefault="00C45498" w:rsidP="005D4254">
            <w:pPr>
              <w:pBdr>
                <w:bottom w:val="sing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32,205</w:t>
            </w:r>
          </w:p>
        </w:tc>
        <w:tc>
          <w:tcPr>
            <w:tcW w:w="1193" w:type="dxa"/>
            <w:vAlign w:val="bottom"/>
          </w:tcPr>
          <w:p w14:paraId="27F6FED9" w14:textId="6A1AEB7D" w:rsidR="00EB3140" w:rsidRPr="005D4254" w:rsidRDefault="00EB3140" w:rsidP="005D4254">
            <w:pPr>
              <w:pBdr>
                <w:bottom w:val="sing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3,558</w:t>
            </w:r>
          </w:p>
        </w:tc>
        <w:tc>
          <w:tcPr>
            <w:tcW w:w="1192" w:type="dxa"/>
            <w:vAlign w:val="bottom"/>
          </w:tcPr>
          <w:p w14:paraId="499B80B5" w14:textId="32D818FC" w:rsidR="00EB3140" w:rsidRPr="005D4254" w:rsidRDefault="00C45498"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3" w:type="dxa"/>
            <w:vAlign w:val="bottom"/>
          </w:tcPr>
          <w:p w14:paraId="6DA56A3B" w14:textId="21782A7D" w:rsidR="00EB3140" w:rsidRPr="005D4254" w:rsidRDefault="00EB3140"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r>
      <w:tr w:rsidR="00EB3140" w:rsidRPr="005D4254" w14:paraId="32156A02" w14:textId="77777777" w:rsidTr="00F07F94">
        <w:tc>
          <w:tcPr>
            <w:tcW w:w="4680" w:type="dxa"/>
            <w:hideMark/>
          </w:tcPr>
          <w:p w14:paraId="798B71B4" w14:textId="4A936B7B" w:rsidR="00EB3140" w:rsidRPr="005D4254" w:rsidRDefault="00EB3140" w:rsidP="005D4254">
            <w:pPr>
              <w:spacing w:line="380" w:lineRule="exact"/>
              <w:ind w:left="-18" w:right="-108"/>
              <w:rPr>
                <w:rFonts w:ascii="Arial" w:hAnsi="Arial" w:cs="Arial"/>
                <w:sz w:val="18"/>
                <w:szCs w:val="18"/>
              </w:rPr>
            </w:pPr>
            <w:r w:rsidRPr="005D4254">
              <w:rPr>
                <w:rFonts w:ascii="Arial" w:hAnsi="Arial" w:cs="Arial"/>
                <w:sz w:val="18"/>
                <w:szCs w:val="18"/>
              </w:rPr>
              <w:t>Total trade and other current receivables - related parties</w:t>
            </w:r>
          </w:p>
        </w:tc>
        <w:tc>
          <w:tcPr>
            <w:tcW w:w="1192" w:type="dxa"/>
            <w:vAlign w:val="bottom"/>
          </w:tcPr>
          <w:p w14:paraId="759601F2" w14:textId="118643CE" w:rsidR="00EB3140" w:rsidRPr="005D4254" w:rsidRDefault="00C45498" w:rsidP="005D4254">
            <w:pPr>
              <w:pBdr>
                <w:bottom w:val="doub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35,424</w:t>
            </w:r>
          </w:p>
        </w:tc>
        <w:tc>
          <w:tcPr>
            <w:tcW w:w="1193" w:type="dxa"/>
            <w:vAlign w:val="bottom"/>
          </w:tcPr>
          <w:p w14:paraId="16D58EFD" w14:textId="2A37E273" w:rsidR="00EB3140" w:rsidRPr="005D4254" w:rsidRDefault="00EB3140" w:rsidP="005D4254">
            <w:pPr>
              <w:pBdr>
                <w:bottom w:val="doub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6,711</w:t>
            </w:r>
          </w:p>
        </w:tc>
        <w:tc>
          <w:tcPr>
            <w:tcW w:w="1192" w:type="dxa"/>
            <w:vAlign w:val="bottom"/>
          </w:tcPr>
          <w:p w14:paraId="19DB2CF2" w14:textId="35D37670" w:rsidR="00EB3140" w:rsidRPr="005D4254" w:rsidRDefault="00C45498"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104,019</w:t>
            </w:r>
          </w:p>
        </w:tc>
        <w:tc>
          <w:tcPr>
            <w:tcW w:w="1193" w:type="dxa"/>
            <w:vAlign w:val="bottom"/>
          </w:tcPr>
          <w:p w14:paraId="0857F9C3" w14:textId="75E6B383" w:rsidR="00EB3140" w:rsidRPr="005D4254" w:rsidRDefault="00EB3140"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116,983</w:t>
            </w:r>
          </w:p>
        </w:tc>
      </w:tr>
      <w:tr w:rsidR="00EB3140" w:rsidRPr="005D4254" w14:paraId="465A44E3" w14:textId="77777777" w:rsidTr="00F07F94">
        <w:tc>
          <w:tcPr>
            <w:tcW w:w="4680" w:type="dxa"/>
          </w:tcPr>
          <w:p w14:paraId="54482A1A" w14:textId="5378EB04" w:rsidR="00EB3140" w:rsidRPr="005D4254" w:rsidRDefault="00EB3140" w:rsidP="005D4254">
            <w:pPr>
              <w:spacing w:line="380" w:lineRule="exact"/>
              <w:ind w:left="246" w:right="-201" w:hanging="270"/>
              <w:rPr>
                <w:rFonts w:ascii="Arial" w:hAnsi="Arial" w:cs="Arial"/>
                <w:sz w:val="18"/>
                <w:szCs w:val="18"/>
              </w:rPr>
            </w:pPr>
            <w:r w:rsidRPr="005D4254">
              <w:rPr>
                <w:rFonts w:ascii="Arial" w:hAnsi="Arial" w:cs="Arial"/>
                <w:b/>
                <w:bCs/>
                <w:sz w:val="18"/>
                <w:szCs w:val="18"/>
                <w:u w:val="single"/>
              </w:rPr>
              <w:t>Advance payment for assets - related party</w:t>
            </w:r>
          </w:p>
        </w:tc>
        <w:tc>
          <w:tcPr>
            <w:tcW w:w="1192" w:type="dxa"/>
            <w:vAlign w:val="bottom"/>
          </w:tcPr>
          <w:p w14:paraId="6F840986"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3" w:type="dxa"/>
            <w:vAlign w:val="bottom"/>
          </w:tcPr>
          <w:p w14:paraId="376E50F7"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2" w:type="dxa"/>
            <w:vAlign w:val="bottom"/>
          </w:tcPr>
          <w:p w14:paraId="1E24F42A"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3" w:type="dxa"/>
            <w:vAlign w:val="bottom"/>
          </w:tcPr>
          <w:p w14:paraId="0AB7C055" w14:textId="77777777" w:rsidR="00EB3140" w:rsidRPr="005D4254" w:rsidRDefault="00EB3140" w:rsidP="005D4254">
            <w:pPr>
              <w:tabs>
                <w:tab w:val="decimal" w:pos="875"/>
              </w:tabs>
              <w:spacing w:line="380" w:lineRule="exact"/>
              <w:ind w:left="-29" w:right="-90"/>
              <w:rPr>
                <w:rFonts w:ascii="Arial" w:hAnsi="Arial" w:cs="Arial"/>
                <w:sz w:val="18"/>
                <w:szCs w:val="18"/>
              </w:rPr>
            </w:pPr>
          </w:p>
        </w:tc>
      </w:tr>
      <w:tr w:rsidR="00EB3140" w:rsidRPr="005D4254" w14:paraId="5D4A384E" w14:textId="77777777" w:rsidTr="00F07F94">
        <w:tc>
          <w:tcPr>
            <w:tcW w:w="4680" w:type="dxa"/>
          </w:tcPr>
          <w:p w14:paraId="32CB3BCC" w14:textId="10E70B28" w:rsidR="00EB3140" w:rsidRPr="005D4254" w:rsidRDefault="00EB3140" w:rsidP="005D4254">
            <w:pPr>
              <w:spacing w:line="380" w:lineRule="exact"/>
              <w:ind w:left="-18" w:right="-108"/>
              <w:rPr>
                <w:rFonts w:ascii="Arial" w:hAnsi="Arial" w:cs="Arial"/>
                <w:sz w:val="18"/>
                <w:szCs w:val="18"/>
              </w:rPr>
            </w:pPr>
            <w:r w:rsidRPr="005D4254">
              <w:rPr>
                <w:rFonts w:ascii="Arial" w:hAnsi="Arial" w:cs="Arial"/>
                <w:sz w:val="18"/>
                <w:szCs w:val="18"/>
              </w:rPr>
              <w:t>Subsidiary</w:t>
            </w:r>
          </w:p>
        </w:tc>
        <w:tc>
          <w:tcPr>
            <w:tcW w:w="1192" w:type="dxa"/>
            <w:vAlign w:val="bottom"/>
          </w:tcPr>
          <w:p w14:paraId="39C1C0CD" w14:textId="0C73785D" w:rsidR="00EB3140" w:rsidRPr="005D4254" w:rsidRDefault="00C45498" w:rsidP="005D4254">
            <w:pPr>
              <w:pBdr>
                <w:bottom w:val="sing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3" w:type="dxa"/>
            <w:vAlign w:val="bottom"/>
          </w:tcPr>
          <w:p w14:paraId="590E3B15" w14:textId="6DD16146" w:rsidR="00EB3140" w:rsidRPr="005D4254" w:rsidRDefault="00EB3140"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2" w:type="dxa"/>
            <w:vAlign w:val="bottom"/>
          </w:tcPr>
          <w:p w14:paraId="11FD80D4" w14:textId="1C1BDEA3" w:rsidR="00EB3140" w:rsidRPr="005D4254" w:rsidRDefault="00C45498"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3,167</w:t>
            </w:r>
          </w:p>
        </w:tc>
        <w:tc>
          <w:tcPr>
            <w:tcW w:w="1193" w:type="dxa"/>
            <w:vAlign w:val="bottom"/>
          </w:tcPr>
          <w:p w14:paraId="45440395" w14:textId="3C72254F" w:rsidR="00EB3140" w:rsidRPr="005D4254" w:rsidRDefault="00EB3140"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114</w:t>
            </w:r>
          </w:p>
        </w:tc>
      </w:tr>
      <w:tr w:rsidR="00EB3140" w:rsidRPr="005D4254" w14:paraId="3D2F9AFA" w14:textId="77777777" w:rsidTr="00F07F94">
        <w:tc>
          <w:tcPr>
            <w:tcW w:w="4680" w:type="dxa"/>
          </w:tcPr>
          <w:p w14:paraId="3E7B3D0D" w14:textId="4590C27A" w:rsidR="00EB3140" w:rsidRPr="005D4254" w:rsidRDefault="00EB3140" w:rsidP="005D4254">
            <w:pPr>
              <w:spacing w:line="380" w:lineRule="exact"/>
              <w:ind w:left="-18" w:right="-108"/>
              <w:rPr>
                <w:rFonts w:ascii="Arial" w:hAnsi="Arial" w:cs="Arial"/>
                <w:sz w:val="18"/>
                <w:szCs w:val="18"/>
              </w:rPr>
            </w:pPr>
            <w:r w:rsidRPr="005D4254">
              <w:rPr>
                <w:rFonts w:ascii="Arial" w:hAnsi="Arial" w:cs="Arial"/>
                <w:sz w:val="18"/>
                <w:szCs w:val="18"/>
              </w:rPr>
              <w:t>Total advance payment for assets - related party</w:t>
            </w:r>
          </w:p>
        </w:tc>
        <w:tc>
          <w:tcPr>
            <w:tcW w:w="1192" w:type="dxa"/>
            <w:vAlign w:val="bottom"/>
          </w:tcPr>
          <w:p w14:paraId="18E20274" w14:textId="44DD3AD0" w:rsidR="00EB3140" w:rsidRPr="005D4254" w:rsidRDefault="00C45498" w:rsidP="005D4254">
            <w:pPr>
              <w:pBdr>
                <w:bottom w:val="doub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3" w:type="dxa"/>
            <w:vAlign w:val="bottom"/>
          </w:tcPr>
          <w:p w14:paraId="3184E7BF" w14:textId="17A03FAE" w:rsidR="00EB3140" w:rsidRPr="005D4254" w:rsidRDefault="00EB3140"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2" w:type="dxa"/>
            <w:vAlign w:val="bottom"/>
          </w:tcPr>
          <w:p w14:paraId="52BB486D" w14:textId="0E57B8E9" w:rsidR="00EB3140" w:rsidRPr="005D4254" w:rsidRDefault="00C45498"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3,167</w:t>
            </w:r>
          </w:p>
        </w:tc>
        <w:tc>
          <w:tcPr>
            <w:tcW w:w="1193" w:type="dxa"/>
            <w:vAlign w:val="bottom"/>
          </w:tcPr>
          <w:p w14:paraId="75D666B8" w14:textId="70D67793" w:rsidR="00EB3140" w:rsidRPr="005D4254" w:rsidRDefault="00EB3140"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114</w:t>
            </w:r>
          </w:p>
        </w:tc>
      </w:tr>
      <w:tr w:rsidR="00EB3140" w:rsidRPr="005D4254" w14:paraId="5CC3BA59" w14:textId="77777777" w:rsidTr="00F07F94">
        <w:tc>
          <w:tcPr>
            <w:tcW w:w="4680" w:type="dxa"/>
          </w:tcPr>
          <w:p w14:paraId="20652CC8" w14:textId="43BF5782" w:rsidR="00EB3140" w:rsidRPr="005D4254" w:rsidRDefault="00EB3140" w:rsidP="005D4254">
            <w:pPr>
              <w:overflowPunct/>
              <w:autoSpaceDE/>
              <w:autoSpaceDN/>
              <w:adjustRightInd/>
              <w:spacing w:line="380" w:lineRule="exact"/>
              <w:textAlignment w:val="auto"/>
              <w:rPr>
                <w:rFonts w:ascii="Arial" w:hAnsi="Arial" w:cs="Arial"/>
                <w:sz w:val="22"/>
                <w:szCs w:val="22"/>
                <w:u w:val="single"/>
              </w:rPr>
            </w:pPr>
            <w:r w:rsidRPr="005D4254">
              <w:rPr>
                <w:rFonts w:ascii="Arial" w:hAnsi="Arial" w:cs="Arial"/>
                <w:b/>
                <w:bCs/>
                <w:sz w:val="18"/>
                <w:szCs w:val="18"/>
                <w:u w:val="single"/>
              </w:rPr>
              <w:t>Finance lease receivables - related party</w:t>
            </w:r>
            <w:r w:rsidRPr="005D4254">
              <w:rPr>
                <w:rFonts w:ascii="Arial" w:hAnsi="Arial" w:cs="Arial"/>
                <w:b/>
                <w:bCs/>
                <w:sz w:val="18"/>
                <w:szCs w:val="18"/>
              </w:rPr>
              <w:t xml:space="preserve"> (Note </w:t>
            </w:r>
            <w:r w:rsidR="00DB416C" w:rsidRPr="005D4254">
              <w:rPr>
                <w:rFonts w:ascii="Arial" w:hAnsi="Arial" w:cs="Arial"/>
                <w:b/>
                <w:bCs/>
                <w:sz w:val="18"/>
                <w:szCs w:val="18"/>
              </w:rPr>
              <w:t>4</w:t>
            </w:r>
            <w:r w:rsidRPr="005D4254">
              <w:rPr>
                <w:rFonts w:ascii="Arial" w:hAnsi="Arial" w:cs="Arial"/>
                <w:b/>
                <w:bCs/>
                <w:sz w:val="18"/>
                <w:szCs w:val="18"/>
              </w:rPr>
              <w:t>)</w:t>
            </w:r>
          </w:p>
        </w:tc>
        <w:tc>
          <w:tcPr>
            <w:tcW w:w="1192" w:type="dxa"/>
            <w:vAlign w:val="bottom"/>
          </w:tcPr>
          <w:p w14:paraId="6473A7E8"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3" w:type="dxa"/>
            <w:vAlign w:val="bottom"/>
          </w:tcPr>
          <w:p w14:paraId="43FD5269"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2" w:type="dxa"/>
            <w:vAlign w:val="bottom"/>
          </w:tcPr>
          <w:p w14:paraId="684F6BE5"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3" w:type="dxa"/>
            <w:vAlign w:val="bottom"/>
          </w:tcPr>
          <w:p w14:paraId="49EB23A8" w14:textId="77777777" w:rsidR="00EB3140" w:rsidRPr="005D4254" w:rsidRDefault="00EB3140" w:rsidP="005D4254">
            <w:pPr>
              <w:tabs>
                <w:tab w:val="decimal" w:pos="875"/>
              </w:tabs>
              <w:spacing w:line="380" w:lineRule="exact"/>
              <w:ind w:left="-29" w:right="-90"/>
              <w:rPr>
                <w:rFonts w:ascii="Arial" w:hAnsi="Arial" w:cs="Arial"/>
                <w:sz w:val="18"/>
                <w:szCs w:val="18"/>
              </w:rPr>
            </w:pPr>
          </w:p>
        </w:tc>
      </w:tr>
      <w:tr w:rsidR="00EB3140" w:rsidRPr="005D4254" w14:paraId="182DC29C" w14:textId="77777777" w:rsidTr="00F07F94">
        <w:tc>
          <w:tcPr>
            <w:tcW w:w="4680" w:type="dxa"/>
          </w:tcPr>
          <w:p w14:paraId="46AA6946" w14:textId="4DE0DEA1" w:rsidR="00EB3140" w:rsidRPr="005D4254" w:rsidRDefault="00EB3140" w:rsidP="005D4254">
            <w:pPr>
              <w:overflowPunct/>
              <w:autoSpaceDE/>
              <w:autoSpaceDN/>
              <w:adjustRightInd/>
              <w:spacing w:line="380" w:lineRule="exact"/>
              <w:textAlignment w:val="auto"/>
              <w:rPr>
                <w:rFonts w:ascii="Arial" w:hAnsi="Arial" w:cs="Arial"/>
                <w:sz w:val="22"/>
                <w:szCs w:val="22"/>
                <w:u w:val="single"/>
              </w:rPr>
            </w:pPr>
            <w:r w:rsidRPr="005D4254">
              <w:rPr>
                <w:rFonts w:ascii="Arial" w:hAnsi="Arial" w:cs="Arial"/>
                <w:sz w:val="18"/>
                <w:szCs w:val="18"/>
              </w:rPr>
              <w:t>Subsidiary</w:t>
            </w:r>
          </w:p>
        </w:tc>
        <w:tc>
          <w:tcPr>
            <w:tcW w:w="1192" w:type="dxa"/>
            <w:vAlign w:val="bottom"/>
          </w:tcPr>
          <w:p w14:paraId="12957514" w14:textId="565D7B70" w:rsidR="00EB3140" w:rsidRPr="005D4254" w:rsidRDefault="00C45498" w:rsidP="005D4254">
            <w:pPr>
              <w:pBdr>
                <w:bottom w:val="sing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3" w:type="dxa"/>
            <w:vAlign w:val="bottom"/>
          </w:tcPr>
          <w:p w14:paraId="0AB94128" w14:textId="79B7AF01" w:rsidR="00EB3140" w:rsidRPr="005D4254" w:rsidRDefault="00EB3140"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2" w:type="dxa"/>
            <w:vAlign w:val="bottom"/>
          </w:tcPr>
          <w:p w14:paraId="00055A8D" w14:textId="2E0F7622" w:rsidR="00EB3140" w:rsidRPr="005D4254" w:rsidRDefault="00C45498"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2,959</w:t>
            </w:r>
          </w:p>
        </w:tc>
        <w:tc>
          <w:tcPr>
            <w:tcW w:w="1193" w:type="dxa"/>
            <w:vAlign w:val="bottom"/>
          </w:tcPr>
          <w:p w14:paraId="686F7D7B" w14:textId="6EB624DC" w:rsidR="00EB3140" w:rsidRPr="005D4254" w:rsidRDefault="00EB3140"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3,103</w:t>
            </w:r>
          </w:p>
        </w:tc>
      </w:tr>
      <w:tr w:rsidR="00EB3140" w:rsidRPr="005D4254" w14:paraId="7E799BCB" w14:textId="77777777" w:rsidTr="00F07F94">
        <w:tc>
          <w:tcPr>
            <w:tcW w:w="4680" w:type="dxa"/>
          </w:tcPr>
          <w:p w14:paraId="36053A04" w14:textId="46C9ABCB" w:rsidR="00EB3140" w:rsidRPr="005D4254" w:rsidRDefault="00EB3140" w:rsidP="005D4254">
            <w:pPr>
              <w:overflowPunct/>
              <w:autoSpaceDE/>
              <w:autoSpaceDN/>
              <w:adjustRightInd/>
              <w:spacing w:line="380" w:lineRule="exact"/>
              <w:textAlignment w:val="auto"/>
              <w:rPr>
                <w:rFonts w:ascii="Arial" w:hAnsi="Arial" w:cs="Arial"/>
                <w:sz w:val="22"/>
                <w:szCs w:val="22"/>
                <w:u w:val="single"/>
              </w:rPr>
            </w:pPr>
            <w:r w:rsidRPr="005D4254">
              <w:rPr>
                <w:rFonts w:ascii="Arial" w:hAnsi="Arial" w:cs="Arial"/>
                <w:sz w:val="18"/>
                <w:szCs w:val="18"/>
              </w:rPr>
              <w:t>Total finance lease receivables - related party</w:t>
            </w:r>
          </w:p>
        </w:tc>
        <w:tc>
          <w:tcPr>
            <w:tcW w:w="1192" w:type="dxa"/>
            <w:vAlign w:val="bottom"/>
          </w:tcPr>
          <w:p w14:paraId="018F76D6" w14:textId="5B556BC0" w:rsidR="00EB3140" w:rsidRPr="005D4254" w:rsidRDefault="00C45498" w:rsidP="005D4254">
            <w:pPr>
              <w:pBdr>
                <w:bottom w:val="doub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3" w:type="dxa"/>
            <w:vAlign w:val="bottom"/>
          </w:tcPr>
          <w:p w14:paraId="77CE98E0" w14:textId="16C1AD6E" w:rsidR="00EB3140" w:rsidRPr="005D4254" w:rsidRDefault="00EB3140"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2" w:type="dxa"/>
            <w:vAlign w:val="bottom"/>
          </w:tcPr>
          <w:p w14:paraId="4BCBBEDD" w14:textId="1B703D48" w:rsidR="00EB3140" w:rsidRPr="005D4254" w:rsidRDefault="00C45498"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2,959</w:t>
            </w:r>
          </w:p>
        </w:tc>
        <w:tc>
          <w:tcPr>
            <w:tcW w:w="1193" w:type="dxa"/>
            <w:vAlign w:val="bottom"/>
          </w:tcPr>
          <w:p w14:paraId="62660278" w14:textId="5CB0F066" w:rsidR="00EB3140" w:rsidRPr="005D4254" w:rsidRDefault="00EB3140"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3,103</w:t>
            </w:r>
          </w:p>
        </w:tc>
      </w:tr>
      <w:tr w:rsidR="00EB3140" w:rsidRPr="005D4254" w14:paraId="42B513AE" w14:textId="77777777" w:rsidTr="00F07F94">
        <w:tc>
          <w:tcPr>
            <w:tcW w:w="4680" w:type="dxa"/>
          </w:tcPr>
          <w:p w14:paraId="4E399D3C" w14:textId="1EB79B4D" w:rsidR="00EB3140" w:rsidRPr="005D4254" w:rsidRDefault="00EB3140" w:rsidP="005D4254">
            <w:pPr>
              <w:overflowPunct/>
              <w:autoSpaceDE/>
              <w:autoSpaceDN/>
              <w:adjustRightInd/>
              <w:spacing w:line="380" w:lineRule="exact"/>
              <w:ind w:left="251" w:hanging="251"/>
              <w:textAlignment w:val="auto"/>
              <w:rPr>
                <w:rFonts w:ascii="Arial" w:hAnsi="Arial" w:cs="Arial"/>
                <w:b/>
                <w:bCs/>
                <w:spacing w:val="-4"/>
                <w:sz w:val="18"/>
                <w:szCs w:val="18"/>
                <w:u w:val="single"/>
              </w:rPr>
            </w:pPr>
            <w:r w:rsidRPr="005D4254">
              <w:rPr>
                <w:rFonts w:ascii="Arial" w:hAnsi="Arial" w:cs="Arial"/>
                <w:b/>
                <w:bCs/>
                <w:sz w:val="18"/>
                <w:szCs w:val="18"/>
                <w:u w:val="single"/>
              </w:rPr>
              <w:t>Trade and other current payables - related parties</w:t>
            </w:r>
            <w:r w:rsidRPr="005D4254">
              <w:rPr>
                <w:rFonts w:ascii="Arial" w:hAnsi="Arial" w:cs="Arial"/>
                <w:b/>
                <w:bCs/>
                <w:sz w:val="18"/>
                <w:szCs w:val="18"/>
              </w:rPr>
              <w:t xml:space="preserve"> (Note 1</w:t>
            </w:r>
            <w:r w:rsidR="00DB416C" w:rsidRPr="005D4254">
              <w:rPr>
                <w:rFonts w:ascii="Arial" w:hAnsi="Arial" w:cs="Arial"/>
                <w:b/>
                <w:bCs/>
                <w:sz w:val="18"/>
                <w:szCs w:val="18"/>
              </w:rPr>
              <w:t>1</w:t>
            </w:r>
            <w:r w:rsidRPr="005D4254">
              <w:rPr>
                <w:rFonts w:ascii="Arial" w:hAnsi="Arial" w:cs="Arial"/>
                <w:b/>
                <w:bCs/>
                <w:sz w:val="18"/>
                <w:szCs w:val="18"/>
              </w:rPr>
              <w:t>)</w:t>
            </w:r>
          </w:p>
        </w:tc>
        <w:tc>
          <w:tcPr>
            <w:tcW w:w="1192" w:type="dxa"/>
            <w:vAlign w:val="bottom"/>
          </w:tcPr>
          <w:p w14:paraId="1351DB8B"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3" w:type="dxa"/>
            <w:vAlign w:val="bottom"/>
          </w:tcPr>
          <w:p w14:paraId="466027AE"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2" w:type="dxa"/>
            <w:vAlign w:val="bottom"/>
          </w:tcPr>
          <w:p w14:paraId="71DF2349"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3" w:type="dxa"/>
            <w:vAlign w:val="bottom"/>
          </w:tcPr>
          <w:p w14:paraId="1859A900" w14:textId="77777777" w:rsidR="00EB3140" w:rsidRPr="005D4254" w:rsidRDefault="00EB3140" w:rsidP="005D4254">
            <w:pPr>
              <w:tabs>
                <w:tab w:val="decimal" w:pos="875"/>
              </w:tabs>
              <w:spacing w:line="380" w:lineRule="exact"/>
              <w:ind w:left="-29" w:right="-90"/>
              <w:rPr>
                <w:rFonts w:ascii="Arial" w:hAnsi="Arial" w:cs="Arial"/>
                <w:sz w:val="18"/>
                <w:szCs w:val="18"/>
              </w:rPr>
            </w:pPr>
          </w:p>
        </w:tc>
      </w:tr>
      <w:tr w:rsidR="00EB3140" w:rsidRPr="005D4254" w14:paraId="549E4721" w14:textId="77777777" w:rsidTr="00F07F94">
        <w:tc>
          <w:tcPr>
            <w:tcW w:w="4680" w:type="dxa"/>
          </w:tcPr>
          <w:p w14:paraId="0FBDA6EA" w14:textId="1512B6CF" w:rsidR="00EB3140" w:rsidRPr="005D4254" w:rsidRDefault="00EB3140" w:rsidP="005D4254">
            <w:pPr>
              <w:spacing w:line="380" w:lineRule="exact"/>
              <w:ind w:left="-18" w:right="-108"/>
              <w:rPr>
                <w:rFonts w:ascii="Arial" w:hAnsi="Arial" w:cs="Arial"/>
                <w:sz w:val="18"/>
                <w:szCs w:val="18"/>
              </w:rPr>
            </w:pPr>
            <w:r w:rsidRPr="005D4254">
              <w:rPr>
                <w:rFonts w:ascii="Arial" w:hAnsi="Arial" w:cs="Arial"/>
                <w:sz w:val="18"/>
                <w:szCs w:val="18"/>
              </w:rPr>
              <w:t>Subsidiaries</w:t>
            </w:r>
          </w:p>
        </w:tc>
        <w:tc>
          <w:tcPr>
            <w:tcW w:w="1192" w:type="dxa"/>
            <w:vAlign w:val="bottom"/>
          </w:tcPr>
          <w:p w14:paraId="79B92609" w14:textId="3BEBC3B4" w:rsidR="00EB3140" w:rsidRPr="005D4254" w:rsidRDefault="00C45498"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3" w:type="dxa"/>
            <w:vAlign w:val="bottom"/>
          </w:tcPr>
          <w:p w14:paraId="4EF52EF7" w14:textId="39922A4E" w:rsidR="00EB3140" w:rsidRPr="005D4254" w:rsidRDefault="00EB3140"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w:t>
            </w:r>
          </w:p>
        </w:tc>
        <w:tc>
          <w:tcPr>
            <w:tcW w:w="1192" w:type="dxa"/>
            <w:vAlign w:val="bottom"/>
          </w:tcPr>
          <w:p w14:paraId="2F1791C6" w14:textId="5EBFB458" w:rsidR="00EB3140" w:rsidRPr="005D4254" w:rsidRDefault="00C45498"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3" w:type="dxa"/>
            <w:vAlign w:val="bottom"/>
          </w:tcPr>
          <w:p w14:paraId="36401CD1" w14:textId="1CE88654" w:rsidR="00EB3140" w:rsidRPr="005D4254" w:rsidRDefault="00EB3140"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462</w:t>
            </w:r>
          </w:p>
        </w:tc>
      </w:tr>
      <w:tr w:rsidR="00EB3140" w:rsidRPr="005D4254" w14:paraId="57AF52BB" w14:textId="77777777" w:rsidTr="00F07F94">
        <w:tc>
          <w:tcPr>
            <w:tcW w:w="4680" w:type="dxa"/>
          </w:tcPr>
          <w:p w14:paraId="7E5D394C" w14:textId="211931F9" w:rsidR="00EB3140" w:rsidRPr="005D4254" w:rsidRDefault="00EB3140" w:rsidP="005D4254">
            <w:pPr>
              <w:spacing w:line="380" w:lineRule="exact"/>
              <w:ind w:left="-18" w:right="-108"/>
              <w:rPr>
                <w:rFonts w:ascii="Arial" w:hAnsi="Arial" w:cs="Arial"/>
                <w:sz w:val="18"/>
                <w:szCs w:val="18"/>
              </w:rPr>
            </w:pPr>
            <w:r w:rsidRPr="005D4254">
              <w:rPr>
                <w:rFonts w:ascii="Arial" w:hAnsi="Arial" w:cs="Arial"/>
                <w:sz w:val="18"/>
                <w:szCs w:val="18"/>
              </w:rPr>
              <w:t>Related companies (common directors)</w:t>
            </w:r>
          </w:p>
        </w:tc>
        <w:tc>
          <w:tcPr>
            <w:tcW w:w="1192" w:type="dxa"/>
            <w:vAlign w:val="bottom"/>
          </w:tcPr>
          <w:p w14:paraId="596C03AE"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3" w:type="dxa"/>
            <w:vAlign w:val="bottom"/>
          </w:tcPr>
          <w:p w14:paraId="1FD619C8" w14:textId="77777777" w:rsidR="00EB3140" w:rsidRPr="005D4254" w:rsidRDefault="00EB3140" w:rsidP="005D4254">
            <w:pPr>
              <w:tabs>
                <w:tab w:val="decimal" w:pos="875"/>
              </w:tabs>
              <w:spacing w:line="380" w:lineRule="exact"/>
              <w:ind w:left="-9" w:right="-90"/>
              <w:rPr>
                <w:rFonts w:ascii="Arial" w:hAnsi="Arial" w:cs="Arial"/>
                <w:sz w:val="18"/>
                <w:szCs w:val="18"/>
              </w:rPr>
            </w:pPr>
          </w:p>
        </w:tc>
        <w:tc>
          <w:tcPr>
            <w:tcW w:w="1192" w:type="dxa"/>
            <w:vAlign w:val="bottom"/>
          </w:tcPr>
          <w:p w14:paraId="73A7D2E3" w14:textId="77777777" w:rsidR="00EB3140" w:rsidRPr="005D4254" w:rsidRDefault="00EB3140" w:rsidP="005D4254">
            <w:pPr>
              <w:tabs>
                <w:tab w:val="decimal" w:pos="875"/>
              </w:tabs>
              <w:spacing w:line="380" w:lineRule="exact"/>
              <w:ind w:left="-29" w:right="-90"/>
              <w:rPr>
                <w:rFonts w:ascii="Arial" w:hAnsi="Arial" w:cs="Arial"/>
                <w:sz w:val="18"/>
                <w:szCs w:val="18"/>
              </w:rPr>
            </w:pPr>
          </w:p>
        </w:tc>
        <w:tc>
          <w:tcPr>
            <w:tcW w:w="1193" w:type="dxa"/>
            <w:vAlign w:val="bottom"/>
          </w:tcPr>
          <w:p w14:paraId="08524860" w14:textId="77777777" w:rsidR="00EB3140" w:rsidRPr="005D4254" w:rsidRDefault="00EB3140" w:rsidP="005D4254">
            <w:pPr>
              <w:tabs>
                <w:tab w:val="decimal" w:pos="875"/>
              </w:tabs>
              <w:spacing w:line="380" w:lineRule="exact"/>
              <w:ind w:left="-29" w:right="-90"/>
              <w:rPr>
                <w:rFonts w:ascii="Arial" w:hAnsi="Arial" w:cs="Arial"/>
                <w:sz w:val="18"/>
                <w:szCs w:val="18"/>
              </w:rPr>
            </w:pPr>
          </w:p>
        </w:tc>
      </w:tr>
      <w:tr w:rsidR="00EB3140" w:rsidRPr="005D4254" w14:paraId="457A0605" w14:textId="77777777" w:rsidTr="00F07F94">
        <w:tc>
          <w:tcPr>
            <w:tcW w:w="4680" w:type="dxa"/>
          </w:tcPr>
          <w:p w14:paraId="1EF63A9B" w14:textId="1179A7B1" w:rsidR="00EB3140" w:rsidRPr="005D4254" w:rsidRDefault="00EB3140" w:rsidP="005D4254">
            <w:pPr>
              <w:spacing w:line="380" w:lineRule="exact"/>
              <w:ind w:left="246"/>
              <w:rPr>
                <w:rFonts w:ascii="Arial" w:hAnsi="Arial" w:cs="Arial"/>
                <w:sz w:val="18"/>
                <w:szCs w:val="18"/>
              </w:rPr>
            </w:pPr>
            <w:proofErr w:type="spellStart"/>
            <w:r w:rsidRPr="005D4254">
              <w:rPr>
                <w:rFonts w:ascii="Arial" w:hAnsi="Arial" w:cs="Arial"/>
                <w:sz w:val="18"/>
                <w:szCs w:val="18"/>
              </w:rPr>
              <w:t>Khouanemeung</w:t>
            </w:r>
            <w:proofErr w:type="spellEnd"/>
            <w:r w:rsidRPr="005D4254">
              <w:rPr>
                <w:rFonts w:ascii="Arial" w:hAnsi="Arial" w:cs="Arial"/>
                <w:sz w:val="18"/>
                <w:szCs w:val="18"/>
              </w:rPr>
              <w:t xml:space="preserve"> Group Company Limited</w:t>
            </w:r>
          </w:p>
        </w:tc>
        <w:tc>
          <w:tcPr>
            <w:tcW w:w="1192" w:type="dxa"/>
            <w:vAlign w:val="bottom"/>
          </w:tcPr>
          <w:p w14:paraId="673315F6" w14:textId="0372ECDD" w:rsidR="00EB3140" w:rsidRPr="005D4254" w:rsidRDefault="00C45498"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16,038</w:t>
            </w:r>
          </w:p>
        </w:tc>
        <w:tc>
          <w:tcPr>
            <w:tcW w:w="1193" w:type="dxa"/>
            <w:vAlign w:val="bottom"/>
          </w:tcPr>
          <w:p w14:paraId="2DDE6D6A" w14:textId="0A4A2B81" w:rsidR="00EB3140" w:rsidRPr="005D4254" w:rsidRDefault="00EB3140"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15,896</w:t>
            </w:r>
          </w:p>
        </w:tc>
        <w:tc>
          <w:tcPr>
            <w:tcW w:w="1192" w:type="dxa"/>
            <w:vAlign w:val="bottom"/>
          </w:tcPr>
          <w:p w14:paraId="49183654" w14:textId="6AF589DD" w:rsidR="00EB3140" w:rsidRPr="005D4254" w:rsidRDefault="00C45498"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3" w:type="dxa"/>
            <w:vAlign w:val="bottom"/>
          </w:tcPr>
          <w:p w14:paraId="40E8FE8C" w14:textId="0B951E80" w:rsidR="00EB3140" w:rsidRPr="005D4254" w:rsidRDefault="00EB3140"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r>
      <w:tr w:rsidR="00EB3140" w:rsidRPr="005D4254" w14:paraId="54B850B6" w14:textId="77777777" w:rsidTr="00F07F94">
        <w:tc>
          <w:tcPr>
            <w:tcW w:w="4680" w:type="dxa"/>
          </w:tcPr>
          <w:p w14:paraId="56361AAC" w14:textId="6F2ABB62" w:rsidR="00EB3140" w:rsidRPr="005D4254" w:rsidRDefault="00EB3140" w:rsidP="005D4254">
            <w:pPr>
              <w:spacing w:line="380" w:lineRule="exact"/>
              <w:ind w:left="246"/>
              <w:rPr>
                <w:rFonts w:ascii="Arial" w:hAnsi="Arial" w:cs="Arial"/>
                <w:sz w:val="18"/>
                <w:szCs w:val="18"/>
              </w:rPr>
            </w:pPr>
            <w:r w:rsidRPr="005D4254">
              <w:rPr>
                <w:rFonts w:ascii="Arial" w:hAnsi="Arial" w:cs="Arial"/>
                <w:sz w:val="18"/>
                <w:szCs w:val="18"/>
              </w:rPr>
              <w:t>Other related companies</w:t>
            </w:r>
          </w:p>
        </w:tc>
        <w:tc>
          <w:tcPr>
            <w:tcW w:w="1192" w:type="dxa"/>
            <w:vAlign w:val="bottom"/>
          </w:tcPr>
          <w:p w14:paraId="74AA1EC2" w14:textId="15414735" w:rsidR="00EB3140" w:rsidRPr="005D4254" w:rsidRDefault="004908C1"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7,698</w:t>
            </w:r>
          </w:p>
        </w:tc>
        <w:tc>
          <w:tcPr>
            <w:tcW w:w="1193" w:type="dxa"/>
            <w:vAlign w:val="bottom"/>
          </w:tcPr>
          <w:p w14:paraId="3D6AF65B" w14:textId="251DA14B" w:rsidR="00EB3140" w:rsidRPr="005D4254" w:rsidRDefault="00EB3140" w:rsidP="005D4254">
            <w:pPr>
              <w:tabs>
                <w:tab w:val="decimal" w:pos="875"/>
              </w:tabs>
              <w:spacing w:line="380" w:lineRule="exact"/>
              <w:ind w:left="-9" w:right="-90"/>
              <w:rPr>
                <w:rFonts w:ascii="Arial" w:hAnsi="Arial" w:cs="Arial"/>
                <w:sz w:val="18"/>
                <w:szCs w:val="18"/>
              </w:rPr>
            </w:pPr>
            <w:r w:rsidRPr="005D4254">
              <w:rPr>
                <w:rFonts w:ascii="Arial" w:hAnsi="Arial" w:cs="Arial"/>
                <w:sz w:val="18"/>
                <w:szCs w:val="18"/>
              </w:rPr>
              <w:t>27,253</w:t>
            </w:r>
          </w:p>
        </w:tc>
        <w:tc>
          <w:tcPr>
            <w:tcW w:w="1192" w:type="dxa"/>
            <w:vAlign w:val="bottom"/>
          </w:tcPr>
          <w:p w14:paraId="4B79E0E4" w14:textId="4B2B46E2" w:rsidR="00EB3140" w:rsidRPr="005D4254" w:rsidRDefault="00C45498"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17</w:t>
            </w:r>
          </w:p>
        </w:tc>
        <w:tc>
          <w:tcPr>
            <w:tcW w:w="1193" w:type="dxa"/>
            <w:vAlign w:val="bottom"/>
          </w:tcPr>
          <w:p w14:paraId="1DB570E2" w14:textId="43FFC121" w:rsidR="00EB3140" w:rsidRPr="005D4254" w:rsidRDefault="00EB3140" w:rsidP="005D4254">
            <w:pPr>
              <w:tabs>
                <w:tab w:val="decimal" w:pos="875"/>
              </w:tabs>
              <w:spacing w:line="380" w:lineRule="exact"/>
              <w:ind w:left="-29" w:right="-90"/>
              <w:rPr>
                <w:rFonts w:ascii="Arial" w:hAnsi="Arial" w:cs="Arial"/>
                <w:sz w:val="18"/>
                <w:szCs w:val="18"/>
              </w:rPr>
            </w:pPr>
            <w:r w:rsidRPr="005D4254">
              <w:rPr>
                <w:rFonts w:ascii="Arial" w:hAnsi="Arial" w:cs="Arial"/>
                <w:sz w:val="18"/>
                <w:szCs w:val="18"/>
              </w:rPr>
              <w:t>135</w:t>
            </w:r>
          </w:p>
        </w:tc>
      </w:tr>
      <w:tr w:rsidR="00EB3140" w:rsidRPr="005D4254" w14:paraId="475D4EE6" w14:textId="77777777" w:rsidTr="00F07F94">
        <w:tc>
          <w:tcPr>
            <w:tcW w:w="4680" w:type="dxa"/>
            <w:hideMark/>
          </w:tcPr>
          <w:p w14:paraId="3DFD4250" w14:textId="657D7F60" w:rsidR="00EB3140" w:rsidRPr="005D4254" w:rsidRDefault="00EB3140" w:rsidP="005D4254">
            <w:pPr>
              <w:spacing w:line="380" w:lineRule="exact"/>
              <w:ind w:left="246" w:hanging="270"/>
              <w:rPr>
                <w:rFonts w:ascii="Arial" w:hAnsi="Arial" w:cs="Arial"/>
                <w:sz w:val="18"/>
                <w:szCs w:val="18"/>
              </w:rPr>
            </w:pPr>
            <w:r w:rsidRPr="005D4254">
              <w:rPr>
                <w:rFonts w:ascii="Arial" w:hAnsi="Arial" w:cs="Arial"/>
                <w:sz w:val="18"/>
                <w:szCs w:val="18"/>
              </w:rPr>
              <w:t>Related individual (director of a subsidiary)</w:t>
            </w:r>
          </w:p>
        </w:tc>
        <w:tc>
          <w:tcPr>
            <w:tcW w:w="1192" w:type="dxa"/>
            <w:vAlign w:val="bottom"/>
          </w:tcPr>
          <w:p w14:paraId="37E5DBFE" w14:textId="253316D3" w:rsidR="00EB3140" w:rsidRPr="005D4254" w:rsidRDefault="00C45498" w:rsidP="005D4254">
            <w:pPr>
              <w:pBdr>
                <w:bottom w:val="sing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1,481</w:t>
            </w:r>
          </w:p>
        </w:tc>
        <w:tc>
          <w:tcPr>
            <w:tcW w:w="1193" w:type="dxa"/>
            <w:vAlign w:val="bottom"/>
          </w:tcPr>
          <w:p w14:paraId="08356C74" w14:textId="2522124B" w:rsidR="00EB3140" w:rsidRPr="005D4254" w:rsidRDefault="00EB3140" w:rsidP="005D4254">
            <w:pPr>
              <w:pBdr>
                <w:bottom w:val="sing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1,352</w:t>
            </w:r>
          </w:p>
        </w:tc>
        <w:tc>
          <w:tcPr>
            <w:tcW w:w="1192" w:type="dxa"/>
            <w:vAlign w:val="bottom"/>
          </w:tcPr>
          <w:p w14:paraId="048E5511" w14:textId="33FF5407" w:rsidR="00EB3140" w:rsidRPr="005D4254" w:rsidRDefault="00C45498"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c>
          <w:tcPr>
            <w:tcW w:w="1193" w:type="dxa"/>
            <w:vAlign w:val="bottom"/>
          </w:tcPr>
          <w:p w14:paraId="6362261F" w14:textId="4789F047" w:rsidR="00EB3140" w:rsidRPr="005D4254" w:rsidRDefault="00EB3140" w:rsidP="005D4254">
            <w:pPr>
              <w:pBdr>
                <w:bottom w:val="sing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w:t>
            </w:r>
          </w:p>
        </w:tc>
      </w:tr>
      <w:tr w:rsidR="00EB3140" w:rsidRPr="005D4254" w14:paraId="4308B37E" w14:textId="77777777" w:rsidTr="00F07F94">
        <w:tc>
          <w:tcPr>
            <w:tcW w:w="4680" w:type="dxa"/>
            <w:hideMark/>
          </w:tcPr>
          <w:p w14:paraId="61A8AD03" w14:textId="17ED0DE3" w:rsidR="00EB3140" w:rsidRPr="005D4254" w:rsidRDefault="00EB3140" w:rsidP="005D4254">
            <w:pPr>
              <w:spacing w:line="380" w:lineRule="exact"/>
              <w:ind w:left="246" w:hanging="270"/>
              <w:rPr>
                <w:rFonts w:ascii="Arial" w:hAnsi="Arial" w:cs="Arial"/>
                <w:sz w:val="18"/>
                <w:szCs w:val="18"/>
              </w:rPr>
            </w:pPr>
            <w:r w:rsidRPr="005D4254">
              <w:rPr>
                <w:rFonts w:ascii="Arial" w:hAnsi="Arial" w:cs="Arial"/>
                <w:sz w:val="18"/>
                <w:szCs w:val="18"/>
              </w:rPr>
              <w:t>Total trade and other current payables - related parties</w:t>
            </w:r>
          </w:p>
        </w:tc>
        <w:tc>
          <w:tcPr>
            <w:tcW w:w="1192" w:type="dxa"/>
            <w:vAlign w:val="bottom"/>
          </w:tcPr>
          <w:p w14:paraId="1F0235AB" w14:textId="275C78E7" w:rsidR="00EB3140" w:rsidRPr="005D4254" w:rsidRDefault="004908C1" w:rsidP="005D4254">
            <w:pPr>
              <w:pBdr>
                <w:bottom w:val="double" w:sz="4" w:space="1" w:color="auto"/>
              </w:pBdr>
              <w:tabs>
                <w:tab w:val="decimal" w:pos="875"/>
              </w:tabs>
              <w:spacing w:line="380" w:lineRule="exact"/>
              <w:ind w:right="-90"/>
              <w:rPr>
                <w:rFonts w:ascii="Arial" w:hAnsi="Arial" w:cs="Arial"/>
                <w:sz w:val="18"/>
                <w:szCs w:val="18"/>
              </w:rPr>
            </w:pPr>
            <w:r w:rsidRPr="005D4254">
              <w:rPr>
                <w:rFonts w:ascii="Arial" w:hAnsi="Arial" w:cs="Arial"/>
                <w:sz w:val="18"/>
                <w:szCs w:val="18"/>
              </w:rPr>
              <w:t>25,217</w:t>
            </w:r>
          </w:p>
        </w:tc>
        <w:tc>
          <w:tcPr>
            <w:tcW w:w="1193" w:type="dxa"/>
            <w:vAlign w:val="bottom"/>
          </w:tcPr>
          <w:p w14:paraId="32D191FA" w14:textId="3FB84388" w:rsidR="00EB3140" w:rsidRPr="005D4254" w:rsidRDefault="00EB3140" w:rsidP="005D4254">
            <w:pPr>
              <w:pBdr>
                <w:bottom w:val="double" w:sz="4" w:space="1" w:color="auto"/>
              </w:pBdr>
              <w:tabs>
                <w:tab w:val="decimal" w:pos="875"/>
              </w:tabs>
              <w:spacing w:line="380" w:lineRule="exact"/>
              <w:ind w:left="-9" w:right="-90"/>
              <w:rPr>
                <w:rFonts w:ascii="Arial" w:hAnsi="Arial" w:cs="Arial"/>
                <w:sz w:val="18"/>
                <w:szCs w:val="18"/>
              </w:rPr>
            </w:pPr>
            <w:r w:rsidRPr="005D4254">
              <w:rPr>
                <w:rFonts w:ascii="Arial" w:hAnsi="Arial" w:cs="Arial"/>
                <w:sz w:val="18"/>
                <w:szCs w:val="18"/>
              </w:rPr>
              <w:t>44,501</w:t>
            </w:r>
          </w:p>
        </w:tc>
        <w:tc>
          <w:tcPr>
            <w:tcW w:w="1192" w:type="dxa"/>
            <w:vAlign w:val="bottom"/>
          </w:tcPr>
          <w:p w14:paraId="2CD9E7C8" w14:textId="7B5F5618" w:rsidR="00EB3140" w:rsidRPr="005D4254" w:rsidRDefault="00C45498"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17</w:t>
            </w:r>
          </w:p>
        </w:tc>
        <w:tc>
          <w:tcPr>
            <w:tcW w:w="1193" w:type="dxa"/>
            <w:vAlign w:val="bottom"/>
          </w:tcPr>
          <w:p w14:paraId="3E9DB3D4" w14:textId="7E68CC29" w:rsidR="00EB3140" w:rsidRPr="005D4254" w:rsidRDefault="00EB3140" w:rsidP="005D4254">
            <w:pPr>
              <w:pBdr>
                <w:bottom w:val="double" w:sz="4" w:space="1" w:color="auto"/>
              </w:pBdr>
              <w:tabs>
                <w:tab w:val="decimal" w:pos="875"/>
              </w:tabs>
              <w:spacing w:line="380" w:lineRule="exact"/>
              <w:ind w:left="-29" w:right="-90"/>
              <w:rPr>
                <w:rFonts w:ascii="Arial" w:hAnsi="Arial" w:cs="Arial"/>
                <w:sz w:val="18"/>
                <w:szCs w:val="18"/>
              </w:rPr>
            </w:pPr>
            <w:r w:rsidRPr="005D4254">
              <w:rPr>
                <w:rFonts w:ascii="Arial" w:hAnsi="Arial" w:cs="Arial"/>
                <w:sz w:val="18"/>
                <w:szCs w:val="18"/>
              </w:rPr>
              <w:t>597</w:t>
            </w:r>
          </w:p>
        </w:tc>
      </w:tr>
    </w:tbl>
    <w:p w14:paraId="67E272CC" w14:textId="77777777" w:rsidR="00C9421C" w:rsidRPr="005D4254" w:rsidRDefault="00C9421C" w:rsidP="005D4254">
      <w:pPr>
        <w:overflowPunct/>
        <w:autoSpaceDE/>
        <w:autoSpaceDN/>
        <w:adjustRightInd/>
        <w:spacing w:after="260" w:line="380" w:lineRule="exact"/>
        <w:textAlignment w:val="auto"/>
        <w:rPr>
          <w:rFonts w:ascii="Arial" w:hAnsi="Arial" w:cs="Arial"/>
          <w:sz w:val="22"/>
          <w:szCs w:val="22"/>
          <w:u w:val="single"/>
        </w:rPr>
      </w:pPr>
      <w:r w:rsidRPr="005D4254">
        <w:rPr>
          <w:rFonts w:ascii="Arial" w:hAnsi="Arial" w:cs="Arial"/>
          <w:sz w:val="22"/>
          <w:szCs w:val="22"/>
          <w:u w:val="single"/>
        </w:rPr>
        <w:br w:type="page"/>
      </w:r>
    </w:p>
    <w:p w14:paraId="26A246BA" w14:textId="7E3C3C4E" w:rsidR="008A5626" w:rsidRPr="005D4254" w:rsidRDefault="00BA40FB" w:rsidP="005D4254">
      <w:pPr>
        <w:spacing w:before="120" w:after="120" w:line="380" w:lineRule="exact"/>
        <w:ind w:left="547"/>
        <w:jc w:val="thaiDistribute"/>
        <w:rPr>
          <w:rFonts w:ascii="Arial" w:hAnsi="Arial" w:cs="Arial"/>
          <w:sz w:val="22"/>
          <w:szCs w:val="22"/>
          <w:u w:val="single"/>
        </w:rPr>
      </w:pPr>
      <w:r w:rsidRPr="005D4254">
        <w:rPr>
          <w:rFonts w:ascii="Arial" w:hAnsi="Arial" w:cs="Arial"/>
          <w:sz w:val="22"/>
          <w:szCs w:val="22"/>
          <w:u w:val="single"/>
        </w:rPr>
        <w:lastRenderedPageBreak/>
        <w:t>Short-term loans to related parties</w:t>
      </w:r>
    </w:p>
    <w:p w14:paraId="56348C19" w14:textId="37469F3F" w:rsidR="004C6315" w:rsidRPr="005D4254" w:rsidRDefault="00BA40FB" w:rsidP="005D4254">
      <w:pPr>
        <w:tabs>
          <w:tab w:val="decimal" w:pos="540"/>
        </w:tabs>
        <w:overflowPunct/>
        <w:autoSpaceDE/>
        <w:autoSpaceDN/>
        <w:adjustRightInd/>
        <w:spacing w:before="120" w:after="120" w:line="380" w:lineRule="exact"/>
        <w:ind w:left="547"/>
        <w:jc w:val="thaiDistribute"/>
        <w:textAlignment w:val="auto"/>
        <w:rPr>
          <w:rFonts w:ascii="Arial" w:hAnsi="Arial" w:cs="Arial"/>
          <w:sz w:val="22"/>
          <w:szCs w:val="22"/>
        </w:rPr>
      </w:pPr>
      <w:r w:rsidRPr="005D4254">
        <w:rPr>
          <w:rFonts w:ascii="Arial" w:hAnsi="Arial" w:cs="Arial"/>
          <w:sz w:val="22"/>
          <w:szCs w:val="22"/>
        </w:rPr>
        <w:t xml:space="preserve">As </w:t>
      </w:r>
      <w:proofErr w:type="gramStart"/>
      <w:r w:rsidRPr="005D4254">
        <w:rPr>
          <w:rFonts w:ascii="Arial" w:hAnsi="Arial" w:cs="Arial"/>
          <w:sz w:val="22"/>
          <w:szCs w:val="22"/>
        </w:rPr>
        <w:t>at</w:t>
      </w:r>
      <w:proofErr w:type="gramEnd"/>
      <w:r w:rsidRPr="005D4254">
        <w:rPr>
          <w:rFonts w:ascii="Arial" w:hAnsi="Arial" w:cs="Arial"/>
          <w:sz w:val="22"/>
          <w:szCs w:val="22"/>
        </w:rPr>
        <w:t xml:space="preserve"> </w:t>
      </w:r>
      <w:r w:rsidR="00C9421C" w:rsidRPr="005D4254">
        <w:rPr>
          <w:rFonts w:ascii="Arial" w:hAnsi="Arial" w:cs="Arial"/>
          <w:sz w:val="22"/>
          <w:szCs w:val="22"/>
        </w:rPr>
        <w:t>30 June 2026</w:t>
      </w:r>
      <w:r w:rsidRPr="005D4254">
        <w:rPr>
          <w:rFonts w:ascii="Arial" w:hAnsi="Arial" w:cs="Arial"/>
          <w:sz w:val="22"/>
          <w:szCs w:val="22"/>
        </w:rPr>
        <w:t xml:space="preserve"> and </w:t>
      </w:r>
      <w:r w:rsidR="004016D4" w:rsidRPr="005D4254">
        <w:rPr>
          <w:rFonts w:ascii="Arial" w:hAnsi="Arial" w:cs="Arial"/>
          <w:sz w:val="22"/>
          <w:szCs w:val="22"/>
        </w:rPr>
        <w:t xml:space="preserve">31 December </w:t>
      </w:r>
      <w:r w:rsidR="00EB3140" w:rsidRPr="005D4254">
        <w:rPr>
          <w:rFonts w:ascii="Arial" w:hAnsi="Arial" w:cs="Arial"/>
          <w:sz w:val="22"/>
          <w:szCs w:val="22"/>
        </w:rPr>
        <w:t>2025</w:t>
      </w:r>
      <w:r w:rsidRPr="005D4254">
        <w:rPr>
          <w:rFonts w:ascii="Arial" w:hAnsi="Arial" w:cs="Arial"/>
          <w:sz w:val="22"/>
          <w:szCs w:val="22"/>
        </w:rPr>
        <w:t xml:space="preserve">, the balance of loans to related parties and </w:t>
      </w:r>
      <w:r w:rsidR="004016D4" w:rsidRPr="005D4254">
        <w:rPr>
          <w:rFonts w:ascii="Arial" w:hAnsi="Arial" w:cs="Arial"/>
          <w:sz w:val="22"/>
          <w:szCs w:val="22"/>
        </w:rPr>
        <w:t xml:space="preserve">                    </w:t>
      </w:r>
      <w:r w:rsidRPr="005D4254">
        <w:rPr>
          <w:rFonts w:ascii="Arial" w:hAnsi="Arial" w:cs="Arial"/>
          <w:sz w:val="22"/>
          <w:szCs w:val="22"/>
        </w:rPr>
        <w:t>the movement are as follows:</w:t>
      </w:r>
    </w:p>
    <w:tbl>
      <w:tblPr>
        <w:tblW w:w="9463" w:type="dxa"/>
        <w:tblInd w:w="450" w:type="dxa"/>
        <w:tblLayout w:type="fixed"/>
        <w:tblLook w:val="0000" w:firstRow="0" w:lastRow="0" w:firstColumn="0" w:lastColumn="0" w:noHBand="0" w:noVBand="0"/>
      </w:tblPr>
      <w:tblGrid>
        <w:gridCol w:w="2700"/>
        <w:gridCol w:w="1260"/>
        <w:gridCol w:w="1375"/>
        <w:gridCol w:w="1376"/>
        <w:gridCol w:w="1376"/>
        <w:gridCol w:w="1369"/>
        <w:gridCol w:w="7"/>
      </w:tblGrid>
      <w:tr w:rsidR="008E204A" w:rsidRPr="005D4254" w14:paraId="4C83C766" w14:textId="77777777" w:rsidTr="00667CCB">
        <w:trPr>
          <w:gridAfter w:val="1"/>
          <w:wAfter w:w="7" w:type="dxa"/>
          <w:cantSplit/>
        </w:trPr>
        <w:tc>
          <w:tcPr>
            <w:tcW w:w="9456" w:type="dxa"/>
            <w:gridSpan w:val="6"/>
          </w:tcPr>
          <w:p w14:paraId="5AC18121" w14:textId="77777777" w:rsidR="00A8560E" w:rsidRPr="005D4254" w:rsidRDefault="00A8560E" w:rsidP="005D4254">
            <w:pPr>
              <w:spacing w:line="380" w:lineRule="exact"/>
              <w:ind w:left="-29" w:right="-29"/>
              <w:jc w:val="right"/>
              <w:rPr>
                <w:rFonts w:ascii="Arial" w:hAnsi="Arial" w:cs="Arial"/>
                <w:sz w:val="18"/>
                <w:szCs w:val="18"/>
              </w:rPr>
            </w:pPr>
            <w:r w:rsidRPr="005D4254">
              <w:rPr>
                <w:rFonts w:ascii="Arial" w:hAnsi="Arial" w:cs="Arial"/>
                <w:sz w:val="18"/>
                <w:szCs w:val="18"/>
              </w:rPr>
              <w:t>(</w:t>
            </w:r>
            <w:r w:rsidRPr="005D4254">
              <w:rPr>
                <w:rFonts w:ascii="Arial" w:hAnsi="Arial" w:cs="Arial"/>
                <w:sz w:val="18"/>
                <w:szCs w:val="18"/>
              </w:rPr>
              <w:br w:type="page"/>
              <w:t>Unit: Thousand Baht)</w:t>
            </w:r>
          </w:p>
        </w:tc>
      </w:tr>
      <w:tr w:rsidR="008E204A" w:rsidRPr="005D4254" w14:paraId="05988E47" w14:textId="77777777" w:rsidTr="00667CCB">
        <w:trPr>
          <w:cantSplit/>
        </w:trPr>
        <w:tc>
          <w:tcPr>
            <w:tcW w:w="2700" w:type="dxa"/>
          </w:tcPr>
          <w:p w14:paraId="768569EB" w14:textId="77777777" w:rsidR="00A8560E" w:rsidRPr="005D4254" w:rsidRDefault="00A8560E" w:rsidP="005D4254">
            <w:pPr>
              <w:spacing w:line="380" w:lineRule="exact"/>
              <w:ind w:right="-43"/>
              <w:jc w:val="both"/>
              <w:rPr>
                <w:rFonts w:ascii="Arial" w:hAnsi="Arial" w:cs="Arial"/>
                <w:b/>
                <w:bCs/>
                <w:sz w:val="18"/>
                <w:szCs w:val="18"/>
                <w:u w:val="single"/>
              </w:rPr>
            </w:pPr>
          </w:p>
        </w:tc>
        <w:tc>
          <w:tcPr>
            <w:tcW w:w="1260" w:type="dxa"/>
          </w:tcPr>
          <w:p w14:paraId="773D62B7" w14:textId="77777777" w:rsidR="00A8560E" w:rsidRPr="005D4254" w:rsidRDefault="00A8560E" w:rsidP="005D4254">
            <w:pPr>
              <w:tabs>
                <w:tab w:val="decimal" w:pos="1152"/>
              </w:tabs>
              <w:spacing w:line="380" w:lineRule="exact"/>
              <w:ind w:right="-43"/>
              <w:jc w:val="thaiDistribute"/>
              <w:rPr>
                <w:rFonts w:ascii="Arial" w:hAnsi="Arial" w:cs="Arial"/>
                <w:sz w:val="18"/>
                <w:szCs w:val="18"/>
              </w:rPr>
            </w:pPr>
          </w:p>
        </w:tc>
        <w:tc>
          <w:tcPr>
            <w:tcW w:w="5503" w:type="dxa"/>
            <w:gridSpan w:val="5"/>
          </w:tcPr>
          <w:p w14:paraId="0900FA8C" w14:textId="35774314" w:rsidR="00A8560E" w:rsidRPr="005D4254" w:rsidRDefault="009958B2" w:rsidP="005D4254">
            <w:pPr>
              <w:pBdr>
                <w:bottom w:val="single" w:sz="4" w:space="1" w:color="auto"/>
              </w:pBdr>
              <w:tabs>
                <w:tab w:val="decimal" w:pos="846"/>
              </w:tabs>
              <w:spacing w:line="380" w:lineRule="exact"/>
              <w:ind w:left="-29" w:right="-29"/>
              <w:jc w:val="center"/>
              <w:rPr>
                <w:rFonts w:ascii="Arial" w:hAnsi="Arial" w:cs="Arial"/>
                <w:sz w:val="18"/>
                <w:szCs w:val="18"/>
              </w:rPr>
            </w:pPr>
            <w:r w:rsidRPr="005D4254">
              <w:rPr>
                <w:rFonts w:ascii="Arial" w:hAnsi="Arial" w:cs="Arial"/>
                <w:sz w:val="18"/>
                <w:szCs w:val="18"/>
              </w:rPr>
              <w:t>Consolidated</w:t>
            </w:r>
            <w:r w:rsidR="00A8560E" w:rsidRPr="005D4254">
              <w:rPr>
                <w:rFonts w:ascii="Arial" w:hAnsi="Arial" w:cs="Arial"/>
                <w:sz w:val="18"/>
                <w:szCs w:val="18"/>
              </w:rPr>
              <w:t xml:space="preserve"> financial statements</w:t>
            </w:r>
          </w:p>
        </w:tc>
      </w:tr>
      <w:tr w:rsidR="008E204A" w:rsidRPr="005D4254" w14:paraId="48847CB6" w14:textId="77777777" w:rsidTr="00667CCB">
        <w:trPr>
          <w:cantSplit/>
        </w:trPr>
        <w:tc>
          <w:tcPr>
            <w:tcW w:w="2700" w:type="dxa"/>
            <w:vAlign w:val="bottom"/>
          </w:tcPr>
          <w:p w14:paraId="4896DCDC" w14:textId="77777777" w:rsidR="00A8560E" w:rsidRPr="005D4254" w:rsidRDefault="00A8560E" w:rsidP="005D4254">
            <w:pPr>
              <w:pBdr>
                <w:bottom w:val="single" w:sz="4" w:space="1" w:color="auto"/>
              </w:pBdr>
              <w:spacing w:line="380" w:lineRule="exact"/>
              <w:ind w:left="-15" w:right="-43"/>
              <w:jc w:val="center"/>
              <w:rPr>
                <w:rFonts w:ascii="Arial" w:hAnsi="Arial" w:cs="Arial"/>
                <w:sz w:val="18"/>
                <w:szCs w:val="18"/>
                <w:cs/>
              </w:rPr>
            </w:pPr>
            <w:r w:rsidRPr="005D4254">
              <w:rPr>
                <w:rFonts w:ascii="Arial" w:hAnsi="Arial" w:cs="Arial"/>
                <w:sz w:val="18"/>
                <w:szCs w:val="18"/>
              </w:rPr>
              <w:t>Loans to related parties</w:t>
            </w:r>
          </w:p>
        </w:tc>
        <w:tc>
          <w:tcPr>
            <w:tcW w:w="1260" w:type="dxa"/>
            <w:vAlign w:val="bottom"/>
          </w:tcPr>
          <w:p w14:paraId="5EA3BE0F" w14:textId="77777777" w:rsidR="00A8560E" w:rsidRPr="005D4254" w:rsidRDefault="00A8560E" w:rsidP="005D4254">
            <w:pPr>
              <w:pBdr>
                <w:bottom w:val="single" w:sz="4" w:space="1" w:color="auto"/>
              </w:pBdr>
              <w:spacing w:line="380" w:lineRule="exact"/>
              <w:ind w:right="-17"/>
              <w:jc w:val="center"/>
              <w:rPr>
                <w:rFonts w:ascii="Arial" w:hAnsi="Arial" w:cs="Arial"/>
                <w:sz w:val="18"/>
                <w:szCs w:val="18"/>
              </w:rPr>
            </w:pPr>
            <w:r w:rsidRPr="005D4254">
              <w:rPr>
                <w:rFonts w:ascii="Arial" w:hAnsi="Arial" w:cs="Arial"/>
                <w:sz w:val="18"/>
                <w:szCs w:val="18"/>
              </w:rPr>
              <w:t>Related by</w:t>
            </w:r>
          </w:p>
        </w:tc>
        <w:tc>
          <w:tcPr>
            <w:tcW w:w="1375" w:type="dxa"/>
            <w:vAlign w:val="bottom"/>
          </w:tcPr>
          <w:p w14:paraId="348A8939" w14:textId="7B33D097" w:rsidR="00A8560E" w:rsidRPr="005D4254" w:rsidRDefault="00A8560E"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pacing w:val="-4"/>
                <w:sz w:val="18"/>
                <w:szCs w:val="18"/>
              </w:rPr>
              <w:t xml:space="preserve">Balance as </w:t>
            </w:r>
            <w:proofErr w:type="gramStart"/>
            <w:r w:rsidRPr="005D4254">
              <w:rPr>
                <w:rFonts w:ascii="Arial" w:hAnsi="Arial" w:cs="Arial"/>
                <w:spacing w:val="-4"/>
                <w:sz w:val="18"/>
                <w:szCs w:val="18"/>
              </w:rPr>
              <w:t>at</w:t>
            </w:r>
            <w:proofErr w:type="gramEnd"/>
            <w:r w:rsidR="007E6CEB" w:rsidRPr="005D4254">
              <w:rPr>
                <w:rFonts w:ascii="Arial" w:hAnsi="Arial" w:cs="Arial"/>
                <w:spacing w:val="-4"/>
                <w:sz w:val="18"/>
                <w:szCs w:val="18"/>
              </w:rPr>
              <w:t xml:space="preserve">                    3</w:t>
            </w:r>
            <w:r w:rsidRPr="005D4254">
              <w:rPr>
                <w:rFonts w:ascii="Arial" w:hAnsi="Arial" w:cs="Arial"/>
                <w:sz w:val="18"/>
                <w:szCs w:val="18"/>
              </w:rPr>
              <w:t>1 December</w:t>
            </w:r>
            <w:r w:rsidR="007E6CEB" w:rsidRPr="005D4254">
              <w:rPr>
                <w:rFonts w:ascii="Arial" w:hAnsi="Arial" w:cs="Arial"/>
                <w:sz w:val="18"/>
                <w:szCs w:val="18"/>
              </w:rPr>
              <w:t xml:space="preserve">      </w:t>
            </w:r>
            <w:r w:rsidR="00EB3140" w:rsidRPr="005D4254">
              <w:rPr>
                <w:rFonts w:ascii="Arial" w:hAnsi="Arial" w:cs="Arial"/>
                <w:sz w:val="18"/>
                <w:szCs w:val="18"/>
              </w:rPr>
              <w:t>2025</w:t>
            </w:r>
          </w:p>
        </w:tc>
        <w:tc>
          <w:tcPr>
            <w:tcW w:w="1376" w:type="dxa"/>
            <w:vAlign w:val="bottom"/>
          </w:tcPr>
          <w:p w14:paraId="41BF0D60" w14:textId="77777777" w:rsidR="00A8560E" w:rsidRPr="005D4254" w:rsidRDefault="00A8560E"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 xml:space="preserve">Increase during </w:t>
            </w:r>
          </w:p>
          <w:p w14:paraId="5970E228" w14:textId="5980A51E" w:rsidR="00A8560E" w:rsidRPr="005D4254" w:rsidRDefault="0088275E"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t</w:t>
            </w:r>
            <w:r w:rsidR="00A8560E" w:rsidRPr="005D4254">
              <w:rPr>
                <w:rFonts w:ascii="Arial" w:hAnsi="Arial" w:cs="Arial"/>
                <w:sz w:val="18"/>
                <w:szCs w:val="18"/>
              </w:rPr>
              <w:t>he</w:t>
            </w:r>
            <w:r w:rsidR="004A56B9" w:rsidRPr="005D4254">
              <w:rPr>
                <w:rFonts w:ascii="Arial" w:hAnsi="Arial" w:cs="Arial"/>
                <w:sz w:val="18"/>
                <w:szCs w:val="18"/>
              </w:rPr>
              <w:t xml:space="preserve"> period</w:t>
            </w:r>
          </w:p>
        </w:tc>
        <w:tc>
          <w:tcPr>
            <w:tcW w:w="1376" w:type="dxa"/>
            <w:vAlign w:val="bottom"/>
          </w:tcPr>
          <w:p w14:paraId="5AA100E8" w14:textId="77777777" w:rsidR="00A8560E" w:rsidRPr="005D4254" w:rsidRDefault="00A8560E"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 xml:space="preserve">Decrease during </w:t>
            </w:r>
          </w:p>
          <w:p w14:paraId="6DAC9F18" w14:textId="67F69BAA" w:rsidR="00A8560E" w:rsidRPr="005D4254" w:rsidRDefault="0088275E"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the period</w:t>
            </w:r>
          </w:p>
        </w:tc>
        <w:tc>
          <w:tcPr>
            <w:tcW w:w="1376" w:type="dxa"/>
            <w:gridSpan w:val="2"/>
            <w:vAlign w:val="bottom"/>
          </w:tcPr>
          <w:p w14:paraId="10CDF6DF" w14:textId="471C7461" w:rsidR="00A8560E" w:rsidRPr="005D4254" w:rsidRDefault="00A8560E"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pacing w:val="-4"/>
                <w:sz w:val="18"/>
                <w:szCs w:val="18"/>
              </w:rPr>
              <w:t xml:space="preserve">Balance as </w:t>
            </w:r>
            <w:proofErr w:type="gramStart"/>
            <w:r w:rsidRPr="005D4254">
              <w:rPr>
                <w:rFonts w:ascii="Arial" w:hAnsi="Arial" w:cs="Arial"/>
                <w:spacing w:val="-4"/>
                <w:sz w:val="18"/>
                <w:szCs w:val="18"/>
              </w:rPr>
              <w:t>at</w:t>
            </w:r>
            <w:proofErr w:type="gramEnd"/>
            <w:r w:rsidR="007E6CEB" w:rsidRPr="005D4254">
              <w:rPr>
                <w:rFonts w:ascii="Arial" w:hAnsi="Arial" w:cs="Arial"/>
                <w:spacing w:val="-4"/>
                <w:sz w:val="18"/>
                <w:szCs w:val="18"/>
              </w:rPr>
              <w:t xml:space="preserve">                  </w:t>
            </w:r>
            <w:r w:rsidR="00C9421C" w:rsidRPr="005D4254">
              <w:rPr>
                <w:rFonts w:ascii="Arial" w:hAnsi="Arial" w:cs="Arial"/>
                <w:spacing w:val="-6"/>
                <w:sz w:val="18"/>
                <w:szCs w:val="18"/>
              </w:rPr>
              <w:t>30 June</w:t>
            </w:r>
            <w:r w:rsidR="00EC6EE4" w:rsidRPr="005D4254">
              <w:rPr>
                <w:rFonts w:ascii="Arial" w:hAnsi="Arial" w:cs="Arial"/>
                <w:spacing w:val="-6"/>
                <w:sz w:val="18"/>
                <w:szCs w:val="18"/>
              </w:rPr>
              <w:t xml:space="preserve">                 </w:t>
            </w:r>
            <w:r w:rsidRPr="005D4254">
              <w:rPr>
                <w:rFonts w:ascii="Arial" w:hAnsi="Arial" w:cs="Arial"/>
                <w:spacing w:val="-6"/>
                <w:sz w:val="18"/>
                <w:szCs w:val="18"/>
              </w:rPr>
              <w:t>202</w:t>
            </w:r>
            <w:r w:rsidR="00654B85" w:rsidRPr="005D4254">
              <w:rPr>
                <w:rFonts w:ascii="Arial" w:hAnsi="Arial" w:cs="Arial"/>
                <w:spacing w:val="-6"/>
                <w:sz w:val="18"/>
                <w:szCs w:val="18"/>
              </w:rPr>
              <w:t>6</w:t>
            </w:r>
          </w:p>
        </w:tc>
      </w:tr>
      <w:tr w:rsidR="00EB3140" w:rsidRPr="005D4254" w14:paraId="53E7FD6E" w14:textId="77777777" w:rsidTr="00667CCB">
        <w:trPr>
          <w:cantSplit/>
          <w:trHeight w:val="657"/>
        </w:trPr>
        <w:tc>
          <w:tcPr>
            <w:tcW w:w="2700" w:type="dxa"/>
            <w:vAlign w:val="bottom"/>
          </w:tcPr>
          <w:p w14:paraId="1DB138B2" w14:textId="4DE2DBA3" w:rsidR="00EB3140" w:rsidRPr="005D4254" w:rsidRDefault="00EB3140" w:rsidP="005D4254">
            <w:pPr>
              <w:spacing w:line="380" w:lineRule="exact"/>
              <w:ind w:left="165" w:right="-103" w:hanging="165"/>
              <w:rPr>
                <w:rFonts w:ascii="Arial" w:hAnsi="Arial" w:cs="Arial"/>
                <w:sz w:val="18"/>
                <w:szCs w:val="18"/>
              </w:rPr>
            </w:pPr>
            <w:r w:rsidRPr="005D4254">
              <w:rPr>
                <w:rFonts w:ascii="Arial" w:hAnsi="Arial" w:cs="Arial"/>
                <w:spacing w:val="-4"/>
                <w:sz w:val="18"/>
                <w:szCs w:val="18"/>
              </w:rPr>
              <w:t>UAC Advance Polymer &amp;</w:t>
            </w:r>
            <w:r w:rsidRPr="005D4254">
              <w:rPr>
                <w:rFonts w:ascii="Arial" w:hAnsi="Arial" w:cs="Arial"/>
                <w:sz w:val="18"/>
                <w:szCs w:val="18"/>
              </w:rPr>
              <w:t xml:space="preserve"> Chemicals Company Limited</w:t>
            </w:r>
          </w:p>
        </w:tc>
        <w:tc>
          <w:tcPr>
            <w:tcW w:w="1260" w:type="dxa"/>
            <w:vAlign w:val="bottom"/>
          </w:tcPr>
          <w:p w14:paraId="32D8D1B1" w14:textId="46012C6A" w:rsidR="00EB3140" w:rsidRPr="005D4254" w:rsidRDefault="00EB3140" w:rsidP="005D4254">
            <w:pPr>
              <w:spacing w:line="380" w:lineRule="exact"/>
              <w:ind w:right="-17"/>
              <w:jc w:val="center"/>
              <w:rPr>
                <w:rFonts w:ascii="Arial" w:hAnsi="Arial" w:cs="Arial"/>
                <w:sz w:val="18"/>
                <w:szCs w:val="18"/>
              </w:rPr>
            </w:pPr>
            <w:r w:rsidRPr="005D4254">
              <w:rPr>
                <w:rFonts w:ascii="Arial" w:hAnsi="Arial" w:cs="Arial"/>
                <w:sz w:val="18"/>
                <w:szCs w:val="18"/>
              </w:rPr>
              <w:t>Associate</w:t>
            </w:r>
          </w:p>
        </w:tc>
        <w:tc>
          <w:tcPr>
            <w:tcW w:w="1375" w:type="dxa"/>
            <w:vAlign w:val="bottom"/>
          </w:tcPr>
          <w:p w14:paraId="42F142A6" w14:textId="46E5B3AD" w:rsidR="00EB3140" w:rsidRPr="005D4254" w:rsidRDefault="00EB3140" w:rsidP="005D4254">
            <w:pPr>
              <w:tabs>
                <w:tab w:val="decimal" w:pos="1008"/>
              </w:tabs>
              <w:spacing w:line="380" w:lineRule="exact"/>
              <w:ind w:left="-29" w:right="-29"/>
              <w:rPr>
                <w:rFonts w:ascii="Arial" w:hAnsi="Arial" w:cs="Arial"/>
                <w:sz w:val="18"/>
                <w:szCs w:val="18"/>
              </w:rPr>
            </w:pPr>
            <w:r w:rsidRPr="005D4254">
              <w:rPr>
                <w:rFonts w:ascii="Arial" w:hAnsi="Arial" w:cs="Arial"/>
                <w:sz w:val="18"/>
                <w:szCs w:val="18"/>
              </w:rPr>
              <w:t>27,000</w:t>
            </w:r>
          </w:p>
        </w:tc>
        <w:tc>
          <w:tcPr>
            <w:tcW w:w="1376" w:type="dxa"/>
            <w:vAlign w:val="bottom"/>
          </w:tcPr>
          <w:p w14:paraId="3C96C1DB" w14:textId="4730EF2C" w:rsidR="00EB3140" w:rsidRPr="005D4254" w:rsidRDefault="001C7B6D" w:rsidP="005D4254">
            <w:pPr>
              <w:tabs>
                <w:tab w:val="decimal" w:pos="1008"/>
              </w:tabs>
              <w:spacing w:line="380" w:lineRule="exact"/>
              <w:ind w:left="-29" w:right="-29"/>
              <w:rPr>
                <w:rFonts w:ascii="Arial" w:hAnsi="Arial" w:cs="Arial"/>
                <w:sz w:val="18"/>
                <w:szCs w:val="18"/>
              </w:rPr>
            </w:pPr>
            <w:r w:rsidRPr="005D4254">
              <w:rPr>
                <w:rFonts w:ascii="Arial" w:hAnsi="Arial" w:cs="Arial"/>
                <w:sz w:val="18"/>
                <w:szCs w:val="18"/>
              </w:rPr>
              <w:t>-</w:t>
            </w:r>
          </w:p>
        </w:tc>
        <w:tc>
          <w:tcPr>
            <w:tcW w:w="1376" w:type="dxa"/>
            <w:vAlign w:val="bottom"/>
          </w:tcPr>
          <w:p w14:paraId="7E97C971" w14:textId="3D211E0F" w:rsidR="00EB3140" w:rsidRPr="005D4254" w:rsidRDefault="001C7B6D" w:rsidP="005D4254">
            <w:pPr>
              <w:tabs>
                <w:tab w:val="decimal" w:pos="1008"/>
              </w:tabs>
              <w:spacing w:line="380" w:lineRule="exact"/>
              <w:ind w:left="-29" w:right="-29"/>
              <w:rPr>
                <w:rFonts w:ascii="Arial" w:hAnsi="Arial" w:cs="Arial"/>
                <w:sz w:val="18"/>
                <w:szCs w:val="18"/>
              </w:rPr>
            </w:pPr>
            <w:r w:rsidRPr="005D4254">
              <w:rPr>
                <w:rFonts w:ascii="Arial" w:hAnsi="Arial" w:cs="Arial"/>
                <w:sz w:val="18"/>
                <w:szCs w:val="18"/>
              </w:rPr>
              <w:t>(27,000)</w:t>
            </w:r>
          </w:p>
        </w:tc>
        <w:tc>
          <w:tcPr>
            <w:tcW w:w="1376" w:type="dxa"/>
            <w:gridSpan w:val="2"/>
            <w:vAlign w:val="bottom"/>
          </w:tcPr>
          <w:p w14:paraId="201800EB" w14:textId="25C729A7" w:rsidR="00EB3140" w:rsidRPr="005D4254" w:rsidRDefault="001C7B6D" w:rsidP="005D4254">
            <w:pPr>
              <w:tabs>
                <w:tab w:val="decimal" w:pos="1008"/>
              </w:tabs>
              <w:spacing w:line="380" w:lineRule="exact"/>
              <w:ind w:left="-29" w:right="-29"/>
              <w:rPr>
                <w:rFonts w:ascii="Arial" w:hAnsi="Arial" w:cs="Arial"/>
                <w:sz w:val="18"/>
                <w:szCs w:val="18"/>
              </w:rPr>
            </w:pPr>
            <w:r w:rsidRPr="005D4254">
              <w:rPr>
                <w:rFonts w:ascii="Arial" w:hAnsi="Arial" w:cs="Arial"/>
                <w:sz w:val="18"/>
                <w:szCs w:val="18"/>
              </w:rPr>
              <w:t>-</w:t>
            </w:r>
          </w:p>
        </w:tc>
      </w:tr>
      <w:tr w:rsidR="00EB3140" w:rsidRPr="005D4254" w14:paraId="3224ACE1" w14:textId="77777777" w:rsidTr="00667CCB">
        <w:trPr>
          <w:cantSplit/>
        </w:trPr>
        <w:tc>
          <w:tcPr>
            <w:tcW w:w="2700" w:type="dxa"/>
            <w:vAlign w:val="bottom"/>
          </w:tcPr>
          <w:p w14:paraId="05F2386F" w14:textId="0794ACE6" w:rsidR="00EB3140" w:rsidRPr="005D4254" w:rsidRDefault="00EB3140" w:rsidP="005D4254">
            <w:pPr>
              <w:spacing w:line="380" w:lineRule="exact"/>
              <w:ind w:left="165" w:right="-103" w:hanging="165"/>
              <w:rPr>
                <w:rFonts w:ascii="Arial" w:hAnsi="Arial" w:cs="Arial"/>
                <w:spacing w:val="-4"/>
                <w:sz w:val="18"/>
                <w:szCs w:val="18"/>
              </w:rPr>
            </w:pPr>
            <w:r w:rsidRPr="005D4254">
              <w:rPr>
                <w:rFonts w:ascii="Arial" w:hAnsi="Arial" w:cs="Arial"/>
                <w:spacing w:val="-4"/>
                <w:sz w:val="18"/>
                <w:szCs w:val="18"/>
              </w:rPr>
              <w:t>PPWE Company Limited</w:t>
            </w:r>
          </w:p>
        </w:tc>
        <w:tc>
          <w:tcPr>
            <w:tcW w:w="1260" w:type="dxa"/>
            <w:vAlign w:val="bottom"/>
          </w:tcPr>
          <w:p w14:paraId="386BBB23" w14:textId="5F924EBF" w:rsidR="00EB3140" w:rsidRPr="005D4254" w:rsidRDefault="00EB3140" w:rsidP="005D4254">
            <w:pPr>
              <w:spacing w:line="380" w:lineRule="exact"/>
              <w:ind w:right="-17"/>
              <w:jc w:val="center"/>
              <w:rPr>
                <w:rFonts w:ascii="Arial" w:hAnsi="Arial" w:cs="Arial"/>
                <w:sz w:val="18"/>
                <w:szCs w:val="18"/>
              </w:rPr>
            </w:pPr>
            <w:r w:rsidRPr="005D4254">
              <w:rPr>
                <w:rFonts w:ascii="Arial" w:hAnsi="Arial" w:cs="Arial"/>
                <w:sz w:val="18"/>
                <w:szCs w:val="18"/>
              </w:rPr>
              <w:t>Associate</w:t>
            </w:r>
          </w:p>
        </w:tc>
        <w:tc>
          <w:tcPr>
            <w:tcW w:w="1375" w:type="dxa"/>
            <w:vAlign w:val="bottom"/>
          </w:tcPr>
          <w:p w14:paraId="17F70C21" w14:textId="752AD2A1" w:rsidR="00EB3140" w:rsidRPr="005D4254" w:rsidRDefault="00EB3140"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3,500</w:t>
            </w:r>
          </w:p>
        </w:tc>
        <w:tc>
          <w:tcPr>
            <w:tcW w:w="1376" w:type="dxa"/>
            <w:vAlign w:val="bottom"/>
          </w:tcPr>
          <w:p w14:paraId="7B98FC5E" w14:textId="3612F982"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500</w:t>
            </w:r>
          </w:p>
        </w:tc>
        <w:tc>
          <w:tcPr>
            <w:tcW w:w="1376" w:type="dxa"/>
            <w:vAlign w:val="bottom"/>
          </w:tcPr>
          <w:p w14:paraId="37168CB3" w14:textId="22C29A4D"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c>
          <w:tcPr>
            <w:tcW w:w="1376" w:type="dxa"/>
            <w:gridSpan w:val="2"/>
            <w:vAlign w:val="bottom"/>
          </w:tcPr>
          <w:p w14:paraId="77206DE4" w14:textId="05D05E88"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4,000</w:t>
            </w:r>
          </w:p>
        </w:tc>
      </w:tr>
      <w:tr w:rsidR="00EB3140" w:rsidRPr="005D4254" w14:paraId="77B08121" w14:textId="77777777" w:rsidTr="00667CCB">
        <w:trPr>
          <w:cantSplit/>
        </w:trPr>
        <w:tc>
          <w:tcPr>
            <w:tcW w:w="2700" w:type="dxa"/>
          </w:tcPr>
          <w:p w14:paraId="440900B1" w14:textId="3BD7C652" w:rsidR="00EB3140" w:rsidRPr="005D4254" w:rsidRDefault="00EB3140" w:rsidP="005D4254">
            <w:pPr>
              <w:spacing w:line="380" w:lineRule="exact"/>
              <w:ind w:right="-12"/>
              <w:rPr>
                <w:rFonts w:ascii="Arial" w:hAnsi="Arial" w:cs="Arial"/>
                <w:sz w:val="18"/>
                <w:szCs w:val="18"/>
              </w:rPr>
            </w:pPr>
            <w:r w:rsidRPr="005D4254">
              <w:rPr>
                <w:rFonts w:ascii="Arial" w:hAnsi="Arial" w:cs="Arial"/>
                <w:sz w:val="18"/>
                <w:szCs w:val="18"/>
              </w:rPr>
              <w:t>Total</w:t>
            </w:r>
          </w:p>
        </w:tc>
        <w:tc>
          <w:tcPr>
            <w:tcW w:w="1260" w:type="dxa"/>
            <w:vAlign w:val="bottom"/>
          </w:tcPr>
          <w:p w14:paraId="286C4EAF" w14:textId="77777777" w:rsidR="00EB3140" w:rsidRPr="005D4254" w:rsidRDefault="00EB3140" w:rsidP="005D4254">
            <w:pPr>
              <w:tabs>
                <w:tab w:val="decimal" w:pos="946"/>
              </w:tabs>
              <w:spacing w:line="380" w:lineRule="exact"/>
              <w:jc w:val="center"/>
              <w:rPr>
                <w:rFonts w:ascii="Arial" w:hAnsi="Arial" w:cs="Arial"/>
                <w:sz w:val="18"/>
                <w:szCs w:val="18"/>
              </w:rPr>
            </w:pPr>
          </w:p>
        </w:tc>
        <w:tc>
          <w:tcPr>
            <w:tcW w:w="1375" w:type="dxa"/>
            <w:vAlign w:val="bottom"/>
          </w:tcPr>
          <w:p w14:paraId="5E1354E2" w14:textId="42C248D8" w:rsidR="00EB3140" w:rsidRPr="005D4254" w:rsidRDefault="00EB3140"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30,500</w:t>
            </w:r>
          </w:p>
        </w:tc>
        <w:tc>
          <w:tcPr>
            <w:tcW w:w="1376" w:type="dxa"/>
            <w:vAlign w:val="bottom"/>
          </w:tcPr>
          <w:p w14:paraId="26AC3C9E" w14:textId="3D027801" w:rsidR="00EB3140" w:rsidRPr="005D4254" w:rsidRDefault="001C7B6D"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500</w:t>
            </w:r>
          </w:p>
        </w:tc>
        <w:tc>
          <w:tcPr>
            <w:tcW w:w="1376" w:type="dxa"/>
            <w:vAlign w:val="bottom"/>
          </w:tcPr>
          <w:p w14:paraId="389E3D0F" w14:textId="5F4A5196" w:rsidR="00EB3140" w:rsidRPr="005D4254" w:rsidRDefault="001C7B6D" w:rsidP="005D4254">
            <w:pPr>
              <w:pBdr>
                <w:bottom w:val="double" w:sz="4" w:space="1" w:color="auto"/>
              </w:pBdr>
              <w:tabs>
                <w:tab w:val="decimal" w:pos="1008"/>
              </w:tabs>
              <w:spacing w:line="380" w:lineRule="exact"/>
              <w:ind w:left="-29" w:right="-29"/>
              <w:jc w:val="thaiDistribute"/>
              <w:rPr>
                <w:rFonts w:ascii="Arial" w:hAnsi="Arial" w:cs="Arial"/>
                <w:sz w:val="18"/>
                <w:szCs w:val="18"/>
                <w:cs/>
              </w:rPr>
            </w:pPr>
            <w:r w:rsidRPr="005D4254">
              <w:rPr>
                <w:rFonts w:ascii="Arial" w:hAnsi="Arial" w:cs="Arial"/>
                <w:sz w:val="18"/>
                <w:szCs w:val="18"/>
              </w:rPr>
              <w:t>(27,000)</w:t>
            </w:r>
          </w:p>
        </w:tc>
        <w:tc>
          <w:tcPr>
            <w:tcW w:w="1376" w:type="dxa"/>
            <w:gridSpan w:val="2"/>
            <w:vAlign w:val="bottom"/>
          </w:tcPr>
          <w:p w14:paraId="2999431D" w14:textId="441C8535" w:rsidR="00EB3140" w:rsidRPr="005D4254" w:rsidRDefault="001C7B6D"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4,000</w:t>
            </w:r>
          </w:p>
        </w:tc>
      </w:tr>
    </w:tbl>
    <w:p w14:paraId="5B14BF5D" w14:textId="45FE39F6" w:rsidR="001E7BAD" w:rsidRPr="005D4254" w:rsidRDefault="001E7BAD" w:rsidP="005D4254">
      <w:pPr>
        <w:spacing w:line="380" w:lineRule="exact"/>
        <w:rPr>
          <w:rFonts w:ascii="Arial" w:hAnsi="Arial" w:cs="Arial"/>
          <w:sz w:val="22"/>
          <w:szCs w:val="22"/>
        </w:rPr>
      </w:pPr>
    </w:p>
    <w:tbl>
      <w:tblPr>
        <w:tblW w:w="9450" w:type="dxa"/>
        <w:tblInd w:w="450" w:type="dxa"/>
        <w:tblLayout w:type="fixed"/>
        <w:tblLook w:val="0000" w:firstRow="0" w:lastRow="0" w:firstColumn="0" w:lastColumn="0" w:noHBand="0" w:noVBand="0"/>
      </w:tblPr>
      <w:tblGrid>
        <w:gridCol w:w="2700"/>
        <w:gridCol w:w="1260"/>
        <w:gridCol w:w="1372"/>
        <w:gridCol w:w="1373"/>
        <w:gridCol w:w="1372"/>
        <w:gridCol w:w="1360"/>
        <w:gridCol w:w="13"/>
      </w:tblGrid>
      <w:tr w:rsidR="00EB3140" w:rsidRPr="005D4254" w14:paraId="004DA577" w14:textId="77777777" w:rsidTr="00667CCB">
        <w:trPr>
          <w:gridAfter w:val="1"/>
          <w:wAfter w:w="13" w:type="dxa"/>
          <w:cantSplit/>
        </w:trPr>
        <w:tc>
          <w:tcPr>
            <w:tcW w:w="9437" w:type="dxa"/>
            <w:gridSpan w:val="6"/>
          </w:tcPr>
          <w:p w14:paraId="69B92F04" w14:textId="4E2AA887" w:rsidR="00EB3140" w:rsidRPr="005D4254" w:rsidRDefault="00EB3140" w:rsidP="005D4254">
            <w:pPr>
              <w:spacing w:line="380" w:lineRule="exact"/>
              <w:ind w:left="-29" w:right="-29"/>
              <w:jc w:val="right"/>
              <w:rPr>
                <w:rFonts w:ascii="Arial" w:hAnsi="Arial" w:cs="Arial"/>
                <w:sz w:val="18"/>
                <w:szCs w:val="18"/>
              </w:rPr>
            </w:pPr>
            <w:r w:rsidRPr="005D4254">
              <w:rPr>
                <w:rFonts w:ascii="Arial" w:hAnsi="Arial" w:cs="Arial"/>
                <w:sz w:val="18"/>
                <w:szCs w:val="18"/>
              </w:rPr>
              <w:t>(</w:t>
            </w:r>
            <w:r w:rsidRPr="005D4254">
              <w:rPr>
                <w:rFonts w:ascii="Arial" w:hAnsi="Arial" w:cs="Arial"/>
                <w:sz w:val="18"/>
                <w:szCs w:val="18"/>
              </w:rPr>
              <w:br w:type="page"/>
              <w:t>Unit: Thousand Baht)</w:t>
            </w:r>
          </w:p>
        </w:tc>
      </w:tr>
      <w:tr w:rsidR="00EB3140" w:rsidRPr="005D4254" w14:paraId="4F0CFF99" w14:textId="77777777" w:rsidTr="00667CCB">
        <w:tc>
          <w:tcPr>
            <w:tcW w:w="2700" w:type="dxa"/>
          </w:tcPr>
          <w:p w14:paraId="3DD1871E" w14:textId="77777777" w:rsidR="00EB3140" w:rsidRPr="005D4254" w:rsidRDefault="00EB3140" w:rsidP="005D4254">
            <w:pPr>
              <w:spacing w:line="380" w:lineRule="exact"/>
              <w:ind w:right="-43"/>
              <w:jc w:val="both"/>
              <w:rPr>
                <w:rFonts w:ascii="Arial" w:hAnsi="Arial" w:cs="Arial"/>
                <w:b/>
                <w:bCs/>
                <w:sz w:val="18"/>
                <w:szCs w:val="18"/>
                <w:u w:val="single"/>
              </w:rPr>
            </w:pPr>
          </w:p>
        </w:tc>
        <w:tc>
          <w:tcPr>
            <w:tcW w:w="1260" w:type="dxa"/>
          </w:tcPr>
          <w:p w14:paraId="2A396F48" w14:textId="77777777" w:rsidR="00EB3140" w:rsidRPr="005D4254" w:rsidRDefault="00EB3140" w:rsidP="005D4254">
            <w:pPr>
              <w:tabs>
                <w:tab w:val="decimal" w:pos="846"/>
              </w:tabs>
              <w:spacing w:line="380" w:lineRule="exact"/>
              <w:ind w:right="-43"/>
              <w:jc w:val="thaiDistribute"/>
              <w:rPr>
                <w:rFonts w:ascii="Arial" w:hAnsi="Arial" w:cs="Arial"/>
                <w:sz w:val="18"/>
                <w:szCs w:val="18"/>
              </w:rPr>
            </w:pPr>
          </w:p>
        </w:tc>
        <w:tc>
          <w:tcPr>
            <w:tcW w:w="5490" w:type="dxa"/>
            <w:gridSpan w:val="5"/>
          </w:tcPr>
          <w:p w14:paraId="786ED5CD" w14:textId="77777777" w:rsidR="00EB3140" w:rsidRPr="005D4254" w:rsidRDefault="00EB3140" w:rsidP="005D4254">
            <w:pPr>
              <w:pBdr>
                <w:bottom w:val="single" w:sz="4" w:space="1" w:color="auto"/>
              </w:pBdr>
              <w:tabs>
                <w:tab w:val="decimal" w:pos="846"/>
              </w:tabs>
              <w:spacing w:line="380" w:lineRule="exact"/>
              <w:ind w:left="-29" w:right="-29"/>
              <w:jc w:val="center"/>
              <w:rPr>
                <w:rFonts w:ascii="Arial" w:hAnsi="Arial" w:cs="Arial"/>
                <w:sz w:val="18"/>
                <w:szCs w:val="18"/>
              </w:rPr>
            </w:pPr>
            <w:r w:rsidRPr="005D4254">
              <w:rPr>
                <w:rFonts w:ascii="Arial" w:hAnsi="Arial" w:cs="Arial"/>
                <w:sz w:val="18"/>
                <w:szCs w:val="18"/>
              </w:rPr>
              <w:t>Separate financial statements</w:t>
            </w:r>
          </w:p>
        </w:tc>
      </w:tr>
      <w:tr w:rsidR="00EB3140" w:rsidRPr="005D4254" w14:paraId="645F7EF2" w14:textId="77777777" w:rsidTr="00667CCB">
        <w:tc>
          <w:tcPr>
            <w:tcW w:w="2700" w:type="dxa"/>
            <w:vAlign w:val="bottom"/>
          </w:tcPr>
          <w:p w14:paraId="40B6809A" w14:textId="77777777" w:rsidR="00EB3140" w:rsidRPr="005D4254" w:rsidRDefault="00EB3140" w:rsidP="005D4254">
            <w:pPr>
              <w:pBdr>
                <w:bottom w:val="single" w:sz="4" w:space="1" w:color="auto"/>
              </w:pBdr>
              <w:spacing w:line="380" w:lineRule="exact"/>
              <w:ind w:left="-15" w:right="-43"/>
              <w:jc w:val="center"/>
              <w:rPr>
                <w:rFonts w:ascii="Arial" w:hAnsi="Arial" w:cs="Arial"/>
                <w:sz w:val="18"/>
                <w:szCs w:val="18"/>
                <w:cs/>
              </w:rPr>
            </w:pPr>
            <w:r w:rsidRPr="005D4254">
              <w:rPr>
                <w:rFonts w:ascii="Arial" w:hAnsi="Arial" w:cs="Arial"/>
                <w:sz w:val="18"/>
                <w:szCs w:val="18"/>
              </w:rPr>
              <w:t>Loans to related parties</w:t>
            </w:r>
          </w:p>
        </w:tc>
        <w:tc>
          <w:tcPr>
            <w:tcW w:w="1260" w:type="dxa"/>
            <w:vAlign w:val="bottom"/>
          </w:tcPr>
          <w:p w14:paraId="34705CA0" w14:textId="77777777" w:rsidR="00EB3140" w:rsidRPr="005D4254" w:rsidRDefault="00EB3140" w:rsidP="005D4254">
            <w:pPr>
              <w:pBdr>
                <w:bottom w:val="single" w:sz="4" w:space="1" w:color="auto"/>
              </w:pBdr>
              <w:spacing w:line="380" w:lineRule="exact"/>
              <w:ind w:right="-108"/>
              <w:jc w:val="center"/>
              <w:rPr>
                <w:rFonts w:ascii="Arial" w:hAnsi="Arial" w:cs="Arial"/>
                <w:sz w:val="18"/>
                <w:szCs w:val="18"/>
              </w:rPr>
            </w:pPr>
            <w:r w:rsidRPr="005D4254">
              <w:rPr>
                <w:rFonts w:ascii="Arial" w:hAnsi="Arial" w:cs="Arial"/>
                <w:sz w:val="18"/>
                <w:szCs w:val="18"/>
              </w:rPr>
              <w:t>Related by</w:t>
            </w:r>
          </w:p>
        </w:tc>
        <w:tc>
          <w:tcPr>
            <w:tcW w:w="1372" w:type="dxa"/>
            <w:vAlign w:val="bottom"/>
          </w:tcPr>
          <w:p w14:paraId="559E474E" w14:textId="77777777" w:rsidR="00EB3140" w:rsidRPr="005D4254" w:rsidRDefault="00EB3140" w:rsidP="005D4254">
            <w:pPr>
              <w:pBdr>
                <w:bottom w:val="single" w:sz="4" w:space="1" w:color="auto"/>
              </w:pBdr>
              <w:spacing w:line="380" w:lineRule="exact"/>
              <w:ind w:left="-29" w:right="-29"/>
              <w:jc w:val="center"/>
              <w:rPr>
                <w:rFonts w:ascii="Arial" w:hAnsi="Arial" w:cs="Arial"/>
                <w:spacing w:val="-4"/>
                <w:sz w:val="18"/>
                <w:szCs w:val="18"/>
              </w:rPr>
            </w:pPr>
            <w:r w:rsidRPr="005D4254">
              <w:rPr>
                <w:rFonts w:ascii="Arial" w:hAnsi="Arial" w:cs="Arial"/>
                <w:spacing w:val="-4"/>
                <w:sz w:val="18"/>
                <w:szCs w:val="18"/>
              </w:rPr>
              <w:t xml:space="preserve">Balance as at   </w:t>
            </w:r>
          </w:p>
          <w:p w14:paraId="34226BBB" w14:textId="77777777" w:rsidR="00EB3140" w:rsidRPr="005D4254" w:rsidRDefault="00EB3140"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31 December</w:t>
            </w:r>
          </w:p>
          <w:p w14:paraId="278BAA18" w14:textId="1C16A985" w:rsidR="00EB3140" w:rsidRPr="005D4254" w:rsidRDefault="00EB3140"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2025</w:t>
            </w:r>
          </w:p>
        </w:tc>
        <w:tc>
          <w:tcPr>
            <w:tcW w:w="1373" w:type="dxa"/>
            <w:vAlign w:val="bottom"/>
          </w:tcPr>
          <w:p w14:paraId="3409274C" w14:textId="77777777" w:rsidR="00EB3140" w:rsidRPr="005D4254" w:rsidRDefault="00EB3140"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 xml:space="preserve">Increase during </w:t>
            </w:r>
          </w:p>
          <w:p w14:paraId="5E355A83" w14:textId="76A2EED2" w:rsidR="00EB3140" w:rsidRPr="005D4254" w:rsidRDefault="00EB3140"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 xml:space="preserve">the </w:t>
            </w:r>
            <w:r w:rsidR="00A63DD9">
              <w:rPr>
                <w:rFonts w:ascii="Arial" w:hAnsi="Arial" w:cs="Arial"/>
                <w:sz w:val="18"/>
                <w:szCs w:val="18"/>
              </w:rPr>
              <w:t>per</w:t>
            </w:r>
            <w:r w:rsidR="009610A9">
              <w:rPr>
                <w:rFonts w:ascii="Arial" w:hAnsi="Arial" w:cs="Arial"/>
                <w:sz w:val="18"/>
                <w:szCs w:val="18"/>
              </w:rPr>
              <w:t>iod</w:t>
            </w:r>
          </w:p>
        </w:tc>
        <w:tc>
          <w:tcPr>
            <w:tcW w:w="1372" w:type="dxa"/>
            <w:vAlign w:val="bottom"/>
          </w:tcPr>
          <w:p w14:paraId="3FDE2D81" w14:textId="77777777" w:rsidR="00EB3140" w:rsidRPr="005D4254" w:rsidRDefault="00EB3140"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 xml:space="preserve">Decrease during </w:t>
            </w:r>
          </w:p>
          <w:p w14:paraId="49848681" w14:textId="67698685" w:rsidR="00EB3140" w:rsidRPr="005D4254" w:rsidRDefault="00EB3140"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z w:val="18"/>
                <w:szCs w:val="18"/>
              </w:rPr>
              <w:t xml:space="preserve">the </w:t>
            </w:r>
            <w:r w:rsidR="009610A9">
              <w:rPr>
                <w:rFonts w:ascii="Arial" w:hAnsi="Arial" w:cs="Arial"/>
                <w:sz w:val="18"/>
                <w:szCs w:val="18"/>
              </w:rPr>
              <w:t>period</w:t>
            </w:r>
          </w:p>
        </w:tc>
        <w:tc>
          <w:tcPr>
            <w:tcW w:w="1373" w:type="dxa"/>
            <w:gridSpan w:val="2"/>
            <w:vAlign w:val="bottom"/>
          </w:tcPr>
          <w:p w14:paraId="7C28D821" w14:textId="77777777" w:rsidR="00EB3140" w:rsidRPr="005D4254" w:rsidRDefault="00EB3140" w:rsidP="005D4254">
            <w:pPr>
              <w:pBdr>
                <w:bottom w:val="single" w:sz="4" w:space="1" w:color="auto"/>
              </w:pBdr>
              <w:spacing w:line="380" w:lineRule="exact"/>
              <w:ind w:left="-29" w:right="-29"/>
              <w:jc w:val="center"/>
              <w:rPr>
                <w:rFonts w:ascii="Arial" w:hAnsi="Arial" w:cs="Arial"/>
                <w:spacing w:val="-4"/>
                <w:sz w:val="18"/>
                <w:szCs w:val="18"/>
              </w:rPr>
            </w:pPr>
            <w:r w:rsidRPr="005D4254">
              <w:rPr>
                <w:rFonts w:ascii="Arial" w:hAnsi="Arial" w:cs="Arial"/>
                <w:spacing w:val="-4"/>
                <w:sz w:val="18"/>
                <w:szCs w:val="18"/>
              </w:rPr>
              <w:t>Balance as at</w:t>
            </w:r>
          </w:p>
          <w:p w14:paraId="45F85EF4" w14:textId="6570F5CD" w:rsidR="00EB3140" w:rsidRPr="005D4254" w:rsidRDefault="00C9421C" w:rsidP="005D4254">
            <w:pPr>
              <w:pBdr>
                <w:bottom w:val="single" w:sz="4" w:space="1" w:color="auto"/>
              </w:pBdr>
              <w:spacing w:line="380" w:lineRule="exact"/>
              <w:ind w:left="-29" w:right="-29"/>
              <w:jc w:val="center"/>
              <w:rPr>
                <w:rFonts w:ascii="Arial" w:hAnsi="Arial" w:cs="Arial"/>
                <w:sz w:val="18"/>
                <w:szCs w:val="18"/>
              </w:rPr>
            </w:pPr>
            <w:r w:rsidRPr="005D4254">
              <w:rPr>
                <w:rFonts w:ascii="Arial" w:hAnsi="Arial" w:cs="Arial"/>
                <w:spacing w:val="-6"/>
                <w:sz w:val="18"/>
                <w:szCs w:val="18"/>
              </w:rPr>
              <w:t>30 June</w:t>
            </w:r>
            <w:r w:rsidR="00EB3140" w:rsidRPr="005D4254">
              <w:rPr>
                <w:rFonts w:ascii="Arial" w:hAnsi="Arial" w:cs="Arial"/>
                <w:spacing w:val="-6"/>
                <w:sz w:val="18"/>
                <w:szCs w:val="18"/>
              </w:rPr>
              <w:t xml:space="preserve">               2026</w:t>
            </w:r>
          </w:p>
        </w:tc>
      </w:tr>
      <w:tr w:rsidR="00EB3140" w:rsidRPr="005D4254" w14:paraId="6788EC7D" w14:textId="77777777" w:rsidTr="00667CCB">
        <w:tc>
          <w:tcPr>
            <w:tcW w:w="2700" w:type="dxa"/>
            <w:vAlign w:val="bottom"/>
          </w:tcPr>
          <w:p w14:paraId="3E95EE9E" w14:textId="77777777" w:rsidR="00EB3140" w:rsidRPr="005D4254" w:rsidRDefault="00EB3140" w:rsidP="005D4254">
            <w:pPr>
              <w:spacing w:line="380" w:lineRule="exact"/>
              <w:ind w:left="165" w:right="-103" w:hanging="165"/>
              <w:rPr>
                <w:rFonts w:ascii="Arial" w:hAnsi="Arial" w:cs="Arial"/>
                <w:spacing w:val="-4"/>
                <w:sz w:val="18"/>
                <w:szCs w:val="18"/>
                <w:cs/>
              </w:rPr>
            </w:pPr>
            <w:r w:rsidRPr="005D4254">
              <w:rPr>
                <w:rFonts w:ascii="Arial" w:hAnsi="Arial" w:cs="Arial"/>
                <w:spacing w:val="-4"/>
                <w:sz w:val="18"/>
                <w:szCs w:val="18"/>
              </w:rPr>
              <w:t>UAC &amp; TPT Energy Company Limited</w:t>
            </w:r>
          </w:p>
        </w:tc>
        <w:tc>
          <w:tcPr>
            <w:tcW w:w="1260" w:type="dxa"/>
            <w:vAlign w:val="bottom"/>
          </w:tcPr>
          <w:p w14:paraId="18F00209" w14:textId="77777777" w:rsidR="00EB3140" w:rsidRPr="005D4254" w:rsidRDefault="00EB3140" w:rsidP="005D4254">
            <w:pPr>
              <w:spacing w:line="380" w:lineRule="exact"/>
              <w:ind w:right="-108"/>
              <w:jc w:val="center"/>
              <w:rPr>
                <w:rFonts w:ascii="Arial" w:hAnsi="Arial" w:cs="Arial"/>
                <w:sz w:val="18"/>
                <w:szCs w:val="18"/>
              </w:rPr>
            </w:pPr>
            <w:r w:rsidRPr="005D4254">
              <w:rPr>
                <w:rFonts w:ascii="Arial" w:hAnsi="Arial" w:cs="Arial"/>
                <w:sz w:val="18"/>
                <w:szCs w:val="18"/>
              </w:rPr>
              <w:t>Subsidiary</w:t>
            </w:r>
          </w:p>
        </w:tc>
        <w:tc>
          <w:tcPr>
            <w:tcW w:w="1372" w:type="dxa"/>
            <w:vAlign w:val="bottom"/>
          </w:tcPr>
          <w:p w14:paraId="4A8AD68E" w14:textId="4F224281" w:rsidR="00EB3140" w:rsidRPr="005D4254" w:rsidRDefault="00EB3140"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129,620</w:t>
            </w:r>
          </w:p>
        </w:tc>
        <w:tc>
          <w:tcPr>
            <w:tcW w:w="1373" w:type="dxa"/>
            <w:vAlign w:val="bottom"/>
          </w:tcPr>
          <w:p w14:paraId="4B55E3C5" w14:textId="241FA7A2"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16,500</w:t>
            </w:r>
          </w:p>
        </w:tc>
        <w:tc>
          <w:tcPr>
            <w:tcW w:w="1372" w:type="dxa"/>
            <w:vAlign w:val="bottom"/>
          </w:tcPr>
          <w:p w14:paraId="390FE2C5" w14:textId="344F342E"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(129,620)</w:t>
            </w:r>
          </w:p>
        </w:tc>
        <w:tc>
          <w:tcPr>
            <w:tcW w:w="1373" w:type="dxa"/>
            <w:gridSpan w:val="2"/>
            <w:vAlign w:val="bottom"/>
          </w:tcPr>
          <w:p w14:paraId="317B701E" w14:textId="7C9714CA"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16,500</w:t>
            </w:r>
          </w:p>
        </w:tc>
      </w:tr>
      <w:tr w:rsidR="00EB3140" w:rsidRPr="005D4254" w14:paraId="3B4A8FE7" w14:textId="77777777" w:rsidTr="00667CCB">
        <w:tc>
          <w:tcPr>
            <w:tcW w:w="2700" w:type="dxa"/>
            <w:vAlign w:val="bottom"/>
          </w:tcPr>
          <w:p w14:paraId="0AE55D17" w14:textId="77777777" w:rsidR="00EB3140" w:rsidRPr="005D4254" w:rsidRDefault="00EB3140" w:rsidP="005D4254">
            <w:pPr>
              <w:spacing w:line="380" w:lineRule="exact"/>
              <w:ind w:left="165" w:right="-103" w:hanging="165"/>
              <w:rPr>
                <w:rFonts w:ascii="Arial" w:hAnsi="Arial" w:cs="Arial"/>
                <w:sz w:val="18"/>
                <w:szCs w:val="18"/>
                <w:cs/>
              </w:rPr>
            </w:pPr>
            <w:r w:rsidRPr="005D4254">
              <w:rPr>
                <w:rFonts w:ascii="Arial" w:hAnsi="Arial" w:cs="Arial"/>
                <w:sz w:val="18"/>
                <w:szCs w:val="18"/>
              </w:rPr>
              <w:t>UAC Energy Company Limited</w:t>
            </w:r>
          </w:p>
        </w:tc>
        <w:tc>
          <w:tcPr>
            <w:tcW w:w="1260" w:type="dxa"/>
            <w:vAlign w:val="bottom"/>
          </w:tcPr>
          <w:p w14:paraId="1C31017E" w14:textId="77777777" w:rsidR="00EB3140" w:rsidRPr="005D4254" w:rsidRDefault="00EB3140" w:rsidP="005D4254">
            <w:pPr>
              <w:spacing w:line="380" w:lineRule="exact"/>
              <w:ind w:right="-108"/>
              <w:jc w:val="center"/>
              <w:rPr>
                <w:rFonts w:ascii="Arial" w:hAnsi="Arial" w:cs="Arial"/>
                <w:sz w:val="18"/>
                <w:szCs w:val="18"/>
              </w:rPr>
            </w:pPr>
            <w:r w:rsidRPr="005D4254">
              <w:rPr>
                <w:rFonts w:ascii="Arial" w:hAnsi="Arial" w:cs="Arial"/>
                <w:sz w:val="18"/>
                <w:szCs w:val="18"/>
              </w:rPr>
              <w:t>Subsidiary</w:t>
            </w:r>
          </w:p>
        </w:tc>
        <w:tc>
          <w:tcPr>
            <w:tcW w:w="1372" w:type="dxa"/>
            <w:vAlign w:val="bottom"/>
          </w:tcPr>
          <w:p w14:paraId="1F12F2DA" w14:textId="705E403A" w:rsidR="00EB3140" w:rsidRPr="005D4254" w:rsidRDefault="00EB3140"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130,000</w:t>
            </w:r>
          </w:p>
        </w:tc>
        <w:tc>
          <w:tcPr>
            <w:tcW w:w="1373" w:type="dxa"/>
            <w:vAlign w:val="bottom"/>
          </w:tcPr>
          <w:p w14:paraId="34FB51E3" w14:textId="0649E5ED"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5,000</w:t>
            </w:r>
          </w:p>
        </w:tc>
        <w:tc>
          <w:tcPr>
            <w:tcW w:w="1372" w:type="dxa"/>
            <w:vAlign w:val="bottom"/>
          </w:tcPr>
          <w:p w14:paraId="28815040" w14:textId="5C066623"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c>
          <w:tcPr>
            <w:tcW w:w="1373" w:type="dxa"/>
            <w:gridSpan w:val="2"/>
            <w:vAlign w:val="bottom"/>
          </w:tcPr>
          <w:p w14:paraId="03F0787A" w14:textId="498E68E1"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135,000</w:t>
            </w:r>
          </w:p>
        </w:tc>
      </w:tr>
      <w:tr w:rsidR="00EB3140" w:rsidRPr="005D4254" w14:paraId="7BC18B07" w14:textId="77777777" w:rsidTr="00667CCB">
        <w:tc>
          <w:tcPr>
            <w:tcW w:w="2700" w:type="dxa"/>
            <w:vAlign w:val="bottom"/>
          </w:tcPr>
          <w:p w14:paraId="367F5182" w14:textId="77777777" w:rsidR="00EB3140" w:rsidRPr="005D4254" w:rsidRDefault="00EB3140" w:rsidP="005D4254">
            <w:pPr>
              <w:spacing w:line="380" w:lineRule="exact"/>
              <w:ind w:left="165" w:right="-103" w:hanging="165"/>
              <w:rPr>
                <w:rFonts w:ascii="Arial" w:hAnsi="Arial" w:cs="Arial"/>
                <w:spacing w:val="-4"/>
                <w:sz w:val="18"/>
                <w:szCs w:val="18"/>
              </w:rPr>
            </w:pPr>
            <w:r w:rsidRPr="005D4254">
              <w:rPr>
                <w:rFonts w:ascii="Arial" w:hAnsi="Arial" w:cs="Arial"/>
                <w:spacing w:val="-4"/>
                <w:sz w:val="18"/>
                <w:szCs w:val="18"/>
              </w:rPr>
              <w:t>UAC Advance Polymer &amp;</w:t>
            </w:r>
            <w:r w:rsidRPr="005D4254">
              <w:rPr>
                <w:rFonts w:ascii="Arial" w:hAnsi="Arial" w:cs="Arial"/>
                <w:sz w:val="18"/>
                <w:szCs w:val="18"/>
              </w:rPr>
              <w:t xml:space="preserve"> Chemicals Company Limited</w:t>
            </w:r>
          </w:p>
        </w:tc>
        <w:tc>
          <w:tcPr>
            <w:tcW w:w="1260" w:type="dxa"/>
            <w:vAlign w:val="bottom"/>
          </w:tcPr>
          <w:p w14:paraId="4D66B1BB" w14:textId="77777777" w:rsidR="00EB3140" w:rsidRPr="005D4254" w:rsidRDefault="00EB3140" w:rsidP="005D4254">
            <w:pPr>
              <w:spacing w:line="380" w:lineRule="exact"/>
              <w:ind w:right="-108"/>
              <w:jc w:val="center"/>
              <w:rPr>
                <w:rFonts w:ascii="Arial" w:hAnsi="Arial" w:cs="Arial"/>
                <w:sz w:val="18"/>
                <w:szCs w:val="18"/>
              </w:rPr>
            </w:pPr>
            <w:r w:rsidRPr="005D4254">
              <w:rPr>
                <w:rFonts w:ascii="Arial" w:hAnsi="Arial" w:cs="Arial"/>
                <w:sz w:val="18"/>
                <w:szCs w:val="18"/>
              </w:rPr>
              <w:t>Associate</w:t>
            </w:r>
          </w:p>
        </w:tc>
        <w:tc>
          <w:tcPr>
            <w:tcW w:w="1372" w:type="dxa"/>
            <w:vAlign w:val="bottom"/>
          </w:tcPr>
          <w:p w14:paraId="77BD340A" w14:textId="6AD2EA74" w:rsidR="00EB3140" w:rsidRPr="005D4254" w:rsidRDefault="00EB3140"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27,000</w:t>
            </w:r>
          </w:p>
        </w:tc>
        <w:tc>
          <w:tcPr>
            <w:tcW w:w="1373" w:type="dxa"/>
            <w:vAlign w:val="bottom"/>
          </w:tcPr>
          <w:p w14:paraId="30824D0F" w14:textId="775A6E41"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c>
          <w:tcPr>
            <w:tcW w:w="1372" w:type="dxa"/>
            <w:vAlign w:val="bottom"/>
          </w:tcPr>
          <w:p w14:paraId="11D301CF" w14:textId="04373B2A"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(27,000)</w:t>
            </w:r>
          </w:p>
        </w:tc>
        <w:tc>
          <w:tcPr>
            <w:tcW w:w="1373" w:type="dxa"/>
            <w:gridSpan w:val="2"/>
            <w:vAlign w:val="bottom"/>
          </w:tcPr>
          <w:p w14:paraId="66F90F01" w14:textId="55E57EBE"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r>
      <w:tr w:rsidR="00EB3140" w:rsidRPr="005D4254" w14:paraId="5ED47A4B" w14:textId="77777777" w:rsidTr="00667CCB">
        <w:tc>
          <w:tcPr>
            <w:tcW w:w="2700" w:type="dxa"/>
            <w:vAlign w:val="bottom"/>
          </w:tcPr>
          <w:p w14:paraId="4AFF7A70" w14:textId="77777777" w:rsidR="00EB3140" w:rsidRPr="005D4254" w:rsidRDefault="00EB3140" w:rsidP="005D4254">
            <w:pPr>
              <w:spacing w:line="380" w:lineRule="exact"/>
              <w:ind w:left="165" w:right="-103" w:hanging="165"/>
              <w:rPr>
                <w:rFonts w:ascii="Arial" w:hAnsi="Arial" w:cs="Arial"/>
                <w:sz w:val="18"/>
                <w:szCs w:val="18"/>
                <w:cs/>
              </w:rPr>
            </w:pPr>
            <w:r w:rsidRPr="005D4254">
              <w:rPr>
                <w:rFonts w:ascii="Arial" w:hAnsi="Arial" w:cs="Arial"/>
                <w:spacing w:val="-4"/>
                <w:sz w:val="18"/>
                <w:szCs w:val="18"/>
              </w:rPr>
              <w:t>PPWE Company Limited</w:t>
            </w:r>
          </w:p>
        </w:tc>
        <w:tc>
          <w:tcPr>
            <w:tcW w:w="1260" w:type="dxa"/>
            <w:vAlign w:val="bottom"/>
          </w:tcPr>
          <w:p w14:paraId="4608EDEF" w14:textId="77777777" w:rsidR="00EB3140" w:rsidRPr="005D4254" w:rsidRDefault="00EB3140" w:rsidP="005D4254">
            <w:pPr>
              <w:spacing w:line="380" w:lineRule="exact"/>
              <w:ind w:right="-108"/>
              <w:jc w:val="center"/>
              <w:rPr>
                <w:rFonts w:ascii="Arial" w:hAnsi="Arial" w:cs="Arial"/>
                <w:sz w:val="18"/>
                <w:szCs w:val="18"/>
              </w:rPr>
            </w:pPr>
            <w:r w:rsidRPr="005D4254">
              <w:rPr>
                <w:rFonts w:ascii="Arial" w:hAnsi="Arial" w:cs="Arial"/>
                <w:sz w:val="18"/>
                <w:szCs w:val="18"/>
              </w:rPr>
              <w:t>Associate</w:t>
            </w:r>
          </w:p>
        </w:tc>
        <w:tc>
          <w:tcPr>
            <w:tcW w:w="1372" w:type="dxa"/>
            <w:vAlign w:val="bottom"/>
          </w:tcPr>
          <w:p w14:paraId="5F9CBC18" w14:textId="387947DF" w:rsidR="00EB3140" w:rsidRPr="005D4254" w:rsidRDefault="00EB3140"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3,500</w:t>
            </w:r>
          </w:p>
        </w:tc>
        <w:tc>
          <w:tcPr>
            <w:tcW w:w="1373" w:type="dxa"/>
            <w:vAlign w:val="bottom"/>
          </w:tcPr>
          <w:p w14:paraId="1AE8CF7F" w14:textId="20A9798C"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500</w:t>
            </w:r>
          </w:p>
        </w:tc>
        <w:tc>
          <w:tcPr>
            <w:tcW w:w="1372" w:type="dxa"/>
            <w:vAlign w:val="bottom"/>
          </w:tcPr>
          <w:p w14:paraId="706CE864" w14:textId="20A8BE76"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c>
          <w:tcPr>
            <w:tcW w:w="1373" w:type="dxa"/>
            <w:gridSpan w:val="2"/>
            <w:vAlign w:val="bottom"/>
          </w:tcPr>
          <w:p w14:paraId="1D1C3972" w14:textId="25243658"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4,000</w:t>
            </w:r>
          </w:p>
        </w:tc>
      </w:tr>
      <w:tr w:rsidR="00EB3140" w:rsidRPr="005D4254" w14:paraId="174770CE" w14:textId="77777777" w:rsidTr="00667CCB">
        <w:tc>
          <w:tcPr>
            <w:tcW w:w="2700" w:type="dxa"/>
            <w:vAlign w:val="bottom"/>
          </w:tcPr>
          <w:p w14:paraId="18646BB6" w14:textId="77777777" w:rsidR="00EB3140" w:rsidRPr="005D4254" w:rsidRDefault="00EB3140" w:rsidP="005D4254">
            <w:pPr>
              <w:spacing w:line="380" w:lineRule="exact"/>
              <w:ind w:left="165" w:right="-103" w:hanging="165"/>
              <w:rPr>
                <w:rFonts w:ascii="Arial" w:hAnsi="Arial" w:cs="Arial"/>
                <w:spacing w:val="-4"/>
                <w:sz w:val="18"/>
                <w:szCs w:val="18"/>
              </w:rPr>
            </w:pPr>
            <w:r w:rsidRPr="005D4254">
              <w:rPr>
                <w:rFonts w:ascii="Arial" w:hAnsi="Arial" w:cs="Arial"/>
                <w:spacing w:val="-4"/>
                <w:sz w:val="18"/>
                <w:szCs w:val="18"/>
              </w:rPr>
              <w:t>Total</w:t>
            </w:r>
          </w:p>
        </w:tc>
        <w:tc>
          <w:tcPr>
            <w:tcW w:w="1260" w:type="dxa"/>
            <w:vAlign w:val="bottom"/>
          </w:tcPr>
          <w:p w14:paraId="5F84DE23" w14:textId="77777777" w:rsidR="00EB3140" w:rsidRPr="005D4254" w:rsidRDefault="00EB3140" w:rsidP="005D4254">
            <w:pPr>
              <w:spacing w:line="380" w:lineRule="exact"/>
              <w:ind w:right="-108"/>
              <w:jc w:val="center"/>
              <w:rPr>
                <w:rFonts w:ascii="Arial" w:hAnsi="Arial" w:cs="Arial"/>
                <w:sz w:val="18"/>
                <w:szCs w:val="18"/>
              </w:rPr>
            </w:pPr>
          </w:p>
        </w:tc>
        <w:tc>
          <w:tcPr>
            <w:tcW w:w="1372" w:type="dxa"/>
            <w:vAlign w:val="bottom"/>
          </w:tcPr>
          <w:p w14:paraId="074AC753" w14:textId="1FC706DD" w:rsidR="00EB3140" w:rsidRPr="005D4254" w:rsidRDefault="00EB3140"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290,120</w:t>
            </w:r>
          </w:p>
        </w:tc>
        <w:tc>
          <w:tcPr>
            <w:tcW w:w="1373" w:type="dxa"/>
            <w:vAlign w:val="bottom"/>
          </w:tcPr>
          <w:p w14:paraId="5ACD7020" w14:textId="43C872B3"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22,000</w:t>
            </w:r>
          </w:p>
        </w:tc>
        <w:tc>
          <w:tcPr>
            <w:tcW w:w="1372" w:type="dxa"/>
            <w:vAlign w:val="bottom"/>
          </w:tcPr>
          <w:p w14:paraId="16536594" w14:textId="637F54E0"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(156,620)</w:t>
            </w:r>
          </w:p>
        </w:tc>
        <w:tc>
          <w:tcPr>
            <w:tcW w:w="1373" w:type="dxa"/>
            <w:gridSpan w:val="2"/>
            <w:vAlign w:val="bottom"/>
          </w:tcPr>
          <w:p w14:paraId="186C8C1A" w14:textId="7F26C698" w:rsidR="00EB3140" w:rsidRPr="005D4254" w:rsidRDefault="001C7B6D" w:rsidP="005D4254">
            <w:pP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155,500</w:t>
            </w:r>
          </w:p>
        </w:tc>
      </w:tr>
      <w:tr w:rsidR="00EB3140" w:rsidRPr="005D4254" w14:paraId="5DF3EACC" w14:textId="77777777" w:rsidTr="00667CCB">
        <w:tc>
          <w:tcPr>
            <w:tcW w:w="3960" w:type="dxa"/>
            <w:gridSpan w:val="2"/>
          </w:tcPr>
          <w:p w14:paraId="2ABF3A85" w14:textId="423D1314" w:rsidR="00EB3140" w:rsidRPr="005D4254" w:rsidRDefault="00EB3140" w:rsidP="005D4254">
            <w:pPr>
              <w:spacing w:line="380" w:lineRule="exact"/>
              <w:ind w:right="-12"/>
              <w:rPr>
                <w:rFonts w:ascii="Arial" w:hAnsi="Arial" w:cs="Arial"/>
                <w:sz w:val="18"/>
                <w:szCs w:val="18"/>
              </w:rPr>
            </w:pPr>
            <w:r w:rsidRPr="006B1202">
              <w:rPr>
                <w:rFonts w:ascii="Arial" w:hAnsi="Arial" w:cs="Arial"/>
                <w:sz w:val="18"/>
                <w:szCs w:val="18"/>
              </w:rPr>
              <w:t>Less: Allowance for</w:t>
            </w:r>
            <w:r w:rsidRPr="005D4254">
              <w:rPr>
                <w:rFonts w:ascii="Arial" w:hAnsi="Arial" w:cs="Arial"/>
                <w:sz w:val="18"/>
                <w:szCs w:val="18"/>
              </w:rPr>
              <w:t xml:space="preserve"> expected</w:t>
            </w:r>
            <w:r w:rsidRPr="005D4254">
              <w:rPr>
                <w:rFonts w:ascii="Arial" w:hAnsi="Arial" w:cs="Arial"/>
                <w:sz w:val="18"/>
                <w:szCs w:val="18"/>
                <w:cs/>
              </w:rPr>
              <w:t xml:space="preserve"> </w:t>
            </w:r>
            <w:r w:rsidRPr="005D4254">
              <w:rPr>
                <w:rFonts w:ascii="Arial" w:hAnsi="Arial" w:cs="Arial"/>
                <w:sz w:val="18"/>
                <w:szCs w:val="18"/>
              </w:rPr>
              <w:t>credit losses</w:t>
            </w:r>
          </w:p>
        </w:tc>
        <w:tc>
          <w:tcPr>
            <w:tcW w:w="1372" w:type="dxa"/>
            <w:vAlign w:val="bottom"/>
          </w:tcPr>
          <w:p w14:paraId="0534D630" w14:textId="35B2CDF0" w:rsidR="00EB3140" w:rsidRPr="005D4254" w:rsidRDefault="00EB3140"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(25,947)</w:t>
            </w:r>
          </w:p>
        </w:tc>
        <w:tc>
          <w:tcPr>
            <w:tcW w:w="1373" w:type="dxa"/>
            <w:vAlign w:val="bottom"/>
          </w:tcPr>
          <w:p w14:paraId="5709A90E" w14:textId="7BE50568"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c>
          <w:tcPr>
            <w:tcW w:w="1372" w:type="dxa"/>
            <w:vAlign w:val="bottom"/>
          </w:tcPr>
          <w:p w14:paraId="28A77214" w14:textId="0A736551"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cs/>
              </w:rPr>
            </w:pPr>
            <w:r w:rsidRPr="005D4254">
              <w:rPr>
                <w:rFonts w:ascii="Arial" w:hAnsi="Arial" w:cs="Arial"/>
                <w:sz w:val="18"/>
                <w:szCs w:val="18"/>
              </w:rPr>
              <w:t>25,947</w:t>
            </w:r>
          </w:p>
        </w:tc>
        <w:tc>
          <w:tcPr>
            <w:tcW w:w="1373" w:type="dxa"/>
            <w:gridSpan w:val="2"/>
            <w:vAlign w:val="bottom"/>
          </w:tcPr>
          <w:p w14:paraId="3AD023A3" w14:textId="0D9DC0AA" w:rsidR="00EB3140" w:rsidRPr="005D4254" w:rsidRDefault="001C7B6D" w:rsidP="005D4254">
            <w:pPr>
              <w:pBdr>
                <w:bottom w:val="sing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w:t>
            </w:r>
          </w:p>
        </w:tc>
      </w:tr>
      <w:tr w:rsidR="00EB3140" w:rsidRPr="005D4254" w14:paraId="44A09D30" w14:textId="77777777" w:rsidTr="00667CCB">
        <w:tc>
          <w:tcPr>
            <w:tcW w:w="2700" w:type="dxa"/>
          </w:tcPr>
          <w:p w14:paraId="718371FE" w14:textId="77777777" w:rsidR="00EB3140" w:rsidRPr="005D4254" w:rsidRDefault="00EB3140" w:rsidP="005D4254">
            <w:pPr>
              <w:spacing w:line="380" w:lineRule="exact"/>
              <w:ind w:right="-12"/>
              <w:rPr>
                <w:rFonts w:ascii="Arial" w:hAnsi="Arial" w:cs="Arial"/>
                <w:sz w:val="18"/>
                <w:szCs w:val="18"/>
              </w:rPr>
            </w:pPr>
            <w:r w:rsidRPr="005D4254">
              <w:rPr>
                <w:rFonts w:ascii="Arial" w:hAnsi="Arial" w:cs="Arial"/>
                <w:sz w:val="18"/>
                <w:szCs w:val="18"/>
              </w:rPr>
              <w:t>Net</w:t>
            </w:r>
          </w:p>
        </w:tc>
        <w:tc>
          <w:tcPr>
            <w:tcW w:w="1260" w:type="dxa"/>
            <w:vAlign w:val="bottom"/>
          </w:tcPr>
          <w:p w14:paraId="5AB90DF7" w14:textId="77777777" w:rsidR="00EB3140" w:rsidRPr="005D4254" w:rsidRDefault="00EB3140" w:rsidP="005D4254">
            <w:pPr>
              <w:tabs>
                <w:tab w:val="decimal" w:pos="946"/>
              </w:tabs>
              <w:spacing w:line="380" w:lineRule="exact"/>
              <w:jc w:val="center"/>
              <w:rPr>
                <w:rFonts w:ascii="Arial" w:hAnsi="Arial" w:cs="Arial"/>
                <w:sz w:val="18"/>
                <w:szCs w:val="18"/>
              </w:rPr>
            </w:pPr>
          </w:p>
        </w:tc>
        <w:tc>
          <w:tcPr>
            <w:tcW w:w="1372" w:type="dxa"/>
            <w:vAlign w:val="bottom"/>
          </w:tcPr>
          <w:p w14:paraId="08599DC4" w14:textId="24784E29" w:rsidR="00EB3140" w:rsidRPr="005D4254" w:rsidRDefault="00EB3140"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264,173</w:t>
            </w:r>
          </w:p>
        </w:tc>
        <w:tc>
          <w:tcPr>
            <w:tcW w:w="1373" w:type="dxa"/>
            <w:vAlign w:val="bottom"/>
          </w:tcPr>
          <w:p w14:paraId="7106244B" w14:textId="31DD7741" w:rsidR="00EB3140" w:rsidRPr="005D4254" w:rsidRDefault="001C7B6D"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22,000</w:t>
            </w:r>
          </w:p>
        </w:tc>
        <w:tc>
          <w:tcPr>
            <w:tcW w:w="1372" w:type="dxa"/>
            <w:vAlign w:val="bottom"/>
          </w:tcPr>
          <w:p w14:paraId="13AB4503" w14:textId="5BC64D7D" w:rsidR="00EB3140" w:rsidRPr="005D4254" w:rsidRDefault="001C7B6D"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(130,673)</w:t>
            </w:r>
          </w:p>
        </w:tc>
        <w:tc>
          <w:tcPr>
            <w:tcW w:w="1373" w:type="dxa"/>
            <w:gridSpan w:val="2"/>
            <w:vAlign w:val="bottom"/>
          </w:tcPr>
          <w:p w14:paraId="2C834FFE" w14:textId="1B2075E3" w:rsidR="00EB3140" w:rsidRPr="005D4254" w:rsidRDefault="001C7B6D" w:rsidP="005D4254">
            <w:pPr>
              <w:pBdr>
                <w:bottom w:val="double" w:sz="4" w:space="1" w:color="auto"/>
              </w:pBdr>
              <w:tabs>
                <w:tab w:val="decimal" w:pos="1008"/>
              </w:tabs>
              <w:spacing w:line="380" w:lineRule="exact"/>
              <w:ind w:left="-29" w:right="-29"/>
              <w:jc w:val="thaiDistribute"/>
              <w:rPr>
                <w:rFonts w:ascii="Arial" w:hAnsi="Arial" w:cs="Arial"/>
                <w:sz w:val="18"/>
                <w:szCs w:val="18"/>
              </w:rPr>
            </w:pPr>
            <w:r w:rsidRPr="005D4254">
              <w:rPr>
                <w:rFonts w:ascii="Arial" w:hAnsi="Arial" w:cs="Arial"/>
                <w:sz w:val="18"/>
                <w:szCs w:val="18"/>
              </w:rPr>
              <w:t>155,500</w:t>
            </w:r>
          </w:p>
        </w:tc>
      </w:tr>
    </w:tbl>
    <w:p w14:paraId="0A59CAB4" w14:textId="71E90474" w:rsidR="004C6315" w:rsidRPr="005D4254" w:rsidRDefault="004C6315" w:rsidP="005D4254">
      <w:pPr>
        <w:spacing w:before="240" w:after="120" w:line="380" w:lineRule="exact"/>
        <w:ind w:left="547"/>
        <w:jc w:val="thaiDistribute"/>
        <w:rPr>
          <w:rFonts w:ascii="Arial" w:hAnsi="Arial" w:cs="Arial"/>
          <w:sz w:val="22"/>
          <w:szCs w:val="22"/>
        </w:rPr>
      </w:pPr>
      <w:r w:rsidRPr="005D4254">
        <w:rPr>
          <w:rFonts w:ascii="Arial" w:hAnsi="Arial" w:cs="Arial"/>
          <w:sz w:val="22"/>
          <w:szCs w:val="22"/>
        </w:rPr>
        <w:t>Short-term loans to related parties are in form of promissory notes, unsecured and due within</w:t>
      </w:r>
      <w:r w:rsidR="004D7CEA" w:rsidRPr="005D4254">
        <w:rPr>
          <w:rFonts w:ascii="Arial" w:hAnsi="Arial" w:cs="Arial"/>
          <w:sz w:val="22"/>
          <w:szCs w:val="22"/>
        </w:rPr>
        <w:t xml:space="preserve"> </w:t>
      </w:r>
      <w:r w:rsidR="00AF7F5E">
        <w:rPr>
          <w:rFonts w:ascii="Arial" w:hAnsi="Arial" w:cs="Arial"/>
          <w:sz w:val="22"/>
          <w:szCs w:val="22"/>
        </w:rPr>
        <w:t>8</w:t>
      </w:r>
      <w:r w:rsidRPr="005D4254">
        <w:rPr>
          <w:rFonts w:ascii="Arial" w:hAnsi="Arial" w:cs="Arial"/>
          <w:sz w:val="22"/>
          <w:szCs w:val="22"/>
        </w:rPr>
        <w:t xml:space="preserve"> months</w:t>
      </w:r>
      <w:r w:rsidR="00CB3DE7">
        <w:rPr>
          <w:rFonts w:ascii="Arial" w:hAnsi="Arial" w:cs="Arial"/>
          <w:sz w:val="22"/>
          <w:szCs w:val="22"/>
        </w:rPr>
        <w:t xml:space="preserve"> (31 December 2025: 12 months)</w:t>
      </w:r>
      <w:r w:rsidRPr="005D4254">
        <w:rPr>
          <w:rFonts w:ascii="Arial" w:hAnsi="Arial" w:cs="Arial"/>
          <w:sz w:val="22"/>
          <w:szCs w:val="22"/>
        </w:rPr>
        <w:t xml:space="preserve">, carrying interest </w:t>
      </w:r>
      <w:r w:rsidR="00D3387E" w:rsidRPr="005D4254">
        <w:rPr>
          <w:rFonts w:ascii="Arial" w:hAnsi="Arial" w:cs="Arial"/>
          <w:sz w:val="22"/>
          <w:szCs w:val="22"/>
        </w:rPr>
        <w:t xml:space="preserve">between </w:t>
      </w:r>
      <w:r w:rsidR="001C7B6D" w:rsidRPr="005D4254">
        <w:rPr>
          <w:rFonts w:ascii="Arial" w:hAnsi="Arial" w:cs="Arial"/>
          <w:sz w:val="22"/>
          <w:szCs w:val="22"/>
        </w:rPr>
        <w:t>4.00</w:t>
      </w:r>
      <w:r w:rsidR="006831AA" w:rsidRPr="005D4254">
        <w:rPr>
          <w:rFonts w:ascii="Arial" w:hAnsi="Arial" w:cs="Arial"/>
          <w:sz w:val="22"/>
          <w:szCs w:val="22"/>
        </w:rPr>
        <w:t xml:space="preserve"> to </w:t>
      </w:r>
      <w:r w:rsidR="001C7B6D" w:rsidRPr="005D4254">
        <w:rPr>
          <w:rFonts w:ascii="Arial" w:hAnsi="Arial" w:cs="Arial"/>
          <w:sz w:val="22"/>
          <w:szCs w:val="22"/>
        </w:rPr>
        <w:t>5.30</w:t>
      </w:r>
      <w:r w:rsidRPr="005D4254">
        <w:rPr>
          <w:rFonts w:ascii="Arial" w:hAnsi="Arial" w:cs="Arial"/>
          <w:sz w:val="22"/>
          <w:szCs w:val="22"/>
        </w:rPr>
        <w:t xml:space="preserve"> percent per annum</w:t>
      </w:r>
      <w:r w:rsidR="00CB3DE7">
        <w:rPr>
          <w:rFonts w:ascii="Arial" w:hAnsi="Arial" w:cs="Arial"/>
          <w:sz w:val="22"/>
          <w:szCs w:val="22"/>
        </w:rPr>
        <w:t xml:space="preserve"> (31 December 2025: 4.00 to 5.30 percent per annum)</w:t>
      </w:r>
      <w:r w:rsidRPr="005D4254">
        <w:rPr>
          <w:rFonts w:ascii="Arial" w:hAnsi="Arial" w:cs="Arial"/>
          <w:sz w:val="22"/>
          <w:szCs w:val="22"/>
        </w:rPr>
        <w:t>.</w:t>
      </w:r>
    </w:p>
    <w:p w14:paraId="4D7C70DA" w14:textId="77777777" w:rsidR="00C9421C" w:rsidRPr="006B1202" w:rsidRDefault="00C9421C" w:rsidP="005D4254">
      <w:pPr>
        <w:overflowPunct/>
        <w:autoSpaceDE/>
        <w:autoSpaceDN/>
        <w:adjustRightInd/>
        <w:spacing w:after="260" w:line="380" w:lineRule="exact"/>
        <w:textAlignment w:val="auto"/>
        <w:rPr>
          <w:rFonts w:ascii="Arial" w:hAnsi="Arial" w:cstheme="minorBidi"/>
          <w:sz w:val="22"/>
          <w:szCs w:val="22"/>
          <w:u w:val="single"/>
          <w:cs/>
        </w:rPr>
      </w:pPr>
      <w:r w:rsidRPr="005D4254">
        <w:rPr>
          <w:rFonts w:ascii="Arial" w:hAnsi="Arial" w:cs="Arial"/>
          <w:sz w:val="22"/>
          <w:szCs w:val="22"/>
          <w:u w:val="single"/>
        </w:rPr>
        <w:br w:type="page"/>
      </w:r>
    </w:p>
    <w:p w14:paraId="31C205E0" w14:textId="34EEF010" w:rsidR="004C6315" w:rsidRPr="005D4254" w:rsidRDefault="004C6315" w:rsidP="005D4254">
      <w:pPr>
        <w:spacing w:before="120" w:after="120" w:line="380" w:lineRule="exact"/>
        <w:ind w:left="547"/>
        <w:jc w:val="thaiDistribute"/>
        <w:rPr>
          <w:rFonts w:ascii="Arial" w:hAnsi="Arial" w:cs="Arial"/>
          <w:sz w:val="22"/>
          <w:szCs w:val="22"/>
          <w:u w:val="single"/>
        </w:rPr>
      </w:pPr>
      <w:r w:rsidRPr="005D4254">
        <w:rPr>
          <w:rFonts w:ascii="Arial" w:hAnsi="Arial" w:cs="Arial"/>
          <w:sz w:val="22"/>
          <w:szCs w:val="22"/>
          <w:u w:val="single"/>
        </w:rPr>
        <w:lastRenderedPageBreak/>
        <w:t>Long-term loans to related party</w:t>
      </w:r>
    </w:p>
    <w:p w14:paraId="7B683BD6" w14:textId="6D8ED92B" w:rsidR="004C6315" w:rsidRPr="005D4254" w:rsidRDefault="004C6315" w:rsidP="005D4254">
      <w:pPr>
        <w:overflowPunct/>
        <w:autoSpaceDE/>
        <w:autoSpaceDN/>
        <w:adjustRightInd/>
        <w:spacing w:before="120" w:after="120" w:line="380" w:lineRule="exact"/>
        <w:ind w:left="547"/>
        <w:jc w:val="thaiDistribute"/>
        <w:textAlignment w:val="auto"/>
        <w:rPr>
          <w:rFonts w:ascii="Arial" w:hAnsi="Arial" w:cs="Arial"/>
          <w:sz w:val="22"/>
          <w:szCs w:val="22"/>
        </w:rPr>
      </w:pPr>
      <w:r w:rsidRPr="005D4254">
        <w:rPr>
          <w:rFonts w:ascii="Arial" w:hAnsi="Arial" w:cs="Arial"/>
          <w:sz w:val="22"/>
          <w:szCs w:val="22"/>
        </w:rPr>
        <w:t xml:space="preserve">As </w:t>
      </w:r>
      <w:proofErr w:type="gramStart"/>
      <w:r w:rsidRPr="005D4254">
        <w:rPr>
          <w:rFonts w:ascii="Arial" w:hAnsi="Arial" w:cs="Arial"/>
          <w:sz w:val="22"/>
          <w:szCs w:val="22"/>
        </w:rPr>
        <w:t>at</w:t>
      </w:r>
      <w:proofErr w:type="gramEnd"/>
      <w:r w:rsidRPr="005D4254">
        <w:rPr>
          <w:rFonts w:ascii="Arial" w:hAnsi="Arial" w:cs="Arial"/>
          <w:sz w:val="22"/>
          <w:szCs w:val="22"/>
        </w:rPr>
        <w:t xml:space="preserve"> </w:t>
      </w:r>
      <w:r w:rsidR="00C9421C" w:rsidRPr="005D4254">
        <w:rPr>
          <w:rFonts w:ascii="Arial" w:hAnsi="Arial" w:cs="Arial"/>
          <w:sz w:val="22"/>
          <w:szCs w:val="22"/>
        </w:rPr>
        <w:t>30 June 2026</w:t>
      </w:r>
      <w:r w:rsidRPr="005D4254">
        <w:rPr>
          <w:rFonts w:ascii="Arial" w:hAnsi="Arial" w:cs="Arial"/>
          <w:sz w:val="22"/>
          <w:szCs w:val="22"/>
        </w:rPr>
        <w:t xml:space="preserve"> and 31 December </w:t>
      </w:r>
      <w:r w:rsidR="00EB3140" w:rsidRPr="005D4254">
        <w:rPr>
          <w:rFonts w:ascii="Arial" w:hAnsi="Arial" w:cs="Arial"/>
          <w:sz w:val="22"/>
          <w:szCs w:val="22"/>
        </w:rPr>
        <w:t>2025</w:t>
      </w:r>
      <w:r w:rsidRPr="005D4254">
        <w:rPr>
          <w:rFonts w:ascii="Arial" w:hAnsi="Arial" w:cs="Arial"/>
          <w:sz w:val="22"/>
          <w:szCs w:val="22"/>
        </w:rPr>
        <w:t xml:space="preserve">, the balance of loans to related </w:t>
      </w:r>
      <w:proofErr w:type="gramStart"/>
      <w:r w:rsidRPr="005D4254">
        <w:rPr>
          <w:rFonts w:ascii="Arial" w:hAnsi="Arial" w:cs="Arial"/>
          <w:sz w:val="22"/>
          <w:szCs w:val="22"/>
        </w:rPr>
        <w:t>party</w:t>
      </w:r>
      <w:proofErr w:type="gramEnd"/>
      <w:r w:rsidRPr="005D4254">
        <w:rPr>
          <w:rFonts w:ascii="Arial" w:hAnsi="Arial" w:cs="Arial"/>
          <w:sz w:val="22"/>
          <w:szCs w:val="22"/>
        </w:rPr>
        <w:t xml:space="preserve"> and                            the movement are as follows:</w:t>
      </w:r>
    </w:p>
    <w:tbl>
      <w:tblPr>
        <w:tblW w:w="9165" w:type="dxa"/>
        <w:tblInd w:w="450" w:type="dxa"/>
        <w:tblLayout w:type="fixed"/>
        <w:tblLook w:val="0000" w:firstRow="0" w:lastRow="0" w:firstColumn="0" w:lastColumn="0" w:noHBand="0" w:noVBand="0"/>
      </w:tblPr>
      <w:tblGrid>
        <w:gridCol w:w="2502"/>
        <w:gridCol w:w="1350"/>
        <w:gridCol w:w="1328"/>
        <w:gridCol w:w="1328"/>
        <w:gridCol w:w="1328"/>
        <w:gridCol w:w="1329"/>
      </w:tblGrid>
      <w:tr w:rsidR="008E204A" w:rsidRPr="005D4254" w14:paraId="517D20D6" w14:textId="77777777" w:rsidTr="00EC6EE4">
        <w:trPr>
          <w:cantSplit/>
        </w:trPr>
        <w:tc>
          <w:tcPr>
            <w:tcW w:w="9165" w:type="dxa"/>
            <w:gridSpan w:val="6"/>
          </w:tcPr>
          <w:p w14:paraId="725C1421" w14:textId="77777777" w:rsidR="00B95FA9" w:rsidRPr="005D4254" w:rsidRDefault="00B95FA9" w:rsidP="005D4254">
            <w:pPr>
              <w:spacing w:line="380" w:lineRule="exact"/>
              <w:ind w:right="-43"/>
              <w:jc w:val="right"/>
              <w:rPr>
                <w:rFonts w:ascii="Arial" w:hAnsi="Arial" w:cs="Arial"/>
                <w:sz w:val="18"/>
                <w:szCs w:val="18"/>
              </w:rPr>
            </w:pPr>
            <w:r w:rsidRPr="005D4254">
              <w:rPr>
                <w:rFonts w:ascii="Arial" w:hAnsi="Arial" w:cs="Arial"/>
                <w:sz w:val="18"/>
                <w:szCs w:val="18"/>
              </w:rPr>
              <w:t>(Unit: Thousand Baht)</w:t>
            </w:r>
          </w:p>
        </w:tc>
      </w:tr>
      <w:tr w:rsidR="008E204A" w:rsidRPr="005D4254" w14:paraId="24841FF2" w14:textId="77777777" w:rsidTr="00EC6EE4">
        <w:trPr>
          <w:cantSplit/>
        </w:trPr>
        <w:tc>
          <w:tcPr>
            <w:tcW w:w="2502" w:type="dxa"/>
          </w:tcPr>
          <w:p w14:paraId="48618C7B" w14:textId="77777777" w:rsidR="00B95FA9" w:rsidRPr="005D4254" w:rsidRDefault="00B95FA9" w:rsidP="005D4254">
            <w:pPr>
              <w:spacing w:line="380" w:lineRule="exact"/>
              <w:ind w:right="-43"/>
              <w:jc w:val="both"/>
              <w:rPr>
                <w:rFonts w:ascii="Arial" w:hAnsi="Arial" w:cs="Arial"/>
                <w:b/>
                <w:bCs/>
                <w:sz w:val="18"/>
                <w:szCs w:val="18"/>
                <w:u w:val="single"/>
              </w:rPr>
            </w:pPr>
          </w:p>
        </w:tc>
        <w:tc>
          <w:tcPr>
            <w:tcW w:w="1350" w:type="dxa"/>
          </w:tcPr>
          <w:p w14:paraId="6157233F" w14:textId="77777777" w:rsidR="00B95FA9" w:rsidRPr="005D4254" w:rsidRDefault="00B95FA9" w:rsidP="005D4254">
            <w:pPr>
              <w:tabs>
                <w:tab w:val="decimal" w:pos="846"/>
              </w:tabs>
              <w:spacing w:line="380" w:lineRule="exact"/>
              <w:ind w:right="-43"/>
              <w:jc w:val="thaiDistribute"/>
              <w:rPr>
                <w:rFonts w:ascii="Arial" w:hAnsi="Arial" w:cs="Arial"/>
                <w:sz w:val="18"/>
                <w:szCs w:val="18"/>
              </w:rPr>
            </w:pPr>
          </w:p>
        </w:tc>
        <w:tc>
          <w:tcPr>
            <w:tcW w:w="5313" w:type="dxa"/>
            <w:gridSpan w:val="4"/>
          </w:tcPr>
          <w:p w14:paraId="66F01C8C" w14:textId="4FB446AA" w:rsidR="00B95FA9" w:rsidRPr="005D4254" w:rsidRDefault="00E26289" w:rsidP="005D4254">
            <w:pPr>
              <w:pBdr>
                <w:bottom w:val="single" w:sz="4" w:space="1" w:color="auto"/>
              </w:pBdr>
              <w:tabs>
                <w:tab w:val="decimal" w:pos="846"/>
              </w:tabs>
              <w:spacing w:line="380" w:lineRule="exact"/>
              <w:ind w:right="-43"/>
              <w:jc w:val="center"/>
              <w:rPr>
                <w:rFonts w:ascii="Arial" w:hAnsi="Arial" w:cs="Arial"/>
                <w:sz w:val="18"/>
                <w:szCs w:val="18"/>
              </w:rPr>
            </w:pPr>
            <w:r w:rsidRPr="005D4254">
              <w:rPr>
                <w:rFonts w:ascii="Arial" w:hAnsi="Arial" w:cs="Arial"/>
                <w:sz w:val="18"/>
                <w:szCs w:val="18"/>
              </w:rPr>
              <w:t>Separate</w:t>
            </w:r>
            <w:r w:rsidR="00B95FA9" w:rsidRPr="005D4254">
              <w:rPr>
                <w:rFonts w:ascii="Arial" w:hAnsi="Arial" w:cs="Arial"/>
                <w:sz w:val="18"/>
                <w:szCs w:val="18"/>
              </w:rPr>
              <w:t xml:space="preserve"> financial statements</w:t>
            </w:r>
          </w:p>
        </w:tc>
      </w:tr>
      <w:tr w:rsidR="008E204A" w:rsidRPr="005D4254" w14:paraId="4364CD50" w14:textId="77777777" w:rsidTr="00F07F94">
        <w:trPr>
          <w:cantSplit/>
        </w:trPr>
        <w:tc>
          <w:tcPr>
            <w:tcW w:w="2502" w:type="dxa"/>
            <w:vAlign w:val="bottom"/>
          </w:tcPr>
          <w:p w14:paraId="7BCA4EC4" w14:textId="7536325A" w:rsidR="00B95FA9" w:rsidRPr="005D4254" w:rsidRDefault="00B95FA9" w:rsidP="005D4254">
            <w:pPr>
              <w:pBdr>
                <w:bottom w:val="single" w:sz="4" w:space="1" w:color="auto"/>
              </w:pBdr>
              <w:spacing w:line="380" w:lineRule="exact"/>
              <w:ind w:left="144" w:right="-43" w:hanging="144"/>
              <w:jc w:val="center"/>
              <w:rPr>
                <w:rFonts w:ascii="Arial" w:hAnsi="Arial" w:cs="Arial"/>
                <w:sz w:val="18"/>
                <w:szCs w:val="18"/>
                <w:cs/>
              </w:rPr>
            </w:pPr>
            <w:r w:rsidRPr="005D4254">
              <w:rPr>
                <w:rFonts w:ascii="Arial" w:hAnsi="Arial" w:cs="Arial"/>
                <w:sz w:val="18"/>
                <w:szCs w:val="18"/>
              </w:rPr>
              <w:t xml:space="preserve">Loans </w:t>
            </w:r>
            <w:r w:rsidR="00162774" w:rsidRPr="005D4254">
              <w:rPr>
                <w:rFonts w:ascii="Arial" w:hAnsi="Arial" w:cs="Arial"/>
                <w:sz w:val="18"/>
                <w:szCs w:val="18"/>
              </w:rPr>
              <w:t xml:space="preserve">to </w:t>
            </w:r>
            <w:r w:rsidRPr="005D4254">
              <w:rPr>
                <w:rFonts w:ascii="Arial" w:hAnsi="Arial" w:cs="Arial"/>
                <w:sz w:val="18"/>
                <w:szCs w:val="18"/>
              </w:rPr>
              <w:t>related party</w:t>
            </w:r>
          </w:p>
        </w:tc>
        <w:tc>
          <w:tcPr>
            <w:tcW w:w="1350" w:type="dxa"/>
            <w:vAlign w:val="bottom"/>
          </w:tcPr>
          <w:p w14:paraId="1B3CBCD3" w14:textId="77777777" w:rsidR="00B95FA9" w:rsidRPr="005D4254" w:rsidRDefault="00B95FA9" w:rsidP="005D4254">
            <w:pPr>
              <w:pBdr>
                <w:bottom w:val="single" w:sz="4" w:space="1" w:color="auto"/>
              </w:pBdr>
              <w:spacing w:line="380" w:lineRule="exact"/>
              <w:ind w:right="-108"/>
              <w:jc w:val="center"/>
              <w:rPr>
                <w:rFonts w:ascii="Arial" w:hAnsi="Arial" w:cs="Arial"/>
                <w:sz w:val="18"/>
                <w:szCs w:val="18"/>
              </w:rPr>
            </w:pPr>
            <w:r w:rsidRPr="005D4254">
              <w:rPr>
                <w:rFonts w:ascii="Arial" w:hAnsi="Arial" w:cs="Arial"/>
                <w:sz w:val="18"/>
                <w:szCs w:val="18"/>
              </w:rPr>
              <w:t>Related by</w:t>
            </w:r>
          </w:p>
        </w:tc>
        <w:tc>
          <w:tcPr>
            <w:tcW w:w="1328" w:type="dxa"/>
            <w:vAlign w:val="bottom"/>
          </w:tcPr>
          <w:p w14:paraId="0424BBCE" w14:textId="77777777" w:rsidR="00B95FA9" w:rsidRPr="005D4254" w:rsidRDefault="00B95FA9" w:rsidP="005D4254">
            <w:pPr>
              <w:pBdr>
                <w:bottom w:val="single" w:sz="4" w:space="1" w:color="auto"/>
              </w:pBdr>
              <w:spacing w:line="380" w:lineRule="exact"/>
              <w:ind w:right="-43"/>
              <w:jc w:val="center"/>
              <w:rPr>
                <w:rFonts w:ascii="Arial" w:hAnsi="Arial" w:cs="Arial"/>
                <w:spacing w:val="-4"/>
                <w:sz w:val="18"/>
                <w:szCs w:val="18"/>
              </w:rPr>
            </w:pPr>
            <w:r w:rsidRPr="005D4254">
              <w:rPr>
                <w:rFonts w:ascii="Arial" w:hAnsi="Arial" w:cs="Arial"/>
                <w:spacing w:val="-4"/>
                <w:sz w:val="18"/>
                <w:szCs w:val="18"/>
              </w:rPr>
              <w:t>Balance as at</w:t>
            </w:r>
          </w:p>
          <w:p w14:paraId="10457673" w14:textId="50177F0B" w:rsidR="00B95FA9" w:rsidRPr="005D4254" w:rsidRDefault="00B95FA9"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 xml:space="preserve">31 December </w:t>
            </w:r>
            <w:r w:rsidR="00EB3140" w:rsidRPr="005D4254">
              <w:rPr>
                <w:rFonts w:ascii="Arial" w:hAnsi="Arial" w:cs="Arial"/>
                <w:sz w:val="18"/>
                <w:szCs w:val="18"/>
              </w:rPr>
              <w:t>2025</w:t>
            </w:r>
          </w:p>
        </w:tc>
        <w:tc>
          <w:tcPr>
            <w:tcW w:w="1328" w:type="dxa"/>
            <w:vAlign w:val="bottom"/>
          </w:tcPr>
          <w:p w14:paraId="53DDDE7C" w14:textId="77777777" w:rsidR="00B95FA9" w:rsidRPr="005D4254" w:rsidRDefault="00B95FA9"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 xml:space="preserve">Increase during </w:t>
            </w:r>
          </w:p>
          <w:p w14:paraId="01AD2A8B" w14:textId="77777777" w:rsidR="00B95FA9" w:rsidRPr="005D4254" w:rsidRDefault="00B95FA9"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the period</w:t>
            </w:r>
          </w:p>
        </w:tc>
        <w:tc>
          <w:tcPr>
            <w:tcW w:w="1328" w:type="dxa"/>
            <w:vAlign w:val="bottom"/>
          </w:tcPr>
          <w:p w14:paraId="6B45D4C2" w14:textId="77777777" w:rsidR="00B95FA9" w:rsidRPr="005D4254" w:rsidRDefault="00B95FA9"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 xml:space="preserve">Decrease during </w:t>
            </w:r>
          </w:p>
          <w:p w14:paraId="71001481" w14:textId="77777777" w:rsidR="00B95FA9" w:rsidRPr="005D4254" w:rsidRDefault="00B95FA9"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the period</w:t>
            </w:r>
          </w:p>
        </w:tc>
        <w:tc>
          <w:tcPr>
            <w:tcW w:w="1329" w:type="dxa"/>
            <w:vAlign w:val="bottom"/>
          </w:tcPr>
          <w:p w14:paraId="2B1F9DB6" w14:textId="77777777" w:rsidR="00B95FA9" w:rsidRPr="005D4254" w:rsidRDefault="00B95FA9" w:rsidP="005D4254">
            <w:pPr>
              <w:pBdr>
                <w:bottom w:val="single" w:sz="4" w:space="1" w:color="auto"/>
              </w:pBdr>
              <w:spacing w:line="380" w:lineRule="exact"/>
              <w:ind w:right="-43"/>
              <w:jc w:val="center"/>
              <w:rPr>
                <w:rFonts w:ascii="Arial" w:hAnsi="Arial" w:cs="Arial"/>
                <w:spacing w:val="-4"/>
                <w:sz w:val="18"/>
                <w:szCs w:val="18"/>
              </w:rPr>
            </w:pPr>
            <w:r w:rsidRPr="005D4254">
              <w:rPr>
                <w:rFonts w:ascii="Arial" w:hAnsi="Arial" w:cs="Arial"/>
                <w:spacing w:val="-4"/>
                <w:sz w:val="18"/>
                <w:szCs w:val="18"/>
              </w:rPr>
              <w:t>Balance as at</w:t>
            </w:r>
          </w:p>
          <w:p w14:paraId="76F22AE7" w14:textId="49E1D670" w:rsidR="00B95FA9" w:rsidRPr="005D4254" w:rsidRDefault="00C9421C"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pacing w:val="-6"/>
                <w:sz w:val="18"/>
                <w:szCs w:val="18"/>
              </w:rPr>
              <w:t>30 June</w:t>
            </w:r>
            <w:r w:rsidR="00B95FA9" w:rsidRPr="005D4254">
              <w:rPr>
                <w:rFonts w:ascii="Arial" w:hAnsi="Arial" w:cs="Arial"/>
                <w:spacing w:val="-6"/>
                <w:sz w:val="18"/>
                <w:szCs w:val="18"/>
              </w:rPr>
              <w:t xml:space="preserve">          202</w:t>
            </w:r>
            <w:r w:rsidR="00654B85" w:rsidRPr="005D4254">
              <w:rPr>
                <w:rFonts w:ascii="Arial" w:hAnsi="Arial" w:cs="Arial"/>
                <w:spacing w:val="-6"/>
                <w:sz w:val="18"/>
                <w:szCs w:val="18"/>
              </w:rPr>
              <w:t>6</w:t>
            </w:r>
          </w:p>
        </w:tc>
      </w:tr>
      <w:tr w:rsidR="008E204A" w:rsidRPr="005D4254" w14:paraId="73CDE573" w14:textId="77777777" w:rsidTr="00F07F94">
        <w:trPr>
          <w:cantSplit/>
        </w:trPr>
        <w:tc>
          <w:tcPr>
            <w:tcW w:w="2502" w:type="dxa"/>
          </w:tcPr>
          <w:p w14:paraId="0D255766" w14:textId="77777777" w:rsidR="00A675C0" w:rsidRPr="005D4254" w:rsidRDefault="00A675C0" w:rsidP="005D4254">
            <w:pPr>
              <w:spacing w:line="380" w:lineRule="exact"/>
              <w:ind w:left="144" w:right="-104" w:hanging="144"/>
              <w:rPr>
                <w:rFonts w:ascii="Arial" w:hAnsi="Arial" w:cs="Arial"/>
                <w:sz w:val="18"/>
                <w:szCs w:val="18"/>
              </w:rPr>
            </w:pPr>
            <w:r w:rsidRPr="005D4254">
              <w:rPr>
                <w:rFonts w:ascii="Arial" w:hAnsi="Arial" w:cs="Arial"/>
                <w:spacing w:val="-4"/>
                <w:sz w:val="18"/>
                <w:szCs w:val="18"/>
              </w:rPr>
              <w:t>Vientiane Waste Management Company Limited</w:t>
            </w:r>
          </w:p>
        </w:tc>
        <w:tc>
          <w:tcPr>
            <w:tcW w:w="1350" w:type="dxa"/>
            <w:vAlign w:val="bottom"/>
          </w:tcPr>
          <w:p w14:paraId="6C9695A8" w14:textId="24AC400F" w:rsidR="00A675C0" w:rsidRPr="005D4254" w:rsidRDefault="00A675C0" w:rsidP="005D4254">
            <w:pPr>
              <w:spacing w:line="380" w:lineRule="exact"/>
              <w:ind w:left="-15" w:right="-108" w:firstLine="15"/>
              <w:jc w:val="center"/>
              <w:rPr>
                <w:rFonts w:ascii="Arial" w:hAnsi="Arial" w:cs="Arial"/>
                <w:sz w:val="18"/>
                <w:szCs w:val="18"/>
              </w:rPr>
            </w:pPr>
            <w:r w:rsidRPr="005D4254">
              <w:rPr>
                <w:rFonts w:ascii="Arial" w:hAnsi="Arial" w:cs="Arial"/>
                <w:spacing w:val="-4"/>
                <w:sz w:val="18"/>
                <w:szCs w:val="18"/>
              </w:rPr>
              <w:t>Subsidiary</w:t>
            </w:r>
          </w:p>
        </w:tc>
        <w:tc>
          <w:tcPr>
            <w:tcW w:w="1328" w:type="dxa"/>
            <w:vAlign w:val="bottom"/>
          </w:tcPr>
          <w:p w14:paraId="67F8314F" w14:textId="3CAB7D2D" w:rsidR="00A675C0" w:rsidRPr="005D4254" w:rsidRDefault="00A675C0" w:rsidP="005D4254">
            <w:pPr>
              <w:tabs>
                <w:tab w:val="decimal" w:pos="967"/>
              </w:tabs>
              <w:spacing w:line="380" w:lineRule="exact"/>
              <w:ind w:right="-18"/>
              <w:rPr>
                <w:rFonts w:ascii="Arial" w:hAnsi="Arial" w:cs="Arial"/>
                <w:sz w:val="18"/>
                <w:szCs w:val="18"/>
              </w:rPr>
            </w:pPr>
            <w:r w:rsidRPr="005D4254">
              <w:rPr>
                <w:rFonts w:ascii="Arial" w:hAnsi="Arial" w:cs="Arial"/>
                <w:sz w:val="18"/>
                <w:szCs w:val="18"/>
              </w:rPr>
              <w:t>58,944</w:t>
            </w:r>
          </w:p>
        </w:tc>
        <w:tc>
          <w:tcPr>
            <w:tcW w:w="1328" w:type="dxa"/>
            <w:vAlign w:val="bottom"/>
          </w:tcPr>
          <w:p w14:paraId="37889777" w14:textId="3ED09C62" w:rsidR="00A675C0" w:rsidRPr="005D4254" w:rsidRDefault="009416A4" w:rsidP="005D4254">
            <w:pPr>
              <w:tabs>
                <w:tab w:val="decimal" w:pos="967"/>
              </w:tabs>
              <w:spacing w:line="380" w:lineRule="exact"/>
              <w:ind w:right="-18"/>
              <w:rPr>
                <w:rFonts w:ascii="Arial" w:hAnsi="Arial" w:cs="Arial"/>
                <w:sz w:val="18"/>
                <w:szCs w:val="18"/>
              </w:rPr>
            </w:pPr>
            <w:r w:rsidRPr="005D4254">
              <w:rPr>
                <w:rFonts w:ascii="Arial" w:hAnsi="Arial" w:cs="Arial"/>
                <w:sz w:val="18"/>
                <w:szCs w:val="18"/>
              </w:rPr>
              <w:t>-</w:t>
            </w:r>
          </w:p>
        </w:tc>
        <w:tc>
          <w:tcPr>
            <w:tcW w:w="1328" w:type="dxa"/>
            <w:vAlign w:val="bottom"/>
          </w:tcPr>
          <w:p w14:paraId="0E277C10" w14:textId="42235077" w:rsidR="00A675C0" w:rsidRPr="005D4254" w:rsidRDefault="009416A4" w:rsidP="005D4254">
            <w:pPr>
              <w:tabs>
                <w:tab w:val="decimal" w:pos="967"/>
              </w:tabs>
              <w:spacing w:line="380" w:lineRule="exact"/>
              <w:ind w:right="-18"/>
              <w:rPr>
                <w:rFonts w:ascii="Arial" w:hAnsi="Arial" w:cs="Arial"/>
                <w:sz w:val="18"/>
                <w:szCs w:val="18"/>
              </w:rPr>
            </w:pPr>
            <w:r w:rsidRPr="005D4254">
              <w:rPr>
                <w:rFonts w:ascii="Arial" w:hAnsi="Arial" w:cs="Arial"/>
                <w:sz w:val="18"/>
                <w:szCs w:val="18"/>
              </w:rPr>
              <w:t>-</w:t>
            </w:r>
          </w:p>
        </w:tc>
        <w:tc>
          <w:tcPr>
            <w:tcW w:w="1329" w:type="dxa"/>
            <w:vAlign w:val="bottom"/>
          </w:tcPr>
          <w:p w14:paraId="1BCF1E66" w14:textId="10BA638B" w:rsidR="00A675C0" w:rsidRPr="005D4254" w:rsidRDefault="009416A4" w:rsidP="005D4254">
            <w:pPr>
              <w:tabs>
                <w:tab w:val="decimal" w:pos="967"/>
              </w:tabs>
              <w:spacing w:line="380" w:lineRule="exact"/>
              <w:ind w:right="-18"/>
              <w:rPr>
                <w:rFonts w:ascii="Arial" w:hAnsi="Arial" w:cs="Arial"/>
                <w:sz w:val="18"/>
                <w:szCs w:val="18"/>
              </w:rPr>
            </w:pPr>
            <w:r w:rsidRPr="005D4254">
              <w:rPr>
                <w:rFonts w:ascii="Arial" w:hAnsi="Arial" w:cs="Arial"/>
                <w:sz w:val="18"/>
                <w:szCs w:val="18"/>
              </w:rPr>
              <w:t>58,944</w:t>
            </w:r>
          </w:p>
        </w:tc>
      </w:tr>
      <w:tr w:rsidR="008E204A" w:rsidRPr="005D4254" w14:paraId="26855579" w14:textId="77777777" w:rsidTr="00F07F94">
        <w:trPr>
          <w:cantSplit/>
        </w:trPr>
        <w:tc>
          <w:tcPr>
            <w:tcW w:w="2502" w:type="dxa"/>
          </w:tcPr>
          <w:p w14:paraId="3CE86809" w14:textId="77777777" w:rsidR="00A675C0" w:rsidRPr="005D4254" w:rsidRDefault="00A675C0" w:rsidP="005D4254">
            <w:pPr>
              <w:spacing w:line="380" w:lineRule="exact"/>
              <w:ind w:left="144" w:right="-12" w:hanging="144"/>
              <w:rPr>
                <w:rFonts w:ascii="Arial" w:hAnsi="Arial" w:cs="Arial"/>
                <w:sz w:val="18"/>
                <w:szCs w:val="18"/>
              </w:rPr>
            </w:pPr>
            <w:r w:rsidRPr="005D4254">
              <w:rPr>
                <w:rFonts w:ascii="Arial" w:hAnsi="Arial" w:cs="Arial"/>
                <w:sz w:val="18"/>
                <w:szCs w:val="18"/>
              </w:rPr>
              <w:t>Total</w:t>
            </w:r>
          </w:p>
        </w:tc>
        <w:tc>
          <w:tcPr>
            <w:tcW w:w="1350" w:type="dxa"/>
            <w:vAlign w:val="bottom"/>
          </w:tcPr>
          <w:p w14:paraId="3AEBF377" w14:textId="77777777" w:rsidR="00A675C0" w:rsidRPr="005D4254" w:rsidRDefault="00A675C0" w:rsidP="005D4254">
            <w:pPr>
              <w:tabs>
                <w:tab w:val="decimal" w:pos="946"/>
              </w:tabs>
              <w:spacing w:line="380" w:lineRule="exact"/>
              <w:jc w:val="both"/>
              <w:rPr>
                <w:rFonts w:ascii="Arial" w:hAnsi="Arial" w:cs="Arial"/>
                <w:sz w:val="18"/>
                <w:szCs w:val="18"/>
              </w:rPr>
            </w:pPr>
          </w:p>
        </w:tc>
        <w:tc>
          <w:tcPr>
            <w:tcW w:w="1328" w:type="dxa"/>
            <w:vAlign w:val="bottom"/>
          </w:tcPr>
          <w:p w14:paraId="08E8000A" w14:textId="57E4A04F" w:rsidR="00A675C0" w:rsidRPr="005D4254" w:rsidRDefault="00A675C0" w:rsidP="005D4254">
            <w:pPr>
              <w:pBdr>
                <w:top w:val="single" w:sz="4" w:space="1" w:color="auto"/>
                <w:bottom w:val="double" w:sz="4" w:space="1" w:color="auto"/>
              </w:pBdr>
              <w:tabs>
                <w:tab w:val="decimal" w:pos="967"/>
              </w:tabs>
              <w:spacing w:line="380" w:lineRule="exact"/>
              <w:ind w:right="-18"/>
              <w:rPr>
                <w:rFonts w:ascii="Arial" w:hAnsi="Arial" w:cs="Arial"/>
                <w:sz w:val="18"/>
                <w:szCs w:val="18"/>
              </w:rPr>
            </w:pPr>
            <w:r w:rsidRPr="005D4254">
              <w:rPr>
                <w:rFonts w:ascii="Arial" w:hAnsi="Arial" w:cs="Arial"/>
                <w:sz w:val="18"/>
                <w:szCs w:val="18"/>
              </w:rPr>
              <w:t>58,944</w:t>
            </w:r>
          </w:p>
        </w:tc>
        <w:tc>
          <w:tcPr>
            <w:tcW w:w="1328" w:type="dxa"/>
            <w:vAlign w:val="bottom"/>
          </w:tcPr>
          <w:p w14:paraId="47563103" w14:textId="640C2CE6" w:rsidR="00A675C0" w:rsidRPr="005D4254" w:rsidRDefault="009416A4" w:rsidP="005D4254">
            <w:pPr>
              <w:pBdr>
                <w:top w:val="single" w:sz="4" w:space="1" w:color="auto"/>
                <w:bottom w:val="double" w:sz="4" w:space="1" w:color="auto"/>
              </w:pBdr>
              <w:tabs>
                <w:tab w:val="decimal" w:pos="967"/>
              </w:tabs>
              <w:spacing w:line="380" w:lineRule="exact"/>
              <w:ind w:right="-18"/>
              <w:rPr>
                <w:rFonts w:ascii="Arial" w:hAnsi="Arial" w:cs="Arial"/>
                <w:sz w:val="18"/>
                <w:szCs w:val="18"/>
              </w:rPr>
            </w:pPr>
            <w:r w:rsidRPr="005D4254">
              <w:rPr>
                <w:rFonts w:ascii="Arial" w:hAnsi="Arial" w:cs="Arial"/>
                <w:sz w:val="18"/>
                <w:szCs w:val="18"/>
              </w:rPr>
              <w:t>-</w:t>
            </w:r>
          </w:p>
        </w:tc>
        <w:tc>
          <w:tcPr>
            <w:tcW w:w="1328" w:type="dxa"/>
            <w:vAlign w:val="bottom"/>
          </w:tcPr>
          <w:p w14:paraId="50A30E77" w14:textId="5FD2C80F" w:rsidR="00A675C0" w:rsidRPr="005D4254" w:rsidRDefault="009416A4" w:rsidP="005D4254">
            <w:pPr>
              <w:pBdr>
                <w:top w:val="single" w:sz="4" w:space="1" w:color="auto"/>
                <w:bottom w:val="double" w:sz="4" w:space="1" w:color="auto"/>
              </w:pBdr>
              <w:tabs>
                <w:tab w:val="decimal" w:pos="967"/>
              </w:tabs>
              <w:spacing w:line="380" w:lineRule="exact"/>
              <w:ind w:right="-18"/>
              <w:rPr>
                <w:rFonts w:ascii="Arial" w:hAnsi="Arial" w:cs="Arial"/>
                <w:sz w:val="18"/>
                <w:szCs w:val="18"/>
                <w:cs/>
              </w:rPr>
            </w:pPr>
            <w:r w:rsidRPr="005D4254">
              <w:rPr>
                <w:rFonts w:ascii="Arial" w:hAnsi="Arial" w:cs="Arial"/>
                <w:sz w:val="18"/>
                <w:szCs w:val="18"/>
              </w:rPr>
              <w:t>-</w:t>
            </w:r>
          </w:p>
        </w:tc>
        <w:tc>
          <w:tcPr>
            <w:tcW w:w="1329" w:type="dxa"/>
            <w:vAlign w:val="bottom"/>
          </w:tcPr>
          <w:p w14:paraId="1A6EC4EC" w14:textId="5CCF3AC7" w:rsidR="00A675C0" w:rsidRPr="005D4254" w:rsidRDefault="009416A4" w:rsidP="005D4254">
            <w:pPr>
              <w:pBdr>
                <w:top w:val="single" w:sz="4" w:space="1" w:color="auto"/>
                <w:bottom w:val="double" w:sz="4" w:space="1" w:color="auto"/>
              </w:pBdr>
              <w:tabs>
                <w:tab w:val="decimal" w:pos="967"/>
              </w:tabs>
              <w:spacing w:line="380" w:lineRule="exact"/>
              <w:ind w:right="-18"/>
              <w:rPr>
                <w:rFonts w:ascii="Arial" w:hAnsi="Arial" w:cs="Arial"/>
                <w:sz w:val="18"/>
                <w:szCs w:val="18"/>
              </w:rPr>
            </w:pPr>
            <w:r w:rsidRPr="005D4254">
              <w:rPr>
                <w:rFonts w:ascii="Arial" w:hAnsi="Arial" w:cs="Arial"/>
                <w:sz w:val="18"/>
                <w:szCs w:val="18"/>
              </w:rPr>
              <w:t>58,944</w:t>
            </w:r>
          </w:p>
        </w:tc>
      </w:tr>
    </w:tbl>
    <w:p w14:paraId="67960D01" w14:textId="360C9546" w:rsidR="00D17C81" w:rsidRPr="005D4254" w:rsidRDefault="00EC165A" w:rsidP="005D4254">
      <w:pPr>
        <w:spacing w:before="240" w:after="120" w:line="380" w:lineRule="exact"/>
        <w:ind w:left="547"/>
        <w:jc w:val="thaiDistribute"/>
        <w:rPr>
          <w:rFonts w:ascii="Arial" w:hAnsi="Arial" w:cs="Arial"/>
          <w:sz w:val="22"/>
          <w:szCs w:val="22"/>
        </w:rPr>
      </w:pPr>
      <w:r w:rsidRPr="005D4254">
        <w:rPr>
          <w:rFonts w:ascii="Arial" w:hAnsi="Arial" w:cs="Arial"/>
          <w:sz w:val="22"/>
          <w:szCs w:val="22"/>
        </w:rPr>
        <w:t xml:space="preserve">Long-term loans to related </w:t>
      </w:r>
      <w:proofErr w:type="gramStart"/>
      <w:r w:rsidRPr="005D4254">
        <w:rPr>
          <w:rFonts w:ascii="Arial" w:hAnsi="Arial" w:cs="Arial"/>
          <w:sz w:val="22"/>
          <w:szCs w:val="22"/>
        </w:rPr>
        <w:t>party</w:t>
      </w:r>
      <w:proofErr w:type="gramEnd"/>
      <w:r w:rsidRPr="005D4254">
        <w:rPr>
          <w:rFonts w:ascii="Arial" w:hAnsi="Arial" w:cs="Arial"/>
          <w:sz w:val="22"/>
          <w:szCs w:val="22"/>
        </w:rPr>
        <w:t xml:space="preserve"> are in form of </w:t>
      </w:r>
      <w:r w:rsidR="00157ADD" w:rsidRPr="005D4254">
        <w:rPr>
          <w:rFonts w:ascii="Arial" w:hAnsi="Arial" w:cs="Arial"/>
          <w:sz w:val="22"/>
          <w:szCs w:val="22"/>
        </w:rPr>
        <w:t xml:space="preserve">the </w:t>
      </w:r>
      <w:r w:rsidRPr="005D4254">
        <w:rPr>
          <w:rFonts w:ascii="Arial" w:hAnsi="Arial" w:cs="Arial"/>
          <w:sz w:val="22"/>
          <w:szCs w:val="22"/>
        </w:rPr>
        <w:t>loan agreement, unsecured and due within 10 years, carrying interest at rates of 10</w:t>
      </w:r>
      <w:r w:rsidR="00216C48" w:rsidRPr="005D4254">
        <w:rPr>
          <w:rFonts w:ascii="Arial" w:hAnsi="Arial" w:cs="Arial"/>
          <w:sz w:val="22"/>
          <w:szCs w:val="22"/>
        </w:rPr>
        <w:t>.00</w:t>
      </w:r>
      <w:r w:rsidRPr="005D4254">
        <w:rPr>
          <w:rFonts w:ascii="Arial" w:hAnsi="Arial" w:cs="Arial"/>
          <w:sz w:val="22"/>
          <w:szCs w:val="22"/>
        </w:rPr>
        <w:t xml:space="preserve"> percent per annum.</w:t>
      </w:r>
    </w:p>
    <w:p w14:paraId="119947C1" w14:textId="69E053D4" w:rsidR="00683B24" w:rsidRPr="005D4254" w:rsidRDefault="00683B24" w:rsidP="005D4254">
      <w:pPr>
        <w:spacing w:before="120" w:after="120" w:line="380" w:lineRule="exact"/>
        <w:ind w:left="547"/>
        <w:jc w:val="thaiDistribute"/>
        <w:rPr>
          <w:rFonts w:ascii="Arial" w:hAnsi="Arial" w:cs="Arial"/>
          <w:sz w:val="22"/>
          <w:szCs w:val="22"/>
        </w:rPr>
      </w:pPr>
      <w:r w:rsidRPr="005D4254">
        <w:rPr>
          <w:rFonts w:ascii="Arial" w:hAnsi="Arial" w:cs="Arial"/>
          <w:sz w:val="22"/>
          <w:szCs w:val="22"/>
          <w:u w:val="single"/>
        </w:rPr>
        <w:t>Short-term loans from related part</w:t>
      </w:r>
      <w:r w:rsidR="009D23B5" w:rsidRPr="005D4254">
        <w:rPr>
          <w:rFonts w:ascii="Arial" w:hAnsi="Arial" w:cs="Arial"/>
          <w:sz w:val="22"/>
          <w:szCs w:val="22"/>
          <w:u w:val="single"/>
        </w:rPr>
        <w:t>ies</w:t>
      </w:r>
    </w:p>
    <w:p w14:paraId="74FAFDAD" w14:textId="183D412D" w:rsidR="00683B24" w:rsidRPr="005D4254" w:rsidRDefault="00683B24" w:rsidP="005D4254">
      <w:pPr>
        <w:overflowPunct/>
        <w:autoSpaceDE/>
        <w:autoSpaceDN/>
        <w:adjustRightInd/>
        <w:spacing w:before="120" w:after="120" w:line="380" w:lineRule="exact"/>
        <w:ind w:left="547"/>
        <w:jc w:val="thaiDistribute"/>
        <w:textAlignment w:val="auto"/>
        <w:rPr>
          <w:rFonts w:ascii="Arial" w:hAnsi="Arial" w:cs="Arial"/>
          <w:sz w:val="22"/>
          <w:szCs w:val="22"/>
        </w:rPr>
      </w:pPr>
      <w:r w:rsidRPr="005D4254">
        <w:rPr>
          <w:rFonts w:ascii="Arial" w:hAnsi="Arial" w:cs="Arial"/>
          <w:sz w:val="22"/>
          <w:szCs w:val="22"/>
        </w:rPr>
        <w:t xml:space="preserve">As </w:t>
      </w:r>
      <w:proofErr w:type="gramStart"/>
      <w:r w:rsidRPr="005D4254">
        <w:rPr>
          <w:rFonts w:ascii="Arial" w:hAnsi="Arial" w:cs="Arial"/>
          <w:sz w:val="22"/>
          <w:szCs w:val="22"/>
        </w:rPr>
        <w:t>at</w:t>
      </w:r>
      <w:proofErr w:type="gramEnd"/>
      <w:r w:rsidRPr="005D4254">
        <w:rPr>
          <w:rFonts w:ascii="Arial" w:hAnsi="Arial" w:cs="Arial"/>
          <w:sz w:val="22"/>
          <w:szCs w:val="22"/>
        </w:rPr>
        <w:t xml:space="preserve"> </w:t>
      </w:r>
      <w:r w:rsidR="00C9421C" w:rsidRPr="005D4254">
        <w:rPr>
          <w:rFonts w:ascii="Arial" w:hAnsi="Arial" w:cs="Arial"/>
          <w:sz w:val="22"/>
          <w:szCs w:val="22"/>
        </w:rPr>
        <w:t>30 June 2026</w:t>
      </w:r>
      <w:r w:rsidR="001E6C92" w:rsidRPr="005D4254">
        <w:rPr>
          <w:rFonts w:ascii="Arial" w:hAnsi="Arial" w:cs="Arial"/>
          <w:sz w:val="22"/>
          <w:szCs w:val="22"/>
        </w:rPr>
        <w:t xml:space="preserve"> </w:t>
      </w:r>
      <w:r w:rsidRPr="005D4254">
        <w:rPr>
          <w:rFonts w:ascii="Arial" w:hAnsi="Arial" w:cs="Arial"/>
          <w:sz w:val="22"/>
          <w:szCs w:val="22"/>
        </w:rPr>
        <w:t xml:space="preserve">and 31 December </w:t>
      </w:r>
      <w:r w:rsidR="00EB3140" w:rsidRPr="005D4254">
        <w:rPr>
          <w:rFonts w:ascii="Arial" w:hAnsi="Arial" w:cs="Arial"/>
          <w:sz w:val="22"/>
          <w:szCs w:val="22"/>
        </w:rPr>
        <w:t>2025</w:t>
      </w:r>
      <w:r w:rsidRPr="005D4254">
        <w:rPr>
          <w:rFonts w:ascii="Arial" w:hAnsi="Arial" w:cs="Arial"/>
          <w:sz w:val="22"/>
          <w:szCs w:val="22"/>
        </w:rPr>
        <w:t>, the balance of loans from related part</w:t>
      </w:r>
      <w:r w:rsidR="009D23B5" w:rsidRPr="005D4254">
        <w:rPr>
          <w:rFonts w:ascii="Arial" w:hAnsi="Arial" w:cs="Arial"/>
          <w:sz w:val="22"/>
          <w:szCs w:val="22"/>
        </w:rPr>
        <w:t>ies</w:t>
      </w:r>
      <w:r w:rsidRPr="005D4254">
        <w:rPr>
          <w:rFonts w:ascii="Arial" w:hAnsi="Arial" w:cs="Arial"/>
          <w:sz w:val="22"/>
          <w:szCs w:val="22"/>
        </w:rPr>
        <w:t xml:space="preserve"> and </w:t>
      </w:r>
      <w:r w:rsidR="00F07F94" w:rsidRPr="005D4254">
        <w:rPr>
          <w:rFonts w:ascii="Arial" w:hAnsi="Arial" w:cs="Arial"/>
          <w:sz w:val="22"/>
          <w:szCs w:val="22"/>
        </w:rPr>
        <w:t xml:space="preserve">                                  </w:t>
      </w:r>
      <w:r w:rsidRPr="005D4254">
        <w:rPr>
          <w:rFonts w:ascii="Arial" w:hAnsi="Arial" w:cs="Arial"/>
          <w:sz w:val="22"/>
          <w:szCs w:val="22"/>
        </w:rPr>
        <w:t>the movement are as follows:</w:t>
      </w:r>
    </w:p>
    <w:tbl>
      <w:tblPr>
        <w:tblW w:w="9180" w:type="dxa"/>
        <w:tblInd w:w="450" w:type="dxa"/>
        <w:tblLayout w:type="fixed"/>
        <w:tblLook w:val="0000" w:firstRow="0" w:lastRow="0" w:firstColumn="0" w:lastColumn="0" w:noHBand="0" w:noVBand="0"/>
      </w:tblPr>
      <w:tblGrid>
        <w:gridCol w:w="1980"/>
        <w:gridCol w:w="1170"/>
        <w:gridCol w:w="1206"/>
        <w:gridCol w:w="1206"/>
        <w:gridCol w:w="1206"/>
        <w:gridCol w:w="1206"/>
        <w:gridCol w:w="1200"/>
        <w:gridCol w:w="6"/>
      </w:tblGrid>
      <w:tr w:rsidR="00F07F94" w:rsidRPr="005D4254" w14:paraId="275A4C8F" w14:textId="77777777">
        <w:trPr>
          <w:gridAfter w:val="1"/>
          <w:wAfter w:w="6" w:type="dxa"/>
          <w:cantSplit/>
        </w:trPr>
        <w:tc>
          <w:tcPr>
            <w:tcW w:w="9174" w:type="dxa"/>
            <w:gridSpan w:val="7"/>
          </w:tcPr>
          <w:p w14:paraId="5BE2D034" w14:textId="19D133E3" w:rsidR="00F07F94" w:rsidRPr="005D4254" w:rsidRDefault="00F07F94" w:rsidP="005D4254">
            <w:pPr>
              <w:spacing w:line="380" w:lineRule="exact"/>
              <w:ind w:right="-43"/>
              <w:jc w:val="right"/>
              <w:rPr>
                <w:rFonts w:ascii="Arial" w:hAnsi="Arial" w:cs="Arial"/>
                <w:sz w:val="18"/>
                <w:szCs w:val="18"/>
              </w:rPr>
            </w:pPr>
            <w:r w:rsidRPr="005D4254">
              <w:rPr>
                <w:rFonts w:ascii="Arial" w:hAnsi="Arial" w:cs="Arial"/>
                <w:sz w:val="18"/>
                <w:szCs w:val="18"/>
              </w:rPr>
              <w:t>(Unit: Thousand Baht)</w:t>
            </w:r>
          </w:p>
        </w:tc>
      </w:tr>
      <w:tr w:rsidR="00451A87" w:rsidRPr="005D4254" w14:paraId="44DC1FB5" w14:textId="77777777">
        <w:tc>
          <w:tcPr>
            <w:tcW w:w="1980" w:type="dxa"/>
          </w:tcPr>
          <w:p w14:paraId="4E37D27B" w14:textId="77777777" w:rsidR="00451A87" w:rsidRPr="005D4254" w:rsidRDefault="00451A87" w:rsidP="005D4254">
            <w:pPr>
              <w:spacing w:line="380" w:lineRule="exact"/>
              <w:ind w:right="-43"/>
              <w:jc w:val="both"/>
              <w:rPr>
                <w:rFonts w:ascii="Arial" w:hAnsi="Arial" w:cs="Arial"/>
                <w:b/>
                <w:bCs/>
                <w:sz w:val="18"/>
                <w:szCs w:val="18"/>
                <w:u w:val="single"/>
              </w:rPr>
            </w:pPr>
          </w:p>
        </w:tc>
        <w:tc>
          <w:tcPr>
            <w:tcW w:w="1170" w:type="dxa"/>
          </w:tcPr>
          <w:p w14:paraId="4E928BEE" w14:textId="77777777" w:rsidR="00451A87" w:rsidRPr="005D4254" w:rsidRDefault="00451A87" w:rsidP="005D4254">
            <w:pPr>
              <w:tabs>
                <w:tab w:val="decimal" w:pos="846"/>
              </w:tabs>
              <w:spacing w:line="380" w:lineRule="exact"/>
              <w:ind w:right="-43"/>
              <w:jc w:val="thaiDistribute"/>
              <w:rPr>
                <w:rFonts w:ascii="Arial" w:hAnsi="Arial" w:cs="Arial"/>
                <w:sz w:val="18"/>
                <w:szCs w:val="18"/>
              </w:rPr>
            </w:pPr>
          </w:p>
        </w:tc>
        <w:tc>
          <w:tcPr>
            <w:tcW w:w="6030" w:type="dxa"/>
            <w:gridSpan w:val="6"/>
          </w:tcPr>
          <w:p w14:paraId="670EFBBB" w14:textId="45A34401" w:rsidR="00451A87" w:rsidRPr="005D4254" w:rsidRDefault="00451A87" w:rsidP="005D4254">
            <w:pPr>
              <w:pBdr>
                <w:bottom w:val="single" w:sz="4" w:space="1" w:color="auto"/>
              </w:pBdr>
              <w:spacing w:line="380" w:lineRule="exact"/>
              <w:ind w:left="-13" w:right="-73"/>
              <w:jc w:val="center"/>
              <w:rPr>
                <w:rFonts w:ascii="Arial" w:hAnsi="Arial" w:cs="Arial"/>
                <w:sz w:val="18"/>
                <w:szCs w:val="18"/>
              </w:rPr>
            </w:pPr>
            <w:r w:rsidRPr="005D4254">
              <w:rPr>
                <w:rFonts w:ascii="Arial" w:hAnsi="Arial" w:cs="Arial"/>
                <w:sz w:val="18"/>
                <w:szCs w:val="18"/>
              </w:rPr>
              <w:t>Consolidated financial statements</w:t>
            </w:r>
          </w:p>
        </w:tc>
      </w:tr>
      <w:tr w:rsidR="005C6A1B" w:rsidRPr="005D4254" w14:paraId="27D051D4" w14:textId="77777777" w:rsidTr="005D4254">
        <w:trPr>
          <w:trHeight w:val="882"/>
        </w:trPr>
        <w:tc>
          <w:tcPr>
            <w:tcW w:w="1980" w:type="dxa"/>
            <w:vAlign w:val="bottom"/>
          </w:tcPr>
          <w:p w14:paraId="4BB93660" w14:textId="2D7A866C" w:rsidR="005C6A1B" w:rsidRPr="005D4254" w:rsidRDefault="005C6A1B" w:rsidP="005D4254">
            <w:pPr>
              <w:pBdr>
                <w:bottom w:val="single" w:sz="4" w:space="1" w:color="auto"/>
              </w:pBdr>
              <w:spacing w:line="380" w:lineRule="exact"/>
              <w:ind w:left="144" w:right="-43" w:hanging="144"/>
              <w:jc w:val="center"/>
              <w:rPr>
                <w:rFonts w:ascii="Arial" w:hAnsi="Arial" w:cs="Arial"/>
                <w:sz w:val="18"/>
                <w:szCs w:val="18"/>
                <w:cs/>
              </w:rPr>
            </w:pPr>
            <w:r w:rsidRPr="005D4254">
              <w:rPr>
                <w:rFonts w:ascii="Arial" w:hAnsi="Arial" w:cs="Arial"/>
                <w:sz w:val="18"/>
                <w:szCs w:val="18"/>
              </w:rPr>
              <w:t xml:space="preserve">Loans from </w:t>
            </w:r>
            <w:r w:rsidR="00F07F94" w:rsidRPr="005D4254">
              <w:rPr>
                <w:rFonts w:ascii="Arial" w:hAnsi="Arial" w:cs="Arial"/>
                <w:sz w:val="18"/>
                <w:szCs w:val="18"/>
              </w:rPr>
              <w:t xml:space="preserve">                    </w:t>
            </w:r>
            <w:r w:rsidRPr="005D4254">
              <w:rPr>
                <w:rFonts w:ascii="Arial" w:hAnsi="Arial" w:cs="Arial"/>
                <w:sz w:val="18"/>
                <w:szCs w:val="18"/>
              </w:rPr>
              <w:t>related part</w:t>
            </w:r>
            <w:r w:rsidR="009D23B5" w:rsidRPr="005D4254">
              <w:rPr>
                <w:rFonts w:ascii="Arial" w:hAnsi="Arial" w:cs="Arial"/>
                <w:sz w:val="18"/>
                <w:szCs w:val="18"/>
              </w:rPr>
              <w:t>ies</w:t>
            </w:r>
          </w:p>
        </w:tc>
        <w:tc>
          <w:tcPr>
            <w:tcW w:w="1170" w:type="dxa"/>
            <w:vAlign w:val="bottom"/>
          </w:tcPr>
          <w:p w14:paraId="1B67CFA1" w14:textId="77777777" w:rsidR="005C6A1B" w:rsidRPr="005D4254" w:rsidRDefault="005C6A1B" w:rsidP="005D4254">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Related by</w:t>
            </w:r>
          </w:p>
        </w:tc>
        <w:tc>
          <w:tcPr>
            <w:tcW w:w="1206" w:type="dxa"/>
            <w:vAlign w:val="bottom"/>
          </w:tcPr>
          <w:p w14:paraId="07AC29BE" w14:textId="00E2F54E" w:rsidR="005C6A1B" w:rsidRPr="005D4254" w:rsidRDefault="005C6A1B" w:rsidP="005D4254">
            <w:pPr>
              <w:pBdr>
                <w:bottom w:val="single" w:sz="4" w:space="1" w:color="auto"/>
              </w:pBdr>
              <w:spacing w:line="380" w:lineRule="exact"/>
              <w:ind w:left="-13" w:right="-73"/>
              <w:jc w:val="center"/>
              <w:rPr>
                <w:rFonts w:ascii="Arial" w:hAnsi="Arial" w:cs="Arial"/>
                <w:sz w:val="18"/>
                <w:szCs w:val="18"/>
              </w:rPr>
            </w:pPr>
            <w:r w:rsidRPr="005D4254">
              <w:rPr>
                <w:rFonts w:ascii="Arial" w:hAnsi="Arial" w:cs="Arial"/>
                <w:spacing w:val="-4"/>
                <w:sz w:val="18"/>
                <w:szCs w:val="18"/>
              </w:rPr>
              <w:t xml:space="preserve">Balance as </w:t>
            </w:r>
            <w:proofErr w:type="gramStart"/>
            <w:r w:rsidRPr="005D4254">
              <w:rPr>
                <w:rFonts w:ascii="Arial" w:hAnsi="Arial" w:cs="Arial"/>
                <w:spacing w:val="-4"/>
                <w:sz w:val="18"/>
                <w:szCs w:val="18"/>
              </w:rPr>
              <w:t>at</w:t>
            </w:r>
            <w:proofErr w:type="gramEnd"/>
            <w:r w:rsidRPr="005D4254">
              <w:rPr>
                <w:rFonts w:ascii="Arial" w:hAnsi="Arial" w:cs="Arial"/>
                <w:spacing w:val="-4"/>
                <w:sz w:val="18"/>
                <w:szCs w:val="18"/>
              </w:rPr>
              <w:t xml:space="preserve"> 31 December</w:t>
            </w:r>
            <w:r w:rsidRPr="005D4254">
              <w:rPr>
                <w:rFonts w:ascii="Arial" w:hAnsi="Arial" w:cs="Arial"/>
                <w:sz w:val="18"/>
                <w:szCs w:val="18"/>
              </w:rPr>
              <w:t xml:space="preserve"> 2025</w:t>
            </w:r>
          </w:p>
        </w:tc>
        <w:tc>
          <w:tcPr>
            <w:tcW w:w="1206" w:type="dxa"/>
            <w:vAlign w:val="bottom"/>
          </w:tcPr>
          <w:p w14:paraId="4E83DC5C" w14:textId="27977F5D" w:rsidR="005C6A1B" w:rsidRPr="005D4254" w:rsidRDefault="005C6A1B" w:rsidP="005D4254">
            <w:pPr>
              <w:pBdr>
                <w:bottom w:val="single" w:sz="4" w:space="1" w:color="auto"/>
              </w:pBdr>
              <w:spacing w:line="380" w:lineRule="exact"/>
              <w:ind w:left="-13" w:right="-73"/>
              <w:jc w:val="center"/>
              <w:rPr>
                <w:rFonts w:ascii="Arial" w:hAnsi="Arial" w:cs="Arial"/>
                <w:sz w:val="18"/>
                <w:szCs w:val="18"/>
              </w:rPr>
            </w:pPr>
            <w:r w:rsidRPr="005D4254">
              <w:rPr>
                <w:rFonts w:ascii="Arial" w:hAnsi="Arial" w:cs="Arial"/>
                <w:sz w:val="18"/>
                <w:szCs w:val="18"/>
              </w:rPr>
              <w:t>Increase during                     the period</w:t>
            </w:r>
          </w:p>
        </w:tc>
        <w:tc>
          <w:tcPr>
            <w:tcW w:w="1206" w:type="dxa"/>
            <w:vAlign w:val="bottom"/>
          </w:tcPr>
          <w:p w14:paraId="0B0C4D77" w14:textId="500A7139" w:rsidR="005C6A1B" w:rsidRPr="005D4254" w:rsidRDefault="005C6A1B" w:rsidP="005D4254">
            <w:pPr>
              <w:pBdr>
                <w:bottom w:val="single" w:sz="4" w:space="1" w:color="auto"/>
              </w:pBdr>
              <w:spacing w:line="380" w:lineRule="exact"/>
              <w:ind w:left="-13" w:right="-73"/>
              <w:jc w:val="center"/>
              <w:rPr>
                <w:rFonts w:ascii="Arial" w:hAnsi="Arial" w:cs="Arial"/>
                <w:sz w:val="18"/>
                <w:szCs w:val="18"/>
              </w:rPr>
            </w:pPr>
            <w:r w:rsidRPr="005D4254">
              <w:rPr>
                <w:rFonts w:ascii="Arial" w:hAnsi="Arial" w:cs="Arial"/>
                <w:sz w:val="18"/>
                <w:szCs w:val="18"/>
              </w:rPr>
              <w:t>Decrease during                      the period</w:t>
            </w:r>
          </w:p>
        </w:tc>
        <w:tc>
          <w:tcPr>
            <w:tcW w:w="1206" w:type="dxa"/>
            <w:vAlign w:val="bottom"/>
          </w:tcPr>
          <w:p w14:paraId="04AABE5D" w14:textId="61B0B4AD" w:rsidR="005C6A1B" w:rsidRPr="005D4254" w:rsidRDefault="004C49AE" w:rsidP="005D4254">
            <w:pPr>
              <w:pBdr>
                <w:bottom w:val="single" w:sz="4" w:space="1" w:color="auto"/>
              </w:pBdr>
              <w:spacing w:line="380" w:lineRule="exact"/>
              <w:ind w:left="-13" w:right="-73"/>
              <w:jc w:val="center"/>
              <w:rPr>
                <w:rFonts w:ascii="Arial" w:hAnsi="Arial" w:cs="Arial"/>
                <w:spacing w:val="-4"/>
                <w:sz w:val="18"/>
                <w:szCs w:val="18"/>
              </w:rPr>
            </w:pPr>
            <w:r w:rsidRPr="005D4254">
              <w:rPr>
                <w:rFonts w:ascii="Arial" w:hAnsi="Arial" w:cs="Arial"/>
                <w:spacing w:val="-4"/>
                <w:sz w:val="18"/>
                <w:szCs w:val="18"/>
              </w:rPr>
              <w:t>Translation adjustment</w:t>
            </w:r>
          </w:p>
        </w:tc>
        <w:tc>
          <w:tcPr>
            <w:tcW w:w="1206" w:type="dxa"/>
            <w:gridSpan w:val="2"/>
            <w:vAlign w:val="bottom"/>
          </w:tcPr>
          <w:p w14:paraId="30362258" w14:textId="42346D3B" w:rsidR="005C6A1B" w:rsidRPr="005D4254" w:rsidRDefault="005C6A1B" w:rsidP="005D4254">
            <w:pPr>
              <w:pBdr>
                <w:bottom w:val="single" w:sz="4" w:space="1" w:color="auto"/>
              </w:pBdr>
              <w:spacing w:line="380" w:lineRule="exact"/>
              <w:ind w:left="-13" w:right="-73"/>
              <w:jc w:val="center"/>
              <w:rPr>
                <w:rFonts w:ascii="Arial" w:hAnsi="Arial" w:cs="Arial"/>
                <w:sz w:val="18"/>
                <w:szCs w:val="18"/>
              </w:rPr>
            </w:pPr>
            <w:r w:rsidRPr="005D4254">
              <w:rPr>
                <w:rFonts w:ascii="Arial" w:hAnsi="Arial" w:cs="Arial"/>
                <w:spacing w:val="-4"/>
                <w:sz w:val="18"/>
                <w:szCs w:val="18"/>
              </w:rPr>
              <w:t xml:space="preserve">Balance as </w:t>
            </w:r>
            <w:proofErr w:type="gramStart"/>
            <w:r w:rsidRPr="005D4254">
              <w:rPr>
                <w:rFonts w:ascii="Arial" w:hAnsi="Arial" w:cs="Arial"/>
                <w:spacing w:val="-4"/>
                <w:sz w:val="18"/>
                <w:szCs w:val="18"/>
              </w:rPr>
              <w:t>at</w:t>
            </w:r>
            <w:proofErr w:type="gramEnd"/>
            <w:r w:rsidRPr="005D4254">
              <w:rPr>
                <w:rFonts w:ascii="Arial" w:hAnsi="Arial" w:cs="Arial"/>
                <w:spacing w:val="-4"/>
                <w:sz w:val="18"/>
                <w:szCs w:val="18"/>
              </w:rPr>
              <w:t xml:space="preserve">    </w:t>
            </w:r>
            <w:r w:rsidR="00C9421C" w:rsidRPr="005D4254">
              <w:rPr>
                <w:rFonts w:ascii="Arial" w:hAnsi="Arial" w:cs="Arial"/>
                <w:spacing w:val="-6"/>
                <w:sz w:val="18"/>
                <w:szCs w:val="18"/>
              </w:rPr>
              <w:t>30 June</w:t>
            </w:r>
            <w:r w:rsidRPr="005D4254">
              <w:rPr>
                <w:rFonts w:ascii="Arial" w:hAnsi="Arial" w:cs="Arial"/>
                <w:spacing w:val="-6"/>
                <w:sz w:val="18"/>
                <w:szCs w:val="18"/>
              </w:rPr>
              <w:t xml:space="preserve">          2026</w:t>
            </w:r>
          </w:p>
        </w:tc>
      </w:tr>
      <w:tr w:rsidR="005C6A1B" w:rsidRPr="005D4254" w14:paraId="2343F836" w14:textId="77777777" w:rsidTr="00F07F94">
        <w:tc>
          <w:tcPr>
            <w:tcW w:w="1980" w:type="dxa"/>
          </w:tcPr>
          <w:p w14:paraId="7DDFECE8" w14:textId="7F016667" w:rsidR="005C6A1B" w:rsidRPr="005D4254" w:rsidRDefault="005C6A1B" w:rsidP="005D4254">
            <w:pPr>
              <w:spacing w:line="380" w:lineRule="exact"/>
              <w:ind w:left="144" w:right="-104" w:hanging="144"/>
              <w:rPr>
                <w:rFonts w:ascii="Arial" w:hAnsi="Arial" w:cs="Arial"/>
                <w:sz w:val="18"/>
                <w:szCs w:val="18"/>
              </w:rPr>
            </w:pPr>
            <w:r w:rsidRPr="005D4254">
              <w:rPr>
                <w:rFonts w:ascii="Arial" w:hAnsi="Arial" w:cs="Arial"/>
                <w:sz w:val="18"/>
                <w:szCs w:val="18"/>
              </w:rPr>
              <w:t xml:space="preserve">TPT </w:t>
            </w:r>
            <w:proofErr w:type="spellStart"/>
            <w:r w:rsidRPr="005D4254">
              <w:rPr>
                <w:rFonts w:ascii="Arial" w:hAnsi="Arial" w:cs="Arial"/>
                <w:sz w:val="18"/>
                <w:szCs w:val="18"/>
              </w:rPr>
              <w:t>Thepprathanporn</w:t>
            </w:r>
            <w:proofErr w:type="spellEnd"/>
            <w:r w:rsidRPr="005D4254">
              <w:rPr>
                <w:rFonts w:ascii="Arial" w:hAnsi="Arial" w:cs="Arial"/>
                <w:sz w:val="18"/>
                <w:szCs w:val="18"/>
              </w:rPr>
              <w:t xml:space="preserve"> Company Limited</w:t>
            </w:r>
          </w:p>
        </w:tc>
        <w:tc>
          <w:tcPr>
            <w:tcW w:w="1170" w:type="dxa"/>
          </w:tcPr>
          <w:p w14:paraId="129077A5" w14:textId="77777777" w:rsidR="005C6A1B" w:rsidRPr="005D4254" w:rsidRDefault="005C6A1B" w:rsidP="005D4254">
            <w:pPr>
              <w:spacing w:line="380" w:lineRule="exact"/>
              <w:ind w:left="-15" w:right="-108" w:firstLine="15"/>
              <w:jc w:val="center"/>
              <w:rPr>
                <w:rFonts w:ascii="Arial" w:hAnsi="Arial" w:cs="Arial"/>
                <w:sz w:val="18"/>
                <w:szCs w:val="18"/>
              </w:rPr>
            </w:pPr>
            <w:r w:rsidRPr="005D4254">
              <w:rPr>
                <w:rFonts w:ascii="Arial" w:hAnsi="Arial" w:cs="Arial"/>
                <w:sz w:val="18"/>
                <w:szCs w:val="18"/>
              </w:rPr>
              <w:t>Common director</w:t>
            </w:r>
          </w:p>
        </w:tc>
        <w:tc>
          <w:tcPr>
            <w:tcW w:w="1206" w:type="dxa"/>
            <w:vAlign w:val="bottom"/>
          </w:tcPr>
          <w:p w14:paraId="4B4AB60E" w14:textId="521AAEF8" w:rsidR="005C6A1B" w:rsidRPr="005D4254" w:rsidRDefault="005C6A1B"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83,000</w:t>
            </w:r>
          </w:p>
        </w:tc>
        <w:tc>
          <w:tcPr>
            <w:tcW w:w="1206" w:type="dxa"/>
            <w:vAlign w:val="bottom"/>
          </w:tcPr>
          <w:p w14:paraId="0C370B02" w14:textId="150ED750"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w:t>
            </w:r>
          </w:p>
        </w:tc>
        <w:tc>
          <w:tcPr>
            <w:tcW w:w="1206" w:type="dxa"/>
            <w:vAlign w:val="bottom"/>
          </w:tcPr>
          <w:p w14:paraId="36AE0FFD" w14:textId="67F3F450"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(83,000)</w:t>
            </w:r>
          </w:p>
        </w:tc>
        <w:tc>
          <w:tcPr>
            <w:tcW w:w="1206" w:type="dxa"/>
            <w:vAlign w:val="bottom"/>
          </w:tcPr>
          <w:p w14:paraId="6FF58724" w14:textId="14F09E1F"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w:t>
            </w:r>
          </w:p>
        </w:tc>
        <w:tc>
          <w:tcPr>
            <w:tcW w:w="1206" w:type="dxa"/>
            <w:gridSpan w:val="2"/>
            <w:vAlign w:val="bottom"/>
          </w:tcPr>
          <w:p w14:paraId="4EA82298" w14:textId="6DEEC4CE"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w:t>
            </w:r>
          </w:p>
        </w:tc>
      </w:tr>
      <w:tr w:rsidR="005C6A1B" w:rsidRPr="005D4254" w14:paraId="4C99446C" w14:textId="77777777" w:rsidTr="00F07F94">
        <w:tc>
          <w:tcPr>
            <w:tcW w:w="1980" w:type="dxa"/>
          </w:tcPr>
          <w:p w14:paraId="2ABEEFAB" w14:textId="35B5CB33" w:rsidR="005C6A1B" w:rsidRPr="005D4254" w:rsidRDefault="003522C3" w:rsidP="005D4254">
            <w:pPr>
              <w:spacing w:line="380" w:lineRule="exact"/>
              <w:ind w:left="144" w:right="-104" w:hanging="144"/>
              <w:rPr>
                <w:rFonts w:ascii="Arial" w:hAnsi="Arial" w:cs="Arial"/>
                <w:sz w:val="18"/>
                <w:szCs w:val="18"/>
              </w:rPr>
            </w:pPr>
            <w:r w:rsidRPr="005D4254">
              <w:rPr>
                <w:rFonts w:ascii="Arial" w:hAnsi="Arial" w:cs="Arial"/>
                <w:sz w:val="18"/>
                <w:szCs w:val="18"/>
              </w:rPr>
              <w:t xml:space="preserve">PT </w:t>
            </w:r>
            <w:proofErr w:type="spellStart"/>
            <w:r w:rsidRPr="005D4254">
              <w:rPr>
                <w:rFonts w:ascii="Arial" w:hAnsi="Arial" w:cs="Arial"/>
                <w:sz w:val="18"/>
                <w:szCs w:val="18"/>
              </w:rPr>
              <w:t>Terang</w:t>
            </w:r>
            <w:proofErr w:type="spellEnd"/>
            <w:r w:rsidRPr="005D4254">
              <w:rPr>
                <w:rFonts w:ascii="Arial" w:hAnsi="Arial" w:cs="Arial"/>
                <w:sz w:val="18"/>
                <w:szCs w:val="18"/>
              </w:rPr>
              <w:t xml:space="preserve"> Hidup Energi</w:t>
            </w:r>
          </w:p>
        </w:tc>
        <w:tc>
          <w:tcPr>
            <w:tcW w:w="1170" w:type="dxa"/>
          </w:tcPr>
          <w:p w14:paraId="79FD356E" w14:textId="2F68A9F5" w:rsidR="005C6A1B" w:rsidRPr="005D4254" w:rsidRDefault="003522C3" w:rsidP="005D4254">
            <w:pPr>
              <w:spacing w:line="380" w:lineRule="exact"/>
              <w:ind w:left="-15" w:right="-108" w:firstLine="15"/>
              <w:jc w:val="center"/>
              <w:rPr>
                <w:rFonts w:ascii="Arial" w:hAnsi="Arial" w:cs="Arial"/>
                <w:sz w:val="18"/>
                <w:szCs w:val="18"/>
              </w:rPr>
            </w:pPr>
            <w:r w:rsidRPr="005D4254">
              <w:rPr>
                <w:rFonts w:ascii="Arial" w:hAnsi="Arial" w:cs="Arial"/>
                <w:sz w:val="18"/>
                <w:szCs w:val="18"/>
              </w:rPr>
              <w:t>Common director</w:t>
            </w:r>
          </w:p>
        </w:tc>
        <w:tc>
          <w:tcPr>
            <w:tcW w:w="1206" w:type="dxa"/>
            <w:vAlign w:val="bottom"/>
          </w:tcPr>
          <w:p w14:paraId="01F7B3A7" w14:textId="31840E1B" w:rsidR="005C6A1B" w:rsidRPr="005D4254" w:rsidRDefault="004C49AE"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w:t>
            </w:r>
          </w:p>
        </w:tc>
        <w:tc>
          <w:tcPr>
            <w:tcW w:w="1206" w:type="dxa"/>
            <w:vAlign w:val="bottom"/>
          </w:tcPr>
          <w:p w14:paraId="16B3B65B" w14:textId="13FAC406"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6,</w:t>
            </w:r>
            <w:r w:rsidR="00434ED9" w:rsidRPr="005D4254">
              <w:rPr>
                <w:rFonts w:ascii="Arial" w:hAnsi="Arial" w:cs="Arial"/>
                <w:sz w:val="18"/>
                <w:szCs w:val="18"/>
              </w:rPr>
              <w:t>286</w:t>
            </w:r>
          </w:p>
        </w:tc>
        <w:tc>
          <w:tcPr>
            <w:tcW w:w="1206" w:type="dxa"/>
            <w:vAlign w:val="bottom"/>
          </w:tcPr>
          <w:p w14:paraId="07678CBE" w14:textId="12CC2CCA"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w:t>
            </w:r>
          </w:p>
        </w:tc>
        <w:tc>
          <w:tcPr>
            <w:tcW w:w="1206" w:type="dxa"/>
            <w:vAlign w:val="bottom"/>
          </w:tcPr>
          <w:p w14:paraId="6FE3FCF1" w14:textId="38DDC265" w:rsidR="005C6A1B" w:rsidRPr="005D4254" w:rsidRDefault="00434ED9"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71</w:t>
            </w:r>
          </w:p>
        </w:tc>
        <w:tc>
          <w:tcPr>
            <w:tcW w:w="1206" w:type="dxa"/>
            <w:gridSpan w:val="2"/>
            <w:vAlign w:val="bottom"/>
          </w:tcPr>
          <w:p w14:paraId="2A8F0AAC" w14:textId="57DCE168" w:rsidR="005C6A1B" w:rsidRPr="005D4254" w:rsidRDefault="009416A4" w:rsidP="005D4254">
            <w:pPr>
              <w:tabs>
                <w:tab w:val="decimal" w:pos="879"/>
              </w:tabs>
              <w:spacing w:line="380" w:lineRule="exact"/>
              <w:ind w:left="-13" w:right="-73"/>
              <w:rPr>
                <w:rFonts w:ascii="Arial" w:hAnsi="Arial" w:cs="Arial"/>
                <w:sz w:val="18"/>
                <w:szCs w:val="18"/>
              </w:rPr>
            </w:pPr>
            <w:r w:rsidRPr="005D4254">
              <w:rPr>
                <w:rFonts w:ascii="Arial" w:hAnsi="Arial" w:cs="Arial"/>
                <w:sz w:val="18"/>
                <w:szCs w:val="18"/>
              </w:rPr>
              <w:t>6,357</w:t>
            </w:r>
          </w:p>
        </w:tc>
      </w:tr>
      <w:tr w:rsidR="005C6A1B" w:rsidRPr="005D4254" w14:paraId="7F11FAC8" w14:textId="77777777" w:rsidTr="00F07F94">
        <w:tc>
          <w:tcPr>
            <w:tcW w:w="1980" w:type="dxa"/>
          </w:tcPr>
          <w:p w14:paraId="0196050A" w14:textId="77777777" w:rsidR="005C6A1B" w:rsidRPr="005D4254" w:rsidRDefault="005C6A1B" w:rsidP="005D4254">
            <w:pPr>
              <w:spacing w:line="380" w:lineRule="exact"/>
              <w:ind w:left="144" w:right="-12" w:hanging="144"/>
              <w:rPr>
                <w:rFonts w:ascii="Arial" w:hAnsi="Arial" w:cs="Arial"/>
                <w:sz w:val="18"/>
                <w:szCs w:val="18"/>
              </w:rPr>
            </w:pPr>
            <w:r w:rsidRPr="005D4254">
              <w:rPr>
                <w:rFonts w:ascii="Arial" w:hAnsi="Arial" w:cs="Arial"/>
                <w:sz w:val="18"/>
                <w:szCs w:val="18"/>
              </w:rPr>
              <w:t>Total</w:t>
            </w:r>
          </w:p>
        </w:tc>
        <w:tc>
          <w:tcPr>
            <w:tcW w:w="1170" w:type="dxa"/>
            <w:vAlign w:val="bottom"/>
          </w:tcPr>
          <w:p w14:paraId="734C06CE" w14:textId="77777777" w:rsidR="005C6A1B" w:rsidRPr="005D4254" w:rsidRDefault="005C6A1B" w:rsidP="005D4254">
            <w:pPr>
              <w:tabs>
                <w:tab w:val="decimal" w:pos="946"/>
              </w:tabs>
              <w:spacing w:line="380" w:lineRule="exact"/>
              <w:jc w:val="both"/>
              <w:rPr>
                <w:rFonts w:ascii="Arial" w:hAnsi="Arial" w:cs="Arial"/>
                <w:sz w:val="18"/>
                <w:szCs w:val="18"/>
              </w:rPr>
            </w:pPr>
          </w:p>
        </w:tc>
        <w:tc>
          <w:tcPr>
            <w:tcW w:w="1206" w:type="dxa"/>
            <w:vAlign w:val="bottom"/>
          </w:tcPr>
          <w:p w14:paraId="46ADF330" w14:textId="639F1D6A" w:rsidR="005C6A1B" w:rsidRPr="005D4254" w:rsidRDefault="005C6A1B" w:rsidP="005D4254">
            <w:pPr>
              <w:pBdr>
                <w:top w:val="single" w:sz="4" w:space="1" w:color="auto"/>
                <w:bottom w:val="double" w:sz="4" w:space="1" w:color="auto"/>
              </w:pBdr>
              <w:tabs>
                <w:tab w:val="decimal" w:pos="879"/>
              </w:tabs>
              <w:spacing w:line="380" w:lineRule="exact"/>
              <w:ind w:left="-13" w:right="-73"/>
              <w:rPr>
                <w:rFonts w:ascii="Arial" w:hAnsi="Arial" w:cs="Arial"/>
                <w:sz w:val="18"/>
                <w:szCs w:val="18"/>
              </w:rPr>
            </w:pPr>
            <w:r w:rsidRPr="005D4254">
              <w:rPr>
                <w:rFonts w:ascii="Arial" w:hAnsi="Arial" w:cs="Arial"/>
                <w:sz w:val="18"/>
                <w:szCs w:val="18"/>
              </w:rPr>
              <w:t>83,000</w:t>
            </w:r>
          </w:p>
        </w:tc>
        <w:tc>
          <w:tcPr>
            <w:tcW w:w="1206" w:type="dxa"/>
            <w:vAlign w:val="bottom"/>
          </w:tcPr>
          <w:p w14:paraId="1A576277" w14:textId="47582047" w:rsidR="005C6A1B" w:rsidRPr="005D4254" w:rsidRDefault="009416A4" w:rsidP="005D4254">
            <w:pPr>
              <w:pBdr>
                <w:top w:val="single" w:sz="4" w:space="1" w:color="auto"/>
                <w:bottom w:val="double" w:sz="4" w:space="1" w:color="auto"/>
              </w:pBdr>
              <w:tabs>
                <w:tab w:val="decimal" w:pos="879"/>
              </w:tabs>
              <w:spacing w:line="380" w:lineRule="exact"/>
              <w:ind w:left="-13" w:right="-73"/>
              <w:rPr>
                <w:rFonts w:ascii="Arial" w:hAnsi="Arial" w:cs="Arial"/>
                <w:sz w:val="18"/>
                <w:szCs w:val="18"/>
              </w:rPr>
            </w:pPr>
            <w:r w:rsidRPr="005D4254">
              <w:rPr>
                <w:rFonts w:ascii="Arial" w:hAnsi="Arial" w:cs="Arial"/>
                <w:sz w:val="18"/>
                <w:szCs w:val="18"/>
              </w:rPr>
              <w:t>6,</w:t>
            </w:r>
            <w:r w:rsidR="00434ED9" w:rsidRPr="005D4254">
              <w:rPr>
                <w:rFonts w:ascii="Arial" w:hAnsi="Arial" w:cs="Arial"/>
                <w:sz w:val="18"/>
                <w:szCs w:val="18"/>
              </w:rPr>
              <w:t>286</w:t>
            </w:r>
          </w:p>
        </w:tc>
        <w:tc>
          <w:tcPr>
            <w:tcW w:w="1206" w:type="dxa"/>
            <w:vAlign w:val="bottom"/>
          </w:tcPr>
          <w:p w14:paraId="25692388" w14:textId="632B3A3B" w:rsidR="005C6A1B" w:rsidRPr="005D4254" w:rsidRDefault="009416A4" w:rsidP="005D4254">
            <w:pPr>
              <w:pBdr>
                <w:top w:val="single" w:sz="4" w:space="1" w:color="auto"/>
                <w:bottom w:val="double" w:sz="4" w:space="1" w:color="auto"/>
              </w:pBdr>
              <w:tabs>
                <w:tab w:val="decimal" w:pos="879"/>
              </w:tabs>
              <w:spacing w:line="380" w:lineRule="exact"/>
              <w:ind w:left="-13" w:right="-73"/>
              <w:rPr>
                <w:rFonts w:ascii="Arial" w:hAnsi="Arial" w:cs="Arial"/>
                <w:sz w:val="18"/>
                <w:szCs w:val="18"/>
                <w:cs/>
              </w:rPr>
            </w:pPr>
            <w:r w:rsidRPr="005D4254">
              <w:rPr>
                <w:rFonts w:ascii="Arial" w:hAnsi="Arial" w:cs="Arial"/>
                <w:sz w:val="18"/>
                <w:szCs w:val="18"/>
              </w:rPr>
              <w:t>(83,000)</w:t>
            </w:r>
          </w:p>
        </w:tc>
        <w:tc>
          <w:tcPr>
            <w:tcW w:w="1206" w:type="dxa"/>
            <w:vAlign w:val="bottom"/>
          </w:tcPr>
          <w:p w14:paraId="6143E575" w14:textId="5B096E40" w:rsidR="005C6A1B" w:rsidRPr="005D4254" w:rsidRDefault="00434ED9" w:rsidP="005D4254">
            <w:pPr>
              <w:pBdr>
                <w:top w:val="single" w:sz="4" w:space="1" w:color="auto"/>
                <w:bottom w:val="double" w:sz="4" w:space="1" w:color="auto"/>
              </w:pBdr>
              <w:tabs>
                <w:tab w:val="decimal" w:pos="879"/>
              </w:tabs>
              <w:spacing w:line="380" w:lineRule="exact"/>
              <w:ind w:left="-13" w:right="-73"/>
              <w:rPr>
                <w:rFonts w:ascii="Arial" w:hAnsi="Arial" w:cs="Arial"/>
                <w:sz w:val="18"/>
                <w:szCs w:val="18"/>
              </w:rPr>
            </w:pPr>
            <w:r w:rsidRPr="005D4254">
              <w:rPr>
                <w:rFonts w:ascii="Arial" w:hAnsi="Arial" w:cs="Arial"/>
                <w:sz w:val="18"/>
                <w:szCs w:val="18"/>
              </w:rPr>
              <w:t>71</w:t>
            </w:r>
          </w:p>
        </w:tc>
        <w:tc>
          <w:tcPr>
            <w:tcW w:w="1206" w:type="dxa"/>
            <w:gridSpan w:val="2"/>
            <w:vAlign w:val="bottom"/>
          </w:tcPr>
          <w:p w14:paraId="4D84EA01" w14:textId="38FC5746" w:rsidR="005C6A1B" w:rsidRPr="005D4254" w:rsidRDefault="009416A4" w:rsidP="005D4254">
            <w:pPr>
              <w:pBdr>
                <w:top w:val="single" w:sz="4" w:space="1" w:color="auto"/>
                <w:bottom w:val="double" w:sz="4" w:space="1" w:color="auto"/>
              </w:pBdr>
              <w:tabs>
                <w:tab w:val="decimal" w:pos="879"/>
              </w:tabs>
              <w:spacing w:line="380" w:lineRule="exact"/>
              <w:ind w:left="-13" w:right="-73"/>
              <w:rPr>
                <w:rFonts w:ascii="Arial" w:hAnsi="Arial" w:cs="Arial"/>
                <w:sz w:val="18"/>
                <w:szCs w:val="18"/>
              </w:rPr>
            </w:pPr>
            <w:r w:rsidRPr="005D4254">
              <w:rPr>
                <w:rFonts w:ascii="Arial" w:hAnsi="Arial" w:cs="Arial"/>
                <w:sz w:val="18"/>
                <w:szCs w:val="18"/>
              </w:rPr>
              <w:t>6,357</w:t>
            </w:r>
          </w:p>
        </w:tc>
      </w:tr>
    </w:tbl>
    <w:p w14:paraId="37C23913" w14:textId="416F11E2" w:rsidR="00BA40FB" w:rsidRPr="005D4254" w:rsidRDefault="00BA40FB" w:rsidP="005D4254">
      <w:pPr>
        <w:spacing w:before="240" w:after="120" w:line="380" w:lineRule="exact"/>
        <w:ind w:left="547" w:right="-29"/>
        <w:jc w:val="thaiDistribute"/>
        <w:rPr>
          <w:rFonts w:ascii="Arial" w:hAnsi="Arial" w:cs="Arial"/>
          <w:sz w:val="19"/>
          <w:szCs w:val="19"/>
          <w:cs/>
        </w:rPr>
      </w:pPr>
      <w:r w:rsidRPr="005D4254">
        <w:rPr>
          <w:rFonts w:ascii="Arial" w:hAnsi="Arial" w:cs="Arial"/>
          <w:sz w:val="22"/>
          <w:szCs w:val="22"/>
        </w:rPr>
        <w:t>Short-term loans from related part</w:t>
      </w:r>
      <w:r w:rsidR="009D23B5" w:rsidRPr="005D4254">
        <w:rPr>
          <w:rFonts w:ascii="Arial" w:hAnsi="Arial" w:cs="Arial"/>
          <w:sz w:val="22"/>
          <w:szCs w:val="22"/>
        </w:rPr>
        <w:t>ies</w:t>
      </w:r>
      <w:r w:rsidRPr="005D4254">
        <w:rPr>
          <w:rFonts w:ascii="Arial" w:hAnsi="Arial" w:cs="Arial"/>
          <w:sz w:val="22"/>
          <w:szCs w:val="22"/>
        </w:rPr>
        <w:t xml:space="preserve"> are in form of </w:t>
      </w:r>
      <w:r w:rsidR="000A2DC0" w:rsidRPr="005D4254">
        <w:rPr>
          <w:rFonts w:ascii="Arial" w:hAnsi="Arial" w:cs="Arial"/>
          <w:sz w:val="22"/>
          <w:szCs w:val="22"/>
        </w:rPr>
        <w:t>convertible loan agreement</w:t>
      </w:r>
      <w:r w:rsidR="00451A87" w:rsidRPr="005D4254">
        <w:rPr>
          <w:rFonts w:ascii="Arial" w:hAnsi="Arial" w:cs="Arial"/>
          <w:sz w:val="22"/>
          <w:szCs w:val="22"/>
        </w:rPr>
        <w:t xml:space="preserve"> (</w:t>
      </w:r>
      <w:r w:rsidR="00751C06" w:rsidRPr="005D4254">
        <w:rPr>
          <w:rFonts w:ascii="Arial" w:hAnsi="Arial" w:cs="Arial"/>
          <w:sz w:val="22"/>
          <w:szCs w:val="22"/>
        </w:rPr>
        <w:t>31 December 2025: promissory notes)</w:t>
      </w:r>
      <w:r w:rsidRPr="005D4254">
        <w:rPr>
          <w:rFonts w:ascii="Arial" w:hAnsi="Arial" w:cs="Arial"/>
          <w:sz w:val="22"/>
          <w:szCs w:val="22"/>
        </w:rPr>
        <w:t>, unsecured and due within</w:t>
      </w:r>
      <w:r w:rsidR="00C9354E" w:rsidRPr="005D4254">
        <w:rPr>
          <w:rFonts w:ascii="Arial" w:hAnsi="Arial" w:cs="Arial"/>
          <w:sz w:val="22"/>
          <w:szCs w:val="22"/>
        </w:rPr>
        <w:t xml:space="preserve"> </w:t>
      </w:r>
      <w:r w:rsidR="00391399" w:rsidRPr="005D4254">
        <w:rPr>
          <w:rFonts w:ascii="Arial" w:hAnsi="Arial" w:cs="Arial"/>
          <w:sz w:val="22"/>
          <w:szCs w:val="22"/>
        </w:rPr>
        <w:t>8</w:t>
      </w:r>
      <w:r w:rsidR="00162774" w:rsidRPr="005D4254">
        <w:rPr>
          <w:rFonts w:ascii="Arial" w:hAnsi="Arial" w:cs="Arial"/>
          <w:sz w:val="22"/>
          <w:szCs w:val="22"/>
        </w:rPr>
        <w:t xml:space="preserve"> months</w:t>
      </w:r>
      <w:r w:rsidRPr="005D4254">
        <w:rPr>
          <w:rFonts w:ascii="Arial" w:hAnsi="Arial" w:cs="Arial"/>
          <w:sz w:val="22"/>
          <w:szCs w:val="22"/>
        </w:rPr>
        <w:t>, carrying interest at rate of</w:t>
      </w:r>
      <w:r w:rsidR="00C9354E" w:rsidRPr="005D4254">
        <w:rPr>
          <w:rFonts w:ascii="Arial" w:hAnsi="Arial" w:cs="Arial"/>
          <w:sz w:val="22"/>
          <w:szCs w:val="22"/>
        </w:rPr>
        <w:t xml:space="preserve"> </w:t>
      </w:r>
      <w:r w:rsidR="000A2DC0" w:rsidRPr="00667CCB">
        <w:rPr>
          <w:rFonts w:ascii="Arial" w:hAnsi="Arial" w:cs="Arial"/>
          <w:spacing w:val="-2"/>
          <w:sz w:val="22"/>
          <w:szCs w:val="22"/>
        </w:rPr>
        <w:t>INDONIA 1M</w:t>
      </w:r>
      <w:r w:rsidRPr="00667CCB">
        <w:rPr>
          <w:rFonts w:ascii="Arial" w:hAnsi="Arial" w:cs="Arial"/>
          <w:spacing w:val="-2"/>
          <w:sz w:val="22"/>
          <w:szCs w:val="22"/>
        </w:rPr>
        <w:t xml:space="preserve"> percent per annum</w:t>
      </w:r>
      <w:r w:rsidR="00751C06" w:rsidRPr="00667CCB">
        <w:rPr>
          <w:rFonts w:ascii="Arial" w:hAnsi="Arial" w:cs="Arial"/>
          <w:spacing w:val="-2"/>
          <w:sz w:val="22"/>
          <w:szCs w:val="22"/>
        </w:rPr>
        <w:t xml:space="preserve"> (31 December 2025: </w:t>
      </w:r>
      <w:r w:rsidR="009E1EE4" w:rsidRPr="00667CCB">
        <w:rPr>
          <w:rFonts w:ascii="Arial" w:hAnsi="Arial" w:cs="Arial"/>
          <w:spacing w:val="-2"/>
          <w:sz w:val="22"/>
          <w:szCs w:val="22"/>
        </w:rPr>
        <w:t xml:space="preserve">interest at rate </w:t>
      </w:r>
      <w:r w:rsidR="008E2846" w:rsidRPr="00667CCB">
        <w:rPr>
          <w:rFonts w:ascii="Arial" w:hAnsi="Arial" w:cs="Arial"/>
          <w:spacing w:val="-2"/>
          <w:sz w:val="22"/>
          <w:szCs w:val="22"/>
        </w:rPr>
        <w:t>5.30 percent per annum</w:t>
      </w:r>
      <w:r w:rsidR="00751C06" w:rsidRPr="005D4254">
        <w:rPr>
          <w:rFonts w:ascii="Arial" w:hAnsi="Arial" w:cs="Arial"/>
          <w:sz w:val="22"/>
          <w:szCs w:val="22"/>
        </w:rPr>
        <w:t>)</w:t>
      </w:r>
      <w:r w:rsidRPr="005D4254">
        <w:rPr>
          <w:rFonts w:ascii="Arial" w:hAnsi="Arial" w:cs="Arial"/>
          <w:sz w:val="22"/>
          <w:szCs w:val="22"/>
        </w:rPr>
        <w:t>.</w:t>
      </w:r>
    </w:p>
    <w:p w14:paraId="138CCBED" w14:textId="77777777" w:rsidR="00C9421C" w:rsidRPr="005D4254" w:rsidRDefault="00C9421C" w:rsidP="005D4254">
      <w:pPr>
        <w:overflowPunct/>
        <w:autoSpaceDE/>
        <w:autoSpaceDN/>
        <w:adjustRightInd/>
        <w:spacing w:after="260" w:line="380" w:lineRule="exact"/>
        <w:textAlignment w:val="auto"/>
        <w:rPr>
          <w:rFonts w:ascii="Arial" w:hAnsi="Arial" w:cs="Arial"/>
          <w:sz w:val="22"/>
          <w:szCs w:val="22"/>
          <w:u w:val="single"/>
        </w:rPr>
      </w:pPr>
      <w:r w:rsidRPr="005D4254">
        <w:rPr>
          <w:rFonts w:ascii="Arial" w:hAnsi="Arial" w:cs="Arial"/>
          <w:sz w:val="22"/>
          <w:szCs w:val="22"/>
          <w:u w:val="single"/>
        </w:rPr>
        <w:br w:type="page"/>
      </w:r>
    </w:p>
    <w:p w14:paraId="31144D11" w14:textId="72BE8F4F" w:rsidR="00BA40FB" w:rsidRPr="005D4254" w:rsidRDefault="00BA40FB" w:rsidP="007C68B3">
      <w:pPr>
        <w:spacing w:before="120" w:after="120" w:line="380" w:lineRule="exact"/>
        <w:ind w:left="547"/>
        <w:jc w:val="thaiDistribute"/>
        <w:rPr>
          <w:rFonts w:ascii="Arial" w:hAnsi="Arial" w:cs="Arial"/>
          <w:sz w:val="22"/>
          <w:szCs w:val="22"/>
          <w:u w:val="single"/>
        </w:rPr>
      </w:pPr>
      <w:r w:rsidRPr="005D4254">
        <w:rPr>
          <w:rFonts w:ascii="Arial" w:hAnsi="Arial" w:cs="Arial"/>
          <w:sz w:val="22"/>
          <w:szCs w:val="22"/>
          <w:u w:val="single"/>
        </w:rPr>
        <w:lastRenderedPageBreak/>
        <w:t>Directors and management’s benefits</w:t>
      </w:r>
    </w:p>
    <w:p w14:paraId="72DD63BC" w14:textId="15FFB974" w:rsidR="00BA40FB" w:rsidRPr="005D4254" w:rsidRDefault="00BA40FB" w:rsidP="007C68B3">
      <w:pPr>
        <w:overflowPunct/>
        <w:autoSpaceDE/>
        <w:autoSpaceDN/>
        <w:adjustRightInd/>
        <w:spacing w:before="120" w:after="120" w:line="380" w:lineRule="exact"/>
        <w:ind w:left="547"/>
        <w:jc w:val="thaiDistribute"/>
        <w:textAlignment w:val="auto"/>
        <w:rPr>
          <w:rFonts w:ascii="Arial" w:hAnsi="Arial" w:cs="Arial"/>
          <w:spacing w:val="-2"/>
          <w:sz w:val="22"/>
          <w:szCs w:val="22"/>
        </w:rPr>
      </w:pPr>
      <w:r w:rsidRPr="005D4254">
        <w:rPr>
          <w:rFonts w:ascii="Arial" w:hAnsi="Arial" w:cs="Arial"/>
          <w:spacing w:val="-2"/>
          <w:sz w:val="22"/>
          <w:szCs w:val="22"/>
        </w:rPr>
        <w:t xml:space="preserve">For the </w:t>
      </w:r>
      <w:r w:rsidR="00EB3140" w:rsidRPr="005D4254">
        <w:rPr>
          <w:rFonts w:ascii="Arial" w:hAnsi="Arial" w:cs="Arial"/>
          <w:spacing w:val="-2"/>
          <w:sz w:val="22"/>
          <w:szCs w:val="22"/>
        </w:rPr>
        <w:t>three-month</w:t>
      </w:r>
      <w:r w:rsidR="000C569B" w:rsidRPr="005D4254">
        <w:rPr>
          <w:rFonts w:ascii="Arial" w:hAnsi="Arial" w:cs="Arial"/>
          <w:spacing w:val="-2"/>
          <w:sz w:val="22"/>
          <w:szCs w:val="22"/>
        </w:rPr>
        <w:t xml:space="preserve"> and six-month</w:t>
      </w:r>
      <w:r w:rsidR="00EB3140" w:rsidRPr="005D4254">
        <w:rPr>
          <w:rFonts w:ascii="Arial" w:hAnsi="Arial" w:cs="Arial"/>
          <w:spacing w:val="-2"/>
          <w:sz w:val="22"/>
          <w:szCs w:val="22"/>
        </w:rPr>
        <w:t xml:space="preserve"> periods</w:t>
      </w:r>
      <w:r w:rsidR="004016D4" w:rsidRPr="005D4254">
        <w:rPr>
          <w:rFonts w:ascii="Arial" w:hAnsi="Arial" w:cs="Arial"/>
          <w:spacing w:val="-2"/>
          <w:sz w:val="22"/>
          <w:szCs w:val="22"/>
        </w:rPr>
        <w:t xml:space="preserve"> </w:t>
      </w:r>
      <w:proofErr w:type="gramStart"/>
      <w:r w:rsidR="004016D4" w:rsidRPr="005D4254">
        <w:rPr>
          <w:rFonts w:ascii="Arial" w:hAnsi="Arial" w:cs="Arial"/>
          <w:spacing w:val="-2"/>
          <w:sz w:val="22"/>
          <w:szCs w:val="22"/>
        </w:rPr>
        <w:t>ended</w:t>
      </w:r>
      <w:proofErr w:type="gramEnd"/>
      <w:r w:rsidR="004016D4" w:rsidRPr="005D4254">
        <w:rPr>
          <w:rFonts w:ascii="Arial" w:hAnsi="Arial" w:cs="Arial"/>
          <w:spacing w:val="-2"/>
          <w:sz w:val="22"/>
          <w:szCs w:val="22"/>
        </w:rPr>
        <w:t xml:space="preserve"> </w:t>
      </w:r>
      <w:r w:rsidR="00C9421C" w:rsidRPr="005D4254">
        <w:rPr>
          <w:rFonts w:ascii="Arial" w:hAnsi="Arial" w:cs="Arial"/>
          <w:sz w:val="22"/>
          <w:szCs w:val="22"/>
        </w:rPr>
        <w:t>30 June 2026</w:t>
      </w:r>
      <w:r w:rsidR="001E6C92" w:rsidRPr="005D4254">
        <w:rPr>
          <w:rFonts w:ascii="Arial" w:hAnsi="Arial" w:cs="Arial"/>
          <w:sz w:val="22"/>
          <w:szCs w:val="22"/>
        </w:rPr>
        <w:t xml:space="preserve"> </w:t>
      </w:r>
      <w:r w:rsidRPr="005D4254">
        <w:rPr>
          <w:rFonts w:ascii="Arial" w:hAnsi="Arial" w:cs="Arial"/>
          <w:spacing w:val="-2"/>
          <w:sz w:val="22"/>
          <w:szCs w:val="22"/>
        </w:rPr>
        <w:t xml:space="preserve">and </w:t>
      </w:r>
      <w:r w:rsidR="00EB3140" w:rsidRPr="005D4254">
        <w:rPr>
          <w:rFonts w:ascii="Arial" w:hAnsi="Arial" w:cs="Arial"/>
          <w:spacing w:val="-2"/>
          <w:sz w:val="22"/>
          <w:szCs w:val="22"/>
        </w:rPr>
        <w:t>2025</w:t>
      </w:r>
      <w:r w:rsidRPr="005D4254">
        <w:rPr>
          <w:rFonts w:ascii="Arial" w:hAnsi="Arial" w:cs="Arial"/>
          <w:spacing w:val="-2"/>
          <w:sz w:val="22"/>
          <w:szCs w:val="22"/>
        </w:rPr>
        <w:t xml:space="preserve">, the </w:t>
      </w:r>
      <w:r w:rsidRPr="005D4254">
        <w:rPr>
          <w:rFonts w:ascii="Arial" w:hAnsi="Arial" w:cs="Arial"/>
          <w:spacing w:val="-2"/>
          <w:sz w:val="22"/>
        </w:rPr>
        <w:t>Group</w:t>
      </w:r>
      <w:r w:rsidRPr="005D4254">
        <w:rPr>
          <w:rFonts w:ascii="Arial" w:hAnsi="Arial" w:cs="Arial"/>
          <w:spacing w:val="-2"/>
          <w:sz w:val="22"/>
          <w:szCs w:val="22"/>
        </w:rPr>
        <w:t xml:space="preserve"> 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C9421C" w:rsidRPr="005D4254" w14:paraId="638A4A64" w14:textId="77777777">
        <w:tc>
          <w:tcPr>
            <w:tcW w:w="9180" w:type="dxa"/>
            <w:gridSpan w:val="5"/>
            <w:tcBorders>
              <w:top w:val="nil"/>
              <w:left w:val="nil"/>
              <w:bottom w:val="nil"/>
              <w:right w:val="nil"/>
            </w:tcBorders>
            <w:hideMark/>
          </w:tcPr>
          <w:p w14:paraId="0203B6D9" w14:textId="77777777" w:rsidR="00C9421C" w:rsidRPr="005D4254" w:rsidRDefault="00C9421C" w:rsidP="007C68B3">
            <w:pPr>
              <w:tabs>
                <w:tab w:val="left" w:pos="600"/>
                <w:tab w:val="left" w:pos="900"/>
                <w:tab w:val="right" w:pos="7280"/>
                <w:tab w:val="right" w:pos="8540"/>
              </w:tabs>
              <w:spacing w:line="380" w:lineRule="exact"/>
              <w:ind w:right="-45"/>
              <w:jc w:val="right"/>
              <w:rPr>
                <w:rFonts w:ascii="Arial" w:hAnsi="Arial" w:cs="Arial"/>
                <w:sz w:val="20"/>
                <w:szCs w:val="20"/>
              </w:rPr>
            </w:pPr>
            <w:r w:rsidRPr="005D4254">
              <w:rPr>
                <w:rFonts w:ascii="Arial" w:hAnsi="Arial" w:cs="Arial"/>
                <w:sz w:val="20"/>
                <w:szCs w:val="20"/>
              </w:rPr>
              <w:t>(Unit: Thousand Baht)</w:t>
            </w:r>
          </w:p>
        </w:tc>
      </w:tr>
      <w:tr w:rsidR="00C9421C" w:rsidRPr="005D4254" w14:paraId="29784B34" w14:textId="77777777">
        <w:tc>
          <w:tcPr>
            <w:tcW w:w="3960" w:type="dxa"/>
            <w:tcBorders>
              <w:top w:val="nil"/>
              <w:left w:val="nil"/>
              <w:bottom w:val="nil"/>
              <w:right w:val="nil"/>
            </w:tcBorders>
          </w:tcPr>
          <w:p w14:paraId="4B54DAF0" w14:textId="77777777" w:rsidR="00C9421C" w:rsidRPr="005D4254" w:rsidRDefault="00C9421C" w:rsidP="007C68B3">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220" w:type="dxa"/>
            <w:gridSpan w:val="4"/>
            <w:tcBorders>
              <w:top w:val="nil"/>
              <w:left w:val="nil"/>
              <w:bottom w:val="nil"/>
              <w:right w:val="nil"/>
            </w:tcBorders>
          </w:tcPr>
          <w:p w14:paraId="115FF64B" w14:textId="77777777" w:rsidR="00C9421C" w:rsidRPr="005D4254" w:rsidRDefault="00C9421C" w:rsidP="007C68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254">
              <w:rPr>
                <w:rFonts w:ascii="Arial" w:hAnsi="Arial" w:cs="Arial"/>
                <w:sz w:val="20"/>
                <w:szCs w:val="20"/>
              </w:rPr>
              <w:t xml:space="preserve">For the three-month periods </w:t>
            </w:r>
            <w:proofErr w:type="gramStart"/>
            <w:r w:rsidRPr="005D4254">
              <w:rPr>
                <w:rFonts w:ascii="Arial" w:hAnsi="Arial" w:cs="Arial"/>
                <w:sz w:val="20"/>
                <w:szCs w:val="20"/>
              </w:rPr>
              <w:t>ended</w:t>
            </w:r>
            <w:proofErr w:type="gramEnd"/>
            <w:r w:rsidRPr="005D4254">
              <w:rPr>
                <w:rFonts w:ascii="Arial" w:hAnsi="Arial" w:cs="Arial"/>
                <w:sz w:val="20"/>
                <w:szCs w:val="20"/>
              </w:rPr>
              <w:t xml:space="preserve"> 30 June</w:t>
            </w:r>
          </w:p>
        </w:tc>
      </w:tr>
      <w:tr w:rsidR="00C9421C" w:rsidRPr="005D4254" w14:paraId="37517864" w14:textId="77777777">
        <w:tc>
          <w:tcPr>
            <w:tcW w:w="3960" w:type="dxa"/>
            <w:tcBorders>
              <w:top w:val="nil"/>
              <w:left w:val="nil"/>
              <w:bottom w:val="nil"/>
              <w:right w:val="nil"/>
            </w:tcBorders>
          </w:tcPr>
          <w:p w14:paraId="06E9C6F6" w14:textId="77777777" w:rsidR="00C9421C" w:rsidRPr="005D4254" w:rsidRDefault="00C9421C" w:rsidP="007C68B3">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610" w:type="dxa"/>
            <w:gridSpan w:val="2"/>
            <w:tcBorders>
              <w:top w:val="nil"/>
              <w:left w:val="nil"/>
              <w:bottom w:val="nil"/>
              <w:right w:val="nil"/>
            </w:tcBorders>
            <w:hideMark/>
          </w:tcPr>
          <w:p w14:paraId="51828044" w14:textId="77777777" w:rsidR="00C9421C" w:rsidRPr="005D4254" w:rsidRDefault="00C9421C" w:rsidP="007C68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254">
              <w:rPr>
                <w:rFonts w:ascii="Arial" w:hAnsi="Arial" w:cs="Arial"/>
                <w:sz w:val="20"/>
                <w:szCs w:val="20"/>
              </w:rPr>
              <w:t>Consolidated                      financial statements</w:t>
            </w:r>
          </w:p>
        </w:tc>
        <w:tc>
          <w:tcPr>
            <w:tcW w:w="2610" w:type="dxa"/>
            <w:gridSpan w:val="2"/>
            <w:tcBorders>
              <w:top w:val="nil"/>
              <w:left w:val="nil"/>
              <w:bottom w:val="nil"/>
              <w:right w:val="nil"/>
            </w:tcBorders>
            <w:hideMark/>
          </w:tcPr>
          <w:p w14:paraId="167F93B0" w14:textId="77777777" w:rsidR="00C9421C" w:rsidRPr="005D4254" w:rsidRDefault="00C9421C" w:rsidP="007C68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254">
              <w:rPr>
                <w:rFonts w:ascii="Arial" w:hAnsi="Arial" w:cs="Arial"/>
                <w:sz w:val="20"/>
                <w:szCs w:val="20"/>
              </w:rPr>
              <w:t>Separate                          financial statements</w:t>
            </w:r>
          </w:p>
        </w:tc>
      </w:tr>
      <w:tr w:rsidR="00C9421C" w:rsidRPr="005D4254" w14:paraId="5C1FD86D" w14:textId="77777777">
        <w:tc>
          <w:tcPr>
            <w:tcW w:w="3960" w:type="dxa"/>
            <w:tcBorders>
              <w:top w:val="nil"/>
              <w:left w:val="nil"/>
              <w:bottom w:val="nil"/>
              <w:right w:val="nil"/>
            </w:tcBorders>
          </w:tcPr>
          <w:p w14:paraId="4B8469AC" w14:textId="77777777" w:rsidR="00C9421C" w:rsidRPr="005D4254" w:rsidRDefault="00C9421C" w:rsidP="007C68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31D6C10E" w14:textId="0CDE8E7B"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2026</w:t>
            </w:r>
          </w:p>
        </w:tc>
        <w:tc>
          <w:tcPr>
            <w:tcW w:w="1305" w:type="dxa"/>
            <w:tcBorders>
              <w:top w:val="nil"/>
              <w:left w:val="nil"/>
              <w:bottom w:val="nil"/>
              <w:right w:val="nil"/>
            </w:tcBorders>
            <w:hideMark/>
          </w:tcPr>
          <w:p w14:paraId="16B8FA33" w14:textId="41F4F4DE"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2025</w:t>
            </w:r>
          </w:p>
        </w:tc>
        <w:tc>
          <w:tcPr>
            <w:tcW w:w="1305" w:type="dxa"/>
            <w:tcBorders>
              <w:top w:val="nil"/>
              <w:left w:val="nil"/>
              <w:bottom w:val="nil"/>
              <w:right w:val="nil"/>
            </w:tcBorders>
          </w:tcPr>
          <w:p w14:paraId="51632E46" w14:textId="78C13B2A"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2026</w:t>
            </w:r>
          </w:p>
        </w:tc>
        <w:tc>
          <w:tcPr>
            <w:tcW w:w="1305" w:type="dxa"/>
            <w:tcBorders>
              <w:top w:val="nil"/>
              <w:left w:val="nil"/>
              <w:bottom w:val="nil"/>
              <w:right w:val="nil"/>
            </w:tcBorders>
            <w:hideMark/>
          </w:tcPr>
          <w:p w14:paraId="64F312A9" w14:textId="796D242C"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2025</w:t>
            </w:r>
          </w:p>
        </w:tc>
      </w:tr>
      <w:tr w:rsidR="00C9421C" w:rsidRPr="005D4254" w14:paraId="6EE6F145" w14:textId="77777777">
        <w:tc>
          <w:tcPr>
            <w:tcW w:w="3960" w:type="dxa"/>
            <w:tcBorders>
              <w:top w:val="nil"/>
              <w:left w:val="nil"/>
              <w:bottom w:val="nil"/>
              <w:right w:val="nil"/>
            </w:tcBorders>
            <w:hideMark/>
          </w:tcPr>
          <w:p w14:paraId="4CBEB12D" w14:textId="77777777" w:rsidR="00C9421C" w:rsidRPr="005D4254" w:rsidRDefault="00C9421C" w:rsidP="007C68B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D4254">
              <w:rPr>
                <w:rFonts w:ascii="Arial" w:hAnsi="Arial" w:cs="Arial"/>
                <w:sz w:val="20"/>
                <w:szCs w:val="20"/>
              </w:rPr>
              <w:t>Short-term employee benefits</w:t>
            </w:r>
          </w:p>
        </w:tc>
        <w:tc>
          <w:tcPr>
            <w:tcW w:w="1305" w:type="dxa"/>
            <w:tcBorders>
              <w:top w:val="nil"/>
              <w:left w:val="nil"/>
              <w:bottom w:val="nil"/>
              <w:right w:val="nil"/>
            </w:tcBorders>
            <w:vAlign w:val="bottom"/>
          </w:tcPr>
          <w:p w14:paraId="4A9FF48C" w14:textId="7A9307DF" w:rsidR="00C9421C" w:rsidRPr="005D4254" w:rsidRDefault="006E55E6"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8,430</w:t>
            </w:r>
          </w:p>
        </w:tc>
        <w:tc>
          <w:tcPr>
            <w:tcW w:w="1305" w:type="dxa"/>
            <w:tcBorders>
              <w:top w:val="nil"/>
              <w:left w:val="nil"/>
              <w:bottom w:val="nil"/>
              <w:right w:val="nil"/>
            </w:tcBorders>
            <w:vAlign w:val="bottom"/>
          </w:tcPr>
          <w:p w14:paraId="75757998" w14:textId="7F47F88A" w:rsidR="00C9421C" w:rsidRPr="005D4254" w:rsidRDefault="00C9421C"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8,434</w:t>
            </w:r>
          </w:p>
        </w:tc>
        <w:tc>
          <w:tcPr>
            <w:tcW w:w="1305" w:type="dxa"/>
            <w:tcBorders>
              <w:top w:val="nil"/>
              <w:left w:val="nil"/>
              <w:bottom w:val="nil"/>
              <w:right w:val="nil"/>
            </w:tcBorders>
            <w:vAlign w:val="bottom"/>
          </w:tcPr>
          <w:p w14:paraId="36C6BB26" w14:textId="6F51EF05" w:rsidR="00C9421C" w:rsidRPr="005D4254" w:rsidRDefault="006E55E6"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8,220</w:t>
            </w:r>
          </w:p>
        </w:tc>
        <w:tc>
          <w:tcPr>
            <w:tcW w:w="1305" w:type="dxa"/>
            <w:tcBorders>
              <w:top w:val="nil"/>
              <w:left w:val="nil"/>
              <w:bottom w:val="nil"/>
              <w:right w:val="nil"/>
            </w:tcBorders>
            <w:vAlign w:val="bottom"/>
          </w:tcPr>
          <w:p w14:paraId="01066F42" w14:textId="1E63D211" w:rsidR="00C9421C" w:rsidRPr="005D4254" w:rsidRDefault="00C9421C"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8,197</w:t>
            </w:r>
          </w:p>
        </w:tc>
      </w:tr>
      <w:tr w:rsidR="00C9421C" w:rsidRPr="005D4254" w14:paraId="20E4E1D3" w14:textId="77777777">
        <w:tc>
          <w:tcPr>
            <w:tcW w:w="3960" w:type="dxa"/>
            <w:tcBorders>
              <w:top w:val="nil"/>
              <w:left w:val="nil"/>
              <w:bottom w:val="nil"/>
              <w:right w:val="nil"/>
            </w:tcBorders>
            <w:hideMark/>
          </w:tcPr>
          <w:p w14:paraId="2CC2CA0C" w14:textId="77777777" w:rsidR="00C9421C" w:rsidRPr="005D4254" w:rsidRDefault="00C9421C" w:rsidP="007C68B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D4254">
              <w:rPr>
                <w:rFonts w:ascii="Arial" w:hAnsi="Arial" w:cs="Arial"/>
                <w:sz w:val="20"/>
                <w:szCs w:val="20"/>
              </w:rPr>
              <w:t>Post-employment benefits</w:t>
            </w:r>
          </w:p>
        </w:tc>
        <w:tc>
          <w:tcPr>
            <w:tcW w:w="1305" w:type="dxa"/>
            <w:tcBorders>
              <w:top w:val="nil"/>
              <w:left w:val="nil"/>
              <w:bottom w:val="nil"/>
              <w:right w:val="nil"/>
            </w:tcBorders>
            <w:vAlign w:val="bottom"/>
          </w:tcPr>
          <w:p w14:paraId="47CDF59E" w14:textId="7EC98F36" w:rsidR="00C9421C" w:rsidRPr="005D4254" w:rsidRDefault="006E55E6"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620</w:t>
            </w:r>
          </w:p>
        </w:tc>
        <w:tc>
          <w:tcPr>
            <w:tcW w:w="1305" w:type="dxa"/>
            <w:tcBorders>
              <w:top w:val="nil"/>
              <w:left w:val="nil"/>
              <w:bottom w:val="nil"/>
              <w:right w:val="nil"/>
            </w:tcBorders>
            <w:vAlign w:val="bottom"/>
          </w:tcPr>
          <w:p w14:paraId="43547E46" w14:textId="0CD8449E" w:rsidR="00C9421C" w:rsidRPr="005D4254" w:rsidRDefault="00C9421C"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532</w:t>
            </w:r>
          </w:p>
        </w:tc>
        <w:tc>
          <w:tcPr>
            <w:tcW w:w="1305" w:type="dxa"/>
            <w:tcBorders>
              <w:top w:val="nil"/>
              <w:left w:val="nil"/>
              <w:bottom w:val="nil"/>
              <w:right w:val="nil"/>
            </w:tcBorders>
            <w:vAlign w:val="bottom"/>
          </w:tcPr>
          <w:p w14:paraId="1B7D0F09" w14:textId="2BC9F007" w:rsidR="00C9421C" w:rsidRPr="005D4254" w:rsidRDefault="006E55E6"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620</w:t>
            </w:r>
          </w:p>
        </w:tc>
        <w:tc>
          <w:tcPr>
            <w:tcW w:w="1305" w:type="dxa"/>
            <w:tcBorders>
              <w:top w:val="nil"/>
              <w:left w:val="nil"/>
              <w:bottom w:val="nil"/>
              <w:right w:val="nil"/>
            </w:tcBorders>
            <w:vAlign w:val="bottom"/>
          </w:tcPr>
          <w:p w14:paraId="27B68A50" w14:textId="745EA4B1" w:rsidR="00C9421C" w:rsidRPr="005D4254" w:rsidRDefault="00C9421C"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532</w:t>
            </w:r>
          </w:p>
        </w:tc>
      </w:tr>
      <w:tr w:rsidR="00C9421C" w:rsidRPr="005D4254" w14:paraId="3B76D73B" w14:textId="77777777">
        <w:tc>
          <w:tcPr>
            <w:tcW w:w="3960" w:type="dxa"/>
            <w:tcBorders>
              <w:top w:val="nil"/>
              <w:left w:val="nil"/>
              <w:bottom w:val="nil"/>
              <w:right w:val="nil"/>
            </w:tcBorders>
            <w:hideMark/>
          </w:tcPr>
          <w:p w14:paraId="07B82F6D" w14:textId="77777777" w:rsidR="00C9421C" w:rsidRPr="005D4254" w:rsidRDefault="00C9421C" w:rsidP="007C68B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D4254">
              <w:rPr>
                <w:rFonts w:ascii="Arial" w:hAnsi="Arial" w:cs="Arial"/>
                <w:sz w:val="20"/>
                <w:szCs w:val="20"/>
              </w:rPr>
              <w:t>Total</w:t>
            </w:r>
          </w:p>
        </w:tc>
        <w:tc>
          <w:tcPr>
            <w:tcW w:w="1305" w:type="dxa"/>
            <w:tcBorders>
              <w:top w:val="nil"/>
              <w:left w:val="nil"/>
              <w:bottom w:val="nil"/>
              <w:right w:val="nil"/>
            </w:tcBorders>
            <w:vAlign w:val="bottom"/>
          </w:tcPr>
          <w:p w14:paraId="40001EEC" w14:textId="2A5FDCD9" w:rsidR="00C9421C" w:rsidRPr="005D4254" w:rsidRDefault="006E55E6"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9,050</w:t>
            </w:r>
          </w:p>
        </w:tc>
        <w:tc>
          <w:tcPr>
            <w:tcW w:w="1305" w:type="dxa"/>
            <w:tcBorders>
              <w:top w:val="nil"/>
              <w:left w:val="nil"/>
              <w:bottom w:val="nil"/>
              <w:right w:val="nil"/>
            </w:tcBorders>
            <w:vAlign w:val="bottom"/>
          </w:tcPr>
          <w:p w14:paraId="5FAF11A8" w14:textId="5A394073" w:rsidR="00C9421C" w:rsidRPr="005D4254" w:rsidRDefault="00C9421C"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8,966</w:t>
            </w:r>
          </w:p>
        </w:tc>
        <w:tc>
          <w:tcPr>
            <w:tcW w:w="1305" w:type="dxa"/>
            <w:tcBorders>
              <w:top w:val="nil"/>
              <w:left w:val="nil"/>
              <w:bottom w:val="nil"/>
              <w:right w:val="nil"/>
            </w:tcBorders>
            <w:vAlign w:val="bottom"/>
          </w:tcPr>
          <w:p w14:paraId="5A4556A3" w14:textId="0F93D182" w:rsidR="00C9421C" w:rsidRPr="005D4254" w:rsidRDefault="006E55E6"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8,840</w:t>
            </w:r>
          </w:p>
        </w:tc>
        <w:tc>
          <w:tcPr>
            <w:tcW w:w="1305" w:type="dxa"/>
            <w:tcBorders>
              <w:top w:val="nil"/>
              <w:left w:val="nil"/>
              <w:bottom w:val="nil"/>
              <w:right w:val="nil"/>
            </w:tcBorders>
            <w:vAlign w:val="bottom"/>
          </w:tcPr>
          <w:p w14:paraId="311987AD" w14:textId="6F669CBF" w:rsidR="00C9421C" w:rsidRPr="005D4254" w:rsidRDefault="00C9421C"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8,729</w:t>
            </w:r>
          </w:p>
        </w:tc>
      </w:tr>
    </w:tbl>
    <w:p w14:paraId="592BD50A" w14:textId="77777777" w:rsidR="00C9421C" w:rsidRPr="005D4254" w:rsidRDefault="00C9421C" w:rsidP="007C68B3">
      <w:pPr>
        <w:spacing w:line="380" w:lineRule="exact"/>
        <w:rPr>
          <w:rFonts w:ascii="Arial" w:hAnsi="Arial" w:cs="Arial"/>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C9421C" w:rsidRPr="005D4254" w14:paraId="5B70030A" w14:textId="77777777">
        <w:tc>
          <w:tcPr>
            <w:tcW w:w="9180" w:type="dxa"/>
            <w:gridSpan w:val="5"/>
            <w:tcBorders>
              <w:top w:val="nil"/>
              <w:left w:val="nil"/>
              <w:bottom w:val="nil"/>
              <w:right w:val="nil"/>
            </w:tcBorders>
            <w:hideMark/>
          </w:tcPr>
          <w:p w14:paraId="0198BBF9" w14:textId="77777777" w:rsidR="00C9421C" w:rsidRPr="005D4254" w:rsidRDefault="00C9421C" w:rsidP="007C68B3">
            <w:pPr>
              <w:tabs>
                <w:tab w:val="left" w:pos="600"/>
                <w:tab w:val="left" w:pos="900"/>
                <w:tab w:val="right" w:pos="7280"/>
                <w:tab w:val="right" w:pos="8540"/>
              </w:tabs>
              <w:spacing w:line="380" w:lineRule="exact"/>
              <w:ind w:right="-45"/>
              <w:jc w:val="right"/>
              <w:rPr>
                <w:rFonts w:ascii="Arial" w:hAnsi="Arial" w:cs="Arial"/>
                <w:sz w:val="20"/>
                <w:szCs w:val="20"/>
              </w:rPr>
            </w:pPr>
            <w:r w:rsidRPr="005D4254">
              <w:rPr>
                <w:rFonts w:ascii="Arial" w:hAnsi="Arial" w:cs="Arial"/>
                <w:sz w:val="20"/>
                <w:szCs w:val="20"/>
              </w:rPr>
              <w:t>(Unit: Thousand Baht)</w:t>
            </w:r>
          </w:p>
        </w:tc>
      </w:tr>
      <w:tr w:rsidR="00C9421C" w:rsidRPr="005D4254" w14:paraId="4AF3DA27" w14:textId="77777777">
        <w:tc>
          <w:tcPr>
            <w:tcW w:w="3960" w:type="dxa"/>
            <w:tcBorders>
              <w:top w:val="nil"/>
              <w:left w:val="nil"/>
              <w:bottom w:val="nil"/>
              <w:right w:val="nil"/>
            </w:tcBorders>
          </w:tcPr>
          <w:p w14:paraId="733190B0" w14:textId="77777777" w:rsidR="00C9421C" w:rsidRPr="005D4254" w:rsidRDefault="00C9421C" w:rsidP="007C68B3">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220" w:type="dxa"/>
            <w:gridSpan w:val="4"/>
            <w:tcBorders>
              <w:top w:val="nil"/>
              <w:left w:val="nil"/>
              <w:bottom w:val="nil"/>
              <w:right w:val="nil"/>
            </w:tcBorders>
          </w:tcPr>
          <w:p w14:paraId="4F88B77B" w14:textId="77777777" w:rsidR="00C9421C" w:rsidRPr="005D4254" w:rsidRDefault="00C9421C" w:rsidP="007C68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254">
              <w:rPr>
                <w:rFonts w:ascii="Arial" w:hAnsi="Arial" w:cs="Arial"/>
                <w:sz w:val="20"/>
                <w:szCs w:val="20"/>
              </w:rPr>
              <w:t xml:space="preserve">For the six-month </w:t>
            </w:r>
            <w:proofErr w:type="gramStart"/>
            <w:r w:rsidRPr="005D4254">
              <w:rPr>
                <w:rFonts w:ascii="Arial" w:hAnsi="Arial" w:cs="Arial"/>
                <w:sz w:val="20"/>
                <w:szCs w:val="20"/>
              </w:rPr>
              <w:t>periods</w:t>
            </w:r>
            <w:proofErr w:type="gramEnd"/>
            <w:r w:rsidRPr="005D4254">
              <w:rPr>
                <w:rFonts w:ascii="Arial" w:hAnsi="Arial" w:cs="Arial"/>
                <w:sz w:val="20"/>
                <w:szCs w:val="20"/>
              </w:rPr>
              <w:t xml:space="preserve"> ended 30 June</w:t>
            </w:r>
          </w:p>
        </w:tc>
      </w:tr>
      <w:tr w:rsidR="00C9421C" w:rsidRPr="005D4254" w14:paraId="7A7FEA88" w14:textId="77777777">
        <w:tc>
          <w:tcPr>
            <w:tcW w:w="3960" w:type="dxa"/>
            <w:tcBorders>
              <w:top w:val="nil"/>
              <w:left w:val="nil"/>
              <w:bottom w:val="nil"/>
              <w:right w:val="nil"/>
            </w:tcBorders>
          </w:tcPr>
          <w:p w14:paraId="0804D64D" w14:textId="77777777" w:rsidR="00C9421C" w:rsidRPr="005D4254" w:rsidRDefault="00C9421C" w:rsidP="007C68B3">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610" w:type="dxa"/>
            <w:gridSpan w:val="2"/>
            <w:tcBorders>
              <w:top w:val="nil"/>
              <w:left w:val="nil"/>
              <w:bottom w:val="nil"/>
              <w:right w:val="nil"/>
            </w:tcBorders>
            <w:hideMark/>
          </w:tcPr>
          <w:p w14:paraId="3C9DEA11" w14:textId="77777777" w:rsidR="00C9421C" w:rsidRPr="005D4254" w:rsidRDefault="00C9421C" w:rsidP="007C68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254">
              <w:rPr>
                <w:rFonts w:ascii="Arial" w:hAnsi="Arial" w:cs="Arial"/>
                <w:sz w:val="20"/>
                <w:szCs w:val="20"/>
              </w:rPr>
              <w:t>Consolidated                      financial statements</w:t>
            </w:r>
          </w:p>
        </w:tc>
        <w:tc>
          <w:tcPr>
            <w:tcW w:w="2610" w:type="dxa"/>
            <w:gridSpan w:val="2"/>
            <w:tcBorders>
              <w:top w:val="nil"/>
              <w:left w:val="nil"/>
              <w:bottom w:val="nil"/>
              <w:right w:val="nil"/>
            </w:tcBorders>
            <w:hideMark/>
          </w:tcPr>
          <w:p w14:paraId="11295A75" w14:textId="77777777" w:rsidR="00C9421C" w:rsidRPr="005D4254" w:rsidRDefault="00C9421C" w:rsidP="007C68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D4254">
              <w:rPr>
                <w:rFonts w:ascii="Arial" w:hAnsi="Arial" w:cs="Arial"/>
                <w:sz w:val="20"/>
                <w:szCs w:val="20"/>
              </w:rPr>
              <w:t>Separate                          financial statements</w:t>
            </w:r>
          </w:p>
        </w:tc>
      </w:tr>
      <w:tr w:rsidR="00C9421C" w:rsidRPr="005D4254" w14:paraId="1D5C8E86" w14:textId="77777777">
        <w:tc>
          <w:tcPr>
            <w:tcW w:w="3960" w:type="dxa"/>
            <w:tcBorders>
              <w:top w:val="nil"/>
              <w:left w:val="nil"/>
              <w:bottom w:val="nil"/>
              <w:right w:val="nil"/>
            </w:tcBorders>
          </w:tcPr>
          <w:p w14:paraId="18554DCF" w14:textId="77777777" w:rsidR="00C9421C" w:rsidRPr="005D4254" w:rsidRDefault="00C9421C" w:rsidP="007C68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1B96AEFB" w14:textId="17AE3F67"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2026</w:t>
            </w:r>
          </w:p>
        </w:tc>
        <w:tc>
          <w:tcPr>
            <w:tcW w:w="1305" w:type="dxa"/>
            <w:tcBorders>
              <w:top w:val="nil"/>
              <w:left w:val="nil"/>
              <w:bottom w:val="nil"/>
              <w:right w:val="nil"/>
            </w:tcBorders>
            <w:hideMark/>
          </w:tcPr>
          <w:p w14:paraId="7EC3902C" w14:textId="7E8582BE"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2025</w:t>
            </w:r>
          </w:p>
        </w:tc>
        <w:tc>
          <w:tcPr>
            <w:tcW w:w="1305" w:type="dxa"/>
            <w:tcBorders>
              <w:top w:val="nil"/>
              <w:left w:val="nil"/>
              <w:bottom w:val="nil"/>
              <w:right w:val="nil"/>
            </w:tcBorders>
          </w:tcPr>
          <w:p w14:paraId="2F7EE2A5" w14:textId="2F8F1963"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2026</w:t>
            </w:r>
          </w:p>
        </w:tc>
        <w:tc>
          <w:tcPr>
            <w:tcW w:w="1305" w:type="dxa"/>
            <w:tcBorders>
              <w:top w:val="nil"/>
              <w:left w:val="nil"/>
              <w:bottom w:val="nil"/>
              <w:right w:val="nil"/>
            </w:tcBorders>
            <w:hideMark/>
          </w:tcPr>
          <w:p w14:paraId="31C994C1" w14:textId="7583954D" w:rsidR="00C9421C" w:rsidRPr="00A37310" w:rsidRDefault="00C9421C" w:rsidP="00A373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37310">
              <w:rPr>
                <w:rFonts w:ascii="Arial" w:hAnsi="Arial" w:cs="Arial"/>
                <w:sz w:val="20"/>
                <w:szCs w:val="20"/>
              </w:rPr>
              <w:t>2025</w:t>
            </w:r>
          </w:p>
        </w:tc>
      </w:tr>
      <w:tr w:rsidR="00C9421C" w:rsidRPr="005D4254" w14:paraId="681986EE" w14:textId="77777777">
        <w:tc>
          <w:tcPr>
            <w:tcW w:w="3960" w:type="dxa"/>
            <w:tcBorders>
              <w:top w:val="nil"/>
              <w:left w:val="nil"/>
              <w:bottom w:val="nil"/>
              <w:right w:val="nil"/>
            </w:tcBorders>
            <w:hideMark/>
          </w:tcPr>
          <w:p w14:paraId="02D47F6D" w14:textId="77777777" w:rsidR="00C9421C" w:rsidRPr="005D4254" w:rsidRDefault="00C9421C" w:rsidP="007C68B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D4254">
              <w:rPr>
                <w:rFonts w:ascii="Arial" w:hAnsi="Arial" w:cs="Arial"/>
                <w:sz w:val="20"/>
                <w:szCs w:val="20"/>
              </w:rPr>
              <w:t>Short-term employee benefits</w:t>
            </w:r>
          </w:p>
        </w:tc>
        <w:tc>
          <w:tcPr>
            <w:tcW w:w="1305" w:type="dxa"/>
            <w:tcBorders>
              <w:top w:val="nil"/>
              <w:left w:val="nil"/>
              <w:bottom w:val="nil"/>
              <w:right w:val="nil"/>
            </w:tcBorders>
            <w:vAlign w:val="bottom"/>
          </w:tcPr>
          <w:p w14:paraId="2D293CC9" w14:textId="0F48D86D" w:rsidR="00C9421C" w:rsidRPr="005D4254" w:rsidRDefault="006E55E6"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16,861</w:t>
            </w:r>
          </w:p>
        </w:tc>
        <w:tc>
          <w:tcPr>
            <w:tcW w:w="1305" w:type="dxa"/>
            <w:tcBorders>
              <w:top w:val="nil"/>
              <w:left w:val="nil"/>
              <w:bottom w:val="nil"/>
              <w:right w:val="nil"/>
            </w:tcBorders>
            <w:vAlign w:val="bottom"/>
          </w:tcPr>
          <w:p w14:paraId="220DA9BD" w14:textId="08877733" w:rsidR="00C9421C" w:rsidRPr="005D4254" w:rsidRDefault="00C9421C"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16,802</w:t>
            </w:r>
          </w:p>
        </w:tc>
        <w:tc>
          <w:tcPr>
            <w:tcW w:w="1305" w:type="dxa"/>
            <w:tcBorders>
              <w:top w:val="nil"/>
              <w:left w:val="nil"/>
              <w:bottom w:val="nil"/>
              <w:right w:val="nil"/>
            </w:tcBorders>
            <w:vAlign w:val="bottom"/>
          </w:tcPr>
          <w:p w14:paraId="0135836B" w14:textId="5A448AC4" w:rsidR="00C9421C" w:rsidRPr="005D4254" w:rsidRDefault="006E55E6"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16,441</w:t>
            </w:r>
          </w:p>
        </w:tc>
        <w:tc>
          <w:tcPr>
            <w:tcW w:w="1305" w:type="dxa"/>
            <w:tcBorders>
              <w:top w:val="nil"/>
              <w:left w:val="nil"/>
              <w:bottom w:val="nil"/>
              <w:right w:val="nil"/>
            </w:tcBorders>
            <w:vAlign w:val="bottom"/>
          </w:tcPr>
          <w:p w14:paraId="7CFF457B" w14:textId="29694A83" w:rsidR="00C9421C" w:rsidRPr="005D4254" w:rsidRDefault="00C9421C" w:rsidP="007C68B3">
            <w:pPr>
              <w:tabs>
                <w:tab w:val="decimal" w:pos="885"/>
              </w:tabs>
              <w:spacing w:line="380" w:lineRule="exact"/>
              <w:ind w:right="-43"/>
              <w:rPr>
                <w:rFonts w:ascii="Arial" w:hAnsi="Arial" w:cs="Arial"/>
                <w:sz w:val="20"/>
                <w:szCs w:val="20"/>
              </w:rPr>
            </w:pPr>
            <w:r w:rsidRPr="005D4254">
              <w:rPr>
                <w:rFonts w:ascii="Arial" w:hAnsi="Arial" w:cs="Arial"/>
                <w:sz w:val="20"/>
                <w:szCs w:val="20"/>
              </w:rPr>
              <w:t>16,325</w:t>
            </w:r>
          </w:p>
        </w:tc>
      </w:tr>
      <w:tr w:rsidR="00C9421C" w:rsidRPr="005D4254" w14:paraId="6AB1066E" w14:textId="77777777">
        <w:tc>
          <w:tcPr>
            <w:tcW w:w="3960" w:type="dxa"/>
            <w:tcBorders>
              <w:top w:val="nil"/>
              <w:left w:val="nil"/>
              <w:bottom w:val="nil"/>
              <w:right w:val="nil"/>
            </w:tcBorders>
            <w:hideMark/>
          </w:tcPr>
          <w:p w14:paraId="365A3898" w14:textId="77777777" w:rsidR="00C9421C" w:rsidRPr="005D4254" w:rsidRDefault="00C9421C" w:rsidP="007C68B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D4254">
              <w:rPr>
                <w:rFonts w:ascii="Arial" w:hAnsi="Arial" w:cs="Arial"/>
                <w:sz w:val="20"/>
                <w:szCs w:val="20"/>
              </w:rPr>
              <w:t>Post-employment benefits</w:t>
            </w:r>
          </w:p>
        </w:tc>
        <w:tc>
          <w:tcPr>
            <w:tcW w:w="1305" w:type="dxa"/>
            <w:tcBorders>
              <w:top w:val="nil"/>
              <w:left w:val="nil"/>
              <w:bottom w:val="nil"/>
              <w:right w:val="nil"/>
            </w:tcBorders>
            <w:vAlign w:val="bottom"/>
          </w:tcPr>
          <w:p w14:paraId="3E39FAC8" w14:textId="435A67E9" w:rsidR="00C9421C" w:rsidRPr="005D4254" w:rsidRDefault="006E55E6"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1,240</w:t>
            </w:r>
          </w:p>
        </w:tc>
        <w:tc>
          <w:tcPr>
            <w:tcW w:w="1305" w:type="dxa"/>
            <w:tcBorders>
              <w:top w:val="nil"/>
              <w:left w:val="nil"/>
              <w:bottom w:val="nil"/>
              <w:right w:val="nil"/>
            </w:tcBorders>
            <w:vAlign w:val="bottom"/>
          </w:tcPr>
          <w:p w14:paraId="5156A325" w14:textId="730092D2" w:rsidR="00C9421C" w:rsidRPr="005D4254" w:rsidRDefault="00C9421C"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1,055</w:t>
            </w:r>
          </w:p>
        </w:tc>
        <w:tc>
          <w:tcPr>
            <w:tcW w:w="1305" w:type="dxa"/>
            <w:tcBorders>
              <w:top w:val="nil"/>
              <w:left w:val="nil"/>
              <w:bottom w:val="nil"/>
              <w:right w:val="nil"/>
            </w:tcBorders>
            <w:vAlign w:val="bottom"/>
          </w:tcPr>
          <w:p w14:paraId="03BDB024" w14:textId="4D904486" w:rsidR="00C9421C" w:rsidRPr="005D4254" w:rsidRDefault="006E55E6"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1,240</w:t>
            </w:r>
          </w:p>
        </w:tc>
        <w:tc>
          <w:tcPr>
            <w:tcW w:w="1305" w:type="dxa"/>
            <w:tcBorders>
              <w:top w:val="nil"/>
              <w:left w:val="nil"/>
              <w:bottom w:val="nil"/>
              <w:right w:val="nil"/>
            </w:tcBorders>
            <w:vAlign w:val="bottom"/>
          </w:tcPr>
          <w:p w14:paraId="1F1B058F" w14:textId="3D25BA62" w:rsidR="00C9421C" w:rsidRPr="005D4254" w:rsidRDefault="00C9421C" w:rsidP="007C68B3">
            <w:pPr>
              <w:pBdr>
                <w:bottom w:val="sing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1,055</w:t>
            </w:r>
          </w:p>
        </w:tc>
      </w:tr>
      <w:tr w:rsidR="00C9421C" w:rsidRPr="005D4254" w14:paraId="0958AE22" w14:textId="77777777">
        <w:tc>
          <w:tcPr>
            <w:tcW w:w="3960" w:type="dxa"/>
            <w:tcBorders>
              <w:top w:val="nil"/>
              <w:left w:val="nil"/>
              <w:bottom w:val="nil"/>
              <w:right w:val="nil"/>
            </w:tcBorders>
            <w:hideMark/>
          </w:tcPr>
          <w:p w14:paraId="24508EBE" w14:textId="77777777" w:rsidR="00C9421C" w:rsidRPr="005D4254" w:rsidRDefault="00C9421C" w:rsidP="007C68B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D4254">
              <w:rPr>
                <w:rFonts w:ascii="Arial" w:hAnsi="Arial" w:cs="Arial"/>
                <w:sz w:val="20"/>
                <w:szCs w:val="20"/>
              </w:rPr>
              <w:t>Total</w:t>
            </w:r>
          </w:p>
        </w:tc>
        <w:tc>
          <w:tcPr>
            <w:tcW w:w="1305" w:type="dxa"/>
            <w:tcBorders>
              <w:top w:val="nil"/>
              <w:left w:val="nil"/>
              <w:bottom w:val="nil"/>
              <w:right w:val="nil"/>
            </w:tcBorders>
            <w:vAlign w:val="bottom"/>
          </w:tcPr>
          <w:p w14:paraId="4180CE43" w14:textId="1521659B" w:rsidR="00C9421C" w:rsidRPr="005D4254" w:rsidRDefault="006E55E6"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18,101</w:t>
            </w:r>
          </w:p>
        </w:tc>
        <w:tc>
          <w:tcPr>
            <w:tcW w:w="1305" w:type="dxa"/>
            <w:tcBorders>
              <w:top w:val="nil"/>
              <w:left w:val="nil"/>
              <w:bottom w:val="nil"/>
              <w:right w:val="nil"/>
            </w:tcBorders>
            <w:vAlign w:val="bottom"/>
          </w:tcPr>
          <w:p w14:paraId="0575C5DF" w14:textId="3603F399" w:rsidR="00C9421C" w:rsidRPr="005D4254" w:rsidRDefault="00C9421C"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17,857</w:t>
            </w:r>
          </w:p>
        </w:tc>
        <w:tc>
          <w:tcPr>
            <w:tcW w:w="1305" w:type="dxa"/>
            <w:tcBorders>
              <w:top w:val="nil"/>
              <w:left w:val="nil"/>
              <w:bottom w:val="nil"/>
              <w:right w:val="nil"/>
            </w:tcBorders>
            <w:vAlign w:val="bottom"/>
          </w:tcPr>
          <w:p w14:paraId="1234B436" w14:textId="50721A37" w:rsidR="00C9421C" w:rsidRPr="005D4254" w:rsidRDefault="006E55E6"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17,681</w:t>
            </w:r>
          </w:p>
        </w:tc>
        <w:tc>
          <w:tcPr>
            <w:tcW w:w="1305" w:type="dxa"/>
            <w:tcBorders>
              <w:top w:val="nil"/>
              <w:left w:val="nil"/>
              <w:bottom w:val="nil"/>
              <w:right w:val="nil"/>
            </w:tcBorders>
            <w:vAlign w:val="bottom"/>
          </w:tcPr>
          <w:p w14:paraId="0AF237F0" w14:textId="2DFDE8DF" w:rsidR="00C9421C" w:rsidRPr="005D4254" w:rsidRDefault="00C9421C" w:rsidP="007C68B3">
            <w:pPr>
              <w:pBdr>
                <w:bottom w:val="double" w:sz="4" w:space="1" w:color="auto"/>
              </w:pBdr>
              <w:tabs>
                <w:tab w:val="decimal" w:pos="885"/>
              </w:tabs>
              <w:spacing w:line="380" w:lineRule="exact"/>
              <w:ind w:right="-43"/>
              <w:rPr>
                <w:rFonts w:ascii="Arial" w:hAnsi="Arial" w:cs="Arial"/>
                <w:sz w:val="20"/>
                <w:szCs w:val="20"/>
              </w:rPr>
            </w:pPr>
            <w:r w:rsidRPr="005D4254">
              <w:rPr>
                <w:rFonts w:ascii="Arial" w:hAnsi="Arial" w:cs="Arial"/>
                <w:sz w:val="20"/>
                <w:szCs w:val="20"/>
              </w:rPr>
              <w:t>17,380</w:t>
            </w:r>
          </w:p>
        </w:tc>
      </w:tr>
    </w:tbl>
    <w:p w14:paraId="0229C13F" w14:textId="094FDDF7" w:rsidR="00BA40FB" w:rsidRPr="005D4254" w:rsidRDefault="00BA40FB" w:rsidP="007C68B3">
      <w:pPr>
        <w:spacing w:before="240" w:after="120" w:line="380" w:lineRule="exact"/>
        <w:ind w:left="547"/>
        <w:jc w:val="thaiDistribute"/>
        <w:rPr>
          <w:rFonts w:ascii="Arial" w:hAnsi="Arial" w:cs="Arial"/>
          <w:sz w:val="22"/>
          <w:szCs w:val="22"/>
          <w:u w:val="single"/>
        </w:rPr>
      </w:pPr>
      <w:r w:rsidRPr="005D4254">
        <w:rPr>
          <w:rFonts w:ascii="Arial" w:hAnsi="Arial" w:cs="Arial"/>
          <w:sz w:val="22"/>
          <w:szCs w:val="22"/>
          <w:u w:val="single"/>
        </w:rPr>
        <w:t>Guarantee obligations with related parties</w:t>
      </w:r>
    </w:p>
    <w:p w14:paraId="33434D2C" w14:textId="05638770" w:rsidR="00C9421C" w:rsidRPr="005D4254" w:rsidRDefault="00BA40FB" w:rsidP="007C68B3">
      <w:pPr>
        <w:tabs>
          <w:tab w:val="left" w:pos="1440"/>
        </w:tabs>
        <w:spacing w:before="120" w:after="120" w:line="380" w:lineRule="exact"/>
        <w:ind w:left="547" w:hanging="547"/>
        <w:jc w:val="thaiDistribute"/>
        <w:outlineLvl w:val="0"/>
        <w:rPr>
          <w:rFonts w:ascii="Arial" w:hAnsi="Arial" w:cs="Arial"/>
          <w:sz w:val="22"/>
          <w:szCs w:val="22"/>
        </w:rPr>
      </w:pPr>
      <w:r w:rsidRPr="005D4254">
        <w:rPr>
          <w:rFonts w:ascii="Arial" w:hAnsi="Arial" w:cs="Arial"/>
          <w:sz w:val="22"/>
          <w:szCs w:val="22"/>
        </w:rPr>
        <w:tab/>
        <w:t xml:space="preserve">The Company has outstanding guarantee obligations with its related parties, as described in </w:t>
      </w:r>
      <w:r w:rsidR="000967DF" w:rsidRPr="005D4254">
        <w:rPr>
          <w:rFonts w:ascii="Arial" w:hAnsi="Arial" w:cs="Arial"/>
          <w:sz w:val="22"/>
          <w:szCs w:val="22"/>
        </w:rPr>
        <w:t xml:space="preserve">condensed </w:t>
      </w:r>
      <w:r w:rsidRPr="005D4254">
        <w:rPr>
          <w:rFonts w:ascii="Arial" w:hAnsi="Arial" w:cs="Arial"/>
          <w:sz w:val="22"/>
          <w:szCs w:val="22"/>
        </w:rPr>
        <w:t>Note 1</w:t>
      </w:r>
      <w:r w:rsidR="000C569B" w:rsidRPr="005D4254">
        <w:rPr>
          <w:rFonts w:ascii="Arial" w:hAnsi="Arial" w:cs="Arial"/>
          <w:sz w:val="22"/>
          <w:szCs w:val="22"/>
        </w:rPr>
        <w:t>7</w:t>
      </w:r>
      <w:r w:rsidRPr="005D4254">
        <w:rPr>
          <w:rFonts w:ascii="Arial" w:hAnsi="Arial" w:cs="Arial"/>
          <w:sz w:val="22"/>
          <w:szCs w:val="22"/>
        </w:rPr>
        <w:t>.5 to the</w:t>
      </w:r>
      <w:r w:rsidR="00703555" w:rsidRPr="005D4254">
        <w:rPr>
          <w:rFonts w:ascii="Arial" w:hAnsi="Arial" w:cs="Arial"/>
          <w:sz w:val="22"/>
          <w:szCs w:val="22"/>
        </w:rPr>
        <w:t xml:space="preserve"> interim financial statements</w:t>
      </w:r>
      <w:r w:rsidRPr="005D4254">
        <w:rPr>
          <w:rFonts w:ascii="Arial" w:hAnsi="Arial" w:cs="Arial"/>
          <w:sz w:val="22"/>
          <w:szCs w:val="22"/>
        </w:rPr>
        <w:t>.</w:t>
      </w:r>
    </w:p>
    <w:p w14:paraId="4974FF5D" w14:textId="1FCDBFC9" w:rsidR="001E7BAD" w:rsidRPr="005D4254" w:rsidRDefault="001E7BAD" w:rsidP="005D4254">
      <w:pPr>
        <w:tabs>
          <w:tab w:val="left" w:pos="1440"/>
        </w:tabs>
        <w:spacing w:before="12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br w:type="page"/>
      </w:r>
    </w:p>
    <w:p w14:paraId="2988120C" w14:textId="39BBBCEA" w:rsidR="00BA40FB" w:rsidRPr="005D4254" w:rsidRDefault="00BA40FB" w:rsidP="005D4254">
      <w:pPr>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lastRenderedPageBreak/>
        <w:t>3.</w:t>
      </w:r>
      <w:r w:rsidRPr="005D4254">
        <w:rPr>
          <w:rFonts w:ascii="Arial" w:hAnsi="Arial" w:cs="Arial"/>
          <w:b/>
          <w:bCs/>
          <w:sz w:val="22"/>
          <w:szCs w:val="22"/>
        </w:rPr>
        <w:tab/>
        <w:t xml:space="preserve">Trade and other </w:t>
      </w:r>
      <w:r w:rsidR="00B42A09" w:rsidRPr="005D4254">
        <w:rPr>
          <w:rFonts w:ascii="Arial" w:hAnsi="Arial" w:cs="Arial"/>
          <w:b/>
          <w:bCs/>
          <w:sz w:val="22"/>
          <w:szCs w:val="22"/>
        </w:rPr>
        <w:t xml:space="preserve">current </w:t>
      </w:r>
      <w:r w:rsidRPr="005D4254">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EB3140" w:rsidRPr="005D4254" w14:paraId="06B94DC6" w14:textId="77777777" w:rsidTr="00EB3140">
        <w:trPr>
          <w:trHeight w:val="20"/>
          <w:tblHeader/>
        </w:trPr>
        <w:tc>
          <w:tcPr>
            <w:tcW w:w="9270" w:type="dxa"/>
            <w:gridSpan w:val="5"/>
          </w:tcPr>
          <w:p w14:paraId="029E1C88" w14:textId="69CDBD6F" w:rsidR="00EB3140" w:rsidRPr="005D4254" w:rsidRDefault="00EB3140" w:rsidP="007C68B3">
            <w:pPr>
              <w:spacing w:line="320" w:lineRule="exact"/>
              <w:jc w:val="right"/>
              <w:rPr>
                <w:rFonts w:ascii="Arial" w:hAnsi="Arial" w:cs="Arial"/>
                <w:sz w:val="18"/>
                <w:szCs w:val="18"/>
              </w:rPr>
            </w:pPr>
            <w:bookmarkStart w:id="0" w:name="OLE_LINK3"/>
            <w:bookmarkStart w:id="1" w:name="OLE_LINK4"/>
            <w:r w:rsidRPr="005D4254">
              <w:rPr>
                <w:rFonts w:ascii="Arial" w:hAnsi="Arial" w:cs="Arial"/>
                <w:sz w:val="18"/>
                <w:szCs w:val="18"/>
              </w:rPr>
              <w:br w:type="page"/>
              <w:t>(Unit: Thousand Baht)</w:t>
            </w:r>
          </w:p>
        </w:tc>
      </w:tr>
      <w:tr w:rsidR="00EB3140" w:rsidRPr="005D4254" w14:paraId="08A673D2" w14:textId="77777777" w:rsidTr="00D927B0">
        <w:trPr>
          <w:trHeight w:val="20"/>
          <w:tblHeader/>
        </w:trPr>
        <w:tc>
          <w:tcPr>
            <w:tcW w:w="4140" w:type="dxa"/>
          </w:tcPr>
          <w:p w14:paraId="0DE95989" w14:textId="77777777" w:rsidR="00EB3140" w:rsidRPr="005D4254" w:rsidRDefault="00EB3140" w:rsidP="007C68B3">
            <w:pPr>
              <w:spacing w:line="320" w:lineRule="exact"/>
              <w:jc w:val="center"/>
              <w:rPr>
                <w:rFonts w:ascii="Arial" w:hAnsi="Arial" w:cs="Arial"/>
                <w:sz w:val="18"/>
                <w:szCs w:val="18"/>
              </w:rPr>
            </w:pPr>
          </w:p>
        </w:tc>
        <w:tc>
          <w:tcPr>
            <w:tcW w:w="2565" w:type="dxa"/>
            <w:gridSpan w:val="2"/>
          </w:tcPr>
          <w:p w14:paraId="4C1C9482" w14:textId="77777777" w:rsidR="00EB3140" w:rsidRPr="005D4254" w:rsidRDefault="00EB3140" w:rsidP="007C68B3">
            <w:pPr>
              <w:pBdr>
                <w:bottom w:val="single" w:sz="4" w:space="1" w:color="auto"/>
              </w:pBdr>
              <w:spacing w:line="320" w:lineRule="exact"/>
              <w:ind w:left="-18"/>
              <w:jc w:val="center"/>
              <w:rPr>
                <w:rFonts w:ascii="Arial" w:hAnsi="Arial" w:cs="Arial"/>
                <w:sz w:val="18"/>
                <w:szCs w:val="18"/>
              </w:rPr>
            </w:pPr>
            <w:r w:rsidRPr="005D4254">
              <w:rPr>
                <w:rFonts w:ascii="Arial" w:hAnsi="Arial" w:cs="Arial"/>
                <w:sz w:val="18"/>
                <w:szCs w:val="18"/>
              </w:rPr>
              <w:t>Consolidated                              financial statements</w:t>
            </w:r>
          </w:p>
        </w:tc>
        <w:tc>
          <w:tcPr>
            <w:tcW w:w="2565" w:type="dxa"/>
            <w:gridSpan w:val="2"/>
          </w:tcPr>
          <w:p w14:paraId="7F7A0F35" w14:textId="77777777" w:rsidR="00EB3140" w:rsidRPr="005D4254" w:rsidRDefault="00EB3140" w:rsidP="007C68B3">
            <w:pPr>
              <w:pBdr>
                <w:bottom w:val="single" w:sz="4" w:space="1" w:color="auto"/>
              </w:pBdr>
              <w:spacing w:line="320" w:lineRule="exact"/>
              <w:ind w:left="-18"/>
              <w:jc w:val="center"/>
              <w:rPr>
                <w:rFonts w:ascii="Arial" w:hAnsi="Arial" w:cs="Arial"/>
                <w:sz w:val="18"/>
                <w:szCs w:val="18"/>
              </w:rPr>
            </w:pPr>
            <w:r w:rsidRPr="005D4254">
              <w:rPr>
                <w:rFonts w:ascii="Arial" w:hAnsi="Arial" w:cs="Arial"/>
                <w:sz w:val="18"/>
                <w:szCs w:val="18"/>
              </w:rPr>
              <w:t>Separate                                     financial statements</w:t>
            </w:r>
          </w:p>
        </w:tc>
      </w:tr>
      <w:tr w:rsidR="00EB3140" w:rsidRPr="005D4254" w14:paraId="3C26BFE9" w14:textId="77777777" w:rsidTr="00D927B0">
        <w:trPr>
          <w:trHeight w:val="20"/>
          <w:tblHeader/>
        </w:trPr>
        <w:tc>
          <w:tcPr>
            <w:tcW w:w="4140" w:type="dxa"/>
            <w:vAlign w:val="bottom"/>
          </w:tcPr>
          <w:p w14:paraId="74B5F3A9" w14:textId="77777777" w:rsidR="00EB3140" w:rsidRPr="005D4254" w:rsidRDefault="00EB3140" w:rsidP="007C68B3">
            <w:pPr>
              <w:spacing w:line="320" w:lineRule="exact"/>
              <w:rPr>
                <w:rFonts w:ascii="Arial" w:hAnsi="Arial" w:cs="Arial"/>
                <w:sz w:val="18"/>
                <w:szCs w:val="18"/>
              </w:rPr>
            </w:pPr>
          </w:p>
        </w:tc>
        <w:tc>
          <w:tcPr>
            <w:tcW w:w="1282" w:type="dxa"/>
            <w:vAlign w:val="bottom"/>
          </w:tcPr>
          <w:p w14:paraId="03519954" w14:textId="2F4E152B" w:rsidR="00EB3140" w:rsidRPr="005D4254" w:rsidRDefault="00C9421C" w:rsidP="007C68B3">
            <w:pPr>
              <w:pBdr>
                <w:bottom w:val="single" w:sz="4" w:space="1" w:color="auto"/>
              </w:pBdr>
              <w:spacing w:line="320" w:lineRule="exact"/>
              <w:jc w:val="center"/>
              <w:rPr>
                <w:rFonts w:ascii="Arial" w:hAnsi="Arial" w:cs="Arial"/>
                <w:sz w:val="18"/>
                <w:szCs w:val="18"/>
                <w:u w:val="single"/>
              </w:rPr>
            </w:pPr>
            <w:r w:rsidRPr="005D4254">
              <w:rPr>
                <w:rFonts w:ascii="Arial" w:hAnsi="Arial" w:cs="Arial"/>
                <w:spacing w:val="-4"/>
                <w:sz w:val="18"/>
                <w:szCs w:val="18"/>
              </w:rPr>
              <w:t>30 June</w:t>
            </w:r>
            <w:r w:rsidR="00EB3140" w:rsidRPr="005D4254">
              <w:rPr>
                <w:rFonts w:ascii="Arial" w:hAnsi="Arial" w:cs="Arial"/>
                <w:spacing w:val="-4"/>
                <w:sz w:val="18"/>
                <w:szCs w:val="18"/>
              </w:rPr>
              <w:t xml:space="preserve">         2026</w:t>
            </w:r>
          </w:p>
        </w:tc>
        <w:tc>
          <w:tcPr>
            <w:tcW w:w="1283" w:type="dxa"/>
            <w:vAlign w:val="bottom"/>
          </w:tcPr>
          <w:p w14:paraId="6C73D39A" w14:textId="54BA6B77" w:rsidR="00EB3140" w:rsidRPr="005D4254" w:rsidRDefault="00EB3140" w:rsidP="007C68B3">
            <w:pPr>
              <w:pBdr>
                <w:bottom w:val="single" w:sz="4" w:space="1" w:color="auto"/>
              </w:pBdr>
              <w:spacing w:line="320" w:lineRule="exact"/>
              <w:jc w:val="center"/>
              <w:rPr>
                <w:rFonts w:ascii="Arial" w:hAnsi="Arial" w:cs="Arial"/>
                <w:sz w:val="18"/>
                <w:szCs w:val="18"/>
                <w:u w:val="single"/>
              </w:rPr>
            </w:pPr>
            <w:r w:rsidRPr="005D4254">
              <w:rPr>
                <w:rFonts w:ascii="Arial" w:hAnsi="Arial" w:cs="Arial"/>
                <w:spacing w:val="-2"/>
                <w:sz w:val="18"/>
                <w:szCs w:val="18"/>
              </w:rPr>
              <w:t>31 December 2025</w:t>
            </w:r>
          </w:p>
        </w:tc>
        <w:tc>
          <w:tcPr>
            <w:tcW w:w="1282" w:type="dxa"/>
            <w:vAlign w:val="bottom"/>
          </w:tcPr>
          <w:p w14:paraId="32899B9B" w14:textId="41DBCA82" w:rsidR="00EB3140" w:rsidRPr="005D4254" w:rsidRDefault="00C9421C" w:rsidP="007C68B3">
            <w:pPr>
              <w:pBdr>
                <w:bottom w:val="single" w:sz="4" w:space="1" w:color="auto"/>
              </w:pBdr>
              <w:spacing w:line="320" w:lineRule="exact"/>
              <w:jc w:val="center"/>
              <w:rPr>
                <w:rFonts w:ascii="Arial" w:hAnsi="Arial" w:cs="Arial"/>
                <w:sz w:val="18"/>
                <w:szCs w:val="18"/>
                <w:u w:val="single"/>
              </w:rPr>
            </w:pPr>
            <w:r w:rsidRPr="005D4254">
              <w:rPr>
                <w:rFonts w:ascii="Arial" w:hAnsi="Arial" w:cs="Arial"/>
                <w:spacing w:val="-4"/>
                <w:sz w:val="18"/>
                <w:szCs w:val="18"/>
              </w:rPr>
              <w:t>30 June</w:t>
            </w:r>
            <w:r w:rsidR="00EB3140" w:rsidRPr="005D4254">
              <w:rPr>
                <w:rFonts w:ascii="Arial" w:hAnsi="Arial" w:cs="Arial"/>
                <w:spacing w:val="-4"/>
                <w:sz w:val="18"/>
                <w:szCs w:val="18"/>
              </w:rPr>
              <w:t xml:space="preserve">         2026</w:t>
            </w:r>
          </w:p>
        </w:tc>
        <w:tc>
          <w:tcPr>
            <w:tcW w:w="1283" w:type="dxa"/>
            <w:vAlign w:val="bottom"/>
          </w:tcPr>
          <w:p w14:paraId="64236000" w14:textId="300999AA" w:rsidR="00EB3140" w:rsidRPr="005D4254" w:rsidRDefault="00EB3140" w:rsidP="007C68B3">
            <w:pPr>
              <w:pBdr>
                <w:bottom w:val="single" w:sz="4" w:space="1" w:color="auto"/>
              </w:pBdr>
              <w:spacing w:line="320" w:lineRule="exact"/>
              <w:jc w:val="center"/>
              <w:rPr>
                <w:rFonts w:ascii="Arial" w:hAnsi="Arial" w:cs="Arial"/>
                <w:sz w:val="18"/>
                <w:szCs w:val="18"/>
                <w:u w:val="single"/>
              </w:rPr>
            </w:pPr>
            <w:r w:rsidRPr="005D4254">
              <w:rPr>
                <w:rFonts w:ascii="Arial" w:hAnsi="Arial" w:cs="Arial"/>
                <w:spacing w:val="-2"/>
                <w:sz w:val="18"/>
                <w:szCs w:val="18"/>
              </w:rPr>
              <w:t>31 December 2025</w:t>
            </w:r>
          </w:p>
        </w:tc>
      </w:tr>
      <w:tr w:rsidR="00EB3140" w:rsidRPr="005D4254" w14:paraId="2DB79AD9" w14:textId="77777777" w:rsidTr="00D927B0">
        <w:trPr>
          <w:trHeight w:val="20"/>
          <w:tblHeader/>
        </w:trPr>
        <w:tc>
          <w:tcPr>
            <w:tcW w:w="4140" w:type="dxa"/>
            <w:vAlign w:val="bottom"/>
          </w:tcPr>
          <w:p w14:paraId="68C468E2" w14:textId="77777777" w:rsidR="00EB3140" w:rsidRPr="005D4254" w:rsidRDefault="00EB3140" w:rsidP="007C68B3">
            <w:pPr>
              <w:spacing w:line="320" w:lineRule="exact"/>
              <w:rPr>
                <w:rFonts w:ascii="Arial" w:hAnsi="Arial" w:cs="Arial"/>
                <w:sz w:val="18"/>
                <w:szCs w:val="18"/>
              </w:rPr>
            </w:pPr>
          </w:p>
        </w:tc>
        <w:tc>
          <w:tcPr>
            <w:tcW w:w="1282" w:type="dxa"/>
          </w:tcPr>
          <w:p w14:paraId="51F8A2EE" w14:textId="77777777" w:rsidR="00EB3140" w:rsidRPr="005D4254" w:rsidRDefault="00EB3140" w:rsidP="007C68B3">
            <w:pPr>
              <w:spacing w:line="320" w:lineRule="exact"/>
              <w:jc w:val="center"/>
              <w:rPr>
                <w:rFonts w:ascii="Arial" w:hAnsi="Arial" w:cs="Arial"/>
                <w:sz w:val="18"/>
                <w:szCs w:val="18"/>
                <w:u w:val="single"/>
              </w:rPr>
            </w:pPr>
          </w:p>
        </w:tc>
        <w:tc>
          <w:tcPr>
            <w:tcW w:w="1283" w:type="dxa"/>
          </w:tcPr>
          <w:p w14:paraId="4A8F75D4" w14:textId="7B58CDD8" w:rsidR="00EB3140" w:rsidRPr="005D4254" w:rsidRDefault="00EB3140" w:rsidP="007C68B3">
            <w:pPr>
              <w:spacing w:line="320" w:lineRule="exact"/>
              <w:jc w:val="center"/>
              <w:rPr>
                <w:rFonts w:ascii="Arial" w:hAnsi="Arial" w:cs="Arial"/>
                <w:sz w:val="18"/>
                <w:szCs w:val="18"/>
                <w:u w:val="single"/>
              </w:rPr>
            </w:pPr>
            <w:r w:rsidRPr="005D4254">
              <w:rPr>
                <w:rFonts w:ascii="Arial" w:eastAsia="Arial Unicode MS" w:hAnsi="Arial" w:cs="Arial"/>
                <w:sz w:val="18"/>
                <w:szCs w:val="18"/>
              </w:rPr>
              <w:t>(Audited)</w:t>
            </w:r>
          </w:p>
        </w:tc>
        <w:tc>
          <w:tcPr>
            <w:tcW w:w="1282" w:type="dxa"/>
          </w:tcPr>
          <w:p w14:paraId="7CA81908" w14:textId="77777777" w:rsidR="00EB3140" w:rsidRPr="005D4254" w:rsidRDefault="00EB3140" w:rsidP="007C68B3">
            <w:pPr>
              <w:spacing w:line="320" w:lineRule="exact"/>
              <w:jc w:val="center"/>
              <w:rPr>
                <w:rFonts w:ascii="Arial" w:hAnsi="Arial" w:cs="Arial"/>
                <w:sz w:val="18"/>
                <w:szCs w:val="18"/>
                <w:u w:val="single"/>
              </w:rPr>
            </w:pPr>
          </w:p>
        </w:tc>
        <w:tc>
          <w:tcPr>
            <w:tcW w:w="1283" w:type="dxa"/>
          </w:tcPr>
          <w:p w14:paraId="57D551FF" w14:textId="18DDD56D" w:rsidR="00EB3140" w:rsidRPr="005D4254" w:rsidRDefault="00EB3140" w:rsidP="007C68B3">
            <w:pPr>
              <w:spacing w:line="320" w:lineRule="exact"/>
              <w:jc w:val="center"/>
              <w:rPr>
                <w:rFonts w:ascii="Arial" w:hAnsi="Arial" w:cs="Arial"/>
                <w:sz w:val="18"/>
                <w:szCs w:val="18"/>
                <w:u w:val="single"/>
              </w:rPr>
            </w:pPr>
            <w:r w:rsidRPr="005D4254">
              <w:rPr>
                <w:rFonts w:ascii="Arial" w:eastAsia="Arial Unicode MS" w:hAnsi="Arial" w:cs="Arial"/>
                <w:sz w:val="18"/>
                <w:szCs w:val="18"/>
              </w:rPr>
              <w:t>(Audited)</w:t>
            </w:r>
          </w:p>
        </w:tc>
      </w:tr>
      <w:tr w:rsidR="00EB3140" w:rsidRPr="005D4254" w14:paraId="54DDAAC0" w14:textId="77777777" w:rsidTr="00D927B0">
        <w:trPr>
          <w:trHeight w:val="20"/>
        </w:trPr>
        <w:tc>
          <w:tcPr>
            <w:tcW w:w="4140" w:type="dxa"/>
          </w:tcPr>
          <w:p w14:paraId="359D144E" w14:textId="3A6CAA6D" w:rsidR="00EB3140" w:rsidRPr="005D4254" w:rsidRDefault="00EB3140" w:rsidP="007C68B3">
            <w:pPr>
              <w:tabs>
                <w:tab w:val="decimal" w:pos="1002"/>
              </w:tabs>
              <w:spacing w:line="320" w:lineRule="exact"/>
              <w:ind w:right="-111"/>
              <w:rPr>
                <w:rFonts w:ascii="Arial" w:hAnsi="Arial" w:cs="Arial"/>
                <w:sz w:val="18"/>
                <w:szCs w:val="18"/>
                <w:cs/>
              </w:rPr>
            </w:pPr>
            <w:r w:rsidRPr="005D4254">
              <w:rPr>
                <w:rFonts w:ascii="Arial" w:hAnsi="Arial" w:cs="Arial"/>
                <w:sz w:val="18"/>
                <w:szCs w:val="18"/>
                <w:u w:val="single"/>
              </w:rPr>
              <w:t>Trade receivables - related parties</w:t>
            </w:r>
            <w:r w:rsidRPr="005D4254">
              <w:rPr>
                <w:rFonts w:ascii="Arial" w:hAnsi="Arial" w:cs="Arial"/>
                <w:sz w:val="18"/>
                <w:szCs w:val="18"/>
              </w:rPr>
              <w:t xml:space="preserve"> (Note </w:t>
            </w:r>
            <w:r w:rsidR="00E15931" w:rsidRPr="005D4254">
              <w:rPr>
                <w:rFonts w:ascii="Arial" w:hAnsi="Arial" w:cs="Arial"/>
                <w:sz w:val="18"/>
                <w:szCs w:val="18"/>
              </w:rPr>
              <w:t>2</w:t>
            </w:r>
            <w:r w:rsidRPr="005D4254">
              <w:rPr>
                <w:rFonts w:ascii="Arial" w:hAnsi="Arial" w:cs="Arial"/>
                <w:sz w:val="18"/>
                <w:szCs w:val="18"/>
              </w:rPr>
              <w:t>)</w:t>
            </w:r>
          </w:p>
        </w:tc>
        <w:tc>
          <w:tcPr>
            <w:tcW w:w="1282" w:type="dxa"/>
          </w:tcPr>
          <w:p w14:paraId="6620B2D3" w14:textId="77777777" w:rsidR="00EB3140" w:rsidRPr="005D4254" w:rsidRDefault="00EB3140" w:rsidP="007C68B3">
            <w:pPr>
              <w:tabs>
                <w:tab w:val="decimal" w:pos="1152"/>
              </w:tabs>
              <w:spacing w:line="320" w:lineRule="exact"/>
              <w:ind w:left="-18"/>
              <w:rPr>
                <w:rFonts w:ascii="Arial" w:hAnsi="Arial" w:cs="Arial"/>
                <w:sz w:val="18"/>
                <w:szCs w:val="18"/>
              </w:rPr>
            </w:pPr>
          </w:p>
        </w:tc>
        <w:tc>
          <w:tcPr>
            <w:tcW w:w="1283" w:type="dxa"/>
          </w:tcPr>
          <w:p w14:paraId="0F79353A" w14:textId="77777777" w:rsidR="00EB3140" w:rsidRPr="005D4254" w:rsidRDefault="00EB3140" w:rsidP="007C68B3">
            <w:pPr>
              <w:tabs>
                <w:tab w:val="decimal" w:pos="1152"/>
              </w:tabs>
              <w:spacing w:line="320" w:lineRule="exact"/>
              <w:ind w:left="-18"/>
              <w:rPr>
                <w:rFonts w:ascii="Arial" w:hAnsi="Arial" w:cs="Arial"/>
                <w:sz w:val="18"/>
                <w:szCs w:val="18"/>
              </w:rPr>
            </w:pPr>
          </w:p>
        </w:tc>
        <w:tc>
          <w:tcPr>
            <w:tcW w:w="1282" w:type="dxa"/>
          </w:tcPr>
          <w:p w14:paraId="37FBAD1D" w14:textId="77777777" w:rsidR="00EB3140" w:rsidRPr="005D4254" w:rsidRDefault="00EB3140" w:rsidP="007C68B3">
            <w:pPr>
              <w:tabs>
                <w:tab w:val="decimal" w:pos="1062"/>
              </w:tabs>
              <w:spacing w:line="320" w:lineRule="exact"/>
              <w:ind w:left="-18"/>
              <w:rPr>
                <w:rFonts w:ascii="Arial" w:hAnsi="Arial" w:cs="Arial"/>
                <w:sz w:val="18"/>
                <w:szCs w:val="18"/>
                <w:cs/>
              </w:rPr>
            </w:pPr>
          </w:p>
        </w:tc>
        <w:tc>
          <w:tcPr>
            <w:tcW w:w="1283" w:type="dxa"/>
          </w:tcPr>
          <w:p w14:paraId="4D2D1078" w14:textId="77777777" w:rsidR="00EB3140" w:rsidRPr="005D4254" w:rsidRDefault="00EB3140" w:rsidP="007C68B3">
            <w:pPr>
              <w:tabs>
                <w:tab w:val="decimal" w:pos="1062"/>
              </w:tabs>
              <w:spacing w:line="320" w:lineRule="exact"/>
              <w:ind w:left="-18"/>
              <w:rPr>
                <w:rFonts w:ascii="Arial" w:hAnsi="Arial" w:cs="Arial"/>
                <w:sz w:val="18"/>
                <w:szCs w:val="18"/>
                <w:cs/>
              </w:rPr>
            </w:pPr>
          </w:p>
        </w:tc>
      </w:tr>
      <w:tr w:rsidR="00EB3140" w:rsidRPr="005D4254" w14:paraId="154EAB0E" w14:textId="77777777" w:rsidTr="00D927B0">
        <w:trPr>
          <w:trHeight w:val="20"/>
        </w:trPr>
        <w:tc>
          <w:tcPr>
            <w:tcW w:w="4140" w:type="dxa"/>
          </w:tcPr>
          <w:p w14:paraId="56EC7BD0" w14:textId="77777777" w:rsidR="00EB3140" w:rsidRPr="005D4254" w:rsidRDefault="00EB3140" w:rsidP="007C68B3">
            <w:pPr>
              <w:spacing w:line="320" w:lineRule="exact"/>
              <w:ind w:right="-17"/>
              <w:jc w:val="thaiDistribute"/>
              <w:rPr>
                <w:rFonts w:ascii="Arial" w:hAnsi="Arial" w:cs="Arial"/>
                <w:sz w:val="18"/>
                <w:szCs w:val="18"/>
                <w:cs/>
              </w:rPr>
            </w:pPr>
            <w:r w:rsidRPr="005D4254">
              <w:rPr>
                <w:rFonts w:ascii="Arial" w:hAnsi="Arial" w:cs="Arial"/>
                <w:sz w:val="18"/>
                <w:szCs w:val="18"/>
              </w:rPr>
              <w:t xml:space="preserve">Aged </w:t>
            </w:r>
            <w:proofErr w:type="gramStart"/>
            <w:r w:rsidRPr="005D4254">
              <w:rPr>
                <w:rFonts w:ascii="Arial" w:hAnsi="Arial" w:cs="Arial"/>
                <w:sz w:val="18"/>
                <w:szCs w:val="18"/>
              </w:rPr>
              <w:t>on the basis of</w:t>
            </w:r>
            <w:proofErr w:type="gramEnd"/>
            <w:r w:rsidRPr="005D4254">
              <w:rPr>
                <w:rFonts w:ascii="Arial" w:hAnsi="Arial" w:cs="Arial"/>
                <w:sz w:val="18"/>
                <w:szCs w:val="18"/>
              </w:rPr>
              <w:t xml:space="preserve"> due dates</w:t>
            </w:r>
          </w:p>
        </w:tc>
        <w:tc>
          <w:tcPr>
            <w:tcW w:w="1282" w:type="dxa"/>
          </w:tcPr>
          <w:p w14:paraId="4956C243" w14:textId="77777777" w:rsidR="00EB3140" w:rsidRPr="005D4254" w:rsidRDefault="00EB3140" w:rsidP="007C68B3">
            <w:pPr>
              <w:tabs>
                <w:tab w:val="decimal" w:pos="1152"/>
              </w:tabs>
              <w:spacing w:line="320" w:lineRule="exact"/>
              <w:ind w:left="-18"/>
              <w:rPr>
                <w:rFonts w:ascii="Arial" w:hAnsi="Arial" w:cs="Arial"/>
                <w:sz w:val="18"/>
                <w:szCs w:val="18"/>
              </w:rPr>
            </w:pPr>
          </w:p>
        </w:tc>
        <w:tc>
          <w:tcPr>
            <w:tcW w:w="1283" w:type="dxa"/>
          </w:tcPr>
          <w:p w14:paraId="20676D2B" w14:textId="77777777" w:rsidR="00EB3140" w:rsidRPr="005D4254" w:rsidRDefault="00EB3140" w:rsidP="007C68B3">
            <w:pPr>
              <w:tabs>
                <w:tab w:val="decimal" w:pos="1152"/>
              </w:tabs>
              <w:spacing w:line="320" w:lineRule="exact"/>
              <w:ind w:left="-18"/>
              <w:rPr>
                <w:rFonts w:ascii="Arial" w:hAnsi="Arial" w:cs="Arial"/>
                <w:sz w:val="18"/>
                <w:szCs w:val="18"/>
              </w:rPr>
            </w:pPr>
          </w:p>
        </w:tc>
        <w:tc>
          <w:tcPr>
            <w:tcW w:w="1282" w:type="dxa"/>
          </w:tcPr>
          <w:p w14:paraId="3AD3C285" w14:textId="77777777" w:rsidR="00EB3140" w:rsidRPr="005D4254" w:rsidRDefault="00EB3140" w:rsidP="007C68B3">
            <w:pPr>
              <w:tabs>
                <w:tab w:val="decimal" w:pos="1062"/>
              </w:tabs>
              <w:spacing w:line="320" w:lineRule="exact"/>
              <w:ind w:left="-18"/>
              <w:rPr>
                <w:rFonts w:ascii="Arial" w:hAnsi="Arial" w:cs="Arial"/>
                <w:sz w:val="18"/>
                <w:szCs w:val="18"/>
                <w:cs/>
              </w:rPr>
            </w:pPr>
          </w:p>
        </w:tc>
        <w:tc>
          <w:tcPr>
            <w:tcW w:w="1283" w:type="dxa"/>
          </w:tcPr>
          <w:p w14:paraId="68DA2F1F" w14:textId="77777777" w:rsidR="00EB3140" w:rsidRPr="005D4254" w:rsidRDefault="00EB3140" w:rsidP="007C68B3">
            <w:pPr>
              <w:tabs>
                <w:tab w:val="decimal" w:pos="1062"/>
              </w:tabs>
              <w:spacing w:line="320" w:lineRule="exact"/>
              <w:ind w:left="-18"/>
              <w:rPr>
                <w:rFonts w:ascii="Arial" w:hAnsi="Arial" w:cs="Arial"/>
                <w:sz w:val="18"/>
                <w:szCs w:val="18"/>
                <w:cs/>
              </w:rPr>
            </w:pPr>
          </w:p>
        </w:tc>
      </w:tr>
      <w:tr w:rsidR="00D927B0" w:rsidRPr="005D4254" w14:paraId="50B46038" w14:textId="77777777" w:rsidTr="00D927B0">
        <w:trPr>
          <w:trHeight w:val="20"/>
        </w:trPr>
        <w:tc>
          <w:tcPr>
            <w:tcW w:w="4140" w:type="dxa"/>
            <w:vAlign w:val="bottom"/>
          </w:tcPr>
          <w:p w14:paraId="0604F60E" w14:textId="77777777" w:rsidR="00D927B0" w:rsidRPr="005D4254" w:rsidRDefault="00D927B0" w:rsidP="007C68B3">
            <w:pPr>
              <w:tabs>
                <w:tab w:val="left" w:pos="244"/>
              </w:tabs>
              <w:spacing w:line="320" w:lineRule="exact"/>
              <w:rPr>
                <w:rFonts w:ascii="Arial" w:hAnsi="Arial" w:cs="Arial"/>
                <w:sz w:val="18"/>
                <w:szCs w:val="18"/>
              </w:rPr>
            </w:pPr>
            <w:r w:rsidRPr="005D4254">
              <w:rPr>
                <w:rFonts w:ascii="Arial" w:hAnsi="Arial" w:cs="Arial"/>
                <w:sz w:val="18"/>
                <w:szCs w:val="18"/>
              </w:rPr>
              <w:t>Not yet due</w:t>
            </w:r>
          </w:p>
        </w:tc>
        <w:tc>
          <w:tcPr>
            <w:tcW w:w="1282" w:type="dxa"/>
            <w:vAlign w:val="bottom"/>
          </w:tcPr>
          <w:p w14:paraId="076032E2" w14:textId="12059C34" w:rsidR="00D927B0" w:rsidRPr="005D4254" w:rsidRDefault="00BA62B9"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37</w:t>
            </w:r>
          </w:p>
        </w:tc>
        <w:tc>
          <w:tcPr>
            <w:tcW w:w="1283" w:type="dxa"/>
            <w:vAlign w:val="bottom"/>
          </w:tcPr>
          <w:p w14:paraId="108CB9A2" w14:textId="246E2D6A"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27</w:t>
            </w:r>
          </w:p>
        </w:tc>
        <w:tc>
          <w:tcPr>
            <w:tcW w:w="1282" w:type="dxa"/>
            <w:vAlign w:val="bottom"/>
          </w:tcPr>
          <w:p w14:paraId="01BA31CE" w14:textId="6A431114" w:rsidR="00D927B0" w:rsidRPr="005D4254" w:rsidRDefault="00BA62B9"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1,454</w:t>
            </w:r>
          </w:p>
        </w:tc>
        <w:tc>
          <w:tcPr>
            <w:tcW w:w="1283" w:type="dxa"/>
            <w:vAlign w:val="bottom"/>
          </w:tcPr>
          <w:p w14:paraId="5F1556EB" w14:textId="679CE128"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1,981</w:t>
            </w:r>
          </w:p>
        </w:tc>
      </w:tr>
      <w:tr w:rsidR="00D927B0" w:rsidRPr="005D4254" w14:paraId="32E143DC" w14:textId="77777777" w:rsidTr="00D927B0">
        <w:trPr>
          <w:trHeight w:val="20"/>
        </w:trPr>
        <w:tc>
          <w:tcPr>
            <w:tcW w:w="4140" w:type="dxa"/>
            <w:vAlign w:val="bottom"/>
          </w:tcPr>
          <w:p w14:paraId="32DC35F0" w14:textId="77777777" w:rsidR="00D927B0" w:rsidRPr="005D4254" w:rsidRDefault="00D927B0" w:rsidP="007C68B3">
            <w:pPr>
              <w:spacing w:line="320" w:lineRule="exact"/>
              <w:rPr>
                <w:rFonts w:ascii="Arial" w:hAnsi="Arial" w:cs="Arial"/>
                <w:sz w:val="18"/>
                <w:szCs w:val="18"/>
              </w:rPr>
            </w:pPr>
            <w:r w:rsidRPr="005D4254">
              <w:rPr>
                <w:rFonts w:ascii="Arial" w:hAnsi="Arial" w:cs="Arial"/>
                <w:sz w:val="18"/>
                <w:szCs w:val="18"/>
              </w:rPr>
              <w:t>Past due</w:t>
            </w:r>
          </w:p>
        </w:tc>
        <w:tc>
          <w:tcPr>
            <w:tcW w:w="1282" w:type="dxa"/>
            <w:vAlign w:val="bottom"/>
          </w:tcPr>
          <w:p w14:paraId="450DF9C0"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vAlign w:val="bottom"/>
          </w:tcPr>
          <w:p w14:paraId="4433121E"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2" w:type="dxa"/>
            <w:vAlign w:val="bottom"/>
          </w:tcPr>
          <w:p w14:paraId="764ADACB"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vAlign w:val="bottom"/>
          </w:tcPr>
          <w:p w14:paraId="30B88C0B" w14:textId="77777777" w:rsidR="00D927B0" w:rsidRPr="005D4254" w:rsidRDefault="00D927B0" w:rsidP="007C68B3">
            <w:pPr>
              <w:tabs>
                <w:tab w:val="decimal" w:pos="966"/>
              </w:tabs>
              <w:spacing w:line="320" w:lineRule="exact"/>
              <w:ind w:right="-43"/>
              <w:rPr>
                <w:rFonts w:ascii="Arial" w:hAnsi="Arial" w:cs="Arial"/>
                <w:sz w:val="18"/>
                <w:szCs w:val="18"/>
              </w:rPr>
            </w:pPr>
          </w:p>
        </w:tc>
      </w:tr>
      <w:tr w:rsidR="00D927B0" w:rsidRPr="005D4254" w14:paraId="22B38E98" w14:textId="77777777" w:rsidTr="00D927B0">
        <w:trPr>
          <w:trHeight w:val="20"/>
        </w:trPr>
        <w:tc>
          <w:tcPr>
            <w:tcW w:w="4140" w:type="dxa"/>
            <w:vAlign w:val="bottom"/>
          </w:tcPr>
          <w:p w14:paraId="06F51BCD" w14:textId="77777777" w:rsidR="00D927B0" w:rsidRPr="005D4254" w:rsidRDefault="00D927B0" w:rsidP="007C68B3">
            <w:pPr>
              <w:spacing w:line="320" w:lineRule="exact"/>
              <w:ind w:left="162"/>
              <w:rPr>
                <w:rFonts w:ascii="Arial" w:hAnsi="Arial" w:cs="Arial"/>
                <w:sz w:val="18"/>
                <w:szCs w:val="18"/>
              </w:rPr>
            </w:pPr>
            <w:r w:rsidRPr="005D4254">
              <w:rPr>
                <w:rFonts w:ascii="Arial" w:hAnsi="Arial" w:cs="Arial"/>
                <w:sz w:val="18"/>
                <w:szCs w:val="18"/>
              </w:rPr>
              <w:t>Up to 3 months</w:t>
            </w:r>
          </w:p>
        </w:tc>
        <w:tc>
          <w:tcPr>
            <w:tcW w:w="1282" w:type="dxa"/>
            <w:vAlign w:val="bottom"/>
          </w:tcPr>
          <w:p w14:paraId="043848E4" w14:textId="29F3280D" w:rsidR="00D927B0" w:rsidRPr="005D4254" w:rsidRDefault="00BA62B9"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3" w:type="dxa"/>
            <w:vAlign w:val="bottom"/>
          </w:tcPr>
          <w:p w14:paraId="7E50F5E4" w14:textId="3B9A5B1C"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2" w:type="dxa"/>
            <w:vAlign w:val="bottom"/>
          </w:tcPr>
          <w:p w14:paraId="02F62C56" w14:textId="26AFA867" w:rsidR="00D927B0" w:rsidRPr="005D4254" w:rsidRDefault="00BA62B9"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2,266</w:t>
            </w:r>
          </w:p>
        </w:tc>
        <w:tc>
          <w:tcPr>
            <w:tcW w:w="1283" w:type="dxa"/>
            <w:vAlign w:val="bottom"/>
          </w:tcPr>
          <w:p w14:paraId="390F8023" w14:textId="4D0478DE"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6,020</w:t>
            </w:r>
          </w:p>
        </w:tc>
      </w:tr>
      <w:tr w:rsidR="00D927B0" w:rsidRPr="005D4254" w14:paraId="227D89A1" w14:textId="77777777" w:rsidTr="00D927B0">
        <w:trPr>
          <w:trHeight w:val="20"/>
        </w:trPr>
        <w:tc>
          <w:tcPr>
            <w:tcW w:w="4140" w:type="dxa"/>
            <w:vAlign w:val="bottom"/>
          </w:tcPr>
          <w:p w14:paraId="5D721976" w14:textId="77777777" w:rsidR="00D927B0" w:rsidRPr="005D4254" w:rsidRDefault="00D927B0" w:rsidP="007C68B3">
            <w:pPr>
              <w:spacing w:line="320" w:lineRule="exact"/>
              <w:ind w:left="162"/>
              <w:rPr>
                <w:rFonts w:ascii="Arial" w:hAnsi="Arial" w:cs="Arial"/>
                <w:sz w:val="18"/>
                <w:szCs w:val="18"/>
              </w:rPr>
            </w:pPr>
            <w:r w:rsidRPr="005D4254">
              <w:rPr>
                <w:rFonts w:ascii="Arial" w:hAnsi="Arial" w:cs="Arial"/>
                <w:sz w:val="18"/>
                <w:szCs w:val="18"/>
              </w:rPr>
              <w:t>3 - 6 months</w:t>
            </w:r>
          </w:p>
        </w:tc>
        <w:tc>
          <w:tcPr>
            <w:tcW w:w="1282" w:type="dxa"/>
            <w:vAlign w:val="bottom"/>
          </w:tcPr>
          <w:p w14:paraId="7D479F34" w14:textId="3BDC3742" w:rsidR="00D927B0" w:rsidRPr="005D4254" w:rsidRDefault="00BA62B9"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3" w:type="dxa"/>
            <w:vAlign w:val="bottom"/>
          </w:tcPr>
          <w:p w14:paraId="3FB377D7" w14:textId="1E8F51F4"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2" w:type="dxa"/>
            <w:vAlign w:val="bottom"/>
          </w:tcPr>
          <w:p w14:paraId="630946F3" w14:textId="6E41D670" w:rsidR="00D927B0" w:rsidRPr="005D4254" w:rsidRDefault="00BA62B9"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4,566</w:t>
            </w:r>
          </w:p>
        </w:tc>
        <w:tc>
          <w:tcPr>
            <w:tcW w:w="1283" w:type="dxa"/>
            <w:vAlign w:val="bottom"/>
          </w:tcPr>
          <w:p w14:paraId="75F3BBEE" w14:textId="1FB0F39F"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1,486</w:t>
            </w:r>
          </w:p>
        </w:tc>
      </w:tr>
      <w:tr w:rsidR="006E55E6" w:rsidRPr="005D4254" w14:paraId="40BA5F85" w14:textId="77777777" w:rsidTr="00D927B0">
        <w:trPr>
          <w:trHeight w:val="20"/>
        </w:trPr>
        <w:tc>
          <w:tcPr>
            <w:tcW w:w="4140" w:type="dxa"/>
            <w:vAlign w:val="bottom"/>
          </w:tcPr>
          <w:p w14:paraId="5DF492D5" w14:textId="2BE0023A" w:rsidR="006E55E6" w:rsidRPr="005D4254" w:rsidRDefault="00BA62B9" w:rsidP="007C68B3">
            <w:pPr>
              <w:spacing w:line="320" w:lineRule="exact"/>
              <w:ind w:left="162"/>
              <w:rPr>
                <w:rFonts w:ascii="Arial" w:hAnsi="Arial" w:cs="Arial"/>
                <w:sz w:val="18"/>
                <w:szCs w:val="18"/>
              </w:rPr>
            </w:pPr>
            <w:r w:rsidRPr="005D4254">
              <w:rPr>
                <w:rFonts w:ascii="Arial" w:hAnsi="Arial" w:cs="Arial"/>
                <w:sz w:val="18"/>
                <w:szCs w:val="18"/>
              </w:rPr>
              <w:t>6 - 12 months</w:t>
            </w:r>
          </w:p>
        </w:tc>
        <w:tc>
          <w:tcPr>
            <w:tcW w:w="1282" w:type="dxa"/>
            <w:vAlign w:val="bottom"/>
          </w:tcPr>
          <w:p w14:paraId="0AB1E554" w14:textId="2DD573E2" w:rsidR="006E55E6" w:rsidRPr="005D4254" w:rsidRDefault="00BA62B9"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3" w:type="dxa"/>
            <w:vAlign w:val="bottom"/>
          </w:tcPr>
          <w:p w14:paraId="65B779DE" w14:textId="4BC22B82" w:rsidR="006E55E6" w:rsidRPr="005D4254" w:rsidRDefault="00BA62B9"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2" w:type="dxa"/>
            <w:vAlign w:val="bottom"/>
          </w:tcPr>
          <w:p w14:paraId="4ACB15E3" w14:textId="4DB0411B" w:rsidR="006E55E6" w:rsidRPr="005D4254" w:rsidRDefault="00BA62B9"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4,129</w:t>
            </w:r>
          </w:p>
        </w:tc>
        <w:tc>
          <w:tcPr>
            <w:tcW w:w="1283" w:type="dxa"/>
            <w:vAlign w:val="bottom"/>
          </w:tcPr>
          <w:p w14:paraId="6C136FF1" w14:textId="730BFC28" w:rsidR="006E55E6" w:rsidRPr="005D4254" w:rsidRDefault="00BA62B9"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w:t>
            </w:r>
          </w:p>
        </w:tc>
      </w:tr>
      <w:tr w:rsidR="00D927B0" w:rsidRPr="005D4254" w14:paraId="503A3139" w14:textId="77777777" w:rsidTr="00D927B0">
        <w:trPr>
          <w:trHeight w:val="20"/>
        </w:trPr>
        <w:tc>
          <w:tcPr>
            <w:tcW w:w="4140" w:type="dxa"/>
          </w:tcPr>
          <w:p w14:paraId="267EADB4" w14:textId="77777777" w:rsidR="00D927B0" w:rsidRPr="005D4254" w:rsidRDefault="00D927B0" w:rsidP="007C68B3">
            <w:pPr>
              <w:tabs>
                <w:tab w:val="decimal" w:pos="1002"/>
              </w:tabs>
              <w:spacing w:line="320" w:lineRule="exact"/>
              <w:ind w:right="-18"/>
              <w:rPr>
                <w:rFonts w:ascii="Arial" w:hAnsi="Arial" w:cs="Arial"/>
                <w:sz w:val="18"/>
                <w:szCs w:val="18"/>
              </w:rPr>
            </w:pPr>
            <w:r w:rsidRPr="005D4254">
              <w:rPr>
                <w:rFonts w:ascii="Arial" w:hAnsi="Arial" w:cs="Arial"/>
                <w:sz w:val="18"/>
                <w:szCs w:val="18"/>
              </w:rPr>
              <w:t>Total trade receivables - related parties</w:t>
            </w:r>
          </w:p>
        </w:tc>
        <w:tc>
          <w:tcPr>
            <w:tcW w:w="1282" w:type="dxa"/>
            <w:vAlign w:val="bottom"/>
          </w:tcPr>
          <w:p w14:paraId="64DA9CDE" w14:textId="382321C8" w:rsidR="00D927B0" w:rsidRPr="005D4254" w:rsidRDefault="00BA62B9"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37</w:t>
            </w:r>
          </w:p>
        </w:tc>
        <w:tc>
          <w:tcPr>
            <w:tcW w:w="1283" w:type="dxa"/>
            <w:vAlign w:val="bottom"/>
          </w:tcPr>
          <w:p w14:paraId="31C0DF9E" w14:textId="4EDA66FB"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27</w:t>
            </w:r>
          </w:p>
        </w:tc>
        <w:tc>
          <w:tcPr>
            <w:tcW w:w="1282" w:type="dxa"/>
            <w:vAlign w:val="bottom"/>
          </w:tcPr>
          <w:p w14:paraId="4F4F8A9D" w14:textId="2642F5D5" w:rsidR="00D927B0" w:rsidRPr="005D4254" w:rsidRDefault="00BA62B9"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12,415</w:t>
            </w:r>
          </w:p>
        </w:tc>
        <w:tc>
          <w:tcPr>
            <w:tcW w:w="1283" w:type="dxa"/>
            <w:vAlign w:val="bottom"/>
          </w:tcPr>
          <w:p w14:paraId="39857730" w14:textId="26A623BD"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9,487</w:t>
            </w:r>
          </w:p>
        </w:tc>
      </w:tr>
      <w:tr w:rsidR="00D927B0" w:rsidRPr="005D4254" w14:paraId="57B9A9C7" w14:textId="77777777" w:rsidTr="00D927B0">
        <w:trPr>
          <w:trHeight w:val="20"/>
        </w:trPr>
        <w:tc>
          <w:tcPr>
            <w:tcW w:w="4140" w:type="dxa"/>
          </w:tcPr>
          <w:p w14:paraId="637F27CE" w14:textId="77777777" w:rsidR="00D927B0" w:rsidRPr="005D4254" w:rsidRDefault="00D927B0" w:rsidP="007C68B3">
            <w:pPr>
              <w:tabs>
                <w:tab w:val="decimal" w:pos="1002"/>
              </w:tabs>
              <w:spacing w:line="320" w:lineRule="exact"/>
              <w:ind w:right="-18"/>
              <w:rPr>
                <w:rFonts w:ascii="Arial" w:hAnsi="Arial" w:cs="Arial"/>
                <w:sz w:val="18"/>
                <w:szCs w:val="18"/>
                <w:cs/>
              </w:rPr>
            </w:pPr>
            <w:r w:rsidRPr="005D4254">
              <w:rPr>
                <w:rFonts w:ascii="Arial" w:hAnsi="Arial" w:cs="Arial"/>
                <w:sz w:val="18"/>
                <w:szCs w:val="18"/>
                <w:u w:val="single"/>
              </w:rPr>
              <w:t>Trade receivables - unrelated parties</w:t>
            </w:r>
          </w:p>
        </w:tc>
        <w:tc>
          <w:tcPr>
            <w:tcW w:w="1282" w:type="dxa"/>
          </w:tcPr>
          <w:p w14:paraId="2026EA59"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rPr>
            </w:pPr>
          </w:p>
        </w:tc>
        <w:tc>
          <w:tcPr>
            <w:tcW w:w="1283" w:type="dxa"/>
          </w:tcPr>
          <w:p w14:paraId="0FF90A03"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rPr>
            </w:pPr>
          </w:p>
        </w:tc>
        <w:tc>
          <w:tcPr>
            <w:tcW w:w="1282" w:type="dxa"/>
          </w:tcPr>
          <w:p w14:paraId="6001D8F9"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cs/>
              </w:rPr>
            </w:pPr>
          </w:p>
        </w:tc>
        <w:tc>
          <w:tcPr>
            <w:tcW w:w="1283" w:type="dxa"/>
          </w:tcPr>
          <w:p w14:paraId="41EDB807"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cs/>
              </w:rPr>
            </w:pPr>
          </w:p>
        </w:tc>
      </w:tr>
      <w:tr w:rsidR="00D927B0" w:rsidRPr="005D4254" w14:paraId="7145D556" w14:textId="77777777" w:rsidTr="00D927B0">
        <w:trPr>
          <w:trHeight w:val="20"/>
        </w:trPr>
        <w:tc>
          <w:tcPr>
            <w:tcW w:w="4140" w:type="dxa"/>
          </w:tcPr>
          <w:p w14:paraId="08B30AD7" w14:textId="77777777" w:rsidR="00D927B0" w:rsidRPr="005D4254" w:rsidRDefault="00D927B0" w:rsidP="007C68B3">
            <w:pPr>
              <w:spacing w:line="320" w:lineRule="exact"/>
              <w:ind w:right="-17"/>
              <w:jc w:val="thaiDistribute"/>
              <w:rPr>
                <w:rFonts w:ascii="Arial" w:hAnsi="Arial" w:cs="Arial"/>
                <w:sz w:val="18"/>
                <w:szCs w:val="18"/>
                <w:cs/>
              </w:rPr>
            </w:pPr>
            <w:r w:rsidRPr="005D4254">
              <w:rPr>
                <w:rFonts w:ascii="Arial" w:hAnsi="Arial" w:cs="Arial"/>
                <w:sz w:val="18"/>
                <w:szCs w:val="18"/>
              </w:rPr>
              <w:t xml:space="preserve">Aged </w:t>
            </w:r>
            <w:proofErr w:type="gramStart"/>
            <w:r w:rsidRPr="005D4254">
              <w:rPr>
                <w:rFonts w:ascii="Arial" w:hAnsi="Arial" w:cs="Arial"/>
                <w:sz w:val="18"/>
                <w:szCs w:val="18"/>
              </w:rPr>
              <w:t>on the basis of</w:t>
            </w:r>
            <w:proofErr w:type="gramEnd"/>
            <w:r w:rsidRPr="005D4254">
              <w:rPr>
                <w:rFonts w:ascii="Arial" w:hAnsi="Arial" w:cs="Arial"/>
                <w:sz w:val="18"/>
                <w:szCs w:val="18"/>
              </w:rPr>
              <w:t xml:space="preserve"> due dates</w:t>
            </w:r>
          </w:p>
        </w:tc>
        <w:tc>
          <w:tcPr>
            <w:tcW w:w="1282" w:type="dxa"/>
            <w:vAlign w:val="bottom"/>
          </w:tcPr>
          <w:p w14:paraId="57B3A1E3"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rPr>
            </w:pPr>
          </w:p>
        </w:tc>
        <w:tc>
          <w:tcPr>
            <w:tcW w:w="1283" w:type="dxa"/>
            <w:vAlign w:val="bottom"/>
          </w:tcPr>
          <w:p w14:paraId="21565BC1"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rPr>
            </w:pPr>
          </w:p>
        </w:tc>
        <w:tc>
          <w:tcPr>
            <w:tcW w:w="1282" w:type="dxa"/>
            <w:vAlign w:val="bottom"/>
          </w:tcPr>
          <w:p w14:paraId="090AD03C"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cs/>
              </w:rPr>
            </w:pPr>
          </w:p>
        </w:tc>
        <w:tc>
          <w:tcPr>
            <w:tcW w:w="1283" w:type="dxa"/>
            <w:vAlign w:val="bottom"/>
          </w:tcPr>
          <w:p w14:paraId="7EE34E75" w14:textId="77777777" w:rsidR="00D927B0" w:rsidRPr="005D4254" w:rsidRDefault="00D927B0" w:rsidP="007C68B3">
            <w:pPr>
              <w:tabs>
                <w:tab w:val="decimal" w:pos="966"/>
                <w:tab w:val="decimal" w:pos="1005"/>
                <w:tab w:val="decimal" w:pos="1062"/>
              </w:tabs>
              <w:spacing w:line="320" w:lineRule="exact"/>
              <w:ind w:left="-18"/>
              <w:rPr>
                <w:rFonts w:ascii="Arial" w:hAnsi="Arial" w:cs="Arial"/>
                <w:sz w:val="18"/>
                <w:szCs w:val="18"/>
                <w:cs/>
              </w:rPr>
            </w:pPr>
          </w:p>
        </w:tc>
      </w:tr>
      <w:tr w:rsidR="00D927B0" w:rsidRPr="005D4254" w14:paraId="6EF041AA" w14:textId="77777777" w:rsidTr="00D927B0">
        <w:trPr>
          <w:trHeight w:val="20"/>
        </w:trPr>
        <w:tc>
          <w:tcPr>
            <w:tcW w:w="4140" w:type="dxa"/>
          </w:tcPr>
          <w:p w14:paraId="1F1647BE"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rPr>
              <w:t>Unbilled</w:t>
            </w:r>
          </w:p>
        </w:tc>
        <w:tc>
          <w:tcPr>
            <w:tcW w:w="1282" w:type="dxa"/>
            <w:vAlign w:val="bottom"/>
          </w:tcPr>
          <w:p w14:paraId="34CB1579" w14:textId="73B206A6"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11,075</w:t>
            </w:r>
          </w:p>
        </w:tc>
        <w:tc>
          <w:tcPr>
            <w:tcW w:w="1283" w:type="dxa"/>
            <w:vAlign w:val="bottom"/>
          </w:tcPr>
          <w:p w14:paraId="6E038770" w14:textId="3B76019C"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12,957</w:t>
            </w:r>
          </w:p>
        </w:tc>
        <w:tc>
          <w:tcPr>
            <w:tcW w:w="1282" w:type="dxa"/>
            <w:vAlign w:val="bottom"/>
          </w:tcPr>
          <w:p w14:paraId="186FD4A4" w14:textId="47A03597"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4,537</w:t>
            </w:r>
          </w:p>
        </w:tc>
        <w:tc>
          <w:tcPr>
            <w:tcW w:w="1283" w:type="dxa"/>
            <w:vAlign w:val="bottom"/>
          </w:tcPr>
          <w:p w14:paraId="153D6249" w14:textId="2DEEF056"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5,563</w:t>
            </w:r>
          </w:p>
        </w:tc>
      </w:tr>
      <w:tr w:rsidR="00D927B0" w:rsidRPr="005D4254" w14:paraId="32BCE516" w14:textId="77777777" w:rsidTr="00D927B0">
        <w:trPr>
          <w:trHeight w:val="20"/>
        </w:trPr>
        <w:tc>
          <w:tcPr>
            <w:tcW w:w="4140" w:type="dxa"/>
            <w:vAlign w:val="bottom"/>
          </w:tcPr>
          <w:p w14:paraId="12140AFA" w14:textId="77777777" w:rsidR="00D927B0" w:rsidRPr="005D4254" w:rsidRDefault="00D927B0" w:rsidP="007C68B3">
            <w:pPr>
              <w:tabs>
                <w:tab w:val="left" w:pos="244"/>
              </w:tabs>
              <w:spacing w:line="320" w:lineRule="exact"/>
              <w:rPr>
                <w:rFonts w:ascii="Arial" w:hAnsi="Arial" w:cs="Arial"/>
                <w:sz w:val="18"/>
                <w:szCs w:val="18"/>
              </w:rPr>
            </w:pPr>
            <w:r w:rsidRPr="005D4254">
              <w:rPr>
                <w:rFonts w:ascii="Arial" w:hAnsi="Arial" w:cs="Arial"/>
                <w:sz w:val="18"/>
                <w:szCs w:val="18"/>
              </w:rPr>
              <w:t>Not yet due</w:t>
            </w:r>
          </w:p>
        </w:tc>
        <w:tc>
          <w:tcPr>
            <w:tcW w:w="1282" w:type="dxa"/>
            <w:vAlign w:val="bottom"/>
          </w:tcPr>
          <w:p w14:paraId="25F5C1CF" w14:textId="0173F341"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87,845</w:t>
            </w:r>
          </w:p>
        </w:tc>
        <w:tc>
          <w:tcPr>
            <w:tcW w:w="1283" w:type="dxa"/>
            <w:vAlign w:val="bottom"/>
          </w:tcPr>
          <w:p w14:paraId="6018E363" w14:textId="65211012"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122,102</w:t>
            </w:r>
          </w:p>
        </w:tc>
        <w:tc>
          <w:tcPr>
            <w:tcW w:w="1282" w:type="dxa"/>
            <w:vAlign w:val="bottom"/>
          </w:tcPr>
          <w:p w14:paraId="35D827DB" w14:textId="2FD75CA0"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35,479</w:t>
            </w:r>
          </w:p>
        </w:tc>
        <w:tc>
          <w:tcPr>
            <w:tcW w:w="1283" w:type="dxa"/>
            <w:vAlign w:val="bottom"/>
          </w:tcPr>
          <w:p w14:paraId="407DBCB3" w14:textId="4A34337A"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79,965</w:t>
            </w:r>
          </w:p>
        </w:tc>
      </w:tr>
      <w:tr w:rsidR="00D927B0" w:rsidRPr="005D4254" w14:paraId="706B8D25" w14:textId="77777777" w:rsidTr="00D927B0">
        <w:trPr>
          <w:trHeight w:val="20"/>
        </w:trPr>
        <w:tc>
          <w:tcPr>
            <w:tcW w:w="4140" w:type="dxa"/>
            <w:vAlign w:val="bottom"/>
          </w:tcPr>
          <w:p w14:paraId="13AD5077" w14:textId="77777777" w:rsidR="00D927B0" w:rsidRPr="005D4254" w:rsidRDefault="00D927B0" w:rsidP="007C68B3">
            <w:pPr>
              <w:spacing w:line="320" w:lineRule="exact"/>
              <w:rPr>
                <w:rFonts w:ascii="Arial" w:hAnsi="Arial" w:cs="Arial"/>
                <w:sz w:val="18"/>
                <w:szCs w:val="18"/>
              </w:rPr>
            </w:pPr>
            <w:r w:rsidRPr="005D4254">
              <w:rPr>
                <w:rFonts w:ascii="Arial" w:hAnsi="Arial" w:cs="Arial"/>
                <w:sz w:val="18"/>
                <w:szCs w:val="18"/>
              </w:rPr>
              <w:t>Past due</w:t>
            </w:r>
          </w:p>
        </w:tc>
        <w:tc>
          <w:tcPr>
            <w:tcW w:w="1282" w:type="dxa"/>
            <w:vAlign w:val="bottom"/>
          </w:tcPr>
          <w:p w14:paraId="7AF4A60A"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vAlign w:val="bottom"/>
          </w:tcPr>
          <w:p w14:paraId="1692D269"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2" w:type="dxa"/>
            <w:vAlign w:val="bottom"/>
          </w:tcPr>
          <w:p w14:paraId="199EB487" w14:textId="77777777" w:rsidR="00D927B0" w:rsidRPr="005D4254" w:rsidRDefault="00D927B0" w:rsidP="007C68B3">
            <w:pPr>
              <w:tabs>
                <w:tab w:val="decimal" w:pos="966"/>
              </w:tabs>
              <w:spacing w:line="320" w:lineRule="exact"/>
              <w:ind w:right="-43"/>
              <w:rPr>
                <w:rFonts w:ascii="Arial" w:hAnsi="Arial" w:cs="Arial"/>
                <w:sz w:val="18"/>
                <w:szCs w:val="18"/>
                <w:cs/>
              </w:rPr>
            </w:pPr>
          </w:p>
        </w:tc>
        <w:tc>
          <w:tcPr>
            <w:tcW w:w="1283" w:type="dxa"/>
            <w:vAlign w:val="bottom"/>
          </w:tcPr>
          <w:p w14:paraId="78806339" w14:textId="77777777" w:rsidR="00D927B0" w:rsidRPr="005D4254" w:rsidRDefault="00D927B0" w:rsidP="007C68B3">
            <w:pPr>
              <w:tabs>
                <w:tab w:val="decimal" w:pos="966"/>
              </w:tabs>
              <w:spacing w:line="320" w:lineRule="exact"/>
              <w:ind w:right="-43"/>
              <w:rPr>
                <w:rFonts w:ascii="Arial" w:hAnsi="Arial" w:cs="Arial"/>
                <w:sz w:val="18"/>
                <w:szCs w:val="18"/>
                <w:cs/>
              </w:rPr>
            </w:pPr>
          </w:p>
        </w:tc>
      </w:tr>
      <w:tr w:rsidR="00D927B0" w:rsidRPr="005D4254" w14:paraId="171CB972" w14:textId="77777777" w:rsidTr="00D927B0">
        <w:trPr>
          <w:trHeight w:val="20"/>
        </w:trPr>
        <w:tc>
          <w:tcPr>
            <w:tcW w:w="4140" w:type="dxa"/>
            <w:vAlign w:val="bottom"/>
          </w:tcPr>
          <w:p w14:paraId="6912C5FE" w14:textId="77777777" w:rsidR="00D927B0" w:rsidRPr="005D4254" w:rsidRDefault="00D927B0" w:rsidP="007C68B3">
            <w:pPr>
              <w:spacing w:line="320" w:lineRule="exact"/>
              <w:ind w:left="162"/>
              <w:rPr>
                <w:rFonts w:ascii="Arial" w:hAnsi="Arial" w:cs="Arial"/>
                <w:sz w:val="18"/>
                <w:szCs w:val="18"/>
              </w:rPr>
            </w:pPr>
            <w:r w:rsidRPr="005D4254">
              <w:rPr>
                <w:rFonts w:ascii="Arial" w:hAnsi="Arial" w:cs="Arial"/>
                <w:sz w:val="18"/>
                <w:szCs w:val="18"/>
              </w:rPr>
              <w:t>Up to 3 months</w:t>
            </w:r>
          </w:p>
        </w:tc>
        <w:tc>
          <w:tcPr>
            <w:tcW w:w="1282" w:type="dxa"/>
            <w:vAlign w:val="bottom"/>
          </w:tcPr>
          <w:p w14:paraId="10427D5D" w14:textId="15CB555A"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35,057</w:t>
            </w:r>
          </w:p>
        </w:tc>
        <w:tc>
          <w:tcPr>
            <w:tcW w:w="1283" w:type="dxa"/>
            <w:vAlign w:val="bottom"/>
          </w:tcPr>
          <w:p w14:paraId="61D01553" w14:textId="01232653"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30,012</w:t>
            </w:r>
          </w:p>
        </w:tc>
        <w:tc>
          <w:tcPr>
            <w:tcW w:w="1282" w:type="dxa"/>
            <w:vAlign w:val="bottom"/>
          </w:tcPr>
          <w:p w14:paraId="06CF085E" w14:textId="232EEA1F"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19,619</w:t>
            </w:r>
          </w:p>
        </w:tc>
        <w:tc>
          <w:tcPr>
            <w:tcW w:w="1283" w:type="dxa"/>
            <w:vAlign w:val="bottom"/>
          </w:tcPr>
          <w:p w14:paraId="4F80B140" w14:textId="6F420DDB"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26,435</w:t>
            </w:r>
          </w:p>
        </w:tc>
      </w:tr>
      <w:tr w:rsidR="00D927B0" w:rsidRPr="005D4254" w14:paraId="0F00BEEB" w14:textId="77777777" w:rsidTr="00D927B0">
        <w:trPr>
          <w:trHeight w:val="20"/>
        </w:trPr>
        <w:tc>
          <w:tcPr>
            <w:tcW w:w="4140" w:type="dxa"/>
            <w:vAlign w:val="bottom"/>
          </w:tcPr>
          <w:p w14:paraId="4403120C" w14:textId="77777777" w:rsidR="00D927B0" w:rsidRPr="005D4254" w:rsidRDefault="00D927B0" w:rsidP="007C68B3">
            <w:pPr>
              <w:spacing w:line="320" w:lineRule="exact"/>
              <w:ind w:left="162"/>
              <w:rPr>
                <w:rFonts w:ascii="Arial" w:hAnsi="Arial" w:cs="Arial"/>
                <w:sz w:val="18"/>
                <w:szCs w:val="18"/>
              </w:rPr>
            </w:pPr>
            <w:r w:rsidRPr="005D4254">
              <w:rPr>
                <w:rFonts w:ascii="Arial" w:hAnsi="Arial" w:cs="Arial"/>
                <w:sz w:val="18"/>
                <w:szCs w:val="18"/>
              </w:rPr>
              <w:t>3 - 6 months</w:t>
            </w:r>
          </w:p>
        </w:tc>
        <w:tc>
          <w:tcPr>
            <w:tcW w:w="1282" w:type="dxa"/>
            <w:vAlign w:val="bottom"/>
          </w:tcPr>
          <w:p w14:paraId="44D822B6" w14:textId="34962840"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3" w:type="dxa"/>
            <w:vAlign w:val="bottom"/>
          </w:tcPr>
          <w:p w14:paraId="32B87D7B" w14:textId="5FA6C497"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1,378</w:t>
            </w:r>
          </w:p>
        </w:tc>
        <w:tc>
          <w:tcPr>
            <w:tcW w:w="1282" w:type="dxa"/>
            <w:vAlign w:val="bottom"/>
          </w:tcPr>
          <w:p w14:paraId="6AB29798" w14:textId="59D8709E"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3" w:type="dxa"/>
            <w:vAlign w:val="bottom"/>
          </w:tcPr>
          <w:p w14:paraId="606EA019" w14:textId="16FFC6F9"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902</w:t>
            </w:r>
          </w:p>
        </w:tc>
      </w:tr>
      <w:tr w:rsidR="00D927B0" w:rsidRPr="005D4254" w14:paraId="523CE3CC" w14:textId="77777777" w:rsidTr="00D927B0">
        <w:trPr>
          <w:trHeight w:val="20"/>
        </w:trPr>
        <w:tc>
          <w:tcPr>
            <w:tcW w:w="4140" w:type="dxa"/>
            <w:vAlign w:val="bottom"/>
          </w:tcPr>
          <w:p w14:paraId="2AA8FD10" w14:textId="77777777" w:rsidR="00D927B0" w:rsidRPr="005D4254" w:rsidRDefault="00D927B0" w:rsidP="007C68B3">
            <w:pPr>
              <w:spacing w:line="320" w:lineRule="exact"/>
              <w:ind w:left="162"/>
              <w:rPr>
                <w:rFonts w:ascii="Arial" w:hAnsi="Arial" w:cs="Arial"/>
                <w:sz w:val="18"/>
                <w:szCs w:val="18"/>
              </w:rPr>
            </w:pPr>
            <w:r w:rsidRPr="005D4254">
              <w:rPr>
                <w:rFonts w:ascii="Arial" w:hAnsi="Arial" w:cs="Arial"/>
                <w:sz w:val="18"/>
                <w:szCs w:val="18"/>
              </w:rPr>
              <w:t>6 - 12 months</w:t>
            </w:r>
          </w:p>
        </w:tc>
        <w:tc>
          <w:tcPr>
            <w:tcW w:w="1282" w:type="dxa"/>
            <w:vAlign w:val="bottom"/>
          </w:tcPr>
          <w:p w14:paraId="3001116D" w14:textId="499A6FFC"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668</w:t>
            </w:r>
          </w:p>
        </w:tc>
        <w:tc>
          <w:tcPr>
            <w:tcW w:w="1283" w:type="dxa"/>
            <w:vAlign w:val="bottom"/>
          </w:tcPr>
          <w:p w14:paraId="3406486F" w14:textId="34625F71"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12,147</w:t>
            </w:r>
          </w:p>
        </w:tc>
        <w:tc>
          <w:tcPr>
            <w:tcW w:w="1282" w:type="dxa"/>
            <w:vAlign w:val="bottom"/>
          </w:tcPr>
          <w:p w14:paraId="701588E3" w14:textId="071D2481"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668</w:t>
            </w:r>
          </w:p>
        </w:tc>
        <w:tc>
          <w:tcPr>
            <w:tcW w:w="1283" w:type="dxa"/>
            <w:vAlign w:val="bottom"/>
          </w:tcPr>
          <w:p w14:paraId="05316002" w14:textId="0749C9F0"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12,147</w:t>
            </w:r>
          </w:p>
        </w:tc>
      </w:tr>
      <w:tr w:rsidR="00D927B0" w:rsidRPr="005D4254" w14:paraId="28D734BE" w14:textId="77777777" w:rsidTr="00D927B0">
        <w:trPr>
          <w:trHeight w:val="20"/>
        </w:trPr>
        <w:tc>
          <w:tcPr>
            <w:tcW w:w="4140" w:type="dxa"/>
            <w:vAlign w:val="bottom"/>
          </w:tcPr>
          <w:p w14:paraId="04FBF65C" w14:textId="77777777" w:rsidR="00D927B0" w:rsidRPr="005D4254" w:rsidRDefault="00D927B0" w:rsidP="007C68B3">
            <w:pPr>
              <w:spacing w:line="320" w:lineRule="exact"/>
              <w:ind w:left="162"/>
              <w:rPr>
                <w:rFonts w:ascii="Arial" w:hAnsi="Arial" w:cs="Arial"/>
                <w:sz w:val="18"/>
                <w:szCs w:val="18"/>
              </w:rPr>
            </w:pPr>
            <w:r w:rsidRPr="005D4254">
              <w:rPr>
                <w:rFonts w:ascii="Arial" w:hAnsi="Arial" w:cs="Arial"/>
                <w:sz w:val="18"/>
                <w:szCs w:val="18"/>
              </w:rPr>
              <w:t>Over 12 months</w:t>
            </w:r>
          </w:p>
        </w:tc>
        <w:tc>
          <w:tcPr>
            <w:tcW w:w="1282" w:type="dxa"/>
            <w:vAlign w:val="bottom"/>
          </w:tcPr>
          <w:p w14:paraId="5126D474" w14:textId="7F0199BD"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13,983</w:t>
            </w:r>
          </w:p>
        </w:tc>
        <w:tc>
          <w:tcPr>
            <w:tcW w:w="1283" w:type="dxa"/>
            <w:vAlign w:val="bottom"/>
          </w:tcPr>
          <w:p w14:paraId="59B14659" w14:textId="035DD803"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24,293</w:t>
            </w:r>
          </w:p>
        </w:tc>
        <w:tc>
          <w:tcPr>
            <w:tcW w:w="1282" w:type="dxa"/>
            <w:vAlign w:val="bottom"/>
          </w:tcPr>
          <w:p w14:paraId="00E4A6DE" w14:textId="723715C7"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13,983</w:t>
            </w:r>
          </w:p>
        </w:tc>
        <w:tc>
          <w:tcPr>
            <w:tcW w:w="1283" w:type="dxa"/>
            <w:vAlign w:val="bottom"/>
          </w:tcPr>
          <w:p w14:paraId="5EE240A7" w14:textId="608605DB"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24,293</w:t>
            </w:r>
          </w:p>
        </w:tc>
      </w:tr>
      <w:tr w:rsidR="00D927B0" w:rsidRPr="005D4254" w14:paraId="03CF3B26" w14:textId="77777777" w:rsidTr="00D927B0">
        <w:trPr>
          <w:trHeight w:val="20"/>
        </w:trPr>
        <w:tc>
          <w:tcPr>
            <w:tcW w:w="4140" w:type="dxa"/>
            <w:vAlign w:val="bottom"/>
          </w:tcPr>
          <w:p w14:paraId="630F1571" w14:textId="77777777" w:rsidR="00D927B0" w:rsidRPr="005D4254" w:rsidRDefault="00D927B0" w:rsidP="007C68B3">
            <w:pPr>
              <w:spacing w:line="320" w:lineRule="exact"/>
              <w:rPr>
                <w:rFonts w:ascii="Arial" w:hAnsi="Arial" w:cs="Arial"/>
                <w:sz w:val="18"/>
                <w:szCs w:val="18"/>
              </w:rPr>
            </w:pPr>
            <w:r w:rsidRPr="005D4254">
              <w:rPr>
                <w:rFonts w:ascii="Arial" w:hAnsi="Arial" w:cs="Arial"/>
                <w:sz w:val="18"/>
                <w:szCs w:val="18"/>
              </w:rPr>
              <w:t>Total</w:t>
            </w:r>
          </w:p>
        </w:tc>
        <w:tc>
          <w:tcPr>
            <w:tcW w:w="1282" w:type="dxa"/>
            <w:vAlign w:val="bottom"/>
          </w:tcPr>
          <w:p w14:paraId="54B687A3" w14:textId="6E2A78D7"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148,628</w:t>
            </w:r>
          </w:p>
        </w:tc>
        <w:tc>
          <w:tcPr>
            <w:tcW w:w="1283" w:type="dxa"/>
            <w:vAlign w:val="bottom"/>
          </w:tcPr>
          <w:p w14:paraId="797E4E28" w14:textId="78354C86"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202,889</w:t>
            </w:r>
          </w:p>
        </w:tc>
        <w:tc>
          <w:tcPr>
            <w:tcW w:w="1282" w:type="dxa"/>
            <w:vAlign w:val="bottom"/>
          </w:tcPr>
          <w:p w14:paraId="7D893B7B" w14:textId="38CED486" w:rsidR="00D927B0" w:rsidRPr="005D4254" w:rsidRDefault="009278E2"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74,286</w:t>
            </w:r>
          </w:p>
        </w:tc>
        <w:tc>
          <w:tcPr>
            <w:tcW w:w="1283" w:type="dxa"/>
            <w:vAlign w:val="bottom"/>
          </w:tcPr>
          <w:p w14:paraId="14BBCDB4" w14:textId="3B530072"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149,305</w:t>
            </w:r>
          </w:p>
        </w:tc>
      </w:tr>
      <w:tr w:rsidR="00D927B0" w:rsidRPr="005D4254" w14:paraId="792D46CA" w14:textId="77777777" w:rsidTr="00D927B0">
        <w:trPr>
          <w:trHeight w:val="20"/>
        </w:trPr>
        <w:tc>
          <w:tcPr>
            <w:tcW w:w="4140" w:type="dxa"/>
            <w:vAlign w:val="bottom"/>
          </w:tcPr>
          <w:p w14:paraId="401CE298"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rPr>
              <w:t>Less: Allowance for expected credit losses</w:t>
            </w:r>
          </w:p>
        </w:tc>
        <w:tc>
          <w:tcPr>
            <w:tcW w:w="1282" w:type="dxa"/>
            <w:vAlign w:val="bottom"/>
          </w:tcPr>
          <w:p w14:paraId="2F2DA721" w14:textId="607F98EF"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(4,025)</w:t>
            </w:r>
          </w:p>
        </w:tc>
        <w:tc>
          <w:tcPr>
            <w:tcW w:w="1283" w:type="dxa"/>
            <w:vAlign w:val="bottom"/>
          </w:tcPr>
          <w:p w14:paraId="05716287" w14:textId="4F02B5B5"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(4,265)</w:t>
            </w:r>
          </w:p>
        </w:tc>
        <w:tc>
          <w:tcPr>
            <w:tcW w:w="1282" w:type="dxa"/>
            <w:vAlign w:val="bottom"/>
          </w:tcPr>
          <w:p w14:paraId="69DD77BC" w14:textId="4009842F"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(4,025)</w:t>
            </w:r>
          </w:p>
        </w:tc>
        <w:tc>
          <w:tcPr>
            <w:tcW w:w="1283" w:type="dxa"/>
            <w:vAlign w:val="bottom"/>
          </w:tcPr>
          <w:p w14:paraId="704744F4" w14:textId="42B5159D"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(4,265)</w:t>
            </w:r>
          </w:p>
        </w:tc>
      </w:tr>
      <w:tr w:rsidR="00D927B0" w:rsidRPr="005D4254" w14:paraId="7C88DFA1" w14:textId="77777777" w:rsidTr="00D927B0">
        <w:trPr>
          <w:trHeight w:val="20"/>
        </w:trPr>
        <w:tc>
          <w:tcPr>
            <w:tcW w:w="4140" w:type="dxa"/>
          </w:tcPr>
          <w:p w14:paraId="5901A0DA" w14:textId="77777777" w:rsidR="00D927B0" w:rsidRPr="005D4254" w:rsidRDefault="00D927B0" w:rsidP="007C68B3">
            <w:pPr>
              <w:tabs>
                <w:tab w:val="left" w:pos="162"/>
              </w:tabs>
              <w:spacing w:line="320" w:lineRule="exact"/>
              <w:ind w:right="-198"/>
              <w:rPr>
                <w:rFonts w:ascii="Arial" w:hAnsi="Arial" w:cs="Arial"/>
                <w:spacing w:val="-6"/>
                <w:sz w:val="18"/>
                <w:szCs w:val="18"/>
              </w:rPr>
            </w:pPr>
            <w:r w:rsidRPr="005D4254">
              <w:rPr>
                <w:rFonts w:ascii="Arial" w:hAnsi="Arial" w:cs="Arial"/>
                <w:spacing w:val="-6"/>
                <w:sz w:val="18"/>
                <w:szCs w:val="18"/>
              </w:rPr>
              <w:t>Total trade receivables - unrelated parties, net</w:t>
            </w:r>
          </w:p>
        </w:tc>
        <w:tc>
          <w:tcPr>
            <w:tcW w:w="1282" w:type="dxa"/>
            <w:vAlign w:val="bottom"/>
          </w:tcPr>
          <w:p w14:paraId="2E84B392" w14:textId="0E8D325F"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144,603</w:t>
            </w:r>
          </w:p>
        </w:tc>
        <w:tc>
          <w:tcPr>
            <w:tcW w:w="1283" w:type="dxa"/>
            <w:vAlign w:val="bottom"/>
          </w:tcPr>
          <w:p w14:paraId="33E9C2DA" w14:textId="7A99D3D0"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198,624</w:t>
            </w:r>
          </w:p>
        </w:tc>
        <w:tc>
          <w:tcPr>
            <w:tcW w:w="1282" w:type="dxa"/>
            <w:vAlign w:val="bottom"/>
          </w:tcPr>
          <w:p w14:paraId="29E504BB" w14:textId="7A3BCFAF"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70,261</w:t>
            </w:r>
          </w:p>
        </w:tc>
        <w:tc>
          <w:tcPr>
            <w:tcW w:w="1283" w:type="dxa"/>
            <w:vAlign w:val="bottom"/>
          </w:tcPr>
          <w:p w14:paraId="51F3441D" w14:textId="163A63BE"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145,040</w:t>
            </w:r>
          </w:p>
        </w:tc>
      </w:tr>
      <w:tr w:rsidR="00D927B0" w:rsidRPr="005D4254" w14:paraId="7AF6D996" w14:textId="77777777" w:rsidTr="00D927B0">
        <w:trPr>
          <w:trHeight w:val="20"/>
        </w:trPr>
        <w:tc>
          <w:tcPr>
            <w:tcW w:w="4140" w:type="dxa"/>
          </w:tcPr>
          <w:p w14:paraId="29F80E30" w14:textId="77777777" w:rsidR="00D927B0" w:rsidRPr="005D4254" w:rsidRDefault="00D927B0" w:rsidP="007C68B3">
            <w:pPr>
              <w:tabs>
                <w:tab w:val="left" w:pos="162"/>
              </w:tabs>
              <w:spacing w:line="320" w:lineRule="exact"/>
              <w:ind w:right="-17"/>
              <w:rPr>
                <w:rFonts w:ascii="Arial" w:hAnsi="Arial" w:cs="Arial"/>
                <w:sz w:val="18"/>
                <w:szCs w:val="18"/>
              </w:rPr>
            </w:pPr>
            <w:r w:rsidRPr="005D4254">
              <w:rPr>
                <w:rFonts w:ascii="Arial" w:hAnsi="Arial" w:cs="Arial"/>
                <w:sz w:val="18"/>
                <w:szCs w:val="18"/>
              </w:rPr>
              <w:t>Total trade receivables - net</w:t>
            </w:r>
          </w:p>
        </w:tc>
        <w:tc>
          <w:tcPr>
            <w:tcW w:w="1282" w:type="dxa"/>
            <w:vAlign w:val="bottom"/>
          </w:tcPr>
          <w:p w14:paraId="2C451417" w14:textId="5AF4CD2D"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144,640</w:t>
            </w:r>
          </w:p>
        </w:tc>
        <w:tc>
          <w:tcPr>
            <w:tcW w:w="1283" w:type="dxa"/>
            <w:vAlign w:val="bottom"/>
          </w:tcPr>
          <w:p w14:paraId="71208939" w14:textId="45B30294"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198,651</w:t>
            </w:r>
          </w:p>
        </w:tc>
        <w:tc>
          <w:tcPr>
            <w:tcW w:w="1282" w:type="dxa"/>
            <w:vAlign w:val="bottom"/>
          </w:tcPr>
          <w:p w14:paraId="083D4BDE" w14:textId="3EBC32C9" w:rsidR="00D927B0" w:rsidRPr="005D4254" w:rsidRDefault="009278E2"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82,676</w:t>
            </w:r>
          </w:p>
        </w:tc>
        <w:tc>
          <w:tcPr>
            <w:tcW w:w="1283" w:type="dxa"/>
            <w:vAlign w:val="bottom"/>
          </w:tcPr>
          <w:p w14:paraId="32943660" w14:textId="0534CD04"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154,527</w:t>
            </w:r>
          </w:p>
        </w:tc>
      </w:tr>
      <w:tr w:rsidR="00D927B0" w:rsidRPr="005D4254" w14:paraId="76B26342" w14:textId="77777777" w:rsidTr="00D927B0">
        <w:trPr>
          <w:trHeight w:val="20"/>
        </w:trPr>
        <w:tc>
          <w:tcPr>
            <w:tcW w:w="4140" w:type="dxa"/>
          </w:tcPr>
          <w:p w14:paraId="6B065217" w14:textId="16236A37" w:rsidR="00D927B0" w:rsidRPr="005D4254" w:rsidRDefault="00D927B0" w:rsidP="007C68B3">
            <w:pPr>
              <w:tabs>
                <w:tab w:val="decimal" w:pos="790"/>
              </w:tabs>
              <w:spacing w:line="320" w:lineRule="exact"/>
              <w:ind w:right="-111"/>
              <w:rPr>
                <w:rFonts w:ascii="Arial" w:hAnsi="Arial" w:cs="Arial"/>
                <w:sz w:val="18"/>
                <w:szCs w:val="18"/>
                <w:cs/>
              </w:rPr>
            </w:pPr>
            <w:r w:rsidRPr="005D4254">
              <w:rPr>
                <w:rFonts w:ascii="Arial" w:hAnsi="Arial" w:cs="Arial"/>
                <w:sz w:val="18"/>
                <w:szCs w:val="18"/>
                <w:u w:val="single"/>
              </w:rPr>
              <w:t>Other current receivables - related parties</w:t>
            </w:r>
            <w:r w:rsidRPr="005D4254">
              <w:rPr>
                <w:rFonts w:ascii="Arial" w:hAnsi="Arial" w:cs="Arial"/>
                <w:sz w:val="18"/>
                <w:szCs w:val="18"/>
              </w:rPr>
              <w:t xml:space="preserve"> (Note </w:t>
            </w:r>
            <w:r w:rsidR="00E15931" w:rsidRPr="005D4254">
              <w:rPr>
                <w:rFonts w:ascii="Arial" w:hAnsi="Arial" w:cs="Arial"/>
                <w:sz w:val="18"/>
                <w:szCs w:val="18"/>
              </w:rPr>
              <w:t>2</w:t>
            </w:r>
            <w:r w:rsidRPr="005D4254">
              <w:rPr>
                <w:rFonts w:ascii="Arial" w:hAnsi="Arial" w:cs="Arial"/>
                <w:sz w:val="18"/>
                <w:szCs w:val="18"/>
              </w:rPr>
              <w:t>)</w:t>
            </w:r>
          </w:p>
        </w:tc>
        <w:tc>
          <w:tcPr>
            <w:tcW w:w="1282" w:type="dxa"/>
            <w:vAlign w:val="bottom"/>
          </w:tcPr>
          <w:p w14:paraId="6C882D45"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vAlign w:val="bottom"/>
          </w:tcPr>
          <w:p w14:paraId="3F3DA614"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2" w:type="dxa"/>
            <w:vAlign w:val="bottom"/>
          </w:tcPr>
          <w:p w14:paraId="3B192A67"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vAlign w:val="bottom"/>
          </w:tcPr>
          <w:p w14:paraId="4F7C82CA" w14:textId="77777777" w:rsidR="00D927B0" w:rsidRPr="005D4254" w:rsidRDefault="00D927B0" w:rsidP="007C68B3">
            <w:pPr>
              <w:tabs>
                <w:tab w:val="decimal" w:pos="966"/>
              </w:tabs>
              <w:spacing w:line="320" w:lineRule="exact"/>
              <w:ind w:right="-43"/>
              <w:rPr>
                <w:rFonts w:ascii="Arial" w:hAnsi="Arial" w:cs="Arial"/>
                <w:sz w:val="18"/>
                <w:szCs w:val="18"/>
              </w:rPr>
            </w:pPr>
          </w:p>
        </w:tc>
      </w:tr>
      <w:tr w:rsidR="00D927B0" w:rsidRPr="005D4254" w14:paraId="5F388361" w14:textId="77777777" w:rsidTr="00D927B0">
        <w:trPr>
          <w:trHeight w:val="20"/>
        </w:trPr>
        <w:tc>
          <w:tcPr>
            <w:tcW w:w="4140" w:type="dxa"/>
          </w:tcPr>
          <w:p w14:paraId="3496E00D" w14:textId="77777777" w:rsidR="00D927B0" w:rsidRPr="005D4254" w:rsidRDefault="00D927B0" w:rsidP="007C68B3">
            <w:pPr>
              <w:spacing w:line="320" w:lineRule="exact"/>
              <w:ind w:right="-17"/>
              <w:jc w:val="thaiDistribute"/>
              <w:rPr>
                <w:rFonts w:ascii="Arial" w:hAnsi="Arial" w:cs="Arial"/>
                <w:sz w:val="18"/>
                <w:szCs w:val="18"/>
                <w:cs/>
              </w:rPr>
            </w:pPr>
            <w:r w:rsidRPr="005D4254">
              <w:rPr>
                <w:rFonts w:ascii="Arial" w:hAnsi="Arial" w:cs="Arial"/>
                <w:sz w:val="18"/>
                <w:szCs w:val="18"/>
              </w:rPr>
              <w:t xml:space="preserve">Other current receivables </w:t>
            </w:r>
          </w:p>
        </w:tc>
        <w:tc>
          <w:tcPr>
            <w:tcW w:w="1282" w:type="dxa"/>
            <w:vAlign w:val="bottom"/>
          </w:tcPr>
          <w:p w14:paraId="1B1E1CFB" w14:textId="0BB7B3F5" w:rsidR="00D927B0" w:rsidRPr="005D4254" w:rsidRDefault="00AE7FE1"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35,324</w:t>
            </w:r>
          </w:p>
        </w:tc>
        <w:tc>
          <w:tcPr>
            <w:tcW w:w="1283" w:type="dxa"/>
            <w:vAlign w:val="bottom"/>
          </w:tcPr>
          <w:p w14:paraId="6D4A7CE2" w14:textId="09C02B0E"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6,629</w:t>
            </w:r>
          </w:p>
        </w:tc>
        <w:tc>
          <w:tcPr>
            <w:tcW w:w="1282" w:type="dxa"/>
            <w:vAlign w:val="bottom"/>
          </w:tcPr>
          <w:p w14:paraId="5DA5D0AD" w14:textId="4D077F8D" w:rsidR="00D927B0" w:rsidRPr="005D4254" w:rsidRDefault="00AE7FE1"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14,245</w:t>
            </w:r>
          </w:p>
        </w:tc>
        <w:tc>
          <w:tcPr>
            <w:tcW w:w="1283" w:type="dxa"/>
            <w:vAlign w:val="bottom"/>
          </w:tcPr>
          <w:p w14:paraId="3D437050" w14:textId="6CED0F33"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14,283</w:t>
            </w:r>
          </w:p>
        </w:tc>
      </w:tr>
      <w:tr w:rsidR="00D927B0" w:rsidRPr="005D4254" w14:paraId="77279D8B" w14:textId="77777777" w:rsidTr="00D927B0">
        <w:trPr>
          <w:trHeight w:val="20"/>
        </w:trPr>
        <w:tc>
          <w:tcPr>
            <w:tcW w:w="4140" w:type="dxa"/>
          </w:tcPr>
          <w:p w14:paraId="161503AC" w14:textId="77777777" w:rsidR="00D927B0" w:rsidRPr="005D4254" w:rsidRDefault="00D927B0" w:rsidP="007C68B3">
            <w:pPr>
              <w:spacing w:line="320" w:lineRule="exact"/>
              <w:ind w:right="-201"/>
              <w:jc w:val="thaiDistribute"/>
              <w:rPr>
                <w:rFonts w:ascii="Arial" w:hAnsi="Arial" w:cs="Arial"/>
                <w:sz w:val="18"/>
                <w:szCs w:val="18"/>
              </w:rPr>
            </w:pPr>
            <w:r w:rsidRPr="005D4254">
              <w:rPr>
                <w:rFonts w:ascii="Arial" w:hAnsi="Arial" w:cs="Arial"/>
                <w:sz w:val="18"/>
                <w:szCs w:val="18"/>
              </w:rPr>
              <w:t>Interest receivables</w:t>
            </w:r>
          </w:p>
        </w:tc>
        <w:tc>
          <w:tcPr>
            <w:tcW w:w="1282" w:type="dxa"/>
            <w:vAlign w:val="bottom"/>
          </w:tcPr>
          <w:p w14:paraId="3F3A9262" w14:textId="341CABBB"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63</w:t>
            </w:r>
          </w:p>
        </w:tc>
        <w:tc>
          <w:tcPr>
            <w:tcW w:w="1283" w:type="dxa"/>
            <w:vAlign w:val="bottom"/>
          </w:tcPr>
          <w:p w14:paraId="450E9C95" w14:textId="3CC1D820"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55</w:t>
            </w:r>
          </w:p>
        </w:tc>
        <w:tc>
          <w:tcPr>
            <w:tcW w:w="1282" w:type="dxa"/>
            <w:vAlign w:val="bottom"/>
          </w:tcPr>
          <w:p w14:paraId="5C99D7F2" w14:textId="30342CE3"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77,359</w:t>
            </w:r>
          </w:p>
        </w:tc>
        <w:tc>
          <w:tcPr>
            <w:tcW w:w="1283" w:type="dxa"/>
            <w:vAlign w:val="bottom"/>
          </w:tcPr>
          <w:p w14:paraId="14FE3443" w14:textId="3B850614"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93,213</w:t>
            </w:r>
          </w:p>
        </w:tc>
      </w:tr>
      <w:tr w:rsidR="00D927B0" w:rsidRPr="005D4254" w14:paraId="3EC2B439" w14:textId="77777777" w:rsidTr="00D927B0">
        <w:trPr>
          <w:trHeight w:val="20"/>
        </w:trPr>
        <w:tc>
          <w:tcPr>
            <w:tcW w:w="4140" w:type="dxa"/>
          </w:tcPr>
          <w:p w14:paraId="45D3C7F8" w14:textId="77777777" w:rsidR="00D927B0" w:rsidRPr="005D4254" w:rsidRDefault="00D927B0" w:rsidP="007C68B3">
            <w:pPr>
              <w:spacing w:line="320" w:lineRule="exact"/>
              <w:ind w:right="-17"/>
              <w:jc w:val="thaiDistribute"/>
              <w:rPr>
                <w:rFonts w:ascii="Arial" w:hAnsi="Arial" w:cs="Arial"/>
                <w:sz w:val="18"/>
                <w:szCs w:val="18"/>
                <w:cs/>
              </w:rPr>
            </w:pPr>
            <w:r w:rsidRPr="005D4254">
              <w:rPr>
                <w:rFonts w:ascii="Arial" w:hAnsi="Arial" w:cs="Arial"/>
                <w:sz w:val="18"/>
                <w:szCs w:val="18"/>
              </w:rPr>
              <w:t>Total other current receivables - related parties</w:t>
            </w:r>
          </w:p>
        </w:tc>
        <w:tc>
          <w:tcPr>
            <w:tcW w:w="1282" w:type="dxa"/>
          </w:tcPr>
          <w:p w14:paraId="68AB5347" w14:textId="19DAD13F"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35,387</w:t>
            </w:r>
          </w:p>
        </w:tc>
        <w:tc>
          <w:tcPr>
            <w:tcW w:w="1283" w:type="dxa"/>
          </w:tcPr>
          <w:p w14:paraId="0FA6B100" w14:textId="07097768"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6,684</w:t>
            </w:r>
          </w:p>
        </w:tc>
        <w:tc>
          <w:tcPr>
            <w:tcW w:w="1282" w:type="dxa"/>
          </w:tcPr>
          <w:p w14:paraId="08E0F730" w14:textId="3E84F1AA"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91,604</w:t>
            </w:r>
          </w:p>
        </w:tc>
        <w:tc>
          <w:tcPr>
            <w:tcW w:w="1283" w:type="dxa"/>
          </w:tcPr>
          <w:p w14:paraId="3977AA07" w14:textId="368935BB"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107,496</w:t>
            </w:r>
          </w:p>
        </w:tc>
      </w:tr>
      <w:tr w:rsidR="00D927B0" w:rsidRPr="005D4254" w14:paraId="5BEA8600" w14:textId="77777777" w:rsidTr="00D927B0">
        <w:trPr>
          <w:trHeight w:val="20"/>
        </w:trPr>
        <w:tc>
          <w:tcPr>
            <w:tcW w:w="4140" w:type="dxa"/>
          </w:tcPr>
          <w:p w14:paraId="4E88B4D7"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u w:val="single"/>
              </w:rPr>
              <w:t>Other current receivables - unrelated parties</w:t>
            </w:r>
          </w:p>
        </w:tc>
        <w:tc>
          <w:tcPr>
            <w:tcW w:w="1282" w:type="dxa"/>
          </w:tcPr>
          <w:p w14:paraId="6D8E768B"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tcPr>
          <w:p w14:paraId="0D66958E"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2" w:type="dxa"/>
          </w:tcPr>
          <w:p w14:paraId="33842128" w14:textId="77777777" w:rsidR="00D927B0" w:rsidRPr="005D4254" w:rsidRDefault="00D927B0" w:rsidP="007C68B3">
            <w:pPr>
              <w:tabs>
                <w:tab w:val="decimal" w:pos="966"/>
              </w:tabs>
              <w:spacing w:line="320" w:lineRule="exact"/>
              <w:ind w:right="-43"/>
              <w:rPr>
                <w:rFonts w:ascii="Arial" w:hAnsi="Arial" w:cs="Arial"/>
                <w:sz w:val="18"/>
                <w:szCs w:val="18"/>
              </w:rPr>
            </w:pPr>
          </w:p>
        </w:tc>
        <w:tc>
          <w:tcPr>
            <w:tcW w:w="1283" w:type="dxa"/>
          </w:tcPr>
          <w:p w14:paraId="6EF8DAB0" w14:textId="77777777" w:rsidR="00D927B0" w:rsidRPr="005D4254" w:rsidRDefault="00D927B0" w:rsidP="007C68B3">
            <w:pPr>
              <w:tabs>
                <w:tab w:val="decimal" w:pos="966"/>
              </w:tabs>
              <w:spacing w:line="320" w:lineRule="exact"/>
              <w:ind w:right="-43"/>
              <w:rPr>
                <w:rFonts w:ascii="Arial" w:hAnsi="Arial" w:cs="Arial"/>
                <w:sz w:val="18"/>
                <w:szCs w:val="18"/>
              </w:rPr>
            </w:pPr>
          </w:p>
        </w:tc>
      </w:tr>
      <w:tr w:rsidR="00D927B0" w:rsidRPr="005D4254" w14:paraId="3E7137A5" w14:textId="77777777" w:rsidTr="00D927B0">
        <w:trPr>
          <w:trHeight w:val="20"/>
        </w:trPr>
        <w:tc>
          <w:tcPr>
            <w:tcW w:w="4140" w:type="dxa"/>
          </w:tcPr>
          <w:p w14:paraId="4F2395C6"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rPr>
              <w:t xml:space="preserve">Other current receivables </w:t>
            </w:r>
          </w:p>
        </w:tc>
        <w:tc>
          <w:tcPr>
            <w:tcW w:w="1282" w:type="dxa"/>
          </w:tcPr>
          <w:p w14:paraId="2335BCBA" w14:textId="1F8CF595" w:rsidR="00D927B0" w:rsidRPr="005D4254" w:rsidRDefault="00AE7FE1"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47,994</w:t>
            </w:r>
          </w:p>
        </w:tc>
        <w:tc>
          <w:tcPr>
            <w:tcW w:w="1283" w:type="dxa"/>
          </w:tcPr>
          <w:p w14:paraId="5F95DF58" w14:textId="74BE9B29"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49,681</w:t>
            </w:r>
          </w:p>
        </w:tc>
        <w:tc>
          <w:tcPr>
            <w:tcW w:w="1282" w:type="dxa"/>
          </w:tcPr>
          <w:p w14:paraId="13A62084" w14:textId="106C89E1" w:rsidR="00D927B0" w:rsidRPr="005D4254" w:rsidRDefault="00AE7FE1"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1,873</w:t>
            </w:r>
          </w:p>
        </w:tc>
        <w:tc>
          <w:tcPr>
            <w:tcW w:w="1283" w:type="dxa"/>
          </w:tcPr>
          <w:p w14:paraId="673A30DB" w14:textId="2F9AC467" w:rsidR="00D927B0" w:rsidRPr="005D4254" w:rsidRDefault="00D927B0" w:rsidP="007C68B3">
            <w:pPr>
              <w:tabs>
                <w:tab w:val="decimal" w:pos="966"/>
              </w:tabs>
              <w:spacing w:line="320" w:lineRule="exact"/>
              <w:ind w:right="-43"/>
              <w:rPr>
                <w:rFonts w:ascii="Arial" w:hAnsi="Arial" w:cs="Arial"/>
                <w:sz w:val="18"/>
                <w:szCs w:val="18"/>
              </w:rPr>
            </w:pPr>
            <w:r w:rsidRPr="005D4254">
              <w:rPr>
                <w:rFonts w:ascii="Arial" w:hAnsi="Arial" w:cs="Arial"/>
                <w:sz w:val="18"/>
                <w:szCs w:val="18"/>
              </w:rPr>
              <w:t>1,397</w:t>
            </w:r>
          </w:p>
        </w:tc>
      </w:tr>
      <w:tr w:rsidR="00D927B0" w:rsidRPr="005D4254" w14:paraId="70AE8F6F" w14:textId="77777777" w:rsidTr="00D927B0">
        <w:trPr>
          <w:trHeight w:val="20"/>
        </w:trPr>
        <w:tc>
          <w:tcPr>
            <w:tcW w:w="4140" w:type="dxa"/>
          </w:tcPr>
          <w:p w14:paraId="187098F9"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rPr>
              <w:t>Less: Allowance for expected credit losses</w:t>
            </w:r>
          </w:p>
        </w:tc>
        <w:tc>
          <w:tcPr>
            <w:tcW w:w="1282" w:type="dxa"/>
          </w:tcPr>
          <w:p w14:paraId="32A94EBE" w14:textId="1F7AA46E"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(1,000)</w:t>
            </w:r>
          </w:p>
        </w:tc>
        <w:tc>
          <w:tcPr>
            <w:tcW w:w="1283" w:type="dxa"/>
          </w:tcPr>
          <w:p w14:paraId="243E910A" w14:textId="4F5A77AC"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(1,000)</w:t>
            </w:r>
          </w:p>
        </w:tc>
        <w:tc>
          <w:tcPr>
            <w:tcW w:w="1282" w:type="dxa"/>
          </w:tcPr>
          <w:p w14:paraId="0F4EE116" w14:textId="2EF228DF"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w:t>
            </w:r>
          </w:p>
        </w:tc>
        <w:tc>
          <w:tcPr>
            <w:tcW w:w="1283" w:type="dxa"/>
          </w:tcPr>
          <w:p w14:paraId="601DC229" w14:textId="01E792A4"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w:t>
            </w:r>
          </w:p>
        </w:tc>
      </w:tr>
      <w:tr w:rsidR="00D927B0" w:rsidRPr="005D4254" w14:paraId="301E28FA" w14:textId="77777777" w:rsidTr="00D927B0">
        <w:trPr>
          <w:trHeight w:val="20"/>
        </w:trPr>
        <w:tc>
          <w:tcPr>
            <w:tcW w:w="4140" w:type="dxa"/>
          </w:tcPr>
          <w:p w14:paraId="73C18EC8" w14:textId="77777777" w:rsidR="00D927B0" w:rsidRPr="005D4254" w:rsidRDefault="00D927B0" w:rsidP="007C68B3">
            <w:pPr>
              <w:spacing w:line="320" w:lineRule="exact"/>
              <w:ind w:left="160" w:right="-17" w:hanging="160"/>
              <w:rPr>
                <w:rFonts w:ascii="Arial" w:hAnsi="Arial" w:cs="Arial"/>
                <w:sz w:val="18"/>
                <w:szCs w:val="18"/>
                <w:cs/>
              </w:rPr>
            </w:pPr>
            <w:r w:rsidRPr="005D4254">
              <w:rPr>
                <w:rFonts w:ascii="Arial" w:hAnsi="Arial" w:cs="Arial"/>
                <w:sz w:val="18"/>
                <w:szCs w:val="18"/>
              </w:rPr>
              <w:t xml:space="preserve">Total other current receivables - unrelated </w:t>
            </w:r>
            <w:r w:rsidRPr="005D4254">
              <w:rPr>
                <w:rFonts w:ascii="Arial" w:hAnsi="Arial" w:cs="Arial"/>
                <w:sz w:val="18"/>
                <w:szCs w:val="18"/>
              </w:rPr>
              <w:br/>
              <w:t>parties, net</w:t>
            </w:r>
          </w:p>
        </w:tc>
        <w:tc>
          <w:tcPr>
            <w:tcW w:w="1282" w:type="dxa"/>
            <w:vAlign w:val="bottom"/>
          </w:tcPr>
          <w:p w14:paraId="638F796D" w14:textId="102DA6A9"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46,994</w:t>
            </w:r>
          </w:p>
        </w:tc>
        <w:tc>
          <w:tcPr>
            <w:tcW w:w="1283" w:type="dxa"/>
            <w:vAlign w:val="bottom"/>
          </w:tcPr>
          <w:p w14:paraId="123244A9" w14:textId="17D48D85"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48,681</w:t>
            </w:r>
          </w:p>
        </w:tc>
        <w:tc>
          <w:tcPr>
            <w:tcW w:w="1282" w:type="dxa"/>
            <w:vAlign w:val="bottom"/>
          </w:tcPr>
          <w:p w14:paraId="2D80B6C0" w14:textId="34375F18"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1,873</w:t>
            </w:r>
          </w:p>
        </w:tc>
        <w:tc>
          <w:tcPr>
            <w:tcW w:w="1283" w:type="dxa"/>
            <w:vAlign w:val="bottom"/>
          </w:tcPr>
          <w:p w14:paraId="3DEFB5CC" w14:textId="64BC4C61"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1,397</w:t>
            </w:r>
          </w:p>
        </w:tc>
      </w:tr>
      <w:tr w:rsidR="00D927B0" w:rsidRPr="005D4254" w14:paraId="663E13CA" w14:textId="77777777" w:rsidTr="00D927B0">
        <w:trPr>
          <w:trHeight w:val="20"/>
        </w:trPr>
        <w:tc>
          <w:tcPr>
            <w:tcW w:w="4140" w:type="dxa"/>
          </w:tcPr>
          <w:p w14:paraId="1016DECF"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rPr>
              <w:t>Total other current receivables - net</w:t>
            </w:r>
          </w:p>
        </w:tc>
        <w:tc>
          <w:tcPr>
            <w:tcW w:w="1282" w:type="dxa"/>
          </w:tcPr>
          <w:p w14:paraId="586E5276" w14:textId="08DE76E1"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82,381</w:t>
            </w:r>
          </w:p>
        </w:tc>
        <w:tc>
          <w:tcPr>
            <w:tcW w:w="1283" w:type="dxa"/>
          </w:tcPr>
          <w:p w14:paraId="1B5E599A" w14:textId="26B5E394"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55,365</w:t>
            </w:r>
          </w:p>
        </w:tc>
        <w:tc>
          <w:tcPr>
            <w:tcW w:w="1282" w:type="dxa"/>
          </w:tcPr>
          <w:p w14:paraId="0DA02F88" w14:textId="0278CF36" w:rsidR="00D927B0" w:rsidRPr="005D4254" w:rsidRDefault="00AE7FE1"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93,477</w:t>
            </w:r>
          </w:p>
        </w:tc>
        <w:tc>
          <w:tcPr>
            <w:tcW w:w="1283" w:type="dxa"/>
          </w:tcPr>
          <w:p w14:paraId="554C2BED" w14:textId="556ECB03" w:rsidR="00D927B0" w:rsidRPr="005D4254" w:rsidRDefault="00D927B0" w:rsidP="007C68B3">
            <w:pPr>
              <w:pBdr>
                <w:bottom w:val="sing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108,893</w:t>
            </w:r>
          </w:p>
        </w:tc>
      </w:tr>
      <w:tr w:rsidR="00D927B0" w:rsidRPr="005D4254" w14:paraId="58654B32" w14:textId="77777777" w:rsidTr="00D927B0">
        <w:trPr>
          <w:trHeight w:val="20"/>
        </w:trPr>
        <w:tc>
          <w:tcPr>
            <w:tcW w:w="4140" w:type="dxa"/>
          </w:tcPr>
          <w:p w14:paraId="768A0D69" w14:textId="77777777" w:rsidR="00D927B0" w:rsidRPr="005D4254" w:rsidRDefault="00D927B0" w:rsidP="007C68B3">
            <w:pPr>
              <w:spacing w:line="320" w:lineRule="exact"/>
              <w:ind w:right="-17"/>
              <w:jc w:val="thaiDistribute"/>
              <w:rPr>
                <w:rFonts w:ascii="Arial" w:hAnsi="Arial" w:cs="Arial"/>
                <w:sz w:val="18"/>
                <w:szCs w:val="18"/>
              </w:rPr>
            </w:pPr>
            <w:r w:rsidRPr="005D4254">
              <w:rPr>
                <w:rFonts w:ascii="Arial" w:hAnsi="Arial" w:cs="Arial"/>
                <w:sz w:val="18"/>
                <w:szCs w:val="18"/>
              </w:rPr>
              <w:t>Total trade and other current receivables - net</w:t>
            </w:r>
          </w:p>
        </w:tc>
        <w:tc>
          <w:tcPr>
            <w:tcW w:w="1282" w:type="dxa"/>
          </w:tcPr>
          <w:p w14:paraId="29317DF7" w14:textId="157BE954" w:rsidR="00D927B0" w:rsidRPr="005D4254" w:rsidRDefault="00AE7FE1" w:rsidP="007C68B3">
            <w:pPr>
              <w:pBdr>
                <w:bottom w:val="doub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227,021</w:t>
            </w:r>
          </w:p>
        </w:tc>
        <w:tc>
          <w:tcPr>
            <w:tcW w:w="1283" w:type="dxa"/>
          </w:tcPr>
          <w:p w14:paraId="6ABA3A47" w14:textId="31D84E4E" w:rsidR="00D927B0" w:rsidRPr="005D4254" w:rsidRDefault="00D927B0" w:rsidP="007C68B3">
            <w:pPr>
              <w:pBdr>
                <w:bottom w:val="doub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254,016</w:t>
            </w:r>
          </w:p>
        </w:tc>
        <w:tc>
          <w:tcPr>
            <w:tcW w:w="1282" w:type="dxa"/>
          </w:tcPr>
          <w:p w14:paraId="055AB5ED" w14:textId="58CC81FA" w:rsidR="00D927B0" w:rsidRPr="005D4254" w:rsidRDefault="00AE7FE1" w:rsidP="007C68B3">
            <w:pPr>
              <w:pBdr>
                <w:bottom w:val="doub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176,153</w:t>
            </w:r>
          </w:p>
        </w:tc>
        <w:tc>
          <w:tcPr>
            <w:tcW w:w="1283" w:type="dxa"/>
          </w:tcPr>
          <w:p w14:paraId="0401E971" w14:textId="407974FB" w:rsidR="00D927B0" w:rsidRPr="005D4254" w:rsidRDefault="00D927B0" w:rsidP="007C68B3">
            <w:pPr>
              <w:pBdr>
                <w:bottom w:val="double" w:sz="4" w:space="1" w:color="auto"/>
              </w:pBdr>
              <w:tabs>
                <w:tab w:val="decimal" w:pos="966"/>
              </w:tabs>
              <w:spacing w:line="320" w:lineRule="exact"/>
              <w:ind w:right="-43"/>
              <w:rPr>
                <w:rFonts w:ascii="Arial" w:hAnsi="Arial" w:cs="Arial"/>
                <w:sz w:val="18"/>
                <w:szCs w:val="18"/>
              </w:rPr>
            </w:pPr>
            <w:r w:rsidRPr="005D4254">
              <w:rPr>
                <w:rFonts w:ascii="Arial" w:hAnsi="Arial" w:cs="Arial"/>
                <w:sz w:val="18"/>
                <w:szCs w:val="18"/>
              </w:rPr>
              <w:t>263,420</w:t>
            </w:r>
          </w:p>
        </w:tc>
      </w:tr>
    </w:tbl>
    <w:bookmarkEnd w:id="0"/>
    <w:bookmarkEnd w:id="1"/>
    <w:p w14:paraId="27A924E0" w14:textId="09AE2D64" w:rsidR="00764588" w:rsidRPr="005D4254" w:rsidRDefault="00764588" w:rsidP="005D4254">
      <w:pPr>
        <w:spacing w:before="240" w:after="120" w:line="380" w:lineRule="exact"/>
        <w:ind w:left="547" w:hanging="547"/>
        <w:jc w:val="thaiDistribute"/>
        <w:rPr>
          <w:rFonts w:ascii="Arial" w:hAnsi="Arial" w:cs="Arial"/>
          <w:sz w:val="22"/>
          <w:szCs w:val="22"/>
        </w:rPr>
      </w:pPr>
      <w:r w:rsidRPr="005D4254">
        <w:rPr>
          <w:rFonts w:ascii="Arial" w:hAnsi="Arial" w:cs="Arial"/>
          <w:b/>
          <w:bCs/>
          <w:sz w:val="22"/>
          <w:szCs w:val="22"/>
        </w:rPr>
        <w:tab/>
      </w:r>
      <w:r w:rsidRPr="005D4254">
        <w:rPr>
          <w:rFonts w:ascii="Arial" w:hAnsi="Arial" w:cs="Arial"/>
          <w:sz w:val="22"/>
          <w:szCs w:val="22"/>
        </w:rPr>
        <w:t xml:space="preserve">A subsidiary has pledged trade accounts </w:t>
      </w:r>
      <w:proofErr w:type="gramStart"/>
      <w:r w:rsidRPr="005D4254">
        <w:rPr>
          <w:rFonts w:ascii="Arial" w:hAnsi="Arial" w:cs="Arial"/>
          <w:sz w:val="22"/>
          <w:szCs w:val="22"/>
        </w:rPr>
        <w:t>receivables</w:t>
      </w:r>
      <w:proofErr w:type="gramEnd"/>
      <w:r w:rsidRPr="005D4254">
        <w:rPr>
          <w:rFonts w:ascii="Arial" w:hAnsi="Arial" w:cs="Arial"/>
          <w:sz w:val="22"/>
          <w:szCs w:val="22"/>
        </w:rPr>
        <w:t xml:space="preserve"> to secure credit </w:t>
      </w:r>
      <w:proofErr w:type="gramStart"/>
      <w:r w:rsidRPr="005D4254">
        <w:rPr>
          <w:rFonts w:ascii="Arial" w:hAnsi="Arial" w:cs="Arial"/>
          <w:sz w:val="22"/>
          <w:szCs w:val="22"/>
        </w:rPr>
        <w:t>limit</w:t>
      </w:r>
      <w:proofErr w:type="gramEnd"/>
      <w:r w:rsidRPr="005D4254">
        <w:rPr>
          <w:rFonts w:ascii="Arial" w:hAnsi="Arial" w:cs="Arial"/>
          <w:sz w:val="22"/>
          <w:szCs w:val="22"/>
        </w:rPr>
        <w:t xml:space="preserve"> </w:t>
      </w:r>
      <w:proofErr w:type="gramStart"/>
      <w:r w:rsidRPr="005D4254">
        <w:rPr>
          <w:rFonts w:ascii="Arial" w:hAnsi="Arial" w:cs="Arial"/>
          <w:sz w:val="22"/>
          <w:szCs w:val="22"/>
        </w:rPr>
        <w:t>of</w:t>
      </w:r>
      <w:proofErr w:type="gramEnd"/>
      <w:r w:rsidRPr="005D4254">
        <w:rPr>
          <w:rFonts w:ascii="Arial" w:hAnsi="Arial" w:cs="Arial"/>
          <w:sz w:val="22"/>
          <w:szCs w:val="22"/>
        </w:rPr>
        <w:t xml:space="preserve"> loans from financial institutions.</w:t>
      </w:r>
    </w:p>
    <w:p w14:paraId="340C4062" w14:textId="77777777" w:rsidR="007C68B3" w:rsidRDefault="007C68B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2E7DC95" w14:textId="0F2C5D84" w:rsidR="00BA40FB" w:rsidRPr="005D4254" w:rsidRDefault="00BA40FB" w:rsidP="005D4254">
      <w:pPr>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lastRenderedPageBreak/>
        <w:t>4.</w:t>
      </w:r>
      <w:r w:rsidRPr="005D4254">
        <w:rPr>
          <w:rFonts w:ascii="Arial" w:hAnsi="Arial" w:cs="Arial"/>
          <w:b/>
          <w:bCs/>
          <w:sz w:val="22"/>
          <w:szCs w:val="22"/>
        </w:rPr>
        <w:tab/>
        <w:t>Finance lease receivable</w:t>
      </w:r>
      <w:r w:rsidR="00162774" w:rsidRPr="005D4254">
        <w:rPr>
          <w:rFonts w:ascii="Arial" w:hAnsi="Arial" w:cs="Arial"/>
          <w:b/>
          <w:bCs/>
          <w:sz w:val="22"/>
          <w:szCs w:val="22"/>
        </w:rPr>
        <w:t>s</w:t>
      </w:r>
    </w:p>
    <w:p w14:paraId="74063CBB" w14:textId="761BB507" w:rsidR="00BA40FB" w:rsidRPr="005D4254" w:rsidRDefault="00BA40FB" w:rsidP="005D4254">
      <w:pPr>
        <w:spacing w:before="120" w:after="120" w:line="380" w:lineRule="exact"/>
        <w:ind w:left="547" w:hanging="547"/>
        <w:jc w:val="thaiDistribute"/>
        <w:rPr>
          <w:rFonts w:ascii="Arial" w:hAnsi="Arial" w:cs="Arial"/>
          <w:sz w:val="22"/>
          <w:szCs w:val="22"/>
        </w:rPr>
      </w:pPr>
      <w:r w:rsidRPr="005D4254">
        <w:rPr>
          <w:rFonts w:ascii="Arial" w:hAnsi="Arial" w:cs="Arial"/>
          <w:b/>
          <w:bCs/>
          <w:sz w:val="22"/>
          <w:szCs w:val="22"/>
          <w:cs/>
        </w:rPr>
        <w:tab/>
      </w:r>
      <w:r w:rsidRPr="005D4254">
        <w:rPr>
          <w:rFonts w:ascii="Arial" w:hAnsi="Arial" w:cs="Arial"/>
          <w:sz w:val="22"/>
          <w:szCs w:val="22"/>
        </w:rPr>
        <w:t xml:space="preserve">As </w:t>
      </w:r>
      <w:proofErr w:type="gramStart"/>
      <w:r w:rsidRPr="005D4254">
        <w:rPr>
          <w:rFonts w:ascii="Arial" w:hAnsi="Arial" w:cs="Arial"/>
          <w:sz w:val="22"/>
          <w:szCs w:val="22"/>
        </w:rPr>
        <w:t>at</w:t>
      </w:r>
      <w:proofErr w:type="gramEnd"/>
      <w:r w:rsidRPr="005D4254">
        <w:rPr>
          <w:rFonts w:ascii="Arial" w:hAnsi="Arial" w:cs="Arial"/>
          <w:sz w:val="22"/>
          <w:szCs w:val="22"/>
        </w:rPr>
        <w:t xml:space="preserve"> </w:t>
      </w:r>
      <w:r w:rsidR="00C9421C" w:rsidRPr="005D4254">
        <w:rPr>
          <w:rFonts w:ascii="Arial" w:hAnsi="Arial" w:cs="Arial"/>
          <w:sz w:val="22"/>
          <w:szCs w:val="22"/>
        </w:rPr>
        <w:t>30 June 2026</w:t>
      </w:r>
      <w:r w:rsidRPr="005D4254">
        <w:rPr>
          <w:rFonts w:ascii="Arial" w:hAnsi="Arial" w:cs="Arial"/>
          <w:sz w:val="22"/>
          <w:szCs w:val="22"/>
        </w:rPr>
        <w:t xml:space="preserve"> and </w:t>
      </w:r>
      <w:r w:rsidR="004016D4" w:rsidRPr="005D4254">
        <w:rPr>
          <w:rFonts w:ascii="Arial" w:hAnsi="Arial" w:cs="Arial"/>
          <w:sz w:val="22"/>
          <w:szCs w:val="22"/>
        </w:rPr>
        <w:t xml:space="preserve">31 December </w:t>
      </w:r>
      <w:r w:rsidR="00EB3140" w:rsidRPr="005D4254">
        <w:rPr>
          <w:rFonts w:ascii="Arial" w:hAnsi="Arial" w:cs="Arial"/>
          <w:sz w:val="22"/>
          <w:szCs w:val="22"/>
        </w:rPr>
        <w:t>2025</w:t>
      </w:r>
      <w:r w:rsidRPr="005D4254">
        <w:rPr>
          <w:rFonts w:ascii="Arial" w:hAnsi="Arial" w:cs="Arial"/>
          <w:sz w:val="22"/>
          <w:szCs w:val="22"/>
        </w:rPr>
        <w:t>, the contract period of the financial lease receivable</w:t>
      </w:r>
      <w:r w:rsidR="00162774" w:rsidRPr="005D4254">
        <w:rPr>
          <w:rFonts w:ascii="Arial" w:hAnsi="Arial" w:cs="Arial"/>
          <w:sz w:val="22"/>
          <w:szCs w:val="22"/>
        </w:rPr>
        <w:t>s</w:t>
      </w:r>
      <w:r w:rsidRPr="005D4254">
        <w:rPr>
          <w:rFonts w:ascii="Arial" w:hAnsi="Arial" w:cs="Arial"/>
          <w:sz w:val="22"/>
          <w:szCs w:val="22"/>
        </w:rPr>
        <w:t xml:space="preserve"> </w:t>
      </w:r>
      <w:r w:rsidR="00F31A5D" w:rsidRPr="005D4254">
        <w:rPr>
          <w:rFonts w:ascii="Arial" w:hAnsi="Arial" w:cs="Arial"/>
          <w:sz w:val="22"/>
          <w:szCs w:val="22"/>
        </w:rPr>
        <w:t>are</w:t>
      </w:r>
      <w:r w:rsidRPr="005D4254">
        <w:rPr>
          <w:rFonts w:ascii="Arial" w:hAnsi="Arial" w:cs="Arial"/>
          <w:sz w:val="22"/>
          <w:szCs w:val="22"/>
        </w:rPr>
        <w:t xml:space="preserve"> 10 </w:t>
      </w:r>
      <w:r w:rsidR="00F31A5D" w:rsidRPr="005D4254">
        <w:rPr>
          <w:rFonts w:ascii="Arial" w:hAnsi="Arial" w:cs="Arial"/>
          <w:sz w:val="22"/>
          <w:szCs w:val="22"/>
        </w:rPr>
        <w:t>to</w:t>
      </w:r>
      <w:r w:rsidRPr="005D4254">
        <w:rPr>
          <w:rFonts w:ascii="Arial" w:hAnsi="Arial" w:cs="Arial"/>
          <w:sz w:val="22"/>
          <w:szCs w:val="22"/>
        </w:rPr>
        <w:t xml:space="preserve"> </w:t>
      </w:r>
      <w:r w:rsidR="009F512F" w:rsidRPr="005D4254">
        <w:rPr>
          <w:rFonts w:ascii="Arial" w:hAnsi="Arial" w:cs="Arial"/>
          <w:sz w:val="22"/>
          <w:szCs w:val="22"/>
        </w:rPr>
        <w:t xml:space="preserve">13 years </w:t>
      </w:r>
      <w:r w:rsidR="00F31A5D" w:rsidRPr="005D4254">
        <w:rPr>
          <w:rFonts w:ascii="Arial" w:hAnsi="Arial" w:cs="Arial"/>
          <w:sz w:val="22"/>
          <w:szCs w:val="22"/>
        </w:rPr>
        <w:t xml:space="preserve">and are </w:t>
      </w:r>
      <w:r w:rsidRPr="005D4254">
        <w:rPr>
          <w:rFonts w:ascii="Arial" w:hAnsi="Arial" w:cs="Arial"/>
          <w:sz w:val="22"/>
          <w:szCs w:val="22"/>
        </w:rPr>
        <w:t>payable in equal installments payment, with interest charged</w:t>
      </w:r>
      <w:r w:rsidR="00D07D49" w:rsidRPr="005D4254">
        <w:rPr>
          <w:rFonts w:ascii="Arial" w:hAnsi="Arial" w:cs="Arial"/>
          <w:sz w:val="22"/>
          <w:szCs w:val="22"/>
        </w:rPr>
        <w:t xml:space="preserve"> </w:t>
      </w:r>
      <w:r w:rsidRPr="005D4254">
        <w:rPr>
          <w:rFonts w:ascii="Arial" w:hAnsi="Arial" w:cs="Arial"/>
          <w:sz w:val="22"/>
          <w:szCs w:val="22"/>
        </w:rPr>
        <w:t>at fixed rates throughout the contracts. The balances of financial lease receivable</w:t>
      </w:r>
      <w:r w:rsidR="008D738A" w:rsidRPr="005D4254">
        <w:rPr>
          <w:rFonts w:ascii="Arial" w:hAnsi="Arial" w:cs="Arial"/>
          <w:sz w:val="22"/>
          <w:szCs w:val="22"/>
        </w:rPr>
        <w:t>s</w:t>
      </w:r>
      <w:r w:rsidRPr="005D4254">
        <w:rPr>
          <w:rFonts w:ascii="Arial" w:hAnsi="Arial" w:cs="Arial"/>
          <w:sz w:val="22"/>
          <w:szCs w:val="22"/>
        </w:rPr>
        <w:t xml:space="preserve"> are classified by period due as follows:</w:t>
      </w: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5D4254" w14:paraId="282F4FFC" w14:textId="77777777">
        <w:tc>
          <w:tcPr>
            <w:tcW w:w="3330" w:type="dxa"/>
          </w:tcPr>
          <w:p w14:paraId="2B479273" w14:textId="7C615369"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73CA0504" w14:textId="77777777" w:rsidR="00D927B0" w:rsidRPr="005D4254" w:rsidRDefault="00D927B0" w:rsidP="005D4254">
            <w:pPr>
              <w:spacing w:line="380" w:lineRule="exact"/>
              <w:jc w:val="right"/>
              <w:rPr>
                <w:rFonts w:ascii="Arial" w:eastAsia="Arial Unicode MS" w:hAnsi="Arial" w:cs="Arial"/>
                <w:sz w:val="20"/>
                <w:szCs w:val="20"/>
                <w:rtl/>
                <w:cs/>
              </w:rPr>
            </w:pPr>
            <w:r w:rsidRPr="005D4254">
              <w:rPr>
                <w:rFonts w:ascii="Arial" w:eastAsia="Arial Unicode MS" w:hAnsi="Arial" w:cs="Arial"/>
                <w:sz w:val="20"/>
                <w:szCs w:val="20"/>
              </w:rPr>
              <w:t>(Unit: Thousand Baht)</w:t>
            </w:r>
          </w:p>
        </w:tc>
      </w:tr>
      <w:tr w:rsidR="00D927B0" w:rsidRPr="005D4254" w14:paraId="4B0C7296" w14:textId="77777777">
        <w:tc>
          <w:tcPr>
            <w:tcW w:w="3330" w:type="dxa"/>
          </w:tcPr>
          <w:p w14:paraId="3A1C2ED2" w14:textId="77777777" w:rsidR="00D927B0" w:rsidRPr="005D4254" w:rsidRDefault="00D927B0" w:rsidP="005D4254">
            <w:pPr>
              <w:spacing w:line="380" w:lineRule="exact"/>
              <w:ind w:right="-74"/>
              <w:jc w:val="center"/>
              <w:rPr>
                <w:rFonts w:ascii="Arial" w:hAnsi="Arial" w:cs="Arial"/>
                <w:sz w:val="20"/>
                <w:szCs w:val="20"/>
              </w:rPr>
            </w:pPr>
          </w:p>
        </w:tc>
        <w:tc>
          <w:tcPr>
            <w:tcW w:w="6024" w:type="dxa"/>
            <w:gridSpan w:val="4"/>
          </w:tcPr>
          <w:p w14:paraId="663CF193"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Consolidated financial statements</w:t>
            </w:r>
          </w:p>
        </w:tc>
      </w:tr>
      <w:tr w:rsidR="00D927B0" w:rsidRPr="005D4254" w14:paraId="07EFFE93" w14:textId="77777777">
        <w:tc>
          <w:tcPr>
            <w:tcW w:w="3330" w:type="dxa"/>
          </w:tcPr>
          <w:p w14:paraId="3794CAB2"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6230DF36" w14:textId="41B87B56" w:rsidR="00D927B0" w:rsidRPr="005D4254" w:rsidRDefault="00C9421C"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30 June 2026</w:t>
            </w:r>
          </w:p>
        </w:tc>
      </w:tr>
      <w:tr w:rsidR="00D927B0" w:rsidRPr="005D4254" w14:paraId="2A85B543" w14:textId="77777777">
        <w:tc>
          <w:tcPr>
            <w:tcW w:w="3330" w:type="dxa"/>
          </w:tcPr>
          <w:p w14:paraId="1D060CB8"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0C22B4FB"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Amounts due under the contract</w:t>
            </w:r>
          </w:p>
        </w:tc>
      </w:tr>
      <w:tr w:rsidR="00D927B0" w:rsidRPr="005D4254" w14:paraId="561DFDFC" w14:textId="77777777">
        <w:tc>
          <w:tcPr>
            <w:tcW w:w="3330" w:type="dxa"/>
          </w:tcPr>
          <w:p w14:paraId="66878808"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1506" w:type="dxa"/>
            <w:vAlign w:val="bottom"/>
          </w:tcPr>
          <w:p w14:paraId="787A79B0"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cs/>
              </w:rPr>
            </w:pPr>
            <w:r w:rsidRPr="005D4254">
              <w:rPr>
                <w:rFonts w:ascii="Arial" w:eastAsia="Arial Unicode MS" w:hAnsi="Arial" w:cs="Arial"/>
                <w:sz w:val="20"/>
                <w:szCs w:val="20"/>
              </w:rPr>
              <w:t>Within 1 year</w:t>
            </w:r>
          </w:p>
        </w:tc>
        <w:tc>
          <w:tcPr>
            <w:tcW w:w="1506" w:type="dxa"/>
            <w:vAlign w:val="bottom"/>
          </w:tcPr>
          <w:p w14:paraId="0D9B4C87"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1 - 5 years</w:t>
            </w:r>
          </w:p>
        </w:tc>
        <w:tc>
          <w:tcPr>
            <w:tcW w:w="1506" w:type="dxa"/>
          </w:tcPr>
          <w:p w14:paraId="19D386A0"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Over 5 years</w:t>
            </w:r>
          </w:p>
        </w:tc>
        <w:tc>
          <w:tcPr>
            <w:tcW w:w="1506" w:type="dxa"/>
            <w:vAlign w:val="bottom"/>
          </w:tcPr>
          <w:p w14:paraId="62E068B6"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Total</w:t>
            </w:r>
          </w:p>
        </w:tc>
      </w:tr>
      <w:tr w:rsidR="00D927B0" w:rsidRPr="005D4254" w14:paraId="79536C94" w14:textId="77777777">
        <w:tc>
          <w:tcPr>
            <w:tcW w:w="3330" w:type="dxa"/>
          </w:tcPr>
          <w:p w14:paraId="57A58DA7" w14:textId="77777777" w:rsidR="00D927B0" w:rsidRPr="005D4254" w:rsidRDefault="00D927B0" w:rsidP="005D4254">
            <w:pPr>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Finance lease receivables</w:t>
            </w:r>
          </w:p>
        </w:tc>
        <w:tc>
          <w:tcPr>
            <w:tcW w:w="1506" w:type="dxa"/>
          </w:tcPr>
          <w:p w14:paraId="05382919" w14:textId="14A698F1" w:rsidR="00D927B0" w:rsidRPr="005D4254" w:rsidRDefault="00AE493C"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6,600</w:t>
            </w:r>
          </w:p>
        </w:tc>
        <w:tc>
          <w:tcPr>
            <w:tcW w:w="1506" w:type="dxa"/>
          </w:tcPr>
          <w:p w14:paraId="568D46FF" w14:textId="19936CC8" w:rsidR="00D927B0" w:rsidRPr="005D4254" w:rsidRDefault="00AE493C"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26,400</w:t>
            </w:r>
          </w:p>
        </w:tc>
        <w:tc>
          <w:tcPr>
            <w:tcW w:w="1506" w:type="dxa"/>
          </w:tcPr>
          <w:p w14:paraId="04E99735" w14:textId="60827215" w:rsidR="00D927B0" w:rsidRPr="005D4254" w:rsidRDefault="00AE493C"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1,650</w:t>
            </w:r>
          </w:p>
        </w:tc>
        <w:tc>
          <w:tcPr>
            <w:tcW w:w="1506" w:type="dxa"/>
            <w:vAlign w:val="bottom"/>
          </w:tcPr>
          <w:p w14:paraId="105A7551" w14:textId="20F24EB7" w:rsidR="00D927B0" w:rsidRPr="005D4254" w:rsidRDefault="00AE493C"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34,650</w:t>
            </w:r>
          </w:p>
        </w:tc>
      </w:tr>
      <w:tr w:rsidR="00D927B0" w:rsidRPr="005D4254" w14:paraId="3B06272C" w14:textId="77777777">
        <w:tc>
          <w:tcPr>
            <w:tcW w:w="3330" w:type="dxa"/>
          </w:tcPr>
          <w:p w14:paraId="107966E6" w14:textId="77777777" w:rsidR="00D927B0" w:rsidRPr="005D4254" w:rsidRDefault="00D927B0" w:rsidP="005D4254">
            <w:pPr>
              <w:tabs>
                <w:tab w:val="left" w:pos="612"/>
                <w:tab w:val="right" w:pos="2532"/>
              </w:tabs>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Less:</w:t>
            </w:r>
            <w:r w:rsidRPr="005D4254">
              <w:rPr>
                <w:rFonts w:ascii="Arial" w:eastAsia="Arial Unicode MS" w:hAnsi="Arial" w:cs="Arial"/>
                <w:sz w:val="20"/>
                <w:szCs w:val="20"/>
              </w:rPr>
              <w:tab/>
              <w:t>Deferred interest income</w:t>
            </w:r>
          </w:p>
        </w:tc>
        <w:tc>
          <w:tcPr>
            <w:tcW w:w="1506" w:type="dxa"/>
            <w:vAlign w:val="bottom"/>
          </w:tcPr>
          <w:p w14:paraId="1C6D4638" w14:textId="36A17681" w:rsidR="00D927B0" w:rsidRPr="005D4254" w:rsidRDefault="00AE493C"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(3,712)</w:t>
            </w:r>
          </w:p>
        </w:tc>
        <w:tc>
          <w:tcPr>
            <w:tcW w:w="1506" w:type="dxa"/>
          </w:tcPr>
          <w:p w14:paraId="272BA2D2" w14:textId="67705193" w:rsidR="00D927B0" w:rsidRPr="005D4254" w:rsidRDefault="00AE493C"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(8,279)</w:t>
            </w:r>
          </w:p>
        </w:tc>
        <w:tc>
          <w:tcPr>
            <w:tcW w:w="1506" w:type="dxa"/>
            <w:vAlign w:val="bottom"/>
          </w:tcPr>
          <w:p w14:paraId="501208E9" w14:textId="30DBA41B" w:rsidR="00D927B0" w:rsidRPr="005D4254" w:rsidRDefault="00AE493C"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(47)</w:t>
            </w:r>
          </w:p>
        </w:tc>
        <w:tc>
          <w:tcPr>
            <w:tcW w:w="1506" w:type="dxa"/>
            <w:vAlign w:val="bottom"/>
          </w:tcPr>
          <w:p w14:paraId="5EECBC71" w14:textId="69DE2655" w:rsidR="00D927B0" w:rsidRPr="005D4254" w:rsidRDefault="00AE493C"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(12,038)</w:t>
            </w:r>
          </w:p>
        </w:tc>
      </w:tr>
      <w:tr w:rsidR="00D927B0" w:rsidRPr="005D4254" w14:paraId="3DEBC867" w14:textId="77777777">
        <w:tc>
          <w:tcPr>
            <w:tcW w:w="3330" w:type="dxa"/>
          </w:tcPr>
          <w:p w14:paraId="7619A0F1" w14:textId="77777777" w:rsidR="00D927B0" w:rsidRPr="005D4254" w:rsidRDefault="00D927B0" w:rsidP="005D4254">
            <w:pPr>
              <w:spacing w:line="380" w:lineRule="exact"/>
              <w:ind w:left="99" w:right="-74"/>
              <w:rPr>
                <w:rFonts w:ascii="Arial" w:eastAsia="Arial Unicode MS" w:hAnsi="Arial" w:cs="Arial"/>
                <w:sz w:val="20"/>
                <w:szCs w:val="20"/>
              </w:rPr>
            </w:pPr>
            <w:r w:rsidRPr="005D4254">
              <w:rPr>
                <w:rFonts w:ascii="Arial" w:eastAsia="Arial Unicode MS" w:hAnsi="Arial" w:cs="Arial"/>
                <w:sz w:val="20"/>
                <w:szCs w:val="20"/>
              </w:rPr>
              <w:t>Finance lease receivables - net</w:t>
            </w:r>
          </w:p>
        </w:tc>
        <w:tc>
          <w:tcPr>
            <w:tcW w:w="1506" w:type="dxa"/>
            <w:vAlign w:val="bottom"/>
          </w:tcPr>
          <w:p w14:paraId="50403536" w14:textId="76B13A0E" w:rsidR="00D927B0" w:rsidRPr="005D4254" w:rsidRDefault="00AE493C"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2,888</w:t>
            </w:r>
          </w:p>
        </w:tc>
        <w:tc>
          <w:tcPr>
            <w:tcW w:w="1506" w:type="dxa"/>
          </w:tcPr>
          <w:p w14:paraId="4A46359A" w14:textId="43826E1E" w:rsidR="00D927B0" w:rsidRPr="005D4254" w:rsidRDefault="00AE493C"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18,121</w:t>
            </w:r>
          </w:p>
        </w:tc>
        <w:tc>
          <w:tcPr>
            <w:tcW w:w="1506" w:type="dxa"/>
            <w:vAlign w:val="bottom"/>
          </w:tcPr>
          <w:p w14:paraId="02833EC0" w14:textId="04B1FBBF" w:rsidR="00D927B0" w:rsidRPr="005D4254" w:rsidRDefault="00AE493C"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1,603</w:t>
            </w:r>
          </w:p>
        </w:tc>
        <w:tc>
          <w:tcPr>
            <w:tcW w:w="1506" w:type="dxa"/>
            <w:vAlign w:val="bottom"/>
          </w:tcPr>
          <w:p w14:paraId="000AEB26" w14:textId="10EFA460" w:rsidR="00D927B0" w:rsidRPr="005D4254" w:rsidRDefault="00AE493C"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22,612</w:t>
            </w:r>
          </w:p>
        </w:tc>
      </w:tr>
    </w:tbl>
    <w:p w14:paraId="4794E283" w14:textId="550EC89E" w:rsidR="005D4254" w:rsidRDefault="005D4254"/>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5D4254" w14:paraId="70DDB5B6" w14:textId="77777777">
        <w:tc>
          <w:tcPr>
            <w:tcW w:w="3330" w:type="dxa"/>
          </w:tcPr>
          <w:p w14:paraId="1225D265" w14:textId="24BB7C1B"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50052809" w14:textId="77777777" w:rsidR="00D927B0" w:rsidRPr="005D4254" w:rsidRDefault="00D927B0" w:rsidP="005D4254">
            <w:pPr>
              <w:spacing w:line="380" w:lineRule="exact"/>
              <w:jc w:val="right"/>
              <w:rPr>
                <w:rFonts w:ascii="Arial" w:eastAsia="Arial Unicode MS" w:hAnsi="Arial" w:cs="Arial"/>
                <w:sz w:val="20"/>
                <w:szCs w:val="20"/>
                <w:rtl/>
                <w:cs/>
              </w:rPr>
            </w:pPr>
            <w:r w:rsidRPr="005D4254">
              <w:rPr>
                <w:rFonts w:ascii="Arial" w:eastAsia="Arial Unicode MS" w:hAnsi="Arial" w:cs="Arial"/>
                <w:sz w:val="20"/>
                <w:szCs w:val="20"/>
              </w:rPr>
              <w:t>(Unit: Thousand Baht)</w:t>
            </w:r>
          </w:p>
        </w:tc>
      </w:tr>
      <w:tr w:rsidR="00D927B0" w:rsidRPr="005D4254" w14:paraId="5F52F44A" w14:textId="77777777">
        <w:tc>
          <w:tcPr>
            <w:tcW w:w="3330" w:type="dxa"/>
          </w:tcPr>
          <w:p w14:paraId="0490FC29" w14:textId="77777777" w:rsidR="00D927B0" w:rsidRPr="005D4254" w:rsidRDefault="00D927B0" w:rsidP="005D4254">
            <w:pPr>
              <w:spacing w:line="380" w:lineRule="exact"/>
              <w:ind w:right="-74"/>
              <w:jc w:val="center"/>
              <w:rPr>
                <w:rFonts w:ascii="Arial" w:hAnsi="Arial" w:cs="Arial"/>
                <w:sz w:val="20"/>
                <w:szCs w:val="20"/>
              </w:rPr>
            </w:pPr>
          </w:p>
        </w:tc>
        <w:tc>
          <w:tcPr>
            <w:tcW w:w="6024" w:type="dxa"/>
            <w:gridSpan w:val="4"/>
          </w:tcPr>
          <w:p w14:paraId="492659E1"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Consolidated financial statements</w:t>
            </w:r>
          </w:p>
        </w:tc>
      </w:tr>
      <w:tr w:rsidR="00D927B0" w:rsidRPr="005D4254" w14:paraId="4E78B199" w14:textId="77777777">
        <w:tc>
          <w:tcPr>
            <w:tcW w:w="3330" w:type="dxa"/>
          </w:tcPr>
          <w:p w14:paraId="0C7295C6"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22E88D12" w14:textId="357C0002"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31 December 2025</w:t>
            </w:r>
          </w:p>
        </w:tc>
      </w:tr>
      <w:tr w:rsidR="00D927B0" w:rsidRPr="005D4254" w14:paraId="0CFD28F8" w14:textId="77777777">
        <w:tc>
          <w:tcPr>
            <w:tcW w:w="3330" w:type="dxa"/>
          </w:tcPr>
          <w:p w14:paraId="07420E0E"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0C21EFE7"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Amounts due under the contract</w:t>
            </w:r>
          </w:p>
        </w:tc>
      </w:tr>
      <w:tr w:rsidR="00D927B0" w:rsidRPr="005D4254" w14:paraId="56886F88" w14:textId="77777777">
        <w:tc>
          <w:tcPr>
            <w:tcW w:w="3330" w:type="dxa"/>
          </w:tcPr>
          <w:p w14:paraId="67196079"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1506" w:type="dxa"/>
            <w:vAlign w:val="bottom"/>
          </w:tcPr>
          <w:p w14:paraId="5396EC81"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cs/>
              </w:rPr>
            </w:pPr>
            <w:r w:rsidRPr="005D4254">
              <w:rPr>
                <w:rFonts w:ascii="Arial" w:eastAsia="Arial Unicode MS" w:hAnsi="Arial" w:cs="Arial"/>
                <w:sz w:val="20"/>
                <w:szCs w:val="20"/>
              </w:rPr>
              <w:t>Within 1 year</w:t>
            </w:r>
          </w:p>
        </w:tc>
        <w:tc>
          <w:tcPr>
            <w:tcW w:w="1506" w:type="dxa"/>
            <w:vAlign w:val="bottom"/>
          </w:tcPr>
          <w:p w14:paraId="5FFBF5F1"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1 - 5 years</w:t>
            </w:r>
          </w:p>
        </w:tc>
        <w:tc>
          <w:tcPr>
            <w:tcW w:w="1506" w:type="dxa"/>
          </w:tcPr>
          <w:p w14:paraId="6016F9A9"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Over 5 years</w:t>
            </w:r>
          </w:p>
        </w:tc>
        <w:tc>
          <w:tcPr>
            <w:tcW w:w="1506" w:type="dxa"/>
            <w:vAlign w:val="bottom"/>
          </w:tcPr>
          <w:p w14:paraId="6C74C3CD"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Total</w:t>
            </w:r>
          </w:p>
        </w:tc>
      </w:tr>
      <w:tr w:rsidR="00D927B0" w:rsidRPr="005D4254" w14:paraId="63CD23B0" w14:textId="77777777">
        <w:tc>
          <w:tcPr>
            <w:tcW w:w="3330" w:type="dxa"/>
          </w:tcPr>
          <w:p w14:paraId="4B2B8926" w14:textId="77777777" w:rsidR="00D927B0" w:rsidRPr="005D4254" w:rsidRDefault="00D927B0" w:rsidP="005D4254">
            <w:pPr>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Finance lease receivables</w:t>
            </w:r>
          </w:p>
        </w:tc>
        <w:tc>
          <w:tcPr>
            <w:tcW w:w="1506" w:type="dxa"/>
          </w:tcPr>
          <w:p w14:paraId="6039615A" w14:textId="15E9C67D"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5"/>
              </w:rPr>
              <w:t>6,600</w:t>
            </w:r>
          </w:p>
        </w:tc>
        <w:tc>
          <w:tcPr>
            <w:tcW w:w="1506" w:type="dxa"/>
          </w:tcPr>
          <w:p w14:paraId="14589EC7" w14:textId="25D08054"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26,400</w:t>
            </w:r>
          </w:p>
        </w:tc>
        <w:tc>
          <w:tcPr>
            <w:tcW w:w="1506" w:type="dxa"/>
          </w:tcPr>
          <w:p w14:paraId="26CFED0B" w14:textId="5635C6DF"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4,950</w:t>
            </w:r>
          </w:p>
        </w:tc>
        <w:tc>
          <w:tcPr>
            <w:tcW w:w="1506" w:type="dxa"/>
          </w:tcPr>
          <w:p w14:paraId="11C5940B" w14:textId="787A4FD8"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37,950</w:t>
            </w:r>
          </w:p>
        </w:tc>
      </w:tr>
      <w:tr w:rsidR="00D927B0" w:rsidRPr="005D4254" w14:paraId="366485E2" w14:textId="77777777">
        <w:tc>
          <w:tcPr>
            <w:tcW w:w="3330" w:type="dxa"/>
          </w:tcPr>
          <w:p w14:paraId="4FDF11E5" w14:textId="77777777" w:rsidR="00D927B0" w:rsidRPr="005D4254" w:rsidRDefault="00D927B0" w:rsidP="005D4254">
            <w:pPr>
              <w:tabs>
                <w:tab w:val="left" w:pos="612"/>
                <w:tab w:val="right" w:pos="2532"/>
              </w:tabs>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Less:</w:t>
            </w:r>
            <w:r w:rsidRPr="005D4254">
              <w:rPr>
                <w:rFonts w:ascii="Arial" w:eastAsia="Arial Unicode MS" w:hAnsi="Arial" w:cs="Arial"/>
                <w:sz w:val="20"/>
                <w:szCs w:val="20"/>
              </w:rPr>
              <w:tab/>
              <w:t>Deferred interest income</w:t>
            </w:r>
          </w:p>
        </w:tc>
        <w:tc>
          <w:tcPr>
            <w:tcW w:w="1506" w:type="dxa"/>
          </w:tcPr>
          <w:p w14:paraId="3BBE5ACE" w14:textId="0B2D4E07"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(3,949)</w:t>
            </w:r>
          </w:p>
        </w:tc>
        <w:tc>
          <w:tcPr>
            <w:tcW w:w="1506" w:type="dxa"/>
          </w:tcPr>
          <w:p w14:paraId="10AE57CC" w14:textId="676F100F"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(9,766)</w:t>
            </w:r>
          </w:p>
        </w:tc>
        <w:tc>
          <w:tcPr>
            <w:tcW w:w="1506" w:type="dxa"/>
          </w:tcPr>
          <w:p w14:paraId="0B6AE11D" w14:textId="5763B2F8"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(338)</w:t>
            </w:r>
          </w:p>
        </w:tc>
        <w:tc>
          <w:tcPr>
            <w:tcW w:w="1506" w:type="dxa"/>
          </w:tcPr>
          <w:p w14:paraId="1E4ACB43" w14:textId="705E85E5"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(14,053)</w:t>
            </w:r>
          </w:p>
        </w:tc>
      </w:tr>
      <w:tr w:rsidR="00D927B0" w:rsidRPr="005D4254" w14:paraId="3270DB59" w14:textId="77777777">
        <w:tc>
          <w:tcPr>
            <w:tcW w:w="3330" w:type="dxa"/>
          </w:tcPr>
          <w:p w14:paraId="4970FFF3" w14:textId="77777777" w:rsidR="00D927B0" w:rsidRPr="005D4254" w:rsidRDefault="00D927B0" w:rsidP="005D4254">
            <w:pPr>
              <w:spacing w:line="380" w:lineRule="exact"/>
              <w:ind w:left="99" w:right="-74"/>
              <w:rPr>
                <w:rFonts w:ascii="Arial" w:eastAsia="Arial Unicode MS" w:hAnsi="Arial" w:cs="Arial"/>
                <w:sz w:val="20"/>
                <w:szCs w:val="20"/>
              </w:rPr>
            </w:pPr>
            <w:r w:rsidRPr="005D4254">
              <w:rPr>
                <w:rFonts w:ascii="Arial" w:eastAsia="Arial Unicode MS" w:hAnsi="Arial" w:cs="Arial"/>
                <w:sz w:val="20"/>
                <w:szCs w:val="20"/>
              </w:rPr>
              <w:t>Finance lease receivables - net</w:t>
            </w:r>
          </w:p>
        </w:tc>
        <w:tc>
          <w:tcPr>
            <w:tcW w:w="1506" w:type="dxa"/>
          </w:tcPr>
          <w:p w14:paraId="0F17E6BF" w14:textId="3F01AB21"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2,651</w:t>
            </w:r>
          </w:p>
        </w:tc>
        <w:tc>
          <w:tcPr>
            <w:tcW w:w="1506" w:type="dxa"/>
            <w:vAlign w:val="bottom"/>
          </w:tcPr>
          <w:p w14:paraId="22FBDC38" w14:textId="5F140483"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16,634</w:t>
            </w:r>
          </w:p>
        </w:tc>
        <w:tc>
          <w:tcPr>
            <w:tcW w:w="1506" w:type="dxa"/>
          </w:tcPr>
          <w:p w14:paraId="333C17FA" w14:textId="332A5160"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4,612</w:t>
            </w:r>
          </w:p>
        </w:tc>
        <w:tc>
          <w:tcPr>
            <w:tcW w:w="1506" w:type="dxa"/>
            <w:vAlign w:val="bottom"/>
          </w:tcPr>
          <w:p w14:paraId="23709E2D" w14:textId="5407D0AD"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23,897</w:t>
            </w:r>
          </w:p>
        </w:tc>
      </w:tr>
    </w:tbl>
    <w:p w14:paraId="2E9BA53F" w14:textId="77777777" w:rsidR="00D927B0" w:rsidRPr="005D4254" w:rsidRDefault="00D927B0" w:rsidP="005D4254">
      <w:pPr>
        <w:spacing w:line="380" w:lineRule="exact"/>
        <w:rPr>
          <w:rFonts w:ascii="Arial" w:hAnsi="Arial" w:cs="Arial"/>
          <w:sz w:val="20"/>
          <w:szCs w:val="20"/>
        </w:rPr>
      </w:pP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5D4254" w14:paraId="18B1F14E" w14:textId="77777777">
        <w:tc>
          <w:tcPr>
            <w:tcW w:w="3330" w:type="dxa"/>
          </w:tcPr>
          <w:p w14:paraId="241F3968"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5CEA0440" w14:textId="77777777" w:rsidR="00D927B0" w:rsidRPr="005D4254" w:rsidRDefault="00D927B0" w:rsidP="005D4254">
            <w:pPr>
              <w:spacing w:line="380" w:lineRule="exact"/>
              <w:jc w:val="right"/>
              <w:rPr>
                <w:rFonts w:ascii="Arial" w:eastAsia="Arial Unicode MS" w:hAnsi="Arial" w:cs="Arial"/>
                <w:sz w:val="20"/>
                <w:szCs w:val="20"/>
                <w:rtl/>
                <w:cs/>
              </w:rPr>
            </w:pPr>
            <w:r w:rsidRPr="005D4254">
              <w:rPr>
                <w:rFonts w:ascii="Arial" w:eastAsia="Arial Unicode MS" w:hAnsi="Arial" w:cs="Arial"/>
                <w:sz w:val="20"/>
                <w:szCs w:val="20"/>
              </w:rPr>
              <w:t>(Unit: Thousand Baht)</w:t>
            </w:r>
          </w:p>
        </w:tc>
      </w:tr>
      <w:tr w:rsidR="00D927B0" w:rsidRPr="005D4254" w14:paraId="4C2CBE1A" w14:textId="77777777">
        <w:tc>
          <w:tcPr>
            <w:tcW w:w="3330" w:type="dxa"/>
          </w:tcPr>
          <w:p w14:paraId="7D82FFF2" w14:textId="77777777" w:rsidR="00D927B0" w:rsidRPr="005D4254" w:rsidRDefault="00D927B0" w:rsidP="005D4254">
            <w:pPr>
              <w:spacing w:line="380" w:lineRule="exact"/>
              <w:ind w:right="-74"/>
              <w:jc w:val="center"/>
              <w:rPr>
                <w:rFonts w:ascii="Arial" w:hAnsi="Arial" w:cs="Arial"/>
                <w:sz w:val="20"/>
                <w:szCs w:val="20"/>
              </w:rPr>
            </w:pPr>
          </w:p>
        </w:tc>
        <w:tc>
          <w:tcPr>
            <w:tcW w:w="6024" w:type="dxa"/>
            <w:gridSpan w:val="4"/>
          </w:tcPr>
          <w:p w14:paraId="25A1D31D"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Separate financial statements</w:t>
            </w:r>
          </w:p>
        </w:tc>
      </w:tr>
      <w:tr w:rsidR="00D927B0" w:rsidRPr="005D4254" w14:paraId="567E70BE" w14:textId="77777777">
        <w:tc>
          <w:tcPr>
            <w:tcW w:w="3330" w:type="dxa"/>
          </w:tcPr>
          <w:p w14:paraId="6B85B89E"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0408890D" w14:textId="571C536E" w:rsidR="00D927B0" w:rsidRPr="005D4254" w:rsidRDefault="00C9421C"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30 June 2026</w:t>
            </w:r>
          </w:p>
        </w:tc>
      </w:tr>
      <w:tr w:rsidR="00D927B0" w:rsidRPr="005D4254" w14:paraId="7D7D5A99" w14:textId="77777777">
        <w:tc>
          <w:tcPr>
            <w:tcW w:w="3330" w:type="dxa"/>
          </w:tcPr>
          <w:p w14:paraId="4BB80BA1"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6EA2FAD3"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Amounts due under the contract</w:t>
            </w:r>
          </w:p>
        </w:tc>
      </w:tr>
      <w:tr w:rsidR="00D927B0" w:rsidRPr="005D4254" w14:paraId="4AE66CF1" w14:textId="77777777">
        <w:tc>
          <w:tcPr>
            <w:tcW w:w="3330" w:type="dxa"/>
          </w:tcPr>
          <w:p w14:paraId="4D0999CA"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1506" w:type="dxa"/>
            <w:vAlign w:val="bottom"/>
          </w:tcPr>
          <w:p w14:paraId="045DBE1E"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cs/>
              </w:rPr>
            </w:pPr>
            <w:r w:rsidRPr="005D4254">
              <w:rPr>
                <w:rFonts w:ascii="Arial" w:eastAsia="Arial Unicode MS" w:hAnsi="Arial" w:cs="Arial"/>
                <w:sz w:val="20"/>
                <w:szCs w:val="20"/>
              </w:rPr>
              <w:t>Within 1 year</w:t>
            </w:r>
          </w:p>
        </w:tc>
        <w:tc>
          <w:tcPr>
            <w:tcW w:w="1506" w:type="dxa"/>
            <w:vAlign w:val="bottom"/>
          </w:tcPr>
          <w:p w14:paraId="1B532F4F"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1 - 5 years</w:t>
            </w:r>
          </w:p>
        </w:tc>
        <w:tc>
          <w:tcPr>
            <w:tcW w:w="1506" w:type="dxa"/>
          </w:tcPr>
          <w:p w14:paraId="614ABC32"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Over 5 years</w:t>
            </w:r>
          </w:p>
        </w:tc>
        <w:tc>
          <w:tcPr>
            <w:tcW w:w="1506" w:type="dxa"/>
            <w:vAlign w:val="bottom"/>
          </w:tcPr>
          <w:p w14:paraId="0B22A37B"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Total</w:t>
            </w:r>
          </w:p>
        </w:tc>
      </w:tr>
      <w:tr w:rsidR="00D927B0" w:rsidRPr="005D4254" w14:paraId="10763608" w14:textId="77777777">
        <w:tc>
          <w:tcPr>
            <w:tcW w:w="3330" w:type="dxa"/>
          </w:tcPr>
          <w:p w14:paraId="04EE296E" w14:textId="77777777" w:rsidR="00D927B0" w:rsidRPr="005D4254" w:rsidRDefault="00D927B0" w:rsidP="005D4254">
            <w:pPr>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Finance lease receivables</w:t>
            </w:r>
          </w:p>
        </w:tc>
        <w:tc>
          <w:tcPr>
            <w:tcW w:w="1506" w:type="dxa"/>
          </w:tcPr>
          <w:p w14:paraId="3FB80633" w14:textId="2147AB9C" w:rsidR="00D927B0" w:rsidRPr="005D4254" w:rsidRDefault="007E00F4"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336</w:t>
            </w:r>
          </w:p>
        </w:tc>
        <w:tc>
          <w:tcPr>
            <w:tcW w:w="1506" w:type="dxa"/>
          </w:tcPr>
          <w:p w14:paraId="11D2B6EF" w14:textId="0395998D" w:rsidR="00D927B0" w:rsidRPr="005D4254" w:rsidRDefault="007E00F4"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1,344</w:t>
            </w:r>
          </w:p>
        </w:tc>
        <w:tc>
          <w:tcPr>
            <w:tcW w:w="1506" w:type="dxa"/>
          </w:tcPr>
          <w:p w14:paraId="5BC0B195" w14:textId="7D9ABBFD" w:rsidR="00D927B0" w:rsidRPr="005D4254" w:rsidRDefault="007E00F4"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1,512</w:t>
            </w:r>
          </w:p>
        </w:tc>
        <w:tc>
          <w:tcPr>
            <w:tcW w:w="1506" w:type="dxa"/>
            <w:vAlign w:val="bottom"/>
          </w:tcPr>
          <w:p w14:paraId="0A699B44" w14:textId="57B8979A" w:rsidR="00D927B0" w:rsidRPr="005D4254" w:rsidRDefault="007E00F4"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3,192</w:t>
            </w:r>
          </w:p>
        </w:tc>
      </w:tr>
      <w:tr w:rsidR="00D927B0" w:rsidRPr="005D4254" w14:paraId="317AC164" w14:textId="77777777">
        <w:tc>
          <w:tcPr>
            <w:tcW w:w="3330" w:type="dxa"/>
          </w:tcPr>
          <w:p w14:paraId="22037878" w14:textId="77777777" w:rsidR="00D927B0" w:rsidRPr="005D4254" w:rsidRDefault="00D927B0" w:rsidP="005D4254">
            <w:pPr>
              <w:tabs>
                <w:tab w:val="left" w:pos="612"/>
                <w:tab w:val="right" w:pos="2532"/>
              </w:tabs>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Less:</w:t>
            </w:r>
            <w:r w:rsidRPr="005D4254">
              <w:rPr>
                <w:rFonts w:ascii="Arial" w:eastAsia="Arial Unicode MS" w:hAnsi="Arial" w:cs="Arial"/>
                <w:sz w:val="20"/>
                <w:szCs w:val="20"/>
              </w:rPr>
              <w:tab/>
              <w:t>Deferred interest income</w:t>
            </w:r>
          </w:p>
        </w:tc>
        <w:tc>
          <w:tcPr>
            <w:tcW w:w="1506" w:type="dxa"/>
            <w:vAlign w:val="bottom"/>
          </w:tcPr>
          <w:p w14:paraId="7A3169D5" w14:textId="1894A612" w:rsidR="00D927B0" w:rsidRPr="005D4254" w:rsidRDefault="007E00F4"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(45)</w:t>
            </w:r>
          </w:p>
        </w:tc>
        <w:tc>
          <w:tcPr>
            <w:tcW w:w="1506" w:type="dxa"/>
          </w:tcPr>
          <w:p w14:paraId="54B61334" w14:textId="6D8CE235" w:rsidR="00D927B0" w:rsidRPr="005D4254" w:rsidRDefault="007E00F4"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(134)</w:t>
            </w:r>
          </w:p>
        </w:tc>
        <w:tc>
          <w:tcPr>
            <w:tcW w:w="1506" w:type="dxa"/>
            <w:vAlign w:val="bottom"/>
          </w:tcPr>
          <w:p w14:paraId="680B916C" w14:textId="36795218" w:rsidR="00D927B0" w:rsidRPr="005D4254" w:rsidRDefault="007E00F4"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(54)</w:t>
            </w:r>
          </w:p>
        </w:tc>
        <w:tc>
          <w:tcPr>
            <w:tcW w:w="1506" w:type="dxa"/>
            <w:vAlign w:val="bottom"/>
          </w:tcPr>
          <w:p w14:paraId="1ED6CCC7" w14:textId="2EA4CE8D" w:rsidR="00D927B0" w:rsidRPr="005D4254" w:rsidRDefault="007E00F4"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(233)</w:t>
            </w:r>
          </w:p>
        </w:tc>
      </w:tr>
      <w:tr w:rsidR="00D927B0" w:rsidRPr="005D4254" w14:paraId="0FCAA5AB" w14:textId="77777777">
        <w:tc>
          <w:tcPr>
            <w:tcW w:w="3330" w:type="dxa"/>
          </w:tcPr>
          <w:p w14:paraId="4D59DDAA" w14:textId="77777777" w:rsidR="00D927B0" w:rsidRPr="005D4254" w:rsidRDefault="00D927B0" w:rsidP="005D4254">
            <w:pPr>
              <w:spacing w:line="380" w:lineRule="exact"/>
              <w:ind w:left="99" w:right="-74"/>
              <w:rPr>
                <w:rFonts w:ascii="Arial" w:eastAsia="Arial Unicode MS" w:hAnsi="Arial" w:cs="Arial"/>
                <w:sz w:val="20"/>
                <w:szCs w:val="20"/>
              </w:rPr>
            </w:pPr>
            <w:r w:rsidRPr="005D4254">
              <w:rPr>
                <w:rFonts w:ascii="Arial" w:eastAsia="Arial Unicode MS" w:hAnsi="Arial" w:cs="Arial"/>
                <w:sz w:val="20"/>
                <w:szCs w:val="20"/>
              </w:rPr>
              <w:t>Finance lease receivables - net</w:t>
            </w:r>
          </w:p>
        </w:tc>
        <w:tc>
          <w:tcPr>
            <w:tcW w:w="1506" w:type="dxa"/>
            <w:vAlign w:val="bottom"/>
          </w:tcPr>
          <w:p w14:paraId="0B998F6A" w14:textId="41571552" w:rsidR="00D927B0" w:rsidRPr="005D4254" w:rsidRDefault="007E00F4"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291</w:t>
            </w:r>
          </w:p>
        </w:tc>
        <w:tc>
          <w:tcPr>
            <w:tcW w:w="1506" w:type="dxa"/>
          </w:tcPr>
          <w:p w14:paraId="1D1F8205" w14:textId="6B91E7B7" w:rsidR="00D927B0" w:rsidRPr="005D4254" w:rsidRDefault="007E00F4"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1,210</w:t>
            </w:r>
          </w:p>
        </w:tc>
        <w:tc>
          <w:tcPr>
            <w:tcW w:w="1506" w:type="dxa"/>
            <w:vAlign w:val="bottom"/>
          </w:tcPr>
          <w:p w14:paraId="5CCBA93F" w14:textId="12DCEE0D" w:rsidR="00D927B0" w:rsidRPr="005D4254" w:rsidRDefault="007E00F4"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1,458</w:t>
            </w:r>
          </w:p>
        </w:tc>
        <w:tc>
          <w:tcPr>
            <w:tcW w:w="1506" w:type="dxa"/>
            <w:vAlign w:val="bottom"/>
          </w:tcPr>
          <w:p w14:paraId="0C28AEE8" w14:textId="608D1251" w:rsidR="00D927B0" w:rsidRPr="005D4254" w:rsidRDefault="007E00F4"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2,959</w:t>
            </w:r>
          </w:p>
        </w:tc>
      </w:tr>
    </w:tbl>
    <w:p w14:paraId="6C424B1D" w14:textId="35C2991A" w:rsidR="00D927B0" w:rsidRPr="005D4254" w:rsidRDefault="00D927B0" w:rsidP="005D4254">
      <w:pPr>
        <w:spacing w:line="380" w:lineRule="exact"/>
        <w:rPr>
          <w:rFonts w:ascii="Arial" w:hAnsi="Arial" w:cs="Arial"/>
        </w:rPr>
      </w:pPr>
    </w:p>
    <w:p w14:paraId="026BBA45" w14:textId="77777777" w:rsidR="007C68B3" w:rsidRDefault="007C68B3">
      <w:r>
        <w:br w:type="page"/>
      </w: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5D4254" w14:paraId="0E1D3C1A" w14:textId="77777777">
        <w:tc>
          <w:tcPr>
            <w:tcW w:w="3330" w:type="dxa"/>
          </w:tcPr>
          <w:p w14:paraId="46488801" w14:textId="35A7D38E" w:rsidR="00D927B0" w:rsidRPr="005D4254" w:rsidRDefault="00D927B0" w:rsidP="005D4254">
            <w:pPr>
              <w:spacing w:line="380" w:lineRule="exact"/>
              <w:ind w:right="-74"/>
              <w:jc w:val="center"/>
              <w:rPr>
                <w:rFonts w:ascii="Arial" w:eastAsia="Arial Unicode MS" w:hAnsi="Arial" w:cs="Arial"/>
                <w:sz w:val="20"/>
                <w:szCs w:val="20"/>
              </w:rPr>
            </w:pPr>
            <w:r w:rsidRPr="005D4254">
              <w:rPr>
                <w:rFonts w:ascii="Arial" w:hAnsi="Arial" w:cs="Arial"/>
                <w:sz w:val="20"/>
                <w:szCs w:val="20"/>
              </w:rPr>
              <w:lastRenderedPageBreak/>
              <w:tab/>
            </w:r>
          </w:p>
        </w:tc>
        <w:tc>
          <w:tcPr>
            <w:tcW w:w="6024" w:type="dxa"/>
            <w:gridSpan w:val="4"/>
          </w:tcPr>
          <w:p w14:paraId="67965A90" w14:textId="77777777" w:rsidR="00D927B0" w:rsidRPr="005D4254" w:rsidRDefault="00D927B0" w:rsidP="005D4254">
            <w:pPr>
              <w:spacing w:line="380" w:lineRule="exact"/>
              <w:jc w:val="right"/>
              <w:rPr>
                <w:rFonts w:ascii="Arial" w:eastAsia="Arial Unicode MS" w:hAnsi="Arial" w:cs="Arial"/>
                <w:sz w:val="20"/>
                <w:szCs w:val="20"/>
                <w:rtl/>
                <w:cs/>
              </w:rPr>
            </w:pPr>
            <w:r w:rsidRPr="005D4254">
              <w:rPr>
                <w:rFonts w:ascii="Arial" w:eastAsia="Arial Unicode MS" w:hAnsi="Arial" w:cs="Arial"/>
                <w:sz w:val="20"/>
                <w:szCs w:val="20"/>
              </w:rPr>
              <w:t>(Unit: Thousand Baht)</w:t>
            </w:r>
          </w:p>
        </w:tc>
      </w:tr>
      <w:tr w:rsidR="00D927B0" w:rsidRPr="005D4254" w14:paraId="00332FFF" w14:textId="77777777">
        <w:tc>
          <w:tcPr>
            <w:tcW w:w="3330" w:type="dxa"/>
          </w:tcPr>
          <w:p w14:paraId="1297799B" w14:textId="77777777" w:rsidR="00D927B0" w:rsidRPr="005D4254" w:rsidRDefault="00D927B0" w:rsidP="005D4254">
            <w:pPr>
              <w:spacing w:line="380" w:lineRule="exact"/>
              <w:ind w:right="-74"/>
              <w:jc w:val="center"/>
              <w:rPr>
                <w:rFonts w:ascii="Arial" w:hAnsi="Arial" w:cs="Arial"/>
                <w:sz w:val="20"/>
                <w:szCs w:val="20"/>
              </w:rPr>
            </w:pPr>
          </w:p>
        </w:tc>
        <w:tc>
          <w:tcPr>
            <w:tcW w:w="6024" w:type="dxa"/>
            <w:gridSpan w:val="4"/>
          </w:tcPr>
          <w:p w14:paraId="5820DFB6"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Separate financial statements</w:t>
            </w:r>
          </w:p>
        </w:tc>
      </w:tr>
      <w:tr w:rsidR="00D927B0" w:rsidRPr="005D4254" w14:paraId="5449E40D" w14:textId="77777777">
        <w:tc>
          <w:tcPr>
            <w:tcW w:w="3330" w:type="dxa"/>
          </w:tcPr>
          <w:p w14:paraId="46C50C2C"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1070D938" w14:textId="72E21B35"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31 December 2025</w:t>
            </w:r>
          </w:p>
        </w:tc>
      </w:tr>
      <w:tr w:rsidR="00D927B0" w:rsidRPr="005D4254" w14:paraId="43D843FA" w14:textId="77777777">
        <w:tc>
          <w:tcPr>
            <w:tcW w:w="3330" w:type="dxa"/>
          </w:tcPr>
          <w:p w14:paraId="31BEB518"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6024" w:type="dxa"/>
            <w:gridSpan w:val="4"/>
          </w:tcPr>
          <w:p w14:paraId="7C36228C"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Amounts due under the contract</w:t>
            </w:r>
          </w:p>
        </w:tc>
      </w:tr>
      <w:tr w:rsidR="00D927B0" w:rsidRPr="005D4254" w14:paraId="2C4B7680" w14:textId="77777777">
        <w:tc>
          <w:tcPr>
            <w:tcW w:w="3330" w:type="dxa"/>
          </w:tcPr>
          <w:p w14:paraId="5AB4B60B" w14:textId="77777777" w:rsidR="00D927B0" w:rsidRPr="005D4254" w:rsidRDefault="00D927B0" w:rsidP="005D4254">
            <w:pPr>
              <w:spacing w:line="380" w:lineRule="exact"/>
              <w:ind w:right="-74"/>
              <w:jc w:val="center"/>
              <w:rPr>
                <w:rFonts w:ascii="Arial" w:eastAsia="Arial Unicode MS" w:hAnsi="Arial" w:cs="Arial"/>
                <w:sz w:val="20"/>
                <w:szCs w:val="20"/>
              </w:rPr>
            </w:pPr>
          </w:p>
        </w:tc>
        <w:tc>
          <w:tcPr>
            <w:tcW w:w="1506" w:type="dxa"/>
            <w:vAlign w:val="bottom"/>
          </w:tcPr>
          <w:p w14:paraId="61B8B73C"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cs/>
              </w:rPr>
            </w:pPr>
            <w:r w:rsidRPr="005D4254">
              <w:rPr>
                <w:rFonts w:ascii="Arial" w:eastAsia="Arial Unicode MS" w:hAnsi="Arial" w:cs="Arial"/>
                <w:sz w:val="20"/>
                <w:szCs w:val="20"/>
              </w:rPr>
              <w:t>Within 1 year</w:t>
            </w:r>
          </w:p>
        </w:tc>
        <w:tc>
          <w:tcPr>
            <w:tcW w:w="1506" w:type="dxa"/>
            <w:vAlign w:val="bottom"/>
          </w:tcPr>
          <w:p w14:paraId="065A6094"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1 - 5 years</w:t>
            </w:r>
          </w:p>
        </w:tc>
        <w:tc>
          <w:tcPr>
            <w:tcW w:w="1506" w:type="dxa"/>
          </w:tcPr>
          <w:p w14:paraId="5437B0D5"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Pr>
            </w:pPr>
            <w:r w:rsidRPr="005D4254">
              <w:rPr>
                <w:rFonts w:ascii="Arial" w:eastAsia="Arial Unicode MS" w:hAnsi="Arial" w:cs="Arial"/>
                <w:sz w:val="20"/>
                <w:szCs w:val="20"/>
              </w:rPr>
              <w:t>Over 5 years</w:t>
            </w:r>
          </w:p>
        </w:tc>
        <w:tc>
          <w:tcPr>
            <w:tcW w:w="1506" w:type="dxa"/>
            <w:vAlign w:val="bottom"/>
          </w:tcPr>
          <w:p w14:paraId="7787B584" w14:textId="77777777" w:rsidR="00D927B0" w:rsidRPr="005D4254" w:rsidRDefault="00D927B0" w:rsidP="005D4254">
            <w:pPr>
              <w:pBdr>
                <w:bottom w:val="single" w:sz="4" w:space="1" w:color="auto"/>
              </w:pBdr>
              <w:spacing w:line="380" w:lineRule="exact"/>
              <w:jc w:val="center"/>
              <w:rPr>
                <w:rFonts w:ascii="Arial" w:eastAsia="Arial Unicode MS" w:hAnsi="Arial" w:cs="Arial"/>
                <w:sz w:val="20"/>
                <w:szCs w:val="20"/>
                <w:rtl/>
                <w:cs/>
              </w:rPr>
            </w:pPr>
            <w:r w:rsidRPr="005D4254">
              <w:rPr>
                <w:rFonts w:ascii="Arial" w:eastAsia="Arial Unicode MS" w:hAnsi="Arial" w:cs="Arial"/>
                <w:sz w:val="20"/>
                <w:szCs w:val="20"/>
              </w:rPr>
              <w:t>Total</w:t>
            </w:r>
          </w:p>
        </w:tc>
      </w:tr>
      <w:tr w:rsidR="00D927B0" w:rsidRPr="005D4254" w14:paraId="5A098C81" w14:textId="77777777">
        <w:tc>
          <w:tcPr>
            <w:tcW w:w="3330" w:type="dxa"/>
          </w:tcPr>
          <w:p w14:paraId="660DD58E" w14:textId="77777777" w:rsidR="00D927B0" w:rsidRPr="005D4254" w:rsidRDefault="00D927B0" w:rsidP="005D4254">
            <w:pPr>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Finance lease receivables</w:t>
            </w:r>
          </w:p>
        </w:tc>
        <w:tc>
          <w:tcPr>
            <w:tcW w:w="1506" w:type="dxa"/>
            <w:vAlign w:val="bottom"/>
          </w:tcPr>
          <w:p w14:paraId="3BC6863F" w14:textId="3090EE9B"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5"/>
              </w:rPr>
              <w:t>336</w:t>
            </w:r>
          </w:p>
        </w:tc>
        <w:tc>
          <w:tcPr>
            <w:tcW w:w="1506" w:type="dxa"/>
            <w:vAlign w:val="bottom"/>
          </w:tcPr>
          <w:p w14:paraId="4A18FAAC" w14:textId="431E6E6D"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1,344</w:t>
            </w:r>
          </w:p>
        </w:tc>
        <w:tc>
          <w:tcPr>
            <w:tcW w:w="1506" w:type="dxa"/>
            <w:vAlign w:val="bottom"/>
          </w:tcPr>
          <w:p w14:paraId="3B5585E1" w14:textId="017F1555"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1,680</w:t>
            </w:r>
          </w:p>
        </w:tc>
        <w:tc>
          <w:tcPr>
            <w:tcW w:w="1506" w:type="dxa"/>
            <w:vAlign w:val="bottom"/>
          </w:tcPr>
          <w:p w14:paraId="5AFDEA12" w14:textId="0362072B" w:rsidR="00D927B0" w:rsidRPr="005D4254" w:rsidRDefault="00D927B0" w:rsidP="005D4254">
            <w:pP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3,360</w:t>
            </w:r>
          </w:p>
        </w:tc>
      </w:tr>
      <w:tr w:rsidR="00D927B0" w:rsidRPr="005D4254" w14:paraId="681565BF" w14:textId="77777777">
        <w:tc>
          <w:tcPr>
            <w:tcW w:w="3330" w:type="dxa"/>
          </w:tcPr>
          <w:p w14:paraId="3B601425" w14:textId="77777777" w:rsidR="00D927B0" w:rsidRPr="005D4254" w:rsidRDefault="00D927B0" w:rsidP="005D4254">
            <w:pPr>
              <w:spacing w:line="380" w:lineRule="exact"/>
              <w:ind w:left="99" w:right="-74"/>
              <w:rPr>
                <w:rFonts w:ascii="Arial" w:eastAsia="Arial Unicode MS" w:hAnsi="Arial" w:cs="Arial"/>
                <w:sz w:val="20"/>
                <w:szCs w:val="20"/>
                <w:cs/>
              </w:rPr>
            </w:pPr>
            <w:r w:rsidRPr="005D4254">
              <w:rPr>
                <w:rFonts w:ascii="Arial" w:eastAsia="Arial Unicode MS" w:hAnsi="Arial" w:cs="Arial"/>
                <w:sz w:val="20"/>
                <w:szCs w:val="20"/>
              </w:rPr>
              <w:t>Less: Deferred interest income</w:t>
            </w:r>
          </w:p>
        </w:tc>
        <w:tc>
          <w:tcPr>
            <w:tcW w:w="1506" w:type="dxa"/>
            <w:vAlign w:val="bottom"/>
          </w:tcPr>
          <w:p w14:paraId="6FF19CC4" w14:textId="62B9B351"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(47)</w:t>
            </w:r>
          </w:p>
        </w:tc>
        <w:tc>
          <w:tcPr>
            <w:tcW w:w="1506" w:type="dxa"/>
            <w:vAlign w:val="bottom"/>
          </w:tcPr>
          <w:p w14:paraId="2317F66D" w14:textId="092126B1"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(143)</w:t>
            </w:r>
          </w:p>
        </w:tc>
        <w:tc>
          <w:tcPr>
            <w:tcW w:w="1506" w:type="dxa"/>
            <w:vAlign w:val="bottom"/>
          </w:tcPr>
          <w:p w14:paraId="69558ABD" w14:textId="57D61CFB"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(67)</w:t>
            </w:r>
          </w:p>
        </w:tc>
        <w:tc>
          <w:tcPr>
            <w:tcW w:w="1506" w:type="dxa"/>
            <w:vAlign w:val="bottom"/>
          </w:tcPr>
          <w:p w14:paraId="11B85805" w14:textId="4C22AA5D" w:rsidR="00D927B0" w:rsidRPr="005D4254" w:rsidRDefault="00D927B0" w:rsidP="005D4254">
            <w:pPr>
              <w:pBdr>
                <w:bottom w:val="sing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(257)</w:t>
            </w:r>
          </w:p>
        </w:tc>
      </w:tr>
      <w:tr w:rsidR="00D927B0" w:rsidRPr="005D4254" w14:paraId="2E815F70" w14:textId="77777777">
        <w:tc>
          <w:tcPr>
            <w:tcW w:w="3330" w:type="dxa"/>
          </w:tcPr>
          <w:p w14:paraId="17ED377E" w14:textId="77777777" w:rsidR="00D927B0" w:rsidRPr="005D4254" w:rsidRDefault="00D927B0" w:rsidP="005D4254">
            <w:pPr>
              <w:spacing w:line="380" w:lineRule="exact"/>
              <w:ind w:left="99" w:right="-74"/>
              <w:rPr>
                <w:rFonts w:ascii="Arial" w:eastAsia="Arial Unicode MS" w:hAnsi="Arial" w:cs="Arial"/>
                <w:sz w:val="20"/>
                <w:szCs w:val="20"/>
              </w:rPr>
            </w:pPr>
            <w:r w:rsidRPr="005D4254">
              <w:rPr>
                <w:rFonts w:ascii="Arial" w:eastAsia="Arial Unicode MS" w:hAnsi="Arial" w:cs="Arial"/>
                <w:sz w:val="20"/>
                <w:szCs w:val="20"/>
              </w:rPr>
              <w:t>Finance lease receivables - net</w:t>
            </w:r>
          </w:p>
        </w:tc>
        <w:tc>
          <w:tcPr>
            <w:tcW w:w="1506" w:type="dxa"/>
            <w:vAlign w:val="bottom"/>
          </w:tcPr>
          <w:p w14:paraId="02768DDB" w14:textId="68EEA22D"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289</w:t>
            </w:r>
          </w:p>
        </w:tc>
        <w:tc>
          <w:tcPr>
            <w:tcW w:w="1506" w:type="dxa"/>
            <w:vAlign w:val="bottom"/>
          </w:tcPr>
          <w:p w14:paraId="192CBD10" w14:textId="25D083DF"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1,201</w:t>
            </w:r>
          </w:p>
        </w:tc>
        <w:tc>
          <w:tcPr>
            <w:tcW w:w="1506" w:type="dxa"/>
            <w:vAlign w:val="bottom"/>
          </w:tcPr>
          <w:p w14:paraId="645DD2A0" w14:textId="4B5FCE97"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1,613</w:t>
            </w:r>
          </w:p>
        </w:tc>
        <w:tc>
          <w:tcPr>
            <w:tcW w:w="1506" w:type="dxa"/>
            <w:vAlign w:val="bottom"/>
          </w:tcPr>
          <w:p w14:paraId="7E661D5C" w14:textId="358542C2" w:rsidR="00D927B0" w:rsidRPr="005D4254" w:rsidRDefault="00D927B0" w:rsidP="005D4254">
            <w:pPr>
              <w:pBdr>
                <w:bottom w:val="double" w:sz="4" w:space="1" w:color="auto"/>
              </w:pBdr>
              <w:tabs>
                <w:tab w:val="decimal" w:pos="1062"/>
              </w:tabs>
              <w:spacing w:line="380" w:lineRule="exact"/>
              <w:jc w:val="thaiDistribute"/>
              <w:rPr>
                <w:rFonts w:ascii="Arial" w:eastAsia="MS Mincho" w:hAnsi="Arial" w:cs="Arial"/>
                <w:caps/>
                <w:sz w:val="20"/>
                <w:szCs w:val="20"/>
              </w:rPr>
            </w:pPr>
            <w:r w:rsidRPr="005D4254">
              <w:rPr>
                <w:rFonts w:ascii="Arial" w:eastAsia="MS Mincho" w:hAnsi="Arial" w:cs="Arial"/>
                <w:caps/>
                <w:sz w:val="20"/>
                <w:szCs w:val="20"/>
              </w:rPr>
              <w:t>3,103</w:t>
            </w:r>
          </w:p>
        </w:tc>
      </w:tr>
    </w:tbl>
    <w:p w14:paraId="6E881044" w14:textId="5AFD70AF" w:rsidR="00BA40FB" w:rsidRPr="005D4254" w:rsidRDefault="00BA40FB" w:rsidP="005D4254">
      <w:pPr>
        <w:spacing w:before="240" w:after="120" w:line="380" w:lineRule="exact"/>
        <w:ind w:left="547" w:hanging="547"/>
        <w:jc w:val="thaiDistribute"/>
        <w:rPr>
          <w:rFonts w:ascii="Arial" w:hAnsi="Arial" w:cs="Arial"/>
          <w:b/>
          <w:bCs/>
          <w:sz w:val="22"/>
          <w:szCs w:val="22"/>
        </w:rPr>
      </w:pPr>
      <w:r w:rsidRPr="005D4254">
        <w:rPr>
          <w:rFonts w:ascii="Arial" w:hAnsi="Arial" w:cs="Arial"/>
          <w:b/>
          <w:bCs/>
          <w:sz w:val="22"/>
          <w:szCs w:val="22"/>
        </w:rPr>
        <w:t>5.</w:t>
      </w:r>
      <w:r w:rsidRPr="005D4254">
        <w:rPr>
          <w:rFonts w:ascii="Arial" w:hAnsi="Arial" w:cs="Arial"/>
          <w:b/>
          <w:bCs/>
          <w:sz w:val="22"/>
          <w:szCs w:val="22"/>
        </w:rPr>
        <w:tab/>
        <w:t>Inventories</w:t>
      </w:r>
    </w:p>
    <w:tbl>
      <w:tblPr>
        <w:tblW w:w="9252" w:type="dxa"/>
        <w:tblInd w:w="468" w:type="dxa"/>
        <w:tblLayout w:type="fixed"/>
        <w:tblLook w:val="0000" w:firstRow="0" w:lastRow="0" w:firstColumn="0" w:lastColumn="0" w:noHBand="0" w:noVBand="0"/>
      </w:tblPr>
      <w:tblGrid>
        <w:gridCol w:w="3402"/>
        <w:gridCol w:w="1462"/>
        <w:gridCol w:w="1463"/>
        <w:gridCol w:w="1462"/>
        <w:gridCol w:w="1463"/>
      </w:tblGrid>
      <w:tr w:rsidR="008E204A" w:rsidRPr="005D4254" w14:paraId="1218BA29" w14:textId="77777777" w:rsidTr="005D4254">
        <w:trPr>
          <w:tblHeader/>
        </w:trPr>
        <w:tc>
          <w:tcPr>
            <w:tcW w:w="3402" w:type="dxa"/>
          </w:tcPr>
          <w:p w14:paraId="74E4F105" w14:textId="77777777" w:rsidR="00BA40FB" w:rsidRPr="005D4254" w:rsidRDefault="00BA40FB" w:rsidP="005D4254">
            <w:pPr>
              <w:spacing w:line="380" w:lineRule="exact"/>
              <w:ind w:right="-108"/>
              <w:rPr>
                <w:rFonts w:ascii="Arial" w:hAnsi="Arial" w:cs="Arial"/>
                <w:sz w:val="18"/>
                <w:szCs w:val="18"/>
              </w:rPr>
            </w:pPr>
          </w:p>
        </w:tc>
        <w:tc>
          <w:tcPr>
            <w:tcW w:w="5850" w:type="dxa"/>
            <w:gridSpan w:val="4"/>
          </w:tcPr>
          <w:p w14:paraId="0DFF3173" w14:textId="77777777" w:rsidR="00BA40FB" w:rsidRPr="005D4254" w:rsidRDefault="00BA40FB" w:rsidP="005D4254">
            <w:pPr>
              <w:tabs>
                <w:tab w:val="center" w:pos="8100"/>
              </w:tabs>
              <w:spacing w:line="380" w:lineRule="exact"/>
              <w:ind w:left="-29" w:right="-29"/>
              <w:jc w:val="right"/>
              <w:rPr>
                <w:rFonts w:ascii="Arial" w:hAnsi="Arial" w:cs="Arial"/>
                <w:sz w:val="18"/>
                <w:szCs w:val="18"/>
                <w:u w:val="single"/>
              </w:rPr>
            </w:pPr>
            <w:r w:rsidRPr="005D4254">
              <w:rPr>
                <w:rFonts w:ascii="Arial" w:hAnsi="Arial" w:cs="Arial"/>
                <w:sz w:val="18"/>
                <w:szCs w:val="18"/>
              </w:rPr>
              <w:t>(Unit: Thousand Baht)</w:t>
            </w:r>
          </w:p>
        </w:tc>
      </w:tr>
      <w:tr w:rsidR="008E204A" w:rsidRPr="005D4254" w14:paraId="2CB23645" w14:textId="77777777" w:rsidTr="005D4254">
        <w:trPr>
          <w:tblHeader/>
        </w:trPr>
        <w:tc>
          <w:tcPr>
            <w:tcW w:w="3402" w:type="dxa"/>
          </w:tcPr>
          <w:p w14:paraId="59AA5EE8" w14:textId="77777777" w:rsidR="00BA40FB" w:rsidRPr="005D4254" w:rsidRDefault="00BA40FB" w:rsidP="005D4254">
            <w:pPr>
              <w:spacing w:line="380" w:lineRule="exact"/>
              <w:ind w:right="-108"/>
              <w:rPr>
                <w:rFonts w:ascii="Arial" w:hAnsi="Arial" w:cs="Arial"/>
                <w:sz w:val="18"/>
                <w:szCs w:val="18"/>
              </w:rPr>
            </w:pPr>
          </w:p>
        </w:tc>
        <w:tc>
          <w:tcPr>
            <w:tcW w:w="2925" w:type="dxa"/>
            <w:gridSpan w:val="2"/>
          </w:tcPr>
          <w:p w14:paraId="5CF5EB31" w14:textId="0C245909" w:rsidR="00BA40FB" w:rsidRPr="005D4254" w:rsidRDefault="00BA40FB" w:rsidP="005D4254">
            <w:pPr>
              <w:pBdr>
                <w:bottom w:val="single" w:sz="4" w:space="1" w:color="auto"/>
              </w:pBdr>
              <w:tabs>
                <w:tab w:val="center" w:pos="8100"/>
              </w:tabs>
              <w:spacing w:line="380" w:lineRule="exact"/>
              <w:ind w:left="-29" w:right="-29"/>
              <w:jc w:val="center"/>
              <w:rPr>
                <w:rFonts w:ascii="Arial" w:hAnsi="Arial" w:cs="Arial"/>
                <w:sz w:val="18"/>
                <w:szCs w:val="18"/>
                <w:u w:val="single"/>
              </w:rPr>
            </w:pPr>
            <w:r w:rsidRPr="005D4254">
              <w:rPr>
                <w:rFonts w:ascii="Arial" w:hAnsi="Arial" w:cs="Arial"/>
                <w:sz w:val="18"/>
                <w:szCs w:val="18"/>
              </w:rPr>
              <w:t>Consolidated</w:t>
            </w:r>
            <w:r w:rsidR="00A9087C" w:rsidRPr="005D4254">
              <w:rPr>
                <w:rFonts w:ascii="Arial" w:hAnsi="Arial" w:cs="Arial"/>
                <w:sz w:val="18"/>
                <w:szCs w:val="18"/>
              </w:rPr>
              <w:t xml:space="preserve"> </w:t>
            </w:r>
            <w:r w:rsidRPr="005D4254">
              <w:rPr>
                <w:rFonts w:ascii="Arial" w:hAnsi="Arial" w:cs="Arial"/>
                <w:sz w:val="18"/>
                <w:szCs w:val="18"/>
              </w:rPr>
              <w:t>financial statements</w:t>
            </w:r>
          </w:p>
        </w:tc>
        <w:tc>
          <w:tcPr>
            <w:tcW w:w="2925" w:type="dxa"/>
            <w:gridSpan w:val="2"/>
          </w:tcPr>
          <w:p w14:paraId="5280A7CD" w14:textId="489E6154" w:rsidR="00BA40FB" w:rsidRPr="005D4254" w:rsidRDefault="00BA40FB" w:rsidP="005D4254">
            <w:pPr>
              <w:pStyle w:val="Heading8"/>
              <w:pBdr>
                <w:bottom w:val="single" w:sz="4" w:space="1" w:color="auto"/>
              </w:pBdr>
              <w:spacing w:line="380" w:lineRule="exact"/>
              <w:ind w:left="-29" w:right="-29"/>
              <w:rPr>
                <w:rFonts w:ascii="Arial" w:hAnsi="Arial" w:cs="Arial"/>
                <w:sz w:val="18"/>
                <w:szCs w:val="18"/>
                <w:u w:val="none"/>
              </w:rPr>
            </w:pPr>
            <w:r w:rsidRPr="005D4254">
              <w:rPr>
                <w:rFonts w:ascii="Arial" w:hAnsi="Arial" w:cs="Arial"/>
                <w:sz w:val="18"/>
                <w:szCs w:val="18"/>
                <w:u w:val="none"/>
              </w:rPr>
              <w:t>Separate</w:t>
            </w:r>
            <w:r w:rsidR="00A9087C" w:rsidRPr="005D4254">
              <w:rPr>
                <w:rFonts w:ascii="Arial" w:hAnsi="Arial" w:cs="Arial"/>
                <w:sz w:val="18"/>
                <w:szCs w:val="18"/>
                <w:u w:val="none"/>
              </w:rPr>
              <w:t xml:space="preserve"> </w:t>
            </w:r>
            <w:r w:rsidRPr="005D4254">
              <w:rPr>
                <w:rFonts w:ascii="Arial" w:hAnsi="Arial" w:cs="Arial"/>
                <w:sz w:val="18"/>
                <w:szCs w:val="18"/>
                <w:u w:val="none"/>
              </w:rPr>
              <w:t>financial statements</w:t>
            </w:r>
          </w:p>
        </w:tc>
      </w:tr>
      <w:tr w:rsidR="008E204A" w:rsidRPr="005D4254" w14:paraId="43FD768A" w14:textId="77777777" w:rsidTr="005D4254">
        <w:trPr>
          <w:tblHeader/>
        </w:trPr>
        <w:tc>
          <w:tcPr>
            <w:tcW w:w="3402" w:type="dxa"/>
          </w:tcPr>
          <w:p w14:paraId="4BD8C3E4" w14:textId="77777777" w:rsidR="00D86557" w:rsidRPr="005D4254" w:rsidRDefault="00D86557" w:rsidP="005D4254">
            <w:pPr>
              <w:spacing w:line="380" w:lineRule="exact"/>
              <w:ind w:right="-108"/>
              <w:rPr>
                <w:rFonts w:ascii="Arial" w:hAnsi="Arial" w:cs="Arial"/>
                <w:sz w:val="18"/>
                <w:szCs w:val="18"/>
              </w:rPr>
            </w:pPr>
          </w:p>
        </w:tc>
        <w:tc>
          <w:tcPr>
            <w:tcW w:w="1462" w:type="dxa"/>
          </w:tcPr>
          <w:p w14:paraId="00950665" w14:textId="018FD44D" w:rsidR="00D86557" w:rsidRPr="005D4254" w:rsidRDefault="00C9421C" w:rsidP="005D4254">
            <w:pPr>
              <w:pBdr>
                <w:bottom w:val="single" w:sz="4" w:space="1" w:color="auto"/>
              </w:pBdr>
              <w:tabs>
                <w:tab w:val="center" w:pos="8100"/>
              </w:tabs>
              <w:spacing w:line="380" w:lineRule="exact"/>
              <w:ind w:left="-29" w:right="-29"/>
              <w:jc w:val="center"/>
              <w:rPr>
                <w:rFonts w:ascii="Arial" w:hAnsi="Arial" w:cs="Arial"/>
                <w:spacing w:val="-4"/>
                <w:sz w:val="18"/>
                <w:szCs w:val="18"/>
              </w:rPr>
            </w:pPr>
            <w:r w:rsidRPr="005D4254">
              <w:rPr>
                <w:rFonts w:ascii="Arial" w:hAnsi="Arial" w:cs="Arial"/>
                <w:spacing w:val="-4"/>
                <w:sz w:val="18"/>
                <w:szCs w:val="18"/>
              </w:rPr>
              <w:t>30 June</w:t>
            </w:r>
          </w:p>
          <w:p w14:paraId="55DFDEF7" w14:textId="4B7F1651" w:rsidR="00D86557" w:rsidRPr="005D4254" w:rsidRDefault="00D86557" w:rsidP="005D4254">
            <w:pPr>
              <w:pBdr>
                <w:bottom w:val="single" w:sz="4" w:space="1" w:color="auto"/>
              </w:pBdr>
              <w:tabs>
                <w:tab w:val="center" w:pos="8100"/>
              </w:tabs>
              <w:spacing w:line="380" w:lineRule="exact"/>
              <w:ind w:left="-29" w:right="-29"/>
              <w:jc w:val="center"/>
              <w:rPr>
                <w:rFonts w:ascii="Arial" w:hAnsi="Arial" w:cs="Arial"/>
                <w:sz w:val="18"/>
                <w:szCs w:val="18"/>
                <w:u w:val="single"/>
              </w:rPr>
            </w:pPr>
            <w:r w:rsidRPr="005D4254">
              <w:rPr>
                <w:rFonts w:ascii="Arial" w:hAnsi="Arial" w:cs="Arial"/>
                <w:spacing w:val="-4"/>
                <w:sz w:val="18"/>
                <w:szCs w:val="18"/>
              </w:rPr>
              <w:t>202</w:t>
            </w:r>
            <w:r w:rsidR="00D927B0" w:rsidRPr="005D4254">
              <w:rPr>
                <w:rFonts w:ascii="Arial" w:hAnsi="Arial" w:cs="Arial"/>
                <w:spacing w:val="-4"/>
                <w:sz w:val="18"/>
                <w:szCs w:val="18"/>
              </w:rPr>
              <w:t>6</w:t>
            </w:r>
          </w:p>
        </w:tc>
        <w:tc>
          <w:tcPr>
            <w:tcW w:w="1463" w:type="dxa"/>
          </w:tcPr>
          <w:p w14:paraId="08797B1B" w14:textId="0C6A3F28" w:rsidR="00D86557" w:rsidRPr="005D4254" w:rsidRDefault="00D86557" w:rsidP="005D4254">
            <w:pPr>
              <w:pBdr>
                <w:bottom w:val="single" w:sz="4" w:space="1" w:color="auto"/>
              </w:pBdr>
              <w:tabs>
                <w:tab w:val="center" w:pos="8100"/>
              </w:tabs>
              <w:spacing w:line="380" w:lineRule="exact"/>
              <w:ind w:left="-29" w:right="-29"/>
              <w:jc w:val="center"/>
              <w:rPr>
                <w:rFonts w:ascii="Arial" w:hAnsi="Arial" w:cs="Arial"/>
                <w:sz w:val="18"/>
                <w:szCs w:val="18"/>
                <w:u w:val="single"/>
              </w:rPr>
            </w:pPr>
            <w:r w:rsidRPr="005D4254">
              <w:rPr>
                <w:rFonts w:ascii="Arial" w:hAnsi="Arial" w:cs="Arial"/>
                <w:spacing w:val="-2"/>
                <w:sz w:val="18"/>
                <w:szCs w:val="18"/>
              </w:rPr>
              <w:t xml:space="preserve">31 December </w:t>
            </w:r>
            <w:r w:rsidR="00EB3140" w:rsidRPr="005D4254">
              <w:rPr>
                <w:rFonts w:ascii="Arial" w:hAnsi="Arial" w:cs="Arial"/>
                <w:spacing w:val="-2"/>
                <w:sz w:val="18"/>
                <w:szCs w:val="18"/>
              </w:rPr>
              <w:t>2025</w:t>
            </w:r>
          </w:p>
        </w:tc>
        <w:tc>
          <w:tcPr>
            <w:tcW w:w="1462" w:type="dxa"/>
          </w:tcPr>
          <w:p w14:paraId="7AB9458D" w14:textId="1E6C2CFC" w:rsidR="00D86557" w:rsidRPr="005D4254" w:rsidRDefault="00C9421C" w:rsidP="005D4254">
            <w:pPr>
              <w:pBdr>
                <w:bottom w:val="single" w:sz="4" w:space="1" w:color="auto"/>
              </w:pBdr>
              <w:tabs>
                <w:tab w:val="center" w:pos="8100"/>
              </w:tabs>
              <w:spacing w:line="380" w:lineRule="exact"/>
              <w:ind w:left="-29" w:right="-29"/>
              <w:jc w:val="center"/>
              <w:rPr>
                <w:rFonts w:ascii="Arial" w:hAnsi="Arial" w:cs="Arial"/>
                <w:spacing w:val="-4"/>
                <w:sz w:val="18"/>
                <w:szCs w:val="18"/>
              </w:rPr>
            </w:pPr>
            <w:r w:rsidRPr="005D4254">
              <w:rPr>
                <w:rFonts w:ascii="Arial" w:hAnsi="Arial" w:cs="Arial"/>
                <w:spacing w:val="-4"/>
                <w:sz w:val="18"/>
                <w:szCs w:val="18"/>
              </w:rPr>
              <w:t>30 June</w:t>
            </w:r>
          </w:p>
          <w:p w14:paraId="37747853" w14:textId="7D142714" w:rsidR="00D86557" w:rsidRPr="005D4254" w:rsidRDefault="00D86557" w:rsidP="005D4254">
            <w:pPr>
              <w:pBdr>
                <w:bottom w:val="single" w:sz="4" w:space="1" w:color="auto"/>
              </w:pBdr>
              <w:tabs>
                <w:tab w:val="center" w:pos="8100"/>
              </w:tabs>
              <w:spacing w:line="380" w:lineRule="exact"/>
              <w:ind w:left="-29" w:right="-29"/>
              <w:jc w:val="center"/>
              <w:rPr>
                <w:rFonts w:ascii="Arial" w:hAnsi="Arial" w:cs="Arial"/>
                <w:sz w:val="18"/>
                <w:szCs w:val="18"/>
                <w:u w:val="single"/>
              </w:rPr>
            </w:pPr>
            <w:r w:rsidRPr="005D4254">
              <w:rPr>
                <w:rFonts w:ascii="Arial" w:hAnsi="Arial" w:cs="Arial"/>
                <w:spacing w:val="-4"/>
                <w:sz w:val="18"/>
                <w:szCs w:val="18"/>
              </w:rPr>
              <w:t>202</w:t>
            </w:r>
            <w:r w:rsidR="00D927B0" w:rsidRPr="005D4254">
              <w:rPr>
                <w:rFonts w:ascii="Arial" w:hAnsi="Arial" w:cs="Arial"/>
                <w:spacing w:val="-4"/>
                <w:sz w:val="18"/>
                <w:szCs w:val="18"/>
              </w:rPr>
              <w:t>6</w:t>
            </w:r>
          </w:p>
        </w:tc>
        <w:tc>
          <w:tcPr>
            <w:tcW w:w="1463" w:type="dxa"/>
          </w:tcPr>
          <w:p w14:paraId="0A38E6DE" w14:textId="6646B583" w:rsidR="00D86557" w:rsidRPr="005D4254" w:rsidRDefault="00D86557" w:rsidP="005D4254">
            <w:pPr>
              <w:pBdr>
                <w:bottom w:val="single" w:sz="4" w:space="1" w:color="auto"/>
              </w:pBdr>
              <w:tabs>
                <w:tab w:val="center" w:pos="8100"/>
              </w:tabs>
              <w:spacing w:line="380" w:lineRule="exact"/>
              <w:ind w:left="-29" w:right="-29"/>
              <w:jc w:val="center"/>
              <w:rPr>
                <w:rFonts w:ascii="Arial" w:hAnsi="Arial" w:cs="Arial"/>
                <w:sz w:val="18"/>
                <w:szCs w:val="18"/>
                <w:u w:val="single"/>
              </w:rPr>
            </w:pPr>
            <w:r w:rsidRPr="005D4254">
              <w:rPr>
                <w:rFonts w:ascii="Arial" w:hAnsi="Arial" w:cs="Arial"/>
                <w:spacing w:val="-2"/>
                <w:sz w:val="18"/>
                <w:szCs w:val="18"/>
              </w:rPr>
              <w:t xml:space="preserve">31 December </w:t>
            </w:r>
            <w:r w:rsidR="00EB3140" w:rsidRPr="005D4254">
              <w:rPr>
                <w:rFonts w:ascii="Arial" w:hAnsi="Arial" w:cs="Arial"/>
                <w:spacing w:val="-2"/>
                <w:sz w:val="18"/>
                <w:szCs w:val="18"/>
              </w:rPr>
              <w:t>2025</w:t>
            </w:r>
          </w:p>
        </w:tc>
      </w:tr>
      <w:tr w:rsidR="008E204A" w:rsidRPr="005D4254" w14:paraId="6BE5BB56" w14:textId="77777777" w:rsidTr="005D4254">
        <w:tc>
          <w:tcPr>
            <w:tcW w:w="3402" w:type="dxa"/>
          </w:tcPr>
          <w:p w14:paraId="6DB96632" w14:textId="77777777" w:rsidR="003115E9" w:rsidRPr="005D4254" w:rsidRDefault="003115E9" w:rsidP="005D4254">
            <w:pPr>
              <w:spacing w:line="380" w:lineRule="exact"/>
              <w:ind w:right="-108"/>
              <w:rPr>
                <w:rFonts w:ascii="Arial" w:hAnsi="Arial" w:cs="Arial"/>
                <w:sz w:val="18"/>
                <w:szCs w:val="18"/>
              </w:rPr>
            </w:pPr>
          </w:p>
        </w:tc>
        <w:tc>
          <w:tcPr>
            <w:tcW w:w="1462" w:type="dxa"/>
          </w:tcPr>
          <w:p w14:paraId="7C9272BD" w14:textId="77777777" w:rsidR="003115E9" w:rsidRPr="005D4254" w:rsidRDefault="003115E9" w:rsidP="005D4254">
            <w:pPr>
              <w:tabs>
                <w:tab w:val="decimal" w:pos="618"/>
              </w:tabs>
              <w:spacing w:line="380" w:lineRule="exact"/>
              <w:ind w:left="-29" w:right="-29"/>
              <w:rPr>
                <w:rFonts w:ascii="Arial" w:hAnsi="Arial" w:cs="Arial"/>
                <w:sz w:val="18"/>
                <w:szCs w:val="18"/>
              </w:rPr>
            </w:pPr>
          </w:p>
        </w:tc>
        <w:tc>
          <w:tcPr>
            <w:tcW w:w="1463" w:type="dxa"/>
          </w:tcPr>
          <w:p w14:paraId="1948B021" w14:textId="656F7D64" w:rsidR="003115E9" w:rsidRPr="005D4254" w:rsidRDefault="003115E9" w:rsidP="005D4254">
            <w:pPr>
              <w:tabs>
                <w:tab w:val="decimal" w:pos="618"/>
              </w:tabs>
              <w:spacing w:line="380" w:lineRule="exact"/>
              <w:ind w:left="-29" w:right="-29"/>
              <w:jc w:val="center"/>
              <w:rPr>
                <w:rFonts w:ascii="Arial" w:hAnsi="Arial" w:cs="Arial"/>
                <w:sz w:val="18"/>
                <w:szCs w:val="18"/>
              </w:rPr>
            </w:pPr>
            <w:r w:rsidRPr="005D4254">
              <w:rPr>
                <w:rFonts w:ascii="Arial" w:eastAsia="Arial Unicode MS" w:hAnsi="Arial" w:cs="Arial"/>
                <w:sz w:val="18"/>
                <w:szCs w:val="18"/>
              </w:rPr>
              <w:t>(Audited)</w:t>
            </w:r>
          </w:p>
        </w:tc>
        <w:tc>
          <w:tcPr>
            <w:tcW w:w="1462" w:type="dxa"/>
          </w:tcPr>
          <w:p w14:paraId="14999205" w14:textId="77777777" w:rsidR="003115E9" w:rsidRPr="005D4254" w:rsidRDefault="003115E9" w:rsidP="005D4254">
            <w:pPr>
              <w:tabs>
                <w:tab w:val="decimal" w:pos="618"/>
              </w:tabs>
              <w:spacing w:line="380" w:lineRule="exact"/>
              <w:ind w:left="-29" w:right="-29"/>
              <w:rPr>
                <w:rFonts w:ascii="Arial" w:hAnsi="Arial" w:cs="Arial"/>
                <w:sz w:val="18"/>
                <w:szCs w:val="18"/>
              </w:rPr>
            </w:pPr>
          </w:p>
        </w:tc>
        <w:tc>
          <w:tcPr>
            <w:tcW w:w="1463" w:type="dxa"/>
          </w:tcPr>
          <w:p w14:paraId="62838DD9" w14:textId="4193207F" w:rsidR="003115E9" w:rsidRPr="005D4254" w:rsidRDefault="003115E9" w:rsidP="005D4254">
            <w:pPr>
              <w:tabs>
                <w:tab w:val="decimal" w:pos="618"/>
              </w:tabs>
              <w:spacing w:line="380" w:lineRule="exact"/>
              <w:ind w:left="-29" w:right="-29"/>
              <w:jc w:val="center"/>
              <w:rPr>
                <w:rFonts w:ascii="Arial" w:hAnsi="Arial" w:cs="Arial"/>
                <w:sz w:val="18"/>
                <w:szCs w:val="18"/>
              </w:rPr>
            </w:pPr>
            <w:r w:rsidRPr="005D4254">
              <w:rPr>
                <w:rFonts w:ascii="Arial" w:eastAsia="Arial Unicode MS" w:hAnsi="Arial" w:cs="Arial"/>
                <w:sz w:val="18"/>
                <w:szCs w:val="18"/>
              </w:rPr>
              <w:t>(Audited)</w:t>
            </w:r>
          </w:p>
        </w:tc>
      </w:tr>
      <w:tr w:rsidR="00D927B0" w:rsidRPr="005D4254" w14:paraId="04AD904E" w14:textId="77777777" w:rsidTr="005D4254">
        <w:tc>
          <w:tcPr>
            <w:tcW w:w="3402" w:type="dxa"/>
          </w:tcPr>
          <w:p w14:paraId="6750B598" w14:textId="77777777" w:rsidR="00D927B0" w:rsidRPr="005D4254" w:rsidRDefault="00D927B0" w:rsidP="005D4254">
            <w:pPr>
              <w:spacing w:line="380" w:lineRule="exact"/>
              <w:ind w:right="-108"/>
              <w:rPr>
                <w:rFonts w:ascii="Arial" w:hAnsi="Arial" w:cs="Arial"/>
                <w:sz w:val="18"/>
                <w:szCs w:val="18"/>
              </w:rPr>
            </w:pPr>
            <w:r w:rsidRPr="005D4254">
              <w:rPr>
                <w:rFonts w:ascii="Arial" w:hAnsi="Arial" w:cs="Arial"/>
                <w:sz w:val="18"/>
                <w:szCs w:val="18"/>
              </w:rPr>
              <w:t>Inventories - cost</w:t>
            </w:r>
          </w:p>
        </w:tc>
        <w:tc>
          <w:tcPr>
            <w:tcW w:w="1462" w:type="dxa"/>
            <w:vAlign w:val="bottom"/>
          </w:tcPr>
          <w:p w14:paraId="1E538307" w14:textId="3DF14D46" w:rsidR="00D927B0" w:rsidRPr="005D4254" w:rsidRDefault="007C1D65" w:rsidP="005D4254">
            <w:pPr>
              <w:tabs>
                <w:tab w:val="decimal" w:pos="1080"/>
              </w:tabs>
              <w:spacing w:line="380" w:lineRule="exact"/>
              <w:ind w:left="-29" w:right="-29"/>
              <w:rPr>
                <w:rFonts w:ascii="Arial" w:hAnsi="Arial" w:cs="Arial"/>
                <w:sz w:val="18"/>
                <w:szCs w:val="18"/>
              </w:rPr>
            </w:pPr>
            <w:r w:rsidRPr="005D4254">
              <w:rPr>
                <w:rFonts w:ascii="Arial" w:hAnsi="Arial" w:cs="Arial"/>
                <w:sz w:val="18"/>
                <w:szCs w:val="18"/>
              </w:rPr>
              <w:t>543,059</w:t>
            </w:r>
          </w:p>
        </w:tc>
        <w:tc>
          <w:tcPr>
            <w:tcW w:w="1463" w:type="dxa"/>
            <w:vAlign w:val="bottom"/>
          </w:tcPr>
          <w:p w14:paraId="04D67239" w14:textId="49EC1ED1" w:rsidR="00D927B0" w:rsidRPr="005D4254" w:rsidRDefault="00D927B0" w:rsidP="005D4254">
            <w:pPr>
              <w:tabs>
                <w:tab w:val="decimal" w:pos="1080"/>
              </w:tabs>
              <w:spacing w:line="380" w:lineRule="exact"/>
              <w:ind w:left="-29" w:right="-29"/>
              <w:rPr>
                <w:rFonts w:ascii="Arial" w:hAnsi="Arial" w:cs="Arial"/>
                <w:sz w:val="18"/>
                <w:szCs w:val="18"/>
              </w:rPr>
            </w:pPr>
            <w:r w:rsidRPr="005D4254">
              <w:rPr>
                <w:rFonts w:ascii="Arial" w:hAnsi="Arial" w:cs="Arial"/>
                <w:sz w:val="18"/>
                <w:szCs w:val="18"/>
              </w:rPr>
              <w:t>390,484</w:t>
            </w:r>
          </w:p>
        </w:tc>
        <w:tc>
          <w:tcPr>
            <w:tcW w:w="1462" w:type="dxa"/>
            <w:vAlign w:val="bottom"/>
          </w:tcPr>
          <w:p w14:paraId="31E89D8B" w14:textId="306F3E68" w:rsidR="00D927B0" w:rsidRPr="005D4254" w:rsidRDefault="007C1D65" w:rsidP="005D4254">
            <w:pPr>
              <w:tabs>
                <w:tab w:val="decimal" w:pos="1080"/>
              </w:tabs>
              <w:spacing w:line="380" w:lineRule="exact"/>
              <w:ind w:left="-29" w:right="-29"/>
              <w:rPr>
                <w:rFonts w:ascii="Arial" w:hAnsi="Arial" w:cs="Arial"/>
                <w:sz w:val="18"/>
                <w:szCs w:val="18"/>
              </w:rPr>
            </w:pPr>
            <w:r w:rsidRPr="005D4254">
              <w:rPr>
                <w:rFonts w:ascii="Arial" w:hAnsi="Arial" w:cs="Arial"/>
                <w:sz w:val="18"/>
                <w:szCs w:val="18"/>
              </w:rPr>
              <w:t>506,761</w:t>
            </w:r>
          </w:p>
        </w:tc>
        <w:tc>
          <w:tcPr>
            <w:tcW w:w="1463" w:type="dxa"/>
            <w:vAlign w:val="bottom"/>
          </w:tcPr>
          <w:p w14:paraId="43F0B71C" w14:textId="42E641C3" w:rsidR="00D927B0" w:rsidRPr="005D4254" w:rsidRDefault="00D927B0" w:rsidP="005D4254">
            <w:pPr>
              <w:tabs>
                <w:tab w:val="decimal" w:pos="1080"/>
              </w:tabs>
              <w:spacing w:line="380" w:lineRule="exact"/>
              <w:ind w:left="-29" w:right="-29"/>
              <w:rPr>
                <w:rFonts w:ascii="Arial" w:hAnsi="Arial" w:cs="Arial"/>
                <w:sz w:val="18"/>
                <w:szCs w:val="18"/>
              </w:rPr>
            </w:pPr>
            <w:r w:rsidRPr="005D4254">
              <w:rPr>
                <w:rFonts w:ascii="Arial" w:hAnsi="Arial" w:cs="Arial"/>
                <w:sz w:val="18"/>
                <w:szCs w:val="18"/>
              </w:rPr>
              <w:t>358,088</w:t>
            </w:r>
          </w:p>
        </w:tc>
      </w:tr>
      <w:tr w:rsidR="00D927B0" w:rsidRPr="005D4254" w14:paraId="4513BAB1" w14:textId="77777777" w:rsidTr="005D4254">
        <w:tc>
          <w:tcPr>
            <w:tcW w:w="3402" w:type="dxa"/>
          </w:tcPr>
          <w:p w14:paraId="1185BFBA" w14:textId="77777777" w:rsidR="00D927B0" w:rsidRPr="005D4254" w:rsidRDefault="00D927B0" w:rsidP="005D4254">
            <w:pPr>
              <w:spacing w:line="380" w:lineRule="exact"/>
              <w:ind w:right="-108"/>
              <w:rPr>
                <w:rFonts w:ascii="Arial" w:hAnsi="Arial" w:cs="Arial"/>
                <w:sz w:val="18"/>
                <w:szCs w:val="18"/>
                <w:u w:val="single"/>
              </w:rPr>
            </w:pPr>
            <w:r w:rsidRPr="005D4254">
              <w:rPr>
                <w:rFonts w:ascii="Arial" w:hAnsi="Arial" w:cs="Arial"/>
                <w:sz w:val="18"/>
                <w:szCs w:val="18"/>
              </w:rPr>
              <w:t xml:space="preserve">Reduce cost to net </w:t>
            </w:r>
            <w:proofErr w:type="spellStart"/>
            <w:r w:rsidRPr="005D4254">
              <w:rPr>
                <w:rFonts w:ascii="Arial" w:hAnsi="Arial" w:cs="Arial"/>
                <w:sz w:val="18"/>
                <w:szCs w:val="18"/>
              </w:rPr>
              <w:t>realisable</w:t>
            </w:r>
            <w:proofErr w:type="spellEnd"/>
            <w:r w:rsidRPr="005D4254">
              <w:rPr>
                <w:rFonts w:ascii="Arial" w:hAnsi="Arial" w:cs="Arial"/>
                <w:sz w:val="18"/>
                <w:szCs w:val="18"/>
              </w:rPr>
              <w:t xml:space="preserve"> value</w:t>
            </w:r>
          </w:p>
        </w:tc>
        <w:tc>
          <w:tcPr>
            <w:tcW w:w="1462" w:type="dxa"/>
            <w:vAlign w:val="bottom"/>
          </w:tcPr>
          <w:p w14:paraId="53190FAC" w14:textId="24A3A8E7" w:rsidR="00D927B0" w:rsidRPr="005D4254" w:rsidRDefault="007C1D65"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(4,371)</w:t>
            </w:r>
          </w:p>
        </w:tc>
        <w:tc>
          <w:tcPr>
            <w:tcW w:w="1463" w:type="dxa"/>
            <w:vAlign w:val="bottom"/>
          </w:tcPr>
          <w:p w14:paraId="037B0FCE" w14:textId="3C2674C8" w:rsidR="00D927B0" w:rsidRPr="005D4254" w:rsidRDefault="00D927B0"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(4,955)</w:t>
            </w:r>
          </w:p>
        </w:tc>
        <w:tc>
          <w:tcPr>
            <w:tcW w:w="1462" w:type="dxa"/>
            <w:vAlign w:val="bottom"/>
          </w:tcPr>
          <w:p w14:paraId="231A0EE8" w14:textId="60FF2908" w:rsidR="00D927B0" w:rsidRPr="005D4254" w:rsidRDefault="007C1D65"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(4,319)</w:t>
            </w:r>
          </w:p>
        </w:tc>
        <w:tc>
          <w:tcPr>
            <w:tcW w:w="1463" w:type="dxa"/>
            <w:vAlign w:val="bottom"/>
          </w:tcPr>
          <w:p w14:paraId="39BA8F2E" w14:textId="0BEBEE9D" w:rsidR="00D927B0" w:rsidRPr="005D4254" w:rsidRDefault="00D927B0"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(4,412)</w:t>
            </w:r>
          </w:p>
        </w:tc>
      </w:tr>
      <w:tr w:rsidR="00D927B0" w:rsidRPr="005D4254" w14:paraId="2D2681DC" w14:textId="77777777" w:rsidTr="005D4254">
        <w:tc>
          <w:tcPr>
            <w:tcW w:w="3402" w:type="dxa"/>
          </w:tcPr>
          <w:p w14:paraId="20EDF01E" w14:textId="77777777" w:rsidR="00D927B0" w:rsidRPr="005D4254" w:rsidRDefault="00D927B0" w:rsidP="005D4254">
            <w:pPr>
              <w:spacing w:line="380" w:lineRule="exact"/>
              <w:ind w:left="150" w:right="-108" w:hanging="150"/>
              <w:rPr>
                <w:rFonts w:ascii="Arial" w:hAnsi="Arial" w:cs="Arial"/>
                <w:sz w:val="18"/>
                <w:szCs w:val="18"/>
                <w:cs/>
              </w:rPr>
            </w:pPr>
            <w:r w:rsidRPr="005D4254">
              <w:rPr>
                <w:rFonts w:ascii="Arial" w:hAnsi="Arial" w:cs="Arial"/>
                <w:sz w:val="18"/>
                <w:szCs w:val="18"/>
              </w:rPr>
              <w:t>Inventories - net</w:t>
            </w:r>
          </w:p>
        </w:tc>
        <w:tc>
          <w:tcPr>
            <w:tcW w:w="1462" w:type="dxa"/>
            <w:vAlign w:val="bottom"/>
          </w:tcPr>
          <w:p w14:paraId="6321843D" w14:textId="231A431E" w:rsidR="00D927B0" w:rsidRPr="005D4254" w:rsidRDefault="007C1D65" w:rsidP="005D4254">
            <w:pPr>
              <w:pBdr>
                <w:bottom w:val="doub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538,688</w:t>
            </w:r>
          </w:p>
        </w:tc>
        <w:tc>
          <w:tcPr>
            <w:tcW w:w="1463" w:type="dxa"/>
            <w:vAlign w:val="bottom"/>
          </w:tcPr>
          <w:p w14:paraId="17DB1418" w14:textId="736973D0" w:rsidR="00D927B0" w:rsidRPr="005D4254" w:rsidRDefault="00D927B0" w:rsidP="005D4254">
            <w:pPr>
              <w:pBdr>
                <w:bottom w:val="doub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385,529</w:t>
            </w:r>
          </w:p>
        </w:tc>
        <w:tc>
          <w:tcPr>
            <w:tcW w:w="1462" w:type="dxa"/>
            <w:vAlign w:val="bottom"/>
          </w:tcPr>
          <w:p w14:paraId="4A9EA0D4" w14:textId="6E3FCEBE" w:rsidR="00D927B0" w:rsidRPr="005D4254" w:rsidRDefault="007C1D65" w:rsidP="005D4254">
            <w:pPr>
              <w:pBdr>
                <w:bottom w:val="doub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502,442</w:t>
            </w:r>
          </w:p>
        </w:tc>
        <w:tc>
          <w:tcPr>
            <w:tcW w:w="1463" w:type="dxa"/>
            <w:vAlign w:val="bottom"/>
          </w:tcPr>
          <w:p w14:paraId="428CC320" w14:textId="52AA2311" w:rsidR="00D927B0" w:rsidRPr="005D4254" w:rsidRDefault="00D927B0" w:rsidP="005D4254">
            <w:pPr>
              <w:pBdr>
                <w:bottom w:val="doub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353,676</w:t>
            </w:r>
          </w:p>
        </w:tc>
      </w:tr>
    </w:tbl>
    <w:p w14:paraId="68A73528" w14:textId="0DE30C14" w:rsidR="006C0D10" w:rsidRPr="005D4254" w:rsidRDefault="006C0D10" w:rsidP="005D4254">
      <w:pPr>
        <w:spacing w:before="240" w:after="120" w:line="380" w:lineRule="exact"/>
        <w:ind w:left="547" w:hanging="547"/>
        <w:jc w:val="thaiDistribute"/>
        <w:rPr>
          <w:rFonts w:ascii="Arial" w:hAnsi="Arial" w:cs="Arial"/>
          <w:b/>
          <w:bCs/>
          <w:sz w:val="22"/>
          <w:szCs w:val="22"/>
        </w:rPr>
      </w:pPr>
      <w:r w:rsidRPr="005D4254">
        <w:rPr>
          <w:rFonts w:ascii="Arial" w:hAnsi="Arial" w:cs="Arial"/>
          <w:b/>
          <w:bCs/>
          <w:sz w:val="22"/>
          <w:szCs w:val="22"/>
        </w:rPr>
        <w:tab/>
      </w:r>
      <w:r w:rsidRPr="005D4254">
        <w:rPr>
          <w:rFonts w:ascii="Arial" w:hAnsi="Arial" w:cs="Arial"/>
          <w:sz w:val="22"/>
          <w:szCs w:val="22"/>
        </w:rPr>
        <w:t xml:space="preserve">A subsidiary has pledged inventories to secure credit </w:t>
      </w:r>
      <w:proofErr w:type="gramStart"/>
      <w:r w:rsidRPr="005D4254">
        <w:rPr>
          <w:rFonts w:ascii="Arial" w:hAnsi="Arial" w:cs="Arial"/>
          <w:sz w:val="22"/>
          <w:szCs w:val="22"/>
        </w:rPr>
        <w:t>limit</w:t>
      </w:r>
      <w:proofErr w:type="gramEnd"/>
      <w:r w:rsidRPr="005D4254">
        <w:rPr>
          <w:rFonts w:ascii="Arial" w:hAnsi="Arial" w:cs="Arial"/>
          <w:sz w:val="22"/>
          <w:szCs w:val="22"/>
        </w:rPr>
        <w:t xml:space="preserve"> of loans from financial institutions.</w:t>
      </w:r>
    </w:p>
    <w:p w14:paraId="3E4A2065" w14:textId="591DD5FD" w:rsidR="00D6479C" w:rsidRPr="005D4254" w:rsidRDefault="00D6479C" w:rsidP="00667CCB">
      <w:pPr>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t>6.</w:t>
      </w:r>
      <w:r w:rsidRPr="005D4254">
        <w:rPr>
          <w:rFonts w:ascii="Arial" w:hAnsi="Arial" w:cs="Arial"/>
          <w:b/>
          <w:bCs/>
          <w:sz w:val="22"/>
          <w:szCs w:val="22"/>
        </w:rPr>
        <w:tab/>
        <w:t>Other non-current financial assets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D927B0" w:rsidRPr="005D4254" w14:paraId="2217AA4A" w14:textId="77777777" w:rsidTr="005D4254">
        <w:trPr>
          <w:trHeight w:val="20"/>
          <w:tblHeader/>
        </w:trPr>
        <w:tc>
          <w:tcPr>
            <w:tcW w:w="9270" w:type="dxa"/>
            <w:gridSpan w:val="5"/>
            <w:vAlign w:val="bottom"/>
          </w:tcPr>
          <w:p w14:paraId="5ADE6D65" w14:textId="77777777" w:rsidR="00D927B0" w:rsidRPr="005D4254" w:rsidRDefault="00D927B0" w:rsidP="005D4254">
            <w:pPr>
              <w:tabs>
                <w:tab w:val="decimal" w:pos="978"/>
              </w:tabs>
              <w:spacing w:line="380" w:lineRule="exact"/>
              <w:ind w:right="-15" w:firstLine="70"/>
              <w:jc w:val="right"/>
              <w:rPr>
                <w:rFonts w:ascii="Arial" w:hAnsi="Arial" w:cs="Arial"/>
                <w:sz w:val="18"/>
                <w:szCs w:val="18"/>
              </w:rPr>
            </w:pPr>
            <w:r w:rsidRPr="005D4254">
              <w:rPr>
                <w:rFonts w:ascii="Arial" w:hAnsi="Arial" w:cs="Arial"/>
                <w:sz w:val="18"/>
                <w:szCs w:val="18"/>
              </w:rPr>
              <w:t>(Unit: Thousand Baht)</w:t>
            </w:r>
          </w:p>
        </w:tc>
      </w:tr>
      <w:tr w:rsidR="00D927B0" w:rsidRPr="005D4254" w14:paraId="53C82F71" w14:textId="77777777" w:rsidTr="005D4254">
        <w:trPr>
          <w:trHeight w:val="20"/>
          <w:tblHeader/>
        </w:trPr>
        <w:tc>
          <w:tcPr>
            <w:tcW w:w="3420" w:type="dxa"/>
            <w:vAlign w:val="bottom"/>
          </w:tcPr>
          <w:p w14:paraId="00EC9042" w14:textId="77777777" w:rsidR="00D927B0" w:rsidRPr="005D4254" w:rsidRDefault="00D927B0" w:rsidP="005D4254">
            <w:pPr>
              <w:spacing w:line="380" w:lineRule="exact"/>
              <w:jc w:val="center"/>
              <w:rPr>
                <w:rFonts w:ascii="Arial" w:hAnsi="Arial" w:cs="Arial"/>
                <w:sz w:val="18"/>
                <w:szCs w:val="18"/>
                <w:u w:val="single"/>
              </w:rPr>
            </w:pPr>
          </w:p>
        </w:tc>
        <w:tc>
          <w:tcPr>
            <w:tcW w:w="2925" w:type="dxa"/>
            <w:gridSpan w:val="2"/>
            <w:vAlign w:val="bottom"/>
          </w:tcPr>
          <w:p w14:paraId="0E66F05F" w14:textId="77777777" w:rsidR="00D927B0" w:rsidRPr="005D4254" w:rsidRDefault="00D927B0" w:rsidP="005D4254">
            <w:pPr>
              <w:pBdr>
                <w:bottom w:val="single" w:sz="4" w:space="1" w:color="auto"/>
              </w:pBdr>
              <w:tabs>
                <w:tab w:val="center" w:pos="8100"/>
              </w:tabs>
              <w:spacing w:line="380" w:lineRule="exact"/>
              <w:ind w:left="-29" w:right="-29"/>
              <w:jc w:val="center"/>
              <w:rPr>
                <w:rFonts w:ascii="Arial" w:hAnsi="Arial" w:cs="Arial"/>
                <w:sz w:val="18"/>
                <w:szCs w:val="18"/>
                <w:cs/>
              </w:rPr>
            </w:pPr>
            <w:r w:rsidRPr="005D4254">
              <w:rPr>
                <w:rFonts w:ascii="Arial" w:hAnsi="Arial" w:cs="Arial"/>
                <w:sz w:val="18"/>
                <w:szCs w:val="18"/>
              </w:rPr>
              <w:t>Consolidated financial statements</w:t>
            </w:r>
          </w:p>
        </w:tc>
        <w:tc>
          <w:tcPr>
            <w:tcW w:w="2925" w:type="dxa"/>
            <w:gridSpan w:val="2"/>
          </w:tcPr>
          <w:p w14:paraId="1E202F6D" w14:textId="77777777" w:rsidR="00D927B0" w:rsidRPr="005D4254" w:rsidRDefault="00D927B0" w:rsidP="005D4254">
            <w:pPr>
              <w:pBdr>
                <w:bottom w:val="single" w:sz="4" w:space="1" w:color="auto"/>
              </w:pBdr>
              <w:tabs>
                <w:tab w:val="center" w:pos="8100"/>
              </w:tabs>
              <w:spacing w:line="380" w:lineRule="exact"/>
              <w:ind w:left="-29" w:right="-29"/>
              <w:jc w:val="center"/>
              <w:rPr>
                <w:rFonts w:ascii="Arial" w:hAnsi="Arial" w:cs="Arial"/>
                <w:sz w:val="18"/>
                <w:szCs w:val="18"/>
              </w:rPr>
            </w:pPr>
            <w:r w:rsidRPr="005D4254">
              <w:rPr>
                <w:rFonts w:ascii="Arial" w:hAnsi="Arial" w:cs="Arial"/>
                <w:sz w:val="18"/>
                <w:szCs w:val="18"/>
              </w:rPr>
              <w:t>Separate financial statements</w:t>
            </w:r>
          </w:p>
        </w:tc>
      </w:tr>
      <w:tr w:rsidR="00D927B0" w:rsidRPr="005D4254" w14:paraId="76D66973" w14:textId="77777777" w:rsidTr="005D4254">
        <w:trPr>
          <w:trHeight w:val="20"/>
          <w:tblHeader/>
        </w:trPr>
        <w:tc>
          <w:tcPr>
            <w:tcW w:w="3420" w:type="dxa"/>
          </w:tcPr>
          <w:p w14:paraId="41D0E525" w14:textId="77777777" w:rsidR="00D927B0" w:rsidRPr="005D4254" w:rsidRDefault="00D927B0" w:rsidP="005D42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62" w:type="dxa"/>
            <w:vAlign w:val="bottom"/>
          </w:tcPr>
          <w:p w14:paraId="05F38B92" w14:textId="0CCFA669" w:rsidR="00D927B0" w:rsidRPr="005D4254" w:rsidRDefault="00C9421C" w:rsidP="005D4254">
            <w:pPr>
              <w:pBdr>
                <w:bottom w:val="single" w:sz="4" w:space="1" w:color="auto"/>
              </w:pBdr>
              <w:tabs>
                <w:tab w:val="center" w:pos="8100"/>
              </w:tabs>
              <w:spacing w:line="380" w:lineRule="exact"/>
              <w:ind w:left="-29" w:right="-29"/>
              <w:jc w:val="center"/>
              <w:rPr>
                <w:rFonts w:ascii="Arial" w:hAnsi="Arial" w:cs="Arial"/>
                <w:sz w:val="18"/>
                <w:szCs w:val="18"/>
              </w:rPr>
            </w:pPr>
            <w:r w:rsidRPr="005D4254">
              <w:rPr>
                <w:rFonts w:ascii="Arial" w:hAnsi="Arial" w:cs="Arial"/>
                <w:sz w:val="18"/>
                <w:szCs w:val="18"/>
              </w:rPr>
              <w:t>30 June</w:t>
            </w:r>
            <w:r w:rsidR="009250F7" w:rsidRPr="005D4254">
              <w:rPr>
                <w:rFonts w:ascii="Arial" w:hAnsi="Arial" w:cs="Arial"/>
                <w:sz w:val="18"/>
                <w:szCs w:val="18"/>
              </w:rPr>
              <w:br/>
              <w:t>2026</w:t>
            </w:r>
          </w:p>
        </w:tc>
        <w:tc>
          <w:tcPr>
            <w:tcW w:w="1463" w:type="dxa"/>
            <w:vAlign w:val="bottom"/>
          </w:tcPr>
          <w:p w14:paraId="6B3E0C52" w14:textId="49E373F8" w:rsidR="00D927B0" w:rsidRPr="005D4254" w:rsidRDefault="00D927B0" w:rsidP="005D4254">
            <w:pPr>
              <w:pBdr>
                <w:bottom w:val="single" w:sz="4" w:space="1" w:color="auto"/>
              </w:pBdr>
              <w:tabs>
                <w:tab w:val="center" w:pos="8100"/>
              </w:tabs>
              <w:spacing w:line="380" w:lineRule="exact"/>
              <w:ind w:left="-29" w:right="-29"/>
              <w:jc w:val="center"/>
              <w:rPr>
                <w:rFonts w:ascii="Arial" w:hAnsi="Arial" w:cs="Arial"/>
                <w:sz w:val="18"/>
                <w:szCs w:val="18"/>
              </w:rPr>
            </w:pPr>
            <w:r w:rsidRPr="005D4254">
              <w:rPr>
                <w:rFonts w:ascii="Arial" w:hAnsi="Arial" w:cs="Arial"/>
                <w:sz w:val="18"/>
                <w:szCs w:val="18"/>
              </w:rPr>
              <w:t>31 December</w:t>
            </w:r>
            <w:r w:rsidRPr="005D4254">
              <w:rPr>
                <w:rFonts w:ascii="Arial" w:hAnsi="Arial" w:cs="Arial"/>
                <w:sz w:val="18"/>
                <w:szCs w:val="18"/>
                <w:cs/>
              </w:rPr>
              <w:t xml:space="preserve"> </w:t>
            </w:r>
            <w:r w:rsidRPr="005D4254">
              <w:rPr>
                <w:rFonts w:ascii="Arial" w:hAnsi="Arial" w:cs="Arial"/>
                <w:sz w:val="18"/>
                <w:szCs w:val="18"/>
              </w:rPr>
              <w:t>2025</w:t>
            </w:r>
          </w:p>
        </w:tc>
        <w:tc>
          <w:tcPr>
            <w:tcW w:w="1462" w:type="dxa"/>
            <w:vAlign w:val="bottom"/>
          </w:tcPr>
          <w:p w14:paraId="466B8D0A" w14:textId="152FC1F8" w:rsidR="00D927B0" w:rsidRPr="005D4254" w:rsidRDefault="00C9421C" w:rsidP="005D4254">
            <w:pPr>
              <w:pBdr>
                <w:bottom w:val="single" w:sz="4" w:space="1" w:color="auto"/>
              </w:pBdr>
              <w:tabs>
                <w:tab w:val="center" w:pos="8100"/>
              </w:tabs>
              <w:spacing w:line="380" w:lineRule="exact"/>
              <w:ind w:left="-29" w:right="-29"/>
              <w:jc w:val="center"/>
              <w:rPr>
                <w:rFonts w:ascii="Arial" w:hAnsi="Arial" w:cs="Arial"/>
                <w:sz w:val="18"/>
                <w:szCs w:val="18"/>
              </w:rPr>
            </w:pPr>
            <w:r w:rsidRPr="005D4254">
              <w:rPr>
                <w:rFonts w:ascii="Arial" w:hAnsi="Arial" w:cs="Arial"/>
                <w:sz w:val="18"/>
                <w:szCs w:val="18"/>
              </w:rPr>
              <w:t>30 June</w:t>
            </w:r>
            <w:r w:rsidR="009250F7" w:rsidRPr="005D4254">
              <w:rPr>
                <w:rFonts w:ascii="Arial" w:hAnsi="Arial" w:cs="Arial"/>
                <w:sz w:val="18"/>
                <w:szCs w:val="18"/>
              </w:rPr>
              <w:br/>
              <w:t>2026</w:t>
            </w:r>
          </w:p>
        </w:tc>
        <w:tc>
          <w:tcPr>
            <w:tcW w:w="1463" w:type="dxa"/>
            <w:vAlign w:val="bottom"/>
          </w:tcPr>
          <w:p w14:paraId="270E9E2A" w14:textId="017680F2" w:rsidR="00D927B0" w:rsidRPr="005D4254" w:rsidRDefault="00D927B0" w:rsidP="005D4254">
            <w:pPr>
              <w:pBdr>
                <w:bottom w:val="single" w:sz="4" w:space="1" w:color="auto"/>
              </w:pBdr>
              <w:tabs>
                <w:tab w:val="center" w:pos="8100"/>
              </w:tabs>
              <w:spacing w:line="380" w:lineRule="exact"/>
              <w:ind w:left="-29" w:right="-29"/>
              <w:jc w:val="center"/>
              <w:rPr>
                <w:rFonts w:ascii="Arial" w:hAnsi="Arial" w:cs="Arial"/>
                <w:sz w:val="18"/>
                <w:szCs w:val="18"/>
              </w:rPr>
            </w:pPr>
            <w:r w:rsidRPr="005D4254">
              <w:rPr>
                <w:rFonts w:ascii="Arial" w:hAnsi="Arial" w:cs="Arial"/>
                <w:sz w:val="18"/>
                <w:szCs w:val="18"/>
              </w:rPr>
              <w:t>31 December</w:t>
            </w:r>
            <w:r w:rsidRPr="005D4254">
              <w:rPr>
                <w:rFonts w:ascii="Arial" w:hAnsi="Arial" w:cs="Arial"/>
                <w:sz w:val="18"/>
                <w:szCs w:val="18"/>
                <w:cs/>
              </w:rPr>
              <w:t xml:space="preserve"> </w:t>
            </w:r>
            <w:r w:rsidRPr="005D4254">
              <w:rPr>
                <w:rFonts w:ascii="Arial" w:hAnsi="Arial" w:cs="Arial"/>
                <w:sz w:val="18"/>
                <w:szCs w:val="18"/>
              </w:rPr>
              <w:t>2025</w:t>
            </w:r>
          </w:p>
        </w:tc>
      </w:tr>
      <w:tr w:rsidR="00D927B0" w:rsidRPr="005D4254" w14:paraId="09984787" w14:textId="77777777" w:rsidTr="005D4254">
        <w:trPr>
          <w:trHeight w:val="20"/>
          <w:tblHeader/>
        </w:trPr>
        <w:tc>
          <w:tcPr>
            <w:tcW w:w="3420" w:type="dxa"/>
          </w:tcPr>
          <w:p w14:paraId="545889A5" w14:textId="77777777" w:rsidR="00D927B0" w:rsidRPr="005D4254" w:rsidRDefault="00D927B0" w:rsidP="005D42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62" w:type="dxa"/>
            <w:vAlign w:val="bottom"/>
          </w:tcPr>
          <w:p w14:paraId="63A573AE" w14:textId="77777777" w:rsidR="00D927B0" w:rsidRPr="005D4254" w:rsidRDefault="00D927B0" w:rsidP="005D4254">
            <w:pPr>
              <w:spacing w:line="380" w:lineRule="exact"/>
              <w:jc w:val="center"/>
              <w:rPr>
                <w:rFonts w:ascii="Arial" w:hAnsi="Arial" w:cs="Arial"/>
                <w:spacing w:val="-4"/>
                <w:sz w:val="18"/>
                <w:szCs w:val="18"/>
                <w:u w:val="single"/>
              </w:rPr>
            </w:pPr>
          </w:p>
        </w:tc>
        <w:tc>
          <w:tcPr>
            <w:tcW w:w="1463" w:type="dxa"/>
            <w:vAlign w:val="bottom"/>
          </w:tcPr>
          <w:p w14:paraId="5D53B3E6" w14:textId="3A3D71D9" w:rsidR="00D927B0" w:rsidRPr="005D4254" w:rsidRDefault="00D927B0" w:rsidP="005D4254">
            <w:pPr>
              <w:spacing w:line="380" w:lineRule="exact"/>
              <w:jc w:val="center"/>
              <w:rPr>
                <w:rFonts w:ascii="Arial" w:hAnsi="Arial" w:cs="Arial"/>
                <w:sz w:val="18"/>
                <w:szCs w:val="18"/>
                <w:u w:val="single"/>
              </w:rPr>
            </w:pPr>
            <w:r w:rsidRPr="005D4254">
              <w:rPr>
                <w:rFonts w:ascii="Arial" w:hAnsi="Arial" w:cs="Arial"/>
                <w:sz w:val="18"/>
                <w:szCs w:val="18"/>
              </w:rPr>
              <w:t>(Audited)</w:t>
            </w:r>
          </w:p>
        </w:tc>
        <w:tc>
          <w:tcPr>
            <w:tcW w:w="1462" w:type="dxa"/>
          </w:tcPr>
          <w:p w14:paraId="6F2968A7" w14:textId="77777777" w:rsidR="00D927B0" w:rsidRPr="005D4254" w:rsidRDefault="00D927B0" w:rsidP="005D4254">
            <w:pPr>
              <w:spacing w:line="380" w:lineRule="exact"/>
              <w:jc w:val="center"/>
              <w:rPr>
                <w:rFonts w:ascii="Arial" w:hAnsi="Arial" w:cs="Arial"/>
                <w:sz w:val="18"/>
                <w:szCs w:val="18"/>
                <w:u w:val="single"/>
              </w:rPr>
            </w:pPr>
          </w:p>
        </w:tc>
        <w:tc>
          <w:tcPr>
            <w:tcW w:w="1463" w:type="dxa"/>
          </w:tcPr>
          <w:p w14:paraId="22A0B04D" w14:textId="62455292" w:rsidR="00D927B0" w:rsidRPr="005D4254" w:rsidRDefault="00D927B0" w:rsidP="005D4254">
            <w:pPr>
              <w:spacing w:line="380" w:lineRule="exact"/>
              <w:jc w:val="center"/>
              <w:rPr>
                <w:rFonts w:ascii="Arial" w:hAnsi="Arial" w:cs="Arial"/>
                <w:sz w:val="18"/>
                <w:szCs w:val="18"/>
                <w:u w:val="single"/>
              </w:rPr>
            </w:pPr>
            <w:r w:rsidRPr="005D4254">
              <w:rPr>
                <w:rFonts w:ascii="Arial" w:hAnsi="Arial" w:cs="Arial"/>
                <w:sz w:val="18"/>
                <w:szCs w:val="18"/>
              </w:rPr>
              <w:t>(Audited)</w:t>
            </w:r>
          </w:p>
        </w:tc>
      </w:tr>
      <w:tr w:rsidR="00D927B0" w:rsidRPr="005D4254" w14:paraId="6F03BFB4" w14:textId="77777777" w:rsidTr="005D4254">
        <w:trPr>
          <w:trHeight w:val="20"/>
        </w:trPr>
        <w:tc>
          <w:tcPr>
            <w:tcW w:w="3420" w:type="dxa"/>
          </w:tcPr>
          <w:p w14:paraId="1A9869D3" w14:textId="77777777" w:rsidR="00D927B0" w:rsidRPr="005D4254" w:rsidRDefault="00D927B0" w:rsidP="005D4254">
            <w:pPr>
              <w:spacing w:line="380" w:lineRule="exact"/>
              <w:ind w:left="150" w:right="-108" w:hanging="150"/>
              <w:rPr>
                <w:rFonts w:ascii="Arial" w:hAnsi="Arial" w:cs="Arial"/>
                <w:sz w:val="18"/>
                <w:szCs w:val="18"/>
                <w:u w:val="single"/>
                <w:cs/>
              </w:rPr>
            </w:pPr>
            <w:r w:rsidRPr="005D4254">
              <w:rPr>
                <w:rFonts w:ascii="Arial" w:hAnsi="Arial" w:cs="Arial"/>
                <w:sz w:val="18"/>
                <w:szCs w:val="18"/>
                <w:u w:val="single"/>
              </w:rPr>
              <w:t>Debt instruments at amortised cost</w:t>
            </w:r>
          </w:p>
        </w:tc>
        <w:tc>
          <w:tcPr>
            <w:tcW w:w="1462" w:type="dxa"/>
            <w:vAlign w:val="bottom"/>
          </w:tcPr>
          <w:p w14:paraId="64207FAB" w14:textId="77777777" w:rsidR="00D927B0" w:rsidRPr="005D4254" w:rsidRDefault="00D927B0" w:rsidP="005D4254">
            <w:pPr>
              <w:tabs>
                <w:tab w:val="decimal" w:pos="978"/>
              </w:tabs>
              <w:spacing w:line="380" w:lineRule="exact"/>
              <w:ind w:right="244" w:hanging="16"/>
              <w:rPr>
                <w:rFonts w:ascii="Arial" w:hAnsi="Arial" w:cs="Arial"/>
                <w:b/>
                <w:bCs/>
                <w:sz w:val="18"/>
                <w:szCs w:val="18"/>
              </w:rPr>
            </w:pPr>
          </w:p>
        </w:tc>
        <w:tc>
          <w:tcPr>
            <w:tcW w:w="1463" w:type="dxa"/>
            <w:vAlign w:val="bottom"/>
          </w:tcPr>
          <w:p w14:paraId="4DCEAFEB" w14:textId="77777777" w:rsidR="00D927B0" w:rsidRPr="005D4254" w:rsidRDefault="00D927B0" w:rsidP="005D4254">
            <w:pPr>
              <w:tabs>
                <w:tab w:val="left" w:pos="440"/>
              </w:tabs>
              <w:spacing w:line="380" w:lineRule="exact"/>
              <w:ind w:right="-118"/>
              <w:rPr>
                <w:rFonts w:ascii="Arial" w:hAnsi="Arial" w:cs="Arial"/>
                <w:sz w:val="18"/>
                <w:szCs w:val="18"/>
              </w:rPr>
            </w:pPr>
          </w:p>
        </w:tc>
        <w:tc>
          <w:tcPr>
            <w:tcW w:w="1462" w:type="dxa"/>
          </w:tcPr>
          <w:p w14:paraId="0D3F9A53" w14:textId="77777777" w:rsidR="00D927B0" w:rsidRPr="005D4254" w:rsidRDefault="00D927B0" w:rsidP="005D4254">
            <w:pPr>
              <w:tabs>
                <w:tab w:val="left" w:pos="440"/>
              </w:tabs>
              <w:spacing w:line="380" w:lineRule="exact"/>
              <w:ind w:right="-118"/>
              <w:rPr>
                <w:rFonts w:ascii="Arial" w:hAnsi="Arial" w:cs="Arial"/>
                <w:sz w:val="18"/>
                <w:szCs w:val="18"/>
              </w:rPr>
            </w:pPr>
          </w:p>
        </w:tc>
        <w:tc>
          <w:tcPr>
            <w:tcW w:w="1463" w:type="dxa"/>
          </w:tcPr>
          <w:p w14:paraId="5C100E5C" w14:textId="77777777" w:rsidR="00D927B0" w:rsidRPr="005D4254" w:rsidRDefault="00D927B0" w:rsidP="005D4254">
            <w:pPr>
              <w:tabs>
                <w:tab w:val="left" w:pos="440"/>
              </w:tabs>
              <w:spacing w:line="380" w:lineRule="exact"/>
              <w:ind w:right="-118"/>
              <w:rPr>
                <w:rFonts w:ascii="Arial" w:hAnsi="Arial" w:cs="Arial"/>
                <w:sz w:val="18"/>
                <w:szCs w:val="18"/>
              </w:rPr>
            </w:pPr>
          </w:p>
        </w:tc>
      </w:tr>
      <w:tr w:rsidR="00D927B0" w:rsidRPr="005D4254" w14:paraId="09CA6D47" w14:textId="77777777" w:rsidTr="005D4254">
        <w:trPr>
          <w:trHeight w:val="20"/>
        </w:trPr>
        <w:tc>
          <w:tcPr>
            <w:tcW w:w="3420" w:type="dxa"/>
          </w:tcPr>
          <w:p w14:paraId="7DDE45E3" w14:textId="77777777" w:rsidR="00D927B0" w:rsidRPr="005D4254" w:rsidRDefault="00D927B0" w:rsidP="005D4254">
            <w:pPr>
              <w:tabs>
                <w:tab w:val="decimal" w:pos="978"/>
              </w:tabs>
              <w:spacing w:line="380" w:lineRule="exact"/>
              <w:ind w:left="156" w:right="244" w:hanging="156"/>
              <w:rPr>
                <w:rFonts w:ascii="Arial" w:hAnsi="Arial" w:cs="Arial"/>
                <w:sz w:val="18"/>
                <w:szCs w:val="18"/>
                <w:u w:val="single"/>
                <w:cs/>
              </w:rPr>
            </w:pPr>
            <w:r w:rsidRPr="005D4254">
              <w:rPr>
                <w:rFonts w:ascii="Arial" w:hAnsi="Arial" w:cs="Arial"/>
                <w:sz w:val="18"/>
                <w:szCs w:val="18"/>
              </w:rPr>
              <w:t>Corporate bonds</w:t>
            </w:r>
          </w:p>
        </w:tc>
        <w:tc>
          <w:tcPr>
            <w:tcW w:w="1462" w:type="dxa"/>
            <w:vAlign w:val="bottom"/>
          </w:tcPr>
          <w:p w14:paraId="532C0C13" w14:textId="65333BED" w:rsidR="00D927B0" w:rsidRPr="005D4254" w:rsidRDefault="007C1D65" w:rsidP="005D4254">
            <w:pPr>
              <w:tabs>
                <w:tab w:val="decimal" w:pos="1056"/>
              </w:tabs>
              <w:spacing w:line="380" w:lineRule="exact"/>
              <w:ind w:left="-29" w:right="-29"/>
              <w:rPr>
                <w:rFonts w:ascii="Arial" w:hAnsi="Arial" w:cs="Arial"/>
                <w:sz w:val="18"/>
                <w:szCs w:val="18"/>
              </w:rPr>
            </w:pPr>
            <w:r w:rsidRPr="005D4254">
              <w:rPr>
                <w:rFonts w:ascii="Arial" w:hAnsi="Arial" w:cs="Arial"/>
                <w:sz w:val="18"/>
                <w:szCs w:val="18"/>
              </w:rPr>
              <w:t>60,000</w:t>
            </w:r>
          </w:p>
        </w:tc>
        <w:tc>
          <w:tcPr>
            <w:tcW w:w="1463" w:type="dxa"/>
            <w:vAlign w:val="bottom"/>
          </w:tcPr>
          <w:p w14:paraId="5BD8236C" w14:textId="67B63535" w:rsidR="00D927B0" w:rsidRPr="005D4254" w:rsidRDefault="00D927B0" w:rsidP="005D4254">
            <w:pPr>
              <w:tabs>
                <w:tab w:val="decimal" w:pos="1056"/>
              </w:tabs>
              <w:spacing w:line="380" w:lineRule="exact"/>
              <w:ind w:left="-29" w:right="-29"/>
              <w:rPr>
                <w:rFonts w:ascii="Arial" w:hAnsi="Arial" w:cs="Arial"/>
                <w:sz w:val="18"/>
                <w:szCs w:val="18"/>
              </w:rPr>
            </w:pPr>
            <w:r w:rsidRPr="005D4254">
              <w:rPr>
                <w:rFonts w:ascii="Arial" w:hAnsi="Arial" w:cs="Arial"/>
                <w:sz w:val="18"/>
                <w:szCs w:val="18"/>
              </w:rPr>
              <w:t>65,000</w:t>
            </w:r>
          </w:p>
        </w:tc>
        <w:tc>
          <w:tcPr>
            <w:tcW w:w="1462" w:type="dxa"/>
          </w:tcPr>
          <w:p w14:paraId="0DD3BD01" w14:textId="20EB4EC7" w:rsidR="00D927B0" w:rsidRPr="005D4254" w:rsidRDefault="007C1D65" w:rsidP="005D4254">
            <w:pPr>
              <w:tabs>
                <w:tab w:val="decimal" w:pos="1080"/>
              </w:tabs>
              <w:spacing w:line="380" w:lineRule="exact"/>
              <w:ind w:left="-29" w:right="-29"/>
              <w:rPr>
                <w:rFonts w:ascii="Arial" w:hAnsi="Arial" w:cs="Arial"/>
                <w:sz w:val="18"/>
                <w:szCs w:val="18"/>
              </w:rPr>
            </w:pPr>
            <w:r w:rsidRPr="005D4254">
              <w:rPr>
                <w:rFonts w:ascii="Arial" w:hAnsi="Arial" w:cs="Arial"/>
                <w:sz w:val="18"/>
                <w:szCs w:val="18"/>
              </w:rPr>
              <w:t>-</w:t>
            </w:r>
          </w:p>
        </w:tc>
        <w:tc>
          <w:tcPr>
            <w:tcW w:w="1463" w:type="dxa"/>
          </w:tcPr>
          <w:p w14:paraId="0F068FE1" w14:textId="49324229" w:rsidR="00D927B0" w:rsidRPr="005D4254" w:rsidRDefault="00D927B0" w:rsidP="005D4254">
            <w:pPr>
              <w:tabs>
                <w:tab w:val="decimal" w:pos="1080"/>
              </w:tabs>
              <w:spacing w:line="380" w:lineRule="exact"/>
              <w:ind w:left="-29" w:right="-29"/>
              <w:rPr>
                <w:rFonts w:ascii="Arial" w:hAnsi="Arial" w:cs="Arial"/>
                <w:sz w:val="18"/>
                <w:szCs w:val="18"/>
              </w:rPr>
            </w:pPr>
            <w:r w:rsidRPr="005D4254">
              <w:rPr>
                <w:rFonts w:ascii="Arial" w:hAnsi="Arial" w:cs="Arial"/>
                <w:sz w:val="18"/>
                <w:szCs w:val="18"/>
              </w:rPr>
              <w:t>-</w:t>
            </w:r>
          </w:p>
        </w:tc>
      </w:tr>
      <w:tr w:rsidR="00D927B0" w:rsidRPr="005D4254" w14:paraId="7700CAA9" w14:textId="77777777" w:rsidTr="005D4254">
        <w:trPr>
          <w:trHeight w:val="20"/>
        </w:trPr>
        <w:tc>
          <w:tcPr>
            <w:tcW w:w="3420" w:type="dxa"/>
          </w:tcPr>
          <w:p w14:paraId="35CEFBA9" w14:textId="77777777" w:rsidR="00D927B0" w:rsidRPr="005D4254" w:rsidRDefault="00D927B0" w:rsidP="005D4254">
            <w:pPr>
              <w:spacing w:line="380" w:lineRule="exact"/>
              <w:ind w:left="606" w:right="244" w:hanging="606"/>
              <w:rPr>
                <w:rFonts w:ascii="Arial" w:hAnsi="Arial" w:cs="Arial"/>
                <w:sz w:val="18"/>
                <w:szCs w:val="18"/>
              </w:rPr>
            </w:pPr>
            <w:r w:rsidRPr="005D4254">
              <w:rPr>
                <w:rFonts w:ascii="Arial" w:hAnsi="Arial" w:cs="Arial"/>
                <w:sz w:val="18"/>
                <w:szCs w:val="18"/>
              </w:rPr>
              <w:t>Less: Portion due within one year which is presented under other current financial assets</w:t>
            </w:r>
          </w:p>
        </w:tc>
        <w:tc>
          <w:tcPr>
            <w:tcW w:w="1462" w:type="dxa"/>
            <w:vAlign w:val="bottom"/>
          </w:tcPr>
          <w:p w14:paraId="60994514" w14:textId="5E199BE2" w:rsidR="00D927B0" w:rsidRPr="005D4254" w:rsidRDefault="007C1D65" w:rsidP="005D4254">
            <w:pPr>
              <w:pBdr>
                <w:bottom w:val="single" w:sz="4" w:space="1" w:color="auto"/>
              </w:pBdr>
              <w:tabs>
                <w:tab w:val="decimal" w:pos="1056"/>
              </w:tabs>
              <w:spacing w:line="380" w:lineRule="exact"/>
              <w:ind w:left="-29" w:right="-29"/>
              <w:rPr>
                <w:rFonts w:ascii="Arial" w:hAnsi="Arial" w:cs="Arial"/>
                <w:sz w:val="18"/>
                <w:szCs w:val="18"/>
              </w:rPr>
            </w:pPr>
            <w:r w:rsidRPr="005D4254">
              <w:rPr>
                <w:rFonts w:ascii="Arial" w:hAnsi="Arial" w:cs="Arial"/>
                <w:sz w:val="18"/>
                <w:szCs w:val="18"/>
              </w:rPr>
              <w:t>(35,000)</w:t>
            </w:r>
          </w:p>
        </w:tc>
        <w:tc>
          <w:tcPr>
            <w:tcW w:w="1463" w:type="dxa"/>
            <w:vAlign w:val="bottom"/>
          </w:tcPr>
          <w:p w14:paraId="72FC036D" w14:textId="06D6BC0C" w:rsidR="00D927B0" w:rsidRPr="005D4254" w:rsidRDefault="00D927B0" w:rsidP="005D4254">
            <w:pPr>
              <w:pBdr>
                <w:bottom w:val="single" w:sz="4" w:space="1" w:color="auto"/>
              </w:pBdr>
              <w:tabs>
                <w:tab w:val="decimal" w:pos="1056"/>
              </w:tabs>
              <w:spacing w:line="380" w:lineRule="exact"/>
              <w:ind w:left="-29" w:right="-29"/>
              <w:rPr>
                <w:rFonts w:ascii="Arial" w:hAnsi="Arial" w:cs="Arial"/>
                <w:sz w:val="18"/>
                <w:szCs w:val="18"/>
              </w:rPr>
            </w:pPr>
            <w:r w:rsidRPr="005D4254">
              <w:rPr>
                <w:rFonts w:ascii="Arial" w:hAnsi="Arial" w:cs="Arial"/>
                <w:sz w:val="18"/>
                <w:szCs w:val="18"/>
              </w:rPr>
              <w:t>(25,000)</w:t>
            </w:r>
          </w:p>
        </w:tc>
        <w:tc>
          <w:tcPr>
            <w:tcW w:w="1462" w:type="dxa"/>
            <w:vAlign w:val="bottom"/>
          </w:tcPr>
          <w:p w14:paraId="491C73C5" w14:textId="7E39F697" w:rsidR="00D927B0" w:rsidRPr="005D4254" w:rsidRDefault="007C1D65"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w:t>
            </w:r>
          </w:p>
        </w:tc>
        <w:tc>
          <w:tcPr>
            <w:tcW w:w="1463" w:type="dxa"/>
            <w:vAlign w:val="bottom"/>
          </w:tcPr>
          <w:p w14:paraId="63921A1E" w14:textId="167CB8BE" w:rsidR="00D927B0" w:rsidRPr="005D4254" w:rsidRDefault="00D927B0"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w:t>
            </w:r>
          </w:p>
        </w:tc>
      </w:tr>
      <w:tr w:rsidR="00D927B0" w:rsidRPr="005D4254" w14:paraId="6EA9CC31" w14:textId="77777777" w:rsidTr="005D4254">
        <w:trPr>
          <w:trHeight w:val="20"/>
        </w:trPr>
        <w:tc>
          <w:tcPr>
            <w:tcW w:w="3420" w:type="dxa"/>
          </w:tcPr>
          <w:p w14:paraId="746BA675" w14:textId="77777777" w:rsidR="00D927B0" w:rsidRPr="005D4254" w:rsidRDefault="00D927B0" w:rsidP="005D4254">
            <w:pPr>
              <w:spacing w:line="380" w:lineRule="exact"/>
              <w:ind w:right="-102"/>
              <w:rPr>
                <w:rFonts w:ascii="Arial" w:hAnsi="Arial" w:cs="Arial"/>
                <w:sz w:val="18"/>
                <w:szCs w:val="18"/>
                <w:cs/>
              </w:rPr>
            </w:pPr>
            <w:r w:rsidRPr="005D4254">
              <w:rPr>
                <w:rFonts w:ascii="Arial" w:hAnsi="Arial" w:cs="Arial"/>
                <w:sz w:val="18"/>
                <w:szCs w:val="18"/>
              </w:rPr>
              <w:t>Total debt instruments at amortised cost</w:t>
            </w:r>
          </w:p>
        </w:tc>
        <w:tc>
          <w:tcPr>
            <w:tcW w:w="1462" w:type="dxa"/>
            <w:vAlign w:val="bottom"/>
          </w:tcPr>
          <w:p w14:paraId="60DDDA73" w14:textId="36BC1180" w:rsidR="00D927B0" w:rsidRPr="005D4254" w:rsidRDefault="007C1D65" w:rsidP="005D4254">
            <w:pPr>
              <w:pBdr>
                <w:bottom w:val="single" w:sz="4" w:space="1" w:color="auto"/>
              </w:pBdr>
              <w:tabs>
                <w:tab w:val="decimal" w:pos="1056"/>
              </w:tabs>
              <w:spacing w:line="380" w:lineRule="exact"/>
              <w:ind w:left="-29" w:right="-29"/>
              <w:rPr>
                <w:rFonts w:ascii="Arial" w:hAnsi="Arial" w:cs="Arial"/>
                <w:sz w:val="18"/>
                <w:szCs w:val="18"/>
              </w:rPr>
            </w:pPr>
            <w:r w:rsidRPr="005D4254">
              <w:rPr>
                <w:rFonts w:ascii="Arial" w:hAnsi="Arial" w:cs="Arial"/>
                <w:sz w:val="18"/>
                <w:szCs w:val="18"/>
              </w:rPr>
              <w:t>25,000</w:t>
            </w:r>
          </w:p>
        </w:tc>
        <w:tc>
          <w:tcPr>
            <w:tcW w:w="1463" w:type="dxa"/>
            <w:vAlign w:val="bottom"/>
          </w:tcPr>
          <w:p w14:paraId="3A126909" w14:textId="43F5484A" w:rsidR="00D927B0" w:rsidRPr="005D4254" w:rsidRDefault="00D927B0" w:rsidP="005D4254">
            <w:pPr>
              <w:pBdr>
                <w:bottom w:val="single" w:sz="4" w:space="1" w:color="auto"/>
              </w:pBdr>
              <w:tabs>
                <w:tab w:val="decimal" w:pos="1056"/>
              </w:tabs>
              <w:spacing w:line="380" w:lineRule="exact"/>
              <w:ind w:left="-29" w:right="-29"/>
              <w:rPr>
                <w:rFonts w:ascii="Arial" w:hAnsi="Arial" w:cs="Arial"/>
                <w:sz w:val="18"/>
                <w:szCs w:val="18"/>
              </w:rPr>
            </w:pPr>
            <w:r w:rsidRPr="005D4254">
              <w:rPr>
                <w:rFonts w:ascii="Arial" w:hAnsi="Arial" w:cs="Arial"/>
                <w:sz w:val="18"/>
                <w:szCs w:val="18"/>
              </w:rPr>
              <w:t>40,000</w:t>
            </w:r>
          </w:p>
        </w:tc>
        <w:tc>
          <w:tcPr>
            <w:tcW w:w="1462" w:type="dxa"/>
          </w:tcPr>
          <w:p w14:paraId="6F545063" w14:textId="10B5F7F1" w:rsidR="00D927B0" w:rsidRPr="005D4254" w:rsidRDefault="007C1D65"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w:t>
            </w:r>
          </w:p>
        </w:tc>
        <w:tc>
          <w:tcPr>
            <w:tcW w:w="1463" w:type="dxa"/>
          </w:tcPr>
          <w:p w14:paraId="109CE92B" w14:textId="1D77C51A" w:rsidR="00D927B0" w:rsidRPr="005D4254" w:rsidRDefault="00D927B0" w:rsidP="005D4254">
            <w:pPr>
              <w:pBdr>
                <w:bottom w:val="single" w:sz="4" w:space="1" w:color="auto"/>
              </w:pBdr>
              <w:tabs>
                <w:tab w:val="decimal" w:pos="1080"/>
              </w:tabs>
              <w:spacing w:line="380" w:lineRule="exact"/>
              <w:ind w:left="-29" w:right="-29"/>
              <w:rPr>
                <w:rFonts w:ascii="Arial" w:hAnsi="Arial" w:cs="Arial"/>
                <w:sz w:val="18"/>
                <w:szCs w:val="18"/>
              </w:rPr>
            </w:pPr>
            <w:r w:rsidRPr="005D4254">
              <w:rPr>
                <w:rFonts w:ascii="Arial" w:hAnsi="Arial" w:cs="Arial"/>
                <w:sz w:val="18"/>
                <w:szCs w:val="18"/>
              </w:rPr>
              <w:t>-</w:t>
            </w:r>
          </w:p>
        </w:tc>
      </w:tr>
      <w:tr w:rsidR="007C68B3" w:rsidRPr="005D4254" w14:paraId="3216F67F" w14:textId="77777777" w:rsidTr="005D4254">
        <w:trPr>
          <w:trHeight w:val="20"/>
        </w:trPr>
        <w:tc>
          <w:tcPr>
            <w:tcW w:w="3420" w:type="dxa"/>
          </w:tcPr>
          <w:p w14:paraId="5C1B1E70" w14:textId="77777777" w:rsidR="007C68B3" w:rsidRPr="005D4254" w:rsidRDefault="007C68B3" w:rsidP="005D4254">
            <w:pPr>
              <w:tabs>
                <w:tab w:val="decimal" w:pos="978"/>
              </w:tabs>
              <w:spacing w:line="380" w:lineRule="exact"/>
              <w:ind w:left="156" w:right="-20" w:hanging="156"/>
              <w:rPr>
                <w:rFonts w:ascii="Arial" w:hAnsi="Arial" w:cs="Arial"/>
                <w:sz w:val="18"/>
                <w:szCs w:val="18"/>
                <w:u w:val="single"/>
              </w:rPr>
            </w:pPr>
          </w:p>
        </w:tc>
        <w:tc>
          <w:tcPr>
            <w:tcW w:w="1462" w:type="dxa"/>
            <w:vAlign w:val="bottom"/>
          </w:tcPr>
          <w:p w14:paraId="176B9D5C"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3" w:type="dxa"/>
            <w:vAlign w:val="bottom"/>
          </w:tcPr>
          <w:p w14:paraId="168090C4"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2" w:type="dxa"/>
          </w:tcPr>
          <w:p w14:paraId="5D3E6779" w14:textId="77777777" w:rsidR="007C68B3" w:rsidRPr="005D4254" w:rsidRDefault="007C68B3" w:rsidP="005D4254">
            <w:pPr>
              <w:tabs>
                <w:tab w:val="decimal" w:pos="1080"/>
              </w:tabs>
              <w:spacing w:line="380" w:lineRule="exact"/>
              <w:ind w:left="-29" w:right="-29"/>
              <w:rPr>
                <w:rFonts w:ascii="Arial" w:hAnsi="Arial" w:cs="Arial"/>
                <w:sz w:val="18"/>
                <w:szCs w:val="18"/>
              </w:rPr>
            </w:pPr>
          </w:p>
        </w:tc>
        <w:tc>
          <w:tcPr>
            <w:tcW w:w="1463" w:type="dxa"/>
          </w:tcPr>
          <w:p w14:paraId="3E14769B" w14:textId="77777777" w:rsidR="007C68B3" w:rsidRPr="005D4254" w:rsidRDefault="007C68B3" w:rsidP="005D4254">
            <w:pPr>
              <w:tabs>
                <w:tab w:val="decimal" w:pos="1080"/>
              </w:tabs>
              <w:spacing w:line="380" w:lineRule="exact"/>
              <w:ind w:left="-29" w:right="-29"/>
              <w:rPr>
                <w:rFonts w:ascii="Arial" w:hAnsi="Arial" w:cs="Arial"/>
                <w:sz w:val="18"/>
                <w:szCs w:val="18"/>
              </w:rPr>
            </w:pPr>
          </w:p>
        </w:tc>
      </w:tr>
      <w:tr w:rsidR="007C68B3" w:rsidRPr="005D4254" w14:paraId="24608B2B" w14:textId="77777777" w:rsidTr="005D4254">
        <w:trPr>
          <w:trHeight w:val="20"/>
        </w:trPr>
        <w:tc>
          <w:tcPr>
            <w:tcW w:w="3420" w:type="dxa"/>
          </w:tcPr>
          <w:p w14:paraId="09CDEAB3" w14:textId="77777777" w:rsidR="007C68B3" w:rsidRPr="005D4254" w:rsidRDefault="007C68B3" w:rsidP="005D4254">
            <w:pPr>
              <w:tabs>
                <w:tab w:val="decimal" w:pos="978"/>
              </w:tabs>
              <w:spacing w:line="380" w:lineRule="exact"/>
              <w:ind w:left="156" w:right="-20" w:hanging="156"/>
              <w:rPr>
                <w:rFonts w:ascii="Arial" w:hAnsi="Arial" w:cs="Arial"/>
                <w:sz w:val="18"/>
                <w:szCs w:val="18"/>
                <w:u w:val="single"/>
              </w:rPr>
            </w:pPr>
          </w:p>
        </w:tc>
        <w:tc>
          <w:tcPr>
            <w:tcW w:w="1462" w:type="dxa"/>
            <w:vAlign w:val="bottom"/>
          </w:tcPr>
          <w:p w14:paraId="3BB19278"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3" w:type="dxa"/>
            <w:vAlign w:val="bottom"/>
          </w:tcPr>
          <w:p w14:paraId="264CDD56"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2" w:type="dxa"/>
          </w:tcPr>
          <w:p w14:paraId="6DD3FA9D" w14:textId="77777777" w:rsidR="007C68B3" w:rsidRPr="005D4254" w:rsidRDefault="007C68B3" w:rsidP="005D4254">
            <w:pPr>
              <w:tabs>
                <w:tab w:val="decimal" w:pos="1080"/>
              </w:tabs>
              <w:spacing w:line="380" w:lineRule="exact"/>
              <w:ind w:left="-29" w:right="-29"/>
              <w:rPr>
                <w:rFonts w:ascii="Arial" w:hAnsi="Arial" w:cs="Arial"/>
                <w:sz w:val="18"/>
                <w:szCs w:val="18"/>
              </w:rPr>
            </w:pPr>
          </w:p>
        </w:tc>
        <w:tc>
          <w:tcPr>
            <w:tcW w:w="1463" w:type="dxa"/>
          </w:tcPr>
          <w:p w14:paraId="78425916" w14:textId="77777777" w:rsidR="007C68B3" w:rsidRPr="005D4254" w:rsidRDefault="007C68B3" w:rsidP="005D4254">
            <w:pPr>
              <w:tabs>
                <w:tab w:val="decimal" w:pos="1080"/>
              </w:tabs>
              <w:spacing w:line="380" w:lineRule="exact"/>
              <w:ind w:left="-29" w:right="-29"/>
              <w:rPr>
                <w:rFonts w:ascii="Arial" w:hAnsi="Arial" w:cs="Arial"/>
                <w:sz w:val="18"/>
                <w:szCs w:val="18"/>
              </w:rPr>
            </w:pPr>
          </w:p>
        </w:tc>
      </w:tr>
      <w:tr w:rsidR="007C68B3" w:rsidRPr="005D4254" w14:paraId="64D82B4E" w14:textId="77777777" w:rsidTr="005D4254">
        <w:trPr>
          <w:trHeight w:val="20"/>
        </w:trPr>
        <w:tc>
          <w:tcPr>
            <w:tcW w:w="3420" w:type="dxa"/>
          </w:tcPr>
          <w:p w14:paraId="41C6FBA0" w14:textId="77777777" w:rsidR="007C68B3" w:rsidRPr="005D4254" w:rsidRDefault="007C68B3" w:rsidP="005D4254">
            <w:pPr>
              <w:tabs>
                <w:tab w:val="decimal" w:pos="978"/>
              </w:tabs>
              <w:spacing w:line="380" w:lineRule="exact"/>
              <w:ind w:left="156" w:right="-20" w:hanging="156"/>
              <w:rPr>
                <w:rFonts w:ascii="Arial" w:hAnsi="Arial" w:cs="Arial"/>
                <w:sz w:val="18"/>
                <w:szCs w:val="18"/>
                <w:u w:val="single"/>
              </w:rPr>
            </w:pPr>
          </w:p>
        </w:tc>
        <w:tc>
          <w:tcPr>
            <w:tcW w:w="1462" w:type="dxa"/>
            <w:vAlign w:val="bottom"/>
          </w:tcPr>
          <w:p w14:paraId="09AFFD46"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3" w:type="dxa"/>
            <w:vAlign w:val="bottom"/>
          </w:tcPr>
          <w:p w14:paraId="3F94193B"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2" w:type="dxa"/>
          </w:tcPr>
          <w:p w14:paraId="2F98CC1E" w14:textId="77777777" w:rsidR="007C68B3" w:rsidRPr="005D4254" w:rsidRDefault="007C68B3" w:rsidP="005D4254">
            <w:pPr>
              <w:tabs>
                <w:tab w:val="decimal" w:pos="1080"/>
              </w:tabs>
              <w:spacing w:line="380" w:lineRule="exact"/>
              <w:ind w:left="-29" w:right="-29"/>
              <w:rPr>
                <w:rFonts w:ascii="Arial" w:hAnsi="Arial" w:cs="Arial"/>
                <w:sz w:val="18"/>
                <w:szCs w:val="18"/>
              </w:rPr>
            </w:pPr>
          </w:p>
        </w:tc>
        <w:tc>
          <w:tcPr>
            <w:tcW w:w="1463" w:type="dxa"/>
          </w:tcPr>
          <w:p w14:paraId="13DB7304" w14:textId="77777777" w:rsidR="007C68B3" w:rsidRPr="005D4254" w:rsidRDefault="007C68B3" w:rsidP="005D4254">
            <w:pPr>
              <w:tabs>
                <w:tab w:val="decimal" w:pos="1080"/>
              </w:tabs>
              <w:spacing w:line="380" w:lineRule="exact"/>
              <w:ind w:left="-29" w:right="-29"/>
              <w:rPr>
                <w:rFonts w:ascii="Arial" w:hAnsi="Arial" w:cs="Arial"/>
                <w:sz w:val="18"/>
                <w:szCs w:val="18"/>
              </w:rPr>
            </w:pPr>
          </w:p>
        </w:tc>
      </w:tr>
      <w:tr w:rsidR="007C68B3" w:rsidRPr="005D4254" w14:paraId="190E8AAE" w14:textId="77777777" w:rsidTr="005D4254">
        <w:trPr>
          <w:trHeight w:val="20"/>
        </w:trPr>
        <w:tc>
          <w:tcPr>
            <w:tcW w:w="3420" w:type="dxa"/>
          </w:tcPr>
          <w:p w14:paraId="54023AC8" w14:textId="77777777" w:rsidR="007C68B3" w:rsidRPr="005D4254" w:rsidRDefault="007C68B3" w:rsidP="005D4254">
            <w:pPr>
              <w:tabs>
                <w:tab w:val="decimal" w:pos="978"/>
              </w:tabs>
              <w:spacing w:line="380" w:lineRule="exact"/>
              <w:ind w:left="156" w:right="-20" w:hanging="156"/>
              <w:rPr>
                <w:rFonts w:ascii="Arial" w:hAnsi="Arial" w:cs="Arial"/>
                <w:sz w:val="18"/>
                <w:szCs w:val="18"/>
                <w:u w:val="single"/>
              </w:rPr>
            </w:pPr>
          </w:p>
        </w:tc>
        <w:tc>
          <w:tcPr>
            <w:tcW w:w="1462" w:type="dxa"/>
            <w:vAlign w:val="bottom"/>
          </w:tcPr>
          <w:p w14:paraId="7495F6A0"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3" w:type="dxa"/>
            <w:vAlign w:val="bottom"/>
          </w:tcPr>
          <w:p w14:paraId="38234E83" w14:textId="77777777" w:rsidR="007C68B3" w:rsidRPr="005D4254" w:rsidRDefault="007C68B3" w:rsidP="005D4254">
            <w:pPr>
              <w:tabs>
                <w:tab w:val="decimal" w:pos="1056"/>
              </w:tabs>
              <w:spacing w:line="380" w:lineRule="exact"/>
              <w:ind w:left="-29" w:right="-29"/>
              <w:rPr>
                <w:rFonts w:ascii="Arial" w:hAnsi="Arial" w:cs="Arial"/>
                <w:sz w:val="18"/>
                <w:szCs w:val="18"/>
              </w:rPr>
            </w:pPr>
          </w:p>
        </w:tc>
        <w:tc>
          <w:tcPr>
            <w:tcW w:w="1462" w:type="dxa"/>
          </w:tcPr>
          <w:p w14:paraId="3D87D121" w14:textId="77777777" w:rsidR="007C68B3" w:rsidRPr="005D4254" w:rsidRDefault="007C68B3" w:rsidP="005D4254">
            <w:pPr>
              <w:tabs>
                <w:tab w:val="decimal" w:pos="1080"/>
              </w:tabs>
              <w:spacing w:line="380" w:lineRule="exact"/>
              <w:ind w:left="-29" w:right="-29"/>
              <w:rPr>
                <w:rFonts w:ascii="Arial" w:hAnsi="Arial" w:cs="Arial"/>
                <w:sz w:val="18"/>
                <w:szCs w:val="18"/>
              </w:rPr>
            </w:pPr>
          </w:p>
        </w:tc>
        <w:tc>
          <w:tcPr>
            <w:tcW w:w="1463" w:type="dxa"/>
          </w:tcPr>
          <w:p w14:paraId="1E6EBB27" w14:textId="77777777" w:rsidR="007C68B3" w:rsidRPr="005D4254" w:rsidRDefault="007C68B3" w:rsidP="005D4254">
            <w:pPr>
              <w:tabs>
                <w:tab w:val="decimal" w:pos="1080"/>
              </w:tabs>
              <w:spacing w:line="380" w:lineRule="exact"/>
              <w:ind w:left="-29" w:right="-29"/>
              <w:rPr>
                <w:rFonts w:ascii="Arial" w:hAnsi="Arial" w:cs="Arial"/>
                <w:sz w:val="18"/>
                <w:szCs w:val="18"/>
              </w:rPr>
            </w:pPr>
          </w:p>
        </w:tc>
      </w:tr>
      <w:tr w:rsidR="00D927B0" w:rsidRPr="005D4254" w14:paraId="1B90C430" w14:textId="77777777" w:rsidTr="005D4254">
        <w:trPr>
          <w:trHeight w:val="20"/>
        </w:trPr>
        <w:tc>
          <w:tcPr>
            <w:tcW w:w="3420" w:type="dxa"/>
          </w:tcPr>
          <w:p w14:paraId="030B6F23" w14:textId="77777777" w:rsidR="00D927B0" w:rsidRPr="005D4254" w:rsidRDefault="00D927B0" w:rsidP="00A37310">
            <w:pPr>
              <w:tabs>
                <w:tab w:val="decimal" w:pos="978"/>
              </w:tabs>
              <w:spacing w:line="370" w:lineRule="exact"/>
              <w:ind w:left="156" w:right="-20" w:hanging="156"/>
              <w:rPr>
                <w:rFonts w:ascii="Arial" w:hAnsi="Arial" w:cs="Arial"/>
                <w:sz w:val="18"/>
                <w:szCs w:val="18"/>
                <w:u w:val="single"/>
                <w:cs/>
              </w:rPr>
            </w:pPr>
            <w:r w:rsidRPr="005D4254">
              <w:rPr>
                <w:rFonts w:ascii="Arial" w:hAnsi="Arial" w:cs="Arial"/>
                <w:sz w:val="18"/>
                <w:szCs w:val="18"/>
                <w:u w:val="single"/>
              </w:rPr>
              <w:lastRenderedPageBreak/>
              <w:t>Equity instruments designated at FVOCI</w:t>
            </w:r>
          </w:p>
        </w:tc>
        <w:tc>
          <w:tcPr>
            <w:tcW w:w="1462" w:type="dxa"/>
            <w:vAlign w:val="bottom"/>
          </w:tcPr>
          <w:p w14:paraId="68B34497" w14:textId="77777777" w:rsidR="00D927B0" w:rsidRPr="005D4254" w:rsidRDefault="00D927B0" w:rsidP="00A37310">
            <w:pPr>
              <w:tabs>
                <w:tab w:val="decimal" w:pos="1056"/>
              </w:tabs>
              <w:spacing w:line="370" w:lineRule="exact"/>
              <w:ind w:left="-29" w:right="-29"/>
              <w:rPr>
                <w:rFonts w:ascii="Arial" w:hAnsi="Arial" w:cs="Arial"/>
                <w:sz w:val="18"/>
                <w:szCs w:val="18"/>
              </w:rPr>
            </w:pPr>
          </w:p>
        </w:tc>
        <w:tc>
          <w:tcPr>
            <w:tcW w:w="1463" w:type="dxa"/>
            <w:vAlign w:val="bottom"/>
          </w:tcPr>
          <w:p w14:paraId="405B3B83" w14:textId="77777777" w:rsidR="00D927B0" w:rsidRPr="005D4254" w:rsidRDefault="00D927B0" w:rsidP="00A37310">
            <w:pPr>
              <w:tabs>
                <w:tab w:val="decimal" w:pos="1056"/>
              </w:tabs>
              <w:spacing w:line="370" w:lineRule="exact"/>
              <w:ind w:left="-29" w:right="-29"/>
              <w:rPr>
                <w:rFonts w:ascii="Arial" w:hAnsi="Arial" w:cs="Arial"/>
                <w:sz w:val="18"/>
                <w:szCs w:val="18"/>
              </w:rPr>
            </w:pPr>
          </w:p>
        </w:tc>
        <w:tc>
          <w:tcPr>
            <w:tcW w:w="1462" w:type="dxa"/>
          </w:tcPr>
          <w:p w14:paraId="0706D53A" w14:textId="77777777" w:rsidR="00D927B0" w:rsidRPr="005D4254" w:rsidRDefault="00D927B0" w:rsidP="00A37310">
            <w:pPr>
              <w:tabs>
                <w:tab w:val="decimal" w:pos="1080"/>
              </w:tabs>
              <w:spacing w:line="370" w:lineRule="exact"/>
              <w:ind w:left="-29" w:right="-29"/>
              <w:rPr>
                <w:rFonts w:ascii="Arial" w:hAnsi="Arial" w:cs="Arial"/>
                <w:sz w:val="18"/>
                <w:szCs w:val="18"/>
              </w:rPr>
            </w:pPr>
          </w:p>
        </w:tc>
        <w:tc>
          <w:tcPr>
            <w:tcW w:w="1463" w:type="dxa"/>
          </w:tcPr>
          <w:p w14:paraId="2C2ED43C" w14:textId="77777777" w:rsidR="00D927B0" w:rsidRPr="005D4254" w:rsidRDefault="00D927B0" w:rsidP="00A37310">
            <w:pPr>
              <w:tabs>
                <w:tab w:val="decimal" w:pos="1080"/>
              </w:tabs>
              <w:spacing w:line="370" w:lineRule="exact"/>
              <w:ind w:left="-29" w:right="-29"/>
              <w:rPr>
                <w:rFonts w:ascii="Arial" w:hAnsi="Arial" w:cs="Arial"/>
                <w:sz w:val="18"/>
                <w:szCs w:val="18"/>
              </w:rPr>
            </w:pPr>
          </w:p>
        </w:tc>
      </w:tr>
      <w:tr w:rsidR="00D927B0" w:rsidRPr="005D4254" w14:paraId="12BCFAD2" w14:textId="77777777" w:rsidTr="005D4254">
        <w:trPr>
          <w:trHeight w:val="20"/>
        </w:trPr>
        <w:tc>
          <w:tcPr>
            <w:tcW w:w="3420" w:type="dxa"/>
          </w:tcPr>
          <w:p w14:paraId="1BC3165E" w14:textId="77777777" w:rsidR="00D927B0" w:rsidRPr="005D4254" w:rsidRDefault="00D927B0" w:rsidP="00A37310">
            <w:pPr>
              <w:tabs>
                <w:tab w:val="decimal" w:pos="978"/>
              </w:tabs>
              <w:spacing w:line="370" w:lineRule="exact"/>
              <w:ind w:right="244"/>
              <w:rPr>
                <w:rFonts w:ascii="Arial" w:hAnsi="Arial" w:cs="Arial"/>
                <w:sz w:val="18"/>
                <w:szCs w:val="18"/>
                <w:u w:val="single"/>
                <w:cs/>
              </w:rPr>
            </w:pPr>
            <w:r w:rsidRPr="005D4254">
              <w:rPr>
                <w:rFonts w:ascii="Arial" w:hAnsi="Arial" w:cs="Arial"/>
                <w:sz w:val="18"/>
                <w:szCs w:val="18"/>
              </w:rPr>
              <w:t>Non-listed equity investments</w:t>
            </w:r>
          </w:p>
        </w:tc>
        <w:tc>
          <w:tcPr>
            <w:tcW w:w="1462" w:type="dxa"/>
            <w:vAlign w:val="bottom"/>
          </w:tcPr>
          <w:p w14:paraId="263DDF14" w14:textId="77777777" w:rsidR="00D927B0" w:rsidRPr="005D4254" w:rsidRDefault="00D927B0" w:rsidP="00A37310">
            <w:pPr>
              <w:tabs>
                <w:tab w:val="decimal" w:pos="1056"/>
              </w:tabs>
              <w:spacing w:line="370" w:lineRule="exact"/>
              <w:ind w:left="-29" w:right="-29"/>
              <w:rPr>
                <w:rFonts w:ascii="Arial" w:hAnsi="Arial" w:cs="Arial"/>
                <w:sz w:val="18"/>
                <w:szCs w:val="18"/>
              </w:rPr>
            </w:pPr>
          </w:p>
        </w:tc>
        <w:tc>
          <w:tcPr>
            <w:tcW w:w="1463" w:type="dxa"/>
            <w:vAlign w:val="bottom"/>
          </w:tcPr>
          <w:p w14:paraId="2EA3CE52" w14:textId="77777777" w:rsidR="00D927B0" w:rsidRPr="005D4254" w:rsidRDefault="00D927B0" w:rsidP="00A37310">
            <w:pPr>
              <w:tabs>
                <w:tab w:val="decimal" w:pos="1056"/>
              </w:tabs>
              <w:spacing w:line="370" w:lineRule="exact"/>
              <w:ind w:left="-29" w:right="-29"/>
              <w:rPr>
                <w:rFonts w:ascii="Arial" w:hAnsi="Arial" w:cs="Arial"/>
                <w:sz w:val="18"/>
                <w:szCs w:val="18"/>
              </w:rPr>
            </w:pPr>
          </w:p>
        </w:tc>
        <w:tc>
          <w:tcPr>
            <w:tcW w:w="1462" w:type="dxa"/>
          </w:tcPr>
          <w:p w14:paraId="5D2EE146" w14:textId="77777777" w:rsidR="00D927B0" w:rsidRPr="005D4254" w:rsidRDefault="00D927B0" w:rsidP="00A37310">
            <w:pPr>
              <w:tabs>
                <w:tab w:val="decimal" w:pos="1080"/>
              </w:tabs>
              <w:spacing w:line="370" w:lineRule="exact"/>
              <w:ind w:left="-29" w:right="-29"/>
              <w:rPr>
                <w:rFonts w:ascii="Arial" w:hAnsi="Arial" w:cs="Arial"/>
                <w:sz w:val="18"/>
                <w:szCs w:val="18"/>
              </w:rPr>
            </w:pPr>
          </w:p>
        </w:tc>
        <w:tc>
          <w:tcPr>
            <w:tcW w:w="1463" w:type="dxa"/>
          </w:tcPr>
          <w:p w14:paraId="6A853130" w14:textId="77777777" w:rsidR="00D927B0" w:rsidRPr="005D4254" w:rsidRDefault="00D927B0" w:rsidP="00A37310">
            <w:pPr>
              <w:tabs>
                <w:tab w:val="decimal" w:pos="1080"/>
              </w:tabs>
              <w:spacing w:line="370" w:lineRule="exact"/>
              <w:ind w:left="-29" w:right="-29"/>
              <w:rPr>
                <w:rFonts w:ascii="Arial" w:hAnsi="Arial" w:cs="Arial"/>
                <w:sz w:val="18"/>
                <w:szCs w:val="18"/>
              </w:rPr>
            </w:pPr>
          </w:p>
        </w:tc>
      </w:tr>
      <w:tr w:rsidR="00D927B0" w:rsidRPr="005D4254" w14:paraId="0BD77ECB" w14:textId="77777777" w:rsidTr="005D4254">
        <w:trPr>
          <w:trHeight w:val="20"/>
        </w:trPr>
        <w:tc>
          <w:tcPr>
            <w:tcW w:w="3420" w:type="dxa"/>
            <w:vAlign w:val="bottom"/>
          </w:tcPr>
          <w:p w14:paraId="76EF11D8" w14:textId="77777777" w:rsidR="00D927B0" w:rsidRPr="005D4254" w:rsidRDefault="00D927B0" w:rsidP="00A37310">
            <w:pPr>
              <w:spacing w:line="370" w:lineRule="exact"/>
              <w:ind w:left="162"/>
              <w:textAlignment w:val="auto"/>
              <w:rPr>
                <w:rFonts w:ascii="Arial" w:hAnsi="Arial" w:cs="Arial"/>
                <w:sz w:val="18"/>
                <w:szCs w:val="18"/>
              </w:rPr>
            </w:pPr>
            <w:r w:rsidRPr="005D4254">
              <w:rPr>
                <w:rFonts w:ascii="Arial" w:hAnsi="Arial" w:cs="Arial"/>
                <w:sz w:val="18"/>
                <w:szCs w:val="18"/>
              </w:rPr>
              <w:t>Odin Power Company Limited</w:t>
            </w:r>
          </w:p>
        </w:tc>
        <w:tc>
          <w:tcPr>
            <w:tcW w:w="1462" w:type="dxa"/>
            <w:vAlign w:val="bottom"/>
          </w:tcPr>
          <w:p w14:paraId="4C8C7737" w14:textId="7094AEA5" w:rsidR="00D927B0" w:rsidRPr="005D4254" w:rsidRDefault="007C1D65" w:rsidP="00A37310">
            <w:pPr>
              <w:pBdr>
                <w:bottom w:val="single" w:sz="4" w:space="1" w:color="auto"/>
              </w:pBdr>
              <w:tabs>
                <w:tab w:val="decimal" w:pos="1056"/>
              </w:tabs>
              <w:spacing w:line="370" w:lineRule="exact"/>
              <w:ind w:left="-29" w:right="-29"/>
              <w:rPr>
                <w:rFonts w:ascii="Arial" w:hAnsi="Arial" w:cs="Arial"/>
                <w:sz w:val="18"/>
                <w:szCs w:val="18"/>
              </w:rPr>
            </w:pPr>
            <w:r w:rsidRPr="005D4254">
              <w:rPr>
                <w:rFonts w:ascii="Arial" w:hAnsi="Arial" w:cs="Arial"/>
                <w:sz w:val="18"/>
                <w:szCs w:val="18"/>
              </w:rPr>
              <w:t>22,749</w:t>
            </w:r>
          </w:p>
        </w:tc>
        <w:tc>
          <w:tcPr>
            <w:tcW w:w="1463" w:type="dxa"/>
            <w:vAlign w:val="bottom"/>
          </w:tcPr>
          <w:p w14:paraId="43C65A9D" w14:textId="2BE1AFBD" w:rsidR="00D927B0" w:rsidRPr="005D4254" w:rsidRDefault="00D927B0" w:rsidP="00A37310">
            <w:pPr>
              <w:pBdr>
                <w:bottom w:val="single" w:sz="4" w:space="1" w:color="auto"/>
              </w:pBdr>
              <w:tabs>
                <w:tab w:val="decimal" w:pos="1056"/>
              </w:tabs>
              <w:spacing w:line="370" w:lineRule="exact"/>
              <w:ind w:left="-29" w:right="-29"/>
              <w:rPr>
                <w:rFonts w:ascii="Arial" w:hAnsi="Arial" w:cs="Arial"/>
                <w:sz w:val="18"/>
                <w:szCs w:val="18"/>
              </w:rPr>
            </w:pPr>
            <w:r w:rsidRPr="005D4254">
              <w:rPr>
                <w:rFonts w:ascii="Arial" w:hAnsi="Arial" w:cs="Arial"/>
                <w:sz w:val="18"/>
                <w:szCs w:val="18"/>
              </w:rPr>
              <w:t>22,749</w:t>
            </w:r>
          </w:p>
        </w:tc>
        <w:tc>
          <w:tcPr>
            <w:tcW w:w="1462" w:type="dxa"/>
          </w:tcPr>
          <w:p w14:paraId="2B8F0683" w14:textId="314521F5" w:rsidR="00D927B0" w:rsidRPr="005D4254" w:rsidRDefault="007C1D65" w:rsidP="00A37310">
            <w:pPr>
              <w:pBdr>
                <w:bottom w:val="single" w:sz="4" w:space="1" w:color="auto"/>
              </w:pBdr>
              <w:tabs>
                <w:tab w:val="decimal" w:pos="1080"/>
              </w:tabs>
              <w:spacing w:line="370" w:lineRule="exact"/>
              <w:ind w:left="-29" w:right="-29"/>
              <w:rPr>
                <w:rFonts w:ascii="Arial" w:hAnsi="Arial" w:cs="Arial"/>
                <w:sz w:val="18"/>
                <w:szCs w:val="18"/>
              </w:rPr>
            </w:pPr>
            <w:r w:rsidRPr="005D4254">
              <w:rPr>
                <w:rFonts w:ascii="Arial" w:hAnsi="Arial" w:cs="Arial"/>
                <w:sz w:val="18"/>
                <w:szCs w:val="18"/>
              </w:rPr>
              <w:t>22,749</w:t>
            </w:r>
          </w:p>
        </w:tc>
        <w:tc>
          <w:tcPr>
            <w:tcW w:w="1463" w:type="dxa"/>
          </w:tcPr>
          <w:p w14:paraId="28F9A263" w14:textId="709B5BE8" w:rsidR="00D927B0" w:rsidRPr="005D4254" w:rsidRDefault="00D927B0" w:rsidP="00A37310">
            <w:pPr>
              <w:pBdr>
                <w:bottom w:val="single" w:sz="4" w:space="1" w:color="auto"/>
              </w:pBdr>
              <w:tabs>
                <w:tab w:val="decimal" w:pos="1080"/>
              </w:tabs>
              <w:spacing w:line="370" w:lineRule="exact"/>
              <w:ind w:left="-29" w:right="-29"/>
              <w:rPr>
                <w:rFonts w:ascii="Arial" w:hAnsi="Arial" w:cs="Arial"/>
                <w:sz w:val="18"/>
                <w:szCs w:val="18"/>
              </w:rPr>
            </w:pPr>
            <w:r w:rsidRPr="005D4254">
              <w:rPr>
                <w:rFonts w:ascii="Arial" w:hAnsi="Arial" w:cs="Arial"/>
                <w:sz w:val="18"/>
                <w:szCs w:val="18"/>
              </w:rPr>
              <w:t>22,749</w:t>
            </w:r>
          </w:p>
        </w:tc>
      </w:tr>
      <w:tr w:rsidR="00D927B0" w:rsidRPr="005D4254" w14:paraId="06F286A9" w14:textId="77777777" w:rsidTr="005D4254">
        <w:trPr>
          <w:trHeight w:val="20"/>
        </w:trPr>
        <w:tc>
          <w:tcPr>
            <w:tcW w:w="3420" w:type="dxa"/>
            <w:vAlign w:val="bottom"/>
          </w:tcPr>
          <w:p w14:paraId="6527E884" w14:textId="167C4771" w:rsidR="00D927B0" w:rsidRPr="005D4254" w:rsidRDefault="00D927B0" w:rsidP="00A37310">
            <w:pPr>
              <w:spacing w:line="370" w:lineRule="exact"/>
              <w:ind w:left="162" w:right="-110" w:hanging="162"/>
              <w:textAlignment w:val="auto"/>
              <w:rPr>
                <w:rFonts w:ascii="Arial" w:hAnsi="Arial" w:cs="Arial"/>
                <w:sz w:val="18"/>
                <w:szCs w:val="18"/>
                <w:cs/>
              </w:rPr>
            </w:pPr>
            <w:r w:rsidRPr="005D4254">
              <w:rPr>
                <w:rFonts w:ascii="Arial" w:hAnsi="Arial" w:cs="Arial"/>
                <w:sz w:val="18"/>
                <w:szCs w:val="18"/>
              </w:rPr>
              <w:t xml:space="preserve">Total equity instruments designated </w:t>
            </w:r>
            <w:r w:rsidR="005D4254">
              <w:rPr>
                <w:rFonts w:ascii="Arial" w:hAnsi="Arial" w:cs="Arial"/>
                <w:sz w:val="18"/>
                <w:szCs w:val="18"/>
              </w:rPr>
              <w:t xml:space="preserve">                  </w:t>
            </w:r>
            <w:r w:rsidRPr="005D4254">
              <w:rPr>
                <w:rFonts w:ascii="Arial" w:hAnsi="Arial" w:cs="Arial"/>
                <w:sz w:val="18"/>
                <w:szCs w:val="18"/>
              </w:rPr>
              <w:t>at FVOCI</w:t>
            </w:r>
          </w:p>
        </w:tc>
        <w:tc>
          <w:tcPr>
            <w:tcW w:w="1462" w:type="dxa"/>
            <w:vAlign w:val="bottom"/>
          </w:tcPr>
          <w:p w14:paraId="471007B0" w14:textId="2697A56E" w:rsidR="00D927B0" w:rsidRPr="005D4254" w:rsidRDefault="007C1D65" w:rsidP="00A37310">
            <w:pPr>
              <w:pBdr>
                <w:bottom w:val="single" w:sz="4" w:space="1" w:color="auto"/>
              </w:pBdr>
              <w:tabs>
                <w:tab w:val="decimal" w:pos="1056"/>
              </w:tabs>
              <w:spacing w:line="370" w:lineRule="exact"/>
              <w:ind w:left="-29" w:right="-29"/>
              <w:rPr>
                <w:rFonts w:ascii="Arial" w:hAnsi="Arial" w:cs="Arial"/>
                <w:sz w:val="18"/>
                <w:szCs w:val="18"/>
              </w:rPr>
            </w:pPr>
            <w:r w:rsidRPr="005D4254">
              <w:rPr>
                <w:rFonts w:ascii="Arial" w:hAnsi="Arial" w:cs="Arial"/>
                <w:sz w:val="18"/>
                <w:szCs w:val="18"/>
              </w:rPr>
              <w:t>22,749</w:t>
            </w:r>
          </w:p>
        </w:tc>
        <w:tc>
          <w:tcPr>
            <w:tcW w:w="1463" w:type="dxa"/>
            <w:vAlign w:val="bottom"/>
          </w:tcPr>
          <w:p w14:paraId="4D03CED1" w14:textId="39869D39" w:rsidR="00D927B0" w:rsidRPr="005D4254" w:rsidRDefault="00D927B0" w:rsidP="00A37310">
            <w:pPr>
              <w:pBdr>
                <w:bottom w:val="single" w:sz="4" w:space="1" w:color="auto"/>
              </w:pBdr>
              <w:tabs>
                <w:tab w:val="decimal" w:pos="1056"/>
              </w:tabs>
              <w:spacing w:line="370" w:lineRule="exact"/>
              <w:ind w:left="-29" w:right="-29"/>
              <w:rPr>
                <w:rFonts w:ascii="Arial" w:hAnsi="Arial" w:cs="Arial"/>
                <w:sz w:val="18"/>
                <w:szCs w:val="18"/>
              </w:rPr>
            </w:pPr>
            <w:r w:rsidRPr="005D4254">
              <w:rPr>
                <w:rFonts w:ascii="Arial" w:hAnsi="Arial" w:cs="Arial"/>
                <w:sz w:val="18"/>
                <w:szCs w:val="18"/>
              </w:rPr>
              <w:t>22,749</w:t>
            </w:r>
          </w:p>
        </w:tc>
        <w:tc>
          <w:tcPr>
            <w:tcW w:w="1462" w:type="dxa"/>
            <w:vAlign w:val="bottom"/>
          </w:tcPr>
          <w:p w14:paraId="262206A3" w14:textId="459DB2C8" w:rsidR="00D927B0" w:rsidRPr="005D4254" w:rsidRDefault="007C1D65" w:rsidP="00A37310">
            <w:pPr>
              <w:pBdr>
                <w:bottom w:val="single" w:sz="4" w:space="1" w:color="auto"/>
              </w:pBdr>
              <w:tabs>
                <w:tab w:val="decimal" w:pos="1080"/>
              </w:tabs>
              <w:spacing w:line="370" w:lineRule="exact"/>
              <w:ind w:left="-29" w:right="-29"/>
              <w:rPr>
                <w:rFonts w:ascii="Arial" w:hAnsi="Arial" w:cs="Arial"/>
                <w:sz w:val="18"/>
                <w:szCs w:val="18"/>
              </w:rPr>
            </w:pPr>
            <w:r w:rsidRPr="005D4254">
              <w:rPr>
                <w:rFonts w:ascii="Arial" w:hAnsi="Arial" w:cs="Arial"/>
                <w:sz w:val="18"/>
                <w:szCs w:val="18"/>
              </w:rPr>
              <w:t>22,749</w:t>
            </w:r>
          </w:p>
        </w:tc>
        <w:tc>
          <w:tcPr>
            <w:tcW w:w="1463" w:type="dxa"/>
            <w:vAlign w:val="bottom"/>
          </w:tcPr>
          <w:p w14:paraId="02656579" w14:textId="0F3D4187" w:rsidR="00D927B0" w:rsidRPr="005D4254" w:rsidRDefault="00D927B0" w:rsidP="00A37310">
            <w:pPr>
              <w:pBdr>
                <w:bottom w:val="single" w:sz="4" w:space="1" w:color="auto"/>
              </w:pBdr>
              <w:tabs>
                <w:tab w:val="decimal" w:pos="1080"/>
              </w:tabs>
              <w:spacing w:line="370" w:lineRule="exact"/>
              <w:ind w:left="-29" w:right="-29"/>
              <w:rPr>
                <w:rFonts w:ascii="Arial" w:hAnsi="Arial" w:cs="Arial"/>
                <w:sz w:val="18"/>
                <w:szCs w:val="18"/>
              </w:rPr>
            </w:pPr>
            <w:r w:rsidRPr="005D4254">
              <w:rPr>
                <w:rFonts w:ascii="Arial" w:hAnsi="Arial" w:cs="Arial"/>
                <w:sz w:val="18"/>
                <w:szCs w:val="18"/>
              </w:rPr>
              <w:t>22,749</w:t>
            </w:r>
          </w:p>
        </w:tc>
      </w:tr>
      <w:tr w:rsidR="00D927B0" w:rsidRPr="005D4254" w14:paraId="061D5A71" w14:textId="77777777" w:rsidTr="005D4254">
        <w:trPr>
          <w:trHeight w:val="20"/>
        </w:trPr>
        <w:tc>
          <w:tcPr>
            <w:tcW w:w="3420" w:type="dxa"/>
            <w:vAlign w:val="bottom"/>
          </w:tcPr>
          <w:p w14:paraId="2124C19D" w14:textId="77777777" w:rsidR="00D927B0" w:rsidRPr="005D4254" w:rsidRDefault="00D927B0" w:rsidP="00A37310">
            <w:pPr>
              <w:spacing w:line="370" w:lineRule="exact"/>
              <w:textAlignment w:val="auto"/>
              <w:rPr>
                <w:rFonts w:ascii="Arial" w:hAnsi="Arial" w:cs="Arial"/>
                <w:sz w:val="18"/>
                <w:szCs w:val="18"/>
                <w:cs/>
              </w:rPr>
            </w:pPr>
            <w:r w:rsidRPr="005D4254">
              <w:rPr>
                <w:rFonts w:ascii="Arial" w:hAnsi="Arial" w:cs="Arial"/>
                <w:sz w:val="18"/>
                <w:szCs w:val="18"/>
              </w:rPr>
              <w:t>Total other non-current financial assets</w:t>
            </w:r>
          </w:p>
        </w:tc>
        <w:tc>
          <w:tcPr>
            <w:tcW w:w="1462" w:type="dxa"/>
            <w:vAlign w:val="bottom"/>
          </w:tcPr>
          <w:p w14:paraId="1A2461B2" w14:textId="4479D635" w:rsidR="00D927B0" w:rsidRPr="005D4254" w:rsidRDefault="007C1D65" w:rsidP="00A37310">
            <w:pPr>
              <w:pBdr>
                <w:bottom w:val="double" w:sz="4" w:space="1" w:color="auto"/>
              </w:pBdr>
              <w:tabs>
                <w:tab w:val="decimal" w:pos="1056"/>
              </w:tabs>
              <w:spacing w:line="370" w:lineRule="exact"/>
              <w:ind w:left="-29" w:right="-29"/>
              <w:rPr>
                <w:rFonts w:ascii="Arial" w:hAnsi="Arial" w:cs="Arial"/>
                <w:sz w:val="18"/>
                <w:szCs w:val="18"/>
              </w:rPr>
            </w:pPr>
            <w:r w:rsidRPr="005D4254">
              <w:rPr>
                <w:rFonts w:ascii="Arial" w:hAnsi="Arial" w:cs="Arial"/>
                <w:sz w:val="18"/>
                <w:szCs w:val="18"/>
              </w:rPr>
              <w:t>47,749</w:t>
            </w:r>
          </w:p>
        </w:tc>
        <w:tc>
          <w:tcPr>
            <w:tcW w:w="1463" w:type="dxa"/>
            <w:vAlign w:val="bottom"/>
          </w:tcPr>
          <w:p w14:paraId="00C4A0B4" w14:textId="4E9E626D" w:rsidR="00D927B0" w:rsidRPr="005D4254" w:rsidRDefault="00D927B0" w:rsidP="00A37310">
            <w:pPr>
              <w:pBdr>
                <w:bottom w:val="double" w:sz="4" w:space="1" w:color="auto"/>
              </w:pBdr>
              <w:tabs>
                <w:tab w:val="decimal" w:pos="1056"/>
              </w:tabs>
              <w:spacing w:line="370" w:lineRule="exact"/>
              <w:ind w:left="-29" w:right="-29"/>
              <w:rPr>
                <w:rFonts w:ascii="Arial" w:hAnsi="Arial" w:cs="Arial"/>
                <w:sz w:val="18"/>
                <w:szCs w:val="18"/>
              </w:rPr>
            </w:pPr>
            <w:r w:rsidRPr="005D4254">
              <w:rPr>
                <w:rFonts w:ascii="Arial" w:hAnsi="Arial" w:cs="Arial"/>
                <w:sz w:val="18"/>
                <w:szCs w:val="18"/>
              </w:rPr>
              <w:t>62,749</w:t>
            </w:r>
          </w:p>
        </w:tc>
        <w:tc>
          <w:tcPr>
            <w:tcW w:w="1462" w:type="dxa"/>
          </w:tcPr>
          <w:p w14:paraId="1255C99C" w14:textId="75B09A5F" w:rsidR="00D927B0" w:rsidRPr="005D4254" w:rsidRDefault="007C1D65" w:rsidP="00A37310">
            <w:pPr>
              <w:pBdr>
                <w:bottom w:val="double" w:sz="4" w:space="1" w:color="auto"/>
              </w:pBdr>
              <w:tabs>
                <w:tab w:val="decimal" w:pos="1080"/>
              </w:tabs>
              <w:spacing w:line="370" w:lineRule="exact"/>
              <w:ind w:left="-29" w:right="-29"/>
              <w:rPr>
                <w:rFonts w:ascii="Arial" w:hAnsi="Arial" w:cs="Arial"/>
                <w:sz w:val="18"/>
                <w:szCs w:val="18"/>
              </w:rPr>
            </w:pPr>
            <w:r w:rsidRPr="005D4254">
              <w:rPr>
                <w:rFonts w:ascii="Arial" w:hAnsi="Arial" w:cs="Arial"/>
                <w:sz w:val="18"/>
                <w:szCs w:val="18"/>
              </w:rPr>
              <w:t>22,749</w:t>
            </w:r>
          </w:p>
        </w:tc>
        <w:tc>
          <w:tcPr>
            <w:tcW w:w="1463" w:type="dxa"/>
          </w:tcPr>
          <w:p w14:paraId="002427F4" w14:textId="094C55CF" w:rsidR="00D927B0" w:rsidRPr="005D4254" w:rsidRDefault="00D927B0" w:rsidP="00A37310">
            <w:pPr>
              <w:pBdr>
                <w:bottom w:val="double" w:sz="4" w:space="1" w:color="auto"/>
              </w:pBdr>
              <w:tabs>
                <w:tab w:val="decimal" w:pos="1080"/>
              </w:tabs>
              <w:spacing w:line="370" w:lineRule="exact"/>
              <w:ind w:left="-29" w:right="-29"/>
              <w:rPr>
                <w:rFonts w:ascii="Arial" w:hAnsi="Arial" w:cs="Arial"/>
                <w:sz w:val="18"/>
                <w:szCs w:val="18"/>
              </w:rPr>
            </w:pPr>
            <w:r w:rsidRPr="005D4254">
              <w:rPr>
                <w:rFonts w:ascii="Arial" w:hAnsi="Arial" w:cs="Arial"/>
                <w:sz w:val="18"/>
                <w:szCs w:val="18"/>
              </w:rPr>
              <w:t>22,749</w:t>
            </w:r>
          </w:p>
        </w:tc>
      </w:tr>
    </w:tbl>
    <w:p w14:paraId="5316C26E" w14:textId="0DE94034" w:rsidR="004E07A1" w:rsidRDefault="004E07A1" w:rsidP="00A37310">
      <w:pPr>
        <w:spacing w:before="240" w:after="120" w:line="370" w:lineRule="exact"/>
        <w:ind w:left="547" w:hanging="547"/>
        <w:jc w:val="thaiDistribute"/>
        <w:rPr>
          <w:rFonts w:ascii="Arial" w:hAnsi="Arial" w:cs="Arial"/>
          <w:sz w:val="22"/>
          <w:szCs w:val="22"/>
        </w:rPr>
      </w:pPr>
      <w:r w:rsidRPr="005D4254">
        <w:rPr>
          <w:rFonts w:ascii="Arial" w:hAnsi="Arial" w:cs="Arial"/>
          <w:sz w:val="22"/>
          <w:szCs w:val="22"/>
        </w:rPr>
        <w:tab/>
        <w:t xml:space="preserve">Debt instruments at amortised cost include the subsidiary’s investments in debt instruments, namely corporate bonds with a maturity ranging between </w:t>
      </w:r>
      <w:r w:rsidR="007C1D65" w:rsidRPr="005D4254">
        <w:rPr>
          <w:rFonts w:ascii="Arial" w:hAnsi="Arial" w:cs="Arial"/>
          <w:sz w:val="22"/>
          <w:szCs w:val="22"/>
        </w:rPr>
        <w:t>3</w:t>
      </w:r>
      <w:r w:rsidRPr="005D4254">
        <w:rPr>
          <w:rFonts w:ascii="Arial" w:hAnsi="Arial" w:cs="Arial"/>
          <w:sz w:val="22"/>
          <w:szCs w:val="22"/>
        </w:rPr>
        <w:t xml:space="preserve"> and </w:t>
      </w:r>
      <w:r w:rsidR="007C1D65" w:rsidRPr="005D4254">
        <w:rPr>
          <w:rFonts w:ascii="Arial" w:hAnsi="Arial" w:cs="Arial"/>
          <w:sz w:val="22"/>
          <w:szCs w:val="22"/>
        </w:rPr>
        <w:t>7</w:t>
      </w:r>
      <w:r w:rsidRPr="005D4254">
        <w:rPr>
          <w:rFonts w:ascii="Arial" w:hAnsi="Arial" w:cs="Arial"/>
          <w:sz w:val="22"/>
          <w:szCs w:val="22"/>
        </w:rPr>
        <w:t xml:space="preserve"> years. The corporate bonds have </w:t>
      </w:r>
      <w:proofErr w:type="gramStart"/>
      <w:r w:rsidRPr="005D4254">
        <w:rPr>
          <w:rFonts w:ascii="Arial" w:hAnsi="Arial" w:cs="Arial"/>
          <w:sz w:val="22"/>
          <w:szCs w:val="22"/>
        </w:rPr>
        <w:t>a maturity</w:t>
      </w:r>
      <w:proofErr w:type="gramEnd"/>
      <w:r w:rsidRPr="005D4254">
        <w:rPr>
          <w:rFonts w:ascii="Arial" w:hAnsi="Arial" w:cs="Arial"/>
          <w:sz w:val="22"/>
          <w:szCs w:val="22"/>
        </w:rPr>
        <w:t xml:space="preserve"> between </w:t>
      </w:r>
      <w:r w:rsidR="007C1D65" w:rsidRPr="005D4254">
        <w:rPr>
          <w:rFonts w:ascii="Arial" w:hAnsi="Arial" w:cs="Arial"/>
          <w:sz w:val="22"/>
          <w:szCs w:val="22"/>
        </w:rPr>
        <w:t>August</w:t>
      </w:r>
      <w:r w:rsidRPr="005D4254">
        <w:rPr>
          <w:rFonts w:ascii="Arial" w:hAnsi="Arial" w:cs="Arial"/>
          <w:sz w:val="22"/>
          <w:szCs w:val="22"/>
        </w:rPr>
        <w:t xml:space="preserve"> 20</w:t>
      </w:r>
      <w:r w:rsidR="00A12EEB" w:rsidRPr="005D4254">
        <w:rPr>
          <w:rFonts w:ascii="Arial" w:hAnsi="Arial" w:cs="Arial"/>
          <w:sz w:val="22"/>
          <w:szCs w:val="22"/>
        </w:rPr>
        <w:t>26</w:t>
      </w:r>
      <w:r w:rsidRPr="005D4254">
        <w:rPr>
          <w:rFonts w:ascii="Arial" w:hAnsi="Arial" w:cs="Arial"/>
          <w:sz w:val="22"/>
          <w:szCs w:val="22"/>
        </w:rPr>
        <w:t xml:space="preserve"> </w:t>
      </w:r>
      <w:r w:rsidR="000F21A7" w:rsidRPr="005D4254">
        <w:rPr>
          <w:rFonts w:ascii="Arial" w:hAnsi="Arial" w:cs="Arial"/>
          <w:sz w:val="22"/>
          <w:szCs w:val="22"/>
        </w:rPr>
        <w:t>and</w:t>
      </w:r>
      <w:r w:rsidRPr="005D4254">
        <w:rPr>
          <w:rFonts w:ascii="Arial" w:hAnsi="Arial" w:cs="Arial"/>
          <w:sz w:val="22"/>
          <w:szCs w:val="22"/>
        </w:rPr>
        <w:t xml:space="preserve"> </w:t>
      </w:r>
      <w:proofErr w:type="gramStart"/>
      <w:r w:rsidR="007C1D65" w:rsidRPr="005D4254">
        <w:rPr>
          <w:rFonts w:ascii="Arial" w:hAnsi="Arial" w:cs="Arial"/>
          <w:sz w:val="22"/>
          <w:szCs w:val="22"/>
        </w:rPr>
        <w:t>October</w:t>
      </w:r>
      <w:r w:rsidRPr="005D4254">
        <w:rPr>
          <w:rFonts w:ascii="Arial" w:hAnsi="Arial" w:cs="Arial"/>
          <w:sz w:val="22"/>
          <w:szCs w:val="22"/>
        </w:rPr>
        <w:t xml:space="preserve"> 20</w:t>
      </w:r>
      <w:r w:rsidR="007C1D65" w:rsidRPr="005D4254">
        <w:rPr>
          <w:rFonts w:ascii="Arial" w:hAnsi="Arial" w:cs="Arial"/>
          <w:sz w:val="22"/>
          <w:szCs w:val="22"/>
        </w:rPr>
        <w:t>30</w:t>
      </w:r>
      <w:r w:rsidRPr="005D4254">
        <w:rPr>
          <w:rFonts w:ascii="Arial" w:hAnsi="Arial" w:cs="Arial"/>
          <w:sz w:val="22"/>
          <w:szCs w:val="22"/>
        </w:rPr>
        <w:t>, and</w:t>
      </w:r>
      <w:proofErr w:type="gramEnd"/>
      <w:r w:rsidRPr="005D4254">
        <w:rPr>
          <w:rFonts w:ascii="Arial" w:hAnsi="Arial" w:cs="Arial"/>
          <w:sz w:val="22"/>
          <w:szCs w:val="22"/>
        </w:rPr>
        <w:t xml:space="preserve"> carry interest rates between </w:t>
      </w:r>
      <w:r w:rsidR="007C1D65" w:rsidRPr="005D4254">
        <w:rPr>
          <w:rFonts w:ascii="Arial" w:hAnsi="Arial" w:cs="Arial"/>
          <w:sz w:val="22"/>
          <w:szCs w:val="22"/>
        </w:rPr>
        <w:t>2.0</w:t>
      </w:r>
      <w:r w:rsidRPr="005D4254">
        <w:rPr>
          <w:rFonts w:ascii="Arial" w:hAnsi="Arial" w:cs="Arial"/>
          <w:sz w:val="22"/>
          <w:szCs w:val="22"/>
        </w:rPr>
        <w:t xml:space="preserve"> and </w:t>
      </w:r>
      <w:r w:rsidR="007C1D65" w:rsidRPr="005D4254">
        <w:rPr>
          <w:rFonts w:ascii="Arial" w:hAnsi="Arial" w:cs="Arial"/>
          <w:sz w:val="22"/>
          <w:szCs w:val="22"/>
        </w:rPr>
        <w:t>4.5</w:t>
      </w:r>
      <w:r w:rsidRPr="005D4254">
        <w:rPr>
          <w:rFonts w:ascii="Arial" w:hAnsi="Arial" w:cs="Arial"/>
          <w:sz w:val="22"/>
          <w:szCs w:val="22"/>
        </w:rPr>
        <w:t xml:space="preserve"> percent per annum. Interest is receivable every three months and six months.</w:t>
      </w:r>
    </w:p>
    <w:p w14:paraId="5A674DEF" w14:textId="3E3A0B55" w:rsidR="004E07A1" w:rsidRPr="005D4254" w:rsidRDefault="004E07A1" w:rsidP="00A37310">
      <w:pPr>
        <w:spacing w:before="120" w:after="120" w:line="370" w:lineRule="exact"/>
        <w:ind w:left="547" w:hanging="547"/>
        <w:jc w:val="thaiDistribute"/>
        <w:rPr>
          <w:rFonts w:ascii="Arial" w:hAnsi="Arial" w:cs="Arial"/>
          <w:sz w:val="22"/>
          <w:szCs w:val="22"/>
        </w:rPr>
      </w:pPr>
      <w:r w:rsidRPr="005D4254">
        <w:rPr>
          <w:rFonts w:ascii="Arial" w:hAnsi="Arial" w:cs="Arial"/>
          <w:sz w:val="22"/>
          <w:szCs w:val="22"/>
        </w:rPr>
        <w:tab/>
        <w:t xml:space="preserve">Equity instruments designated at FVOCI include non-listed equity investments which the Company invested in ordinary shares of Odin Power Company Limited, representing 10% of the registered share capital of such company and are stated at fair value using </w:t>
      </w:r>
      <w:proofErr w:type="gramStart"/>
      <w:r w:rsidRPr="005D4254">
        <w:rPr>
          <w:rFonts w:ascii="Arial" w:hAnsi="Arial" w:cs="Arial"/>
          <w:sz w:val="22"/>
          <w:szCs w:val="22"/>
        </w:rPr>
        <w:t>inputs of Level</w:t>
      </w:r>
      <w:proofErr w:type="gramEnd"/>
      <w:r w:rsidRPr="005D4254">
        <w:rPr>
          <w:rFonts w:ascii="Arial" w:hAnsi="Arial" w:cs="Arial"/>
          <w:sz w:val="22"/>
          <w:szCs w:val="22"/>
        </w:rPr>
        <w:t xml:space="preserve"> 3 which is use of unobservable inputs such as estimated of future cash flows. Odin Power Company Limited is principally engaged in investment in alternative energy power </w:t>
      </w:r>
      <w:proofErr w:type="gramStart"/>
      <w:r w:rsidRPr="005D4254">
        <w:rPr>
          <w:rFonts w:ascii="Arial" w:hAnsi="Arial" w:cs="Arial"/>
          <w:sz w:val="22"/>
          <w:szCs w:val="22"/>
        </w:rPr>
        <w:t>plant</w:t>
      </w:r>
      <w:proofErr w:type="gramEnd"/>
      <w:r w:rsidRPr="005D4254">
        <w:rPr>
          <w:rFonts w:ascii="Arial" w:hAnsi="Arial" w:cs="Arial"/>
          <w:sz w:val="22"/>
          <w:szCs w:val="22"/>
        </w:rPr>
        <w:t>.</w:t>
      </w:r>
    </w:p>
    <w:p w14:paraId="48705F6B" w14:textId="47E3CF5F" w:rsidR="00BA40FB" w:rsidRPr="005D4254" w:rsidRDefault="00507734" w:rsidP="00A37310">
      <w:pPr>
        <w:spacing w:before="120" w:after="120" w:line="370" w:lineRule="exact"/>
        <w:ind w:left="547" w:hanging="547"/>
        <w:jc w:val="thaiDistribute"/>
        <w:rPr>
          <w:rFonts w:ascii="Arial" w:hAnsi="Arial" w:cs="Arial"/>
          <w:b/>
          <w:bCs/>
          <w:sz w:val="22"/>
          <w:szCs w:val="22"/>
        </w:rPr>
      </w:pPr>
      <w:r w:rsidRPr="005D4254">
        <w:rPr>
          <w:rFonts w:ascii="Arial" w:hAnsi="Arial" w:cs="Arial"/>
          <w:b/>
          <w:bCs/>
          <w:sz w:val="22"/>
          <w:szCs w:val="22"/>
        </w:rPr>
        <w:t>7</w:t>
      </w:r>
      <w:r w:rsidR="00BA40FB" w:rsidRPr="005D4254">
        <w:rPr>
          <w:rFonts w:ascii="Arial" w:hAnsi="Arial" w:cs="Arial"/>
          <w:b/>
          <w:bCs/>
          <w:sz w:val="22"/>
          <w:szCs w:val="22"/>
        </w:rPr>
        <w:t>.</w:t>
      </w:r>
      <w:r w:rsidR="001E7BAD" w:rsidRPr="005D4254">
        <w:rPr>
          <w:rFonts w:ascii="Arial" w:hAnsi="Arial" w:cs="Arial"/>
          <w:b/>
          <w:bCs/>
          <w:sz w:val="22"/>
          <w:szCs w:val="22"/>
        </w:rPr>
        <w:tab/>
      </w:r>
      <w:r w:rsidR="00BA40FB" w:rsidRPr="005D4254">
        <w:rPr>
          <w:rFonts w:ascii="Arial" w:hAnsi="Arial" w:cs="Arial"/>
          <w:b/>
          <w:bCs/>
          <w:sz w:val="22"/>
          <w:szCs w:val="22"/>
        </w:rPr>
        <w:t>Investments in subsidiaries</w:t>
      </w:r>
    </w:p>
    <w:p w14:paraId="00700C82" w14:textId="77777777" w:rsidR="004C3E06" w:rsidRPr="005D4254" w:rsidRDefault="00884D11" w:rsidP="00A37310">
      <w:pPr>
        <w:spacing w:before="120" w:after="120" w:line="370" w:lineRule="exact"/>
        <w:ind w:left="548" w:hanging="8"/>
        <w:jc w:val="thaiDistribute"/>
        <w:outlineLvl w:val="0"/>
        <w:rPr>
          <w:rFonts w:ascii="Arial" w:hAnsi="Arial" w:cs="Arial"/>
        </w:rPr>
      </w:pPr>
      <w:r w:rsidRPr="005D4254">
        <w:rPr>
          <w:rFonts w:ascii="Arial" w:hAnsi="Arial" w:cs="Arial"/>
          <w:sz w:val="22"/>
          <w:szCs w:val="22"/>
          <w:cs/>
        </w:rPr>
        <w:tab/>
      </w:r>
      <w:r w:rsidR="00865CC0" w:rsidRPr="005D4254">
        <w:rPr>
          <w:rFonts w:ascii="Arial" w:hAnsi="Arial" w:cs="Arial"/>
          <w:sz w:val="22"/>
          <w:szCs w:val="22"/>
        </w:rPr>
        <w:t>Details of investments in subsidiaries as presented in separate financial statements.</w:t>
      </w:r>
      <w:bookmarkStart w:id="2" w:name="_Hlk173426307"/>
    </w:p>
    <w:tbl>
      <w:tblPr>
        <w:tblW w:w="10803" w:type="dxa"/>
        <w:jc w:val="center"/>
        <w:tblLayout w:type="fixed"/>
        <w:tblLook w:val="04A0" w:firstRow="1" w:lastRow="0" w:firstColumn="1" w:lastColumn="0" w:noHBand="0" w:noVBand="1"/>
      </w:tblPr>
      <w:tblGrid>
        <w:gridCol w:w="1350"/>
        <w:gridCol w:w="761"/>
        <w:gridCol w:w="762"/>
        <w:gridCol w:w="761"/>
        <w:gridCol w:w="762"/>
        <w:gridCol w:w="800"/>
        <w:gridCol w:w="801"/>
        <w:gridCol w:w="801"/>
        <w:gridCol w:w="801"/>
        <w:gridCol w:w="801"/>
        <w:gridCol w:w="801"/>
        <w:gridCol w:w="801"/>
        <w:gridCol w:w="801"/>
      </w:tblGrid>
      <w:tr w:rsidR="004C3E06" w:rsidRPr="005D4254" w14:paraId="037AC322" w14:textId="77777777" w:rsidTr="00667CCB">
        <w:trPr>
          <w:jc w:val="center"/>
        </w:trPr>
        <w:tc>
          <w:tcPr>
            <w:tcW w:w="1350" w:type="dxa"/>
          </w:tcPr>
          <w:p w14:paraId="659C7D5D" w14:textId="77777777" w:rsidR="004C3E06" w:rsidRPr="006C0D65" w:rsidRDefault="004C3E06" w:rsidP="007C68B3">
            <w:pPr>
              <w:spacing w:line="320" w:lineRule="exact"/>
              <w:jc w:val="center"/>
              <w:rPr>
                <w:rFonts w:ascii="Arial" w:hAnsi="Arial" w:cs="Arial"/>
                <w:sz w:val="12"/>
                <w:szCs w:val="12"/>
              </w:rPr>
            </w:pPr>
          </w:p>
        </w:tc>
        <w:tc>
          <w:tcPr>
            <w:tcW w:w="9453" w:type="dxa"/>
            <w:gridSpan w:val="12"/>
            <w:vAlign w:val="bottom"/>
          </w:tcPr>
          <w:p w14:paraId="3F824416" w14:textId="77777777" w:rsidR="004C3E06" w:rsidRPr="006C0D65" w:rsidRDefault="004C3E06" w:rsidP="007C68B3">
            <w:pPr>
              <w:spacing w:line="320" w:lineRule="exact"/>
              <w:ind w:left="-108" w:right="-36"/>
              <w:jc w:val="right"/>
              <w:rPr>
                <w:rFonts w:ascii="Arial" w:hAnsi="Arial" w:cs="Arial"/>
                <w:spacing w:val="-2"/>
                <w:sz w:val="12"/>
                <w:szCs w:val="12"/>
              </w:rPr>
            </w:pPr>
            <w:r w:rsidRPr="006C0D65">
              <w:rPr>
                <w:rFonts w:ascii="Arial" w:hAnsi="Arial" w:cs="Arial"/>
                <w:sz w:val="12"/>
                <w:szCs w:val="12"/>
              </w:rPr>
              <w:t>(Unit: Thousand Baht)</w:t>
            </w:r>
          </w:p>
        </w:tc>
      </w:tr>
      <w:tr w:rsidR="004C3E06" w:rsidRPr="00E03843" w14:paraId="18EEA628" w14:textId="77777777" w:rsidTr="00A37310">
        <w:trPr>
          <w:jc w:val="center"/>
        </w:trPr>
        <w:tc>
          <w:tcPr>
            <w:tcW w:w="1350" w:type="dxa"/>
            <w:vAlign w:val="bottom"/>
          </w:tcPr>
          <w:p w14:paraId="179C993D" w14:textId="77777777"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Company’s name</w:t>
            </w:r>
          </w:p>
        </w:tc>
        <w:tc>
          <w:tcPr>
            <w:tcW w:w="1523" w:type="dxa"/>
            <w:gridSpan w:val="2"/>
            <w:vAlign w:val="bottom"/>
          </w:tcPr>
          <w:p w14:paraId="6DAF813D" w14:textId="77777777"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Paid-up capital</w:t>
            </w:r>
          </w:p>
        </w:tc>
        <w:tc>
          <w:tcPr>
            <w:tcW w:w="1523" w:type="dxa"/>
            <w:gridSpan w:val="2"/>
            <w:vAlign w:val="bottom"/>
          </w:tcPr>
          <w:p w14:paraId="00FDF754" w14:textId="77777777" w:rsidR="004C3E06" w:rsidRPr="00E03843" w:rsidRDefault="004C3E06" w:rsidP="00A37310">
            <w:pPr>
              <w:spacing w:line="320" w:lineRule="exact"/>
              <w:ind w:left="-43" w:right="-43"/>
              <w:jc w:val="center"/>
              <w:rPr>
                <w:rFonts w:ascii="Arial" w:hAnsi="Arial" w:cs="Arial"/>
                <w:sz w:val="11"/>
                <w:szCs w:val="11"/>
              </w:rPr>
            </w:pPr>
            <w:r w:rsidRPr="00E03843">
              <w:rPr>
                <w:rFonts w:ascii="Arial" w:hAnsi="Arial" w:cs="Arial"/>
                <w:sz w:val="11"/>
                <w:szCs w:val="11"/>
              </w:rPr>
              <w:t>Shareholding percentage/</w:t>
            </w:r>
          </w:p>
          <w:p w14:paraId="2A05EFDD" w14:textId="77777777"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Voting rights</w:t>
            </w:r>
          </w:p>
        </w:tc>
        <w:tc>
          <w:tcPr>
            <w:tcW w:w="1601" w:type="dxa"/>
            <w:gridSpan w:val="2"/>
            <w:vAlign w:val="bottom"/>
          </w:tcPr>
          <w:p w14:paraId="40CFBA6B" w14:textId="77777777"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Cost</w:t>
            </w:r>
          </w:p>
        </w:tc>
        <w:tc>
          <w:tcPr>
            <w:tcW w:w="1602" w:type="dxa"/>
            <w:gridSpan w:val="2"/>
            <w:vAlign w:val="bottom"/>
          </w:tcPr>
          <w:p w14:paraId="7C2F64A2" w14:textId="77777777" w:rsidR="004C3E06" w:rsidRPr="00E03843" w:rsidRDefault="004C3E06" w:rsidP="00A37310">
            <w:pPr>
              <w:spacing w:line="320" w:lineRule="exact"/>
              <w:ind w:left="-43" w:right="-43"/>
              <w:jc w:val="center"/>
              <w:rPr>
                <w:rFonts w:ascii="Arial" w:hAnsi="Arial" w:cs="Arial"/>
                <w:sz w:val="11"/>
                <w:szCs w:val="11"/>
              </w:rPr>
            </w:pPr>
            <w:r w:rsidRPr="00E03843">
              <w:rPr>
                <w:rFonts w:ascii="Arial" w:hAnsi="Arial" w:cs="Arial"/>
                <w:sz w:val="11"/>
                <w:szCs w:val="11"/>
              </w:rPr>
              <w:t>Provision for impairment</w:t>
            </w:r>
          </w:p>
          <w:p w14:paraId="4134A791" w14:textId="77777777"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of investments</w:t>
            </w:r>
          </w:p>
        </w:tc>
        <w:tc>
          <w:tcPr>
            <w:tcW w:w="1602" w:type="dxa"/>
            <w:gridSpan w:val="2"/>
            <w:vAlign w:val="bottom"/>
          </w:tcPr>
          <w:p w14:paraId="2B258C89" w14:textId="77777777" w:rsidR="00A37310"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 xml:space="preserve">Carrying amounts </w:t>
            </w:r>
          </w:p>
          <w:p w14:paraId="1C0D4450" w14:textId="5A8D1C1D"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based on cost method - net</w:t>
            </w:r>
          </w:p>
        </w:tc>
        <w:tc>
          <w:tcPr>
            <w:tcW w:w="1602" w:type="dxa"/>
            <w:gridSpan w:val="2"/>
            <w:vAlign w:val="bottom"/>
          </w:tcPr>
          <w:p w14:paraId="44027459" w14:textId="77777777"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Dividend received for</w:t>
            </w:r>
          </w:p>
          <w:p w14:paraId="2D365885" w14:textId="0CE6F09D" w:rsidR="004C3E06" w:rsidRPr="00E03843" w:rsidRDefault="004C3E06"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 xml:space="preserve">the </w:t>
            </w:r>
            <w:r w:rsidR="00CE5ECB" w:rsidRPr="00E03843">
              <w:rPr>
                <w:rFonts w:ascii="Arial" w:hAnsi="Arial" w:cs="Arial"/>
                <w:sz w:val="11"/>
                <w:szCs w:val="11"/>
              </w:rPr>
              <w:t>six</w:t>
            </w:r>
            <w:r w:rsidRPr="00E03843">
              <w:rPr>
                <w:rFonts w:ascii="Arial" w:hAnsi="Arial" w:cs="Arial"/>
                <w:sz w:val="11"/>
                <w:szCs w:val="11"/>
              </w:rPr>
              <w:t>-month periods ended</w:t>
            </w:r>
          </w:p>
        </w:tc>
      </w:tr>
      <w:tr w:rsidR="00CE5ECB" w:rsidRPr="00E03843" w14:paraId="498E796D" w14:textId="77777777" w:rsidTr="00A37310">
        <w:trPr>
          <w:jc w:val="center"/>
        </w:trPr>
        <w:tc>
          <w:tcPr>
            <w:tcW w:w="1350" w:type="dxa"/>
          </w:tcPr>
          <w:p w14:paraId="16691D15" w14:textId="77777777" w:rsidR="00CE5ECB" w:rsidRPr="00E03843" w:rsidRDefault="00CE5ECB" w:rsidP="007C68B3">
            <w:pPr>
              <w:spacing w:line="320" w:lineRule="exact"/>
              <w:jc w:val="center"/>
              <w:rPr>
                <w:rFonts w:ascii="Arial" w:hAnsi="Arial" w:cs="Arial"/>
                <w:sz w:val="11"/>
                <w:szCs w:val="11"/>
              </w:rPr>
            </w:pPr>
          </w:p>
        </w:tc>
        <w:tc>
          <w:tcPr>
            <w:tcW w:w="761" w:type="dxa"/>
            <w:vAlign w:val="bottom"/>
          </w:tcPr>
          <w:p w14:paraId="598D6C38" w14:textId="519B0623"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 xml:space="preserve">30 June </w:t>
            </w:r>
            <w:r w:rsidRPr="00E03843">
              <w:rPr>
                <w:rFonts w:ascii="Arial" w:hAnsi="Arial" w:cs="Arial"/>
                <w:sz w:val="11"/>
                <w:szCs w:val="11"/>
              </w:rPr>
              <w:br/>
              <w:t>2026</w:t>
            </w:r>
          </w:p>
        </w:tc>
        <w:tc>
          <w:tcPr>
            <w:tcW w:w="762" w:type="dxa"/>
            <w:vAlign w:val="bottom"/>
          </w:tcPr>
          <w:p w14:paraId="217D8606" w14:textId="20B823C5"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A37310">
              <w:rPr>
                <w:rFonts w:ascii="Arial" w:hAnsi="Arial" w:cs="Arial"/>
                <w:spacing w:val="-4"/>
                <w:sz w:val="11"/>
                <w:szCs w:val="11"/>
              </w:rPr>
              <w:t>31 December</w:t>
            </w:r>
            <w:r w:rsidRPr="00E03843">
              <w:rPr>
                <w:rFonts w:ascii="Arial" w:hAnsi="Arial" w:cs="Arial"/>
                <w:sz w:val="11"/>
                <w:szCs w:val="11"/>
              </w:rPr>
              <w:br/>
              <w:t>2025</w:t>
            </w:r>
          </w:p>
        </w:tc>
        <w:tc>
          <w:tcPr>
            <w:tcW w:w="761" w:type="dxa"/>
            <w:vAlign w:val="bottom"/>
            <w:hideMark/>
          </w:tcPr>
          <w:p w14:paraId="678B5A4F" w14:textId="7DC701D8"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30 June                  2026</w:t>
            </w:r>
          </w:p>
        </w:tc>
        <w:tc>
          <w:tcPr>
            <w:tcW w:w="762" w:type="dxa"/>
            <w:vAlign w:val="bottom"/>
            <w:hideMark/>
          </w:tcPr>
          <w:p w14:paraId="68148980" w14:textId="23759D17" w:rsidR="00CE5ECB" w:rsidRPr="00A37310" w:rsidRDefault="00CE5ECB" w:rsidP="00A37310">
            <w:pPr>
              <w:pBdr>
                <w:bottom w:val="single" w:sz="4" w:space="1" w:color="auto"/>
              </w:pBdr>
              <w:spacing w:line="320" w:lineRule="exact"/>
              <w:ind w:left="-43" w:right="-43"/>
              <w:jc w:val="center"/>
              <w:rPr>
                <w:rFonts w:ascii="Arial" w:hAnsi="Arial" w:cs="Arial"/>
                <w:spacing w:val="-4"/>
                <w:sz w:val="11"/>
                <w:szCs w:val="11"/>
              </w:rPr>
            </w:pPr>
            <w:r w:rsidRPr="00A37310">
              <w:rPr>
                <w:rFonts w:ascii="Arial" w:hAnsi="Arial" w:cs="Arial"/>
                <w:spacing w:val="-4"/>
                <w:sz w:val="11"/>
                <w:szCs w:val="11"/>
              </w:rPr>
              <w:t>31 December 2025</w:t>
            </w:r>
          </w:p>
        </w:tc>
        <w:tc>
          <w:tcPr>
            <w:tcW w:w="800" w:type="dxa"/>
            <w:vAlign w:val="bottom"/>
            <w:hideMark/>
          </w:tcPr>
          <w:p w14:paraId="76EBD68D" w14:textId="29C2D9C3"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30 June                  2026</w:t>
            </w:r>
          </w:p>
        </w:tc>
        <w:tc>
          <w:tcPr>
            <w:tcW w:w="801" w:type="dxa"/>
            <w:vAlign w:val="bottom"/>
            <w:hideMark/>
          </w:tcPr>
          <w:p w14:paraId="5092E45F" w14:textId="3FDD3775"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31 December 2025</w:t>
            </w:r>
          </w:p>
        </w:tc>
        <w:tc>
          <w:tcPr>
            <w:tcW w:w="801" w:type="dxa"/>
            <w:vAlign w:val="bottom"/>
            <w:hideMark/>
          </w:tcPr>
          <w:p w14:paraId="2E4FE1CF" w14:textId="762BD3F3"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30 June                  2026</w:t>
            </w:r>
          </w:p>
        </w:tc>
        <w:tc>
          <w:tcPr>
            <w:tcW w:w="801" w:type="dxa"/>
            <w:vAlign w:val="bottom"/>
            <w:hideMark/>
          </w:tcPr>
          <w:p w14:paraId="49969F1C" w14:textId="60663FCB"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31 December 2025</w:t>
            </w:r>
          </w:p>
        </w:tc>
        <w:tc>
          <w:tcPr>
            <w:tcW w:w="801" w:type="dxa"/>
            <w:vAlign w:val="bottom"/>
          </w:tcPr>
          <w:p w14:paraId="3262D801" w14:textId="1653981A"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30 June                  2026</w:t>
            </w:r>
          </w:p>
        </w:tc>
        <w:tc>
          <w:tcPr>
            <w:tcW w:w="801" w:type="dxa"/>
            <w:vAlign w:val="bottom"/>
          </w:tcPr>
          <w:p w14:paraId="1505683F" w14:textId="11873289"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31 December 2025</w:t>
            </w:r>
          </w:p>
        </w:tc>
        <w:tc>
          <w:tcPr>
            <w:tcW w:w="801" w:type="dxa"/>
            <w:vAlign w:val="bottom"/>
          </w:tcPr>
          <w:p w14:paraId="0B7CF01D" w14:textId="4F0C25A5"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30 June                    2026</w:t>
            </w:r>
          </w:p>
        </w:tc>
        <w:tc>
          <w:tcPr>
            <w:tcW w:w="801" w:type="dxa"/>
            <w:vAlign w:val="bottom"/>
          </w:tcPr>
          <w:p w14:paraId="531436FD" w14:textId="1B7A8C2B" w:rsidR="00CE5ECB" w:rsidRPr="00E03843" w:rsidRDefault="00CE5ECB" w:rsidP="00A37310">
            <w:pPr>
              <w:pBdr>
                <w:bottom w:val="single" w:sz="4" w:space="1" w:color="auto"/>
              </w:pBdr>
              <w:spacing w:line="320" w:lineRule="exact"/>
              <w:ind w:left="-43" w:right="-43"/>
              <w:jc w:val="center"/>
              <w:rPr>
                <w:rFonts w:ascii="Arial" w:hAnsi="Arial" w:cs="Arial"/>
                <w:sz w:val="11"/>
                <w:szCs w:val="11"/>
              </w:rPr>
            </w:pPr>
            <w:r w:rsidRPr="00E03843">
              <w:rPr>
                <w:rFonts w:ascii="Arial" w:hAnsi="Arial" w:cs="Arial"/>
                <w:sz w:val="11"/>
                <w:szCs w:val="11"/>
              </w:rPr>
              <w:t xml:space="preserve">30 </w:t>
            </w:r>
            <w:r w:rsidR="00181E19" w:rsidRPr="00E03843">
              <w:rPr>
                <w:rFonts w:ascii="Arial" w:hAnsi="Arial" w:cs="Arial"/>
                <w:sz w:val="11"/>
                <w:szCs w:val="11"/>
              </w:rPr>
              <w:t>June</w:t>
            </w:r>
            <w:r w:rsidRPr="00E03843">
              <w:rPr>
                <w:rFonts w:ascii="Arial" w:hAnsi="Arial" w:cs="Arial"/>
                <w:sz w:val="11"/>
                <w:szCs w:val="11"/>
              </w:rPr>
              <w:t xml:space="preserve">                    2025</w:t>
            </w:r>
          </w:p>
        </w:tc>
      </w:tr>
      <w:tr w:rsidR="004C3E06" w:rsidRPr="00E03843" w14:paraId="4B05B948" w14:textId="77777777" w:rsidTr="00A37310">
        <w:trPr>
          <w:jc w:val="center"/>
        </w:trPr>
        <w:tc>
          <w:tcPr>
            <w:tcW w:w="1350" w:type="dxa"/>
          </w:tcPr>
          <w:p w14:paraId="79D52B8D" w14:textId="77777777" w:rsidR="004C3E06" w:rsidRPr="00E03843" w:rsidRDefault="004C3E06" w:rsidP="007C68B3">
            <w:pPr>
              <w:spacing w:line="320" w:lineRule="exact"/>
              <w:jc w:val="center"/>
              <w:rPr>
                <w:rFonts w:ascii="Arial" w:hAnsi="Arial" w:cs="Arial"/>
                <w:sz w:val="11"/>
                <w:szCs w:val="11"/>
              </w:rPr>
            </w:pPr>
          </w:p>
        </w:tc>
        <w:tc>
          <w:tcPr>
            <w:tcW w:w="761" w:type="dxa"/>
            <w:vAlign w:val="bottom"/>
          </w:tcPr>
          <w:p w14:paraId="01F4C214" w14:textId="77777777" w:rsidR="004C3E06" w:rsidRPr="00E03843" w:rsidRDefault="004C3E06" w:rsidP="007C68B3">
            <w:pPr>
              <w:spacing w:line="320" w:lineRule="exact"/>
              <w:ind w:left="-108" w:right="-36"/>
              <w:jc w:val="center"/>
              <w:rPr>
                <w:rFonts w:ascii="Arial" w:hAnsi="Arial" w:cs="Arial"/>
                <w:sz w:val="11"/>
                <w:szCs w:val="11"/>
                <w:u w:val="single"/>
              </w:rPr>
            </w:pPr>
          </w:p>
        </w:tc>
        <w:tc>
          <w:tcPr>
            <w:tcW w:w="762" w:type="dxa"/>
            <w:vAlign w:val="bottom"/>
          </w:tcPr>
          <w:p w14:paraId="25C62480" w14:textId="77777777" w:rsidR="004C3E06" w:rsidRPr="00E03843" w:rsidRDefault="004C3E06" w:rsidP="007C68B3">
            <w:pPr>
              <w:spacing w:line="320" w:lineRule="exact"/>
              <w:ind w:left="-108" w:right="-109"/>
              <w:jc w:val="center"/>
              <w:rPr>
                <w:rFonts w:ascii="Arial" w:hAnsi="Arial" w:cs="Arial"/>
                <w:sz w:val="11"/>
                <w:szCs w:val="11"/>
                <w:u w:val="single"/>
              </w:rPr>
            </w:pPr>
            <w:r w:rsidRPr="00E03843">
              <w:rPr>
                <w:rFonts w:ascii="Arial" w:hAnsi="Arial" w:cs="Arial"/>
                <w:sz w:val="11"/>
                <w:szCs w:val="11"/>
              </w:rPr>
              <w:t>(Audited)</w:t>
            </w:r>
          </w:p>
        </w:tc>
        <w:tc>
          <w:tcPr>
            <w:tcW w:w="761" w:type="dxa"/>
            <w:vAlign w:val="bottom"/>
          </w:tcPr>
          <w:p w14:paraId="3D7314ED" w14:textId="77777777" w:rsidR="004C3E06" w:rsidRPr="00E03843" w:rsidRDefault="004C3E06" w:rsidP="007C68B3">
            <w:pPr>
              <w:spacing w:line="320" w:lineRule="exact"/>
              <w:ind w:left="-108" w:right="-109"/>
              <w:jc w:val="center"/>
              <w:rPr>
                <w:rFonts w:ascii="Arial" w:hAnsi="Arial" w:cs="Arial"/>
                <w:sz w:val="11"/>
                <w:szCs w:val="11"/>
              </w:rPr>
            </w:pPr>
            <w:r w:rsidRPr="00E03843">
              <w:rPr>
                <w:rFonts w:ascii="Arial" w:hAnsi="Arial" w:cs="Arial"/>
                <w:sz w:val="11"/>
                <w:szCs w:val="11"/>
              </w:rPr>
              <w:t>(%)</w:t>
            </w:r>
          </w:p>
        </w:tc>
        <w:tc>
          <w:tcPr>
            <w:tcW w:w="762" w:type="dxa"/>
            <w:vAlign w:val="bottom"/>
          </w:tcPr>
          <w:p w14:paraId="02F68B16" w14:textId="77777777" w:rsidR="004C3E06" w:rsidRPr="001A1FB7" w:rsidRDefault="004C3E06" w:rsidP="007C68B3">
            <w:pPr>
              <w:spacing w:line="320" w:lineRule="exact"/>
              <w:ind w:left="-108" w:right="-109"/>
              <w:jc w:val="center"/>
              <w:rPr>
                <w:rFonts w:ascii="Arial" w:hAnsi="Arial" w:cs="Arial"/>
                <w:sz w:val="11"/>
                <w:szCs w:val="11"/>
              </w:rPr>
            </w:pPr>
            <w:r w:rsidRPr="00E03843">
              <w:rPr>
                <w:rFonts w:ascii="Arial" w:hAnsi="Arial" w:cs="Arial"/>
                <w:sz w:val="11"/>
                <w:szCs w:val="11"/>
              </w:rPr>
              <w:t>(%)</w:t>
            </w:r>
          </w:p>
        </w:tc>
        <w:tc>
          <w:tcPr>
            <w:tcW w:w="800" w:type="dxa"/>
            <w:vAlign w:val="bottom"/>
          </w:tcPr>
          <w:p w14:paraId="47428D4E" w14:textId="77777777" w:rsidR="004C3E06" w:rsidRPr="00E03843" w:rsidRDefault="004C3E06" w:rsidP="007C68B3">
            <w:pPr>
              <w:spacing w:line="320" w:lineRule="exact"/>
              <w:ind w:left="-108" w:right="-36"/>
              <w:jc w:val="center"/>
              <w:rPr>
                <w:rFonts w:ascii="Arial" w:hAnsi="Arial" w:cs="Arial"/>
                <w:sz w:val="11"/>
                <w:szCs w:val="11"/>
              </w:rPr>
            </w:pPr>
          </w:p>
        </w:tc>
        <w:tc>
          <w:tcPr>
            <w:tcW w:w="801" w:type="dxa"/>
            <w:vAlign w:val="bottom"/>
          </w:tcPr>
          <w:p w14:paraId="5F33B9A9" w14:textId="77777777" w:rsidR="004C3E06" w:rsidRPr="00E03843" w:rsidRDefault="004C3E06" w:rsidP="007C68B3">
            <w:pPr>
              <w:spacing w:line="320" w:lineRule="exact"/>
              <w:ind w:left="-108" w:right="-109"/>
              <w:jc w:val="center"/>
              <w:rPr>
                <w:rFonts w:ascii="Arial" w:hAnsi="Arial" w:cs="Arial"/>
                <w:sz w:val="11"/>
                <w:szCs w:val="11"/>
              </w:rPr>
            </w:pPr>
            <w:r w:rsidRPr="00E03843">
              <w:rPr>
                <w:rFonts w:ascii="Arial" w:hAnsi="Arial" w:cs="Arial"/>
                <w:sz w:val="11"/>
                <w:szCs w:val="11"/>
              </w:rPr>
              <w:t>(Audited)</w:t>
            </w:r>
          </w:p>
        </w:tc>
        <w:tc>
          <w:tcPr>
            <w:tcW w:w="801" w:type="dxa"/>
            <w:vAlign w:val="bottom"/>
          </w:tcPr>
          <w:p w14:paraId="5E666E72" w14:textId="77777777" w:rsidR="004C3E06" w:rsidRPr="00E03843" w:rsidRDefault="004C3E06" w:rsidP="007C68B3">
            <w:pPr>
              <w:spacing w:line="320" w:lineRule="exact"/>
              <w:ind w:left="-108" w:right="-36"/>
              <w:jc w:val="center"/>
              <w:rPr>
                <w:rFonts w:ascii="Arial" w:hAnsi="Arial" w:cs="Arial"/>
                <w:sz w:val="11"/>
                <w:szCs w:val="11"/>
              </w:rPr>
            </w:pPr>
          </w:p>
        </w:tc>
        <w:tc>
          <w:tcPr>
            <w:tcW w:w="801" w:type="dxa"/>
            <w:vAlign w:val="bottom"/>
          </w:tcPr>
          <w:p w14:paraId="1AA7F464" w14:textId="77777777" w:rsidR="004C3E06" w:rsidRPr="00E03843" w:rsidRDefault="004C3E06" w:rsidP="007C68B3">
            <w:pPr>
              <w:spacing w:line="320" w:lineRule="exact"/>
              <w:ind w:left="-108" w:right="-109"/>
              <w:jc w:val="center"/>
              <w:rPr>
                <w:rFonts w:ascii="Arial" w:hAnsi="Arial" w:cs="Arial"/>
                <w:sz w:val="11"/>
                <w:szCs w:val="11"/>
              </w:rPr>
            </w:pPr>
            <w:r w:rsidRPr="00E03843">
              <w:rPr>
                <w:rFonts w:ascii="Arial" w:hAnsi="Arial" w:cs="Arial"/>
                <w:sz w:val="11"/>
                <w:szCs w:val="11"/>
              </w:rPr>
              <w:t>(Audited)</w:t>
            </w:r>
          </w:p>
        </w:tc>
        <w:tc>
          <w:tcPr>
            <w:tcW w:w="801" w:type="dxa"/>
            <w:vAlign w:val="bottom"/>
          </w:tcPr>
          <w:p w14:paraId="38576629" w14:textId="77777777" w:rsidR="004C3E06" w:rsidRPr="00E03843" w:rsidRDefault="004C3E06" w:rsidP="007C68B3">
            <w:pPr>
              <w:spacing w:line="320" w:lineRule="exact"/>
              <w:ind w:left="-108" w:right="-36"/>
              <w:jc w:val="center"/>
              <w:rPr>
                <w:rFonts w:ascii="Arial" w:hAnsi="Arial" w:cs="Arial"/>
                <w:sz w:val="11"/>
                <w:szCs w:val="11"/>
              </w:rPr>
            </w:pPr>
          </w:p>
        </w:tc>
        <w:tc>
          <w:tcPr>
            <w:tcW w:w="801" w:type="dxa"/>
            <w:vAlign w:val="bottom"/>
          </w:tcPr>
          <w:p w14:paraId="0BF717D4" w14:textId="77777777" w:rsidR="004C3E06" w:rsidRPr="00E03843" w:rsidRDefault="004C3E06" w:rsidP="007C68B3">
            <w:pPr>
              <w:spacing w:line="320" w:lineRule="exact"/>
              <w:ind w:left="-108" w:right="-109"/>
              <w:jc w:val="center"/>
              <w:rPr>
                <w:rFonts w:ascii="Arial" w:hAnsi="Arial" w:cs="Arial"/>
                <w:sz w:val="11"/>
                <w:szCs w:val="11"/>
              </w:rPr>
            </w:pPr>
            <w:r w:rsidRPr="00E03843">
              <w:rPr>
                <w:rFonts w:ascii="Arial" w:hAnsi="Arial" w:cs="Arial"/>
                <w:sz w:val="11"/>
                <w:szCs w:val="11"/>
              </w:rPr>
              <w:t>(Audited)</w:t>
            </w:r>
          </w:p>
        </w:tc>
        <w:tc>
          <w:tcPr>
            <w:tcW w:w="801" w:type="dxa"/>
          </w:tcPr>
          <w:p w14:paraId="2159C6D5" w14:textId="77777777" w:rsidR="004C3E06" w:rsidRPr="00E03843" w:rsidRDefault="004C3E06" w:rsidP="007C68B3">
            <w:pPr>
              <w:spacing w:line="320" w:lineRule="exact"/>
              <w:ind w:left="-108" w:right="-36"/>
              <w:jc w:val="center"/>
              <w:rPr>
                <w:rFonts w:ascii="Arial" w:hAnsi="Arial" w:cs="Arial"/>
                <w:sz w:val="11"/>
                <w:szCs w:val="11"/>
              </w:rPr>
            </w:pPr>
          </w:p>
        </w:tc>
        <w:tc>
          <w:tcPr>
            <w:tcW w:w="801" w:type="dxa"/>
          </w:tcPr>
          <w:p w14:paraId="0C2D904E" w14:textId="36978D6A" w:rsidR="004C3E06" w:rsidRPr="00E03843" w:rsidRDefault="004C3E06" w:rsidP="007C68B3">
            <w:pPr>
              <w:spacing w:line="320" w:lineRule="exact"/>
              <w:ind w:left="-108" w:right="-36"/>
              <w:jc w:val="center"/>
              <w:rPr>
                <w:rFonts w:ascii="Arial" w:hAnsi="Arial" w:cs="Arial"/>
                <w:sz w:val="11"/>
                <w:szCs w:val="11"/>
              </w:rPr>
            </w:pPr>
          </w:p>
        </w:tc>
      </w:tr>
      <w:tr w:rsidR="00067880" w:rsidRPr="00E03843" w14:paraId="531909D3" w14:textId="77777777" w:rsidTr="00A37310">
        <w:trPr>
          <w:trHeight w:val="765"/>
          <w:jc w:val="center"/>
        </w:trPr>
        <w:tc>
          <w:tcPr>
            <w:tcW w:w="1350" w:type="dxa"/>
            <w:vAlign w:val="bottom"/>
            <w:hideMark/>
          </w:tcPr>
          <w:p w14:paraId="35A1DACB" w14:textId="77777777" w:rsidR="00067880" w:rsidRPr="00E03843" w:rsidRDefault="00067880" w:rsidP="007C68B3">
            <w:pPr>
              <w:spacing w:line="320" w:lineRule="exact"/>
              <w:ind w:left="160" w:hanging="160"/>
              <w:rPr>
                <w:rFonts w:ascii="Arial" w:hAnsi="Arial" w:cs="Arial"/>
                <w:sz w:val="11"/>
                <w:szCs w:val="11"/>
              </w:rPr>
            </w:pPr>
            <w:r w:rsidRPr="00E03843">
              <w:rPr>
                <w:rFonts w:ascii="Arial" w:hAnsi="Arial" w:cs="Arial"/>
                <w:sz w:val="11"/>
                <w:szCs w:val="11"/>
              </w:rPr>
              <w:t>UAC Utilities Company Limited</w:t>
            </w:r>
          </w:p>
        </w:tc>
        <w:tc>
          <w:tcPr>
            <w:tcW w:w="761" w:type="dxa"/>
            <w:vAlign w:val="bottom"/>
          </w:tcPr>
          <w:p w14:paraId="1D537D35" w14:textId="52A84F8C" w:rsidR="00067880" w:rsidRPr="00E03843" w:rsidRDefault="00067880" w:rsidP="007C68B3">
            <w:pPr>
              <w:tabs>
                <w:tab w:val="decimal" w:pos="618"/>
              </w:tabs>
              <w:spacing w:line="320" w:lineRule="exact"/>
              <w:ind w:left="-108" w:right="-36"/>
              <w:rPr>
                <w:rFonts w:ascii="Arial" w:hAnsi="Arial" w:cs="Arial"/>
                <w:sz w:val="11"/>
                <w:szCs w:val="11"/>
              </w:rPr>
            </w:pPr>
            <w:r w:rsidRPr="00E03843">
              <w:rPr>
                <w:rFonts w:ascii="Arial" w:hAnsi="Arial" w:cs="Arial"/>
                <w:sz w:val="11"/>
                <w:szCs w:val="11"/>
              </w:rPr>
              <w:t>100,000</w:t>
            </w:r>
          </w:p>
        </w:tc>
        <w:tc>
          <w:tcPr>
            <w:tcW w:w="762" w:type="dxa"/>
            <w:vAlign w:val="bottom"/>
          </w:tcPr>
          <w:p w14:paraId="26F71D77" w14:textId="79F6ADE8" w:rsidR="00067880" w:rsidRPr="00E03843" w:rsidRDefault="00067880" w:rsidP="007C68B3">
            <w:pPr>
              <w:tabs>
                <w:tab w:val="decimal" w:pos="530"/>
              </w:tabs>
              <w:spacing w:line="320" w:lineRule="exact"/>
              <w:ind w:left="-108" w:right="-41"/>
              <w:jc w:val="center"/>
              <w:rPr>
                <w:rFonts w:ascii="Arial" w:hAnsi="Arial" w:cs="Arial"/>
                <w:sz w:val="11"/>
                <w:szCs w:val="11"/>
              </w:rPr>
            </w:pPr>
            <w:r w:rsidRPr="00E03843">
              <w:rPr>
                <w:rFonts w:ascii="Arial" w:hAnsi="Arial" w:cs="Arial"/>
                <w:sz w:val="11"/>
                <w:szCs w:val="11"/>
              </w:rPr>
              <w:t>100,000</w:t>
            </w:r>
          </w:p>
        </w:tc>
        <w:tc>
          <w:tcPr>
            <w:tcW w:w="761" w:type="dxa"/>
            <w:vAlign w:val="bottom"/>
          </w:tcPr>
          <w:p w14:paraId="71323572" w14:textId="6EA787AE"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70.00</w:t>
            </w:r>
            <w:r w:rsidR="00BC70D4" w:rsidRPr="00E03843">
              <w:rPr>
                <w:rFonts w:ascii="Arial" w:hAnsi="Arial" w:cs="Arial"/>
                <w:sz w:val="11"/>
                <w:szCs w:val="11"/>
                <w:cs/>
              </w:rPr>
              <w:t xml:space="preserve"> </w:t>
            </w:r>
            <w:r w:rsidRPr="00E03843">
              <w:rPr>
                <w:rFonts w:ascii="Arial" w:hAnsi="Arial" w:cs="Arial"/>
                <w:sz w:val="11"/>
                <w:szCs w:val="11"/>
              </w:rPr>
              <w:t>/</w:t>
            </w:r>
            <w:r w:rsidR="00BC70D4" w:rsidRPr="00E03843">
              <w:rPr>
                <w:rFonts w:ascii="Arial" w:hAnsi="Arial" w:cs="Arial"/>
                <w:sz w:val="11"/>
                <w:szCs w:val="11"/>
                <w:cs/>
              </w:rPr>
              <w:t xml:space="preserve"> </w:t>
            </w:r>
            <w:r w:rsidRPr="00E03843">
              <w:rPr>
                <w:rFonts w:ascii="Arial" w:hAnsi="Arial" w:cs="Arial"/>
                <w:sz w:val="11"/>
                <w:szCs w:val="11"/>
              </w:rPr>
              <w:t>70.00</w:t>
            </w:r>
          </w:p>
        </w:tc>
        <w:tc>
          <w:tcPr>
            <w:tcW w:w="762" w:type="dxa"/>
            <w:vAlign w:val="bottom"/>
          </w:tcPr>
          <w:p w14:paraId="2E3940BD" w14:textId="4059E293"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70.00 / 70.00</w:t>
            </w:r>
          </w:p>
        </w:tc>
        <w:tc>
          <w:tcPr>
            <w:tcW w:w="800" w:type="dxa"/>
            <w:vAlign w:val="bottom"/>
          </w:tcPr>
          <w:p w14:paraId="657562E8" w14:textId="46DC64AE"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66,669</w:t>
            </w:r>
          </w:p>
        </w:tc>
        <w:tc>
          <w:tcPr>
            <w:tcW w:w="801" w:type="dxa"/>
            <w:vAlign w:val="bottom"/>
          </w:tcPr>
          <w:p w14:paraId="63604CB9" w14:textId="71980ADF"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66,669</w:t>
            </w:r>
          </w:p>
        </w:tc>
        <w:tc>
          <w:tcPr>
            <w:tcW w:w="801" w:type="dxa"/>
            <w:vAlign w:val="bottom"/>
          </w:tcPr>
          <w:p w14:paraId="006C4B60" w14:textId="5DA20492"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55944025" w14:textId="128220A4"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336DB3F8" w14:textId="065136B9"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66,669</w:t>
            </w:r>
          </w:p>
        </w:tc>
        <w:tc>
          <w:tcPr>
            <w:tcW w:w="801" w:type="dxa"/>
            <w:vAlign w:val="bottom"/>
          </w:tcPr>
          <w:p w14:paraId="129DFEF3" w14:textId="6245FA3A"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66,669</w:t>
            </w:r>
          </w:p>
        </w:tc>
        <w:tc>
          <w:tcPr>
            <w:tcW w:w="801" w:type="dxa"/>
            <w:vAlign w:val="bottom"/>
          </w:tcPr>
          <w:p w14:paraId="524A5930" w14:textId="044C7E7B"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17,500</w:t>
            </w:r>
          </w:p>
        </w:tc>
        <w:tc>
          <w:tcPr>
            <w:tcW w:w="801" w:type="dxa"/>
            <w:vAlign w:val="bottom"/>
          </w:tcPr>
          <w:p w14:paraId="094C6706" w14:textId="69791F22"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r>
      <w:tr w:rsidR="00067880" w:rsidRPr="00E03843" w14:paraId="62F6BC34" w14:textId="77777777" w:rsidTr="00A37310">
        <w:trPr>
          <w:jc w:val="center"/>
        </w:trPr>
        <w:tc>
          <w:tcPr>
            <w:tcW w:w="1350" w:type="dxa"/>
            <w:vAlign w:val="bottom"/>
            <w:hideMark/>
          </w:tcPr>
          <w:p w14:paraId="029AC9C9" w14:textId="77777777" w:rsidR="00067880" w:rsidRPr="00E03843" w:rsidRDefault="00067880" w:rsidP="007C68B3">
            <w:pPr>
              <w:spacing w:line="320" w:lineRule="exact"/>
              <w:ind w:left="160" w:hanging="160"/>
              <w:rPr>
                <w:rFonts w:ascii="Arial" w:hAnsi="Arial" w:cs="Arial"/>
                <w:sz w:val="11"/>
                <w:szCs w:val="11"/>
              </w:rPr>
            </w:pPr>
            <w:r w:rsidRPr="00E03843">
              <w:rPr>
                <w:rFonts w:ascii="Arial" w:hAnsi="Arial" w:cs="Arial"/>
                <w:sz w:val="11"/>
                <w:szCs w:val="11"/>
              </w:rPr>
              <w:t>UAC &amp; TPT Energy Company Limited</w:t>
            </w:r>
          </w:p>
        </w:tc>
        <w:tc>
          <w:tcPr>
            <w:tcW w:w="761" w:type="dxa"/>
            <w:vAlign w:val="bottom"/>
          </w:tcPr>
          <w:p w14:paraId="073BC73D" w14:textId="21E1E00E" w:rsidR="00067880" w:rsidRPr="00E03843" w:rsidRDefault="00DC089E" w:rsidP="007C68B3">
            <w:pPr>
              <w:tabs>
                <w:tab w:val="decimal" w:pos="618"/>
              </w:tabs>
              <w:spacing w:line="320" w:lineRule="exact"/>
              <w:ind w:left="-108" w:right="-36"/>
              <w:jc w:val="right"/>
              <w:rPr>
                <w:rFonts w:ascii="Arial" w:hAnsi="Arial" w:cs="Arial"/>
                <w:sz w:val="11"/>
                <w:szCs w:val="11"/>
                <w:cs/>
              </w:rPr>
            </w:pPr>
            <w:r w:rsidRPr="00E03843">
              <w:rPr>
                <w:rFonts w:ascii="Arial" w:hAnsi="Arial" w:cs="Arial"/>
                <w:sz w:val="11"/>
                <w:szCs w:val="11"/>
              </w:rPr>
              <w:t>452,557</w:t>
            </w:r>
          </w:p>
        </w:tc>
        <w:tc>
          <w:tcPr>
            <w:tcW w:w="762" w:type="dxa"/>
            <w:vAlign w:val="bottom"/>
          </w:tcPr>
          <w:p w14:paraId="1B5730E1" w14:textId="7FB40946" w:rsidR="00067880" w:rsidRPr="00E03843" w:rsidRDefault="00067880" w:rsidP="007C68B3">
            <w:pPr>
              <w:tabs>
                <w:tab w:val="decimal" w:pos="530"/>
              </w:tabs>
              <w:spacing w:line="320" w:lineRule="exact"/>
              <w:ind w:left="-108" w:right="-36"/>
              <w:jc w:val="center"/>
              <w:rPr>
                <w:rFonts w:ascii="Arial" w:hAnsi="Arial" w:cs="Arial"/>
                <w:sz w:val="11"/>
                <w:szCs w:val="11"/>
                <w:cs/>
              </w:rPr>
            </w:pPr>
            <w:r w:rsidRPr="00E03843">
              <w:rPr>
                <w:rFonts w:ascii="Arial" w:hAnsi="Arial" w:cs="Arial"/>
                <w:sz w:val="11"/>
                <w:szCs w:val="11"/>
              </w:rPr>
              <w:t>166,667</w:t>
            </w:r>
          </w:p>
        </w:tc>
        <w:tc>
          <w:tcPr>
            <w:tcW w:w="761" w:type="dxa"/>
            <w:vAlign w:val="bottom"/>
          </w:tcPr>
          <w:p w14:paraId="7AFAD74E" w14:textId="52295AB7"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50.60 / 56.23</w:t>
            </w:r>
          </w:p>
        </w:tc>
        <w:tc>
          <w:tcPr>
            <w:tcW w:w="762" w:type="dxa"/>
            <w:vAlign w:val="bottom"/>
          </w:tcPr>
          <w:p w14:paraId="0422C968" w14:textId="129BB05A"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45</w:t>
            </w:r>
            <w:r w:rsidRPr="00E03843">
              <w:rPr>
                <w:rFonts w:ascii="Arial" w:hAnsi="Arial" w:cs="Arial"/>
                <w:sz w:val="11"/>
                <w:szCs w:val="11"/>
                <w:cs/>
              </w:rPr>
              <w:t>.</w:t>
            </w:r>
            <w:r w:rsidRPr="00E03843">
              <w:rPr>
                <w:rFonts w:ascii="Arial" w:hAnsi="Arial" w:cs="Arial"/>
                <w:sz w:val="11"/>
                <w:szCs w:val="11"/>
              </w:rPr>
              <w:t>01 / 50.01</w:t>
            </w:r>
          </w:p>
        </w:tc>
        <w:tc>
          <w:tcPr>
            <w:tcW w:w="800" w:type="dxa"/>
            <w:vAlign w:val="bottom"/>
          </w:tcPr>
          <w:p w14:paraId="4595529A" w14:textId="2B793FF9"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229,014</w:t>
            </w:r>
          </w:p>
        </w:tc>
        <w:tc>
          <w:tcPr>
            <w:tcW w:w="801" w:type="dxa"/>
            <w:vAlign w:val="bottom"/>
          </w:tcPr>
          <w:p w14:paraId="0C8EC427" w14:textId="2657A896"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75,014</w:t>
            </w:r>
          </w:p>
        </w:tc>
        <w:tc>
          <w:tcPr>
            <w:tcW w:w="801" w:type="dxa"/>
            <w:vAlign w:val="bottom"/>
          </w:tcPr>
          <w:p w14:paraId="5C07B65A" w14:textId="648B796C"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(100,961)</w:t>
            </w:r>
          </w:p>
        </w:tc>
        <w:tc>
          <w:tcPr>
            <w:tcW w:w="801" w:type="dxa"/>
            <w:vAlign w:val="bottom"/>
          </w:tcPr>
          <w:p w14:paraId="2EEB7EA7" w14:textId="60835034"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(75,014)</w:t>
            </w:r>
          </w:p>
        </w:tc>
        <w:tc>
          <w:tcPr>
            <w:tcW w:w="801" w:type="dxa"/>
            <w:vAlign w:val="bottom"/>
          </w:tcPr>
          <w:p w14:paraId="1B668BFC" w14:textId="4BE6098D"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128,053</w:t>
            </w:r>
          </w:p>
        </w:tc>
        <w:tc>
          <w:tcPr>
            <w:tcW w:w="801" w:type="dxa"/>
            <w:vAlign w:val="bottom"/>
          </w:tcPr>
          <w:p w14:paraId="481508AE" w14:textId="2641DFB6"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69FAD5A6" w14:textId="059CF0A1"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56E3245C" w14:textId="77777777"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r>
      <w:tr w:rsidR="00067880" w:rsidRPr="00E03843" w14:paraId="2B455C9E" w14:textId="77777777" w:rsidTr="00A37310">
        <w:trPr>
          <w:jc w:val="center"/>
        </w:trPr>
        <w:tc>
          <w:tcPr>
            <w:tcW w:w="1350" w:type="dxa"/>
            <w:vAlign w:val="bottom"/>
          </w:tcPr>
          <w:p w14:paraId="2E9F0E7A" w14:textId="77777777" w:rsidR="00067880" w:rsidRPr="00E03843" w:rsidRDefault="00067880" w:rsidP="007C68B3">
            <w:pPr>
              <w:spacing w:line="320" w:lineRule="exact"/>
              <w:ind w:left="160" w:hanging="160"/>
              <w:rPr>
                <w:rFonts w:ascii="Arial" w:hAnsi="Arial" w:cs="Arial"/>
                <w:sz w:val="11"/>
                <w:szCs w:val="11"/>
              </w:rPr>
            </w:pPr>
            <w:r w:rsidRPr="00E03843">
              <w:rPr>
                <w:rFonts w:ascii="Arial" w:hAnsi="Arial" w:cs="Arial"/>
                <w:sz w:val="11"/>
                <w:szCs w:val="11"/>
              </w:rPr>
              <w:t>UAC Energy Company Limited</w:t>
            </w:r>
          </w:p>
        </w:tc>
        <w:tc>
          <w:tcPr>
            <w:tcW w:w="761" w:type="dxa"/>
            <w:vAlign w:val="bottom"/>
          </w:tcPr>
          <w:p w14:paraId="26FB3444" w14:textId="153A7183" w:rsidR="00067880" w:rsidRPr="00E03843" w:rsidRDefault="00067880" w:rsidP="007C68B3">
            <w:pPr>
              <w:tabs>
                <w:tab w:val="decimal" w:pos="516"/>
              </w:tabs>
              <w:spacing w:line="320" w:lineRule="exact"/>
              <w:ind w:left="-108" w:right="-36"/>
              <w:jc w:val="right"/>
              <w:rPr>
                <w:rFonts w:ascii="Arial" w:hAnsi="Arial" w:cs="Arial"/>
                <w:sz w:val="11"/>
                <w:szCs w:val="11"/>
                <w:cs/>
              </w:rPr>
            </w:pPr>
            <w:r w:rsidRPr="00E03843">
              <w:rPr>
                <w:rFonts w:ascii="Arial" w:hAnsi="Arial" w:cs="Arial"/>
                <w:sz w:val="11"/>
                <w:szCs w:val="11"/>
              </w:rPr>
              <w:t>200,000</w:t>
            </w:r>
          </w:p>
        </w:tc>
        <w:tc>
          <w:tcPr>
            <w:tcW w:w="762" w:type="dxa"/>
            <w:vAlign w:val="bottom"/>
          </w:tcPr>
          <w:p w14:paraId="0E10D54B" w14:textId="78B72E50" w:rsidR="00067880" w:rsidRPr="00E03843" w:rsidRDefault="00067880" w:rsidP="007C68B3">
            <w:pPr>
              <w:tabs>
                <w:tab w:val="decimal" w:pos="530"/>
              </w:tabs>
              <w:spacing w:line="320" w:lineRule="exact"/>
              <w:ind w:left="-108" w:right="-36"/>
              <w:jc w:val="center"/>
              <w:rPr>
                <w:rFonts w:ascii="Arial" w:hAnsi="Arial" w:cs="Arial"/>
                <w:sz w:val="11"/>
                <w:szCs w:val="11"/>
                <w:cs/>
              </w:rPr>
            </w:pPr>
            <w:r w:rsidRPr="00E03843">
              <w:rPr>
                <w:rFonts w:ascii="Arial" w:hAnsi="Arial" w:cs="Arial"/>
                <w:sz w:val="11"/>
                <w:szCs w:val="11"/>
              </w:rPr>
              <w:t>200,000</w:t>
            </w:r>
          </w:p>
        </w:tc>
        <w:tc>
          <w:tcPr>
            <w:tcW w:w="761" w:type="dxa"/>
            <w:vAlign w:val="bottom"/>
          </w:tcPr>
          <w:p w14:paraId="36D367C0" w14:textId="6B8F1087"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99.99 / 99.99</w:t>
            </w:r>
          </w:p>
        </w:tc>
        <w:tc>
          <w:tcPr>
            <w:tcW w:w="762" w:type="dxa"/>
            <w:vAlign w:val="bottom"/>
          </w:tcPr>
          <w:p w14:paraId="674011DB" w14:textId="6A489460"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99.99 / 99.99</w:t>
            </w:r>
          </w:p>
        </w:tc>
        <w:tc>
          <w:tcPr>
            <w:tcW w:w="800" w:type="dxa"/>
            <w:vAlign w:val="bottom"/>
          </w:tcPr>
          <w:p w14:paraId="1FF9E7FC" w14:textId="160AD4D3"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200,000</w:t>
            </w:r>
          </w:p>
        </w:tc>
        <w:tc>
          <w:tcPr>
            <w:tcW w:w="801" w:type="dxa"/>
            <w:vAlign w:val="bottom"/>
          </w:tcPr>
          <w:p w14:paraId="514577D3" w14:textId="57D786B9"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200,000</w:t>
            </w:r>
          </w:p>
        </w:tc>
        <w:tc>
          <w:tcPr>
            <w:tcW w:w="801" w:type="dxa"/>
            <w:vAlign w:val="bottom"/>
          </w:tcPr>
          <w:p w14:paraId="7112CC37" w14:textId="36921BCE"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(94,511)</w:t>
            </w:r>
          </w:p>
        </w:tc>
        <w:tc>
          <w:tcPr>
            <w:tcW w:w="801" w:type="dxa"/>
            <w:vAlign w:val="bottom"/>
          </w:tcPr>
          <w:p w14:paraId="79314FC4" w14:textId="16B622CF"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(94,511)</w:t>
            </w:r>
          </w:p>
        </w:tc>
        <w:tc>
          <w:tcPr>
            <w:tcW w:w="801" w:type="dxa"/>
            <w:vAlign w:val="bottom"/>
          </w:tcPr>
          <w:p w14:paraId="73CE00B8" w14:textId="1DFB8B96"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105,489</w:t>
            </w:r>
          </w:p>
        </w:tc>
        <w:tc>
          <w:tcPr>
            <w:tcW w:w="801" w:type="dxa"/>
            <w:vAlign w:val="bottom"/>
          </w:tcPr>
          <w:p w14:paraId="40FE900D" w14:textId="32E88497"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105,489</w:t>
            </w:r>
          </w:p>
        </w:tc>
        <w:tc>
          <w:tcPr>
            <w:tcW w:w="801" w:type="dxa"/>
            <w:vAlign w:val="bottom"/>
          </w:tcPr>
          <w:p w14:paraId="00E90A49" w14:textId="70C80FF3"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073C318B" w14:textId="77777777"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r>
      <w:tr w:rsidR="00067880" w:rsidRPr="00E03843" w14:paraId="5CBE17F2" w14:textId="77777777" w:rsidTr="00A37310">
        <w:trPr>
          <w:trHeight w:val="74"/>
          <w:jc w:val="center"/>
        </w:trPr>
        <w:tc>
          <w:tcPr>
            <w:tcW w:w="1350" w:type="dxa"/>
            <w:vAlign w:val="bottom"/>
          </w:tcPr>
          <w:p w14:paraId="1EFEE471" w14:textId="77777777" w:rsidR="00067880" w:rsidRPr="00E03843" w:rsidRDefault="00067880" w:rsidP="007C68B3">
            <w:pPr>
              <w:spacing w:line="320" w:lineRule="exact"/>
              <w:ind w:left="160" w:hanging="160"/>
              <w:rPr>
                <w:rFonts w:ascii="Arial" w:hAnsi="Arial" w:cs="Arial"/>
                <w:sz w:val="11"/>
                <w:szCs w:val="11"/>
              </w:rPr>
            </w:pPr>
            <w:r w:rsidRPr="00E03843">
              <w:rPr>
                <w:rFonts w:ascii="Arial" w:hAnsi="Arial" w:cs="Arial"/>
                <w:sz w:val="11"/>
                <w:szCs w:val="11"/>
              </w:rPr>
              <w:t>UAC Trading Solutions Company Limited</w:t>
            </w:r>
          </w:p>
        </w:tc>
        <w:tc>
          <w:tcPr>
            <w:tcW w:w="761" w:type="dxa"/>
            <w:vAlign w:val="bottom"/>
          </w:tcPr>
          <w:p w14:paraId="338E8660" w14:textId="7E2174F2" w:rsidR="00067880" w:rsidRPr="00E03843" w:rsidRDefault="00067880" w:rsidP="007C68B3">
            <w:pPr>
              <w:tabs>
                <w:tab w:val="decimal" w:pos="516"/>
              </w:tabs>
              <w:spacing w:line="320" w:lineRule="exact"/>
              <w:ind w:left="-108" w:right="-36"/>
              <w:jc w:val="right"/>
              <w:rPr>
                <w:rFonts w:ascii="Arial" w:hAnsi="Arial" w:cs="Arial"/>
                <w:sz w:val="11"/>
                <w:szCs w:val="11"/>
              </w:rPr>
            </w:pPr>
            <w:r w:rsidRPr="00E03843">
              <w:rPr>
                <w:rFonts w:ascii="Arial" w:hAnsi="Arial" w:cs="Arial"/>
                <w:sz w:val="11"/>
                <w:szCs w:val="11"/>
              </w:rPr>
              <w:t>20,000</w:t>
            </w:r>
          </w:p>
        </w:tc>
        <w:tc>
          <w:tcPr>
            <w:tcW w:w="762" w:type="dxa"/>
            <w:vAlign w:val="bottom"/>
          </w:tcPr>
          <w:p w14:paraId="7DC5DF5C" w14:textId="59D9CC72" w:rsidR="00067880" w:rsidRPr="00E03843" w:rsidRDefault="00067880" w:rsidP="007C68B3">
            <w:pPr>
              <w:tabs>
                <w:tab w:val="decimal" w:pos="530"/>
              </w:tabs>
              <w:spacing w:line="320" w:lineRule="exact"/>
              <w:ind w:left="-108" w:right="-48"/>
              <w:jc w:val="center"/>
              <w:rPr>
                <w:rFonts w:ascii="Arial" w:hAnsi="Arial" w:cs="Arial"/>
                <w:sz w:val="11"/>
                <w:szCs w:val="11"/>
              </w:rPr>
            </w:pPr>
            <w:r w:rsidRPr="00E03843">
              <w:rPr>
                <w:rFonts w:ascii="Arial" w:hAnsi="Arial" w:cs="Arial"/>
                <w:sz w:val="11"/>
                <w:szCs w:val="11"/>
              </w:rPr>
              <w:t>20,000</w:t>
            </w:r>
          </w:p>
        </w:tc>
        <w:tc>
          <w:tcPr>
            <w:tcW w:w="761" w:type="dxa"/>
            <w:vAlign w:val="bottom"/>
          </w:tcPr>
          <w:p w14:paraId="2B16C3BF" w14:textId="6A79FD3B"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99.99 / 99.99</w:t>
            </w:r>
          </w:p>
        </w:tc>
        <w:tc>
          <w:tcPr>
            <w:tcW w:w="762" w:type="dxa"/>
            <w:vAlign w:val="bottom"/>
          </w:tcPr>
          <w:p w14:paraId="2360473D" w14:textId="1C6E9D88" w:rsidR="00067880" w:rsidRPr="00E03843" w:rsidRDefault="00067880" w:rsidP="007C68B3">
            <w:pPr>
              <w:spacing w:line="320" w:lineRule="exact"/>
              <w:ind w:left="-108" w:right="-107"/>
              <w:jc w:val="center"/>
              <w:rPr>
                <w:rFonts w:ascii="Arial" w:hAnsi="Arial" w:cs="Arial"/>
                <w:sz w:val="11"/>
                <w:szCs w:val="11"/>
              </w:rPr>
            </w:pPr>
            <w:r w:rsidRPr="00E03843">
              <w:rPr>
                <w:rFonts w:ascii="Arial" w:hAnsi="Arial" w:cs="Arial"/>
                <w:sz w:val="11"/>
                <w:szCs w:val="11"/>
              </w:rPr>
              <w:t>99.99 / 99.99</w:t>
            </w:r>
          </w:p>
        </w:tc>
        <w:tc>
          <w:tcPr>
            <w:tcW w:w="800" w:type="dxa"/>
            <w:vAlign w:val="bottom"/>
          </w:tcPr>
          <w:p w14:paraId="3F99A243" w14:textId="49424477" w:rsidR="00067880" w:rsidRPr="00E03843" w:rsidRDefault="00067880" w:rsidP="00A37310">
            <w:pPr>
              <w:tabs>
                <w:tab w:val="decimal" w:pos="522"/>
              </w:tabs>
              <w:spacing w:line="320" w:lineRule="exact"/>
              <w:ind w:left="-43" w:right="-43"/>
              <w:rPr>
                <w:rFonts w:ascii="Arial" w:hAnsi="Arial" w:cs="Arial"/>
                <w:sz w:val="11"/>
                <w:szCs w:val="11"/>
                <w:cs/>
              </w:rPr>
            </w:pPr>
            <w:r w:rsidRPr="00E03843">
              <w:rPr>
                <w:rFonts w:ascii="Arial" w:hAnsi="Arial" w:cs="Arial"/>
                <w:sz w:val="11"/>
                <w:szCs w:val="11"/>
              </w:rPr>
              <w:t>16,080</w:t>
            </w:r>
          </w:p>
        </w:tc>
        <w:tc>
          <w:tcPr>
            <w:tcW w:w="801" w:type="dxa"/>
            <w:vAlign w:val="bottom"/>
          </w:tcPr>
          <w:p w14:paraId="03F2B98A" w14:textId="5C0D6451"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16,080</w:t>
            </w:r>
          </w:p>
        </w:tc>
        <w:tc>
          <w:tcPr>
            <w:tcW w:w="801" w:type="dxa"/>
            <w:vAlign w:val="bottom"/>
          </w:tcPr>
          <w:p w14:paraId="11C48467" w14:textId="1E418BA6"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3B182FC5" w14:textId="6601471C"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29ED75EE" w14:textId="358D6DE1"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16,080</w:t>
            </w:r>
          </w:p>
        </w:tc>
        <w:tc>
          <w:tcPr>
            <w:tcW w:w="801" w:type="dxa"/>
            <w:vAlign w:val="bottom"/>
          </w:tcPr>
          <w:p w14:paraId="15D1EB61" w14:textId="35B7794B"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16,080</w:t>
            </w:r>
          </w:p>
        </w:tc>
        <w:tc>
          <w:tcPr>
            <w:tcW w:w="801" w:type="dxa"/>
            <w:vAlign w:val="bottom"/>
          </w:tcPr>
          <w:p w14:paraId="313F9964" w14:textId="4618D7B6"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c>
          <w:tcPr>
            <w:tcW w:w="801" w:type="dxa"/>
            <w:vAlign w:val="bottom"/>
          </w:tcPr>
          <w:p w14:paraId="6FEC7129" w14:textId="77777777" w:rsidR="00067880" w:rsidRPr="00E03843" w:rsidRDefault="00067880" w:rsidP="00A37310">
            <w:pP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r>
      <w:tr w:rsidR="00067880" w:rsidRPr="00E03843" w14:paraId="59470225" w14:textId="77777777" w:rsidTr="00A37310">
        <w:trPr>
          <w:trHeight w:val="74"/>
          <w:jc w:val="center"/>
        </w:trPr>
        <w:tc>
          <w:tcPr>
            <w:tcW w:w="4396" w:type="dxa"/>
            <w:gridSpan w:val="5"/>
            <w:vAlign w:val="center"/>
          </w:tcPr>
          <w:p w14:paraId="03A9880B" w14:textId="7C2F5FB8" w:rsidR="00067880" w:rsidRPr="00E03843" w:rsidRDefault="00067880" w:rsidP="007C68B3">
            <w:pPr>
              <w:spacing w:line="320" w:lineRule="exact"/>
              <w:ind w:left="-108" w:right="-107"/>
              <w:rPr>
                <w:rFonts w:ascii="Arial" w:hAnsi="Arial" w:cs="Arial"/>
                <w:sz w:val="11"/>
                <w:szCs w:val="11"/>
              </w:rPr>
            </w:pPr>
            <w:r w:rsidRPr="00E03843">
              <w:rPr>
                <w:rFonts w:ascii="Arial" w:hAnsi="Arial" w:cs="Arial"/>
                <w:sz w:val="11"/>
                <w:szCs w:val="11"/>
              </w:rPr>
              <w:t>Total investments in subsidiaries - net</w:t>
            </w:r>
          </w:p>
        </w:tc>
        <w:tc>
          <w:tcPr>
            <w:tcW w:w="800" w:type="dxa"/>
            <w:vAlign w:val="bottom"/>
          </w:tcPr>
          <w:p w14:paraId="19D4BB68" w14:textId="294BD7C9"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511,763</w:t>
            </w:r>
          </w:p>
        </w:tc>
        <w:tc>
          <w:tcPr>
            <w:tcW w:w="801" w:type="dxa"/>
            <w:vAlign w:val="bottom"/>
          </w:tcPr>
          <w:p w14:paraId="11263B1C" w14:textId="2D14B979"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357,763</w:t>
            </w:r>
          </w:p>
        </w:tc>
        <w:tc>
          <w:tcPr>
            <w:tcW w:w="801" w:type="dxa"/>
            <w:vAlign w:val="bottom"/>
          </w:tcPr>
          <w:p w14:paraId="02B648BD" w14:textId="645CA158"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(195,472)</w:t>
            </w:r>
          </w:p>
        </w:tc>
        <w:tc>
          <w:tcPr>
            <w:tcW w:w="801" w:type="dxa"/>
            <w:vAlign w:val="bottom"/>
          </w:tcPr>
          <w:p w14:paraId="26112A8B" w14:textId="006F6A95"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(169,525)</w:t>
            </w:r>
          </w:p>
        </w:tc>
        <w:tc>
          <w:tcPr>
            <w:tcW w:w="801" w:type="dxa"/>
            <w:vAlign w:val="bottom"/>
          </w:tcPr>
          <w:p w14:paraId="7B99CC98" w14:textId="2DAFE86D"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316,291</w:t>
            </w:r>
          </w:p>
        </w:tc>
        <w:tc>
          <w:tcPr>
            <w:tcW w:w="801" w:type="dxa"/>
            <w:vAlign w:val="bottom"/>
          </w:tcPr>
          <w:p w14:paraId="564AD99B" w14:textId="224C2CC8"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188,238</w:t>
            </w:r>
          </w:p>
        </w:tc>
        <w:tc>
          <w:tcPr>
            <w:tcW w:w="801" w:type="dxa"/>
            <w:vAlign w:val="bottom"/>
          </w:tcPr>
          <w:p w14:paraId="108AE8DA" w14:textId="58AA532D"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17,500</w:t>
            </w:r>
          </w:p>
        </w:tc>
        <w:tc>
          <w:tcPr>
            <w:tcW w:w="801" w:type="dxa"/>
            <w:vAlign w:val="bottom"/>
          </w:tcPr>
          <w:p w14:paraId="3C13A8FF" w14:textId="18A6539C" w:rsidR="00067880" w:rsidRPr="00E03843" w:rsidRDefault="00067880" w:rsidP="00A37310">
            <w:pPr>
              <w:pBdr>
                <w:top w:val="single" w:sz="4" w:space="1" w:color="auto"/>
                <w:bottom w:val="double" w:sz="4" w:space="1" w:color="auto"/>
              </w:pBdr>
              <w:tabs>
                <w:tab w:val="decimal" w:pos="522"/>
              </w:tabs>
              <w:spacing w:line="320" w:lineRule="exact"/>
              <w:ind w:left="-43" w:right="-43"/>
              <w:rPr>
                <w:rFonts w:ascii="Arial" w:hAnsi="Arial" w:cs="Arial"/>
                <w:sz w:val="11"/>
                <w:szCs w:val="11"/>
              </w:rPr>
            </w:pPr>
            <w:r w:rsidRPr="00E03843">
              <w:rPr>
                <w:rFonts w:ascii="Arial" w:hAnsi="Arial" w:cs="Arial"/>
                <w:sz w:val="11"/>
                <w:szCs w:val="11"/>
              </w:rPr>
              <w:t>-</w:t>
            </w:r>
          </w:p>
        </w:tc>
      </w:tr>
    </w:tbl>
    <w:p w14:paraId="1A74B627" w14:textId="370C7D7A" w:rsidR="00346ACB" w:rsidRPr="005D4254" w:rsidRDefault="00ED78FD"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rPr>
        <w:lastRenderedPageBreak/>
        <w:tab/>
      </w:r>
      <w:r w:rsidR="00346ACB" w:rsidRPr="005D4254">
        <w:rPr>
          <w:rFonts w:ascii="Arial" w:hAnsi="Arial" w:cs="Arial"/>
          <w:sz w:val="22"/>
          <w:szCs w:val="22"/>
        </w:rPr>
        <w:t xml:space="preserve">Movement of the investments in subsidiaries during the </w:t>
      </w:r>
      <w:r w:rsidR="00C9421C" w:rsidRPr="005D4254">
        <w:rPr>
          <w:rFonts w:ascii="Arial" w:hAnsi="Arial" w:cs="Arial"/>
          <w:sz w:val="22"/>
          <w:szCs w:val="22"/>
        </w:rPr>
        <w:t xml:space="preserve">six-month period </w:t>
      </w:r>
      <w:proofErr w:type="gramStart"/>
      <w:r w:rsidR="00346ACB" w:rsidRPr="005D4254">
        <w:rPr>
          <w:rFonts w:ascii="Arial" w:hAnsi="Arial" w:cs="Arial"/>
          <w:sz w:val="22"/>
          <w:szCs w:val="22"/>
        </w:rPr>
        <w:t>ended</w:t>
      </w:r>
      <w:proofErr w:type="gramEnd"/>
      <w:r w:rsidR="00346ACB" w:rsidRPr="005D4254">
        <w:rPr>
          <w:rFonts w:ascii="Arial" w:hAnsi="Arial" w:cs="Arial"/>
          <w:sz w:val="22"/>
          <w:szCs w:val="22"/>
        </w:rPr>
        <w:t xml:space="preserve"> </w:t>
      </w:r>
      <w:r w:rsidR="00C9421C" w:rsidRPr="005D4254">
        <w:rPr>
          <w:rFonts w:ascii="Arial" w:hAnsi="Arial" w:cs="Arial"/>
          <w:sz w:val="22"/>
          <w:szCs w:val="22"/>
        </w:rPr>
        <w:t>30 June 2026</w:t>
      </w:r>
      <w:r w:rsidR="00346ACB" w:rsidRPr="005D4254">
        <w:rPr>
          <w:rFonts w:ascii="Arial" w:hAnsi="Arial" w:cs="Arial"/>
          <w:sz w:val="22"/>
          <w:szCs w:val="22"/>
        </w:rPr>
        <w:t xml:space="preserve"> are summarised below.</w:t>
      </w:r>
    </w:p>
    <w:p w14:paraId="270B0D04" w14:textId="30F9691E" w:rsidR="009A06AE" w:rsidRPr="005D4254" w:rsidRDefault="009A06AE" w:rsidP="005D4254">
      <w:pPr>
        <w:spacing w:before="120" w:after="120" w:line="380" w:lineRule="exact"/>
        <w:ind w:left="547" w:hanging="547"/>
        <w:jc w:val="thaiDistribute"/>
        <w:rPr>
          <w:rFonts w:ascii="Arial" w:hAnsi="Arial" w:cs="Arial"/>
          <w:sz w:val="22"/>
          <w:szCs w:val="22"/>
          <w:u w:val="single"/>
        </w:rPr>
      </w:pPr>
      <w:r w:rsidRPr="005D4254">
        <w:rPr>
          <w:rFonts w:ascii="Arial" w:hAnsi="Arial" w:cs="Arial"/>
          <w:sz w:val="22"/>
          <w:szCs w:val="22"/>
        </w:rPr>
        <w:tab/>
      </w:r>
      <w:r w:rsidR="00A83889" w:rsidRPr="005D4254">
        <w:rPr>
          <w:rFonts w:ascii="Arial" w:hAnsi="Arial" w:cs="Arial"/>
          <w:sz w:val="22"/>
          <w:szCs w:val="22"/>
          <w:u w:val="single"/>
        </w:rPr>
        <w:t>UAC &amp; TPT Energy Company Limited</w:t>
      </w:r>
    </w:p>
    <w:p w14:paraId="3A07EB08" w14:textId="0BD916C7" w:rsidR="0089093D" w:rsidRPr="005D4254" w:rsidRDefault="00A83889"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rPr>
        <w:tab/>
      </w:r>
      <w:r w:rsidR="00973E17" w:rsidRPr="005D4254">
        <w:rPr>
          <w:rFonts w:ascii="Arial" w:hAnsi="Arial" w:cs="Arial"/>
          <w:sz w:val="22"/>
          <w:szCs w:val="22"/>
        </w:rPr>
        <w:t xml:space="preserve">On 17 December 2025, the Board of Director’s meeting of UAC &amp; TPT Energy Company Limited, a subsidiary of the Company, approved an increase in the registered share capital and restructuring of the subsidiary’s shareholding. Subsequently, on 15 January 2026, the </w:t>
      </w:r>
      <w:r w:rsidR="00764588" w:rsidRPr="005D4254">
        <w:rPr>
          <w:rFonts w:ascii="Arial" w:hAnsi="Arial" w:cs="Arial"/>
          <w:sz w:val="22"/>
          <w:szCs w:val="22"/>
        </w:rPr>
        <w:t xml:space="preserve">subsidiary’s </w:t>
      </w:r>
      <w:r w:rsidR="00973E17" w:rsidRPr="005D4254">
        <w:rPr>
          <w:rFonts w:ascii="Arial" w:hAnsi="Arial" w:cs="Arial"/>
          <w:sz w:val="22"/>
          <w:szCs w:val="22"/>
        </w:rPr>
        <w:t xml:space="preserve">Extraordinary General Meeting of Shareholders No. 1/2026 approved an increase in the subsidiary’s registered share capital from Baht 166.7 million to Baht 452.6 million. The capital increase was executed through the issuance of 2,573,000 ordinary shares and 285,900 preference shares, each with a par value of Baht 100 per share. The purpose of the capital </w:t>
      </w:r>
      <w:r w:rsidR="00973E17" w:rsidRPr="005D4254">
        <w:rPr>
          <w:rFonts w:ascii="Arial" w:hAnsi="Arial" w:cs="Arial"/>
          <w:spacing w:val="-2"/>
          <w:sz w:val="22"/>
          <w:szCs w:val="22"/>
        </w:rPr>
        <w:t>increase was to repay short-term loans from related parties. However, one of the shareholders</w:t>
      </w:r>
      <w:r w:rsidR="00973E17" w:rsidRPr="005D4254">
        <w:rPr>
          <w:rFonts w:ascii="Arial" w:hAnsi="Arial" w:cs="Arial"/>
          <w:sz w:val="22"/>
          <w:szCs w:val="22"/>
        </w:rPr>
        <w:t xml:space="preserve"> </w:t>
      </w:r>
      <w:r w:rsidR="00973E17" w:rsidRPr="005D4254">
        <w:rPr>
          <w:rFonts w:ascii="Arial" w:hAnsi="Arial" w:cs="Arial"/>
          <w:spacing w:val="-4"/>
          <w:sz w:val="22"/>
          <w:szCs w:val="22"/>
        </w:rPr>
        <w:t>waived the rights to subscribe for 253,243 newly issued ordinary shares in favor of the Company.</w:t>
      </w:r>
      <w:r w:rsidR="00973E17" w:rsidRPr="005D4254">
        <w:rPr>
          <w:rFonts w:ascii="Arial" w:hAnsi="Arial" w:cs="Arial"/>
          <w:sz w:val="22"/>
          <w:szCs w:val="22"/>
        </w:rPr>
        <w:t xml:space="preserve"> As a result, the Company’s shareholding in the subsidiary increased from 45.01% to 50.60%. The subsidiary registered </w:t>
      </w:r>
      <w:proofErr w:type="gramStart"/>
      <w:r w:rsidR="00973E17" w:rsidRPr="005D4254">
        <w:rPr>
          <w:rFonts w:ascii="Arial" w:hAnsi="Arial" w:cs="Arial"/>
          <w:sz w:val="22"/>
          <w:szCs w:val="22"/>
        </w:rPr>
        <w:t>the</w:t>
      </w:r>
      <w:proofErr w:type="gramEnd"/>
      <w:r w:rsidR="00973E17" w:rsidRPr="005D4254">
        <w:rPr>
          <w:rFonts w:ascii="Arial" w:hAnsi="Arial" w:cs="Arial"/>
          <w:sz w:val="22"/>
          <w:szCs w:val="22"/>
        </w:rPr>
        <w:t xml:space="preserve"> increase in </w:t>
      </w:r>
      <w:proofErr w:type="gramStart"/>
      <w:r w:rsidR="00973E17" w:rsidRPr="005D4254">
        <w:rPr>
          <w:rFonts w:ascii="Arial" w:hAnsi="Arial" w:cs="Arial"/>
          <w:sz w:val="22"/>
          <w:szCs w:val="22"/>
        </w:rPr>
        <w:t>the share</w:t>
      </w:r>
      <w:proofErr w:type="gramEnd"/>
      <w:r w:rsidR="00973E17" w:rsidRPr="005D4254">
        <w:rPr>
          <w:rFonts w:ascii="Arial" w:hAnsi="Arial" w:cs="Arial"/>
          <w:sz w:val="22"/>
          <w:szCs w:val="22"/>
        </w:rPr>
        <w:t xml:space="preserve"> capital with the Ministry of Commerce on 23 January 2026. In this regard, the subsidiary called for full payment of the newly issued shares and the Company paid Baht 154.0 million for the subscription of ordinary shares in January 2026.</w:t>
      </w:r>
    </w:p>
    <w:bookmarkEnd w:id="2"/>
    <w:p w14:paraId="0969D02B" w14:textId="2CE856F2" w:rsidR="00865CC0" w:rsidRPr="005D4254" w:rsidRDefault="001A4B31" w:rsidP="005D4254">
      <w:pPr>
        <w:spacing w:before="12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t>8</w:t>
      </w:r>
      <w:r w:rsidR="006C7F46" w:rsidRPr="005D4254">
        <w:rPr>
          <w:rFonts w:ascii="Arial" w:hAnsi="Arial" w:cs="Arial"/>
          <w:b/>
          <w:bCs/>
          <w:sz w:val="22"/>
          <w:szCs w:val="22"/>
        </w:rPr>
        <w:t>.</w:t>
      </w:r>
      <w:r w:rsidR="006C7F46" w:rsidRPr="005D4254">
        <w:rPr>
          <w:rFonts w:ascii="Arial" w:hAnsi="Arial" w:cs="Arial"/>
          <w:b/>
          <w:bCs/>
          <w:sz w:val="22"/>
          <w:szCs w:val="22"/>
        </w:rPr>
        <w:tab/>
        <w:t>Investments in associates</w:t>
      </w:r>
    </w:p>
    <w:tbl>
      <w:tblPr>
        <w:tblW w:w="10080" w:type="dxa"/>
        <w:tblLayout w:type="fixed"/>
        <w:tblLook w:val="0000" w:firstRow="0" w:lastRow="0" w:firstColumn="0" w:lastColumn="0" w:noHBand="0" w:noVBand="0"/>
      </w:tblPr>
      <w:tblGrid>
        <w:gridCol w:w="1796"/>
        <w:gridCol w:w="1620"/>
        <w:gridCol w:w="1082"/>
        <w:gridCol w:w="1082"/>
        <w:gridCol w:w="1125"/>
        <w:gridCol w:w="1125"/>
        <w:gridCol w:w="1125"/>
        <w:gridCol w:w="1125"/>
      </w:tblGrid>
      <w:tr w:rsidR="008E204A" w:rsidRPr="005D4254" w14:paraId="5523E467" w14:textId="77777777" w:rsidTr="00A914E1">
        <w:trPr>
          <w:tblHeader/>
        </w:trPr>
        <w:tc>
          <w:tcPr>
            <w:tcW w:w="1796" w:type="dxa"/>
            <w:vAlign w:val="bottom"/>
          </w:tcPr>
          <w:p w14:paraId="6391B989" w14:textId="77777777" w:rsidR="00050AEA" w:rsidRPr="005D4254" w:rsidRDefault="00050AEA" w:rsidP="00667CCB">
            <w:pPr>
              <w:spacing w:line="340" w:lineRule="exact"/>
              <w:jc w:val="center"/>
              <w:rPr>
                <w:rFonts w:ascii="Arial" w:hAnsi="Arial" w:cs="Arial"/>
                <w:sz w:val="14"/>
                <w:szCs w:val="14"/>
                <w:cs/>
              </w:rPr>
            </w:pPr>
          </w:p>
        </w:tc>
        <w:tc>
          <w:tcPr>
            <w:tcW w:w="1620" w:type="dxa"/>
            <w:vAlign w:val="bottom"/>
          </w:tcPr>
          <w:p w14:paraId="6887A824" w14:textId="77777777" w:rsidR="00050AEA" w:rsidRPr="005D4254" w:rsidRDefault="00050AEA" w:rsidP="00667CCB">
            <w:pPr>
              <w:spacing w:line="340" w:lineRule="exact"/>
              <w:jc w:val="center"/>
              <w:rPr>
                <w:rFonts w:ascii="Arial" w:hAnsi="Arial" w:cs="Arial"/>
                <w:sz w:val="14"/>
                <w:szCs w:val="14"/>
                <w:cs/>
              </w:rPr>
            </w:pPr>
          </w:p>
        </w:tc>
        <w:tc>
          <w:tcPr>
            <w:tcW w:w="2164" w:type="dxa"/>
            <w:gridSpan w:val="2"/>
            <w:vAlign w:val="bottom"/>
          </w:tcPr>
          <w:p w14:paraId="374A5215" w14:textId="77777777" w:rsidR="00050AEA" w:rsidRPr="005D4254" w:rsidRDefault="00050AEA" w:rsidP="00667CCB">
            <w:pPr>
              <w:spacing w:line="340" w:lineRule="exact"/>
              <w:ind w:left="-108"/>
              <w:jc w:val="center"/>
              <w:rPr>
                <w:rFonts w:ascii="Arial" w:hAnsi="Arial" w:cs="Arial"/>
                <w:sz w:val="14"/>
                <w:szCs w:val="14"/>
                <w:cs/>
              </w:rPr>
            </w:pPr>
          </w:p>
        </w:tc>
        <w:tc>
          <w:tcPr>
            <w:tcW w:w="2250" w:type="dxa"/>
            <w:gridSpan w:val="2"/>
            <w:vAlign w:val="bottom"/>
          </w:tcPr>
          <w:p w14:paraId="393BC3C6" w14:textId="77777777" w:rsidR="00050AEA" w:rsidRPr="005D4254" w:rsidRDefault="00050AEA" w:rsidP="00667CCB">
            <w:pPr>
              <w:spacing w:line="340" w:lineRule="exact"/>
              <w:ind w:left="-43"/>
              <w:jc w:val="center"/>
              <w:rPr>
                <w:rFonts w:ascii="Arial" w:hAnsi="Arial" w:cs="Arial"/>
                <w:sz w:val="14"/>
                <w:szCs w:val="14"/>
              </w:rPr>
            </w:pPr>
          </w:p>
        </w:tc>
        <w:tc>
          <w:tcPr>
            <w:tcW w:w="2250" w:type="dxa"/>
            <w:gridSpan w:val="2"/>
            <w:vAlign w:val="bottom"/>
          </w:tcPr>
          <w:p w14:paraId="44D25C18" w14:textId="77777777" w:rsidR="00050AEA" w:rsidRPr="005D4254" w:rsidRDefault="00050AEA" w:rsidP="00667CCB">
            <w:pPr>
              <w:spacing w:line="340" w:lineRule="exact"/>
              <w:ind w:left="-43"/>
              <w:jc w:val="right"/>
              <w:rPr>
                <w:rFonts w:ascii="Arial" w:hAnsi="Arial" w:cs="Arial"/>
                <w:sz w:val="14"/>
                <w:szCs w:val="14"/>
              </w:rPr>
            </w:pPr>
            <w:r w:rsidRPr="005D4254">
              <w:rPr>
                <w:rFonts w:ascii="Arial" w:hAnsi="Arial" w:cs="Arial"/>
                <w:sz w:val="14"/>
                <w:szCs w:val="14"/>
              </w:rPr>
              <w:t>(Unit: Thousand Baht)</w:t>
            </w:r>
          </w:p>
        </w:tc>
      </w:tr>
      <w:tr w:rsidR="008E204A" w:rsidRPr="005D4254" w14:paraId="35C58042" w14:textId="77777777" w:rsidTr="00884D11">
        <w:trPr>
          <w:tblHeader/>
        </w:trPr>
        <w:tc>
          <w:tcPr>
            <w:tcW w:w="1796" w:type="dxa"/>
            <w:vAlign w:val="bottom"/>
          </w:tcPr>
          <w:p w14:paraId="5CFE1B88" w14:textId="77777777" w:rsidR="00050AEA" w:rsidRPr="005D4254" w:rsidRDefault="00050AEA" w:rsidP="00667CCB">
            <w:pPr>
              <w:spacing w:line="340" w:lineRule="exact"/>
              <w:jc w:val="center"/>
              <w:rPr>
                <w:rFonts w:ascii="Arial" w:hAnsi="Arial" w:cs="Arial"/>
                <w:sz w:val="14"/>
                <w:szCs w:val="14"/>
                <w:cs/>
              </w:rPr>
            </w:pPr>
          </w:p>
        </w:tc>
        <w:tc>
          <w:tcPr>
            <w:tcW w:w="1620" w:type="dxa"/>
            <w:vAlign w:val="bottom"/>
          </w:tcPr>
          <w:p w14:paraId="1B7321A0" w14:textId="77777777" w:rsidR="00050AEA" w:rsidRPr="005D4254" w:rsidRDefault="00050AEA" w:rsidP="00667CCB">
            <w:pPr>
              <w:spacing w:line="340" w:lineRule="exact"/>
              <w:jc w:val="center"/>
              <w:rPr>
                <w:rFonts w:ascii="Arial" w:hAnsi="Arial" w:cs="Arial"/>
                <w:sz w:val="14"/>
                <w:szCs w:val="14"/>
                <w:cs/>
              </w:rPr>
            </w:pPr>
          </w:p>
        </w:tc>
        <w:tc>
          <w:tcPr>
            <w:tcW w:w="2164" w:type="dxa"/>
            <w:gridSpan w:val="2"/>
            <w:vAlign w:val="bottom"/>
          </w:tcPr>
          <w:p w14:paraId="2ADDBC36" w14:textId="77777777" w:rsidR="00050AEA" w:rsidRPr="005D4254" w:rsidRDefault="00050AEA" w:rsidP="00667CCB">
            <w:pPr>
              <w:spacing w:line="340" w:lineRule="exact"/>
              <w:ind w:left="-108"/>
              <w:jc w:val="center"/>
              <w:rPr>
                <w:rFonts w:ascii="Arial" w:hAnsi="Arial" w:cs="Arial"/>
                <w:sz w:val="14"/>
                <w:szCs w:val="14"/>
                <w:cs/>
              </w:rPr>
            </w:pPr>
          </w:p>
        </w:tc>
        <w:tc>
          <w:tcPr>
            <w:tcW w:w="2250" w:type="dxa"/>
            <w:gridSpan w:val="2"/>
            <w:vAlign w:val="bottom"/>
          </w:tcPr>
          <w:p w14:paraId="178A293A" w14:textId="77777777" w:rsidR="00050AEA" w:rsidRPr="005D4254" w:rsidRDefault="00050AEA" w:rsidP="00667CCB">
            <w:pPr>
              <w:pBdr>
                <w:bottom w:val="single" w:sz="4" w:space="1" w:color="auto"/>
              </w:pBdr>
              <w:spacing w:line="340" w:lineRule="exact"/>
              <w:ind w:left="-43"/>
              <w:jc w:val="center"/>
              <w:rPr>
                <w:rFonts w:ascii="Arial" w:hAnsi="Arial" w:cs="Arial"/>
                <w:spacing w:val="-4"/>
                <w:sz w:val="14"/>
                <w:szCs w:val="14"/>
                <w:cs/>
              </w:rPr>
            </w:pPr>
            <w:r w:rsidRPr="005D4254">
              <w:rPr>
                <w:rFonts w:ascii="Arial" w:hAnsi="Arial" w:cs="Arial"/>
                <w:spacing w:val="-4"/>
                <w:sz w:val="14"/>
                <w:szCs w:val="14"/>
              </w:rPr>
              <w:t>Consolidated financial statements</w:t>
            </w:r>
          </w:p>
        </w:tc>
        <w:tc>
          <w:tcPr>
            <w:tcW w:w="2250" w:type="dxa"/>
            <w:gridSpan w:val="2"/>
            <w:vAlign w:val="bottom"/>
          </w:tcPr>
          <w:p w14:paraId="2A5C6618"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cs/>
              </w:rPr>
            </w:pPr>
            <w:r w:rsidRPr="005D4254">
              <w:rPr>
                <w:rFonts w:ascii="Arial" w:hAnsi="Arial" w:cs="Arial"/>
                <w:sz w:val="14"/>
                <w:szCs w:val="14"/>
              </w:rPr>
              <w:t>Separate financial statements</w:t>
            </w:r>
          </w:p>
        </w:tc>
      </w:tr>
      <w:tr w:rsidR="008E204A" w:rsidRPr="005D4254" w14:paraId="3EB1FDD0" w14:textId="77777777" w:rsidTr="00884D11">
        <w:trPr>
          <w:tblHeader/>
        </w:trPr>
        <w:tc>
          <w:tcPr>
            <w:tcW w:w="1796" w:type="dxa"/>
            <w:vAlign w:val="bottom"/>
          </w:tcPr>
          <w:p w14:paraId="74D64023"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cs/>
              </w:rPr>
            </w:pPr>
            <w:r w:rsidRPr="005D4254">
              <w:rPr>
                <w:rFonts w:ascii="Arial" w:hAnsi="Arial" w:cs="Arial"/>
                <w:sz w:val="14"/>
                <w:szCs w:val="14"/>
              </w:rPr>
              <w:t>Company’s name</w:t>
            </w:r>
          </w:p>
        </w:tc>
        <w:tc>
          <w:tcPr>
            <w:tcW w:w="1620" w:type="dxa"/>
            <w:vAlign w:val="bottom"/>
          </w:tcPr>
          <w:p w14:paraId="5A676896"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cs/>
              </w:rPr>
            </w:pPr>
            <w:r w:rsidRPr="005D4254">
              <w:rPr>
                <w:rFonts w:ascii="Arial" w:hAnsi="Arial" w:cs="Arial"/>
                <w:sz w:val="14"/>
                <w:szCs w:val="14"/>
              </w:rPr>
              <w:t>Nature of business</w:t>
            </w:r>
          </w:p>
        </w:tc>
        <w:tc>
          <w:tcPr>
            <w:tcW w:w="2164" w:type="dxa"/>
            <w:gridSpan w:val="2"/>
            <w:vAlign w:val="bottom"/>
          </w:tcPr>
          <w:p w14:paraId="4C2435A8"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cs/>
              </w:rPr>
            </w:pPr>
            <w:r w:rsidRPr="005D4254">
              <w:rPr>
                <w:rFonts w:ascii="Arial" w:hAnsi="Arial" w:cs="Arial"/>
                <w:sz w:val="14"/>
                <w:szCs w:val="14"/>
              </w:rPr>
              <w:t>Shareholding percentage</w:t>
            </w:r>
          </w:p>
        </w:tc>
        <w:tc>
          <w:tcPr>
            <w:tcW w:w="2250" w:type="dxa"/>
            <w:gridSpan w:val="2"/>
            <w:vAlign w:val="bottom"/>
          </w:tcPr>
          <w:p w14:paraId="242B4ED7"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rPr>
            </w:pPr>
            <w:r w:rsidRPr="005D4254">
              <w:rPr>
                <w:rFonts w:ascii="Arial" w:hAnsi="Arial" w:cs="Arial"/>
                <w:sz w:val="14"/>
                <w:szCs w:val="14"/>
              </w:rPr>
              <w:t xml:space="preserve">Carrying amounts </w:t>
            </w:r>
          </w:p>
          <w:p w14:paraId="2C7C5BA8"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cs/>
              </w:rPr>
            </w:pPr>
            <w:r w:rsidRPr="005D4254">
              <w:rPr>
                <w:rFonts w:ascii="Arial" w:hAnsi="Arial" w:cs="Arial"/>
                <w:sz w:val="14"/>
                <w:szCs w:val="14"/>
              </w:rPr>
              <w:t>based on equity method</w:t>
            </w:r>
          </w:p>
        </w:tc>
        <w:tc>
          <w:tcPr>
            <w:tcW w:w="2250" w:type="dxa"/>
            <w:gridSpan w:val="2"/>
            <w:vAlign w:val="bottom"/>
          </w:tcPr>
          <w:p w14:paraId="39D515CC" w14:textId="77777777" w:rsidR="00050AEA" w:rsidRPr="005D4254" w:rsidRDefault="00050AEA" w:rsidP="00667CCB">
            <w:pPr>
              <w:pBdr>
                <w:bottom w:val="single" w:sz="4" w:space="1" w:color="auto"/>
              </w:pBdr>
              <w:spacing w:line="340" w:lineRule="exact"/>
              <w:ind w:left="-43"/>
              <w:jc w:val="center"/>
              <w:rPr>
                <w:rFonts w:ascii="Arial" w:hAnsi="Arial" w:cs="Arial"/>
                <w:sz w:val="14"/>
                <w:szCs w:val="14"/>
                <w:cs/>
              </w:rPr>
            </w:pPr>
            <w:r w:rsidRPr="005D4254">
              <w:rPr>
                <w:rFonts w:ascii="Arial" w:hAnsi="Arial" w:cs="Arial"/>
                <w:sz w:val="14"/>
                <w:szCs w:val="14"/>
              </w:rPr>
              <w:t>Cost</w:t>
            </w:r>
          </w:p>
        </w:tc>
      </w:tr>
      <w:tr w:rsidR="00856D7F" w:rsidRPr="005D4254" w14:paraId="1700974C" w14:textId="77777777" w:rsidTr="00884D11">
        <w:trPr>
          <w:tblHeader/>
        </w:trPr>
        <w:tc>
          <w:tcPr>
            <w:tcW w:w="1796" w:type="dxa"/>
          </w:tcPr>
          <w:p w14:paraId="4D62F213" w14:textId="77777777" w:rsidR="00856D7F" w:rsidRPr="005D4254" w:rsidRDefault="00856D7F" w:rsidP="00667CCB">
            <w:pPr>
              <w:spacing w:line="340" w:lineRule="exact"/>
              <w:jc w:val="center"/>
              <w:rPr>
                <w:rFonts w:ascii="Arial" w:hAnsi="Arial" w:cs="Arial"/>
                <w:sz w:val="14"/>
                <w:szCs w:val="14"/>
                <w:cs/>
              </w:rPr>
            </w:pPr>
          </w:p>
        </w:tc>
        <w:tc>
          <w:tcPr>
            <w:tcW w:w="1620" w:type="dxa"/>
          </w:tcPr>
          <w:p w14:paraId="67ED90C0" w14:textId="77777777" w:rsidR="00856D7F" w:rsidRPr="005D4254" w:rsidRDefault="00856D7F" w:rsidP="00667CCB">
            <w:pPr>
              <w:tabs>
                <w:tab w:val="right" w:pos="7200"/>
                <w:tab w:val="right" w:pos="8540"/>
              </w:tabs>
              <w:spacing w:line="340" w:lineRule="exact"/>
              <w:jc w:val="center"/>
              <w:rPr>
                <w:rFonts w:ascii="Arial" w:hAnsi="Arial" w:cs="Arial"/>
                <w:sz w:val="14"/>
                <w:szCs w:val="14"/>
                <w:u w:val="single"/>
                <w:cs/>
              </w:rPr>
            </w:pPr>
          </w:p>
        </w:tc>
        <w:tc>
          <w:tcPr>
            <w:tcW w:w="1082" w:type="dxa"/>
            <w:vAlign w:val="bottom"/>
          </w:tcPr>
          <w:p w14:paraId="1FD70B64" w14:textId="5C36264B" w:rsidR="00856D7F" w:rsidRPr="005D4254" w:rsidRDefault="00C9421C" w:rsidP="00667CCB">
            <w:pPr>
              <w:pBdr>
                <w:bottom w:val="single" w:sz="4" w:space="1" w:color="auto"/>
              </w:pBdr>
              <w:spacing w:line="340" w:lineRule="exact"/>
              <w:jc w:val="center"/>
              <w:rPr>
                <w:rFonts w:ascii="Arial" w:hAnsi="Arial" w:cs="Arial"/>
                <w:sz w:val="14"/>
                <w:szCs w:val="14"/>
              </w:rPr>
            </w:pPr>
            <w:r w:rsidRPr="005D4254">
              <w:rPr>
                <w:rFonts w:ascii="Arial" w:hAnsi="Arial" w:cs="Arial"/>
                <w:spacing w:val="-4"/>
                <w:sz w:val="14"/>
                <w:szCs w:val="14"/>
              </w:rPr>
              <w:t>30 June</w:t>
            </w:r>
            <w:r w:rsidR="00856D7F" w:rsidRPr="005D4254">
              <w:rPr>
                <w:rFonts w:ascii="Arial" w:hAnsi="Arial" w:cs="Arial"/>
                <w:sz w:val="14"/>
                <w:szCs w:val="14"/>
              </w:rPr>
              <w:t xml:space="preserve">                  202</w:t>
            </w:r>
            <w:r w:rsidR="00D927B0" w:rsidRPr="005D4254">
              <w:rPr>
                <w:rFonts w:ascii="Arial" w:hAnsi="Arial" w:cs="Arial"/>
                <w:sz w:val="14"/>
                <w:szCs w:val="14"/>
              </w:rPr>
              <w:t>6</w:t>
            </w:r>
          </w:p>
        </w:tc>
        <w:tc>
          <w:tcPr>
            <w:tcW w:w="1082" w:type="dxa"/>
            <w:vAlign w:val="bottom"/>
          </w:tcPr>
          <w:p w14:paraId="17DCB58D" w14:textId="34B4C8C2" w:rsidR="00856D7F" w:rsidRPr="005D4254" w:rsidRDefault="00856D7F" w:rsidP="00667CCB">
            <w:pPr>
              <w:pBdr>
                <w:bottom w:val="single" w:sz="4" w:space="1" w:color="auto"/>
              </w:pBdr>
              <w:spacing w:line="340" w:lineRule="exact"/>
              <w:jc w:val="center"/>
              <w:rPr>
                <w:rFonts w:ascii="Arial" w:hAnsi="Arial" w:cs="Arial"/>
                <w:sz w:val="14"/>
                <w:szCs w:val="14"/>
              </w:rPr>
            </w:pPr>
            <w:r w:rsidRPr="005D4254">
              <w:rPr>
                <w:rFonts w:ascii="Arial" w:hAnsi="Arial" w:cs="Arial"/>
                <w:sz w:val="14"/>
                <w:szCs w:val="14"/>
              </w:rPr>
              <w:t xml:space="preserve">31 December </w:t>
            </w:r>
            <w:r w:rsidR="00EB3140" w:rsidRPr="005D4254">
              <w:rPr>
                <w:rFonts w:ascii="Arial" w:hAnsi="Arial" w:cs="Arial"/>
                <w:sz w:val="14"/>
                <w:szCs w:val="14"/>
              </w:rPr>
              <w:t>2025</w:t>
            </w:r>
          </w:p>
        </w:tc>
        <w:tc>
          <w:tcPr>
            <w:tcW w:w="1125" w:type="dxa"/>
            <w:vAlign w:val="bottom"/>
          </w:tcPr>
          <w:p w14:paraId="092D9ADF" w14:textId="40D20E68" w:rsidR="00856D7F" w:rsidRPr="005D4254" w:rsidRDefault="00C9421C" w:rsidP="00667CCB">
            <w:pPr>
              <w:pBdr>
                <w:bottom w:val="single" w:sz="4" w:space="1" w:color="auto"/>
              </w:pBdr>
              <w:spacing w:line="340" w:lineRule="exact"/>
              <w:jc w:val="center"/>
              <w:rPr>
                <w:rFonts w:ascii="Arial" w:hAnsi="Arial" w:cs="Arial"/>
                <w:sz w:val="14"/>
                <w:szCs w:val="14"/>
                <w:u w:val="single"/>
              </w:rPr>
            </w:pPr>
            <w:r w:rsidRPr="005D4254">
              <w:rPr>
                <w:rFonts w:ascii="Arial" w:hAnsi="Arial" w:cs="Arial"/>
                <w:sz w:val="14"/>
                <w:szCs w:val="14"/>
              </w:rPr>
              <w:t>30 June</w:t>
            </w:r>
            <w:r w:rsidR="00856D7F" w:rsidRPr="005D4254">
              <w:rPr>
                <w:rFonts w:ascii="Arial" w:hAnsi="Arial" w:cs="Arial"/>
                <w:sz w:val="14"/>
                <w:szCs w:val="14"/>
              </w:rPr>
              <w:t xml:space="preserve">                  202</w:t>
            </w:r>
            <w:r w:rsidR="00D927B0" w:rsidRPr="005D4254">
              <w:rPr>
                <w:rFonts w:ascii="Arial" w:hAnsi="Arial" w:cs="Arial"/>
                <w:sz w:val="14"/>
                <w:szCs w:val="14"/>
              </w:rPr>
              <w:t>6</w:t>
            </w:r>
          </w:p>
        </w:tc>
        <w:tc>
          <w:tcPr>
            <w:tcW w:w="1125" w:type="dxa"/>
            <w:vAlign w:val="bottom"/>
          </w:tcPr>
          <w:p w14:paraId="359B1CC7" w14:textId="4126196E" w:rsidR="00856D7F" w:rsidRPr="005D4254" w:rsidRDefault="00856D7F" w:rsidP="00667CCB">
            <w:pPr>
              <w:pBdr>
                <w:bottom w:val="single" w:sz="4" w:space="1" w:color="auto"/>
              </w:pBdr>
              <w:spacing w:line="340" w:lineRule="exact"/>
              <w:jc w:val="center"/>
              <w:rPr>
                <w:rFonts w:ascii="Arial" w:hAnsi="Arial" w:cs="Arial"/>
                <w:sz w:val="14"/>
                <w:szCs w:val="14"/>
                <w:u w:val="single"/>
              </w:rPr>
            </w:pPr>
            <w:r w:rsidRPr="005D4254">
              <w:rPr>
                <w:rFonts w:ascii="Arial" w:hAnsi="Arial" w:cs="Arial"/>
                <w:sz w:val="14"/>
                <w:szCs w:val="14"/>
              </w:rPr>
              <w:t xml:space="preserve">31 December </w:t>
            </w:r>
            <w:r w:rsidR="00EB3140" w:rsidRPr="005D4254">
              <w:rPr>
                <w:rFonts w:ascii="Arial" w:hAnsi="Arial" w:cs="Arial"/>
                <w:sz w:val="14"/>
                <w:szCs w:val="14"/>
              </w:rPr>
              <w:t>2025</w:t>
            </w:r>
          </w:p>
        </w:tc>
        <w:tc>
          <w:tcPr>
            <w:tcW w:w="1125" w:type="dxa"/>
            <w:vAlign w:val="bottom"/>
          </w:tcPr>
          <w:p w14:paraId="1AABC7E0" w14:textId="16E88570" w:rsidR="00856D7F" w:rsidRPr="005D4254" w:rsidRDefault="00C9421C" w:rsidP="00667CCB">
            <w:pPr>
              <w:pBdr>
                <w:bottom w:val="single" w:sz="4" w:space="1" w:color="auto"/>
              </w:pBdr>
              <w:spacing w:line="340" w:lineRule="exact"/>
              <w:jc w:val="center"/>
              <w:rPr>
                <w:rFonts w:ascii="Arial" w:hAnsi="Arial" w:cs="Arial"/>
                <w:sz w:val="14"/>
                <w:szCs w:val="14"/>
                <w:u w:val="single"/>
              </w:rPr>
            </w:pPr>
            <w:r w:rsidRPr="005D4254">
              <w:rPr>
                <w:rFonts w:ascii="Arial" w:hAnsi="Arial" w:cs="Arial"/>
                <w:sz w:val="14"/>
                <w:szCs w:val="14"/>
              </w:rPr>
              <w:t>30 June</w:t>
            </w:r>
            <w:r w:rsidR="00856D7F" w:rsidRPr="005D4254">
              <w:rPr>
                <w:rFonts w:ascii="Arial" w:hAnsi="Arial" w:cs="Arial"/>
                <w:sz w:val="14"/>
                <w:szCs w:val="14"/>
              </w:rPr>
              <w:t xml:space="preserve">                  20</w:t>
            </w:r>
            <w:r w:rsidR="00D927B0" w:rsidRPr="005D4254">
              <w:rPr>
                <w:rFonts w:ascii="Arial" w:hAnsi="Arial" w:cs="Arial"/>
                <w:sz w:val="14"/>
                <w:szCs w:val="14"/>
              </w:rPr>
              <w:t>26</w:t>
            </w:r>
          </w:p>
        </w:tc>
        <w:tc>
          <w:tcPr>
            <w:tcW w:w="1125" w:type="dxa"/>
            <w:vAlign w:val="bottom"/>
          </w:tcPr>
          <w:p w14:paraId="4B1F9E16" w14:textId="3CEA167E" w:rsidR="00856D7F" w:rsidRPr="005D4254" w:rsidRDefault="00856D7F" w:rsidP="00667CCB">
            <w:pPr>
              <w:pBdr>
                <w:bottom w:val="single" w:sz="4" w:space="1" w:color="auto"/>
              </w:pBdr>
              <w:spacing w:line="340" w:lineRule="exact"/>
              <w:jc w:val="center"/>
              <w:rPr>
                <w:rFonts w:ascii="Arial" w:hAnsi="Arial" w:cs="Arial"/>
                <w:sz w:val="14"/>
                <w:szCs w:val="14"/>
                <w:u w:val="single"/>
              </w:rPr>
            </w:pPr>
            <w:r w:rsidRPr="005D4254">
              <w:rPr>
                <w:rFonts w:ascii="Arial" w:hAnsi="Arial" w:cs="Arial"/>
                <w:sz w:val="14"/>
                <w:szCs w:val="14"/>
              </w:rPr>
              <w:t xml:space="preserve">31 December </w:t>
            </w:r>
            <w:r w:rsidR="00EB3140" w:rsidRPr="005D4254">
              <w:rPr>
                <w:rFonts w:ascii="Arial" w:hAnsi="Arial" w:cs="Arial"/>
                <w:sz w:val="14"/>
                <w:szCs w:val="14"/>
              </w:rPr>
              <w:t>2025</w:t>
            </w:r>
          </w:p>
        </w:tc>
      </w:tr>
      <w:tr w:rsidR="008E204A" w:rsidRPr="005D4254" w14:paraId="6B400282" w14:textId="77777777" w:rsidTr="00884D11">
        <w:trPr>
          <w:tblHeader/>
        </w:trPr>
        <w:tc>
          <w:tcPr>
            <w:tcW w:w="1796" w:type="dxa"/>
          </w:tcPr>
          <w:p w14:paraId="0CB90844" w14:textId="77777777" w:rsidR="00050AEA" w:rsidRPr="005D4254" w:rsidRDefault="00050AEA" w:rsidP="00667CCB">
            <w:pPr>
              <w:spacing w:line="340" w:lineRule="exact"/>
              <w:jc w:val="center"/>
              <w:rPr>
                <w:rFonts w:ascii="Arial" w:hAnsi="Arial" w:cs="Arial"/>
                <w:sz w:val="14"/>
                <w:szCs w:val="14"/>
                <w:cs/>
              </w:rPr>
            </w:pPr>
          </w:p>
        </w:tc>
        <w:tc>
          <w:tcPr>
            <w:tcW w:w="1620" w:type="dxa"/>
          </w:tcPr>
          <w:p w14:paraId="317EE163" w14:textId="77777777" w:rsidR="00050AEA" w:rsidRPr="005D4254" w:rsidRDefault="00050AEA" w:rsidP="00667CCB">
            <w:pPr>
              <w:tabs>
                <w:tab w:val="right" w:pos="7200"/>
                <w:tab w:val="right" w:pos="8540"/>
              </w:tabs>
              <w:spacing w:line="340" w:lineRule="exact"/>
              <w:jc w:val="center"/>
              <w:rPr>
                <w:rFonts w:ascii="Arial" w:hAnsi="Arial" w:cs="Arial"/>
                <w:sz w:val="14"/>
                <w:szCs w:val="14"/>
                <w:u w:val="single"/>
              </w:rPr>
            </w:pPr>
          </w:p>
        </w:tc>
        <w:tc>
          <w:tcPr>
            <w:tcW w:w="1082" w:type="dxa"/>
          </w:tcPr>
          <w:p w14:paraId="6B994DC8" w14:textId="77777777" w:rsidR="00050AEA" w:rsidRPr="005D4254" w:rsidRDefault="00050AEA" w:rsidP="00667CCB">
            <w:pPr>
              <w:spacing w:line="340" w:lineRule="exact"/>
              <w:jc w:val="center"/>
              <w:rPr>
                <w:rFonts w:ascii="Arial" w:hAnsi="Arial" w:cs="Arial"/>
                <w:sz w:val="14"/>
                <w:szCs w:val="14"/>
              </w:rPr>
            </w:pPr>
            <w:r w:rsidRPr="005D4254">
              <w:rPr>
                <w:rFonts w:ascii="Arial" w:hAnsi="Arial" w:cs="Arial"/>
                <w:sz w:val="14"/>
                <w:szCs w:val="14"/>
              </w:rPr>
              <w:t>(%)</w:t>
            </w:r>
          </w:p>
        </w:tc>
        <w:tc>
          <w:tcPr>
            <w:tcW w:w="1082" w:type="dxa"/>
          </w:tcPr>
          <w:p w14:paraId="7349E20C" w14:textId="77777777" w:rsidR="00050AEA" w:rsidRPr="005D4254" w:rsidRDefault="00050AEA" w:rsidP="00667CCB">
            <w:pPr>
              <w:spacing w:line="340" w:lineRule="exact"/>
              <w:jc w:val="center"/>
              <w:rPr>
                <w:rFonts w:ascii="Arial" w:hAnsi="Arial" w:cs="Arial"/>
                <w:sz w:val="14"/>
                <w:szCs w:val="14"/>
              </w:rPr>
            </w:pPr>
            <w:r w:rsidRPr="005D4254">
              <w:rPr>
                <w:rFonts w:ascii="Arial" w:hAnsi="Arial" w:cs="Arial"/>
                <w:sz w:val="14"/>
                <w:szCs w:val="14"/>
              </w:rPr>
              <w:t>(%)</w:t>
            </w:r>
          </w:p>
        </w:tc>
        <w:tc>
          <w:tcPr>
            <w:tcW w:w="1125" w:type="dxa"/>
          </w:tcPr>
          <w:p w14:paraId="7471D1E1"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p>
        </w:tc>
        <w:tc>
          <w:tcPr>
            <w:tcW w:w="1125" w:type="dxa"/>
          </w:tcPr>
          <w:p w14:paraId="4D8D97C1"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r w:rsidRPr="005D4254">
              <w:rPr>
                <w:rFonts w:ascii="Arial" w:hAnsi="Arial" w:cs="Arial"/>
                <w:sz w:val="14"/>
                <w:szCs w:val="14"/>
              </w:rPr>
              <w:t>(Audited)</w:t>
            </w:r>
          </w:p>
        </w:tc>
        <w:tc>
          <w:tcPr>
            <w:tcW w:w="1125" w:type="dxa"/>
          </w:tcPr>
          <w:p w14:paraId="4C039A0F"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p>
        </w:tc>
        <w:tc>
          <w:tcPr>
            <w:tcW w:w="1125" w:type="dxa"/>
          </w:tcPr>
          <w:p w14:paraId="413A0E36"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r w:rsidRPr="005D4254">
              <w:rPr>
                <w:rFonts w:ascii="Arial" w:hAnsi="Arial" w:cs="Arial"/>
                <w:sz w:val="14"/>
                <w:szCs w:val="14"/>
              </w:rPr>
              <w:t>(Audited)</w:t>
            </w:r>
          </w:p>
        </w:tc>
      </w:tr>
      <w:tr w:rsidR="008E204A" w:rsidRPr="005D4254" w14:paraId="6253EE59" w14:textId="77777777" w:rsidTr="00884D11">
        <w:tc>
          <w:tcPr>
            <w:tcW w:w="3416" w:type="dxa"/>
            <w:gridSpan w:val="2"/>
          </w:tcPr>
          <w:p w14:paraId="11AD2DB7" w14:textId="77777777" w:rsidR="00050AEA" w:rsidRPr="005D4254" w:rsidRDefault="00050AEA" w:rsidP="00667CCB">
            <w:pPr>
              <w:tabs>
                <w:tab w:val="right" w:pos="7200"/>
                <w:tab w:val="right" w:pos="8540"/>
              </w:tabs>
              <w:spacing w:line="340" w:lineRule="exact"/>
              <w:rPr>
                <w:rFonts w:ascii="Arial" w:hAnsi="Arial" w:cs="Arial"/>
                <w:b/>
                <w:bCs/>
                <w:sz w:val="14"/>
                <w:szCs w:val="14"/>
              </w:rPr>
            </w:pPr>
            <w:r w:rsidRPr="005D4254">
              <w:rPr>
                <w:rFonts w:ascii="Arial" w:hAnsi="Arial" w:cs="Arial"/>
                <w:b/>
                <w:bCs/>
                <w:sz w:val="14"/>
                <w:szCs w:val="14"/>
              </w:rPr>
              <w:t>Associates directly held by the Company</w:t>
            </w:r>
          </w:p>
        </w:tc>
        <w:tc>
          <w:tcPr>
            <w:tcW w:w="1082" w:type="dxa"/>
          </w:tcPr>
          <w:p w14:paraId="3BBF7BF4" w14:textId="77777777" w:rsidR="00050AEA" w:rsidRPr="005D4254" w:rsidRDefault="00050AEA" w:rsidP="00667CCB">
            <w:pPr>
              <w:spacing w:line="340" w:lineRule="exact"/>
              <w:ind w:left="-108"/>
              <w:jc w:val="center"/>
              <w:rPr>
                <w:rFonts w:ascii="Arial" w:hAnsi="Arial" w:cs="Arial"/>
                <w:sz w:val="14"/>
                <w:szCs w:val="14"/>
              </w:rPr>
            </w:pPr>
          </w:p>
        </w:tc>
        <w:tc>
          <w:tcPr>
            <w:tcW w:w="1082" w:type="dxa"/>
          </w:tcPr>
          <w:p w14:paraId="3C031B81" w14:textId="77777777" w:rsidR="00050AEA" w:rsidRPr="005D4254" w:rsidRDefault="00050AEA" w:rsidP="00667CCB">
            <w:pPr>
              <w:spacing w:line="340" w:lineRule="exact"/>
              <w:ind w:left="-108"/>
              <w:jc w:val="center"/>
              <w:rPr>
                <w:rFonts w:ascii="Arial" w:hAnsi="Arial" w:cs="Arial"/>
                <w:sz w:val="14"/>
                <w:szCs w:val="14"/>
              </w:rPr>
            </w:pPr>
          </w:p>
        </w:tc>
        <w:tc>
          <w:tcPr>
            <w:tcW w:w="1125" w:type="dxa"/>
          </w:tcPr>
          <w:p w14:paraId="5E42F1DD"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p>
        </w:tc>
        <w:tc>
          <w:tcPr>
            <w:tcW w:w="1125" w:type="dxa"/>
          </w:tcPr>
          <w:p w14:paraId="4945887F"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p>
        </w:tc>
        <w:tc>
          <w:tcPr>
            <w:tcW w:w="1125" w:type="dxa"/>
          </w:tcPr>
          <w:p w14:paraId="0B92487B"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p>
        </w:tc>
        <w:tc>
          <w:tcPr>
            <w:tcW w:w="1125" w:type="dxa"/>
          </w:tcPr>
          <w:p w14:paraId="05F35015" w14:textId="77777777" w:rsidR="00050AEA" w:rsidRPr="005D4254" w:rsidRDefault="00050AEA" w:rsidP="00667CCB">
            <w:pPr>
              <w:tabs>
                <w:tab w:val="right" w:pos="7200"/>
                <w:tab w:val="right" w:pos="8540"/>
              </w:tabs>
              <w:spacing w:line="340" w:lineRule="exact"/>
              <w:ind w:left="-108" w:right="-18"/>
              <w:jc w:val="center"/>
              <w:rPr>
                <w:rFonts w:ascii="Arial" w:hAnsi="Arial" w:cs="Arial"/>
                <w:sz w:val="14"/>
                <w:szCs w:val="14"/>
              </w:rPr>
            </w:pPr>
          </w:p>
        </w:tc>
      </w:tr>
      <w:tr w:rsidR="00D927B0" w:rsidRPr="005D4254" w14:paraId="2D021824" w14:textId="77777777" w:rsidTr="00884D11">
        <w:trPr>
          <w:trHeight w:val="657"/>
        </w:trPr>
        <w:tc>
          <w:tcPr>
            <w:tcW w:w="1796" w:type="dxa"/>
          </w:tcPr>
          <w:p w14:paraId="48EBB96D" w14:textId="77777777" w:rsidR="00D927B0" w:rsidRPr="005D4254" w:rsidRDefault="00D927B0" w:rsidP="00667CCB">
            <w:pPr>
              <w:spacing w:line="340" w:lineRule="exact"/>
              <w:ind w:left="162" w:right="-96" w:hanging="162"/>
              <w:rPr>
                <w:rFonts w:ascii="Arial" w:hAnsi="Arial" w:cs="Arial"/>
                <w:sz w:val="14"/>
                <w:szCs w:val="14"/>
              </w:rPr>
            </w:pPr>
            <w:r w:rsidRPr="005D4254">
              <w:rPr>
                <w:rFonts w:ascii="Arial" w:hAnsi="Arial" w:cs="Arial"/>
                <w:sz w:val="14"/>
                <w:szCs w:val="14"/>
              </w:rPr>
              <w:t>UAC Advance Polymer &amp; Chemicals Company Limited</w:t>
            </w:r>
          </w:p>
        </w:tc>
        <w:tc>
          <w:tcPr>
            <w:tcW w:w="1620" w:type="dxa"/>
          </w:tcPr>
          <w:p w14:paraId="1635766C" w14:textId="77777777" w:rsidR="00D927B0" w:rsidRPr="005D4254" w:rsidRDefault="00D927B0" w:rsidP="00667CCB">
            <w:pPr>
              <w:spacing w:line="340" w:lineRule="exact"/>
              <w:ind w:left="162" w:right="-86" w:hanging="162"/>
              <w:rPr>
                <w:rFonts w:ascii="Arial" w:hAnsi="Arial" w:cs="Arial"/>
                <w:sz w:val="14"/>
                <w:szCs w:val="14"/>
              </w:rPr>
            </w:pPr>
            <w:r w:rsidRPr="005D4254">
              <w:rPr>
                <w:rFonts w:ascii="Arial" w:hAnsi="Arial" w:cs="Arial"/>
                <w:sz w:val="14"/>
                <w:szCs w:val="14"/>
              </w:rPr>
              <w:t>Manufacturing and sale of chemicals</w:t>
            </w:r>
          </w:p>
        </w:tc>
        <w:tc>
          <w:tcPr>
            <w:tcW w:w="1082" w:type="dxa"/>
            <w:tcBorders>
              <w:top w:val="nil"/>
              <w:left w:val="nil"/>
              <w:bottom w:val="nil"/>
              <w:right w:val="nil"/>
            </w:tcBorders>
            <w:vAlign w:val="bottom"/>
          </w:tcPr>
          <w:p w14:paraId="1C0CCF53" w14:textId="6E559989" w:rsidR="00D927B0" w:rsidRPr="005D4254" w:rsidRDefault="00067880" w:rsidP="00667CCB">
            <w:pPr>
              <w:tabs>
                <w:tab w:val="right" w:pos="7200"/>
                <w:tab w:val="right" w:pos="8540"/>
              </w:tabs>
              <w:spacing w:line="340" w:lineRule="exact"/>
              <w:ind w:left="-18" w:right="-18"/>
              <w:jc w:val="center"/>
              <w:rPr>
                <w:rFonts w:ascii="Arial" w:hAnsi="Arial" w:cs="Arial"/>
                <w:sz w:val="14"/>
                <w:szCs w:val="14"/>
              </w:rPr>
            </w:pPr>
            <w:r w:rsidRPr="005D4254">
              <w:rPr>
                <w:rFonts w:ascii="Arial" w:hAnsi="Arial" w:cs="Arial"/>
                <w:sz w:val="14"/>
                <w:szCs w:val="14"/>
              </w:rPr>
              <w:t>30.00</w:t>
            </w:r>
          </w:p>
        </w:tc>
        <w:tc>
          <w:tcPr>
            <w:tcW w:w="1082" w:type="dxa"/>
            <w:vAlign w:val="bottom"/>
          </w:tcPr>
          <w:p w14:paraId="327A5E92" w14:textId="77777777" w:rsidR="00D927B0" w:rsidRPr="005D4254" w:rsidRDefault="00D927B0" w:rsidP="00667CCB">
            <w:pPr>
              <w:tabs>
                <w:tab w:val="right" w:pos="7200"/>
                <w:tab w:val="right" w:pos="8540"/>
              </w:tabs>
              <w:spacing w:line="340" w:lineRule="exact"/>
              <w:ind w:left="-18" w:right="-18"/>
              <w:jc w:val="center"/>
              <w:rPr>
                <w:rFonts w:ascii="Arial" w:hAnsi="Arial" w:cs="Arial"/>
                <w:sz w:val="14"/>
                <w:szCs w:val="14"/>
              </w:rPr>
            </w:pPr>
            <w:r w:rsidRPr="005D4254">
              <w:rPr>
                <w:rFonts w:ascii="Arial" w:hAnsi="Arial" w:cs="Arial"/>
                <w:sz w:val="14"/>
                <w:szCs w:val="14"/>
              </w:rPr>
              <w:t>30.00</w:t>
            </w:r>
          </w:p>
        </w:tc>
        <w:tc>
          <w:tcPr>
            <w:tcW w:w="1125" w:type="dxa"/>
            <w:tcBorders>
              <w:top w:val="nil"/>
              <w:left w:val="nil"/>
              <w:bottom w:val="nil"/>
              <w:right w:val="nil"/>
            </w:tcBorders>
            <w:vAlign w:val="bottom"/>
          </w:tcPr>
          <w:p w14:paraId="1B8AE274" w14:textId="00F21602" w:rsidR="00D927B0" w:rsidRPr="005D4254" w:rsidRDefault="0006788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154,264</w:t>
            </w:r>
          </w:p>
        </w:tc>
        <w:tc>
          <w:tcPr>
            <w:tcW w:w="1125" w:type="dxa"/>
            <w:tcBorders>
              <w:top w:val="nil"/>
              <w:left w:val="nil"/>
              <w:bottom w:val="nil"/>
              <w:right w:val="nil"/>
            </w:tcBorders>
            <w:vAlign w:val="bottom"/>
          </w:tcPr>
          <w:p w14:paraId="3A1E46B2" w14:textId="18480793" w:rsidR="00D927B0" w:rsidRPr="005D4254" w:rsidRDefault="00D927B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152,507</w:t>
            </w:r>
          </w:p>
        </w:tc>
        <w:tc>
          <w:tcPr>
            <w:tcW w:w="1125" w:type="dxa"/>
            <w:vAlign w:val="bottom"/>
          </w:tcPr>
          <w:p w14:paraId="368AEA3D" w14:textId="46D69E56" w:rsidR="00D927B0" w:rsidRPr="005D4254" w:rsidRDefault="0006788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117,000</w:t>
            </w:r>
          </w:p>
        </w:tc>
        <w:tc>
          <w:tcPr>
            <w:tcW w:w="1125" w:type="dxa"/>
            <w:vAlign w:val="bottom"/>
          </w:tcPr>
          <w:p w14:paraId="0A48FC42" w14:textId="783ED4DB" w:rsidR="00D927B0" w:rsidRPr="005D4254" w:rsidRDefault="00D927B0" w:rsidP="00667CCB">
            <w:pPr>
              <w:tabs>
                <w:tab w:val="decimal" w:pos="699"/>
              </w:tabs>
              <w:spacing w:line="340" w:lineRule="exact"/>
              <w:ind w:left="-18" w:right="-18"/>
              <w:jc w:val="center"/>
              <w:rPr>
                <w:rFonts w:ascii="Arial" w:hAnsi="Arial" w:cs="Arial"/>
                <w:sz w:val="14"/>
                <w:szCs w:val="14"/>
              </w:rPr>
            </w:pPr>
            <w:r w:rsidRPr="005D4254">
              <w:rPr>
                <w:rFonts w:ascii="Arial" w:hAnsi="Arial" w:cs="Arial"/>
                <w:sz w:val="14"/>
                <w:szCs w:val="14"/>
              </w:rPr>
              <w:t>117,000</w:t>
            </w:r>
          </w:p>
        </w:tc>
      </w:tr>
      <w:tr w:rsidR="00D927B0" w:rsidRPr="005D4254" w14:paraId="7E23D123" w14:textId="77777777" w:rsidTr="00884D11">
        <w:trPr>
          <w:trHeight w:val="315"/>
        </w:trPr>
        <w:tc>
          <w:tcPr>
            <w:tcW w:w="5580" w:type="dxa"/>
            <w:gridSpan w:val="4"/>
            <w:vAlign w:val="bottom"/>
          </w:tcPr>
          <w:p w14:paraId="4464DE57" w14:textId="77777777" w:rsidR="00D927B0" w:rsidRPr="005D4254" w:rsidRDefault="00D927B0" w:rsidP="00667CCB">
            <w:pPr>
              <w:tabs>
                <w:tab w:val="right" w:pos="7200"/>
                <w:tab w:val="right" w:pos="8540"/>
              </w:tabs>
              <w:spacing w:line="340" w:lineRule="exact"/>
              <w:rPr>
                <w:rFonts w:ascii="Arial" w:hAnsi="Arial" w:cs="Arial"/>
                <w:b/>
                <w:bCs/>
                <w:sz w:val="14"/>
                <w:szCs w:val="14"/>
              </w:rPr>
            </w:pPr>
            <w:r w:rsidRPr="005D4254">
              <w:rPr>
                <w:rFonts w:ascii="Arial" w:hAnsi="Arial" w:cs="Arial"/>
                <w:b/>
                <w:bCs/>
                <w:sz w:val="14"/>
                <w:szCs w:val="14"/>
              </w:rPr>
              <w:t>Associates held through UAC Energy Company Limited</w:t>
            </w:r>
          </w:p>
        </w:tc>
        <w:tc>
          <w:tcPr>
            <w:tcW w:w="1125" w:type="dxa"/>
            <w:vAlign w:val="bottom"/>
          </w:tcPr>
          <w:p w14:paraId="6CB29176" w14:textId="77777777" w:rsidR="00D927B0" w:rsidRPr="005D4254" w:rsidRDefault="00D927B0" w:rsidP="00667CCB">
            <w:pPr>
              <w:tabs>
                <w:tab w:val="decimal" w:pos="699"/>
              </w:tabs>
              <w:spacing w:line="340" w:lineRule="exact"/>
              <w:ind w:left="-18" w:right="-18"/>
              <w:jc w:val="center"/>
              <w:rPr>
                <w:rFonts w:ascii="Arial" w:hAnsi="Arial" w:cs="Arial"/>
                <w:sz w:val="14"/>
                <w:szCs w:val="14"/>
              </w:rPr>
            </w:pPr>
          </w:p>
        </w:tc>
        <w:tc>
          <w:tcPr>
            <w:tcW w:w="1125" w:type="dxa"/>
            <w:tcBorders>
              <w:top w:val="nil"/>
              <w:left w:val="nil"/>
              <w:bottom w:val="nil"/>
              <w:right w:val="nil"/>
            </w:tcBorders>
            <w:vAlign w:val="bottom"/>
          </w:tcPr>
          <w:p w14:paraId="19833E40" w14:textId="77777777" w:rsidR="00D927B0" w:rsidRPr="005D4254" w:rsidRDefault="00D927B0" w:rsidP="00667CCB">
            <w:pPr>
              <w:tabs>
                <w:tab w:val="decimal" w:pos="699"/>
              </w:tabs>
              <w:spacing w:line="340" w:lineRule="exact"/>
              <w:ind w:left="-18" w:right="-18"/>
              <w:jc w:val="center"/>
              <w:rPr>
                <w:rFonts w:ascii="Arial" w:hAnsi="Arial" w:cs="Arial"/>
                <w:sz w:val="14"/>
                <w:szCs w:val="14"/>
              </w:rPr>
            </w:pPr>
          </w:p>
        </w:tc>
        <w:tc>
          <w:tcPr>
            <w:tcW w:w="1125" w:type="dxa"/>
            <w:vAlign w:val="bottom"/>
          </w:tcPr>
          <w:p w14:paraId="5AF7E3C2" w14:textId="77777777" w:rsidR="00D927B0" w:rsidRPr="005D4254" w:rsidRDefault="00D927B0" w:rsidP="00667CCB">
            <w:pPr>
              <w:tabs>
                <w:tab w:val="decimal" w:pos="664"/>
                <w:tab w:val="decimal" w:pos="699"/>
              </w:tabs>
              <w:spacing w:line="340" w:lineRule="exact"/>
              <w:ind w:left="-18" w:right="-18"/>
              <w:rPr>
                <w:rFonts w:ascii="Arial" w:hAnsi="Arial" w:cs="Arial"/>
                <w:sz w:val="14"/>
                <w:szCs w:val="14"/>
              </w:rPr>
            </w:pPr>
          </w:p>
        </w:tc>
        <w:tc>
          <w:tcPr>
            <w:tcW w:w="1125" w:type="dxa"/>
            <w:tcBorders>
              <w:top w:val="nil"/>
              <w:left w:val="nil"/>
              <w:bottom w:val="nil"/>
              <w:right w:val="nil"/>
            </w:tcBorders>
            <w:vAlign w:val="bottom"/>
          </w:tcPr>
          <w:p w14:paraId="72E96064" w14:textId="77777777" w:rsidR="00D927B0" w:rsidRPr="005D4254" w:rsidRDefault="00D927B0" w:rsidP="00667CCB">
            <w:pPr>
              <w:tabs>
                <w:tab w:val="decimal" w:pos="664"/>
                <w:tab w:val="decimal" w:pos="699"/>
              </w:tabs>
              <w:spacing w:line="340" w:lineRule="exact"/>
              <w:ind w:left="-18" w:right="-18"/>
              <w:rPr>
                <w:rFonts w:ascii="Arial" w:hAnsi="Arial" w:cs="Arial"/>
                <w:sz w:val="14"/>
                <w:szCs w:val="14"/>
              </w:rPr>
            </w:pPr>
          </w:p>
        </w:tc>
      </w:tr>
      <w:tr w:rsidR="00D927B0" w:rsidRPr="005D4254" w14:paraId="57F5C50F" w14:textId="77777777" w:rsidTr="00884D11">
        <w:trPr>
          <w:trHeight w:val="495"/>
        </w:trPr>
        <w:tc>
          <w:tcPr>
            <w:tcW w:w="1796" w:type="dxa"/>
          </w:tcPr>
          <w:p w14:paraId="3F1B32D0" w14:textId="77777777" w:rsidR="00D927B0" w:rsidRPr="005D4254" w:rsidRDefault="00D927B0" w:rsidP="00667CCB">
            <w:pPr>
              <w:spacing w:line="340" w:lineRule="exact"/>
              <w:rPr>
                <w:rFonts w:ascii="Arial" w:hAnsi="Arial" w:cs="Arial"/>
                <w:sz w:val="14"/>
                <w:szCs w:val="14"/>
              </w:rPr>
            </w:pPr>
            <w:r w:rsidRPr="005D4254">
              <w:rPr>
                <w:rFonts w:ascii="Arial" w:hAnsi="Arial" w:cs="Arial"/>
                <w:sz w:val="14"/>
                <w:szCs w:val="14"/>
              </w:rPr>
              <w:t>PPWE Company Limited</w:t>
            </w:r>
          </w:p>
        </w:tc>
        <w:tc>
          <w:tcPr>
            <w:tcW w:w="1620" w:type="dxa"/>
          </w:tcPr>
          <w:p w14:paraId="11791C39" w14:textId="77777777" w:rsidR="00D927B0" w:rsidRPr="005D4254" w:rsidRDefault="00D927B0" w:rsidP="00667CCB">
            <w:pPr>
              <w:spacing w:line="340" w:lineRule="exact"/>
              <w:ind w:left="162" w:right="-86" w:hanging="162"/>
              <w:rPr>
                <w:rFonts w:ascii="Arial" w:hAnsi="Arial" w:cs="Arial"/>
                <w:sz w:val="14"/>
                <w:szCs w:val="14"/>
              </w:rPr>
            </w:pPr>
            <w:r w:rsidRPr="005D4254">
              <w:rPr>
                <w:rFonts w:ascii="Arial" w:hAnsi="Arial" w:cs="Arial"/>
                <w:sz w:val="14"/>
                <w:szCs w:val="14"/>
              </w:rPr>
              <w:t>Investment in energy business</w:t>
            </w:r>
          </w:p>
        </w:tc>
        <w:tc>
          <w:tcPr>
            <w:tcW w:w="1082" w:type="dxa"/>
            <w:tcBorders>
              <w:top w:val="nil"/>
              <w:left w:val="nil"/>
              <w:bottom w:val="nil"/>
              <w:right w:val="nil"/>
            </w:tcBorders>
            <w:vAlign w:val="bottom"/>
          </w:tcPr>
          <w:p w14:paraId="6E3C7532" w14:textId="18BC7C41" w:rsidR="00D927B0" w:rsidRPr="005D4254" w:rsidRDefault="00067880" w:rsidP="00667CCB">
            <w:pPr>
              <w:tabs>
                <w:tab w:val="right" w:pos="7200"/>
                <w:tab w:val="right" w:pos="8540"/>
              </w:tabs>
              <w:spacing w:line="340" w:lineRule="exact"/>
              <w:ind w:left="-18" w:right="-18"/>
              <w:jc w:val="center"/>
              <w:rPr>
                <w:rFonts w:ascii="Arial" w:hAnsi="Arial" w:cs="Arial"/>
                <w:sz w:val="14"/>
                <w:szCs w:val="14"/>
              </w:rPr>
            </w:pPr>
            <w:r w:rsidRPr="005D4254">
              <w:rPr>
                <w:rFonts w:ascii="Arial" w:hAnsi="Arial" w:cs="Arial"/>
                <w:sz w:val="14"/>
                <w:szCs w:val="14"/>
              </w:rPr>
              <w:t>50.00</w:t>
            </w:r>
          </w:p>
        </w:tc>
        <w:tc>
          <w:tcPr>
            <w:tcW w:w="1082" w:type="dxa"/>
            <w:vAlign w:val="bottom"/>
          </w:tcPr>
          <w:p w14:paraId="2068EBBD" w14:textId="77777777" w:rsidR="00D927B0" w:rsidRPr="005D4254" w:rsidRDefault="00D927B0" w:rsidP="00667CCB">
            <w:pPr>
              <w:tabs>
                <w:tab w:val="right" w:pos="7200"/>
                <w:tab w:val="right" w:pos="8540"/>
              </w:tabs>
              <w:spacing w:line="340" w:lineRule="exact"/>
              <w:ind w:left="-18" w:right="-18"/>
              <w:jc w:val="center"/>
              <w:rPr>
                <w:rFonts w:ascii="Arial" w:hAnsi="Arial" w:cs="Arial"/>
                <w:sz w:val="14"/>
                <w:szCs w:val="14"/>
              </w:rPr>
            </w:pPr>
            <w:r w:rsidRPr="005D4254">
              <w:rPr>
                <w:rFonts w:ascii="Arial" w:hAnsi="Arial" w:cs="Arial"/>
                <w:sz w:val="14"/>
                <w:szCs w:val="14"/>
              </w:rPr>
              <w:t>50.00</w:t>
            </w:r>
          </w:p>
        </w:tc>
        <w:tc>
          <w:tcPr>
            <w:tcW w:w="1125" w:type="dxa"/>
            <w:tcBorders>
              <w:top w:val="nil"/>
              <w:left w:val="nil"/>
              <w:bottom w:val="nil"/>
              <w:right w:val="nil"/>
            </w:tcBorders>
            <w:vAlign w:val="bottom"/>
          </w:tcPr>
          <w:p w14:paraId="74286CC7" w14:textId="0E3170F8" w:rsidR="00D927B0" w:rsidRPr="005D4254" w:rsidRDefault="0006788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4,788</w:t>
            </w:r>
          </w:p>
        </w:tc>
        <w:tc>
          <w:tcPr>
            <w:tcW w:w="1125" w:type="dxa"/>
            <w:vAlign w:val="bottom"/>
          </w:tcPr>
          <w:p w14:paraId="4DE1F432" w14:textId="2D42E60D" w:rsidR="00D927B0" w:rsidRPr="005D4254" w:rsidRDefault="00D927B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5,038</w:t>
            </w:r>
          </w:p>
        </w:tc>
        <w:tc>
          <w:tcPr>
            <w:tcW w:w="1125" w:type="dxa"/>
            <w:vAlign w:val="bottom"/>
          </w:tcPr>
          <w:p w14:paraId="7061FD33" w14:textId="328526FB" w:rsidR="00D927B0" w:rsidRPr="005D4254" w:rsidRDefault="0006788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w:t>
            </w:r>
          </w:p>
        </w:tc>
        <w:tc>
          <w:tcPr>
            <w:tcW w:w="1125" w:type="dxa"/>
            <w:vAlign w:val="bottom"/>
          </w:tcPr>
          <w:p w14:paraId="7A3B81F6" w14:textId="3F04A826" w:rsidR="00D927B0" w:rsidRPr="005D4254" w:rsidRDefault="00D927B0" w:rsidP="00667CCB">
            <w:pPr>
              <w:tabs>
                <w:tab w:val="decimal" w:pos="699"/>
              </w:tabs>
              <w:spacing w:line="340" w:lineRule="exact"/>
              <w:ind w:left="-18" w:right="-18"/>
              <w:jc w:val="center"/>
              <w:rPr>
                <w:rFonts w:ascii="Arial" w:hAnsi="Arial" w:cs="Arial"/>
                <w:sz w:val="14"/>
                <w:szCs w:val="14"/>
                <w:cs/>
              </w:rPr>
            </w:pPr>
            <w:r w:rsidRPr="005D4254">
              <w:rPr>
                <w:rFonts w:ascii="Arial" w:hAnsi="Arial" w:cs="Arial"/>
                <w:sz w:val="14"/>
                <w:szCs w:val="14"/>
              </w:rPr>
              <w:t>-</w:t>
            </w:r>
          </w:p>
        </w:tc>
      </w:tr>
      <w:tr w:rsidR="00D927B0" w:rsidRPr="005D4254" w14:paraId="3037D652" w14:textId="77777777" w:rsidTr="00884D11">
        <w:tc>
          <w:tcPr>
            <w:tcW w:w="1796" w:type="dxa"/>
          </w:tcPr>
          <w:p w14:paraId="0A95B2AF" w14:textId="77777777" w:rsidR="00D927B0" w:rsidRPr="005D4254" w:rsidRDefault="00D927B0" w:rsidP="00667CCB">
            <w:pPr>
              <w:spacing w:line="340" w:lineRule="exact"/>
              <w:ind w:left="162" w:hanging="162"/>
              <w:rPr>
                <w:rFonts w:ascii="Arial" w:hAnsi="Arial" w:cs="Arial"/>
                <w:sz w:val="14"/>
                <w:szCs w:val="14"/>
              </w:rPr>
            </w:pPr>
            <w:r w:rsidRPr="005D4254">
              <w:rPr>
                <w:rFonts w:ascii="Arial" w:hAnsi="Arial" w:cs="Arial"/>
                <w:sz w:val="14"/>
                <w:szCs w:val="14"/>
              </w:rPr>
              <w:t>Total</w:t>
            </w:r>
          </w:p>
        </w:tc>
        <w:tc>
          <w:tcPr>
            <w:tcW w:w="1620" w:type="dxa"/>
          </w:tcPr>
          <w:p w14:paraId="2BF49C12" w14:textId="77777777" w:rsidR="00D927B0" w:rsidRPr="005D4254" w:rsidRDefault="00D927B0" w:rsidP="00667CCB">
            <w:pPr>
              <w:spacing w:line="340" w:lineRule="exact"/>
              <w:ind w:left="162" w:right="-86" w:hanging="162"/>
              <w:rPr>
                <w:rFonts w:ascii="Arial" w:hAnsi="Arial" w:cs="Arial"/>
                <w:sz w:val="14"/>
                <w:szCs w:val="14"/>
              </w:rPr>
            </w:pPr>
          </w:p>
        </w:tc>
        <w:tc>
          <w:tcPr>
            <w:tcW w:w="1082" w:type="dxa"/>
            <w:tcBorders>
              <w:top w:val="nil"/>
              <w:left w:val="nil"/>
              <w:bottom w:val="nil"/>
              <w:right w:val="nil"/>
            </w:tcBorders>
            <w:vAlign w:val="bottom"/>
          </w:tcPr>
          <w:p w14:paraId="621436BA" w14:textId="77777777" w:rsidR="00D927B0" w:rsidRPr="005D4254" w:rsidRDefault="00D927B0" w:rsidP="00667CCB">
            <w:pPr>
              <w:spacing w:line="340" w:lineRule="exact"/>
              <w:ind w:left="-18" w:right="-18"/>
              <w:jc w:val="center"/>
              <w:rPr>
                <w:rFonts w:ascii="Arial" w:hAnsi="Arial" w:cs="Arial"/>
                <w:sz w:val="14"/>
                <w:szCs w:val="14"/>
              </w:rPr>
            </w:pPr>
          </w:p>
        </w:tc>
        <w:tc>
          <w:tcPr>
            <w:tcW w:w="1082" w:type="dxa"/>
            <w:vAlign w:val="bottom"/>
          </w:tcPr>
          <w:p w14:paraId="3C8475C1" w14:textId="77777777" w:rsidR="00D927B0" w:rsidRPr="005D4254" w:rsidRDefault="00D927B0" w:rsidP="00667CCB">
            <w:pPr>
              <w:spacing w:line="340" w:lineRule="exact"/>
              <w:ind w:left="-18" w:right="-18"/>
              <w:jc w:val="center"/>
              <w:rPr>
                <w:rFonts w:ascii="Arial" w:hAnsi="Arial" w:cs="Arial"/>
                <w:sz w:val="14"/>
                <w:szCs w:val="14"/>
              </w:rPr>
            </w:pPr>
          </w:p>
        </w:tc>
        <w:tc>
          <w:tcPr>
            <w:tcW w:w="1125" w:type="dxa"/>
            <w:tcBorders>
              <w:top w:val="nil"/>
              <w:left w:val="nil"/>
              <w:bottom w:val="nil"/>
              <w:right w:val="nil"/>
            </w:tcBorders>
            <w:vAlign w:val="bottom"/>
          </w:tcPr>
          <w:p w14:paraId="40A65471" w14:textId="5C771FAD" w:rsidR="00D927B0" w:rsidRPr="005D4254" w:rsidRDefault="00067880" w:rsidP="00667CCB">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5D4254">
              <w:rPr>
                <w:rFonts w:ascii="Arial" w:hAnsi="Arial" w:cs="Arial"/>
                <w:sz w:val="14"/>
                <w:szCs w:val="14"/>
              </w:rPr>
              <w:t>159,052</w:t>
            </w:r>
          </w:p>
        </w:tc>
        <w:tc>
          <w:tcPr>
            <w:tcW w:w="1125" w:type="dxa"/>
            <w:tcBorders>
              <w:top w:val="nil"/>
              <w:left w:val="nil"/>
              <w:bottom w:val="nil"/>
              <w:right w:val="nil"/>
            </w:tcBorders>
            <w:vAlign w:val="bottom"/>
          </w:tcPr>
          <w:p w14:paraId="48023909" w14:textId="0E9237E6" w:rsidR="00D927B0" w:rsidRPr="005D4254" w:rsidRDefault="00D927B0" w:rsidP="00667CCB">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5D4254">
              <w:rPr>
                <w:rFonts w:ascii="Arial" w:hAnsi="Arial" w:cs="Arial"/>
                <w:sz w:val="14"/>
                <w:szCs w:val="14"/>
              </w:rPr>
              <w:t>157,545</w:t>
            </w:r>
          </w:p>
        </w:tc>
        <w:tc>
          <w:tcPr>
            <w:tcW w:w="1125" w:type="dxa"/>
            <w:tcBorders>
              <w:top w:val="nil"/>
              <w:left w:val="nil"/>
              <w:bottom w:val="nil"/>
              <w:right w:val="nil"/>
            </w:tcBorders>
            <w:vAlign w:val="bottom"/>
          </w:tcPr>
          <w:p w14:paraId="1852DAC6" w14:textId="3B5EA921" w:rsidR="00D927B0" w:rsidRPr="005D4254" w:rsidRDefault="00067880" w:rsidP="00667CCB">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5D4254">
              <w:rPr>
                <w:rFonts w:ascii="Arial" w:hAnsi="Arial" w:cs="Arial"/>
                <w:sz w:val="14"/>
                <w:szCs w:val="14"/>
              </w:rPr>
              <w:t>117,000</w:t>
            </w:r>
          </w:p>
        </w:tc>
        <w:tc>
          <w:tcPr>
            <w:tcW w:w="1125" w:type="dxa"/>
            <w:tcBorders>
              <w:top w:val="nil"/>
              <w:left w:val="nil"/>
              <w:bottom w:val="nil"/>
              <w:right w:val="nil"/>
            </w:tcBorders>
            <w:vAlign w:val="bottom"/>
          </w:tcPr>
          <w:p w14:paraId="3D9FA2DD" w14:textId="73D9106F" w:rsidR="00D927B0" w:rsidRPr="005D4254" w:rsidRDefault="00D927B0" w:rsidP="00667CCB">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5D4254">
              <w:rPr>
                <w:rFonts w:ascii="Arial" w:hAnsi="Arial" w:cs="Arial"/>
                <w:sz w:val="14"/>
                <w:szCs w:val="14"/>
              </w:rPr>
              <w:t>117,000</w:t>
            </w:r>
          </w:p>
        </w:tc>
      </w:tr>
    </w:tbl>
    <w:p w14:paraId="7FED106A" w14:textId="77777777" w:rsidR="00884D11" w:rsidRPr="005D4254" w:rsidRDefault="00884D11" w:rsidP="005D4254">
      <w:pPr>
        <w:overflowPunct/>
        <w:autoSpaceDE/>
        <w:autoSpaceDN/>
        <w:adjustRightInd/>
        <w:spacing w:after="260" w:line="380" w:lineRule="exact"/>
        <w:textAlignment w:val="auto"/>
        <w:rPr>
          <w:rFonts w:ascii="Arial" w:hAnsi="Arial" w:cs="Arial"/>
          <w:b/>
          <w:bCs/>
          <w:sz w:val="22"/>
          <w:szCs w:val="22"/>
        </w:rPr>
      </w:pPr>
      <w:r w:rsidRPr="005D4254">
        <w:rPr>
          <w:rFonts w:ascii="Arial" w:hAnsi="Arial" w:cs="Arial"/>
          <w:b/>
          <w:bCs/>
          <w:sz w:val="22"/>
          <w:szCs w:val="22"/>
        </w:rPr>
        <w:br w:type="page"/>
      </w:r>
    </w:p>
    <w:p w14:paraId="03E00953" w14:textId="16456980" w:rsidR="00BA40FB" w:rsidRPr="005D4254" w:rsidRDefault="001A4B31" w:rsidP="007C68B3">
      <w:pPr>
        <w:spacing w:before="120" w:after="120" w:line="380" w:lineRule="exact"/>
        <w:ind w:left="547" w:hanging="547"/>
        <w:jc w:val="thaiDistribute"/>
        <w:outlineLvl w:val="0"/>
        <w:rPr>
          <w:rFonts w:ascii="Arial" w:hAnsi="Arial" w:cs="Arial"/>
          <w:b/>
          <w:bCs/>
          <w:sz w:val="22"/>
          <w:szCs w:val="22"/>
          <w:cs/>
        </w:rPr>
      </w:pPr>
      <w:r w:rsidRPr="005D4254">
        <w:rPr>
          <w:rFonts w:ascii="Arial" w:hAnsi="Arial" w:cs="Arial"/>
          <w:b/>
          <w:bCs/>
          <w:sz w:val="22"/>
          <w:szCs w:val="22"/>
        </w:rPr>
        <w:lastRenderedPageBreak/>
        <w:t>9</w:t>
      </w:r>
      <w:r w:rsidR="00BA40FB" w:rsidRPr="005D4254">
        <w:rPr>
          <w:rFonts w:ascii="Arial" w:hAnsi="Arial" w:cs="Arial"/>
          <w:b/>
          <w:bCs/>
          <w:sz w:val="22"/>
          <w:szCs w:val="22"/>
        </w:rPr>
        <w:t>.</w:t>
      </w:r>
      <w:r w:rsidR="001E7BAD" w:rsidRPr="005D4254">
        <w:rPr>
          <w:rFonts w:ascii="Arial" w:hAnsi="Arial" w:cs="Arial"/>
          <w:b/>
          <w:bCs/>
          <w:sz w:val="22"/>
          <w:szCs w:val="22"/>
        </w:rPr>
        <w:tab/>
      </w:r>
      <w:r w:rsidR="00BA40FB" w:rsidRPr="005D4254">
        <w:rPr>
          <w:rFonts w:ascii="Arial" w:hAnsi="Arial" w:cs="Arial"/>
          <w:b/>
          <w:bCs/>
          <w:sz w:val="22"/>
          <w:szCs w:val="22"/>
        </w:rPr>
        <w:t>Property, plant and equipment</w:t>
      </w:r>
    </w:p>
    <w:tbl>
      <w:tblPr>
        <w:tblW w:w="9090" w:type="dxa"/>
        <w:tblInd w:w="468" w:type="dxa"/>
        <w:tblLayout w:type="fixed"/>
        <w:tblLook w:val="04A0" w:firstRow="1" w:lastRow="0" w:firstColumn="1" w:lastColumn="0" w:noHBand="0" w:noVBand="1"/>
      </w:tblPr>
      <w:tblGrid>
        <w:gridCol w:w="3312"/>
        <w:gridCol w:w="1444"/>
        <w:gridCol w:w="1445"/>
        <w:gridCol w:w="1444"/>
        <w:gridCol w:w="1445"/>
      </w:tblGrid>
      <w:tr w:rsidR="008E204A" w:rsidRPr="005D4254" w14:paraId="69AC9F00" w14:textId="77777777" w:rsidTr="004E48B1">
        <w:trPr>
          <w:trHeight w:val="225"/>
        </w:trPr>
        <w:tc>
          <w:tcPr>
            <w:tcW w:w="3312" w:type="dxa"/>
          </w:tcPr>
          <w:p w14:paraId="44D27A76" w14:textId="47C68E53" w:rsidR="00BA40FB" w:rsidRPr="005D4254" w:rsidRDefault="00BA40FB" w:rsidP="007C68B3">
            <w:pPr>
              <w:spacing w:line="380" w:lineRule="exact"/>
              <w:ind w:right="-43"/>
              <w:jc w:val="thaiDistribute"/>
              <w:rPr>
                <w:rFonts w:ascii="Arial" w:hAnsi="Arial" w:cs="Arial"/>
                <w:sz w:val="18"/>
                <w:szCs w:val="18"/>
              </w:rPr>
            </w:pPr>
          </w:p>
        </w:tc>
        <w:tc>
          <w:tcPr>
            <w:tcW w:w="2889" w:type="dxa"/>
            <w:gridSpan w:val="2"/>
          </w:tcPr>
          <w:p w14:paraId="59B0DB61" w14:textId="77777777" w:rsidR="00BA40FB" w:rsidRPr="005D4254" w:rsidRDefault="00BA40FB" w:rsidP="007C68B3">
            <w:pPr>
              <w:spacing w:line="380" w:lineRule="exact"/>
              <w:ind w:right="-43"/>
              <w:jc w:val="center"/>
              <w:rPr>
                <w:rFonts w:ascii="Arial" w:hAnsi="Arial" w:cs="Arial"/>
                <w:sz w:val="18"/>
                <w:szCs w:val="18"/>
              </w:rPr>
            </w:pPr>
          </w:p>
        </w:tc>
        <w:tc>
          <w:tcPr>
            <w:tcW w:w="2889" w:type="dxa"/>
            <w:gridSpan w:val="2"/>
            <w:hideMark/>
          </w:tcPr>
          <w:p w14:paraId="70DD0242" w14:textId="77777777" w:rsidR="00BA40FB" w:rsidRPr="005D4254" w:rsidRDefault="00BA40FB" w:rsidP="007C68B3">
            <w:pPr>
              <w:spacing w:line="380" w:lineRule="exact"/>
              <w:ind w:right="-43"/>
              <w:jc w:val="right"/>
              <w:rPr>
                <w:rFonts w:ascii="Arial" w:hAnsi="Arial" w:cs="Arial"/>
                <w:sz w:val="18"/>
                <w:szCs w:val="18"/>
                <w:cs/>
              </w:rPr>
            </w:pPr>
            <w:r w:rsidRPr="005D4254">
              <w:rPr>
                <w:rFonts w:ascii="Arial" w:hAnsi="Arial" w:cs="Arial"/>
                <w:sz w:val="18"/>
                <w:szCs w:val="18"/>
              </w:rPr>
              <w:t>(Unit: Thousand Baht)</w:t>
            </w:r>
          </w:p>
        </w:tc>
      </w:tr>
      <w:tr w:rsidR="008E204A" w:rsidRPr="005D4254" w14:paraId="5627D5B7" w14:textId="77777777" w:rsidTr="004E48B1">
        <w:trPr>
          <w:trHeight w:val="441"/>
        </w:trPr>
        <w:tc>
          <w:tcPr>
            <w:tcW w:w="3312" w:type="dxa"/>
          </w:tcPr>
          <w:p w14:paraId="1E5CBB1D" w14:textId="77777777" w:rsidR="00BA40FB" w:rsidRPr="005D4254" w:rsidRDefault="00BA40FB" w:rsidP="007C68B3">
            <w:pPr>
              <w:spacing w:line="380" w:lineRule="exact"/>
              <w:ind w:right="-43"/>
              <w:jc w:val="thaiDistribute"/>
              <w:rPr>
                <w:rFonts w:ascii="Arial" w:hAnsi="Arial" w:cs="Arial"/>
                <w:sz w:val="18"/>
                <w:szCs w:val="18"/>
                <w:cs/>
              </w:rPr>
            </w:pPr>
          </w:p>
        </w:tc>
        <w:tc>
          <w:tcPr>
            <w:tcW w:w="2889" w:type="dxa"/>
            <w:gridSpan w:val="2"/>
            <w:hideMark/>
          </w:tcPr>
          <w:p w14:paraId="66830187" w14:textId="77777777" w:rsidR="00BA40FB" w:rsidRPr="005D4254" w:rsidRDefault="00BA40FB" w:rsidP="007C68B3">
            <w:pPr>
              <w:pBdr>
                <w:bottom w:val="single" w:sz="4" w:space="1" w:color="auto"/>
              </w:pBdr>
              <w:spacing w:line="380" w:lineRule="exact"/>
              <w:ind w:right="-43"/>
              <w:jc w:val="center"/>
              <w:rPr>
                <w:rFonts w:ascii="Arial" w:hAnsi="Arial" w:cs="Arial"/>
                <w:sz w:val="18"/>
                <w:szCs w:val="18"/>
              </w:rPr>
            </w:pPr>
            <w:r w:rsidRPr="005D4254">
              <w:rPr>
                <w:rFonts w:ascii="Arial" w:hAnsi="Arial" w:cs="Arial"/>
                <w:sz w:val="18"/>
                <w:szCs w:val="18"/>
              </w:rPr>
              <w:t xml:space="preserve">Consolidated </w:t>
            </w:r>
            <w:r w:rsidRPr="005D4254">
              <w:rPr>
                <w:rFonts w:ascii="Arial" w:hAnsi="Arial" w:cs="Arial"/>
                <w:sz w:val="18"/>
                <w:szCs w:val="18"/>
              </w:rPr>
              <w:br/>
              <w:t>financial statements</w:t>
            </w:r>
          </w:p>
        </w:tc>
        <w:tc>
          <w:tcPr>
            <w:tcW w:w="2889" w:type="dxa"/>
            <w:gridSpan w:val="2"/>
            <w:hideMark/>
          </w:tcPr>
          <w:p w14:paraId="4ADE8883" w14:textId="77777777" w:rsidR="00BA40FB" w:rsidRPr="005D4254" w:rsidRDefault="00BA40FB" w:rsidP="007C68B3">
            <w:pPr>
              <w:pBdr>
                <w:bottom w:val="single" w:sz="4" w:space="1" w:color="auto"/>
              </w:pBdr>
              <w:spacing w:line="380" w:lineRule="exact"/>
              <w:ind w:right="-43"/>
              <w:jc w:val="center"/>
              <w:rPr>
                <w:rFonts w:ascii="Arial" w:hAnsi="Arial" w:cs="Arial"/>
                <w:sz w:val="18"/>
                <w:szCs w:val="18"/>
                <w:cs/>
              </w:rPr>
            </w:pPr>
            <w:r w:rsidRPr="005D4254">
              <w:rPr>
                <w:rFonts w:ascii="Arial" w:hAnsi="Arial" w:cs="Arial"/>
                <w:sz w:val="18"/>
                <w:szCs w:val="18"/>
              </w:rPr>
              <w:t xml:space="preserve">Separate                     </w:t>
            </w:r>
            <w:r w:rsidRPr="005D4254">
              <w:rPr>
                <w:rFonts w:ascii="Arial" w:hAnsi="Arial" w:cs="Arial"/>
                <w:sz w:val="18"/>
                <w:szCs w:val="18"/>
              </w:rPr>
              <w:br/>
              <w:t>financial statements</w:t>
            </w:r>
          </w:p>
        </w:tc>
      </w:tr>
      <w:tr w:rsidR="008E204A" w:rsidRPr="005D4254" w14:paraId="58C2E498" w14:textId="77777777" w:rsidTr="004E48B1">
        <w:trPr>
          <w:trHeight w:val="639"/>
        </w:trPr>
        <w:tc>
          <w:tcPr>
            <w:tcW w:w="3312" w:type="dxa"/>
          </w:tcPr>
          <w:p w14:paraId="513EBC4C" w14:textId="25EE5936" w:rsidR="003115E9" w:rsidRPr="005D4254" w:rsidRDefault="003115E9" w:rsidP="007C68B3">
            <w:pPr>
              <w:spacing w:line="380" w:lineRule="exact"/>
              <w:ind w:right="-43"/>
              <w:jc w:val="thaiDistribute"/>
              <w:rPr>
                <w:rFonts w:ascii="Arial" w:hAnsi="Arial" w:cs="Arial"/>
                <w:sz w:val="18"/>
                <w:szCs w:val="18"/>
              </w:rPr>
            </w:pPr>
          </w:p>
        </w:tc>
        <w:tc>
          <w:tcPr>
            <w:tcW w:w="1444" w:type="dxa"/>
          </w:tcPr>
          <w:p w14:paraId="6EBF47A4" w14:textId="3987B82F" w:rsidR="003115E9" w:rsidRPr="005D4254" w:rsidRDefault="00C9421C" w:rsidP="007C68B3">
            <w:pPr>
              <w:pBdr>
                <w:bottom w:val="single" w:sz="4" w:space="1" w:color="auto"/>
              </w:pBdr>
              <w:spacing w:line="380" w:lineRule="exact"/>
              <w:ind w:right="-43"/>
              <w:jc w:val="center"/>
              <w:rPr>
                <w:rFonts w:ascii="Arial" w:hAnsi="Arial" w:cs="Arial"/>
                <w:spacing w:val="-2"/>
                <w:sz w:val="18"/>
                <w:szCs w:val="18"/>
                <w:cs/>
              </w:rPr>
            </w:pPr>
            <w:r w:rsidRPr="005D4254">
              <w:rPr>
                <w:rFonts w:ascii="Arial" w:hAnsi="Arial" w:cs="Arial"/>
                <w:spacing w:val="-2"/>
                <w:sz w:val="18"/>
                <w:szCs w:val="18"/>
              </w:rPr>
              <w:t>30 June</w:t>
            </w:r>
            <w:r w:rsidR="00050AEA" w:rsidRPr="005D4254">
              <w:rPr>
                <w:rFonts w:ascii="Arial" w:hAnsi="Arial" w:cs="Arial"/>
                <w:spacing w:val="-2"/>
                <w:sz w:val="18"/>
                <w:szCs w:val="18"/>
              </w:rPr>
              <w:t xml:space="preserve">                  202</w:t>
            </w:r>
            <w:r w:rsidR="00973E17" w:rsidRPr="005D4254">
              <w:rPr>
                <w:rFonts w:ascii="Arial" w:hAnsi="Arial" w:cs="Arial"/>
                <w:spacing w:val="-2"/>
                <w:sz w:val="18"/>
                <w:szCs w:val="18"/>
              </w:rPr>
              <w:t>6</w:t>
            </w:r>
          </w:p>
        </w:tc>
        <w:tc>
          <w:tcPr>
            <w:tcW w:w="1445" w:type="dxa"/>
          </w:tcPr>
          <w:p w14:paraId="3B2C490D" w14:textId="39152920" w:rsidR="003115E9" w:rsidRPr="005D4254" w:rsidRDefault="003115E9" w:rsidP="007C68B3">
            <w:pPr>
              <w:pBdr>
                <w:bottom w:val="single" w:sz="4" w:space="1" w:color="auto"/>
              </w:pBdr>
              <w:spacing w:line="380" w:lineRule="exact"/>
              <w:ind w:right="-43"/>
              <w:jc w:val="center"/>
              <w:rPr>
                <w:rFonts w:ascii="Arial" w:hAnsi="Arial" w:cs="Arial"/>
                <w:sz w:val="18"/>
                <w:szCs w:val="18"/>
              </w:rPr>
            </w:pPr>
            <w:r w:rsidRPr="005D4254">
              <w:rPr>
                <w:rFonts w:ascii="Arial" w:hAnsi="Arial" w:cs="Arial"/>
                <w:spacing w:val="-2"/>
                <w:sz w:val="18"/>
                <w:szCs w:val="18"/>
              </w:rPr>
              <w:t xml:space="preserve">31 December </w:t>
            </w:r>
            <w:r w:rsidR="00EB3140" w:rsidRPr="005D4254">
              <w:rPr>
                <w:rFonts w:ascii="Arial" w:hAnsi="Arial" w:cs="Arial"/>
                <w:spacing w:val="-2"/>
                <w:sz w:val="18"/>
                <w:szCs w:val="18"/>
              </w:rPr>
              <w:t>2025</w:t>
            </w:r>
          </w:p>
        </w:tc>
        <w:tc>
          <w:tcPr>
            <w:tcW w:w="1444" w:type="dxa"/>
          </w:tcPr>
          <w:p w14:paraId="2CFB55E9" w14:textId="0D471C0F" w:rsidR="003115E9" w:rsidRPr="005D4254" w:rsidRDefault="00C9421C" w:rsidP="007C68B3">
            <w:pPr>
              <w:pBdr>
                <w:bottom w:val="single" w:sz="4" w:space="1" w:color="auto"/>
              </w:pBdr>
              <w:spacing w:line="380" w:lineRule="exact"/>
              <w:ind w:right="-43"/>
              <w:jc w:val="center"/>
              <w:rPr>
                <w:rFonts w:ascii="Arial" w:hAnsi="Arial" w:cs="Arial"/>
                <w:sz w:val="18"/>
                <w:szCs w:val="18"/>
              </w:rPr>
            </w:pPr>
            <w:r w:rsidRPr="005D4254">
              <w:rPr>
                <w:rFonts w:ascii="Arial" w:hAnsi="Arial" w:cs="Arial"/>
                <w:spacing w:val="-2"/>
                <w:sz w:val="18"/>
                <w:szCs w:val="18"/>
              </w:rPr>
              <w:t>30 June</w:t>
            </w:r>
            <w:r w:rsidR="00050AEA" w:rsidRPr="005D4254">
              <w:rPr>
                <w:rFonts w:ascii="Arial" w:hAnsi="Arial" w:cs="Arial"/>
                <w:spacing w:val="-2"/>
                <w:sz w:val="18"/>
                <w:szCs w:val="18"/>
              </w:rPr>
              <w:t xml:space="preserve">                  202</w:t>
            </w:r>
            <w:r w:rsidR="00973E17" w:rsidRPr="005D4254">
              <w:rPr>
                <w:rFonts w:ascii="Arial" w:hAnsi="Arial" w:cs="Arial"/>
                <w:spacing w:val="-2"/>
                <w:sz w:val="18"/>
                <w:szCs w:val="18"/>
              </w:rPr>
              <w:t>6</w:t>
            </w:r>
          </w:p>
        </w:tc>
        <w:tc>
          <w:tcPr>
            <w:tcW w:w="1445" w:type="dxa"/>
          </w:tcPr>
          <w:p w14:paraId="411B8B7C" w14:textId="158ED86D" w:rsidR="003115E9" w:rsidRPr="005D4254" w:rsidRDefault="003115E9" w:rsidP="007C68B3">
            <w:pPr>
              <w:pBdr>
                <w:bottom w:val="single" w:sz="4" w:space="1" w:color="auto"/>
              </w:pBdr>
              <w:spacing w:line="380" w:lineRule="exact"/>
              <w:ind w:right="-43"/>
              <w:jc w:val="center"/>
              <w:rPr>
                <w:rFonts w:ascii="Arial" w:hAnsi="Arial" w:cs="Arial"/>
                <w:sz w:val="18"/>
                <w:szCs w:val="18"/>
                <w:cs/>
              </w:rPr>
            </w:pPr>
            <w:r w:rsidRPr="005D4254">
              <w:rPr>
                <w:rFonts w:ascii="Arial" w:hAnsi="Arial" w:cs="Arial"/>
                <w:spacing w:val="-2"/>
                <w:sz w:val="18"/>
                <w:szCs w:val="18"/>
              </w:rPr>
              <w:t xml:space="preserve">31 December </w:t>
            </w:r>
            <w:r w:rsidR="00EB3140" w:rsidRPr="005D4254">
              <w:rPr>
                <w:rFonts w:ascii="Arial" w:hAnsi="Arial" w:cs="Arial"/>
                <w:spacing w:val="-2"/>
                <w:sz w:val="18"/>
                <w:szCs w:val="18"/>
              </w:rPr>
              <w:t>2025</w:t>
            </w:r>
          </w:p>
        </w:tc>
      </w:tr>
      <w:tr w:rsidR="008E204A" w:rsidRPr="005D4254" w14:paraId="15098022" w14:textId="77777777" w:rsidTr="004E48B1">
        <w:tc>
          <w:tcPr>
            <w:tcW w:w="3312" w:type="dxa"/>
          </w:tcPr>
          <w:p w14:paraId="47C87F2C" w14:textId="77777777" w:rsidR="003115E9" w:rsidRPr="005D4254" w:rsidRDefault="003115E9" w:rsidP="007C68B3">
            <w:pPr>
              <w:spacing w:line="380" w:lineRule="exact"/>
              <w:ind w:right="-43"/>
              <w:jc w:val="thaiDistribute"/>
              <w:rPr>
                <w:rFonts w:ascii="Arial" w:hAnsi="Arial" w:cs="Arial"/>
                <w:sz w:val="18"/>
                <w:szCs w:val="18"/>
              </w:rPr>
            </w:pPr>
          </w:p>
        </w:tc>
        <w:tc>
          <w:tcPr>
            <w:tcW w:w="1444" w:type="dxa"/>
          </w:tcPr>
          <w:p w14:paraId="71C3A0A9" w14:textId="77777777" w:rsidR="003115E9" w:rsidRPr="005D4254" w:rsidRDefault="003115E9" w:rsidP="007C68B3">
            <w:pPr>
              <w:spacing w:line="380" w:lineRule="exact"/>
              <w:ind w:right="-43"/>
              <w:jc w:val="thaiDistribute"/>
              <w:rPr>
                <w:rFonts w:ascii="Arial" w:hAnsi="Arial" w:cs="Arial"/>
                <w:sz w:val="18"/>
                <w:szCs w:val="18"/>
                <w:cs/>
              </w:rPr>
            </w:pPr>
          </w:p>
        </w:tc>
        <w:tc>
          <w:tcPr>
            <w:tcW w:w="1445" w:type="dxa"/>
          </w:tcPr>
          <w:p w14:paraId="78F75FE3" w14:textId="45829B4F" w:rsidR="003115E9" w:rsidRPr="005D4254" w:rsidRDefault="003115E9" w:rsidP="007C68B3">
            <w:pPr>
              <w:spacing w:line="380" w:lineRule="exact"/>
              <w:ind w:right="-43"/>
              <w:jc w:val="center"/>
              <w:rPr>
                <w:rFonts w:ascii="Arial" w:hAnsi="Arial" w:cs="Arial"/>
                <w:sz w:val="18"/>
                <w:szCs w:val="18"/>
              </w:rPr>
            </w:pPr>
            <w:r w:rsidRPr="005D4254">
              <w:rPr>
                <w:rFonts w:ascii="Arial" w:eastAsia="Arial Unicode MS" w:hAnsi="Arial" w:cs="Arial"/>
                <w:sz w:val="18"/>
                <w:szCs w:val="18"/>
              </w:rPr>
              <w:t>(Audited)</w:t>
            </w:r>
          </w:p>
        </w:tc>
        <w:tc>
          <w:tcPr>
            <w:tcW w:w="1444" w:type="dxa"/>
          </w:tcPr>
          <w:p w14:paraId="45268844" w14:textId="77777777" w:rsidR="003115E9" w:rsidRPr="005D4254" w:rsidRDefault="003115E9" w:rsidP="007C68B3">
            <w:pPr>
              <w:spacing w:line="380" w:lineRule="exact"/>
              <w:ind w:right="-43"/>
              <w:jc w:val="thaiDistribute"/>
              <w:rPr>
                <w:rFonts w:ascii="Arial" w:hAnsi="Arial" w:cs="Arial"/>
                <w:sz w:val="18"/>
                <w:szCs w:val="18"/>
              </w:rPr>
            </w:pPr>
          </w:p>
        </w:tc>
        <w:tc>
          <w:tcPr>
            <w:tcW w:w="1445" w:type="dxa"/>
          </w:tcPr>
          <w:p w14:paraId="72467BD5" w14:textId="6DC4FCF1" w:rsidR="003115E9" w:rsidRPr="005D4254" w:rsidRDefault="003115E9" w:rsidP="007C68B3">
            <w:pPr>
              <w:spacing w:line="380" w:lineRule="exact"/>
              <w:ind w:right="-43"/>
              <w:jc w:val="center"/>
              <w:rPr>
                <w:rFonts w:ascii="Arial" w:hAnsi="Arial" w:cs="Arial"/>
                <w:sz w:val="18"/>
                <w:szCs w:val="18"/>
              </w:rPr>
            </w:pPr>
            <w:r w:rsidRPr="005D4254">
              <w:rPr>
                <w:rFonts w:ascii="Arial" w:eastAsia="Arial Unicode MS" w:hAnsi="Arial" w:cs="Arial"/>
                <w:sz w:val="18"/>
                <w:szCs w:val="18"/>
              </w:rPr>
              <w:t>(Audited)</w:t>
            </w:r>
          </w:p>
        </w:tc>
      </w:tr>
      <w:tr w:rsidR="008E204A" w:rsidRPr="005D4254" w14:paraId="6BF4C015" w14:textId="77777777" w:rsidTr="004E48B1">
        <w:tc>
          <w:tcPr>
            <w:tcW w:w="3312" w:type="dxa"/>
            <w:hideMark/>
          </w:tcPr>
          <w:p w14:paraId="2885659B" w14:textId="77777777" w:rsidR="00BA40FB" w:rsidRPr="005D4254" w:rsidRDefault="00BA40FB" w:rsidP="007C68B3">
            <w:pPr>
              <w:spacing w:line="380" w:lineRule="exact"/>
              <w:ind w:right="-43"/>
              <w:jc w:val="thaiDistribute"/>
              <w:rPr>
                <w:rFonts w:ascii="Arial" w:hAnsi="Arial" w:cs="Arial"/>
                <w:sz w:val="18"/>
                <w:szCs w:val="18"/>
              </w:rPr>
            </w:pPr>
            <w:proofErr w:type="gramStart"/>
            <w:r w:rsidRPr="005D4254">
              <w:rPr>
                <w:rFonts w:ascii="Arial" w:hAnsi="Arial" w:cs="Arial"/>
                <w:sz w:val="18"/>
                <w:szCs w:val="18"/>
              </w:rPr>
              <w:t>Net book</w:t>
            </w:r>
            <w:proofErr w:type="gramEnd"/>
            <w:r w:rsidRPr="005D4254">
              <w:rPr>
                <w:rFonts w:ascii="Arial" w:hAnsi="Arial" w:cs="Arial"/>
                <w:sz w:val="18"/>
                <w:szCs w:val="18"/>
              </w:rPr>
              <w:t xml:space="preserve"> value</w:t>
            </w:r>
          </w:p>
        </w:tc>
        <w:tc>
          <w:tcPr>
            <w:tcW w:w="1444" w:type="dxa"/>
          </w:tcPr>
          <w:p w14:paraId="2097A934" w14:textId="77777777" w:rsidR="00BA40FB" w:rsidRPr="005D4254" w:rsidRDefault="00BA40FB" w:rsidP="007C68B3">
            <w:pPr>
              <w:spacing w:line="380" w:lineRule="exact"/>
              <w:ind w:right="-43"/>
              <w:jc w:val="thaiDistribute"/>
              <w:rPr>
                <w:rFonts w:ascii="Arial" w:hAnsi="Arial" w:cs="Arial"/>
                <w:sz w:val="18"/>
                <w:szCs w:val="18"/>
              </w:rPr>
            </w:pPr>
          </w:p>
        </w:tc>
        <w:tc>
          <w:tcPr>
            <w:tcW w:w="1445" w:type="dxa"/>
          </w:tcPr>
          <w:p w14:paraId="7542E4B6" w14:textId="77777777" w:rsidR="00BA40FB" w:rsidRPr="005D4254" w:rsidRDefault="00BA40FB" w:rsidP="007C68B3">
            <w:pPr>
              <w:spacing w:line="380" w:lineRule="exact"/>
              <w:ind w:right="-43"/>
              <w:jc w:val="thaiDistribute"/>
              <w:rPr>
                <w:rFonts w:ascii="Arial" w:hAnsi="Arial" w:cs="Arial"/>
                <w:sz w:val="18"/>
                <w:szCs w:val="18"/>
              </w:rPr>
            </w:pPr>
          </w:p>
        </w:tc>
        <w:tc>
          <w:tcPr>
            <w:tcW w:w="1444" w:type="dxa"/>
          </w:tcPr>
          <w:p w14:paraId="224D1C7F" w14:textId="77777777" w:rsidR="00BA40FB" w:rsidRPr="005D4254" w:rsidRDefault="00BA40FB" w:rsidP="007C68B3">
            <w:pPr>
              <w:spacing w:line="380" w:lineRule="exact"/>
              <w:ind w:right="-43"/>
              <w:jc w:val="thaiDistribute"/>
              <w:rPr>
                <w:rFonts w:ascii="Arial" w:hAnsi="Arial" w:cs="Arial"/>
                <w:sz w:val="18"/>
                <w:szCs w:val="18"/>
              </w:rPr>
            </w:pPr>
          </w:p>
        </w:tc>
        <w:tc>
          <w:tcPr>
            <w:tcW w:w="1445" w:type="dxa"/>
          </w:tcPr>
          <w:p w14:paraId="034AE9B7" w14:textId="77777777" w:rsidR="00BA40FB" w:rsidRPr="005D4254" w:rsidRDefault="00BA40FB" w:rsidP="007C68B3">
            <w:pPr>
              <w:spacing w:line="380" w:lineRule="exact"/>
              <w:ind w:right="-43"/>
              <w:jc w:val="thaiDistribute"/>
              <w:rPr>
                <w:rFonts w:ascii="Arial" w:hAnsi="Arial" w:cs="Arial"/>
                <w:sz w:val="18"/>
                <w:szCs w:val="18"/>
              </w:rPr>
            </w:pPr>
          </w:p>
        </w:tc>
      </w:tr>
      <w:tr w:rsidR="00F55B0E" w:rsidRPr="005D4254" w14:paraId="58A7D06A" w14:textId="77777777" w:rsidTr="004E48B1">
        <w:tc>
          <w:tcPr>
            <w:tcW w:w="3312" w:type="dxa"/>
            <w:hideMark/>
          </w:tcPr>
          <w:p w14:paraId="2779E516" w14:textId="77777777" w:rsidR="00F55B0E" w:rsidRPr="005D4254" w:rsidRDefault="00F55B0E" w:rsidP="007C68B3">
            <w:pPr>
              <w:spacing w:line="380" w:lineRule="exact"/>
              <w:ind w:right="-43"/>
              <w:jc w:val="thaiDistribute"/>
              <w:rPr>
                <w:rFonts w:ascii="Arial" w:hAnsi="Arial" w:cs="Arial"/>
                <w:sz w:val="18"/>
                <w:szCs w:val="18"/>
              </w:rPr>
            </w:pPr>
            <w:r w:rsidRPr="005D4254">
              <w:rPr>
                <w:rFonts w:ascii="Arial" w:hAnsi="Arial" w:cs="Arial"/>
                <w:sz w:val="18"/>
                <w:szCs w:val="18"/>
              </w:rPr>
              <w:t>Property, plant and equipment</w:t>
            </w:r>
          </w:p>
        </w:tc>
        <w:tc>
          <w:tcPr>
            <w:tcW w:w="1444" w:type="dxa"/>
            <w:vAlign w:val="bottom"/>
          </w:tcPr>
          <w:p w14:paraId="0A56465A" w14:textId="66248953" w:rsidR="00F55B0E" w:rsidRPr="005D4254" w:rsidRDefault="008A0653" w:rsidP="007C68B3">
            <w:pPr>
              <w:pStyle w:val="BodyText2"/>
              <w:tabs>
                <w:tab w:val="decimal" w:pos="1151"/>
              </w:tabs>
              <w:spacing w:line="380" w:lineRule="exact"/>
              <w:ind w:left="-12" w:right="-87"/>
              <w:jc w:val="left"/>
              <w:rPr>
                <w:rFonts w:ascii="Arial" w:hAnsi="Arial" w:cs="Arial"/>
                <w:sz w:val="18"/>
                <w:szCs w:val="18"/>
                <w:cs/>
              </w:rPr>
            </w:pPr>
            <w:r w:rsidRPr="005D4254">
              <w:rPr>
                <w:rFonts w:ascii="Arial" w:hAnsi="Arial" w:cs="Arial"/>
                <w:sz w:val="18"/>
                <w:szCs w:val="18"/>
              </w:rPr>
              <w:t>888,367</w:t>
            </w:r>
          </w:p>
        </w:tc>
        <w:tc>
          <w:tcPr>
            <w:tcW w:w="1445" w:type="dxa"/>
            <w:vAlign w:val="bottom"/>
          </w:tcPr>
          <w:p w14:paraId="2AD59781" w14:textId="55E8F88F" w:rsidR="00F55B0E" w:rsidRPr="005D4254" w:rsidRDefault="00973E17" w:rsidP="007C68B3">
            <w:pPr>
              <w:pStyle w:val="BodyText2"/>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919,759</w:t>
            </w:r>
          </w:p>
        </w:tc>
        <w:tc>
          <w:tcPr>
            <w:tcW w:w="1444" w:type="dxa"/>
            <w:vAlign w:val="bottom"/>
          </w:tcPr>
          <w:p w14:paraId="5F21FB2A" w14:textId="2009783E" w:rsidR="00F55B0E" w:rsidRPr="005D4254" w:rsidRDefault="008A0653" w:rsidP="007C68B3">
            <w:pPr>
              <w:pStyle w:val="BodyText2"/>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287,709</w:t>
            </w:r>
          </w:p>
        </w:tc>
        <w:tc>
          <w:tcPr>
            <w:tcW w:w="1445" w:type="dxa"/>
            <w:vAlign w:val="bottom"/>
          </w:tcPr>
          <w:p w14:paraId="35AD6927" w14:textId="3EC9C52C" w:rsidR="00F55B0E" w:rsidRPr="005D4254" w:rsidRDefault="00973E17" w:rsidP="007C68B3">
            <w:pPr>
              <w:pStyle w:val="BodyText2"/>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299,466</w:t>
            </w:r>
          </w:p>
        </w:tc>
      </w:tr>
      <w:tr w:rsidR="00F55B0E" w:rsidRPr="005D4254" w14:paraId="2FD099DA" w14:textId="77777777" w:rsidTr="004E48B1">
        <w:tc>
          <w:tcPr>
            <w:tcW w:w="3312" w:type="dxa"/>
            <w:hideMark/>
          </w:tcPr>
          <w:p w14:paraId="38F344C8" w14:textId="77777777" w:rsidR="00F55B0E" w:rsidRPr="005D4254" w:rsidRDefault="00F55B0E" w:rsidP="007C68B3">
            <w:pPr>
              <w:spacing w:line="380" w:lineRule="exact"/>
              <w:ind w:right="-43"/>
              <w:jc w:val="thaiDistribute"/>
              <w:rPr>
                <w:rFonts w:ascii="Arial" w:hAnsi="Arial" w:cs="Arial"/>
                <w:sz w:val="18"/>
                <w:szCs w:val="18"/>
              </w:rPr>
            </w:pPr>
            <w:r w:rsidRPr="005D4254">
              <w:rPr>
                <w:rFonts w:ascii="Arial" w:hAnsi="Arial" w:cs="Arial"/>
                <w:sz w:val="18"/>
                <w:szCs w:val="18"/>
              </w:rPr>
              <w:t>Right-of-use assets</w:t>
            </w:r>
          </w:p>
        </w:tc>
        <w:tc>
          <w:tcPr>
            <w:tcW w:w="1444" w:type="dxa"/>
            <w:vAlign w:val="bottom"/>
          </w:tcPr>
          <w:p w14:paraId="67A27110" w14:textId="5D3EC028" w:rsidR="00F55B0E" w:rsidRPr="005D4254" w:rsidRDefault="008A0653" w:rsidP="007C68B3">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87,098</w:t>
            </w:r>
          </w:p>
        </w:tc>
        <w:tc>
          <w:tcPr>
            <w:tcW w:w="1445" w:type="dxa"/>
            <w:vAlign w:val="bottom"/>
          </w:tcPr>
          <w:p w14:paraId="5DD86CCB" w14:textId="1EEFC96E" w:rsidR="00F55B0E" w:rsidRPr="005D4254" w:rsidRDefault="00973E17" w:rsidP="007C68B3">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89,314</w:t>
            </w:r>
          </w:p>
        </w:tc>
        <w:tc>
          <w:tcPr>
            <w:tcW w:w="1444" w:type="dxa"/>
            <w:vAlign w:val="bottom"/>
          </w:tcPr>
          <w:p w14:paraId="52D29CDC" w14:textId="68549B06" w:rsidR="00F55B0E" w:rsidRPr="005D4254" w:rsidRDefault="008A0653" w:rsidP="007C68B3">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54,148</w:t>
            </w:r>
          </w:p>
        </w:tc>
        <w:tc>
          <w:tcPr>
            <w:tcW w:w="1445" w:type="dxa"/>
            <w:vAlign w:val="bottom"/>
          </w:tcPr>
          <w:p w14:paraId="74D87A16" w14:textId="244E11EE" w:rsidR="00F55B0E" w:rsidRPr="005D4254" w:rsidRDefault="00973E17" w:rsidP="007C68B3">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57,455</w:t>
            </w:r>
          </w:p>
        </w:tc>
      </w:tr>
      <w:tr w:rsidR="00F55B0E" w:rsidRPr="005D4254" w14:paraId="33AE3EF8" w14:textId="77777777" w:rsidTr="004E48B1">
        <w:trPr>
          <w:trHeight w:val="243"/>
        </w:trPr>
        <w:tc>
          <w:tcPr>
            <w:tcW w:w="3312" w:type="dxa"/>
            <w:hideMark/>
          </w:tcPr>
          <w:p w14:paraId="70AAFD69" w14:textId="77777777" w:rsidR="00F55B0E" w:rsidRPr="005D4254" w:rsidRDefault="00F55B0E" w:rsidP="007C68B3">
            <w:pPr>
              <w:spacing w:line="380" w:lineRule="exact"/>
              <w:ind w:right="-43"/>
              <w:jc w:val="thaiDistribute"/>
              <w:rPr>
                <w:rFonts w:ascii="Arial" w:hAnsi="Arial" w:cs="Arial"/>
                <w:sz w:val="18"/>
                <w:szCs w:val="18"/>
              </w:rPr>
            </w:pPr>
            <w:r w:rsidRPr="005D4254">
              <w:rPr>
                <w:rFonts w:ascii="Arial" w:hAnsi="Arial" w:cs="Arial"/>
                <w:sz w:val="18"/>
                <w:szCs w:val="18"/>
              </w:rPr>
              <w:t>Total</w:t>
            </w:r>
          </w:p>
        </w:tc>
        <w:tc>
          <w:tcPr>
            <w:tcW w:w="1444" w:type="dxa"/>
            <w:vAlign w:val="bottom"/>
          </w:tcPr>
          <w:p w14:paraId="6AC88E57" w14:textId="685DF020" w:rsidR="00F55B0E" w:rsidRPr="005D4254" w:rsidRDefault="008A0653" w:rsidP="007C68B3">
            <w:pPr>
              <w:pStyle w:val="BodyText2"/>
              <w:pBdr>
                <w:bottom w:val="double" w:sz="4" w:space="1" w:color="auto"/>
              </w:pBdr>
              <w:tabs>
                <w:tab w:val="decimal" w:pos="1151"/>
              </w:tabs>
              <w:spacing w:line="380" w:lineRule="exact"/>
              <w:ind w:left="-12" w:right="-87"/>
              <w:jc w:val="left"/>
              <w:rPr>
                <w:rFonts w:ascii="Arial" w:hAnsi="Arial" w:cs="Arial"/>
                <w:sz w:val="18"/>
                <w:szCs w:val="18"/>
                <w:cs/>
              </w:rPr>
            </w:pPr>
            <w:r w:rsidRPr="005D4254">
              <w:rPr>
                <w:rFonts w:ascii="Arial" w:hAnsi="Arial" w:cs="Arial"/>
                <w:sz w:val="18"/>
                <w:szCs w:val="18"/>
              </w:rPr>
              <w:t>975,465</w:t>
            </w:r>
          </w:p>
        </w:tc>
        <w:tc>
          <w:tcPr>
            <w:tcW w:w="1445" w:type="dxa"/>
            <w:vAlign w:val="bottom"/>
          </w:tcPr>
          <w:p w14:paraId="2B09A0B5" w14:textId="14EACD61" w:rsidR="00F55B0E" w:rsidRPr="005D4254" w:rsidRDefault="00973E17" w:rsidP="007C68B3">
            <w:pPr>
              <w:pStyle w:val="BodyText2"/>
              <w:pBdr>
                <w:bottom w:val="doub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1,009,073</w:t>
            </w:r>
          </w:p>
        </w:tc>
        <w:tc>
          <w:tcPr>
            <w:tcW w:w="1444" w:type="dxa"/>
            <w:vAlign w:val="bottom"/>
          </w:tcPr>
          <w:p w14:paraId="2B671865" w14:textId="54039F85" w:rsidR="00F55B0E" w:rsidRPr="005D4254" w:rsidRDefault="008A0653" w:rsidP="007C68B3">
            <w:pPr>
              <w:pStyle w:val="BodyText2"/>
              <w:pBdr>
                <w:bottom w:val="doub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341,857</w:t>
            </w:r>
          </w:p>
        </w:tc>
        <w:tc>
          <w:tcPr>
            <w:tcW w:w="1445" w:type="dxa"/>
            <w:vAlign w:val="bottom"/>
          </w:tcPr>
          <w:p w14:paraId="2D1FAFF6" w14:textId="5FEF5015" w:rsidR="00F55B0E" w:rsidRPr="005D4254" w:rsidRDefault="00973E17" w:rsidP="007C68B3">
            <w:pPr>
              <w:pStyle w:val="BodyText2"/>
              <w:pBdr>
                <w:bottom w:val="double" w:sz="4" w:space="1" w:color="auto"/>
              </w:pBdr>
              <w:tabs>
                <w:tab w:val="decimal" w:pos="1151"/>
              </w:tabs>
              <w:spacing w:line="380" w:lineRule="exact"/>
              <w:ind w:left="-12" w:right="-87"/>
              <w:jc w:val="left"/>
              <w:rPr>
                <w:rFonts w:ascii="Arial" w:hAnsi="Arial" w:cs="Arial"/>
                <w:sz w:val="18"/>
                <w:szCs w:val="18"/>
              </w:rPr>
            </w:pPr>
            <w:r w:rsidRPr="005D4254">
              <w:rPr>
                <w:rFonts w:ascii="Arial" w:hAnsi="Arial" w:cs="Arial"/>
                <w:sz w:val="18"/>
                <w:szCs w:val="18"/>
              </w:rPr>
              <w:t>356,921</w:t>
            </w:r>
          </w:p>
        </w:tc>
      </w:tr>
    </w:tbl>
    <w:p w14:paraId="3EB27853" w14:textId="7F7EEA8B" w:rsidR="00BA40FB" w:rsidRPr="005D4254" w:rsidRDefault="00BA40FB" w:rsidP="007C68B3">
      <w:pPr>
        <w:spacing w:before="240" w:after="120" w:line="380" w:lineRule="exact"/>
        <w:ind w:left="547"/>
        <w:jc w:val="thaiDistribute"/>
        <w:outlineLvl w:val="0"/>
        <w:rPr>
          <w:rFonts w:ascii="Arial" w:hAnsi="Arial" w:cs="Arial"/>
          <w:sz w:val="22"/>
          <w:szCs w:val="22"/>
        </w:rPr>
      </w:pPr>
      <w:r w:rsidRPr="005D4254">
        <w:rPr>
          <w:rFonts w:ascii="Arial" w:hAnsi="Arial" w:cs="Arial"/>
          <w:sz w:val="22"/>
          <w:szCs w:val="22"/>
        </w:rPr>
        <w:t xml:space="preserve">Movements of the property, plant and equipment account (including right-of-use assets) during the </w:t>
      </w:r>
      <w:r w:rsidR="00C9421C" w:rsidRPr="005D4254">
        <w:rPr>
          <w:rFonts w:ascii="Arial" w:hAnsi="Arial" w:cs="Arial"/>
          <w:sz w:val="22"/>
          <w:szCs w:val="22"/>
        </w:rPr>
        <w:t xml:space="preserve">six-month period </w:t>
      </w:r>
      <w:r w:rsidRPr="005D4254">
        <w:rPr>
          <w:rFonts w:ascii="Arial" w:hAnsi="Arial" w:cs="Arial"/>
          <w:sz w:val="22"/>
          <w:szCs w:val="22"/>
        </w:rPr>
        <w:t xml:space="preserve">ended </w:t>
      </w:r>
      <w:r w:rsidR="00C9421C" w:rsidRPr="005D4254">
        <w:rPr>
          <w:rFonts w:ascii="Arial" w:hAnsi="Arial" w:cs="Arial"/>
          <w:sz w:val="22"/>
          <w:szCs w:val="22"/>
        </w:rPr>
        <w:t>30 June 2026</w:t>
      </w:r>
      <w:r w:rsidR="00E51759" w:rsidRPr="005D4254">
        <w:rPr>
          <w:rFonts w:ascii="Arial" w:hAnsi="Arial" w:cs="Arial"/>
          <w:sz w:val="22"/>
          <w:szCs w:val="22"/>
        </w:rPr>
        <w:t xml:space="preserve"> </w:t>
      </w:r>
      <w:r w:rsidRPr="005D4254">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4860"/>
        <w:gridCol w:w="2115"/>
        <w:gridCol w:w="2115"/>
      </w:tblGrid>
      <w:tr w:rsidR="008E204A" w:rsidRPr="005D4254" w14:paraId="064CB9EE" w14:textId="77777777" w:rsidTr="004E48B1">
        <w:tc>
          <w:tcPr>
            <w:tcW w:w="4860" w:type="dxa"/>
          </w:tcPr>
          <w:p w14:paraId="649CBE1B" w14:textId="77777777" w:rsidR="00DC5F5B" w:rsidRPr="005D4254" w:rsidRDefault="00DC5F5B" w:rsidP="007C68B3">
            <w:pPr>
              <w:pStyle w:val="BodyText2"/>
              <w:spacing w:line="380" w:lineRule="exact"/>
              <w:ind w:left="32"/>
              <w:jc w:val="distribute"/>
              <w:rPr>
                <w:rFonts w:ascii="Arial" w:hAnsi="Arial" w:cs="Arial"/>
                <w:sz w:val="20"/>
                <w:szCs w:val="20"/>
              </w:rPr>
            </w:pPr>
          </w:p>
        </w:tc>
        <w:tc>
          <w:tcPr>
            <w:tcW w:w="4230" w:type="dxa"/>
            <w:gridSpan w:val="2"/>
          </w:tcPr>
          <w:p w14:paraId="6D197FE7" w14:textId="77777777" w:rsidR="00DC5F5B" w:rsidRPr="005D4254" w:rsidRDefault="00DC5F5B" w:rsidP="007C68B3">
            <w:pPr>
              <w:pStyle w:val="BodyText2"/>
              <w:spacing w:line="380" w:lineRule="exact"/>
              <w:ind w:left="-12" w:right="-87"/>
              <w:jc w:val="right"/>
              <w:rPr>
                <w:rFonts w:ascii="Arial" w:hAnsi="Arial" w:cs="Arial"/>
                <w:sz w:val="20"/>
                <w:szCs w:val="20"/>
                <w:u w:val="single"/>
              </w:rPr>
            </w:pPr>
            <w:r w:rsidRPr="005D4254">
              <w:rPr>
                <w:rFonts w:ascii="Arial" w:hAnsi="Arial" w:cs="Arial"/>
                <w:sz w:val="20"/>
                <w:szCs w:val="20"/>
              </w:rPr>
              <w:t>(Unit: Thousand Baht)</w:t>
            </w:r>
          </w:p>
        </w:tc>
      </w:tr>
      <w:tr w:rsidR="008E204A" w:rsidRPr="005D4254" w14:paraId="490CFEC9" w14:textId="77777777" w:rsidTr="004E48B1">
        <w:tc>
          <w:tcPr>
            <w:tcW w:w="4860" w:type="dxa"/>
          </w:tcPr>
          <w:p w14:paraId="4885A06C" w14:textId="77777777" w:rsidR="00DC5F5B" w:rsidRPr="005D4254" w:rsidRDefault="00DC5F5B" w:rsidP="007C68B3">
            <w:pPr>
              <w:pStyle w:val="BodyText2"/>
              <w:spacing w:line="380" w:lineRule="exact"/>
              <w:ind w:left="32"/>
              <w:jc w:val="distribute"/>
              <w:rPr>
                <w:rFonts w:ascii="Arial" w:hAnsi="Arial" w:cs="Arial"/>
                <w:sz w:val="20"/>
                <w:szCs w:val="20"/>
              </w:rPr>
            </w:pPr>
          </w:p>
        </w:tc>
        <w:tc>
          <w:tcPr>
            <w:tcW w:w="2115" w:type="dxa"/>
          </w:tcPr>
          <w:p w14:paraId="49683B95" w14:textId="77777777" w:rsidR="00DC5F5B" w:rsidRPr="005D4254" w:rsidRDefault="00DC5F5B" w:rsidP="007C68B3">
            <w:pPr>
              <w:pBdr>
                <w:bottom w:val="single" w:sz="4" w:space="1" w:color="auto"/>
              </w:pBdr>
              <w:spacing w:line="380" w:lineRule="exact"/>
              <w:ind w:left="-12"/>
              <w:jc w:val="center"/>
              <w:rPr>
                <w:rFonts w:ascii="Arial" w:hAnsi="Arial" w:cs="Arial"/>
                <w:sz w:val="20"/>
                <w:szCs w:val="20"/>
              </w:rPr>
            </w:pPr>
            <w:r w:rsidRPr="005D4254">
              <w:rPr>
                <w:rFonts w:ascii="Arial" w:hAnsi="Arial" w:cs="Arial"/>
                <w:sz w:val="20"/>
                <w:szCs w:val="20"/>
              </w:rPr>
              <w:t>Consolidated                  financial statements</w:t>
            </w:r>
          </w:p>
        </w:tc>
        <w:tc>
          <w:tcPr>
            <w:tcW w:w="2115" w:type="dxa"/>
          </w:tcPr>
          <w:p w14:paraId="3EC28FA2" w14:textId="77777777" w:rsidR="00DC5F5B" w:rsidRPr="005D4254" w:rsidRDefault="00DC5F5B" w:rsidP="007C68B3">
            <w:pPr>
              <w:pBdr>
                <w:bottom w:val="single" w:sz="4" w:space="1" w:color="auto"/>
              </w:pBdr>
              <w:spacing w:line="380" w:lineRule="exact"/>
              <w:ind w:left="-12"/>
              <w:jc w:val="center"/>
              <w:rPr>
                <w:rFonts w:ascii="Arial" w:hAnsi="Arial" w:cs="Arial"/>
                <w:sz w:val="20"/>
                <w:szCs w:val="20"/>
              </w:rPr>
            </w:pPr>
            <w:r w:rsidRPr="005D4254">
              <w:rPr>
                <w:rFonts w:ascii="Arial" w:hAnsi="Arial" w:cs="Arial"/>
                <w:sz w:val="20"/>
                <w:szCs w:val="20"/>
              </w:rPr>
              <w:t>Separate                        financial statements</w:t>
            </w:r>
          </w:p>
        </w:tc>
      </w:tr>
      <w:tr w:rsidR="008E204A" w:rsidRPr="005D4254" w14:paraId="3442E141" w14:textId="77777777" w:rsidTr="004E48B1">
        <w:tc>
          <w:tcPr>
            <w:tcW w:w="4860" w:type="dxa"/>
          </w:tcPr>
          <w:p w14:paraId="1297430F" w14:textId="292B8366" w:rsidR="00155F91" w:rsidRPr="005D4254" w:rsidRDefault="00155F91" w:rsidP="007C68B3">
            <w:pPr>
              <w:pStyle w:val="BodyText2"/>
              <w:spacing w:line="380" w:lineRule="exact"/>
              <w:ind w:left="222" w:hanging="222"/>
              <w:jc w:val="left"/>
              <w:rPr>
                <w:rFonts w:ascii="Arial" w:hAnsi="Arial" w:cs="Arial"/>
                <w:sz w:val="20"/>
                <w:szCs w:val="20"/>
              </w:rPr>
            </w:pPr>
            <w:r w:rsidRPr="005D4254">
              <w:rPr>
                <w:rFonts w:ascii="Arial" w:hAnsi="Arial" w:cs="Arial"/>
                <w:sz w:val="20"/>
                <w:szCs w:val="20"/>
              </w:rPr>
              <w:t>Net</w:t>
            </w:r>
            <w:r w:rsidR="00D927B0" w:rsidRPr="005D4254">
              <w:rPr>
                <w:rFonts w:ascii="Arial" w:hAnsi="Arial" w:cs="Arial"/>
                <w:sz w:val="20"/>
                <w:szCs w:val="20"/>
              </w:rPr>
              <w:t xml:space="preserve"> book value as </w:t>
            </w:r>
            <w:proofErr w:type="gramStart"/>
            <w:r w:rsidR="00D927B0" w:rsidRPr="005D4254">
              <w:rPr>
                <w:rFonts w:ascii="Arial" w:hAnsi="Arial" w:cs="Arial"/>
                <w:sz w:val="20"/>
                <w:szCs w:val="20"/>
              </w:rPr>
              <w:t>at</w:t>
            </w:r>
            <w:proofErr w:type="gramEnd"/>
            <w:r w:rsidR="00D927B0" w:rsidRPr="005D4254">
              <w:rPr>
                <w:rFonts w:ascii="Arial" w:hAnsi="Arial" w:cs="Arial"/>
                <w:sz w:val="20"/>
                <w:szCs w:val="20"/>
              </w:rPr>
              <w:t xml:space="preserve"> 1 January 2026</w:t>
            </w:r>
          </w:p>
        </w:tc>
        <w:tc>
          <w:tcPr>
            <w:tcW w:w="2115" w:type="dxa"/>
          </w:tcPr>
          <w:p w14:paraId="4FF4485A" w14:textId="3CA31A84" w:rsidR="00155F91" w:rsidRPr="005D4254" w:rsidRDefault="00973E17"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1,009,073</w:t>
            </w:r>
          </w:p>
        </w:tc>
        <w:tc>
          <w:tcPr>
            <w:tcW w:w="2115" w:type="dxa"/>
          </w:tcPr>
          <w:p w14:paraId="69887D7C" w14:textId="19EC0E62" w:rsidR="00155F91" w:rsidRPr="005D4254" w:rsidRDefault="00583908" w:rsidP="007C68B3">
            <w:pPr>
              <w:pStyle w:val="BodyText2"/>
              <w:tabs>
                <w:tab w:val="decimal" w:pos="1590"/>
              </w:tabs>
              <w:spacing w:line="380" w:lineRule="exact"/>
              <w:ind w:left="-12"/>
              <w:rPr>
                <w:rFonts w:ascii="Arial" w:hAnsi="Arial" w:cs="Arial"/>
                <w:sz w:val="20"/>
                <w:szCs w:val="20"/>
              </w:rPr>
            </w:pPr>
            <w:r w:rsidRPr="005D4254">
              <w:rPr>
                <w:rFonts w:ascii="Arial" w:hAnsi="Arial" w:cs="Arial"/>
                <w:sz w:val="20"/>
                <w:szCs w:val="20"/>
              </w:rPr>
              <w:t>356,921</w:t>
            </w:r>
          </w:p>
        </w:tc>
      </w:tr>
      <w:tr w:rsidR="00CF73A3" w:rsidRPr="005D4254" w14:paraId="222C0D26" w14:textId="77777777" w:rsidTr="004E48B1">
        <w:tc>
          <w:tcPr>
            <w:tcW w:w="4860" w:type="dxa"/>
          </w:tcPr>
          <w:p w14:paraId="04C840FA" w14:textId="15652C0E" w:rsidR="00CF73A3" w:rsidRPr="005D4254" w:rsidRDefault="00CF73A3" w:rsidP="007C68B3">
            <w:pPr>
              <w:pStyle w:val="BodyText2"/>
              <w:spacing w:line="380" w:lineRule="exact"/>
              <w:ind w:left="222" w:hanging="222"/>
              <w:jc w:val="left"/>
              <w:rPr>
                <w:rFonts w:ascii="Arial" w:hAnsi="Arial" w:cs="Arial"/>
                <w:sz w:val="20"/>
                <w:szCs w:val="20"/>
              </w:rPr>
            </w:pPr>
            <w:r w:rsidRPr="005D4254">
              <w:rPr>
                <w:rFonts w:ascii="Arial" w:hAnsi="Arial" w:cs="Arial"/>
                <w:sz w:val="20"/>
                <w:szCs w:val="20"/>
              </w:rPr>
              <w:t xml:space="preserve">Acquisitions during </w:t>
            </w:r>
            <w:r w:rsidR="00042346">
              <w:rPr>
                <w:rFonts w:ascii="Arial" w:hAnsi="Arial" w:cs="Arial"/>
                <w:sz w:val="20"/>
                <w:szCs w:val="20"/>
              </w:rPr>
              <w:t xml:space="preserve">the </w:t>
            </w:r>
            <w:r w:rsidRPr="005D4254">
              <w:rPr>
                <w:rFonts w:ascii="Arial" w:hAnsi="Arial" w:cs="Arial"/>
                <w:sz w:val="20"/>
                <w:szCs w:val="20"/>
              </w:rPr>
              <w:t>period</w:t>
            </w:r>
            <w:r w:rsidRPr="005D4254">
              <w:rPr>
                <w:rFonts w:ascii="Arial" w:hAnsi="Arial" w:cs="Arial"/>
                <w:sz w:val="20"/>
                <w:szCs w:val="20"/>
                <w:cs/>
              </w:rPr>
              <w:t xml:space="preserve"> </w:t>
            </w:r>
            <w:r w:rsidRPr="005D4254">
              <w:rPr>
                <w:rFonts w:ascii="Arial" w:hAnsi="Arial" w:cs="Arial"/>
                <w:sz w:val="20"/>
                <w:szCs w:val="20"/>
              </w:rPr>
              <w:t>- at cost</w:t>
            </w:r>
          </w:p>
        </w:tc>
        <w:tc>
          <w:tcPr>
            <w:tcW w:w="2115" w:type="dxa"/>
            <w:vAlign w:val="bottom"/>
          </w:tcPr>
          <w:p w14:paraId="11715971" w14:textId="1C1451F3" w:rsidR="00CF73A3" w:rsidRPr="005D4254" w:rsidRDefault="00C6033D"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25,359</w:t>
            </w:r>
          </w:p>
        </w:tc>
        <w:tc>
          <w:tcPr>
            <w:tcW w:w="2115" w:type="dxa"/>
            <w:vAlign w:val="bottom"/>
          </w:tcPr>
          <w:p w14:paraId="4480F461" w14:textId="26DDE3C7" w:rsidR="00CF73A3" w:rsidRPr="005D4254" w:rsidRDefault="00C6033D"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6,920</w:t>
            </w:r>
          </w:p>
        </w:tc>
      </w:tr>
      <w:tr w:rsidR="00AB13D4" w:rsidRPr="005D4254" w14:paraId="735A317F" w14:textId="77777777" w:rsidTr="004E48B1">
        <w:tc>
          <w:tcPr>
            <w:tcW w:w="4860" w:type="dxa"/>
          </w:tcPr>
          <w:p w14:paraId="015A8C02" w14:textId="485C104D" w:rsidR="00AB13D4" w:rsidRPr="005D4254" w:rsidRDefault="00A44DE4" w:rsidP="007C68B3">
            <w:pPr>
              <w:pStyle w:val="BodyText2"/>
              <w:spacing w:line="380" w:lineRule="exact"/>
              <w:ind w:left="222" w:right="-108" w:hanging="222"/>
              <w:jc w:val="left"/>
              <w:rPr>
                <w:rFonts w:ascii="Arial" w:hAnsi="Arial" w:cs="Arial"/>
                <w:sz w:val="20"/>
                <w:szCs w:val="20"/>
              </w:rPr>
            </w:pPr>
            <w:r w:rsidRPr="00A44DE4">
              <w:rPr>
                <w:rFonts w:ascii="Arial" w:hAnsi="Arial" w:cs="Arial"/>
                <w:sz w:val="20"/>
                <w:szCs w:val="20"/>
              </w:rPr>
              <w:t>Disposals</w:t>
            </w:r>
            <w:r>
              <w:rPr>
                <w:rFonts w:ascii="Arial" w:hAnsi="Arial" w:cs="Arial"/>
                <w:sz w:val="20"/>
                <w:szCs w:val="20"/>
              </w:rPr>
              <w:t>/w</w:t>
            </w:r>
            <w:r w:rsidR="00AB13D4" w:rsidRPr="005D4254">
              <w:rPr>
                <w:rFonts w:ascii="Arial" w:hAnsi="Arial" w:cs="Arial"/>
                <w:sz w:val="20"/>
                <w:szCs w:val="20"/>
              </w:rPr>
              <w:t xml:space="preserve">rite-off during </w:t>
            </w:r>
            <w:r w:rsidR="00A754A3">
              <w:rPr>
                <w:rFonts w:ascii="Arial" w:hAnsi="Arial" w:cs="Arial"/>
                <w:sz w:val="20"/>
                <w:szCs w:val="20"/>
              </w:rPr>
              <w:t xml:space="preserve">the </w:t>
            </w:r>
            <w:r w:rsidR="00AB13D4" w:rsidRPr="005D4254">
              <w:rPr>
                <w:rFonts w:ascii="Arial" w:hAnsi="Arial" w:cs="Arial"/>
                <w:sz w:val="20"/>
                <w:szCs w:val="20"/>
              </w:rPr>
              <w:t xml:space="preserve">period </w:t>
            </w:r>
            <w:r w:rsidR="00B80A81" w:rsidRPr="005D4254">
              <w:rPr>
                <w:rFonts w:ascii="Arial" w:hAnsi="Arial" w:cs="Arial"/>
                <w:sz w:val="20"/>
                <w:szCs w:val="20"/>
              </w:rPr>
              <w:t>-</w:t>
            </w:r>
            <w:r w:rsidR="00AB13D4" w:rsidRPr="005D4254">
              <w:rPr>
                <w:rFonts w:ascii="Arial" w:hAnsi="Arial" w:cs="Arial"/>
                <w:sz w:val="20"/>
                <w:szCs w:val="20"/>
              </w:rPr>
              <w:t xml:space="preserve"> net book value </w:t>
            </w:r>
            <w:r w:rsidR="00F84916">
              <w:rPr>
                <w:rFonts w:ascii="Arial" w:hAnsi="Arial" w:cs="Arial"/>
                <w:sz w:val="20"/>
                <w:szCs w:val="20"/>
              </w:rPr>
              <w:t xml:space="preserve">             </w:t>
            </w:r>
            <w:r w:rsidR="00AB13D4" w:rsidRPr="005D4254">
              <w:rPr>
                <w:rFonts w:ascii="Arial" w:hAnsi="Arial" w:cs="Arial"/>
                <w:sz w:val="20"/>
                <w:szCs w:val="20"/>
              </w:rPr>
              <w:t>at</w:t>
            </w:r>
            <w:r w:rsidR="00F84916">
              <w:rPr>
                <w:rFonts w:ascii="Arial" w:hAnsi="Arial" w:cs="Arial"/>
                <w:sz w:val="20"/>
                <w:szCs w:val="20"/>
              </w:rPr>
              <w:t xml:space="preserve"> </w:t>
            </w:r>
            <w:r>
              <w:rPr>
                <w:rFonts w:ascii="Arial" w:hAnsi="Arial" w:cs="Arial"/>
                <w:sz w:val="20"/>
                <w:szCs w:val="20"/>
              </w:rPr>
              <w:t>disposal/</w:t>
            </w:r>
            <w:r w:rsidR="00AB13D4" w:rsidRPr="005D4254">
              <w:rPr>
                <w:rFonts w:ascii="Arial" w:hAnsi="Arial" w:cs="Arial"/>
                <w:sz w:val="20"/>
                <w:szCs w:val="20"/>
              </w:rPr>
              <w:t>write-off date</w:t>
            </w:r>
          </w:p>
        </w:tc>
        <w:tc>
          <w:tcPr>
            <w:tcW w:w="2115" w:type="dxa"/>
            <w:vAlign w:val="bottom"/>
          </w:tcPr>
          <w:p w14:paraId="09B9DAA2" w14:textId="29866AAF" w:rsidR="00AB13D4" w:rsidRPr="005D4254" w:rsidRDefault="00C6033D"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(3,239)</w:t>
            </w:r>
          </w:p>
        </w:tc>
        <w:tc>
          <w:tcPr>
            <w:tcW w:w="2115" w:type="dxa"/>
            <w:vAlign w:val="bottom"/>
          </w:tcPr>
          <w:p w14:paraId="3A052B48" w14:textId="7C0EB7E4" w:rsidR="00AB13D4" w:rsidRPr="005D4254" w:rsidRDefault="00C6033D" w:rsidP="007C68B3">
            <w:pPr>
              <w:pStyle w:val="BodyText2"/>
              <w:tabs>
                <w:tab w:val="decimal" w:pos="1590"/>
              </w:tabs>
              <w:spacing w:line="380" w:lineRule="exact"/>
              <w:ind w:left="-12"/>
              <w:rPr>
                <w:rFonts w:ascii="Arial" w:hAnsi="Arial" w:cs="Arial"/>
                <w:sz w:val="20"/>
                <w:szCs w:val="20"/>
              </w:rPr>
            </w:pPr>
            <w:r w:rsidRPr="005D4254">
              <w:rPr>
                <w:rFonts w:ascii="Arial" w:hAnsi="Arial" w:cs="Arial"/>
                <w:sz w:val="20"/>
                <w:szCs w:val="20"/>
              </w:rPr>
              <w:t>(10,404)</w:t>
            </w:r>
          </w:p>
        </w:tc>
      </w:tr>
      <w:tr w:rsidR="00CF73A3" w:rsidRPr="005D4254" w14:paraId="228346EB" w14:textId="77777777" w:rsidTr="004E48B1">
        <w:tc>
          <w:tcPr>
            <w:tcW w:w="4860" w:type="dxa"/>
          </w:tcPr>
          <w:p w14:paraId="0F013177" w14:textId="00F57EEE" w:rsidR="00CF73A3" w:rsidRPr="005D4254" w:rsidRDefault="003A554C" w:rsidP="007C68B3">
            <w:pPr>
              <w:pStyle w:val="BodyText2"/>
              <w:spacing w:line="380" w:lineRule="exact"/>
              <w:ind w:left="222" w:right="-108" w:hanging="222"/>
              <w:jc w:val="left"/>
              <w:rPr>
                <w:rFonts w:ascii="Arial" w:hAnsi="Arial" w:cs="Arial"/>
                <w:sz w:val="20"/>
                <w:szCs w:val="20"/>
                <w:cs/>
              </w:rPr>
            </w:pPr>
            <w:r w:rsidRPr="005D4254">
              <w:rPr>
                <w:rFonts w:ascii="Arial" w:hAnsi="Arial" w:cs="Arial"/>
                <w:sz w:val="20"/>
                <w:szCs w:val="20"/>
              </w:rPr>
              <w:t>Transfer</w:t>
            </w:r>
            <w:r w:rsidR="00071CA8" w:rsidRPr="005D4254">
              <w:rPr>
                <w:rFonts w:ascii="Arial" w:hAnsi="Arial" w:cs="Arial"/>
                <w:sz w:val="20"/>
                <w:szCs w:val="20"/>
              </w:rPr>
              <w:t>s</w:t>
            </w:r>
          </w:p>
        </w:tc>
        <w:tc>
          <w:tcPr>
            <w:tcW w:w="2115" w:type="dxa"/>
            <w:vAlign w:val="bottom"/>
          </w:tcPr>
          <w:p w14:paraId="3BD360B9" w14:textId="7DEF8209" w:rsidR="00CF73A3" w:rsidRPr="005D4254" w:rsidRDefault="00C6033D"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(257)</w:t>
            </w:r>
          </w:p>
        </w:tc>
        <w:tc>
          <w:tcPr>
            <w:tcW w:w="2115" w:type="dxa"/>
            <w:vAlign w:val="bottom"/>
          </w:tcPr>
          <w:p w14:paraId="37325F6A" w14:textId="685C8E13" w:rsidR="00CF73A3" w:rsidRPr="005D4254" w:rsidRDefault="00C6033D" w:rsidP="007C68B3">
            <w:pPr>
              <w:pStyle w:val="BodyText2"/>
              <w:tabs>
                <w:tab w:val="decimal" w:pos="1590"/>
              </w:tabs>
              <w:spacing w:line="380" w:lineRule="exact"/>
              <w:ind w:left="-12"/>
              <w:rPr>
                <w:rFonts w:ascii="Arial" w:hAnsi="Arial" w:cs="Arial"/>
                <w:sz w:val="20"/>
                <w:szCs w:val="20"/>
              </w:rPr>
            </w:pPr>
            <w:r w:rsidRPr="005D4254">
              <w:rPr>
                <w:rFonts w:ascii="Arial" w:hAnsi="Arial" w:cs="Arial"/>
                <w:sz w:val="20"/>
                <w:szCs w:val="20"/>
              </w:rPr>
              <w:t>-</w:t>
            </w:r>
          </w:p>
        </w:tc>
      </w:tr>
      <w:tr w:rsidR="00CF73A3" w:rsidRPr="005D4254" w14:paraId="290CCDA1" w14:textId="77777777" w:rsidTr="004E48B1">
        <w:tc>
          <w:tcPr>
            <w:tcW w:w="4860" w:type="dxa"/>
          </w:tcPr>
          <w:p w14:paraId="21445DF2" w14:textId="49D3D2E2" w:rsidR="00CF73A3" w:rsidRPr="005D4254" w:rsidRDefault="00CF73A3" w:rsidP="007C68B3">
            <w:pPr>
              <w:pStyle w:val="BodyText2"/>
              <w:spacing w:line="380" w:lineRule="exact"/>
              <w:ind w:left="222" w:hanging="222"/>
              <w:jc w:val="left"/>
              <w:rPr>
                <w:rFonts w:ascii="Arial" w:hAnsi="Arial" w:cs="Arial"/>
                <w:sz w:val="20"/>
                <w:szCs w:val="20"/>
              </w:rPr>
            </w:pPr>
            <w:r w:rsidRPr="005D4254">
              <w:rPr>
                <w:rFonts w:ascii="Arial" w:hAnsi="Arial" w:cs="Arial"/>
                <w:sz w:val="20"/>
                <w:szCs w:val="20"/>
              </w:rPr>
              <w:t xml:space="preserve">Depreciation for </w:t>
            </w:r>
            <w:r w:rsidR="00A754A3">
              <w:rPr>
                <w:rFonts w:ascii="Arial" w:hAnsi="Arial" w:cs="Arial"/>
                <w:sz w:val="20"/>
                <w:szCs w:val="20"/>
              </w:rPr>
              <w:t xml:space="preserve">the </w:t>
            </w:r>
            <w:r w:rsidRPr="005D4254">
              <w:rPr>
                <w:rFonts w:ascii="Arial" w:hAnsi="Arial" w:cs="Arial"/>
                <w:sz w:val="20"/>
                <w:szCs w:val="20"/>
              </w:rPr>
              <w:t>period</w:t>
            </w:r>
          </w:p>
        </w:tc>
        <w:tc>
          <w:tcPr>
            <w:tcW w:w="2115" w:type="dxa"/>
            <w:vAlign w:val="bottom"/>
          </w:tcPr>
          <w:p w14:paraId="56D4C5B5" w14:textId="3CA67FEE" w:rsidR="00CF73A3" w:rsidRPr="005D4254" w:rsidRDefault="00C6033D"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(53,880)</w:t>
            </w:r>
          </w:p>
        </w:tc>
        <w:tc>
          <w:tcPr>
            <w:tcW w:w="2115" w:type="dxa"/>
            <w:vAlign w:val="bottom"/>
          </w:tcPr>
          <w:p w14:paraId="3BB1A4D2" w14:textId="139ECE94" w:rsidR="00CF73A3" w:rsidRPr="005D4254" w:rsidRDefault="00C6033D" w:rsidP="007C68B3">
            <w:pPr>
              <w:pStyle w:val="BodyText2"/>
              <w:tabs>
                <w:tab w:val="decimal" w:pos="1590"/>
              </w:tabs>
              <w:spacing w:line="380" w:lineRule="exact"/>
              <w:ind w:left="-12"/>
              <w:rPr>
                <w:rFonts w:ascii="Arial" w:hAnsi="Arial" w:cs="Arial"/>
                <w:sz w:val="20"/>
                <w:szCs w:val="20"/>
              </w:rPr>
            </w:pPr>
            <w:r w:rsidRPr="005D4254">
              <w:rPr>
                <w:rFonts w:ascii="Arial" w:hAnsi="Arial" w:cs="Arial"/>
                <w:sz w:val="20"/>
                <w:szCs w:val="20"/>
              </w:rPr>
              <w:t>(18,530)</w:t>
            </w:r>
          </w:p>
        </w:tc>
      </w:tr>
      <w:tr w:rsidR="00AB13D4" w:rsidRPr="005D4254" w14:paraId="2498A9AA" w14:textId="77777777" w:rsidTr="004E48B1">
        <w:tc>
          <w:tcPr>
            <w:tcW w:w="4860" w:type="dxa"/>
          </w:tcPr>
          <w:p w14:paraId="748BD50C" w14:textId="74E532FA" w:rsidR="00AB13D4" w:rsidRPr="005D4254" w:rsidRDefault="00943221" w:rsidP="007C68B3">
            <w:pPr>
              <w:pStyle w:val="BodyText2"/>
              <w:spacing w:line="380" w:lineRule="exact"/>
              <w:ind w:left="222" w:hanging="222"/>
              <w:jc w:val="left"/>
              <w:rPr>
                <w:rFonts w:ascii="Arial" w:hAnsi="Arial" w:cs="Arial"/>
                <w:sz w:val="20"/>
                <w:szCs w:val="20"/>
              </w:rPr>
            </w:pPr>
            <w:r w:rsidRPr="00943221">
              <w:rPr>
                <w:rFonts w:ascii="Arial" w:hAnsi="Arial" w:cs="Arial"/>
                <w:sz w:val="20"/>
                <w:szCs w:val="20"/>
              </w:rPr>
              <w:t>Reversal of impairment</w:t>
            </w:r>
            <w:r w:rsidR="00A37310">
              <w:rPr>
                <w:rFonts w:ascii="Arial" w:hAnsi="Arial" w:cs="Arial"/>
                <w:sz w:val="20"/>
                <w:szCs w:val="20"/>
              </w:rPr>
              <w:t xml:space="preserve"> loss</w:t>
            </w:r>
            <w:r w:rsidRPr="00943221">
              <w:rPr>
                <w:rFonts w:ascii="Arial" w:hAnsi="Arial" w:cs="Arial"/>
                <w:sz w:val="20"/>
                <w:szCs w:val="20"/>
              </w:rPr>
              <w:t xml:space="preserve"> during the period</w:t>
            </w:r>
          </w:p>
        </w:tc>
        <w:tc>
          <w:tcPr>
            <w:tcW w:w="2115" w:type="dxa"/>
            <w:vAlign w:val="bottom"/>
          </w:tcPr>
          <w:p w14:paraId="33792CE3" w14:textId="5A869C5C" w:rsidR="00AB13D4" w:rsidRPr="005D4254" w:rsidRDefault="00C6033D" w:rsidP="007C68B3">
            <w:pPr>
              <w:pStyle w:val="BodyText2"/>
              <w:tabs>
                <w:tab w:val="decimal" w:pos="1590"/>
              </w:tabs>
              <w:spacing w:line="380" w:lineRule="exact"/>
              <w:ind w:left="-12"/>
              <w:rPr>
                <w:rFonts w:ascii="Arial" w:hAnsi="Arial" w:cs="Arial"/>
                <w:sz w:val="20"/>
                <w:szCs w:val="20"/>
                <w:cs/>
              </w:rPr>
            </w:pPr>
            <w:r w:rsidRPr="005D4254">
              <w:rPr>
                <w:rFonts w:ascii="Arial" w:hAnsi="Arial" w:cs="Arial"/>
                <w:sz w:val="20"/>
                <w:szCs w:val="20"/>
              </w:rPr>
              <w:t>-</w:t>
            </w:r>
          </w:p>
        </w:tc>
        <w:tc>
          <w:tcPr>
            <w:tcW w:w="2115" w:type="dxa"/>
            <w:vAlign w:val="bottom"/>
          </w:tcPr>
          <w:p w14:paraId="4ABBE04C" w14:textId="762BA4FD" w:rsidR="00AB13D4" w:rsidRPr="005D4254" w:rsidRDefault="00C6033D" w:rsidP="007C68B3">
            <w:pPr>
              <w:pStyle w:val="BodyText2"/>
              <w:tabs>
                <w:tab w:val="decimal" w:pos="1590"/>
              </w:tabs>
              <w:spacing w:line="380" w:lineRule="exact"/>
              <w:ind w:left="-12"/>
              <w:rPr>
                <w:rFonts w:ascii="Arial" w:hAnsi="Arial" w:cs="Arial"/>
                <w:sz w:val="20"/>
                <w:szCs w:val="20"/>
              </w:rPr>
            </w:pPr>
            <w:r w:rsidRPr="005D4254">
              <w:rPr>
                <w:rFonts w:ascii="Arial" w:hAnsi="Arial" w:cs="Arial"/>
                <w:sz w:val="20"/>
                <w:szCs w:val="20"/>
              </w:rPr>
              <w:t>6,950</w:t>
            </w:r>
          </w:p>
        </w:tc>
      </w:tr>
      <w:tr w:rsidR="00CF73A3" w:rsidRPr="005D4254" w14:paraId="744DD3B9" w14:textId="77777777" w:rsidTr="004E48B1">
        <w:tc>
          <w:tcPr>
            <w:tcW w:w="4860" w:type="dxa"/>
          </w:tcPr>
          <w:p w14:paraId="0613617A" w14:textId="60AE9637" w:rsidR="00CF73A3" w:rsidRPr="005D4254" w:rsidRDefault="00CF73A3" w:rsidP="007C68B3">
            <w:pPr>
              <w:pStyle w:val="BodyText2"/>
              <w:spacing w:line="380" w:lineRule="exact"/>
              <w:ind w:left="222" w:hanging="222"/>
              <w:jc w:val="left"/>
              <w:rPr>
                <w:rFonts w:ascii="Arial" w:hAnsi="Arial" w:cs="Arial"/>
                <w:sz w:val="20"/>
                <w:szCs w:val="20"/>
              </w:rPr>
            </w:pPr>
            <w:r w:rsidRPr="005D4254">
              <w:rPr>
                <w:rFonts w:ascii="Arial" w:hAnsi="Arial" w:cs="Arial"/>
                <w:sz w:val="20"/>
                <w:szCs w:val="20"/>
              </w:rPr>
              <w:t>Translation adjustment</w:t>
            </w:r>
          </w:p>
        </w:tc>
        <w:tc>
          <w:tcPr>
            <w:tcW w:w="2115" w:type="dxa"/>
            <w:vAlign w:val="bottom"/>
          </w:tcPr>
          <w:p w14:paraId="308F2684" w14:textId="33E70EA0" w:rsidR="00CF73A3" w:rsidRPr="005D4254" w:rsidRDefault="00C6033D" w:rsidP="007C68B3">
            <w:pPr>
              <w:pStyle w:val="BodyText2"/>
              <w:pBdr>
                <w:bottom w:val="single" w:sz="4" w:space="1" w:color="auto"/>
              </w:pBdr>
              <w:tabs>
                <w:tab w:val="decimal" w:pos="1590"/>
              </w:tabs>
              <w:spacing w:line="380" w:lineRule="exact"/>
              <w:ind w:left="-12"/>
              <w:rPr>
                <w:rFonts w:ascii="Arial" w:hAnsi="Arial" w:cs="Arial"/>
                <w:sz w:val="20"/>
                <w:szCs w:val="20"/>
                <w:cs/>
              </w:rPr>
            </w:pPr>
            <w:r w:rsidRPr="005D4254">
              <w:rPr>
                <w:rFonts w:ascii="Arial" w:hAnsi="Arial" w:cs="Arial"/>
                <w:sz w:val="20"/>
                <w:szCs w:val="20"/>
              </w:rPr>
              <w:t>(1,591)</w:t>
            </w:r>
          </w:p>
        </w:tc>
        <w:tc>
          <w:tcPr>
            <w:tcW w:w="2115" w:type="dxa"/>
            <w:vAlign w:val="bottom"/>
          </w:tcPr>
          <w:p w14:paraId="7EC55B55" w14:textId="0365682A" w:rsidR="00CF73A3" w:rsidRPr="005D4254" w:rsidRDefault="00C6033D" w:rsidP="007C68B3">
            <w:pPr>
              <w:pStyle w:val="BodyText2"/>
              <w:pBdr>
                <w:bottom w:val="single" w:sz="4" w:space="1" w:color="auto"/>
              </w:pBdr>
              <w:tabs>
                <w:tab w:val="decimal" w:pos="1590"/>
              </w:tabs>
              <w:spacing w:line="380" w:lineRule="exact"/>
              <w:ind w:left="-12"/>
              <w:rPr>
                <w:rFonts w:ascii="Arial" w:hAnsi="Arial" w:cs="Arial"/>
                <w:sz w:val="20"/>
                <w:szCs w:val="20"/>
              </w:rPr>
            </w:pPr>
            <w:r w:rsidRPr="005D4254">
              <w:rPr>
                <w:rFonts w:ascii="Arial" w:hAnsi="Arial" w:cs="Arial"/>
                <w:sz w:val="20"/>
                <w:szCs w:val="20"/>
              </w:rPr>
              <w:t>-</w:t>
            </w:r>
          </w:p>
        </w:tc>
      </w:tr>
      <w:tr w:rsidR="00CF73A3" w:rsidRPr="005D4254" w14:paraId="13EF551B" w14:textId="77777777" w:rsidTr="004E48B1">
        <w:tc>
          <w:tcPr>
            <w:tcW w:w="4860" w:type="dxa"/>
          </w:tcPr>
          <w:p w14:paraId="04A89AEF" w14:textId="1508B462" w:rsidR="00CF73A3" w:rsidRPr="005D4254" w:rsidRDefault="00CF73A3" w:rsidP="007C68B3">
            <w:pPr>
              <w:pStyle w:val="BodyText2"/>
              <w:spacing w:line="380" w:lineRule="exact"/>
              <w:ind w:left="222" w:hanging="222"/>
              <w:jc w:val="left"/>
              <w:rPr>
                <w:rFonts w:ascii="Arial" w:hAnsi="Arial" w:cs="Arial"/>
                <w:sz w:val="20"/>
                <w:szCs w:val="20"/>
              </w:rPr>
            </w:pPr>
            <w:r w:rsidRPr="005D4254">
              <w:rPr>
                <w:rFonts w:ascii="Arial" w:hAnsi="Arial" w:cs="Arial"/>
                <w:sz w:val="20"/>
                <w:szCs w:val="20"/>
              </w:rPr>
              <w:t xml:space="preserve">Net book value as </w:t>
            </w:r>
            <w:proofErr w:type="gramStart"/>
            <w:r w:rsidRPr="005D4254">
              <w:rPr>
                <w:rFonts w:ascii="Arial" w:hAnsi="Arial" w:cs="Arial"/>
                <w:sz w:val="20"/>
                <w:szCs w:val="20"/>
              </w:rPr>
              <w:t>at</w:t>
            </w:r>
            <w:proofErr w:type="gramEnd"/>
            <w:r w:rsidRPr="005D4254">
              <w:rPr>
                <w:rFonts w:ascii="Arial" w:hAnsi="Arial" w:cs="Arial"/>
                <w:sz w:val="20"/>
                <w:szCs w:val="20"/>
              </w:rPr>
              <w:t xml:space="preserve"> </w:t>
            </w:r>
            <w:r w:rsidR="00C9421C" w:rsidRPr="005D4254">
              <w:rPr>
                <w:rFonts w:ascii="Arial" w:hAnsi="Arial" w:cs="Arial"/>
                <w:sz w:val="20"/>
                <w:szCs w:val="20"/>
              </w:rPr>
              <w:t>30 June 2026</w:t>
            </w:r>
          </w:p>
        </w:tc>
        <w:tc>
          <w:tcPr>
            <w:tcW w:w="2115" w:type="dxa"/>
            <w:vAlign w:val="bottom"/>
          </w:tcPr>
          <w:p w14:paraId="534C7F5E" w14:textId="5983448C" w:rsidR="00CF73A3" w:rsidRPr="005D4254" w:rsidRDefault="00C6033D" w:rsidP="007C68B3">
            <w:pPr>
              <w:pStyle w:val="BodyText2"/>
              <w:pBdr>
                <w:bottom w:val="double" w:sz="4" w:space="1" w:color="auto"/>
              </w:pBdr>
              <w:tabs>
                <w:tab w:val="decimal" w:pos="1590"/>
              </w:tabs>
              <w:spacing w:line="380" w:lineRule="exact"/>
              <w:ind w:left="-12"/>
              <w:rPr>
                <w:rFonts w:ascii="Arial" w:hAnsi="Arial" w:cs="Arial"/>
                <w:sz w:val="20"/>
                <w:szCs w:val="20"/>
              </w:rPr>
            </w:pPr>
            <w:r w:rsidRPr="005D4254">
              <w:rPr>
                <w:rFonts w:ascii="Arial" w:hAnsi="Arial" w:cs="Arial"/>
                <w:sz w:val="20"/>
                <w:szCs w:val="20"/>
              </w:rPr>
              <w:t>975,465</w:t>
            </w:r>
          </w:p>
        </w:tc>
        <w:tc>
          <w:tcPr>
            <w:tcW w:w="2115" w:type="dxa"/>
            <w:vAlign w:val="bottom"/>
          </w:tcPr>
          <w:p w14:paraId="38BF09FF" w14:textId="3012CEA3" w:rsidR="00CF73A3" w:rsidRPr="005D4254" w:rsidRDefault="00C6033D" w:rsidP="007C68B3">
            <w:pPr>
              <w:pStyle w:val="BodyText2"/>
              <w:pBdr>
                <w:bottom w:val="double" w:sz="4" w:space="1" w:color="auto"/>
              </w:pBdr>
              <w:tabs>
                <w:tab w:val="decimal" w:pos="1590"/>
              </w:tabs>
              <w:spacing w:line="380" w:lineRule="exact"/>
              <w:ind w:left="-12"/>
              <w:rPr>
                <w:rFonts w:ascii="Arial" w:hAnsi="Arial" w:cs="Arial"/>
                <w:sz w:val="20"/>
                <w:szCs w:val="20"/>
              </w:rPr>
            </w:pPr>
            <w:r w:rsidRPr="005D4254">
              <w:rPr>
                <w:rFonts w:ascii="Arial" w:hAnsi="Arial" w:cs="Arial"/>
                <w:sz w:val="20"/>
                <w:szCs w:val="20"/>
              </w:rPr>
              <w:t>341,857</w:t>
            </w:r>
          </w:p>
        </w:tc>
      </w:tr>
    </w:tbl>
    <w:p w14:paraId="0CFA2679" w14:textId="77777777" w:rsidR="004E48B1" w:rsidRPr="005D4254" w:rsidRDefault="004E48B1" w:rsidP="005D4254">
      <w:pPr>
        <w:overflowPunct/>
        <w:autoSpaceDE/>
        <w:autoSpaceDN/>
        <w:adjustRightInd/>
        <w:spacing w:after="260" w:line="380" w:lineRule="exact"/>
        <w:textAlignment w:val="auto"/>
        <w:rPr>
          <w:rFonts w:ascii="Arial" w:hAnsi="Arial" w:cs="Arial"/>
          <w:b/>
          <w:bCs/>
          <w:sz w:val="22"/>
          <w:szCs w:val="22"/>
        </w:rPr>
      </w:pPr>
      <w:r w:rsidRPr="005D4254">
        <w:rPr>
          <w:rFonts w:ascii="Arial" w:hAnsi="Arial" w:cs="Arial"/>
          <w:b/>
          <w:bCs/>
          <w:sz w:val="22"/>
          <w:szCs w:val="22"/>
        </w:rPr>
        <w:br w:type="page"/>
      </w:r>
    </w:p>
    <w:p w14:paraId="639BA8BF" w14:textId="7F4ECC22" w:rsidR="00BA40FB" w:rsidRPr="005D4254" w:rsidRDefault="001A4B31" w:rsidP="005D4254">
      <w:pPr>
        <w:spacing w:before="12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lastRenderedPageBreak/>
        <w:t>10</w:t>
      </w:r>
      <w:r w:rsidR="00BA40FB" w:rsidRPr="005D4254">
        <w:rPr>
          <w:rFonts w:ascii="Arial" w:hAnsi="Arial" w:cs="Arial"/>
          <w:b/>
          <w:bCs/>
          <w:sz w:val="22"/>
          <w:szCs w:val="22"/>
        </w:rPr>
        <w:t>.</w:t>
      </w:r>
      <w:r w:rsidR="001E7BAD" w:rsidRPr="005D4254">
        <w:rPr>
          <w:rFonts w:ascii="Arial" w:hAnsi="Arial" w:cs="Arial"/>
          <w:b/>
          <w:bCs/>
          <w:sz w:val="22"/>
          <w:szCs w:val="22"/>
        </w:rPr>
        <w:tab/>
      </w:r>
      <w:r w:rsidR="00BA40FB" w:rsidRPr="005D4254">
        <w:rPr>
          <w:rFonts w:ascii="Arial" w:hAnsi="Arial" w:cs="Arial"/>
          <w:b/>
          <w:bCs/>
          <w:sz w:val="22"/>
          <w:szCs w:val="22"/>
        </w:rPr>
        <w:t>Intangible assets</w:t>
      </w:r>
    </w:p>
    <w:p w14:paraId="65A58E69" w14:textId="42F8D7F9" w:rsidR="00BA40FB" w:rsidRPr="005D4254" w:rsidRDefault="00BA40FB" w:rsidP="005D4254">
      <w:pPr>
        <w:spacing w:before="120" w:after="120" w:line="380" w:lineRule="exact"/>
        <w:ind w:left="547" w:hanging="547"/>
        <w:jc w:val="thaiDistribute"/>
        <w:outlineLvl w:val="0"/>
        <w:rPr>
          <w:rFonts w:ascii="Arial" w:hAnsi="Arial" w:cs="Arial"/>
          <w:sz w:val="22"/>
          <w:szCs w:val="22"/>
        </w:rPr>
      </w:pPr>
      <w:r w:rsidRPr="005D4254">
        <w:rPr>
          <w:rFonts w:ascii="Arial" w:hAnsi="Arial" w:cs="Arial"/>
          <w:b/>
          <w:bCs/>
          <w:sz w:val="22"/>
          <w:szCs w:val="22"/>
        </w:rPr>
        <w:tab/>
      </w:r>
      <w:r w:rsidRPr="005D4254">
        <w:rPr>
          <w:rFonts w:ascii="Arial" w:hAnsi="Arial" w:cs="Arial"/>
          <w:spacing w:val="-4"/>
          <w:sz w:val="22"/>
          <w:szCs w:val="22"/>
        </w:rPr>
        <w:t xml:space="preserve">Movements of the intangible assets account during the </w:t>
      </w:r>
      <w:r w:rsidR="00C9421C" w:rsidRPr="005D4254">
        <w:rPr>
          <w:rFonts w:ascii="Arial" w:hAnsi="Arial" w:cs="Arial"/>
          <w:spacing w:val="-4"/>
          <w:sz w:val="22"/>
          <w:szCs w:val="22"/>
        </w:rPr>
        <w:t xml:space="preserve">six-month period </w:t>
      </w:r>
      <w:r w:rsidRPr="005D4254">
        <w:rPr>
          <w:rFonts w:ascii="Arial" w:hAnsi="Arial" w:cs="Arial"/>
          <w:spacing w:val="-4"/>
          <w:sz w:val="22"/>
          <w:szCs w:val="22"/>
        </w:rPr>
        <w:t xml:space="preserve">ended </w:t>
      </w:r>
      <w:r w:rsidR="00C9421C" w:rsidRPr="005D4254">
        <w:rPr>
          <w:rFonts w:ascii="Arial" w:hAnsi="Arial" w:cs="Arial"/>
          <w:spacing w:val="-4"/>
          <w:sz w:val="22"/>
          <w:szCs w:val="22"/>
        </w:rPr>
        <w:t>30 June 2026</w:t>
      </w:r>
      <w:r w:rsidRPr="005D4254">
        <w:rPr>
          <w:rFonts w:ascii="Arial" w:hAnsi="Arial" w:cs="Arial"/>
          <w:sz w:val="22"/>
          <w:szCs w:val="22"/>
        </w:rPr>
        <w:t xml:space="preserve"> 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530"/>
        <w:gridCol w:w="1530"/>
        <w:gridCol w:w="1440"/>
        <w:gridCol w:w="1440"/>
      </w:tblGrid>
      <w:tr w:rsidR="008E204A" w:rsidRPr="005D4254" w14:paraId="45FFF61F" w14:textId="77777777" w:rsidTr="009569F9">
        <w:trPr>
          <w:cantSplit/>
        </w:trPr>
        <w:tc>
          <w:tcPr>
            <w:tcW w:w="9270" w:type="dxa"/>
            <w:gridSpan w:val="5"/>
          </w:tcPr>
          <w:p w14:paraId="20B4752D" w14:textId="77777777" w:rsidR="00EA72CC" w:rsidRPr="005D4254" w:rsidRDefault="00EA72CC" w:rsidP="005D4254">
            <w:pPr>
              <w:tabs>
                <w:tab w:val="right" w:pos="1033"/>
              </w:tabs>
              <w:spacing w:line="380" w:lineRule="exact"/>
              <w:ind w:right="-72"/>
              <w:jc w:val="right"/>
              <w:rPr>
                <w:rFonts w:ascii="Arial" w:hAnsi="Arial" w:cs="Arial"/>
                <w:sz w:val="17"/>
                <w:szCs w:val="17"/>
                <w:cs/>
              </w:rPr>
            </w:pPr>
            <w:r w:rsidRPr="005D4254">
              <w:rPr>
                <w:rFonts w:ascii="Arial" w:hAnsi="Arial" w:cs="Arial"/>
                <w:sz w:val="17"/>
                <w:szCs w:val="17"/>
              </w:rPr>
              <w:t>(Unit: Thousand Baht)</w:t>
            </w:r>
          </w:p>
        </w:tc>
      </w:tr>
      <w:tr w:rsidR="008E204A" w:rsidRPr="005D4254" w14:paraId="42E89AA5" w14:textId="77777777" w:rsidTr="009569F9">
        <w:trPr>
          <w:cantSplit/>
        </w:trPr>
        <w:tc>
          <w:tcPr>
            <w:tcW w:w="3330" w:type="dxa"/>
          </w:tcPr>
          <w:p w14:paraId="0791D4A3" w14:textId="77777777" w:rsidR="00EA72CC" w:rsidRPr="005D4254" w:rsidRDefault="00EA72CC" w:rsidP="005D4254">
            <w:pPr>
              <w:spacing w:line="380" w:lineRule="exact"/>
              <w:ind w:left="151" w:hanging="151"/>
              <w:jc w:val="center"/>
              <w:outlineLvl w:val="0"/>
              <w:rPr>
                <w:rFonts w:ascii="Arial" w:hAnsi="Arial" w:cs="Arial"/>
                <w:sz w:val="17"/>
                <w:szCs w:val="17"/>
              </w:rPr>
            </w:pPr>
          </w:p>
        </w:tc>
        <w:tc>
          <w:tcPr>
            <w:tcW w:w="5940" w:type="dxa"/>
            <w:gridSpan w:val="4"/>
          </w:tcPr>
          <w:p w14:paraId="00972EBC" w14:textId="77777777" w:rsidR="00EA72CC" w:rsidRPr="005D4254" w:rsidRDefault="00EA72CC" w:rsidP="005D4254">
            <w:pPr>
              <w:pStyle w:val="BodyText2"/>
              <w:pBdr>
                <w:bottom w:val="single" w:sz="4" w:space="1" w:color="auto"/>
              </w:pBdr>
              <w:spacing w:line="380" w:lineRule="exact"/>
              <w:ind w:left="-20" w:right="-20"/>
              <w:jc w:val="center"/>
              <w:rPr>
                <w:rFonts w:ascii="Arial" w:hAnsi="Arial" w:cs="Arial"/>
                <w:sz w:val="17"/>
                <w:szCs w:val="17"/>
              </w:rPr>
            </w:pPr>
            <w:r w:rsidRPr="005D4254">
              <w:rPr>
                <w:rFonts w:ascii="Arial" w:hAnsi="Arial" w:cs="Arial"/>
                <w:sz w:val="17"/>
                <w:szCs w:val="17"/>
              </w:rPr>
              <w:t>Consolidated financial statements</w:t>
            </w:r>
          </w:p>
        </w:tc>
      </w:tr>
      <w:tr w:rsidR="008E204A" w:rsidRPr="005D4254" w14:paraId="6D8320A2" w14:textId="77777777" w:rsidTr="009569F9">
        <w:trPr>
          <w:cantSplit/>
        </w:trPr>
        <w:tc>
          <w:tcPr>
            <w:tcW w:w="3330" w:type="dxa"/>
          </w:tcPr>
          <w:p w14:paraId="70817632" w14:textId="77777777" w:rsidR="007C685E" w:rsidRPr="005D4254" w:rsidRDefault="007C685E" w:rsidP="005D4254">
            <w:pPr>
              <w:spacing w:line="380" w:lineRule="exact"/>
              <w:ind w:left="151" w:hanging="151"/>
              <w:jc w:val="center"/>
              <w:outlineLvl w:val="0"/>
              <w:rPr>
                <w:rFonts w:ascii="Arial" w:hAnsi="Arial" w:cs="Arial"/>
                <w:sz w:val="17"/>
                <w:szCs w:val="17"/>
              </w:rPr>
            </w:pPr>
          </w:p>
        </w:tc>
        <w:tc>
          <w:tcPr>
            <w:tcW w:w="1530" w:type="dxa"/>
            <w:vAlign w:val="bottom"/>
          </w:tcPr>
          <w:p w14:paraId="31A041B1" w14:textId="017B25B1" w:rsidR="007C685E" w:rsidRPr="005D4254" w:rsidRDefault="007C685E" w:rsidP="005D4254">
            <w:pPr>
              <w:pStyle w:val="BodyText2"/>
              <w:pBdr>
                <w:bottom w:val="single" w:sz="4" w:space="1" w:color="auto"/>
              </w:pBdr>
              <w:spacing w:line="380" w:lineRule="exact"/>
              <w:ind w:left="-20" w:right="-20"/>
              <w:jc w:val="center"/>
              <w:rPr>
                <w:rFonts w:ascii="Arial" w:hAnsi="Arial" w:cs="Arial"/>
                <w:sz w:val="17"/>
                <w:szCs w:val="17"/>
                <w:cs/>
              </w:rPr>
            </w:pPr>
            <w:r w:rsidRPr="005D4254">
              <w:rPr>
                <w:rFonts w:ascii="Arial" w:hAnsi="Arial" w:cs="Arial"/>
                <w:spacing w:val="-4"/>
                <w:sz w:val="17"/>
                <w:szCs w:val="17"/>
              </w:rPr>
              <w:t>Compensation</w:t>
            </w:r>
            <w:r w:rsidRPr="005D4254">
              <w:rPr>
                <w:rFonts w:ascii="Arial" w:hAnsi="Arial" w:cs="Arial"/>
                <w:sz w:val="17"/>
                <w:szCs w:val="17"/>
              </w:rPr>
              <w:t xml:space="preserve"> </w:t>
            </w:r>
            <w:r w:rsidR="00D94505" w:rsidRPr="005D4254">
              <w:rPr>
                <w:rFonts w:ascii="Arial" w:hAnsi="Arial" w:cs="Arial"/>
                <w:sz w:val="17"/>
                <w:szCs w:val="17"/>
                <w:cs/>
              </w:rPr>
              <w:br/>
            </w:r>
            <w:r w:rsidRPr="005D4254">
              <w:rPr>
                <w:rFonts w:ascii="Arial" w:hAnsi="Arial" w:cs="Arial"/>
                <w:spacing w:val="-6"/>
                <w:sz w:val="17"/>
                <w:szCs w:val="17"/>
              </w:rPr>
              <w:t>for concession</w:t>
            </w:r>
            <w:r w:rsidRPr="005D4254">
              <w:rPr>
                <w:rFonts w:ascii="Arial" w:hAnsi="Arial" w:cs="Arial"/>
                <w:sz w:val="17"/>
                <w:szCs w:val="17"/>
              </w:rPr>
              <w:t xml:space="preserve"> agreement</w:t>
            </w:r>
          </w:p>
        </w:tc>
        <w:tc>
          <w:tcPr>
            <w:tcW w:w="1530" w:type="dxa"/>
            <w:vAlign w:val="bottom"/>
          </w:tcPr>
          <w:p w14:paraId="6C0501EF" w14:textId="77777777" w:rsidR="007C685E" w:rsidRPr="005D4254" w:rsidRDefault="007C685E" w:rsidP="005D4254">
            <w:pPr>
              <w:pStyle w:val="BodyText2"/>
              <w:pBdr>
                <w:bottom w:val="single" w:sz="4" w:space="1" w:color="auto"/>
              </w:pBdr>
              <w:spacing w:line="380" w:lineRule="exact"/>
              <w:ind w:left="-20" w:right="-20"/>
              <w:jc w:val="center"/>
              <w:rPr>
                <w:rFonts w:ascii="Arial" w:hAnsi="Arial" w:cs="Arial"/>
                <w:sz w:val="17"/>
                <w:szCs w:val="17"/>
                <w:cs/>
              </w:rPr>
            </w:pPr>
            <w:r w:rsidRPr="005D4254">
              <w:rPr>
                <w:rFonts w:ascii="Arial" w:hAnsi="Arial" w:cs="Arial"/>
                <w:sz w:val="17"/>
                <w:szCs w:val="17"/>
              </w:rPr>
              <w:t>Construction                         in progress                                     under concession agreement</w:t>
            </w:r>
          </w:p>
        </w:tc>
        <w:tc>
          <w:tcPr>
            <w:tcW w:w="1440" w:type="dxa"/>
            <w:vAlign w:val="bottom"/>
          </w:tcPr>
          <w:p w14:paraId="1728177A" w14:textId="77777777" w:rsidR="007C685E" w:rsidRPr="005D4254" w:rsidRDefault="007C685E" w:rsidP="005D4254">
            <w:pPr>
              <w:pStyle w:val="BodyText2"/>
              <w:pBdr>
                <w:bottom w:val="single" w:sz="4" w:space="1" w:color="auto"/>
              </w:pBdr>
              <w:spacing w:line="380" w:lineRule="exact"/>
              <w:ind w:left="-20" w:right="-20"/>
              <w:jc w:val="center"/>
              <w:rPr>
                <w:rFonts w:ascii="Arial" w:hAnsi="Arial" w:cs="Arial"/>
                <w:sz w:val="17"/>
                <w:szCs w:val="17"/>
                <w:cs/>
              </w:rPr>
            </w:pPr>
            <w:r w:rsidRPr="005D4254">
              <w:rPr>
                <w:rFonts w:ascii="Arial" w:hAnsi="Arial" w:cs="Arial"/>
                <w:sz w:val="17"/>
                <w:szCs w:val="17"/>
              </w:rPr>
              <w:t>Assets under concession agreement</w:t>
            </w:r>
          </w:p>
        </w:tc>
        <w:tc>
          <w:tcPr>
            <w:tcW w:w="1440" w:type="dxa"/>
            <w:vAlign w:val="bottom"/>
          </w:tcPr>
          <w:p w14:paraId="7FD01A05" w14:textId="77777777" w:rsidR="007C685E" w:rsidRPr="005D4254" w:rsidRDefault="007C685E" w:rsidP="005D4254">
            <w:pPr>
              <w:pStyle w:val="BodyText2"/>
              <w:pBdr>
                <w:bottom w:val="single" w:sz="4" w:space="1" w:color="auto"/>
              </w:pBdr>
              <w:spacing w:line="380" w:lineRule="exact"/>
              <w:ind w:left="-20" w:right="-20"/>
              <w:jc w:val="center"/>
              <w:rPr>
                <w:rFonts w:ascii="Arial" w:hAnsi="Arial" w:cs="Arial"/>
                <w:sz w:val="17"/>
                <w:szCs w:val="17"/>
                <w:cs/>
              </w:rPr>
            </w:pPr>
            <w:r w:rsidRPr="005D4254">
              <w:rPr>
                <w:rFonts w:ascii="Arial" w:hAnsi="Arial" w:cs="Arial"/>
                <w:sz w:val="17"/>
                <w:szCs w:val="17"/>
              </w:rPr>
              <w:t>Total</w:t>
            </w:r>
          </w:p>
        </w:tc>
      </w:tr>
      <w:tr w:rsidR="00D927B0" w:rsidRPr="005D4254" w14:paraId="5EE91FB7" w14:textId="77777777" w:rsidTr="009569F9">
        <w:trPr>
          <w:cantSplit/>
        </w:trPr>
        <w:tc>
          <w:tcPr>
            <w:tcW w:w="3330" w:type="dxa"/>
          </w:tcPr>
          <w:p w14:paraId="5A87D991" w14:textId="41643D86" w:rsidR="00D927B0" w:rsidRPr="005D4254" w:rsidRDefault="00D927B0" w:rsidP="005D4254">
            <w:pPr>
              <w:spacing w:line="380" w:lineRule="exact"/>
              <w:ind w:left="151" w:right="-201" w:hanging="151"/>
              <w:outlineLvl w:val="0"/>
              <w:rPr>
                <w:rFonts w:ascii="Arial" w:hAnsi="Arial" w:cs="Arial"/>
                <w:sz w:val="17"/>
                <w:szCs w:val="17"/>
              </w:rPr>
            </w:pPr>
            <w:r w:rsidRPr="005D4254">
              <w:rPr>
                <w:rFonts w:ascii="Arial" w:hAnsi="Arial" w:cs="Arial"/>
                <w:sz w:val="17"/>
                <w:szCs w:val="17"/>
              </w:rPr>
              <w:t xml:space="preserve">Net book value as </w:t>
            </w:r>
            <w:proofErr w:type="gramStart"/>
            <w:r w:rsidRPr="005D4254">
              <w:rPr>
                <w:rFonts w:ascii="Arial" w:hAnsi="Arial" w:cs="Arial"/>
                <w:sz w:val="17"/>
                <w:szCs w:val="17"/>
              </w:rPr>
              <w:t>at</w:t>
            </w:r>
            <w:proofErr w:type="gramEnd"/>
            <w:r w:rsidRPr="005D4254">
              <w:rPr>
                <w:rFonts w:ascii="Arial" w:hAnsi="Arial" w:cs="Arial"/>
                <w:sz w:val="17"/>
                <w:szCs w:val="17"/>
              </w:rPr>
              <w:t xml:space="preserve"> 1 January 2026</w:t>
            </w:r>
          </w:p>
        </w:tc>
        <w:tc>
          <w:tcPr>
            <w:tcW w:w="1530" w:type="dxa"/>
            <w:vAlign w:val="bottom"/>
          </w:tcPr>
          <w:p w14:paraId="28B26D1D" w14:textId="47C97657" w:rsidR="00D927B0" w:rsidRPr="005D4254" w:rsidRDefault="00E83CFB" w:rsidP="005D4254">
            <w:pPr>
              <w:pStyle w:val="BodyText2"/>
              <w:tabs>
                <w:tab w:val="decimal" w:pos="1062"/>
              </w:tabs>
              <w:spacing w:line="380" w:lineRule="exact"/>
              <w:ind w:left="-20" w:right="-20"/>
              <w:jc w:val="left"/>
              <w:rPr>
                <w:rFonts w:ascii="Arial" w:hAnsi="Arial" w:cs="Arial"/>
                <w:sz w:val="18"/>
                <w:szCs w:val="22"/>
              </w:rPr>
            </w:pPr>
            <w:r w:rsidRPr="005D4254">
              <w:rPr>
                <w:rFonts w:ascii="Arial" w:hAnsi="Arial" w:cs="Arial"/>
                <w:sz w:val="18"/>
                <w:szCs w:val="22"/>
              </w:rPr>
              <w:t>50,605</w:t>
            </w:r>
          </w:p>
        </w:tc>
        <w:tc>
          <w:tcPr>
            <w:tcW w:w="1530" w:type="dxa"/>
            <w:vAlign w:val="bottom"/>
          </w:tcPr>
          <w:p w14:paraId="6010B86A" w14:textId="06DDC1A0" w:rsidR="00D927B0" w:rsidRPr="005D4254" w:rsidRDefault="00E83CFB" w:rsidP="005D4254">
            <w:pPr>
              <w:pStyle w:val="BodyText2"/>
              <w:tabs>
                <w:tab w:val="decimal" w:pos="1063"/>
              </w:tabs>
              <w:spacing w:line="380" w:lineRule="exact"/>
              <w:ind w:left="-20" w:right="-20"/>
              <w:jc w:val="left"/>
              <w:rPr>
                <w:rFonts w:ascii="Arial" w:hAnsi="Arial" w:cs="Arial"/>
                <w:sz w:val="18"/>
                <w:szCs w:val="18"/>
              </w:rPr>
            </w:pPr>
            <w:r w:rsidRPr="005D4254">
              <w:rPr>
                <w:rFonts w:ascii="Arial" w:hAnsi="Arial" w:cs="Arial"/>
                <w:sz w:val="18"/>
                <w:szCs w:val="18"/>
              </w:rPr>
              <w:t>3,238</w:t>
            </w:r>
          </w:p>
        </w:tc>
        <w:tc>
          <w:tcPr>
            <w:tcW w:w="1440" w:type="dxa"/>
            <w:vAlign w:val="bottom"/>
          </w:tcPr>
          <w:p w14:paraId="7C7FB443" w14:textId="3C4E4249" w:rsidR="00D927B0" w:rsidRPr="005D4254" w:rsidRDefault="00E83CFB" w:rsidP="005D4254">
            <w:pPr>
              <w:pStyle w:val="BodyText2"/>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95,083</w:t>
            </w:r>
          </w:p>
        </w:tc>
        <w:tc>
          <w:tcPr>
            <w:tcW w:w="1440" w:type="dxa"/>
            <w:vAlign w:val="bottom"/>
          </w:tcPr>
          <w:p w14:paraId="3318F12D" w14:textId="22B8DC36" w:rsidR="00D927B0" w:rsidRPr="005D4254" w:rsidRDefault="00E83CFB" w:rsidP="005D4254">
            <w:pPr>
              <w:pStyle w:val="BodyText2"/>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148,926</w:t>
            </w:r>
          </w:p>
        </w:tc>
      </w:tr>
      <w:tr w:rsidR="0055122D" w:rsidRPr="005D4254" w14:paraId="7611BAF4" w14:textId="77777777" w:rsidTr="009569F9">
        <w:trPr>
          <w:cantSplit/>
        </w:trPr>
        <w:tc>
          <w:tcPr>
            <w:tcW w:w="3330" w:type="dxa"/>
            <w:vAlign w:val="center"/>
          </w:tcPr>
          <w:p w14:paraId="30729D8D" w14:textId="65C01300" w:rsidR="0055122D" w:rsidRPr="005D4254" w:rsidRDefault="0055122D" w:rsidP="005D4254">
            <w:pPr>
              <w:spacing w:line="380" w:lineRule="exact"/>
              <w:ind w:left="151" w:hanging="151"/>
              <w:outlineLvl w:val="0"/>
              <w:rPr>
                <w:rFonts w:ascii="Arial" w:hAnsi="Arial" w:cs="Arial"/>
                <w:sz w:val="17"/>
                <w:szCs w:val="17"/>
              </w:rPr>
            </w:pPr>
            <w:r w:rsidRPr="005D4254">
              <w:rPr>
                <w:rFonts w:ascii="Arial" w:hAnsi="Arial" w:cs="Arial"/>
                <w:sz w:val="17"/>
                <w:szCs w:val="17"/>
              </w:rPr>
              <w:t xml:space="preserve">Acquisitions during </w:t>
            </w:r>
            <w:r w:rsidR="00A754A3">
              <w:rPr>
                <w:rFonts w:ascii="Arial" w:hAnsi="Arial" w:cs="Arial"/>
                <w:sz w:val="17"/>
                <w:szCs w:val="17"/>
              </w:rPr>
              <w:t xml:space="preserve">the </w:t>
            </w:r>
            <w:r w:rsidRPr="005D4254">
              <w:rPr>
                <w:rFonts w:ascii="Arial" w:hAnsi="Arial" w:cs="Arial"/>
                <w:sz w:val="17"/>
                <w:szCs w:val="17"/>
              </w:rPr>
              <w:t>period</w:t>
            </w:r>
            <w:r w:rsidRPr="005D4254">
              <w:rPr>
                <w:rFonts w:ascii="Arial" w:hAnsi="Arial" w:cs="Arial"/>
                <w:sz w:val="17"/>
                <w:szCs w:val="17"/>
                <w:cs/>
              </w:rPr>
              <w:t xml:space="preserve"> </w:t>
            </w:r>
            <w:r w:rsidRPr="005D4254">
              <w:rPr>
                <w:rFonts w:ascii="Arial" w:hAnsi="Arial" w:cs="Arial"/>
                <w:sz w:val="17"/>
                <w:szCs w:val="17"/>
              </w:rPr>
              <w:t>- at cost</w:t>
            </w:r>
          </w:p>
        </w:tc>
        <w:tc>
          <w:tcPr>
            <w:tcW w:w="1530" w:type="dxa"/>
            <w:vAlign w:val="bottom"/>
          </w:tcPr>
          <w:p w14:paraId="3812FD8B" w14:textId="6D2EC00E" w:rsidR="0055122D" w:rsidRPr="005D4254" w:rsidRDefault="00972812" w:rsidP="005D4254">
            <w:pPr>
              <w:pStyle w:val="BodyText2"/>
              <w:tabs>
                <w:tab w:val="decimal" w:pos="1062"/>
              </w:tabs>
              <w:spacing w:line="380" w:lineRule="exact"/>
              <w:ind w:left="-20" w:right="-20"/>
              <w:jc w:val="left"/>
              <w:rPr>
                <w:rFonts w:ascii="Arial" w:hAnsi="Arial" w:cs="Arial"/>
                <w:sz w:val="18"/>
                <w:szCs w:val="18"/>
              </w:rPr>
            </w:pPr>
            <w:r w:rsidRPr="005D4254">
              <w:rPr>
                <w:rFonts w:ascii="Arial" w:hAnsi="Arial" w:cs="Arial"/>
                <w:sz w:val="18"/>
                <w:szCs w:val="18"/>
              </w:rPr>
              <w:t>-</w:t>
            </w:r>
          </w:p>
        </w:tc>
        <w:tc>
          <w:tcPr>
            <w:tcW w:w="1530" w:type="dxa"/>
            <w:vAlign w:val="bottom"/>
          </w:tcPr>
          <w:p w14:paraId="4B9596BC" w14:textId="43F54493" w:rsidR="0055122D" w:rsidRPr="005D4254" w:rsidRDefault="00972812" w:rsidP="005D4254">
            <w:pPr>
              <w:pStyle w:val="BodyText2"/>
              <w:tabs>
                <w:tab w:val="decimal" w:pos="1063"/>
              </w:tabs>
              <w:spacing w:line="380" w:lineRule="exact"/>
              <w:ind w:left="-20" w:right="-20"/>
              <w:jc w:val="left"/>
              <w:rPr>
                <w:rFonts w:ascii="Arial" w:hAnsi="Arial" w:cs="Arial"/>
                <w:sz w:val="18"/>
                <w:szCs w:val="18"/>
              </w:rPr>
            </w:pPr>
            <w:r w:rsidRPr="005D4254">
              <w:rPr>
                <w:rFonts w:ascii="Arial" w:hAnsi="Arial" w:cs="Arial"/>
                <w:sz w:val="18"/>
                <w:szCs w:val="18"/>
              </w:rPr>
              <w:t>-</w:t>
            </w:r>
          </w:p>
        </w:tc>
        <w:tc>
          <w:tcPr>
            <w:tcW w:w="1440" w:type="dxa"/>
            <w:vAlign w:val="bottom"/>
          </w:tcPr>
          <w:p w14:paraId="44C490F3" w14:textId="6476BA5D" w:rsidR="0055122D" w:rsidRPr="005D4254" w:rsidRDefault="00972812" w:rsidP="005D4254">
            <w:pPr>
              <w:pStyle w:val="BodyText2"/>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581</w:t>
            </w:r>
          </w:p>
        </w:tc>
        <w:tc>
          <w:tcPr>
            <w:tcW w:w="1440" w:type="dxa"/>
            <w:vAlign w:val="bottom"/>
          </w:tcPr>
          <w:p w14:paraId="57D3DEA8" w14:textId="5CC2E46D" w:rsidR="0055122D" w:rsidRPr="005D4254" w:rsidRDefault="00972812" w:rsidP="005D4254">
            <w:pPr>
              <w:pStyle w:val="BodyText2"/>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581</w:t>
            </w:r>
          </w:p>
        </w:tc>
      </w:tr>
      <w:tr w:rsidR="0055122D" w:rsidRPr="005D4254" w14:paraId="6CB18FAB" w14:textId="77777777" w:rsidTr="009569F9">
        <w:trPr>
          <w:cantSplit/>
        </w:trPr>
        <w:tc>
          <w:tcPr>
            <w:tcW w:w="3330" w:type="dxa"/>
            <w:vAlign w:val="center"/>
          </w:tcPr>
          <w:p w14:paraId="79F8FA67" w14:textId="19FCFBF3" w:rsidR="0055122D" w:rsidRPr="005D4254" w:rsidRDefault="0055122D" w:rsidP="005D4254">
            <w:pPr>
              <w:spacing w:line="380" w:lineRule="exact"/>
              <w:ind w:left="151" w:hanging="151"/>
              <w:outlineLvl w:val="0"/>
              <w:rPr>
                <w:rFonts w:ascii="Arial" w:hAnsi="Arial" w:cs="Arial"/>
                <w:sz w:val="17"/>
                <w:szCs w:val="17"/>
              </w:rPr>
            </w:pPr>
            <w:r w:rsidRPr="005D4254">
              <w:rPr>
                <w:rFonts w:ascii="Arial" w:hAnsi="Arial" w:cs="Arial"/>
                <w:sz w:val="17"/>
                <w:szCs w:val="17"/>
              </w:rPr>
              <w:t xml:space="preserve">Write-off during </w:t>
            </w:r>
            <w:r w:rsidR="00A754A3">
              <w:rPr>
                <w:rFonts w:ascii="Arial" w:hAnsi="Arial" w:cs="Arial"/>
                <w:sz w:val="17"/>
                <w:szCs w:val="17"/>
              </w:rPr>
              <w:t xml:space="preserve">the </w:t>
            </w:r>
            <w:r w:rsidRPr="005D4254">
              <w:rPr>
                <w:rFonts w:ascii="Arial" w:hAnsi="Arial" w:cs="Arial"/>
                <w:sz w:val="17"/>
                <w:szCs w:val="17"/>
              </w:rPr>
              <w:t>period - net book value at write-off date</w:t>
            </w:r>
          </w:p>
        </w:tc>
        <w:tc>
          <w:tcPr>
            <w:tcW w:w="1530" w:type="dxa"/>
            <w:vAlign w:val="bottom"/>
          </w:tcPr>
          <w:p w14:paraId="5FAB35A1" w14:textId="358AC848" w:rsidR="0055122D" w:rsidRPr="005D4254" w:rsidRDefault="00972812" w:rsidP="005D4254">
            <w:pPr>
              <w:pStyle w:val="BodyText2"/>
              <w:tabs>
                <w:tab w:val="decimal" w:pos="1062"/>
              </w:tabs>
              <w:spacing w:line="380" w:lineRule="exact"/>
              <w:ind w:left="-20" w:right="-20"/>
              <w:jc w:val="left"/>
              <w:rPr>
                <w:rFonts w:ascii="Arial" w:hAnsi="Arial" w:cs="Arial"/>
                <w:sz w:val="18"/>
                <w:szCs w:val="18"/>
              </w:rPr>
            </w:pPr>
            <w:r w:rsidRPr="005D4254">
              <w:rPr>
                <w:rFonts w:ascii="Arial" w:hAnsi="Arial" w:cs="Arial"/>
                <w:sz w:val="18"/>
                <w:szCs w:val="18"/>
              </w:rPr>
              <w:t>-</w:t>
            </w:r>
          </w:p>
        </w:tc>
        <w:tc>
          <w:tcPr>
            <w:tcW w:w="1530" w:type="dxa"/>
            <w:vAlign w:val="bottom"/>
          </w:tcPr>
          <w:p w14:paraId="46355733" w14:textId="33549FE2" w:rsidR="0055122D" w:rsidRPr="005D4254" w:rsidRDefault="00972812" w:rsidP="005D4254">
            <w:pPr>
              <w:pStyle w:val="BodyText2"/>
              <w:tabs>
                <w:tab w:val="decimal" w:pos="1063"/>
              </w:tabs>
              <w:spacing w:line="380" w:lineRule="exact"/>
              <w:ind w:left="-20" w:right="-20"/>
              <w:jc w:val="left"/>
              <w:rPr>
                <w:rFonts w:ascii="Arial" w:hAnsi="Arial" w:cs="Arial"/>
                <w:sz w:val="18"/>
                <w:szCs w:val="18"/>
              </w:rPr>
            </w:pPr>
            <w:r w:rsidRPr="005D4254">
              <w:rPr>
                <w:rFonts w:ascii="Arial" w:hAnsi="Arial" w:cs="Arial"/>
                <w:sz w:val="18"/>
                <w:szCs w:val="18"/>
              </w:rPr>
              <w:t>-</w:t>
            </w:r>
          </w:p>
        </w:tc>
        <w:tc>
          <w:tcPr>
            <w:tcW w:w="1440" w:type="dxa"/>
            <w:vAlign w:val="bottom"/>
          </w:tcPr>
          <w:p w14:paraId="075F2715" w14:textId="2AE1984F" w:rsidR="0055122D" w:rsidRPr="005D4254" w:rsidRDefault="00972812" w:rsidP="005D4254">
            <w:pPr>
              <w:pStyle w:val="BodyText2"/>
              <w:tabs>
                <w:tab w:val="decimal" w:pos="974"/>
              </w:tabs>
              <w:spacing w:line="380" w:lineRule="exact"/>
              <w:ind w:left="-20" w:right="-20"/>
              <w:jc w:val="left"/>
              <w:rPr>
                <w:rFonts w:ascii="Arial" w:hAnsi="Arial" w:cs="Arial"/>
                <w:sz w:val="18"/>
                <w:szCs w:val="18"/>
                <w:cs/>
              </w:rPr>
            </w:pPr>
            <w:r w:rsidRPr="005D4254">
              <w:rPr>
                <w:rFonts w:ascii="Arial" w:hAnsi="Arial" w:cs="Arial"/>
                <w:sz w:val="18"/>
                <w:szCs w:val="18"/>
              </w:rPr>
              <w:t>(367)</w:t>
            </w:r>
          </w:p>
        </w:tc>
        <w:tc>
          <w:tcPr>
            <w:tcW w:w="1440" w:type="dxa"/>
            <w:vAlign w:val="bottom"/>
          </w:tcPr>
          <w:p w14:paraId="686B0527" w14:textId="10D66AD3" w:rsidR="0055122D" w:rsidRPr="005D4254" w:rsidRDefault="00972812" w:rsidP="005D4254">
            <w:pPr>
              <w:pStyle w:val="BodyText2"/>
              <w:tabs>
                <w:tab w:val="decimal" w:pos="974"/>
              </w:tabs>
              <w:spacing w:line="380" w:lineRule="exact"/>
              <w:ind w:left="-20" w:right="-20"/>
              <w:jc w:val="left"/>
              <w:rPr>
                <w:rFonts w:ascii="Arial" w:hAnsi="Arial" w:cs="Arial"/>
                <w:sz w:val="18"/>
                <w:szCs w:val="18"/>
                <w:cs/>
              </w:rPr>
            </w:pPr>
            <w:r w:rsidRPr="005D4254">
              <w:rPr>
                <w:rFonts w:ascii="Arial" w:hAnsi="Arial" w:cs="Arial"/>
                <w:sz w:val="18"/>
                <w:szCs w:val="18"/>
              </w:rPr>
              <w:t>(367)</w:t>
            </w:r>
          </w:p>
        </w:tc>
      </w:tr>
      <w:tr w:rsidR="0055122D" w:rsidRPr="005D4254" w14:paraId="548BB021" w14:textId="77777777" w:rsidTr="009569F9">
        <w:trPr>
          <w:cantSplit/>
        </w:trPr>
        <w:tc>
          <w:tcPr>
            <w:tcW w:w="3330" w:type="dxa"/>
            <w:vAlign w:val="center"/>
          </w:tcPr>
          <w:p w14:paraId="213E205F" w14:textId="5C2AA5BA" w:rsidR="0055122D" w:rsidRPr="005D4254" w:rsidRDefault="0055122D" w:rsidP="005D4254">
            <w:pPr>
              <w:spacing w:line="380" w:lineRule="exact"/>
              <w:ind w:left="151" w:hanging="151"/>
              <w:outlineLvl w:val="0"/>
              <w:rPr>
                <w:rFonts w:ascii="Arial" w:hAnsi="Arial" w:cs="Arial"/>
                <w:sz w:val="17"/>
                <w:szCs w:val="17"/>
              </w:rPr>
            </w:pPr>
            <w:proofErr w:type="spellStart"/>
            <w:r w:rsidRPr="005D4254">
              <w:rPr>
                <w:rFonts w:ascii="Arial" w:hAnsi="Arial" w:cs="Arial"/>
                <w:sz w:val="17"/>
                <w:szCs w:val="17"/>
              </w:rPr>
              <w:t>Amortisation</w:t>
            </w:r>
            <w:proofErr w:type="spellEnd"/>
            <w:r w:rsidRPr="005D4254">
              <w:rPr>
                <w:rFonts w:ascii="Arial" w:hAnsi="Arial" w:cs="Arial"/>
                <w:sz w:val="17"/>
                <w:szCs w:val="17"/>
              </w:rPr>
              <w:t xml:space="preserve"> for </w:t>
            </w:r>
            <w:r w:rsidR="00457FDC">
              <w:rPr>
                <w:rFonts w:ascii="Arial" w:hAnsi="Arial" w:cs="Arial"/>
                <w:sz w:val="17"/>
                <w:szCs w:val="17"/>
              </w:rPr>
              <w:t xml:space="preserve">the </w:t>
            </w:r>
            <w:r w:rsidRPr="005D4254">
              <w:rPr>
                <w:rFonts w:ascii="Arial" w:hAnsi="Arial" w:cs="Arial"/>
                <w:sz w:val="17"/>
                <w:szCs w:val="17"/>
              </w:rPr>
              <w:t>period</w:t>
            </w:r>
          </w:p>
        </w:tc>
        <w:tc>
          <w:tcPr>
            <w:tcW w:w="1530" w:type="dxa"/>
            <w:vAlign w:val="bottom"/>
          </w:tcPr>
          <w:p w14:paraId="676CAE8E" w14:textId="2E1822C0" w:rsidR="0055122D" w:rsidRPr="005D4254" w:rsidRDefault="00972812" w:rsidP="005D4254">
            <w:pPr>
              <w:pStyle w:val="BodyText2"/>
              <w:tabs>
                <w:tab w:val="decimal" w:pos="1062"/>
              </w:tabs>
              <w:spacing w:line="380" w:lineRule="exact"/>
              <w:ind w:left="-20" w:right="-20"/>
              <w:jc w:val="left"/>
              <w:rPr>
                <w:rFonts w:ascii="Arial" w:hAnsi="Arial" w:cs="Arial"/>
                <w:sz w:val="18"/>
                <w:szCs w:val="18"/>
              </w:rPr>
            </w:pPr>
            <w:r w:rsidRPr="005D4254">
              <w:rPr>
                <w:rFonts w:ascii="Arial" w:hAnsi="Arial" w:cs="Arial"/>
                <w:sz w:val="18"/>
                <w:szCs w:val="18"/>
              </w:rPr>
              <w:t>(662)</w:t>
            </w:r>
          </w:p>
        </w:tc>
        <w:tc>
          <w:tcPr>
            <w:tcW w:w="1530" w:type="dxa"/>
            <w:vAlign w:val="bottom"/>
          </w:tcPr>
          <w:p w14:paraId="4F7179D1" w14:textId="50866AD5" w:rsidR="0055122D" w:rsidRPr="005D4254" w:rsidRDefault="00972812" w:rsidP="005D4254">
            <w:pPr>
              <w:pStyle w:val="BodyText2"/>
              <w:tabs>
                <w:tab w:val="decimal" w:pos="1063"/>
              </w:tabs>
              <w:spacing w:line="380" w:lineRule="exact"/>
              <w:ind w:left="-20" w:right="-20"/>
              <w:jc w:val="left"/>
              <w:rPr>
                <w:rFonts w:ascii="Arial" w:hAnsi="Arial" w:cs="Arial"/>
                <w:sz w:val="18"/>
                <w:szCs w:val="18"/>
              </w:rPr>
            </w:pPr>
            <w:r w:rsidRPr="005D4254">
              <w:rPr>
                <w:rFonts w:ascii="Arial" w:hAnsi="Arial" w:cs="Arial"/>
                <w:sz w:val="18"/>
                <w:szCs w:val="18"/>
              </w:rPr>
              <w:t>-</w:t>
            </w:r>
          </w:p>
        </w:tc>
        <w:tc>
          <w:tcPr>
            <w:tcW w:w="1440" w:type="dxa"/>
            <w:vAlign w:val="bottom"/>
          </w:tcPr>
          <w:p w14:paraId="4F5B26E9" w14:textId="33283CE1" w:rsidR="0055122D" w:rsidRPr="005D4254" w:rsidRDefault="00972812" w:rsidP="005D4254">
            <w:pPr>
              <w:pStyle w:val="BodyText2"/>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(1,092)</w:t>
            </w:r>
          </w:p>
        </w:tc>
        <w:tc>
          <w:tcPr>
            <w:tcW w:w="1440" w:type="dxa"/>
            <w:vAlign w:val="bottom"/>
          </w:tcPr>
          <w:p w14:paraId="045BE5CE" w14:textId="2209A55E" w:rsidR="0055122D" w:rsidRPr="005D4254" w:rsidRDefault="00972812" w:rsidP="005D4254">
            <w:pPr>
              <w:pStyle w:val="BodyText2"/>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(1,754)</w:t>
            </w:r>
          </w:p>
        </w:tc>
      </w:tr>
      <w:tr w:rsidR="0055122D" w:rsidRPr="005D4254" w14:paraId="52FFF6BA" w14:textId="77777777" w:rsidTr="009569F9">
        <w:trPr>
          <w:cantSplit/>
        </w:trPr>
        <w:tc>
          <w:tcPr>
            <w:tcW w:w="3330" w:type="dxa"/>
            <w:vAlign w:val="center"/>
          </w:tcPr>
          <w:p w14:paraId="0DF0C6D8" w14:textId="77777777" w:rsidR="0055122D" w:rsidRPr="005D4254" w:rsidRDefault="0055122D" w:rsidP="005D4254">
            <w:pPr>
              <w:spacing w:line="380" w:lineRule="exact"/>
              <w:ind w:left="151" w:hanging="151"/>
              <w:outlineLvl w:val="0"/>
              <w:rPr>
                <w:rFonts w:ascii="Arial" w:hAnsi="Arial" w:cs="Arial"/>
                <w:sz w:val="17"/>
                <w:szCs w:val="17"/>
              </w:rPr>
            </w:pPr>
            <w:r w:rsidRPr="005D4254">
              <w:rPr>
                <w:rFonts w:ascii="Arial" w:hAnsi="Arial" w:cs="Arial"/>
                <w:sz w:val="17"/>
                <w:szCs w:val="17"/>
              </w:rPr>
              <w:t>Translation adjustment</w:t>
            </w:r>
          </w:p>
        </w:tc>
        <w:tc>
          <w:tcPr>
            <w:tcW w:w="1530" w:type="dxa"/>
            <w:vAlign w:val="bottom"/>
          </w:tcPr>
          <w:p w14:paraId="690912AD" w14:textId="280E17EF" w:rsidR="0055122D" w:rsidRPr="005D4254" w:rsidRDefault="00972812" w:rsidP="005D4254">
            <w:pPr>
              <w:pStyle w:val="BodyText2"/>
              <w:pBdr>
                <w:bottom w:val="single" w:sz="4" w:space="1" w:color="auto"/>
              </w:pBdr>
              <w:tabs>
                <w:tab w:val="decimal" w:pos="1062"/>
              </w:tabs>
              <w:spacing w:line="380" w:lineRule="exact"/>
              <w:ind w:left="-20" w:right="-20"/>
              <w:jc w:val="left"/>
              <w:rPr>
                <w:rFonts w:ascii="Arial" w:hAnsi="Arial" w:cs="Arial"/>
                <w:sz w:val="18"/>
                <w:szCs w:val="18"/>
              </w:rPr>
            </w:pPr>
            <w:r w:rsidRPr="005D4254">
              <w:rPr>
                <w:rFonts w:ascii="Arial" w:hAnsi="Arial" w:cs="Arial"/>
                <w:sz w:val="18"/>
                <w:szCs w:val="18"/>
              </w:rPr>
              <w:t>794</w:t>
            </w:r>
          </w:p>
        </w:tc>
        <w:tc>
          <w:tcPr>
            <w:tcW w:w="1530" w:type="dxa"/>
            <w:vAlign w:val="bottom"/>
          </w:tcPr>
          <w:p w14:paraId="1C1E5842" w14:textId="29DB129B" w:rsidR="0055122D" w:rsidRPr="005D4254" w:rsidRDefault="00972812" w:rsidP="005D4254">
            <w:pPr>
              <w:pStyle w:val="BodyText2"/>
              <w:pBdr>
                <w:bottom w:val="single" w:sz="4" w:space="1" w:color="auto"/>
              </w:pBdr>
              <w:tabs>
                <w:tab w:val="decimal" w:pos="1063"/>
              </w:tabs>
              <w:spacing w:line="380" w:lineRule="exact"/>
              <w:ind w:left="-20" w:right="-20"/>
              <w:jc w:val="left"/>
              <w:rPr>
                <w:rFonts w:ascii="Arial" w:hAnsi="Arial" w:cs="Arial"/>
                <w:sz w:val="18"/>
                <w:szCs w:val="18"/>
              </w:rPr>
            </w:pPr>
            <w:r w:rsidRPr="005D4254">
              <w:rPr>
                <w:rFonts w:ascii="Arial" w:hAnsi="Arial" w:cs="Arial"/>
                <w:sz w:val="18"/>
                <w:szCs w:val="18"/>
              </w:rPr>
              <w:t>51</w:t>
            </w:r>
          </w:p>
        </w:tc>
        <w:tc>
          <w:tcPr>
            <w:tcW w:w="1440" w:type="dxa"/>
            <w:vAlign w:val="bottom"/>
          </w:tcPr>
          <w:p w14:paraId="532C948C" w14:textId="4D10CFBC" w:rsidR="0055122D" w:rsidRPr="005D4254" w:rsidRDefault="00972812" w:rsidP="005D4254">
            <w:pPr>
              <w:pStyle w:val="BodyText2"/>
              <w:pBdr>
                <w:bottom w:val="single" w:sz="4" w:space="1" w:color="auto"/>
              </w:pBdr>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1,497</w:t>
            </w:r>
          </w:p>
        </w:tc>
        <w:tc>
          <w:tcPr>
            <w:tcW w:w="1440" w:type="dxa"/>
            <w:vAlign w:val="bottom"/>
          </w:tcPr>
          <w:p w14:paraId="1FF9F385" w14:textId="28276A3F" w:rsidR="0055122D" w:rsidRPr="005D4254" w:rsidRDefault="00972812" w:rsidP="005D4254">
            <w:pPr>
              <w:pStyle w:val="BodyText2"/>
              <w:pBdr>
                <w:bottom w:val="single" w:sz="4" w:space="1" w:color="auto"/>
              </w:pBdr>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2,342</w:t>
            </w:r>
          </w:p>
        </w:tc>
      </w:tr>
      <w:tr w:rsidR="0055122D" w:rsidRPr="005D4254" w14:paraId="13A88EC3" w14:textId="77777777" w:rsidTr="009569F9">
        <w:trPr>
          <w:cantSplit/>
        </w:trPr>
        <w:tc>
          <w:tcPr>
            <w:tcW w:w="3330" w:type="dxa"/>
          </w:tcPr>
          <w:p w14:paraId="40A92D5D" w14:textId="360CB204" w:rsidR="0055122D" w:rsidRPr="005D4254" w:rsidRDefault="0055122D" w:rsidP="005D4254">
            <w:pPr>
              <w:spacing w:line="380" w:lineRule="exact"/>
              <w:ind w:left="151" w:right="-111" w:hanging="151"/>
              <w:outlineLvl w:val="0"/>
              <w:rPr>
                <w:rFonts w:ascii="Arial" w:hAnsi="Arial" w:cs="Arial"/>
                <w:sz w:val="17"/>
                <w:szCs w:val="17"/>
              </w:rPr>
            </w:pPr>
            <w:r w:rsidRPr="005D4254">
              <w:rPr>
                <w:rFonts w:ascii="Arial" w:hAnsi="Arial" w:cs="Arial"/>
                <w:sz w:val="17"/>
                <w:szCs w:val="17"/>
              </w:rPr>
              <w:t xml:space="preserve">Net book value as </w:t>
            </w:r>
            <w:proofErr w:type="gramStart"/>
            <w:r w:rsidRPr="005D4254">
              <w:rPr>
                <w:rFonts w:ascii="Arial" w:hAnsi="Arial" w:cs="Arial"/>
                <w:sz w:val="17"/>
                <w:szCs w:val="17"/>
              </w:rPr>
              <w:t>at</w:t>
            </w:r>
            <w:proofErr w:type="gramEnd"/>
            <w:r w:rsidRPr="005D4254">
              <w:rPr>
                <w:rFonts w:ascii="Arial" w:hAnsi="Arial" w:cs="Arial"/>
                <w:sz w:val="17"/>
                <w:szCs w:val="17"/>
              </w:rPr>
              <w:t xml:space="preserve"> </w:t>
            </w:r>
            <w:r w:rsidR="00C9421C" w:rsidRPr="005D4254">
              <w:rPr>
                <w:rFonts w:ascii="Arial" w:hAnsi="Arial" w:cs="Arial"/>
                <w:sz w:val="17"/>
                <w:szCs w:val="17"/>
              </w:rPr>
              <w:t>30 June 2026</w:t>
            </w:r>
          </w:p>
        </w:tc>
        <w:tc>
          <w:tcPr>
            <w:tcW w:w="1530" w:type="dxa"/>
            <w:vAlign w:val="bottom"/>
          </w:tcPr>
          <w:p w14:paraId="353E22ED" w14:textId="07EDAC3D" w:rsidR="0055122D" w:rsidRPr="005D4254" w:rsidRDefault="00972812" w:rsidP="005D4254">
            <w:pPr>
              <w:pStyle w:val="BodyText2"/>
              <w:pBdr>
                <w:bottom w:val="double" w:sz="4" w:space="1" w:color="auto"/>
              </w:pBdr>
              <w:tabs>
                <w:tab w:val="decimal" w:pos="1062"/>
              </w:tabs>
              <w:spacing w:line="380" w:lineRule="exact"/>
              <w:ind w:left="-20" w:right="-20"/>
              <w:jc w:val="left"/>
              <w:rPr>
                <w:rFonts w:ascii="Arial" w:hAnsi="Arial" w:cs="Arial"/>
                <w:sz w:val="18"/>
                <w:szCs w:val="18"/>
              </w:rPr>
            </w:pPr>
            <w:r w:rsidRPr="005D4254">
              <w:rPr>
                <w:rFonts w:ascii="Arial" w:hAnsi="Arial" w:cs="Arial"/>
                <w:sz w:val="18"/>
                <w:szCs w:val="18"/>
              </w:rPr>
              <w:t>50,737</w:t>
            </w:r>
          </w:p>
        </w:tc>
        <w:tc>
          <w:tcPr>
            <w:tcW w:w="1530" w:type="dxa"/>
            <w:vAlign w:val="bottom"/>
          </w:tcPr>
          <w:p w14:paraId="2BCEA548" w14:textId="7C3E67B4" w:rsidR="0055122D" w:rsidRPr="005D4254" w:rsidRDefault="00972812" w:rsidP="005D4254">
            <w:pPr>
              <w:pStyle w:val="BodyText2"/>
              <w:pBdr>
                <w:bottom w:val="double" w:sz="4" w:space="1" w:color="auto"/>
              </w:pBdr>
              <w:tabs>
                <w:tab w:val="decimal" w:pos="1063"/>
              </w:tabs>
              <w:spacing w:line="380" w:lineRule="exact"/>
              <w:ind w:left="-20" w:right="-20"/>
              <w:jc w:val="left"/>
              <w:rPr>
                <w:rFonts w:ascii="Arial" w:hAnsi="Arial" w:cs="Arial"/>
                <w:sz w:val="18"/>
                <w:szCs w:val="18"/>
              </w:rPr>
            </w:pPr>
            <w:r w:rsidRPr="005D4254">
              <w:rPr>
                <w:rFonts w:ascii="Arial" w:hAnsi="Arial" w:cs="Arial"/>
                <w:sz w:val="18"/>
                <w:szCs w:val="18"/>
              </w:rPr>
              <w:t>3,289</w:t>
            </w:r>
          </w:p>
        </w:tc>
        <w:tc>
          <w:tcPr>
            <w:tcW w:w="1440" w:type="dxa"/>
            <w:vAlign w:val="bottom"/>
          </w:tcPr>
          <w:p w14:paraId="31A78410" w14:textId="35EB5738" w:rsidR="0055122D" w:rsidRPr="005D4254" w:rsidRDefault="00972812" w:rsidP="005D4254">
            <w:pPr>
              <w:pStyle w:val="BodyText2"/>
              <w:pBdr>
                <w:bottom w:val="double" w:sz="4" w:space="1" w:color="auto"/>
              </w:pBdr>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95,702</w:t>
            </w:r>
          </w:p>
        </w:tc>
        <w:tc>
          <w:tcPr>
            <w:tcW w:w="1440" w:type="dxa"/>
            <w:vAlign w:val="bottom"/>
          </w:tcPr>
          <w:p w14:paraId="568050CC" w14:textId="054D84E0" w:rsidR="0055122D" w:rsidRPr="005D4254" w:rsidRDefault="00972812" w:rsidP="005D4254">
            <w:pPr>
              <w:pStyle w:val="BodyText2"/>
              <w:pBdr>
                <w:bottom w:val="double" w:sz="4" w:space="1" w:color="auto"/>
              </w:pBdr>
              <w:tabs>
                <w:tab w:val="decimal" w:pos="974"/>
              </w:tabs>
              <w:spacing w:line="380" w:lineRule="exact"/>
              <w:ind w:left="-20" w:right="-20"/>
              <w:jc w:val="left"/>
              <w:rPr>
                <w:rFonts w:ascii="Arial" w:hAnsi="Arial" w:cs="Arial"/>
                <w:sz w:val="18"/>
                <w:szCs w:val="18"/>
              </w:rPr>
            </w:pPr>
            <w:r w:rsidRPr="005D4254">
              <w:rPr>
                <w:rFonts w:ascii="Arial" w:hAnsi="Arial" w:cs="Arial"/>
                <w:sz w:val="18"/>
                <w:szCs w:val="18"/>
              </w:rPr>
              <w:t>149,728</w:t>
            </w:r>
          </w:p>
        </w:tc>
      </w:tr>
    </w:tbl>
    <w:p w14:paraId="4282AB87" w14:textId="17A4EA17" w:rsidR="00BA40FB" w:rsidRPr="005D4254" w:rsidRDefault="00D95A0C" w:rsidP="005D4254">
      <w:pPr>
        <w:spacing w:before="24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t>1</w:t>
      </w:r>
      <w:r w:rsidR="001A4B31" w:rsidRPr="005D4254">
        <w:rPr>
          <w:rFonts w:ascii="Arial" w:hAnsi="Arial" w:cs="Arial"/>
          <w:b/>
          <w:bCs/>
          <w:sz w:val="22"/>
          <w:szCs w:val="22"/>
        </w:rPr>
        <w:t>1</w:t>
      </w:r>
      <w:r w:rsidR="00BA40FB" w:rsidRPr="005D4254">
        <w:rPr>
          <w:rFonts w:ascii="Arial" w:hAnsi="Arial" w:cs="Arial"/>
          <w:b/>
          <w:bCs/>
          <w:sz w:val="22"/>
          <w:szCs w:val="22"/>
        </w:rPr>
        <w:t>.</w:t>
      </w:r>
      <w:r w:rsidR="00BA40FB" w:rsidRPr="005D4254">
        <w:rPr>
          <w:rFonts w:ascii="Arial" w:hAnsi="Arial" w:cs="Arial"/>
          <w:b/>
          <w:bCs/>
          <w:sz w:val="22"/>
          <w:szCs w:val="22"/>
        </w:rPr>
        <w:tab/>
        <w:t>Trade and other</w:t>
      </w:r>
      <w:r w:rsidR="009569F9" w:rsidRPr="005D4254">
        <w:rPr>
          <w:rFonts w:ascii="Arial" w:hAnsi="Arial" w:cs="Arial"/>
          <w:b/>
          <w:bCs/>
          <w:sz w:val="22"/>
          <w:szCs w:val="22"/>
        </w:rPr>
        <w:t xml:space="preserve"> current</w:t>
      </w:r>
      <w:r w:rsidR="00BA40FB" w:rsidRPr="005D4254">
        <w:rPr>
          <w:rFonts w:ascii="Arial" w:hAnsi="Arial" w:cs="Arial"/>
          <w:b/>
          <w:bCs/>
          <w:sz w:val="22"/>
          <w:szCs w:val="22"/>
        </w:rPr>
        <w:t xml:space="preserve"> payables </w:t>
      </w:r>
    </w:p>
    <w:tbl>
      <w:tblPr>
        <w:tblW w:w="9264" w:type="dxa"/>
        <w:tblInd w:w="468" w:type="dxa"/>
        <w:tblLayout w:type="fixed"/>
        <w:tblLook w:val="0000" w:firstRow="0" w:lastRow="0" w:firstColumn="0" w:lastColumn="0" w:noHBand="0" w:noVBand="0"/>
      </w:tblPr>
      <w:tblGrid>
        <w:gridCol w:w="4032"/>
        <w:gridCol w:w="1308"/>
        <w:gridCol w:w="1308"/>
        <w:gridCol w:w="1308"/>
        <w:gridCol w:w="1308"/>
      </w:tblGrid>
      <w:tr w:rsidR="008E204A" w:rsidRPr="005D4254" w14:paraId="5853CF1A" w14:textId="77777777" w:rsidTr="00AB3CCD">
        <w:tc>
          <w:tcPr>
            <w:tcW w:w="4032" w:type="dxa"/>
          </w:tcPr>
          <w:p w14:paraId="3EEC4FBB" w14:textId="47C3975A" w:rsidR="00F8126A" w:rsidRPr="005D4254" w:rsidRDefault="00F8126A" w:rsidP="005D4254">
            <w:pPr>
              <w:spacing w:line="380" w:lineRule="exact"/>
              <w:ind w:right="-18"/>
              <w:jc w:val="thaiDistribute"/>
              <w:rPr>
                <w:rFonts w:ascii="Arial" w:hAnsi="Arial" w:cs="Arial"/>
                <w:sz w:val="18"/>
                <w:szCs w:val="18"/>
              </w:rPr>
            </w:pPr>
          </w:p>
        </w:tc>
        <w:tc>
          <w:tcPr>
            <w:tcW w:w="5232" w:type="dxa"/>
            <w:gridSpan w:val="4"/>
          </w:tcPr>
          <w:p w14:paraId="0ABB8E6E" w14:textId="77777777" w:rsidR="00F8126A" w:rsidRPr="005D4254" w:rsidRDefault="00F8126A" w:rsidP="005D4254">
            <w:pPr>
              <w:tabs>
                <w:tab w:val="left" w:pos="600"/>
                <w:tab w:val="left" w:pos="900"/>
                <w:tab w:val="right" w:pos="7280"/>
                <w:tab w:val="right" w:pos="8540"/>
              </w:tabs>
              <w:spacing w:line="380" w:lineRule="exact"/>
              <w:ind w:right="-45"/>
              <w:jc w:val="right"/>
              <w:rPr>
                <w:rFonts w:ascii="Arial" w:hAnsi="Arial" w:cs="Arial"/>
                <w:sz w:val="18"/>
                <w:szCs w:val="18"/>
                <w:cs/>
              </w:rPr>
            </w:pPr>
            <w:r w:rsidRPr="005D4254">
              <w:rPr>
                <w:rFonts w:ascii="Arial" w:hAnsi="Arial" w:cs="Arial"/>
                <w:sz w:val="18"/>
                <w:szCs w:val="18"/>
              </w:rPr>
              <w:t>(Unit: Thousand Baht)</w:t>
            </w:r>
          </w:p>
        </w:tc>
      </w:tr>
      <w:tr w:rsidR="008E204A" w:rsidRPr="005D4254" w14:paraId="3511241C" w14:textId="77777777" w:rsidTr="00AB3CCD">
        <w:tc>
          <w:tcPr>
            <w:tcW w:w="4032" w:type="dxa"/>
            <w:vAlign w:val="bottom"/>
          </w:tcPr>
          <w:p w14:paraId="223CFAAE" w14:textId="77777777" w:rsidR="00F8126A" w:rsidRPr="005D4254" w:rsidRDefault="00F8126A" w:rsidP="005D4254">
            <w:pPr>
              <w:spacing w:line="380" w:lineRule="exact"/>
              <w:ind w:right="-18"/>
              <w:jc w:val="thaiDistribute"/>
              <w:rPr>
                <w:rFonts w:ascii="Arial" w:hAnsi="Arial" w:cs="Arial"/>
                <w:sz w:val="18"/>
                <w:szCs w:val="18"/>
              </w:rPr>
            </w:pPr>
          </w:p>
        </w:tc>
        <w:tc>
          <w:tcPr>
            <w:tcW w:w="2616" w:type="dxa"/>
            <w:gridSpan w:val="2"/>
            <w:vAlign w:val="bottom"/>
          </w:tcPr>
          <w:p w14:paraId="26D400F2" w14:textId="4040226D" w:rsidR="00F8126A" w:rsidRPr="005D4254" w:rsidRDefault="00F8126A" w:rsidP="005D42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D4254">
              <w:rPr>
                <w:rFonts w:ascii="Arial" w:hAnsi="Arial" w:cs="Arial"/>
                <w:sz w:val="18"/>
                <w:szCs w:val="18"/>
              </w:rPr>
              <w:t xml:space="preserve">Consolidated </w:t>
            </w:r>
            <w:r w:rsidR="008961E1" w:rsidRPr="005D4254">
              <w:rPr>
                <w:rFonts w:ascii="Arial" w:hAnsi="Arial" w:cs="Arial"/>
                <w:sz w:val="18"/>
                <w:szCs w:val="18"/>
              </w:rPr>
              <w:t xml:space="preserve">                 </w:t>
            </w:r>
            <w:r w:rsidRPr="005D4254">
              <w:rPr>
                <w:rFonts w:ascii="Arial" w:hAnsi="Arial" w:cs="Arial"/>
                <w:sz w:val="18"/>
                <w:szCs w:val="18"/>
              </w:rPr>
              <w:t>financial statements</w:t>
            </w:r>
          </w:p>
        </w:tc>
        <w:tc>
          <w:tcPr>
            <w:tcW w:w="2616" w:type="dxa"/>
            <w:gridSpan w:val="2"/>
            <w:vAlign w:val="bottom"/>
          </w:tcPr>
          <w:p w14:paraId="458FB49F" w14:textId="5D900487" w:rsidR="00F8126A" w:rsidRPr="005D4254" w:rsidRDefault="00F8126A" w:rsidP="005D42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D4254">
              <w:rPr>
                <w:rFonts w:ascii="Arial" w:hAnsi="Arial" w:cs="Arial"/>
                <w:sz w:val="18"/>
                <w:szCs w:val="18"/>
              </w:rPr>
              <w:t>Separate</w:t>
            </w:r>
            <w:r w:rsidR="008961E1" w:rsidRPr="005D4254">
              <w:rPr>
                <w:rFonts w:ascii="Arial" w:hAnsi="Arial" w:cs="Arial"/>
                <w:sz w:val="18"/>
                <w:szCs w:val="18"/>
              </w:rPr>
              <w:t xml:space="preserve">                                   </w:t>
            </w:r>
            <w:r w:rsidRPr="005D4254">
              <w:rPr>
                <w:rFonts w:ascii="Arial" w:hAnsi="Arial" w:cs="Arial"/>
                <w:sz w:val="18"/>
                <w:szCs w:val="18"/>
              </w:rPr>
              <w:t>financial statements</w:t>
            </w:r>
          </w:p>
        </w:tc>
      </w:tr>
      <w:tr w:rsidR="008E204A" w:rsidRPr="005D4254" w14:paraId="56D2466F" w14:textId="77777777" w:rsidTr="00AB3CCD">
        <w:tc>
          <w:tcPr>
            <w:tcW w:w="4032" w:type="dxa"/>
            <w:vAlign w:val="bottom"/>
          </w:tcPr>
          <w:p w14:paraId="6DA312AC" w14:textId="77777777" w:rsidR="00F8126A" w:rsidRPr="005D4254" w:rsidRDefault="00F8126A" w:rsidP="005D4254">
            <w:pPr>
              <w:spacing w:line="380" w:lineRule="exact"/>
              <w:ind w:right="-18"/>
              <w:jc w:val="thaiDistribute"/>
              <w:rPr>
                <w:rFonts w:ascii="Arial" w:hAnsi="Arial" w:cs="Arial"/>
                <w:b/>
                <w:bCs/>
                <w:sz w:val="18"/>
                <w:szCs w:val="18"/>
                <w:u w:val="single"/>
              </w:rPr>
            </w:pPr>
          </w:p>
        </w:tc>
        <w:tc>
          <w:tcPr>
            <w:tcW w:w="1308" w:type="dxa"/>
            <w:vAlign w:val="bottom"/>
          </w:tcPr>
          <w:p w14:paraId="07CB41EE" w14:textId="7B07D95E" w:rsidR="00315D84" w:rsidRPr="005D4254" w:rsidRDefault="00C9421C" w:rsidP="005D4254">
            <w:pPr>
              <w:pBdr>
                <w:bottom w:val="single" w:sz="4" w:space="1" w:color="auto"/>
              </w:pBdr>
              <w:spacing w:line="380" w:lineRule="exact"/>
              <w:jc w:val="center"/>
              <w:rPr>
                <w:rFonts w:ascii="Arial" w:hAnsi="Arial" w:cs="Arial"/>
                <w:spacing w:val="-4"/>
                <w:sz w:val="18"/>
                <w:szCs w:val="18"/>
              </w:rPr>
            </w:pPr>
            <w:r w:rsidRPr="005D4254">
              <w:rPr>
                <w:rFonts w:ascii="Arial" w:hAnsi="Arial" w:cs="Arial"/>
                <w:spacing w:val="-4"/>
                <w:sz w:val="18"/>
                <w:szCs w:val="18"/>
              </w:rPr>
              <w:t>30 June</w:t>
            </w:r>
            <w:r w:rsidR="00315D84" w:rsidRPr="005D4254">
              <w:rPr>
                <w:rFonts w:ascii="Arial" w:hAnsi="Arial" w:cs="Arial"/>
                <w:spacing w:val="-4"/>
                <w:sz w:val="18"/>
                <w:szCs w:val="18"/>
              </w:rPr>
              <w:t xml:space="preserve"> </w:t>
            </w:r>
          </w:p>
          <w:p w14:paraId="24103BC9" w14:textId="7B262CE5" w:rsidR="00F8126A" w:rsidRPr="005D4254" w:rsidRDefault="00315D84" w:rsidP="005D4254">
            <w:pPr>
              <w:pBdr>
                <w:bottom w:val="single" w:sz="4" w:space="1" w:color="auto"/>
              </w:pBdr>
              <w:spacing w:line="380" w:lineRule="exact"/>
              <w:jc w:val="center"/>
              <w:rPr>
                <w:rFonts w:ascii="Arial" w:hAnsi="Arial" w:cs="Arial"/>
                <w:sz w:val="18"/>
                <w:szCs w:val="18"/>
                <w:u w:val="single"/>
              </w:rPr>
            </w:pPr>
            <w:r w:rsidRPr="005D4254">
              <w:rPr>
                <w:rFonts w:ascii="Arial" w:hAnsi="Arial" w:cs="Arial"/>
                <w:spacing w:val="-4"/>
                <w:sz w:val="18"/>
                <w:szCs w:val="18"/>
              </w:rPr>
              <w:t>202</w:t>
            </w:r>
            <w:r w:rsidR="009250F7" w:rsidRPr="005D4254">
              <w:rPr>
                <w:rFonts w:ascii="Arial" w:hAnsi="Arial" w:cs="Arial"/>
                <w:spacing w:val="-4"/>
                <w:sz w:val="18"/>
                <w:szCs w:val="18"/>
              </w:rPr>
              <w:t>6</w:t>
            </w:r>
          </w:p>
        </w:tc>
        <w:tc>
          <w:tcPr>
            <w:tcW w:w="1308" w:type="dxa"/>
            <w:vAlign w:val="bottom"/>
          </w:tcPr>
          <w:p w14:paraId="1DD245B2" w14:textId="4DE50F55" w:rsidR="00F8126A" w:rsidRPr="005D4254" w:rsidRDefault="00F8126A" w:rsidP="005D4254">
            <w:pPr>
              <w:pBdr>
                <w:bottom w:val="single" w:sz="4" w:space="1" w:color="auto"/>
              </w:pBdr>
              <w:spacing w:line="380" w:lineRule="exact"/>
              <w:jc w:val="center"/>
              <w:rPr>
                <w:rFonts w:ascii="Arial" w:hAnsi="Arial" w:cs="Arial"/>
                <w:sz w:val="18"/>
                <w:szCs w:val="18"/>
                <w:u w:val="single"/>
              </w:rPr>
            </w:pPr>
            <w:r w:rsidRPr="005D4254">
              <w:rPr>
                <w:rFonts w:ascii="Arial" w:hAnsi="Arial" w:cs="Arial"/>
                <w:spacing w:val="-2"/>
                <w:sz w:val="18"/>
                <w:szCs w:val="18"/>
              </w:rPr>
              <w:t xml:space="preserve">31 December </w:t>
            </w:r>
            <w:r w:rsidR="00EB3140" w:rsidRPr="005D4254">
              <w:rPr>
                <w:rFonts w:ascii="Arial" w:hAnsi="Arial" w:cs="Arial"/>
                <w:spacing w:val="-2"/>
                <w:sz w:val="18"/>
                <w:szCs w:val="18"/>
              </w:rPr>
              <w:t>2025</w:t>
            </w:r>
          </w:p>
        </w:tc>
        <w:tc>
          <w:tcPr>
            <w:tcW w:w="1308" w:type="dxa"/>
            <w:vAlign w:val="bottom"/>
          </w:tcPr>
          <w:p w14:paraId="6650B756" w14:textId="4135543D" w:rsidR="00315D84" w:rsidRPr="005D4254" w:rsidRDefault="00C9421C" w:rsidP="005D4254">
            <w:pPr>
              <w:pBdr>
                <w:bottom w:val="single" w:sz="4" w:space="1" w:color="auto"/>
              </w:pBdr>
              <w:spacing w:line="380" w:lineRule="exact"/>
              <w:jc w:val="center"/>
              <w:rPr>
                <w:rFonts w:ascii="Arial" w:hAnsi="Arial" w:cs="Arial"/>
                <w:spacing w:val="-4"/>
                <w:sz w:val="18"/>
                <w:szCs w:val="18"/>
              </w:rPr>
            </w:pPr>
            <w:r w:rsidRPr="005D4254">
              <w:rPr>
                <w:rFonts w:ascii="Arial" w:hAnsi="Arial" w:cs="Arial"/>
                <w:spacing w:val="-4"/>
                <w:sz w:val="18"/>
                <w:szCs w:val="18"/>
              </w:rPr>
              <w:t>30 June</w:t>
            </w:r>
            <w:r w:rsidR="00315D84" w:rsidRPr="005D4254">
              <w:rPr>
                <w:rFonts w:ascii="Arial" w:hAnsi="Arial" w:cs="Arial"/>
                <w:spacing w:val="-4"/>
                <w:sz w:val="18"/>
                <w:szCs w:val="18"/>
              </w:rPr>
              <w:t xml:space="preserve"> </w:t>
            </w:r>
          </w:p>
          <w:p w14:paraId="26C86F91" w14:textId="35D5C3FE" w:rsidR="00F8126A" w:rsidRPr="005D4254" w:rsidRDefault="00315D84" w:rsidP="005D4254">
            <w:pPr>
              <w:pBdr>
                <w:bottom w:val="single" w:sz="4" w:space="1" w:color="auto"/>
              </w:pBdr>
              <w:spacing w:line="380" w:lineRule="exact"/>
              <w:jc w:val="center"/>
              <w:rPr>
                <w:rFonts w:ascii="Arial" w:hAnsi="Arial" w:cs="Arial"/>
                <w:sz w:val="18"/>
                <w:szCs w:val="18"/>
                <w:u w:val="single"/>
              </w:rPr>
            </w:pPr>
            <w:r w:rsidRPr="005D4254">
              <w:rPr>
                <w:rFonts w:ascii="Arial" w:hAnsi="Arial" w:cs="Arial"/>
                <w:spacing w:val="-4"/>
                <w:sz w:val="18"/>
                <w:szCs w:val="18"/>
              </w:rPr>
              <w:t>202</w:t>
            </w:r>
            <w:r w:rsidR="009250F7" w:rsidRPr="005D4254">
              <w:rPr>
                <w:rFonts w:ascii="Arial" w:hAnsi="Arial" w:cs="Arial"/>
                <w:spacing w:val="-4"/>
                <w:sz w:val="18"/>
                <w:szCs w:val="18"/>
              </w:rPr>
              <w:t>6</w:t>
            </w:r>
          </w:p>
        </w:tc>
        <w:tc>
          <w:tcPr>
            <w:tcW w:w="1308" w:type="dxa"/>
            <w:vAlign w:val="bottom"/>
          </w:tcPr>
          <w:p w14:paraId="726CE677" w14:textId="3821CCCE" w:rsidR="00F8126A" w:rsidRPr="005D4254" w:rsidRDefault="00F8126A" w:rsidP="005D4254">
            <w:pPr>
              <w:pBdr>
                <w:bottom w:val="single" w:sz="4" w:space="1" w:color="auto"/>
              </w:pBdr>
              <w:spacing w:line="380" w:lineRule="exact"/>
              <w:jc w:val="center"/>
              <w:rPr>
                <w:rFonts w:ascii="Arial" w:hAnsi="Arial" w:cs="Arial"/>
                <w:sz w:val="18"/>
                <w:szCs w:val="18"/>
                <w:u w:val="single"/>
              </w:rPr>
            </w:pPr>
            <w:r w:rsidRPr="005D4254">
              <w:rPr>
                <w:rFonts w:ascii="Arial" w:hAnsi="Arial" w:cs="Arial"/>
                <w:spacing w:val="-2"/>
                <w:sz w:val="18"/>
                <w:szCs w:val="18"/>
              </w:rPr>
              <w:t xml:space="preserve">31 December </w:t>
            </w:r>
            <w:r w:rsidR="00EB3140" w:rsidRPr="005D4254">
              <w:rPr>
                <w:rFonts w:ascii="Arial" w:hAnsi="Arial" w:cs="Arial"/>
                <w:spacing w:val="-2"/>
                <w:sz w:val="18"/>
                <w:szCs w:val="18"/>
              </w:rPr>
              <w:t>2025</w:t>
            </w:r>
          </w:p>
        </w:tc>
      </w:tr>
      <w:tr w:rsidR="008E204A" w:rsidRPr="005D4254" w14:paraId="74B4FA41" w14:textId="77777777" w:rsidTr="00AB3CCD">
        <w:tc>
          <w:tcPr>
            <w:tcW w:w="4032" w:type="dxa"/>
          </w:tcPr>
          <w:p w14:paraId="762D1B2B" w14:textId="77777777" w:rsidR="00F8126A" w:rsidRPr="005D4254" w:rsidRDefault="00F8126A" w:rsidP="005D4254">
            <w:pPr>
              <w:spacing w:line="380" w:lineRule="exact"/>
              <w:ind w:right="-18"/>
              <w:jc w:val="thaiDistribute"/>
              <w:rPr>
                <w:rFonts w:ascii="Arial" w:hAnsi="Arial" w:cs="Arial"/>
                <w:b/>
                <w:bCs/>
                <w:sz w:val="18"/>
                <w:szCs w:val="18"/>
                <w:u w:val="single"/>
              </w:rPr>
            </w:pPr>
          </w:p>
        </w:tc>
        <w:tc>
          <w:tcPr>
            <w:tcW w:w="1308" w:type="dxa"/>
          </w:tcPr>
          <w:p w14:paraId="3B783FA0" w14:textId="77777777" w:rsidR="00F8126A" w:rsidRPr="005D4254" w:rsidRDefault="00F8126A" w:rsidP="005D4254">
            <w:pPr>
              <w:spacing w:line="380" w:lineRule="exact"/>
              <w:jc w:val="center"/>
              <w:rPr>
                <w:rFonts w:ascii="Arial" w:hAnsi="Arial" w:cs="Arial"/>
                <w:sz w:val="18"/>
                <w:szCs w:val="18"/>
                <w:u w:val="single"/>
              </w:rPr>
            </w:pPr>
          </w:p>
        </w:tc>
        <w:tc>
          <w:tcPr>
            <w:tcW w:w="1308" w:type="dxa"/>
          </w:tcPr>
          <w:p w14:paraId="0F2DB279" w14:textId="2E68F31E" w:rsidR="00F8126A" w:rsidRPr="005D4254" w:rsidRDefault="00F8126A" w:rsidP="005D4254">
            <w:pPr>
              <w:spacing w:line="380" w:lineRule="exact"/>
              <w:jc w:val="center"/>
              <w:rPr>
                <w:rFonts w:ascii="Arial" w:hAnsi="Arial" w:cs="Arial"/>
                <w:sz w:val="18"/>
                <w:szCs w:val="18"/>
                <w:u w:val="single"/>
              </w:rPr>
            </w:pPr>
            <w:r w:rsidRPr="005D4254">
              <w:rPr>
                <w:rFonts w:ascii="Arial" w:eastAsia="Arial Unicode MS" w:hAnsi="Arial" w:cs="Arial"/>
                <w:sz w:val="18"/>
                <w:szCs w:val="18"/>
              </w:rPr>
              <w:t>(Audited)</w:t>
            </w:r>
          </w:p>
        </w:tc>
        <w:tc>
          <w:tcPr>
            <w:tcW w:w="1308" w:type="dxa"/>
          </w:tcPr>
          <w:p w14:paraId="67247B29" w14:textId="77777777" w:rsidR="00F8126A" w:rsidRPr="005D4254" w:rsidRDefault="00F8126A" w:rsidP="005D4254">
            <w:pPr>
              <w:spacing w:line="380" w:lineRule="exact"/>
              <w:jc w:val="center"/>
              <w:rPr>
                <w:rFonts w:ascii="Arial" w:hAnsi="Arial" w:cs="Arial"/>
                <w:sz w:val="18"/>
                <w:szCs w:val="18"/>
                <w:u w:val="single"/>
              </w:rPr>
            </w:pPr>
          </w:p>
        </w:tc>
        <w:tc>
          <w:tcPr>
            <w:tcW w:w="1308" w:type="dxa"/>
          </w:tcPr>
          <w:p w14:paraId="7D95BE5D" w14:textId="690422FB" w:rsidR="00F8126A" w:rsidRPr="005D4254" w:rsidRDefault="00F8126A" w:rsidP="005D4254">
            <w:pPr>
              <w:spacing w:line="380" w:lineRule="exact"/>
              <w:jc w:val="center"/>
              <w:rPr>
                <w:rFonts w:ascii="Arial" w:hAnsi="Arial" w:cs="Arial"/>
                <w:sz w:val="18"/>
                <w:szCs w:val="18"/>
                <w:u w:val="single"/>
              </w:rPr>
            </w:pPr>
            <w:r w:rsidRPr="005D4254">
              <w:rPr>
                <w:rFonts w:ascii="Arial" w:eastAsia="Arial Unicode MS" w:hAnsi="Arial" w:cs="Arial"/>
                <w:sz w:val="18"/>
                <w:szCs w:val="18"/>
              </w:rPr>
              <w:t>(Audited)</w:t>
            </w:r>
          </w:p>
        </w:tc>
      </w:tr>
      <w:tr w:rsidR="009250F7" w:rsidRPr="005D4254" w14:paraId="11BBDC34" w14:textId="77777777" w:rsidTr="00AB3CCD">
        <w:tc>
          <w:tcPr>
            <w:tcW w:w="4032" w:type="dxa"/>
          </w:tcPr>
          <w:p w14:paraId="5BE4FD0B" w14:textId="3D35EE91"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Trade payables - related parties (Note 2)</w:t>
            </w:r>
          </w:p>
        </w:tc>
        <w:tc>
          <w:tcPr>
            <w:tcW w:w="1308" w:type="dxa"/>
            <w:vAlign w:val="bottom"/>
          </w:tcPr>
          <w:p w14:paraId="7ACC7E56" w14:textId="2A09CDD2"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1,155</w:t>
            </w:r>
          </w:p>
        </w:tc>
        <w:tc>
          <w:tcPr>
            <w:tcW w:w="1308" w:type="dxa"/>
            <w:vAlign w:val="bottom"/>
          </w:tcPr>
          <w:p w14:paraId="1217A64D" w14:textId="3067BD71"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299</w:t>
            </w:r>
          </w:p>
        </w:tc>
        <w:tc>
          <w:tcPr>
            <w:tcW w:w="1308" w:type="dxa"/>
            <w:vAlign w:val="bottom"/>
          </w:tcPr>
          <w:p w14:paraId="30539198" w14:textId="2CB704D2"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w:t>
            </w:r>
          </w:p>
        </w:tc>
        <w:tc>
          <w:tcPr>
            <w:tcW w:w="1308" w:type="dxa"/>
            <w:vAlign w:val="bottom"/>
          </w:tcPr>
          <w:p w14:paraId="110541D9" w14:textId="6187AFB2"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462</w:t>
            </w:r>
          </w:p>
        </w:tc>
      </w:tr>
      <w:tr w:rsidR="009250F7" w:rsidRPr="005D4254" w14:paraId="09476B60" w14:textId="77777777" w:rsidTr="00AB3CCD">
        <w:tc>
          <w:tcPr>
            <w:tcW w:w="4032" w:type="dxa"/>
          </w:tcPr>
          <w:p w14:paraId="6EFB7D78" w14:textId="77777777" w:rsidR="009250F7" w:rsidRPr="005D4254" w:rsidRDefault="009250F7" w:rsidP="005D4254">
            <w:pPr>
              <w:spacing w:line="380" w:lineRule="exact"/>
              <w:ind w:left="144" w:right="-17" w:hanging="180"/>
              <w:rPr>
                <w:rFonts w:ascii="Arial" w:hAnsi="Arial" w:cs="Arial"/>
                <w:sz w:val="18"/>
                <w:szCs w:val="18"/>
                <w:cs/>
              </w:rPr>
            </w:pPr>
            <w:r w:rsidRPr="005D4254">
              <w:rPr>
                <w:rFonts w:ascii="Arial" w:hAnsi="Arial" w:cs="Arial"/>
                <w:sz w:val="18"/>
                <w:szCs w:val="18"/>
              </w:rPr>
              <w:t xml:space="preserve">Trade payables </w:t>
            </w:r>
          </w:p>
        </w:tc>
        <w:tc>
          <w:tcPr>
            <w:tcW w:w="1308" w:type="dxa"/>
            <w:vAlign w:val="bottom"/>
          </w:tcPr>
          <w:p w14:paraId="410968D8" w14:textId="00B09C8E"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221,434</w:t>
            </w:r>
          </w:p>
        </w:tc>
        <w:tc>
          <w:tcPr>
            <w:tcW w:w="1308" w:type="dxa"/>
            <w:vAlign w:val="bottom"/>
          </w:tcPr>
          <w:p w14:paraId="2107F0E0" w14:textId="7A42D9CB"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298,016</w:t>
            </w:r>
          </w:p>
        </w:tc>
        <w:tc>
          <w:tcPr>
            <w:tcW w:w="1308" w:type="dxa"/>
            <w:vAlign w:val="bottom"/>
          </w:tcPr>
          <w:p w14:paraId="48B08303" w14:textId="58D1D21D"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208,163</w:t>
            </w:r>
          </w:p>
        </w:tc>
        <w:tc>
          <w:tcPr>
            <w:tcW w:w="1308" w:type="dxa"/>
            <w:vAlign w:val="bottom"/>
          </w:tcPr>
          <w:p w14:paraId="369EE86D" w14:textId="2D6C28B7"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284,932</w:t>
            </w:r>
          </w:p>
        </w:tc>
      </w:tr>
      <w:tr w:rsidR="009250F7" w:rsidRPr="005D4254" w14:paraId="0A019923" w14:textId="77777777" w:rsidTr="00AB3CCD">
        <w:tc>
          <w:tcPr>
            <w:tcW w:w="4032" w:type="dxa"/>
          </w:tcPr>
          <w:p w14:paraId="13EF0A2F" w14:textId="66C57E24"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Other current payables - related parties (Note 2)</w:t>
            </w:r>
          </w:p>
        </w:tc>
        <w:tc>
          <w:tcPr>
            <w:tcW w:w="1308" w:type="dxa"/>
            <w:vAlign w:val="bottom"/>
          </w:tcPr>
          <w:p w14:paraId="54666B6A" w14:textId="4492AEF2" w:rsidR="009250F7" w:rsidRPr="005D4254" w:rsidRDefault="00867AC8"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2,962</w:t>
            </w:r>
          </w:p>
        </w:tc>
        <w:tc>
          <w:tcPr>
            <w:tcW w:w="1308" w:type="dxa"/>
            <w:vAlign w:val="bottom"/>
          </w:tcPr>
          <w:p w14:paraId="7833A024" w14:textId="28CD1B95"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3,291</w:t>
            </w:r>
          </w:p>
        </w:tc>
        <w:tc>
          <w:tcPr>
            <w:tcW w:w="1308" w:type="dxa"/>
            <w:vAlign w:val="bottom"/>
          </w:tcPr>
          <w:p w14:paraId="6F936EB9" w14:textId="0A14F625" w:rsidR="009250F7" w:rsidRPr="005D4254" w:rsidRDefault="00366263"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17</w:t>
            </w:r>
          </w:p>
        </w:tc>
        <w:tc>
          <w:tcPr>
            <w:tcW w:w="1308" w:type="dxa"/>
            <w:vAlign w:val="bottom"/>
          </w:tcPr>
          <w:p w14:paraId="060BB3E9" w14:textId="2962C149"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128</w:t>
            </w:r>
          </w:p>
        </w:tc>
      </w:tr>
      <w:tr w:rsidR="009250F7" w:rsidRPr="005D4254" w14:paraId="0F948FD7" w14:textId="77777777" w:rsidTr="00AB3CCD">
        <w:tc>
          <w:tcPr>
            <w:tcW w:w="4032" w:type="dxa"/>
          </w:tcPr>
          <w:p w14:paraId="7A5C7C9F" w14:textId="61A4FD4B"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 xml:space="preserve">Other current payables </w:t>
            </w:r>
          </w:p>
        </w:tc>
        <w:tc>
          <w:tcPr>
            <w:tcW w:w="1308" w:type="dxa"/>
            <w:vAlign w:val="bottom"/>
          </w:tcPr>
          <w:p w14:paraId="4925E6B5" w14:textId="594DC48B" w:rsidR="009250F7" w:rsidRPr="005D4254" w:rsidRDefault="00867AC8" w:rsidP="005D4254">
            <w:pPr>
              <w:tabs>
                <w:tab w:val="decimal" w:pos="977"/>
              </w:tabs>
              <w:spacing w:line="380" w:lineRule="exact"/>
              <w:ind w:left="-18" w:right="-14"/>
              <w:rPr>
                <w:rFonts w:ascii="Arial" w:hAnsi="Arial" w:cs="Arial"/>
                <w:sz w:val="18"/>
                <w:szCs w:val="18"/>
                <w:cs/>
              </w:rPr>
            </w:pPr>
            <w:r w:rsidRPr="005D4254">
              <w:rPr>
                <w:rFonts w:ascii="Arial" w:hAnsi="Arial" w:cs="Arial"/>
                <w:sz w:val="18"/>
                <w:szCs w:val="18"/>
              </w:rPr>
              <w:t>14,570</w:t>
            </w:r>
          </w:p>
        </w:tc>
        <w:tc>
          <w:tcPr>
            <w:tcW w:w="1308" w:type="dxa"/>
            <w:vAlign w:val="bottom"/>
          </w:tcPr>
          <w:p w14:paraId="4E108CD6" w14:textId="471430A2" w:rsidR="009250F7" w:rsidRPr="005D4254" w:rsidRDefault="009250F7" w:rsidP="005D4254">
            <w:pPr>
              <w:tabs>
                <w:tab w:val="decimal" w:pos="977"/>
              </w:tabs>
              <w:spacing w:line="380" w:lineRule="exact"/>
              <w:ind w:left="-18" w:right="-14"/>
              <w:rPr>
                <w:rFonts w:ascii="Arial" w:hAnsi="Arial" w:cs="Arial"/>
                <w:sz w:val="18"/>
                <w:szCs w:val="18"/>
                <w:cs/>
              </w:rPr>
            </w:pPr>
            <w:r w:rsidRPr="005D4254">
              <w:rPr>
                <w:rFonts w:ascii="Arial" w:hAnsi="Arial" w:cs="Arial"/>
                <w:sz w:val="18"/>
                <w:szCs w:val="18"/>
              </w:rPr>
              <w:t>18,061</w:t>
            </w:r>
          </w:p>
        </w:tc>
        <w:tc>
          <w:tcPr>
            <w:tcW w:w="1308" w:type="dxa"/>
            <w:vAlign w:val="bottom"/>
          </w:tcPr>
          <w:p w14:paraId="6BF7DAD6" w14:textId="70F776C6"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4,</w:t>
            </w:r>
            <w:r w:rsidR="008B41CF" w:rsidRPr="005D4254">
              <w:rPr>
                <w:rFonts w:ascii="Arial" w:hAnsi="Arial" w:cs="Arial"/>
                <w:sz w:val="18"/>
                <w:szCs w:val="18"/>
              </w:rPr>
              <w:t>093</w:t>
            </w:r>
          </w:p>
        </w:tc>
        <w:tc>
          <w:tcPr>
            <w:tcW w:w="1308" w:type="dxa"/>
            <w:vAlign w:val="bottom"/>
          </w:tcPr>
          <w:p w14:paraId="1E932F91" w14:textId="4C9DC7F7"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9,554</w:t>
            </w:r>
          </w:p>
        </w:tc>
      </w:tr>
      <w:tr w:rsidR="009250F7" w:rsidRPr="005D4254" w14:paraId="436C5333" w14:textId="77777777" w:rsidTr="00AB3CCD">
        <w:tc>
          <w:tcPr>
            <w:tcW w:w="4032" w:type="dxa"/>
          </w:tcPr>
          <w:p w14:paraId="515EED7E" w14:textId="7511441B"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Other payables for purchases of equipment - related parties (Note 2)</w:t>
            </w:r>
          </w:p>
        </w:tc>
        <w:tc>
          <w:tcPr>
            <w:tcW w:w="1308" w:type="dxa"/>
            <w:vAlign w:val="bottom"/>
          </w:tcPr>
          <w:p w14:paraId="41C9D211" w14:textId="7B2BDCB0"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5,284</w:t>
            </w:r>
          </w:p>
        </w:tc>
        <w:tc>
          <w:tcPr>
            <w:tcW w:w="1308" w:type="dxa"/>
            <w:vAlign w:val="bottom"/>
          </w:tcPr>
          <w:p w14:paraId="768CA11A" w14:textId="004BEC60"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5,237</w:t>
            </w:r>
          </w:p>
        </w:tc>
        <w:tc>
          <w:tcPr>
            <w:tcW w:w="1308" w:type="dxa"/>
            <w:vAlign w:val="bottom"/>
          </w:tcPr>
          <w:p w14:paraId="0C0D54DD" w14:textId="6AE6AD15"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w:t>
            </w:r>
          </w:p>
        </w:tc>
        <w:tc>
          <w:tcPr>
            <w:tcW w:w="1308" w:type="dxa"/>
            <w:vAlign w:val="bottom"/>
          </w:tcPr>
          <w:p w14:paraId="767D63D8" w14:textId="5C0D1C48"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w:t>
            </w:r>
          </w:p>
        </w:tc>
      </w:tr>
      <w:tr w:rsidR="009250F7" w:rsidRPr="005D4254" w14:paraId="0C7EE6C3" w14:textId="77777777" w:rsidTr="00AB3CCD">
        <w:tc>
          <w:tcPr>
            <w:tcW w:w="4032" w:type="dxa"/>
          </w:tcPr>
          <w:p w14:paraId="2DC09D93" w14:textId="77777777"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 xml:space="preserve">Other payables for purchases of equipment </w:t>
            </w:r>
          </w:p>
        </w:tc>
        <w:tc>
          <w:tcPr>
            <w:tcW w:w="1308" w:type="dxa"/>
            <w:vAlign w:val="bottom"/>
          </w:tcPr>
          <w:p w14:paraId="5169E645" w14:textId="51620E10" w:rsidR="009250F7" w:rsidRPr="005D4254" w:rsidRDefault="001B4790" w:rsidP="005D4254">
            <w:pPr>
              <w:tabs>
                <w:tab w:val="decimal" w:pos="977"/>
              </w:tabs>
              <w:spacing w:line="380" w:lineRule="exact"/>
              <w:ind w:left="-18" w:right="-14"/>
              <w:rPr>
                <w:rFonts w:ascii="Arial" w:hAnsi="Arial" w:cs="Arial"/>
                <w:sz w:val="18"/>
                <w:szCs w:val="18"/>
                <w:cs/>
              </w:rPr>
            </w:pPr>
            <w:r w:rsidRPr="005D4254">
              <w:rPr>
                <w:rFonts w:ascii="Arial" w:hAnsi="Arial" w:cs="Arial"/>
                <w:sz w:val="18"/>
                <w:szCs w:val="18"/>
              </w:rPr>
              <w:t>21,995</w:t>
            </w:r>
          </w:p>
        </w:tc>
        <w:tc>
          <w:tcPr>
            <w:tcW w:w="1308" w:type="dxa"/>
            <w:vAlign w:val="bottom"/>
          </w:tcPr>
          <w:p w14:paraId="66B3C50C" w14:textId="53FCB02A" w:rsidR="009250F7" w:rsidRPr="005D4254" w:rsidRDefault="009250F7" w:rsidP="005D4254">
            <w:pPr>
              <w:tabs>
                <w:tab w:val="decimal" w:pos="977"/>
              </w:tabs>
              <w:spacing w:line="380" w:lineRule="exact"/>
              <w:ind w:left="-18" w:right="-14"/>
              <w:rPr>
                <w:rFonts w:ascii="Arial" w:hAnsi="Arial" w:cs="Arial"/>
                <w:sz w:val="18"/>
                <w:szCs w:val="18"/>
                <w:cs/>
              </w:rPr>
            </w:pPr>
            <w:r w:rsidRPr="005D4254">
              <w:rPr>
                <w:rFonts w:ascii="Arial" w:hAnsi="Arial" w:cs="Arial"/>
                <w:sz w:val="18"/>
                <w:szCs w:val="18"/>
              </w:rPr>
              <w:t>22,942</w:t>
            </w:r>
          </w:p>
        </w:tc>
        <w:tc>
          <w:tcPr>
            <w:tcW w:w="1308" w:type="dxa"/>
            <w:vAlign w:val="bottom"/>
          </w:tcPr>
          <w:p w14:paraId="199B515A" w14:textId="3B60A714"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3,260</w:t>
            </w:r>
          </w:p>
        </w:tc>
        <w:tc>
          <w:tcPr>
            <w:tcW w:w="1308" w:type="dxa"/>
            <w:vAlign w:val="bottom"/>
          </w:tcPr>
          <w:p w14:paraId="768CA410" w14:textId="7E02CFEB"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8</w:t>
            </w:r>
          </w:p>
        </w:tc>
      </w:tr>
      <w:tr w:rsidR="009250F7" w:rsidRPr="005D4254" w14:paraId="2B00F13C" w14:textId="77777777" w:rsidTr="00AB3CCD">
        <w:tc>
          <w:tcPr>
            <w:tcW w:w="4032" w:type="dxa"/>
          </w:tcPr>
          <w:p w14:paraId="7B677E82" w14:textId="5C2B1775"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Payables for compensation of concession agreement - related party (Note 2)</w:t>
            </w:r>
          </w:p>
        </w:tc>
        <w:tc>
          <w:tcPr>
            <w:tcW w:w="1308" w:type="dxa"/>
            <w:vAlign w:val="bottom"/>
          </w:tcPr>
          <w:p w14:paraId="4C6D3FDB" w14:textId="61E67125" w:rsidR="009250F7" w:rsidRPr="005D4254" w:rsidRDefault="001B4790" w:rsidP="005D4254">
            <w:pPr>
              <w:tabs>
                <w:tab w:val="decimal" w:pos="977"/>
              </w:tabs>
              <w:spacing w:line="380" w:lineRule="exact"/>
              <w:ind w:left="-18" w:right="-14"/>
              <w:rPr>
                <w:rFonts w:ascii="Arial" w:hAnsi="Arial" w:cs="Arial"/>
                <w:sz w:val="18"/>
                <w:szCs w:val="18"/>
                <w:cs/>
              </w:rPr>
            </w:pPr>
            <w:r w:rsidRPr="005D4254">
              <w:rPr>
                <w:rFonts w:ascii="Arial" w:hAnsi="Arial" w:cs="Arial"/>
                <w:sz w:val="18"/>
                <w:szCs w:val="18"/>
              </w:rPr>
              <w:t>13,928</w:t>
            </w:r>
          </w:p>
        </w:tc>
        <w:tc>
          <w:tcPr>
            <w:tcW w:w="1308" w:type="dxa"/>
            <w:vAlign w:val="bottom"/>
          </w:tcPr>
          <w:p w14:paraId="16378D80" w14:textId="1896E939" w:rsidR="009250F7" w:rsidRPr="005D4254" w:rsidRDefault="009250F7" w:rsidP="005D4254">
            <w:pPr>
              <w:tabs>
                <w:tab w:val="decimal" w:pos="977"/>
              </w:tabs>
              <w:spacing w:line="380" w:lineRule="exact"/>
              <w:ind w:left="-18" w:right="-14"/>
              <w:rPr>
                <w:rFonts w:ascii="Arial" w:hAnsi="Arial" w:cs="Arial"/>
                <w:sz w:val="18"/>
                <w:szCs w:val="18"/>
                <w:cs/>
              </w:rPr>
            </w:pPr>
            <w:r w:rsidRPr="005D4254">
              <w:rPr>
                <w:rFonts w:ascii="Arial" w:hAnsi="Arial" w:cs="Arial"/>
                <w:sz w:val="18"/>
                <w:szCs w:val="18"/>
              </w:rPr>
              <w:t>13,804</w:t>
            </w:r>
          </w:p>
        </w:tc>
        <w:tc>
          <w:tcPr>
            <w:tcW w:w="1308" w:type="dxa"/>
            <w:vAlign w:val="bottom"/>
          </w:tcPr>
          <w:p w14:paraId="6C3C3247" w14:textId="05F68C33"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w:t>
            </w:r>
          </w:p>
        </w:tc>
        <w:tc>
          <w:tcPr>
            <w:tcW w:w="1308" w:type="dxa"/>
            <w:vAlign w:val="bottom"/>
          </w:tcPr>
          <w:p w14:paraId="5C61B245" w14:textId="4CEF5B70"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w:t>
            </w:r>
          </w:p>
        </w:tc>
      </w:tr>
      <w:tr w:rsidR="009250F7" w:rsidRPr="005D4254" w14:paraId="4E044A95" w14:textId="77777777" w:rsidTr="00AB3CCD">
        <w:tc>
          <w:tcPr>
            <w:tcW w:w="4032" w:type="dxa"/>
          </w:tcPr>
          <w:p w14:paraId="5E33616A" w14:textId="522BA05A"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Accrued expenses - related parties (Note 2)</w:t>
            </w:r>
          </w:p>
        </w:tc>
        <w:tc>
          <w:tcPr>
            <w:tcW w:w="1308" w:type="dxa"/>
            <w:vAlign w:val="bottom"/>
          </w:tcPr>
          <w:p w14:paraId="742CF872" w14:textId="548DE9B7" w:rsidR="009250F7" w:rsidRPr="005D4254" w:rsidRDefault="001B4790"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1,888</w:t>
            </w:r>
          </w:p>
        </w:tc>
        <w:tc>
          <w:tcPr>
            <w:tcW w:w="1308" w:type="dxa"/>
            <w:vAlign w:val="bottom"/>
          </w:tcPr>
          <w:p w14:paraId="7C441E8D" w14:textId="27EBDA79"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21,870</w:t>
            </w:r>
          </w:p>
        </w:tc>
        <w:tc>
          <w:tcPr>
            <w:tcW w:w="1308" w:type="dxa"/>
            <w:vAlign w:val="bottom"/>
          </w:tcPr>
          <w:p w14:paraId="5C551237" w14:textId="512E18D9" w:rsidR="009250F7" w:rsidRPr="005D4254" w:rsidRDefault="00366263"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w:t>
            </w:r>
          </w:p>
        </w:tc>
        <w:tc>
          <w:tcPr>
            <w:tcW w:w="1308" w:type="dxa"/>
            <w:vAlign w:val="bottom"/>
          </w:tcPr>
          <w:p w14:paraId="46A89FB9" w14:textId="1593B547" w:rsidR="009250F7" w:rsidRPr="005D4254" w:rsidRDefault="009250F7" w:rsidP="005D4254">
            <w:pPr>
              <w:tabs>
                <w:tab w:val="decimal" w:pos="977"/>
              </w:tabs>
              <w:spacing w:line="380" w:lineRule="exact"/>
              <w:ind w:left="-18" w:right="-14"/>
              <w:rPr>
                <w:rFonts w:ascii="Arial" w:hAnsi="Arial" w:cs="Arial"/>
                <w:sz w:val="18"/>
                <w:szCs w:val="18"/>
              </w:rPr>
            </w:pPr>
            <w:r w:rsidRPr="005D4254">
              <w:rPr>
                <w:rFonts w:ascii="Arial" w:hAnsi="Arial" w:cs="Arial"/>
                <w:sz w:val="18"/>
                <w:szCs w:val="18"/>
              </w:rPr>
              <w:t>7</w:t>
            </w:r>
          </w:p>
        </w:tc>
      </w:tr>
      <w:tr w:rsidR="009250F7" w:rsidRPr="005D4254" w14:paraId="04FE57CB" w14:textId="77777777" w:rsidTr="00AB3CCD">
        <w:tc>
          <w:tcPr>
            <w:tcW w:w="4032" w:type="dxa"/>
          </w:tcPr>
          <w:p w14:paraId="15AE0FD2" w14:textId="77777777" w:rsidR="009250F7" w:rsidRPr="005D4254" w:rsidRDefault="009250F7" w:rsidP="005D4254">
            <w:pPr>
              <w:spacing w:line="380" w:lineRule="exact"/>
              <w:ind w:left="144" w:right="-17" w:hanging="180"/>
              <w:rPr>
                <w:rFonts w:ascii="Arial" w:hAnsi="Arial" w:cs="Arial"/>
                <w:sz w:val="18"/>
                <w:szCs w:val="18"/>
              </w:rPr>
            </w:pPr>
            <w:r w:rsidRPr="005D4254">
              <w:rPr>
                <w:rFonts w:ascii="Arial" w:hAnsi="Arial" w:cs="Arial"/>
                <w:sz w:val="18"/>
                <w:szCs w:val="18"/>
              </w:rPr>
              <w:t>Accrued expenses</w:t>
            </w:r>
          </w:p>
        </w:tc>
        <w:tc>
          <w:tcPr>
            <w:tcW w:w="1308" w:type="dxa"/>
            <w:vAlign w:val="bottom"/>
          </w:tcPr>
          <w:p w14:paraId="51A1AF06" w14:textId="41521C8C" w:rsidR="009250F7" w:rsidRPr="005D4254" w:rsidRDefault="001B4790" w:rsidP="005D4254">
            <w:pPr>
              <w:pBdr>
                <w:bottom w:val="single" w:sz="4" w:space="1" w:color="auto"/>
              </w:pBdr>
              <w:tabs>
                <w:tab w:val="decimal" w:pos="977"/>
              </w:tabs>
              <w:spacing w:line="380" w:lineRule="exact"/>
              <w:ind w:left="-18" w:right="-14"/>
              <w:rPr>
                <w:rFonts w:ascii="Arial" w:hAnsi="Arial" w:cs="Arial"/>
                <w:sz w:val="18"/>
                <w:szCs w:val="18"/>
                <w:cs/>
              </w:rPr>
            </w:pPr>
            <w:r w:rsidRPr="005D4254">
              <w:rPr>
                <w:rFonts w:ascii="Arial" w:hAnsi="Arial" w:cs="Arial"/>
                <w:sz w:val="18"/>
                <w:szCs w:val="18"/>
              </w:rPr>
              <w:t>15,730</w:t>
            </w:r>
          </w:p>
        </w:tc>
        <w:tc>
          <w:tcPr>
            <w:tcW w:w="1308" w:type="dxa"/>
            <w:vAlign w:val="bottom"/>
          </w:tcPr>
          <w:p w14:paraId="42C45AD0" w14:textId="2A61D8B8" w:rsidR="009250F7" w:rsidRPr="005D4254" w:rsidRDefault="009250F7" w:rsidP="005D4254">
            <w:pPr>
              <w:pBdr>
                <w:bottom w:val="single" w:sz="4" w:space="1" w:color="auto"/>
              </w:pBdr>
              <w:tabs>
                <w:tab w:val="decimal" w:pos="977"/>
              </w:tabs>
              <w:spacing w:line="380" w:lineRule="exact"/>
              <w:ind w:left="-18" w:right="-14"/>
              <w:rPr>
                <w:rFonts w:ascii="Arial" w:hAnsi="Arial" w:cs="Arial"/>
                <w:sz w:val="18"/>
                <w:szCs w:val="18"/>
                <w:cs/>
              </w:rPr>
            </w:pPr>
            <w:r w:rsidRPr="005D4254">
              <w:rPr>
                <w:rFonts w:ascii="Arial" w:hAnsi="Arial" w:cs="Arial"/>
                <w:sz w:val="18"/>
                <w:szCs w:val="18"/>
              </w:rPr>
              <w:t>17,841</w:t>
            </w:r>
          </w:p>
        </w:tc>
        <w:tc>
          <w:tcPr>
            <w:tcW w:w="1308" w:type="dxa"/>
            <w:vAlign w:val="bottom"/>
          </w:tcPr>
          <w:p w14:paraId="01DCAB0B" w14:textId="3BBC76F2" w:rsidR="009250F7" w:rsidRPr="005D4254" w:rsidRDefault="001B4790" w:rsidP="005D4254">
            <w:pPr>
              <w:pBdr>
                <w:bottom w:val="single" w:sz="4" w:space="1" w:color="auto"/>
              </w:pBdr>
              <w:tabs>
                <w:tab w:val="decimal" w:pos="977"/>
              </w:tabs>
              <w:spacing w:line="380" w:lineRule="exact"/>
              <w:ind w:left="-18" w:right="-14"/>
              <w:rPr>
                <w:rFonts w:ascii="Arial" w:hAnsi="Arial" w:cs="Arial"/>
                <w:sz w:val="18"/>
                <w:szCs w:val="18"/>
              </w:rPr>
            </w:pPr>
            <w:r w:rsidRPr="005D4254">
              <w:rPr>
                <w:rFonts w:ascii="Arial" w:hAnsi="Arial" w:cs="Arial"/>
                <w:sz w:val="18"/>
                <w:szCs w:val="18"/>
              </w:rPr>
              <w:t>8,7</w:t>
            </w:r>
            <w:r w:rsidR="008B41CF" w:rsidRPr="005D4254">
              <w:rPr>
                <w:rFonts w:ascii="Arial" w:hAnsi="Arial" w:cs="Arial"/>
                <w:sz w:val="18"/>
                <w:szCs w:val="18"/>
              </w:rPr>
              <w:t>42</w:t>
            </w:r>
          </w:p>
        </w:tc>
        <w:tc>
          <w:tcPr>
            <w:tcW w:w="1308" w:type="dxa"/>
            <w:vAlign w:val="bottom"/>
          </w:tcPr>
          <w:p w14:paraId="099A716F" w14:textId="5E9E133F" w:rsidR="009250F7" w:rsidRPr="005D4254" w:rsidRDefault="009250F7" w:rsidP="005D4254">
            <w:pPr>
              <w:pBdr>
                <w:bottom w:val="single" w:sz="4" w:space="1" w:color="auto"/>
              </w:pBdr>
              <w:tabs>
                <w:tab w:val="decimal" w:pos="977"/>
              </w:tabs>
              <w:spacing w:line="380" w:lineRule="exact"/>
              <w:ind w:left="-18" w:right="-14"/>
              <w:rPr>
                <w:rFonts w:ascii="Arial" w:hAnsi="Arial" w:cs="Arial"/>
                <w:sz w:val="18"/>
                <w:szCs w:val="18"/>
              </w:rPr>
            </w:pPr>
            <w:r w:rsidRPr="005D4254">
              <w:rPr>
                <w:rFonts w:ascii="Arial" w:hAnsi="Arial" w:cs="Arial"/>
                <w:sz w:val="18"/>
                <w:szCs w:val="18"/>
              </w:rPr>
              <w:t>12,110</w:t>
            </w:r>
          </w:p>
        </w:tc>
      </w:tr>
      <w:tr w:rsidR="009250F7" w:rsidRPr="005D4254" w14:paraId="44CD6665" w14:textId="77777777" w:rsidTr="00AB3CCD">
        <w:tc>
          <w:tcPr>
            <w:tcW w:w="4032" w:type="dxa"/>
          </w:tcPr>
          <w:p w14:paraId="2C7AAE27" w14:textId="56D96CD6" w:rsidR="009250F7" w:rsidRPr="005D4254" w:rsidRDefault="009250F7" w:rsidP="005D4254">
            <w:pPr>
              <w:spacing w:line="380" w:lineRule="exact"/>
              <w:ind w:left="144" w:right="-17" w:hanging="180"/>
              <w:rPr>
                <w:rFonts w:ascii="Arial" w:hAnsi="Arial" w:cs="Arial"/>
                <w:sz w:val="18"/>
                <w:szCs w:val="18"/>
                <w:cs/>
              </w:rPr>
            </w:pPr>
            <w:r w:rsidRPr="005D4254">
              <w:rPr>
                <w:rFonts w:ascii="Arial" w:hAnsi="Arial" w:cs="Arial"/>
                <w:sz w:val="18"/>
                <w:szCs w:val="18"/>
              </w:rPr>
              <w:t xml:space="preserve">Total trade and other current payables </w:t>
            </w:r>
          </w:p>
        </w:tc>
        <w:tc>
          <w:tcPr>
            <w:tcW w:w="1308" w:type="dxa"/>
            <w:vAlign w:val="bottom"/>
          </w:tcPr>
          <w:p w14:paraId="7977C737" w14:textId="0D2A5978" w:rsidR="009250F7" w:rsidRPr="005D4254" w:rsidRDefault="001B4790" w:rsidP="005D4254">
            <w:pPr>
              <w:pBdr>
                <w:bottom w:val="double" w:sz="4" w:space="1" w:color="auto"/>
              </w:pBdr>
              <w:tabs>
                <w:tab w:val="decimal" w:pos="977"/>
              </w:tabs>
              <w:spacing w:line="380" w:lineRule="exact"/>
              <w:ind w:left="-18" w:right="-14"/>
              <w:rPr>
                <w:rFonts w:ascii="Arial" w:hAnsi="Arial" w:cs="Arial"/>
                <w:sz w:val="18"/>
                <w:szCs w:val="18"/>
              </w:rPr>
            </w:pPr>
            <w:r w:rsidRPr="005D4254">
              <w:rPr>
                <w:rFonts w:ascii="Arial" w:hAnsi="Arial" w:cs="Arial"/>
                <w:sz w:val="18"/>
                <w:szCs w:val="18"/>
              </w:rPr>
              <w:t>298,946</w:t>
            </w:r>
          </w:p>
        </w:tc>
        <w:tc>
          <w:tcPr>
            <w:tcW w:w="1308" w:type="dxa"/>
            <w:vAlign w:val="bottom"/>
          </w:tcPr>
          <w:p w14:paraId="03227302" w14:textId="1F82D4CA" w:rsidR="009250F7" w:rsidRPr="005D4254" w:rsidRDefault="009250F7" w:rsidP="005D4254">
            <w:pPr>
              <w:pBdr>
                <w:bottom w:val="double" w:sz="4" w:space="1" w:color="auto"/>
              </w:pBdr>
              <w:tabs>
                <w:tab w:val="decimal" w:pos="977"/>
              </w:tabs>
              <w:spacing w:line="380" w:lineRule="exact"/>
              <w:ind w:left="-18" w:right="-14"/>
              <w:rPr>
                <w:rFonts w:ascii="Arial" w:hAnsi="Arial" w:cs="Arial"/>
                <w:sz w:val="18"/>
                <w:szCs w:val="18"/>
              </w:rPr>
            </w:pPr>
            <w:r w:rsidRPr="005D4254">
              <w:rPr>
                <w:rFonts w:ascii="Arial" w:hAnsi="Arial" w:cs="Arial"/>
                <w:sz w:val="18"/>
                <w:szCs w:val="18"/>
              </w:rPr>
              <w:t>401,361</w:t>
            </w:r>
          </w:p>
        </w:tc>
        <w:tc>
          <w:tcPr>
            <w:tcW w:w="1308" w:type="dxa"/>
            <w:vAlign w:val="bottom"/>
          </w:tcPr>
          <w:p w14:paraId="5BA2C81A" w14:textId="68E8770D" w:rsidR="009250F7" w:rsidRPr="005D4254" w:rsidRDefault="001B4790" w:rsidP="005D4254">
            <w:pPr>
              <w:pBdr>
                <w:bottom w:val="double" w:sz="4" w:space="1" w:color="auto"/>
              </w:pBdr>
              <w:tabs>
                <w:tab w:val="decimal" w:pos="977"/>
              </w:tabs>
              <w:spacing w:line="380" w:lineRule="exact"/>
              <w:ind w:left="-18" w:right="-14"/>
              <w:rPr>
                <w:rFonts w:ascii="Arial" w:hAnsi="Arial" w:cs="Arial"/>
                <w:sz w:val="18"/>
                <w:szCs w:val="18"/>
              </w:rPr>
            </w:pPr>
            <w:r w:rsidRPr="005D4254">
              <w:rPr>
                <w:rFonts w:ascii="Arial" w:hAnsi="Arial" w:cs="Arial"/>
                <w:sz w:val="18"/>
                <w:szCs w:val="18"/>
              </w:rPr>
              <w:t>224,275</w:t>
            </w:r>
          </w:p>
        </w:tc>
        <w:tc>
          <w:tcPr>
            <w:tcW w:w="1308" w:type="dxa"/>
            <w:vAlign w:val="bottom"/>
          </w:tcPr>
          <w:p w14:paraId="0EE36604" w14:textId="71554967" w:rsidR="009250F7" w:rsidRPr="005D4254" w:rsidRDefault="009250F7" w:rsidP="005D4254">
            <w:pPr>
              <w:pBdr>
                <w:bottom w:val="double" w:sz="4" w:space="1" w:color="auto"/>
              </w:pBdr>
              <w:tabs>
                <w:tab w:val="decimal" w:pos="977"/>
              </w:tabs>
              <w:spacing w:line="380" w:lineRule="exact"/>
              <w:ind w:left="-18" w:right="-14"/>
              <w:rPr>
                <w:rFonts w:ascii="Arial" w:hAnsi="Arial" w:cs="Arial"/>
                <w:sz w:val="18"/>
                <w:szCs w:val="18"/>
              </w:rPr>
            </w:pPr>
            <w:r w:rsidRPr="005D4254">
              <w:rPr>
                <w:rFonts w:ascii="Arial" w:hAnsi="Arial" w:cs="Arial"/>
                <w:sz w:val="18"/>
                <w:szCs w:val="18"/>
              </w:rPr>
              <w:t>307,201</w:t>
            </w:r>
          </w:p>
        </w:tc>
      </w:tr>
    </w:tbl>
    <w:p w14:paraId="401C2EB0" w14:textId="731BF1E5" w:rsidR="002E5D19" w:rsidRPr="005D4254" w:rsidRDefault="002E5D19" w:rsidP="005D4254">
      <w:pPr>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lastRenderedPageBreak/>
        <w:t>12.</w:t>
      </w:r>
      <w:r w:rsidRPr="005D4254">
        <w:rPr>
          <w:rFonts w:ascii="Arial" w:hAnsi="Arial" w:cs="Arial"/>
          <w:b/>
          <w:bCs/>
          <w:sz w:val="22"/>
          <w:szCs w:val="22"/>
        </w:rPr>
        <w:tab/>
        <w:t>Long-term loans</w:t>
      </w:r>
      <w:r w:rsidR="00C96EA3" w:rsidRPr="005D4254">
        <w:rPr>
          <w:rFonts w:ascii="Arial" w:hAnsi="Arial" w:cs="Arial"/>
          <w:b/>
          <w:bCs/>
          <w:sz w:val="22"/>
          <w:szCs w:val="22"/>
        </w:rPr>
        <w:t xml:space="preserve"> from financial institutions</w:t>
      </w:r>
    </w:p>
    <w:tbl>
      <w:tblPr>
        <w:tblW w:w="9360" w:type="dxa"/>
        <w:tblInd w:w="450" w:type="dxa"/>
        <w:tblLayout w:type="fixed"/>
        <w:tblLook w:val="0000" w:firstRow="0" w:lastRow="0" w:firstColumn="0" w:lastColumn="0" w:noHBand="0" w:noVBand="0"/>
      </w:tblPr>
      <w:tblGrid>
        <w:gridCol w:w="720"/>
        <w:gridCol w:w="1620"/>
        <w:gridCol w:w="1620"/>
        <w:gridCol w:w="2070"/>
        <w:gridCol w:w="1665"/>
        <w:gridCol w:w="1665"/>
      </w:tblGrid>
      <w:tr w:rsidR="008E204A" w:rsidRPr="005D4254" w14:paraId="4EC0D32D" w14:textId="77777777" w:rsidTr="00A37310">
        <w:trPr>
          <w:tblHeader/>
        </w:trPr>
        <w:tc>
          <w:tcPr>
            <w:tcW w:w="9360" w:type="dxa"/>
            <w:gridSpan w:val="6"/>
            <w:vAlign w:val="bottom"/>
          </w:tcPr>
          <w:p w14:paraId="709CE9C3" w14:textId="77777777" w:rsidR="00602505" w:rsidRPr="005D4254" w:rsidRDefault="00602505" w:rsidP="005D4254">
            <w:pPr>
              <w:spacing w:line="380" w:lineRule="exact"/>
              <w:ind w:right="12"/>
              <w:jc w:val="right"/>
              <w:rPr>
                <w:rFonts w:ascii="Arial" w:hAnsi="Arial" w:cs="Arial"/>
                <w:sz w:val="18"/>
                <w:szCs w:val="18"/>
                <w:cs/>
              </w:rPr>
            </w:pPr>
            <w:r w:rsidRPr="005D4254">
              <w:rPr>
                <w:rFonts w:ascii="Arial" w:hAnsi="Arial" w:cs="Arial"/>
                <w:sz w:val="18"/>
                <w:szCs w:val="18"/>
              </w:rPr>
              <w:t>(Unit: Thousand Baht)</w:t>
            </w:r>
          </w:p>
        </w:tc>
      </w:tr>
      <w:tr w:rsidR="008E204A" w:rsidRPr="005D4254" w14:paraId="791AC0A0" w14:textId="77777777" w:rsidTr="00A37310">
        <w:trPr>
          <w:tblHeader/>
        </w:trPr>
        <w:tc>
          <w:tcPr>
            <w:tcW w:w="720" w:type="dxa"/>
            <w:vAlign w:val="bottom"/>
          </w:tcPr>
          <w:p w14:paraId="56725092" w14:textId="77777777" w:rsidR="00602505" w:rsidRPr="005D4254" w:rsidRDefault="00602505" w:rsidP="005D4254">
            <w:pPr>
              <w:spacing w:line="380" w:lineRule="exact"/>
              <w:ind w:left="-108" w:right="-108"/>
              <w:jc w:val="center"/>
              <w:rPr>
                <w:rFonts w:ascii="Arial" w:hAnsi="Arial" w:cs="Arial"/>
                <w:sz w:val="18"/>
                <w:szCs w:val="18"/>
                <w:cs/>
              </w:rPr>
            </w:pPr>
          </w:p>
        </w:tc>
        <w:tc>
          <w:tcPr>
            <w:tcW w:w="1620" w:type="dxa"/>
            <w:vAlign w:val="bottom"/>
          </w:tcPr>
          <w:p w14:paraId="7A89C81A" w14:textId="555778C2" w:rsidR="00602505" w:rsidRPr="005D4254" w:rsidRDefault="00A37310" w:rsidP="005D4254">
            <w:pPr>
              <w:spacing w:line="380" w:lineRule="exact"/>
              <w:jc w:val="center"/>
              <w:rPr>
                <w:rFonts w:ascii="Arial" w:hAnsi="Arial" w:cs="Arial"/>
                <w:sz w:val="18"/>
                <w:szCs w:val="18"/>
              </w:rPr>
            </w:pPr>
            <w:r>
              <w:rPr>
                <w:rFonts w:ascii="Arial" w:hAnsi="Arial" w:cs="Arial"/>
                <w:sz w:val="18"/>
                <w:szCs w:val="18"/>
              </w:rPr>
              <w:t>Subsidiaries -</w:t>
            </w:r>
          </w:p>
        </w:tc>
        <w:tc>
          <w:tcPr>
            <w:tcW w:w="1620" w:type="dxa"/>
            <w:vAlign w:val="bottom"/>
          </w:tcPr>
          <w:p w14:paraId="12CE9033" w14:textId="22313839" w:rsidR="00602505" w:rsidRPr="005D4254" w:rsidRDefault="001161FF" w:rsidP="005D4254">
            <w:pPr>
              <w:spacing w:line="380" w:lineRule="exact"/>
              <w:jc w:val="center"/>
              <w:rPr>
                <w:rFonts w:ascii="Arial" w:hAnsi="Arial" w:cs="Arial"/>
                <w:sz w:val="18"/>
                <w:szCs w:val="18"/>
              </w:rPr>
            </w:pPr>
            <w:r w:rsidRPr="005D4254">
              <w:rPr>
                <w:rFonts w:ascii="Arial" w:hAnsi="Arial" w:cs="Arial"/>
                <w:sz w:val="18"/>
                <w:szCs w:val="18"/>
              </w:rPr>
              <w:t>Interest rate</w:t>
            </w:r>
          </w:p>
        </w:tc>
        <w:tc>
          <w:tcPr>
            <w:tcW w:w="2070" w:type="dxa"/>
            <w:vAlign w:val="bottom"/>
          </w:tcPr>
          <w:p w14:paraId="197EA6A8" w14:textId="77777777" w:rsidR="00602505" w:rsidRPr="005D4254" w:rsidRDefault="00602505" w:rsidP="005D4254">
            <w:pPr>
              <w:spacing w:line="380" w:lineRule="exact"/>
              <w:jc w:val="center"/>
              <w:rPr>
                <w:rFonts w:ascii="Arial" w:hAnsi="Arial" w:cs="Arial"/>
                <w:sz w:val="18"/>
                <w:szCs w:val="18"/>
                <w:cs/>
              </w:rPr>
            </w:pPr>
          </w:p>
        </w:tc>
        <w:tc>
          <w:tcPr>
            <w:tcW w:w="3330" w:type="dxa"/>
            <w:gridSpan w:val="2"/>
            <w:vAlign w:val="bottom"/>
          </w:tcPr>
          <w:p w14:paraId="2ACC425D" w14:textId="77777777" w:rsidR="00602505" w:rsidRPr="005D4254" w:rsidRDefault="00602505" w:rsidP="005D4254">
            <w:pPr>
              <w:pBdr>
                <w:bottom w:val="single" w:sz="4" w:space="1" w:color="auto"/>
              </w:pBdr>
              <w:tabs>
                <w:tab w:val="right" w:pos="7280"/>
                <w:tab w:val="right" w:pos="8540"/>
              </w:tabs>
              <w:spacing w:line="380" w:lineRule="exact"/>
              <w:ind w:right="-45"/>
              <w:jc w:val="center"/>
              <w:rPr>
                <w:rFonts w:ascii="Arial" w:hAnsi="Arial" w:cs="Arial"/>
                <w:sz w:val="18"/>
                <w:szCs w:val="18"/>
              </w:rPr>
            </w:pPr>
            <w:r w:rsidRPr="005D4254">
              <w:rPr>
                <w:rFonts w:ascii="Arial" w:hAnsi="Arial" w:cs="Arial"/>
                <w:sz w:val="18"/>
                <w:szCs w:val="18"/>
              </w:rPr>
              <w:t>Consolidated financial statements</w:t>
            </w:r>
          </w:p>
        </w:tc>
      </w:tr>
      <w:tr w:rsidR="008E204A" w:rsidRPr="005D4254" w14:paraId="51DA1A7E" w14:textId="77777777" w:rsidTr="00A37310">
        <w:trPr>
          <w:tblHeader/>
        </w:trPr>
        <w:tc>
          <w:tcPr>
            <w:tcW w:w="720" w:type="dxa"/>
            <w:vAlign w:val="bottom"/>
          </w:tcPr>
          <w:p w14:paraId="125CA7F9" w14:textId="6B24A71C" w:rsidR="00602505" w:rsidRPr="005D4254" w:rsidRDefault="00602505" w:rsidP="005D4254">
            <w:pPr>
              <w:pBdr>
                <w:bottom w:val="single" w:sz="4" w:space="1" w:color="auto"/>
              </w:pBdr>
              <w:spacing w:line="380" w:lineRule="exact"/>
              <w:ind w:right="-22"/>
              <w:jc w:val="center"/>
              <w:rPr>
                <w:rFonts w:ascii="Arial" w:hAnsi="Arial" w:cs="Arial"/>
                <w:sz w:val="18"/>
                <w:szCs w:val="18"/>
                <w:cs/>
              </w:rPr>
            </w:pPr>
            <w:r w:rsidRPr="005D4254">
              <w:rPr>
                <w:rFonts w:ascii="Arial" w:hAnsi="Arial" w:cs="Arial"/>
                <w:sz w:val="18"/>
                <w:szCs w:val="18"/>
              </w:rPr>
              <w:t>Loan</w:t>
            </w:r>
            <w:r w:rsidR="00457FDC">
              <w:rPr>
                <w:rFonts w:ascii="Arial" w:hAnsi="Arial" w:cs="Arial"/>
                <w:sz w:val="18"/>
                <w:szCs w:val="18"/>
              </w:rPr>
              <w:t>s</w:t>
            </w:r>
          </w:p>
        </w:tc>
        <w:tc>
          <w:tcPr>
            <w:tcW w:w="1620" w:type="dxa"/>
            <w:vAlign w:val="bottom"/>
          </w:tcPr>
          <w:p w14:paraId="07A4BA07" w14:textId="5B0120E3" w:rsidR="00602505" w:rsidRPr="005D4254" w:rsidRDefault="00A37310" w:rsidP="005D4254">
            <w:pPr>
              <w:pBdr>
                <w:bottom w:val="single" w:sz="4" w:space="1" w:color="auto"/>
              </w:pBdr>
              <w:spacing w:line="380" w:lineRule="exact"/>
              <w:jc w:val="center"/>
              <w:rPr>
                <w:rFonts w:ascii="Arial" w:hAnsi="Arial" w:cs="Arial"/>
                <w:sz w:val="18"/>
                <w:szCs w:val="18"/>
                <w:cs/>
              </w:rPr>
            </w:pPr>
            <w:r>
              <w:rPr>
                <w:rFonts w:ascii="Arial" w:hAnsi="Arial" w:cs="Arial"/>
                <w:sz w:val="18"/>
                <w:szCs w:val="18"/>
              </w:rPr>
              <w:t>Borrower</w:t>
            </w:r>
          </w:p>
        </w:tc>
        <w:tc>
          <w:tcPr>
            <w:tcW w:w="1620" w:type="dxa"/>
            <w:vAlign w:val="bottom"/>
          </w:tcPr>
          <w:p w14:paraId="5581455B" w14:textId="1FD0A406" w:rsidR="00602505" w:rsidRPr="005D4254" w:rsidRDefault="00602505" w:rsidP="005D4254">
            <w:pPr>
              <w:pBdr>
                <w:bottom w:val="single" w:sz="4" w:space="1" w:color="auto"/>
              </w:pBdr>
              <w:spacing w:line="380" w:lineRule="exact"/>
              <w:jc w:val="center"/>
              <w:rPr>
                <w:rFonts w:ascii="Arial" w:hAnsi="Arial" w:cs="Arial"/>
                <w:sz w:val="18"/>
                <w:szCs w:val="18"/>
                <w:cs/>
              </w:rPr>
            </w:pPr>
            <w:r w:rsidRPr="005D4254">
              <w:rPr>
                <w:rFonts w:ascii="Arial" w:hAnsi="Arial" w:cs="Arial"/>
                <w:sz w:val="18"/>
                <w:szCs w:val="18"/>
                <w:cs/>
              </w:rPr>
              <w:t>(</w:t>
            </w:r>
            <w:r w:rsidRPr="005D4254">
              <w:rPr>
                <w:rFonts w:ascii="Arial" w:hAnsi="Arial" w:cs="Arial"/>
                <w:sz w:val="18"/>
                <w:szCs w:val="18"/>
              </w:rPr>
              <w:t>% per annum</w:t>
            </w:r>
            <w:r w:rsidRPr="005D4254">
              <w:rPr>
                <w:rFonts w:ascii="Arial" w:hAnsi="Arial" w:cs="Arial"/>
                <w:sz w:val="18"/>
                <w:szCs w:val="18"/>
                <w:cs/>
              </w:rPr>
              <w:t>)</w:t>
            </w:r>
            <w:r w:rsidRPr="005D4254">
              <w:rPr>
                <w:rFonts w:ascii="Arial" w:hAnsi="Arial" w:cs="Arial"/>
                <w:sz w:val="18"/>
                <w:szCs w:val="18"/>
              </w:rPr>
              <w:t xml:space="preserve">                </w:t>
            </w:r>
          </w:p>
        </w:tc>
        <w:tc>
          <w:tcPr>
            <w:tcW w:w="2070" w:type="dxa"/>
            <w:vAlign w:val="bottom"/>
          </w:tcPr>
          <w:p w14:paraId="5B4E9158" w14:textId="77777777" w:rsidR="00602505" w:rsidRPr="005D4254" w:rsidRDefault="00602505" w:rsidP="005D4254">
            <w:pPr>
              <w:pBdr>
                <w:bottom w:val="single" w:sz="4" w:space="1" w:color="auto"/>
              </w:pBdr>
              <w:spacing w:line="380" w:lineRule="exact"/>
              <w:jc w:val="center"/>
              <w:rPr>
                <w:rFonts w:ascii="Arial" w:hAnsi="Arial" w:cs="Arial"/>
                <w:sz w:val="18"/>
                <w:szCs w:val="18"/>
                <w:cs/>
              </w:rPr>
            </w:pPr>
            <w:r w:rsidRPr="005D4254">
              <w:rPr>
                <w:rFonts w:ascii="Arial" w:hAnsi="Arial" w:cs="Arial"/>
                <w:sz w:val="18"/>
                <w:szCs w:val="18"/>
              </w:rPr>
              <w:t>Repayment schedule</w:t>
            </w:r>
          </w:p>
        </w:tc>
        <w:tc>
          <w:tcPr>
            <w:tcW w:w="1665" w:type="dxa"/>
            <w:vAlign w:val="bottom"/>
          </w:tcPr>
          <w:p w14:paraId="702ABC46" w14:textId="089A3883" w:rsidR="00602505" w:rsidRPr="005D4254" w:rsidRDefault="00C9421C" w:rsidP="005D4254">
            <w:pPr>
              <w:pBdr>
                <w:bottom w:val="single" w:sz="4" w:space="1" w:color="auto"/>
              </w:pBdr>
              <w:spacing w:line="380" w:lineRule="exact"/>
              <w:ind w:right="-45"/>
              <w:jc w:val="center"/>
              <w:rPr>
                <w:rFonts w:ascii="Arial" w:hAnsi="Arial" w:cs="Arial"/>
                <w:sz w:val="18"/>
                <w:szCs w:val="18"/>
              </w:rPr>
            </w:pPr>
            <w:r w:rsidRPr="005D4254">
              <w:rPr>
                <w:rFonts w:ascii="Arial" w:hAnsi="Arial" w:cs="Arial"/>
                <w:sz w:val="18"/>
                <w:szCs w:val="18"/>
              </w:rPr>
              <w:t>30 June 2026</w:t>
            </w:r>
          </w:p>
        </w:tc>
        <w:tc>
          <w:tcPr>
            <w:tcW w:w="1665" w:type="dxa"/>
            <w:vAlign w:val="bottom"/>
          </w:tcPr>
          <w:p w14:paraId="3285CB6E" w14:textId="324CB936" w:rsidR="00602505" w:rsidRPr="00A37310" w:rsidRDefault="00602505" w:rsidP="005D4254">
            <w:pPr>
              <w:pBdr>
                <w:bottom w:val="single" w:sz="4" w:space="1" w:color="auto"/>
              </w:pBdr>
              <w:spacing w:line="380" w:lineRule="exact"/>
              <w:ind w:right="-45"/>
              <w:jc w:val="center"/>
              <w:rPr>
                <w:rFonts w:ascii="Arial" w:hAnsi="Arial" w:cs="Arial"/>
                <w:spacing w:val="-4"/>
                <w:sz w:val="18"/>
                <w:szCs w:val="18"/>
              </w:rPr>
            </w:pPr>
            <w:r w:rsidRPr="00A37310">
              <w:rPr>
                <w:rFonts w:ascii="Arial" w:hAnsi="Arial" w:cs="Arial"/>
                <w:spacing w:val="-4"/>
                <w:sz w:val="18"/>
                <w:szCs w:val="18"/>
              </w:rPr>
              <w:t xml:space="preserve">31 December </w:t>
            </w:r>
            <w:r w:rsidR="00EB3140" w:rsidRPr="00A37310">
              <w:rPr>
                <w:rFonts w:ascii="Arial" w:hAnsi="Arial" w:cs="Arial"/>
                <w:spacing w:val="-4"/>
                <w:sz w:val="18"/>
                <w:szCs w:val="18"/>
              </w:rPr>
              <w:t>2025</w:t>
            </w:r>
          </w:p>
        </w:tc>
      </w:tr>
      <w:tr w:rsidR="008E204A" w:rsidRPr="005D4254" w14:paraId="61667B74" w14:textId="77777777" w:rsidTr="00A37310">
        <w:trPr>
          <w:tblHeader/>
        </w:trPr>
        <w:tc>
          <w:tcPr>
            <w:tcW w:w="720" w:type="dxa"/>
            <w:vAlign w:val="bottom"/>
          </w:tcPr>
          <w:p w14:paraId="37374451" w14:textId="77777777" w:rsidR="00602505" w:rsidRPr="005D4254" w:rsidRDefault="00602505" w:rsidP="005D4254">
            <w:pPr>
              <w:spacing w:line="380" w:lineRule="exact"/>
              <w:ind w:right="-22"/>
              <w:jc w:val="center"/>
              <w:rPr>
                <w:rFonts w:ascii="Arial" w:hAnsi="Arial" w:cs="Arial"/>
                <w:sz w:val="18"/>
                <w:szCs w:val="18"/>
              </w:rPr>
            </w:pPr>
          </w:p>
        </w:tc>
        <w:tc>
          <w:tcPr>
            <w:tcW w:w="1620" w:type="dxa"/>
            <w:vAlign w:val="bottom"/>
          </w:tcPr>
          <w:p w14:paraId="5E44AA85" w14:textId="77777777" w:rsidR="00602505" w:rsidRPr="005D4254" w:rsidRDefault="00602505" w:rsidP="005D4254">
            <w:pPr>
              <w:spacing w:line="380" w:lineRule="exact"/>
              <w:jc w:val="center"/>
              <w:rPr>
                <w:rFonts w:ascii="Arial" w:hAnsi="Arial" w:cs="Arial"/>
                <w:sz w:val="18"/>
                <w:szCs w:val="18"/>
              </w:rPr>
            </w:pPr>
          </w:p>
        </w:tc>
        <w:tc>
          <w:tcPr>
            <w:tcW w:w="1620" w:type="dxa"/>
            <w:vAlign w:val="bottom"/>
          </w:tcPr>
          <w:p w14:paraId="0B4E9B05" w14:textId="77777777" w:rsidR="00602505" w:rsidRPr="005D4254" w:rsidRDefault="00602505" w:rsidP="005D4254">
            <w:pPr>
              <w:spacing w:line="380" w:lineRule="exact"/>
              <w:jc w:val="center"/>
              <w:rPr>
                <w:rFonts w:ascii="Arial" w:hAnsi="Arial" w:cs="Arial"/>
                <w:sz w:val="18"/>
                <w:szCs w:val="18"/>
                <w:cs/>
              </w:rPr>
            </w:pPr>
          </w:p>
        </w:tc>
        <w:tc>
          <w:tcPr>
            <w:tcW w:w="2070" w:type="dxa"/>
            <w:vAlign w:val="bottom"/>
          </w:tcPr>
          <w:p w14:paraId="619DB51A" w14:textId="77777777" w:rsidR="00602505" w:rsidRPr="005D4254" w:rsidRDefault="00602505" w:rsidP="005D4254">
            <w:pPr>
              <w:spacing w:line="380" w:lineRule="exact"/>
              <w:jc w:val="center"/>
              <w:rPr>
                <w:rFonts w:ascii="Arial" w:hAnsi="Arial" w:cs="Arial"/>
                <w:sz w:val="18"/>
                <w:szCs w:val="18"/>
              </w:rPr>
            </w:pPr>
          </w:p>
        </w:tc>
        <w:tc>
          <w:tcPr>
            <w:tcW w:w="1665" w:type="dxa"/>
            <w:vAlign w:val="bottom"/>
          </w:tcPr>
          <w:p w14:paraId="7A399FAD" w14:textId="77777777" w:rsidR="00602505" w:rsidRPr="005D4254" w:rsidRDefault="00602505" w:rsidP="005D4254">
            <w:pPr>
              <w:spacing w:line="380" w:lineRule="exact"/>
              <w:ind w:right="-45"/>
              <w:jc w:val="center"/>
              <w:rPr>
                <w:rFonts w:ascii="Arial" w:hAnsi="Arial" w:cs="Arial"/>
                <w:sz w:val="18"/>
                <w:szCs w:val="18"/>
              </w:rPr>
            </w:pPr>
          </w:p>
        </w:tc>
        <w:tc>
          <w:tcPr>
            <w:tcW w:w="1665" w:type="dxa"/>
            <w:vAlign w:val="bottom"/>
          </w:tcPr>
          <w:p w14:paraId="0FAFAC02" w14:textId="77777777" w:rsidR="00602505" w:rsidRPr="005D4254" w:rsidRDefault="00602505" w:rsidP="005D4254">
            <w:pPr>
              <w:spacing w:line="380" w:lineRule="exact"/>
              <w:ind w:right="-45"/>
              <w:jc w:val="center"/>
              <w:rPr>
                <w:rFonts w:ascii="Arial" w:hAnsi="Arial" w:cs="Arial"/>
                <w:sz w:val="18"/>
                <w:szCs w:val="18"/>
              </w:rPr>
            </w:pPr>
            <w:r w:rsidRPr="005D4254">
              <w:rPr>
                <w:rFonts w:ascii="Arial" w:hAnsi="Arial" w:cs="Arial"/>
                <w:sz w:val="18"/>
                <w:szCs w:val="18"/>
              </w:rPr>
              <w:t>(Audited)</w:t>
            </w:r>
          </w:p>
        </w:tc>
      </w:tr>
      <w:tr w:rsidR="0053044A" w:rsidRPr="005D4254" w14:paraId="65561254" w14:textId="77777777" w:rsidTr="00A37310">
        <w:tc>
          <w:tcPr>
            <w:tcW w:w="720" w:type="dxa"/>
          </w:tcPr>
          <w:p w14:paraId="339AE9DB" w14:textId="77777777" w:rsidR="0053044A" w:rsidRPr="005D4254" w:rsidRDefault="0053044A" w:rsidP="005D4254">
            <w:pPr>
              <w:spacing w:line="380" w:lineRule="exact"/>
              <w:ind w:right="-22"/>
              <w:jc w:val="center"/>
              <w:rPr>
                <w:rFonts w:ascii="Arial" w:hAnsi="Arial" w:cs="Arial"/>
                <w:sz w:val="18"/>
                <w:szCs w:val="18"/>
              </w:rPr>
            </w:pPr>
            <w:r w:rsidRPr="005D4254">
              <w:rPr>
                <w:rFonts w:ascii="Arial" w:hAnsi="Arial" w:cs="Arial"/>
                <w:sz w:val="18"/>
                <w:szCs w:val="18"/>
              </w:rPr>
              <w:t>1</w:t>
            </w:r>
          </w:p>
        </w:tc>
        <w:tc>
          <w:tcPr>
            <w:tcW w:w="1620" w:type="dxa"/>
            <w:vAlign w:val="bottom"/>
          </w:tcPr>
          <w:p w14:paraId="590A52CB" w14:textId="77777777" w:rsidR="0053044A" w:rsidRPr="005D4254" w:rsidRDefault="0053044A" w:rsidP="005D4254">
            <w:pPr>
              <w:spacing w:line="380" w:lineRule="exact"/>
              <w:ind w:left="60" w:right="-108" w:hanging="90"/>
              <w:rPr>
                <w:rFonts w:ascii="Arial" w:hAnsi="Arial" w:cs="Arial"/>
                <w:sz w:val="18"/>
                <w:szCs w:val="18"/>
              </w:rPr>
            </w:pPr>
            <w:r w:rsidRPr="005D4254">
              <w:rPr>
                <w:rFonts w:ascii="Arial" w:hAnsi="Arial" w:cs="Arial"/>
                <w:sz w:val="18"/>
                <w:szCs w:val="18"/>
              </w:rPr>
              <w:t>PT Cahaya Yasa Cipta</w:t>
            </w:r>
          </w:p>
        </w:tc>
        <w:tc>
          <w:tcPr>
            <w:tcW w:w="1620" w:type="dxa"/>
          </w:tcPr>
          <w:p w14:paraId="7C172696" w14:textId="77777777" w:rsidR="0053044A" w:rsidRPr="005D4254" w:rsidRDefault="0053044A" w:rsidP="005D4254">
            <w:pPr>
              <w:spacing w:line="380" w:lineRule="exact"/>
              <w:jc w:val="center"/>
              <w:rPr>
                <w:rFonts w:ascii="Arial" w:hAnsi="Arial" w:cs="Arial"/>
                <w:sz w:val="18"/>
                <w:szCs w:val="18"/>
                <w:cs/>
              </w:rPr>
            </w:pPr>
            <w:r w:rsidRPr="005D4254">
              <w:rPr>
                <w:rFonts w:ascii="Arial" w:hAnsi="Arial" w:cs="Arial"/>
                <w:sz w:val="18"/>
                <w:szCs w:val="18"/>
              </w:rPr>
              <w:t>JIBOR 1M + 0.55</w:t>
            </w:r>
          </w:p>
        </w:tc>
        <w:tc>
          <w:tcPr>
            <w:tcW w:w="2070" w:type="dxa"/>
            <w:vAlign w:val="bottom"/>
          </w:tcPr>
          <w:p w14:paraId="1F303777" w14:textId="77777777" w:rsidR="0053044A" w:rsidRPr="005D4254" w:rsidRDefault="0053044A" w:rsidP="005D4254">
            <w:pPr>
              <w:spacing w:line="380" w:lineRule="exact"/>
              <w:ind w:left="60" w:right="-108" w:hanging="90"/>
              <w:rPr>
                <w:rFonts w:ascii="Arial" w:hAnsi="Arial" w:cs="Arial"/>
                <w:sz w:val="18"/>
                <w:szCs w:val="18"/>
                <w:cs/>
              </w:rPr>
            </w:pPr>
            <w:r w:rsidRPr="005D4254">
              <w:rPr>
                <w:rFonts w:ascii="Arial" w:hAnsi="Arial" w:cs="Arial"/>
                <w:sz w:val="18"/>
                <w:szCs w:val="18"/>
              </w:rPr>
              <w:t>85 monthly installments                   as from February 2025</w:t>
            </w:r>
          </w:p>
        </w:tc>
        <w:tc>
          <w:tcPr>
            <w:tcW w:w="1665" w:type="dxa"/>
            <w:vAlign w:val="bottom"/>
          </w:tcPr>
          <w:p w14:paraId="17CC8429" w14:textId="1E4E6C81" w:rsidR="0053044A" w:rsidRPr="005D4254" w:rsidRDefault="00E5063B" w:rsidP="005D4254">
            <w:pPr>
              <w:tabs>
                <w:tab w:val="decimal" w:pos="886"/>
              </w:tabs>
              <w:spacing w:line="380" w:lineRule="exact"/>
              <w:ind w:right="-45"/>
              <w:jc w:val="center"/>
              <w:rPr>
                <w:rFonts w:ascii="Arial" w:hAnsi="Arial" w:cs="Arial"/>
                <w:sz w:val="18"/>
                <w:szCs w:val="18"/>
                <w:cs/>
              </w:rPr>
            </w:pPr>
            <w:r w:rsidRPr="005D4254">
              <w:rPr>
                <w:rFonts w:ascii="Arial" w:hAnsi="Arial" w:cs="Arial"/>
                <w:sz w:val="18"/>
                <w:szCs w:val="18"/>
              </w:rPr>
              <w:t>92,008</w:t>
            </w:r>
          </w:p>
        </w:tc>
        <w:tc>
          <w:tcPr>
            <w:tcW w:w="1665" w:type="dxa"/>
            <w:vAlign w:val="bottom"/>
          </w:tcPr>
          <w:p w14:paraId="1BF6C7A7" w14:textId="7276D43F" w:rsidR="0053044A" w:rsidRPr="005D4254" w:rsidRDefault="009250F7" w:rsidP="005D4254">
            <w:pPr>
              <w:tabs>
                <w:tab w:val="decimal" w:pos="876"/>
              </w:tabs>
              <w:spacing w:line="380" w:lineRule="exact"/>
              <w:ind w:right="-45"/>
              <w:jc w:val="center"/>
              <w:rPr>
                <w:rFonts w:ascii="Arial" w:hAnsi="Arial" w:cs="Arial"/>
                <w:sz w:val="18"/>
                <w:szCs w:val="18"/>
              </w:rPr>
            </w:pPr>
            <w:r w:rsidRPr="005D4254">
              <w:rPr>
                <w:rFonts w:ascii="Arial" w:hAnsi="Arial" w:cs="Arial"/>
                <w:sz w:val="18"/>
                <w:szCs w:val="18"/>
              </w:rPr>
              <w:t>101,144</w:t>
            </w:r>
          </w:p>
        </w:tc>
      </w:tr>
      <w:tr w:rsidR="0053044A" w:rsidRPr="005D4254" w14:paraId="4FDBE6E8" w14:textId="77777777" w:rsidTr="00A37310">
        <w:tc>
          <w:tcPr>
            <w:tcW w:w="720" w:type="dxa"/>
          </w:tcPr>
          <w:p w14:paraId="320A175A" w14:textId="77777777" w:rsidR="0053044A" w:rsidRPr="005D4254" w:rsidRDefault="0053044A" w:rsidP="005D4254">
            <w:pPr>
              <w:spacing w:line="380" w:lineRule="exact"/>
              <w:ind w:right="-22"/>
              <w:jc w:val="center"/>
              <w:rPr>
                <w:rFonts w:ascii="Arial" w:hAnsi="Arial" w:cs="Arial"/>
                <w:sz w:val="18"/>
                <w:szCs w:val="18"/>
              </w:rPr>
            </w:pPr>
            <w:r w:rsidRPr="005D4254">
              <w:rPr>
                <w:rFonts w:ascii="Arial" w:hAnsi="Arial" w:cs="Arial"/>
                <w:sz w:val="18"/>
                <w:szCs w:val="18"/>
              </w:rPr>
              <w:t>2</w:t>
            </w:r>
          </w:p>
        </w:tc>
        <w:tc>
          <w:tcPr>
            <w:tcW w:w="1620" w:type="dxa"/>
            <w:vAlign w:val="bottom"/>
          </w:tcPr>
          <w:p w14:paraId="482EB4AE" w14:textId="77777777" w:rsidR="0053044A" w:rsidRPr="005D4254" w:rsidRDefault="0053044A" w:rsidP="005D4254">
            <w:pPr>
              <w:spacing w:line="380" w:lineRule="exact"/>
              <w:ind w:left="60" w:right="-108" w:hanging="90"/>
              <w:rPr>
                <w:rFonts w:ascii="Arial" w:hAnsi="Arial" w:cs="Arial"/>
                <w:sz w:val="18"/>
                <w:szCs w:val="18"/>
              </w:rPr>
            </w:pPr>
            <w:r w:rsidRPr="005D4254">
              <w:rPr>
                <w:rFonts w:ascii="Arial" w:hAnsi="Arial" w:cs="Arial"/>
                <w:sz w:val="18"/>
                <w:szCs w:val="18"/>
              </w:rPr>
              <w:t>UAC Energy Company Limited</w:t>
            </w:r>
          </w:p>
        </w:tc>
        <w:tc>
          <w:tcPr>
            <w:tcW w:w="1620" w:type="dxa"/>
          </w:tcPr>
          <w:p w14:paraId="42D66103" w14:textId="62C9620F" w:rsidR="0053044A" w:rsidRPr="005D4254" w:rsidRDefault="0053044A" w:rsidP="005D4254">
            <w:pPr>
              <w:spacing w:line="380" w:lineRule="exact"/>
              <w:jc w:val="center"/>
              <w:rPr>
                <w:rFonts w:ascii="Arial" w:hAnsi="Arial" w:cs="Arial"/>
                <w:sz w:val="18"/>
                <w:szCs w:val="18"/>
                <w:cs/>
              </w:rPr>
            </w:pPr>
            <w:r w:rsidRPr="005D4254">
              <w:rPr>
                <w:rFonts w:ascii="Arial" w:hAnsi="Arial" w:cs="Arial"/>
                <w:sz w:val="18"/>
                <w:szCs w:val="18"/>
              </w:rPr>
              <w:t>SPRL - 0.50</w:t>
            </w:r>
            <w:r w:rsidR="005D4254">
              <w:rPr>
                <w:rFonts w:ascii="Arial" w:hAnsi="Arial" w:cs="Arial"/>
                <w:sz w:val="18"/>
                <w:szCs w:val="18"/>
              </w:rPr>
              <w:t xml:space="preserve">                  </w:t>
            </w:r>
            <w:r w:rsidR="00B47C36" w:rsidRPr="005D4254">
              <w:rPr>
                <w:rFonts w:ascii="Arial" w:hAnsi="Arial" w:cs="Arial"/>
                <w:sz w:val="18"/>
                <w:szCs w:val="18"/>
              </w:rPr>
              <w:t xml:space="preserve"> and 3.50</w:t>
            </w:r>
          </w:p>
        </w:tc>
        <w:tc>
          <w:tcPr>
            <w:tcW w:w="2070" w:type="dxa"/>
            <w:vAlign w:val="bottom"/>
          </w:tcPr>
          <w:p w14:paraId="355475D9" w14:textId="77777777" w:rsidR="0053044A" w:rsidRPr="005D4254" w:rsidRDefault="0053044A" w:rsidP="005D4254">
            <w:pPr>
              <w:spacing w:line="380" w:lineRule="exact"/>
              <w:ind w:left="60" w:right="-108" w:hanging="90"/>
              <w:rPr>
                <w:rFonts w:ascii="Arial" w:hAnsi="Arial" w:cs="Arial"/>
                <w:sz w:val="18"/>
                <w:szCs w:val="18"/>
                <w:cs/>
              </w:rPr>
            </w:pPr>
            <w:r w:rsidRPr="005D4254">
              <w:rPr>
                <w:rFonts w:ascii="Arial" w:hAnsi="Arial" w:cs="Arial"/>
                <w:sz w:val="18"/>
                <w:szCs w:val="18"/>
              </w:rPr>
              <w:t>84 monthly installments                   as from January 2025</w:t>
            </w:r>
          </w:p>
        </w:tc>
        <w:tc>
          <w:tcPr>
            <w:tcW w:w="1665" w:type="dxa"/>
            <w:vAlign w:val="bottom"/>
          </w:tcPr>
          <w:p w14:paraId="0439E3CC" w14:textId="413F3B11" w:rsidR="0053044A" w:rsidRPr="005D4254" w:rsidRDefault="00E5063B" w:rsidP="005D4254">
            <w:pPr>
              <w:pBdr>
                <w:bottom w:val="single" w:sz="4" w:space="1" w:color="auto"/>
              </w:pBdr>
              <w:tabs>
                <w:tab w:val="decimal" w:pos="886"/>
              </w:tabs>
              <w:spacing w:line="380" w:lineRule="exact"/>
              <w:ind w:right="-45"/>
              <w:jc w:val="center"/>
              <w:rPr>
                <w:rFonts w:ascii="Arial" w:hAnsi="Arial" w:cs="Arial"/>
                <w:sz w:val="18"/>
                <w:szCs w:val="18"/>
                <w:cs/>
              </w:rPr>
            </w:pPr>
            <w:r w:rsidRPr="005D4254">
              <w:rPr>
                <w:rFonts w:ascii="Arial" w:hAnsi="Arial" w:cs="Arial"/>
                <w:sz w:val="18"/>
                <w:szCs w:val="18"/>
              </w:rPr>
              <w:t>78,400</w:t>
            </w:r>
          </w:p>
        </w:tc>
        <w:tc>
          <w:tcPr>
            <w:tcW w:w="1665" w:type="dxa"/>
            <w:vAlign w:val="bottom"/>
          </w:tcPr>
          <w:p w14:paraId="3BE4B40B" w14:textId="51182A39" w:rsidR="0053044A" w:rsidRPr="005D4254" w:rsidRDefault="009250F7" w:rsidP="005D4254">
            <w:pPr>
              <w:pBdr>
                <w:bottom w:val="single" w:sz="4" w:space="1" w:color="auto"/>
              </w:pBdr>
              <w:tabs>
                <w:tab w:val="decimal" w:pos="876"/>
              </w:tabs>
              <w:spacing w:line="380" w:lineRule="exact"/>
              <w:ind w:right="-45"/>
              <w:jc w:val="center"/>
              <w:rPr>
                <w:rFonts w:ascii="Arial" w:hAnsi="Arial" w:cs="Arial"/>
                <w:sz w:val="18"/>
                <w:szCs w:val="18"/>
                <w:cs/>
              </w:rPr>
            </w:pPr>
            <w:r w:rsidRPr="005D4254">
              <w:rPr>
                <w:rFonts w:ascii="Arial" w:hAnsi="Arial" w:cs="Arial"/>
                <w:sz w:val="18"/>
                <w:szCs w:val="18"/>
              </w:rPr>
              <w:t>85,600</w:t>
            </w:r>
          </w:p>
        </w:tc>
      </w:tr>
      <w:tr w:rsidR="002B6756" w:rsidRPr="005D4254" w14:paraId="5106E889" w14:textId="77777777" w:rsidTr="00A37310">
        <w:tc>
          <w:tcPr>
            <w:tcW w:w="6030" w:type="dxa"/>
            <w:gridSpan w:val="4"/>
            <w:vAlign w:val="bottom"/>
          </w:tcPr>
          <w:p w14:paraId="4236351D" w14:textId="77777777" w:rsidR="002B6756" w:rsidRPr="005D4254" w:rsidRDefault="002B6756" w:rsidP="005D4254">
            <w:pPr>
              <w:spacing w:line="380" w:lineRule="exact"/>
              <w:rPr>
                <w:rFonts w:ascii="Arial" w:hAnsi="Arial" w:cs="Arial"/>
                <w:sz w:val="18"/>
                <w:szCs w:val="18"/>
              </w:rPr>
            </w:pPr>
            <w:r w:rsidRPr="005D4254">
              <w:rPr>
                <w:rFonts w:ascii="Arial" w:hAnsi="Arial" w:cs="Arial"/>
                <w:sz w:val="18"/>
                <w:szCs w:val="18"/>
              </w:rPr>
              <w:t>Total</w:t>
            </w:r>
          </w:p>
        </w:tc>
        <w:tc>
          <w:tcPr>
            <w:tcW w:w="1665" w:type="dxa"/>
            <w:vAlign w:val="bottom"/>
          </w:tcPr>
          <w:p w14:paraId="34A0636A" w14:textId="511235F9" w:rsidR="002B6756" w:rsidRPr="005D4254" w:rsidRDefault="00E5063B" w:rsidP="005D4254">
            <w:pPr>
              <w:tabs>
                <w:tab w:val="decimal" w:pos="886"/>
              </w:tabs>
              <w:spacing w:line="380" w:lineRule="exact"/>
              <w:ind w:right="-45"/>
              <w:jc w:val="center"/>
              <w:rPr>
                <w:rFonts w:ascii="Arial" w:hAnsi="Arial" w:cs="Arial"/>
                <w:sz w:val="18"/>
                <w:szCs w:val="18"/>
              </w:rPr>
            </w:pPr>
            <w:r w:rsidRPr="005D4254">
              <w:rPr>
                <w:rFonts w:ascii="Arial" w:hAnsi="Arial" w:cs="Arial"/>
                <w:sz w:val="18"/>
                <w:szCs w:val="18"/>
              </w:rPr>
              <w:t>170,408</w:t>
            </w:r>
          </w:p>
        </w:tc>
        <w:tc>
          <w:tcPr>
            <w:tcW w:w="1665" w:type="dxa"/>
            <w:vAlign w:val="bottom"/>
          </w:tcPr>
          <w:p w14:paraId="0812B719" w14:textId="39C9E486" w:rsidR="002B6756" w:rsidRPr="005D4254" w:rsidRDefault="009250F7" w:rsidP="005D4254">
            <w:pPr>
              <w:tabs>
                <w:tab w:val="decimal" w:pos="876"/>
              </w:tabs>
              <w:spacing w:line="380" w:lineRule="exact"/>
              <w:ind w:right="-45"/>
              <w:jc w:val="center"/>
              <w:rPr>
                <w:rFonts w:ascii="Arial" w:hAnsi="Arial" w:cs="Arial"/>
                <w:sz w:val="18"/>
                <w:szCs w:val="18"/>
              </w:rPr>
            </w:pPr>
            <w:r w:rsidRPr="005D4254">
              <w:rPr>
                <w:rFonts w:ascii="Arial" w:hAnsi="Arial" w:cs="Arial"/>
                <w:sz w:val="18"/>
                <w:szCs w:val="18"/>
              </w:rPr>
              <w:t>186,744</w:t>
            </w:r>
          </w:p>
        </w:tc>
      </w:tr>
      <w:tr w:rsidR="002B6756" w:rsidRPr="005D4254" w14:paraId="35D86BB9" w14:textId="77777777" w:rsidTr="00A37310">
        <w:tc>
          <w:tcPr>
            <w:tcW w:w="6030" w:type="dxa"/>
            <w:gridSpan w:val="4"/>
            <w:vAlign w:val="bottom"/>
          </w:tcPr>
          <w:p w14:paraId="1113C14A" w14:textId="77777777" w:rsidR="002B6756" w:rsidRPr="005D4254" w:rsidRDefault="002B6756" w:rsidP="005D4254">
            <w:pPr>
              <w:spacing w:line="380" w:lineRule="exact"/>
              <w:ind w:right="-36"/>
              <w:jc w:val="both"/>
              <w:rPr>
                <w:rFonts w:ascii="Arial" w:hAnsi="Arial" w:cs="Arial"/>
                <w:sz w:val="18"/>
                <w:szCs w:val="18"/>
                <w:cs/>
              </w:rPr>
            </w:pPr>
            <w:r w:rsidRPr="005D4254">
              <w:rPr>
                <w:rFonts w:ascii="Arial" w:hAnsi="Arial" w:cs="Arial"/>
                <w:sz w:val="18"/>
                <w:szCs w:val="18"/>
              </w:rPr>
              <w:t>Less: Current portion</w:t>
            </w:r>
          </w:p>
        </w:tc>
        <w:tc>
          <w:tcPr>
            <w:tcW w:w="1665" w:type="dxa"/>
            <w:vAlign w:val="bottom"/>
          </w:tcPr>
          <w:p w14:paraId="3DEAEE7A" w14:textId="31816052" w:rsidR="002B6756" w:rsidRPr="005D4254" w:rsidRDefault="00E5063B" w:rsidP="005D4254">
            <w:pPr>
              <w:pBdr>
                <w:bottom w:val="single" w:sz="4" w:space="1" w:color="auto"/>
              </w:pBdr>
              <w:tabs>
                <w:tab w:val="decimal" w:pos="886"/>
              </w:tabs>
              <w:spacing w:line="380" w:lineRule="exact"/>
              <w:ind w:right="-45"/>
              <w:jc w:val="center"/>
              <w:rPr>
                <w:rFonts w:ascii="Arial" w:hAnsi="Arial" w:cs="Arial"/>
                <w:sz w:val="18"/>
                <w:szCs w:val="18"/>
                <w:cs/>
              </w:rPr>
            </w:pPr>
            <w:r w:rsidRPr="005D4254">
              <w:rPr>
                <w:rFonts w:ascii="Arial" w:hAnsi="Arial" w:cs="Arial"/>
                <w:sz w:val="18"/>
                <w:szCs w:val="18"/>
              </w:rPr>
              <w:t>(30,637)</w:t>
            </w:r>
          </w:p>
        </w:tc>
        <w:tc>
          <w:tcPr>
            <w:tcW w:w="1665" w:type="dxa"/>
            <w:vAlign w:val="bottom"/>
          </w:tcPr>
          <w:p w14:paraId="78CB99CE" w14:textId="78093471" w:rsidR="002B6756" w:rsidRPr="005D4254" w:rsidRDefault="009250F7" w:rsidP="005D4254">
            <w:pPr>
              <w:pBdr>
                <w:bottom w:val="single" w:sz="4" w:space="1" w:color="auto"/>
              </w:pBdr>
              <w:tabs>
                <w:tab w:val="decimal" w:pos="876"/>
              </w:tabs>
              <w:spacing w:line="380" w:lineRule="exact"/>
              <w:ind w:right="-45"/>
              <w:jc w:val="center"/>
              <w:rPr>
                <w:rFonts w:ascii="Arial" w:hAnsi="Arial" w:cs="Arial"/>
                <w:sz w:val="18"/>
                <w:szCs w:val="18"/>
                <w:cs/>
              </w:rPr>
            </w:pPr>
            <w:r w:rsidRPr="005D4254">
              <w:rPr>
                <w:rFonts w:ascii="Arial" w:hAnsi="Arial" w:cs="Arial"/>
                <w:sz w:val="18"/>
                <w:szCs w:val="18"/>
              </w:rPr>
              <w:t>(30,802)</w:t>
            </w:r>
          </w:p>
        </w:tc>
      </w:tr>
      <w:tr w:rsidR="002B6756" w:rsidRPr="005D4254" w14:paraId="433DAEE7" w14:textId="77777777" w:rsidTr="00A37310">
        <w:tc>
          <w:tcPr>
            <w:tcW w:w="6030" w:type="dxa"/>
            <w:gridSpan w:val="4"/>
            <w:vAlign w:val="center"/>
          </w:tcPr>
          <w:p w14:paraId="4AA963A9" w14:textId="609C585C" w:rsidR="002B6756" w:rsidRPr="005D4254" w:rsidRDefault="002B6756" w:rsidP="005D4254">
            <w:pPr>
              <w:spacing w:line="380" w:lineRule="exact"/>
              <w:rPr>
                <w:rFonts w:ascii="Arial" w:hAnsi="Arial" w:cs="Arial"/>
                <w:sz w:val="18"/>
                <w:szCs w:val="18"/>
                <w:cs/>
              </w:rPr>
            </w:pPr>
            <w:r w:rsidRPr="005D4254">
              <w:rPr>
                <w:rFonts w:ascii="Arial" w:hAnsi="Arial" w:cs="Arial"/>
                <w:sz w:val="18"/>
                <w:szCs w:val="18"/>
              </w:rPr>
              <w:t>Long-term loans</w:t>
            </w:r>
            <w:r w:rsidR="00C96EA3" w:rsidRPr="005D4254">
              <w:rPr>
                <w:rFonts w:ascii="Arial" w:hAnsi="Arial" w:cs="Arial"/>
                <w:sz w:val="18"/>
                <w:szCs w:val="18"/>
              </w:rPr>
              <w:t xml:space="preserve"> from financial institutions</w:t>
            </w:r>
            <w:r w:rsidRPr="005D4254">
              <w:rPr>
                <w:rFonts w:ascii="Arial" w:hAnsi="Arial" w:cs="Arial"/>
                <w:sz w:val="18"/>
                <w:szCs w:val="18"/>
              </w:rPr>
              <w:t>, net of current portion</w:t>
            </w:r>
          </w:p>
        </w:tc>
        <w:tc>
          <w:tcPr>
            <w:tcW w:w="1665" w:type="dxa"/>
            <w:vAlign w:val="bottom"/>
          </w:tcPr>
          <w:p w14:paraId="5F6120DC" w14:textId="443EB521" w:rsidR="002B6756" w:rsidRPr="005D4254" w:rsidRDefault="00E5063B" w:rsidP="005D4254">
            <w:pPr>
              <w:pBdr>
                <w:bottom w:val="double" w:sz="4" w:space="1" w:color="auto"/>
              </w:pBdr>
              <w:tabs>
                <w:tab w:val="decimal" w:pos="886"/>
              </w:tabs>
              <w:spacing w:line="380" w:lineRule="exact"/>
              <w:ind w:right="-45"/>
              <w:jc w:val="center"/>
              <w:rPr>
                <w:rFonts w:ascii="Arial" w:hAnsi="Arial" w:cs="Arial"/>
                <w:sz w:val="18"/>
                <w:szCs w:val="18"/>
              </w:rPr>
            </w:pPr>
            <w:r w:rsidRPr="005D4254">
              <w:rPr>
                <w:rFonts w:ascii="Arial" w:hAnsi="Arial" w:cs="Arial"/>
                <w:sz w:val="18"/>
                <w:szCs w:val="18"/>
              </w:rPr>
              <w:t>139,771</w:t>
            </w:r>
          </w:p>
        </w:tc>
        <w:tc>
          <w:tcPr>
            <w:tcW w:w="1665" w:type="dxa"/>
            <w:vAlign w:val="bottom"/>
          </w:tcPr>
          <w:p w14:paraId="2C36894A" w14:textId="4E7CDEC0" w:rsidR="002B6756" w:rsidRPr="005D4254" w:rsidRDefault="009250F7" w:rsidP="005D4254">
            <w:pPr>
              <w:pBdr>
                <w:bottom w:val="double" w:sz="4" w:space="1" w:color="auto"/>
              </w:pBdr>
              <w:tabs>
                <w:tab w:val="decimal" w:pos="876"/>
              </w:tabs>
              <w:spacing w:line="380" w:lineRule="exact"/>
              <w:ind w:right="-45"/>
              <w:jc w:val="center"/>
              <w:rPr>
                <w:rFonts w:ascii="Arial" w:hAnsi="Arial" w:cs="Arial"/>
                <w:sz w:val="18"/>
                <w:szCs w:val="18"/>
              </w:rPr>
            </w:pPr>
            <w:r w:rsidRPr="005D4254">
              <w:rPr>
                <w:rFonts w:ascii="Arial" w:hAnsi="Arial" w:cs="Arial"/>
                <w:sz w:val="18"/>
                <w:szCs w:val="18"/>
              </w:rPr>
              <w:t>155,942</w:t>
            </w:r>
          </w:p>
        </w:tc>
      </w:tr>
    </w:tbl>
    <w:p w14:paraId="23B4CDC4" w14:textId="063EEF74" w:rsidR="00602505" w:rsidRPr="005D4254" w:rsidRDefault="00602505" w:rsidP="005D4254">
      <w:pPr>
        <w:spacing w:before="240" w:after="120" w:line="380" w:lineRule="exact"/>
        <w:ind w:left="547"/>
        <w:jc w:val="thaiDistribute"/>
        <w:rPr>
          <w:rFonts w:ascii="Arial" w:hAnsi="Arial" w:cs="Arial"/>
          <w:sz w:val="22"/>
          <w:szCs w:val="22"/>
        </w:rPr>
      </w:pPr>
      <w:r w:rsidRPr="005D4254">
        <w:rPr>
          <w:rFonts w:ascii="Arial" w:hAnsi="Arial" w:cs="Arial"/>
          <w:sz w:val="22"/>
          <w:szCs w:val="22"/>
        </w:rPr>
        <w:t xml:space="preserve">Movements of the long-term loans for the </w:t>
      </w:r>
      <w:r w:rsidR="00C9421C" w:rsidRPr="005D4254">
        <w:rPr>
          <w:rFonts w:ascii="Arial" w:hAnsi="Arial" w:cs="Arial"/>
          <w:sz w:val="22"/>
          <w:szCs w:val="22"/>
        </w:rPr>
        <w:t xml:space="preserve">six-month period </w:t>
      </w:r>
      <w:proofErr w:type="gramStart"/>
      <w:r w:rsidRPr="005D4254">
        <w:rPr>
          <w:rFonts w:ascii="Arial" w:hAnsi="Arial" w:cs="Arial"/>
          <w:sz w:val="22"/>
          <w:szCs w:val="22"/>
        </w:rPr>
        <w:t>ended</w:t>
      </w:r>
      <w:proofErr w:type="gramEnd"/>
      <w:r w:rsidRPr="005D4254">
        <w:rPr>
          <w:rFonts w:ascii="Arial" w:hAnsi="Arial" w:cs="Arial"/>
          <w:sz w:val="22"/>
          <w:szCs w:val="22"/>
        </w:rPr>
        <w:t xml:space="preserve"> </w:t>
      </w:r>
      <w:r w:rsidR="00C9421C" w:rsidRPr="005D4254">
        <w:rPr>
          <w:rFonts w:ascii="Arial" w:hAnsi="Arial" w:cs="Arial"/>
          <w:sz w:val="22"/>
          <w:szCs w:val="22"/>
        </w:rPr>
        <w:t>30 June 2026</w:t>
      </w:r>
      <w:r w:rsidR="00360647" w:rsidRPr="005D4254">
        <w:rPr>
          <w:rFonts w:ascii="Arial" w:hAnsi="Arial" w:cs="Arial"/>
          <w:sz w:val="22"/>
          <w:szCs w:val="22"/>
        </w:rPr>
        <w:t xml:space="preserve"> </w:t>
      </w:r>
      <w:r w:rsidRPr="005D4254">
        <w:rPr>
          <w:rFonts w:ascii="Arial" w:hAnsi="Arial" w:cs="Arial"/>
          <w:sz w:val="22"/>
          <w:szCs w:val="22"/>
        </w:rPr>
        <w:t>are summarised below:</w:t>
      </w:r>
    </w:p>
    <w:tbl>
      <w:tblPr>
        <w:tblStyle w:val="TableGrid"/>
        <w:tblW w:w="9090" w:type="dxa"/>
        <w:tblInd w:w="450" w:type="dxa"/>
        <w:tblLayout w:type="fixed"/>
        <w:tblLook w:val="04A0" w:firstRow="1" w:lastRow="0" w:firstColumn="1" w:lastColumn="0" w:noHBand="0" w:noVBand="1"/>
      </w:tblPr>
      <w:tblGrid>
        <w:gridCol w:w="6750"/>
        <w:gridCol w:w="2340"/>
      </w:tblGrid>
      <w:tr w:rsidR="008E204A" w:rsidRPr="005D4254" w14:paraId="753CC941" w14:textId="77777777" w:rsidTr="008E204A">
        <w:tc>
          <w:tcPr>
            <w:tcW w:w="6750" w:type="dxa"/>
            <w:tcBorders>
              <w:top w:val="nil"/>
              <w:left w:val="nil"/>
              <w:bottom w:val="nil"/>
              <w:right w:val="nil"/>
            </w:tcBorders>
          </w:tcPr>
          <w:p w14:paraId="6A468B27" w14:textId="77777777" w:rsidR="00602505" w:rsidRPr="005D4254" w:rsidRDefault="00602505" w:rsidP="005D4254">
            <w:pPr>
              <w:spacing w:line="380" w:lineRule="exact"/>
              <w:rPr>
                <w:rFonts w:ascii="Arial" w:hAnsi="Arial" w:cs="Arial"/>
                <w:sz w:val="21"/>
                <w:szCs w:val="21"/>
              </w:rPr>
            </w:pPr>
          </w:p>
        </w:tc>
        <w:tc>
          <w:tcPr>
            <w:tcW w:w="2340" w:type="dxa"/>
            <w:tcBorders>
              <w:top w:val="nil"/>
              <w:left w:val="nil"/>
              <w:bottom w:val="nil"/>
              <w:right w:val="nil"/>
            </w:tcBorders>
          </w:tcPr>
          <w:p w14:paraId="2F5544CA" w14:textId="77777777" w:rsidR="00602505" w:rsidRPr="005D4254" w:rsidRDefault="00602505" w:rsidP="005D4254">
            <w:pPr>
              <w:tabs>
                <w:tab w:val="decimal" w:pos="866"/>
              </w:tabs>
              <w:spacing w:line="380" w:lineRule="exact"/>
              <w:ind w:right="-45"/>
              <w:jc w:val="right"/>
              <w:rPr>
                <w:rFonts w:ascii="Arial" w:hAnsi="Arial" w:cs="Arial"/>
                <w:sz w:val="21"/>
                <w:szCs w:val="21"/>
              </w:rPr>
            </w:pPr>
            <w:r w:rsidRPr="005D4254">
              <w:rPr>
                <w:rFonts w:ascii="Arial" w:hAnsi="Arial" w:cs="Arial"/>
                <w:sz w:val="21"/>
                <w:szCs w:val="21"/>
              </w:rPr>
              <w:t>(Unit: Thousand Baht)</w:t>
            </w:r>
          </w:p>
        </w:tc>
      </w:tr>
      <w:tr w:rsidR="008E204A" w:rsidRPr="005D4254" w14:paraId="32BA189E" w14:textId="77777777" w:rsidTr="008E204A">
        <w:tc>
          <w:tcPr>
            <w:tcW w:w="6750" w:type="dxa"/>
            <w:tcBorders>
              <w:top w:val="nil"/>
              <w:left w:val="nil"/>
              <w:bottom w:val="nil"/>
              <w:right w:val="nil"/>
            </w:tcBorders>
          </w:tcPr>
          <w:p w14:paraId="3801B494" w14:textId="77777777" w:rsidR="00602505" w:rsidRPr="005D4254" w:rsidRDefault="00602505" w:rsidP="005D4254">
            <w:pPr>
              <w:spacing w:line="380" w:lineRule="exact"/>
              <w:rPr>
                <w:rFonts w:ascii="Arial" w:hAnsi="Arial" w:cs="Arial"/>
                <w:sz w:val="21"/>
                <w:szCs w:val="21"/>
              </w:rPr>
            </w:pPr>
          </w:p>
        </w:tc>
        <w:tc>
          <w:tcPr>
            <w:tcW w:w="2340" w:type="dxa"/>
            <w:tcBorders>
              <w:top w:val="nil"/>
              <w:left w:val="nil"/>
              <w:bottom w:val="nil"/>
              <w:right w:val="nil"/>
            </w:tcBorders>
          </w:tcPr>
          <w:p w14:paraId="3479763F" w14:textId="77777777" w:rsidR="00602505" w:rsidRPr="005D4254" w:rsidRDefault="00602505" w:rsidP="005D4254">
            <w:pPr>
              <w:pBdr>
                <w:bottom w:val="single" w:sz="4" w:space="1" w:color="auto"/>
              </w:pBdr>
              <w:tabs>
                <w:tab w:val="decimal" w:pos="866"/>
              </w:tabs>
              <w:spacing w:line="380" w:lineRule="exact"/>
              <w:ind w:left="-17" w:right="-45"/>
              <w:jc w:val="center"/>
              <w:rPr>
                <w:rFonts w:ascii="Arial" w:hAnsi="Arial" w:cs="Arial"/>
                <w:sz w:val="21"/>
                <w:szCs w:val="21"/>
              </w:rPr>
            </w:pPr>
            <w:r w:rsidRPr="005D4254">
              <w:rPr>
                <w:rFonts w:ascii="Arial" w:hAnsi="Arial" w:cs="Arial"/>
                <w:sz w:val="21"/>
                <w:szCs w:val="21"/>
              </w:rPr>
              <w:t>Consolidated                     financial statements</w:t>
            </w:r>
          </w:p>
        </w:tc>
      </w:tr>
      <w:tr w:rsidR="008E204A" w:rsidRPr="005D4254" w14:paraId="47D7FBA3" w14:textId="77777777" w:rsidTr="006A51F8">
        <w:tc>
          <w:tcPr>
            <w:tcW w:w="6750" w:type="dxa"/>
            <w:tcBorders>
              <w:top w:val="nil"/>
              <w:left w:val="nil"/>
              <w:bottom w:val="nil"/>
              <w:right w:val="nil"/>
            </w:tcBorders>
          </w:tcPr>
          <w:p w14:paraId="284F350D" w14:textId="5AE6BEC5" w:rsidR="00602505" w:rsidRPr="005D4254" w:rsidRDefault="009250F7" w:rsidP="005D4254">
            <w:pPr>
              <w:spacing w:line="380" w:lineRule="exact"/>
              <w:rPr>
                <w:rFonts w:ascii="Arial" w:hAnsi="Arial" w:cs="Arial"/>
                <w:sz w:val="21"/>
                <w:szCs w:val="21"/>
              </w:rPr>
            </w:pPr>
            <w:r w:rsidRPr="005D4254">
              <w:rPr>
                <w:rFonts w:ascii="Arial" w:hAnsi="Arial" w:cs="Arial"/>
                <w:sz w:val="21"/>
                <w:szCs w:val="21"/>
              </w:rPr>
              <w:t xml:space="preserve">Balance as </w:t>
            </w:r>
            <w:proofErr w:type="gramStart"/>
            <w:r w:rsidRPr="005D4254">
              <w:rPr>
                <w:rFonts w:ascii="Arial" w:hAnsi="Arial" w:cs="Arial"/>
                <w:sz w:val="21"/>
                <w:szCs w:val="21"/>
              </w:rPr>
              <w:t>at</w:t>
            </w:r>
            <w:proofErr w:type="gramEnd"/>
            <w:r w:rsidRPr="005D4254">
              <w:rPr>
                <w:rFonts w:ascii="Arial" w:hAnsi="Arial" w:cs="Arial"/>
                <w:sz w:val="21"/>
                <w:szCs w:val="21"/>
              </w:rPr>
              <w:t xml:space="preserve"> 1 January 2026</w:t>
            </w:r>
          </w:p>
        </w:tc>
        <w:tc>
          <w:tcPr>
            <w:tcW w:w="2340" w:type="dxa"/>
            <w:tcBorders>
              <w:top w:val="nil"/>
              <w:left w:val="nil"/>
              <w:bottom w:val="nil"/>
              <w:right w:val="nil"/>
            </w:tcBorders>
          </w:tcPr>
          <w:p w14:paraId="01B2EA6D" w14:textId="088A68AC" w:rsidR="00602505" w:rsidRPr="005D4254" w:rsidRDefault="009250F7" w:rsidP="005D4254">
            <w:pPr>
              <w:tabs>
                <w:tab w:val="decimal" w:pos="1602"/>
              </w:tabs>
              <w:spacing w:line="380" w:lineRule="exact"/>
              <w:ind w:left="-29" w:right="-29"/>
              <w:rPr>
                <w:rFonts w:ascii="Arial" w:hAnsi="Arial" w:cs="Arial"/>
                <w:sz w:val="21"/>
                <w:szCs w:val="21"/>
              </w:rPr>
            </w:pPr>
            <w:r w:rsidRPr="005D4254">
              <w:rPr>
                <w:rFonts w:ascii="Arial" w:hAnsi="Arial" w:cs="Arial"/>
                <w:sz w:val="21"/>
                <w:szCs w:val="21"/>
              </w:rPr>
              <w:t>186,744</w:t>
            </w:r>
          </w:p>
        </w:tc>
      </w:tr>
      <w:tr w:rsidR="006A51F8" w:rsidRPr="005D4254" w14:paraId="05FA3392" w14:textId="77777777" w:rsidTr="00A82AAE">
        <w:tc>
          <w:tcPr>
            <w:tcW w:w="6750" w:type="dxa"/>
            <w:tcBorders>
              <w:top w:val="nil"/>
              <w:left w:val="nil"/>
              <w:bottom w:val="nil"/>
              <w:right w:val="nil"/>
            </w:tcBorders>
          </w:tcPr>
          <w:p w14:paraId="510DACA1" w14:textId="77777777" w:rsidR="006A51F8" w:rsidRPr="005D4254" w:rsidRDefault="006A51F8" w:rsidP="005D4254">
            <w:pPr>
              <w:spacing w:line="380" w:lineRule="exact"/>
              <w:rPr>
                <w:rFonts w:ascii="Arial" w:hAnsi="Arial" w:cs="Arial"/>
                <w:sz w:val="21"/>
                <w:szCs w:val="21"/>
                <w:lang w:val="en-GB"/>
              </w:rPr>
            </w:pPr>
            <w:r w:rsidRPr="005D4254">
              <w:rPr>
                <w:rFonts w:ascii="Arial" w:hAnsi="Arial" w:cs="Arial"/>
                <w:sz w:val="21"/>
                <w:szCs w:val="21"/>
                <w:lang w:val="en-GB"/>
              </w:rPr>
              <w:t>Less: Repayments</w:t>
            </w:r>
          </w:p>
        </w:tc>
        <w:tc>
          <w:tcPr>
            <w:tcW w:w="2340" w:type="dxa"/>
            <w:tcBorders>
              <w:top w:val="nil"/>
              <w:left w:val="nil"/>
              <w:bottom w:val="nil"/>
              <w:right w:val="nil"/>
            </w:tcBorders>
          </w:tcPr>
          <w:p w14:paraId="14A4811F" w14:textId="09BDFE09" w:rsidR="006A51F8" w:rsidRPr="005D4254" w:rsidRDefault="00E5063B" w:rsidP="005D4254">
            <w:pPr>
              <w:tabs>
                <w:tab w:val="decimal" w:pos="1602"/>
              </w:tabs>
              <w:spacing w:line="380" w:lineRule="exact"/>
              <w:ind w:left="-29" w:right="-29"/>
              <w:rPr>
                <w:rFonts w:ascii="Arial" w:hAnsi="Arial" w:cs="Arial"/>
                <w:sz w:val="21"/>
                <w:szCs w:val="21"/>
              </w:rPr>
            </w:pPr>
            <w:r w:rsidRPr="005D4254">
              <w:rPr>
                <w:rFonts w:ascii="Arial" w:hAnsi="Arial" w:cs="Arial"/>
                <w:sz w:val="21"/>
                <w:szCs w:val="21"/>
              </w:rPr>
              <w:t>(15,371)</w:t>
            </w:r>
          </w:p>
        </w:tc>
      </w:tr>
      <w:tr w:rsidR="00A82AAE" w:rsidRPr="005D4254" w14:paraId="352DDA6A" w14:textId="77777777" w:rsidTr="00A82AAE">
        <w:tc>
          <w:tcPr>
            <w:tcW w:w="6750" w:type="dxa"/>
            <w:tcBorders>
              <w:top w:val="nil"/>
              <w:left w:val="nil"/>
              <w:bottom w:val="nil"/>
              <w:right w:val="nil"/>
            </w:tcBorders>
          </w:tcPr>
          <w:p w14:paraId="6A990915" w14:textId="77777777" w:rsidR="00A82AAE" w:rsidRPr="005D4254" w:rsidRDefault="00A82AAE" w:rsidP="005D4254">
            <w:pPr>
              <w:spacing w:line="380" w:lineRule="exact"/>
              <w:rPr>
                <w:rFonts w:ascii="Arial" w:hAnsi="Arial" w:cs="Arial"/>
                <w:sz w:val="21"/>
                <w:szCs w:val="21"/>
                <w:lang w:val="en-GB"/>
              </w:rPr>
            </w:pPr>
            <w:r w:rsidRPr="005D4254">
              <w:rPr>
                <w:rFonts w:ascii="Arial" w:hAnsi="Arial" w:cs="Arial"/>
                <w:sz w:val="21"/>
                <w:szCs w:val="21"/>
                <w:lang w:val="en-GB"/>
              </w:rPr>
              <w:t>Translation adjustment</w:t>
            </w:r>
          </w:p>
        </w:tc>
        <w:tc>
          <w:tcPr>
            <w:tcW w:w="2340" w:type="dxa"/>
            <w:tcBorders>
              <w:top w:val="nil"/>
              <w:left w:val="nil"/>
              <w:bottom w:val="nil"/>
              <w:right w:val="nil"/>
            </w:tcBorders>
          </w:tcPr>
          <w:p w14:paraId="0BFE4871" w14:textId="3FF5EA95" w:rsidR="00A82AAE" w:rsidRPr="005D4254" w:rsidRDefault="00E5063B" w:rsidP="005D4254">
            <w:pPr>
              <w:pBdr>
                <w:bottom w:val="single" w:sz="4" w:space="1" w:color="auto"/>
              </w:pBdr>
              <w:tabs>
                <w:tab w:val="decimal" w:pos="1602"/>
              </w:tabs>
              <w:spacing w:line="380" w:lineRule="exact"/>
              <w:ind w:left="-29" w:right="-29"/>
              <w:rPr>
                <w:rFonts w:ascii="Arial" w:hAnsi="Arial" w:cs="Arial"/>
                <w:sz w:val="21"/>
                <w:szCs w:val="21"/>
              </w:rPr>
            </w:pPr>
            <w:r w:rsidRPr="005D4254">
              <w:rPr>
                <w:rFonts w:ascii="Arial" w:hAnsi="Arial" w:cs="Arial"/>
                <w:sz w:val="21"/>
                <w:szCs w:val="21"/>
              </w:rPr>
              <w:t>(965)</w:t>
            </w:r>
          </w:p>
        </w:tc>
      </w:tr>
      <w:tr w:rsidR="00A82AAE" w:rsidRPr="005D4254" w14:paraId="22C3133A" w14:textId="77777777" w:rsidTr="00A82AAE">
        <w:tc>
          <w:tcPr>
            <w:tcW w:w="6750" w:type="dxa"/>
            <w:tcBorders>
              <w:top w:val="nil"/>
              <w:left w:val="nil"/>
              <w:bottom w:val="nil"/>
              <w:right w:val="nil"/>
            </w:tcBorders>
          </w:tcPr>
          <w:p w14:paraId="3B20D34C" w14:textId="7EA84B03" w:rsidR="00A82AAE" w:rsidRPr="005D4254" w:rsidRDefault="00A82AAE" w:rsidP="005D4254">
            <w:pPr>
              <w:spacing w:line="380" w:lineRule="exact"/>
              <w:rPr>
                <w:rFonts w:ascii="Arial" w:hAnsi="Arial" w:cs="Arial"/>
                <w:sz w:val="21"/>
                <w:szCs w:val="21"/>
              </w:rPr>
            </w:pPr>
            <w:r w:rsidRPr="005D4254">
              <w:rPr>
                <w:rFonts w:ascii="Arial" w:hAnsi="Arial" w:cs="Arial"/>
                <w:sz w:val="21"/>
                <w:szCs w:val="21"/>
              </w:rPr>
              <w:t xml:space="preserve">Balance as </w:t>
            </w:r>
            <w:proofErr w:type="gramStart"/>
            <w:r w:rsidRPr="005D4254">
              <w:rPr>
                <w:rFonts w:ascii="Arial" w:hAnsi="Arial" w:cs="Arial"/>
                <w:sz w:val="21"/>
                <w:szCs w:val="21"/>
              </w:rPr>
              <w:t>at</w:t>
            </w:r>
            <w:proofErr w:type="gramEnd"/>
            <w:r w:rsidRPr="005D4254">
              <w:rPr>
                <w:rFonts w:ascii="Arial" w:hAnsi="Arial" w:cs="Arial"/>
                <w:sz w:val="21"/>
                <w:szCs w:val="21"/>
              </w:rPr>
              <w:t xml:space="preserve"> </w:t>
            </w:r>
            <w:r w:rsidR="00C9421C" w:rsidRPr="005D4254">
              <w:rPr>
                <w:rFonts w:ascii="Arial" w:hAnsi="Arial" w:cs="Arial"/>
                <w:sz w:val="21"/>
                <w:szCs w:val="21"/>
              </w:rPr>
              <w:t>30 June 2026</w:t>
            </w:r>
          </w:p>
        </w:tc>
        <w:tc>
          <w:tcPr>
            <w:tcW w:w="2340" w:type="dxa"/>
            <w:tcBorders>
              <w:top w:val="nil"/>
              <w:left w:val="nil"/>
              <w:bottom w:val="nil"/>
              <w:right w:val="nil"/>
            </w:tcBorders>
          </w:tcPr>
          <w:p w14:paraId="7556ECB0" w14:textId="37C8EA07" w:rsidR="00A82AAE" w:rsidRPr="005D4254" w:rsidRDefault="00E5063B" w:rsidP="005D4254">
            <w:pPr>
              <w:pBdr>
                <w:bottom w:val="double" w:sz="4" w:space="1" w:color="auto"/>
              </w:pBdr>
              <w:tabs>
                <w:tab w:val="decimal" w:pos="1602"/>
              </w:tabs>
              <w:spacing w:line="380" w:lineRule="exact"/>
              <w:ind w:left="-29" w:right="-29"/>
              <w:rPr>
                <w:rFonts w:ascii="Arial" w:hAnsi="Arial" w:cs="Arial"/>
                <w:sz w:val="21"/>
                <w:szCs w:val="21"/>
              </w:rPr>
            </w:pPr>
            <w:r w:rsidRPr="005D4254">
              <w:rPr>
                <w:rFonts w:ascii="Arial" w:hAnsi="Arial" w:cs="Arial"/>
                <w:sz w:val="21"/>
                <w:szCs w:val="21"/>
              </w:rPr>
              <w:t>170,408</w:t>
            </w:r>
          </w:p>
        </w:tc>
      </w:tr>
    </w:tbl>
    <w:p w14:paraId="30C55224" w14:textId="10BF74C0" w:rsidR="00602505" w:rsidRPr="005D4254" w:rsidRDefault="00602505" w:rsidP="005D4254">
      <w:pPr>
        <w:spacing w:before="240" w:after="120" w:line="380" w:lineRule="exact"/>
        <w:ind w:left="547"/>
        <w:jc w:val="thaiDistribute"/>
        <w:rPr>
          <w:rFonts w:ascii="Arial" w:hAnsi="Arial" w:cs="Arial"/>
          <w:sz w:val="22"/>
          <w:szCs w:val="22"/>
        </w:rPr>
      </w:pPr>
      <w:r w:rsidRPr="005D4254">
        <w:rPr>
          <w:rFonts w:ascii="Arial" w:hAnsi="Arial" w:cs="Arial"/>
          <w:sz w:val="22"/>
          <w:szCs w:val="22"/>
        </w:rPr>
        <w:t xml:space="preserve">Long-term loan No.1 is secured by the mortgage of a subsidiary’s machine of the RDF3 production plant project, inventories and receivables. Under the loan agreement, the subsidiary is required to comply with certain financial conditions and restrictions as prescribed in the agreement such as maintaining the current </w:t>
      </w:r>
      <w:proofErr w:type="gramStart"/>
      <w:r w:rsidRPr="005D4254">
        <w:rPr>
          <w:rFonts w:ascii="Arial" w:hAnsi="Arial" w:cs="Arial"/>
          <w:sz w:val="22"/>
          <w:szCs w:val="22"/>
        </w:rPr>
        <w:t>ratio,</w:t>
      </w:r>
      <w:proofErr w:type="gramEnd"/>
      <w:r w:rsidRPr="005D4254">
        <w:rPr>
          <w:rFonts w:ascii="Arial" w:hAnsi="Arial" w:cs="Arial"/>
          <w:sz w:val="22"/>
          <w:szCs w:val="22"/>
        </w:rPr>
        <w:t xml:space="preserve"> debt service coverage ratio.</w:t>
      </w:r>
    </w:p>
    <w:p w14:paraId="1CED0027" w14:textId="77777777" w:rsidR="00602505" w:rsidRPr="005D4254" w:rsidRDefault="00602505" w:rsidP="005D4254">
      <w:pPr>
        <w:spacing w:before="120" w:after="120" w:line="380" w:lineRule="exact"/>
        <w:ind w:left="547"/>
        <w:jc w:val="thaiDistribute"/>
        <w:rPr>
          <w:rFonts w:ascii="Arial" w:hAnsi="Arial" w:cs="Arial"/>
          <w:sz w:val="22"/>
          <w:szCs w:val="22"/>
        </w:rPr>
      </w:pPr>
      <w:r w:rsidRPr="005D4254">
        <w:rPr>
          <w:rFonts w:ascii="Arial" w:hAnsi="Arial" w:cs="Arial"/>
          <w:sz w:val="22"/>
          <w:szCs w:val="22"/>
        </w:rPr>
        <w:t>Long-term loan No.2 is secured by mortgage of a subsidiary’s machine and equipment of the rooftop solar power plant, generator and related equipment, and guaranteed by the Company.</w:t>
      </w:r>
    </w:p>
    <w:p w14:paraId="07FD51DE" w14:textId="77777777" w:rsidR="0020363E" w:rsidRPr="005D4254" w:rsidRDefault="0020363E" w:rsidP="005D4254">
      <w:pPr>
        <w:overflowPunct/>
        <w:autoSpaceDE/>
        <w:autoSpaceDN/>
        <w:adjustRightInd/>
        <w:spacing w:after="260" w:line="380" w:lineRule="exact"/>
        <w:textAlignment w:val="auto"/>
        <w:rPr>
          <w:rFonts w:ascii="Arial" w:hAnsi="Arial" w:cs="Arial"/>
          <w:sz w:val="22"/>
          <w:szCs w:val="22"/>
        </w:rPr>
      </w:pPr>
      <w:r w:rsidRPr="005D4254">
        <w:rPr>
          <w:rFonts w:ascii="Arial" w:hAnsi="Arial" w:cs="Arial"/>
          <w:sz w:val="22"/>
          <w:szCs w:val="22"/>
        </w:rPr>
        <w:br w:type="page"/>
      </w:r>
    </w:p>
    <w:p w14:paraId="53A57F3E" w14:textId="37933677" w:rsidR="00BA40FB" w:rsidRPr="005D4254" w:rsidRDefault="00BA40FB" w:rsidP="005D4254">
      <w:pPr>
        <w:spacing w:before="120" w:after="120" w:line="380" w:lineRule="exact"/>
        <w:ind w:left="547" w:hanging="547"/>
        <w:jc w:val="thaiDistribute"/>
        <w:rPr>
          <w:rFonts w:ascii="Arial" w:hAnsi="Arial" w:cs="Arial"/>
          <w:sz w:val="22"/>
          <w:szCs w:val="22"/>
        </w:rPr>
      </w:pPr>
      <w:r w:rsidRPr="005D4254">
        <w:rPr>
          <w:rFonts w:ascii="Arial" w:hAnsi="Arial" w:cs="Arial"/>
          <w:b/>
          <w:bCs/>
          <w:sz w:val="22"/>
          <w:szCs w:val="22"/>
        </w:rPr>
        <w:lastRenderedPageBreak/>
        <w:t>1</w:t>
      </w:r>
      <w:r w:rsidR="00D52070" w:rsidRPr="005D4254">
        <w:rPr>
          <w:rFonts w:ascii="Arial" w:hAnsi="Arial" w:cs="Arial"/>
          <w:b/>
          <w:bCs/>
          <w:sz w:val="22"/>
          <w:szCs w:val="22"/>
        </w:rPr>
        <w:t>3</w:t>
      </w:r>
      <w:r w:rsidRPr="005D4254">
        <w:rPr>
          <w:rFonts w:ascii="Arial" w:hAnsi="Arial" w:cs="Arial"/>
          <w:b/>
          <w:bCs/>
          <w:sz w:val="22"/>
          <w:szCs w:val="22"/>
        </w:rPr>
        <w:t>.</w:t>
      </w:r>
      <w:r w:rsidRPr="005D4254">
        <w:rPr>
          <w:rFonts w:ascii="Arial" w:hAnsi="Arial" w:cs="Arial"/>
          <w:b/>
          <w:bCs/>
          <w:sz w:val="22"/>
          <w:szCs w:val="22"/>
        </w:rPr>
        <w:tab/>
        <w:t>Lease liabilities</w:t>
      </w:r>
    </w:p>
    <w:p w14:paraId="0F0F4591" w14:textId="39307546" w:rsidR="00BA40FB" w:rsidRPr="005D4254" w:rsidRDefault="00884D11"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cs/>
        </w:rPr>
        <w:tab/>
      </w:r>
      <w:r w:rsidR="00BA40FB" w:rsidRPr="005D4254">
        <w:rPr>
          <w:rFonts w:ascii="Arial" w:hAnsi="Arial" w:cs="Arial"/>
          <w:sz w:val="22"/>
          <w:szCs w:val="22"/>
        </w:rPr>
        <w:t>Movements of the lease liabilit</w:t>
      </w:r>
      <w:r w:rsidR="00C52182" w:rsidRPr="005D4254">
        <w:rPr>
          <w:rFonts w:ascii="Arial" w:hAnsi="Arial" w:cs="Arial"/>
          <w:sz w:val="22"/>
          <w:szCs w:val="22"/>
        </w:rPr>
        <w:t xml:space="preserve">ies </w:t>
      </w:r>
      <w:r w:rsidR="00BA40FB" w:rsidRPr="005D4254">
        <w:rPr>
          <w:rFonts w:ascii="Arial" w:hAnsi="Arial" w:cs="Arial"/>
          <w:sz w:val="22"/>
          <w:szCs w:val="22"/>
        </w:rPr>
        <w:t xml:space="preserve">account for the </w:t>
      </w:r>
      <w:r w:rsidR="00C9421C" w:rsidRPr="005D4254">
        <w:rPr>
          <w:rFonts w:ascii="Arial" w:hAnsi="Arial" w:cs="Arial"/>
          <w:sz w:val="22"/>
          <w:szCs w:val="22"/>
        </w:rPr>
        <w:t xml:space="preserve">six-month period </w:t>
      </w:r>
      <w:proofErr w:type="gramStart"/>
      <w:r w:rsidR="00BA40FB" w:rsidRPr="005D4254">
        <w:rPr>
          <w:rFonts w:ascii="Arial" w:hAnsi="Arial" w:cs="Arial"/>
          <w:sz w:val="22"/>
          <w:szCs w:val="22"/>
        </w:rPr>
        <w:t>ended</w:t>
      </w:r>
      <w:proofErr w:type="gramEnd"/>
      <w:r w:rsidR="00BA40FB" w:rsidRPr="005D4254">
        <w:rPr>
          <w:rFonts w:ascii="Arial" w:hAnsi="Arial" w:cs="Arial"/>
          <w:sz w:val="22"/>
          <w:szCs w:val="22"/>
        </w:rPr>
        <w:t xml:space="preserve"> </w:t>
      </w:r>
      <w:r w:rsidR="00C9421C" w:rsidRPr="005D4254">
        <w:rPr>
          <w:rFonts w:ascii="Arial" w:hAnsi="Arial" w:cs="Arial"/>
          <w:sz w:val="22"/>
          <w:szCs w:val="22"/>
        </w:rPr>
        <w:t>30 June 2026</w:t>
      </w:r>
      <w:r w:rsidR="00BA40FB" w:rsidRPr="005D4254">
        <w:rPr>
          <w:rFonts w:ascii="Arial" w:hAnsi="Arial" w:cs="Arial"/>
          <w:sz w:val="22"/>
          <w:szCs w:val="22"/>
        </w:rPr>
        <w:t xml:space="preserve"> are summarised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8E204A" w:rsidRPr="005D4254" w14:paraId="6FB9C38C" w14:textId="77777777" w:rsidTr="005D4254">
        <w:trPr>
          <w:trHeight w:val="198"/>
        </w:trPr>
        <w:tc>
          <w:tcPr>
            <w:tcW w:w="4590" w:type="dxa"/>
          </w:tcPr>
          <w:p w14:paraId="57EC8F8F" w14:textId="77777777" w:rsidR="00BA40FB" w:rsidRPr="005D4254" w:rsidRDefault="00BA40FB" w:rsidP="005D4254">
            <w:pPr>
              <w:spacing w:line="380" w:lineRule="exact"/>
              <w:ind w:left="151" w:right="-72" w:hanging="151"/>
              <w:rPr>
                <w:rFonts w:ascii="Arial" w:hAnsi="Arial" w:cs="Arial"/>
                <w:sz w:val="20"/>
                <w:cs/>
              </w:rPr>
            </w:pPr>
          </w:p>
        </w:tc>
        <w:tc>
          <w:tcPr>
            <w:tcW w:w="4500" w:type="dxa"/>
            <w:gridSpan w:val="2"/>
          </w:tcPr>
          <w:p w14:paraId="294C5085" w14:textId="664490FD" w:rsidR="00BA40FB" w:rsidRPr="005D4254" w:rsidRDefault="00BA40FB" w:rsidP="005D4254">
            <w:pPr>
              <w:spacing w:line="380" w:lineRule="exact"/>
              <w:ind w:right="47"/>
              <w:jc w:val="right"/>
              <w:rPr>
                <w:rFonts w:ascii="Arial" w:hAnsi="Arial" w:cs="Arial"/>
                <w:sz w:val="20"/>
              </w:rPr>
            </w:pPr>
            <w:r w:rsidRPr="005D4254">
              <w:rPr>
                <w:rFonts w:ascii="Arial" w:hAnsi="Arial" w:cs="Arial"/>
                <w:sz w:val="20"/>
              </w:rPr>
              <w:t>(Unit: Thousand Baht)</w:t>
            </w:r>
          </w:p>
        </w:tc>
      </w:tr>
      <w:tr w:rsidR="008E204A" w:rsidRPr="005D4254" w14:paraId="4584EEC5" w14:textId="77777777" w:rsidTr="005D4254">
        <w:trPr>
          <w:trHeight w:val="198"/>
        </w:trPr>
        <w:tc>
          <w:tcPr>
            <w:tcW w:w="4590" w:type="dxa"/>
          </w:tcPr>
          <w:p w14:paraId="448FCBC5" w14:textId="77777777" w:rsidR="00BA40FB" w:rsidRPr="005D4254" w:rsidRDefault="00BA40FB" w:rsidP="005D4254">
            <w:pPr>
              <w:spacing w:line="380" w:lineRule="exact"/>
              <w:ind w:left="151" w:right="-72" w:hanging="151"/>
              <w:rPr>
                <w:rFonts w:ascii="Arial" w:hAnsi="Arial" w:cs="Arial"/>
                <w:sz w:val="20"/>
                <w:cs/>
              </w:rPr>
            </w:pPr>
          </w:p>
        </w:tc>
        <w:tc>
          <w:tcPr>
            <w:tcW w:w="2250" w:type="dxa"/>
          </w:tcPr>
          <w:p w14:paraId="5B890C6C" w14:textId="77777777" w:rsidR="00BA40FB" w:rsidRPr="005D4254" w:rsidRDefault="00BA40FB" w:rsidP="005D4254">
            <w:pPr>
              <w:pBdr>
                <w:bottom w:val="single" w:sz="4" w:space="1" w:color="auto"/>
              </w:pBdr>
              <w:spacing w:line="380" w:lineRule="exact"/>
              <w:ind w:left="-29" w:right="-29"/>
              <w:jc w:val="center"/>
              <w:rPr>
                <w:rFonts w:ascii="Arial" w:hAnsi="Arial" w:cs="Arial"/>
                <w:sz w:val="20"/>
                <w:u w:val="single"/>
              </w:rPr>
            </w:pPr>
            <w:r w:rsidRPr="005D4254">
              <w:rPr>
                <w:rFonts w:ascii="Arial" w:hAnsi="Arial" w:cs="Arial"/>
                <w:sz w:val="20"/>
              </w:rPr>
              <w:t xml:space="preserve">Consolidated </w:t>
            </w:r>
            <w:r w:rsidRPr="005D4254">
              <w:rPr>
                <w:rFonts w:ascii="Arial" w:hAnsi="Arial" w:cs="Arial"/>
                <w:sz w:val="20"/>
                <w:cs/>
              </w:rPr>
              <w:t xml:space="preserve">                                    </w:t>
            </w:r>
            <w:r w:rsidRPr="005D4254">
              <w:rPr>
                <w:rFonts w:ascii="Arial" w:hAnsi="Arial" w:cs="Arial"/>
                <w:sz w:val="20"/>
              </w:rPr>
              <w:t>financial statements</w:t>
            </w:r>
          </w:p>
        </w:tc>
        <w:tc>
          <w:tcPr>
            <w:tcW w:w="2250" w:type="dxa"/>
          </w:tcPr>
          <w:p w14:paraId="33AE6C7E" w14:textId="77777777" w:rsidR="00BA40FB" w:rsidRPr="005D4254" w:rsidRDefault="00BA40FB" w:rsidP="005D4254">
            <w:pPr>
              <w:pBdr>
                <w:bottom w:val="single" w:sz="4" w:space="1" w:color="auto"/>
              </w:pBdr>
              <w:spacing w:line="380" w:lineRule="exact"/>
              <w:ind w:right="47"/>
              <w:jc w:val="center"/>
              <w:rPr>
                <w:rFonts w:ascii="Arial" w:hAnsi="Arial" w:cs="Arial"/>
                <w:sz w:val="20"/>
                <w:u w:val="single"/>
              </w:rPr>
            </w:pPr>
            <w:r w:rsidRPr="005D4254">
              <w:rPr>
                <w:rFonts w:ascii="Arial" w:hAnsi="Arial" w:cs="Arial"/>
                <w:sz w:val="20"/>
              </w:rPr>
              <w:t xml:space="preserve">Separate </w:t>
            </w:r>
            <w:r w:rsidRPr="005D4254">
              <w:rPr>
                <w:rFonts w:ascii="Arial" w:hAnsi="Arial" w:cs="Arial"/>
                <w:sz w:val="20"/>
                <w:cs/>
              </w:rPr>
              <w:t xml:space="preserve">                                     </w:t>
            </w:r>
            <w:r w:rsidRPr="005D4254">
              <w:rPr>
                <w:rFonts w:ascii="Arial" w:hAnsi="Arial" w:cs="Arial"/>
                <w:sz w:val="20"/>
              </w:rPr>
              <w:t>financial statements</w:t>
            </w:r>
          </w:p>
        </w:tc>
      </w:tr>
      <w:tr w:rsidR="009250F7" w:rsidRPr="005D4254" w14:paraId="4D7F5B55" w14:textId="77777777" w:rsidTr="005D4254">
        <w:trPr>
          <w:trHeight w:val="198"/>
        </w:trPr>
        <w:tc>
          <w:tcPr>
            <w:tcW w:w="4590" w:type="dxa"/>
            <w:vAlign w:val="bottom"/>
          </w:tcPr>
          <w:p w14:paraId="17C8E2F8" w14:textId="71341E67" w:rsidR="009250F7" w:rsidRPr="005D4254" w:rsidRDefault="009250F7" w:rsidP="005D4254">
            <w:pPr>
              <w:spacing w:line="380" w:lineRule="exact"/>
              <w:ind w:left="151" w:right="-72" w:hanging="151"/>
              <w:rPr>
                <w:rFonts w:ascii="Arial" w:hAnsi="Arial" w:cs="Arial"/>
                <w:sz w:val="20"/>
              </w:rPr>
            </w:pPr>
            <w:r w:rsidRPr="005D4254">
              <w:rPr>
                <w:rFonts w:ascii="Arial" w:hAnsi="Arial" w:cs="Arial"/>
                <w:sz w:val="20"/>
                <w:lang w:val="en-GB"/>
              </w:rPr>
              <w:t xml:space="preserve">Net book value as </w:t>
            </w:r>
            <w:proofErr w:type="gramStart"/>
            <w:r w:rsidRPr="005D4254">
              <w:rPr>
                <w:rFonts w:ascii="Arial" w:hAnsi="Arial" w:cs="Arial"/>
                <w:sz w:val="20"/>
                <w:lang w:val="en-GB"/>
              </w:rPr>
              <w:t>at</w:t>
            </w:r>
            <w:proofErr w:type="gramEnd"/>
            <w:r w:rsidRPr="005D4254">
              <w:rPr>
                <w:rFonts w:ascii="Arial" w:hAnsi="Arial" w:cs="Arial"/>
                <w:sz w:val="20"/>
                <w:lang w:val="en-GB"/>
              </w:rPr>
              <w:t xml:space="preserve"> 1 January 2026</w:t>
            </w:r>
          </w:p>
        </w:tc>
        <w:tc>
          <w:tcPr>
            <w:tcW w:w="2250" w:type="dxa"/>
          </w:tcPr>
          <w:p w14:paraId="10B8110C" w14:textId="60A1414F" w:rsidR="009250F7" w:rsidRPr="005D4254" w:rsidRDefault="002A75C3" w:rsidP="005D4254">
            <w:pPr>
              <w:tabs>
                <w:tab w:val="decimal" w:pos="1602"/>
              </w:tabs>
              <w:spacing w:line="380" w:lineRule="exact"/>
              <w:ind w:left="-29" w:right="-29"/>
              <w:rPr>
                <w:rFonts w:ascii="Arial" w:hAnsi="Arial" w:cs="Arial"/>
                <w:sz w:val="20"/>
              </w:rPr>
            </w:pPr>
            <w:r w:rsidRPr="005D4254">
              <w:rPr>
                <w:rFonts w:ascii="Arial" w:hAnsi="Arial" w:cs="Arial"/>
                <w:sz w:val="20"/>
              </w:rPr>
              <w:t>101,889</w:t>
            </w:r>
          </w:p>
        </w:tc>
        <w:tc>
          <w:tcPr>
            <w:tcW w:w="2250" w:type="dxa"/>
          </w:tcPr>
          <w:p w14:paraId="0072C1BF" w14:textId="79E58E78" w:rsidR="009250F7" w:rsidRPr="005D4254" w:rsidRDefault="002A75C3" w:rsidP="005D4254">
            <w:pPr>
              <w:tabs>
                <w:tab w:val="decimal" w:pos="1602"/>
              </w:tabs>
              <w:spacing w:line="380" w:lineRule="exact"/>
              <w:ind w:left="-29" w:right="-29"/>
              <w:rPr>
                <w:rFonts w:ascii="Arial" w:hAnsi="Arial" w:cs="Arial"/>
                <w:sz w:val="20"/>
              </w:rPr>
            </w:pPr>
            <w:r w:rsidRPr="005D4254">
              <w:rPr>
                <w:rFonts w:ascii="Arial" w:hAnsi="Arial" w:cs="Arial"/>
                <w:sz w:val="20"/>
              </w:rPr>
              <w:t>71,018</w:t>
            </w:r>
          </w:p>
        </w:tc>
      </w:tr>
      <w:tr w:rsidR="009250F7" w:rsidRPr="005D4254" w14:paraId="1D6F534B" w14:textId="77777777" w:rsidTr="005D4254">
        <w:trPr>
          <w:trHeight w:val="198"/>
        </w:trPr>
        <w:tc>
          <w:tcPr>
            <w:tcW w:w="4590" w:type="dxa"/>
            <w:vAlign w:val="bottom"/>
          </w:tcPr>
          <w:p w14:paraId="29DFA665" w14:textId="77777777" w:rsidR="009250F7" w:rsidRPr="005D4254" w:rsidRDefault="009250F7" w:rsidP="005D4254">
            <w:pPr>
              <w:spacing w:line="380" w:lineRule="exact"/>
              <w:ind w:left="151" w:right="-72" w:hanging="151"/>
              <w:rPr>
                <w:rFonts w:ascii="Arial" w:hAnsi="Arial" w:cs="Arial"/>
                <w:sz w:val="20"/>
              </w:rPr>
            </w:pPr>
            <w:r w:rsidRPr="005D4254">
              <w:rPr>
                <w:rFonts w:ascii="Arial" w:hAnsi="Arial" w:cs="Arial"/>
                <w:sz w:val="20"/>
                <w:lang w:val="en-GB"/>
              </w:rPr>
              <w:t>Additions</w:t>
            </w:r>
          </w:p>
        </w:tc>
        <w:tc>
          <w:tcPr>
            <w:tcW w:w="2250" w:type="dxa"/>
          </w:tcPr>
          <w:p w14:paraId="03FF3FD2" w14:textId="79DE4797"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4,183</w:t>
            </w:r>
          </w:p>
        </w:tc>
        <w:tc>
          <w:tcPr>
            <w:tcW w:w="2250" w:type="dxa"/>
          </w:tcPr>
          <w:p w14:paraId="72400792" w14:textId="16243024"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w:t>
            </w:r>
          </w:p>
        </w:tc>
      </w:tr>
      <w:tr w:rsidR="009250F7" w:rsidRPr="005D4254" w14:paraId="5AF919D8" w14:textId="77777777" w:rsidTr="005D4254">
        <w:trPr>
          <w:trHeight w:val="198"/>
        </w:trPr>
        <w:tc>
          <w:tcPr>
            <w:tcW w:w="4590" w:type="dxa"/>
            <w:vAlign w:val="bottom"/>
          </w:tcPr>
          <w:p w14:paraId="52DB2369" w14:textId="77777777" w:rsidR="009250F7" w:rsidRPr="005D4254" w:rsidRDefault="009250F7" w:rsidP="005D4254">
            <w:pPr>
              <w:spacing w:line="380" w:lineRule="exact"/>
              <w:ind w:left="151" w:right="-72" w:hanging="151"/>
              <w:rPr>
                <w:rFonts w:ascii="Arial" w:hAnsi="Arial" w:cs="Arial"/>
                <w:sz w:val="20"/>
                <w:lang w:val="en-GB"/>
              </w:rPr>
            </w:pPr>
            <w:r w:rsidRPr="005D4254">
              <w:rPr>
                <w:rFonts w:ascii="Arial" w:hAnsi="Arial" w:cs="Arial"/>
                <w:sz w:val="20"/>
                <w:lang w:val="en-GB"/>
              </w:rPr>
              <w:t>Accretion of interest</w:t>
            </w:r>
          </w:p>
        </w:tc>
        <w:tc>
          <w:tcPr>
            <w:tcW w:w="2250" w:type="dxa"/>
          </w:tcPr>
          <w:p w14:paraId="3BEA51B4" w14:textId="5ED88535"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2,650</w:t>
            </w:r>
          </w:p>
        </w:tc>
        <w:tc>
          <w:tcPr>
            <w:tcW w:w="2250" w:type="dxa"/>
          </w:tcPr>
          <w:p w14:paraId="274D4913" w14:textId="44BBBCC2"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1,772</w:t>
            </w:r>
          </w:p>
        </w:tc>
      </w:tr>
      <w:tr w:rsidR="009250F7" w:rsidRPr="005D4254" w14:paraId="7D489695" w14:textId="77777777" w:rsidTr="005D4254">
        <w:trPr>
          <w:trHeight w:val="198"/>
        </w:trPr>
        <w:tc>
          <w:tcPr>
            <w:tcW w:w="4590" w:type="dxa"/>
            <w:vAlign w:val="bottom"/>
          </w:tcPr>
          <w:p w14:paraId="2161594C" w14:textId="77777777" w:rsidR="009250F7" w:rsidRPr="005D4254" w:rsidRDefault="009250F7" w:rsidP="005D4254">
            <w:pPr>
              <w:spacing w:line="380" w:lineRule="exact"/>
              <w:ind w:left="151" w:right="-72" w:hanging="151"/>
              <w:rPr>
                <w:rFonts w:ascii="Arial" w:hAnsi="Arial" w:cs="Arial"/>
                <w:sz w:val="20"/>
              </w:rPr>
            </w:pPr>
            <w:r w:rsidRPr="005D4254">
              <w:rPr>
                <w:rFonts w:ascii="Arial" w:hAnsi="Arial" w:cs="Arial"/>
                <w:sz w:val="20"/>
                <w:lang w:val="en-GB"/>
              </w:rPr>
              <w:t>Repayments</w:t>
            </w:r>
          </w:p>
        </w:tc>
        <w:tc>
          <w:tcPr>
            <w:tcW w:w="2250" w:type="dxa"/>
          </w:tcPr>
          <w:p w14:paraId="2EAB8CAE" w14:textId="279C89A9"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(6,265)</w:t>
            </w:r>
          </w:p>
        </w:tc>
        <w:tc>
          <w:tcPr>
            <w:tcW w:w="2250" w:type="dxa"/>
          </w:tcPr>
          <w:p w14:paraId="0640C169" w14:textId="1023151B"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(3,755)</w:t>
            </w:r>
          </w:p>
        </w:tc>
      </w:tr>
      <w:tr w:rsidR="009250F7" w:rsidRPr="005D4254" w14:paraId="6F0AB7EC" w14:textId="77777777" w:rsidTr="005D4254">
        <w:trPr>
          <w:trHeight w:val="198"/>
        </w:trPr>
        <w:tc>
          <w:tcPr>
            <w:tcW w:w="4590" w:type="dxa"/>
            <w:vAlign w:val="bottom"/>
          </w:tcPr>
          <w:p w14:paraId="5C7F40BA" w14:textId="4409BF52" w:rsidR="009250F7" w:rsidRPr="005D4254" w:rsidRDefault="009250F7" w:rsidP="005D4254">
            <w:pPr>
              <w:spacing w:line="380" w:lineRule="exact"/>
              <w:ind w:left="151" w:right="-72" w:hanging="151"/>
              <w:rPr>
                <w:rFonts w:ascii="Arial" w:hAnsi="Arial" w:cs="Arial"/>
                <w:sz w:val="20"/>
                <w:lang w:val="en-GB"/>
              </w:rPr>
            </w:pPr>
            <w:r w:rsidRPr="005D4254">
              <w:rPr>
                <w:rFonts w:ascii="Arial" w:hAnsi="Arial" w:cs="Arial"/>
                <w:sz w:val="20"/>
                <w:lang w:val="en-GB"/>
              </w:rPr>
              <w:t>Translation adjustment</w:t>
            </w:r>
          </w:p>
        </w:tc>
        <w:tc>
          <w:tcPr>
            <w:tcW w:w="2250" w:type="dxa"/>
          </w:tcPr>
          <w:p w14:paraId="18E2FBBC" w14:textId="040AE0D8" w:rsidR="009250F7" w:rsidRPr="005D4254" w:rsidRDefault="00E5063B" w:rsidP="005D4254">
            <w:pPr>
              <w:pBdr>
                <w:bottom w:val="single" w:sz="4" w:space="1" w:color="auto"/>
              </w:pBdr>
              <w:tabs>
                <w:tab w:val="decimal" w:pos="1602"/>
              </w:tabs>
              <w:spacing w:line="380" w:lineRule="exact"/>
              <w:ind w:left="-29" w:right="-29"/>
              <w:rPr>
                <w:rFonts w:ascii="Arial" w:hAnsi="Arial" w:cs="Arial"/>
                <w:sz w:val="20"/>
              </w:rPr>
            </w:pPr>
            <w:r w:rsidRPr="005D4254">
              <w:rPr>
                <w:rFonts w:ascii="Arial" w:hAnsi="Arial" w:cs="Arial"/>
                <w:sz w:val="20"/>
              </w:rPr>
              <w:t>24</w:t>
            </w:r>
          </w:p>
        </w:tc>
        <w:tc>
          <w:tcPr>
            <w:tcW w:w="2250" w:type="dxa"/>
          </w:tcPr>
          <w:p w14:paraId="56E01ECE" w14:textId="2CED75DD" w:rsidR="009250F7" w:rsidRPr="005D4254" w:rsidRDefault="00E5063B" w:rsidP="005D4254">
            <w:pPr>
              <w:pBdr>
                <w:bottom w:val="single" w:sz="4" w:space="1" w:color="auto"/>
              </w:pBdr>
              <w:tabs>
                <w:tab w:val="decimal" w:pos="1602"/>
              </w:tabs>
              <w:spacing w:line="380" w:lineRule="exact"/>
              <w:ind w:left="-29" w:right="-29"/>
              <w:rPr>
                <w:rFonts w:ascii="Arial" w:hAnsi="Arial" w:cs="Arial"/>
                <w:sz w:val="20"/>
              </w:rPr>
            </w:pPr>
            <w:r w:rsidRPr="005D4254">
              <w:rPr>
                <w:rFonts w:ascii="Arial" w:hAnsi="Arial" w:cs="Arial"/>
                <w:sz w:val="20"/>
              </w:rPr>
              <w:t>-</w:t>
            </w:r>
          </w:p>
        </w:tc>
      </w:tr>
      <w:tr w:rsidR="009250F7" w:rsidRPr="005D4254" w14:paraId="44596379" w14:textId="77777777" w:rsidTr="005D4254">
        <w:tc>
          <w:tcPr>
            <w:tcW w:w="4590" w:type="dxa"/>
            <w:vAlign w:val="bottom"/>
          </w:tcPr>
          <w:p w14:paraId="64C5D03B" w14:textId="09B14C63" w:rsidR="009250F7" w:rsidRPr="005D4254" w:rsidRDefault="009250F7" w:rsidP="005D4254">
            <w:pPr>
              <w:spacing w:line="380" w:lineRule="exact"/>
              <w:ind w:left="151" w:right="-22" w:hanging="151"/>
              <w:rPr>
                <w:rFonts w:ascii="Arial" w:hAnsi="Arial" w:cs="Arial"/>
                <w:sz w:val="20"/>
              </w:rPr>
            </w:pPr>
            <w:r w:rsidRPr="005D4254">
              <w:rPr>
                <w:rFonts w:ascii="Arial" w:hAnsi="Arial" w:cs="Arial"/>
                <w:sz w:val="20"/>
                <w:lang w:val="en-GB"/>
              </w:rPr>
              <w:t xml:space="preserve">Net book value as </w:t>
            </w:r>
            <w:proofErr w:type="gramStart"/>
            <w:r w:rsidRPr="005D4254">
              <w:rPr>
                <w:rFonts w:ascii="Arial" w:hAnsi="Arial" w:cs="Arial"/>
                <w:sz w:val="20"/>
                <w:lang w:val="en-GB"/>
              </w:rPr>
              <w:t>at</w:t>
            </w:r>
            <w:proofErr w:type="gramEnd"/>
            <w:r w:rsidRPr="005D4254">
              <w:rPr>
                <w:rFonts w:ascii="Arial" w:hAnsi="Arial" w:cs="Arial"/>
                <w:sz w:val="20"/>
                <w:lang w:val="en-GB"/>
              </w:rPr>
              <w:t xml:space="preserve"> </w:t>
            </w:r>
            <w:r w:rsidR="00C9421C" w:rsidRPr="005D4254">
              <w:rPr>
                <w:rFonts w:ascii="Arial" w:hAnsi="Arial" w:cs="Arial"/>
                <w:sz w:val="20"/>
              </w:rPr>
              <w:t>30 June 2026</w:t>
            </w:r>
          </w:p>
        </w:tc>
        <w:tc>
          <w:tcPr>
            <w:tcW w:w="2250" w:type="dxa"/>
          </w:tcPr>
          <w:p w14:paraId="13D25C40" w14:textId="3AC43217"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102,481</w:t>
            </w:r>
          </w:p>
        </w:tc>
        <w:tc>
          <w:tcPr>
            <w:tcW w:w="2250" w:type="dxa"/>
          </w:tcPr>
          <w:p w14:paraId="0829BD8C" w14:textId="1681EBDC" w:rsidR="009250F7" w:rsidRPr="005D4254" w:rsidRDefault="00E5063B" w:rsidP="005D4254">
            <w:pPr>
              <w:tabs>
                <w:tab w:val="decimal" w:pos="1602"/>
              </w:tabs>
              <w:spacing w:line="380" w:lineRule="exact"/>
              <w:ind w:left="-29" w:right="-29"/>
              <w:rPr>
                <w:rFonts w:ascii="Arial" w:hAnsi="Arial" w:cs="Arial"/>
                <w:sz w:val="20"/>
              </w:rPr>
            </w:pPr>
            <w:r w:rsidRPr="005D4254">
              <w:rPr>
                <w:rFonts w:ascii="Arial" w:hAnsi="Arial" w:cs="Arial"/>
                <w:sz w:val="20"/>
              </w:rPr>
              <w:t>69,035</w:t>
            </w:r>
          </w:p>
        </w:tc>
      </w:tr>
      <w:tr w:rsidR="00AF5A8A" w:rsidRPr="005D4254" w14:paraId="49F17619" w14:textId="77777777" w:rsidTr="005D4254">
        <w:tc>
          <w:tcPr>
            <w:tcW w:w="4590" w:type="dxa"/>
            <w:vAlign w:val="bottom"/>
          </w:tcPr>
          <w:p w14:paraId="2145AFBF" w14:textId="7432B68B" w:rsidR="00AF5A8A" w:rsidRPr="005D4254" w:rsidRDefault="00AF5A8A" w:rsidP="005D4254">
            <w:pPr>
              <w:spacing w:line="380" w:lineRule="exact"/>
              <w:ind w:left="151" w:right="-22" w:hanging="151"/>
              <w:rPr>
                <w:rFonts w:ascii="Arial" w:hAnsi="Arial" w:cs="Arial"/>
                <w:sz w:val="20"/>
                <w:lang w:val="en-GB"/>
              </w:rPr>
            </w:pPr>
            <w:r w:rsidRPr="005D4254">
              <w:rPr>
                <w:rFonts w:ascii="Arial" w:hAnsi="Arial" w:cs="Arial"/>
                <w:sz w:val="20"/>
                <w:lang w:val="en-GB"/>
              </w:rPr>
              <w:t>Less: Current portion</w:t>
            </w:r>
          </w:p>
        </w:tc>
        <w:tc>
          <w:tcPr>
            <w:tcW w:w="2250" w:type="dxa"/>
          </w:tcPr>
          <w:p w14:paraId="09740855" w14:textId="1DB90CD3" w:rsidR="00AF5A8A" w:rsidRPr="005D4254" w:rsidRDefault="00E5063B" w:rsidP="005D4254">
            <w:pPr>
              <w:pBdr>
                <w:bottom w:val="single" w:sz="4" w:space="1" w:color="auto"/>
              </w:pBdr>
              <w:tabs>
                <w:tab w:val="decimal" w:pos="1602"/>
              </w:tabs>
              <w:spacing w:line="380" w:lineRule="exact"/>
              <w:ind w:left="-29" w:right="-29"/>
              <w:rPr>
                <w:rFonts w:ascii="Arial" w:hAnsi="Arial" w:cs="Arial"/>
                <w:sz w:val="20"/>
              </w:rPr>
            </w:pPr>
            <w:r w:rsidRPr="005D4254">
              <w:rPr>
                <w:rFonts w:ascii="Arial" w:hAnsi="Arial" w:cs="Arial"/>
                <w:sz w:val="20"/>
              </w:rPr>
              <w:t>(8,686)</w:t>
            </w:r>
          </w:p>
        </w:tc>
        <w:tc>
          <w:tcPr>
            <w:tcW w:w="2250" w:type="dxa"/>
          </w:tcPr>
          <w:p w14:paraId="43706578" w14:textId="13671DAF" w:rsidR="00AF5A8A" w:rsidRPr="005D4254" w:rsidRDefault="00E5063B" w:rsidP="005D4254">
            <w:pPr>
              <w:pBdr>
                <w:bottom w:val="single" w:sz="4" w:space="1" w:color="auto"/>
              </w:pBdr>
              <w:tabs>
                <w:tab w:val="decimal" w:pos="1602"/>
              </w:tabs>
              <w:spacing w:line="380" w:lineRule="exact"/>
              <w:ind w:left="-29" w:right="-29"/>
              <w:rPr>
                <w:rFonts w:ascii="Arial" w:hAnsi="Arial" w:cs="Arial"/>
                <w:sz w:val="20"/>
              </w:rPr>
            </w:pPr>
            <w:r w:rsidRPr="005D4254">
              <w:rPr>
                <w:rFonts w:ascii="Arial" w:hAnsi="Arial" w:cs="Arial"/>
                <w:sz w:val="20"/>
              </w:rPr>
              <w:t>(6,639)</w:t>
            </w:r>
          </w:p>
        </w:tc>
      </w:tr>
      <w:tr w:rsidR="00AF5A8A" w:rsidRPr="005D4254" w14:paraId="1BCFBBE4" w14:textId="77777777" w:rsidTr="005D4254">
        <w:tc>
          <w:tcPr>
            <w:tcW w:w="4590" w:type="dxa"/>
            <w:vAlign w:val="bottom"/>
          </w:tcPr>
          <w:p w14:paraId="6844AAE8" w14:textId="1498CA11" w:rsidR="00AF5A8A" w:rsidRPr="005D4254" w:rsidRDefault="00C154E8" w:rsidP="005D4254">
            <w:pPr>
              <w:spacing w:line="380" w:lineRule="exact"/>
              <w:ind w:left="151" w:right="-22" w:hanging="151"/>
              <w:rPr>
                <w:rFonts w:ascii="Arial" w:hAnsi="Arial" w:cs="Arial"/>
                <w:sz w:val="20"/>
                <w:lang w:val="en-GB"/>
              </w:rPr>
            </w:pPr>
            <w:r w:rsidRPr="005D4254">
              <w:rPr>
                <w:rFonts w:ascii="Arial" w:hAnsi="Arial" w:cs="Arial"/>
                <w:sz w:val="20"/>
                <w:lang w:val="en-GB"/>
              </w:rPr>
              <w:t>Lease liabilities, net of current portion</w:t>
            </w:r>
          </w:p>
        </w:tc>
        <w:tc>
          <w:tcPr>
            <w:tcW w:w="2250" w:type="dxa"/>
          </w:tcPr>
          <w:p w14:paraId="2D5D813D" w14:textId="73837B75" w:rsidR="00AF5A8A" w:rsidRPr="005D4254" w:rsidRDefault="00E5063B" w:rsidP="005D4254">
            <w:pPr>
              <w:pBdr>
                <w:bottom w:val="double" w:sz="4" w:space="1" w:color="auto"/>
              </w:pBdr>
              <w:tabs>
                <w:tab w:val="decimal" w:pos="1602"/>
              </w:tabs>
              <w:spacing w:line="380" w:lineRule="exact"/>
              <w:ind w:left="-29" w:right="-29"/>
              <w:rPr>
                <w:rFonts w:ascii="Arial" w:hAnsi="Arial" w:cs="Arial"/>
                <w:sz w:val="20"/>
              </w:rPr>
            </w:pPr>
            <w:r w:rsidRPr="005D4254">
              <w:rPr>
                <w:rFonts w:ascii="Arial" w:hAnsi="Arial" w:cs="Arial"/>
                <w:sz w:val="20"/>
              </w:rPr>
              <w:t>93,795</w:t>
            </w:r>
          </w:p>
        </w:tc>
        <w:tc>
          <w:tcPr>
            <w:tcW w:w="2250" w:type="dxa"/>
          </w:tcPr>
          <w:p w14:paraId="7733DDC5" w14:textId="271DF3B1" w:rsidR="00AF5A8A" w:rsidRPr="005D4254" w:rsidRDefault="00E5063B" w:rsidP="005D4254">
            <w:pPr>
              <w:pBdr>
                <w:bottom w:val="double" w:sz="4" w:space="1" w:color="auto"/>
              </w:pBdr>
              <w:tabs>
                <w:tab w:val="decimal" w:pos="1602"/>
              </w:tabs>
              <w:spacing w:line="380" w:lineRule="exact"/>
              <w:ind w:left="-29" w:right="-29"/>
              <w:rPr>
                <w:rFonts w:ascii="Arial" w:hAnsi="Arial" w:cs="Arial"/>
                <w:sz w:val="20"/>
              </w:rPr>
            </w:pPr>
            <w:r w:rsidRPr="005D4254">
              <w:rPr>
                <w:rFonts w:ascii="Arial" w:hAnsi="Arial" w:cs="Arial"/>
                <w:sz w:val="20"/>
              </w:rPr>
              <w:t>62,396</w:t>
            </w:r>
          </w:p>
        </w:tc>
      </w:tr>
    </w:tbl>
    <w:p w14:paraId="42F35F7E" w14:textId="705A759B" w:rsidR="0092336A" w:rsidRPr="005D4254" w:rsidRDefault="0092336A" w:rsidP="005D4254">
      <w:pPr>
        <w:spacing w:before="240" w:after="120" w:line="380" w:lineRule="exact"/>
        <w:ind w:left="547" w:hanging="547"/>
        <w:jc w:val="thaiDistribute"/>
        <w:rPr>
          <w:rFonts w:ascii="Arial" w:hAnsi="Arial" w:cs="Arial"/>
          <w:sz w:val="22"/>
          <w:szCs w:val="22"/>
        </w:rPr>
      </w:pPr>
      <w:r w:rsidRPr="005D4254">
        <w:rPr>
          <w:rFonts w:ascii="Arial" w:hAnsi="Arial" w:cs="Arial"/>
          <w:b/>
          <w:bCs/>
          <w:sz w:val="22"/>
          <w:szCs w:val="22"/>
        </w:rPr>
        <w:t>1</w:t>
      </w:r>
      <w:r w:rsidR="00D52070" w:rsidRPr="005D4254">
        <w:rPr>
          <w:rFonts w:ascii="Arial" w:hAnsi="Arial" w:cs="Arial"/>
          <w:b/>
          <w:bCs/>
          <w:sz w:val="22"/>
          <w:szCs w:val="22"/>
        </w:rPr>
        <w:t>4</w:t>
      </w:r>
      <w:r w:rsidRPr="005D4254">
        <w:rPr>
          <w:rFonts w:ascii="Arial" w:hAnsi="Arial" w:cs="Arial"/>
          <w:b/>
          <w:bCs/>
          <w:sz w:val="22"/>
          <w:szCs w:val="22"/>
        </w:rPr>
        <w:t>.</w:t>
      </w:r>
      <w:r w:rsidRPr="005D4254">
        <w:rPr>
          <w:rFonts w:ascii="Arial" w:hAnsi="Arial" w:cs="Arial"/>
          <w:b/>
          <w:bCs/>
          <w:sz w:val="22"/>
          <w:szCs w:val="22"/>
        </w:rPr>
        <w:tab/>
        <w:t>Other financial liabilities</w:t>
      </w:r>
    </w:p>
    <w:p w14:paraId="0DA32FDB" w14:textId="130FC0E5" w:rsidR="0092336A" w:rsidRPr="005D4254" w:rsidRDefault="0092336A" w:rsidP="005D4254">
      <w:pPr>
        <w:spacing w:before="120" w:after="120" w:line="380" w:lineRule="exact"/>
        <w:ind w:left="547" w:right="-50"/>
        <w:jc w:val="thaiDistribute"/>
        <w:rPr>
          <w:rFonts w:ascii="Arial" w:hAnsi="Arial" w:cs="Arial"/>
          <w:sz w:val="22"/>
          <w:szCs w:val="22"/>
        </w:rPr>
      </w:pPr>
      <w:r w:rsidRPr="005D4254">
        <w:rPr>
          <w:rFonts w:ascii="Arial" w:hAnsi="Arial" w:cs="Arial"/>
          <w:sz w:val="22"/>
          <w:szCs w:val="22"/>
        </w:rPr>
        <w:t xml:space="preserve">Movements of other financial liabilities account for the </w:t>
      </w:r>
      <w:r w:rsidR="00C9421C" w:rsidRPr="005D4254">
        <w:rPr>
          <w:rFonts w:ascii="Arial" w:hAnsi="Arial" w:cs="Arial"/>
          <w:sz w:val="22"/>
          <w:szCs w:val="22"/>
        </w:rPr>
        <w:t xml:space="preserve">six-month period </w:t>
      </w:r>
      <w:r w:rsidRPr="005D4254">
        <w:rPr>
          <w:rFonts w:ascii="Arial" w:hAnsi="Arial" w:cs="Arial"/>
          <w:sz w:val="22"/>
          <w:szCs w:val="22"/>
        </w:rPr>
        <w:t xml:space="preserve">ended </w:t>
      </w:r>
      <w:r w:rsidR="00C9421C" w:rsidRPr="005D4254">
        <w:rPr>
          <w:rFonts w:ascii="Arial" w:hAnsi="Arial" w:cs="Arial"/>
          <w:sz w:val="22"/>
          <w:szCs w:val="22"/>
        </w:rPr>
        <w:t>30 June 2026</w:t>
      </w:r>
      <w:r w:rsidRPr="005D4254">
        <w:rPr>
          <w:rFonts w:ascii="Arial" w:hAnsi="Arial" w:cs="Arial"/>
          <w:sz w:val="22"/>
          <w:szCs w:val="22"/>
        </w:rPr>
        <w:t xml:space="preserve"> are summarised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340"/>
      </w:tblGrid>
      <w:tr w:rsidR="004E48B1" w:rsidRPr="005D4254" w14:paraId="10F564BA" w14:textId="77777777" w:rsidTr="005D4254">
        <w:trPr>
          <w:trHeight w:val="198"/>
        </w:trPr>
        <w:tc>
          <w:tcPr>
            <w:tcW w:w="9090" w:type="dxa"/>
            <w:gridSpan w:val="2"/>
          </w:tcPr>
          <w:p w14:paraId="7C2E22AE" w14:textId="77777777" w:rsidR="004E48B1" w:rsidRPr="005D4254" w:rsidRDefault="004E48B1" w:rsidP="005D4254">
            <w:pPr>
              <w:spacing w:line="380" w:lineRule="exact"/>
              <w:ind w:right="47"/>
              <w:jc w:val="right"/>
              <w:rPr>
                <w:rFonts w:ascii="Arial" w:hAnsi="Arial" w:cs="Arial"/>
                <w:sz w:val="20"/>
              </w:rPr>
            </w:pPr>
            <w:r w:rsidRPr="005D4254">
              <w:rPr>
                <w:rFonts w:ascii="Arial" w:hAnsi="Arial" w:cs="Arial"/>
                <w:sz w:val="20"/>
              </w:rPr>
              <w:t>(Unit: Thousand Baht)</w:t>
            </w:r>
          </w:p>
        </w:tc>
      </w:tr>
      <w:tr w:rsidR="008E204A" w:rsidRPr="005D4254" w14:paraId="7E834109" w14:textId="77777777" w:rsidTr="005D4254">
        <w:trPr>
          <w:trHeight w:val="198"/>
        </w:trPr>
        <w:tc>
          <w:tcPr>
            <w:tcW w:w="6750" w:type="dxa"/>
          </w:tcPr>
          <w:p w14:paraId="3125DC42" w14:textId="77777777" w:rsidR="0092336A" w:rsidRPr="005D4254" w:rsidRDefault="0092336A" w:rsidP="005D4254">
            <w:pPr>
              <w:spacing w:line="380" w:lineRule="exact"/>
              <w:ind w:left="151" w:right="-72" w:hanging="151"/>
              <w:rPr>
                <w:rFonts w:ascii="Arial" w:hAnsi="Arial" w:cs="Arial"/>
                <w:sz w:val="20"/>
                <w:cs/>
              </w:rPr>
            </w:pPr>
          </w:p>
        </w:tc>
        <w:tc>
          <w:tcPr>
            <w:tcW w:w="2340" w:type="dxa"/>
          </w:tcPr>
          <w:p w14:paraId="147F9BA8" w14:textId="77777777" w:rsidR="0092336A" w:rsidRPr="005D4254" w:rsidRDefault="0092336A" w:rsidP="005D4254">
            <w:pPr>
              <w:pBdr>
                <w:bottom w:val="single" w:sz="4" w:space="1" w:color="auto"/>
              </w:pBdr>
              <w:spacing w:line="380" w:lineRule="exact"/>
              <w:ind w:left="-29" w:right="-29"/>
              <w:jc w:val="center"/>
              <w:rPr>
                <w:rFonts w:ascii="Arial" w:hAnsi="Arial" w:cs="Arial"/>
                <w:sz w:val="20"/>
                <w:u w:val="single"/>
              </w:rPr>
            </w:pPr>
            <w:r w:rsidRPr="005D4254">
              <w:rPr>
                <w:rFonts w:ascii="Arial" w:hAnsi="Arial" w:cs="Arial"/>
                <w:sz w:val="20"/>
              </w:rPr>
              <w:t xml:space="preserve">Consolidated </w:t>
            </w:r>
            <w:r w:rsidRPr="005D4254">
              <w:rPr>
                <w:rFonts w:ascii="Arial" w:hAnsi="Arial" w:cs="Arial"/>
                <w:sz w:val="20"/>
                <w:cs/>
              </w:rPr>
              <w:t xml:space="preserve">                                    </w:t>
            </w:r>
            <w:r w:rsidRPr="005D4254">
              <w:rPr>
                <w:rFonts w:ascii="Arial" w:hAnsi="Arial" w:cs="Arial"/>
                <w:sz w:val="20"/>
              </w:rPr>
              <w:t>financial statements</w:t>
            </w:r>
          </w:p>
        </w:tc>
      </w:tr>
      <w:tr w:rsidR="008E204A" w:rsidRPr="005D4254" w14:paraId="0FC20897" w14:textId="77777777" w:rsidTr="005D4254">
        <w:trPr>
          <w:trHeight w:val="198"/>
        </w:trPr>
        <w:tc>
          <w:tcPr>
            <w:tcW w:w="6750" w:type="dxa"/>
            <w:vAlign w:val="bottom"/>
          </w:tcPr>
          <w:p w14:paraId="0C6301A4" w14:textId="68519CCA" w:rsidR="0092336A" w:rsidRPr="005D4254" w:rsidRDefault="0092336A" w:rsidP="005D4254">
            <w:pPr>
              <w:spacing w:line="380" w:lineRule="exact"/>
              <w:ind w:left="151" w:right="-72" w:hanging="151"/>
              <w:rPr>
                <w:rFonts w:ascii="Arial" w:hAnsi="Arial" w:cs="Arial"/>
                <w:sz w:val="20"/>
              </w:rPr>
            </w:pPr>
            <w:r w:rsidRPr="005D4254">
              <w:rPr>
                <w:rFonts w:ascii="Arial" w:hAnsi="Arial" w:cs="Arial"/>
                <w:sz w:val="20"/>
                <w:lang w:val="en-GB"/>
              </w:rPr>
              <w:t xml:space="preserve">Net book value as </w:t>
            </w:r>
            <w:proofErr w:type="gramStart"/>
            <w:r w:rsidRPr="005D4254">
              <w:rPr>
                <w:rFonts w:ascii="Arial" w:hAnsi="Arial" w:cs="Arial"/>
                <w:sz w:val="20"/>
                <w:lang w:val="en-GB"/>
              </w:rPr>
              <w:t>at</w:t>
            </w:r>
            <w:proofErr w:type="gramEnd"/>
            <w:r w:rsidRPr="005D4254">
              <w:rPr>
                <w:rFonts w:ascii="Arial" w:hAnsi="Arial" w:cs="Arial"/>
                <w:sz w:val="20"/>
                <w:lang w:val="en-GB"/>
              </w:rPr>
              <w:t xml:space="preserve"> 1 January 202</w:t>
            </w:r>
            <w:r w:rsidR="009250F7" w:rsidRPr="005D4254">
              <w:rPr>
                <w:rFonts w:ascii="Arial" w:hAnsi="Arial" w:cs="Arial"/>
                <w:sz w:val="20"/>
                <w:lang w:val="en-GB"/>
              </w:rPr>
              <w:t>6</w:t>
            </w:r>
          </w:p>
        </w:tc>
        <w:tc>
          <w:tcPr>
            <w:tcW w:w="2340" w:type="dxa"/>
          </w:tcPr>
          <w:p w14:paraId="4D429E5C" w14:textId="4CAC6CF3" w:rsidR="0092336A" w:rsidRPr="005D4254" w:rsidRDefault="002A75C3" w:rsidP="005D4254">
            <w:pPr>
              <w:tabs>
                <w:tab w:val="decimal" w:pos="1602"/>
              </w:tabs>
              <w:spacing w:line="380" w:lineRule="exact"/>
              <w:ind w:left="-29" w:right="-29"/>
              <w:rPr>
                <w:rFonts w:ascii="Arial" w:hAnsi="Arial" w:cs="Arial"/>
                <w:sz w:val="20"/>
              </w:rPr>
            </w:pPr>
            <w:r w:rsidRPr="005D4254">
              <w:rPr>
                <w:rFonts w:ascii="Arial" w:hAnsi="Arial" w:cs="Arial"/>
                <w:sz w:val="20"/>
              </w:rPr>
              <w:t>76,457</w:t>
            </w:r>
          </w:p>
        </w:tc>
      </w:tr>
      <w:tr w:rsidR="00071FDA" w:rsidRPr="005D4254" w14:paraId="64BDF015" w14:textId="77777777" w:rsidTr="005D4254">
        <w:trPr>
          <w:trHeight w:val="198"/>
        </w:trPr>
        <w:tc>
          <w:tcPr>
            <w:tcW w:w="6750" w:type="dxa"/>
            <w:vAlign w:val="bottom"/>
          </w:tcPr>
          <w:p w14:paraId="21D0422E" w14:textId="77777777" w:rsidR="00071FDA" w:rsidRPr="005D4254" w:rsidRDefault="00071FDA" w:rsidP="005D4254">
            <w:pPr>
              <w:spacing w:line="380" w:lineRule="exact"/>
              <w:ind w:left="151" w:right="-72" w:hanging="151"/>
              <w:rPr>
                <w:rFonts w:ascii="Arial" w:hAnsi="Arial" w:cs="Arial"/>
                <w:sz w:val="20"/>
                <w:lang w:val="en-GB"/>
              </w:rPr>
            </w:pPr>
            <w:r w:rsidRPr="005D4254">
              <w:rPr>
                <w:rFonts w:ascii="Arial" w:hAnsi="Arial" w:cs="Arial"/>
                <w:sz w:val="20"/>
                <w:lang w:val="en-GB"/>
              </w:rPr>
              <w:t>Accretion of interest</w:t>
            </w:r>
          </w:p>
        </w:tc>
        <w:tc>
          <w:tcPr>
            <w:tcW w:w="2340" w:type="dxa"/>
          </w:tcPr>
          <w:p w14:paraId="4D879076" w14:textId="397DEFF5" w:rsidR="00071FDA" w:rsidRPr="005D4254" w:rsidRDefault="00A21B39" w:rsidP="005D4254">
            <w:pPr>
              <w:tabs>
                <w:tab w:val="decimal" w:pos="1602"/>
              </w:tabs>
              <w:spacing w:line="380" w:lineRule="exact"/>
              <w:ind w:left="-29" w:right="-29"/>
              <w:rPr>
                <w:rFonts w:ascii="Arial" w:hAnsi="Arial" w:cs="Arial"/>
                <w:sz w:val="20"/>
              </w:rPr>
            </w:pPr>
            <w:r w:rsidRPr="005D4254">
              <w:rPr>
                <w:rFonts w:ascii="Arial" w:hAnsi="Arial" w:cs="Arial"/>
                <w:sz w:val="20"/>
              </w:rPr>
              <w:t>1,900</w:t>
            </w:r>
          </w:p>
        </w:tc>
      </w:tr>
      <w:tr w:rsidR="00071FDA" w:rsidRPr="005D4254" w14:paraId="3D609E66" w14:textId="77777777" w:rsidTr="005D4254">
        <w:trPr>
          <w:trHeight w:val="198"/>
        </w:trPr>
        <w:tc>
          <w:tcPr>
            <w:tcW w:w="6750" w:type="dxa"/>
            <w:vAlign w:val="bottom"/>
          </w:tcPr>
          <w:p w14:paraId="65B04113" w14:textId="77777777" w:rsidR="00071FDA" w:rsidRPr="005D4254" w:rsidRDefault="00071FDA" w:rsidP="005D4254">
            <w:pPr>
              <w:spacing w:line="380" w:lineRule="exact"/>
              <w:ind w:left="151" w:right="-72" w:hanging="151"/>
              <w:rPr>
                <w:rFonts w:ascii="Arial" w:hAnsi="Arial" w:cs="Arial"/>
                <w:sz w:val="20"/>
              </w:rPr>
            </w:pPr>
            <w:r w:rsidRPr="005D4254">
              <w:rPr>
                <w:rFonts w:ascii="Arial" w:hAnsi="Arial" w:cs="Arial"/>
                <w:sz w:val="20"/>
                <w:lang w:val="en-GB"/>
              </w:rPr>
              <w:t>Repayments</w:t>
            </w:r>
          </w:p>
        </w:tc>
        <w:tc>
          <w:tcPr>
            <w:tcW w:w="2340" w:type="dxa"/>
          </w:tcPr>
          <w:p w14:paraId="35BD61E0" w14:textId="54F25E20" w:rsidR="00071FDA" w:rsidRPr="005D4254" w:rsidRDefault="00A21B39" w:rsidP="005D4254">
            <w:pPr>
              <w:pBdr>
                <w:bottom w:val="single" w:sz="4" w:space="1" w:color="auto"/>
              </w:pBdr>
              <w:tabs>
                <w:tab w:val="decimal" w:pos="1602"/>
              </w:tabs>
              <w:spacing w:line="380" w:lineRule="exact"/>
              <w:ind w:left="-29" w:right="-29"/>
              <w:rPr>
                <w:rFonts w:ascii="Arial" w:hAnsi="Arial" w:cs="Arial"/>
                <w:sz w:val="20"/>
              </w:rPr>
            </w:pPr>
            <w:r w:rsidRPr="005D4254">
              <w:rPr>
                <w:rFonts w:ascii="Arial" w:hAnsi="Arial" w:cs="Arial"/>
                <w:sz w:val="20"/>
              </w:rPr>
              <w:t>(14,188)</w:t>
            </w:r>
          </w:p>
        </w:tc>
      </w:tr>
      <w:tr w:rsidR="00071FDA" w:rsidRPr="005D4254" w14:paraId="15C3721D" w14:textId="77777777" w:rsidTr="005D4254">
        <w:tc>
          <w:tcPr>
            <w:tcW w:w="6750" w:type="dxa"/>
            <w:vAlign w:val="bottom"/>
          </w:tcPr>
          <w:p w14:paraId="3EA98898" w14:textId="6889B159" w:rsidR="00071FDA" w:rsidRPr="005D4254" w:rsidRDefault="00071FDA" w:rsidP="005D4254">
            <w:pPr>
              <w:spacing w:line="380" w:lineRule="exact"/>
              <w:ind w:left="151" w:right="-22" w:hanging="151"/>
              <w:rPr>
                <w:rFonts w:ascii="Arial" w:hAnsi="Arial" w:cs="Arial"/>
                <w:sz w:val="20"/>
              </w:rPr>
            </w:pPr>
            <w:r w:rsidRPr="005D4254">
              <w:rPr>
                <w:rFonts w:ascii="Arial" w:hAnsi="Arial" w:cs="Arial"/>
                <w:sz w:val="20"/>
                <w:lang w:val="en-GB"/>
              </w:rPr>
              <w:t xml:space="preserve">Net book value as </w:t>
            </w:r>
            <w:proofErr w:type="gramStart"/>
            <w:r w:rsidRPr="005D4254">
              <w:rPr>
                <w:rFonts w:ascii="Arial" w:hAnsi="Arial" w:cs="Arial"/>
                <w:sz w:val="20"/>
                <w:lang w:val="en-GB"/>
              </w:rPr>
              <w:t>at</w:t>
            </w:r>
            <w:proofErr w:type="gramEnd"/>
            <w:r w:rsidRPr="005D4254">
              <w:rPr>
                <w:rFonts w:ascii="Arial" w:hAnsi="Arial" w:cs="Arial"/>
                <w:sz w:val="20"/>
                <w:lang w:val="en-GB"/>
              </w:rPr>
              <w:t xml:space="preserve"> </w:t>
            </w:r>
            <w:r w:rsidR="00C9421C" w:rsidRPr="005D4254">
              <w:rPr>
                <w:rFonts w:ascii="Arial" w:hAnsi="Arial" w:cs="Arial"/>
                <w:sz w:val="20"/>
              </w:rPr>
              <w:t>30 June 2026</w:t>
            </w:r>
          </w:p>
        </w:tc>
        <w:tc>
          <w:tcPr>
            <w:tcW w:w="2340" w:type="dxa"/>
          </w:tcPr>
          <w:p w14:paraId="08EA0B62" w14:textId="78FDABFB" w:rsidR="00071FDA" w:rsidRPr="005D4254" w:rsidRDefault="00A21B39" w:rsidP="005D4254">
            <w:pPr>
              <w:pBdr>
                <w:bottom w:val="double" w:sz="4" w:space="1" w:color="auto"/>
              </w:pBdr>
              <w:tabs>
                <w:tab w:val="decimal" w:pos="1602"/>
              </w:tabs>
              <w:spacing w:line="380" w:lineRule="exact"/>
              <w:ind w:left="-29" w:right="-29"/>
              <w:rPr>
                <w:rFonts w:ascii="Arial" w:hAnsi="Arial" w:cs="Arial"/>
                <w:sz w:val="20"/>
              </w:rPr>
            </w:pPr>
            <w:r w:rsidRPr="005D4254">
              <w:rPr>
                <w:rFonts w:ascii="Arial" w:hAnsi="Arial" w:cs="Arial"/>
                <w:sz w:val="20"/>
              </w:rPr>
              <w:t>64,169</w:t>
            </w:r>
          </w:p>
        </w:tc>
      </w:tr>
      <w:tr w:rsidR="00071FDA" w:rsidRPr="005D4254" w14:paraId="6FE4D161" w14:textId="77777777" w:rsidTr="005D4254">
        <w:tc>
          <w:tcPr>
            <w:tcW w:w="6750" w:type="dxa"/>
            <w:vAlign w:val="bottom"/>
          </w:tcPr>
          <w:p w14:paraId="05FD8F44" w14:textId="77777777" w:rsidR="00071FDA" w:rsidRPr="005D4254" w:rsidRDefault="00071FDA" w:rsidP="005D4254">
            <w:pPr>
              <w:spacing w:line="380" w:lineRule="exact"/>
              <w:ind w:left="151" w:right="-22" w:hanging="151"/>
              <w:rPr>
                <w:rFonts w:ascii="Arial" w:hAnsi="Arial" w:cs="Arial"/>
                <w:sz w:val="20"/>
                <w:lang w:val="en-GB"/>
              </w:rPr>
            </w:pPr>
          </w:p>
        </w:tc>
        <w:tc>
          <w:tcPr>
            <w:tcW w:w="2340" w:type="dxa"/>
          </w:tcPr>
          <w:p w14:paraId="6B6DD72D" w14:textId="77777777" w:rsidR="00071FDA" w:rsidRPr="005D4254" w:rsidRDefault="00071FDA" w:rsidP="005D4254">
            <w:pPr>
              <w:tabs>
                <w:tab w:val="decimal" w:pos="1602"/>
              </w:tabs>
              <w:spacing w:line="380" w:lineRule="exact"/>
              <w:ind w:left="-29" w:right="-29"/>
              <w:rPr>
                <w:rFonts w:ascii="Arial" w:hAnsi="Arial" w:cs="Arial"/>
                <w:sz w:val="20"/>
              </w:rPr>
            </w:pPr>
          </w:p>
        </w:tc>
      </w:tr>
      <w:tr w:rsidR="00071FDA" w:rsidRPr="005D4254" w14:paraId="2FE430E8" w14:textId="77777777" w:rsidTr="005D4254">
        <w:tc>
          <w:tcPr>
            <w:tcW w:w="6750" w:type="dxa"/>
            <w:vAlign w:val="bottom"/>
          </w:tcPr>
          <w:p w14:paraId="38417624" w14:textId="77777777" w:rsidR="00071FDA" w:rsidRPr="005D4254" w:rsidRDefault="00071FDA" w:rsidP="005D4254">
            <w:pPr>
              <w:spacing w:line="380" w:lineRule="exact"/>
              <w:ind w:left="151" w:right="-22" w:hanging="151"/>
              <w:rPr>
                <w:rFonts w:ascii="Arial" w:hAnsi="Arial" w:cs="Arial"/>
                <w:sz w:val="20"/>
                <w:lang w:val="en-GB"/>
              </w:rPr>
            </w:pPr>
            <w:r w:rsidRPr="005D4254">
              <w:rPr>
                <w:rFonts w:ascii="Arial" w:hAnsi="Arial" w:cs="Arial"/>
                <w:sz w:val="20"/>
              </w:rPr>
              <w:t>Comprise of:</w:t>
            </w:r>
          </w:p>
        </w:tc>
        <w:tc>
          <w:tcPr>
            <w:tcW w:w="2340" w:type="dxa"/>
          </w:tcPr>
          <w:p w14:paraId="425E1F51" w14:textId="77777777" w:rsidR="00071FDA" w:rsidRPr="005D4254" w:rsidRDefault="00071FDA" w:rsidP="005D4254">
            <w:pPr>
              <w:tabs>
                <w:tab w:val="decimal" w:pos="1602"/>
              </w:tabs>
              <w:spacing w:line="380" w:lineRule="exact"/>
              <w:ind w:left="-29" w:right="-29"/>
              <w:rPr>
                <w:rFonts w:ascii="Arial" w:hAnsi="Arial" w:cs="Arial"/>
                <w:sz w:val="20"/>
              </w:rPr>
            </w:pPr>
          </w:p>
        </w:tc>
      </w:tr>
      <w:tr w:rsidR="00071FDA" w:rsidRPr="005D4254" w14:paraId="1BC7635D" w14:textId="77777777" w:rsidTr="005D4254">
        <w:tc>
          <w:tcPr>
            <w:tcW w:w="6750" w:type="dxa"/>
            <w:vAlign w:val="bottom"/>
          </w:tcPr>
          <w:p w14:paraId="6034FCE3" w14:textId="77777777" w:rsidR="00071FDA" w:rsidRPr="005D4254" w:rsidRDefault="00071FDA" w:rsidP="005D4254">
            <w:pPr>
              <w:spacing w:line="380" w:lineRule="exact"/>
              <w:ind w:left="151" w:right="-22" w:firstLine="9"/>
              <w:rPr>
                <w:rFonts w:ascii="Arial" w:hAnsi="Arial" w:cs="Arial"/>
                <w:sz w:val="20"/>
                <w:lang w:val="en-GB"/>
              </w:rPr>
            </w:pPr>
            <w:r w:rsidRPr="005D4254">
              <w:rPr>
                <w:rFonts w:ascii="Arial" w:hAnsi="Arial" w:cs="Arial"/>
                <w:sz w:val="20"/>
              </w:rPr>
              <w:t>Other current financial liabilities</w:t>
            </w:r>
          </w:p>
        </w:tc>
        <w:tc>
          <w:tcPr>
            <w:tcW w:w="2340" w:type="dxa"/>
          </w:tcPr>
          <w:p w14:paraId="6BD66AAD" w14:textId="420A1C75" w:rsidR="00071FDA" w:rsidRPr="005D4254" w:rsidRDefault="00A21B39" w:rsidP="005D4254">
            <w:pPr>
              <w:tabs>
                <w:tab w:val="decimal" w:pos="1602"/>
              </w:tabs>
              <w:spacing w:line="380" w:lineRule="exact"/>
              <w:ind w:left="-29" w:right="-29"/>
              <w:rPr>
                <w:rFonts w:ascii="Arial" w:hAnsi="Arial" w:cs="Arial"/>
                <w:sz w:val="20"/>
              </w:rPr>
            </w:pPr>
            <w:r w:rsidRPr="005D4254">
              <w:rPr>
                <w:rFonts w:ascii="Arial" w:hAnsi="Arial" w:cs="Arial"/>
                <w:sz w:val="20"/>
              </w:rPr>
              <w:t>25,550</w:t>
            </w:r>
          </w:p>
        </w:tc>
      </w:tr>
      <w:tr w:rsidR="00071FDA" w:rsidRPr="005D4254" w14:paraId="3F51191D" w14:textId="77777777" w:rsidTr="005D4254">
        <w:tc>
          <w:tcPr>
            <w:tcW w:w="6750" w:type="dxa"/>
            <w:vAlign w:val="bottom"/>
          </w:tcPr>
          <w:p w14:paraId="4B3BABA5" w14:textId="77777777" w:rsidR="00071FDA" w:rsidRPr="005D4254" w:rsidRDefault="00071FDA" w:rsidP="005D4254">
            <w:pPr>
              <w:spacing w:line="380" w:lineRule="exact"/>
              <w:ind w:left="151" w:right="-22" w:firstLine="9"/>
              <w:rPr>
                <w:rFonts w:ascii="Arial" w:hAnsi="Arial" w:cs="Arial"/>
                <w:sz w:val="20"/>
                <w:lang w:val="en-GB"/>
              </w:rPr>
            </w:pPr>
            <w:r w:rsidRPr="005D4254">
              <w:rPr>
                <w:rFonts w:ascii="Arial" w:hAnsi="Arial" w:cs="Arial"/>
                <w:sz w:val="20"/>
              </w:rPr>
              <w:t>Other non-current financial liabilities</w:t>
            </w:r>
          </w:p>
        </w:tc>
        <w:tc>
          <w:tcPr>
            <w:tcW w:w="2340" w:type="dxa"/>
          </w:tcPr>
          <w:p w14:paraId="4B34B002" w14:textId="435ACD6B" w:rsidR="00071FDA" w:rsidRPr="005D4254" w:rsidRDefault="00A21B39" w:rsidP="005D4254">
            <w:pPr>
              <w:tabs>
                <w:tab w:val="decimal" w:pos="1602"/>
              </w:tabs>
              <w:spacing w:line="380" w:lineRule="exact"/>
              <w:ind w:left="-29" w:right="-29"/>
              <w:rPr>
                <w:rFonts w:ascii="Arial" w:hAnsi="Arial" w:cs="Arial"/>
                <w:sz w:val="20"/>
              </w:rPr>
            </w:pPr>
            <w:r w:rsidRPr="005D4254">
              <w:rPr>
                <w:rFonts w:ascii="Arial" w:hAnsi="Arial" w:cs="Arial"/>
                <w:sz w:val="20"/>
              </w:rPr>
              <w:t>38,619</w:t>
            </w:r>
          </w:p>
        </w:tc>
      </w:tr>
    </w:tbl>
    <w:p w14:paraId="5A071542" w14:textId="1857D5DC" w:rsidR="0020363E" w:rsidRPr="005D4254" w:rsidRDefault="0020363E" w:rsidP="005D4254">
      <w:pPr>
        <w:overflowPunct/>
        <w:autoSpaceDE/>
        <w:autoSpaceDN/>
        <w:adjustRightInd/>
        <w:spacing w:after="260" w:line="380" w:lineRule="exact"/>
        <w:textAlignment w:val="auto"/>
        <w:rPr>
          <w:rFonts w:ascii="Arial" w:hAnsi="Arial" w:cs="Arial"/>
          <w:sz w:val="22"/>
          <w:szCs w:val="22"/>
        </w:rPr>
      </w:pPr>
    </w:p>
    <w:p w14:paraId="1EAFD869" w14:textId="58B854F9" w:rsidR="00DD24C7" w:rsidRPr="005D4254" w:rsidRDefault="00DD24C7" w:rsidP="005D4254">
      <w:pPr>
        <w:spacing w:before="120" w:after="120" w:line="380" w:lineRule="exact"/>
        <w:jc w:val="thaiDistribute"/>
        <w:rPr>
          <w:rFonts w:ascii="Arial" w:hAnsi="Arial" w:cs="Arial"/>
          <w:sz w:val="22"/>
          <w:szCs w:val="22"/>
        </w:rPr>
        <w:sectPr w:rsidR="00DD24C7" w:rsidRPr="005D4254" w:rsidSect="000D2078">
          <w:headerReference w:type="default" r:id="rId11"/>
          <w:footerReference w:type="default" r:id="rId12"/>
          <w:footerReference w:type="first" r:id="rId13"/>
          <w:pgSz w:w="11909" w:h="16834" w:code="9"/>
          <w:pgMar w:top="1296" w:right="1080" w:bottom="1080" w:left="1339" w:header="706" w:footer="706" w:gutter="0"/>
          <w:cols w:space="720"/>
        </w:sectPr>
      </w:pPr>
    </w:p>
    <w:p w14:paraId="3629B859" w14:textId="0CBA53AF" w:rsidR="009250F7" w:rsidRPr="005D4254" w:rsidRDefault="009250F7" w:rsidP="005D4254">
      <w:pPr>
        <w:overflowPunct/>
        <w:autoSpaceDE/>
        <w:autoSpaceDN/>
        <w:adjustRightInd/>
        <w:spacing w:before="120" w:after="120" w:line="380" w:lineRule="exact"/>
        <w:ind w:left="547" w:hanging="547"/>
        <w:textAlignment w:val="auto"/>
        <w:rPr>
          <w:rFonts w:ascii="Arial" w:hAnsi="Arial" w:cs="Arial"/>
          <w:b/>
          <w:bCs/>
          <w:sz w:val="22"/>
          <w:szCs w:val="22"/>
        </w:rPr>
      </w:pPr>
      <w:r w:rsidRPr="005D4254">
        <w:rPr>
          <w:rFonts w:ascii="Arial" w:hAnsi="Arial" w:cs="Arial"/>
          <w:b/>
          <w:bCs/>
          <w:sz w:val="22"/>
          <w:szCs w:val="22"/>
        </w:rPr>
        <w:lastRenderedPageBreak/>
        <w:t>1</w:t>
      </w:r>
      <w:r w:rsidR="002A75C3" w:rsidRPr="005D4254">
        <w:rPr>
          <w:rFonts w:ascii="Arial" w:hAnsi="Arial" w:cs="Arial"/>
          <w:b/>
          <w:bCs/>
          <w:sz w:val="22"/>
          <w:szCs w:val="22"/>
        </w:rPr>
        <w:t>5</w:t>
      </w:r>
      <w:r w:rsidRPr="005D4254">
        <w:rPr>
          <w:rFonts w:ascii="Arial" w:hAnsi="Arial" w:cs="Arial"/>
          <w:b/>
          <w:bCs/>
          <w:sz w:val="22"/>
          <w:szCs w:val="22"/>
        </w:rPr>
        <w:t>.</w:t>
      </w:r>
      <w:r w:rsidRPr="005D4254">
        <w:rPr>
          <w:rFonts w:ascii="Arial" w:hAnsi="Arial" w:cs="Arial"/>
          <w:b/>
          <w:bCs/>
          <w:sz w:val="22"/>
          <w:szCs w:val="22"/>
          <w:cs/>
        </w:rPr>
        <w:tab/>
      </w:r>
      <w:r w:rsidRPr="005D4254">
        <w:rPr>
          <w:rFonts w:ascii="Arial" w:hAnsi="Arial" w:cs="Arial"/>
          <w:b/>
          <w:bCs/>
          <w:sz w:val="22"/>
          <w:szCs w:val="22"/>
        </w:rPr>
        <w:t xml:space="preserve">Segment information </w:t>
      </w:r>
    </w:p>
    <w:p w14:paraId="5D4D0307" w14:textId="7991F489" w:rsidR="009250F7" w:rsidRPr="005D4254" w:rsidRDefault="009250F7"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rPr>
        <w:tab/>
        <w:t xml:space="preserve">The Group is </w:t>
      </w:r>
      <w:proofErr w:type="spellStart"/>
      <w:r w:rsidRPr="005D4254">
        <w:rPr>
          <w:rFonts w:ascii="Arial" w:hAnsi="Arial" w:cs="Arial"/>
          <w:sz w:val="22"/>
          <w:szCs w:val="22"/>
        </w:rPr>
        <w:t>organised</w:t>
      </w:r>
      <w:proofErr w:type="spellEnd"/>
      <w:r w:rsidRPr="005D4254">
        <w:rPr>
          <w:rFonts w:ascii="Arial" w:hAnsi="Arial" w:cs="Arial"/>
          <w:sz w:val="22"/>
          <w:szCs w:val="22"/>
        </w:rPr>
        <w:t xml:space="preserve"> into business units based on their products and services. During the current period, the Group has not changed the </w:t>
      </w:r>
      <w:proofErr w:type="spellStart"/>
      <w:r w:rsidRPr="005D4254">
        <w:rPr>
          <w:rFonts w:ascii="Arial" w:hAnsi="Arial" w:cs="Arial"/>
          <w:sz w:val="22"/>
          <w:szCs w:val="22"/>
        </w:rPr>
        <w:t>organisation</w:t>
      </w:r>
      <w:proofErr w:type="spellEnd"/>
      <w:r w:rsidRPr="005D4254">
        <w:rPr>
          <w:rFonts w:ascii="Arial" w:hAnsi="Arial" w:cs="Arial"/>
          <w:sz w:val="22"/>
          <w:szCs w:val="22"/>
        </w:rPr>
        <w:t xml:space="preserve"> of their reportable segments from the last annual financial statements.</w:t>
      </w:r>
    </w:p>
    <w:p w14:paraId="09F0FDD8" w14:textId="3A4828DF" w:rsidR="00C20ECE" w:rsidRPr="005D4254" w:rsidRDefault="00AB3CCD"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rPr>
        <w:tab/>
      </w:r>
      <w:r w:rsidR="00BA40FB" w:rsidRPr="005D4254">
        <w:rPr>
          <w:rFonts w:ascii="Arial" w:hAnsi="Arial" w:cs="Arial"/>
          <w:sz w:val="22"/>
          <w:szCs w:val="22"/>
        </w:rPr>
        <w:t xml:space="preserve">The following tables present revenue and profit information regarding the Group’s operating segments for the </w:t>
      </w:r>
      <w:r w:rsidR="00EB3140" w:rsidRPr="005D4254">
        <w:rPr>
          <w:rFonts w:ascii="Arial" w:hAnsi="Arial" w:cs="Arial"/>
          <w:sz w:val="22"/>
          <w:szCs w:val="22"/>
        </w:rPr>
        <w:t xml:space="preserve">three-month </w:t>
      </w:r>
      <w:r w:rsidR="00EE7E5D" w:rsidRPr="005D4254">
        <w:rPr>
          <w:rFonts w:ascii="Arial" w:hAnsi="Arial" w:cs="Arial"/>
          <w:sz w:val="22"/>
          <w:szCs w:val="22"/>
        </w:rPr>
        <w:t xml:space="preserve">and six-month </w:t>
      </w:r>
      <w:r w:rsidR="00EB3140" w:rsidRPr="005D4254">
        <w:rPr>
          <w:rFonts w:ascii="Arial" w:hAnsi="Arial" w:cs="Arial"/>
          <w:sz w:val="22"/>
          <w:szCs w:val="22"/>
        </w:rPr>
        <w:t>periods</w:t>
      </w:r>
      <w:r w:rsidR="002976AD" w:rsidRPr="005D4254">
        <w:rPr>
          <w:rFonts w:ascii="Arial" w:hAnsi="Arial" w:cs="Arial"/>
          <w:sz w:val="22"/>
          <w:szCs w:val="22"/>
        </w:rPr>
        <w:t xml:space="preserve"> </w:t>
      </w:r>
      <w:r w:rsidR="004016D4" w:rsidRPr="005D4254">
        <w:rPr>
          <w:rFonts w:ascii="Arial" w:hAnsi="Arial" w:cs="Arial"/>
          <w:sz w:val="22"/>
          <w:szCs w:val="22"/>
        </w:rPr>
        <w:t>ended</w:t>
      </w:r>
      <w:r w:rsidR="00F8126A" w:rsidRPr="005D4254">
        <w:rPr>
          <w:rFonts w:ascii="Arial" w:hAnsi="Arial" w:cs="Arial"/>
          <w:sz w:val="22"/>
          <w:szCs w:val="22"/>
        </w:rPr>
        <w:t xml:space="preserve"> </w:t>
      </w:r>
      <w:r w:rsidR="00C9421C" w:rsidRPr="005D4254">
        <w:rPr>
          <w:rFonts w:ascii="Arial" w:hAnsi="Arial" w:cs="Arial"/>
          <w:sz w:val="22"/>
          <w:szCs w:val="22"/>
        </w:rPr>
        <w:t>30 June 2026</w:t>
      </w:r>
      <w:r w:rsidR="00BA40FB" w:rsidRPr="005D4254">
        <w:rPr>
          <w:rFonts w:ascii="Arial" w:hAnsi="Arial" w:cs="Arial"/>
          <w:sz w:val="22"/>
          <w:szCs w:val="22"/>
        </w:rPr>
        <w:t xml:space="preserve"> and </w:t>
      </w:r>
      <w:r w:rsidR="00EB3140" w:rsidRPr="005D4254">
        <w:rPr>
          <w:rFonts w:ascii="Arial" w:hAnsi="Arial" w:cs="Arial"/>
          <w:sz w:val="22"/>
          <w:szCs w:val="22"/>
        </w:rPr>
        <w:t>2025</w:t>
      </w:r>
      <w:r w:rsidR="00BA40FB" w:rsidRPr="005D4254">
        <w:rPr>
          <w:rFonts w:ascii="Arial" w:hAnsi="Arial" w:cs="Arial"/>
          <w:sz w:val="22"/>
          <w:szCs w:val="22"/>
        </w:rPr>
        <w:t>, respectively.</w:t>
      </w:r>
    </w:p>
    <w:tbl>
      <w:tblPr>
        <w:tblW w:w="14747" w:type="dxa"/>
        <w:tblInd w:w="180" w:type="dxa"/>
        <w:tblLayout w:type="fixed"/>
        <w:tblLook w:val="04A0" w:firstRow="1" w:lastRow="0" w:firstColumn="1" w:lastColumn="0" w:noHBand="0" w:noVBand="1"/>
      </w:tblPr>
      <w:tblGrid>
        <w:gridCol w:w="3420"/>
        <w:gridCol w:w="809"/>
        <w:gridCol w:w="809"/>
        <w:gridCol w:w="809"/>
        <w:gridCol w:w="809"/>
        <w:gridCol w:w="809"/>
        <w:gridCol w:w="809"/>
        <w:gridCol w:w="809"/>
        <w:gridCol w:w="809"/>
        <w:gridCol w:w="809"/>
        <w:gridCol w:w="809"/>
        <w:gridCol w:w="809"/>
        <w:gridCol w:w="809"/>
        <w:gridCol w:w="809"/>
        <w:gridCol w:w="810"/>
      </w:tblGrid>
      <w:tr w:rsidR="00673CAC" w:rsidRPr="00C369C3" w14:paraId="24D88F25" w14:textId="77777777" w:rsidTr="00C369C3">
        <w:trPr>
          <w:trHeight w:val="324"/>
        </w:trPr>
        <w:tc>
          <w:tcPr>
            <w:tcW w:w="3420" w:type="dxa"/>
          </w:tcPr>
          <w:p w14:paraId="2BC5E4E9" w14:textId="77777777" w:rsidR="00673CAC" w:rsidRPr="00C369C3" w:rsidRDefault="00673CAC" w:rsidP="00C369C3">
            <w:pPr>
              <w:spacing w:line="340" w:lineRule="exact"/>
              <w:rPr>
                <w:rFonts w:ascii="Arial" w:hAnsi="Arial" w:cs="Arial"/>
                <w:sz w:val="16"/>
                <w:szCs w:val="16"/>
              </w:rPr>
            </w:pPr>
          </w:p>
        </w:tc>
        <w:tc>
          <w:tcPr>
            <w:tcW w:w="11327" w:type="dxa"/>
            <w:gridSpan w:val="14"/>
            <w:vAlign w:val="bottom"/>
          </w:tcPr>
          <w:p w14:paraId="61EB8EF7" w14:textId="77777777" w:rsidR="00673CAC" w:rsidRPr="00C369C3" w:rsidRDefault="00673CAC" w:rsidP="00C369C3">
            <w:pPr>
              <w:spacing w:line="340" w:lineRule="exact"/>
              <w:ind w:left="-20" w:right="-51"/>
              <w:jc w:val="right"/>
              <w:rPr>
                <w:rFonts w:ascii="Arial" w:hAnsi="Arial" w:cs="Arial"/>
                <w:sz w:val="16"/>
                <w:szCs w:val="16"/>
              </w:rPr>
            </w:pPr>
            <w:r w:rsidRPr="00C369C3">
              <w:rPr>
                <w:rFonts w:ascii="Arial" w:hAnsi="Arial" w:cs="Arial"/>
                <w:sz w:val="16"/>
                <w:szCs w:val="16"/>
              </w:rPr>
              <w:t>(Unit: Million Baht)</w:t>
            </w:r>
          </w:p>
        </w:tc>
      </w:tr>
      <w:tr w:rsidR="00673CAC" w:rsidRPr="00C369C3" w14:paraId="7FBAD811" w14:textId="77777777" w:rsidTr="00C369C3">
        <w:trPr>
          <w:trHeight w:val="324"/>
        </w:trPr>
        <w:tc>
          <w:tcPr>
            <w:tcW w:w="3420" w:type="dxa"/>
          </w:tcPr>
          <w:p w14:paraId="22F84A1F" w14:textId="77777777" w:rsidR="00673CAC" w:rsidRPr="00C369C3" w:rsidRDefault="00673CAC" w:rsidP="00C369C3">
            <w:pPr>
              <w:spacing w:line="340" w:lineRule="exact"/>
              <w:rPr>
                <w:rFonts w:ascii="Arial" w:hAnsi="Arial" w:cs="Arial"/>
                <w:sz w:val="16"/>
                <w:szCs w:val="16"/>
              </w:rPr>
            </w:pPr>
          </w:p>
        </w:tc>
        <w:tc>
          <w:tcPr>
            <w:tcW w:w="11327" w:type="dxa"/>
            <w:gridSpan w:val="14"/>
          </w:tcPr>
          <w:p w14:paraId="2A404C46" w14:textId="77777777" w:rsidR="00673CAC" w:rsidRPr="00C369C3" w:rsidRDefault="00673CAC" w:rsidP="00C369C3">
            <w:pPr>
              <w:pBdr>
                <w:bottom w:val="single" w:sz="4" w:space="1" w:color="auto"/>
              </w:pBdr>
              <w:spacing w:line="340" w:lineRule="exact"/>
              <w:ind w:left="-20" w:right="-51"/>
              <w:jc w:val="center"/>
              <w:rPr>
                <w:rFonts w:ascii="Arial" w:hAnsi="Arial" w:cs="Arial"/>
                <w:sz w:val="16"/>
                <w:szCs w:val="16"/>
              </w:rPr>
            </w:pPr>
            <w:r w:rsidRPr="00C369C3">
              <w:rPr>
                <w:rFonts w:ascii="Arial" w:hAnsi="Arial" w:cs="Arial"/>
                <w:sz w:val="16"/>
                <w:szCs w:val="16"/>
              </w:rPr>
              <w:t xml:space="preserve">For the three-month periods </w:t>
            </w:r>
            <w:proofErr w:type="gramStart"/>
            <w:r w:rsidRPr="00C369C3">
              <w:rPr>
                <w:rFonts w:ascii="Arial" w:hAnsi="Arial" w:cs="Arial"/>
                <w:sz w:val="16"/>
                <w:szCs w:val="16"/>
              </w:rPr>
              <w:t>ended</w:t>
            </w:r>
            <w:proofErr w:type="gramEnd"/>
            <w:r w:rsidRPr="00C369C3">
              <w:rPr>
                <w:rFonts w:ascii="Arial" w:hAnsi="Arial" w:cs="Arial"/>
                <w:sz w:val="16"/>
                <w:szCs w:val="16"/>
              </w:rPr>
              <w:t xml:space="preserve"> 30 June</w:t>
            </w:r>
          </w:p>
        </w:tc>
      </w:tr>
      <w:tr w:rsidR="00673CAC" w:rsidRPr="00C369C3" w14:paraId="4A94A93C" w14:textId="77777777" w:rsidTr="00C369C3">
        <w:trPr>
          <w:trHeight w:val="324"/>
        </w:trPr>
        <w:tc>
          <w:tcPr>
            <w:tcW w:w="3420" w:type="dxa"/>
          </w:tcPr>
          <w:p w14:paraId="3DFFFEAF" w14:textId="77777777" w:rsidR="00673CAC" w:rsidRPr="00C369C3" w:rsidRDefault="00673CAC" w:rsidP="00C369C3">
            <w:pPr>
              <w:spacing w:line="340" w:lineRule="exact"/>
              <w:rPr>
                <w:rFonts w:ascii="Arial" w:hAnsi="Arial" w:cs="Arial"/>
                <w:sz w:val="16"/>
                <w:szCs w:val="16"/>
              </w:rPr>
            </w:pPr>
          </w:p>
        </w:tc>
        <w:tc>
          <w:tcPr>
            <w:tcW w:w="1618" w:type="dxa"/>
            <w:gridSpan w:val="2"/>
            <w:vAlign w:val="bottom"/>
          </w:tcPr>
          <w:p w14:paraId="20DA58D1"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Trading</w:t>
            </w:r>
          </w:p>
        </w:tc>
        <w:tc>
          <w:tcPr>
            <w:tcW w:w="1618" w:type="dxa"/>
            <w:gridSpan w:val="2"/>
            <w:vAlign w:val="bottom"/>
          </w:tcPr>
          <w:p w14:paraId="738E0A36"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Manufacturing and sales of petroleum</w:t>
            </w:r>
          </w:p>
        </w:tc>
        <w:tc>
          <w:tcPr>
            <w:tcW w:w="1618" w:type="dxa"/>
            <w:gridSpan w:val="2"/>
            <w:vAlign w:val="bottom"/>
          </w:tcPr>
          <w:p w14:paraId="2B2AB3FA"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Consulting</w:t>
            </w:r>
          </w:p>
        </w:tc>
        <w:tc>
          <w:tcPr>
            <w:tcW w:w="1618" w:type="dxa"/>
            <w:gridSpan w:val="2"/>
            <w:vAlign w:val="bottom"/>
          </w:tcPr>
          <w:p w14:paraId="20474920"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Others</w:t>
            </w:r>
          </w:p>
        </w:tc>
        <w:tc>
          <w:tcPr>
            <w:tcW w:w="1618" w:type="dxa"/>
            <w:gridSpan w:val="2"/>
            <w:vAlign w:val="bottom"/>
          </w:tcPr>
          <w:p w14:paraId="69CD1927"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Total</w:t>
            </w:r>
          </w:p>
        </w:tc>
        <w:tc>
          <w:tcPr>
            <w:tcW w:w="1618" w:type="dxa"/>
            <w:gridSpan w:val="2"/>
            <w:vAlign w:val="bottom"/>
          </w:tcPr>
          <w:p w14:paraId="7C4AE6C6"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Eliminations</w:t>
            </w:r>
          </w:p>
        </w:tc>
        <w:tc>
          <w:tcPr>
            <w:tcW w:w="1619" w:type="dxa"/>
            <w:gridSpan w:val="2"/>
            <w:vAlign w:val="bottom"/>
          </w:tcPr>
          <w:p w14:paraId="60843290" w14:textId="77777777" w:rsidR="00673CAC" w:rsidRPr="00C369C3" w:rsidRDefault="00673CAC" w:rsidP="00C369C3">
            <w:pPr>
              <w:pBdr>
                <w:bottom w:val="single" w:sz="4" w:space="0" w:color="auto"/>
              </w:pBdr>
              <w:spacing w:line="340" w:lineRule="exact"/>
              <w:ind w:left="-20" w:right="-51"/>
              <w:jc w:val="center"/>
              <w:rPr>
                <w:rFonts w:ascii="Arial" w:hAnsi="Arial" w:cs="Arial"/>
                <w:sz w:val="16"/>
                <w:szCs w:val="16"/>
              </w:rPr>
            </w:pPr>
            <w:r w:rsidRPr="00C369C3">
              <w:rPr>
                <w:rFonts w:ascii="Arial" w:hAnsi="Arial" w:cs="Arial"/>
                <w:sz w:val="16"/>
                <w:szCs w:val="16"/>
              </w:rPr>
              <w:t>Consolidated</w:t>
            </w:r>
          </w:p>
        </w:tc>
      </w:tr>
      <w:tr w:rsidR="00673CAC" w:rsidRPr="00C369C3" w14:paraId="52A43F4F" w14:textId="77777777" w:rsidTr="00C369C3">
        <w:trPr>
          <w:trHeight w:val="70"/>
        </w:trPr>
        <w:tc>
          <w:tcPr>
            <w:tcW w:w="3420" w:type="dxa"/>
          </w:tcPr>
          <w:p w14:paraId="442D445B" w14:textId="77777777" w:rsidR="00673CAC" w:rsidRPr="00C369C3" w:rsidRDefault="00673CAC" w:rsidP="00C369C3">
            <w:pPr>
              <w:spacing w:line="340" w:lineRule="exact"/>
              <w:rPr>
                <w:rFonts w:ascii="Arial" w:hAnsi="Arial" w:cs="Arial"/>
                <w:sz w:val="16"/>
                <w:szCs w:val="16"/>
              </w:rPr>
            </w:pPr>
          </w:p>
        </w:tc>
        <w:tc>
          <w:tcPr>
            <w:tcW w:w="809" w:type="dxa"/>
          </w:tcPr>
          <w:p w14:paraId="17A41D92" w14:textId="14BE0270" w:rsidR="00673CAC" w:rsidRPr="00C369C3" w:rsidRDefault="00673CAC" w:rsidP="00C369C3">
            <w:pPr>
              <w:pBdr>
                <w:bottom w:val="single" w:sz="4" w:space="1" w:color="auto"/>
              </w:pBdr>
              <w:spacing w:line="340" w:lineRule="exact"/>
              <w:ind w:left="-20" w:right="-51"/>
              <w:jc w:val="center"/>
              <w:rPr>
                <w:rFonts w:ascii="Arial" w:hAnsi="Arial" w:cs="Arial"/>
                <w:sz w:val="16"/>
                <w:szCs w:val="16"/>
              </w:rPr>
            </w:pPr>
            <w:r w:rsidRPr="00C369C3">
              <w:rPr>
                <w:rFonts w:ascii="Arial" w:hAnsi="Arial" w:cs="Arial"/>
                <w:sz w:val="16"/>
                <w:szCs w:val="16"/>
              </w:rPr>
              <w:t>2026</w:t>
            </w:r>
          </w:p>
        </w:tc>
        <w:tc>
          <w:tcPr>
            <w:tcW w:w="809" w:type="dxa"/>
            <w:hideMark/>
          </w:tcPr>
          <w:p w14:paraId="0E0F1A99" w14:textId="2DEE307A"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2025</w:t>
            </w:r>
          </w:p>
        </w:tc>
        <w:tc>
          <w:tcPr>
            <w:tcW w:w="809" w:type="dxa"/>
          </w:tcPr>
          <w:p w14:paraId="747C07AA" w14:textId="1E82B1E4"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2026</w:t>
            </w:r>
          </w:p>
        </w:tc>
        <w:tc>
          <w:tcPr>
            <w:tcW w:w="809" w:type="dxa"/>
            <w:hideMark/>
          </w:tcPr>
          <w:p w14:paraId="553F0BC7" w14:textId="73767D50"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2025</w:t>
            </w:r>
          </w:p>
        </w:tc>
        <w:tc>
          <w:tcPr>
            <w:tcW w:w="809" w:type="dxa"/>
          </w:tcPr>
          <w:p w14:paraId="6EB3B76B" w14:textId="23B24CF1"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2026</w:t>
            </w:r>
          </w:p>
        </w:tc>
        <w:tc>
          <w:tcPr>
            <w:tcW w:w="809" w:type="dxa"/>
            <w:hideMark/>
          </w:tcPr>
          <w:p w14:paraId="7F9073CF" w14:textId="1A2E1D18" w:rsidR="00673CAC" w:rsidRPr="00C369C3" w:rsidRDefault="00673CAC" w:rsidP="00C369C3">
            <w:pPr>
              <w:pBdr>
                <w:bottom w:val="single" w:sz="4" w:space="1" w:color="auto"/>
              </w:pBdr>
              <w:tabs>
                <w:tab w:val="left" w:pos="376"/>
              </w:tabs>
              <w:spacing w:line="340" w:lineRule="exact"/>
              <w:ind w:left="-20" w:right="-51"/>
              <w:jc w:val="center"/>
              <w:rPr>
                <w:rFonts w:ascii="Arial" w:hAnsi="Arial" w:cs="Arial"/>
                <w:sz w:val="16"/>
                <w:szCs w:val="16"/>
                <w:cs/>
              </w:rPr>
            </w:pPr>
            <w:r w:rsidRPr="00C369C3">
              <w:rPr>
                <w:rFonts w:ascii="Arial" w:hAnsi="Arial" w:cs="Arial"/>
                <w:sz w:val="16"/>
                <w:szCs w:val="16"/>
              </w:rPr>
              <w:t>2025</w:t>
            </w:r>
          </w:p>
        </w:tc>
        <w:tc>
          <w:tcPr>
            <w:tcW w:w="809" w:type="dxa"/>
          </w:tcPr>
          <w:p w14:paraId="63B7DAC9" w14:textId="761EE048"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2026</w:t>
            </w:r>
          </w:p>
        </w:tc>
        <w:tc>
          <w:tcPr>
            <w:tcW w:w="809" w:type="dxa"/>
            <w:hideMark/>
          </w:tcPr>
          <w:p w14:paraId="1F514456" w14:textId="2273131A"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2025</w:t>
            </w:r>
          </w:p>
        </w:tc>
        <w:tc>
          <w:tcPr>
            <w:tcW w:w="809" w:type="dxa"/>
          </w:tcPr>
          <w:p w14:paraId="0BB75FA0" w14:textId="33B09354"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2026</w:t>
            </w:r>
          </w:p>
        </w:tc>
        <w:tc>
          <w:tcPr>
            <w:tcW w:w="809" w:type="dxa"/>
          </w:tcPr>
          <w:p w14:paraId="14DC4270" w14:textId="582B5ADA"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2025</w:t>
            </w:r>
          </w:p>
        </w:tc>
        <w:tc>
          <w:tcPr>
            <w:tcW w:w="809" w:type="dxa"/>
          </w:tcPr>
          <w:p w14:paraId="60ED76D6" w14:textId="12493FBB"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2026</w:t>
            </w:r>
          </w:p>
        </w:tc>
        <w:tc>
          <w:tcPr>
            <w:tcW w:w="809" w:type="dxa"/>
          </w:tcPr>
          <w:p w14:paraId="10F4D9C5" w14:textId="73916341"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2025</w:t>
            </w:r>
          </w:p>
        </w:tc>
        <w:tc>
          <w:tcPr>
            <w:tcW w:w="809" w:type="dxa"/>
          </w:tcPr>
          <w:p w14:paraId="1C530EDE" w14:textId="2B99AE4C"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tcPr>
          <w:p w14:paraId="396E2C3F" w14:textId="0F02D57D" w:rsidR="00673CAC" w:rsidRPr="00C369C3" w:rsidRDefault="00673CAC" w:rsidP="00C369C3">
            <w:pPr>
              <w:pBdr>
                <w:bottom w:val="single" w:sz="4" w:space="1" w:color="auto"/>
              </w:pBdr>
              <w:spacing w:line="340" w:lineRule="exact"/>
              <w:ind w:left="-20" w:right="-51"/>
              <w:jc w:val="center"/>
              <w:rPr>
                <w:rFonts w:ascii="Arial" w:hAnsi="Arial" w:cs="Arial"/>
                <w:sz w:val="16"/>
                <w:szCs w:val="16"/>
                <w:cs/>
              </w:rPr>
            </w:pPr>
            <w:r w:rsidRPr="00C369C3">
              <w:rPr>
                <w:rFonts w:ascii="Arial" w:hAnsi="Arial" w:cs="Arial"/>
                <w:sz w:val="16"/>
                <w:szCs w:val="16"/>
              </w:rPr>
              <w:t>2025</w:t>
            </w:r>
          </w:p>
        </w:tc>
      </w:tr>
      <w:tr w:rsidR="00673CAC" w:rsidRPr="00C369C3" w14:paraId="60522539" w14:textId="77777777" w:rsidTr="00C369C3">
        <w:trPr>
          <w:trHeight w:val="80"/>
        </w:trPr>
        <w:tc>
          <w:tcPr>
            <w:tcW w:w="3420" w:type="dxa"/>
            <w:hideMark/>
          </w:tcPr>
          <w:p w14:paraId="021D8C0D" w14:textId="77777777" w:rsidR="00673CAC" w:rsidRPr="00C369C3" w:rsidRDefault="00673CAC" w:rsidP="00C369C3">
            <w:pPr>
              <w:spacing w:line="340" w:lineRule="exact"/>
              <w:ind w:left="252" w:hanging="272"/>
              <w:rPr>
                <w:rFonts w:ascii="Arial" w:hAnsi="Arial" w:cs="Arial"/>
                <w:b/>
                <w:bCs/>
                <w:sz w:val="16"/>
                <w:szCs w:val="16"/>
              </w:rPr>
            </w:pPr>
            <w:r w:rsidRPr="00C369C3">
              <w:rPr>
                <w:rFonts w:ascii="Arial" w:hAnsi="Arial" w:cs="Arial"/>
                <w:b/>
                <w:bCs/>
                <w:sz w:val="16"/>
                <w:szCs w:val="16"/>
              </w:rPr>
              <w:t>Revenue:</w:t>
            </w:r>
          </w:p>
        </w:tc>
        <w:tc>
          <w:tcPr>
            <w:tcW w:w="809" w:type="dxa"/>
          </w:tcPr>
          <w:p w14:paraId="429273BD"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076EE92A"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44F3B006"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53B49FC2"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5361BD8D"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67B1AF86"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26A797B3"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067376B6"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169DDEF0"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417E6738"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294A9481"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2D2FE571"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09" w:type="dxa"/>
          </w:tcPr>
          <w:p w14:paraId="2181EBF5" w14:textId="77777777" w:rsidR="00673CAC" w:rsidRPr="00C369C3" w:rsidRDefault="00673CAC" w:rsidP="00C369C3">
            <w:pPr>
              <w:tabs>
                <w:tab w:val="decimal" w:pos="613"/>
              </w:tabs>
              <w:spacing w:line="340" w:lineRule="exact"/>
              <w:ind w:left="-20" w:right="-51"/>
              <w:rPr>
                <w:rFonts w:ascii="Arial" w:hAnsi="Arial" w:cs="Arial"/>
                <w:sz w:val="16"/>
                <w:szCs w:val="16"/>
              </w:rPr>
            </w:pPr>
          </w:p>
        </w:tc>
        <w:tc>
          <w:tcPr>
            <w:tcW w:w="810" w:type="dxa"/>
          </w:tcPr>
          <w:p w14:paraId="1045C98F" w14:textId="77777777" w:rsidR="00673CAC" w:rsidRPr="00C369C3" w:rsidRDefault="00673CAC" w:rsidP="00C369C3">
            <w:pPr>
              <w:tabs>
                <w:tab w:val="decimal" w:pos="613"/>
              </w:tabs>
              <w:spacing w:line="340" w:lineRule="exact"/>
              <w:ind w:left="-20" w:right="-51"/>
              <w:rPr>
                <w:rFonts w:ascii="Arial" w:hAnsi="Arial" w:cs="Arial"/>
                <w:sz w:val="16"/>
                <w:szCs w:val="16"/>
              </w:rPr>
            </w:pPr>
          </w:p>
        </w:tc>
      </w:tr>
      <w:tr w:rsidR="00673CAC" w:rsidRPr="00C369C3" w14:paraId="024C8BE4" w14:textId="77777777" w:rsidTr="00C369C3">
        <w:tc>
          <w:tcPr>
            <w:tcW w:w="3420" w:type="dxa"/>
          </w:tcPr>
          <w:p w14:paraId="4A6AF757"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Revenue from external customers</w:t>
            </w:r>
          </w:p>
        </w:tc>
        <w:tc>
          <w:tcPr>
            <w:tcW w:w="809" w:type="dxa"/>
            <w:vAlign w:val="bottom"/>
          </w:tcPr>
          <w:p w14:paraId="049F9336" w14:textId="6BC773A4"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168.3</w:t>
            </w:r>
          </w:p>
        </w:tc>
        <w:tc>
          <w:tcPr>
            <w:tcW w:w="809" w:type="dxa"/>
            <w:vAlign w:val="bottom"/>
          </w:tcPr>
          <w:p w14:paraId="78DF207B" w14:textId="4A9206B8"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371.1</w:t>
            </w:r>
          </w:p>
        </w:tc>
        <w:tc>
          <w:tcPr>
            <w:tcW w:w="809" w:type="dxa"/>
            <w:vAlign w:val="bottom"/>
          </w:tcPr>
          <w:p w14:paraId="22EE12C9" w14:textId="5F98EF57"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92.3</w:t>
            </w:r>
          </w:p>
        </w:tc>
        <w:tc>
          <w:tcPr>
            <w:tcW w:w="809" w:type="dxa"/>
            <w:vAlign w:val="bottom"/>
          </w:tcPr>
          <w:p w14:paraId="2253657D" w14:textId="2F2746CF"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62.5</w:t>
            </w:r>
          </w:p>
        </w:tc>
        <w:tc>
          <w:tcPr>
            <w:tcW w:w="809" w:type="dxa"/>
            <w:vAlign w:val="bottom"/>
          </w:tcPr>
          <w:p w14:paraId="74693649" w14:textId="26197394"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10.3</w:t>
            </w:r>
          </w:p>
        </w:tc>
        <w:tc>
          <w:tcPr>
            <w:tcW w:w="809" w:type="dxa"/>
            <w:vAlign w:val="bottom"/>
          </w:tcPr>
          <w:p w14:paraId="03549279" w14:textId="6875A8CE" w:rsidR="00673CAC" w:rsidRPr="00C369C3" w:rsidRDefault="00673CAC" w:rsidP="00C369C3">
            <w:pPr>
              <w:pBdr>
                <w:bottom w:val="double" w:sz="4" w:space="1" w:color="auto"/>
              </w:pBdr>
              <w:tabs>
                <w:tab w:val="decimal" w:pos="520"/>
              </w:tabs>
              <w:spacing w:line="340" w:lineRule="exact"/>
              <w:ind w:left="-20" w:right="-51"/>
              <w:rPr>
                <w:rFonts w:ascii="Arial" w:hAnsi="Arial" w:cs="Arial"/>
                <w:sz w:val="16"/>
                <w:szCs w:val="16"/>
              </w:rPr>
            </w:pPr>
            <w:r w:rsidRPr="00C369C3">
              <w:rPr>
                <w:rFonts w:ascii="Arial" w:hAnsi="Arial" w:cs="Arial"/>
                <w:sz w:val="16"/>
                <w:szCs w:val="16"/>
              </w:rPr>
              <w:t>-</w:t>
            </w:r>
          </w:p>
        </w:tc>
        <w:tc>
          <w:tcPr>
            <w:tcW w:w="809" w:type="dxa"/>
            <w:vAlign w:val="bottom"/>
          </w:tcPr>
          <w:p w14:paraId="5E83DA7C" w14:textId="3D3E3B8D"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cs/>
              </w:rPr>
            </w:pPr>
            <w:r w:rsidRPr="00C369C3">
              <w:rPr>
                <w:rFonts w:ascii="Arial" w:hAnsi="Arial" w:cs="Arial"/>
                <w:sz w:val="16"/>
                <w:szCs w:val="16"/>
              </w:rPr>
              <w:t>61.2</w:t>
            </w:r>
          </w:p>
        </w:tc>
        <w:tc>
          <w:tcPr>
            <w:tcW w:w="809" w:type="dxa"/>
            <w:vAlign w:val="bottom"/>
          </w:tcPr>
          <w:p w14:paraId="0361BF8A" w14:textId="360C692B"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44.5</w:t>
            </w:r>
          </w:p>
        </w:tc>
        <w:tc>
          <w:tcPr>
            <w:tcW w:w="809" w:type="dxa"/>
            <w:vAlign w:val="bottom"/>
          </w:tcPr>
          <w:p w14:paraId="57FDB83F" w14:textId="6EAC30CB"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332.1</w:t>
            </w:r>
          </w:p>
        </w:tc>
        <w:tc>
          <w:tcPr>
            <w:tcW w:w="809" w:type="dxa"/>
            <w:vAlign w:val="bottom"/>
          </w:tcPr>
          <w:p w14:paraId="3B921BAF" w14:textId="216E1294"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478.1</w:t>
            </w:r>
          </w:p>
        </w:tc>
        <w:tc>
          <w:tcPr>
            <w:tcW w:w="809" w:type="dxa"/>
            <w:vAlign w:val="bottom"/>
          </w:tcPr>
          <w:p w14:paraId="6F3CD765" w14:textId="303509A5"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(2.</w:t>
            </w:r>
            <w:r w:rsidR="00162B93" w:rsidRPr="00C369C3">
              <w:rPr>
                <w:rFonts w:ascii="Arial" w:hAnsi="Arial" w:cs="Arial"/>
                <w:sz w:val="16"/>
                <w:szCs w:val="16"/>
              </w:rPr>
              <w:t>9</w:t>
            </w:r>
            <w:r w:rsidRPr="00C369C3">
              <w:rPr>
                <w:rFonts w:ascii="Arial" w:hAnsi="Arial" w:cs="Arial"/>
                <w:sz w:val="16"/>
                <w:szCs w:val="16"/>
              </w:rPr>
              <w:t>)</w:t>
            </w:r>
          </w:p>
        </w:tc>
        <w:tc>
          <w:tcPr>
            <w:tcW w:w="809" w:type="dxa"/>
            <w:vAlign w:val="bottom"/>
          </w:tcPr>
          <w:p w14:paraId="0C204132" w14:textId="75A8E03F"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(6.3)</w:t>
            </w:r>
          </w:p>
        </w:tc>
        <w:tc>
          <w:tcPr>
            <w:tcW w:w="809" w:type="dxa"/>
            <w:vAlign w:val="bottom"/>
          </w:tcPr>
          <w:p w14:paraId="4C71C63F" w14:textId="53CD1FB8"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329.</w:t>
            </w:r>
            <w:r w:rsidR="00570576" w:rsidRPr="00C369C3">
              <w:rPr>
                <w:rFonts w:ascii="Arial" w:hAnsi="Arial" w:cs="Arial"/>
                <w:sz w:val="16"/>
                <w:szCs w:val="16"/>
              </w:rPr>
              <w:t>2</w:t>
            </w:r>
          </w:p>
        </w:tc>
        <w:tc>
          <w:tcPr>
            <w:tcW w:w="810" w:type="dxa"/>
            <w:vAlign w:val="bottom"/>
          </w:tcPr>
          <w:p w14:paraId="43CF49BC" w14:textId="0382847F"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471.8</w:t>
            </w:r>
          </w:p>
        </w:tc>
      </w:tr>
      <w:tr w:rsidR="00673CAC" w:rsidRPr="00C369C3" w14:paraId="01E6C9E0" w14:textId="77777777" w:rsidTr="00C369C3">
        <w:tc>
          <w:tcPr>
            <w:tcW w:w="3420" w:type="dxa"/>
            <w:vAlign w:val="bottom"/>
            <w:hideMark/>
          </w:tcPr>
          <w:p w14:paraId="4D9F4E18" w14:textId="7D54D1B8"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Segment profit</w:t>
            </w:r>
          </w:p>
        </w:tc>
        <w:tc>
          <w:tcPr>
            <w:tcW w:w="809" w:type="dxa"/>
            <w:vAlign w:val="bottom"/>
          </w:tcPr>
          <w:p w14:paraId="7383C543" w14:textId="5B35B365"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45.1</w:t>
            </w:r>
          </w:p>
        </w:tc>
        <w:tc>
          <w:tcPr>
            <w:tcW w:w="809" w:type="dxa"/>
            <w:vAlign w:val="bottom"/>
          </w:tcPr>
          <w:p w14:paraId="21338451" w14:textId="4C18B296"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77.4</w:t>
            </w:r>
          </w:p>
        </w:tc>
        <w:tc>
          <w:tcPr>
            <w:tcW w:w="809" w:type="dxa"/>
            <w:vAlign w:val="bottom"/>
          </w:tcPr>
          <w:p w14:paraId="5067DD55" w14:textId="15174792"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60.1</w:t>
            </w:r>
          </w:p>
        </w:tc>
        <w:tc>
          <w:tcPr>
            <w:tcW w:w="809" w:type="dxa"/>
            <w:vAlign w:val="bottom"/>
          </w:tcPr>
          <w:p w14:paraId="3BA2F1C7" w14:textId="38A84C51"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18.7</w:t>
            </w:r>
          </w:p>
        </w:tc>
        <w:tc>
          <w:tcPr>
            <w:tcW w:w="809" w:type="dxa"/>
            <w:vAlign w:val="bottom"/>
          </w:tcPr>
          <w:p w14:paraId="75222858" w14:textId="1C0E77D7"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10.3</w:t>
            </w:r>
          </w:p>
        </w:tc>
        <w:tc>
          <w:tcPr>
            <w:tcW w:w="809" w:type="dxa"/>
            <w:vAlign w:val="bottom"/>
          </w:tcPr>
          <w:p w14:paraId="3A72BBFE" w14:textId="3578C834" w:rsidR="00673CAC" w:rsidRPr="00C369C3" w:rsidRDefault="00673CAC" w:rsidP="00C369C3">
            <w:pPr>
              <w:tabs>
                <w:tab w:val="decimal" w:pos="520"/>
              </w:tabs>
              <w:spacing w:line="340" w:lineRule="exact"/>
              <w:ind w:left="-20" w:right="-51"/>
              <w:rPr>
                <w:rFonts w:ascii="Arial" w:hAnsi="Arial" w:cs="Arial"/>
                <w:sz w:val="16"/>
                <w:szCs w:val="16"/>
              </w:rPr>
            </w:pPr>
            <w:r w:rsidRPr="00C369C3">
              <w:rPr>
                <w:rFonts w:ascii="Arial" w:hAnsi="Arial" w:cs="Arial"/>
                <w:sz w:val="16"/>
                <w:szCs w:val="16"/>
              </w:rPr>
              <w:t>-</w:t>
            </w:r>
          </w:p>
        </w:tc>
        <w:tc>
          <w:tcPr>
            <w:tcW w:w="809" w:type="dxa"/>
            <w:vAlign w:val="bottom"/>
          </w:tcPr>
          <w:p w14:paraId="5EA2DB35" w14:textId="7F052A60"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5.7</w:t>
            </w:r>
          </w:p>
        </w:tc>
        <w:tc>
          <w:tcPr>
            <w:tcW w:w="809" w:type="dxa"/>
            <w:vAlign w:val="bottom"/>
          </w:tcPr>
          <w:p w14:paraId="28C07B96" w14:textId="3C0538D8"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0.3</w:t>
            </w:r>
          </w:p>
        </w:tc>
        <w:tc>
          <w:tcPr>
            <w:tcW w:w="809" w:type="dxa"/>
            <w:vAlign w:val="bottom"/>
          </w:tcPr>
          <w:p w14:paraId="7B520294" w14:textId="3E955412"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121.2</w:t>
            </w:r>
          </w:p>
        </w:tc>
        <w:tc>
          <w:tcPr>
            <w:tcW w:w="809" w:type="dxa"/>
            <w:vAlign w:val="bottom"/>
          </w:tcPr>
          <w:p w14:paraId="1439E6D9" w14:textId="152B97B5"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96.4</w:t>
            </w:r>
          </w:p>
        </w:tc>
        <w:tc>
          <w:tcPr>
            <w:tcW w:w="809" w:type="dxa"/>
            <w:vAlign w:val="bottom"/>
          </w:tcPr>
          <w:p w14:paraId="0C59C8B5" w14:textId="24A781FD"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0.6</w:t>
            </w:r>
          </w:p>
        </w:tc>
        <w:tc>
          <w:tcPr>
            <w:tcW w:w="809" w:type="dxa"/>
            <w:vAlign w:val="bottom"/>
          </w:tcPr>
          <w:p w14:paraId="6B75923B" w14:textId="74DB7DC6"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0.2</w:t>
            </w:r>
          </w:p>
        </w:tc>
        <w:tc>
          <w:tcPr>
            <w:tcW w:w="809" w:type="dxa"/>
            <w:vAlign w:val="bottom"/>
          </w:tcPr>
          <w:p w14:paraId="1877D068" w14:textId="43368B5E"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121.8</w:t>
            </w:r>
          </w:p>
        </w:tc>
        <w:tc>
          <w:tcPr>
            <w:tcW w:w="810" w:type="dxa"/>
            <w:vAlign w:val="bottom"/>
          </w:tcPr>
          <w:p w14:paraId="4782D9B5" w14:textId="43413862"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96.6</w:t>
            </w:r>
          </w:p>
        </w:tc>
      </w:tr>
      <w:tr w:rsidR="00673CAC" w:rsidRPr="00C369C3" w14:paraId="3B41B113" w14:textId="77777777" w:rsidTr="00C369C3">
        <w:tc>
          <w:tcPr>
            <w:tcW w:w="3420" w:type="dxa"/>
            <w:vAlign w:val="bottom"/>
          </w:tcPr>
          <w:p w14:paraId="0DDB570B"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b/>
                <w:bCs/>
                <w:sz w:val="16"/>
                <w:szCs w:val="16"/>
              </w:rPr>
              <w:t>Unallocated income (expenses):</w:t>
            </w:r>
          </w:p>
        </w:tc>
        <w:tc>
          <w:tcPr>
            <w:tcW w:w="809" w:type="dxa"/>
            <w:vAlign w:val="bottom"/>
          </w:tcPr>
          <w:p w14:paraId="32A6EB1C"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48965ECC"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4BBF98D7"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10575D0E"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0299999D"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59A6C000" w14:textId="77777777" w:rsidR="00673CAC" w:rsidRPr="00C369C3" w:rsidRDefault="00673CAC" w:rsidP="00C369C3">
            <w:pPr>
              <w:tabs>
                <w:tab w:val="decimal" w:pos="520"/>
              </w:tabs>
              <w:spacing w:line="340" w:lineRule="exact"/>
              <w:ind w:left="-20" w:right="-51"/>
              <w:rPr>
                <w:rFonts w:ascii="Arial" w:hAnsi="Arial" w:cs="Arial"/>
                <w:sz w:val="16"/>
                <w:szCs w:val="16"/>
              </w:rPr>
            </w:pPr>
          </w:p>
        </w:tc>
        <w:tc>
          <w:tcPr>
            <w:tcW w:w="809" w:type="dxa"/>
            <w:vAlign w:val="bottom"/>
          </w:tcPr>
          <w:p w14:paraId="6D20A108"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17CEA95E"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6E443F8E"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4B472492"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0352C3CB"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192DF28E"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12BEE0B9" w14:textId="77777777" w:rsidR="00673CAC" w:rsidRPr="00C369C3" w:rsidRDefault="00673CAC" w:rsidP="00C369C3">
            <w:pPr>
              <w:tabs>
                <w:tab w:val="decimal" w:pos="340"/>
                <w:tab w:val="decimal" w:pos="378"/>
                <w:tab w:val="decimal" w:pos="456"/>
                <w:tab w:val="decimal" w:pos="520"/>
              </w:tabs>
              <w:spacing w:line="340" w:lineRule="exact"/>
              <w:ind w:left="-20" w:right="-51"/>
              <w:rPr>
                <w:rFonts w:ascii="Arial" w:hAnsi="Arial" w:cs="Arial"/>
                <w:sz w:val="16"/>
                <w:szCs w:val="16"/>
              </w:rPr>
            </w:pPr>
          </w:p>
        </w:tc>
        <w:tc>
          <w:tcPr>
            <w:tcW w:w="810" w:type="dxa"/>
            <w:vAlign w:val="bottom"/>
          </w:tcPr>
          <w:p w14:paraId="3FBFC6FD" w14:textId="77777777" w:rsidR="00673CAC" w:rsidRPr="00C369C3" w:rsidRDefault="00673CAC" w:rsidP="00C369C3">
            <w:pPr>
              <w:tabs>
                <w:tab w:val="decimal" w:pos="340"/>
                <w:tab w:val="decimal" w:pos="456"/>
              </w:tabs>
              <w:spacing w:line="340" w:lineRule="exact"/>
              <w:ind w:left="-20" w:right="-51"/>
              <w:rPr>
                <w:rFonts w:ascii="Arial" w:hAnsi="Arial" w:cs="Arial"/>
                <w:sz w:val="16"/>
                <w:szCs w:val="16"/>
              </w:rPr>
            </w:pPr>
          </w:p>
        </w:tc>
      </w:tr>
      <w:tr w:rsidR="00673CAC" w:rsidRPr="00C369C3" w14:paraId="7D8C2C8A" w14:textId="77777777" w:rsidTr="00C369C3">
        <w:trPr>
          <w:trHeight w:val="99"/>
        </w:trPr>
        <w:tc>
          <w:tcPr>
            <w:tcW w:w="3420" w:type="dxa"/>
            <w:vAlign w:val="bottom"/>
            <w:hideMark/>
          </w:tcPr>
          <w:p w14:paraId="62330596"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Other income</w:t>
            </w:r>
          </w:p>
        </w:tc>
        <w:tc>
          <w:tcPr>
            <w:tcW w:w="809" w:type="dxa"/>
            <w:vAlign w:val="bottom"/>
          </w:tcPr>
          <w:p w14:paraId="5A6A239B"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34E4E287"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4BD31A20"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7C9E2998"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5AAEA29B"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78A0EDD8"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50D179FE"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0F41EF4D"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6F861145"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05517C08"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220FEB0B"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57B8B7F2" w14:textId="77777777" w:rsidR="00673CAC" w:rsidRPr="00C369C3" w:rsidRDefault="00673CAC" w:rsidP="00C369C3">
            <w:pPr>
              <w:tabs>
                <w:tab w:val="decimal" w:pos="266"/>
                <w:tab w:val="decimal" w:pos="456"/>
              </w:tabs>
              <w:spacing w:line="340" w:lineRule="exact"/>
              <w:ind w:left="-20" w:right="-51"/>
              <w:rPr>
                <w:rFonts w:ascii="Arial" w:hAnsi="Arial" w:cs="Arial"/>
                <w:sz w:val="16"/>
                <w:szCs w:val="16"/>
              </w:rPr>
            </w:pPr>
          </w:p>
        </w:tc>
        <w:tc>
          <w:tcPr>
            <w:tcW w:w="809" w:type="dxa"/>
            <w:vAlign w:val="bottom"/>
          </w:tcPr>
          <w:p w14:paraId="6475AC88" w14:textId="7E3DA15F" w:rsidR="00673CAC" w:rsidRPr="00C369C3" w:rsidRDefault="00C369C3" w:rsidP="00C369C3">
            <w:pPr>
              <w:tabs>
                <w:tab w:val="decimal" w:pos="456"/>
              </w:tabs>
              <w:spacing w:line="340" w:lineRule="exact"/>
              <w:ind w:left="-20" w:right="-51"/>
              <w:rPr>
                <w:rFonts w:ascii="Arial" w:hAnsi="Arial" w:cs="Arial"/>
                <w:sz w:val="16"/>
                <w:szCs w:val="16"/>
              </w:rPr>
            </w:pPr>
            <w:r>
              <w:rPr>
                <w:rFonts w:ascii="Arial" w:hAnsi="Arial" w:cs="Arial"/>
                <w:sz w:val="16"/>
                <w:szCs w:val="16"/>
              </w:rPr>
              <w:t>5.4</w:t>
            </w:r>
          </w:p>
        </w:tc>
        <w:tc>
          <w:tcPr>
            <w:tcW w:w="810" w:type="dxa"/>
            <w:vAlign w:val="bottom"/>
          </w:tcPr>
          <w:p w14:paraId="1168D3A5" w14:textId="379BF6C4" w:rsidR="00673CAC" w:rsidRPr="00C369C3" w:rsidRDefault="00C369C3" w:rsidP="00C369C3">
            <w:pPr>
              <w:tabs>
                <w:tab w:val="decimal" w:pos="456"/>
              </w:tabs>
              <w:spacing w:line="340" w:lineRule="exact"/>
              <w:ind w:left="-20" w:right="-51"/>
              <w:rPr>
                <w:rFonts w:ascii="Arial" w:hAnsi="Arial" w:cs="Arial"/>
                <w:sz w:val="16"/>
                <w:szCs w:val="16"/>
              </w:rPr>
            </w:pPr>
            <w:r>
              <w:rPr>
                <w:rFonts w:ascii="Arial" w:hAnsi="Arial" w:cs="Arial"/>
                <w:sz w:val="16"/>
                <w:szCs w:val="16"/>
              </w:rPr>
              <w:t>7.0</w:t>
            </w:r>
          </w:p>
        </w:tc>
      </w:tr>
      <w:tr w:rsidR="00673CAC" w:rsidRPr="00C369C3" w14:paraId="5FA0EE1C" w14:textId="77777777" w:rsidTr="00C369C3">
        <w:tc>
          <w:tcPr>
            <w:tcW w:w="3420" w:type="dxa"/>
            <w:vAlign w:val="bottom"/>
          </w:tcPr>
          <w:p w14:paraId="19C0906C"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Selling and distribution expenses</w:t>
            </w:r>
          </w:p>
        </w:tc>
        <w:tc>
          <w:tcPr>
            <w:tcW w:w="809" w:type="dxa"/>
            <w:vAlign w:val="bottom"/>
          </w:tcPr>
          <w:p w14:paraId="0B712D78"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0FEA0AD8"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20AEC76E"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C257AF5"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4EB0B73"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823441E"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BF93126"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1DF818F"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679FD14"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0EEAF98"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FD3576D"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9CDB815"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41BBC0B" w14:textId="0AE57BB8" w:rsidR="00673CAC" w:rsidRPr="00C369C3" w:rsidRDefault="00D625A4" w:rsidP="00C369C3">
            <w:pPr>
              <w:tabs>
                <w:tab w:val="decimal" w:pos="456"/>
              </w:tabs>
              <w:spacing w:line="340" w:lineRule="exact"/>
              <w:ind w:left="-20" w:right="-51"/>
              <w:rPr>
                <w:rFonts w:ascii="Arial" w:hAnsi="Arial" w:cs="Arial"/>
                <w:sz w:val="16"/>
                <w:szCs w:val="16"/>
                <w:cs/>
              </w:rPr>
            </w:pPr>
            <w:r w:rsidRPr="00C369C3">
              <w:rPr>
                <w:rFonts w:ascii="Arial" w:hAnsi="Arial" w:cs="Arial"/>
                <w:sz w:val="16"/>
                <w:szCs w:val="16"/>
              </w:rPr>
              <w:t>(10.9)</w:t>
            </w:r>
          </w:p>
        </w:tc>
        <w:tc>
          <w:tcPr>
            <w:tcW w:w="810" w:type="dxa"/>
            <w:vAlign w:val="bottom"/>
          </w:tcPr>
          <w:p w14:paraId="4709D799" w14:textId="4E64D5D2" w:rsidR="00673CAC" w:rsidRPr="00C369C3" w:rsidRDefault="00673CAC" w:rsidP="00C369C3">
            <w:pPr>
              <w:tabs>
                <w:tab w:val="decimal" w:pos="456"/>
              </w:tabs>
              <w:spacing w:line="340" w:lineRule="exact"/>
              <w:ind w:left="-20" w:right="-51"/>
              <w:rPr>
                <w:rFonts w:ascii="Arial" w:hAnsi="Arial" w:cs="Arial"/>
                <w:sz w:val="16"/>
                <w:szCs w:val="16"/>
                <w:cs/>
              </w:rPr>
            </w:pPr>
            <w:r w:rsidRPr="00C369C3">
              <w:rPr>
                <w:rFonts w:ascii="Arial" w:hAnsi="Arial" w:cs="Arial"/>
                <w:sz w:val="16"/>
                <w:szCs w:val="16"/>
              </w:rPr>
              <w:t>(14.0)</w:t>
            </w:r>
          </w:p>
        </w:tc>
      </w:tr>
      <w:tr w:rsidR="00673CAC" w:rsidRPr="00C369C3" w14:paraId="5D877A6A" w14:textId="77777777" w:rsidTr="00C369C3">
        <w:tc>
          <w:tcPr>
            <w:tcW w:w="3420" w:type="dxa"/>
            <w:vAlign w:val="bottom"/>
          </w:tcPr>
          <w:p w14:paraId="3BDB86BB"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Administrative expenses</w:t>
            </w:r>
          </w:p>
        </w:tc>
        <w:tc>
          <w:tcPr>
            <w:tcW w:w="809" w:type="dxa"/>
            <w:vAlign w:val="bottom"/>
          </w:tcPr>
          <w:p w14:paraId="6FCC969D"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16BAE758"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1B49DA70"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B4DA864"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D41FCE3"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78F7459"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56F32C0"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45FAE756"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4589A42F"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4C6C8606"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A5E840B"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6FCA178"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4CB3BA7" w14:textId="09D55DA0"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(48.0)</w:t>
            </w:r>
          </w:p>
        </w:tc>
        <w:tc>
          <w:tcPr>
            <w:tcW w:w="810" w:type="dxa"/>
            <w:vAlign w:val="bottom"/>
          </w:tcPr>
          <w:p w14:paraId="33BC6550" w14:textId="783105BE"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(49.0)</w:t>
            </w:r>
          </w:p>
        </w:tc>
      </w:tr>
      <w:tr w:rsidR="00A37310" w:rsidRPr="00C369C3" w14:paraId="1D554808" w14:textId="77777777" w:rsidTr="00C369C3">
        <w:tc>
          <w:tcPr>
            <w:tcW w:w="3420" w:type="dxa"/>
            <w:vAlign w:val="bottom"/>
          </w:tcPr>
          <w:p w14:paraId="23B93E93" w14:textId="77777777" w:rsidR="00A37310" w:rsidRPr="00C369C3" w:rsidRDefault="00A37310" w:rsidP="00C369C3">
            <w:pPr>
              <w:spacing w:line="340" w:lineRule="exact"/>
              <w:ind w:left="252" w:right="-110" w:hanging="272"/>
              <w:rPr>
                <w:rFonts w:ascii="Arial" w:hAnsi="Arial" w:cs="Arial"/>
                <w:sz w:val="16"/>
                <w:szCs w:val="16"/>
              </w:rPr>
            </w:pPr>
            <w:r w:rsidRPr="00C369C3">
              <w:rPr>
                <w:rFonts w:ascii="Arial" w:hAnsi="Arial" w:cs="Arial"/>
                <w:sz w:val="16"/>
                <w:szCs w:val="16"/>
              </w:rPr>
              <w:t>Share of profit from investments in associates</w:t>
            </w:r>
          </w:p>
        </w:tc>
        <w:tc>
          <w:tcPr>
            <w:tcW w:w="809" w:type="dxa"/>
            <w:vAlign w:val="bottom"/>
          </w:tcPr>
          <w:p w14:paraId="14A26239" w14:textId="77777777" w:rsidR="00A37310" w:rsidRPr="00C369C3" w:rsidRDefault="00A37310"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349EEFDC" w14:textId="77777777" w:rsidR="00A37310" w:rsidRPr="00C369C3" w:rsidRDefault="00A37310"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5064ABE1"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4122B23A"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B1C2C97"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2E78EAC"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8593306"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1076585"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3CE4800"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BAD1A0A"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ACCDD01"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0475471" w14:textId="77777777" w:rsidR="00A37310" w:rsidRPr="00C369C3" w:rsidRDefault="00A37310"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B7F4E2A" w14:textId="77777777" w:rsidR="00A37310" w:rsidRPr="00C369C3" w:rsidRDefault="00A37310"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0.9</w:t>
            </w:r>
          </w:p>
        </w:tc>
        <w:tc>
          <w:tcPr>
            <w:tcW w:w="810" w:type="dxa"/>
            <w:vAlign w:val="bottom"/>
          </w:tcPr>
          <w:p w14:paraId="4DE6764D" w14:textId="77777777" w:rsidR="00A37310" w:rsidRPr="00C369C3" w:rsidRDefault="00A37310"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1.3</w:t>
            </w:r>
          </w:p>
        </w:tc>
      </w:tr>
      <w:tr w:rsidR="00C369C3" w:rsidRPr="00C369C3" w14:paraId="515CF39A" w14:textId="77777777" w:rsidTr="00C369C3">
        <w:tc>
          <w:tcPr>
            <w:tcW w:w="3420" w:type="dxa"/>
            <w:vAlign w:val="bottom"/>
          </w:tcPr>
          <w:p w14:paraId="00DD2798" w14:textId="064A61D6" w:rsidR="00C369C3" w:rsidRPr="00C369C3" w:rsidRDefault="00C369C3" w:rsidP="00C369C3">
            <w:pPr>
              <w:spacing w:line="340" w:lineRule="exact"/>
              <w:ind w:left="252" w:hanging="272"/>
              <w:rPr>
                <w:rFonts w:ascii="Arial" w:hAnsi="Arial" w:cs="Arial"/>
                <w:sz w:val="16"/>
                <w:szCs w:val="16"/>
              </w:rPr>
            </w:pPr>
            <w:r w:rsidRPr="00C369C3">
              <w:rPr>
                <w:rFonts w:ascii="Arial" w:hAnsi="Arial" w:cs="Arial"/>
                <w:sz w:val="16"/>
                <w:szCs w:val="16"/>
              </w:rPr>
              <w:t>Finance income</w:t>
            </w:r>
          </w:p>
        </w:tc>
        <w:tc>
          <w:tcPr>
            <w:tcW w:w="809" w:type="dxa"/>
            <w:vAlign w:val="bottom"/>
          </w:tcPr>
          <w:p w14:paraId="3F4498CF" w14:textId="77777777" w:rsidR="00C369C3" w:rsidRPr="00C369C3" w:rsidRDefault="00C369C3"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45A70595" w14:textId="77777777" w:rsidR="00C369C3" w:rsidRPr="00C369C3" w:rsidRDefault="00C369C3"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338DF5E7"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81F7169"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94EC8D3"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E7B0DE8"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1D17384"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B498111"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DE95B83"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C68B7FB"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8672114"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76CD0B7" w14:textId="77777777" w:rsidR="00C369C3" w:rsidRPr="00C369C3" w:rsidRDefault="00C369C3"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48FA4CA" w14:textId="2ED2DA88" w:rsidR="00C369C3" w:rsidRPr="00C369C3" w:rsidRDefault="00C369C3" w:rsidP="00C369C3">
            <w:pPr>
              <w:tabs>
                <w:tab w:val="decimal" w:pos="456"/>
              </w:tabs>
              <w:spacing w:line="340" w:lineRule="exact"/>
              <w:ind w:left="-20" w:right="-51"/>
              <w:rPr>
                <w:rFonts w:ascii="Arial" w:hAnsi="Arial" w:cs="Arial"/>
                <w:sz w:val="16"/>
                <w:szCs w:val="16"/>
              </w:rPr>
            </w:pPr>
            <w:r>
              <w:rPr>
                <w:rFonts w:ascii="Arial" w:hAnsi="Arial" w:cs="Arial"/>
                <w:sz w:val="16"/>
                <w:szCs w:val="16"/>
              </w:rPr>
              <w:t>1.3</w:t>
            </w:r>
          </w:p>
        </w:tc>
        <w:tc>
          <w:tcPr>
            <w:tcW w:w="810" w:type="dxa"/>
            <w:vAlign w:val="bottom"/>
          </w:tcPr>
          <w:p w14:paraId="45B1CEF2" w14:textId="18A4073E" w:rsidR="00C369C3" w:rsidRPr="00C369C3" w:rsidRDefault="00C369C3" w:rsidP="00C369C3">
            <w:pPr>
              <w:tabs>
                <w:tab w:val="decimal" w:pos="456"/>
              </w:tabs>
              <w:spacing w:line="340" w:lineRule="exact"/>
              <w:ind w:left="-20" w:right="-51"/>
              <w:rPr>
                <w:rFonts w:ascii="Arial" w:hAnsi="Arial" w:cs="Arial"/>
                <w:sz w:val="16"/>
                <w:szCs w:val="16"/>
              </w:rPr>
            </w:pPr>
            <w:r>
              <w:rPr>
                <w:rFonts w:ascii="Arial" w:hAnsi="Arial" w:cs="Arial"/>
                <w:sz w:val="16"/>
                <w:szCs w:val="16"/>
              </w:rPr>
              <w:t>3.5</w:t>
            </w:r>
          </w:p>
        </w:tc>
      </w:tr>
      <w:tr w:rsidR="00673CAC" w:rsidRPr="00C369C3" w14:paraId="08336F4C" w14:textId="77777777" w:rsidTr="00C369C3">
        <w:trPr>
          <w:trHeight w:val="189"/>
        </w:trPr>
        <w:tc>
          <w:tcPr>
            <w:tcW w:w="3420" w:type="dxa"/>
            <w:vAlign w:val="bottom"/>
            <w:hideMark/>
          </w:tcPr>
          <w:p w14:paraId="317011DF"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Finance cost</w:t>
            </w:r>
          </w:p>
        </w:tc>
        <w:tc>
          <w:tcPr>
            <w:tcW w:w="809" w:type="dxa"/>
            <w:vAlign w:val="bottom"/>
          </w:tcPr>
          <w:p w14:paraId="336A57ED"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11BBF69E"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72F0C4DE"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9BD5EB4"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0E6E228"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47EC5F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E7C64E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536B34D"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E896737"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849857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7911F6F"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456FC7EE"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C55D0CC" w14:textId="04255201" w:rsidR="00673CAC" w:rsidRPr="00C369C3" w:rsidRDefault="00D625A4" w:rsidP="00C369C3">
            <w:pPr>
              <w:pBdr>
                <w:bottom w:val="sing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(6.6)</w:t>
            </w:r>
          </w:p>
        </w:tc>
        <w:tc>
          <w:tcPr>
            <w:tcW w:w="810" w:type="dxa"/>
            <w:vAlign w:val="bottom"/>
          </w:tcPr>
          <w:p w14:paraId="33380C0F" w14:textId="6AC06B06" w:rsidR="00673CAC" w:rsidRPr="00C369C3" w:rsidRDefault="00673CAC" w:rsidP="00C369C3">
            <w:pPr>
              <w:pBdr>
                <w:bottom w:val="sing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(11.1)</w:t>
            </w:r>
          </w:p>
        </w:tc>
      </w:tr>
      <w:tr w:rsidR="00673CAC" w:rsidRPr="00C369C3" w14:paraId="56E42D6E" w14:textId="77777777" w:rsidTr="00C369C3">
        <w:trPr>
          <w:trHeight w:val="189"/>
        </w:trPr>
        <w:tc>
          <w:tcPr>
            <w:tcW w:w="3420" w:type="dxa"/>
            <w:vAlign w:val="bottom"/>
          </w:tcPr>
          <w:p w14:paraId="384173E7"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b/>
                <w:bCs/>
                <w:sz w:val="16"/>
                <w:szCs w:val="16"/>
              </w:rPr>
              <w:t>Profit before income tax expenses</w:t>
            </w:r>
          </w:p>
        </w:tc>
        <w:tc>
          <w:tcPr>
            <w:tcW w:w="809" w:type="dxa"/>
            <w:vAlign w:val="bottom"/>
          </w:tcPr>
          <w:p w14:paraId="42082EB9"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4EF545D3" w14:textId="77777777" w:rsidR="00673CAC" w:rsidRPr="00C369C3" w:rsidRDefault="00673CAC" w:rsidP="00C369C3">
            <w:pPr>
              <w:tabs>
                <w:tab w:val="decimal" w:pos="266"/>
                <w:tab w:val="decimal" w:pos="456"/>
                <w:tab w:val="decimal" w:pos="496"/>
                <w:tab w:val="decimal" w:pos="613"/>
              </w:tabs>
              <w:spacing w:line="340" w:lineRule="exact"/>
              <w:ind w:left="-20" w:right="-51"/>
              <w:rPr>
                <w:rFonts w:ascii="Arial" w:hAnsi="Arial" w:cs="Arial"/>
                <w:sz w:val="16"/>
                <w:szCs w:val="16"/>
              </w:rPr>
            </w:pPr>
          </w:p>
        </w:tc>
        <w:tc>
          <w:tcPr>
            <w:tcW w:w="809" w:type="dxa"/>
            <w:vAlign w:val="bottom"/>
          </w:tcPr>
          <w:p w14:paraId="32848898"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178FA00"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91B901E"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17498A0"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1102824"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3E0A3DB"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BFAB39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BC7A58E"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527174B"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7B588DC"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A50606D" w14:textId="560761E5" w:rsidR="00673CAC" w:rsidRPr="00C369C3" w:rsidRDefault="00D625A4"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63.9</w:t>
            </w:r>
          </w:p>
        </w:tc>
        <w:tc>
          <w:tcPr>
            <w:tcW w:w="810" w:type="dxa"/>
            <w:vAlign w:val="bottom"/>
          </w:tcPr>
          <w:p w14:paraId="488FFCDB" w14:textId="307F5EE4" w:rsidR="00673CAC" w:rsidRPr="00C369C3" w:rsidRDefault="00673CAC" w:rsidP="00C369C3">
            <w:pPr>
              <w:tabs>
                <w:tab w:val="decimal" w:pos="456"/>
              </w:tabs>
              <w:spacing w:line="340" w:lineRule="exact"/>
              <w:ind w:left="-20" w:right="-51"/>
              <w:rPr>
                <w:rFonts w:ascii="Arial" w:hAnsi="Arial" w:cs="Arial"/>
                <w:sz w:val="16"/>
                <w:szCs w:val="16"/>
              </w:rPr>
            </w:pPr>
            <w:r w:rsidRPr="00C369C3">
              <w:rPr>
                <w:rFonts w:ascii="Arial" w:hAnsi="Arial" w:cs="Arial"/>
                <w:sz w:val="16"/>
                <w:szCs w:val="16"/>
              </w:rPr>
              <w:t>34.3</w:t>
            </w:r>
          </w:p>
        </w:tc>
      </w:tr>
      <w:tr w:rsidR="00673CAC" w:rsidRPr="00C369C3" w14:paraId="5BAEEBB0" w14:textId="77777777" w:rsidTr="00C369C3">
        <w:trPr>
          <w:trHeight w:val="198"/>
        </w:trPr>
        <w:tc>
          <w:tcPr>
            <w:tcW w:w="3420" w:type="dxa"/>
            <w:vAlign w:val="bottom"/>
            <w:hideMark/>
          </w:tcPr>
          <w:p w14:paraId="0AAFC6EE" w14:textId="77777777" w:rsidR="00673CAC" w:rsidRPr="00C369C3" w:rsidRDefault="00673CAC" w:rsidP="00C369C3">
            <w:pPr>
              <w:spacing w:line="340" w:lineRule="exact"/>
              <w:ind w:left="252" w:hanging="272"/>
              <w:rPr>
                <w:rFonts w:ascii="Arial" w:hAnsi="Arial" w:cs="Arial"/>
                <w:sz w:val="16"/>
                <w:szCs w:val="16"/>
              </w:rPr>
            </w:pPr>
            <w:r w:rsidRPr="00C369C3">
              <w:rPr>
                <w:rFonts w:ascii="Arial" w:hAnsi="Arial" w:cs="Arial"/>
                <w:sz w:val="16"/>
                <w:szCs w:val="16"/>
              </w:rPr>
              <w:t>Income tax expenses</w:t>
            </w:r>
          </w:p>
        </w:tc>
        <w:tc>
          <w:tcPr>
            <w:tcW w:w="809" w:type="dxa"/>
            <w:vAlign w:val="bottom"/>
          </w:tcPr>
          <w:p w14:paraId="146F568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E5655A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11FAEE6"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78563E0"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3557CAA"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19C5BFF"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6824877"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F22B667"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1BC579A"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1795BAF"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7BEE68C"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19F5583"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38A060F6" w14:textId="731A9E21" w:rsidR="00673CAC" w:rsidRPr="00C369C3" w:rsidRDefault="00D625A4" w:rsidP="00C369C3">
            <w:pPr>
              <w:pBdr>
                <w:bottom w:val="sing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(34.9)</w:t>
            </w:r>
          </w:p>
        </w:tc>
        <w:tc>
          <w:tcPr>
            <w:tcW w:w="810" w:type="dxa"/>
            <w:vAlign w:val="bottom"/>
          </w:tcPr>
          <w:p w14:paraId="7BB4A1C5" w14:textId="3484706E" w:rsidR="00673CAC" w:rsidRPr="00C369C3" w:rsidRDefault="00673CAC" w:rsidP="00C369C3">
            <w:pPr>
              <w:pBdr>
                <w:bottom w:val="sing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(15.2)</w:t>
            </w:r>
          </w:p>
        </w:tc>
      </w:tr>
      <w:tr w:rsidR="00673CAC" w:rsidRPr="00C369C3" w14:paraId="0C5DACE9" w14:textId="77777777" w:rsidTr="00C369C3">
        <w:tc>
          <w:tcPr>
            <w:tcW w:w="3420" w:type="dxa"/>
            <w:vAlign w:val="bottom"/>
          </w:tcPr>
          <w:p w14:paraId="6094B925" w14:textId="77777777" w:rsidR="00673CAC" w:rsidRPr="00C369C3" w:rsidRDefault="00673CAC" w:rsidP="00C369C3">
            <w:pPr>
              <w:spacing w:line="340" w:lineRule="exact"/>
              <w:ind w:left="252" w:hanging="272"/>
              <w:rPr>
                <w:rFonts w:ascii="Arial" w:hAnsi="Arial" w:cs="Arial"/>
                <w:b/>
                <w:bCs/>
                <w:sz w:val="16"/>
                <w:szCs w:val="16"/>
              </w:rPr>
            </w:pPr>
            <w:r w:rsidRPr="00C369C3">
              <w:rPr>
                <w:rFonts w:ascii="Arial" w:hAnsi="Arial" w:cs="Arial"/>
                <w:b/>
                <w:bCs/>
                <w:sz w:val="16"/>
                <w:szCs w:val="16"/>
              </w:rPr>
              <w:t>Profit for the period</w:t>
            </w:r>
          </w:p>
        </w:tc>
        <w:tc>
          <w:tcPr>
            <w:tcW w:w="809" w:type="dxa"/>
            <w:vAlign w:val="bottom"/>
          </w:tcPr>
          <w:p w14:paraId="448FA419"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5971CE3"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213C0716"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6E88992"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1F270D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CDEE667"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0E39ED97"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5F5C6A2F"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7626CFB"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15FBC635"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6EF9DD1"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61864E77" w14:textId="77777777" w:rsidR="00673CAC" w:rsidRPr="00C369C3" w:rsidRDefault="00673CAC" w:rsidP="00C369C3">
            <w:pPr>
              <w:tabs>
                <w:tab w:val="decimal" w:pos="266"/>
                <w:tab w:val="decimal" w:pos="456"/>
                <w:tab w:val="decimal" w:pos="613"/>
              </w:tabs>
              <w:spacing w:line="340" w:lineRule="exact"/>
              <w:ind w:left="-20" w:right="-51"/>
              <w:rPr>
                <w:rFonts w:ascii="Arial" w:hAnsi="Arial" w:cs="Arial"/>
                <w:sz w:val="16"/>
                <w:szCs w:val="16"/>
              </w:rPr>
            </w:pPr>
          </w:p>
        </w:tc>
        <w:tc>
          <w:tcPr>
            <w:tcW w:w="809" w:type="dxa"/>
            <w:vAlign w:val="bottom"/>
          </w:tcPr>
          <w:p w14:paraId="787D08AA" w14:textId="0CD04533" w:rsidR="00673CAC" w:rsidRPr="00C369C3" w:rsidRDefault="00D625A4"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29.0</w:t>
            </w:r>
          </w:p>
        </w:tc>
        <w:tc>
          <w:tcPr>
            <w:tcW w:w="810" w:type="dxa"/>
            <w:vAlign w:val="bottom"/>
          </w:tcPr>
          <w:p w14:paraId="6FC24F00" w14:textId="633CCE36" w:rsidR="00673CAC" w:rsidRPr="00C369C3" w:rsidRDefault="00673CAC" w:rsidP="00C369C3">
            <w:pPr>
              <w:pBdr>
                <w:bottom w:val="double" w:sz="4" w:space="1" w:color="auto"/>
              </w:pBdr>
              <w:tabs>
                <w:tab w:val="decimal" w:pos="456"/>
              </w:tabs>
              <w:spacing w:line="340" w:lineRule="exact"/>
              <w:ind w:left="-20" w:right="-51"/>
              <w:rPr>
                <w:rFonts w:ascii="Arial" w:hAnsi="Arial" w:cs="Arial"/>
                <w:sz w:val="16"/>
                <w:szCs w:val="16"/>
              </w:rPr>
            </w:pPr>
            <w:r w:rsidRPr="00C369C3">
              <w:rPr>
                <w:rFonts w:ascii="Arial" w:hAnsi="Arial" w:cs="Arial"/>
                <w:sz w:val="16"/>
                <w:szCs w:val="16"/>
              </w:rPr>
              <w:t>19.1</w:t>
            </w:r>
          </w:p>
        </w:tc>
      </w:tr>
    </w:tbl>
    <w:p w14:paraId="00BF2E81" w14:textId="77777777" w:rsidR="00673CAC" w:rsidRPr="005D4254" w:rsidRDefault="00673CAC" w:rsidP="005D4254">
      <w:pPr>
        <w:overflowPunct/>
        <w:autoSpaceDE/>
        <w:autoSpaceDN/>
        <w:adjustRightInd/>
        <w:spacing w:after="260" w:line="380" w:lineRule="exact"/>
        <w:textAlignment w:val="auto"/>
        <w:rPr>
          <w:rFonts w:ascii="Arial" w:hAnsi="Arial" w:cs="Arial"/>
          <w:sz w:val="14"/>
          <w:szCs w:val="14"/>
        </w:rPr>
      </w:pPr>
      <w:r w:rsidRPr="005D4254">
        <w:rPr>
          <w:rFonts w:ascii="Arial" w:hAnsi="Arial" w:cs="Arial"/>
          <w:sz w:val="14"/>
          <w:szCs w:val="14"/>
        </w:rPr>
        <w:br w:type="page"/>
      </w:r>
    </w:p>
    <w:tbl>
      <w:tblPr>
        <w:tblW w:w="14657" w:type="dxa"/>
        <w:tblInd w:w="180" w:type="dxa"/>
        <w:tblLayout w:type="fixed"/>
        <w:tblLook w:val="04A0" w:firstRow="1" w:lastRow="0" w:firstColumn="1" w:lastColumn="0" w:noHBand="0" w:noVBand="1"/>
      </w:tblPr>
      <w:tblGrid>
        <w:gridCol w:w="3330"/>
        <w:gridCol w:w="810"/>
        <w:gridCol w:w="810"/>
        <w:gridCol w:w="810"/>
        <w:gridCol w:w="810"/>
        <w:gridCol w:w="810"/>
        <w:gridCol w:w="810"/>
        <w:gridCol w:w="810"/>
        <w:gridCol w:w="810"/>
        <w:gridCol w:w="810"/>
        <w:gridCol w:w="810"/>
        <w:gridCol w:w="810"/>
        <w:gridCol w:w="810"/>
        <w:gridCol w:w="810"/>
        <w:gridCol w:w="797"/>
      </w:tblGrid>
      <w:tr w:rsidR="00673CAC" w:rsidRPr="00C369C3" w14:paraId="22F338D3" w14:textId="77777777" w:rsidTr="00C369C3">
        <w:trPr>
          <w:trHeight w:val="324"/>
        </w:trPr>
        <w:tc>
          <w:tcPr>
            <w:tcW w:w="3330" w:type="dxa"/>
            <w:vAlign w:val="bottom"/>
          </w:tcPr>
          <w:p w14:paraId="4167C5C2" w14:textId="77777777" w:rsidR="00673CAC" w:rsidRPr="00C369C3" w:rsidRDefault="00673CAC" w:rsidP="00667CCB">
            <w:pPr>
              <w:spacing w:line="360" w:lineRule="exact"/>
              <w:rPr>
                <w:rFonts w:ascii="Arial" w:hAnsi="Arial" w:cs="Arial"/>
                <w:sz w:val="16"/>
                <w:szCs w:val="16"/>
              </w:rPr>
            </w:pPr>
          </w:p>
        </w:tc>
        <w:tc>
          <w:tcPr>
            <w:tcW w:w="11327" w:type="dxa"/>
            <w:gridSpan w:val="14"/>
            <w:vAlign w:val="bottom"/>
          </w:tcPr>
          <w:p w14:paraId="451A747A" w14:textId="77777777" w:rsidR="00673CAC" w:rsidRPr="00C369C3" w:rsidRDefault="00673CAC" w:rsidP="00667CCB">
            <w:pPr>
              <w:spacing w:line="360" w:lineRule="exact"/>
              <w:ind w:left="-20" w:right="-51"/>
              <w:jc w:val="right"/>
              <w:rPr>
                <w:rFonts w:ascii="Arial" w:hAnsi="Arial" w:cs="Arial"/>
                <w:sz w:val="16"/>
                <w:szCs w:val="16"/>
              </w:rPr>
            </w:pPr>
            <w:r w:rsidRPr="00C369C3">
              <w:rPr>
                <w:rFonts w:ascii="Arial" w:hAnsi="Arial" w:cs="Arial"/>
                <w:sz w:val="16"/>
                <w:szCs w:val="16"/>
              </w:rPr>
              <w:t>(Unit: Million Baht)</w:t>
            </w:r>
          </w:p>
        </w:tc>
      </w:tr>
      <w:tr w:rsidR="00673CAC" w:rsidRPr="00C369C3" w14:paraId="0878DE50" w14:textId="77777777" w:rsidTr="00C369C3">
        <w:trPr>
          <w:trHeight w:val="324"/>
        </w:trPr>
        <w:tc>
          <w:tcPr>
            <w:tcW w:w="3330" w:type="dxa"/>
            <w:vAlign w:val="bottom"/>
          </w:tcPr>
          <w:p w14:paraId="67D7BB96" w14:textId="77777777" w:rsidR="00673CAC" w:rsidRPr="00C369C3" w:rsidRDefault="00673CAC" w:rsidP="00667CCB">
            <w:pPr>
              <w:spacing w:line="360" w:lineRule="exact"/>
              <w:rPr>
                <w:rFonts w:ascii="Arial" w:hAnsi="Arial" w:cs="Arial"/>
                <w:sz w:val="16"/>
                <w:szCs w:val="16"/>
              </w:rPr>
            </w:pPr>
          </w:p>
        </w:tc>
        <w:tc>
          <w:tcPr>
            <w:tcW w:w="11327" w:type="dxa"/>
            <w:gridSpan w:val="14"/>
            <w:vAlign w:val="bottom"/>
          </w:tcPr>
          <w:p w14:paraId="5A444787" w14:textId="77777777" w:rsidR="00673CAC" w:rsidRPr="00C369C3" w:rsidRDefault="00673CAC" w:rsidP="00667CCB">
            <w:pPr>
              <w:pBdr>
                <w:bottom w:val="single" w:sz="4" w:space="1" w:color="auto"/>
              </w:pBdr>
              <w:spacing w:line="360" w:lineRule="exact"/>
              <w:ind w:left="-20" w:right="-51"/>
              <w:jc w:val="center"/>
              <w:rPr>
                <w:rFonts w:ascii="Arial" w:hAnsi="Arial" w:cs="Arial"/>
                <w:sz w:val="16"/>
                <w:szCs w:val="16"/>
              </w:rPr>
            </w:pPr>
            <w:r w:rsidRPr="00C369C3">
              <w:rPr>
                <w:rFonts w:ascii="Arial" w:hAnsi="Arial" w:cs="Arial"/>
                <w:sz w:val="16"/>
                <w:szCs w:val="16"/>
              </w:rPr>
              <w:t xml:space="preserve">For the six-month </w:t>
            </w:r>
            <w:proofErr w:type="gramStart"/>
            <w:r w:rsidRPr="00C369C3">
              <w:rPr>
                <w:rFonts w:ascii="Arial" w:hAnsi="Arial" w:cs="Arial"/>
                <w:sz w:val="16"/>
                <w:szCs w:val="16"/>
              </w:rPr>
              <w:t>periods</w:t>
            </w:r>
            <w:proofErr w:type="gramEnd"/>
            <w:r w:rsidRPr="00C369C3">
              <w:rPr>
                <w:rFonts w:ascii="Arial" w:hAnsi="Arial" w:cs="Arial"/>
                <w:sz w:val="16"/>
                <w:szCs w:val="16"/>
              </w:rPr>
              <w:t xml:space="preserve"> ended 30 June</w:t>
            </w:r>
          </w:p>
        </w:tc>
      </w:tr>
      <w:tr w:rsidR="00673CAC" w:rsidRPr="00C369C3" w14:paraId="7F40100A" w14:textId="77777777" w:rsidTr="00C369C3">
        <w:trPr>
          <w:trHeight w:val="324"/>
        </w:trPr>
        <w:tc>
          <w:tcPr>
            <w:tcW w:w="3330" w:type="dxa"/>
            <w:vAlign w:val="bottom"/>
          </w:tcPr>
          <w:p w14:paraId="1FF5557E" w14:textId="77777777" w:rsidR="00673CAC" w:rsidRPr="00C369C3" w:rsidRDefault="00673CAC" w:rsidP="00667CCB">
            <w:pPr>
              <w:spacing w:line="360" w:lineRule="exact"/>
              <w:rPr>
                <w:rFonts w:ascii="Arial" w:hAnsi="Arial" w:cs="Arial"/>
                <w:sz w:val="16"/>
                <w:szCs w:val="16"/>
              </w:rPr>
            </w:pPr>
          </w:p>
        </w:tc>
        <w:tc>
          <w:tcPr>
            <w:tcW w:w="1620" w:type="dxa"/>
            <w:gridSpan w:val="2"/>
            <w:vAlign w:val="bottom"/>
          </w:tcPr>
          <w:p w14:paraId="21DD7F9E"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Trading</w:t>
            </w:r>
          </w:p>
        </w:tc>
        <w:tc>
          <w:tcPr>
            <w:tcW w:w="1620" w:type="dxa"/>
            <w:gridSpan w:val="2"/>
            <w:vAlign w:val="bottom"/>
          </w:tcPr>
          <w:p w14:paraId="497596C1"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Manufacturing and sales of petroleum</w:t>
            </w:r>
          </w:p>
        </w:tc>
        <w:tc>
          <w:tcPr>
            <w:tcW w:w="1620" w:type="dxa"/>
            <w:gridSpan w:val="2"/>
            <w:vAlign w:val="bottom"/>
          </w:tcPr>
          <w:p w14:paraId="3F255975"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Consulting</w:t>
            </w:r>
          </w:p>
        </w:tc>
        <w:tc>
          <w:tcPr>
            <w:tcW w:w="1620" w:type="dxa"/>
            <w:gridSpan w:val="2"/>
            <w:vAlign w:val="bottom"/>
          </w:tcPr>
          <w:p w14:paraId="16E5B433"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Others</w:t>
            </w:r>
          </w:p>
        </w:tc>
        <w:tc>
          <w:tcPr>
            <w:tcW w:w="1620" w:type="dxa"/>
            <w:gridSpan w:val="2"/>
            <w:vAlign w:val="bottom"/>
          </w:tcPr>
          <w:p w14:paraId="053EC214"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Total</w:t>
            </w:r>
          </w:p>
        </w:tc>
        <w:tc>
          <w:tcPr>
            <w:tcW w:w="1620" w:type="dxa"/>
            <w:gridSpan w:val="2"/>
            <w:vAlign w:val="bottom"/>
          </w:tcPr>
          <w:p w14:paraId="53A8198F"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Eliminations</w:t>
            </w:r>
          </w:p>
        </w:tc>
        <w:tc>
          <w:tcPr>
            <w:tcW w:w="1607" w:type="dxa"/>
            <w:gridSpan w:val="2"/>
            <w:vAlign w:val="bottom"/>
          </w:tcPr>
          <w:p w14:paraId="72E967CD" w14:textId="77777777" w:rsidR="00673CAC" w:rsidRPr="00C369C3" w:rsidRDefault="00673CAC" w:rsidP="00667CCB">
            <w:pPr>
              <w:pBdr>
                <w:bottom w:val="single" w:sz="4" w:space="0" w:color="auto"/>
              </w:pBdr>
              <w:spacing w:line="360" w:lineRule="exact"/>
              <w:ind w:left="-20" w:right="-51"/>
              <w:jc w:val="center"/>
              <w:rPr>
                <w:rFonts w:ascii="Arial" w:hAnsi="Arial" w:cs="Arial"/>
                <w:sz w:val="16"/>
                <w:szCs w:val="16"/>
              </w:rPr>
            </w:pPr>
            <w:r w:rsidRPr="00C369C3">
              <w:rPr>
                <w:rFonts w:ascii="Arial" w:hAnsi="Arial" w:cs="Arial"/>
                <w:sz w:val="16"/>
                <w:szCs w:val="16"/>
              </w:rPr>
              <w:t>Consolidated</w:t>
            </w:r>
          </w:p>
        </w:tc>
      </w:tr>
      <w:tr w:rsidR="00673CAC" w:rsidRPr="00C369C3" w14:paraId="33B93E86" w14:textId="77777777" w:rsidTr="00C369C3">
        <w:trPr>
          <w:trHeight w:val="70"/>
        </w:trPr>
        <w:tc>
          <w:tcPr>
            <w:tcW w:w="3330" w:type="dxa"/>
            <w:vAlign w:val="bottom"/>
          </w:tcPr>
          <w:p w14:paraId="57B4577A" w14:textId="77777777" w:rsidR="00673CAC" w:rsidRPr="00C369C3" w:rsidRDefault="00673CAC" w:rsidP="00667CCB">
            <w:pPr>
              <w:spacing w:line="360" w:lineRule="exact"/>
              <w:rPr>
                <w:rFonts w:ascii="Arial" w:hAnsi="Arial" w:cs="Arial"/>
                <w:sz w:val="16"/>
                <w:szCs w:val="16"/>
              </w:rPr>
            </w:pPr>
          </w:p>
        </w:tc>
        <w:tc>
          <w:tcPr>
            <w:tcW w:w="810" w:type="dxa"/>
          </w:tcPr>
          <w:p w14:paraId="3C8CC94C" w14:textId="25499F7F"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hideMark/>
          </w:tcPr>
          <w:p w14:paraId="00134A9F" w14:textId="6DD4BC3F"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2025</w:t>
            </w:r>
          </w:p>
        </w:tc>
        <w:tc>
          <w:tcPr>
            <w:tcW w:w="810" w:type="dxa"/>
          </w:tcPr>
          <w:p w14:paraId="7F225959" w14:textId="50614B2E"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hideMark/>
          </w:tcPr>
          <w:p w14:paraId="63CAB640" w14:textId="449583C9"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2025</w:t>
            </w:r>
          </w:p>
        </w:tc>
        <w:tc>
          <w:tcPr>
            <w:tcW w:w="810" w:type="dxa"/>
          </w:tcPr>
          <w:p w14:paraId="72BE93BB" w14:textId="36ED7E40"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hideMark/>
          </w:tcPr>
          <w:p w14:paraId="14366F03" w14:textId="4010B84D" w:rsidR="00673CAC" w:rsidRPr="00C369C3" w:rsidRDefault="00673CAC" w:rsidP="00A37310">
            <w:pPr>
              <w:pBdr>
                <w:bottom w:val="single" w:sz="4" w:space="1" w:color="auto"/>
              </w:pBdr>
              <w:tabs>
                <w:tab w:val="left" w:pos="376"/>
              </w:tabs>
              <w:spacing w:line="360" w:lineRule="exact"/>
              <w:ind w:left="-20" w:right="-51"/>
              <w:jc w:val="center"/>
              <w:rPr>
                <w:rFonts w:ascii="Arial" w:hAnsi="Arial" w:cs="Arial"/>
                <w:sz w:val="16"/>
                <w:szCs w:val="16"/>
                <w:cs/>
              </w:rPr>
            </w:pPr>
            <w:r w:rsidRPr="00C369C3">
              <w:rPr>
                <w:rFonts w:ascii="Arial" w:hAnsi="Arial" w:cs="Arial"/>
                <w:sz w:val="16"/>
                <w:szCs w:val="16"/>
              </w:rPr>
              <w:t>2025</w:t>
            </w:r>
          </w:p>
        </w:tc>
        <w:tc>
          <w:tcPr>
            <w:tcW w:w="810" w:type="dxa"/>
          </w:tcPr>
          <w:p w14:paraId="074D8628" w14:textId="5C7B4B3F"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hideMark/>
          </w:tcPr>
          <w:p w14:paraId="44206B9F" w14:textId="5A9848A9"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2025</w:t>
            </w:r>
          </w:p>
        </w:tc>
        <w:tc>
          <w:tcPr>
            <w:tcW w:w="810" w:type="dxa"/>
          </w:tcPr>
          <w:p w14:paraId="2ACD8A5B" w14:textId="1F287070"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tcPr>
          <w:p w14:paraId="2A418580" w14:textId="36C0B782"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2025</w:t>
            </w:r>
          </w:p>
        </w:tc>
        <w:tc>
          <w:tcPr>
            <w:tcW w:w="810" w:type="dxa"/>
          </w:tcPr>
          <w:p w14:paraId="2EAB3B12" w14:textId="1A4CC8BA"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810" w:type="dxa"/>
          </w:tcPr>
          <w:p w14:paraId="7A05E486" w14:textId="0C7AEDF1"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2025</w:t>
            </w:r>
          </w:p>
        </w:tc>
        <w:tc>
          <w:tcPr>
            <w:tcW w:w="810" w:type="dxa"/>
          </w:tcPr>
          <w:p w14:paraId="4F1CD15B" w14:textId="6306E00F"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2026</w:t>
            </w:r>
          </w:p>
        </w:tc>
        <w:tc>
          <w:tcPr>
            <w:tcW w:w="797" w:type="dxa"/>
          </w:tcPr>
          <w:p w14:paraId="1F986075" w14:textId="24AD73EA" w:rsidR="00673CAC" w:rsidRPr="00C369C3" w:rsidRDefault="00673CAC" w:rsidP="00A37310">
            <w:pPr>
              <w:pBdr>
                <w:bottom w:val="single" w:sz="4" w:space="1" w:color="auto"/>
              </w:pBdr>
              <w:spacing w:line="360" w:lineRule="exact"/>
              <w:ind w:left="-20" w:right="-51"/>
              <w:jc w:val="center"/>
              <w:rPr>
                <w:rFonts w:ascii="Arial" w:hAnsi="Arial" w:cs="Arial"/>
                <w:sz w:val="16"/>
                <w:szCs w:val="16"/>
                <w:cs/>
              </w:rPr>
            </w:pPr>
            <w:r w:rsidRPr="00C369C3">
              <w:rPr>
                <w:rFonts w:ascii="Arial" w:hAnsi="Arial" w:cs="Arial"/>
                <w:sz w:val="16"/>
                <w:szCs w:val="16"/>
              </w:rPr>
              <w:t>2025</w:t>
            </w:r>
          </w:p>
        </w:tc>
      </w:tr>
      <w:tr w:rsidR="00673CAC" w:rsidRPr="00C369C3" w14:paraId="4BD89E0E" w14:textId="77777777" w:rsidTr="00C369C3">
        <w:trPr>
          <w:trHeight w:val="80"/>
        </w:trPr>
        <w:tc>
          <w:tcPr>
            <w:tcW w:w="3330" w:type="dxa"/>
            <w:vAlign w:val="bottom"/>
            <w:hideMark/>
          </w:tcPr>
          <w:p w14:paraId="64A0623C" w14:textId="77777777" w:rsidR="00673CAC" w:rsidRPr="00C369C3" w:rsidRDefault="00673CAC" w:rsidP="00C369C3">
            <w:pPr>
              <w:spacing w:line="360" w:lineRule="exact"/>
              <w:ind w:left="252" w:hanging="252"/>
              <w:rPr>
                <w:rFonts w:ascii="Arial" w:hAnsi="Arial" w:cs="Arial"/>
                <w:b/>
                <w:bCs/>
                <w:sz w:val="16"/>
                <w:szCs w:val="16"/>
              </w:rPr>
            </w:pPr>
            <w:r w:rsidRPr="00C369C3">
              <w:rPr>
                <w:rFonts w:ascii="Arial" w:hAnsi="Arial" w:cs="Arial"/>
                <w:b/>
                <w:bCs/>
                <w:sz w:val="16"/>
                <w:szCs w:val="16"/>
              </w:rPr>
              <w:t>Revenue:</w:t>
            </w:r>
          </w:p>
        </w:tc>
        <w:tc>
          <w:tcPr>
            <w:tcW w:w="810" w:type="dxa"/>
            <w:vAlign w:val="bottom"/>
          </w:tcPr>
          <w:p w14:paraId="77E5838A"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3AF44CFA"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4939F8CC"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500A8C1D"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3FAE24DA"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16C8A3C0"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2A3ECD73"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465C804E"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65B30DC5"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21242BD0"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03B19DF6"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5005A036"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810" w:type="dxa"/>
            <w:vAlign w:val="bottom"/>
          </w:tcPr>
          <w:p w14:paraId="02E01A27" w14:textId="77777777" w:rsidR="00673CAC" w:rsidRPr="00C369C3" w:rsidRDefault="00673CAC" w:rsidP="00667CCB">
            <w:pPr>
              <w:tabs>
                <w:tab w:val="decimal" w:pos="613"/>
              </w:tabs>
              <w:spacing w:line="360" w:lineRule="exact"/>
              <w:ind w:left="-20" w:right="-51"/>
              <w:rPr>
                <w:rFonts w:ascii="Arial" w:hAnsi="Arial" w:cs="Arial"/>
                <w:sz w:val="16"/>
                <w:szCs w:val="16"/>
              </w:rPr>
            </w:pPr>
          </w:p>
        </w:tc>
        <w:tc>
          <w:tcPr>
            <w:tcW w:w="797" w:type="dxa"/>
            <w:vAlign w:val="bottom"/>
          </w:tcPr>
          <w:p w14:paraId="6A57F82C" w14:textId="77777777" w:rsidR="00673CAC" w:rsidRPr="00C369C3" w:rsidRDefault="00673CAC" w:rsidP="00667CCB">
            <w:pPr>
              <w:tabs>
                <w:tab w:val="decimal" w:pos="613"/>
              </w:tabs>
              <w:spacing w:line="360" w:lineRule="exact"/>
              <w:ind w:left="-20" w:right="-51"/>
              <w:rPr>
                <w:rFonts w:ascii="Arial" w:hAnsi="Arial" w:cs="Arial"/>
                <w:sz w:val="16"/>
                <w:szCs w:val="16"/>
              </w:rPr>
            </w:pPr>
          </w:p>
        </w:tc>
      </w:tr>
      <w:tr w:rsidR="00673CAC" w:rsidRPr="00C369C3" w14:paraId="3F8C4E3B" w14:textId="77777777" w:rsidTr="00C369C3">
        <w:tc>
          <w:tcPr>
            <w:tcW w:w="3330" w:type="dxa"/>
            <w:vAlign w:val="bottom"/>
          </w:tcPr>
          <w:p w14:paraId="50346969"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Revenue from external customers</w:t>
            </w:r>
          </w:p>
        </w:tc>
        <w:tc>
          <w:tcPr>
            <w:tcW w:w="810" w:type="dxa"/>
            <w:vAlign w:val="bottom"/>
          </w:tcPr>
          <w:p w14:paraId="05BCB152" w14:textId="300B3D45" w:rsidR="00673CAC" w:rsidRPr="00C369C3" w:rsidRDefault="00305D47"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395.0</w:t>
            </w:r>
          </w:p>
        </w:tc>
        <w:tc>
          <w:tcPr>
            <w:tcW w:w="810" w:type="dxa"/>
            <w:vAlign w:val="bottom"/>
          </w:tcPr>
          <w:p w14:paraId="32EB57E7" w14:textId="2BE1860B" w:rsidR="00673CAC" w:rsidRPr="00C369C3" w:rsidRDefault="00673CAC"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708.6</w:t>
            </w:r>
          </w:p>
        </w:tc>
        <w:tc>
          <w:tcPr>
            <w:tcW w:w="810" w:type="dxa"/>
            <w:vAlign w:val="bottom"/>
          </w:tcPr>
          <w:p w14:paraId="09980CD7" w14:textId="07AF2211" w:rsidR="00673CAC" w:rsidRPr="00C369C3" w:rsidRDefault="00305D47"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181.5</w:t>
            </w:r>
          </w:p>
        </w:tc>
        <w:tc>
          <w:tcPr>
            <w:tcW w:w="810" w:type="dxa"/>
            <w:vAlign w:val="bottom"/>
          </w:tcPr>
          <w:p w14:paraId="2931585E" w14:textId="66675AE6" w:rsidR="00673CAC" w:rsidRPr="00C369C3" w:rsidRDefault="00673CAC"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132.6</w:t>
            </w:r>
          </w:p>
        </w:tc>
        <w:tc>
          <w:tcPr>
            <w:tcW w:w="810" w:type="dxa"/>
            <w:vAlign w:val="bottom"/>
          </w:tcPr>
          <w:p w14:paraId="6517D3D4" w14:textId="6163123C" w:rsidR="00673CAC" w:rsidRPr="00C369C3" w:rsidRDefault="00305D47"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10.3</w:t>
            </w:r>
          </w:p>
        </w:tc>
        <w:tc>
          <w:tcPr>
            <w:tcW w:w="810" w:type="dxa"/>
            <w:vAlign w:val="bottom"/>
          </w:tcPr>
          <w:p w14:paraId="5E26695E" w14:textId="7099F0F1" w:rsidR="00673CAC" w:rsidRPr="00C369C3" w:rsidRDefault="00673CAC"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14.5</w:t>
            </w:r>
          </w:p>
        </w:tc>
        <w:tc>
          <w:tcPr>
            <w:tcW w:w="810" w:type="dxa"/>
            <w:vAlign w:val="bottom"/>
          </w:tcPr>
          <w:p w14:paraId="02A536EF" w14:textId="2CE52AE8" w:rsidR="00673CAC" w:rsidRPr="00C369C3" w:rsidRDefault="00305D47" w:rsidP="00667CCB">
            <w:pPr>
              <w:pBdr>
                <w:bottom w:val="double" w:sz="4" w:space="1" w:color="auto"/>
              </w:pBdr>
              <w:tabs>
                <w:tab w:val="decimal" w:pos="275"/>
              </w:tabs>
              <w:spacing w:line="360" w:lineRule="exact"/>
              <w:ind w:left="-20" w:right="-51"/>
              <w:jc w:val="center"/>
              <w:rPr>
                <w:rFonts w:ascii="Arial" w:hAnsi="Arial" w:cs="Arial"/>
                <w:sz w:val="16"/>
                <w:szCs w:val="16"/>
                <w:cs/>
              </w:rPr>
            </w:pPr>
            <w:r w:rsidRPr="00C369C3">
              <w:rPr>
                <w:rFonts w:ascii="Arial" w:hAnsi="Arial" w:cs="Arial"/>
                <w:sz w:val="16"/>
                <w:szCs w:val="16"/>
              </w:rPr>
              <w:t>117.0</w:t>
            </w:r>
          </w:p>
        </w:tc>
        <w:tc>
          <w:tcPr>
            <w:tcW w:w="810" w:type="dxa"/>
            <w:vAlign w:val="bottom"/>
          </w:tcPr>
          <w:p w14:paraId="17392500" w14:textId="6212C94D" w:rsidR="00673CAC" w:rsidRPr="00C369C3" w:rsidRDefault="00673CAC" w:rsidP="00667CCB">
            <w:pPr>
              <w:pBdr>
                <w:bottom w:val="double" w:sz="4" w:space="1" w:color="auto"/>
              </w:pBdr>
              <w:tabs>
                <w:tab w:val="decimal" w:pos="275"/>
              </w:tabs>
              <w:spacing w:line="360" w:lineRule="exact"/>
              <w:ind w:left="-20" w:right="-51"/>
              <w:jc w:val="center"/>
              <w:rPr>
                <w:rFonts w:ascii="Arial" w:hAnsi="Arial" w:cs="Arial"/>
                <w:sz w:val="16"/>
                <w:szCs w:val="16"/>
              </w:rPr>
            </w:pPr>
            <w:r w:rsidRPr="00C369C3">
              <w:rPr>
                <w:rFonts w:ascii="Arial" w:hAnsi="Arial" w:cs="Arial"/>
                <w:sz w:val="16"/>
                <w:szCs w:val="16"/>
              </w:rPr>
              <w:t>104.3</w:t>
            </w:r>
          </w:p>
        </w:tc>
        <w:tc>
          <w:tcPr>
            <w:tcW w:w="810" w:type="dxa"/>
            <w:vAlign w:val="bottom"/>
          </w:tcPr>
          <w:p w14:paraId="064D30FF" w14:textId="02BFBEBA" w:rsidR="00673CAC" w:rsidRPr="00C369C3" w:rsidRDefault="00305D47"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703.8</w:t>
            </w:r>
          </w:p>
        </w:tc>
        <w:tc>
          <w:tcPr>
            <w:tcW w:w="810" w:type="dxa"/>
            <w:vAlign w:val="bottom"/>
          </w:tcPr>
          <w:p w14:paraId="5A5D4F65" w14:textId="643D379A" w:rsidR="00673CAC" w:rsidRPr="00C369C3" w:rsidRDefault="00673CAC" w:rsidP="00667CCB">
            <w:pPr>
              <w:pBdr>
                <w:bottom w:val="double" w:sz="4" w:space="1" w:color="auto"/>
              </w:pBdr>
              <w:tabs>
                <w:tab w:val="decimal" w:pos="430"/>
              </w:tabs>
              <w:spacing w:line="360" w:lineRule="exact"/>
              <w:ind w:left="-20" w:right="-51"/>
              <w:rPr>
                <w:rFonts w:ascii="Arial" w:hAnsi="Arial" w:cs="Arial"/>
                <w:sz w:val="16"/>
                <w:szCs w:val="16"/>
              </w:rPr>
            </w:pPr>
            <w:r w:rsidRPr="00C369C3">
              <w:rPr>
                <w:rFonts w:ascii="Arial" w:hAnsi="Arial" w:cs="Arial"/>
                <w:sz w:val="16"/>
                <w:szCs w:val="16"/>
              </w:rPr>
              <w:t>960.0</w:t>
            </w:r>
          </w:p>
        </w:tc>
        <w:tc>
          <w:tcPr>
            <w:tcW w:w="810" w:type="dxa"/>
            <w:vAlign w:val="bottom"/>
          </w:tcPr>
          <w:p w14:paraId="48BBCEB3" w14:textId="520F602B" w:rsidR="00673CAC" w:rsidRPr="00C369C3" w:rsidRDefault="00305D47" w:rsidP="00667CCB">
            <w:pPr>
              <w:pBdr>
                <w:bottom w:val="double" w:sz="4" w:space="1" w:color="auto"/>
              </w:pBdr>
              <w:tabs>
                <w:tab w:val="decimal" w:pos="340"/>
              </w:tabs>
              <w:spacing w:line="360" w:lineRule="exact"/>
              <w:ind w:left="-20" w:right="-51"/>
              <w:rPr>
                <w:rFonts w:ascii="Arial" w:hAnsi="Arial" w:cs="Arial"/>
                <w:sz w:val="16"/>
                <w:szCs w:val="16"/>
              </w:rPr>
            </w:pPr>
            <w:r w:rsidRPr="00C369C3">
              <w:rPr>
                <w:rFonts w:ascii="Arial" w:hAnsi="Arial" w:cs="Arial"/>
                <w:sz w:val="16"/>
                <w:szCs w:val="16"/>
              </w:rPr>
              <w:t>(</w:t>
            </w:r>
            <w:r w:rsidR="00BD000D" w:rsidRPr="00C369C3">
              <w:rPr>
                <w:rFonts w:ascii="Arial" w:hAnsi="Arial" w:cs="Arial"/>
                <w:sz w:val="16"/>
                <w:szCs w:val="16"/>
              </w:rPr>
              <w:t>8.9</w:t>
            </w:r>
            <w:r w:rsidRPr="00C369C3">
              <w:rPr>
                <w:rFonts w:ascii="Arial" w:hAnsi="Arial" w:cs="Arial"/>
                <w:sz w:val="16"/>
                <w:szCs w:val="16"/>
              </w:rPr>
              <w:t>)</w:t>
            </w:r>
          </w:p>
        </w:tc>
        <w:tc>
          <w:tcPr>
            <w:tcW w:w="810" w:type="dxa"/>
            <w:vAlign w:val="bottom"/>
          </w:tcPr>
          <w:p w14:paraId="67F59047" w14:textId="5DA4C153" w:rsidR="00673CAC" w:rsidRPr="00C369C3" w:rsidRDefault="00673CAC" w:rsidP="00667CCB">
            <w:pPr>
              <w:pBdr>
                <w:bottom w:val="double" w:sz="4" w:space="1" w:color="auto"/>
              </w:pBdr>
              <w:tabs>
                <w:tab w:val="decimal" w:pos="340"/>
              </w:tabs>
              <w:spacing w:line="360" w:lineRule="exact"/>
              <w:ind w:left="-20" w:right="-51"/>
              <w:rPr>
                <w:rFonts w:ascii="Arial" w:hAnsi="Arial" w:cs="Arial"/>
                <w:sz w:val="16"/>
                <w:szCs w:val="16"/>
              </w:rPr>
            </w:pPr>
            <w:r w:rsidRPr="00C369C3">
              <w:rPr>
                <w:rFonts w:ascii="Arial" w:hAnsi="Arial" w:cs="Arial"/>
                <w:sz w:val="16"/>
                <w:szCs w:val="16"/>
              </w:rPr>
              <w:t>(12.3)</w:t>
            </w:r>
          </w:p>
        </w:tc>
        <w:tc>
          <w:tcPr>
            <w:tcW w:w="810" w:type="dxa"/>
            <w:vAlign w:val="bottom"/>
          </w:tcPr>
          <w:p w14:paraId="52ACD92C" w14:textId="2A6EFBDC" w:rsidR="00673CAC" w:rsidRPr="00C369C3" w:rsidRDefault="00305D47" w:rsidP="00667CCB">
            <w:pPr>
              <w:pBdr>
                <w:bottom w:val="doub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694.</w:t>
            </w:r>
            <w:r w:rsidR="0021431E" w:rsidRPr="00C369C3">
              <w:rPr>
                <w:rFonts w:ascii="Arial" w:hAnsi="Arial" w:cs="Arial"/>
                <w:sz w:val="16"/>
                <w:szCs w:val="16"/>
              </w:rPr>
              <w:t>9</w:t>
            </w:r>
          </w:p>
        </w:tc>
        <w:tc>
          <w:tcPr>
            <w:tcW w:w="797" w:type="dxa"/>
            <w:vAlign w:val="bottom"/>
          </w:tcPr>
          <w:p w14:paraId="4C143D9B" w14:textId="67F071B0" w:rsidR="00673CAC" w:rsidRPr="00C369C3" w:rsidRDefault="00673CAC" w:rsidP="00667CCB">
            <w:pPr>
              <w:pBdr>
                <w:bottom w:val="doub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947.7</w:t>
            </w:r>
          </w:p>
        </w:tc>
      </w:tr>
      <w:tr w:rsidR="00673CAC" w:rsidRPr="00C369C3" w14:paraId="409BE486" w14:textId="77777777" w:rsidTr="00C369C3">
        <w:tc>
          <w:tcPr>
            <w:tcW w:w="3330" w:type="dxa"/>
            <w:vAlign w:val="bottom"/>
            <w:hideMark/>
          </w:tcPr>
          <w:p w14:paraId="04A20EFF" w14:textId="36858585"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Segment profit</w:t>
            </w:r>
          </w:p>
        </w:tc>
        <w:tc>
          <w:tcPr>
            <w:tcW w:w="810" w:type="dxa"/>
            <w:vAlign w:val="bottom"/>
          </w:tcPr>
          <w:p w14:paraId="5825ECC8" w14:textId="119F4D6E" w:rsidR="00673CAC" w:rsidRPr="00C369C3" w:rsidRDefault="00305D47"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95.9</w:t>
            </w:r>
          </w:p>
        </w:tc>
        <w:tc>
          <w:tcPr>
            <w:tcW w:w="810" w:type="dxa"/>
            <w:vAlign w:val="bottom"/>
          </w:tcPr>
          <w:p w14:paraId="41F98B93" w14:textId="7F745426" w:rsidR="00673CAC" w:rsidRPr="00C369C3" w:rsidRDefault="00673CAC"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153.5</w:t>
            </w:r>
          </w:p>
        </w:tc>
        <w:tc>
          <w:tcPr>
            <w:tcW w:w="810" w:type="dxa"/>
            <w:vAlign w:val="bottom"/>
          </w:tcPr>
          <w:p w14:paraId="1D6C54DB" w14:textId="37B211F0" w:rsidR="00673CAC" w:rsidRPr="00C369C3" w:rsidRDefault="00305D47"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110.0</w:t>
            </w:r>
          </w:p>
        </w:tc>
        <w:tc>
          <w:tcPr>
            <w:tcW w:w="810" w:type="dxa"/>
            <w:vAlign w:val="bottom"/>
          </w:tcPr>
          <w:p w14:paraId="60000FDA" w14:textId="5E2051E2" w:rsidR="00673CAC" w:rsidRPr="00C369C3" w:rsidRDefault="00673CAC"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43.3</w:t>
            </w:r>
          </w:p>
        </w:tc>
        <w:tc>
          <w:tcPr>
            <w:tcW w:w="810" w:type="dxa"/>
            <w:vAlign w:val="bottom"/>
          </w:tcPr>
          <w:p w14:paraId="7D6D042B" w14:textId="1D032ED4" w:rsidR="00673CAC" w:rsidRPr="00C369C3" w:rsidRDefault="00305D47"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10.3</w:t>
            </w:r>
          </w:p>
        </w:tc>
        <w:tc>
          <w:tcPr>
            <w:tcW w:w="810" w:type="dxa"/>
            <w:vAlign w:val="bottom"/>
          </w:tcPr>
          <w:p w14:paraId="5A45EDFD" w14:textId="634EAE73" w:rsidR="00673CAC" w:rsidRPr="00C369C3" w:rsidRDefault="00673CAC"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14.5</w:t>
            </w:r>
          </w:p>
        </w:tc>
        <w:tc>
          <w:tcPr>
            <w:tcW w:w="810" w:type="dxa"/>
            <w:vAlign w:val="bottom"/>
          </w:tcPr>
          <w:p w14:paraId="47C7F33A" w14:textId="2FE1E92F" w:rsidR="00673CAC" w:rsidRPr="00C369C3" w:rsidRDefault="00305D47" w:rsidP="00667CCB">
            <w:pPr>
              <w:tabs>
                <w:tab w:val="decimal" w:pos="275"/>
              </w:tabs>
              <w:spacing w:line="360" w:lineRule="exact"/>
              <w:ind w:left="-20" w:right="-51"/>
              <w:jc w:val="center"/>
              <w:rPr>
                <w:rFonts w:ascii="Arial" w:hAnsi="Arial" w:cs="Arial"/>
                <w:sz w:val="16"/>
                <w:szCs w:val="16"/>
              </w:rPr>
            </w:pPr>
            <w:r w:rsidRPr="00C369C3">
              <w:rPr>
                <w:rFonts w:ascii="Arial" w:hAnsi="Arial" w:cs="Arial"/>
                <w:sz w:val="16"/>
                <w:szCs w:val="16"/>
              </w:rPr>
              <w:t>10.8</w:t>
            </w:r>
          </w:p>
        </w:tc>
        <w:tc>
          <w:tcPr>
            <w:tcW w:w="810" w:type="dxa"/>
            <w:vAlign w:val="bottom"/>
          </w:tcPr>
          <w:p w14:paraId="5CCADC9F" w14:textId="68AADC0D" w:rsidR="00673CAC" w:rsidRPr="00C369C3" w:rsidRDefault="00673CAC" w:rsidP="00667CCB">
            <w:pPr>
              <w:tabs>
                <w:tab w:val="decimal" w:pos="275"/>
              </w:tabs>
              <w:spacing w:line="360" w:lineRule="exact"/>
              <w:ind w:left="-20" w:right="-51"/>
              <w:jc w:val="center"/>
              <w:rPr>
                <w:rFonts w:ascii="Arial" w:hAnsi="Arial" w:cs="Arial"/>
                <w:sz w:val="16"/>
                <w:szCs w:val="16"/>
              </w:rPr>
            </w:pPr>
            <w:r w:rsidRPr="00C369C3">
              <w:rPr>
                <w:rFonts w:ascii="Arial" w:hAnsi="Arial" w:cs="Arial"/>
                <w:sz w:val="16"/>
                <w:szCs w:val="16"/>
              </w:rPr>
              <w:t>3.1</w:t>
            </w:r>
          </w:p>
        </w:tc>
        <w:tc>
          <w:tcPr>
            <w:tcW w:w="810" w:type="dxa"/>
            <w:vAlign w:val="bottom"/>
          </w:tcPr>
          <w:p w14:paraId="6D7EB6D2" w14:textId="7A7BE9B3" w:rsidR="00673CAC" w:rsidRPr="00C369C3" w:rsidRDefault="00305D47"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227.0</w:t>
            </w:r>
          </w:p>
        </w:tc>
        <w:tc>
          <w:tcPr>
            <w:tcW w:w="810" w:type="dxa"/>
            <w:vAlign w:val="bottom"/>
          </w:tcPr>
          <w:p w14:paraId="3138882E" w14:textId="3FB18369" w:rsidR="00673CAC" w:rsidRPr="00C369C3" w:rsidRDefault="00673CAC" w:rsidP="00667CCB">
            <w:pPr>
              <w:tabs>
                <w:tab w:val="decimal" w:pos="430"/>
              </w:tabs>
              <w:spacing w:line="360" w:lineRule="exact"/>
              <w:ind w:left="-20" w:right="-51"/>
              <w:rPr>
                <w:rFonts w:ascii="Arial" w:hAnsi="Arial" w:cs="Arial"/>
                <w:sz w:val="16"/>
                <w:szCs w:val="16"/>
              </w:rPr>
            </w:pPr>
            <w:r w:rsidRPr="00C369C3">
              <w:rPr>
                <w:rFonts w:ascii="Arial" w:hAnsi="Arial" w:cs="Arial"/>
                <w:sz w:val="16"/>
                <w:szCs w:val="16"/>
              </w:rPr>
              <w:t>214.4</w:t>
            </w:r>
          </w:p>
        </w:tc>
        <w:tc>
          <w:tcPr>
            <w:tcW w:w="810" w:type="dxa"/>
            <w:vAlign w:val="bottom"/>
          </w:tcPr>
          <w:p w14:paraId="60CD2A25" w14:textId="2A85E44E" w:rsidR="00673CAC" w:rsidRPr="00C369C3" w:rsidRDefault="00305D47" w:rsidP="00667CCB">
            <w:pPr>
              <w:tabs>
                <w:tab w:val="decimal" w:pos="340"/>
              </w:tabs>
              <w:spacing w:line="360" w:lineRule="exact"/>
              <w:ind w:left="-20" w:right="-51"/>
              <w:rPr>
                <w:rFonts w:ascii="Arial" w:hAnsi="Arial" w:cs="Arial"/>
                <w:sz w:val="16"/>
                <w:szCs w:val="16"/>
              </w:rPr>
            </w:pPr>
            <w:r w:rsidRPr="00C369C3">
              <w:rPr>
                <w:rFonts w:ascii="Arial" w:hAnsi="Arial" w:cs="Arial"/>
                <w:sz w:val="16"/>
                <w:szCs w:val="16"/>
              </w:rPr>
              <w:t>0.9</w:t>
            </w:r>
          </w:p>
        </w:tc>
        <w:tc>
          <w:tcPr>
            <w:tcW w:w="810" w:type="dxa"/>
            <w:vAlign w:val="bottom"/>
          </w:tcPr>
          <w:p w14:paraId="39D6BAB0" w14:textId="5F190D07" w:rsidR="00673CAC" w:rsidRPr="00C369C3" w:rsidRDefault="00673CAC" w:rsidP="00667CCB">
            <w:pPr>
              <w:tabs>
                <w:tab w:val="decimal" w:pos="340"/>
              </w:tabs>
              <w:spacing w:line="360" w:lineRule="exact"/>
              <w:ind w:left="-20" w:right="-51"/>
              <w:rPr>
                <w:rFonts w:ascii="Arial" w:hAnsi="Arial" w:cs="Arial"/>
                <w:sz w:val="16"/>
                <w:szCs w:val="16"/>
              </w:rPr>
            </w:pPr>
            <w:r w:rsidRPr="00C369C3">
              <w:rPr>
                <w:rFonts w:ascii="Arial" w:hAnsi="Arial" w:cs="Arial"/>
                <w:sz w:val="16"/>
                <w:szCs w:val="16"/>
              </w:rPr>
              <w:t>0.4</w:t>
            </w:r>
          </w:p>
        </w:tc>
        <w:tc>
          <w:tcPr>
            <w:tcW w:w="810" w:type="dxa"/>
            <w:vAlign w:val="bottom"/>
          </w:tcPr>
          <w:p w14:paraId="7DC4C554" w14:textId="7AB3295B" w:rsidR="00673CAC" w:rsidRPr="00C369C3" w:rsidRDefault="00305D47" w:rsidP="00667CCB">
            <w:pPr>
              <w:tabs>
                <w:tab w:val="decimal" w:pos="426"/>
              </w:tabs>
              <w:spacing w:line="360" w:lineRule="exact"/>
              <w:ind w:left="-20" w:right="-51"/>
              <w:rPr>
                <w:rFonts w:ascii="Arial" w:hAnsi="Arial" w:cs="Arial"/>
                <w:sz w:val="16"/>
                <w:szCs w:val="16"/>
              </w:rPr>
            </w:pPr>
            <w:r w:rsidRPr="00C369C3">
              <w:rPr>
                <w:rFonts w:ascii="Arial" w:hAnsi="Arial" w:cs="Arial"/>
                <w:sz w:val="16"/>
                <w:szCs w:val="16"/>
              </w:rPr>
              <w:t>227.9</w:t>
            </w:r>
          </w:p>
        </w:tc>
        <w:tc>
          <w:tcPr>
            <w:tcW w:w="797" w:type="dxa"/>
            <w:vAlign w:val="bottom"/>
          </w:tcPr>
          <w:p w14:paraId="00D32E17" w14:textId="3A18C653" w:rsidR="00673CAC" w:rsidRPr="00C369C3" w:rsidRDefault="00673CAC" w:rsidP="00667CCB">
            <w:pPr>
              <w:tabs>
                <w:tab w:val="decimal" w:pos="426"/>
              </w:tabs>
              <w:spacing w:line="360" w:lineRule="exact"/>
              <w:ind w:left="-20" w:right="-51"/>
              <w:rPr>
                <w:rFonts w:ascii="Arial" w:hAnsi="Arial" w:cs="Arial"/>
                <w:sz w:val="16"/>
                <w:szCs w:val="16"/>
              </w:rPr>
            </w:pPr>
            <w:r w:rsidRPr="00C369C3">
              <w:rPr>
                <w:rFonts w:ascii="Arial" w:hAnsi="Arial" w:cs="Arial"/>
                <w:sz w:val="16"/>
                <w:szCs w:val="16"/>
              </w:rPr>
              <w:t>214.8</w:t>
            </w:r>
          </w:p>
        </w:tc>
      </w:tr>
      <w:tr w:rsidR="00673CAC" w:rsidRPr="00C369C3" w14:paraId="60D7DBBA" w14:textId="77777777" w:rsidTr="00C369C3">
        <w:tc>
          <w:tcPr>
            <w:tcW w:w="3330" w:type="dxa"/>
            <w:vAlign w:val="bottom"/>
          </w:tcPr>
          <w:p w14:paraId="379ABD0D"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b/>
                <w:bCs/>
                <w:sz w:val="16"/>
                <w:szCs w:val="16"/>
              </w:rPr>
              <w:t>Unallocated income (expenses):</w:t>
            </w:r>
          </w:p>
        </w:tc>
        <w:tc>
          <w:tcPr>
            <w:tcW w:w="810" w:type="dxa"/>
            <w:vAlign w:val="bottom"/>
          </w:tcPr>
          <w:p w14:paraId="46536EE5"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09D2127F"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5B1C5AAA"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69CF255D"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4AD9596B"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0F4848A6"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6317B58F"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1F9D2410"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6A7D4FFA"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647225AD"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0A1C415B"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7903FBEC"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28E491F5" w14:textId="77777777" w:rsidR="00673CAC" w:rsidRPr="00C369C3" w:rsidRDefault="00673CAC" w:rsidP="00667CCB">
            <w:pPr>
              <w:tabs>
                <w:tab w:val="decimal" w:pos="426"/>
              </w:tabs>
              <w:spacing w:line="360" w:lineRule="exact"/>
              <w:ind w:left="-20" w:right="-51"/>
              <w:rPr>
                <w:rFonts w:ascii="Arial" w:hAnsi="Arial" w:cs="Arial"/>
                <w:sz w:val="16"/>
                <w:szCs w:val="16"/>
              </w:rPr>
            </w:pPr>
          </w:p>
        </w:tc>
        <w:tc>
          <w:tcPr>
            <w:tcW w:w="797" w:type="dxa"/>
            <w:vAlign w:val="bottom"/>
          </w:tcPr>
          <w:p w14:paraId="63C03C58" w14:textId="77777777" w:rsidR="00673CAC" w:rsidRPr="00C369C3" w:rsidRDefault="00673CAC" w:rsidP="00667CCB">
            <w:pPr>
              <w:tabs>
                <w:tab w:val="decimal" w:pos="426"/>
              </w:tabs>
              <w:spacing w:line="360" w:lineRule="exact"/>
              <w:ind w:left="-20" w:right="-51"/>
              <w:rPr>
                <w:rFonts w:ascii="Arial" w:hAnsi="Arial" w:cs="Arial"/>
                <w:sz w:val="16"/>
                <w:szCs w:val="16"/>
              </w:rPr>
            </w:pPr>
          </w:p>
        </w:tc>
      </w:tr>
      <w:tr w:rsidR="00673CAC" w:rsidRPr="00C369C3" w14:paraId="6FC05C75" w14:textId="77777777" w:rsidTr="00C369C3">
        <w:trPr>
          <w:trHeight w:val="99"/>
        </w:trPr>
        <w:tc>
          <w:tcPr>
            <w:tcW w:w="3330" w:type="dxa"/>
            <w:vAlign w:val="bottom"/>
            <w:hideMark/>
          </w:tcPr>
          <w:p w14:paraId="54154DA7"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Other income</w:t>
            </w:r>
          </w:p>
        </w:tc>
        <w:tc>
          <w:tcPr>
            <w:tcW w:w="810" w:type="dxa"/>
            <w:vAlign w:val="bottom"/>
          </w:tcPr>
          <w:p w14:paraId="5050ECC3"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4B97E0A9"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1C929BD9"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3F718F40"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029165AB"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1EF5F550"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5CD0CDA3"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516DD34F"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7D506985"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10ECFBC5"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6E837022"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4371B1B3" w14:textId="77777777" w:rsidR="00673CAC" w:rsidRPr="00C369C3" w:rsidRDefault="00673CAC" w:rsidP="00667CCB">
            <w:pPr>
              <w:tabs>
                <w:tab w:val="decimal" w:pos="266"/>
              </w:tabs>
              <w:spacing w:line="360" w:lineRule="exact"/>
              <w:ind w:left="-20" w:right="-51"/>
              <w:rPr>
                <w:rFonts w:ascii="Arial" w:hAnsi="Arial" w:cs="Arial"/>
                <w:sz w:val="16"/>
                <w:szCs w:val="16"/>
              </w:rPr>
            </w:pPr>
          </w:p>
        </w:tc>
        <w:tc>
          <w:tcPr>
            <w:tcW w:w="810" w:type="dxa"/>
            <w:vAlign w:val="bottom"/>
          </w:tcPr>
          <w:p w14:paraId="7BBB08D9" w14:textId="7F084C67" w:rsidR="00673CAC" w:rsidRPr="00C369C3" w:rsidRDefault="00C369C3" w:rsidP="00667CCB">
            <w:pPr>
              <w:tabs>
                <w:tab w:val="decimal" w:pos="426"/>
              </w:tabs>
              <w:spacing w:line="360" w:lineRule="exact"/>
              <w:ind w:left="-20" w:right="-51"/>
              <w:rPr>
                <w:rFonts w:ascii="Arial" w:hAnsi="Arial" w:cs="Arial"/>
                <w:sz w:val="16"/>
                <w:szCs w:val="16"/>
              </w:rPr>
            </w:pPr>
            <w:r>
              <w:rPr>
                <w:rFonts w:ascii="Arial" w:hAnsi="Arial" w:cs="Arial"/>
                <w:sz w:val="16"/>
                <w:szCs w:val="16"/>
              </w:rPr>
              <w:t>11.1</w:t>
            </w:r>
          </w:p>
        </w:tc>
        <w:tc>
          <w:tcPr>
            <w:tcW w:w="797" w:type="dxa"/>
            <w:vAlign w:val="bottom"/>
          </w:tcPr>
          <w:p w14:paraId="514F7174" w14:textId="45C3917C" w:rsidR="00673CAC" w:rsidRPr="00C369C3" w:rsidRDefault="00C369C3" w:rsidP="00667CCB">
            <w:pPr>
              <w:tabs>
                <w:tab w:val="decimal" w:pos="426"/>
              </w:tabs>
              <w:spacing w:line="360" w:lineRule="exact"/>
              <w:ind w:left="-20" w:right="-51"/>
              <w:rPr>
                <w:rFonts w:ascii="Arial" w:hAnsi="Arial" w:cs="Arial"/>
                <w:sz w:val="16"/>
                <w:szCs w:val="16"/>
              </w:rPr>
            </w:pPr>
            <w:r>
              <w:rPr>
                <w:rFonts w:ascii="Arial" w:hAnsi="Arial" w:cs="Arial"/>
                <w:sz w:val="16"/>
                <w:szCs w:val="16"/>
              </w:rPr>
              <w:t>12.6</w:t>
            </w:r>
          </w:p>
        </w:tc>
      </w:tr>
      <w:tr w:rsidR="00673CAC" w:rsidRPr="00C369C3" w14:paraId="44178ED6" w14:textId="77777777" w:rsidTr="00C369C3">
        <w:tc>
          <w:tcPr>
            <w:tcW w:w="3330" w:type="dxa"/>
            <w:vAlign w:val="bottom"/>
          </w:tcPr>
          <w:p w14:paraId="0AC6B39E"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Selling and distribution expenses</w:t>
            </w:r>
          </w:p>
        </w:tc>
        <w:tc>
          <w:tcPr>
            <w:tcW w:w="810" w:type="dxa"/>
            <w:vAlign w:val="bottom"/>
          </w:tcPr>
          <w:p w14:paraId="03E55E96"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116A5E16"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38A8314F"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77869D5"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180EAD1"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9BD36FB"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4AF319F8"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B381050"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0D6C95E"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AF8022D"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77848D3"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C8E7D47"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168D03A" w14:textId="79DFC4BB" w:rsidR="00673CAC" w:rsidRPr="00C369C3" w:rsidRDefault="00305D47" w:rsidP="00667CCB">
            <w:pPr>
              <w:tabs>
                <w:tab w:val="decimal" w:pos="426"/>
              </w:tabs>
              <w:spacing w:line="360" w:lineRule="exact"/>
              <w:ind w:left="-20" w:right="-51"/>
              <w:rPr>
                <w:rFonts w:ascii="Arial" w:hAnsi="Arial" w:cs="Arial"/>
                <w:sz w:val="16"/>
                <w:szCs w:val="16"/>
                <w:cs/>
              </w:rPr>
            </w:pPr>
            <w:r w:rsidRPr="00C369C3">
              <w:rPr>
                <w:rFonts w:ascii="Arial" w:hAnsi="Arial" w:cs="Arial"/>
                <w:sz w:val="16"/>
                <w:szCs w:val="16"/>
              </w:rPr>
              <w:t>(23.6)</w:t>
            </w:r>
          </w:p>
        </w:tc>
        <w:tc>
          <w:tcPr>
            <w:tcW w:w="797" w:type="dxa"/>
            <w:vAlign w:val="bottom"/>
          </w:tcPr>
          <w:p w14:paraId="5D092D31" w14:textId="5B8E2FCF" w:rsidR="00673CAC" w:rsidRPr="00C369C3" w:rsidRDefault="00673CAC" w:rsidP="00667CCB">
            <w:pPr>
              <w:tabs>
                <w:tab w:val="decimal" w:pos="426"/>
              </w:tabs>
              <w:spacing w:line="360" w:lineRule="exact"/>
              <w:ind w:left="-20" w:right="-51"/>
              <w:rPr>
                <w:rFonts w:ascii="Arial" w:hAnsi="Arial" w:cs="Arial"/>
                <w:sz w:val="16"/>
                <w:szCs w:val="16"/>
                <w:cs/>
              </w:rPr>
            </w:pPr>
            <w:r w:rsidRPr="00C369C3">
              <w:rPr>
                <w:rFonts w:ascii="Arial" w:hAnsi="Arial" w:cs="Arial"/>
                <w:sz w:val="16"/>
                <w:szCs w:val="16"/>
              </w:rPr>
              <w:t>(25.2)</w:t>
            </w:r>
          </w:p>
        </w:tc>
      </w:tr>
      <w:tr w:rsidR="00673CAC" w:rsidRPr="00C369C3" w14:paraId="5A94B42F" w14:textId="77777777" w:rsidTr="00C369C3">
        <w:tc>
          <w:tcPr>
            <w:tcW w:w="3330" w:type="dxa"/>
            <w:vAlign w:val="bottom"/>
          </w:tcPr>
          <w:p w14:paraId="56CF8002"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Administrative expenses</w:t>
            </w:r>
          </w:p>
        </w:tc>
        <w:tc>
          <w:tcPr>
            <w:tcW w:w="810" w:type="dxa"/>
            <w:vAlign w:val="bottom"/>
          </w:tcPr>
          <w:p w14:paraId="716EA584"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3CD09C29"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2A039741"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6CE6197"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1682DAEA"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514FC8E"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1299A3F"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40F2161"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43804C73"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C019E53"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5239D55"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257B526"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9CD4288" w14:textId="488A09E2" w:rsidR="00673CAC" w:rsidRPr="00C369C3" w:rsidRDefault="00305D47" w:rsidP="00667CCB">
            <w:pPr>
              <w:tabs>
                <w:tab w:val="decimal" w:pos="426"/>
              </w:tabs>
              <w:spacing w:line="360" w:lineRule="exact"/>
              <w:ind w:left="-20" w:right="-51"/>
              <w:rPr>
                <w:rFonts w:ascii="Arial" w:hAnsi="Arial" w:cs="Arial"/>
                <w:sz w:val="16"/>
                <w:szCs w:val="16"/>
              </w:rPr>
            </w:pPr>
            <w:r w:rsidRPr="00C369C3">
              <w:rPr>
                <w:rFonts w:ascii="Arial" w:hAnsi="Arial" w:cs="Arial"/>
                <w:sz w:val="16"/>
                <w:szCs w:val="16"/>
              </w:rPr>
              <w:t>(94.5)</w:t>
            </w:r>
          </w:p>
        </w:tc>
        <w:tc>
          <w:tcPr>
            <w:tcW w:w="797" w:type="dxa"/>
            <w:vAlign w:val="bottom"/>
          </w:tcPr>
          <w:p w14:paraId="227E1913" w14:textId="6A87EEA1" w:rsidR="00673CAC" w:rsidRPr="00C369C3" w:rsidRDefault="00673CAC" w:rsidP="00667CCB">
            <w:pPr>
              <w:tabs>
                <w:tab w:val="decimal" w:pos="426"/>
              </w:tabs>
              <w:spacing w:line="360" w:lineRule="exact"/>
              <w:ind w:left="-20" w:right="-51"/>
              <w:rPr>
                <w:rFonts w:ascii="Arial" w:hAnsi="Arial" w:cs="Arial"/>
                <w:sz w:val="16"/>
                <w:szCs w:val="16"/>
              </w:rPr>
            </w:pPr>
            <w:r w:rsidRPr="00C369C3">
              <w:rPr>
                <w:rFonts w:ascii="Arial" w:hAnsi="Arial" w:cs="Arial"/>
                <w:sz w:val="16"/>
                <w:szCs w:val="16"/>
              </w:rPr>
              <w:t>(97.6)</w:t>
            </w:r>
          </w:p>
        </w:tc>
      </w:tr>
      <w:tr w:rsidR="00A37310" w:rsidRPr="00C369C3" w14:paraId="18B2177B" w14:textId="77777777" w:rsidTr="00C369C3">
        <w:tc>
          <w:tcPr>
            <w:tcW w:w="3330" w:type="dxa"/>
            <w:vAlign w:val="bottom"/>
          </w:tcPr>
          <w:p w14:paraId="10D965FF" w14:textId="77777777" w:rsidR="00A37310" w:rsidRPr="00C369C3" w:rsidRDefault="00A37310" w:rsidP="00C369C3">
            <w:pPr>
              <w:spacing w:line="360" w:lineRule="exact"/>
              <w:ind w:left="252" w:right="-200" w:hanging="252"/>
              <w:rPr>
                <w:rFonts w:ascii="Arial" w:hAnsi="Arial" w:cs="Arial"/>
                <w:spacing w:val="-2"/>
                <w:sz w:val="16"/>
                <w:szCs w:val="16"/>
              </w:rPr>
            </w:pPr>
            <w:r w:rsidRPr="00C369C3">
              <w:rPr>
                <w:rFonts w:ascii="Arial" w:hAnsi="Arial" w:cs="Arial"/>
                <w:spacing w:val="-2"/>
                <w:sz w:val="16"/>
                <w:szCs w:val="16"/>
              </w:rPr>
              <w:t>Share of profit from investments in associates</w:t>
            </w:r>
          </w:p>
        </w:tc>
        <w:tc>
          <w:tcPr>
            <w:tcW w:w="810" w:type="dxa"/>
            <w:vAlign w:val="bottom"/>
          </w:tcPr>
          <w:p w14:paraId="7F2A9F15" w14:textId="77777777" w:rsidR="00A37310" w:rsidRPr="00C369C3" w:rsidRDefault="00A37310" w:rsidP="001D651F">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2125D25B" w14:textId="77777777" w:rsidR="00A37310" w:rsidRPr="00C369C3" w:rsidRDefault="00A37310" w:rsidP="001D651F">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4303ABEC"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7EE765C8"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0E389CD3"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2CE5052C"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69043D80"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62B85381"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54686D4E"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45362353"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48F606C3"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216E37FD" w14:textId="77777777" w:rsidR="00A37310" w:rsidRPr="00C369C3" w:rsidRDefault="00A37310"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1C66B3E3" w14:textId="77777777" w:rsidR="00A37310" w:rsidRPr="00C369C3" w:rsidRDefault="00A37310" w:rsidP="001D651F">
            <w:pPr>
              <w:tabs>
                <w:tab w:val="decimal" w:pos="426"/>
              </w:tabs>
              <w:spacing w:line="360" w:lineRule="exact"/>
              <w:ind w:left="-20" w:right="-51"/>
              <w:rPr>
                <w:rFonts w:ascii="Arial" w:hAnsi="Arial" w:cs="Arial"/>
                <w:sz w:val="16"/>
                <w:szCs w:val="16"/>
              </w:rPr>
            </w:pPr>
            <w:r w:rsidRPr="00C369C3">
              <w:rPr>
                <w:rFonts w:ascii="Arial" w:hAnsi="Arial" w:cs="Arial"/>
                <w:sz w:val="16"/>
                <w:szCs w:val="16"/>
              </w:rPr>
              <w:t>1.5</w:t>
            </w:r>
          </w:p>
        </w:tc>
        <w:tc>
          <w:tcPr>
            <w:tcW w:w="797" w:type="dxa"/>
            <w:vAlign w:val="bottom"/>
          </w:tcPr>
          <w:p w14:paraId="2B0FD02D" w14:textId="77777777" w:rsidR="00A37310" w:rsidRPr="00C369C3" w:rsidRDefault="00A37310" w:rsidP="001D651F">
            <w:pPr>
              <w:tabs>
                <w:tab w:val="decimal" w:pos="426"/>
              </w:tabs>
              <w:spacing w:line="360" w:lineRule="exact"/>
              <w:ind w:left="-20" w:right="-51"/>
              <w:rPr>
                <w:rFonts w:ascii="Arial" w:hAnsi="Arial" w:cs="Arial"/>
                <w:sz w:val="16"/>
                <w:szCs w:val="16"/>
              </w:rPr>
            </w:pPr>
            <w:r w:rsidRPr="00C369C3">
              <w:rPr>
                <w:rFonts w:ascii="Arial" w:hAnsi="Arial" w:cs="Arial"/>
                <w:sz w:val="16"/>
                <w:szCs w:val="16"/>
              </w:rPr>
              <w:t>0.8</w:t>
            </w:r>
          </w:p>
        </w:tc>
      </w:tr>
      <w:tr w:rsidR="00C369C3" w:rsidRPr="00C369C3" w14:paraId="3B1A4B3D" w14:textId="77777777" w:rsidTr="00C369C3">
        <w:tc>
          <w:tcPr>
            <w:tcW w:w="3330" w:type="dxa"/>
            <w:vAlign w:val="bottom"/>
          </w:tcPr>
          <w:p w14:paraId="2D368784" w14:textId="37E64B8E" w:rsidR="00C369C3" w:rsidRPr="00C369C3" w:rsidRDefault="00C369C3" w:rsidP="00C369C3">
            <w:pPr>
              <w:spacing w:line="360" w:lineRule="exact"/>
              <w:ind w:left="252" w:right="-200" w:hanging="252"/>
              <w:rPr>
                <w:rFonts w:ascii="Arial" w:hAnsi="Arial" w:cs="Arial"/>
                <w:spacing w:val="-2"/>
                <w:sz w:val="16"/>
                <w:szCs w:val="16"/>
              </w:rPr>
            </w:pPr>
            <w:r>
              <w:rPr>
                <w:rFonts w:ascii="Arial" w:hAnsi="Arial" w:cs="Arial"/>
                <w:spacing w:val="-2"/>
                <w:sz w:val="16"/>
                <w:szCs w:val="16"/>
              </w:rPr>
              <w:t>Finance income</w:t>
            </w:r>
          </w:p>
        </w:tc>
        <w:tc>
          <w:tcPr>
            <w:tcW w:w="810" w:type="dxa"/>
            <w:vAlign w:val="bottom"/>
          </w:tcPr>
          <w:p w14:paraId="1FF99C76" w14:textId="77777777" w:rsidR="00C369C3" w:rsidRPr="00C369C3" w:rsidRDefault="00C369C3" w:rsidP="001D651F">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45F4159C" w14:textId="77777777" w:rsidR="00C369C3" w:rsidRPr="00C369C3" w:rsidRDefault="00C369C3" w:rsidP="001D651F">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3FEDEB19"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2560E75D"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1198A6FE"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284B0756"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61653665"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02E4BDD3"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1C53082B"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386D1C29"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4CDE26C3"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0181E6D4" w14:textId="77777777" w:rsidR="00C369C3" w:rsidRPr="00C369C3" w:rsidRDefault="00C369C3" w:rsidP="001D651F">
            <w:pPr>
              <w:tabs>
                <w:tab w:val="decimal" w:pos="266"/>
                <w:tab w:val="decimal" w:pos="613"/>
              </w:tabs>
              <w:spacing w:line="360" w:lineRule="exact"/>
              <w:ind w:left="-20" w:right="-51"/>
              <w:rPr>
                <w:rFonts w:ascii="Arial" w:hAnsi="Arial" w:cs="Arial"/>
                <w:sz w:val="16"/>
                <w:szCs w:val="16"/>
              </w:rPr>
            </w:pPr>
          </w:p>
        </w:tc>
        <w:tc>
          <w:tcPr>
            <w:tcW w:w="810" w:type="dxa"/>
            <w:vAlign w:val="bottom"/>
          </w:tcPr>
          <w:p w14:paraId="6F80FA47" w14:textId="2B1C188A" w:rsidR="00C369C3" w:rsidRPr="00C369C3" w:rsidRDefault="00C369C3" w:rsidP="001D651F">
            <w:pPr>
              <w:tabs>
                <w:tab w:val="decimal" w:pos="426"/>
              </w:tabs>
              <w:spacing w:line="360" w:lineRule="exact"/>
              <w:ind w:left="-20" w:right="-51"/>
              <w:rPr>
                <w:rFonts w:ascii="Arial" w:hAnsi="Arial" w:cs="Arial"/>
                <w:sz w:val="16"/>
                <w:szCs w:val="16"/>
              </w:rPr>
            </w:pPr>
            <w:r>
              <w:rPr>
                <w:rFonts w:ascii="Arial" w:hAnsi="Arial" w:cs="Arial"/>
                <w:sz w:val="16"/>
                <w:szCs w:val="16"/>
              </w:rPr>
              <w:t>2.3</w:t>
            </w:r>
          </w:p>
        </w:tc>
        <w:tc>
          <w:tcPr>
            <w:tcW w:w="797" w:type="dxa"/>
            <w:vAlign w:val="bottom"/>
          </w:tcPr>
          <w:p w14:paraId="420E5687" w14:textId="6A6F1FFD" w:rsidR="00C369C3" w:rsidRPr="00C369C3" w:rsidRDefault="00C369C3" w:rsidP="001D651F">
            <w:pPr>
              <w:tabs>
                <w:tab w:val="decimal" w:pos="426"/>
              </w:tabs>
              <w:spacing w:line="360" w:lineRule="exact"/>
              <w:ind w:left="-20" w:right="-51"/>
              <w:rPr>
                <w:rFonts w:ascii="Arial" w:hAnsi="Arial" w:cs="Arial"/>
                <w:sz w:val="16"/>
                <w:szCs w:val="16"/>
              </w:rPr>
            </w:pPr>
            <w:r>
              <w:rPr>
                <w:rFonts w:ascii="Arial" w:hAnsi="Arial" w:cs="Arial"/>
                <w:sz w:val="16"/>
                <w:szCs w:val="16"/>
              </w:rPr>
              <w:t>6.9</w:t>
            </w:r>
          </w:p>
        </w:tc>
      </w:tr>
      <w:tr w:rsidR="00673CAC" w:rsidRPr="00C369C3" w14:paraId="130FCDFE" w14:textId="77777777" w:rsidTr="00C369C3">
        <w:trPr>
          <w:trHeight w:val="189"/>
        </w:trPr>
        <w:tc>
          <w:tcPr>
            <w:tcW w:w="3330" w:type="dxa"/>
            <w:vAlign w:val="bottom"/>
            <w:hideMark/>
          </w:tcPr>
          <w:p w14:paraId="15D15774"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Finance cost</w:t>
            </w:r>
          </w:p>
        </w:tc>
        <w:tc>
          <w:tcPr>
            <w:tcW w:w="810" w:type="dxa"/>
            <w:vAlign w:val="bottom"/>
          </w:tcPr>
          <w:p w14:paraId="1B14B198"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03EDCD65"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54ED3F82"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CAA3153"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1833017D"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7CCE50F"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A7C69B0"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1EF3484"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0BE92E8"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1A1697CA"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FC9DB20"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DE8440D"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42877014" w14:textId="354741ED" w:rsidR="00673CAC" w:rsidRPr="00C369C3" w:rsidRDefault="00305D47" w:rsidP="00667CCB">
            <w:pPr>
              <w:pBdr>
                <w:bottom w:val="sing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(13.2)</w:t>
            </w:r>
          </w:p>
        </w:tc>
        <w:tc>
          <w:tcPr>
            <w:tcW w:w="797" w:type="dxa"/>
            <w:vAlign w:val="bottom"/>
          </w:tcPr>
          <w:p w14:paraId="60E3826F" w14:textId="08BA79AC" w:rsidR="00673CAC" w:rsidRPr="00C369C3" w:rsidRDefault="00673CAC" w:rsidP="00667CCB">
            <w:pPr>
              <w:pBdr>
                <w:bottom w:val="sing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(23.6)</w:t>
            </w:r>
          </w:p>
        </w:tc>
      </w:tr>
      <w:tr w:rsidR="00673CAC" w:rsidRPr="00C369C3" w14:paraId="302BAFCC" w14:textId="77777777" w:rsidTr="00C369C3">
        <w:trPr>
          <w:trHeight w:val="189"/>
        </w:trPr>
        <w:tc>
          <w:tcPr>
            <w:tcW w:w="3330" w:type="dxa"/>
            <w:vAlign w:val="bottom"/>
          </w:tcPr>
          <w:p w14:paraId="605E51CD"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b/>
                <w:bCs/>
                <w:sz w:val="16"/>
                <w:szCs w:val="16"/>
              </w:rPr>
              <w:t>Profit before income tax expenses</w:t>
            </w:r>
          </w:p>
        </w:tc>
        <w:tc>
          <w:tcPr>
            <w:tcW w:w="810" w:type="dxa"/>
            <w:vAlign w:val="bottom"/>
          </w:tcPr>
          <w:p w14:paraId="1D751F15"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31363AE7" w14:textId="77777777" w:rsidR="00673CAC" w:rsidRPr="00C369C3" w:rsidRDefault="00673CAC" w:rsidP="00667CCB">
            <w:pPr>
              <w:tabs>
                <w:tab w:val="decimal" w:pos="266"/>
                <w:tab w:val="decimal" w:pos="496"/>
                <w:tab w:val="decimal" w:pos="613"/>
              </w:tabs>
              <w:spacing w:line="360" w:lineRule="exact"/>
              <w:ind w:left="-20" w:right="-51"/>
              <w:rPr>
                <w:rFonts w:ascii="Arial" w:hAnsi="Arial" w:cs="Arial"/>
                <w:sz w:val="16"/>
                <w:szCs w:val="16"/>
              </w:rPr>
            </w:pPr>
          </w:p>
        </w:tc>
        <w:tc>
          <w:tcPr>
            <w:tcW w:w="810" w:type="dxa"/>
            <w:vAlign w:val="bottom"/>
          </w:tcPr>
          <w:p w14:paraId="087E7455"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6418E22"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4BF6A377"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4FE9E279"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AA2186B"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178FA042"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C03C037"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6F1FFAF"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CEAA03B"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011F876"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C75989D" w14:textId="2EC92199" w:rsidR="00673CAC" w:rsidRPr="00C369C3" w:rsidRDefault="00305D47" w:rsidP="00667CCB">
            <w:pPr>
              <w:tabs>
                <w:tab w:val="decimal" w:pos="426"/>
              </w:tabs>
              <w:spacing w:line="360" w:lineRule="exact"/>
              <w:ind w:left="-20" w:right="-51"/>
              <w:rPr>
                <w:rFonts w:ascii="Arial" w:hAnsi="Arial" w:cs="Arial"/>
                <w:sz w:val="16"/>
                <w:szCs w:val="16"/>
              </w:rPr>
            </w:pPr>
            <w:r w:rsidRPr="00C369C3">
              <w:rPr>
                <w:rFonts w:ascii="Arial" w:hAnsi="Arial" w:cs="Arial"/>
                <w:sz w:val="16"/>
                <w:szCs w:val="16"/>
              </w:rPr>
              <w:t>111.5</w:t>
            </w:r>
          </w:p>
        </w:tc>
        <w:tc>
          <w:tcPr>
            <w:tcW w:w="797" w:type="dxa"/>
            <w:vAlign w:val="bottom"/>
          </w:tcPr>
          <w:p w14:paraId="266C9F65" w14:textId="78CEBCD5" w:rsidR="00673CAC" w:rsidRPr="00C369C3" w:rsidRDefault="00673CAC" w:rsidP="00667CCB">
            <w:pPr>
              <w:tabs>
                <w:tab w:val="decimal" w:pos="426"/>
              </w:tabs>
              <w:spacing w:line="360" w:lineRule="exact"/>
              <w:ind w:left="-20" w:right="-51"/>
              <w:rPr>
                <w:rFonts w:ascii="Arial" w:hAnsi="Arial" w:cs="Arial"/>
                <w:sz w:val="16"/>
                <w:szCs w:val="16"/>
              </w:rPr>
            </w:pPr>
            <w:r w:rsidRPr="00C369C3">
              <w:rPr>
                <w:rFonts w:ascii="Arial" w:hAnsi="Arial" w:cs="Arial"/>
                <w:sz w:val="16"/>
                <w:szCs w:val="16"/>
              </w:rPr>
              <w:t>88.7</w:t>
            </w:r>
          </w:p>
        </w:tc>
      </w:tr>
      <w:tr w:rsidR="00673CAC" w:rsidRPr="00C369C3" w14:paraId="60B436C8" w14:textId="77777777" w:rsidTr="00C369C3">
        <w:trPr>
          <w:trHeight w:val="198"/>
        </w:trPr>
        <w:tc>
          <w:tcPr>
            <w:tcW w:w="3330" w:type="dxa"/>
            <w:vAlign w:val="bottom"/>
            <w:hideMark/>
          </w:tcPr>
          <w:p w14:paraId="1703F13D" w14:textId="77777777" w:rsidR="00673CAC" w:rsidRPr="00C369C3" w:rsidRDefault="00673CAC" w:rsidP="00C369C3">
            <w:pPr>
              <w:spacing w:line="360" w:lineRule="exact"/>
              <w:ind w:left="252" w:hanging="252"/>
              <w:rPr>
                <w:rFonts w:ascii="Arial" w:hAnsi="Arial" w:cs="Arial"/>
                <w:sz w:val="16"/>
                <w:szCs w:val="16"/>
              </w:rPr>
            </w:pPr>
            <w:r w:rsidRPr="00C369C3">
              <w:rPr>
                <w:rFonts w:ascii="Arial" w:hAnsi="Arial" w:cs="Arial"/>
                <w:sz w:val="16"/>
                <w:szCs w:val="16"/>
              </w:rPr>
              <w:t>Income tax expenses</w:t>
            </w:r>
          </w:p>
        </w:tc>
        <w:tc>
          <w:tcPr>
            <w:tcW w:w="810" w:type="dxa"/>
            <w:vAlign w:val="bottom"/>
          </w:tcPr>
          <w:p w14:paraId="0D4A799F"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D286EAC"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132AB93E"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91143A2"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65C7BF6"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50C6B9A"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888C79D"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725EB59D"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66A313C"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2EFA58A"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5EAE5155"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0731E8A"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B678D38" w14:textId="0168B680" w:rsidR="00673CAC" w:rsidRPr="00C369C3" w:rsidRDefault="00305D47" w:rsidP="00667CCB">
            <w:pPr>
              <w:pBdr>
                <w:bottom w:val="sing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(60.5)</w:t>
            </w:r>
          </w:p>
        </w:tc>
        <w:tc>
          <w:tcPr>
            <w:tcW w:w="797" w:type="dxa"/>
            <w:vAlign w:val="bottom"/>
          </w:tcPr>
          <w:p w14:paraId="0EA16534" w14:textId="630FB0E9" w:rsidR="00673CAC" w:rsidRPr="00C369C3" w:rsidRDefault="00673CAC" w:rsidP="00667CCB">
            <w:pPr>
              <w:pBdr>
                <w:bottom w:val="sing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(36.4)</w:t>
            </w:r>
          </w:p>
        </w:tc>
      </w:tr>
      <w:tr w:rsidR="00673CAC" w:rsidRPr="00C369C3" w14:paraId="18209068" w14:textId="77777777" w:rsidTr="00C369C3">
        <w:tc>
          <w:tcPr>
            <w:tcW w:w="3330" w:type="dxa"/>
            <w:vAlign w:val="bottom"/>
          </w:tcPr>
          <w:p w14:paraId="7CA68E03" w14:textId="77777777" w:rsidR="00673CAC" w:rsidRPr="00C369C3" w:rsidRDefault="00673CAC" w:rsidP="00C369C3">
            <w:pPr>
              <w:spacing w:line="360" w:lineRule="exact"/>
              <w:ind w:left="252" w:hanging="252"/>
              <w:rPr>
                <w:rFonts w:ascii="Arial" w:hAnsi="Arial" w:cs="Arial"/>
                <w:b/>
                <w:bCs/>
                <w:sz w:val="16"/>
                <w:szCs w:val="16"/>
              </w:rPr>
            </w:pPr>
            <w:r w:rsidRPr="00C369C3">
              <w:rPr>
                <w:rFonts w:ascii="Arial" w:hAnsi="Arial" w:cs="Arial"/>
                <w:b/>
                <w:bCs/>
                <w:sz w:val="16"/>
                <w:szCs w:val="16"/>
              </w:rPr>
              <w:t>Profit for the period</w:t>
            </w:r>
          </w:p>
        </w:tc>
        <w:tc>
          <w:tcPr>
            <w:tcW w:w="810" w:type="dxa"/>
            <w:vAlign w:val="bottom"/>
          </w:tcPr>
          <w:p w14:paraId="1CA316DB"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7B09C83"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D7115F9"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4664B6C4"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0C457B8"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765F181"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CEEBC88"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DC358A4"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A2C5E01"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631EF858"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362A39B6"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0CF4CA9F" w14:textId="77777777" w:rsidR="00673CAC" w:rsidRPr="00C369C3" w:rsidRDefault="00673CAC" w:rsidP="00667CCB">
            <w:pPr>
              <w:tabs>
                <w:tab w:val="decimal" w:pos="266"/>
                <w:tab w:val="decimal" w:pos="613"/>
              </w:tabs>
              <w:spacing w:line="360" w:lineRule="exact"/>
              <w:ind w:left="-20" w:right="-51"/>
              <w:rPr>
                <w:rFonts w:ascii="Arial" w:hAnsi="Arial" w:cs="Arial"/>
                <w:sz w:val="16"/>
                <w:szCs w:val="16"/>
              </w:rPr>
            </w:pPr>
          </w:p>
        </w:tc>
        <w:tc>
          <w:tcPr>
            <w:tcW w:w="810" w:type="dxa"/>
            <w:vAlign w:val="bottom"/>
          </w:tcPr>
          <w:p w14:paraId="260DDE86" w14:textId="75ECF35A" w:rsidR="00673CAC" w:rsidRPr="00C369C3" w:rsidRDefault="00305D47" w:rsidP="00667CCB">
            <w:pPr>
              <w:pBdr>
                <w:bottom w:val="doub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51.0</w:t>
            </w:r>
          </w:p>
        </w:tc>
        <w:tc>
          <w:tcPr>
            <w:tcW w:w="797" w:type="dxa"/>
            <w:vAlign w:val="bottom"/>
          </w:tcPr>
          <w:p w14:paraId="7D1E8D52" w14:textId="41A44A42" w:rsidR="00673CAC" w:rsidRPr="00C369C3" w:rsidRDefault="00673CAC" w:rsidP="00667CCB">
            <w:pPr>
              <w:pBdr>
                <w:bottom w:val="double" w:sz="4" w:space="1" w:color="auto"/>
              </w:pBdr>
              <w:tabs>
                <w:tab w:val="decimal" w:pos="426"/>
              </w:tabs>
              <w:spacing w:line="360" w:lineRule="exact"/>
              <w:ind w:left="-20" w:right="-51"/>
              <w:rPr>
                <w:rFonts w:ascii="Arial" w:hAnsi="Arial" w:cs="Arial"/>
                <w:sz w:val="16"/>
                <w:szCs w:val="16"/>
              </w:rPr>
            </w:pPr>
            <w:r w:rsidRPr="00C369C3">
              <w:rPr>
                <w:rFonts w:ascii="Arial" w:hAnsi="Arial" w:cs="Arial"/>
                <w:sz w:val="16"/>
                <w:szCs w:val="16"/>
              </w:rPr>
              <w:t>52.3</w:t>
            </w:r>
          </w:p>
        </w:tc>
      </w:tr>
    </w:tbl>
    <w:p w14:paraId="041C3B54" w14:textId="77777777" w:rsidR="001111A3" w:rsidRPr="005D4254" w:rsidRDefault="001111A3" w:rsidP="005D4254">
      <w:pPr>
        <w:overflowPunct/>
        <w:autoSpaceDE/>
        <w:autoSpaceDN/>
        <w:adjustRightInd/>
        <w:spacing w:after="260" w:line="380" w:lineRule="exact"/>
        <w:textAlignment w:val="auto"/>
        <w:rPr>
          <w:rFonts w:ascii="Arial" w:hAnsi="Arial" w:cs="Arial"/>
          <w:sz w:val="14"/>
          <w:szCs w:val="14"/>
        </w:rPr>
      </w:pPr>
    </w:p>
    <w:p w14:paraId="499B8928" w14:textId="1B22A26F" w:rsidR="006B1259" w:rsidRPr="005D4254" w:rsidRDefault="006B1259" w:rsidP="005D4254">
      <w:pPr>
        <w:overflowPunct/>
        <w:autoSpaceDE/>
        <w:autoSpaceDN/>
        <w:adjustRightInd/>
        <w:spacing w:after="260" w:line="380" w:lineRule="exact"/>
        <w:textAlignment w:val="auto"/>
        <w:rPr>
          <w:rFonts w:ascii="Arial" w:hAnsi="Arial" w:cs="Arial"/>
          <w:b/>
          <w:bCs/>
          <w:sz w:val="22"/>
          <w:szCs w:val="22"/>
        </w:rPr>
        <w:sectPr w:rsidR="006B1259" w:rsidRPr="005D4254" w:rsidSect="000D2078">
          <w:headerReference w:type="default" r:id="rId14"/>
          <w:footerReference w:type="default" r:id="rId15"/>
          <w:footerReference w:type="first" r:id="rId16"/>
          <w:pgSz w:w="16834" w:h="11909" w:orient="landscape" w:code="9"/>
          <w:pgMar w:top="1296" w:right="1080" w:bottom="1080" w:left="1080" w:header="706" w:footer="706" w:gutter="0"/>
          <w:cols w:space="720"/>
          <w:docGrid w:linePitch="326"/>
        </w:sectPr>
      </w:pPr>
    </w:p>
    <w:p w14:paraId="71A94426" w14:textId="6D77E68B" w:rsidR="00CD3223" w:rsidRPr="005D4254" w:rsidRDefault="00CD3223" w:rsidP="005D4254">
      <w:pPr>
        <w:spacing w:before="12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lastRenderedPageBreak/>
        <w:t>16.</w:t>
      </w:r>
      <w:r w:rsidRPr="005D4254">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700"/>
        <w:gridCol w:w="2700"/>
        <w:gridCol w:w="1890"/>
        <w:gridCol w:w="1890"/>
      </w:tblGrid>
      <w:tr w:rsidR="00CD3223" w:rsidRPr="005D4254" w14:paraId="5C40316D" w14:textId="77777777">
        <w:trPr>
          <w:tblHeader/>
        </w:trPr>
        <w:tc>
          <w:tcPr>
            <w:tcW w:w="2700" w:type="dxa"/>
            <w:vAlign w:val="bottom"/>
            <w:hideMark/>
          </w:tcPr>
          <w:p w14:paraId="05A8517B" w14:textId="77777777" w:rsidR="00CD3223" w:rsidRPr="005D4254" w:rsidRDefault="00CD3223" w:rsidP="005D4254">
            <w:pPr>
              <w:pBdr>
                <w:bottom w:val="single" w:sz="4" w:space="1" w:color="auto"/>
              </w:pBdr>
              <w:spacing w:line="380" w:lineRule="exact"/>
              <w:jc w:val="center"/>
              <w:rPr>
                <w:rFonts w:ascii="Arial" w:hAnsi="Arial" w:cs="Arial"/>
                <w:sz w:val="20"/>
                <w:szCs w:val="20"/>
              </w:rPr>
            </w:pPr>
            <w:r w:rsidRPr="005D4254">
              <w:rPr>
                <w:rFonts w:ascii="Arial" w:hAnsi="Arial" w:cs="Arial"/>
                <w:sz w:val="20"/>
                <w:szCs w:val="20"/>
              </w:rPr>
              <w:t>Dividends</w:t>
            </w:r>
          </w:p>
        </w:tc>
        <w:tc>
          <w:tcPr>
            <w:tcW w:w="2700" w:type="dxa"/>
            <w:vAlign w:val="bottom"/>
            <w:hideMark/>
          </w:tcPr>
          <w:p w14:paraId="254A8FE9" w14:textId="77777777" w:rsidR="00CD3223" w:rsidRPr="005D4254" w:rsidRDefault="00CD3223" w:rsidP="005D4254">
            <w:pPr>
              <w:pBdr>
                <w:bottom w:val="single" w:sz="4" w:space="1" w:color="auto"/>
              </w:pBdr>
              <w:spacing w:line="380" w:lineRule="exact"/>
              <w:jc w:val="center"/>
              <w:rPr>
                <w:rFonts w:ascii="Arial" w:hAnsi="Arial" w:cs="Arial"/>
                <w:sz w:val="20"/>
                <w:szCs w:val="20"/>
              </w:rPr>
            </w:pPr>
            <w:r w:rsidRPr="005D4254">
              <w:rPr>
                <w:rFonts w:ascii="Arial" w:hAnsi="Arial" w:cs="Arial"/>
                <w:sz w:val="20"/>
                <w:szCs w:val="20"/>
              </w:rPr>
              <w:t>Approved by</w:t>
            </w:r>
          </w:p>
        </w:tc>
        <w:tc>
          <w:tcPr>
            <w:tcW w:w="1890" w:type="dxa"/>
            <w:vAlign w:val="bottom"/>
            <w:hideMark/>
          </w:tcPr>
          <w:p w14:paraId="387FA846" w14:textId="77777777" w:rsidR="00CD3223" w:rsidRPr="005D4254" w:rsidRDefault="00CD3223" w:rsidP="005D4254">
            <w:pPr>
              <w:pBdr>
                <w:bottom w:val="single" w:sz="4" w:space="1" w:color="auto"/>
              </w:pBdr>
              <w:spacing w:line="380" w:lineRule="exact"/>
              <w:jc w:val="center"/>
              <w:rPr>
                <w:rFonts w:ascii="Arial" w:hAnsi="Arial" w:cs="Arial"/>
                <w:sz w:val="20"/>
                <w:szCs w:val="20"/>
              </w:rPr>
            </w:pPr>
            <w:r w:rsidRPr="005D4254">
              <w:rPr>
                <w:rFonts w:ascii="Arial" w:hAnsi="Arial" w:cs="Arial"/>
                <w:sz w:val="20"/>
                <w:szCs w:val="20"/>
              </w:rPr>
              <w:t>Total dividends</w:t>
            </w:r>
          </w:p>
        </w:tc>
        <w:tc>
          <w:tcPr>
            <w:tcW w:w="1890" w:type="dxa"/>
            <w:vAlign w:val="bottom"/>
            <w:hideMark/>
          </w:tcPr>
          <w:p w14:paraId="14675BFA" w14:textId="77777777" w:rsidR="00CD3223" w:rsidRPr="005D4254" w:rsidRDefault="00CD3223" w:rsidP="005D4254">
            <w:pPr>
              <w:pBdr>
                <w:bottom w:val="single" w:sz="4" w:space="1" w:color="auto"/>
              </w:pBdr>
              <w:spacing w:line="380" w:lineRule="exact"/>
              <w:jc w:val="center"/>
              <w:rPr>
                <w:rFonts w:ascii="Arial" w:hAnsi="Arial" w:cs="Arial"/>
                <w:spacing w:val="-4"/>
                <w:sz w:val="20"/>
                <w:szCs w:val="20"/>
              </w:rPr>
            </w:pPr>
            <w:r w:rsidRPr="005D4254">
              <w:rPr>
                <w:rFonts w:ascii="Arial" w:hAnsi="Arial" w:cs="Arial"/>
                <w:spacing w:val="-4"/>
                <w:sz w:val="20"/>
                <w:szCs w:val="20"/>
              </w:rPr>
              <w:t>Dividend per share</w:t>
            </w:r>
          </w:p>
        </w:tc>
      </w:tr>
      <w:tr w:rsidR="00CD3223" w:rsidRPr="005D4254" w14:paraId="7A9B5F2F" w14:textId="77777777">
        <w:trPr>
          <w:tblHeader/>
        </w:trPr>
        <w:tc>
          <w:tcPr>
            <w:tcW w:w="2700" w:type="dxa"/>
            <w:vAlign w:val="bottom"/>
          </w:tcPr>
          <w:p w14:paraId="25B517DD" w14:textId="77777777" w:rsidR="00CD3223" w:rsidRPr="005D4254" w:rsidRDefault="00CD3223" w:rsidP="005D4254">
            <w:pPr>
              <w:spacing w:line="380" w:lineRule="exact"/>
              <w:jc w:val="center"/>
              <w:rPr>
                <w:rFonts w:ascii="Arial" w:hAnsi="Arial" w:cs="Arial"/>
                <w:sz w:val="20"/>
                <w:szCs w:val="20"/>
              </w:rPr>
            </w:pPr>
          </w:p>
        </w:tc>
        <w:tc>
          <w:tcPr>
            <w:tcW w:w="2700" w:type="dxa"/>
            <w:vAlign w:val="bottom"/>
          </w:tcPr>
          <w:p w14:paraId="2F613707" w14:textId="77777777" w:rsidR="00CD3223" w:rsidRPr="005D4254" w:rsidRDefault="00CD3223" w:rsidP="005D4254">
            <w:pPr>
              <w:spacing w:line="380" w:lineRule="exact"/>
              <w:jc w:val="center"/>
              <w:rPr>
                <w:rFonts w:ascii="Arial" w:hAnsi="Arial" w:cs="Arial"/>
                <w:sz w:val="20"/>
                <w:szCs w:val="20"/>
              </w:rPr>
            </w:pPr>
          </w:p>
        </w:tc>
        <w:tc>
          <w:tcPr>
            <w:tcW w:w="1890" w:type="dxa"/>
            <w:vAlign w:val="bottom"/>
            <w:hideMark/>
          </w:tcPr>
          <w:p w14:paraId="3F88D4CB" w14:textId="77777777" w:rsidR="00CD3223" w:rsidRPr="005D4254" w:rsidRDefault="00CD3223" w:rsidP="005D4254">
            <w:pPr>
              <w:spacing w:line="380" w:lineRule="exact"/>
              <w:jc w:val="center"/>
              <w:rPr>
                <w:rFonts w:ascii="Arial" w:hAnsi="Arial" w:cs="Arial"/>
                <w:sz w:val="20"/>
                <w:szCs w:val="20"/>
              </w:rPr>
            </w:pPr>
            <w:r w:rsidRPr="005D4254">
              <w:rPr>
                <w:rFonts w:ascii="Arial" w:hAnsi="Arial" w:cs="Arial"/>
                <w:sz w:val="20"/>
                <w:szCs w:val="20"/>
              </w:rPr>
              <w:t>(Thousand Baht)</w:t>
            </w:r>
          </w:p>
        </w:tc>
        <w:tc>
          <w:tcPr>
            <w:tcW w:w="1890" w:type="dxa"/>
            <w:vAlign w:val="bottom"/>
            <w:hideMark/>
          </w:tcPr>
          <w:p w14:paraId="7F5853FF" w14:textId="77777777" w:rsidR="00CD3223" w:rsidRPr="005D4254" w:rsidRDefault="00CD3223" w:rsidP="005D4254">
            <w:pPr>
              <w:spacing w:line="380" w:lineRule="exact"/>
              <w:jc w:val="center"/>
              <w:rPr>
                <w:rFonts w:ascii="Arial" w:hAnsi="Arial" w:cs="Arial"/>
                <w:sz w:val="20"/>
                <w:szCs w:val="20"/>
              </w:rPr>
            </w:pPr>
            <w:r w:rsidRPr="005D4254">
              <w:rPr>
                <w:rFonts w:ascii="Arial" w:hAnsi="Arial" w:cs="Arial"/>
                <w:sz w:val="20"/>
                <w:szCs w:val="20"/>
              </w:rPr>
              <w:t>(Baht per share)</w:t>
            </w:r>
          </w:p>
        </w:tc>
      </w:tr>
      <w:tr w:rsidR="00CD3223" w:rsidRPr="005D4254" w14:paraId="785B94EF" w14:textId="77777777">
        <w:trPr>
          <w:trHeight w:val="397"/>
        </w:trPr>
        <w:tc>
          <w:tcPr>
            <w:tcW w:w="2700" w:type="dxa"/>
            <w:hideMark/>
          </w:tcPr>
          <w:p w14:paraId="359F9086" w14:textId="77777777" w:rsidR="00CD3223" w:rsidRPr="005D4254" w:rsidRDefault="00CD3223" w:rsidP="005D4254">
            <w:pPr>
              <w:spacing w:line="380" w:lineRule="exact"/>
              <w:ind w:left="252" w:hanging="252"/>
              <w:rPr>
                <w:rFonts w:ascii="Arial" w:hAnsi="Arial" w:cs="Arial"/>
                <w:sz w:val="20"/>
                <w:szCs w:val="20"/>
                <w:highlight w:val="yellow"/>
              </w:rPr>
            </w:pPr>
            <w:r w:rsidRPr="005D4254">
              <w:rPr>
                <w:rFonts w:ascii="Arial" w:hAnsi="Arial" w:cs="Arial"/>
                <w:sz w:val="20"/>
                <w:szCs w:val="20"/>
              </w:rPr>
              <w:t>Final dividends for 2024</w:t>
            </w:r>
          </w:p>
        </w:tc>
        <w:tc>
          <w:tcPr>
            <w:tcW w:w="2700" w:type="dxa"/>
            <w:hideMark/>
          </w:tcPr>
          <w:p w14:paraId="457847A9" w14:textId="77777777" w:rsidR="00CD3223" w:rsidRPr="005D4254" w:rsidRDefault="00CD3223" w:rsidP="005D4254">
            <w:pPr>
              <w:tabs>
                <w:tab w:val="left" w:pos="439"/>
              </w:tabs>
              <w:spacing w:line="380" w:lineRule="exact"/>
              <w:ind w:left="252" w:hanging="252"/>
              <w:rPr>
                <w:rFonts w:ascii="Arial" w:hAnsi="Arial" w:cs="Arial"/>
                <w:sz w:val="20"/>
                <w:szCs w:val="20"/>
                <w:highlight w:val="yellow"/>
              </w:rPr>
            </w:pPr>
            <w:r w:rsidRPr="005D4254">
              <w:rPr>
                <w:rFonts w:ascii="Arial" w:hAnsi="Arial" w:cs="Arial"/>
                <w:sz w:val="20"/>
                <w:szCs w:val="20"/>
              </w:rPr>
              <w:t>Annual General Meeting               of the shareholders               on 24 April 2025</w:t>
            </w:r>
          </w:p>
        </w:tc>
        <w:tc>
          <w:tcPr>
            <w:tcW w:w="1890" w:type="dxa"/>
            <w:vAlign w:val="bottom"/>
          </w:tcPr>
          <w:p w14:paraId="3261F636" w14:textId="77777777" w:rsidR="00CD3223" w:rsidRPr="005D4254" w:rsidRDefault="00CD3223" w:rsidP="005D4254">
            <w:pPr>
              <w:pBdr>
                <w:bottom w:val="single" w:sz="4" w:space="1" w:color="auto"/>
              </w:pBdr>
              <w:tabs>
                <w:tab w:val="decimal" w:pos="1261"/>
              </w:tabs>
              <w:spacing w:line="380" w:lineRule="exact"/>
              <w:jc w:val="thaiDistribute"/>
              <w:rPr>
                <w:rFonts w:ascii="Arial" w:hAnsi="Arial" w:cs="Arial"/>
                <w:spacing w:val="-4"/>
                <w:sz w:val="20"/>
                <w:szCs w:val="20"/>
              </w:rPr>
            </w:pPr>
            <w:r w:rsidRPr="005D4254">
              <w:rPr>
                <w:rFonts w:ascii="Arial" w:hAnsi="Arial" w:cs="Arial"/>
                <w:spacing w:val="-4"/>
                <w:sz w:val="20"/>
                <w:szCs w:val="20"/>
              </w:rPr>
              <w:t>166,901</w:t>
            </w:r>
          </w:p>
        </w:tc>
        <w:tc>
          <w:tcPr>
            <w:tcW w:w="1890" w:type="dxa"/>
            <w:vAlign w:val="bottom"/>
          </w:tcPr>
          <w:p w14:paraId="732F4AF5" w14:textId="77777777" w:rsidR="00CD3223" w:rsidRPr="005D4254" w:rsidRDefault="00CD3223" w:rsidP="005D4254">
            <w:pPr>
              <w:spacing w:line="380" w:lineRule="exact"/>
              <w:jc w:val="center"/>
              <w:rPr>
                <w:rFonts w:ascii="Arial" w:hAnsi="Arial" w:cs="Arial"/>
                <w:spacing w:val="-4"/>
                <w:sz w:val="20"/>
                <w:szCs w:val="20"/>
              </w:rPr>
            </w:pPr>
            <w:r w:rsidRPr="005D4254">
              <w:rPr>
                <w:rFonts w:ascii="Arial" w:hAnsi="Arial" w:cs="Arial"/>
                <w:spacing w:val="-4"/>
                <w:sz w:val="20"/>
                <w:szCs w:val="20"/>
              </w:rPr>
              <w:t>0.25</w:t>
            </w:r>
          </w:p>
        </w:tc>
      </w:tr>
      <w:tr w:rsidR="00CD3223" w:rsidRPr="005D4254" w14:paraId="05C13A3D" w14:textId="77777777">
        <w:trPr>
          <w:trHeight w:val="397"/>
        </w:trPr>
        <w:tc>
          <w:tcPr>
            <w:tcW w:w="2700" w:type="dxa"/>
            <w:hideMark/>
          </w:tcPr>
          <w:p w14:paraId="6C6D7F72" w14:textId="77777777" w:rsidR="00CD3223" w:rsidRPr="005D4254" w:rsidRDefault="00CD3223" w:rsidP="005D4254">
            <w:pPr>
              <w:spacing w:line="380" w:lineRule="exact"/>
              <w:ind w:left="252" w:hanging="252"/>
              <w:rPr>
                <w:rFonts w:ascii="Arial" w:hAnsi="Arial" w:cs="Arial"/>
                <w:sz w:val="20"/>
                <w:szCs w:val="20"/>
              </w:rPr>
            </w:pPr>
            <w:r w:rsidRPr="005D4254">
              <w:rPr>
                <w:rFonts w:ascii="Arial" w:hAnsi="Arial" w:cs="Arial"/>
                <w:sz w:val="20"/>
                <w:szCs w:val="20"/>
              </w:rPr>
              <w:t>Total</w:t>
            </w:r>
          </w:p>
        </w:tc>
        <w:tc>
          <w:tcPr>
            <w:tcW w:w="2700" w:type="dxa"/>
          </w:tcPr>
          <w:p w14:paraId="3FBF2489" w14:textId="77777777" w:rsidR="00CD3223" w:rsidRPr="005D4254" w:rsidRDefault="00CD3223" w:rsidP="005D4254">
            <w:pPr>
              <w:spacing w:line="380" w:lineRule="exact"/>
              <w:ind w:left="252" w:hanging="252"/>
              <w:rPr>
                <w:rFonts w:ascii="Arial" w:hAnsi="Arial" w:cs="Arial"/>
                <w:sz w:val="20"/>
                <w:szCs w:val="20"/>
              </w:rPr>
            </w:pPr>
          </w:p>
        </w:tc>
        <w:tc>
          <w:tcPr>
            <w:tcW w:w="1890" w:type="dxa"/>
            <w:vAlign w:val="bottom"/>
          </w:tcPr>
          <w:p w14:paraId="22E979CE" w14:textId="77777777" w:rsidR="00CD3223" w:rsidRPr="005D4254" w:rsidRDefault="00CD3223" w:rsidP="005D4254">
            <w:pPr>
              <w:pBdr>
                <w:bottom w:val="double" w:sz="4" w:space="1" w:color="auto"/>
              </w:pBdr>
              <w:tabs>
                <w:tab w:val="decimal" w:pos="1261"/>
              </w:tabs>
              <w:spacing w:line="380" w:lineRule="exact"/>
              <w:jc w:val="thaiDistribute"/>
              <w:rPr>
                <w:rFonts w:ascii="Arial" w:hAnsi="Arial" w:cs="Arial"/>
                <w:spacing w:val="-4"/>
                <w:sz w:val="20"/>
                <w:szCs w:val="20"/>
              </w:rPr>
            </w:pPr>
            <w:r w:rsidRPr="005D4254">
              <w:rPr>
                <w:rFonts w:ascii="Arial" w:hAnsi="Arial" w:cs="Arial"/>
                <w:spacing w:val="-4"/>
                <w:sz w:val="20"/>
                <w:szCs w:val="20"/>
              </w:rPr>
              <w:t>166,901</w:t>
            </w:r>
          </w:p>
        </w:tc>
        <w:tc>
          <w:tcPr>
            <w:tcW w:w="1890" w:type="dxa"/>
            <w:vAlign w:val="bottom"/>
          </w:tcPr>
          <w:p w14:paraId="71F2AC19" w14:textId="77777777" w:rsidR="00CD3223" w:rsidRPr="005D4254" w:rsidRDefault="00CD3223" w:rsidP="005D4254">
            <w:pPr>
              <w:spacing w:line="380" w:lineRule="exact"/>
              <w:jc w:val="center"/>
              <w:rPr>
                <w:rFonts w:ascii="Arial" w:hAnsi="Arial" w:cs="Arial"/>
                <w:spacing w:val="-4"/>
                <w:sz w:val="20"/>
                <w:szCs w:val="20"/>
              </w:rPr>
            </w:pPr>
          </w:p>
        </w:tc>
      </w:tr>
      <w:tr w:rsidR="00CD3223" w:rsidRPr="005D4254" w14:paraId="7E70A269" w14:textId="77777777">
        <w:trPr>
          <w:trHeight w:val="397"/>
        </w:trPr>
        <w:tc>
          <w:tcPr>
            <w:tcW w:w="2700" w:type="dxa"/>
          </w:tcPr>
          <w:p w14:paraId="60E3F313" w14:textId="77777777" w:rsidR="00CD3223" w:rsidRPr="005D4254" w:rsidRDefault="00CD3223" w:rsidP="005D4254">
            <w:pPr>
              <w:spacing w:line="380" w:lineRule="exact"/>
              <w:ind w:left="252" w:hanging="252"/>
              <w:rPr>
                <w:rFonts w:ascii="Arial" w:hAnsi="Arial" w:cs="Arial"/>
                <w:sz w:val="20"/>
                <w:szCs w:val="20"/>
              </w:rPr>
            </w:pPr>
            <w:r w:rsidRPr="005D4254">
              <w:rPr>
                <w:rFonts w:ascii="Arial" w:hAnsi="Arial" w:cs="Arial"/>
                <w:sz w:val="20"/>
                <w:szCs w:val="20"/>
              </w:rPr>
              <w:t>Final dividends for 2025</w:t>
            </w:r>
          </w:p>
        </w:tc>
        <w:tc>
          <w:tcPr>
            <w:tcW w:w="2700" w:type="dxa"/>
          </w:tcPr>
          <w:p w14:paraId="23F11398" w14:textId="77777777" w:rsidR="00CD3223" w:rsidRPr="005D4254" w:rsidRDefault="00CD3223" w:rsidP="005D4254">
            <w:pPr>
              <w:tabs>
                <w:tab w:val="left" w:pos="439"/>
              </w:tabs>
              <w:spacing w:line="380" w:lineRule="exact"/>
              <w:ind w:left="252" w:hanging="252"/>
              <w:rPr>
                <w:rFonts w:ascii="Arial" w:hAnsi="Arial" w:cs="Arial"/>
                <w:sz w:val="20"/>
                <w:szCs w:val="20"/>
              </w:rPr>
            </w:pPr>
            <w:r w:rsidRPr="005D4254">
              <w:rPr>
                <w:rFonts w:ascii="Arial" w:hAnsi="Arial" w:cs="Arial"/>
                <w:sz w:val="20"/>
                <w:szCs w:val="20"/>
              </w:rPr>
              <w:t>Annual General Meeting               of the shareholders               on 21 April 2026</w:t>
            </w:r>
          </w:p>
        </w:tc>
        <w:tc>
          <w:tcPr>
            <w:tcW w:w="1890" w:type="dxa"/>
            <w:vAlign w:val="bottom"/>
          </w:tcPr>
          <w:p w14:paraId="72897313" w14:textId="0B1E9D76" w:rsidR="00CD3223" w:rsidRPr="005D4254" w:rsidRDefault="000C154B" w:rsidP="005D4254">
            <w:pPr>
              <w:pBdr>
                <w:bottom w:val="single" w:sz="4" w:space="1" w:color="auto"/>
              </w:pBdr>
              <w:tabs>
                <w:tab w:val="decimal" w:pos="1261"/>
              </w:tabs>
              <w:spacing w:line="380" w:lineRule="exact"/>
              <w:jc w:val="thaiDistribute"/>
              <w:rPr>
                <w:rFonts w:ascii="Arial" w:hAnsi="Arial" w:cs="Arial"/>
                <w:spacing w:val="-4"/>
                <w:sz w:val="20"/>
                <w:szCs w:val="20"/>
              </w:rPr>
            </w:pPr>
            <w:r w:rsidRPr="005D4254">
              <w:rPr>
                <w:rFonts w:ascii="Arial" w:hAnsi="Arial" w:cs="Arial"/>
                <w:spacing w:val="-4"/>
                <w:sz w:val="20"/>
                <w:szCs w:val="20"/>
              </w:rPr>
              <w:t>133,521</w:t>
            </w:r>
          </w:p>
        </w:tc>
        <w:tc>
          <w:tcPr>
            <w:tcW w:w="1890" w:type="dxa"/>
            <w:vAlign w:val="bottom"/>
          </w:tcPr>
          <w:p w14:paraId="1E109D56" w14:textId="6DF300FD" w:rsidR="00CD3223" w:rsidRPr="005D4254" w:rsidRDefault="000C154B" w:rsidP="005D4254">
            <w:pPr>
              <w:spacing w:line="380" w:lineRule="exact"/>
              <w:jc w:val="center"/>
              <w:rPr>
                <w:rFonts w:ascii="Arial" w:hAnsi="Arial" w:cs="Arial"/>
                <w:spacing w:val="-4"/>
                <w:sz w:val="20"/>
                <w:szCs w:val="20"/>
              </w:rPr>
            </w:pPr>
            <w:r w:rsidRPr="005D4254">
              <w:rPr>
                <w:rFonts w:ascii="Arial" w:hAnsi="Arial" w:cs="Arial"/>
                <w:spacing w:val="-4"/>
                <w:sz w:val="20"/>
                <w:szCs w:val="20"/>
              </w:rPr>
              <w:t>0.20</w:t>
            </w:r>
          </w:p>
        </w:tc>
      </w:tr>
      <w:tr w:rsidR="00CD3223" w:rsidRPr="005D4254" w14:paraId="1CF4FB63" w14:textId="77777777">
        <w:trPr>
          <w:trHeight w:val="397"/>
        </w:trPr>
        <w:tc>
          <w:tcPr>
            <w:tcW w:w="2700" w:type="dxa"/>
          </w:tcPr>
          <w:p w14:paraId="4213A2DC" w14:textId="77777777" w:rsidR="00CD3223" w:rsidRPr="005D4254" w:rsidRDefault="00CD3223" w:rsidP="005D4254">
            <w:pPr>
              <w:spacing w:line="380" w:lineRule="exact"/>
              <w:ind w:left="252" w:hanging="252"/>
              <w:rPr>
                <w:rFonts w:ascii="Arial" w:hAnsi="Arial" w:cs="Arial"/>
                <w:sz w:val="20"/>
                <w:szCs w:val="20"/>
              </w:rPr>
            </w:pPr>
            <w:r w:rsidRPr="005D4254">
              <w:rPr>
                <w:rFonts w:ascii="Arial" w:hAnsi="Arial" w:cs="Arial"/>
                <w:sz w:val="20"/>
                <w:szCs w:val="20"/>
              </w:rPr>
              <w:t>Total</w:t>
            </w:r>
          </w:p>
        </w:tc>
        <w:tc>
          <w:tcPr>
            <w:tcW w:w="2700" w:type="dxa"/>
          </w:tcPr>
          <w:p w14:paraId="065BB08F" w14:textId="77777777" w:rsidR="00CD3223" w:rsidRPr="005D4254" w:rsidRDefault="00CD3223" w:rsidP="005D4254">
            <w:pPr>
              <w:spacing w:line="380" w:lineRule="exact"/>
              <w:ind w:left="252" w:hanging="252"/>
              <w:rPr>
                <w:rFonts w:ascii="Arial" w:hAnsi="Arial" w:cs="Arial"/>
                <w:sz w:val="20"/>
                <w:szCs w:val="20"/>
              </w:rPr>
            </w:pPr>
          </w:p>
        </w:tc>
        <w:tc>
          <w:tcPr>
            <w:tcW w:w="1890" w:type="dxa"/>
            <w:vAlign w:val="bottom"/>
          </w:tcPr>
          <w:p w14:paraId="0691213D" w14:textId="4A81EAAB" w:rsidR="00CD3223" w:rsidRPr="005D4254" w:rsidRDefault="000C154B" w:rsidP="005D4254">
            <w:pPr>
              <w:pBdr>
                <w:bottom w:val="double" w:sz="4" w:space="1" w:color="auto"/>
              </w:pBdr>
              <w:tabs>
                <w:tab w:val="decimal" w:pos="1261"/>
              </w:tabs>
              <w:spacing w:line="380" w:lineRule="exact"/>
              <w:jc w:val="thaiDistribute"/>
              <w:rPr>
                <w:rFonts w:ascii="Arial" w:hAnsi="Arial" w:cs="Arial"/>
                <w:spacing w:val="-4"/>
                <w:sz w:val="20"/>
                <w:szCs w:val="20"/>
              </w:rPr>
            </w:pPr>
            <w:r w:rsidRPr="005D4254">
              <w:rPr>
                <w:rFonts w:ascii="Arial" w:hAnsi="Arial" w:cs="Arial"/>
                <w:spacing w:val="-4"/>
                <w:sz w:val="20"/>
                <w:szCs w:val="20"/>
              </w:rPr>
              <w:t>133,521</w:t>
            </w:r>
          </w:p>
        </w:tc>
        <w:tc>
          <w:tcPr>
            <w:tcW w:w="1890" w:type="dxa"/>
            <w:vAlign w:val="bottom"/>
          </w:tcPr>
          <w:p w14:paraId="08B4D8FC" w14:textId="77777777" w:rsidR="00CD3223" w:rsidRPr="005D4254" w:rsidRDefault="00CD3223" w:rsidP="005D4254">
            <w:pPr>
              <w:spacing w:line="380" w:lineRule="exact"/>
              <w:jc w:val="center"/>
              <w:rPr>
                <w:rFonts w:ascii="Arial" w:hAnsi="Arial" w:cs="Arial"/>
                <w:spacing w:val="-4"/>
                <w:sz w:val="20"/>
                <w:szCs w:val="20"/>
                <w:cs/>
              </w:rPr>
            </w:pPr>
          </w:p>
        </w:tc>
      </w:tr>
    </w:tbl>
    <w:p w14:paraId="11027150" w14:textId="7D10F9F9" w:rsidR="00BA40FB" w:rsidRPr="005D4254" w:rsidRDefault="00BA40FB" w:rsidP="005D4254">
      <w:pPr>
        <w:spacing w:before="240" w:after="120" w:line="380" w:lineRule="exact"/>
        <w:ind w:left="547" w:hanging="547"/>
        <w:jc w:val="thaiDistribute"/>
        <w:outlineLvl w:val="0"/>
        <w:rPr>
          <w:rFonts w:ascii="Arial" w:hAnsi="Arial" w:cs="Arial"/>
          <w:b/>
          <w:bCs/>
          <w:sz w:val="22"/>
          <w:szCs w:val="22"/>
        </w:rPr>
      </w:pPr>
      <w:r w:rsidRPr="005D4254">
        <w:rPr>
          <w:rFonts w:ascii="Arial" w:hAnsi="Arial" w:cs="Arial"/>
          <w:b/>
          <w:bCs/>
          <w:sz w:val="22"/>
          <w:szCs w:val="22"/>
        </w:rPr>
        <w:t>1</w:t>
      </w:r>
      <w:r w:rsidR="00CD3223" w:rsidRPr="005D4254">
        <w:rPr>
          <w:rFonts w:ascii="Arial" w:hAnsi="Arial" w:cs="Arial"/>
          <w:b/>
          <w:bCs/>
          <w:sz w:val="22"/>
          <w:szCs w:val="22"/>
        </w:rPr>
        <w:t>7</w:t>
      </w:r>
      <w:r w:rsidRPr="005D4254">
        <w:rPr>
          <w:rFonts w:ascii="Arial" w:hAnsi="Arial" w:cs="Arial"/>
          <w:b/>
          <w:bCs/>
          <w:sz w:val="22"/>
          <w:szCs w:val="22"/>
        </w:rPr>
        <w:t>.</w:t>
      </w:r>
      <w:r w:rsidRPr="005D4254">
        <w:rPr>
          <w:rFonts w:ascii="Arial" w:hAnsi="Arial" w:cs="Arial"/>
          <w:b/>
          <w:bCs/>
          <w:sz w:val="22"/>
          <w:szCs w:val="22"/>
        </w:rPr>
        <w:tab/>
        <w:t>Commitments and contingent liabilities</w:t>
      </w:r>
    </w:p>
    <w:p w14:paraId="25C1B18D" w14:textId="4EBCB196" w:rsidR="00BA40FB" w:rsidRPr="005D4254" w:rsidRDefault="00BA40FB" w:rsidP="005D4254">
      <w:pPr>
        <w:overflowPunct/>
        <w:autoSpaceDE/>
        <w:adjustRightInd/>
        <w:spacing w:before="120" w:after="120" w:line="380" w:lineRule="exact"/>
        <w:ind w:left="547" w:hanging="547"/>
        <w:rPr>
          <w:rFonts w:ascii="Arial" w:hAnsi="Arial" w:cs="Arial"/>
          <w:b/>
          <w:bCs/>
          <w:sz w:val="22"/>
          <w:szCs w:val="22"/>
        </w:rPr>
      </w:pPr>
      <w:r w:rsidRPr="005D4254">
        <w:rPr>
          <w:rFonts w:ascii="Arial" w:hAnsi="Arial" w:cs="Arial"/>
          <w:b/>
          <w:bCs/>
          <w:sz w:val="22"/>
          <w:szCs w:val="22"/>
        </w:rPr>
        <w:t>1</w:t>
      </w:r>
      <w:r w:rsidR="00CD3223" w:rsidRPr="005D4254">
        <w:rPr>
          <w:rFonts w:ascii="Arial" w:hAnsi="Arial" w:cs="Arial"/>
          <w:b/>
          <w:bCs/>
          <w:sz w:val="22"/>
          <w:szCs w:val="22"/>
        </w:rPr>
        <w:t>7</w:t>
      </w:r>
      <w:r w:rsidRPr="005D4254">
        <w:rPr>
          <w:rFonts w:ascii="Arial" w:hAnsi="Arial" w:cs="Arial"/>
          <w:b/>
          <w:bCs/>
          <w:sz w:val="22"/>
          <w:szCs w:val="22"/>
        </w:rPr>
        <w:t>.</w:t>
      </w:r>
      <w:r w:rsidRPr="005D4254">
        <w:rPr>
          <w:rFonts w:ascii="Arial" w:hAnsi="Arial" w:cs="Arial"/>
          <w:b/>
          <w:bCs/>
          <w:sz w:val="22"/>
        </w:rPr>
        <w:t>1</w:t>
      </w:r>
      <w:r w:rsidRPr="005D4254">
        <w:rPr>
          <w:rFonts w:ascii="Arial" w:hAnsi="Arial" w:cs="Arial"/>
          <w:b/>
          <w:bCs/>
          <w:sz w:val="22"/>
          <w:szCs w:val="22"/>
        </w:rPr>
        <w:tab/>
        <w:t>Service agreement commitments</w:t>
      </w:r>
    </w:p>
    <w:p w14:paraId="12C53D80" w14:textId="27FA3C2B" w:rsidR="00BA40FB" w:rsidRPr="005D4254" w:rsidRDefault="00BA40FB"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rPr>
        <w:tab/>
        <w:t xml:space="preserve">The Group has entered into service agreements </w:t>
      </w:r>
      <w:proofErr w:type="gramStart"/>
      <w:r w:rsidRPr="005D4254">
        <w:rPr>
          <w:rFonts w:ascii="Arial" w:hAnsi="Arial" w:cs="Arial"/>
          <w:sz w:val="22"/>
          <w:szCs w:val="22"/>
        </w:rPr>
        <w:t>in</w:t>
      </w:r>
      <w:proofErr w:type="gramEnd"/>
      <w:r w:rsidRPr="005D4254">
        <w:rPr>
          <w:rFonts w:ascii="Arial" w:hAnsi="Arial" w:cs="Arial"/>
          <w:sz w:val="22"/>
          <w:szCs w:val="22"/>
        </w:rPr>
        <w:t xml:space="preserve"> respect </w:t>
      </w:r>
      <w:proofErr w:type="gramStart"/>
      <w:r w:rsidRPr="005D4254">
        <w:rPr>
          <w:rFonts w:ascii="Arial" w:hAnsi="Arial" w:cs="Arial"/>
          <w:sz w:val="22"/>
          <w:szCs w:val="22"/>
        </w:rPr>
        <w:t>of</w:t>
      </w:r>
      <w:proofErr w:type="gramEnd"/>
      <w:r w:rsidRPr="005D4254">
        <w:rPr>
          <w:rFonts w:ascii="Arial" w:hAnsi="Arial" w:cs="Arial"/>
          <w:sz w:val="22"/>
          <w:szCs w:val="22"/>
        </w:rPr>
        <w:t xml:space="preserve"> office building service</w:t>
      </w:r>
      <w:r w:rsidR="00535156" w:rsidRPr="005D4254">
        <w:rPr>
          <w:rFonts w:ascii="Arial" w:hAnsi="Arial" w:cs="Arial"/>
          <w:sz w:val="22"/>
          <w:szCs w:val="22"/>
        </w:rPr>
        <w:t xml:space="preserve"> and other services.</w:t>
      </w:r>
      <w:r w:rsidRPr="005D4254">
        <w:rPr>
          <w:rFonts w:ascii="Arial" w:hAnsi="Arial" w:cs="Arial"/>
          <w:sz w:val="22"/>
          <w:szCs w:val="22"/>
        </w:rPr>
        <w:t xml:space="preserve"> The terms of the agreements are generally between 1 and 3 years.</w:t>
      </w:r>
    </w:p>
    <w:p w14:paraId="33D511B8" w14:textId="7E040015" w:rsidR="00BA40FB" w:rsidRPr="005D4254" w:rsidRDefault="00BA40FB"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rPr>
        <w:tab/>
      </w:r>
      <w:r w:rsidRPr="005D4254">
        <w:rPr>
          <w:rFonts w:ascii="Arial" w:hAnsi="Arial" w:cs="Arial"/>
          <w:spacing w:val="-4"/>
          <w:sz w:val="22"/>
          <w:szCs w:val="22"/>
        </w:rPr>
        <w:t xml:space="preserve">The Group has future minimum service fee </w:t>
      </w:r>
      <w:r w:rsidR="00C52182" w:rsidRPr="005D4254">
        <w:rPr>
          <w:rFonts w:ascii="Arial" w:hAnsi="Arial" w:cs="Arial"/>
          <w:spacing w:val="-4"/>
          <w:sz w:val="22"/>
          <w:szCs w:val="22"/>
        </w:rPr>
        <w:t xml:space="preserve">payments required </w:t>
      </w:r>
      <w:r w:rsidR="000D31F4" w:rsidRPr="005D4254">
        <w:rPr>
          <w:rFonts w:ascii="Arial" w:hAnsi="Arial" w:cs="Arial"/>
          <w:spacing w:val="-4"/>
          <w:sz w:val="22"/>
          <w:szCs w:val="22"/>
        </w:rPr>
        <w:t>u</w:t>
      </w:r>
      <w:r w:rsidRPr="005D4254">
        <w:rPr>
          <w:rFonts w:ascii="Arial" w:hAnsi="Arial" w:cs="Arial"/>
          <w:spacing w:val="-4"/>
          <w:sz w:val="22"/>
          <w:szCs w:val="22"/>
        </w:rPr>
        <w:t>nder these service agreements</w:t>
      </w:r>
      <w:r w:rsidRPr="005D4254">
        <w:rPr>
          <w:rFonts w:ascii="Arial" w:hAnsi="Arial" w:cs="Arial"/>
          <w:sz w:val="22"/>
          <w:szCs w:val="22"/>
        </w:rPr>
        <w:t xml:space="preserve"> as follows.</w:t>
      </w:r>
    </w:p>
    <w:tbl>
      <w:tblPr>
        <w:tblW w:w="9137" w:type="dxa"/>
        <w:tblInd w:w="450" w:type="dxa"/>
        <w:tblLayout w:type="fixed"/>
        <w:tblLook w:val="01E0" w:firstRow="1" w:lastRow="1" w:firstColumn="1" w:lastColumn="1" w:noHBand="0" w:noVBand="0"/>
      </w:tblPr>
      <w:tblGrid>
        <w:gridCol w:w="2970"/>
        <w:gridCol w:w="1541"/>
        <w:gridCol w:w="1542"/>
        <w:gridCol w:w="1542"/>
        <w:gridCol w:w="1542"/>
      </w:tblGrid>
      <w:tr w:rsidR="008E204A" w:rsidRPr="005D4254" w14:paraId="6FDC6574" w14:textId="77777777" w:rsidTr="00884D11">
        <w:tc>
          <w:tcPr>
            <w:tcW w:w="2970" w:type="dxa"/>
            <w:vAlign w:val="bottom"/>
          </w:tcPr>
          <w:p w14:paraId="36CBF4BC" w14:textId="77777777" w:rsidR="00BA40FB" w:rsidRPr="005D4254" w:rsidRDefault="00BA40FB" w:rsidP="005D425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083" w:type="dxa"/>
            <w:gridSpan w:val="2"/>
            <w:vAlign w:val="bottom"/>
            <w:hideMark/>
          </w:tcPr>
          <w:p w14:paraId="49789202" w14:textId="24CE86DE" w:rsidR="00BA40FB" w:rsidRPr="005D4254" w:rsidRDefault="00BA40FB"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Consolidated</w:t>
            </w:r>
          </w:p>
          <w:p w14:paraId="31863C08" w14:textId="77777777" w:rsidR="00BA40FB" w:rsidRPr="005D4254" w:rsidRDefault="00BA40FB"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financial statements</w:t>
            </w:r>
          </w:p>
        </w:tc>
        <w:tc>
          <w:tcPr>
            <w:tcW w:w="3084" w:type="dxa"/>
            <w:gridSpan w:val="2"/>
            <w:vAlign w:val="bottom"/>
            <w:hideMark/>
          </w:tcPr>
          <w:p w14:paraId="05B9C891" w14:textId="2218AEE5" w:rsidR="00BA40FB" w:rsidRPr="005D4254" w:rsidRDefault="00BA40FB"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Separate</w:t>
            </w:r>
          </w:p>
          <w:p w14:paraId="435004FE" w14:textId="77777777" w:rsidR="00BA40FB" w:rsidRPr="005D4254" w:rsidRDefault="00BA40FB"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financial statements</w:t>
            </w:r>
          </w:p>
        </w:tc>
      </w:tr>
      <w:tr w:rsidR="008E204A" w:rsidRPr="005D4254" w14:paraId="0E15A7C2" w14:textId="77777777" w:rsidTr="00884D11">
        <w:trPr>
          <w:trHeight w:val="549"/>
        </w:trPr>
        <w:tc>
          <w:tcPr>
            <w:tcW w:w="2970" w:type="dxa"/>
            <w:vAlign w:val="bottom"/>
          </w:tcPr>
          <w:p w14:paraId="752D0388" w14:textId="77777777" w:rsidR="00AC6F50" w:rsidRPr="005D4254" w:rsidRDefault="00AC6F50" w:rsidP="005D4254">
            <w:pPr>
              <w:tabs>
                <w:tab w:val="left" w:pos="36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541" w:type="dxa"/>
            <w:vAlign w:val="bottom"/>
            <w:hideMark/>
          </w:tcPr>
          <w:p w14:paraId="04E7FC4A" w14:textId="3A3B81BF" w:rsidR="00AC6F50" w:rsidRPr="005D4254" w:rsidRDefault="00C9421C"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30 June</w:t>
            </w:r>
          </w:p>
          <w:p w14:paraId="601F6E1C" w14:textId="0F9F7336" w:rsidR="00AC6F50" w:rsidRPr="005D4254" w:rsidRDefault="00AC6F50"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202</w:t>
            </w:r>
            <w:r w:rsidR="00A70AB1" w:rsidRPr="005D4254">
              <w:rPr>
                <w:rFonts w:ascii="Arial" w:hAnsi="Arial" w:cs="Arial"/>
                <w:sz w:val="20"/>
                <w:szCs w:val="20"/>
              </w:rPr>
              <w:t>6</w:t>
            </w:r>
          </w:p>
        </w:tc>
        <w:tc>
          <w:tcPr>
            <w:tcW w:w="1542" w:type="dxa"/>
            <w:vAlign w:val="bottom"/>
            <w:hideMark/>
          </w:tcPr>
          <w:p w14:paraId="30D02168" w14:textId="410AF664" w:rsidR="00AC6F50" w:rsidRPr="005D4254" w:rsidRDefault="00AC6F50"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 xml:space="preserve">31 December </w:t>
            </w:r>
            <w:r w:rsidR="00EB3140" w:rsidRPr="005D4254">
              <w:rPr>
                <w:rFonts w:ascii="Arial" w:hAnsi="Arial" w:cs="Arial"/>
                <w:sz w:val="20"/>
                <w:szCs w:val="20"/>
              </w:rPr>
              <w:t>2025</w:t>
            </w:r>
          </w:p>
        </w:tc>
        <w:tc>
          <w:tcPr>
            <w:tcW w:w="1542" w:type="dxa"/>
            <w:vAlign w:val="bottom"/>
            <w:hideMark/>
          </w:tcPr>
          <w:p w14:paraId="63325F35" w14:textId="07623D20" w:rsidR="00AC6F50" w:rsidRPr="005D4254" w:rsidRDefault="00C9421C"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30 June</w:t>
            </w:r>
          </w:p>
          <w:p w14:paraId="471EA86B" w14:textId="50DE3422" w:rsidR="00AC6F50" w:rsidRPr="005D4254" w:rsidRDefault="00AC6F50"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202</w:t>
            </w:r>
            <w:r w:rsidR="00A70AB1" w:rsidRPr="005D4254">
              <w:rPr>
                <w:rFonts w:ascii="Arial" w:hAnsi="Arial" w:cs="Arial"/>
                <w:sz w:val="20"/>
                <w:szCs w:val="20"/>
              </w:rPr>
              <w:t>6</w:t>
            </w:r>
          </w:p>
        </w:tc>
        <w:tc>
          <w:tcPr>
            <w:tcW w:w="1542" w:type="dxa"/>
            <w:vAlign w:val="bottom"/>
            <w:hideMark/>
          </w:tcPr>
          <w:p w14:paraId="7E2FE29D" w14:textId="4A0A7D56" w:rsidR="00AC6F50" w:rsidRPr="005D4254" w:rsidRDefault="00AC6F50"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 xml:space="preserve">31 December </w:t>
            </w:r>
            <w:r w:rsidR="00EB3140" w:rsidRPr="005D4254">
              <w:rPr>
                <w:rFonts w:ascii="Arial" w:hAnsi="Arial" w:cs="Arial"/>
                <w:sz w:val="20"/>
                <w:szCs w:val="20"/>
              </w:rPr>
              <w:t>2025</w:t>
            </w:r>
          </w:p>
        </w:tc>
      </w:tr>
      <w:tr w:rsidR="008E204A" w:rsidRPr="005D4254" w14:paraId="6B14CADB" w14:textId="77777777" w:rsidTr="00884D11">
        <w:tc>
          <w:tcPr>
            <w:tcW w:w="2970" w:type="dxa"/>
            <w:vAlign w:val="bottom"/>
          </w:tcPr>
          <w:p w14:paraId="6FD187BA" w14:textId="77777777" w:rsidR="00D04417" w:rsidRPr="005D4254" w:rsidRDefault="00D04417" w:rsidP="005D4254">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p>
        </w:tc>
        <w:tc>
          <w:tcPr>
            <w:tcW w:w="1541" w:type="dxa"/>
            <w:vAlign w:val="bottom"/>
          </w:tcPr>
          <w:p w14:paraId="5450EAFF" w14:textId="336232BB" w:rsidR="00D04417" w:rsidRPr="005D4254" w:rsidRDefault="00D04417"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c>
          <w:tcPr>
            <w:tcW w:w="1542" w:type="dxa"/>
            <w:hideMark/>
          </w:tcPr>
          <w:p w14:paraId="3F541F5D" w14:textId="271197A2" w:rsidR="00D04417" w:rsidRPr="005D4254" w:rsidRDefault="00D04417"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c>
          <w:tcPr>
            <w:tcW w:w="1542" w:type="dxa"/>
          </w:tcPr>
          <w:p w14:paraId="19440DC0" w14:textId="68F2DCAB" w:rsidR="00D04417" w:rsidRPr="005D4254" w:rsidRDefault="00D04417"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c>
          <w:tcPr>
            <w:tcW w:w="1542" w:type="dxa"/>
            <w:hideMark/>
          </w:tcPr>
          <w:p w14:paraId="62D045DB" w14:textId="089D991E" w:rsidR="00D04417" w:rsidRPr="005D4254" w:rsidRDefault="00D04417"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r>
      <w:tr w:rsidR="008E204A" w:rsidRPr="005D4254" w14:paraId="74300362" w14:textId="77777777" w:rsidTr="00884D11">
        <w:trPr>
          <w:trHeight w:val="64"/>
        </w:trPr>
        <w:tc>
          <w:tcPr>
            <w:tcW w:w="2970" w:type="dxa"/>
            <w:vAlign w:val="bottom"/>
            <w:hideMark/>
          </w:tcPr>
          <w:p w14:paraId="17B72DC5" w14:textId="77777777" w:rsidR="00AC6F50" w:rsidRPr="005D4254" w:rsidRDefault="00AC6F50" w:rsidP="005D4254">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r w:rsidRPr="005D4254">
              <w:rPr>
                <w:rFonts w:ascii="Arial" w:hAnsi="Arial" w:cs="Arial"/>
                <w:sz w:val="20"/>
                <w:szCs w:val="20"/>
              </w:rPr>
              <w:t>Payable:</w:t>
            </w:r>
          </w:p>
        </w:tc>
        <w:tc>
          <w:tcPr>
            <w:tcW w:w="1541" w:type="dxa"/>
            <w:vAlign w:val="bottom"/>
          </w:tcPr>
          <w:p w14:paraId="69639BEE" w14:textId="77777777" w:rsidR="00AC6F50" w:rsidRPr="005D4254" w:rsidRDefault="00AC6F50"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u w:val="single"/>
              </w:rPr>
            </w:pPr>
          </w:p>
        </w:tc>
        <w:tc>
          <w:tcPr>
            <w:tcW w:w="1542" w:type="dxa"/>
            <w:vAlign w:val="bottom"/>
          </w:tcPr>
          <w:p w14:paraId="2D61F099" w14:textId="77777777" w:rsidR="00AC6F50" w:rsidRPr="005D4254" w:rsidRDefault="00AC6F50"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u w:val="single"/>
              </w:rPr>
            </w:pPr>
          </w:p>
        </w:tc>
        <w:tc>
          <w:tcPr>
            <w:tcW w:w="1542" w:type="dxa"/>
            <w:vAlign w:val="bottom"/>
          </w:tcPr>
          <w:p w14:paraId="2157F015" w14:textId="77777777" w:rsidR="00AC6F50" w:rsidRPr="005D4254" w:rsidRDefault="00AC6F50"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p>
        </w:tc>
        <w:tc>
          <w:tcPr>
            <w:tcW w:w="1542" w:type="dxa"/>
            <w:vAlign w:val="bottom"/>
          </w:tcPr>
          <w:p w14:paraId="45A20895" w14:textId="77777777" w:rsidR="00AC6F50" w:rsidRPr="005D4254" w:rsidRDefault="00AC6F50"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p>
        </w:tc>
      </w:tr>
      <w:tr w:rsidR="008E204A" w:rsidRPr="005D4254" w14:paraId="62F0EFFD" w14:textId="77777777" w:rsidTr="00884D11">
        <w:trPr>
          <w:trHeight w:val="74"/>
        </w:trPr>
        <w:tc>
          <w:tcPr>
            <w:tcW w:w="2970" w:type="dxa"/>
            <w:vAlign w:val="bottom"/>
            <w:hideMark/>
          </w:tcPr>
          <w:p w14:paraId="70FEBCD6" w14:textId="77777777" w:rsidR="00AC6F50" w:rsidRPr="005D4254" w:rsidRDefault="00AC6F50" w:rsidP="005D4254">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5D4254">
              <w:rPr>
                <w:rFonts w:ascii="Arial" w:hAnsi="Arial" w:cs="Arial"/>
                <w:sz w:val="20"/>
                <w:szCs w:val="20"/>
              </w:rPr>
              <w:t>In up to 1 year</w:t>
            </w:r>
          </w:p>
        </w:tc>
        <w:tc>
          <w:tcPr>
            <w:tcW w:w="1541" w:type="dxa"/>
            <w:vAlign w:val="bottom"/>
          </w:tcPr>
          <w:p w14:paraId="779F4FDB" w14:textId="2E22460B" w:rsidR="00AC6F50" w:rsidRPr="005D4254" w:rsidRDefault="00AC6F50" w:rsidP="005D4254">
            <w:pPr>
              <w:tabs>
                <w:tab w:val="left" w:pos="5760"/>
                <w:tab w:val="decimal" w:pos="6660"/>
                <w:tab w:val="left" w:pos="7110"/>
                <w:tab w:val="decimal" w:pos="7920"/>
              </w:tabs>
              <w:spacing w:line="380" w:lineRule="exact"/>
              <w:ind w:right="369"/>
              <w:jc w:val="right"/>
              <w:rPr>
                <w:rFonts w:ascii="Arial" w:hAnsi="Arial" w:cs="Arial"/>
                <w:sz w:val="20"/>
                <w:szCs w:val="20"/>
              </w:rPr>
            </w:pPr>
          </w:p>
        </w:tc>
        <w:tc>
          <w:tcPr>
            <w:tcW w:w="1542" w:type="dxa"/>
            <w:vAlign w:val="bottom"/>
          </w:tcPr>
          <w:p w14:paraId="35C776FA" w14:textId="2BCAC3D6" w:rsidR="00AC6F50" w:rsidRPr="005D4254" w:rsidRDefault="00AC6F50" w:rsidP="005D4254">
            <w:pPr>
              <w:tabs>
                <w:tab w:val="left" w:pos="5760"/>
                <w:tab w:val="decimal" w:pos="6660"/>
                <w:tab w:val="left" w:pos="7110"/>
                <w:tab w:val="decimal" w:pos="7920"/>
              </w:tabs>
              <w:spacing w:line="380" w:lineRule="exact"/>
              <w:ind w:right="369"/>
              <w:jc w:val="right"/>
              <w:rPr>
                <w:rFonts w:ascii="Arial" w:hAnsi="Arial" w:cs="Arial"/>
                <w:sz w:val="20"/>
                <w:szCs w:val="20"/>
              </w:rPr>
            </w:pPr>
          </w:p>
        </w:tc>
        <w:tc>
          <w:tcPr>
            <w:tcW w:w="1542" w:type="dxa"/>
            <w:vAlign w:val="bottom"/>
          </w:tcPr>
          <w:p w14:paraId="402C1662" w14:textId="0BC37BE5" w:rsidR="00AC6F50" w:rsidRPr="005D4254" w:rsidRDefault="00AC6F50" w:rsidP="005D4254">
            <w:pPr>
              <w:tabs>
                <w:tab w:val="left" w:pos="5760"/>
                <w:tab w:val="decimal" w:pos="6660"/>
                <w:tab w:val="left" w:pos="7110"/>
                <w:tab w:val="decimal" w:pos="7920"/>
              </w:tabs>
              <w:spacing w:line="380" w:lineRule="exact"/>
              <w:ind w:right="369"/>
              <w:jc w:val="right"/>
              <w:rPr>
                <w:rFonts w:ascii="Arial" w:hAnsi="Arial" w:cs="Arial"/>
                <w:sz w:val="20"/>
                <w:szCs w:val="20"/>
              </w:rPr>
            </w:pPr>
          </w:p>
        </w:tc>
        <w:tc>
          <w:tcPr>
            <w:tcW w:w="1542" w:type="dxa"/>
            <w:vAlign w:val="bottom"/>
          </w:tcPr>
          <w:p w14:paraId="766384F7" w14:textId="3C65651F" w:rsidR="00AC6F50" w:rsidRPr="005D4254" w:rsidRDefault="00AC6F50" w:rsidP="005D4254">
            <w:pPr>
              <w:tabs>
                <w:tab w:val="left" w:pos="5760"/>
                <w:tab w:val="decimal" w:pos="6660"/>
                <w:tab w:val="left" w:pos="7110"/>
                <w:tab w:val="decimal" w:pos="7920"/>
              </w:tabs>
              <w:spacing w:line="380" w:lineRule="exact"/>
              <w:ind w:right="369"/>
              <w:jc w:val="right"/>
              <w:rPr>
                <w:rFonts w:ascii="Arial" w:hAnsi="Arial" w:cs="Arial"/>
                <w:sz w:val="20"/>
                <w:szCs w:val="20"/>
              </w:rPr>
            </w:pPr>
          </w:p>
        </w:tc>
      </w:tr>
      <w:tr w:rsidR="00221F8B" w:rsidRPr="005D4254" w14:paraId="0065F343" w14:textId="77777777" w:rsidTr="00884D11">
        <w:trPr>
          <w:trHeight w:val="74"/>
        </w:trPr>
        <w:tc>
          <w:tcPr>
            <w:tcW w:w="2970" w:type="dxa"/>
            <w:vAlign w:val="bottom"/>
          </w:tcPr>
          <w:p w14:paraId="45A63EB7" w14:textId="36F394C4" w:rsidR="00221F8B" w:rsidRPr="005D4254" w:rsidRDefault="00221F8B" w:rsidP="005D4254">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5D4254">
              <w:rPr>
                <w:rFonts w:ascii="Arial" w:hAnsi="Arial" w:cs="Arial"/>
                <w:sz w:val="20"/>
                <w:szCs w:val="20"/>
              </w:rPr>
              <w:t xml:space="preserve">   Baht</w:t>
            </w:r>
          </w:p>
        </w:tc>
        <w:tc>
          <w:tcPr>
            <w:tcW w:w="1541" w:type="dxa"/>
          </w:tcPr>
          <w:p w14:paraId="15C0D11E" w14:textId="4D7975B8" w:rsidR="00221F8B"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9.2</w:t>
            </w:r>
          </w:p>
        </w:tc>
        <w:tc>
          <w:tcPr>
            <w:tcW w:w="1542" w:type="dxa"/>
          </w:tcPr>
          <w:p w14:paraId="21232F30" w14:textId="0F57EB2F" w:rsidR="00221F8B" w:rsidRPr="005D4254" w:rsidRDefault="00A70AB1"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9.3</w:t>
            </w:r>
          </w:p>
        </w:tc>
        <w:tc>
          <w:tcPr>
            <w:tcW w:w="1542" w:type="dxa"/>
            <w:vAlign w:val="bottom"/>
          </w:tcPr>
          <w:p w14:paraId="5DD5FC42" w14:textId="0FCA6786" w:rsidR="00221F8B"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5.3</w:t>
            </w:r>
          </w:p>
        </w:tc>
        <w:tc>
          <w:tcPr>
            <w:tcW w:w="1542" w:type="dxa"/>
          </w:tcPr>
          <w:p w14:paraId="753B562D" w14:textId="4E3DBA33" w:rsidR="00221F8B" w:rsidRPr="005D4254" w:rsidRDefault="00A70AB1"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6.4</w:t>
            </w:r>
          </w:p>
        </w:tc>
      </w:tr>
      <w:tr w:rsidR="00221F8B" w:rsidRPr="005D4254" w14:paraId="11AB0FAD" w14:textId="77777777" w:rsidTr="00884D11">
        <w:trPr>
          <w:trHeight w:val="74"/>
        </w:trPr>
        <w:tc>
          <w:tcPr>
            <w:tcW w:w="2970" w:type="dxa"/>
            <w:vAlign w:val="bottom"/>
          </w:tcPr>
          <w:p w14:paraId="74C85ABD" w14:textId="1EC4522F" w:rsidR="00221F8B" w:rsidRPr="005D4254" w:rsidRDefault="00221F8B" w:rsidP="005D4254">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5D4254">
              <w:rPr>
                <w:rFonts w:ascii="Arial" w:hAnsi="Arial" w:cs="Arial"/>
                <w:sz w:val="20"/>
                <w:szCs w:val="20"/>
              </w:rPr>
              <w:t xml:space="preserve">   Indonesian Rupiah  </w:t>
            </w:r>
          </w:p>
        </w:tc>
        <w:tc>
          <w:tcPr>
            <w:tcW w:w="1541" w:type="dxa"/>
          </w:tcPr>
          <w:p w14:paraId="454DF414" w14:textId="6950063F" w:rsidR="00221F8B"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48.1</w:t>
            </w:r>
          </w:p>
        </w:tc>
        <w:tc>
          <w:tcPr>
            <w:tcW w:w="1542" w:type="dxa"/>
          </w:tcPr>
          <w:p w14:paraId="5A998100" w14:textId="168D73E9" w:rsidR="00221F8B" w:rsidRPr="005D4254" w:rsidRDefault="00A70AB1"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240.6</w:t>
            </w:r>
          </w:p>
        </w:tc>
        <w:tc>
          <w:tcPr>
            <w:tcW w:w="1542" w:type="dxa"/>
            <w:vAlign w:val="bottom"/>
          </w:tcPr>
          <w:p w14:paraId="4DF6BFC1" w14:textId="62F22A03" w:rsidR="00221F8B"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w:t>
            </w:r>
          </w:p>
        </w:tc>
        <w:tc>
          <w:tcPr>
            <w:tcW w:w="1542" w:type="dxa"/>
          </w:tcPr>
          <w:p w14:paraId="0E273864" w14:textId="421B228E" w:rsidR="00221F8B" w:rsidRPr="005D4254" w:rsidRDefault="00A70AB1"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w:t>
            </w:r>
          </w:p>
        </w:tc>
      </w:tr>
      <w:tr w:rsidR="00221F8B" w:rsidRPr="005D4254" w14:paraId="33C72132" w14:textId="77777777" w:rsidTr="00884D11">
        <w:trPr>
          <w:trHeight w:val="74"/>
        </w:trPr>
        <w:tc>
          <w:tcPr>
            <w:tcW w:w="2970" w:type="dxa"/>
            <w:vAlign w:val="bottom"/>
            <w:hideMark/>
          </w:tcPr>
          <w:p w14:paraId="5033AB47" w14:textId="77777777" w:rsidR="00221F8B" w:rsidRPr="005D4254" w:rsidRDefault="00221F8B" w:rsidP="005D4254">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cs/>
              </w:rPr>
            </w:pPr>
            <w:r w:rsidRPr="005D4254">
              <w:rPr>
                <w:rFonts w:ascii="Arial" w:hAnsi="Arial" w:cs="Arial"/>
                <w:sz w:val="20"/>
                <w:szCs w:val="20"/>
              </w:rPr>
              <w:t>In over 1 and up to 3 years</w:t>
            </w:r>
          </w:p>
        </w:tc>
        <w:tc>
          <w:tcPr>
            <w:tcW w:w="1541" w:type="dxa"/>
          </w:tcPr>
          <w:p w14:paraId="693EB1FC" w14:textId="73E5DBED" w:rsidR="00221F8B" w:rsidRPr="005D4254" w:rsidRDefault="00221F8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p>
        </w:tc>
        <w:tc>
          <w:tcPr>
            <w:tcW w:w="1542" w:type="dxa"/>
          </w:tcPr>
          <w:p w14:paraId="253EFFAB" w14:textId="1ECF61DA" w:rsidR="00221F8B" w:rsidRPr="005D4254" w:rsidRDefault="00221F8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p>
        </w:tc>
        <w:tc>
          <w:tcPr>
            <w:tcW w:w="1542" w:type="dxa"/>
            <w:vAlign w:val="bottom"/>
          </w:tcPr>
          <w:p w14:paraId="7CE304E8" w14:textId="6574C340" w:rsidR="00221F8B" w:rsidRPr="005D4254" w:rsidRDefault="00221F8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p>
        </w:tc>
        <w:tc>
          <w:tcPr>
            <w:tcW w:w="1542" w:type="dxa"/>
          </w:tcPr>
          <w:p w14:paraId="2C40248E" w14:textId="3C8F5BF7" w:rsidR="00221F8B" w:rsidRPr="005D4254" w:rsidRDefault="00221F8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p>
        </w:tc>
      </w:tr>
      <w:tr w:rsidR="00221F8B" w:rsidRPr="005D4254" w14:paraId="428D6114" w14:textId="77777777" w:rsidTr="00EB3140">
        <w:trPr>
          <w:trHeight w:val="74"/>
        </w:trPr>
        <w:tc>
          <w:tcPr>
            <w:tcW w:w="2970" w:type="dxa"/>
            <w:vAlign w:val="bottom"/>
          </w:tcPr>
          <w:p w14:paraId="0C903B59" w14:textId="16FFFA7E" w:rsidR="00221F8B" w:rsidRPr="005D4254" w:rsidRDefault="00221F8B" w:rsidP="005D4254">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5D4254">
              <w:rPr>
                <w:rFonts w:ascii="Arial" w:hAnsi="Arial" w:cs="Arial"/>
                <w:sz w:val="20"/>
                <w:szCs w:val="20"/>
              </w:rPr>
              <w:t xml:space="preserve">   Baht</w:t>
            </w:r>
          </w:p>
        </w:tc>
        <w:tc>
          <w:tcPr>
            <w:tcW w:w="1541" w:type="dxa"/>
          </w:tcPr>
          <w:p w14:paraId="14417404" w14:textId="0A8B918E" w:rsidR="00221F8B"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1.6</w:t>
            </w:r>
          </w:p>
        </w:tc>
        <w:tc>
          <w:tcPr>
            <w:tcW w:w="1542" w:type="dxa"/>
          </w:tcPr>
          <w:p w14:paraId="2E0C7726" w14:textId="0DA70162" w:rsidR="00221F8B" w:rsidRPr="005D4254" w:rsidRDefault="00A70AB1"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4.5</w:t>
            </w:r>
          </w:p>
        </w:tc>
        <w:tc>
          <w:tcPr>
            <w:tcW w:w="1542" w:type="dxa"/>
            <w:vAlign w:val="bottom"/>
          </w:tcPr>
          <w:p w14:paraId="2F43C166" w14:textId="747942B7" w:rsidR="00221F8B"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1.6</w:t>
            </w:r>
          </w:p>
        </w:tc>
        <w:tc>
          <w:tcPr>
            <w:tcW w:w="1542" w:type="dxa"/>
          </w:tcPr>
          <w:p w14:paraId="555F42AA" w14:textId="4F3EA9D0" w:rsidR="00221F8B" w:rsidRPr="005D4254" w:rsidRDefault="00A70AB1"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4.5</w:t>
            </w:r>
          </w:p>
        </w:tc>
      </w:tr>
    </w:tbl>
    <w:p w14:paraId="5B633271" w14:textId="77777777" w:rsidR="005D4254" w:rsidRDefault="005D4254">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79514B2F" w14:textId="5BDD9EF6" w:rsidR="00BA40FB" w:rsidRPr="005D4254" w:rsidRDefault="00BA40FB" w:rsidP="005D4254">
      <w:pPr>
        <w:spacing w:before="240" w:after="120" w:line="380" w:lineRule="exact"/>
        <w:ind w:left="547" w:right="-43" w:hanging="547"/>
        <w:jc w:val="thaiDistribute"/>
        <w:rPr>
          <w:rFonts w:ascii="Arial" w:hAnsi="Arial" w:cs="Arial"/>
          <w:b/>
          <w:bCs/>
          <w:sz w:val="22"/>
          <w:szCs w:val="22"/>
        </w:rPr>
      </w:pPr>
      <w:r w:rsidRPr="005D4254">
        <w:rPr>
          <w:rFonts w:ascii="Arial" w:hAnsi="Arial" w:cs="Arial"/>
          <w:b/>
          <w:bCs/>
          <w:sz w:val="22"/>
          <w:szCs w:val="22"/>
        </w:rPr>
        <w:lastRenderedPageBreak/>
        <w:t>1</w:t>
      </w:r>
      <w:r w:rsidR="00CD3223" w:rsidRPr="005D4254">
        <w:rPr>
          <w:rFonts w:ascii="Arial" w:hAnsi="Arial" w:cs="Arial"/>
          <w:b/>
          <w:bCs/>
          <w:sz w:val="22"/>
          <w:szCs w:val="22"/>
        </w:rPr>
        <w:t>7</w:t>
      </w:r>
      <w:r w:rsidRPr="005D4254">
        <w:rPr>
          <w:rFonts w:ascii="Arial" w:hAnsi="Arial" w:cs="Arial"/>
          <w:b/>
          <w:bCs/>
          <w:sz w:val="22"/>
          <w:szCs w:val="22"/>
        </w:rPr>
        <w:t>.2</w:t>
      </w:r>
      <w:r w:rsidRPr="005D4254">
        <w:rPr>
          <w:rFonts w:ascii="Arial" w:hAnsi="Arial" w:cs="Arial"/>
          <w:b/>
          <w:bCs/>
          <w:sz w:val="22"/>
          <w:szCs w:val="22"/>
        </w:rPr>
        <w:tab/>
        <w:t xml:space="preserve">Purchase of goods, purchase of equipment and hiring </w:t>
      </w:r>
      <w:proofErr w:type="gramStart"/>
      <w:r w:rsidRPr="005D4254">
        <w:rPr>
          <w:rFonts w:ascii="Arial" w:hAnsi="Arial" w:cs="Arial"/>
          <w:b/>
          <w:bCs/>
          <w:sz w:val="22"/>
          <w:szCs w:val="22"/>
        </w:rPr>
        <w:t>contractors</w:t>
      </w:r>
      <w:proofErr w:type="gramEnd"/>
      <w:r w:rsidRPr="005D4254">
        <w:rPr>
          <w:rFonts w:ascii="Arial" w:hAnsi="Arial" w:cs="Arial"/>
          <w:b/>
          <w:bCs/>
          <w:sz w:val="22"/>
          <w:szCs w:val="22"/>
        </w:rPr>
        <w:t xml:space="preserve"> commitments</w:t>
      </w:r>
    </w:p>
    <w:p w14:paraId="3EBE49FA" w14:textId="77777777" w:rsidR="00BA40FB" w:rsidRPr="005D4254" w:rsidRDefault="00BA40FB" w:rsidP="005D4254">
      <w:pPr>
        <w:spacing w:before="120" w:after="120" w:line="380" w:lineRule="exact"/>
        <w:ind w:left="540" w:hanging="540"/>
        <w:jc w:val="thaiDistribute"/>
        <w:rPr>
          <w:rFonts w:ascii="Arial" w:hAnsi="Arial" w:cs="Arial"/>
          <w:sz w:val="22"/>
          <w:szCs w:val="22"/>
        </w:rPr>
      </w:pPr>
      <w:r w:rsidRPr="005D4254">
        <w:rPr>
          <w:rFonts w:ascii="Arial" w:hAnsi="Arial" w:cs="Arial"/>
          <w:sz w:val="22"/>
          <w:szCs w:val="22"/>
        </w:rPr>
        <w:tab/>
        <w:t>The Group has commitments relating to purchase of goods, purchase of equipment and hiring contractors as follows:</w:t>
      </w:r>
    </w:p>
    <w:tbl>
      <w:tblPr>
        <w:tblW w:w="9180" w:type="dxa"/>
        <w:tblInd w:w="450" w:type="dxa"/>
        <w:tblLayout w:type="fixed"/>
        <w:tblLook w:val="01E0" w:firstRow="1" w:lastRow="1" w:firstColumn="1" w:lastColumn="1" w:noHBand="0" w:noVBand="0"/>
      </w:tblPr>
      <w:tblGrid>
        <w:gridCol w:w="2970"/>
        <w:gridCol w:w="1552"/>
        <w:gridCol w:w="1553"/>
        <w:gridCol w:w="1552"/>
        <w:gridCol w:w="1553"/>
      </w:tblGrid>
      <w:tr w:rsidR="008E204A" w:rsidRPr="005D4254" w14:paraId="6FB83B77" w14:textId="77777777" w:rsidTr="004E48B1">
        <w:tc>
          <w:tcPr>
            <w:tcW w:w="2970" w:type="dxa"/>
            <w:vAlign w:val="bottom"/>
          </w:tcPr>
          <w:p w14:paraId="2528D80F" w14:textId="77777777" w:rsidR="00BA40FB" w:rsidRPr="005D4254" w:rsidRDefault="00BA40FB" w:rsidP="005D4254">
            <w:pPr>
              <w:tabs>
                <w:tab w:val="left" w:pos="360"/>
                <w:tab w:val="left" w:pos="72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105" w:type="dxa"/>
            <w:gridSpan w:val="2"/>
            <w:vAlign w:val="bottom"/>
            <w:hideMark/>
          </w:tcPr>
          <w:p w14:paraId="2AF581EE" w14:textId="77777777" w:rsidR="00BA40FB" w:rsidRPr="005D4254" w:rsidRDefault="00BA40FB"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 xml:space="preserve">Consolidated </w:t>
            </w:r>
          </w:p>
          <w:p w14:paraId="27865011" w14:textId="77777777" w:rsidR="00BA40FB" w:rsidRPr="005D4254" w:rsidRDefault="00BA40FB"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financial statements</w:t>
            </w:r>
          </w:p>
        </w:tc>
        <w:tc>
          <w:tcPr>
            <w:tcW w:w="3105" w:type="dxa"/>
            <w:gridSpan w:val="2"/>
            <w:vAlign w:val="bottom"/>
            <w:hideMark/>
          </w:tcPr>
          <w:p w14:paraId="66BA7663" w14:textId="77777777" w:rsidR="00BA40FB" w:rsidRPr="005D4254" w:rsidRDefault="00BA40FB" w:rsidP="005D4254">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 xml:space="preserve">Separate </w:t>
            </w:r>
          </w:p>
          <w:p w14:paraId="1A5CA87B" w14:textId="77777777" w:rsidR="00BA40FB" w:rsidRPr="005D4254" w:rsidRDefault="00BA40FB" w:rsidP="005D4254">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financial statements</w:t>
            </w:r>
          </w:p>
        </w:tc>
      </w:tr>
      <w:tr w:rsidR="008E204A" w:rsidRPr="005D4254" w14:paraId="3841DB55" w14:textId="77777777" w:rsidTr="004E48B1">
        <w:tc>
          <w:tcPr>
            <w:tcW w:w="2970" w:type="dxa"/>
            <w:vAlign w:val="bottom"/>
          </w:tcPr>
          <w:p w14:paraId="47AE78E2" w14:textId="77777777" w:rsidR="00E12589" w:rsidRPr="005D4254" w:rsidRDefault="00E12589" w:rsidP="005D4254">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Currency</w:t>
            </w:r>
          </w:p>
        </w:tc>
        <w:tc>
          <w:tcPr>
            <w:tcW w:w="1552" w:type="dxa"/>
            <w:vAlign w:val="bottom"/>
            <w:hideMark/>
          </w:tcPr>
          <w:p w14:paraId="73D46334" w14:textId="5F540069" w:rsidR="00AC6F50" w:rsidRPr="005D4254" w:rsidRDefault="00C9421C"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30 June</w:t>
            </w:r>
          </w:p>
          <w:p w14:paraId="09ADF94E" w14:textId="38C21658" w:rsidR="00E12589" w:rsidRPr="005D4254" w:rsidRDefault="00AC6F50"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202</w:t>
            </w:r>
            <w:r w:rsidR="007C3C0D" w:rsidRPr="005D4254">
              <w:rPr>
                <w:rFonts w:ascii="Arial" w:hAnsi="Arial" w:cs="Arial"/>
                <w:sz w:val="20"/>
                <w:szCs w:val="20"/>
              </w:rPr>
              <w:t>6</w:t>
            </w:r>
          </w:p>
        </w:tc>
        <w:tc>
          <w:tcPr>
            <w:tcW w:w="1553" w:type="dxa"/>
            <w:vAlign w:val="bottom"/>
            <w:hideMark/>
          </w:tcPr>
          <w:p w14:paraId="7241C88D" w14:textId="675BF80D" w:rsidR="00E12589" w:rsidRPr="005D4254" w:rsidRDefault="00E12589"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 xml:space="preserve">31 December </w:t>
            </w:r>
            <w:r w:rsidR="00EB3140" w:rsidRPr="005D4254">
              <w:rPr>
                <w:rFonts w:ascii="Arial" w:hAnsi="Arial" w:cs="Arial"/>
                <w:sz w:val="20"/>
                <w:szCs w:val="20"/>
              </w:rPr>
              <w:t>2025</w:t>
            </w:r>
          </w:p>
        </w:tc>
        <w:tc>
          <w:tcPr>
            <w:tcW w:w="1552" w:type="dxa"/>
            <w:vAlign w:val="bottom"/>
            <w:hideMark/>
          </w:tcPr>
          <w:p w14:paraId="51289652" w14:textId="1002B215" w:rsidR="00AC6F50" w:rsidRPr="005D4254" w:rsidRDefault="00C9421C"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30 June</w:t>
            </w:r>
          </w:p>
          <w:p w14:paraId="021995FE" w14:textId="14ACAC7B" w:rsidR="00E12589" w:rsidRPr="005D4254" w:rsidRDefault="00E12589"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202</w:t>
            </w:r>
            <w:r w:rsidR="007C3C0D" w:rsidRPr="005D4254">
              <w:rPr>
                <w:rFonts w:ascii="Arial" w:hAnsi="Arial" w:cs="Arial"/>
                <w:sz w:val="20"/>
                <w:szCs w:val="20"/>
              </w:rPr>
              <w:t>6</w:t>
            </w:r>
          </w:p>
        </w:tc>
        <w:tc>
          <w:tcPr>
            <w:tcW w:w="1553" w:type="dxa"/>
            <w:vAlign w:val="bottom"/>
            <w:hideMark/>
          </w:tcPr>
          <w:p w14:paraId="2A9BDB89" w14:textId="3A56F49C" w:rsidR="00E12589" w:rsidRPr="005D4254" w:rsidRDefault="00E12589" w:rsidP="005D4254">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 xml:space="preserve">31 December </w:t>
            </w:r>
            <w:r w:rsidR="00EB3140" w:rsidRPr="005D4254">
              <w:rPr>
                <w:rFonts w:ascii="Arial" w:hAnsi="Arial" w:cs="Arial"/>
                <w:sz w:val="20"/>
                <w:szCs w:val="20"/>
              </w:rPr>
              <w:t>2025</w:t>
            </w:r>
          </w:p>
        </w:tc>
      </w:tr>
      <w:tr w:rsidR="008E204A" w:rsidRPr="005D4254" w14:paraId="44B1C1C8" w14:textId="77777777" w:rsidTr="004E48B1">
        <w:tc>
          <w:tcPr>
            <w:tcW w:w="2970" w:type="dxa"/>
            <w:vAlign w:val="bottom"/>
          </w:tcPr>
          <w:p w14:paraId="51881E13" w14:textId="77777777" w:rsidR="00BA40FB" w:rsidRPr="005D4254" w:rsidRDefault="00BA40FB" w:rsidP="005D4254">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p>
        </w:tc>
        <w:tc>
          <w:tcPr>
            <w:tcW w:w="1552" w:type="dxa"/>
            <w:vAlign w:val="bottom"/>
          </w:tcPr>
          <w:p w14:paraId="6DF6A2B4" w14:textId="77777777" w:rsidR="00BA40FB" w:rsidRPr="005D4254" w:rsidRDefault="00BA40FB"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c>
          <w:tcPr>
            <w:tcW w:w="1553" w:type="dxa"/>
            <w:vAlign w:val="bottom"/>
            <w:hideMark/>
          </w:tcPr>
          <w:p w14:paraId="29CCD17F" w14:textId="77777777" w:rsidR="00BA40FB" w:rsidRPr="005D4254" w:rsidRDefault="00BA40FB"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c>
          <w:tcPr>
            <w:tcW w:w="1552" w:type="dxa"/>
            <w:vAlign w:val="bottom"/>
          </w:tcPr>
          <w:p w14:paraId="318DC396" w14:textId="77777777" w:rsidR="00BA40FB" w:rsidRPr="005D4254" w:rsidRDefault="00BA40FB"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c>
          <w:tcPr>
            <w:tcW w:w="1553" w:type="dxa"/>
            <w:vAlign w:val="bottom"/>
            <w:hideMark/>
          </w:tcPr>
          <w:p w14:paraId="26953227" w14:textId="77777777" w:rsidR="00BA40FB" w:rsidRPr="005D4254" w:rsidRDefault="00BA40FB" w:rsidP="005D4254">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D4254">
              <w:rPr>
                <w:rFonts w:ascii="Arial" w:hAnsi="Arial" w:cs="Arial"/>
                <w:sz w:val="20"/>
                <w:szCs w:val="20"/>
              </w:rPr>
              <w:t>(Million)</w:t>
            </w:r>
          </w:p>
        </w:tc>
      </w:tr>
      <w:tr w:rsidR="00D8644F" w:rsidRPr="005D4254" w14:paraId="081249BF" w14:textId="77777777" w:rsidTr="004E48B1">
        <w:trPr>
          <w:trHeight w:val="74"/>
        </w:trPr>
        <w:tc>
          <w:tcPr>
            <w:tcW w:w="2970" w:type="dxa"/>
            <w:vAlign w:val="bottom"/>
            <w:hideMark/>
          </w:tcPr>
          <w:p w14:paraId="7263F7A9" w14:textId="77777777" w:rsidR="00D8644F" w:rsidRPr="005D4254" w:rsidRDefault="00D8644F" w:rsidP="005D4254">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5D4254">
              <w:rPr>
                <w:rFonts w:ascii="Arial" w:hAnsi="Arial" w:cs="Arial"/>
                <w:sz w:val="20"/>
                <w:szCs w:val="20"/>
              </w:rPr>
              <w:t>Baht</w:t>
            </w:r>
          </w:p>
        </w:tc>
        <w:tc>
          <w:tcPr>
            <w:tcW w:w="1552" w:type="dxa"/>
            <w:vAlign w:val="bottom"/>
          </w:tcPr>
          <w:p w14:paraId="0020FEB7" w14:textId="4D7F660B"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57.</w:t>
            </w:r>
            <w:r w:rsidR="00776D34" w:rsidRPr="005D4254">
              <w:rPr>
                <w:rFonts w:ascii="Arial" w:hAnsi="Arial" w:cs="Arial"/>
                <w:spacing w:val="-4"/>
                <w:sz w:val="20"/>
                <w:szCs w:val="20"/>
              </w:rPr>
              <w:t>2</w:t>
            </w:r>
          </w:p>
        </w:tc>
        <w:tc>
          <w:tcPr>
            <w:tcW w:w="1553" w:type="dxa"/>
            <w:vAlign w:val="bottom"/>
          </w:tcPr>
          <w:p w14:paraId="0CD870C0" w14:textId="476FC550"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5D4254">
              <w:rPr>
                <w:rFonts w:ascii="Arial" w:hAnsi="Arial" w:cs="Arial"/>
                <w:spacing w:val="-4"/>
                <w:sz w:val="20"/>
                <w:szCs w:val="20"/>
              </w:rPr>
              <w:t>70.7</w:t>
            </w:r>
          </w:p>
        </w:tc>
        <w:tc>
          <w:tcPr>
            <w:tcW w:w="1552" w:type="dxa"/>
            <w:vAlign w:val="bottom"/>
          </w:tcPr>
          <w:p w14:paraId="666A270D" w14:textId="029B11AA"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30.0</w:t>
            </w:r>
          </w:p>
        </w:tc>
        <w:tc>
          <w:tcPr>
            <w:tcW w:w="1553" w:type="dxa"/>
            <w:vAlign w:val="bottom"/>
          </w:tcPr>
          <w:p w14:paraId="116919DF" w14:textId="554BC2CF"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57.4</w:t>
            </w:r>
          </w:p>
        </w:tc>
      </w:tr>
      <w:tr w:rsidR="00D8644F" w:rsidRPr="005D4254" w14:paraId="66738D53" w14:textId="77777777" w:rsidTr="004E48B1">
        <w:trPr>
          <w:trHeight w:val="74"/>
        </w:trPr>
        <w:tc>
          <w:tcPr>
            <w:tcW w:w="2970" w:type="dxa"/>
            <w:vAlign w:val="bottom"/>
            <w:hideMark/>
          </w:tcPr>
          <w:p w14:paraId="40A3CDAC" w14:textId="77777777" w:rsidR="00D8644F" w:rsidRPr="005D4254" w:rsidRDefault="00D8644F" w:rsidP="005D4254">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5D4254">
              <w:rPr>
                <w:rFonts w:ascii="Arial" w:hAnsi="Arial" w:cs="Arial"/>
                <w:sz w:val="20"/>
                <w:szCs w:val="20"/>
              </w:rPr>
              <w:t>US Dollar</w:t>
            </w:r>
          </w:p>
        </w:tc>
        <w:tc>
          <w:tcPr>
            <w:tcW w:w="1552" w:type="dxa"/>
            <w:vAlign w:val="bottom"/>
          </w:tcPr>
          <w:p w14:paraId="67161C8B" w14:textId="60DAB161"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5D4254">
              <w:rPr>
                <w:rFonts w:ascii="Arial" w:hAnsi="Arial" w:cs="Arial"/>
                <w:spacing w:val="-4"/>
                <w:sz w:val="20"/>
                <w:szCs w:val="20"/>
              </w:rPr>
              <w:t>9.9</w:t>
            </w:r>
          </w:p>
        </w:tc>
        <w:tc>
          <w:tcPr>
            <w:tcW w:w="1553" w:type="dxa"/>
            <w:vAlign w:val="bottom"/>
          </w:tcPr>
          <w:p w14:paraId="5651F143" w14:textId="53E28DC4"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21.3</w:t>
            </w:r>
          </w:p>
        </w:tc>
        <w:tc>
          <w:tcPr>
            <w:tcW w:w="1552" w:type="dxa"/>
            <w:vAlign w:val="bottom"/>
          </w:tcPr>
          <w:p w14:paraId="20A17F58" w14:textId="5BAD673C"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5D4254">
              <w:rPr>
                <w:rFonts w:ascii="Arial" w:hAnsi="Arial" w:cs="Arial"/>
                <w:spacing w:val="-4"/>
                <w:sz w:val="20"/>
                <w:szCs w:val="20"/>
              </w:rPr>
              <w:t>9.5</w:t>
            </w:r>
          </w:p>
        </w:tc>
        <w:tc>
          <w:tcPr>
            <w:tcW w:w="1553" w:type="dxa"/>
            <w:vAlign w:val="bottom"/>
          </w:tcPr>
          <w:p w14:paraId="6E9F0AF0" w14:textId="2E72A6C5"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5D4254">
              <w:rPr>
                <w:rFonts w:ascii="Arial" w:hAnsi="Arial" w:cs="Arial"/>
                <w:spacing w:val="-4"/>
                <w:sz w:val="20"/>
                <w:szCs w:val="20"/>
              </w:rPr>
              <w:t>21.0</w:t>
            </w:r>
          </w:p>
        </w:tc>
      </w:tr>
      <w:tr w:rsidR="00D8644F" w:rsidRPr="005D4254" w14:paraId="2A0A905D" w14:textId="77777777" w:rsidTr="004E48B1">
        <w:trPr>
          <w:trHeight w:val="74"/>
        </w:trPr>
        <w:tc>
          <w:tcPr>
            <w:tcW w:w="2970" w:type="dxa"/>
            <w:vAlign w:val="bottom"/>
          </w:tcPr>
          <w:p w14:paraId="7A0197F8" w14:textId="55D0A730" w:rsidR="00D8644F" w:rsidRPr="005D4254" w:rsidRDefault="00D8644F" w:rsidP="005D4254">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5D4254">
              <w:rPr>
                <w:rFonts w:ascii="Arial" w:hAnsi="Arial" w:cs="Arial"/>
                <w:sz w:val="20"/>
                <w:szCs w:val="20"/>
              </w:rPr>
              <w:t xml:space="preserve">Indonesian Rupiah  </w:t>
            </w:r>
          </w:p>
        </w:tc>
        <w:tc>
          <w:tcPr>
            <w:tcW w:w="1552" w:type="dxa"/>
            <w:vAlign w:val="bottom"/>
          </w:tcPr>
          <w:p w14:paraId="2A2FF7BC" w14:textId="0E3BF3B8"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36.5</w:t>
            </w:r>
          </w:p>
        </w:tc>
        <w:tc>
          <w:tcPr>
            <w:tcW w:w="1553" w:type="dxa"/>
            <w:vAlign w:val="bottom"/>
          </w:tcPr>
          <w:p w14:paraId="0D3FBDD8" w14:textId="61F02147"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24.0</w:t>
            </w:r>
          </w:p>
        </w:tc>
        <w:tc>
          <w:tcPr>
            <w:tcW w:w="1552" w:type="dxa"/>
            <w:vAlign w:val="bottom"/>
          </w:tcPr>
          <w:p w14:paraId="6162B313" w14:textId="265E5A51"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5D4254">
              <w:rPr>
                <w:rFonts w:ascii="Arial" w:hAnsi="Arial" w:cs="Arial"/>
                <w:spacing w:val="-4"/>
                <w:sz w:val="20"/>
                <w:szCs w:val="20"/>
              </w:rPr>
              <w:t>-</w:t>
            </w:r>
          </w:p>
        </w:tc>
        <w:tc>
          <w:tcPr>
            <w:tcW w:w="1553" w:type="dxa"/>
            <w:vAlign w:val="bottom"/>
          </w:tcPr>
          <w:p w14:paraId="227CD52B" w14:textId="7F749C2B"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w:t>
            </w:r>
          </w:p>
        </w:tc>
      </w:tr>
      <w:tr w:rsidR="00D8644F" w:rsidRPr="005D4254" w14:paraId="44A01DB4" w14:textId="77777777" w:rsidTr="004E48B1">
        <w:trPr>
          <w:trHeight w:val="74"/>
        </w:trPr>
        <w:tc>
          <w:tcPr>
            <w:tcW w:w="2970" w:type="dxa"/>
            <w:vAlign w:val="bottom"/>
          </w:tcPr>
          <w:p w14:paraId="7A2F0A8D" w14:textId="414FDA7F" w:rsidR="00D8644F" w:rsidRPr="005D4254" w:rsidRDefault="00D8644F" w:rsidP="005D4254">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5D4254">
              <w:rPr>
                <w:rFonts w:ascii="Arial" w:hAnsi="Arial" w:cs="Arial"/>
                <w:sz w:val="20"/>
                <w:szCs w:val="20"/>
              </w:rPr>
              <w:t>Yuan</w:t>
            </w:r>
          </w:p>
        </w:tc>
        <w:tc>
          <w:tcPr>
            <w:tcW w:w="1552" w:type="dxa"/>
            <w:vAlign w:val="bottom"/>
          </w:tcPr>
          <w:p w14:paraId="79B4C871" w14:textId="2A6F4C46"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2.1</w:t>
            </w:r>
          </w:p>
        </w:tc>
        <w:tc>
          <w:tcPr>
            <w:tcW w:w="1553" w:type="dxa"/>
            <w:vAlign w:val="bottom"/>
          </w:tcPr>
          <w:p w14:paraId="277A95C2" w14:textId="7AE32A25"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3.1</w:t>
            </w:r>
          </w:p>
        </w:tc>
        <w:tc>
          <w:tcPr>
            <w:tcW w:w="1552" w:type="dxa"/>
            <w:vAlign w:val="bottom"/>
          </w:tcPr>
          <w:p w14:paraId="24CFECF3" w14:textId="5C9FE0DB" w:rsidR="00D8644F"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2.1</w:t>
            </w:r>
          </w:p>
        </w:tc>
        <w:tc>
          <w:tcPr>
            <w:tcW w:w="1553" w:type="dxa"/>
            <w:vAlign w:val="bottom"/>
          </w:tcPr>
          <w:p w14:paraId="57C1E5F7" w14:textId="5115CFFF" w:rsidR="00D8644F" w:rsidRPr="005D4254" w:rsidRDefault="007C3C0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3.1</w:t>
            </w:r>
          </w:p>
        </w:tc>
      </w:tr>
      <w:tr w:rsidR="00127EBD" w:rsidRPr="005D4254" w14:paraId="04468DD3" w14:textId="77777777" w:rsidTr="004E48B1">
        <w:trPr>
          <w:trHeight w:val="74"/>
        </w:trPr>
        <w:tc>
          <w:tcPr>
            <w:tcW w:w="2970" w:type="dxa"/>
            <w:vAlign w:val="bottom"/>
          </w:tcPr>
          <w:p w14:paraId="57153282" w14:textId="5E74B8CA" w:rsidR="00127EBD" w:rsidRPr="005D4254" w:rsidRDefault="00127EBD" w:rsidP="005D4254">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5D4254">
              <w:rPr>
                <w:rFonts w:ascii="Arial" w:hAnsi="Arial" w:cs="Arial"/>
                <w:sz w:val="20"/>
                <w:szCs w:val="20"/>
              </w:rPr>
              <w:t>Euro</w:t>
            </w:r>
          </w:p>
        </w:tc>
        <w:tc>
          <w:tcPr>
            <w:tcW w:w="1552" w:type="dxa"/>
            <w:vAlign w:val="bottom"/>
          </w:tcPr>
          <w:p w14:paraId="633F8A14" w14:textId="2302F476" w:rsidR="00127EBD"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0.4</w:t>
            </w:r>
          </w:p>
        </w:tc>
        <w:tc>
          <w:tcPr>
            <w:tcW w:w="1553" w:type="dxa"/>
            <w:vAlign w:val="bottom"/>
          </w:tcPr>
          <w:p w14:paraId="17A10DD7" w14:textId="5E8013C0" w:rsidR="00127EBD" w:rsidRPr="005D4254" w:rsidRDefault="00127EB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w:t>
            </w:r>
          </w:p>
        </w:tc>
        <w:tc>
          <w:tcPr>
            <w:tcW w:w="1552" w:type="dxa"/>
            <w:vAlign w:val="bottom"/>
          </w:tcPr>
          <w:p w14:paraId="189CAC27" w14:textId="71782B1E" w:rsidR="00127EBD" w:rsidRPr="005D4254" w:rsidRDefault="000C154B"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0.4</w:t>
            </w:r>
          </w:p>
        </w:tc>
        <w:tc>
          <w:tcPr>
            <w:tcW w:w="1553" w:type="dxa"/>
            <w:vAlign w:val="bottom"/>
          </w:tcPr>
          <w:p w14:paraId="4D850CBD" w14:textId="63BE887E" w:rsidR="00127EBD" w:rsidRPr="005D4254" w:rsidRDefault="00127EBD" w:rsidP="005D4254">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5D4254">
              <w:rPr>
                <w:rFonts w:ascii="Arial" w:hAnsi="Arial" w:cs="Arial"/>
                <w:spacing w:val="-4"/>
                <w:sz w:val="20"/>
                <w:szCs w:val="20"/>
              </w:rPr>
              <w:t>-</w:t>
            </w:r>
          </w:p>
        </w:tc>
      </w:tr>
    </w:tbl>
    <w:p w14:paraId="72510D09" w14:textId="0256597E" w:rsidR="00BA40FB" w:rsidRPr="005D4254" w:rsidRDefault="00BA40FB" w:rsidP="005D4254">
      <w:pPr>
        <w:tabs>
          <w:tab w:val="right" w:pos="7200"/>
          <w:tab w:val="right" w:pos="8540"/>
        </w:tabs>
        <w:spacing w:before="240" w:after="120" w:line="380" w:lineRule="exact"/>
        <w:ind w:left="547" w:right="-43" w:hanging="547"/>
        <w:jc w:val="thaiDistribute"/>
        <w:rPr>
          <w:rFonts w:ascii="Arial" w:hAnsi="Arial" w:cs="Arial"/>
          <w:b/>
          <w:bCs/>
          <w:sz w:val="22"/>
          <w:szCs w:val="22"/>
          <w:cs/>
        </w:rPr>
      </w:pPr>
      <w:r w:rsidRPr="005D4254">
        <w:rPr>
          <w:rFonts w:ascii="Arial" w:hAnsi="Arial" w:cs="Arial"/>
          <w:b/>
          <w:bCs/>
          <w:sz w:val="22"/>
          <w:szCs w:val="22"/>
        </w:rPr>
        <w:t>1</w:t>
      </w:r>
      <w:r w:rsidR="00CD3223" w:rsidRPr="005D4254">
        <w:rPr>
          <w:rFonts w:ascii="Arial" w:hAnsi="Arial" w:cs="Arial"/>
          <w:b/>
          <w:bCs/>
          <w:sz w:val="22"/>
          <w:szCs w:val="22"/>
        </w:rPr>
        <w:t>7</w:t>
      </w:r>
      <w:r w:rsidRPr="005D4254">
        <w:rPr>
          <w:rFonts w:ascii="Arial" w:hAnsi="Arial" w:cs="Arial"/>
          <w:b/>
          <w:bCs/>
          <w:sz w:val="22"/>
          <w:szCs w:val="22"/>
        </w:rPr>
        <w:t>.3</w:t>
      </w:r>
      <w:r w:rsidRPr="005D4254">
        <w:rPr>
          <w:rFonts w:ascii="Arial" w:hAnsi="Arial" w:cs="Arial"/>
          <w:b/>
          <w:bCs/>
          <w:sz w:val="22"/>
          <w:szCs w:val="22"/>
          <w:cs/>
        </w:rPr>
        <w:tab/>
      </w:r>
      <w:r w:rsidRPr="005D4254">
        <w:rPr>
          <w:rFonts w:ascii="Arial" w:hAnsi="Arial" w:cs="Arial"/>
          <w:b/>
          <w:bCs/>
          <w:sz w:val="22"/>
          <w:szCs w:val="22"/>
        </w:rPr>
        <w:t>Bank guarantees</w:t>
      </w:r>
    </w:p>
    <w:p w14:paraId="20CC7ABB" w14:textId="379B2253" w:rsidR="002218EB" w:rsidRPr="005D4254" w:rsidRDefault="00884D11"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cs/>
        </w:rPr>
        <w:tab/>
      </w:r>
      <w:r w:rsidR="00BA40FB" w:rsidRPr="005D4254">
        <w:rPr>
          <w:rFonts w:ascii="Arial" w:hAnsi="Arial" w:cs="Arial"/>
          <w:sz w:val="22"/>
          <w:szCs w:val="22"/>
        </w:rPr>
        <w:t xml:space="preserve">As at </w:t>
      </w:r>
      <w:r w:rsidR="00C9421C" w:rsidRPr="005D4254">
        <w:rPr>
          <w:rFonts w:ascii="Arial" w:hAnsi="Arial" w:cs="Arial"/>
          <w:sz w:val="22"/>
          <w:szCs w:val="22"/>
        </w:rPr>
        <w:t>30 June 2026</w:t>
      </w:r>
      <w:r w:rsidR="00BA40FB" w:rsidRPr="005D4254">
        <w:rPr>
          <w:rFonts w:ascii="Arial" w:hAnsi="Arial" w:cs="Arial"/>
          <w:sz w:val="22"/>
          <w:szCs w:val="22"/>
        </w:rPr>
        <w:t>, the Group has</w:t>
      </w:r>
      <w:r w:rsidR="00BA40FB" w:rsidRPr="005D4254">
        <w:rPr>
          <w:rFonts w:ascii="Arial" w:hAnsi="Arial" w:cs="Arial"/>
          <w:spacing w:val="-4"/>
          <w:sz w:val="22"/>
          <w:szCs w:val="22"/>
        </w:rPr>
        <w:t xml:space="preserve"> </w:t>
      </w:r>
      <w:r w:rsidR="00BA40FB" w:rsidRPr="005D4254">
        <w:rPr>
          <w:rFonts w:ascii="Arial" w:hAnsi="Arial" w:cs="Arial"/>
          <w:sz w:val="22"/>
          <w:szCs w:val="22"/>
        </w:rPr>
        <w:t>outstanding bank guarantees of Baht</w:t>
      </w:r>
      <w:r w:rsidR="00050798" w:rsidRPr="005D4254">
        <w:rPr>
          <w:rFonts w:ascii="Arial" w:hAnsi="Arial" w:cs="Arial"/>
          <w:sz w:val="22"/>
          <w:szCs w:val="22"/>
        </w:rPr>
        <w:t xml:space="preserve"> </w:t>
      </w:r>
      <w:r w:rsidR="000C154B" w:rsidRPr="005D4254">
        <w:rPr>
          <w:rFonts w:ascii="Arial" w:hAnsi="Arial" w:cs="Arial"/>
          <w:sz w:val="22"/>
          <w:szCs w:val="22"/>
        </w:rPr>
        <w:t>83.8</w:t>
      </w:r>
      <w:r w:rsidR="00BA40FB" w:rsidRPr="005D4254">
        <w:rPr>
          <w:rFonts w:ascii="Arial" w:hAnsi="Arial" w:cs="Arial"/>
          <w:sz w:val="22"/>
          <w:szCs w:val="22"/>
        </w:rPr>
        <w:t xml:space="preserve"> million                            </w:t>
      </w:r>
      <w:r w:rsidR="009030AB" w:rsidRPr="005D4254">
        <w:rPr>
          <w:rFonts w:ascii="Arial" w:hAnsi="Arial" w:cs="Arial"/>
          <w:sz w:val="22"/>
          <w:szCs w:val="22"/>
        </w:rPr>
        <w:t xml:space="preserve">and </w:t>
      </w:r>
      <w:r w:rsidR="0064043E" w:rsidRPr="005D4254">
        <w:rPr>
          <w:rFonts w:ascii="Arial" w:hAnsi="Arial" w:cs="Arial"/>
          <w:sz w:val="22"/>
          <w:szCs w:val="22"/>
        </w:rPr>
        <w:t>USD</w:t>
      </w:r>
      <w:r w:rsidR="00050798" w:rsidRPr="005D4254">
        <w:rPr>
          <w:rFonts w:ascii="Arial" w:hAnsi="Arial" w:cs="Arial"/>
          <w:sz w:val="22"/>
          <w:szCs w:val="22"/>
        </w:rPr>
        <w:t xml:space="preserve"> </w:t>
      </w:r>
      <w:r w:rsidR="000C154B" w:rsidRPr="005D4254">
        <w:rPr>
          <w:rFonts w:ascii="Arial" w:hAnsi="Arial" w:cs="Arial"/>
          <w:sz w:val="22"/>
          <w:szCs w:val="22"/>
        </w:rPr>
        <w:t>5.6</w:t>
      </w:r>
      <w:r w:rsidR="0064043E" w:rsidRPr="005D4254">
        <w:rPr>
          <w:rFonts w:ascii="Arial" w:hAnsi="Arial" w:cs="Arial"/>
          <w:sz w:val="22"/>
          <w:szCs w:val="22"/>
        </w:rPr>
        <w:t xml:space="preserve"> million</w:t>
      </w:r>
      <w:r w:rsidR="00537E15" w:rsidRPr="005D4254">
        <w:rPr>
          <w:rFonts w:ascii="Arial" w:hAnsi="Arial" w:cs="Arial"/>
          <w:sz w:val="22"/>
          <w:szCs w:val="22"/>
          <w:cs/>
        </w:rPr>
        <w:t xml:space="preserve"> </w:t>
      </w:r>
      <w:r w:rsidR="00537E15" w:rsidRPr="005D4254">
        <w:rPr>
          <w:rFonts w:ascii="Arial" w:hAnsi="Arial" w:cs="Arial"/>
          <w:sz w:val="22"/>
          <w:szCs w:val="22"/>
        </w:rPr>
        <w:t xml:space="preserve">(31 December 2025: </w:t>
      </w:r>
      <w:r w:rsidR="00D813EE" w:rsidRPr="005D4254">
        <w:rPr>
          <w:rFonts w:ascii="Arial" w:hAnsi="Arial" w:cs="Arial"/>
          <w:sz w:val="22"/>
          <w:szCs w:val="22"/>
        </w:rPr>
        <w:t>Baht 75.3 million and USD 5.6 million</w:t>
      </w:r>
      <w:r w:rsidR="00537E15" w:rsidRPr="005D4254">
        <w:rPr>
          <w:rFonts w:ascii="Arial" w:hAnsi="Arial" w:cs="Arial"/>
          <w:sz w:val="22"/>
          <w:szCs w:val="22"/>
        </w:rPr>
        <w:t>)</w:t>
      </w:r>
      <w:r w:rsidR="0064043E" w:rsidRPr="005D4254">
        <w:rPr>
          <w:rFonts w:ascii="Arial" w:hAnsi="Arial" w:cs="Arial"/>
          <w:sz w:val="22"/>
          <w:szCs w:val="22"/>
        </w:rPr>
        <w:t xml:space="preserve"> </w:t>
      </w:r>
      <w:r w:rsidR="005D4254">
        <w:rPr>
          <w:rFonts w:ascii="Arial" w:hAnsi="Arial" w:cs="Arial"/>
          <w:sz w:val="22"/>
          <w:szCs w:val="22"/>
        </w:rPr>
        <w:t xml:space="preserve">                               </w:t>
      </w:r>
      <w:r w:rsidR="004F2FD3" w:rsidRPr="005D4254">
        <w:rPr>
          <w:rFonts w:ascii="Arial" w:hAnsi="Arial" w:cs="Arial"/>
          <w:sz w:val="22"/>
          <w:szCs w:val="22"/>
        </w:rPr>
        <w:t>(the Company only: Baht</w:t>
      </w:r>
      <w:r w:rsidR="00050798" w:rsidRPr="005D4254">
        <w:rPr>
          <w:rFonts w:ascii="Arial" w:hAnsi="Arial" w:cs="Arial"/>
          <w:sz w:val="22"/>
          <w:szCs w:val="22"/>
        </w:rPr>
        <w:t xml:space="preserve"> </w:t>
      </w:r>
      <w:r w:rsidR="000C154B" w:rsidRPr="005D4254">
        <w:rPr>
          <w:rFonts w:ascii="Arial" w:hAnsi="Arial" w:cs="Arial"/>
          <w:sz w:val="22"/>
          <w:szCs w:val="22"/>
        </w:rPr>
        <w:t>63.0</w:t>
      </w:r>
      <w:r w:rsidR="004F2FD3" w:rsidRPr="005D4254">
        <w:rPr>
          <w:rFonts w:ascii="Arial" w:hAnsi="Arial" w:cs="Arial"/>
          <w:sz w:val="22"/>
          <w:szCs w:val="22"/>
        </w:rPr>
        <w:t xml:space="preserve"> million and USD </w:t>
      </w:r>
      <w:r w:rsidR="000C154B" w:rsidRPr="005D4254">
        <w:rPr>
          <w:rFonts w:ascii="Arial" w:hAnsi="Arial" w:cs="Arial"/>
          <w:sz w:val="22"/>
          <w:szCs w:val="22"/>
        </w:rPr>
        <w:t>0.4</w:t>
      </w:r>
      <w:r w:rsidR="00050798" w:rsidRPr="005D4254">
        <w:rPr>
          <w:rFonts w:ascii="Arial" w:hAnsi="Arial" w:cs="Arial"/>
          <w:sz w:val="22"/>
          <w:szCs w:val="22"/>
        </w:rPr>
        <w:t xml:space="preserve"> </w:t>
      </w:r>
      <w:r w:rsidR="004F2FD3" w:rsidRPr="005D4254">
        <w:rPr>
          <w:rFonts w:ascii="Arial" w:hAnsi="Arial" w:cs="Arial"/>
          <w:sz w:val="22"/>
          <w:szCs w:val="22"/>
        </w:rPr>
        <w:t>million</w:t>
      </w:r>
      <w:r w:rsidR="00D813EE" w:rsidRPr="005D4254">
        <w:rPr>
          <w:rFonts w:ascii="Arial" w:hAnsi="Arial" w:cs="Arial"/>
          <w:sz w:val="22"/>
          <w:szCs w:val="22"/>
        </w:rPr>
        <w:t xml:space="preserve"> (31 December 2025: </w:t>
      </w:r>
      <w:r w:rsidR="00947C24" w:rsidRPr="005D4254">
        <w:rPr>
          <w:rFonts w:ascii="Arial" w:hAnsi="Arial" w:cs="Arial"/>
          <w:sz w:val="22"/>
          <w:szCs w:val="22"/>
        </w:rPr>
        <w:t>Baht 48.4 million and USD 0.4 million</w:t>
      </w:r>
      <w:r w:rsidR="00D813EE" w:rsidRPr="005D4254">
        <w:rPr>
          <w:rFonts w:ascii="Arial" w:hAnsi="Arial" w:cs="Arial"/>
          <w:sz w:val="22"/>
          <w:szCs w:val="22"/>
        </w:rPr>
        <w:t>)</w:t>
      </w:r>
      <w:r w:rsidR="004F2FD3" w:rsidRPr="005D4254">
        <w:rPr>
          <w:rFonts w:ascii="Arial" w:hAnsi="Arial" w:cs="Arial"/>
          <w:sz w:val="22"/>
          <w:szCs w:val="22"/>
        </w:rPr>
        <w:t>)</w:t>
      </w:r>
      <w:r w:rsidR="00012554" w:rsidRPr="005D4254">
        <w:rPr>
          <w:rFonts w:ascii="Arial" w:hAnsi="Arial" w:cs="Arial"/>
          <w:sz w:val="22"/>
          <w:szCs w:val="22"/>
        </w:rPr>
        <w:t>,</w:t>
      </w:r>
      <w:r w:rsidR="001127E2" w:rsidRPr="005D4254">
        <w:rPr>
          <w:rFonts w:ascii="Arial" w:hAnsi="Arial" w:cs="Arial"/>
          <w:sz w:val="22"/>
          <w:szCs w:val="22"/>
        </w:rPr>
        <w:t xml:space="preserve"> </w:t>
      </w:r>
      <w:r w:rsidR="00136CBE" w:rsidRPr="005D4254">
        <w:rPr>
          <w:rFonts w:ascii="Arial" w:hAnsi="Arial" w:cs="Arial"/>
          <w:sz w:val="22"/>
          <w:szCs w:val="22"/>
        </w:rPr>
        <w:t>which were issued by banks on behalf of the Group in respect of certain performance bonds as required in the normal course of its business to guarantee quality of products for some customers, contractor agreements, electricity use, and petroleum concession agreements.</w:t>
      </w:r>
    </w:p>
    <w:p w14:paraId="6298D966" w14:textId="6B39D7F2" w:rsidR="00BA40FB" w:rsidRPr="00522A2F" w:rsidRDefault="00CF151E" w:rsidP="00522A2F">
      <w:pPr>
        <w:tabs>
          <w:tab w:val="right" w:pos="7200"/>
          <w:tab w:val="right" w:pos="8540"/>
        </w:tabs>
        <w:spacing w:before="120" w:after="120" w:line="380" w:lineRule="exact"/>
        <w:ind w:left="547" w:right="-43" w:hanging="547"/>
        <w:jc w:val="thaiDistribute"/>
        <w:rPr>
          <w:rFonts w:ascii="Arial" w:hAnsi="Arial" w:cs="Arial"/>
          <w:b/>
          <w:bCs/>
          <w:sz w:val="22"/>
          <w:szCs w:val="22"/>
        </w:rPr>
      </w:pPr>
      <w:r w:rsidRPr="005D4254">
        <w:rPr>
          <w:rFonts w:ascii="Arial" w:hAnsi="Arial" w:cs="Arial"/>
          <w:b/>
          <w:bCs/>
          <w:sz w:val="22"/>
          <w:szCs w:val="22"/>
        </w:rPr>
        <w:t>1</w:t>
      </w:r>
      <w:r w:rsidR="00CD3223" w:rsidRPr="005D4254">
        <w:rPr>
          <w:rFonts w:ascii="Arial" w:hAnsi="Arial" w:cs="Arial"/>
          <w:b/>
          <w:bCs/>
          <w:sz w:val="22"/>
          <w:szCs w:val="22"/>
        </w:rPr>
        <w:t>7</w:t>
      </w:r>
      <w:r w:rsidRPr="005D4254">
        <w:rPr>
          <w:rFonts w:ascii="Arial" w:hAnsi="Arial" w:cs="Arial"/>
          <w:b/>
          <w:bCs/>
          <w:sz w:val="22"/>
          <w:szCs w:val="22"/>
        </w:rPr>
        <w:t>.4</w:t>
      </w:r>
      <w:r w:rsidRPr="005D4254">
        <w:rPr>
          <w:rFonts w:ascii="Arial" w:hAnsi="Arial" w:cs="Arial"/>
          <w:b/>
          <w:bCs/>
          <w:sz w:val="22"/>
          <w:szCs w:val="22"/>
        </w:rPr>
        <w:tab/>
      </w:r>
      <w:r w:rsidR="00BA40FB" w:rsidRPr="005D4254">
        <w:rPr>
          <w:rFonts w:ascii="Arial" w:hAnsi="Arial" w:cs="Arial"/>
          <w:b/>
          <w:bCs/>
          <w:sz w:val="22"/>
          <w:szCs w:val="22"/>
        </w:rPr>
        <w:t>Other commitments</w:t>
      </w:r>
    </w:p>
    <w:p w14:paraId="4F7EE641" w14:textId="1F8AE325" w:rsidR="00BA40FB" w:rsidRPr="005D4254" w:rsidRDefault="00522A2F" w:rsidP="005D425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BA40FB" w:rsidRPr="005D4254">
        <w:rPr>
          <w:rFonts w:ascii="Arial" w:hAnsi="Arial" w:cs="Arial"/>
          <w:sz w:val="22"/>
          <w:szCs w:val="22"/>
        </w:rPr>
        <w:t>)</w:t>
      </w:r>
      <w:r w:rsidR="00BA40FB" w:rsidRPr="005D4254">
        <w:rPr>
          <w:rFonts w:ascii="Arial" w:hAnsi="Arial" w:cs="Arial"/>
          <w:sz w:val="22"/>
          <w:szCs w:val="22"/>
        </w:rPr>
        <w:tab/>
        <w:t xml:space="preserve">As </w:t>
      </w:r>
      <w:proofErr w:type="gramStart"/>
      <w:r w:rsidR="00BA40FB" w:rsidRPr="005D4254">
        <w:rPr>
          <w:rFonts w:ascii="Arial" w:hAnsi="Arial" w:cs="Arial"/>
          <w:sz w:val="22"/>
          <w:szCs w:val="22"/>
        </w:rPr>
        <w:t>at</w:t>
      </w:r>
      <w:proofErr w:type="gramEnd"/>
      <w:r w:rsidR="00BA40FB" w:rsidRPr="005D4254">
        <w:rPr>
          <w:rFonts w:ascii="Arial" w:hAnsi="Arial" w:cs="Arial"/>
          <w:sz w:val="22"/>
          <w:szCs w:val="22"/>
        </w:rPr>
        <w:t xml:space="preserve"> </w:t>
      </w:r>
      <w:r w:rsidR="00C9421C" w:rsidRPr="005D4254">
        <w:rPr>
          <w:rFonts w:ascii="Arial" w:hAnsi="Arial" w:cs="Arial"/>
          <w:sz w:val="22"/>
          <w:szCs w:val="22"/>
        </w:rPr>
        <w:t>30 June 2026</w:t>
      </w:r>
      <w:r w:rsidR="00BA40FB" w:rsidRPr="005D4254">
        <w:rPr>
          <w:rFonts w:ascii="Arial" w:hAnsi="Arial" w:cs="Arial"/>
          <w:sz w:val="22"/>
          <w:szCs w:val="22"/>
        </w:rPr>
        <w:t xml:space="preserve">, </w:t>
      </w:r>
      <w:r w:rsidR="00CE6B95" w:rsidRPr="005D4254">
        <w:rPr>
          <w:rFonts w:ascii="Arial" w:hAnsi="Arial" w:cs="Arial"/>
          <w:sz w:val="22"/>
          <w:szCs w:val="22"/>
        </w:rPr>
        <w:t>the Company</w:t>
      </w:r>
      <w:r w:rsidR="00BA40FB" w:rsidRPr="005D4254">
        <w:rPr>
          <w:rFonts w:ascii="Arial" w:hAnsi="Arial" w:cs="Arial"/>
          <w:sz w:val="22"/>
          <w:szCs w:val="22"/>
        </w:rPr>
        <w:t xml:space="preserve"> has commitments in respect of uncalled portion of </w:t>
      </w:r>
      <w:r w:rsidR="00510757">
        <w:rPr>
          <w:rFonts w:ascii="Arial" w:hAnsi="Arial" w:cstheme="minorBidi" w:hint="cs"/>
          <w:sz w:val="22"/>
          <w:szCs w:val="22"/>
          <w:cs/>
        </w:rPr>
        <w:t xml:space="preserve">          </w:t>
      </w:r>
      <w:r w:rsidR="00BA40FB" w:rsidRPr="005D4254">
        <w:rPr>
          <w:rFonts w:ascii="Arial" w:hAnsi="Arial" w:cs="Arial"/>
          <w:sz w:val="22"/>
          <w:szCs w:val="22"/>
        </w:rPr>
        <w:t>non-listed equity investments of Baht</w:t>
      </w:r>
      <w:r w:rsidR="004B43E8" w:rsidRPr="005D4254">
        <w:rPr>
          <w:rFonts w:ascii="Arial" w:hAnsi="Arial" w:cs="Arial"/>
          <w:sz w:val="22"/>
          <w:szCs w:val="22"/>
        </w:rPr>
        <w:t xml:space="preserve"> </w:t>
      </w:r>
      <w:r w:rsidR="00BC2CA1" w:rsidRPr="005D4254">
        <w:rPr>
          <w:rFonts w:ascii="Arial" w:hAnsi="Arial" w:cs="Arial"/>
          <w:sz w:val="22"/>
          <w:szCs w:val="22"/>
        </w:rPr>
        <w:t>15.0</w:t>
      </w:r>
      <w:r w:rsidR="00050798" w:rsidRPr="005D4254">
        <w:rPr>
          <w:rFonts w:ascii="Arial" w:hAnsi="Arial" w:cs="Arial"/>
          <w:sz w:val="22"/>
          <w:szCs w:val="22"/>
        </w:rPr>
        <w:t xml:space="preserve"> </w:t>
      </w:r>
      <w:r w:rsidR="00BA40FB" w:rsidRPr="005D4254">
        <w:rPr>
          <w:rFonts w:ascii="Arial" w:hAnsi="Arial" w:cs="Arial"/>
          <w:sz w:val="22"/>
          <w:szCs w:val="22"/>
        </w:rPr>
        <w:t>million</w:t>
      </w:r>
      <w:r w:rsidR="00CE1CDA" w:rsidRPr="005D4254">
        <w:rPr>
          <w:rFonts w:ascii="Arial" w:hAnsi="Arial" w:cs="Arial"/>
          <w:sz w:val="22"/>
          <w:szCs w:val="22"/>
        </w:rPr>
        <w:t xml:space="preserve"> (31 December 2025: Baht 15</w:t>
      </w:r>
      <w:r w:rsidR="003A73FD" w:rsidRPr="005D4254">
        <w:rPr>
          <w:rFonts w:ascii="Arial" w:hAnsi="Arial" w:cs="Arial"/>
          <w:sz w:val="22"/>
          <w:szCs w:val="22"/>
        </w:rPr>
        <w:t>.0</w:t>
      </w:r>
      <w:r w:rsidR="00CE1CDA" w:rsidRPr="005D4254">
        <w:rPr>
          <w:rFonts w:ascii="Arial" w:hAnsi="Arial" w:cs="Arial"/>
          <w:sz w:val="22"/>
          <w:szCs w:val="22"/>
        </w:rPr>
        <w:t xml:space="preserve"> mill</w:t>
      </w:r>
      <w:r w:rsidR="005B6BAE" w:rsidRPr="005D4254">
        <w:rPr>
          <w:rFonts w:ascii="Arial" w:hAnsi="Arial" w:cs="Arial"/>
          <w:sz w:val="22"/>
          <w:szCs w:val="22"/>
        </w:rPr>
        <w:t>i</w:t>
      </w:r>
      <w:r w:rsidR="00CE1CDA" w:rsidRPr="005D4254">
        <w:rPr>
          <w:rFonts w:ascii="Arial" w:hAnsi="Arial" w:cs="Arial"/>
          <w:sz w:val="22"/>
          <w:szCs w:val="22"/>
        </w:rPr>
        <w:t>on)</w:t>
      </w:r>
      <w:r w:rsidR="00BA40FB" w:rsidRPr="005D4254">
        <w:rPr>
          <w:rFonts w:ascii="Arial" w:hAnsi="Arial" w:cs="Arial"/>
          <w:sz w:val="22"/>
          <w:szCs w:val="22"/>
        </w:rPr>
        <w:t>.</w:t>
      </w:r>
    </w:p>
    <w:p w14:paraId="52541DA9" w14:textId="48366DCC" w:rsidR="00BA40FB" w:rsidRPr="005D4254" w:rsidRDefault="00522A2F" w:rsidP="005D4254">
      <w:pPr>
        <w:tabs>
          <w:tab w:val="left" w:pos="900"/>
        </w:tabs>
        <w:spacing w:before="120" w:after="120" w:line="380" w:lineRule="exact"/>
        <w:ind w:left="907" w:hanging="360"/>
        <w:jc w:val="thaiDistribute"/>
        <w:rPr>
          <w:rFonts w:ascii="Arial" w:hAnsi="Arial" w:cstheme="minorBidi"/>
          <w:sz w:val="22"/>
          <w:szCs w:val="22"/>
          <w:cs/>
        </w:rPr>
      </w:pPr>
      <w:r>
        <w:rPr>
          <w:rFonts w:ascii="Arial" w:hAnsi="Arial" w:cs="Arial"/>
          <w:sz w:val="22"/>
          <w:szCs w:val="22"/>
        </w:rPr>
        <w:t>b</w:t>
      </w:r>
      <w:r w:rsidR="00BA40FB" w:rsidRPr="005D4254">
        <w:rPr>
          <w:rFonts w:ascii="Arial" w:hAnsi="Arial" w:cs="Arial"/>
          <w:sz w:val="22"/>
          <w:szCs w:val="22"/>
        </w:rPr>
        <w:t>)</w:t>
      </w:r>
      <w:r w:rsidR="00BA40FB" w:rsidRPr="005D4254">
        <w:rPr>
          <w:rFonts w:ascii="Arial" w:hAnsi="Arial" w:cs="Arial"/>
          <w:sz w:val="22"/>
          <w:szCs w:val="22"/>
        </w:rPr>
        <w:tab/>
        <w:t>A subsidiary has a commitment to pay the concession fee for land and waste landfills for the construction of waste management plant to produce renewable energy and recyclable products to the Government of the Lao People’s Democratic Republic commencing from the concession agreement date for each period at the rate specified in the concession agreement.</w:t>
      </w:r>
    </w:p>
    <w:p w14:paraId="0002B244" w14:textId="763450E0" w:rsidR="00BA40FB" w:rsidRPr="005D4254" w:rsidRDefault="00BA40FB" w:rsidP="005D4254">
      <w:pPr>
        <w:tabs>
          <w:tab w:val="left" w:pos="900"/>
        </w:tabs>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t>1</w:t>
      </w:r>
      <w:r w:rsidR="00CD3223" w:rsidRPr="005D4254">
        <w:rPr>
          <w:rFonts w:ascii="Arial" w:hAnsi="Arial" w:cs="Arial"/>
          <w:b/>
          <w:bCs/>
          <w:sz w:val="22"/>
          <w:szCs w:val="22"/>
        </w:rPr>
        <w:t>7</w:t>
      </w:r>
      <w:r w:rsidRPr="005D4254">
        <w:rPr>
          <w:rFonts w:ascii="Arial" w:hAnsi="Arial" w:cs="Arial"/>
          <w:b/>
          <w:bCs/>
          <w:sz w:val="22"/>
          <w:szCs w:val="22"/>
        </w:rPr>
        <w:t>.5</w:t>
      </w:r>
      <w:r w:rsidRPr="005D4254">
        <w:rPr>
          <w:rFonts w:ascii="Arial" w:hAnsi="Arial" w:cs="Arial"/>
          <w:b/>
          <w:bCs/>
          <w:sz w:val="22"/>
          <w:szCs w:val="22"/>
        </w:rPr>
        <w:tab/>
        <w:t>Related party guarantees</w:t>
      </w:r>
    </w:p>
    <w:p w14:paraId="6A6032A5" w14:textId="0783E5DF" w:rsidR="005D4254" w:rsidRDefault="00884D11"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cs/>
        </w:rPr>
        <w:tab/>
      </w:r>
      <w:r w:rsidR="00BA40FB" w:rsidRPr="005D4254">
        <w:rPr>
          <w:rFonts w:ascii="Arial" w:hAnsi="Arial" w:cs="Arial"/>
          <w:sz w:val="22"/>
          <w:szCs w:val="22"/>
        </w:rPr>
        <w:t xml:space="preserve">As </w:t>
      </w:r>
      <w:proofErr w:type="gramStart"/>
      <w:r w:rsidR="00BA40FB" w:rsidRPr="005D4254">
        <w:rPr>
          <w:rFonts w:ascii="Arial" w:hAnsi="Arial" w:cs="Arial"/>
          <w:sz w:val="22"/>
          <w:szCs w:val="22"/>
        </w:rPr>
        <w:t>at</w:t>
      </w:r>
      <w:proofErr w:type="gramEnd"/>
      <w:r w:rsidR="00BA40FB" w:rsidRPr="005D4254">
        <w:rPr>
          <w:rFonts w:ascii="Arial" w:hAnsi="Arial" w:cs="Arial"/>
          <w:sz w:val="22"/>
          <w:szCs w:val="22"/>
        </w:rPr>
        <w:t xml:space="preserve"> </w:t>
      </w:r>
      <w:r w:rsidR="00C9421C" w:rsidRPr="005D4254">
        <w:rPr>
          <w:rFonts w:ascii="Arial" w:hAnsi="Arial" w:cs="Arial"/>
          <w:sz w:val="22"/>
          <w:szCs w:val="22"/>
        </w:rPr>
        <w:t>30 June 2026</w:t>
      </w:r>
      <w:r w:rsidR="00BA40FB" w:rsidRPr="005D4254">
        <w:rPr>
          <w:rFonts w:ascii="Arial" w:hAnsi="Arial" w:cs="Arial"/>
          <w:sz w:val="22"/>
          <w:szCs w:val="22"/>
        </w:rPr>
        <w:t>, the Company has guaranteed loan facilities of its subsidiar</w:t>
      </w:r>
      <w:r w:rsidR="0082618B" w:rsidRPr="005D4254">
        <w:rPr>
          <w:rFonts w:ascii="Arial" w:hAnsi="Arial" w:cs="Arial"/>
          <w:sz w:val="22"/>
          <w:szCs w:val="22"/>
        </w:rPr>
        <w:t xml:space="preserve">ies </w:t>
      </w:r>
      <w:r w:rsidR="00BA40FB" w:rsidRPr="005D4254">
        <w:rPr>
          <w:rFonts w:ascii="Arial" w:hAnsi="Arial" w:cs="Arial"/>
          <w:sz w:val="22"/>
          <w:szCs w:val="22"/>
        </w:rPr>
        <w:t>amounting to Baht</w:t>
      </w:r>
      <w:r w:rsidR="00ED4CB0" w:rsidRPr="005D4254">
        <w:rPr>
          <w:rFonts w:ascii="Arial" w:hAnsi="Arial" w:cs="Arial"/>
          <w:sz w:val="22"/>
          <w:szCs w:val="22"/>
        </w:rPr>
        <w:t xml:space="preserve"> </w:t>
      </w:r>
      <w:r w:rsidR="0099043B" w:rsidRPr="005D4254">
        <w:rPr>
          <w:rFonts w:ascii="Arial" w:hAnsi="Arial" w:cs="Arial"/>
          <w:sz w:val="22"/>
          <w:szCs w:val="22"/>
        </w:rPr>
        <w:t>581.6</w:t>
      </w:r>
      <w:r w:rsidR="00050798" w:rsidRPr="005D4254">
        <w:rPr>
          <w:rFonts w:ascii="Arial" w:hAnsi="Arial" w:cs="Arial"/>
          <w:sz w:val="22"/>
          <w:szCs w:val="22"/>
        </w:rPr>
        <w:t xml:space="preserve"> </w:t>
      </w:r>
      <w:r w:rsidR="00BA40FB" w:rsidRPr="005D4254">
        <w:rPr>
          <w:rFonts w:ascii="Arial" w:hAnsi="Arial" w:cs="Arial"/>
          <w:sz w:val="22"/>
          <w:szCs w:val="22"/>
        </w:rPr>
        <w:t>million</w:t>
      </w:r>
      <w:r w:rsidR="005B6BAE" w:rsidRPr="005D4254">
        <w:rPr>
          <w:rFonts w:ascii="Arial" w:hAnsi="Arial" w:cs="Arial"/>
          <w:sz w:val="22"/>
          <w:szCs w:val="22"/>
        </w:rPr>
        <w:t xml:space="preserve"> (31 December 2025: Baht 581.6 million)</w:t>
      </w:r>
      <w:r w:rsidR="00BA40FB" w:rsidRPr="005D4254">
        <w:rPr>
          <w:rFonts w:ascii="Arial" w:hAnsi="Arial" w:cs="Arial"/>
          <w:sz w:val="22"/>
          <w:szCs w:val="22"/>
        </w:rPr>
        <w:t>.</w:t>
      </w:r>
      <w:r w:rsidR="00076C69" w:rsidRPr="005D4254">
        <w:rPr>
          <w:rFonts w:ascii="Arial" w:hAnsi="Arial" w:cs="Arial"/>
          <w:sz w:val="22"/>
          <w:szCs w:val="22"/>
        </w:rPr>
        <w:t xml:space="preserve"> </w:t>
      </w:r>
      <w:r w:rsidR="005D4254">
        <w:rPr>
          <w:rFonts w:ascii="Arial" w:hAnsi="Arial" w:cs="Arial"/>
          <w:sz w:val="22"/>
          <w:szCs w:val="22"/>
        </w:rPr>
        <w:br w:type="page"/>
      </w:r>
    </w:p>
    <w:p w14:paraId="0399528E" w14:textId="0A93D07E" w:rsidR="00BA40FB" w:rsidRPr="005D4254" w:rsidRDefault="00050798" w:rsidP="005D4254">
      <w:pPr>
        <w:tabs>
          <w:tab w:val="left" w:pos="900"/>
        </w:tabs>
        <w:spacing w:before="120" w:after="120" w:line="380" w:lineRule="exact"/>
        <w:ind w:left="547" w:hanging="547"/>
        <w:jc w:val="thaiDistribute"/>
        <w:rPr>
          <w:rFonts w:ascii="Arial" w:hAnsi="Arial" w:cs="Arial"/>
          <w:b/>
          <w:bCs/>
          <w:sz w:val="22"/>
        </w:rPr>
      </w:pPr>
      <w:r w:rsidRPr="005D4254">
        <w:rPr>
          <w:rFonts w:ascii="Arial" w:hAnsi="Arial" w:cs="Arial"/>
          <w:b/>
          <w:bCs/>
          <w:sz w:val="22"/>
        </w:rPr>
        <w:lastRenderedPageBreak/>
        <w:t>1</w:t>
      </w:r>
      <w:r w:rsidR="00EE306C" w:rsidRPr="005D4254">
        <w:rPr>
          <w:rFonts w:ascii="Arial" w:hAnsi="Arial" w:cs="Arial"/>
          <w:b/>
          <w:bCs/>
          <w:sz w:val="22"/>
        </w:rPr>
        <w:t>8</w:t>
      </w:r>
      <w:r w:rsidR="00BA40FB" w:rsidRPr="005D4254">
        <w:rPr>
          <w:rFonts w:ascii="Arial" w:hAnsi="Arial" w:cs="Arial"/>
          <w:b/>
          <w:bCs/>
          <w:sz w:val="22"/>
          <w:szCs w:val="22"/>
        </w:rPr>
        <w:t>.</w:t>
      </w:r>
      <w:r w:rsidR="00BA40FB" w:rsidRPr="005D4254">
        <w:rPr>
          <w:rFonts w:ascii="Arial" w:hAnsi="Arial" w:cs="Arial"/>
          <w:b/>
          <w:bCs/>
          <w:sz w:val="22"/>
          <w:szCs w:val="22"/>
        </w:rPr>
        <w:tab/>
        <w:t>Financial instrument</w:t>
      </w:r>
      <w:r w:rsidR="00BA40FB" w:rsidRPr="005D4254">
        <w:rPr>
          <w:rFonts w:ascii="Arial" w:hAnsi="Arial" w:cs="Arial"/>
          <w:b/>
          <w:bCs/>
          <w:sz w:val="22"/>
        </w:rPr>
        <w:t>s</w:t>
      </w:r>
    </w:p>
    <w:p w14:paraId="2C00CE21" w14:textId="4462D8E3" w:rsidR="00BA40FB" w:rsidRPr="005D4254" w:rsidRDefault="00050798" w:rsidP="005D4254">
      <w:pPr>
        <w:tabs>
          <w:tab w:val="left" w:pos="900"/>
        </w:tabs>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t>1</w:t>
      </w:r>
      <w:r w:rsidR="00EE306C" w:rsidRPr="005D4254">
        <w:rPr>
          <w:rFonts w:ascii="Arial" w:hAnsi="Arial" w:cs="Arial"/>
          <w:b/>
          <w:bCs/>
          <w:sz w:val="22"/>
          <w:szCs w:val="22"/>
        </w:rPr>
        <w:t>8</w:t>
      </w:r>
      <w:r w:rsidR="00BA40FB" w:rsidRPr="005D4254">
        <w:rPr>
          <w:rFonts w:ascii="Arial" w:hAnsi="Arial" w:cs="Arial"/>
          <w:b/>
          <w:bCs/>
          <w:sz w:val="22"/>
          <w:szCs w:val="22"/>
        </w:rPr>
        <w:t>.1</w:t>
      </w:r>
      <w:r w:rsidR="008961E1" w:rsidRPr="005D4254">
        <w:rPr>
          <w:rFonts w:ascii="Arial" w:hAnsi="Arial" w:cs="Arial"/>
          <w:b/>
          <w:bCs/>
          <w:sz w:val="22"/>
          <w:szCs w:val="22"/>
        </w:rPr>
        <w:tab/>
      </w:r>
      <w:r w:rsidR="00BA40FB" w:rsidRPr="005D4254">
        <w:rPr>
          <w:rFonts w:ascii="Arial" w:hAnsi="Arial" w:cs="Arial"/>
          <w:b/>
          <w:bCs/>
          <w:sz w:val="22"/>
          <w:szCs w:val="22"/>
        </w:rPr>
        <w:t>Fair value of financial instruments</w:t>
      </w:r>
    </w:p>
    <w:p w14:paraId="0932895A" w14:textId="3C552D43" w:rsidR="00815087" w:rsidRPr="005D4254" w:rsidRDefault="00884D11"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cs/>
        </w:rPr>
        <w:tab/>
      </w:r>
      <w:r w:rsidR="00C36B55" w:rsidRPr="005D4254">
        <w:rPr>
          <w:rFonts w:ascii="Arial" w:hAnsi="Arial" w:cs="Arial"/>
          <w:sz w:val="22"/>
          <w:szCs w:val="22"/>
        </w:rPr>
        <w:t xml:space="preserve">Since </w:t>
      </w:r>
      <w:proofErr w:type="gramStart"/>
      <w:r w:rsidR="00C36B55" w:rsidRPr="005D4254">
        <w:rPr>
          <w:rFonts w:ascii="Arial" w:hAnsi="Arial" w:cs="Arial"/>
          <w:sz w:val="22"/>
          <w:szCs w:val="22"/>
        </w:rPr>
        <w:t>the majority of</w:t>
      </w:r>
      <w:proofErr w:type="gramEnd"/>
      <w:r w:rsidR="00C36B55" w:rsidRPr="005D4254">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6A242334" w14:textId="43E47779" w:rsidR="00BA40FB" w:rsidRPr="005D4254" w:rsidRDefault="00AE43DF" w:rsidP="005D4254">
      <w:pPr>
        <w:tabs>
          <w:tab w:val="left" w:pos="900"/>
        </w:tabs>
        <w:spacing w:before="120" w:after="120" w:line="380" w:lineRule="exact"/>
        <w:ind w:left="547" w:hanging="547"/>
        <w:jc w:val="thaiDistribute"/>
        <w:rPr>
          <w:rFonts w:ascii="Arial" w:hAnsi="Arial" w:cs="Arial"/>
          <w:b/>
          <w:bCs/>
          <w:sz w:val="22"/>
          <w:szCs w:val="22"/>
        </w:rPr>
      </w:pPr>
      <w:r w:rsidRPr="005D4254">
        <w:rPr>
          <w:rFonts w:ascii="Arial" w:hAnsi="Arial" w:cs="Arial"/>
          <w:b/>
          <w:bCs/>
          <w:sz w:val="22"/>
          <w:szCs w:val="22"/>
        </w:rPr>
        <w:t>1</w:t>
      </w:r>
      <w:r w:rsidR="00EE306C" w:rsidRPr="005D4254">
        <w:rPr>
          <w:rFonts w:ascii="Arial" w:hAnsi="Arial" w:cs="Arial"/>
          <w:b/>
          <w:bCs/>
          <w:sz w:val="22"/>
          <w:szCs w:val="22"/>
        </w:rPr>
        <w:t>8</w:t>
      </w:r>
      <w:r w:rsidR="00BA40FB" w:rsidRPr="005D4254">
        <w:rPr>
          <w:rFonts w:ascii="Arial" w:hAnsi="Arial" w:cs="Arial"/>
          <w:b/>
          <w:bCs/>
          <w:sz w:val="22"/>
          <w:szCs w:val="22"/>
        </w:rPr>
        <w:t>.2</w:t>
      </w:r>
      <w:r w:rsidR="008961E1" w:rsidRPr="005D4254">
        <w:rPr>
          <w:rFonts w:ascii="Arial" w:hAnsi="Arial" w:cs="Arial"/>
          <w:b/>
          <w:bCs/>
          <w:sz w:val="22"/>
          <w:szCs w:val="22"/>
          <w:cs/>
        </w:rPr>
        <w:tab/>
      </w:r>
      <w:r w:rsidR="00BA40FB" w:rsidRPr="005D4254">
        <w:rPr>
          <w:rFonts w:ascii="Arial" w:hAnsi="Arial" w:cs="Arial"/>
          <w:b/>
          <w:bCs/>
          <w:sz w:val="22"/>
          <w:szCs w:val="22"/>
        </w:rPr>
        <w:t>Fair value hierarchy</w:t>
      </w:r>
    </w:p>
    <w:p w14:paraId="07677D73" w14:textId="5242DD63" w:rsidR="00BA40FB" w:rsidRPr="005D4254" w:rsidRDefault="00884D11" w:rsidP="005D4254">
      <w:pPr>
        <w:spacing w:before="120" w:after="120" w:line="380" w:lineRule="exact"/>
        <w:ind w:left="547" w:hanging="547"/>
        <w:jc w:val="thaiDistribute"/>
        <w:rPr>
          <w:rFonts w:ascii="Arial" w:hAnsi="Arial" w:cs="Arial"/>
          <w:sz w:val="22"/>
          <w:szCs w:val="22"/>
        </w:rPr>
      </w:pPr>
      <w:r w:rsidRPr="005D4254">
        <w:rPr>
          <w:rFonts w:ascii="Arial" w:hAnsi="Arial" w:cs="Arial"/>
          <w:sz w:val="22"/>
          <w:szCs w:val="22"/>
          <w:cs/>
        </w:rPr>
        <w:tab/>
      </w:r>
      <w:r w:rsidR="00BA40FB" w:rsidRPr="005D4254">
        <w:rPr>
          <w:rFonts w:ascii="Arial" w:hAnsi="Arial" w:cs="Arial"/>
          <w:sz w:val="22"/>
          <w:szCs w:val="22"/>
        </w:rPr>
        <w:t xml:space="preserve">As </w:t>
      </w:r>
      <w:proofErr w:type="gramStart"/>
      <w:r w:rsidR="00BA40FB" w:rsidRPr="005D4254">
        <w:rPr>
          <w:rFonts w:ascii="Arial" w:hAnsi="Arial" w:cs="Arial"/>
          <w:sz w:val="22"/>
          <w:szCs w:val="22"/>
        </w:rPr>
        <w:t>at</w:t>
      </w:r>
      <w:proofErr w:type="gramEnd"/>
      <w:r w:rsidR="00BA40FB" w:rsidRPr="005D4254">
        <w:rPr>
          <w:rFonts w:ascii="Arial" w:hAnsi="Arial" w:cs="Arial"/>
          <w:sz w:val="22"/>
          <w:szCs w:val="22"/>
        </w:rPr>
        <w:t xml:space="preserve"> </w:t>
      </w:r>
      <w:r w:rsidR="00C9421C" w:rsidRPr="005D4254">
        <w:rPr>
          <w:rFonts w:ascii="Arial" w:hAnsi="Arial" w:cs="Arial"/>
          <w:sz w:val="22"/>
          <w:szCs w:val="22"/>
        </w:rPr>
        <w:t>30 June 2026</w:t>
      </w:r>
      <w:r w:rsidR="00BA40FB" w:rsidRPr="005D4254">
        <w:rPr>
          <w:rFonts w:ascii="Arial" w:hAnsi="Arial" w:cs="Arial"/>
          <w:sz w:val="22"/>
          <w:szCs w:val="22"/>
        </w:rPr>
        <w:t xml:space="preserve">, the Group had the financial assets that were measured at fair value using different levels of </w:t>
      </w:r>
      <w:proofErr w:type="gramStart"/>
      <w:r w:rsidR="00BA40FB" w:rsidRPr="005D4254">
        <w:rPr>
          <w:rFonts w:ascii="Arial" w:hAnsi="Arial" w:cs="Arial"/>
          <w:sz w:val="22"/>
          <w:szCs w:val="22"/>
        </w:rPr>
        <w:t>inputs</w:t>
      </w:r>
      <w:proofErr w:type="gramEnd"/>
      <w:r w:rsidR="00BA40FB" w:rsidRPr="005D4254">
        <w:rPr>
          <w:rFonts w:ascii="Arial" w:hAnsi="Arial" w:cs="Arial"/>
          <w:sz w:val="22"/>
          <w:szCs w:val="22"/>
        </w:rPr>
        <w:t xml:space="preserve"> as follows: </w:t>
      </w:r>
    </w:p>
    <w:tbl>
      <w:tblPr>
        <w:tblW w:w="9316" w:type="dxa"/>
        <w:tblInd w:w="360" w:type="dxa"/>
        <w:tblLayout w:type="fixed"/>
        <w:tblLook w:val="04A0" w:firstRow="1" w:lastRow="0" w:firstColumn="1" w:lastColumn="0" w:noHBand="0" w:noVBand="1"/>
      </w:tblPr>
      <w:tblGrid>
        <w:gridCol w:w="4139"/>
        <w:gridCol w:w="1294"/>
        <w:gridCol w:w="1294"/>
        <w:gridCol w:w="1294"/>
        <w:gridCol w:w="1295"/>
      </w:tblGrid>
      <w:tr w:rsidR="008E204A" w:rsidRPr="005D4254" w14:paraId="63FFC47F" w14:textId="77777777" w:rsidTr="001E7BAD">
        <w:trPr>
          <w:tblHeader/>
        </w:trPr>
        <w:tc>
          <w:tcPr>
            <w:tcW w:w="9316" w:type="dxa"/>
            <w:gridSpan w:val="5"/>
            <w:vAlign w:val="bottom"/>
          </w:tcPr>
          <w:p w14:paraId="28446C69" w14:textId="77777777" w:rsidR="00BA40FB" w:rsidRPr="005D4254" w:rsidRDefault="00BA40FB" w:rsidP="005D4254">
            <w:pPr>
              <w:spacing w:line="380" w:lineRule="exact"/>
              <w:jc w:val="right"/>
              <w:rPr>
                <w:rFonts w:ascii="Arial" w:hAnsi="Arial" w:cs="Arial"/>
                <w:kern w:val="28"/>
                <w:sz w:val="18"/>
                <w:szCs w:val="18"/>
              </w:rPr>
            </w:pPr>
            <w:r w:rsidRPr="005D4254">
              <w:rPr>
                <w:rFonts w:ascii="Arial" w:hAnsi="Arial" w:cs="Arial"/>
                <w:kern w:val="28"/>
                <w:sz w:val="18"/>
                <w:szCs w:val="18"/>
              </w:rPr>
              <w:t>(Unit: Million Baht)</w:t>
            </w:r>
          </w:p>
        </w:tc>
      </w:tr>
      <w:tr w:rsidR="008E204A" w:rsidRPr="005D4254" w14:paraId="3744D106" w14:textId="77777777" w:rsidTr="001E7BAD">
        <w:trPr>
          <w:tblHeader/>
        </w:trPr>
        <w:tc>
          <w:tcPr>
            <w:tcW w:w="4139" w:type="dxa"/>
            <w:vAlign w:val="bottom"/>
          </w:tcPr>
          <w:p w14:paraId="6622197F" w14:textId="3A6AB379" w:rsidR="00BA40FB" w:rsidRPr="005D4254" w:rsidRDefault="00BA40FB" w:rsidP="005D4254">
            <w:pPr>
              <w:spacing w:line="380" w:lineRule="exact"/>
              <w:ind w:left="243" w:hanging="180"/>
              <w:jc w:val="thaiDistribute"/>
              <w:rPr>
                <w:rFonts w:ascii="Arial" w:hAnsi="Arial" w:cs="Arial"/>
                <w:kern w:val="28"/>
                <w:sz w:val="18"/>
                <w:szCs w:val="18"/>
              </w:rPr>
            </w:pPr>
          </w:p>
        </w:tc>
        <w:tc>
          <w:tcPr>
            <w:tcW w:w="5177" w:type="dxa"/>
            <w:gridSpan w:val="4"/>
          </w:tcPr>
          <w:p w14:paraId="4539036A"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 xml:space="preserve">Consolidated financial statements </w:t>
            </w:r>
          </w:p>
        </w:tc>
      </w:tr>
      <w:tr w:rsidR="008E204A" w:rsidRPr="005D4254" w14:paraId="4EFDB726" w14:textId="77777777" w:rsidTr="004E48B1">
        <w:trPr>
          <w:tblHeader/>
        </w:trPr>
        <w:tc>
          <w:tcPr>
            <w:tcW w:w="4139" w:type="dxa"/>
            <w:vAlign w:val="bottom"/>
          </w:tcPr>
          <w:p w14:paraId="6613B303" w14:textId="77777777" w:rsidR="00BA40FB" w:rsidRPr="005D4254" w:rsidRDefault="00BA40FB" w:rsidP="005D4254">
            <w:pPr>
              <w:spacing w:line="380" w:lineRule="exact"/>
              <w:ind w:left="243" w:hanging="180"/>
              <w:jc w:val="thaiDistribute"/>
              <w:rPr>
                <w:rFonts w:ascii="Arial" w:hAnsi="Arial" w:cs="Arial"/>
                <w:kern w:val="28"/>
                <w:sz w:val="18"/>
                <w:szCs w:val="18"/>
              </w:rPr>
            </w:pPr>
          </w:p>
        </w:tc>
        <w:tc>
          <w:tcPr>
            <w:tcW w:w="1294" w:type="dxa"/>
          </w:tcPr>
          <w:p w14:paraId="1CC76025"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Level</w:t>
            </w:r>
            <w:r w:rsidRPr="005D4254">
              <w:rPr>
                <w:rFonts w:ascii="Arial" w:hAnsi="Arial" w:cs="Arial"/>
                <w:kern w:val="28"/>
                <w:sz w:val="18"/>
                <w:szCs w:val="18"/>
                <w:cs/>
              </w:rPr>
              <w:t xml:space="preserve"> </w:t>
            </w:r>
            <w:r w:rsidRPr="005D4254">
              <w:rPr>
                <w:rFonts w:ascii="Arial" w:hAnsi="Arial" w:cs="Arial"/>
                <w:kern w:val="28"/>
                <w:sz w:val="18"/>
                <w:szCs w:val="18"/>
              </w:rPr>
              <w:t>1</w:t>
            </w:r>
          </w:p>
        </w:tc>
        <w:tc>
          <w:tcPr>
            <w:tcW w:w="1294" w:type="dxa"/>
          </w:tcPr>
          <w:p w14:paraId="27C02E0E"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Level</w:t>
            </w:r>
            <w:r w:rsidRPr="005D4254">
              <w:rPr>
                <w:rFonts w:ascii="Arial" w:hAnsi="Arial" w:cs="Arial"/>
                <w:kern w:val="28"/>
                <w:sz w:val="18"/>
                <w:szCs w:val="18"/>
                <w:cs/>
              </w:rPr>
              <w:t xml:space="preserve"> </w:t>
            </w:r>
            <w:r w:rsidRPr="005D4254">
              <w:rPr>
                <w:rFonts w:ascii="Arial" w:hAnsi="Arial" w:cs="Arial"/>
                <w:kern w:val="28"/>
                <w:sz w:val="18"/>
                <w:szCs w:val="18"/>
              </w:rPr>
              <w:t>2</w:t>
            </w:r>
          </w:p>
        </w:tc>
        <w:tc>
          <w:tcPr>
            <w:tcW w:w="1294" w:type="dxa"/>
            <w:vAlign w:val="bottom"/>
          </w:tcPr>
          <w:p w14:paraId="12B394EC"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Level</w:t>
            </w:r>
            <w:r w:rsidRPr="005D4254">
              <w:rPr>
                <w:rFonts w:ascii="Arial" w:hAnsi="Arial" w:cs="Arial"/>
                <w:kern w:val="28"/>
                <w:sz w:val="18"/>
                <w:szCs w:val="18"/>
                <w:cs/>
              </w:rPr>
              <w:t xml:space="preserve"> </w:t>
            </w:r>
            <w:r w:rsidRPr="005D4254">
              <w:rPr>
                <w:rFonts w:ascii="Arial" w:hAnsi="Arial" w:cs="Arial"/>
                <w:kern w:val="28"/>
                <w:sz w:val="18"/>
                <w:szCs w:val="18"/>
              </w:rPr>
              <w:t>3</w:t>
            </w:r>
          </w:p>
        </w:tc>
        <w:tc>
          <w:tcPr>
            <w:tcW w:w="1295" w:type="dxa"/>
            <w:vAlign w:val="bottom"/>
          </w:tcPr>
          <w:p w14:paraId="0E64E04E" w14:textId="77777777" w:rsidR="00BA40FB" w:rsidRPr="005D4254" w:rsidRDefault="00BA40FB" w:rsidP="005D4254">
            <w:pPr>
              <w:pBdr>
                <w:bottom w:val="single" w:sz="4" w:space="1" w:color="auto"/>
              </w:pBdr>
              <w:spacing w:line="380" w:lineRule="exact"/>
              <w:jc w:val="center"/>
              <w:rPr>
                <w:rFonts w:ascii="Arial" w:hAnsi="Arial" w:cs="Arial"/>
                <w:b/>
                <w:bCs/>
                <w:kern w:val="28"/>
                <w:sz w:val="18"/>
                <w:szCs w:val="18"/>
                <w:cs/>
              </w:rPr>
            </w:pPr>
            <w:r w:rsidRPr="005D4254">
              <w:rPr>
                <w:rFonts w:ascii="Arial" w:hAnsi="Arial" w:cs="Arial"/>
                <w:b/>
                <w:bCs/>
                <w:kern w:val="28"/>
                <w:sz w:val="18"/>
                <w:szCs w:val="18"/>
              </w:rPr>
              <w:t>Total</w:t>
            </w:r>
          </w:p>
        </w:tc>
      </w:tr>
      <w:tr w:rsidR="008E204A" w:rsidRPr="005D4254" w14:paraId="4C114D74" w14:textId="77777777" w:rsidTr="004E48B1">
        <w:tc>
          <w:tcPr>
            <w:tcW w:w="4139" w:type="dxa"/>
            <w:vAlign w:val="bottom"/>
          </w:tcPr>
          <w:p w14:paraId="76680A16" w14:textId="77777777" w:rsidR="00BA40FB" w:rsidRPr="005D4254" w:rsidRDefault="00BA40FB" w:rsidP="005D4254">
            <w:pPr>
              <w:spacing w:line="380" w:lineRule="exact"/>
              <w:ind w:left="243" w:hanging="180"/>
              <w:jc w:val="thaiDistribute"/>
              <w:rPr>
                <w:rFonts w:ascii="Arial" w:hAnsi="Arial" w:cs="Arial"/>
                <w:b/>
                <w:bCs/>
                <w:kern w:val="28"/>
                <w:sz w:val="18"/>
                <w:szCs w:val="18"/>
              </w:rPr>
            </w:pPr>
            <w:r w:rsidRPr="005D4254">
              <w:rPr>
                <w:rFonts w:ascii="Arial" w:hAnsi="Arial" w:cs="Arial"/>
                <w:b/>
                <w:bCs/>
                <w:kern w:val="28"/>
                <w:sz w:val="18"/>
                <w:szCs w:val="18"/>
              </w:rPr>
              <w:t xml:space="preserve">Assets measured at fair value </w:t>
            </w:r>
          </w:p>
        </w:tc>
        <w:tc>
          <w:tcPr>
            <w:tcW w:w="1294" w:type="dxa"/>
          </w:tcPr>
          <w:p w14:paraId="1057F3AB" w14:textId="55582664" w:rsidR="00E56D27" w:rsidRPr="005D4254" w:rsidRDefault="00E56D27" w:rsidP="005D4254">
            <w:pPr>
              <w:tabs>
                <w:tab w:val="right" w:pos="1422"/>
              </w:tabs>
              <w:spacing w:line="380" w:lineRule="exact"/>
              <w:jc w:val="thaiDistribute"/>
              <w:rPr>
                <w:rFonts w:ascii="Arial" w:hAnsi="Arial" w:cs="Arial"/>
                <w:b/>
                <w:bCs/>
                <w:kern w:val="28"/>
                <w:sz w:val="18"/>
                <w:szCs w:val="18"/>
              </w:rPr>
            </w:pPr>
          </w:p>
        </w:tc>
        <w:tc>
          <w:tcPr>
            <w:tcW w:w="1294" w:type="dxa"/>
          </w:tcPr>
          <w:p w14:paraId="192B9C66"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rPr>
            </w:pPr>
          </w:p>
        </w:tc>
        <w:tc>
          <w:tcPr>
            <w:tcW w:w="1294" w:type="dxa"/>
            <w:vAlign w:val="bottom"/>
          </w:tcPr>
          <w:p w14:paraId="391BAE27"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rPr>
            </w:pPr>
          </w:p>
        </w:tc>
        <w:tc>
          <w:tcPr>
            <w:tcW w:w="1295" w:type="dxa"/>
            <w:vAlign w:val="bottom"/>
          </w:tcPr>
          <w:p w14:paraId="75F4D160"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cs/>
              </w:rPr>
            </w:pPr>
          </w:p>
        </w:tc>
      </w:tr>
      <w:tr w:rsidR="008E204A" w:rsidRPr="005D4254" w14:paraId="6121D4CA" w14:textId="77777777" w:rsidTr="004E48B1">
        <w:trPr>
          <w:trHeight w:val="585"/>
        </w:trPr>
        <w:tc>
          <w:tcPr>
            <w:tcW w:w="4139" w:type="dxa"/>
            <w:vAlign w:val="bottom"/>
          </w:tcPr>
          <w:p w14:paraId="4ED54577" w14:textId="77777777" w:rsidR="00BA40FB" w:rsidRPr="005D4254" w:rsidRDefault="00BA40FB" w:rsidP="005D4254">
            <w:pPr>
              <w:spacing w:line="380" w:lineRule="exact"/>
              <w:ind w:left="342" w:hanging="180"/>
              <w:rPr>
                <w:rFonts w:ascii="Arial" w:hAnsi="Arial" w:cs="Arial"/>
                <w:spacing w:val="-4"/>
                <w:kern w:val="28"/>
                <w:sz w:val="18"/>
                <w:szCs w:val="18"/>
                <w:cs/>
              </w:rPr>
            </w:pPr>
            <w:r w:rsidRPr="005D4254">
              <w:rPr>
                <w:rFonts w:ascii="Arial" w:hAnsi="Arial" w:cs="Arial"/>
                <w:spacing w:val="-4"/>
                <w:kern w:val="28"/>
                <w:sz w:val="18"/>
                <w:szCs w:val="18"/>
              </w:rPr>
              <w:t xml:space="preserve">Financial assets measured at fair value through profit or loss </w:t>
            </w:r>
            <w:r w:rsidRPr="005D4254">
              <w:rPr>
                <w:rFonts w:ascii="Arial" w:hAnsi="Arial" w:cs="Arial"/>
                <w:spacing w:val="-4"/>
                <w:kern w:val="28"/>
                <w:sz w:val="18"/>
                <w:szCs w:val="18"/>
                <w:cs/>
              </w:rPr>
              <w:t xml:space="preserve"> </w:t>
            </w:r>
          </w:p>
        </w:tc>
        <w:tc>
          <w:tcPr>
            <w:tcW w:w="1294" w:type="dxa"/>
          </w:tcPr>
          <w:p w14:paraId="66D6B667" w14:textId="77777777" w:rsidR="00BA40FB" w:rsidRPr="005D4254" w:rsidRDefault="00BA40FB" w:rsidP="005D4254">
            <w:pPr>
              <w:tabs>
                <w:tab w:val="center" w:pos="792"/>
              </w:tabs>
              <w:spacing w:line="380" w:lineRule="exact"/>
              <w:ind w:right="257" w:hanging="18"/>
              <w:jc w:val="center"/>
              <w:rPr>
                <w:rFonts w:ascii="Arial" w:hAnsi="Arial" w:cs="Arial"/>
                <w:kern w:val="28"/>
                <w:sz w:val="18"/>
                <w:szCs w:val="18"/>
                <w:cs/>
              </w:rPr>
            </w:pPr>
          </w:p>
        </w:tc>
        <w:tc>
          <w:tcPr>
            <w:tcW w:w="1294" w:type="dxa"/>
          </w:tcPr>
          <w:p w14:paraId="562074E5" w14:textId="77777777" w:rsidR="00BA40FB" w:rsidRPr="005D4254" w:rsidRDefault="00BA40FB" w:rsidP="005D4254">
            <w:pPr>
              <w:tabs>
                <w:tab w:val="center" w:pos="792"/>
              </w:tabs>
              <w:spacing w:line="380" w:lineRule="exact"/>
              <w:ind w:right="257" w:hanging="18"/>
              <w:jc w:val="center"/>
              <w:rPr>
                <w:rFonts w:ascii="Arial" w:hAnsi="Arial" w:cs="Arial"/>
                <w:kern w:val="28"/>
                <w:sz w:val="18"/>
                <w:szCs w:val="18"/>
                <w:cs/>
              </w:rPr>
            </w:pPr>
          </w:p>
        </w:tc>
        <w:tc>
          <w:tcPr>
            <w:tcW w:w="1294" w:type="dxa"/>
          </w:tcPr>
          <w:p w14:paraId="3631491D" w14:textId="77777777" w:rsidR="00BA40FB" w:rsidRPr="005D4254" w:rsidRDefault="00BA40FB" w:rsidP="005D4254">
            <w:pPr>
              <w:tabs>
                <w:tab w:val="center" w:pos="792"/>
              </w:tabs>
              <w:spacing w:line="380" w:lineRule="exact"/>
              <w:ind w:right="257" w:hanging="18"/>
              <w:jc w:val="center"/>
              <w:rPr>
                <w:rFonts w:ascii="Arial" w:hAnsi="Arial" w:cs="Arial"/>
                <w:kern w:val="28"/>
                <w:sz w:val="18"/>
                <w:szCs w:val="18"/>
                <w:cs/>
              </w:rPr>
            </w:pPr>
          </w:p>
        </w:tc>
        <w:tc>
          <w:tcPr>
            <w:tcW w:w="1295" w:type="dxa"/>
          </w:tcPr>
          <w:p w14:paraId="1BCEA1CC" w14:textId="77777777" w:rsidR="00BA40FB" w:rsidRPr="005D4254" w:rsidRDefault="00BA40FB" w:rsidP="005D4254">
            <w:pPr>
              <w:tabs>
                <w:tab w:val="right" w:pos="792"/>
              </w:tabs>
              <w:spacing w:line="380" w:lineRule="exact"/>
              <w:ind w:hanging="18"/>
              <w:jc w:val="thaiDistribute"/>
              <w:rPr>
                <w:rFonts w:ascii="Arial" w:hAnsi="Arial" w:cs="Arial"/>
                <w:b/>
                <w:bCs/>
                <w:kern w:val="28"/>
                <w:sz w:val="18"/>
                <w:szCs w:val="18"/>
                <w:cs/>
              </w:rPr>
            </w:pPr>
          </w:p>
        </w:tc>
      </w:tr>
      <w:tr w:rsidR="00900B74" w:rsidRPr="005D4254" w14:paraId="0AD94E81" w14:textId="77777777" w:rsidTr="004E48B1">
        <w:tc>
          <w:tcPr>
            <w:tcW w:w="4139" w:type="dxa"/>
            <w:vAlign w:val="bottom"/>
          </w:tcPr>
          <w:p w14:paraId="69ED46BC" w14:textId="20A5864B" w:rsidR="00900B74" w:rsidRPr="005D4254" w:rsidRDefault="00900B74" w:rsidP="005D4254">
            <w:pPr>
              <w:tabs>
                <w:tab w:val="left" w:pos="522"/>
              </w:tabs>
              <w:spacing w:line="380" w:lineRule="exact"/>
              <w:ind w:left="342" w:hanging="270"/>
              <w:rPr>
                <w:rFonts w:ascii="Arial" w:hAnsi="Arial" w:cs="Arial"/>
                <w:kern w:val="28"/>
                <w:sz w:val="18"/>
                <w:szCs w:val="18"/>
              </w:rPr>
            </w:pPr>
            <w:r w:rsidRPr="005D4254">
              <w:rPr>
                <w:rFonts w:ascii="Arial" w:hAnsi="Arial" w:cs="Arial"/>
                <w:kern w:val="28"/>
                <w:sz w:val="18"/>
                <w:szCs w:val="18"/>
              </w:rPr>
              <w:tab/>
              <w:t xml:space="preserve">Investments in the units of debt securities         </w:t>
            </w:r>
            <w:r w:rsidRPr="005D4254">
              <w:rPr>
                <w:rFonts w:ascii="Arial" w:hAnsi="Arial" w:cs="Arial"/>
                <w:kern w:val="28"/>
                <w:sz w:val="18"/>
                <w:szCs w:val="18"/>
              </w:rPr>
              <w:tab/>
              <w:t>open-ended fund</w:t>
            </w:r>
          </w:p>
        </w:tc>
        <w:tc>
          <w:tcPr>
            <w:tcW w:w="1294" w:type="dxa"/>
            <w:vAlign w:val="bottom"/>
          </w:tcPr>
          <w:p w14:paraId="4EBF9614" w14:textId="4E9F74D2"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26ED59CE" w14:textId="07041841"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1.9</w:t>
            </w:r>
          </w:p>
        </w:tc>
        <w:tc>
          <w:tcPr>
            <w:tcW w:w="1294" w:type="dxa"/>
            <w:vAlign w:val="bottom"/>
          </w:tcPr>
          <w:p w14:paraId="7A9AF3D2" w14:textId="43232425"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5" w:type="dxa"/>
            <w:vAlign w:val="bottom"/>
          </w:tcPr>
          <w:p w14:paraId="2588C424" w14:textId="363F53AB" w:rsidR="00900B74" w:rsidRPr="005D4254" w:rsidRDefault="0099043B" w:rsidP="005D4254">
            <w:pPr>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1.9</w:t>
            </w:r>
          </w:p>
        </w:tc>
      </w:tr>
      <w:tr w:rsidR="00900B74" w:rsidRPr="005D4254" w14:paraId="4F20F313" w14:textId="77777777" w:rsidTr="004E48B1">
        <w:tc>
          <w:tcPr>
            <w:tcW w:w="4139" w:type="dxa"/>
            <w:vAlign w:val="bottom"/>
          </w:tcPr>
          <w:p w14:paraId="50010366" w14:textId="1DA619C1" w:rsidR="00900B74" w:rsidRPr="005D4254" w:rsidRDefault="00900B74" w:rsidP="005D4254">
            <w:pPr>
              <w:tabs>
                <w:tab w:val="left" w:pos="612"/>
              </w:tabs>
              <w:spacing w:line="380" w:lineRule="exact"/>
              <w:ind w:left="342" w:hanging="180"/>
              <w:rPr>
                <w:rFonts w:ascii="Arial" w:hAnsi="Arial" w:cs="Arial"/>
                <w:kern w:val="28"/>
                <w:sz w:val="18"/>
                <w:szCs w:val="18"/>
              </w:rPr>
            </w:pPr>
            <w:r w:rsidRPr="005D4254">
              <w:rPr>
                <w:rFonts w:ascii="Arial" w:hAnsi="Arial" w:cs="Arial"/>
                <w:kern w:val="28"/>
                <w:sz w:val="18"/>
                <w:szCs w:val="18"/>
              </w:rPr>
              <w:t xml:space="preserve">Financial assets measured at FVOCI        </w:t>
            </w:r>
          </w:p>
        </w:tc>
        <w:tc>
          <w:tcPr>
            <w:tcW w:w="1294" w:type="dxa"/>
            <w:vAlign w:val="bottom"/>
          </w:tcPr>
          <w:p w14:paraId="51EC3A31" w14:textId="1950B061" w:rsidR="00900B74" w:rsidRPr="005D4254" w:rsidRDefault="00900B74"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6E815758" w14:textId="79930C6D" w:rsidR="00900B74" w:rsidRPr="005D4254" w:rsidRDefault="00900B74"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7300BA3C" w14:textId="18907988" w:rsidR="00900B74" w:rsidRPr="005D4254" w:rsidRDefault="00900B74" w:rsidP="005D4254">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7DF585F5" w14:textId="4DF058EE" w:rsidR="00900B74" w:rsidRPr="005D4254" w:rsidRDefault="00900B74" w:rsidP="005D4254">
            <w:pPr>
              <w:spacing w:line="380" w:lineRule="exact"/>
              <w:ind w:right="257" w:hanging="18"/>
              <w:jc w:val="right"/>
              <w:rPr>
                <w:rFonts w:ascii="Arial" w:hAnsi="Arial" w:cs="Arial"/>
                <w:b/>
                <w:bCs/>
                <w:spacing w:val="-4"/>
                <w:sz w:val="18"/>
                <w:szCs w:val="18"/>
              </w:rPr>
            </w:pPr>
          </w:p>
        </w:tc>
      </w:tr>
      <w:tr w:rsidR="00900B74" w:rsidRPr="005D4254" w14:paraId="3874E1F4" w14:textId="77777777" w:rsidTr="004E48B1">
        <w:tc>
          <w:tcPr>
            <w:tcW w:w="4139" w:type="dxa"/>
            <w:vAlign w:val="bottom"/>
          </w:tcPr>
          <w:p w14:paraId="193EE499" w14:textId="6EE33C19" w:rsidR="00900B74" w:rsidRPr="005D4254" w:rsidRDefault="00900B74" w:rsidP="005D4254">
            <w:pPr>
              <w:tabs>
                <w:tab w:val="left" w:pos="612"/>
              </w:tabs>
              <w:spacing w:line="380" w:lineRule="exact"/>
              <w:ind w:left="524" w:hanging="180"/>
              <w:rPr>
                <w:rFonts w:ascii="Arial" w:hAnsi="Arial" w:cs="Arial"/>
                <w:kern w:val="28"/>
                <w:sz w:val="18"/>
                <w:szCs w:val="18"/>
              </w:rPr>
            </w:pPr>
            <w:r w:rsidRPr="005D4254">
              <w:rPr>
                <w:rFonts w:ascii="Arial" w:hAnsi="Arial" w:cs="Arial"/>
                <w:kern w:val="28"/>
                <w:sz w:val="18"/>
                <w:szCs w:val="18"/>
              </w:rPr>
              <w:t>Equity investments</w:t>
            </w:r>
          </w:p>
        </w:tc>
        <w:tc>
          <w:tcPr>
            <w:tcW w:w="1294" w:type="dxa"/>
            <w:vAlign w:val="bottom"/>
          </w:tcPr>
          <w:p w14:paraId="1CD48ACA" w14:textId="3679951F"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20DD2C9E" w14:textId="715AA378"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60057CF1" w14:textId="3A87BF6C"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22.7</w:t>
            </w:r>
          </w:p>
        </w:tc>
        <w:tc>
          <w:tcPr>
            <w:tcW w:w="1295" w:type="dxa"/>
            <w:vAlign w:val="bottom"/>
          </w:tcPr>
          <w:p w14:paraId="4D9717B2" w14:textId="419289FC" w:rsidR="00900B74" w:rsidRPr="005D4254" w:rsidRDefault="0099043B" w:rsidP="005D4254">
            <w:pPr>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22.7</w:t>
            </w:r>
          </w:p>
        </w:tc>
      </w:tr>
      <w:tr w:rsidR="00900B74" w:rsidRPr="005D4254" w14:paraId="678D5B13" w14:textId="77777777" w:rsidTr="004E48B1">
        <w:tc>
          <w:tcPr>
            <w:tcW w:w="4139" w:type="dxa"/>
            <w:vAlign w:val="bottom"/>
          </w:tcPr>
          <w:p w14:paraId="56A41598" w14:textId="25E0FF00" w:rsidR="00900B74" w:rsidRPr="005D4254" w:rsidRDefault="00900B74" w:rsidP="005D4254">
            <w:pPr>
              <w:tabs>
                <w:tab w:val="left" w:pos="612"/>
              </w:tabs>
              <w:spacing w:line="380" w:lineRule="exact"/>
              <w:ind w:left="342" w:hanging="180"/>
              <w:rPr>
                <w:rFonts w:ascii="Arial" w:hAnsi="Arial" w:cs="Arial"/>
                <w:kern w:val="28"/>
                <w:sz w:val="18"/>
                <w:szCs w:val="18"/>
              </w:rPr>
            </w:pPr>
            <w:r w:rsidRPr="005D4254">
              <w:rPr>
                <w:rFonts w:ascii="Arial" w:hAnsi="Arial" w:cs="Arial"/>
                <w:kern w:val="28"/>
                <w:sz w:val="18"/>
                <w:szCs w:val="18"/>
              </w:rPr>
              <w:t>Biological assets</w:t>
            </w:r>
          </w:p>
        </w:tc>
        <w:tc>
          <w:tcPr>
            <w:tcW w:w="1294" w:type="dxa"/>
            <w:vAlign w:val="bottom"/>
          </w:tcPr>
          <w:p w14:paraId="6FDD4D12" w14:textId="2DC44F6E"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17E2981D" w14:textId="5F28025B"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6AF24BA7" w14:textId="3A299E2B" w:rsidR="00900B74"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0.2</w:t>
            </w:r>
          </w:p>
        </w:tc>
        <w:tc>
          <w:tcPr>
            <w:tcW w:w="1295" w:type="dxa"/>
            <w:vAlign w:val="bottom"/>
          </w:tcPr>
          <w:p w14:paraId="6C4D2B91" w14:textId="136AE6FC" w:rsidR="00900B74" w:rsidRPr="005D4254" w:rsidRDefault="0099043B" w:rsidP="005D4254">
            <w:pPr>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0.2</w:t>
            </w:r>
          </w:p>
        </w:tc>
      </w:tr>
      <w:tr w:rsidR="00900B74" w:rsidRPr="005D4254" w14:paraId="67DE860B" w14:textId="77777777" w:rsidTr="004E48B1">
        <w:tc>
          <w:tcPr>
            <w:tcW w:w="4139" w:type="dxa"/>
            <w:vAlign w:val="bottom"/>
          </w:tcPr>
          <w:p w14:paraId="70FAD721" w14:textId="25CEEA8A" w:rsidR="00900B74" w:rsidRPr="005D4254" w:rsidRDefault="00900B74" w:rsidP="005D4254">
            <w:pPr>
              <w:spacing w:line="380" w:lineRule="exact"/>
              <w:ind w:left="342" w:hanging="180"/>
              <w:rPr>
                <w:rFonts w:ascii="Arial" w:hAnsi="Arial" w:cs="Arial"/>
                <w:spacing w:val="-4"/>
                <w:kern w:val="28"/>
                <w:sz w:val="18"/>
                <w:szCs w:val="18"/>
              </w:rPr>
            </w:pPr>
            <w:r w:rsidRPr="005D4254">
              <w:rPr>
                <w:rFonts w:ascii="Arial" w:hAnsi="Arial" w:cs="Arial"/>
                <w:spacing w:val="-4"/>
                <w:kern w:val="28"/>
                <w:sz w:val="18"/>
                <w:szCs w:val="18"/>
              </w:rPr>
              <w:t xml:space="preserve">Derivatives </w:t>
            </w:r>
            <w:r w:rsidRPr="005D4254">
              <w:rPr>
                <w:rFonts w:ascii="Arial" w:hAnsi="Arial" w:cs="Arial"/>
                <w:spacing w:val="-4"/>
                <w:kern w:val="28"/>
                <w:sz w:val="18"/>
                <w:szCs w:val="18"/>
                <w:cs/>
              </w:rPr>
              <w:t xml:space="preserve"> </w:t>
            </w:r>
          </w:p>
        </w:tc>
        <w:tc>
          <w:tcPr>
            <w:tcW w:w="1294" w:type="dxa"/>
            <w:vAlign w:val="bottom"/>
          </w:tcPr>
          <w:p w14:paraId="621BF057" w14:textId="08BC3B86" w:rsidR="00900B74" w:rsidRPr="005D4254" w:rsidRDefault="00900B74"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64E03469" w14:textId="07CE19B0" w:rsidR="00900B74" w:rsidRPr="005D4254" w:rsidRDefault="00900B74"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08479530" w14:textId="0D8A2585" w:rsidR="00900B74" w:rsidRPr="005D4254" w:rsidRDefault="00900B74" w:rsidP="005D4254">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3D32FB46" w14:textId="46ED029D" w:rsidR="00900B74" w:rsidRPr="005D4254" w:rsidRDefault="00900B74" w:rsidP="005D4254">
            <w:pPr>
              <w:spacing w:line="380" w:lineRule="exact"/>
              <w:ind w:right="257" w:hanging="18"/>
              <w:jc w:val="right"/>
              <w:rPr>
                <w:rFonts w:ascii="Arial" w:hAnsi="Arial" w:cs="Arial"/>
                <w:b/>
                <w:bCs/>
                <w:spacing w:val="-4"/>
                <w:sz w:val="18"/>
                <w:szCs w:val="18"/>
              </w:rPr>
            </w:pPr>
          </w:p>
        </w:tc>
      </w:tr>
      <w:tr w:rsidR="00900B74" w:rsidRPr="005D4254" w14:paraId="6A40F485" w14:textId="77777777" w:rsidTr="004E48B1">
        <w:tc>
          <w:tcPr>
            <w:tcW w:w="4139" w:type="dxa"/>
            <w:vAlign w:val="bottom"/>
          </w:tcPr>
          <w:p w14:paraId="5EC93720" w14:textId="5A5BF30E" w:rsidR="00900B74" w:rsidRPr="005D4254" w:rsidRDefault="00900B74" w:rsidP="005D4254">
            <w:pPr>
              <w:tabs>
                <w:tab w:val="left" w:pos="342"/>
              </w:tabs>
              <w:spacing w:line="380" w:lineRule="exact"/>
              <w:rPr>
                <w:rFonts w:ascii="Arial" w:hAnsi="Arial" w:cs="Arial"/>
                <w:kern w:val="28"/>
                <w:sz w:val="18"/>
                <w:szCs w:val="18"/>
                <w:cs/>
              </w:rPr>
            </w:pPr>
            <w:r w:rsidRPr="005D4254">
              <w:rPr>
                <w:rFonts w:ascii="Arial" w:hAnsi="Arial" w:cs="Arial"/>
                <w:kern w:val="28"/>
                <w:sz w:val="18"/>
                <w:szCs w:val="18"/>
              </w:rPr>
              <w:tab/>
              <w:t xml:space="preserve">Foreign currency forward contracts </w:t>
            </w:r>
          </w:p>
        </w:tc>
        <w:tc>
          <w:tcPr>
            <w:tcW w:w="1294" w:type="dxa"/>
            <w:vAlign w:val="bottom"/>
          </w:tcPr>
          <w:p w14:paraId="6854AC60" w14:textId="072C11D7" w:rsidR="00900B74" w:rsidRPr="005D4254" w:rsidRDefault="0099043B" w:rsidP="005D4254">
            <w:pPr>
              <w:tabs>
                <w:tab w:val="center" w:pos="792"/>
              </w:tabs>
              <w:spacing w:line="380" w:lineRule="exact"/>
              <w:ind w:right="257" w:hanging="18"/>
              <w:jc w:val="right"/>
              <w:rPr>
                <w:rFonts w:ascii="Arial" w:hAnsi="Arial" w:cs="Arial"/>
                <w:spacing w:val="-4"/>
                <w:sz w:val="18"/>
                <w:szCs w:val="18"/>
                <w:cs/>
              </w:rPr>
            </w:pPr>
            <w:r w:rsidRPr="005D4254">
              <w:rPr>
                <w:rFonts w:ascii="Arial" w:hAnsi="Arial" w:cs="Arial"/>
                <w:spacing w:val="-4"/>
                <w:sz w:val="18"/>
                <w:szCs w:val="18"/>
              </w:rPr>
              <w:t>-</w:t>
            </w:r>
          </w:p>
        </w:tc>
        <w:tc>
          <w:tcPr>
            <w:tcW w:w="1294" w:type="dxa"/>
            <w:vAlign w:val="bottom"/>
          </w:tcPr>
          <w:p w14:paraId="1365D258" w14:textId="7DE19763" w:rsidR="00900B74" w:rsidRPr="005D4254" w:rsidRDefault="0099043B" w:rsidP="005D4254">
            <w:pPr>
              <w:tabs>
                <w:tab w:val="center" w:pos="792"/>
              </w:tabs>
              <w:spacing w:line="380" w:lineRule="exact"/>
              <w:ind w:right="257" w:hanging="18"/>
              <w:jc w:val="right"/>
              <w:rPr>
                <w:rFonts w:ascii="Arial" w:hAnsi="Arial" w:cs="Arial"/>
                <w:spacing w:val="-4"/>
                <w:sz w:val="18"/>
                <w:szCs w:val="18"/>
                <w:cs/>
              </w:rPr>
            </w:pPr>
            <w:r w:rsidRPr="005D4254">
              <w:rPr>
                <w:rFonts w:ascii="Arial" w:hAnsi="Arial" w:cs="Arial"/>
                <w:spacing w:val="-4"/>
                <w:sz w:val="18"/>
                <w:szCs w:val="18"/>
              </w:rPr>
              <w:t>2.4</w:t>
            </w:r>
          </w:p>
        </w:tc>
        <w:tc>
          <w:tcPr>
            <w:tcW w:w="1294" w:type="dxa"/>
            <w:vAlign w:val="bottom"/>
          </w:tcPr>
          <w:p w14:paraId="444329EC" w14:textId="5279AEC5" w:rsidR="00900B74" w:rsidRPr="005D4254" w:rsidRDefault="0099043B" w:rsidP="005D4254">
            <w:pPr>
              <w:tabs>
                <w:tab w:val="center" w:pos="792"/>
              </w:tabs>
              <w:spacing w:line="380" w:lineRule="exact"/>
              <w:ind w:right="257" w:hanging="18"/>
              <w:jc w:val="right"/>
              <w:rPr>
                <w:rFonts w:ascii="Arial" w:hAnsi="Arial" w:cs="Arial"/>
                <w:spacing w:val="-4"/>
                <w:sz w:val="18"/>
                <w:szCs w:val="18"/>
                <w:cs/>
              </w:rPr>
            </w:pPr>
            <w:r w:rsidRPr="005D4254">
              <w:rPr>
                <w:rFonts w:ascii="Arial" w:hAnsi="Arial" w:cs="Arial"/>
                <w:spacing w:val="-4"/>
                <w:sz w:val="18"/>
                <w:szCs w:val="18"/>
              </w:rPr>
              <w:t>-</w:t>
            </w:r>
          </w:p>
        </w:tc>
        <w:tc>
          <w:tcPr>
            <w:tcW w:w="1295" w:type="dxa"/>
            <w:vAlign w:val="bottom"/>
          </w:tcPr>
          <w:p w14:paraId="5FAC262A" w14:textId="1424ACD8" w:rsidR="00900B74" w:rsidRPr="005D4254" w:rsidRDefault="0099043B" w:rsidP="005D4254">
            <w:pPr>
              <w:spacing w:line="380" w:lineRule="exact"/>
              <w:ind w:right="257" w:hanging="18"/>
              <w:jc w:val="right"/>
              <w:rPr>
                <w:rFonts w:ascii="Arial" w:hAnsi="Arial" w:cs="Arial"/>
                <w:b/>
                <w:bCs/>
                <w:spacing w:val="-4"/>
                <w:sz w:val="18"/>
                <w:szCs w:val="18"/>
                <w:cs/>
              </w:rPr>
            </w:pPr>
            <w:r w:rsidRPr="005D4254">
              <w:rPr>
                <w:rFonts w:ascii="Arial" w:hAnsi="Arial" w:cs="Arial"/>
                <w:b/>
                <w:bCs/>
                <w:spacing w:val="-4"/>
                <w:sz w:val="18"/>
                <w:szCs w:val="18"/>
              </w:rPr>
              <w:t>2.4</w:t>
            </w:r>
          </w:p>
        </w:tc>
      </w:tr>
      <w:tr w:rsidR="00545258" w:rsidRPr="005D4254" w14:paraId="5502AA47" w14:textId="77777777" w:rsidTr="004E48B1">
        <w:tc>
          <w:tcPr>
            <w:tcW w:w="4139" w:type="dxa"/>
            <w:vAlign w:val="bottom"/>
          </w:tcPr>
          <w:p w14:paraId="782F0300" w14:textId="77777777" w:rsidR="00545258" w:rsidRPr="005D4254" w:rsidRDefault="00545258" w:rsidP="005D4254">
            <w:pPr>
              <w:tabs>
                <w:tab w:val="left" w:pos="342"/>
              </w:tabs>
              <w:spacing w:line="380" w:lineRule="exact"/>
              <w:rPr>
                <w:rFonts w:ascii="Arial" w:hAnsi="Arial" w:cs="Arial"/>
                <w:kern w:val="28"/>
                <w:sz w:val="18"/>
                <w:szCs w:val="18"/>
              </w:rPr>
            </w:pPr>
          </w:p>
        </w:tc>
        <w:tc>
          <w:tcPr>
            <w:tcW w:w="1294" w:type="dxa"/>
            <w:vAlign w:val="bottom"/>
          </w:tcPr>
          <w:p w14:paraId="3E931A46" w14:textId="77777777" w:rsidR="00545258" w:rsidRPr="005D4254" w:rsidRDefault="00545258"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2C63D243" w14:textId="77777777" w:rsidR="00545258" w:rsidRPr="005D4254" w:rsidRDefault="00545258"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0C861E39" w14:textId="77777777" w:rsidR="00545258" w:rsidRPr="005D4254" w:rsidRDefault="00545258" w:rsidP="005D4254">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104227EF" w14:textId="77777777" w:rsidR="00545258" w:rsidRPr="005D4254" w:rsidRDefault="00545258" w:rsidP="005D4254">
            <w:pPr>
              <w:spacing w:line="380" w:lineRule="exact"/>
              <w:ind w:right="257" w:hanging="18"/>
              <w:jc w:val="right"/>
              <w:rPr>
                <w:rFonts w:ascii="Arial" w:hAnsi="Arial" w:cs="Arial"/>
                <w:b/>
                <w:bCs/>
                <w:spacing w:val="-4"/>
                <w:sz w:val="18"/>
                <w:szCs w:val="18"/>
              </w:rPr>
            </w:pPr>
          </w:p>
        </w:tc>
      </w:tr>
      <w:tr w:rsidR="008E204A" w:rsidRPr="005D4254" w14:paraId="2C90BBA8" w14:textId="77777777" w:rsidTr="008961E1">
        <w:tc>
          <w:tcPr>
            <w:tcW w:w="9316" w:type="dxa"/>
            <w:gridSpan w:val="5"/>
            <w:vAlign w:val="bottom"/>
          </w:tcPr>
          <w:p w14:paraId="6E2F6DB5" w14:textId="5F8D8480" w:rsidR="00BA40FB" w:rsidRPr="005D4254" w:rsidRDefault="00BA40FB" w:rsidP="005D4254">
            <w:pPr>
              <w:spacing w:line="380" w:lineRule="exact"/>
              <w:jc w:val="right"/>
              <w:rPr>
                <w:rFonts w:ascii="Arial" w:hAnsi="Arial" w:cs="Arial"/>
                <w:kern w:val="28"/>
                <w:sz w:val="18"/>
                <w:szCs w:val="18"/>
              </w:rPr>
            </w:pPr>
            <w:r w:rsidRPr="005D4254">
              <w:rPr>
                <w:rFonts w:ascii="Arial" w:hAnsi="Arial" w:cs="Arial"/>
                <w:kern w:val="28"/>
                <w:sz w:val="18"/>
                <w:szCs w:val="18"/>
              </w:rPr>
              <w:t>(Unit: Million Baht)</w:t>
            </w:r>
          </w:p>
        </w:tc>
      </w:tr>
      <w:tr w:rsidR="008E204A" w:rsidRPr="005D4254" w14:paraId="1870F194" w14:textId="77777777" w:rsidTr="001E7BAD">
        <w:tc>
          <w:tcPr>
            <w:tcW w:w="4139" w:type="dxa"/>
            <w:vAlign w:val="bottom"/>
          </w:tcPr>
          <w:p w14:paraId="477BDC18" w14:textId="77777777" w:rsidR="00BA40FB" w:rsidRPr="005D4254" w:rsidRDefault="00BA40FB" w:rsidP="005D4254">
            <w:pPr>
              <w:spacing w:line="380" w:lineRule="exact"/>
              <w:ind w:left="243" w:hanging="180"/>
              <w:jc w:val="thaiDistribute"/>
              <w:rPr>
                <w:rFonts w:ascii="Arial" w:hAnsi="Arial" w:cs="Arial"/>
                <w:kern w:val="28"/>
                <w:sz w:val="18"/>
                <w:szCs w:val="18"/>
              </w:rPr>
            </w:pPr>
          </w:p>
        </w:tc>
        <w:tc>
          <w:tcPr>
            <w:tcW w:w="5177" w:type="dxa"/>
            <w:gridSpan w:val="4"/>
            <w:vAlign w:val="bottom"/>
          </w:tcPr>
          <w:p w14:paraId="75B76A2B"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Separate financial statements</w:t>
            </w:r>
          </w:p>
        </w:tc>
      </w:tr>
      <w:tr w:rsidR="008E204A" w:rsidRPr="005D4254" w14:paraId="0192C5F2" w14:textId="77777777" w:rsidTr="004E48B1">
        <w:tc>
          <w:tcPr>
            <w:tcW w:w="4139" w:type="dxa"/>
            <w:vAlign w:val="bottom"/>
          </w:tcPr>
          <w:p w14:paraId="3FF07B47" w14:textId="77777777" w:rsidR="00BA40FB" w:rsidRPr="005D4254" w:rsidRDefault="00BA40FB" w:rsidP="005D4254">
            <w:pPr>
              <w:spacing w:line="380" w:lineRule="exact"/>
              <w:ind w:left="243" w:hanging="180"/>
              <w:jc w:val="thaiDistribute"/>
              <w:rPr>
                <w:rFonts w:ascii="Arial" w:hAnsi="Arial" w:cs="Arial"/>
                <w:kern w:val="28"/>
                <w:sz w:val="18"/>
                <w:szCs w:val="18"/>
              </w:rPr>
            </w:pPr>
          </w:p>
        </w:tc>
        <w:tc>
          <w:tcPr>
            <w:tcW w:w="1294" w:type="dxa"/>
            <w:vAlign w:val="bottom"/>
          </w:tcPr>
          <w:p w14:paraId="07B63BB2"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Level</w:t>
            </w:r>
            <w:r w:rsidRPr="005D4254">
              <w:rPr>
                <w:rFonts w:ascii="Arial" w:hAnsi="Arial" w:cs="Arial"/>
                <w:kern w:val="28"/>
                <w:sz w:val="18"/>
                <w:szCs w:val="18"/>
                <w:cs/>
              </w:rPr>
              <w:t xml:space="preserve"> </w:t>
            </w:r>
            <w:r w:rsidRPr="005D4254">
              <w:rPr>
                <w:rFonts w:ascii="Arial" w:hAnsi="Arial" w:cs="Arial"/>
                <w:kern w:val="28"/>
                <w:sz w:val="18"/>
                <w:szCs w:val="18"/>
              </w:rPr>
              <w:t>1</w:t>
            </w:r>
          </w:p>
        </w:tc>
        <w:tc>
          <w:tcPr>
            <w:tcW w:w="1294" w:type="dxa"/>
            <w:vAlign w:val="bottom"/>
          </w:tcPr>
          <w:p w14:paraId="751CDA87"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Level</w:t>
            </w:r>
            <w:r w:rsidRPr="005D4254">
              <w:rPr>
                <w:rFonts w:ascii="Arial" w:hAnsi="Arial" w:cs="Arial"/>
                <w:kern w:val="28"/>
                <w:sz w:val="18"/>
                <w:szCs w:val="18"/>
                <w:cs/>
              </w:rPr>
              <w:t xml:space="preserve"> </w:t>
            </w:r>
            <w:r w:rsidRPr="005D4254">
              <w:rPr>
                <w:rFonts w:ascii="Arial" w:hAnsi="Arial" w:cs="Arial"/>
                <w:kern w:val="28"/>
                <w:sz w:val="18"/>
                <w:szCs w:val="18"/>
              </w:rPr>
              <w:t>2</w:t>
            </w:r>
          </w:p>
        </w:tc>
        <w:tc>
          <w:tcPr>
            <w:tcW w:w="1294" w:type="dxa"/>
            <w:vAlign w:val="bottom"/>
          </w:tcPr>
          <w:p w14:paraId="6EF85617" w14:textId="77777777" w:rsidR="00BA40FB" w:rsidRPr="005D4254" w:rsidRDefault="00BA40FB" w:rsidP="005D4254">
            <w:pPr>
              <w:pBdr>
                <w:bottom w:val="single" w:sz="4" w:space="1" w:color="auto"/>
              </w:pBdr>
              <w:spacing w:line="380" w:lineRule="exact"/>
              <w:jc w:val="center"/>
              <w:rPr>
                <w:rFonts w:ascii="Arial" w:hAnsi="Arial" w:cs="Arial"/>
                <w:kern w:val="28"/>
                <w:sz w:val="18"/>
                <w:szCs w:val="18"/>
              </w:rPr>
            </w:pPr>
            <w:r w:rsidRPr="005D4254">
              <w:rPr>
                <w:rFonts w:ascii="Arial" w:hAnsi="Arial" w:cs="Arial"/>
                <w:kern w:val="28"/>
                <w:sz w:val="18"/>
                <w:szCs w:val="18"/>
              </w:rPr>
              <w:t>Level</w:t>
            </w:r>
            <w:r w:rsidRPr="005D4254">
              <w:rPr>
                <w:rFonts w:ascii="Arial" w:hAnsi="Arial" w:cs="Arial"/>
                <w:kern w:val="28"/>
                <w:sz w:val="18"/>
                <w:szCs w:val="18"/>
                <w:cs/>
              </w:rPr>
              <w:t xml:space="preserve"> </w:t>
            </w:r>
            <w:r w:rsidRPr="005D4254">
              <w:rPr>
                <w:rFonts w:ascii="Arial" w:hAnsi="Arial" w:cs="Arial"/>
                <w:kern w:val="28"/>
                <w:sz w:val="18"/>
                <w:szCs w:val="18"/>
              </w:rPr>
              <w:t>3</w:t>
            </w:r>
          </w:p>
        </w:tc>
        <w:tc>
          <w:tcPr>
            <w:tcW w:w="1295" w:type="dxa"/>
            <w:vAlign w:val="bottom"/>
          </w:tcPr>
          <w:p w14:paraId="480BA3AC" w14:textId="77777777" w:rsidR="00BA40FB" w:rsidRPr="005D4254" w:rsidRDefault="00BA40FB" w:rsidP="005D4254">
            <w:pPr>
              <w:pBdr>
                <w:bottom w:val="single" w:sz="4" w:space="1" w:color="auto"/>
              </w:pBdr>
              <w:spacing w:line="380" w:lineRule="exact"/>
              <w:jc w:val="center"/>
              <w:rPr>
                <w:rFonts w:ascii="Arial" w:hAnsi="Arial" w:cs="Arial"/>
                <w:b/>
                <w:bCs/>
                <w:kern w:val="28"/>
                <w:sz w:val="18"/>
                <w:szCs w:val="18"/>
                <w:cs/>
              </w:rPr>
            </w:pPr>
            <w:r w:rsidRPr="005D4254">
              <w:rPr>
                <w:rFonts w:ascii="Arial" w:hAnsi="Arial" w:cs="Arial"/>
                <w:b/>
                <w:bCs/>
                <w:kern w:val="28"/>
                <w:sz w:val="18"/>
                <w:szCs w:val="18"/>
              </w:rPr>
              <w:t>Total</w:t>
            </w:r>
          </w:p>
        </w:tc>
      </w:tr>
      <w:tr w:rsidR="008E204A" w:rsidRPr="005D4254" w14:paraId="18A8AAB1" w14:textId="77777777" w:rsidTr="004E48B1">
        <w:tc>
          <w:tcPr>
            <w:tcW w:w="4139" w:type="dxa"/>
            <w:vAlign w:val="bottom"/>
          </w:tcPr>
          <w:p w14:paraId="76C07AD3" w14:textId="77777777" w:rsidR="00BA40FB" w:rsidRPr="005D4254" w:rsidRDefault="00BA40FB" w:rsidP="005D4254">
            <w:pPr>
              <w:spacing w:line="380" w:lineRule="exact"/>
              <w:ind w:left="243" w:hanging="180"/>
              <w:rPr>
                <w:rFonts w:ascii="Arial" w:hAnsi="Arial" w:cs="Arial"/>
                <w:b/>
                <w:bCs/>
                <w:kern w:val="28"/>
                <w:sz w:val="18"/>
                <w:szCs w:val="18"/>
              </w:rPr>
            </w:pPr>
            <w:r w:rsidRPr="005D4254">
              <w:rPr>
                <w:rFonts w:ascii="Arial" w:hAnsi="Arial" w:cs="Arial"/>
                <w:b/>
                <w:bCs/>
                <w:kern w:val="28"/>
                <w:sz w:val="18"/>
                <w:szCs w:val="18"/>
              </w:rPr>
              <w:t xml:space="preserve">Assets measured at fair value </w:t>
            </w:r>
          </w:p>
        </w:tc>
        <w:tc>
          <w:tcPr>
            <w:tcW w:w="1294" w:type="dxa"/>
            <w:vAlign w:val="bottom"/>
          </w:tcPr>
          <w:p w14:paraId="5134ED69"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rPr>
            </w:pPr>
          </w:p>
        </w:tc>
        <w:tc>
          <w:tcPr>
            <w:tcW w:w="1294" w:type="dxa"/>
            <w:vAlign w:val="bottom"/>
          </w:tcPr>
          <w:p w14:paraId="7684A4CA"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rPr>
            </w:pPr>
          </w:p>
        </w:tc>
        <w:tc>
          <w:tcPr>
            <w:tcW w:w="1294" w:type="dxa"/>
            <w:vAlign w:val="bottom"/>
          </w:tcPr>
          <w:p w14:paraId="59B2DCCE"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rPr>
            </w:pPr>
          </w:p>
        </w:tc>
        <w:tc>
          <w:tcPr>
            <w:tcW w:w="1295" w:type="dxa"/>
            <w:vAlign w:val="bottom"/>
          </w:tcPr>
          <w:p w14:paraId="3DCDBBC1" w14:textId="77777777" w:rsidR="00BA40FB" w:rsidRPr="005D4254" w:rsidRDefault="00BA40FB" w:rsidP="005D4254">
            <w:pPr>
              <w:tabs>
                <w:tab w:val="right" w:pos="1422"/>
              </w:tabs>
              <w:spacing w:line="380" w:lineRule="exact"/>
              <w:ind w:hanging="18"/>
              <w:jc w:val="thaiDistribute"/>
              <w:rPr>
                <w:rFonts w:ascii="Arial" w:hAnsi="Arial" w:cs="Arial"/>
                <w:b/>
                <w:bCs/>
                <w:kern w:val="28"/>
                <w:sz w:val="18"/>
                <w:szCs w:val="18"/>
                <w:cs/>
              </w:rPr>
            </w:pPr>
          </w:p>
        </w:tc>
      </w:tr>
      <w:tr w:rsidR="008E204A" w:rsidRPr="005D4254" w14:paraId="3F717715" w14:textId="77777777" w:rsidTr="004E48B1">
        <w:tc>
          <w:tcPr>
            <w:tcW w:w="4139" w:type="dxa"/>
            <w:vAlign w:val="bottom"/>
          </w:tcPr>
          <w:p w14:paraId="19A8F808" w14:textId="77777777" w:rsidR="00BA40FB" w:rsidRPr="005D4254" w:rsidRDefault="00BA40FB" w:rsidP="005D4254">
            <w:pPr>
              <w:spacing w:line="380" w:lineRule="exact"/>
              <w:ind w:left="342" w:hanging="180"/>
              <w:rPr>
                <w:rFonts w:ascii="Arial" w:hAnsi="Arial" w:cs="Arial"/>
                <w:spacing w:val="-4"/>
                <w:kern w:val="28"/>
                <w:sz w:val="18"/>
                <w:szCs w:val="18"/>
                <w:cs/>
              </w:rPr>
            </w:pPr>
            <w:r w:rsidRPr="005D4254">
              <w:rPr>
                <w:rFonts w:ascii="Arial" w:hAnsi="Arial" w:cs="Arial"/>
                <w:spacing w:val="-4"/>
                <w:kern w:val="28"/>
                <w:sz w:val="18"/>
                <w:szCs w:val="18"/>
              </w:rPr>
              <w:t xml:space="preserve">Financial assets measured at fair value through profit or loss </w:t>
            </w:r>
            <w:r w:rsidRPr="005D4254">
              <w:rPr>
                <w:rFonts w:ascii="Arial" w:hAnsi="Arial" w:cs="Arial"/>
                <w:spacing w:val="-4"/>
                <w:kern w:val="28"/>
                <w:sz w:val="18"/>
                <w:szCs w:val="18"/>
                <w:cs/>
              </w:rPr>
              <w:t xml:space="preserve"> </w:t>
            </w:r>
          </w:p>
        </w:tc>
        <w:tc>
          <w:tcPr>
            <w:tcW w:w="1294" w:type="dxa"/>
            <w:vAlign w:val="bottom"/>
          </w:tcPr>
          <w:p w14:paraId="0240196F" w14:textId="18EC6FAE" w:rsidR="00362AEC" w:rsidRPr="005D4254" w:rsidRDefault="00362AEC" w:rsidP="005D4254">
            <w:pPr>
              <w:tabs>
                <w:tab w:val="right" w:pos="792"/>
              </w:tabs>
              <w:spacing w:line="380" w:lineRule="exact"/>
              <w:ind w:hanging="18"/>
              <w:jc w:val="right"/>
              <w:rPr>
                <w:rFonts w:ascii="Arial" w:hAnsi="Arial" w:cs="Arial"/>
                <w:kern w:val="28"/>
                <w:sz w:val="18"/>
                <w:szCs w:val="18"/>
                <w:cs/>
              </w:rPr>
            </w:pPr>
          </w:p>
        </w:tc>
        <w:tc>
          <w:tcPr>
            <w:tcW w:w="1294" w:type="dxa"/>
            <w:vAlign w:val="bottom"/>
          </w:tcPr>
          <w:p w14:paraId="701C7896" w14:textId="77777777" w:rsidR="00BA40FB" w:rsidRPr="005D4254" w:rsidRDefault="00BA40FB" w:rsidP="005D4254">
            <w:pPr>
              <w:tabs>
                <w:tab w:val="right" w:pos="792"/>
              </w:tabs>
              <w:spacing w:line="380" w:lineRule="exact"/>
              <w:ind w:hanging="18"/>
              <w:jc w:val="thaiDistribute"/>
              <w:rPr>
                <w:rFonts w:ascii="Arial" w:hAnsi="Arial" w:cs="Arial"/>
                <w:kern w:val="28"/>
                <w:sz w:val="18"/>
                <w:szCs w:val="18"/>
                <w:cs/>
              </w:rPr>
            </w:pPr>
          </w:p>
        </w:tc>
        <w:tc>
          <w:tcPr>
            <w:tcW w:w="1294" w:type="dxa"/>
            <w:vAlign w:val="bottom"/>
          </w:tcPr>
          <w:p w14:paraId="0F4AF45B" w14:textId="77777777" w:rsidR="00BA40FB" w:rsidRPr="005D4254" w:rsidRDefault="00BA40FB" w:rsidP="005D4254">
            <w:pPr>
              <w:tabs>
                <w:tab w:val="right" w:pos="792"/>
              </w:tabs>
              <w:spacing w:line="380" w:lineRule="exact"/>
              <w:ind w:hanging="18"/>
              <w:jc w:val="thaiDistribute"/>
              <w:rPr>
                <w:rFonts w:ascii="Arial" w:hAnsi="Arial" w:cs="Arial"/>
                <w:kern w:val="28"/>
                <w:sz w:val="18"/>
                <w:szCs w:val="18"/>
                <w:cs/>
              </w:rPr>
            </w:pPr>
          </w:p>
        </w:tc>
        <w:tc>
          <w:tcPr>
            <w:tcW w:w="1295" w:type="dxa"/>
            <w:vAlign w:val="bottom"/>
          </w:tcPr>
          <w:p w14:paraId="498CF3CA" w14:textId="77777777" w:rsidR="00BA40FB" w:rsidRPr="005D4254" w:rsidRDefault="00BA40FB" w:rsidP="005D4254">
            <w:pPr>
              <w:tabs>
                <w:tab w:val="right" w:pos="792"/>
              </w:tabs>
              <w:spacing w:line="380" w:lineRule="exact"/>
              <w:ind w:hanging="18"/>
              <w:jc w:val="thaiDistribute"/>
              <w:rPr>
                <w:rFonts w:ascii="Arial" w:hAnsi="Arial" w:cs="Arial"/>
                <w:b/>
                <w:bCs/>
                <w:kern w:val="28"/>
                <w:sz w:val="18"/>
                <w:szCs w:val="18"/>
                <w:cs/>
              </w:rPr>
            </w:pPr>
          </w:p>
        </w:tc>
      </w:tr>
      <w:tr w:rsidR="007928FE" w:rsidRPr="005D4254" w14:paraId="3C6C96B6" w14:textId="77777777" w:rsidTr="004E48B1">
        <w:tc>
          <w:tcPr>
            <w:tcW w:w="4139" w:type="dxa"/>
            <w:vAlign w:val="bottom"/>
          </w:tcPr>
          <w:p w14:paraId="7EF22D47" w14:textId="400AFEDB" w:rsidR="007928FE" w:rsidRPr="005D4254" w:rsidRDefault="007928FE" w:rsidP="005D4254">
            <w:pPr>
              <w:tabs>
                <w:tab w:val="left" w:pos="522"/>
              </w:tabs>
              <w:spacing w:line="380" w:lineRule="exact"/>
              <w:ind w:left="342" w:hanging="180"/>
              <w:rPr>
                <w:rFonts w:ascii="Arial" w:hAnsi="Arial" w:cs="Arial"/>
                <w:kern w:val="28"/>
                <w:sz w:val="18"/>
                <w:szCs w:val="18"/>
              </w:rPr>
            </w:pPr>
            <w:r w:rsidRPr="005D4254">
              <w:rPr>
                <w:rFonts w:ascii="Arial" w:hAnsi="Arial" w:cs="Arial"/>
                <w:kern w:val="28"/>
                <w:sz w:val="18"/>
                <w:szCs w:val="18"/>
              </w:rPr>
              <w:tab/>
              <w:t xml:space="preserve">Investments in the units of debt securities         </w:t>
            </w:r>
            <w:r w:rsidRPr="005D4254">
              <w:rPr>
                <w:rFonts w:ascii="Arial" w:hAnsi="Arial" w:cs="Arial"/>
                <w:kern w:val="28"/>
                <w:sz w:val="18"/>
                <w:szCs w:val="18"/>
              </w:rPr>
              <w:tab/>
              <w:t>open-ended fund</w:t>
            </w:r>
          </w:p>
        </w:tc>
        <w:tc>
          <w:tcPr>
            <w:tcW w:w="1294" w:type="dxa"/>
            <w:vAlign w:val="bottom"/>
          </w:tcPr>
          <w:p w14:paraId="2BBFF607" w14:textId="5E07A432"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7E4E407B" w14:textId="3D371D8C"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0.1</w:t>
            </w:r>
          </w:p>
        </w:tc>
        <w:tc>
          <w:tcPr>
            <w:tcW w:w="1294" w:type="dxa"/>
            <w:vAlign w:val="bottom"/>
          </w:tcPr>
          <w:p w14:paraId="1B0CBC00" w14:textId="06756BDD"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5" w:type="dxa"/>
            <w:vAlign w:val="bottom"/>
          </w:tcPr>
          <w:p w14:paraId="529515A7" w14:textId="358C1E6C" w:rsidR="007928FE" w:rsidRPr="005D4254" w:rsidRDefault="0099043B" w:rsidP="005D4254">
            <w:pPr>
              <w:tabs>
                <w:tab w:val="center" w:pos="792"/>
              </w:tabs>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0.1</w:t>
            </w:r>
          </w:p>
        </w:tc>
      </w:tr>
      <w:tr w:rsidR="007928FE" w:rsidRPr="005D4254" w14:paraId="3E35914E" w14:textId="77777777" w:rsidTr="004E48B1">
        <w:tc>
          <w:tcPr>
            <w:tcW w:w="4139" w:type="dxa"/>
            <w:vAlign w:val="bottom"/>
          </w:tcPr>
          <w:p w14:paraId="0ADC034D" w14:textId="68770A03" w:rsidR="007928FE" w:rsidRPr="005D4254" w:rsidRDefault="007928FE" w:rsidP="005D4254">
            <w:pPr>
              <w:tabs>
                <w:tab w:val="left" w:pos="612"/>
              </w:tabs>
              <w:spacing w:line="380" w:lineRule="exact"/>
              <w:ind w:left="342" w:hanging="180"/>
              <w:rPr>
                <w:rFonts w:ascii="Arial" w:hAnsi="Arial" w:cs="Arial"/>
                <w:kern w:val="28"/>
                <w:sz w:val="18"/>
                <w:szCs w:val="18"/>
              </w:rPr>
            </w:pPr>
            <w:r w:rsidRPr="005D4254">
              <w:rPr>
                <w:rFonts w:ascii="Arial" w:hAnsi="Arial" w:cs="Arial"/>
                <w:kern w:val="28"/>
                <w:sz w:val="18"/>
                <w:szCs w:val="18"/>
              </w:rPr>
              <w:t xml:space="preserve">Financial assets measured at FVOCI        </w:t>
            </w:r>
          </w:p>
        </w:tc>
        <w:tc>
          <w:tcPr>
            <w:tcW w:w="1294" w:type="dxa"/>
            <w:vAlign w:val="bottom"/>
          </w:tcPr>
          <w:p w14:paraId="35774B75" w14:textId="5E3FD11C" w:rsidR="007928FE" w:rsidRPr="005D4254" w:rsidRDefault="007928FE" w:rsidP="005D4254">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3C96A0F8" w14:textId="0452241B" w:rsidR="007928FE" w:rsidRPr="005D4254" w:rsidRDefault="007928FE" w:rsidP="005D4254">
            <w:pPr>
              <w:tabs>
                <w:tab w:val="center" w:pos="666"/>
              </w:tabs>
              <w:spacing w:line="380" w:lineRule="exact"/>
              <w:ind w:right="257" w:hanging="18"/>
              <w:jc w:val="right"/>
              <w:rPr>
                <w:rFonts w:ascii="Arial" w:hAnsi="Arial" w:cs="Arial"/>
                <w:spacing w:val="-4"/>
                <w:sz w:val="18"/>
                <w:szCs w:val="18"/>
              </w:rPr>
            </w:pPr>
          </w:p>
        </w:tc>
        <w:tc>
          <w:tcPr>
            <w:tcW w:w="1294" w:type="dxa"/>
            <w:vAlign w:val="bottom"/>
          </w:tcPr>
          <w:p w14:paraId="79AA1F49" w14:textId="0B6A33CE" w:rsidR="007928FE" w:rsidRPr="005D4254" w:rsidRDefault="007928FE" w:rsidP="005D4254">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0E7F2185" w14:textId="6D55B0BD" w:rsidR="007928FE" w:rsidRPr="005D4254" w:rsidRDefault="007928FE" w:rsidP="005D4254">
            <w:pPr>
              <w:tabs>
                <w:tab w:val="center" w:pos="792"/>
              </w:tabs>
              <w:spacing w:line="380" w:lineRule="exact"/>
              <w:ind w:right="257" w:hanging="18"/>
              <w:jc w:val="right"/>
              <w:rPr>
                <w:rFonts w:ascii="Arial" w:hAnsi="Arial" w:cs="Arial"/>
                <w:b/>
                <w:bCs/>
                <w:spacing w:val="-4"/>
                <w:sz w:val="18"/>
                <w:szCs w:val="18"/>
              </w:rPr>
            </w:pPr>
          </w:p>
        </w:tc>
      </w:tr>
      <w:tr w:rsidR="007928FE" w:rsidRPr="005D4254" w14:paraId="496F2DC9" w14:textId="77777777" w:rsidTr="004E48B1">
        <w:tc>
          <w:tcPr>
            <w:tcW w:w="4139" w:type="dxa"/>
            <w:vAlign w:val="bottom"/>
          </w:tcPr>
          <w:p w14:paraId="6062D0E3" w14:textId="287B1A96" w:rsidR="007928FE" w:rsidRPr="005D4254" w:rsidRDefault="007928FE" w:rsidP="005D4254">
            <w:pPr>
              <w:tabs>
                <w:tab w:val="left" w:pos="612"/>
              </w:tabs>
              <w:spacing w:line="380" w:lineRule="exact"/>
              <w:ind w:left="342" w:firstLine="2"/>
              <w:rPr>
                <w:rFonts w:ascii="Arial" w:hAnsi="Arial" w:cs="Arial"/>
                <w:kern w:val="28"/>
                <w:sz w:val="18"/>
                <w:szCs w:val="18"/>
              </w:rPr>
            </w:pPr>
            <w:r w:rsidRPr="005D4254">
              <w:rPr>
                <w:rFonts w:ascii="Arial" w:hAnsi="Arial" w:cs="Arial"/>
                <w:kern w:val="28"/>
                <w:sz w:val="18"/>
                <w:szCs w:val="18"/>
              </w:rPr>
              <w:t>Equity investments</w:t>
            </w:r>
          </w:p>
        </w:tc>
        <w:tc>
          <w:tcPr>
            <w:tcW w:w="1294" w:type="dxa"/>
            <w:vAlign w:val="bottom"/>
          </w:tcPr>
          <w:p w14:paraId="49F48EAC" w14:textId="5B77D393"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46124024" w14:textId="1EFC8D0A"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45336EE2" w14:textId="264652EF"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22.7</w:t>
            </w:r>
          </w:p>
        </w:tc>
        <w:tc>
          <w:tcPr>
            <w:tcW w:w="1295" w:type="dxa"/>
            <w:vAlign w:val="bottom"/>
          </w:tcPr>
          <w:p w14:paraId="6131AAB8" w14:textId="749B1658" w:rsidR="007928FE" w:rsidRPr="005D4254" w:rsidRDefault="0099043B" w:rsidP="005D4254">
            <w:pPr>
              <w:tabs>
                <w:tab w:val="center" w:pos="792"/>
              </w:tabs>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22.7</w:t>
            </w:r>
          </w:p>
        </w:tc>
      </w:tr>
      <w:tr w:rsidR="007928FE" w:rsidRPr="005D4254" w14:paraId="06C819F7" w14:textId="77777777" w:rsidTr="004E48B1">
        <w:tc>
          <w:tcPr>
            <w:tcW w:w="4139" w:type="dxa"/>
            <w:vAlign w:val="bottom"/>
          </w:tcPr>
          <w:p w14:paraId="7483F56A" w14:textId="0C1BA307" w:rsidR="007928FE" w:rsidRPr="005D4254" w:rsidRDefault="007928FE" w:rsidP="005D4254">
            <w:pPr>
              <w:tabs>
                <w:tab w:val="left" w:pos="612"/>
              </w:tabs>
              <w:spacing w:line="380" w:lineRule="exact"/>
              <w:ind w:left="342" w:hanging="180"/>
              <w:rPr>
                <w:rFonts w:ascii="Arial" w:hAnsi="Arial" w:cs="Arial"/>
                <w:kern w:val="28"/>
                <w:sz w:val="18"/>
                <w:szCs w:val="18"/>
              </w:rPr>
            </w:pPr>
            <w:r w:rsidRPr="005D4254">
              <w:rPr>
                <w:rFonts w:ascii="Arial" w:hAnsi="Arial" w:cs="Arial"/>
                <w:kern w:val="28"/>
                <w:sz w:val="18"/>
                <w:szCs w:val="18"/>
              </w:rPr>
              <w:t>Biological assets</w:t>
            </w:r>
          </w:p>
        </w:tc>
        <w:tc>
          <w:tcPr>
            <w:tcW w:w="1294" w:type="dxa"/>
            <w:vAlign w:val="bottom"/>
          </w:tcPr>
          <w:p w14:paraId="056AEB22" w14:textId="7CB53343"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71CB2222" w14:textId="4E7C96F0"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18E967B1" w14:textId="059EA3CF"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0.2</w:t>
            </w:r>
          </w:p>
        </w:tc>
        <w:tc>
          <w:tcPr>
            <w:tcW w:w="1295" w:type="dxa"/>
            <w:vAlign w:val="bottom"/>
          </w:tcPr>
          <w:p w14:paraId="4D3BB629" w14:textId="53B17CD9" w:rsidR="007928FE" w:rsidRPr="005D4254" w:rsidRDefault="0099043B" w:rsidP="005D4254">
            <w:pPr>
              <w:tabs>
                <w:tab w:val="center" w:pos="792"/>
              </w:tabs>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0.2</w:t>
            </w:r>
          </w:p>
        </w:tc>
      </w:tr>
      <w:tr w:rsidR="007928FE" w:rsidRPr="005D4254" w14:paraId="4526DFC7" w14:textId="77777777" w:rsidTr="004E48B1">
        <w:tc>
          <w:tcPr>
            <w:tcW w:w="4139" w:type="dxa"/>
            <w:vAlign w:val="bottom"/>
          </w:tcPr>
          <w:p w14:paraId="32D2A839" w14:textId="77777777" w:rsidR="007928FE" w:rsidRPr="005D4254" w:rsidRDefault="007928FE" w:rsidP="005D4254">
            <w:pPr>
              <w:spacing w:line="380" w:lineRule="exact"/>
              <w:ind w:left="342" w:hanging="180"/>
              <w:rPr>
                <w:rFonts w:ascii="Arial" w:hAnsi="Arial" w:cs="Arial"/>
                <w:spacing w:val="-4"/>
                <w:kern w:val="28"/>
                <w:sz w:val="18"/>
                <w:szCs w:val="18"/>
              </w:rPr>
            </w:pPr>
            <w:r w:rsidRPr="005D4254">
              <w:rPr>
                <w:rFonts w:ascii="Arial" w:hAnsi="Arial" w:cs="Arial"/>
                <w:spacing w:val="-4"/>
                <w:kern w:val="28"/>
                <w:sz w:val="18"/>
                <w:szCs w:val="18"/>
              </w:rPr>
              <w:t xml:space="preserve">Derivatives </w:t>
            </w:r>
            <w:r w:rsidRPr="005D4254">
              <w:rPr>
                <w:rFonts w:ascii="Arial" w:hAnsi="Arial" w:cs="Arial"/>
                <w:spacing w:val="-4"/>
                <w:kern w:val="28"/>
                <w:sz w:val="18"/>
                <w:szCs w:val="18"/>
                <w:cs/>
              </w:rPr>
              <w:t xml:space="preserve"> </w:t>
            </w:r>
          </w:p>
        </w:tc>
        <w:tc>
          <w:tcPr>
            <w:tcW w:w="1294" w:type="dxa"/>
          </w:tcPr>
          <w:p w14:paraId="568C7264" w14:textId="77777777" w:rsidR="007928FE" w:rsidRPr="005D4254" w:rsidRDefault="007928FE" w:rsidP="005D4254">
            <w:pPr>
              <w:tabs>
                <w:tab w:val="center" w:pos="792"/>
              </w:tabs>
              <w:spacing w:line="380" w:lineRule="exact"/>
              <w:ind w:right="257" w:hanging="18"/>
              <w:jc w:val="right"/>
              <w:rPr>
                <w:rFonts w:ascii="Arial" w:hAnsi="Arial" w:cs="Arial"/>
                <w:spacing w:val="-4"/>
                <w:sz w:val="18"/>
                <w:szCs w:val="18"/>
              </w:rPr>
            </w:pPr>
          </w:p>
        </w:tc>
        <w:tc>
          <w:tcPr>
            <w:tcW w:w="1294" w:type="dxa"/>
          </w:tcPr>
          <w:p w14:paraId="650D3E71" w14:textId="77777777" w:rsidR="007928FE" w:rsidRPr="005D4254" w:rsidRDefault="007928FE" w:rsidP="005D4254">
            <w:pPr>
              <w:tabs>
                <w:tab w:val="center" w:pos="792"/>
              </w:tabs>
              <w:spacing w:line="380" w:lineRule="exact"/>
              <w:ind w:right="257" w:hanging="18"/>
              <w:jc w:val="right"/>
              <w:rPr>
                <w:rFonts w:ascii="Arial" w:hAnsi="Arial" w:cs="Arial"/>
                <w:spacing w:val="-4"/>
                <w:sz w:val="18"/>
                <w:szCs w:val="18"/>
              </w:rPr>
            </w:pPr>
          </w:p>
        </w:tc>
        <w:tc>
          <w:tcPr>
            <w:tcW w:w="1294" w:type="dxa"/>
          </w:tcPr>
          <w:p w14:paraId="48216644" w14:textId="77777777" w:rsidR="007928FE" w:rsidRPr="005D4254" w:rsidRDefault="007928FE" w:rsidP="005D4254">
            <w:pPr>
              <w:tabs>
                <w:tab w:val="center" w:pos="792"/>
              </w:tabs>
              <w:spacing w:line="380" w:lineRule="exact"/>
              <w:ind w:right="257" w:hanging="18"/>
              <w:jc w:val="right"/>
              <w:rPr>
                <w:rFonts w:ascii="Arial" w:hAnsi="Arial" w:cs="Arial"/>
                <w:spacing w:val="-4"/>
                <w:sz w:val="18"/>
                <w:szCs w:val="18"/>
              </w:rPr>
            </w:pPr>
          </w:p>
        </w:tc>
        <w:tc>
          <w:tcPr>
            <w:tcW w:w="1295" w:type="dxa"/>
          </w:tcPr>
          <w:p w14:paraId="445D2A26" w14:textId="77777777" w:rsidR="007928FE" w:rsidRPr="005D4254" w:rsidRDefault="007928FE" w:rsidP="005D4254">
            <w:pPr>
              <w:tabs>
                <w:tab w:val="center" w:pos="792"/>
              </w:tabs>
              <w:spacing w:line="380" w:lineRule="exact"/>
              <w:ind w:right="257" w:hanging="18"/>
              <w:jc w:val="right"/>
              <w:rPr>
                <w:rFonts w:ascii="Arial" w:hAnsi="Arial" w:cs="Arial"/>
                <w:b/>
                <w:bCs/>
                <w:spacing w:val="-4"/>
                <w:sz w:val="18"/>
                <w:szCs w:val="18"/>
              </w:rPr>
            </w:pPr>
          </w:p>
        </w:tc>
      </w:tr>
      <w:tr w:rsidR="007928FE" w:rsidRPr="005D4254" w14:paraId="23562304" w14:textId="77777777" w:rsidTr="004E48B1">
        <w:tc>
          <w:tcPr>
            <w:tcW w:w="4139" w:type="dxa"/>
            <w:vAlign w:val="bottom"/>
          </w:tcPr>
          <w:p w14:paraId="7F63A550" w14:textId="67989DB9" w:rsidR="007928FE" w:rsidRPr="005D4254" w:rsidRDefault="007928FE" w:rsidP="005D4254">
            <w:pPr>
              <w:tabs>
                <w:tab w:val="left" w:pos="612"/>
              </w:tabs>
              <w:spacing w:line="380" w:lineRule="exact"/>
              <w:ind w:left="342" w:hanging="2"/>
              <w:rPr>
                <w:rFonts w:ascii="Arial" w:hAnsi="Arial" w:cs="Arial"/>
                <w:kern w:val="28"/>
                <w:sz w:val="18"/>
                <w:szCs w:val="18"/>
              </w:rPr>
            </w:pPr>
            <w:r w:rsidRPr="005D4254">
              <w:rPr>
                <w:rFonts w:ascii="Arial" w:hAnsi="Arial" w:cs="Arial"/>
                <w:kern w:val="28"/>
                <w:sz w:val="18"/>
                <w:szCs w:val="18"/>
              </w:rPr>
              <w:t xml:space="preserve">Foreign currency forward contracts </w:t>
            </w:r>
          </w:p>
        </w:tc>
        <w:tc>
          <w:tcPr>
            <w:tcW w:w="1294" w:type="dxa"/>
            <w:vAlign w:val="bottom"/>
          </w:tcPr>
          <w:p w14:paraId="2CC9EDF7" w14:textId="5B0F656D"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4" w:type="dxa"/>
            <w:vAlign w:val="bottom"/>
          </w:tcPr>
          <w:p w14:paraId="59BAF8F7" w14:textId="3DB6C2D7"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2.5</w:t>
            </w:r>
          </w:p>
        </w:tc>
        <w:tc>
          <w:tcPr>
            <w:tcW w:w="1294" w:type="dxa"/>
            <w:vAlign w:val="bottom"/>
          </w:tcPr>
          <w:p w14:paraId="74EE0C92" w14:textId="275D952A" w:rsidR="007928FE" w:rsidRPr="005D4254" w:rsidRDefault="0099043B" w:rsidP="005D4254">
            <w:pPr>
              <w:tabs>
                <w:tab w:val="center" w:pos="792"/>
              </w:tabs>
              <w:spacing w:line="380" w:lineRule="exact"/>
              <w:ind w:right="257" w:hanging="18"/>
              <w:jc w:val="right"/>
              <w:rPr>
                <w:rFonts w:ascii="Arial" w:hAnsi="Arial" w:cs="Arial"/>
                <w:spacing w:val="-4"/>
                <w:sz w:val="18"/>
                <w:szCs w:val="18"/>
              </w:rPr>
            </w:pPr>
            <w:r w:rsidRPr="005D4254">
              <w:rPr>
                <w:rFonts w:ascii="Arial" w:hAnsi="Arial" w:cs="Arial"/>
                <w:spacing w:val="-4"/>
                <w:sz w:val="18"/>
                <w:szCs w:val="18"/>
              </w:rPr>
              <w:t>-</w:t>
            </w:r>
          </w:p>
        </w:tc>
        <w:tc>
          <w:tcPr>
            <w:tcW w:w="1295" w:type="dxa"/>
            <w:vAlign w:val="bottom"/>
          </w:tcPr>
          <w:p w14:paraId="6B652C01" w14:textId="34E78CB4" w:rsidR="007928FE" w:rsidRPr="005D4254" w:rsidRDefault="0099043B" w:rsidP="005D4254">
            <w:pPr>
              <w:tabs>
                <w:tab w:val="center" w:pos="792"/>
              </w:tabs>
              <w:spacing w:line="380" w:lineRule="exact"/>
              <w:ind w:right="257" w:hanging="18"/>
              <w:jc w:val="right"/>
              <w:rPr>
                <w:rFonts w:ascii="Arial" w:hAnsi="Arial" w:cs="Arial"/>
                <w:b/>
                <w:bCs/>
                <w:spacing w:val="-4"/>
                <w:sz w:val="18"/>
                <w:szCs w:val="18"/>
              </w:rPr>
            </w:pPr>
            <w:r w:rsidRPr="005D4254">
              <w:rPr>
                <w:rFonts w:ascii="Arial" w:hAnsi="Arial" w:cs="Arial"/>
                <w:b/>
                <w:bCs/>
                <w:spacing w:val="-4"/>
                <w:sz w:val="18"/>
                <w:szCs w:val="18"/>
              </w:rPr>
              <w:t>2.5</w:t>
            </w:r>
          </w:p>
        </w:tc>
      </w:tr>
    </w:tbl>
    <w:p w14:paraId="480B820A" w14:textId="77777777" w:rsidR="004E48B1" w:rsidRPr="005D4254" w:rsidRDefault="004E48B1" w:rsidP="005D4254">
      <w:pPr>
        <w:overflowPunct/>
        <w:autoSpaceDE/>
        <w:autoSpaceDN/>
        <w:adjustRightInd/>
        <w:spacing w:after="260" w:line="380" w:lineRule="exact"/>
        <w:textAlignment w:val="auto"/>
        <w:rPr>
          <w:rFonts w:ascii="Arial" w:hAnsi="Arial" w:cs="Arial"/>
          <w:b/>
          <w:bCs/>
          <w:sz w:val="22"/>
          <w:szCs w:val="22"/>
        </w:rPr>
      </w:pPr>
      <w:r w:rsidRPr="005D4254">
        <w:rPr>
          <w:rFonts w:ascii="Arial" w:hAnsi="Arial" w:cs="Arial"/>
          <w:b/>
          <w:bCs/>
          <w:sz w:val="22"/>
          <w:szCs w:val="22"/>
        </w:rPr>
        <w:br w:type="page"/>
      </w:r>
    </w:p>
    <w:p w14:paraId="44A3C9FC" w14:textId="1FD17301" w:rsidR="00BA40FB" w:rsidRPr="005D4254" w:rsidRDefault="004728B2" w:rsidP="005D4254">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19</w:t>
      </w:r>
      <w:r w:rsidR="008B5692" w:rsidRPr="005D4254">
        <w:rPr>
          <w:rFonts w:ascii="Arial" w:hAnsi="Arial" w:cs="Arial"/>
          <w:b/>
          <w:bCs/>
          <w:sz w:val="22"/>
          <w:szCs w:val="22"/>
        </w:rPr>
        <w:t>.</w:t>
      </w:r>
      <w:r w:rsidR="008B5692" w:rsidRPr="005D4254">
        <w:rPr>
          <w:rFonts w:ascii="Arial" w:hAnsi="Arial" w:cs="Arial"/>
          <w:b/>
          <w:bCs/>
          <w:sz w:val="22"/>
          <w:szCs w:val="22"/>
        </w:rPr>
        <w:tab/>
      </w:r>
      <w:r w:rsidR="00BA40FB" w:rsidRPr="005D4254">
        <w:rPr>
          <w:rFonts w:ascii="Arial" w:hAnsi="Arial" w:cs="Arial"/>
          <w:b/>
          <w:bCs/>
          <w:sz w:val="22"/>
          <w:szCs w:val="22"/>
        </w:rPr>
        <w:t>Approval of interim financial statements</w:t>
      </w:r>
    </w:p>
    <w:p w14:paraId="5A889FFD" w14:textId="553D2C57" w:rsidR="00BA40FB" w:rsidRPr="005D4254" w:rsidRDefault="00BA40FB" w:rsidP="005D4254">
      <w:pPr>
        <w:spacing w:before="120" w:after="120" w:line="380" w:lineRule="exact"/>
        <w:ind w:left="547" w:hanging="547"/>
        <w:jc w:val="thaiDistribute"/>
        <w:outlineLvl w:val="0"/>
        <w:rPr>
          <w:rFonts w:ascii="Arial" w:hAnsi="Arial" w:cs="Arial"/>
          <w:sz w:val="22"/>
          <w:szCs w:val="22"/>
        </w:rPr>
      </w:pPr>
      <w:r w:rsidRPr="005D4254">
        <w:rPr>
          <w:rFonts w:ascii="Arial" w:hAnsi="Arial" w:cs="Arial"/>
          <w:sz w:val="22"/>
          <w:szCs w:val="22"/>
        </w:rPr>
        <w:tab/>
        <w:t xml:space="preserve">These </w:t>
      </w:r>
      <w:r w:rsidR="008B52CF" w:rsidRPr="005D4254">
        <w:rPr>
          <w:rFonts w:ascii="Arial" w:hAnsi="Arial" w:cs="Arial"/>
          <w:sz w:val="22"/>
          <w:szCs w:val="22"/>
        </w:rPr>
        <w:t xml:space="preserve">interim </w:t>
      </w:r>
      <w:r w:rsidRPr="005D4254">
        <w:rPr>
          <w:rFonts w:ascii="Arial" w:hAnsi="Arial" w:cs="Arial"/>
          <w:sz w:val="22"/>
          <w:szCs w:val="22"/>
        </w:rPr>
        <w:t xml:space="preserve">financial statements were authorised for issue by the Company’s </w:t>
      </w:r>
      <w:r w:rsidR="00786A1C" w:rsidRPr="005D4254">
        <w:rPr>
          <w:rFonts w:ascii="Arial" w:hAnsi="Arial" w:cs="Arial"/>
          <w:sz w:val="22"/>
          <w:szCs w:val="22"/>
        </w:rPr>
        <w:t>Board of Directors</w:t>
      </w:r>
      <w:r w:rsidRPr="005D4254">
        <w:rPr>
          <w:rFonts w:ascii="Arial" w:hAnsi="Arial" w:cs="Arial"/>
          <w:sz w:val="22"/>
          <w:szCs w:val="22"/>
        </w:rPr>
        <w:t xml:space="preserve"> on</w:t>
      </w:r>
      <w:r w:rsidR="005526AF" w:rsidRPr="005D4254">
        <w:rPr>
          <w:rFonts w:ascii="Arial" w:hAnsi="Arial" w:cs="Arial"/>
          <w:sz w:val="22"/>
          <w:szCs w:val="22"/>
        </w:rPr>
        <w:t xml:space="preserve"> </w:t>
      </w:r>
      <w:r w:rsidR="0054207E" w:rsidRPr="005D4254">
        <w:rPr>
          <w:rFonts w:ascii="Arial" w:hAnsi="Arial" w:cs="Arial"/>
          <w:sz w:val="22"/>
        </w:rPr>
        <w:t>13 August</w:t>
      </w:r>
      <w:r w:rsidR="00040831" w:rsidRPr="005D4254">
        <w:rPr>
          <w:rFonts w:ascii="Arial" w:hAnsi="Arial" w:cs="Arial"/>
          <w:sz w:val="22"/>
          <w:szCs w:val="22"/>
        </w:rPr>
        <w:t xml:space="preserve"> 202</w:t>
      </w:r>
      <w:r w:rsidR="009250F7" w:rsidRPr="005D4254">
        <w:rPr>
          <w:rFonts w:ascii="Arial" w:hAnsi="Arial" w:cs="Arial"/>
          <w:sz w:val="22"/>
          <w:szCs w:val="22"/>
        </w:rPr>
        <w:t>6</w:t>
      </w:r>
      <w:r w:rsidR="008961E1" w:rsidRPr="005D4254">
        <w:rPr>
          <w:rFonts w:ascii="Arial" w:hAnsi="Arial" w:cs="Arial"/>
          <w:sz w:val="22"/>
          <w:szCs w:val="22"/>
        </w:rPr>
        <w:t>.</w:t>
      </w:r>
    </w:p>
    <w:sectPr w:rsidR="00BA40FB" w:rsidRPr="005D4254" w:rsidSect="000D2078">
      <w:headerReference w:type="default" r:id="rId17"/>
      <w:footerReference w:type="default" r:id="rId18"/>
      <w:footerReference w:type="first" r:id="rId1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466DF" w14:textId="77777777" w:rsidR="00FF3B21" w:rsidRDefault="00FF3B21" w:rsidP="00CA46D7">
      <w:r>
        <w:separator/>
      </w:r>
    </w:p>
  </w:endnote>
  <w:endnote w:type="continuationSeparator" w:id="0">
    <w:p w14:paraId="0C5A4F43" w14:textId="77777777" w:rsidR="00FF3B21" w:rsidRDefault="00FF3B21" w:rsidP="00CA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007555"/>
      <w:docPartObj>
        <w:docPartGallery w:val="Page Numbers (Bottom of Page)"/>
        <w:docPartUnique/>
      </w:docPartObj>
    </w:sdtPr>
    <w:sdtEndPr/>
    <w:sdtContent>
      <w:p w14:paraId="189C0362" w14:textId="213F08FC" w:rsidR="00EB3140" w:rsidRDefault="00EB3140">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sidR="009250F7">
          <w:rPr>
            <w:rFonts w:ascii="Arial" w:hAnsi="Arial" w:cs="Arial"/>
            <w:noProof/>
            <w:sz w:val="22"/>
            <w:szCs w:val="22"/>
          </w:rPr>
          <w:t>17</w:t>
        </w:r>
        <w:r w:rsidRPr="00477E78">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FCA8" w14:textId="77777777" w:rsidR="00EB3140" w:rsidRDefault="00EB3140">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1726307"/>
      <w:docPartObj>
        <w:docPartGallery w:val="Page Numbers (Bottom of Page)"/>
        <w:docPartUnique/>
      </w:docPartObj>
    </w:sdtPr>
    <w:sdtEndPr/>
    <w:sdtContent>
      <w:p w14:paraId="4F7B6944" w14:textId="1B51C89C" w:rsidR="00EB3140" w:rsidRDefault="00EB3140">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sidR="009250F7">
          <w:rPr>
            <w:rFonts w:ascii="Arial" w:hAnsi="Arial" w:cs="Arial"/>
            <w:noProof/>
            <w:sz w:val="22"/>
            <w:szCs w:val="22"/>
          </w:rPr>
          <w:t>18</w:t>
        </w:r>
        <w:r w:rsidRPr="00477E78">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8F12" w14:textId="77777777" w:rsidR="00EB3140" w:rsidRDefault="00EB3140">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681960"/>
      <w:docPartObj>
        <w:docPartGallery w:val="Page Numbers (Bottom of Page)"/>
        <w:docPartUnique/>
      </w:docPartObj>
    </w:sdtPr>
    <w:sdtEndPr/>
    <w:sdtContent>
      <w:p w14:paraId="03630DB2" w14:textId="467A3699" w:rsidR="00EB3140" w:rsidRDefault="00EB3140">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sidR="009250F7">
          <w:rPr>
            <w:rFonts w:ascii="Arial" w:hAnsi="Arial" w:cs="Arial"/>
            <w:noProof/>
            <w:sz w:val="22"/>
            <w:szCs w:val="22"/>
          </w:rPr>
          <w:t>19</w:t>
        </w:r>
        <w:r w:rsidRPr="00477E78">
          <w:rPr>
            <w:rFonts w:ascii="Arial" w:hAnsi="Arial" w:cs="Arial"/>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B1E" w14:textId="77777777" w:rsidR="00EB3140" w:rsidRDefault="00EB3140">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86CA" w14:textId="77777777" w:rsidR="00FF3B21" w:rsidRDefault="00FF3B21" w:rsidP="00CA46D7">
      <w:r>
        <w:separator/>
      </w:r>
    </w:p>
  </w:footnote>
  <w:footnote w:type="continuationSeparator" w:id="0">
    <w:p w14:paraId="6045D340" w14:textId="77777777" w:rsidR="00FF3B21" w:rsidRDefault="00FF3B21" w:rsidP="00CA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8264" w14:textId="77777777" w:rsidR="00EB3140" w:rsidRPr="003D29B7" w:rsidRDefault="00EB3140" w:rsidP="00A914E1">
    <w:pPr>
      <w:tabs>
        <w:tab w:val="left" w:pos="720"/>
      </w:tabs>
      <w:spacing w:before="120"/>
      <w:jc w:val="right"/>
      <w:rPr>
        <w:rFonts w:ascii="Arial" w:hAnsi="Arial"/>
        <w:sz w:val="22"/>
        <w:szCs w:val="22"/>
      </w:rPr>
    </w:pPr>
    <w:r w:rsidRPr="003D29B7">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A1B9" w14:textId="77777777" w:rsidR="00EB3140" w:rsidRPr="003D29B7" w:rsidRDefault="00EB3140" w:rsidP="003C36A1">
    <w:pPr>
      <w:tabs>
        <w:tab w:val="left" w:pos="720"/>
      </w:tabs>
      <w:spacing w:before="120"/>
      <w:jc w:val="right"/>
      <w:rPr>
        <w:rFonts w:ascii="Arial" w:hAnsi="Arial"/>
        <w:sz w:val="22"/>
        <w:szCs w:val="22"/>
      </w:rPr>
    </w:pPr>
    <w:r w:rsidRPr="003D29B7">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21FB" w14:textId="77777777" w:rsidR="00EB3140" w:rsidRPr="003D29B7" w:rsidRDefault="00EB3140" w:rsidP="003C36A1">
    <w:pPr>
      <w:tabs>
        <w:tab w:val="left" w:pos="720"/>
      </w:tabs>
      <w:spacing w:before="120"/>
      <w:jc w:val="right"/>
      <w:rPr>
        <w:rFonts w:ascii="Arial" w:hAnsi="Arial"/>
        <w:sz w:val="22"/>
        <w:szCs w:val="22"/>
      </w:rPr>
    </w:pPr>
    <w:r w:rsidRPr="003D29B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54A"/>
    <w:multiLevelType w:val="hybridMultilevel"/>
    <w:tmpl w:val="630E9E4E"/>
    <w:lvl w:ilvl="0" w:tplc="DD046768">
      <w:start w:val="777"/>
      <w:numFmt w:val="bullet"/>
      <w:lvlText w:val=""/>
      <w:lvlJc w:val="left"/>
      <w:pPr>
        <w:ind w:left="720" w:hanging="360"/>
      </w:pPr>
      <w:rPr>
        <w:rFonts w:ascii="Symbol" w:eastAsia="Times New Roman"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E04A3"/>
    <w:multiLevelType w:val="singleLevel"/>
    <w:tmpl w:val="0B9A7576"/>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2" w15:restartNumberingAfterBreak="0">
    <w:nsid w:val="1C0403C4"/>
    <w:multiLevelType w:val="hybridMultilevel"/>
    <w:tmpl w:val="346C8B3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9E50AA"/>
    <w:multiLevelType w:val="multilevel"/>
    <w:tmpl w:val="BC4C2B54"/>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80A3756"/>
    <w:multiLevelType w:val="hybridMultilevel"/>
    <w:tmpl w:val="DBC22E3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C57E4F"/>
    <w:multiLevelType w:val="hybridMultilevel"/>
    <w:tmpl w:val="6A42EE64"/>
    <w:lvl w:ilvl="0" w:tplc="5128FE5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44DE6"/>
    <w:multiLevelType w:val="hybridMultilevel"/>
    <w:tmpl w:val="566028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209491C"/>
    <w:multiLevelType w:val="multilevel"/>
    <w:tmpl w:val="F698B84E"/>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70156FD"/>
    <w:multiLevelType w:val="hybridMultilevel"/>
    <w:tmpl w:val="E7903DB0"/>
    <w:lvl w:ilvl="0" w:tplc="DD046768">
      <w:start w:val="777"/>
      <w:numFmt w:val="bullet"/>
      <w:lvlText w:val=""/>
      <w:lvlJc w:val="left"/>
      <w:pPr>
        <w:ind w:left="1080" w:hanging="360"/>
      </w:pPr>
      <w:rPr>
        <w:rFonts w:ascii="Symbol" w:eastAsia="Times New Roman" w:hAnsi="Symbol" w:cs="Times New Roman"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40130D"/>
    <w:multiLevelType w:val="hybridMultilevel"/>
    <w:tmpl w:val="564ACF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03E0A"/>
    <w:multiLevelType w:val="hybridMultilevel"/>
    <w:tmpl w:val="B8F8BA3C"/>
    <w:lvl w:ilvl="0" w:tplc="744E665E">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3626FF"/>
    <w:multiLevelType w:val="hybridMultilevel"/>
    <w:tmpl w:val="D96E0176"/>
    <w:lvl w:ilvl="0" w:tplc="04090001">
      <w:start w:val="1"/>
      <w:numFmt w:val="bullet"/>
      <w:lvlText w:val=""/>
      <w:lvlJc w:val="left"/>
      <w:pPr>
        <w:ind w:left="1627" w:hanging="360"/>
      </w:pPr>
      <w:rPr>
        <w:rFonts w:ascii="Symbol" w:hAnsi="Symbol"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42ED4220"/>
    <w:multiLevelType w:val="hybridMultilevel"/>
    <w:tmpl w:val="DAF8D46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33663"/>
    <w:multiLevelType w:val="hybridMultilevel"/>
    <w:tmpl w:val="2BDC04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1565B"/>
    <w:multiLevelType w:val="hybridMultilevel"/>
    <w:tmpl w:val="9CF884C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837D66"/>
    <w:multiLevelType w:val="hybridMultilevel"/>
    <w:tmpl w:val="F68E3AFA"/>
    <w:lvl w:ilvl="0" w:tplc="37A2C256">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4871101"/>
    <w:multiLevelType w:val="hybridMultilevel"/>
    <w:tmpl w:val="81FC48AE"/>
    <w:lvl w:ilvl="0" w:tplc="54D01A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DEC03A3"/>
    <w:multiLevelType w:val="hybridMultilevel"/>
    <w:tmpl w:val="79E02208"/>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8" w15:restartNumberingAfterBreak="0">
    <w:nsid w:val="5FDC387A"/>
    <w:multiLevelType w:val="hybridMultilevel"/>
    <w:tmpl w:val="DAFA36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1" w15:restartNumberingAfterBreak="0">
    <w:nsid w:val="790749F4"/>
    <w:multiLevelType w:val="hybridMultilevel"/>
    <w:tmpl w:val="0C3A7AEA"/>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7CBD3C7D"/>
    <w:multiLevelType w:val="hybridMultilevel"/>
    <w:tmpl w:val="DC622770"/>
    <w:lvl w:ilvl="0" w:tplc="E0BABE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01330610">
    <w:abstractNumId w:val="1"/>
  </w:num>
  <w:num w:numId="2" w16cid:durableId="1355880192">
    <w:abstractNumId w:val="4"/>
  </w:num>
  <w:num w:numId="3" w16cid:durableId="1470394187">
    <w:abstractNumId w:val="6"/>
  </w:num>
  <w:num w:numId="4" w16cid:durableId="1568760190">
    <w:abstractNumId w:val="3"/>
  </w:num>
  <w:num w:numId="5" w16cid:durableId="329792979">
    <w:abstractNumId w:val="2"/>
  </w:num>
  <w:num w:numId="6" w16cid:durableId="496505543">
    <w:abstractNumId w:val="18"/>
  </w:num>
  <w:num w:numId="7" w16cid:durableId="862936651">
    <w:abstractNumId w:val="20"/>
  </w:num>
  <w:num w:numId="8" w16cid:durableId="2103649462">
    <w:abstractNumId w:val="10"/>
  </w:num>
  <w:num w:numId="9" w16cid:durableId="1740400723">
    <w:abstractNumId w:val="14"/>
  </w:num>
  <w:num w:numId="10" w16cid:durableId="499661163">
    <w:abstractNumId w:val="19"/>
  </w:num>
  <w:num w:numId="11" w16cid:durableId="952858433">
    <w:abstractNumId w:val="17"/>
  </w:num>
  <w:num w:numId="12" w16cid:durableId="135531088">
    <w:abstractNumId w:val="0"/>
  </w:num>
  <w:num w:numId="13" w16cid:durableId="1432817993">
    <w:abstractNumId w:val="8"/>
  </w:num>
  <w:num w:numId="14" w16cid:durableId="1587225593">
    <w:abstractNumId w:val="13"/>
  </w:num>
  <w:num w:numId="15" w16cid:durableId="1725986062">
    <w:abstractNumId w:val="12"/>
  </w:num>
  <w:num w:numId="16" w16cid:durableId="1912813846">
    <w:abstractNumId w:val="9"/>
  </w:num>
  <w:num w:numId="17" w16cid:durableId="32390951">
    <w:abstractNumId w:val="5"/>
  </w:num>
  <w:num w:numId="18" w16cid:durableId="1391541663">
    <w:abstractNumId w:val="22"/>
  </w:num>
  <w:num w:numId="19" w16cid:durableId="820003205">
    <w:abstractNumId w:val="15"/>
  </w:num>
  <w:num w:numId="20" w16cid:durableId="1504468314">
    <w:abstractNumId w:val="7"/>
  </w:num>
  <w:num w:numId="21" w16cid:durableId="1928999748">
    <w:abstractNumId w:val="21"/>
  </w:num>
  <w:num w:numId="22" w16cid:durableId="673842134">
    <w:abstractNumId w:val="16"/>
  </w:num>
  <w:num w:numId="23" w16cid:durableId="129713097">
    <w:abstractNumId w:val="11"/>
  </w:num>
  <w:num w:numId="24" w16cid:durableId="1069112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82"/>
    <w:rsid w:val="00000378"/>
    <w:rsid w:val="000004DB"/>
    <w:rsid w:val="0000216F"/>
    <w:rsid w:val="00002332"/>
    <w:rsid w:val="00002603"/>
    <w:rsid w:val="00002D81"/>
    <w:rsid w:val="000030BF"/>
    <w:rsid w:val="000039FE"/>
    <w:rsid w:val="00004044"/>
    <w:rsid w:val="000042CC"/>
    <w:rsid w:val="00004499"/>
    <w:rsid w:val="00004581"/>
    <w:rsid w:val="000045DB"/>
    <w:rsid w:val="00004780"/>
    <w:rsid w:val="000058F4"/>
    <w:rsid w:val="00005A23"/>
    <w:rsid w:val="00005A40"/>
    <w:rsid w:val="00007081"/>
    <w:rsid w:val="00007261"/>
    <w:rsid w:val="0000752E"/>
    <w:rsid w:val="00010E3B"/>
    <w:rsid w:val="00011486"/>
    <w:rsid w:val="00011D5B"/>
    <w:rsid w:val="00011D85"/>
    <w:rsid w:val="000122FD"/>
    <w:rsid w:val="00012554"/>
    <w:rsid w:val="00012664"/>
    <w:rsid w:val="00013480"/>
    <w:rsid w:val="000134B6"/>
    <w:rsid w:val="000148C3"/>
    <w:rsid w:val="0001494C"/>
    <w:rsid w:val="000149F3"/>
    <w:rsid w:val="0001535B"/>
    <w:rsid w:val="000153D2"/>
    <w:rsid w:val="00015422"/>
    <w:rsid w:val="00015AF1"/>
    <w:rsid w:val="0001614D"/>
    <w:rsid w:val="00016ED7"/>
    <w:rsid w:val="0001715F"/>
    <w:rsid w:val="00017170"/>
    <w:rsid w:val="000203CD"/>
    <w:rsid w:val="00020A2E"/>
    <w:rsid w:val="00020B2B"/>
    <w:rsid w:val="00020FD8"/>
    <w:rsid w:val="000213F7"/>
    <w:rsid w:val="00021E8A"/>
    <w:rsid w:val="00022117"/>
    <w:rsid w:val="0002246C"/>
    <w:rsid w:val="000226C7"/>
    <w:rsid w:val="000227E3"/>
    <w:rsid w:val="0002294F"/>
    <w:rsid w:val="00022B2B"/>
    <w:rsid w:val="00022C14"/>
    <w:rsid w:val="00022C54"/>
    <w:rsid w:val="0002345C"/>
    <w:rsid w:val="0002387E"/>
    <w:rsid w:val="00023A4E"/>
    <w:rsid w:val="00023B55"/>
    <w:rsid w:val="00023B99"/>
    <w:rsid w:val="00024A8E"/>
    <w:rsid w:val="000254DA"/>
    <w:rsid w:val="0002577A"/>
    <w:rsid w:val="00025C2F"/>
    <w:rsid w:val="00025DC6"/>
    <w:rsid w:val="00025EAE"/>
    <w:rsid w:val="00025F73"/>
    <w:rsid w:val="00026680"/>
    <w:rsid w:val="000267E9"/>
    <w:rsid w:val="00026EF5"/>
    <w:rsid w:val="00027D14"/>
    <w:rsid w:val="000304B9"/>
    <w:rsid w:val="00030A62"/>
    <w:rsid w:val="00030A86"/>
    <w:rsid w:val="00030F34"/>
    <w:rsid w:val="000316E7"/>
    <w:rsid w:val="00031D5C"/>
    <w:rsid w:val="00032AFA"/>
    <w:rsid w:val="00032B8A"/>
    <w:rsid w:val="00032E5C"/>
    <w:rsid w:val="00033540"/>
    <w:rsid w:val="00033B66"/>
    <w:rsid w:val="00033F8A"/>
    <w:rsid w:val="0003451B"/>
    <w:rsid w:val="000347D5"/>
    <w:rsid w:val="00034C72"/>
    <w:rsid w:val="00035BE5"/>
    <w:rsid w:val="00035F5A"/>
    <w:rsid w:val="00036DFA"/>
    <w:rsid w:val="0003789E"/>
    <w:rsid w:val="00037FAD"/>
    <w:rsid w:val="000407CF"/>
    <w:rsid w:val="00040831"/>
    <w:rsid w:val="00040ACB"/>
    <w:rsid w:val="00040EA4"/>
    <w:rsid w:val="000410E6"/>
    <w:rsid w:val="00041412"/>
    <w:rsid w:val="0004176A"/>
    <w:rsid w:val="000417BB"/>
    <w:rsid w:val="00042228"/>
    <w:rsid w:val="00042346"/>
    <w:rsid w:val="000429C9"/>
    <w:rsid w:val="00042D6E"/>
    <w:rsid w:val="00042E63"/>
    <w:rsid w:val="00043325"/>
    <w:rsid w:val="000435A4"/>
    <w:rsid w:val="00043610"/>
    <w:rsid w:val="00043DF1"/>
    <w:rsid w:val="00044320"/>
    <w:rsid w:val="00044623"/>
    <w:rsid w:val="00044E9B"/>
    <w:rsid w:val="0004502B"/>
    <w:rsid w:val="00045B21"/>
    <w:rsid w:val="00045E9B"/>
    <w:rsid w:val="00046138"/>
    <w:rsid w:val="000468CE"/>
    <w:rsid w:val="0004694B"/>
    <w:rsid w:val="000470DF"/>
    <w:rsid w:val="00047859"/>
    <w:rsid w:val="00047A7F"/>
    <w:rsid w:val="00047E5B"/>
    <w:rsid w:val="00050167"/>
    <w:rsid w:val="000504CF"/>
    <w:rsid w:val="00050798"/>
    <w:rsid w:val="000508DC"/>
    <w:rsid w:val="00050AEA"/>
    <w:rsid w:val="000524BE"/>
    <w:rsid w:val="00052DA2"/>
    <w:rsid w:val="00052FFB"/>
    <w:rsid w:val="000530DA"/>
    <w:rsid w:val="000532A9"/>
    <w:rsid w:val="000532AA"/>
    <w:rsid w:val="00053B5E"/>
    <w:rsid w:val="00053F41"/>
    <w:rsid w:val="0005470A"/>
    <w:rsid w:val="0005491F"/>
    <w:rsid w:val="00054D9C"/>
    <w:rsid w:val="00055F3B"/>
    <w:rsid w:val="000575BD"/>
    <w:rsid w:val="00057757"/>
    <w:rsid w:val="000602A9"/>
    <w:rsid w:val="00060963"/>
    <w:rsid w:val="00060EAA"/>
    <w:rsid w:val="00061002"/>
    <w:rsid w:val="000611FE"/>
    <w:rsid w:val="00061D44"/>
    <w:rsid w:val="00062D93"/>
    <w:rsid w:val="00062EB7"/>
    <w:rsid w:val="00062F55"/>
    <w:rsid w:val="00063082"/>
    <w:rsid w:val="00063F1B"/>
    <w:rsid w:val="00064084"/>
    <w:rsid w:val="00064658"/>
    <w:rsid w:val="00064D1E"/>
    <w:rsid w:val="00064DCD"/>
    <w:rsid w:val="000653B2"/>
    <w:rsid w:val="00065633"/>
    <w:rsid w:val="00065946"/>
    <w:rsid w:val="0006602C"/>
    <w:rsid w:val="00066DB2"/>
    <w:rsid w:val="000670CB"/>
    <w:rsid w:val="00067435"/>
    <w:rsid w:val="00067880"/>
    <w:rsid w:val="00067922"/>
    <w:rsid w:val="00067BDB"/>
    <w:rsid w:val="00067E5A"/>
    <w:rsid w:val="000700CF"/>
    <w:rsid w:val="0007027F"/>
    <w:rsid w:val="00070750"/>
    <w:rsid w:val="00070925"/>
    <w:rsid w:val="00070D41"/>
    <w:rsid w:val="00071154"/>
    <w:rsid w:val="00071292"/>
    <w:rsid w:val="00071CA8"/>
    <w:rsid w:val="00071F86"/>
    <w:rsid w:val="00071FDA"/>
    <w:rsid w:val="00072B50"/>
    <w:rsid w:val="00072E29"/>
    <w:rsid w:val="00073039"/>
    <w:rsid w:val="00073095"/>
    <w:rsid w:val="0007313D"/>
    <w:rsid w:val="00073672"/>
    <w:rsid w:val="000739EC"/>
    <w:rsid w:val="0007527E"/>
    <w:rsid w:val="00075A23"/>
    <w:rsid w:val="00076389"/>
    <w:rsid w:val="000767FB"/>
    <w:rsid w:val="00076823"/>
    <w:rsid w:val="00076C69"/>
    <w:rsid w:val="00076CE3"/>
    <w:rsid w:val="00076D81"/>
    <w:rsid w:val="00076DA3"/>
    <w:rsid w:val="00076DCD"/>
    <w:rsid w:val="00076E62"/>
    <w:rsid w:val="0008177A"/>
    <w:rsid w:val="00081AA0"/>
    <w:rsid w:val="00082C18"/>
    <w:rsid w:val="00082D10"/>
    <w:rsid w:val="00083289"/>
    <w:rsid w:val="00083832"/>
    <w:rsid w:val="00083896"/>
    <w:rsid w:val="00083F25"/>
    <w:rsid w:val="0008428B"/>
    <w:rsid w:val="000846FC"/>
    <w:rsid w:val="000857F4"/>
    <w:rsid w:val="00085E09"/>
    <w:rsid w:val="00086192"/>
    <w:rsid w:val="000869D8"/>
    <w:rsid w:val="00086BD5"/>
    <w:rsid w:val="00087D23"/>
    <w:rsid w:val="0009052A"/>
    <w:rsid w:val="00090B22"/>
    <w:rsid w:val="00090B71"/>
    <w:rsid w:val="00090CB1"/>
    <w:rsid w:val="00090CC0"/>
    <w:rsid w:val="000915AE"/>
    <w:rsid w:val="00091A6B"/>
    <w:rsid w:val="000926F8"/>
    <w:rsid w:val="00092947"/>
    <w:rsid w:val="00092FEF"/>
    <w:rsid w:val="0009323D"/>
    <w:rsid w:val="00094318"/>
    <w:rsid w:val="000943FE"/>
    <w:rsid w:val="000945A2"/>
    <w:rsid w:val="00094E33"/>
    <w:rsid w:val="00094EC7"/>
    <w:rsid w:val="0009500A"/>
    <w:rsid w:val="00095343"/>
    <w:rsid w:val="00095D96"/>
    <w:rsid w:val="0009632D"/>
    <w:rsid w:val="00096500"/>
    <w:rsid w:val="00096556"/>
    <w:rsid w:val="000967DF"/>
    <w:rsid w:val="00096E11"/>
    <w:rsid w:val="00096EC1"/>
    <w:rsid w:val="0009793D"/>
    <w:rsid w:val="00097B21"/>
    <w:rsid w:val="000A0073"/>
    <w:rsid w:val="000A190F"/>
    <w:rsid w:val="000A2D01"/>
    <w:rsid w:val="000A2DC0"/>
    <w:rsid w:val="000A30D2"/>
    <w:rsid w:val="000A33D4"/>
    <w:rsid w:val="000A3BAD"/>
    <w:rsid w:val="000A3BCB"/>
    <w:rsid w:val="000A3D19"/>
    <w:rsid w:val="000A3D20"/>
    <w:rsid w:val="000A4244"/>
    <w:rsid w:val="000A4512"/>
    <w:rsid w:val="000A5CB8"/>
    <w:rsid w:val="000A5E2B"/>
    <w:rsid w:val="000A60A1"/>
    <w:rsid w:val="000A6109"/>
    <w:rsid w:val="000A6CFE"/>
    <w:rsid w:val="000A6D0C"/>
    <w:rsid w:val="000A6FB6"/>
    <w:rsid w:val="000A7371"/>
    <w:rsid w:val="000A7F52"/>
    <w:rsid w:val="000B0025"/>
    <w:rsid w:val="000B04E3"/>
    <w:rsid w:val="000B092D"/>
    <w:rsid w:val="000B1096"/>
    <w:rsid w:val="000B1130"/>
    <w:rsid w:val="000B17C5"/>
    <w:rsid w:val="000B23AD"/>
    <w:rsid w:val="000B28E5"/>
    <w:rsid w:val="000B3A0D"/>
    <w:rsid w:val="000B3B72"/>
    <w:rsid w:val="000B50E5"/>
    <w:rsid w:val="000B5321"/>
    <w:rsid w:val="000B561A"/>
    <w:rsid w:val="000B5E2C"/>
    <w:rsid w:val="000B643C"/>
    <w:rsid w:val="000B72C9"/>
    <w:rsid w:val="000B748F"/>
    <w:rsid w:val="000C0E9F"/>
    <w:rsid w:val="000C154B"/>
    <w:rsid w:val="000C18BA"/>
    <w:rsid w:val="000C1EB4"/>
    <w:rsid w:val="000C2248"/>
    <w:rsid w:val="000C229E"/>
    <w:rsid w:val="000C23BB"/>
    <w:rsid w:val="000C27AE"/>
    <w:rsid w:val="000C2A91"/>
    <w:rsid w:val="000C3417"/>
    <w:rsid w:val="000C46DE"/>
    <w:rsid w:val="000C47E8"/>
    <w:rsid w:val="000C521D"/>
    <w:rsid w:val="000C53BC"/>
    <w:rsid w:val="000C569B"/>
    <w:rsid w:val="000C5E6E"/>
    <w:rsid w:val="000C5F54"/>
    <w:rsid w:val="000C6041"/>
    <w:rsid w:val="000C6138"/>
    <w:rsid w:val="000C68F4"/>
    <w:rsid w:val="000C6B92"/>
    <w:rsid w:val="000C7020"/>
    <w:rsid w:val="000C798E"/>
    <w:rsid w:val="000D04C5"/>
    <w:rsid w:val="000D04CA"/>
    <w:rsid w:val="000D0C96"/>
    <w:rsid w:val="000D0CE9"/>
    <w:rsid w:val="000D0EB7"/>
    <w:rsid w:val="000D2078"/>
    <w:rsid w:val="000D20F4"/>
    <w:rsid w:val="000D2108"/>
    <w:rsid w:val="000D24D6"/>
    <w:rsid w:val="000D2B29"/>
    <w:rsid w:val="000D2B9B"/>
    <w:rsid w:val="000D2C45"/>
    <w:rsid w:val="000D31F4"/>
    <w:rsid w:val="000D362D"/>
    <w:rsid w:val="000D3E91"/>
    <w:rsid w:val="000D454F"/>
    <w:rsid w:val="000D45A2"/>
    <w:rsid w:val="000D46FC"/>
    <w:rsid w:val="000D4738"/>
    <w:rsid w:val="000D4A18"/>
    <w:rsid w:val="000D4A93"/>
    <w:rsid w:val="000D4B54"/>
    <w:rsid w:val="000D4D38"/>
    <w:rsid w:val="000D513E"/>
    <w:rsid w:val="000D56F2"/>
    <w:rsid w:val="000D6039"/>
    <w:rsid w:val="000D63E3"/>
    <w:rsid w:val="000D6405"/>
    <w:rsid w:val="000D647D"/>
    <w:rsid w:val="000D697F"/>
    <w:rsid w:val="000D6A8F"/>
    <w:rsid w:val="000D71B3"/>
    <w:rsid w:val="000D760F"/>
    <w:rsid w:val="000D7665"/>
    <w:rsid w:val="000D7979"/>
    <w:rsid w:val="000E0A1E"/>
    <w:rsid w:val="000E1191"/>
    <w:rsid w:val="000E1EA6"/>
    <w:rsid w:val="000E2162"/>
    <w:rsid w:val="000E2267"/>
    <w:rsid w:val="000E3BA1"/>
    <w:rsid w:val="000E3FC1"/>
    <w:rsid w:val="000E4318"/>
    <w:rsid w:val="000E4CF0"/>
    <w:rsid w:val="000E5272"/>
    <w:rsid w:val="000E535E"/>
    <w:rsid w:val="000E6BCA"/>
    <w:rsid w:val="000E6E65"/>
    <w:rsid w:val="000E7079"/>
    <w:rsid w:val="000E7753"/>
    <w:rsid w:val="000E79DE"/>
    <w:rsid w:val="000F19A6"/>
    <w:rsid w:val="000F1DA8"/>
    <w:rsid w:val="000F21A7"/>
    <w:rsid w:val="000F22CD"/>
    <w:rsid w:val="000F2787"/>
    <w:rsid w:val="000F34CB"/>
    <w:rsid w:val="000F383A"/>
    <w:rsid w:val="000F438A"/>
    <w:rsid w:val="000F4AA2"/>
    <w:rsid w:val="000F5085"/>
    <w:rsid w:val="000F51C4"/>
    <w:rsid w:val="000F5754"/>
    <w:rsid w:val="000F5DBD"/>
    <w:rsid w:val="000F600F"/>
    <w:rsid w:val="000F617D"/>
    <w:rsid w:val="000F6CC8"/>
    <w:rsid w:val="000F70C9"/>
    <w:rsid w:val="000F7140"/>
    <w:rsid w:val="000F722C"/>
    <w:rsid w:val="000F7317"/>
    <w:rsid w:val="000F7B0D"/>
    <w:rsid w:val="000F7B19"/>
    <w:rsid w:val="000F7C83"/>
    <w:rsid w:val="000F7D92"/>
    <w:rsid w:val="000F7E35"/>
    <w:rsid w:val="0010074E"/>
    <w:rsid w:val="00100E60"/>
    <w:rsid w:val="00101136"/>
    <w:rsid w:val="00101252"/>
    <w:rsid w:val="001014D9"/>
    <w:rsid w:val="00102669"/>
    <w:rsid w:val="00102E8D"/>
    <w:rsid w:val="00102F22"/>
    <w:rsid w:val="001031AA"/>
    <w:rsid w:val="00103586"/>
    <w:rsid w:val="00105575"/>
    <w:rsid w:val="0010594F"/>
    <w:rsid w:val="00105F68"/>
    <w:rsid w:val="00106346"/>
    <w:rsid w:val="00106496"/>
    <w:rsid w:val="00106B22"/>
    <w:rsid w:val="00106E95"/>
    <w:rsid w:val="00107A14"/>
    <w:rsid w:val="00110167"/>
    <w:rsid w:val="00110DCA"/>
    <w:rsid w:val="00110E91"/>
    <w:rsid w:val="00111118"/>
    <w:rsid w:val="001111A3"/>
    <w:rsid w:val="00111334"/>
    <w:rsid w:val="001115D7"/>
    <w:rsid w:val="00111A38"/>
    <w:rsid w:val="001123D3"/>
    <w:rsid w:val="0011245B"/>
    <w:rsid w:val="0011247C"/>
    <w:rsid w:val="001127E2"/>
    <w:rsid w:val="00113D9B"/>
    <w:rsid w:val="00113DBF"/>
    <w:rsid w:val="00114540"/>
    <w:rsid w:val="001158F3"/>
    <w:rsid w:val="0011594E"/>
    <w:rsid w:val="00115A24"/>
    <w:rsid w:val="001161FF"/>
    <w:rsid w:val="001167EB"/>
    <w:rsid w:val="00116AA0"/>
    <w:rsid w:val="0011756C"/>
    <w:rsid w:val="001175AA"/>
    <w:rsid w:val="00117A37"/>
    <w:rsid w:val="00117CA5"/>
    <w:rsid w:val="0012023F"/>
    <w:rsid w:val="00120BC2"/>
    <w:rsid w:val="00120F82"/>
    <w:rsid w:val="001221E5"/>
    <w:rsid w:val="00122779"/>
    <w:rsid w:val="00122CD0"/>
    <w:rsid w:val="001234DD"/>
    <w:rsid w:val="00124EE2"/>
    <w:rsid w:val="001262A0"/>
    <w:rsid w:val="00127EBD"/>
    <w:rsid w:val="00130738"/>
    <w:rsid w:val="001309AC"/>
    <w:rsid w:val="00130AA6"/>
    <w:rsid w:val="00130B37"/>
    <w:rsid w:val="001312D4"/>
    <w:rsid w:val="001313A3"/>
    <w:rsid w:val="00132A01"/>
    <w:rsid w:val="00133A1E"/>
    <w:rsid w:val="00133BFD"/>
    <w:rsid w:val="00134583"/>
    <w:rsid w:val="00135273"/>
    <w:rsid w:val="001354F1"/>
    <w:rsid w:val="001356E1"/>
    <w:rsid w:val="00136087"/>
    <w:rsid w:val="00136B9F"/>
    <w:rsid w:val="00136CBE"/>
    <w:rsid w:val="00137793"/>
    <w:rsid w:val="001378C5"/>
    <w:rsid w:val="00137923"/>
    <w:rsid w:val="001406DE"/>
    <w:rsid w:val="00140907"/>
    <w:rsid w:val="00140AE1"/>
    <w:rsid w:val="00140EB6"/>
    <w:rsid w:val="00140F31"/>
    <w:rsid w:val="00140F6E"/>
    <w:rsid w:val="00141603"/>
    <w:rsid w:val="00141686"/>
    <w:rsid w:val="0014176F"/>
    <w:rsid w:val="00141977"/>
    <w:rsid w:val="00141A3D"/>
    <w:rsid w:val="00142175"/>
    <w:rsid w:val="00142182"/>
    <w:rsid w:val="00142739"/>
    <w:rsid w:val="0014281B"/>
    <w:rsid w:val="00142AD2"/>
    <w:rsid w:val="00142EFA"/>
    <w:rsid w:val="00143069"/>
    <w:rsid w:val="00143087"/>
    <w:rsid w:val="0014382B"/>
    <w:rsid w:val="00143FE5"/>
    <w:rsid w:val="001448C1"/>
    <w:rsid w:val="00145269"/>
    <w:rsid w:val="00145457"/>
    <w:rsid w:val="00145718"/>
    <w:rsid w:val="001458D5"/>
    <w:rsid w:val="00145CB3"/>
    <w:rsid w:val="00146297"/>
    <w:rsid w:val="001463CD"/>
    <w:rsid w:val="00146BB6"/>
    <w:rsid w:val="00146F83"/>
    <w:rsid w:val="00146FF6"/>
    <w:rsid w:val="00147614"/>
    <w:rsid w:val="00150BBD"/>
    <w:rsid w:val="00150C1F"/>
    <w:rsid w:val="00150C49"/>
    <w:rsid w:val="00150C4F"/>
    <w:rsid w:val="00150DAA"/>
    <w:rsid w:val="0015157E"/>
    <w:rsid w:val="00151787"/>
    <w:rsid w:val="001518DF"/>
    <w:rsid w:val="001522E7"/>
    <w:rsid w:val="001523B6"/>
    <w:rsid w:val="00152654"/>
    <w:rsid w:val="001530D8"/>
    <w:rsid w:val="00155D2E"/>
    <w:rsid w:val="00155F91"/>
    <w:rsid w:val="00156AB5"/>
    <w:rsid w:val="0015700C"/>
    <w:rsid w:val="00157270"/>
    <w:rsid w:val="00157396"/>
    <w:rsid w:val="0015770C"/>
    <w:rsid w:val="001578D8"/>
    <w:rsid w:val="00157A41"/>
    <w:rsid w:val="00157AAE"/>
    <w:rsid w:val="00157ADD"/>
    <w:rsid w:val="001605CE"/>
    <w:rsid w:val="0016083C"/>
    <w:rsid w:val="00161B9F"/>
    <w:rsid w:val="00161C8B"/>
    <w:rsid w:val="00161E6A"/>
    <w:rsid w:val="00161F27"/>
    <w:rsid w:val="0016244D"/>
    <w:rsid w:val="00162774"/>
    <w:rsid w:val="00162AA9"/>
    <w:rsid w:val="00162B57"/>
    <w:rsid w:val="00162B93"/>
    <w:rsid w:val="0016337A"/>
    <w:rsid w:val="001634B6"/>
    <w:rsid w:val="001636CC"/>
    <w:rsid w:val="00163DBD"/>
    <w:rsid w:val="00163DD7"/>
    <w:rsid w:val="00164168"/>
    <w:rsid w:val="001642FE"/>
    <w:rsid w:val="0016462E"/>
    <w:rsid w:val="0016486C"/>
    <w:rsid w:val="001648DD"/>
    <w:rsid w:val="00164A29"/>
    <w:rsid w:val="00165195"/>
    <w:rsid w:val="001658DD"/>
    <w:rsid w:val="0016633C"/>
    <w:rsid w:val="001664C6"/>
    <w:rsid w:val="001667BE"/>
    <w:rsid w:val="00166999"/>
    <w:rsid w:val="00167718"/>
    <w:rsid w:val="00170405"/>
    <w:rsid w:val="00170A82"/>
    <w:rsid w:val="00170BDF"/>
    <w:rsid w:val="00171265"/>
    <w:rsid w:val="001734E3"/>
    <w:rsid w:val="00173C10"/>
    <w:rsid w:val="001745C9"/>
    <w:rsid w:val="00174B99"/>
    <w:rsid w:val="00174E4C"/>
    <w:rsid w:val="00176228"/>
    <w:rsid w:val="00176659"/>
    <w:rsid w:val="00176C04"/>
    <w:rsid w:val="00177567"/>
    <w:rsid w:val="00180FD4"/>
    <w:rsid w:val="00181E19"/>
    <w:rsid w:val="001823A7"/>
    <w:rsid w:val="00182593"/>
    <w:rsid w:val="001825C7"/>
    <w:rsid w:val="001826AD"/>
    <w:rsid w:val="001828C1"/>
    <w:rsid w:val="00183546"/>
    <w:rsid w:val="00183B6B"/>
    <w:rsid w:val="001847E1"/>
    <w:rsid w:val="001848B9"/>
    <w:rsid w:val="00185249"/>
    <w:rsid w:val="00185B96"/>
    <w:rsid w:val="0018734D"/>
    <w:rsid w:val="00187751"/>
    <w:rsid w:val="00187CDB"/>
    <w:rsid w:val="001906CB"/>
    <w:rsid w:val="0019086C"/>
    <w:rsid w:val="0019133D"/>
    <w:rsid w:val="00191600"/>
    <w:rsid w:val="001916C5"/>
    <w:rsid w:val="001918E7"/>
    <w:rsid w:val="0019226E"/>
    <w:rsid w:val="00192294"/>
    <w:rsid w:val="00192C15"/>
    <w:rsid w:val="0019333C"/>
    <w:rsid w:val="00193765"/>
    <w:rsid w:val="001939BE"/>
    <w:rsid w:val="00193B88"/>
    <w:rsid w:val="00193E51"/>
    <w:rsid w:val="00193F9E"/>
    <w:rsid w:val="00194440"/>
    <w:rsid w:val="00194B2A"/>
    <w:rsid w:val="00195D0A"/>
    <w:rsid w:val="0019640B"/>
    <w:rsid w:val="0019641A"/>
    <w:rsid w:val="001967D3"/>
    <w:rsid w:val="001968D5"/>
    <w:rsid w:val="00197DAA"/>
    <w:rsid w:val="001A04D3"/>
    <w:rsid w:val="001A12AE"/>
    <w:rsid w:val="001A1397"/>
    <w:rsid w:val="001A14EC"/>
    <w:rsid w:val="001A1A80"/>
    <w:rsid w:val="001A1FB7"/>
    <w:rsid w:val="001A250A"/>
    <w:rsid w:val="001A37A4"/>
    <w:rsid w:val="001A3B07"/>
    <w:rsid w:val="001A4B31"/>
    <w:rsid w:val="001A4CAE"/>
    <w:rsid w:val="001A4DCC"/>
    <w:rsid w:val="001A4E61"/>
    <w:rsid w:val="001A4ED1"/>
    <w:rsid w:val="001A4F1B"/>
    <w:rsid w:val="001A4FE2"/>
    <w:rsid w:val="001A50E9"/>
    <w:rsid w:val="001A54C1"/>
    <w:rsid w:val="001A560E"/>
    <w:rsid w:val="001A5B47"/>
    <w:rsid w:val="001A5E91"/>
    <w:rsid w:val="001A600A"/>
    <w:rsid w:val="001A6E16"/>
    <w:rsid w:val="001A6F7E"/>
    <w:rsid w:val="001A7051"/>
    <w:rsid w:val="001A7DD0"/>
    <w:rsid w:val="001B0911"/>
    <w:rsid w:val="001B0B8D"/>
    <w:rsid w:val="001B0D58"/>
    <w:rsid w:val="001B1232"/>
    <w:rsid w:val="001B1554"/>
    <w:rsid w:val="001B17C5"/>
    <w:rsid w:val="001B1D4A"/>
    <w:rsid w:val="001B1FCD"/>
    <w:rsid w:val="001B2467"/>
    <w:rsid w:val="001B28C2"/>
    <w:rsid w:val="001B294E"/>
    <w:rsid w:val="001B29B9"/>
    <w:rsid w:val="001B30CC"/>
    <w:rsid w:val="001B31CF"/>
    <w:rsid w:val="001B369B"/>
    <w:rsid w:val="001B3B40"/>
    <w:rsid w:val="001B414F"/>
    <w:rsid w:val="001B4790"/>
    <w:rsid w:val="001B4FFF"/>
    <w:rsid w:val="001B5CB9"/>
    <w:rsid w:val="001B6DDD"/>
    <w:rsid w:val="001B6E5C"/>
    <w:rsid w:val="001B6EB1"/>
    <w:rsid w:val="001B6FAF"/>
    <w:rsid w:val="001B71B2"/>
    <w:rsid w:val="001C03C9"/>
    <w:rsid w:val="001C04D9"/>
    <w:rsid w:val="001C0574"/>
    <w:rsid w:val="001C083A"/>
    <w:rsid w:val="001C0AD2"/>
    <w:rsid w:val="001C0C97"/>
    <w:rsid w:val="001C0E80"/>
    <w:rsid w:val="001C0F8D"/>
    <w:rsid w:val="001C1487"/>
    <w:rsid w:val="001C1B02"/>
    <w:rsid w:val="001C21BB"/>
    <w:rsid w:val="001C2354"/>
    <w:rsid w:val="001C284D"/>
    <w:rsid w:val="001C2CF0"/>
    <w:rsid w:val="001C2E5B"/>
    <w:rsid w:val="001C2FD8"/>
    <w:rsid w:val="001C3125"/>
    <w:rsid w:val="001C37AE"/>
    <w:rsid w:val="001C4241"/>
    <w:rsid w:val="001C4279"/>
    <w:rsid w:val="001C4418"/>
    <w:rsid w:val="001C4738"/>
    <w:rsid w:val="001C486E"/>
    <w:rsid w:val="001C4EAA"/>
    <w:rsid w:val="001C50E3"/>
    <w:rsid w:val="001C5702"/>
    <w:rsid w:val="001C5ACF"/>
    <w:rsid w:val="001C5FE5"/>
    <w:rsid w:val="001C66CB"/>
    <w:rsid w:val="001C77FD"/>
    <w:rsid w:val="001C7B6D"/>
    <w:rsid w:val="001C7EB0"/>
    <w:rsid w:val="001C7F9B"/>
    <w:rsid w:val="001D03A2"/>
    <w:rsid w:val="001D0452"/>
    <w:rsid w:val="001D06D7"/>
    <w:rsid w:val="001D0A54"/>
    <w:rsid w:val="001D0E88"/>
    <w:rsid w:val="001D1457"/>
    <w:rsid w:val="001D1EEB"/>
    <w:rsid w:val="001D2066"/>
    <w:rsid w:val="001D28FF"/>
    <w:rsid w:val="001D30AE"/>
    <w:rsid w:val="001D3BDC"/>
    <w:rsid w:val="001D3EAD"/>
    <w:rsid w:val="001D4BA0"/>
    <w:rsid w:val="001D4E5D"/>
    <w:rsid w:val="001D5895"/>
    <w:rsid w:val="001D672E"/>
    <w:rsid w:val="001D7349"/>
    <w:rsid w:val="001D73F2"/>
    <w:rsid w:val="001D75A7"/>
    <w:rsid w:val="001D79E4"/>
    <w:rsid w:val="001D7A5C"/>
    <w:rsid w:val="001E0827"/>
    <w:rsid w:val="001E0908"/>
    <w:rsid w:val="001E0B77"/>
    <w:rsid w:val="001E1436"/>
    <w:rsid w:val="001E176F"/>
    <w:rsid w:val="001E19BD"/>
    <w:rsid w:val="001E2C30"/>
    <w:rsid w:val="001E3597"/>
    <w:rsid w:val="001E3A05"/>
    <w:rsid w:val="001E3B57"/>
    <w:rsid w:val="001E3BBC"/>
    <w:rsid w:val="001E401D"/>
    <w:rsid w:val="001E41FD"/>
    <w:rsid w:val="001E5815"/>
    <w:rsid w:val="001E5870"/>
    <w:rsid w:val="001E58FE"/>
    <w:rsid w:val="001E5F36"/>
    <w:rsid w:val="001E6AD2"/>
    <w:rsid w:val="001E6C92"/>
    <w:rsid w:val="001E6FE8"/>
    <w:rsid w:val="001E799F"/>
    <w:rsid w:val="001E7BAD"/>
    <w:rsid w:val="001F0053"/>
    <w:rsid w:val="001F0177"/>
    <w:rsid w:val="001F024F"/>
    <w:rsid w:val="001F055A"/>
    <w:rsid w:val="001F076E"/>
    <w:rsid w:val="001F0F04"/>
    <w:rsid w:val="001F0FD6"/>
    <w:rsid w:val="001F1CCD"/>
    <w:rsid w:val="001F2001"/>
    <w:rsid w:val="001F2142"/>
    <w:rsid w:val="001F224E"/>
    <w:rsid w:val="001F3604"/>
    <w:rsid w:val="001F3685"/>
    <w:rsid w:val="001F3BDA"/>
    <w:rsid w:val="001F4FDC"/>
    <w:rsid w:val="001F5B7C"/>
    <w:rsid w:val="001F623C"/>
    <w:rsid w:val="001F63E6"/>
    <w:rsid w:val="001F6520"/>
    <w:rsid w:val="001F680F"/>
    <w:rsid w:val="001F6DDE"/>
    <w:rsid w:val="001F7211"/>
    <w:rsid w:val="001F72A8"/>
    <w:rsid w:val="001F72D0"/>
    <w:rsid w:val="001F7C7F"/>
    <w:rsid w:val="00200925"/>
    <w:rsid w:val="00200A82"/>
    <w:rsid w:val="002014AC"/>
    <w:rsid w:val="002020F1"/>
    <w:rsid w:val="002025AA"/>
    <w:rsid w:val="00202638"/>
    <w:rsid w:val="002026EC"/>
    <w:rsid w:val="002031C2"/>
    <w:rsid w:val="0020363E"/>
    <w:rsid w:val="00204242"/>
    <w:rsid w:val="00204BA6"/>
    <w:rsid w:val="00204BC5"/>
    <w:rsid w:val="00204D2A"/>
    <w:rsid w:val="00204D95"/>
    <w:rsid w:val="00204E77"/>
    <w:rsid w:val="00204F86"/>
    <w:rsid w:val="00206231"/>
    <w:rsid w:val="0020626D"/>
    <w:rsid w:val="002073E5"/>
    <w:rsid w:val="00207D13"/>
    <w:rsid w:val="00207DCE"/>
    <w:rsid w:val="002102C0"/>
    <w:rsid w:val="0021030E"/>
    <w:rsid w:val="00210E6F"/>
    <w:rsid w:val="00212726"/>
    <w:rsid w:val="00212E0F"/>
    <w:rsid w:val="0021431E"/>
    <w:rsid w:val="00214DBB"/>
    <w:rsid w:val="00214FEA"/>
    <w:rsid w:val="0021579A"/>
    <w:rsid w:val="00215B01"/>
    <w:rsid w:val="00216C48"/>
    <w:rsid w:val="00216CEB"/>
    <w:rsid w:val="00216FEB"/>
    <w:rsid w:val="00217993"/>
    <w:rsid w:val="0022052E"/>
    <w:rsid w:val="002209DA"/>
    <w:rsid w:val="00220B4F"/>
    <w:rsid w:val="002218D9"/>
    <w:rsid w:val="002218EB"/>
    <w:rsid w:val="00221A22"/>
    <w:rsid w:val="00221D27"/>
    <w:rsid w:val="00221F8B"/>
    <w:rsid w:val="00221FAC"/>
    <w:rsid w:val="00223A80"/>
    <w:rsid w:val="00223AD3"/>
    <w:rsid w:val="002240CD"/>
    <w:rsid w:val="00224A77"/>
    <w:rsid w:val="00224A94"/>
    <w:rsid w:val="00224D38"/>
    <w:rsid w:val="00225159"/>
    <w:rsid w:val="00225480"/>
    <w:rsid w:val="002269B7"/>
    <w:rsid w:val="00226B81"/>
    <w:rsid w:val="00226EF1"/>
    <w:rsid w:val="00227FDD"/>
    <w:rsid w:val="00230124"/>
    <w:rsid w:val="00230594"/>
    <w:rsid w:val="00230A41"/>
    <w:rsid w:val="00230C4C"/>
    <w:rsid w:val="00231597"/>
    <w:rsid w:val="002324D2"/>
    <w:rsid w:val="002328A0"/>
    <w:rsid w:val="00232F38"/>
    <w:rsid w:val="00233169"/>
    <w:rsid w:val="0023318D"/>
    <w:rsid w:val="00233566"/>
    <w:rsid w:val="00233690"/>
    <w:rsid w:val="002344EE"/>
    <w:rsid w:val="00234549"/>
    <w:rsid w:val="002348FD"/>
    <w:rsid w:val="0023526B"/>
    <w:rsid w:val="002353AC"/>
    <w:rsid w:val="00235AF2"/>
    <w:rsid w:val="0023626C"/>
    <w:rsid w:val="00236573"/>
    <w:rsid w:val="00237A9E"/>
    <w:rsid w:val="0024029F"/>
    <w:rsid w:val="00240316"/>
    <w:rsid w:val="00240A5E"/>
    <w:rsid w:val="00240B3E"/>
    <w:rsid w:val="00240FAE"/>
    <w:rsid w:val="002411FD"/>
    <w:rsid w:val="00241CFD"/>
    <w:rsid w:val="00241EFC"/>
    <w:rsid w:val="00242489"/>
    <w:rsid w:val="0024332C"/>
    <w:rsid w:val="002433E2"/>
    <w:rsid w:val="00244A62"/>
    <w:rsid w:val="00245195"/>
    <w:rsid w:val="00245EAF"/>
    <w:rsid w:val="002467E3"/>
    <w:rsid w:val="00246D13"/>
    <w:rsid w:val="00246D9B"/>
    <w:rsid w:val="00247F5A"/>
    <w:rsid w:val="002501E8"/>
    <w:rsid w:val="00250574"/>
    <w:rsid w:val="002507AD"/>
    <w:rsid w:val="00250B26"/>
    <w:rsid w:val="0025175F"/>
    <w:rsid w:val="00252919"/>
    <w:rsid w:val="00254788"/>
    <w:rsid w:val="00254BAD"/>
    <w:rsid w:val="00254C3C"/>
    <w:rsid w:val="00254F83"/>
    <w:rsid w:val="0025511B"/>
    <w:rsid w:val="002553CA"/>
    <w:rsid w:val="00255D8E"/>
    <w:rsid w:val="00255F81"/>
    <w:rsid w:val="002565B1"/>
    <w:rsid w:val="00256F59"/>
    <w:rsid w:val="00257A84"/>
    <w:rsid w:val="00257D73"/>
    <w:rsid w:val="00257D8A"/>
    <w:rsid w:val="002603B5"/>
    <w:rsid w:val="0026062C"/>
    <w:rsid w:val="00260C82"/>
    <w:rsid w:val="002615B9"/>
    <w:rsid w:val="002618E1"/>
    <w:rsid w:val="00261C3F"/>
    <w:rsid w:val="00261F2E"/>
    <w:rsid w:val="002626D5"/>
    <w:rsid w:val="00263A76"/>
    <w:rsid w:val="00263E00"/>
    <w:rsid w:val="00263FE7"/>
    <w:rsid w:val="00264155"/>
    <w:rsid w:val="00264255"/>
    <w:rsid w:val="00264461"/>
    <w:rsid w:val="002647FD"/>
    <w:rsid w:val="00264B17"/>
    <w:rsid w:val="00264E03"/>
    <w:rsid w:val="00264E2E"/>
    <w:rsid w:val="00264EAB"/>
    <w:rsid w:val="00265B98"/>
    <w:rsid w:val="00265BD2"/>
    <w:rsid w:val="0026656E"/>
    <w:rsid w:val="0026697E"/>
    <w:rsid w:val="00266AA1"/>
    <w:rsid w:val="0026732B"/>
    <w:rsid w:val="0027046B"/>
    <w:rsid w:val="00270C9C"/>
    <w:rsid w:val="00271049"/>
    <w:rsid w:val="00271630"/>
    <w:rsid w:val="00271A69"/>
    <w:rsid w:val="00271F32"/>
    <w:rsid w:val="00272CA8"/>
    <w:rsid w:val="0027337B"/>
    <w:rsid w:val="0027363E"/>
    <w:rsid w:val="00273894"/>
    <w:rsid w:val="00274047"/>
    <w:rsid w:val="00274097"/>
    <w:rsid w:val="002742EA"/>
    <w:rsid w:val="00274521"/>
    <w:rsid w:val="00274CEF"/>
    <w:rsid w:val="0027573E"/>
    <w:rsid w:val="002758B8"/>
    <w:rsid w:val="0027640E"/>
    <w:rsid w:val="002771D6"/>
    <w:rsid w:val="0027776A"/>
    <w:rsid w:val="00277809"/>
    <w:rsid w:val="00277AFA"/>
    <w:rsid w:val="00277F58"/>
    <w:rsid w:val="0028002B"/>
    <w:rsid w:val="00280972"/>
    <w:rsid w:val="00280AA9"/>
    <w:rsid w:val="00280CCF"/>
    <w:rsid w:val="0028169C"/>
    <w:rsid w:val="0028170C"/>
    <w:rsid w:val="00281FF8"/>
    <w:rsid w:val="002826C3"/>
    <w:rsid w:val="00282EAC"/>
    <w:rsid w:val="0028381E"/>
    <w:rsid w:val="00283B04"/>
    <w:rsid w:val="00283C3D"/>
    <w:rsid w:val="00283CE8"/>
    <w:rsid w:val="00283F6F"/>
    <w:rsid w:val="00283FF2"/>
    <w:rsid w:val="00284793"/>
    <w:rsid w:val="0028488E"/>
    <w:rsid w:val="00284F41"/>
    <w:rsid w:val="0028585C"/>
    <w:rsid w:val="002858AB"/>
    <w:rsid w:val="00285910"/>
    <w:rsid w:val="00285EF2"/>
    <w:rsid w:val="00286AA6"/>
    <w:rsid w:val="00286EC1"/>
    <w:rsid w:val="00287485"/>
    <w:rsid w:val="002875A3"/>
    <w:rsid w:val="00287E1B"/>
    <w:rsid w:val="00290714"/>
    <w:rsid w:val="002907E3"/>
    <w:rsid w:val="0029088E"/>
    <w:rsid w:val="00290A50"/>
    <w:rsid w:val="00290F6D"/>
    <w:rsid w:val="00291017"/>
    <w:rsid w:val="0029125F"/>
    <w:rsid w:val="0029192D"/>
    <w:rsid w:val="00292225"/>
    <w:rsid w:val="00292930"/>
    <w:rsid w:val="0029310C"/>
    <w:rsid w:val="0029331C"/>
    <w:rsid w:val="00293E61"/>
    <w:rsid w:val="00294B12"/>
    <w:rsid w:val="00294C3F"/>
    <w:rsid w:val="00294D94"/>
    <w:rsid w:val="00295136"/>
    <w:rsid w:val="002952ED"/>
    <w:rsid w:val="0029536A"/>
    <w:rsid w:val="002955A5"/>
    <w:rsid w:val="002957EF"/>
    <w:rsid w:val="00296796"/>
    <w:rsid w:val="00296925"/>
    <w:rsid w:val="00296A90"/>
    <w:rsid w:val="00296FE0"/>
    <w:rsid w:val="00297041"/>
    <w:rsid w:val="0029706E"/>
    <w:rsid w:val="002974BC"/>
    <w:rsid w:val="0029765B"/>
    <w:rsid w:val="002976AD"/>
    <w:rsid w:val="00297D56"/>
    <w:rsid w:val="002A0E3E"/>
    <w:rsid w:val="002A1CF1"/>
    <w:rsid w:val="002A1D45"/>
    <w:rsid w:val="002A23F5"/>
    <w:rsid w:val="002A2745"/>
    <w:rsid w:val="002A280D"/>
    <w:rsid w:val="002A2A3F"/>
    <w:rsid w:val="002A2A44"/>
    <w:rsid w:val="002A2CA2"/>
    <w:rsid w:val="002A32BF"/>
    <w:rsid w:val="002A3445"/>
    <w:rsid w:val="002A378B"/>
    <w:rsid w:val="002A3822"/>
    <w:rsid w:val="002A3ABE"/>
    <w:rsid w:val="002A4825"/>
    <w:rsid w:val="002A5CBD"/>
    <w:rsid w:val="002A6884"/>
    <w:rsid w:val="002A6ACA"/>
    <w:rsid w:val="002A6B57"/>
    <w:rsid w:val="002A6BD2"/>
    <w:rsid w:val="002A7499"/>
    <w:rsid w:val="002A75C3"/>
    <w:rsid w:val="002A7744"/>
    <w:rsid w:val="002B016C"/>
    <w:rsid w:val="002B0F68"/>
    <w:rsid w:val="002B1219"/>
    <w:rsid w:val="002B1871"/>
    <w:rsid w:val="002B1883"/>
    <w:rsid w:val="002B1FAC"/>
    <w:rsid w:val="002B281A"/>
    <w:rsid w:val="002B2F70"/>
    <w:rsid w:val="002B322C"/>
    <w:rsid w:val="002B3B32"/>
    <w:rsid w:val="002B3CB9"/>
    <w:rsid w:val="002B4BF2"/>
    <w:rsid w:val="002B539B"/>
    <w:rsid w:val="002B669C"/>
    <w:rsid w:val="002B66DC"/>
    <w:rsid w:val="002B6756"/>
    <w:rsid w:val="002B6822"/>
    <w:rsid w:val="002B6E85"/>
    <w:rsid w:val="002B7047"/>
    <w:rsid w:val="002B72F0"/>
    <w:rsid w:val="002B7541"/>
    <w:rsid w:val="002B79BC"/>
    <w:rsid w:val="002B7C18"/>
    <w:rsid w:val="002B7CF4"/>
    <w:rsid w:val="002C0A03"/>
    <w:rsid w:val="002C0C8F"/>
    <w:rsid w:val="002C0D20"/>
    <w:rsid w:val="002C0FC6"/>
    <w:rsid w:val="002C182B"/>
    <w:rsid w:val="002C2C57"/>
    <w:rsid w:val="002C4328"/>
    <w:rsid w:val="002C464F"/>
    <w:rsid w:val="002C513A"/>
    <w:rsid w:val="002C5656"/>
    <w:rsid w:val="002C5725"/>
    <w:rsid w:val="002C59B6"/>
    <w:rsid w:val="002C5CB3"/>
    <w:rsid w:val="002C5DE9"/>
    <w:rsid w:val="002C5DEB"/>
    <w:rsid w:val="002C60E3"/>
    <w:rsid w:val="002C6609"/>
    <w:rsid w:val="002C6951"/>
    <w:rsid w:val="002C69EA"/>
    <w:rsid w:val="002C73AF"/>
    <w:rsid w:val="002D0AE6"/>
    <w:rsid w:val="002D0C18"/>
    <w:rsid w:val="002D13D6"/>
    <w:rsid w:val="002D16DB"/>
    <w:rsid w:val="002D1729"/>
    <w:rsid w:val="002D1EB0"/>
    <w:rsid w:val="002D26FB"/>
    <w:rsid w:val="002D2784"/>
    <w:rsid w:val="002D2EEA"/>
    <w:rsid w:val="002D30B0"/>
    <w:rsid w:val="002D31EA"/>
    <w:rsid w:val="002D37D0"/>
    <w:rsid w:val="002D4005"/>
    <w:rsid w:val="002D41F1"/>
    <w:rsid w:val="002D439A"/>
    <w:rsid w:val="002D5178"/>
    <w:rsid w:val="002D5666"/>
    <w:rsid w:val="002D681F"/>
    <w:rsid w:val="002D6A06"/>
    <w:rsid w:val="002D782C"/>
    <w:rsid w:val="002D7BBB"/>
    <w:rsid w:val="002E02B1"/>
    <w:rsid w:val="002E0366"/>
    <w:rsid w:val="002E0FE1"/>
    <w:rsid w:val="002E1EF0"/>
    <w:rsid w:val="002E2228"/>
    <w:rsid w:val="002E2D73"/>
    <w:rsid w:val="002E335A"/>
    <w:rsid w:val="002E34C2"/>
    <w:rsid w:val="002E3994"/>
    <w:rsid w:val="002E3F37"/>
    <w:rsid w:val="002E4297"/>
    <w:rsid w:val="002E4582"/>
    <w:rsid w:val="002E49ED"/>
    <w:rsid w:val="002E4D0F"/>
    <w:rsid w:val="002E5376"/>
    <w:rsid w:val="002E5D19"/>
    <w:rsid w:val="002E60EB"/>
    <w:rsid w:val="002E63A3"/>
    <w:rsid w:val="002E6B78"/>
    <w:rsid w:val="002E78F6"/>
    <w:rsid w:val="002E7911"/>
    <w:rsid w:val="002F020F"/>
    <w:rsid w:val="002F0365"/>
    <w:rsid w:val="002F0EF8"/>
    <w:rsid w:val="002F1375"/>
    <w:rsid w:val="002F29E7"/>
    <w:rsid w:val="002F2A56"/>
    <w:rsid w:val="002F2F48"/>
    <w:rsid w:val="002F30DA"/>
    <w:rsid w:val="002F36AE"/>
    <w:rsid w:val="002F3B46"/>
    <w:rsid w:val="002F41B6"/>
    <w:rsid w:val="002F4610"/>
    <w:rsid w:val="002F48C1"/>
    <w:rsid w:val="002F51DE"/>
    <w:rsid w:val="002F547F"/>
    <w:rsid w:val="002F590A"/>
    <w:rsid w:val="002F5B0C"/>
    <w:rsid w:val="002F5E5B"/>
    <w:rsid w:val="002F6541"/>
    <w:rsid w:val="002F6B6D"/>
    <w:rsid w:val="002F7200"/>
    <w:rsid w:val="002F775A"/>
    <w:rsid w:val="002F7E43"/>
    <w:rsid w:val="00300CCC"/>
    <w:rsid w:val="00300E71"/>
    <w:rsid w:val="003019E7"/>
    <w:rsid w:val="00301C29"/>
    <w:rsid w:val="003020A9"/>
    <w:rsid w:val="003021DA"/>
    <w:rsid w:val="003026AF"/>
    <w:rsid w:val="00303A06"/>
    <w:rsid w:val="00303F99"/>
    <w:rsid w:val="003042AC"/>
    <w:rsid w:val="003047E0"/>
    <w:rsid w:val="00304862"/>
    <w:rsid w:val="00304A0B"/>
    <w:rsid w:val="00304A4A"/>
    <w:rsid w:val="00304E9D"/>
    <w:rsid w:val="00304FF2"/>
    <w:rsid w:val="00305082"/>
    <w:rsid w:val="003054DD"/>
    <w:rsid w:val="00305D47"/>
    <w:rsid w:val="00306851"/>
    <w:rsid w:val="0030755E"/>
    <w:rsid w:val="003106A3"/>
    <w:rsid w:val="00311404"/>
    <w:rsid w:val="0031145C"/>
    <w:rsid w:val="00311479"/>
    <w:rsid w:val="003115E9"/>
    <w:rsid w:val="0031198B"/>
    <w:rsid w:val="00311A4C"/>
    <w:rsid w:val="003125F9"/>
    <w:rsid w:val="0031260A"/>
    <w:rsid w:val="00312F1E"/>
    <w:rsid w:val="00314207"/>
    <w:rsid w:val="00314305"/>
    <w:rsid w:val="0031449B"/>
    <w:rsid w:val="003153DB"/>
    <w:rsid w:val="00315D84"/>
    <w:rsid w:val="00316D1E"/>
    <w:rsid w:val="0031799E"/>
    <w:rsid w:val="00317F93"/>
    <w:rsid w:val="00320486"/>
    <w:rsid w:val="003205BB"/>
    <w:rsid w:val="00321097"/>
    <w:rsid w:val="00321B76"/>
    <w:rsid w:val="00321FD4"/>
    <w:rsid w:val="00322B8B"/>
    <w:rsid w:val="00322EBE"/>
    <w:rsid w:val="00323046"/>
    <w:rsid w:val="0032353A"/>
    <w:rsid w:val="00323A1B"/>
    <w:rsid w:val="00323D5D"/>
    <w:rsid w:val="00323DBE"/>
    <w:rsid w:val="003242FC"/>
    <w:rsid w:val="00325817"/>
    <w:rsid w:val="00325B01"/>
    <w:rsid w:val="00326584"/>
    <w:rsid w:val="00326891"/>
    <w:rsid w:val="003272F2"/>
    <w:rsid w:val="003275D1"/>
    <w:rsid w:val="00327948"/>
    <w:rsid w:val="0033042D"/>
    <w:rsid w:val="00330658"/>
    <w:rsid w:val="003306F1"/>
    <w:rsid w:val="00330C2E"/>
    <w:rsid w:val="00331DE5"/>
    <w:rsid w:val="00331DFA"/>
    <w:rsid w:val="00331ECD"/>
    <w:rsid w:val="0033386F"/>
    <w:rsid w:val="0033395C"/>
    <w:rsid w:val="00333F00"/>
    <w:rsid w:val="00334911"/>
    <w:rsid w:val="00334E65"/>
    <w:rsid w:val="00335224"/>
    <w:rsid w:val="003352EA"/>
    <w:rsid w:val="0033588C"/>
    <w:rsid w:val="00336E75"/>
    <w:rsid w:val="00337A47"/>
    <w:rsid w:val="0034026C"/>
    <w:rsid w:val="00340B45"/>
    <w:rsid w:val="003420D3"/>
    <w:rsid w:val="00342436"/>
    <w:rsid w:val="00342A4E"/>
    <w:rsid w:val="00342CC1"/>
    <w:rsid w:val="00342D7B"/>
    <w:rsid w:val="0034317F"/>
    <w:rsid w:val="00343250"/>
    <w:rsid w:val="003433F2"/>
    <w:rsid w:val="00343572"/>
    <w:rsid w:val="00343A54"/>
    <w:rsid w:val="00343DAD"/>
    <w:rsid w:val="00344E4A"/>
    <w:rsid w:val="00345484"/>
    <w:rsid w:val="0034548A"/>
    <w:rsid w:val="00345A15"/>
    <w:rsid w:val="00345A6D"/>
    <w:rsid w:val="00345D65"/>
    <w:rsid w:val="0034626E"/>
    <w:rsid w:val="00346580"/>
    <w:rsid w:val="00346ACB"/>
    <w:rsid w:val="003470D8"/>
    <w:rsid w:val="00347783"/>
    <w:rsid w:val="003500C0"/>
    <w:rsid w:val="00350815"/>
    <w:rsid w:val="00350AC7"/>
    <w:rsid w:val="00350CE4"/>
    <w:rsid w:val="003515BD"/>
    <w:rsid w:val="00351602"/>
    <w:rsid w:val="00351B26"/>
    <w:rsid w:val="00351B95"/>
    <w:rsid w:val="003522C3"/>
    <w:rsid w:val="003529AB"/>
    <w:rsid w:val="00352CDB"/>
    <w:rsid w:val="00353281"/>
    <w:rsid w:val="0035346E"/>
    <w:rsid w:val="003536A0"/>
    <w:rsid w:val="00354AF9"/>
    <w:rsid w:val="003554D9"/>
    <w:rsid w:val="00355D90"/>
    <w:rsid w:val="00355FA9"/>
    <w:rsid w:val="00356182"/>
    <w:rsid w:val="0035691C"/>
    <w:rsid w:val="00356A37"/>
    <w:rsid w:val="003570B9"/>
    <w:rsid w:val="003578A8"/>
    <w:rsid w:val="00357CB0"/>
    <w:rsid w:val="003601ED"/>
    <w:rsid w:val="0036043C"/>
    <w:rsid w:val="00360596"/>
    <w:rsid w:val="00360647"/>
    <w:rsid w:val="00360E8B"/>
    <w:rsid w:val="003615C4"/>
    <w:rsid w:val="0036180D"/>
    <w:rsid w:val="00362068"/>
    <w:rsid w:val="00362763"/>
    <w:rsid w:val="00362A6C"/>
    <w:rsid w:val="00362AEC"/>
    <w:rsid w:val="00362FEA"/>
    <w:rsid w:val="003630C0"/>
    <w:rsid w:val="00363113"/>
    <w:rsid w:val="00363392"/>
    <w:rsid w:val="00363539"/>
    <w:rsid w:val="00363CC3"/>
    <w:rsid w:val="00364575"/>
    <w:rsid w:val="00364F7D"/>
    <w:rsid w:val="003652E9"/>
    <w:rsid w:val="003653CC"/>
    <w:rsid w:val="00365846"/>
    <w:rsid w:val="00365865"/>
    <w:rsid w:val="00365869"/>
    <w:rsid w:val="003658F5"/>
    <w:rsid w:val="00365943"/>
    <w:rsid w:val="00366263"/>
    <w:rsid w:val="00366680"/>
    <w:rsid w:val="00366D1A"/>
    <w:rsid w:val="0036768F"/>
    <w:rsid w:val="0036798E"/>
    <w:rsid w:val="003679BE"/>
    <w:rsid w:val="0037044C"/>
    <w:rsid w:val="00370718"/>
    <w:rsid w:val="00370AE9"/>
    <w:rsid w:val="00370F68"/>
    <w:rsid w:val="00371214"/>
    <w:rsid w:val="003714A9"/>
    <w:rsid w:val="00371BBF"/>
    <w:rsid w:val="00371DC1"/>
    <w:rsid w:val="003722A1"/>
    <w:rsid w:val="003723F8"/>
    <w:rsid w:val="00373216"/>
    <w:rsid w:val="00373794"/>
    <w:rsid w:val="00373EAA"/>
    <w:rsid w:val="0037405B"/>
    <w:rsid w:val="0037413D"/>
    <w:rsid w:val="00374534"/>
    <w:rsid w:val="00374584"/>
    <w:rsid w:val="003748D4"/>
    <w:rsid w:val="00374A83"/>
    <w:rsid w:val="00374C95"/>
    <w:rsid w:val="003754F3"/>
    <w:rsid w:val="00375AB2"/>
    <w:rsid w:val="00375CA1"/>
    <w:rsid w:val="00375E64"/>
    <w:rsid w:val="0037604F"/>
    <w:rsid w:val="0037798A"/>
    <w:rsid w:val="00377F63"/>
    <w:rsid w:val="0038029D"/>
    <w:rsid w:val="00380F46"/>
    <w:rsid w:val="003810DC"/>
    <w:rsid w:val="00381D17"/>
    <w:rsid w:val="00381F6E"/>
    <w:rsid w:val="00383917"/>
    <w:rsid w:val="0038427D"/>
    <w:rsid w:val="00384D27"/>
    <w:rsid w:val="00385440"/>
    <w:rsid w:val="00387549"/>
    <w:rsid w:val="00387AA1"/>
    <w:rsid w:val="003906F6"/>
    <w:rsid w:val="00390F86"/>
    <w:rsid w:val="00391399"/>
    <w:rsid w:val="00391B46"/>
    <w:rsid w:val="00391BD7"/>
    <w:rsid w:val="00391FFB"/>
    <w:rsid w:val="00392146"/>
    <w:rsid w:val="00392632"/>
    <w:rsid w:val="00392C03"/>
    <w:rsid w:val="00392CFC"/>
    <w:rsid w:val="00392D8F"/>
    <w:rsid w:val="003934CD"/>
    <w:rsid w:val="003954EF"/>
    <w:rsid w:val="00395B96"/>
    <w:rsid w:val="0039690D"/>
    <w:rsid w:val="00397079"/>
    <w:rsid w:val="0039749D"/>
    <w:rsid w:val="00397E3E"/>
    <w:rsid w:val="00397FD6"/>
    <w:rsid w:val="003A0221"/>
    <w:rsid w:val="003A04C2"/>
    <w:rsid w:val="003A1A41"/>
    <w:rsid w:val="003A204B"/>
    <w:rsid w:val="003A2E05"/>
    <w:rsid w:val="003A3A80"/>
    <w:rsid w:val="003A4C36"/>
    <w:rsid w:val="003A4DCC"/>
    <w:rsid w:val="003A521C"/>
    <w:rsid w:val="003A524A"/>
    <w:rsid w:val="003A554C"/>
    <w:rsid w:val="003A5C31"/>
    <w:rsid w:val="003A696C"/>
    <w:rsid w:val="003A6A81"/>
    <w:rsid w:val="003A72E9"/>
    <w:rsid w:val="003A73FD"/>
    <w:rsid w:val="003A75AE"/>
    <w:rsid w:val="003A78F5"/>
    <w:rsid w:val="003A7EBB"/>
    <w:rsid w:val="003B13C4"/>
    <w:rsid w:val="003B1764"/>
    <w:rsid w:val="003B1797"/>
    <w:rsid w:val="003B1A28"/>
    <w:rsid w:val="003B1C41"/>
    <w:rsid w:val="003B1CC6"/>
    <w:rsid w:val="003B1DB7"/>
    <w:rsid w:val="003B22F5"/>
    <w:rsid w:val="003B24AC"/>
    <w:rsid w:val="003B2580"/>
    <w:rsid w:val="003B2DAE"/>
    <w:rsid w:val="003B2FF5"/>
    <w:rsid w:val="003B391D"/>
    <w:rsid w:val="003B43E9"/>
    <w:rsid w:val="003B45A6"/>
    <w:rsid w:val="003B50BA"/>
    <w:rsid w:val="003B51BF"/>
    <w:rsid w:val="003B51CB"/>
    <w:rsid w:val="003B52F2"/>
    <w:rsid w:val="003B537D"/>
    <w:rsid w:val="003B54A8"/>
    <w:rsid w:val="003B5AE9"/>
    <w:rsid w:val="003B64BD"/>
    <w:rsid w:val="003B6A46"/>
    <w:rsid w:val="003B778C"/>
    <w:rsid w:val="003B7982"/>
    <w:rsid w:val="003C022A"/>
    <w:rsid w:val="003C0411"/>
    <w:rsid w:val="003C0777"/>
    <w:rsid w:val="003C0870"/>
    <w:rsid w:val="003C15C5"/>
    <w:rsid w:val="003C204F"/>
    <w:rsid w:val="003C2E2F"/>
    <w:rsid w:val="003C36A1"/>
    <w:rsid w:val="003C385C"/>
    <w:rsid w:val="003C3AEF"/>
    <w:rsid w:val="003C4445"/>
    <w:rsid w:val="003C4756"/>
    <w:rsid w:val="003D0A7F"/>
    <w:rsid w:val="003D10F9"/>
    <w:rsid w:val="003D137F"/>
    <w:rsid w:val="003D26DC"/>
    <w:rsid w:val="003D274E"/>
    <w:rsid w:val="003D2971"/>
    <w:rsid w:val="003D298D"/>
    <w:rsid w:val="003D2CD0"/>
    <w:rsid w:val="003D31AC"/>
    <w:rsid w:val="003D329E"/>
    <w:rsid w:val="003D3938"/>
    <w:rsid w:val="003D3E86"/>
    <w:rsid w:val="003D4562"/>
    <w:rsid w:val="003D49B4"/>
    <w:rsid w:val="003D4A60"/>
    <w:rsid w:val="003D543E"/>
    <w:rsid w:val="003D5813"/>
    <w:rsid w:val="003D667F"/>
    <w:rsid w:val="003D6E9A"/>
    <w:rsid w:val="003D6FF5"/>
    <w:rsid w:val="003D71AF"/>
    <w:rsid w:val="003D786E"/>
    <w:rsid w:val="003D7A07"/>
    <w:rsid w:val="003D7C12"/>
    <w:rsid w:val="003E00D3"/>
    <w:rsid w:val="003E0A44"/>
    <w:rsid w:val="003E1190"/>
    <w:rsid w:val="003E147E"/>
    <w:rsid w:val="003E1C0C"/>
    <w:rsid w:val="003E1C64"/>
    <w:rsid w:val="003E2446"/>
    <w:rsid w:val="003E25A5"/>
    <w:rsid w:val="003E25BC"/>
    <w:rsid w:val="003E25DB"/>
    <w:rsid w:val="003E29BA"/>
    <w:rsid w:val="003E347B"/>
    <w:rsid w:val="003E48CE"/>
    <w:rsid w:val="003E50A1"/>
    <w:rsid w:val="003E5CFF"/>
    <w:rsid w:val="003E69BB"/>
    <w:rsid w:val="003E6B0E"/>
    <w:rsid w:val="003E6B87"/>
    <w:rsid w:val="003E6BDE"/>
    <w:rsid w:val="003E75BF"/>
    <w:rsid w:val="003E770E"/>
    <w:rsid w:val="003E7748"/>
    <w:rsid w:val="003E7D7F"/>
    <w:rsid w:val="003F0791"/>
    <w:rsid w:val="003F0A67"/>
    <w:rsid w:val="003F12B9"/>
    <w:rsid w:val="003F1D80"/>
    <w:rsid w:val="003F221D"/>
    <w:rsid w:val="003F336F"/>
    <w:rsid w:val="003F3724"/>
    <w:rsid w:val="003F3768"/>
    <w:rsid w:val="003F3AAF"/>
    <w:rsid w:val="003F4049"/>
    <w:rsid w:val="003F405B"/>
    <w:rsid w:val="003F4544"/>
    <w:rsid w:val="003F45BF"/>
    <w:rsid w:val="003F4612"/>
    <w:rsid w:val="003F4EFC"/>
    <w:rsid w:val="003F4FF6"/>
    <w:rsid w:val="003F53FC"/>
    <w:rsid w:val="003F67D3"/>
    <w:rsid w:val="003F6BE5"/>
    <w:rsid w:val="00400077"/>
    <w:rsid w:val="004016D4"/>
    <w:rsid w:val="00401F62"/>
    <w:rsid w:val="00402ACA"/>
    <w:rsid w:val="00402BA5"/>
    <w:rsid w:val="0040551A"/>
    <w:rsid w:val="00405934"/>
    <w:rsid w:val="00405A77"/>
    <w:rsid w:val="00406389"/>
    <w:rsid w:val="00406B1F"/>
    <w:rsid w:val="0041027D"/>
    <w:rsid w:val="004115A4"/>
    <w:rsid w:val="004118D1"/>
    <w:rsid w:val="00411D0A"/>
    <w:rsid w:val="00411E49"/>
    <w:rsid w:val="00411F92"/>
    <w:rsid w:val="0041227B"/>
    <w:rsid w:val="004128D1"/>
    <w:rsid w:val="00412926"/>
    <w:rsid w:val="00412AD8"/>
    <w:rsid w:val="00412D8E"/>
    <w:rsid w:val="004135DC"/>
    <w:rsid w:val="00413F9F"/>
    <w:rsid w:val="00414260"/>
    <w:rsid w:val="00414B4F"/>
    <w:rsid w:val="00415354"/>
    <w:rsid w:val="004159CE"/>
    <w:rsid w:val="00415EA1"/>
    <w:rsid w:val="00415ED0"/>
    <w:rsid w:val="004164E3"/>
    <w:rsid w:val="004170B7"/>
    <w:rsid w:val="004178C0"/>
    <w:rsid w:val="00417CDA"/>
    <w:rsid w:val="004203F7"/>
    <w:rsid w:val="0042087F"/>
    <w:rsid w:val="00420F5E"/>
    <w:rsid w:val="0042241F"/>
    <w:rsid w:val="0042292A"/>
    <w:rsid w:val="00423796"/>
    <w:rsid w:val="004237ED"/>
    <w:rsid w:val="00423D02"/>
    <w:rsid w:val="0042441E"/>
    <w:rsid w:val="00424C48"/>
    <w:rsid w:val="0042550A"/>
    <w:rsid w:val="0042560C"/>
    <w:rsid w:val="00425613"/>
    <w:rsid w:val="00425AD5"/>
    <w:rsid w:val="004267EE"/>
    <w:rsid w:val="00426BA4"/>
    <w:rsid w:val="00427244"/>
    <w:rsid w:val="004303EB"/>
    <w:rsid w:val="0043117F"/>
    <w:rsid w:val="00431556"/>
    <w:rsid w:val="00431D49"/>
    <w:rsid w:val="00431F46"/>
    <w:rsid w:val="0043208A"/>
    <w:rsid w:val="0043386D"/>
    <w:rsid w:val="00433C34"/>
    <w:rsid w:val="00433EC8"/>
    <w:rsid w:val="0043497D"/>
    <w:rsid w:val="00434C31"/>
    <w:rsid w:val="00434ED9"/>
    <w:rsid w:val="00435273"/>
    <w:rsid w:val="00435475"/>
    <w:rsid w:val="004363CE"/>
    <w:rsid w:val="004364AD"/>
    <w:rsid w:val="00436D10"/>
    <w:rsid w:val="00437978"/>
    <w:rsid w:val="00440BFC"/>
    <w:rsid w:val="004412C1"/>
    <w:rsid w:val="00441493"/>
    <w:rsid w:val="00442286"/>
    <w:rsid w:val="00443958"/>
    <w:rsid w:val="00444929"/>
    <w:rsid w:val="00444DE1"/>
    <w:rsid w:val="004454CA"/>
    <w:rsid w:val="004455AF"/>
    <w:rsid w:val="0044614E"/>
    <w:rsid w:val="00446481"/>
    <w:rsid w:val="00446F02"/>
    <w:rsid w:val="00447379"/>
    <w:rsid w:val="00447424"/>
    <w:rsid w:val="00447B11"/>
    <w:rsid w:val="00447C78"/>
    <w:rsid w:val="00447E23"/>
    <w:rsid w:val="00450643"/>
    <w:rsid w:val="00450F1D"/>
    <w:rsid w:val="004515A7"/>
    <w:rsid w:val="00451A87"/>
    <w:rsid w:val="00452128"/>
    <w:rsid w:val="004529EC"/>
    <w:rsid w:val="00452D34"/>
    <w:rsid w:val="00452E58"/>
    <w:rsid w:val="00453C87"/>
    <w:rsid w:val="00453EC8"/>
    <w:rsid w:val="004540C5"/>
    <w:rsid w:val="004548AE"/>
    <w:rsid w:val="004548AF"/>
    <w:rsid w:val="00454C9B"/>
    <w:rsid w:val="00454F04"/>
    <w:rsid w:val="00455779"/>
    <w:rsid w:val="00455849"/>
    <w:rsid w:val="004558E7"/>
    <w:rsid w:val="00455EBB"/>
    <w:rsid w:val="004561E9"/>
    <w:rsid w:val="0045645F"/>
    <w:rsid w:val="0045774A"/>
    <w:rsid w:val="00457E2E"/>
    <w:rsid w:val="00457F61"/>
    <w:rsid w:val="00457FDC"/>
    <w:rsid w:val="00460379"/>
    <w:rsid w:val="00460AFD"/>
    <w:rsid w:val="00460F6D"/>
    <w:rsid w:val="00463057"/>
    <w:rsid w:val="0046333E"/>
    <w:rsid w:val="0046365C"/>
    <w:rsid w:val="00463B9F"/>
    <w:rsid w:val="004649A4"/>
    <w:rsid w:val="00464E54"/>
    <w:rsid w:val="004667F3"/>
    <w:rsid w:val="004668E3"/>
    <w:rsid w:val="00466A87"/>
    <w:rsid w:val="00467034"/>
    <w:rsid w:val="00467D6F"/>
    <w:rsid w:val="00467F1F"/>
    <w:rsid w:val="00470580"/>
    <w:rsid w:val="00470797"/>
    <w:rsid w:val="0047079B"/>
    <w:rsid w:val="00470C5B"/>
    <w:rsid w:val="004728B2"/>
    <w:rsid w:val="00472F6F"/>
    <w:rsid w:val="004730D0"/>
    <w:rsid w:val="00473535"/>
    <w:rsid w:val="00473E06"/>
    <w:rsid w:val="004744A1"/>
    <w:rsid w:val="00474EE3"/>
    <w:rsid w:val="0047518F"/>
    <w:rsid w:val="0047546B"/>
    <w:rsid w:val="0047556D"/>
    <w:rsid w:val="004756BE"/>
    <w:rsid w:val="0047640D"/>
    <w:rsid w:val="004766A1"/>
    <w:rsid w:val="00476D95"/>
    <w:rsid w:val="00477377"/>
    <w:rsid w:val="00477E78"/>
    <w:rsid w:val="004802BD"/>
    <w:rsid w:val="004802E6"/>
    <w:rsid w:val="00480A88"/>
    <w:rsid w:val="00481516"/>
    <w:rsid w:val="004818D5"/>
    <w:rsid w:val="00481F0E"/>
    <w:rsid w:val="004825EC"/>
    <w:rsid w:val="00482731"/>
    <w:rsid w:val="00482801"/>
    <w:rsid w:val="004829AA"/>
    <w:rsid w:val="00483AF8"/>
    <w:rsid w:val="00485289"/>
    <w:rsid w:val="0048559B"/>
    <w:rsid w:val="004855A1"/>
    <w:rsid w:val="00485F52"/>
    <w:rsid w:val="0048608F"/>
    <w:rsid w:val="004908C1"/>
    <w:rsid w:val="00490F99"/>
    <w:rsid w:val="004918A7"/>
    <w:rsid w:val="00492038"/>
    <w:rsid w:val="004925B0"/>
    <w:rsid w:val="00492A8C"/>
    <w:rsid w:val="004937FF"/>
    <w:rsid w:val="0049465C"/>
    <w:rsid w:val="004955BF"/>
    <w:rsid w:val="00496551"/>
    <w:rsid w:val="00496F7A"/>
    <w:rsid w:val="00497170"/>
    <w:rsid w:val="0049729B"/>
    <w:rsid w:val="00497A41"/>
    <w:rsid w:val="00497B54"/>
    <w:rsid w:val="004A2F06"/>
    <w:rsid w:val="004A3143"/>
    <w:rsid w:val="004A3463"/>
    <w:rsid w:val="004A3A85"/>
    <w:rsid w:val="004A3E7B"/>
    <w:rsid w:val="004A3EB3"/>
    <w:rsid w:val="004A50D9"/>
    <w:rsid w:val="004A5214"/>
    <w:rsid w:val="004A56B9"/>
    <w:rsid w:val="004A59B6"/>
    <w:rsid w:val="004A5D31"/>
    <w:rsid w:val="004A5EFD"/>
    <w:rsid w:val="004A635F"/>
    <w:rsid w:val="004A6F0A"/>
    <w:rsid w:val="004A6FEA"/>
    <w:rsid w:val="004A7349"/>
    <w:rsid w:val="004A7C63"/>
    <w:rsid w:val="004B0268"/>
    <w:rsid w:val="004B066D"/>
    <w:rsid w:val="004B0759"/>
    <w:rsid w:val="004B0802"/>
    <w:rsid w:val="004B082E"/>
    <w:rsid w:val="004B089A"/>
    <w:rsid w:val="004B0A96"/>
    <w:rsid w:val="004B0FA5"/>
    <w:rsid w:val="004B1021"/>
    <w:rsid w:val="004B13B8"/>
    <w:rsid w:val="004B1484"/>
    <w:rsid w:val="004B19E8"/>
    <w:rsid w:val="004B1BF5"/>
    <w:rsid w:val="004B2338"/>
    <w:rsid w:val="004B2B0F"/>
    <w:rsid w:val="004B2E2E"/>
    <w:rsid w:val="004B2F77"/>
    <w:rsid w:val="004B30EF"/>
    <w:rsid w:val="004B3D03"/>
    <w:rsid w:val="004B43E8"/>
    <w:rsid w:val="004B548F"/>
    <w:rsid w:val="004B5F9C"/>
    <w:rsid w:val="004B68F4"/>
    <w:rsid w:val="004B698D"/>
    <w:rsid w:val="004B6BC3"/>
    <w:rsid w:val="004B6BC8"/>
    <w:rsid w:val="004B6E3E"/>
    <w:rsid w:val="004B7CC6"/>
    <w:rsid w:val="004B7D08"/>
    <w:rsid w:val="004C09BB"/>
    <w:rsid w:val="004C0F72"/>
    <w:rsid w:val="004C14E5"/>
    <w:rsid w:val="004C235E"/>
    <w:rsid w:val="004C24DD"/>
    <w:rsid w:val="004C28CD"/>
    <w:rsid w:val="004C2C7D"/>
    <w:rsid w:val="004C3137"/>
    <w:rsid w:val="004C3D2D"/>
    <w:rsid w:val="004C3E06"/>
    <w:rsid w:val="004C3FA9"/>
    <w:rsid w:val="004C4890"/>
    <w:rsid w:val="004C49AE"/>
    <w:rsid w:val="004C5151"/>
    <w:rsid w:val="004C5833"/>
    <w:rsid w:val="004C5916"/>
    <w:rsid w:val="004C5A98"/>
    <w:rsid w:val="004C6315"/>
    <w:rsid w:val="004C63DC"/>
    <w:rsid w:val="004C73CE"/>
    <w:rsid w:val="004C7463"/>
    <w:rsid w:val="004C7628"/>
    <w:rsid w:val="004D04D0"/>
    <w:rsid w:val="004D0E52"/>
    <w:rsid w:val="004D0ED6"/>
    <w:rsid w:val="004D1785"/>
    <w:rsid w:val="004D1D3B"/>
    <w:rsid w:val="004D1DBB"/>
    <w:rsid w:val="004D248B"/>
    <w:rsid w:val="004D2F64"/>
    <w:rsid w:val="004D3413"/>
    <w:rsid w:val="004D3494"/>
    <w:rsid w:val="004D3BC2"/>
    <w:rsid w:val="004D3D3A"/>
    <w:rsid w:val="004D456A"/>
    <w:rsid w:val="004D4B99"/>
    <w:rsid w:val="004D4EAF"/>
    <w:rsid w:val="004D58F6"/>
    <w:rsid w:val="004D5C9E"/>
    <w:rsid w:val="004D64B5"/>
    <w:rsid w:val="004D66BE"/>
    <w:rsid w:val="004D674B"/>
    <w:rsid w:val="004D67F5"/>
    <w:rsid w:val="004D6AB9"/>
    <w:rsid w:val="004D6BCC"/>
    <w:rsid w:val="004D6DE0"/>
    <w:rsid w:val="004D7B1B"/>
    <w:rsid w:val="004D7CEA"/>
    <w:rsid w:val="004E012C"/>
    <w:rsid w:val="004E07A1"/>
    <w:rsid w:val="004E0C21"/>
    <w:rsid w:val="004E0FED"/>
    <w:rsid w:val="004E1B2F"/>
    <w:rsid w:val="004E1FA2"/>
    <w:rsid w:val="004E296F"/>
    <w:rsid w:val="004E2B89"/>
    <w:rsid w:val="004E392C"/>
    <w:rsid w:val="004E3A4A"/>
    <w:rsid w:val="004E3CF7"/>
    <w:rsid w:val="004E48B1"/>
    <w:rsid w:val="004E549B"/>
    <w:rsid w:val="004E5F4B"/>
    <w:rsid w:val="004E5F9E"/>
    <w:rsid w:val="004E6092"/>
    <w:rsid w:val="004E62CF"/>
    <w:rsid w:val="004E6D8D"/>
    <w:rsid w:val="004E70F4"/>
    <w:rsid w:val="004E7FAC"/>
    <w:rsid w:val="004F03AE"/>
    <w:rsid w:val="004F0903"/>
    <w:rsid w:val="004F0961"/>
    <w:rsid w:val="004F129B"/>
    <w:rsid w:val="004F2058"/>
    <w:rsid w:val="004F25E3"/>
    <w:rsid w:val="004F2953"/>
    <w:rsid w:val="004F2B73"/>
    <w:rsid w:val="004F2C70"/>
    <w:rsid w:val="004F2E02"/>
    <w:rsid w:val="004F2FD3"/>
    <w:rsid w:val="004F3399"/>
    <w:rsid w:val="004F34A4"/>
    <w:rsid w:val="004F4C8B"/>
    <w:rsid w:val="004F4F27"/>
    <w:rsid w:val="004F50F8"/>
    <w:rsid w:val="004F53CF"/>
    <w:rsid w:val="004F5691"/>
    <w:rsid w:val="004F5D21"/>
    <w:rsid w:val="004F63F6"/>
    <w:rsid w:val="004F6A87"/>
    <w:rsid w:val="004F6BCC"/>
    <w:rsid w:val="004F6E00"/>
    <w:rsid w:val="004F6FB8"/>
    <w:rsid w:val="004F71D1"/>
    <w:rsid w:val="00500FDB"/>
    <w:rsid w:val="00501025"/>
    <w:rsid w:val="005010B2"/>
    <w:rsid w:val="00501333"/>
    <w:rsid w:val="0050168B"/>
    <w:rsid w:val="00501930"/>
    <w:rsid w:val="00501E27"/>
    <w:rsid w:val="00502BA2"/>
    <w:rsid w:val="00502D76"/>
    <w:rsid w:val="005037A1"/>
    <w:rsid w:val="00503DCF"/>
    <w:rsid w:val="005042F9"/>
    <w:rsid w:val="00504505"/>
    <w:rsid w:val="00504708"/>
    <w:rsid w:val="00504734"/>
    <w:rsid w:val="00504E62"/>
    <w:rsid w:val="0050538F"/>
    <w:rsid w:val="00505581"/>
    <w:rsid w:val="0050604B"/>
    <w:rsid w:val="0050613F"/>
    <w:rsid w:val="00506322"/>
    <w:rsid w:val="00506DC6"/>
    <w:rsid w:val="005072B7"/>
    <w:rsid w:val="00507734"/>
    <w:rsid w:val="005104D0"/>
    <w:rsid w:val="00510757"/>
    <w:rsid w:val="00510835"/>
    <w:rsid w:val="00510C1B"/>
    <w:rsid w:val="00511D36"/>
    <w:rsid w:val="005126EA"/>
    <w:rsid w:val="005128E1"/>
    <w:rsid w:val="00512977"/>
    <w:rsid w:val="005132D5"/>
    <w:rsid w:val="0051353F"/>
    <w:rsid w:val="00513F62"/>
    <w:rsid w:val="0051482D"/>
    <w:rsid w:val="005149C3"/>
    <w:rsid w:val="005149DC"/>
    <w:rsid w:val="00514A13"/>
    <w:rsid w:val="005154FD"/>
    <w:rsid w:val="00515C64"/>
    <w:rsid w:val="00515D98"/>
    <w:rsid w:val="00516089"/>
    <w:rsid w:val="00516509"/>
    <w:rsid w:val="00516E00"/>
    <w:rsid w:val="0051750F"/>
    <w:rsid w:val="0051768E"/>
    <w:rsid w:val="005202EF"/>
    <w:rsid w:val="005206AD"/>
    <w:rsid w:val="005217A1"/>
    <w:rsid w:val="0052237F"/>
    <w:rsid w:val="0052269C"/>
    <w:rsid w:val="00522A2F"/>
    <w:rsid w:val="00522A74"/>
    <w:rsid w:val="005233D3"/>
    <w:rsid w:val="00523F6F"/>
    <w:rsid w:val="00524059"/>
    <w:rsid w:val="00524242"/>
    <w:rsid w:val="00524346"/>
    <w:rsid w:val="00525355"/>
    <w:rsid w:val="0052571A"/>
    <w:rsid w:val="00525B9A"/>
    <w:rsid w:val="00525F97"/>
    <w:rsid w:val="0052636D"/>
    <w:rsid w:val="00526422"/>
    <w:rsid w:val="0052694A"/>
    <w:rsid w:val="00526C85"/>
    <w:rsid w:val="005276AB"/>
    <w:rsid w:val="00527834"/>
    <w:rsid w:val="00527996"/>
    <w:rsid w:val="00527B0B"/>
    <w:rsid w:val="00527B8A"/>
    <w:rsid w:val="00530110"/>
    <w:rsid w:val="0053044A"/>
    <w:rsid w:val="00530872"/>
    <w:rsid w:val="00530A9F"/>
    <w:rsid w:val="00530C68"/>
    <w:rsid w:val="00530CA6"/>
    <w:rsid w:val="00530E10"/>
    <w:rsid w:val="00531160"/>
    <w:rsid w:val="00531A44"/>
    <w:rsid w:val="005321A9"/>
    <w:rsid w:val="00532544"/>
    <w:rsid w:val="0053261C"/>
    <w:rsid w:val="00532870"/>
    <w:rsid w:val="00532972"/>
    <w:rsid w:val="00532FB3"/>
    <w:rsid w:val="0053384B"/>
    <w:rsid w:val="005340EA"/>
    <w:rsid w:val="00535156"/>
    <w:rsid w:val="0053544D"/>
    <w:rsid w:val="00535BCE"/>
    <w:rsid w:val="005368CB"/>
    <w:rsid w:val="0053698B"/>
    <w:rsid w:val="00537D92"/>
    <w:rsid w:val="00537E15"/>
    <w:rsid w:val="005403D3"/>
    <w:rsid w:val="005405F3"/>
    <w:rsid w:val="00540ADE"/>
    <w:rsid w:val="00540C4E"/>
    <w:rsid w:val="0054207E"/>
    <w:rsid w:val="00542266"/>
    <w:rsid w:val="00542317"/>
    <w:rsid w:val="0054261B"/>
    <w:rsid w:val="0054373C"/>
    <w:rsid w:val="00543E18"/>
    <w:rsid w:val="00544248"/>
    <w:rsid w:val="00544340"/>
    <w:rsid w:val="005446F5"/>
    <w:rsid w:val="00544B36"/>
    <w:rsid w:val="00544EED"/>
    <w:rsid w:val="00545258"/>
    <w:rsid w:val="00545F4A"/>
    <w:rsid w:val="00547192"/>
    <w:rsid w:val="00547C07"/>
    <w:rsid w:val="00551146"/>
    <w:rsid w:val="0055122D"/>
    <w:rsid w:val="0055138E"/>
    <w:rsid w:val="005517A2"/>
    <w:rsid w:val="00551F36"/>
    <w:rsid w:val="0055269C"/>
    <w:rsid w:val="005526AF"/>
    <w:rsid w:val="00552D7E"/>
    <w:rsid w:val="00553A78"/>
    <w:rsid w:val="00553BAC"/>
    <w:rsid w:val="00554229"/>
    <w:rsid w:val="005543FF"/>
    <w:rsid w:val="005544F5"/>
    <w:rsid w:val="005547C1"/>
    <w:rsid w:val="0055496F"/>
    <w:rsid w:val="00554FA2"/>
    <w:rsid w:val="005550D6"/>
    <w:rsid w:val="00555ACA"/>
    <w:rsid w:val="00556817"/>
    <w:rsid w:val="005568B1"/>
    <w:rsid w:val="00557417"/>
    <w:rsid w:val="00557568"/>
    <w:rsid w:val="00557A70"/>
    <w:rsid w:val="00557CFB"/>
    <w:rsid w:val="005606DB"/>
    <w:rsid w:val="00560ABD"/>
    <w:rsid w:val="005614CA"/>
    <w:rsid w:val="00561A0D"/>
    <w:rsid w:val="00561F23"/>
    <w:rsid w:val="00562BC9"/>
    <w:rsid w:val="0056306A"/>
    <w:rsid w:val="005635CB"/>
    <w:rsid w:val="00564855"/>
    <w:rsid w:val="005649C1"/>
    <w:rsid w:val="00564D6E"/>
    <w:rsid w:val="0056560A"/>
    <w:rsid w:val="00566234"/>
    <w:rsid w:val="00566379"/>
    <w:rsid w:val="00566687"/>
    <w:rsid w:val="005668EF"/>
    <w:rsid w:val="00566C6C"/>
    <w:rsid w:val="00567938"/>
    <w:rsid w:val="00570576"/>
    <w:rsid w:val="005706F7"/>
    <w:rsid w:val="005708DD"/>
    <w:rsid w:val="0057126A"/>
    <w:rsid w:val="0057181A"/>
    <w:rsid w:val="00571E8A"/>
    <w:rsid w:val="00573269"/>
    <w:rsid w:val="005732CA"/>
    <w:rsid w:val="00573917"/>
    <w:rsid w:val="00573A74"/>
    <w:rsid w:val="00574112"/>
    <w:rsid w:val="00574AD1"/>
    <w:rsid w:val="00574BD1"/>
    <w:rsid w:val="005754A9"/>
    <w:rsid w:val="00575574"/>
    <w:rsid w:val="00575665"/>
    <w:rsid w:val="005770A6"/>
    <w:rsid w:val="00577526"/>
    <w:rsid w:val="005800CC"/>
    <w:rsid w:val="0058154C"/>
    <w:rsid w:val="00581A80"/>
    <w:rsid w:val="0058293D"/>
    <w:rsid w:val="00582F7D"/>
    <w:rsid w:val="0058358F"/>
    <w:rsid w:val="00583604"/>
    <w:rsid w:val="0058370B"/>
    <w:rsid w:val="00583908"/>
    <w:rsid w:val="00583E29"/>
    <w:rsid w:val="00584295"/>
    <w:rsid w:val="005842CC"/>
    <w:rsid w:val="00584D66"/>
    <w:rsid w:val="00584DDC"/>
    <w:rsid w:val="00584F7D"/>
    <w:rsid w:val="005851A0"/>
    <w:rsid w:val="00585B09"/>
    <w:rsid w:val="00585BA3"/>
    <w:rsid w:val="00585E0C"/>
    <w:rsid w:val="00587288"/>
    <w:rsid w:val="00587663"/>
    <w:rsid w:val="00590135"/>
    <w:rsid w:val="005906D1"/>
    <w:rsid w:val="005910D0"/>
    <w:rsid w:val="005912AC"/>
    <w:rsid w:val="0059148E"/>
    <w:rsid w:val="005915B8"/>
    <w:rsid w:val="00591954"/>
    <w:rsid w:val="005919DE"/>
    <w:rsid w:val="005927D7"/>
    <w:rsid w:val="00592A28"/>
    <w:rsid w:val="00592FA6"/>
    <w:rsid w:val="00593335"/>
    <w:rsid w:val="0059410A"/>
    <w:rsid w:val="005948AA"/>
    <w:rsid w:val="00594DB5"/>
    <w:rsid w:val="00594FD8"/>
    <w:rsid w:val="00595105"/>
    <w:rsid w:val="005958CC"/>
    <w:rsid w:val="00595C75"/>
    <w:rsid w:val="00595D94"/>
    <w:rsid w:val="0059626F"/>
    <w:rsid w:val="005974A7"/>
    <w:rsid w:val="005975C6"/>
    <w:rsid w:val="005975E0"/>
    <w:rsid w:val="005A0148"/>
    <w:rsid w:val="005A08C2"/>
    <w:rsid w:val="005A0D63"/>
    <w:rsid w:val="005A242F"/>
    <w:rsid w:val="005A2902"/>
    <w:rsid w:val="005A2E8B"/>
    <w:rsid w:val="005A4B06"/>
    <w:rsid w:val="005A54B5"/>
    <w:rsid w:val="005A5DD5"/>
    <w:rsid w:val="005A5FE5"/>
    <w:rsid w:val="005A6E9E"/>
    <w:rsid w:val="005A7793"/>
    <w:rsid w:val="005A7BA0"/>
    <w:rsid w:val="005A7D69"/>
    <w:rsid w:val="005B00D2"/>
    <w:rsid w:val="005B036B"/>
    <w:rsid w:val="005B0B21"/>
    <w:rsid w:val="005B1A8B"/>
    <w:rsid w:val="005B1D30"/>
    <w:rsid w:val="005B23FF"/>
    <w:rsid w:val="005B264B"/>
    <w:rsid w:val="005B2967"/>
    <w:rsid w:val="005B300E"/>
    <w:rsid w:val="005B3315"/>
    <w:rsid w:val="005B390B"/>
    <w:rsid w:val="005B39DC"/>
    <w:rsid w:val="005B3AA0"/>
    <w:rsid w:val="005B40FA"/>
    <w:rsid w:val="005B42C6"/>
    <w:rsid w:val="005B452A"/>
    <w:rsid w:val="005B4C9C"/>
    <w:rsid w:val="005B5634"/>
    <w:rsid w:val="005B5827"/>
    <w:rsid w:val="005B5C65"/>
    <w:rsid w:val="005B65F9"/>
    <w:rsid w:val="005B6BAE"/>
    <w:rsid w:val="005B6E06"/>
    <w:rsid w:val="005B775B"/>
    <w:rsid w:val="005B7AC6"/>
    <w:rsid w:val="005C0258"/>
    <w:rsid w:val="005C031E"/>
    <w:rsid w:val="005C0351"/>
    <w:rsid w:val="005C0369"/>
    <w:rsid w:val="005C1AC9"/>
    <w:rsid w:val="005C1F34"/>
    <w:rsid w:val="005C22EC"/>
    <w:rsid w:val="005C245B"/>
    <w:rsid w:val="005C24ED"/>
    <w:rsid w:val="005C2DC3"/>
    <w:rsid w:val="005C2EC9"/>
    <w:rsid w:val="005C4738"/>
    <w:rsid w:val="005C47AF"/>
    <w:rsid w:val="005C5546"/>
    <w:rsid w:val="005C575F"/>
    <w:rsid w:val="005C584D"/>
    <w:rsid w:val="005C5A8C"/>
    <w:rsid w:val="005C5FA5"/>
    <w:rsid w:val="005C6709"/>
    <w:rsid w:val="005C671E"/>
    <w:rsid w:val="005C6A1B"/>
    <w:rsid w:val="005C6D90"/>
    <w:rsid w:val="005C6DE5"/>
    <w:rsid w:val="005C6EE1"/>
    <w:rsid w:val="005C6F56"/>
    <w:rsid w:val="005C7BF4"/>
    <w:rsid w:val="005D0383"/>
    <w:rsid w:val="005D301B"/>
    <w:rsid w:val="005D3E6E"/>
    <w:rsid w:val="005D4254"/>
    <w:rsid w:val="005D4D10"/>
    <w:rsid w:val="005D5401"/>
    <w:rsid w:val="005D5E33"/>
    <w:rsid w:val="005D5F06"/>
    <w:rsid w:val="005D65FA"/>
    <w:rsid w:val="005D6625"/>
    <w:rsid w:val="005D7188"/>
    <w:rsid w:val="005D71EB"/>
    <w:rsid w:val="005D74EC"/>
    <w:rsid w:val="005E0019"/>
    <w:rsid w:val="005E02FF"/>
    <w:rsid w:val="005E066E"/>
    <w:rsid w:val="005E10E4"/>
    <w:rsid w:val="005E1298"/>
    <w:rsid w:val="005E203B"/>
    <w:rsid w:val="005E23F5"/>
    <w:rsid w:val="005E3B56"/>
    <w:rsid w:val="005E3FEA"/>
    <w:rsid w:val="005E4465"/>
    <w:rsid w:val="005E479C"/>
    <w:rsid w:val="005E491A"/>
    <w:rsid w:val="005E4984"/>
    <w:rsid w:val="005E53B2"/>
    <w:rsid w:val="005E555F"/>
    <w:rsid w:val="005E59B3"/>
    <w:rsid w:val="005E5D7E"/>
    <w:rsid w:val="005E5F4D"/>
    <w:rsid w:val="005E6486"/>
    <w:rsid w:val="005E66A9"/>
    <w:rsid w:val="005E70F4"/>
    <w:rsid w:val="005E75AD"/>
    <w:rsid w:val="005E75D6"/>
    <w:rsid w:val="005F139E"/>
    <w:rsid w:val="005F150D"/>
    <w:rsid w:val="005F19F1"/>
    <w:rsid w:val="005F1AD2"/>
    <w:rsid w:val="005F1B1D"/>
    <w:rsid w:val="005F2430"/>
    <w:rsid w:val="005F2C17"/>
    <w:rsid w:val="005F2EC4"/>
    <w:rsid w:val="005F3443"/>
    <w:rsid w:val="005F37B0"/>
    <w:rsid w:val="005F3E57"/>
    <w:rsid w:val="005F3F04"/>
    <w:rsid w:val="005F3F7B"/>
    <w:rsid w:val="005F4498"/>
    <w:rsid w:val="005F4ED7"/>
    <w:rsid w:val="005F63B7"/>
    <w:rsid w:val="005F7519"/>
    <w:rsid w:val="0060057D"/>
    <w:rsid w:val="0060084B"/>
    <w:rsid w:val="00600AED"/>
    <w:rsid w:val="00600C6A"/>
    <w:rsid w:val="00600F42"/>
    <w:rsid w:val="00601402"/>
    <w:rsid w:val="00601672"/>
    <w:rsid w:val="00601F5E"/>
    <w:rsid w:val="00602505"/>
    <w:rsid w:val="00602AB4"/>
    <w:rsid w:val="00602DCE"/>
    <w:rsid w:val="00602FFE"/>
    <w:rsid w:val="006030FB"/>
    <w:rsid w:val="006039FA"/>
    <w:rsid w:val="00603A56"/>
    <w:rsid w:val="00603E04"/>
    <w:rsid w:val="006047BD"/>
    <w:rsid w:val="00604BEB"/>
    <w:rsid w:val="00604CB5"/>
    <w:rsid w:val="00605256"/>
    <w:rsid w:val="00605728"/>
    <w:rsid w:val="00607217"/>
    <w:rsid w:val="00607762"/>
    <w:rsid w:val="006102F4"/>
    <w:rsid w:val="00610CC3"/>
    <w:rsid w:val="006126F7"/>
    <w:rsid w:val="00612966"/>
    <w:rsid w:val="00612F9C"/>
    <w:rsid w:val="0061322D"/>
    <w:rsid w:val="00613260"/>
    <w:rsid w:val="006132CA"/>
    <w:rsid w:val="00614C60"/>
    <w:rsid w:val="00614ECD"/>
    <w:rsid w:val="00615710"/>
    <w:rsid w:val="00615AAC"/>
    <w:rsid w:val="00615C85"/>
    <w:rsid w:val="0061600D"/>
    <w:rsid w:val="006164FB"/>
    <w:rsid w:val="00616995"/>
    <w:rsid w:val="006169E3"/>
    <w:rsid w:val="00616AC5"/>
    <w:rsid w:val="00617069"/>
    <w:rsid w:val="00617398"/>
    <w:rsid w:val="00617E15"/>
    <w:rsid w:val="00617F2A"/>
    <w:rsid w:val="00620E2B"/>
    <w:rsid w:val="00620FB4"/>
    <w:rsid w:val="00621065"/>
    <w:rsid w:val="00623207"/>
    <w:rsid w:val="00623747"/>
    <w:rsid w:val="0062424D"/>
    <w:rsid w:val="0062492C"/>
    <w:rsid w:val="00624AE7"/>
    <w:rsid w:val="00624DA2"/>
    <w:rsid w:val="00624F23"/>
    <w:rsid w:val="00625080"/>
    <w:rsid w:val="00625222"/>
    <w:rsid w:val="00625A7C"/>
    <w:rsid w:val="00627150"/>
    <w:rsid w:val="0062742E"/>
    <w:rsid w:val="0062799C"/>
    <w:rsid w:val="00627DB5"/>
    <w:rsid w:val="00627DD7"/>
    <w:rsid w:val="00627F71"/>
    <w:rsid w:val="0063045B"/>
    <w:rsid w:val="00630C47"/>
    <w:rsid w:val="00630CF8"/>
    <w:rsid w:val="00631829"/>
    <w:rsid w:val="006322D4"/>
    <w:rsid w:val="00632862"/>
    <w:rsid w:val="00632C26"/>
    <w:rsid w:val="00632C64"/>
    <w:rsid w:val="006331F8"/>
    <w:rsid w:val="0063323E"/>
    <w:rsid w:val="0063358D"/>
    <w:rsid w:val="00634063"/>
    <w:rsid w:val="006340E3"/>
    <w:rsid w:val="00634B6E"/>
    <w:rsid w:val="0063583A"/>
    <w:rsid w:val="00635C42"/>
    <w:rsid w:val="00635FFA"/>
    <w:rsid w:val="006367DC"/>
    <w:rsid w:val="006370A6"/>
    <w:rsid w:val="006373B5"/>
    <w:rsid w:val="00637A66"/>
    <w:rsid w:val="00637A6A"/>
    <w:rsid w:val="00637B21"/>
    <w:rsid w:val="0064043E"/>
    <w:rsid w:val="00640D10"/>
    <w:rsid w:val="006410F1"/>
    <w:rsid w:val="00641885"/>
    <w:rsid w:val="0064218E"/>
    <w:rsid w:val="0064247F"/>
    <w:rsid w:val="00642E49"/>
    <w:rsid w:val="006431E8"/>
    <w:rsid w:val="00643203"/>
    <w:rsid w:val="00643707"/>
    <w:rsid w:val="006442D2"/>
    <w:rsid w:val="00644786"/>
    <w:rsid w:val="0064483F"/>
    <w:rsid w:val="00644BBB"/>
    <w:rsid w:val="00644EAF"/>
    <w:rsid w:val="0064543D"/>
    <w:rsid w:val="00645BC7"/>
    <w:rsid w:val="00645D1F"/>
    <w:rsid w:val="00646238"/>
    <w:rsid w:val="0064637D"/>
    <w:rsid w:val="00646950"/>
    <w:rsid w:val="00646FDC"/>
    <w:rsid w:val="006502B4"/>
    <w:rsid w:val="00650F4F"/>
    <w:rsid w:val="006510CB"/>
    <w:rsid w:val="00652C88"/>
    <w:rsid w:val="00652D26"/>
    <w:rsid w:val="00652EDF"/>
    <w:rsid w:val="00653715"/>
    <w:rsid w:val="006538D9"/>
    <w:rsid w:val="00653B2E"/>
    <w:rsid w:val="006545FF"/>
    <w:rsid w:val="00654B85"/>
    <w:rsid w:val="006550AD"/>
    <w:rsid w:val="00655D5D"/>
    <w:rsid w:val="0065600F"/>
    <w:rsid w:val="006561B1"/>
    <w:rsid w:val="00656E1D"/>
    <w:rsid w:val="0065735D"/>
    <w:rsid w:val="00657F37"/>
    <w:rsid w:val="00660082"/>
    <w:rsid w:val="0066048E"/>
    <w:rsid w:val="00660795"/>
    <w:rsid w:val="00660DA0"/>
    <w:rsid w:val="006614B4"/>
    <w:rsid w:val="00661806"/>
    <w:rsid w:val="00661F32"/>
    <w:rsid w:val="0066228F"/>
    <w:rsid w:val="0066238A"/>
    <w:rsid w:val="00662E82"/>
    <w:rsid w:val="00662F0B"/>
    <w:rsid w:val="0066336D"/>
    <w:rsid w:val="00663A48"/>
    <w:rsid w:val="006643F0"/>
    <w:rsid w:val="0066492E"/>
    <w:rsid w:val="00664A31"/>
    <w:rsid w:val="006657C0"/>
    <w:rsid w:val="00665A49"/>
    <w:rsid w:val="00665ABB"/>
    <w:rsid w:val="006665D5"/>
    <w:rsid w:val="006673FE"/>
    <w:rsid w:val="00667CCB"/>
    <w:rsid w:val="00667E29"/>
    <w:rsid w:val="0067078C"/>
    <w:rsid w:val="00670F67"/>
    <w:rsid w:val="0067119A"/>
    <w:rsid w:val="006713B9"/>
    <w:rsid w:val="006716A8"/>
    <w:rsid w:val="006718BD"/>
    <w:rsid w:val="00672030"/>
    <w:rsid w:val="00672B8C"/>
    <w:rsid w:val="00672C09"/>
    <w:rsid w:val="00672DBC"/>
    <w:rsid w:val="00672F3C"/>
    <w:rsid w:val="00673CAC"/>
    <w:rsid w:val="006750B7"/>
    <w:rsid w:val="0067550B"/>
    <w:rsid w:val="00675A9E"/>
    <w:rsid w:val="00676561"/>
    <w:rsid w:val="006768F0"/>
    <w:rsid w:val="00677296"/>
    <w:rsid w:val="0067730E"/>
    <w:rsid w:val="00677DA1"/>
    <w:rsid w:val="006801EC"/>
    <w:rsid w:val="00680458"/>
    <w:rsid w:val="0068175C"/>
    <w:rsid w:val="00681B2B"/>
    <w:rsid w:val="00681B64"/>
    <w:rsid w:val="00682063"/>
    <w:rsid w:val="00682259"/>
    <w:rsid w:val="00682558"/>
    <w:rsid w:val="0068296B"/>
    <w:rsid w:val="00682AA9"/>
    <w:rsid w:val="00682DC8"/>
    <w:rsid w:val="00682DD2"/>
    <w:rsid w:val="00682DE7"/>
    <w:rsid w:val="006831AA"/>
    <w:rsid w:val="006832D1"/>
    <w:rsid w:val="0068390D"/>
    <w:rsid w:val="00683B24"/>
    <w:rsid w:val="00683BBA"/>
    <w:rsid w:val="00684272"/>
    <w:rsid w:val="00684B37"/>
    <w:rsid w:val="00685B55"/>
    <w:rsid w:val="00685E0C"/>
    <w:rsid w:val="00685E66"/>
    <w:rsid w:val="006868A5"/>
    <w:rsid w:val="006868ED"/>
    <w:rsid w:val="00686B24"/>
    <w:rsid w:val="00687A6B"/>
    <w:rsid w:val="00690047"/>
    <w:rsid w:val="0069027C"/>
    <w:rsid w:val="0069079D"/>
    <w:rsid w:val="006908C6"/>
    <w:rsid w:val="00690BBC"/>
    <w:rsid w:val="006911A9"/>
    <w:rsid w:val="006912A2"/>
    <w:rsid w:val="006914E3"/>
    <w:rsid w:val="00691714"/>
    <w:rsid w:val="00692A29"/>
    <w:rsid w:val="00692DF5"/>
    <w:rsid w:val="0069345C"/>
    <w:rsid w:val="00693645"/>
    <w:rsid w:val="006936D5"/>
    <w:rsid w:val="00693702"/>
    <w:rsid w:val="00693992"/>
    <w:rsid w:val="00693C55"/>
    <w:rsid w:val="00694348"/>
    <w:rsid w:val="0069487F"/>
    <w:rsid w:val="006952EF"/>
    <w:rsid w:val="00695305"/>
    <w:rsid w:val="006956EA"/>
    <w:rsid w:val="00695C5E"/>
    <w:rsid w:val="00696366"/>
    <w:rsid w:val="00696FD3"/>
    <w:rsid w:val="0069752B"/>
    <w:rsid w:val="00697980"/>
    <w:rsid w:val="006979FF"/>
    <w:rsid w:val="00697C1E"/>
    <w:rsid w:val="00697D9C"/>
    <w:rsid w:val="006A05CC"/>
    <w:rsid w:val="006A0792"/>
    <w:rsid w:val="006A18F7"/>
    <w:rsid w:val="006A1968"/>
    <w:rsid w:val="006A1D5A"/>
    <w:rsid w:val="006A26E2"/>
    <w:rsid w:val="006A27AF"/>
    <w:rsid w:val="006A310D"/>
    <w:rsid w:val="006A3B24"/>
    <w:rsid w:val="006A43CE"/>
    <w:rsid w:val="006A4796"/>
    <w:rsid w:val="006A4AC1"/>
    <w:rsid w:val="006A4B4F"/>
    <w:rsid w:val="006A510A"/>
    <w:rsid w:val="006A51F8"/>
    <w:rsid w:val="006A6BEB"/>
    <w:rsid w:val="006A72A7"/>
    <w:rsid w:val="006A7935"/>
    <w:rsid w:val="006B10AC"/>
    <w:rsid w:val="006B1202"/>
    <w:rsid w:val="006B1259"/>
    <w:rsid w:val="006B1334"/>
    <w:rsid w:val="006B173D"/>
    <w:rsid w:val="006B2882"/>
    <w:rsid w:val="006B2EC2"/>
    <w:rsid w:val="006B358C"/>
    <w:rsid w:val="006B47CA"/>
    <w:rsid w:val="006B4D8C"/>
    <w:rsid w:val="006B5381"/>
    <w:rsid w:val="006B6591"/>
    <w:rsid w:val="006B662F"/>
    <w:rsid w:val="006B6F0D"/>
    <w:rsid w:val="006B7A95"/>
    <w:rsid w:val="006B7E34"/>
    <w:rsid w:val="006B7FFB"/>
    <w:rsid w:val="006C026B"/>
    <w:rsid w:val="006C08F2"/>
    <w:rsid w:val="006C0A3D"/>
    <w:rsid w:val="006C0D10"/>
    <w:rsid w:val="006C0D65"/>
    <w:rsid w:val="006C0ECF"/>
    <w:rsid w:val="006C1F73"/>
    <w:rsid w:val="006C271C"/>
    <w:rsid w:val="006C27D9"/>
    <w:rsid w:val="006C2D05"/>
    <w:rsid w:val="006C3634"/>
    <w:rsid w:val="006C42A4"/>
    <w:rsid w:val="006C44DF"/>
    <w:rsid w:val="006C4D7F"/>
    <w:rsid w:val="006C527C"/>
    <w:rsid w:val="006C56C8"/>
    <w:rsid w:val="006C66CC"/>
    <w:rsid w:val="006C6A1F"/>
    <w:rsid w:val="006C6A7C"/>
    <w:rsid w:val="006C6D49"/>
    <w:rsid w:val="006C6E54"/>
    <w:rsid w:val="006C6EF5"/>
    <w:rsid w:val="006C6F07"/>
    <w:rsid w:val="006C70F7"/>
    <w:rsid w:val="006C7235"/>
    <w:rsid w:val="006C7518"/>
    <w:rsid w:val="006C7D4F"/>
    <w:rsid w:val="006C7DB2"/>
    <w:rsid w:val="006C7F46"/>
    <w:rsid w:val="006C7FC6"/>
    <w:rsid w:val="006D0B53"/>
    <w:rsid w:val="006D0CAB"/>
    <w:rsid w:val="006D0E18"/>
    <w:rsid w:val="006D0EA7"/>
    <w:rsid w:val="006D16AF"/>
    <w:rsid w:val="006D2360"/>
    <w:rsid w:val="006D25DE"/>
    <w:rsid w:val="006D293A"/>
    <w:rsid w:val="006D2C12"/>
    <w:rsid w:val="006D2E04"/>
    <w:rsid w:val="006D3889"/>
    <w:rsid w:val="006D392F"/>
    <w:rsid w:val="006D454F"/>
    <w:rsid w:val="006D5143"/>
    <w:rsid w:val="006D56AF"/>
    <w:rsid w:val="006D56CE"/>
    <w:rsid w:val="006D5AA3"/>
    <w:rsid w:val="006D63C8"/>
    <w:rsid w:val="006D6ABB"/>
    <w:rsid w:val="006D6E67"/>
    <w:rsid w:val="006D6EC1"/>
    <w:rsid w:val="006D746D"/>
    <w:rsid w:val="006D7D59"/>
    <w:rsid w:val="006E01D1"/>
    <w:rsid w:val="006E03F3"/>
    <w:rsid w:val="006E0515"/>
    <w:rsid w:val="006E0EE6"/>
    <w:rsid w:val="006E0F17"/>
    <w:rsid w:val="006E12F9"/>
    <w:rsid w:val="006E18F0"/>
    <w:rsid w:val="006E1A98"/>
    <w:rsid w:val="006E1E17"/>
    <w:rsid w:val="006E24F8"/>
    <w:rsid w:val="006E323A"/>
    <w:rsid w:val="006E32DB"/>
    <w:rsid w:val="006E3599"/>
    <w:rsid w:val="006E3C89"/>
    <w:rsid w:val="006E3E02"/>
    <w:rsid w:val="006E3E16"/>
    <w:rsid w:val="006E40CD"/>
    <w:rsid w:val="006E43A3"/>
    <w:rsid w:val="006E4E33"/>
    <w:rsid w:val="006E5568"/>
    <w:rsid w:val="006E55E6"/>
    <w:rsid w:val="006E5C1F"/>
    <w:rsid w:val="006E7717"/>
    <w:rsid w:val="006E7723"/>
    <w:rsid w:val="006E78E0"/>
    <w:rsid w:val="006F1A41"/>
    <w:rsid w:val="006F1FE0"/>
    <w:rsid w:val="006F2262"/>
    <w:rsid w:val="006F2C1B"/>
    <w:rsid w:val="006F2F12"/>
    <w:rsid w:val="006F3CF1"/>
    <w:rsid w:val="006F4243"/>
    <w:rsid w:val="006F4892"/>
    <w:rsid w:val="006F4A3E"/>
    <w:rsid w:val="006F4C72"/>
    <w:rsid w:val="006F5201"/>
    <w:rsid w:val="006F52CE"/>
    <w:rsid w:val="006F5C29"/>
    <w:rsid w:val="006F5C37"/>
    <w:rsid w:val="006F6576"/>
    <w:rsid w:val="006F6815"/>
    <w:rsid w:val="006F68D6"/>
    <w:rsid w:val="006F722B"/>
    <w:rsid w:val="006F7343"/>
    <w:rsid w:val="006F79A4"/>
    <w:rsid w:val="006F7A63"/>
    <w:rsid w:val="007000BA"/>
    <w:rsid w:val="007003A6"/>
    <w:rsid w:val="007005D4"/>
    <w:rsid w:val="00701003"/>
    <w:rsid w:val="007012C4"/>
    <w:rsid w:val="00701301"/>
    <w:rsid w:val="00701DE6"/>
    <w:rsid w:val="00702327"/>
    <w:rsid w:val="00702AF4"/>
    <w:rsid w:val="00702CCE"/>
    <w:rsid w:val="00703555"/>
    <w:rsid w:val="00703717"/>
    <w:rsid w:val="00704730"/>
    <w:rsid w:val="0070481F"/>
    <w:rsid w:val="00705028"/>
    <w:rsid w:val="00705029"/>
    <w:rsid w:val="007052A8"/>
    <w:rsid w:val="00705423"/>
    <w:rsid w:val="00705476"/>
    <w:rsid w:val="007059C0"/>
    <w:rsid w:val="00705E75"/>
    <w:rsid w:val="007061D2"/>
    <w:rsid w:val="007066AE"/>
    <w:rsid w:val="007073E8"/>
    <w:rsid w:val="0070785A"/>
    <w:rsid w:val="00707BA8"/>
    <w:rsid w:val="00710331"/>
    <w:rsid w:val="00711625"/>
    <w:rsid w:val="007119B8"/>
    <w:rsid w:val="00711CD1"/>
    <w:rsid w:val="00711E28"/>
    <w:rsid w:val="00711F51"/>
    <w:rsid w:val="00712374"/>
    <w:rsid w:val="0071270F"/>
    <w:rsid w:val="007128B4"/>
    <w:rsid w:val="00712A8F"/>
    <w:rsid w:val="00714ED8"/>
    <w:rsid w:val="007151C1"/>
    <w:rsid w:val="0071589E"/>
    <w:rsid w:val="00716205"/>
    <w:rsid w:val="007165F3"/>
    <w:rsid w:val="00716712"/>
    <w:rsid w:val="00716B24"/>
    <w:rsid w:val="00716B6F"/>
    <w:rsid w:val="00716EB6"/>
    <w:rsid w:val="007175BB"/>
    <w:rsid w:val="007177B9"/>
    <w:rsid w:val="007178A5"/>
    <w:rsid w:val="00717955"/>
    <w:rsid w:val="00717A2F"/>
    <w:rsid w:val="00717C88"/>
    <w:rsid w:val="00717E70"/>
    <w:rsid w:val="00721338"/>
    <w:rsid w:val="0072142A"/>
    <w:rsid w:val="007220C7"/>
    <w:rsid w:val="007227EE"/>
    <w:rsid w:val="007229ED"/>
    <w:rsid w:val="007233E6"/>
    <w:rsid w:val="0072342F"/>
    <w:rsid w:val="0072383B"/>
    <w:rsid w:val="00724215"/>
    <w:rsid w:val="007245B0"/>
    <w:rsid w:val="007253C6"/>
    <w:rsid w:val="00725DA1"/>
    <w:rsid w:val="00726130"/>
    <w:rsid w:val="00726780"/>
    <w:rsid w:val="007269A7"/>
    <w:rsid w:val="007272A2"/>
    <w:rsid w:val="00727CB7"/>
    <w:rsid w:val="00730339"/>
    <w:rsid w:val="0073098A"/>
    <w:rsid w:val="00731604"/>
    <w:rsid w:val="00731EFB"/>
    <w:rsid w:val="00732631"/>
    <w:rsid w:val="00732BD8"/>
    <w:rsid w:val="00732FC7"/>
    <w:rsid w:val="0073307E"/>
    <w:rsid w:val="007333D1"/>
    <w:rsid w:val="00734333"/>
    <w:rsid w:val="0073608F"/>
    <w:rsid w:val="00736F36"/>
    <w:rsid w:val="0073701C"/>
    <w:rsid w:val="007374C3"/>
    <w:rsid w:val="00737566"/>
    <w:rsid w:val="00737A2D"/>
    <w:rsid w:val="00737B65"/>
    <w:rsid w:val="00740B2A"/>
    <w:rsid w:val="00740B4E"/>
    <w:rsid w:val="00740DB9"/>
    <w:rsid w:val="00741B05"/>
    <w:rsid w:val="00741F2E"/>
    <w:rsid w:val="007425DC"/>
    <w:rsid w:val="00742915"/>
    <w:rsid w:val="00742D1F"/>
    <w:rsid w:val="00743539"/>
    <w:rsid w:val="00743B94"/>
    <w:rsid w:val="00743D2E"/>
    <w:rsid w:val="00743E53"/>
    <w:rsid w:val="007440A3"/>
    <w:rsid w:val="007446B2"/>
    <w:rsid w:val="0074472E"/>
    <w:rsid w:val="007449A5"/>
    <w:rsid w:val="007453BB"/>
    <w:rsid w:val="007457FD"/>
    <w:rsid w:val="00745C2E"/>
    <w:rsid w:val="007464A9"/>
    <w:rsid w:val="00746DA2"/>
    <w:rsid w:val="007473D9"/>
    <w:rsid w:val="00747D67"/>
    <w:rsid w:val="00750860"/>
    <w:rsid w:val="00750C19"/>
    <w:rsid w:val="00751471"/>
    <w:rsid w:val="0075167A"/>
    <w:rsid w:val="00751C06"/>
    <w:rsid w:val="00751F92"/>
    <w:rsid w:val="00751FE6"/>
    <w:rsid w:val="00752405"/>
    <w:rsid w:val="007537BD"/>
    <w:rsid w:val="00753CCD"/>
    <w:rsid w:val="00754A79"/>
    <w:rsid w:val="00754E47"/>
    <w:rsid w:val="007554F4"/>
    <w:rsid w:val="00755510"/>
    <w:rsid w:val="00755C34"/>
    <w:rsid w:val="00755CC4"/>
    <w:rsid w:val="00755EE1"/>
    <w:rsid w:val="0075776B"/>
    <w:rsid w:val="00757CA4"/>
    <w:rsid w:val="007600E4"/>
    <w:rsid w:val="0076029A"/>
    <w:rsid w:val="00761DF4"/>
    <w:rsid w:val="00761E24"/>
    <w:rsid w:val="00761EBB"/>
    <w:rsid w:val="00762150"/>
    <w:rsid w:val="00762230"/>
    <w:rsid w:val="007622D0"/>
    <w:rsid w:val="007629F1"/>
    <w:rsid w:val="00762E00"/>
    <w:rsid w:val="00763352"/>
    <w:rsid w:val="007636D0"/>
    <w:rsid w:val="0076396F"/>
    <w:rsid w:val="00763E7D"/>
    <w:rsid w:val="00763EE6"/>
    <w:rsid w:val="00764588"/>
    <w:rsid w:val="007649F7"/>
    <w:rsid w:val="00764B0F"/>
    <w:rsid w:val="007652A6"/>
    <w:rsid w:val="00765847"/>
    <w:rsid w:val="00765DE9"/>
    <w:rsid w:val="00765EB6"/>
    <w:rsid w:val="0076607E"/>
    <w:rsid w:val="0076608F"/>
    <w:rsid w:val="007666CA"/>
    <w:rsid w:val="00766E47"/>
    <w:rsid w:val="00767219"/>
    <w:rsid w:val="007701B5"/>
    <w:rsid w:val="00770673"/>
    <w:rsid w:val="00770845"/>
    <w:rsid w:val="007710B8"/>
    <w:rsid w:val="00771325"/>
    <w:rsid w:val="007721E7"/>
    <w:rsid w:val="00772A4A"/>
    <w:rsid w:val="0077311D"/>
    <w:rsid w:val="007736E4"/>
    <w:rsid w:val="007738C4"/>
    <w:rsid w:val="00774102"/>
    <w:rsid w:val="007743FA"/>
    <w:rsid w:val="0077483D"/>
    <w:rsid w:val="00774BBB"/>
    <w:rsid w:val="00775A2A"/>
    <w:rsid w:val="00775CC1"/>
    <w:rsid w:val="00775F59"/>
    <w:rsid w:val="0077645E"/>
    <w:rsid w:val="00776D34"/>
    <w:rsid w:val="007771A7"/>
    <w:rsid w:val="0077746A"/>
    <w:rsid w:val="00777D80"/>
    <w:rsid w:val="007802B0"/>
    <w:rsid w:val="00781712"/>
    <w:rsid w:val="00782269"/>
    <w:rsid w:val="00782E3A"/>
    <w:rsid w:val="007834CE"/>
    <w:rsid w:val="007855FD"/>
    <w:rsid w:val="00786A1C"/>
    <w:rsid w:val="00786FD6"/>
    <w:rsid w:val="00787684"/>
    <w:rsid w:val="00787867"/>
    <w:rsid w:val="007906A6"/>
    <w:rsid w:val="0079150D"/>
    <w:rsid w:val="0079196B"/>
    <w:rsid w:val="00791B28"/>
    <w:rsid w:val="00791F58"/>
    <w:rsid w:val="007928FE"/>
    <w:rsid w:val="00793A45"/>
    <w:rsid w:val="00793EC1"/>
    <w:rsid w:val="00794068"/>
    <w:rsid w:val="007944FD"/>
    <w:rsid w:val="007945DF"/>
    <w:rsid w:val="007948B7"/>
    <w:rsid w:val="007953F5"/>
    <w:rsid w:val="0079624E"/>
    <w:rsid w:val="00796250"/>
    <w:rsid w:val="00796356"/>
    <w:rsid w:val="0079696B"/>
    <w:rsid w:val="00797296"/>
    <w:rsid w:val="0079736F"/>
    <w:rsid w:val="007975A5"/>
    <w:rsid w:val="00797656"/>
    <w:rsid w:val="007A047F"/>
    <w:rsid w:val="007A0561"/>
    <w:rsid w:val="007A060E"/>
    <w:rsid w:val="007A154F"/>
    <w:rsid w:val="007A1CA5"/>
    <w:rsid w:val="007A207E"/>
    <w:rsid w:val="007A2551"/>
    <w:rsid w:val="007A2774"/>
    <w:rsid w:val="007A30C7"/>
    <w:rsid w:val="007A3309"/>
    <w:rsid w:val="007A4095"/>
    <w:rsid w:val="007A43D3"/>
    <w:rsid w:val="007A568F"/>
    <w:rsid w:val="007A6118"/>
    <w:rsid w:val="007A6500"/>
    <w:rsid w:val="007A6F15"/>
    <w:rsid w:val="007A787C"/>
    <w:rsid w:val="007A7AC3"/>
    <w:rsid w:val="007A7D46"/>
    <w:rsid w:val="007A7FD3"/>
    <w:rsid w:val="007B0C73"/>
    <w:rsid w:val="007B105D"/>
    <w:rsid w:val="007B133E"/>
    <w:rsid w:val="007B1A72"/>
    <w:rsid w:val="007B1F34"/>
    <w:rsid w:val="007B26FE"/>
    <w:rsid w:val="007B384F"/>
    <w:rsid w:val="007B38D1"/>
    <w:rsid w:val="007B3DBC"/>
    <w:rsid w:val="007B4009"/>
    <w:rsid w:val="007B4290"/>
    <w:rsid w:val="007B4C44"/>
    <w:rsid w:val="007B4F6A"/>
    <w:rsid w:val="007B5490"/>
    <w:rsid w:val="007B60B6"/>
    <w:rsid w:val="007B620D"/>
    <w:rsid w:val="007B6A34"/>
    <w:rsid w:val="007B6F7F"/>
    <w:rsid w:val="007B7B21"/>
    <w:rsid w:val="007C0226"/>
    <w:rsid w:val="007C0BFB"/>
    <w:rsid w:val="007C1D65"/>
    <w:rsid w:val="007C3675"/>
    <w:rsid w:val="007C3BCF"/>
    <w:rsid w:val="007C3C0D"/>
    <w:rsid w:val="007C4088"/>
    <w:rsid w:val="007C42FA"/>
    <w:rsid w:val="007C509F"/>
    <w:rsid w:val="007C51FC"/>
    <w:rsid w:val="007C5ADF"/>
    <w:rsid w:val="007C61B2"/>
    <w:rsid w:val="007C62F2"/>
    <w:rsid w:val="007C655E"/>
    <w:rsid w:val="007C685E"/>
    <w:rsid w:val="007C68B3"/>
    <w:rsid w:val="007C7626"/>
    <w:rsid w:val="007C783E"/>
    <w:rsid w:val="007C7DA5"/>
    <w:rsid w:val="007D0178"/>
    <w:rsid w:val="007D0A26"/>
    <w:rsid w:val="007D1C64"/>
    <w:rsid w:val="007D260D"/>
    <w:rsid w:val="007D290B"/>
    <w:rsid w:val="007D29F1"/>
    <w:rsid w:val="007D2B24"/>
    <w:rsid w:val="007D36F1"/>
    <w:rsid w:val="007D39B0"/>
    <w:rsid w:val="007D3A87"/>
    <w:rsid w:val="007D3CD8"/>
    <w:rsid w:val="007D3EF1"/>
    <w:rsid w:val="007D49F4"/>
    <w:rsid w:val="007D4F16"/>
    <w:rsid w:val="007D5EDE"/>
    <w:rsid w:val="007D601C"/>
    <w:rsid w:val="007D702F"/>
    <w:rsid w:val="007D7790"/>
    <w:rsid w:val="007D7ED3"/>
    <w:rsid w:val="007D7F38"/>
    <w:rsid w:val="007E00F4"/>
    <w:rsid w:val="007E010D"/>
    <w:rsid w:val="007E088A"/>
    <w:rsid w:val="007E0E9A"/>
    <w:rsid w:val="007E1405"/>
    <w:rsid w:val="007E189E"/>
    <w:rsid w:val="007E2378"/>
    <w:rsid w:val="007E26B2"/>
    <w:rsid w:val="007E26CE"/>
    <w:rsid w:val="007E2885"/>
    <w:rsid w:val="007E2B3F"/>
    <w:rsid w:val="007E32C0"/>
    <w:rsid w:val="007E4423"/>
    <w:rsid w:val="007E4AF8"/>
    <w:rsid w:val="007E4CA1"/>
    <w:rsid w:val="007E52CA"/>
    <w:rsid w:val="007E5703"/>
    <w:rsid w:val="007E5A8A"/>
    <w:rsid w:val="007E5AF8"/>
    <w:rsid w:val="007E5C13"/>
    <w:rsid w:val="007E5E7E"/>
    <w:rsid w:val="007E616A"/>
    <w:rsid w:val="007E6A7C"/>
    <w:rsid w:val="007E6CEB"/>
    <w:rsid w:val="007E6FDE"/>
    <w:rsid w:val="007E784A"/>
    <w:rsid w:val="007E7905"/>
    <w:rsid w:val="007E79AE"/>
    <w:rsid w:val="007E7A37"/>
    <w:rsid w:val="007E7C7E"/>
    <w:rsid w:val="007F04EE"/>
    <w:rsid w:val="007F06B7"/>
    <w:rsid w:val="007F0711"/>
    <w:rsid w:val="007F0BB0"/>
    <w:rsid w:val="007F10B2"/>
    <w:rsid w:val="007F1255"/>
    <w:rsid w:val="007F130B"/>
    <w:rsid w:val="007F142D"/>
    <w:rsid w:val="007F15B8"/>
    <w:rsid w:val="007F15FE"/>
    <w:rsid w:val="007F17AD"/>
    <w:rsid w:val="007F266F"/>
    <w:rsid w:val="007F2672"/>
    <w:rsid w:val="007F30D7"/>
    <w:rsid w:val="007F3D84"/>
    <w:rsid w:val="007F3EF9"/>
    <w:rsid w:val="007F409B"/>
    <w:rsid w:val="007F44E5"/>
    <w:rsid w:val="007F632A"/>
    <w:rsid w:val="007F67C1"/>
    <w:rsid w:val="007F70A0"/>
    <w:rsid w:val="007F791C"/>
    <w:rsid w:val="00800AF0"/>
    <w:rsid w:val="00800FC4"/>
    <w:rsid w:val="00801222"/>
    <w:rsid w:val="00801611"/>
    <w:rsid w:val="00801F19"/>
    <w:rsid w:val="008021EE"/>
    <w:rsid w:val="00802353"/>
    <w:rsid w:val="0080267D"/>
    <w:rsid w:val="00803C90"/>
    <w:rsid w:val="0080588F"/>
    <w:rsid w:val="008058BB"/>
    <w:rsid w:val="008058C2"/>
    <w:rsid w:val="00805A5A"/>
    <w:rsid w:val="00810589"/>
    <w:rsid w:val="00811CFB"/>
    <w:rsid w:val="008123D3"/>
    <w:rsid w:val="00812635"/>
    <w:rsid w:val="0081328D"/>
    <w:rsid w:val="00813581"/>
    <w:rsid w:val="00813DDD"/>
    <w:rsid w:val="008146D2"/>
    <w:rsid w:val="00814CCB"/>
    <w:rsid w:val="00814E5F"/>
    <w:rsid w:val="00815087"/>
    <w:rsid w:val="008156CC"/>
    <w:rsid w:val="0081611D"/>
    <w:rsid w:val="0081658B"/>
    <w:rsid w:val="00816CF0"/>
    <w:rsid w:val="00816F8C"/>
    <w:rsid w:val="00816FF6"/>
    <w:rsid w:val="00817B88"/>
    <w:rsid w:val="008207C7"/>
    <w:rsid w:val="008207D8"/>
    <w:rsid w:val="00820A5A"/>
    <w:rsid w:val="00820C9E"/>
    <w:rsid w:val="0082168D"/>
    <w:rsid w:val="008229B5"/>
    <w:rsid w:val="00822B67"/>
    <w:rsid w:val="00822F19"/>
    <w:rsid w:val="00823321"/>
    <w:rsid w:val="00823A9D"/>
    <w:rsid w:val="00823EC1"/>
    <w:rsid w:val="008242BF"/>
    <w:rsid w:val="008243EB"/>
    <w:rsid w:val="00824A8C"/>
    <w:rsid w:val="00824D81"/>
    <w:rsid w:val="008260E6"/>
    <w:rsid w:val="0082618B"/>
    <w:rsid w:val="00826766"/>
    <w:rsid w:val="00826D8C"/>
    <w:rsid w:val="00827164"/>
    <w:rsid w:val="008271B6"/>
    <w:rsid w:val="0082796F"/>
    <w:rsid w:val="00827C4A"/>
    <w:rsid w:val="00830CCA"/>
    <w:rsid w:val="00830DCF"/>
    <w:rsid w:val="0083122B"/>
    <w:rsid w:val="008326D2"/>
    <w:rsid w:val="00832C3E"/>
    <w:rsid w:val="00832CBF"/>
    <w:rsid w:val="0083306C"/>
    <w:rsid w:val="00834677"/>
    <w:rsid w:val="00834686"/>
    <w:rsid w:val="00834973"/>
    <w:rsid w:val="008352F2"/>
    <w:rsid w:val="00835CFA"/>
    <w:rsid w:val="00835E7D"/>
    <w:rsid w:val="00836690"/>
    <w:rsid w:val="00836881"/>
    <w:rsid w:val="00836D3F"/>
    <w:rsid w:val="00836E4A"/>
    <w:rsid w:val="00837132"/>
    <w:rsid w:val="0083742D"/>
    <w:rsid w:val="00840589"/>
    <w:rsid w:val="00840632"/>
    <w:rsid w:val="00840AD4"/>
    <w:rsid w:val="00840AF5"/>
    <w:rsid w:val="00841F3D"/>
    <w:rsid w:val="008421B3"/>
    <w:rsid w:val="00842AA1"/>
    <w:rsid w:val="00842B13"/>
    <w:rsid w:val="008432ED"/>
    <w:rsid w:val="00843915"/>
    <w:rsid w:val="008445D3"/>
    <w:rsid w:val="008447C4"/>
    <w:rsid w:val="00844CE5"/>
    <w:rsid w:val="00845A8B"/>
    <w:rsid w:val="00845DC1"/>
    <w:rsid w:val="00846E31"/>
    <w:rsid w:val="00847027"/>
    <w:rsid w:val="008470E8"/>
    <w:rsid w:val="00847339"/>
    <w:rsid w:val="0084778F"/>
    <w:rsid w:val="00847862"/>
    <w:rsid w:val="008505A7"/>
    <w:rsid w:val="008505BB"/>
    <w:rsid w:val="008509E0"/>
    <w:rsid w:val="0085206F"/>
    <w:rsid w:val="008524C3"/>
    <w:rsid w:val="008529A8"/>
    <w:rsid w:val="00852AE4"/>
    <w:rsid w:val="00852AF0"/>
    <w:rsid w:val="00852B39"/>
    <w:rsid w:val="00853C13"/>
    <w:rsid w:val="00853D73"/>
    <w:rsid w:val="00853EC3"/>
    <w:rsid w:val="0085447E"/>
    <w:rsid w:val="00854CCD"/>
    <w:rsid w:val="00854FDB"/>
    <w:rsid w:val="0085660D"/>
    <w:rsid w:val="00856D7F"/>
    <w:rsid w:val="0085799B"/>
    <w:rsid w:val="00857DCB"/>
    <w:rsid w:val="00860431"/>
    <w:rsid w:val="00860713"/>
    <w:rsid w:val="00860DA2"/>
    <w:rsid w:val="008619F8"/>
    <w:rsid w:val="00862220"/>
    <w:rsid w:val="0086242E"/>
    <w:rsid w:val="0086247D"/>
    <w:rsid w:val="00862C23"/>
    <w:rsid w:val="00863774"/>
    <w:rsid w:val="00863892"/>
    <w:rsid w:val="00864134"/>
    <w:rsid w:val="008643C5"/>
    <w:rsid w:val="008643E6"/>
    <w:rsid w:val="00865CC0"/>
    <w:rsid w:val="008663B0"/>
    <w:rsid w:val="00867AC8"/>
    <w:rsid w:val="00867D7D"/>
    <w:rsid w:val="00870090"/>
    <w:rsid w:val="00870B27"/>
    <w:rsid w:val="00870E78"/>
    <w:rsid w:val="008721BD"/>
    <w:rsid w:val="00872D01"/>
    <w:rsid w:val="00873226"/>
    <w:rsid w:val="0087393E"/>
    <w:rsid w:val="00874708"/>
    <w:rsid w:val="00874925"/>
    <w:rsid w:val="008758EF"/>
    <w:rsid w:val="00875F54"/>
    <w:rsid w:val="00875F63"/>
    <w:rsid w:val="008768F1"/>
    <w:rsid w:val="00880098"/>
    <w:rsid w:val="00881524"/>
    <w:rsid w:val="0088157E"/>
    <w:rsid w:val="0088238A"/>
    <w:rsid w:val="0088275E"/>
    <w:rsid w:val="00882D3D"/>
    <w:rsid w:val="008835D2"/>
    <w:rsid w:val="008837E0"/>
    <w:rsid w:val="00883A6C"/>
    <w:rsid w:val="00883ABC"/>
    <w:rsid w:val="00883B6D"/>
    <w:rsid w:val="00883FAD"/>
    <w:rsid w:val="008842EA"/>
    <w:rsid w:val="008849A6"/>
    <w:rsid w:val="00884BFC"/>
    <w:rsid w:val="00884D11"/>
    <w:rsid w:val="0088568A"/>
    <w:rsid w:val="00885BBF"/>
    <w:rsid w:val="00885F88"/>
    <w:rsid w:val="0088602B"/>
    <w:rsid w:val="0088640A"/>
    <w:rsid w:val="0088710B"/>
    <w:rsid w:val="0089093D"/>
    <w:rsid w:val="00890EE4"/>
    <w:rsid w:val="0089141A"/>
    <w:rsid w:val="00891B74"/>
    <w:rsid w:val="0089256A"/>
    <w:rsid w:val="00892857"/>
    <w:rsid w:val="00892AA5"/>
    <w:rsid w:val="008933FE"/>
    <w:rsid w:val="008938E4"/>
    <w:rsid w:val="00893DC3"/>
    <w:rsid w:val="00894324"/>
    <w:rsid w:val="008943CF"/>
    <w:rsid w:val="00894A86"/>
    <w:rsid w:val="0089532C"/>
    <w:rsid w:val="00895BEF"/>
    <w:rsid w:val="008961C1"/>
    <w:rsid w:val="008961E1"/>
    <w:rsid w:val="0089651D"/>
    <w:rsid w:val="00896995"/>
    <w:rsid w:val="00896EC4"/>
    <w:rsid w:val="008974EC"/>
    <w:rsid w:val="00897960"/>
    <w:rsid w:val="00897D62"/>
    <w:rsid w:val="00897EC2"/>
    <w:rsid w:val="008A04CC"/>
    <w:rsid w:val="008A061C"/>
    <w:rsid w:val="008A0653"/>
    <w:rsid w:val="008A1D32"/>
    <w:rsid w:val="008A1DF5"/>
    <w:rsid w:val="008A264B"/>
    <w:rsid w:val="008A3D7A"/>
    <w:rsid w:val="008A52B0"/>
    <w:rsid w:val="008A52DA"/>
    <w:rsid w:val="008A53A6"/>
    <w:rsid w:val="008A5626"/>
    <w:rsid w:val="008A6FD7"/>
    <w:rsid w:val="008A7C08"/>
    <w:rsid w:val="008A7FD2"/>
    <w:rsid w:val="008B002F"/>
    <w:rsid w:val="008B0160"/>
    <w:rsid w:val="008B03B6"/>
    <w:rsid w:val="008B0460"/>
    <w:rsid w:val="008B0652"/>
    <w:rsid w:val="008B0AD9"/>
    <w:rsid w:val="008B16B9"/>
    <w:rsid w:val="008B16DA"/>
    <w:rsid w:val="008B1A6A"/>
    <w:rsid w:val="008B1AB7"/>
    <w:rsid w:val="008B3175"/>
    <w:rsid w:val="008B411E"/>
    <w:rsid w:val="008B41CF"/>
    <w:rsid w:val="008B5020"/>
    <w:rsid w:val="008B51F7"/>
    <w:rsid w:val="008B52CF"/>
    <w:rsid w:val="008B5692"/>
    <w:rsid w:val="008B5AD6"/>
    <w:rsid w:val="008B5FBB"/>
    <w:rsid w:val="008B691E"/>
    <w:rsid w:val="008B76CA"/>
    <w:rsid w:val="008B796E"/>
    <w:rsid w:val="008B7CC3"/>
    <w:rsid w:val="008C0424"/>
    <w:rsid w:val="008C0664"/>
    <w:rsid w:val="008C2247"/>
    <w:rsid w:val="008C2A77"/>
    <w:rsid w:val="008C2E43"/>
    <w:rsid w:val="008C2F82"/>
    <w:rsid w:val="008C34EE"/>
    <w:rsid w:val="008C37FA"/>
    <w:rsid w:val="008C3D70"/>
    <w:rsid w:val="008C5178"/>
    <w:rsid w:val="008C5C42"/>
    <w:rsid w:val="008C6190"/>
    <w:rsid w:val="008C6288"/>
    <w:rsid w:val="008C69F9"/>
    <w:rsid w:val="008C6C64"/>
    <w:rsid w:val="008C6D03"/>
    <w:rsid w:val="008C6DFE"/>
    <w:rsid w:val="008C713D"/>
    <w:rsid w:val="008C745D"/>
    <w:rsid w:val="008C7AEC"/>
    <w:rsid w:val="008D0F6F"/>
    <w:rsid w:val="008D0FAF"/>
    <w:rsid w:val="008D103E"/>
    <w:rsid w:val="008D11B4"/>
    <w:rsid w:val="008D1C7E"/>
    <w:rsid w:val="008D2341"/>
    <w:rsid w:val="008D2933"/>
    <w:rsid w:val="008D31CB"/>
    <w:rsid w:val="008D572C"/>
    <w:rsid w:val="008D67BF"/>
    <w:rsid w:val="008D6867"/>
    <w:rsid w:val="008D6F0C"/>
    <w:rsid w:val="008D738A"/>
    <w:rsid w:val="008D75CC"/>
    <w:rsid w:val="008D7A2F"/>
    <w:rsid w:val="008D7A4E"/>
    <w:rsid w:val="008E07C5"/>
    <w:rsid w:val="008E0DF1"/>
    <w:rsid w:val="008E0F79"/>
    <w:rsid w:val="008E101E"/>
    <w:rsid w:val="008E113C"/>
    <w:rsid w:val="008E1777"/>
    <w:rsid w:val="008E1F43"/>
    <w:rsid w:val="008E204A"/>
    <w:rsid w:val="008E21D1"/>
    <w:rsid w:val="008E2846"/>
    <w:rsid w:val="008E2AFB"/>
    <w:rsid w:val="008E300B"/>
    <w:rsid w:val="008E3086"/>
    <w:rsid w:val="008E3982"/>
    <w:rsid w:val="008E3B84"/>
    <w:rsid w:val="008E3D27"/>
    <w:rsid w:val="008E3E30"/>
    <w:rsid w:val="008E42AE"/>
    <w:rsid w:val="008E4526"/>
    <w:rsid w:val="008E479D"/>
    <w:rsid w:val="008E47C3"/>
    <w:rsid w:val="008E4E33"/>
    <w:rsid w:val="008E4FAE"/>
    <w:rsid w:val="008E54DE"/>
    <w:rsid w:val="008E5936"/>
    <w:rsid w:val="008E6365"/>
    <w:rsid w:val="008E7590"/>
    <w:rsid w:val="008E75CD"/>
    <w:rsid w:val="008E7842"/>
    <w:rsid w:val="008E79EB"/>
    <w:rsid w:val="008E7BED"/>
    <w:rsid w:val="008E7CF4"/>
    <w:rsid w:val="008F037B"/>
    <w:rsid w:val="008F0628"/>
    <w:rsid w:val="008F0BDB"/>
    <w:rsid w:val="008F1359"/>
    <w:rsid w:val="008F2A8E"/>
    <w:rsid w:val="008F2E24"/>
    <w:rsid w:val="008F2EDC"/>
    <w:rsid w:val="008F3095"/>
    <w:rsid w:val="008F30CB"/>
    <w:rsid w:val="008F395A"/>
    <w:rsid w:val="008F3988"/>
    <w:rsid w:val="008F3B62"/>
    <w:rsid w:val="008F3D36"/>
    <w:rsid w:val="008F4D94"/>
    <w:rsid w:val="008F52C4"/>
    <w:rsid w:val="008F53F9"/>
    <w:rsid w:val="008F5C25"/>
    <w:rsid w:val="008F66A3"/>
    <w:rsid w:val="008F6E03"/>
    <w:rsid w:val="008F6EA4"/>
    <w:rsid w:val="008F6EEB"/>
    <w:rsid w:val="0090098C"/>
    <w:rsid w:val="00900B74"/>
    <w:rsid w:val="00900C41"/>
    <w:rsid w:val="00900F06"/>
    <w:rsid w:val="00902221"/>
    <w:rsid w:val="0090238C"/>
    <w:rsid w:val="009030AB"/>
    <w:rsid w:val="0090433B"/>
    <w:rsid w:val="00904352"/>
    <w:rsid w:val="00904B3D"/>
    <w:rsid w:val="0090558C"/>
    <w:rsid w:val="00905687"/>
    <w:rsid w:val="00906414"/>
    <w:rsid w:val="0090681C"/>
    <w:rsid w:val="00906A25"/>
    <w:rsid w:val="00910961"/>
    <w:rsid w:val="0091116B"/>
    <w:rsid w:val="00911CB2"/>
    <w:rsid w:val="0091252A"/>
    <w:rsid w:val="00912B7F"/>
    <w:rsid w:val="00912C1C"/>
    <w:rsid w:val="00912CC3"/>
    <w:rsid w:val="0091326D"/>
    <w:rsid w:val="009132BB"/>
    <w:rsid w:val="00913857"/>
    <w:rsid w:val="00913B77"/>
    <w:rsid w:val="00913EB8"/>
    <w:rsid w:val="00914497"/>
    <w:rsid w:val="009145EE"/>
    <w:rsid w:val="0091542F"/>
    <w:rsid w:val="00915D34"/>
    <w:rsid w:val="00915FD7"/>
    <w:rsid w:val="00916214"/>
    <w:rsid w:val="009165EF"/>
    <w:rsid w:val="00916C7F"/>
    <w:rsid w:val="00916F22"/>
    <w:rsid w:val="00917334"/>
    <w:rsid w:val="00917E5B"/>
    <w:rsid w:val="0092106D"/>
    <w:rsid w:val="00921264"/>
    <w:rsid w:val="0092127D"/>
    <w:rsid w:val="00921678"/>
    <w:rsid w:val="009227BB"/>
    <w:rsid w:val="0092336A"/>
    <w:rsid w:val="0092368F"/>
    <w:rsid w:val="00924419"/>
    <w:rsid w:val="00924865"/>
    <w:rsid w:val="00924D3D"/>
    <w:rsid w:val="00924F3E"/>
    <w:rsid w:val="009250F7"/>
    <w:rsid w:val="0092562D"/>
    <w:rsid w:val="00925AB4"/>
    <w:rsid w:val="00925C6F"/>
    <w:rsid w:val="00925F79"/>
    <w:rsid w:val="00926E3A"/>
    <w:rsid w:val="00926E53"/>
    <w:rsid w:val="00927439"/>
    <w:rsid w:val="009278E2"/>
    <w:rsid w:val="00927CB1"/>
    <w:rsid w:val="00931B12"/>
    <w:rsid w:val="00931B28"/>
    <w:rsid w:val="00931BEC"/>
    <w:rsid w:val="00931FA8"/>
    <w:rsid w:val="009321F7"/>
    <w:rsid w:val="00933A84"/>
    <w:rsid w:val="00933ED5"/>
    <w:rsid w:val="00934512"/>
    <w:rsid w:val="00934F86"/>
    <w:rsid w:val="00935639"/>
    <w:rsid w:val="00935AE5"/>
    <w:rsid w:val="009363C4"/>
    <w:rsid w:val="00936692"/>
    <w:rsid w:val="00936C81"/>
    <w:rsid w:val="00937132"/>
    <w:rsid w:val="00937369"/>
    <w:rsid w:val="009373EB"/>
    <w:rsid w:val="00937450"/>
    <w:rsid w:val="009375D7"/>
    <w:rsid w:val="00937BC7"/>
    <w:rsid w:val="009408F5"/>
    <w:rsid w:val="00940AAD"/>
    <w:rsid w:val="00940C74"/>
    <w:rsid w:val="009416A4"/>
    <w:rsid w:val="00941BD2"/>
    <w:rsid w:val="00941F2E"/>
    <w:rsid w:val="0094253B"/>
    <w:rsid w:val="009428DE"/>
    <w:rsid w:val="00942951"/>
    <w:rsid w:val="009429D8"/>
    <w:rsid w:val="00942C32"/>
    <w:rsid w:val="0094305E"/>
    <w:rsid w:val="00943221"/>
    <w:rsid w:val="00943E68"/>
    <w:rsid w:val="00944941"/>
    <w:rsid w:val="009451B0"/>
    <w:rsid w:val="009455BC"/>
    <w:rsid w:val="009456FC"/>
    <w:rsid w:val="0094574E"/>
    <w:rsid w:val="009459B6"/>
    <w:rsid w:val="009461C8"/>
    <w:rsid w:val="00946BD7"/>
    <w:rsid w:val="00947294"/>
    <w:rsid w:val="00947714"/>
    <w:rsid w:val="00947984"/>
    <w:rsid w:val="00947BAD"/>
    <w:rsid w:val="00947C24"/>
    <w:rsid w:val="00947D15"/>
    <w:rsid w:val="00950482"/>
    <w:rsid w:val="0095084C"/>
    <w:rsid w:val="00950925"/>
    <w:rsid w:val="0095099A"/>
    <w:rsid w:val="009513F5"/>
    <w:rsid w:val="009522D4"/>
    <w:rsid w:val="00952888"/>
    <w:rsid w:val="00952FFC"/>
    <w:rsid w:val="00953254"/>
    <w:rsid w:val="00954E40"/>
    <w:rsid w:val="00955489"/>
    <w:rsid w:val="009561F0"/>
    <w:rsid w:val="0095629F"/>
    <w:rsid w:val="009569F9"/>
    <w:rsid w:val="00957345"/>
    <w:rsid w:val="00957459"/>
    <w:rsid w:val="009577D0"/>
    <w:rsid w:val="00957EB0"/>
    <w:rsid w:val="009605A8"/>
    <w:rsid w:val="00960849"/>
    <w:rsid w:val="009608D4"/>
    <w:rsid w:val="009610A9"/>
    <w:rsid w:val="0096142C"/>
    <w:rsid w:val="00961633"/>
    <w:rsid w:val="00961948"/>
    <w:rsid w:val="00961E14"/>
    <w:rsid w:val="00962202"/>
    <w:rsid w:val="009629C5"/>
    <w:rsid w:val="00963485"/>
    <w:rsid w:val="00963D0E"/>
    <w:rsid w:val="009653A2"/>
    <w:rsid w:val="00965671"/>
    <w:rsid w:val="009663F7"/>
    <w:rsid w:val="00966815"/>
    <w:rsid w:val="00966876"/>
    <w:rsid w:val="00966885"/>
    <w:rsid w:val="00966D74"/>
    <w:rsid w:val="0096732C"/>
    <w:rsid w:val="009675A4"/>
    <w:rsid w:val="0097181E"/>
    <w:rsid w:val="00971949"/>
    <w:rsid w:val="009724CA"/>
    <w:rsid w:val="00972812"/>
    <w:rsid w:val="00972920"/>
    <w:rsid w:val="009729B4"/>
    <w:rsid w:val="00972A21"/>
    <w:rsid w:val="00972C60"/>
    <w:rsid w:val="00972FE8"/>
    <w:rsid w:val="00973650"/>
    <w:rsid w:val="00973E17"/>
    <w:rsid w:val="00974AB5"/>
    <w:rsid w:val="00974AFC"/>
    <w:rsid w:val="00974DB2"/>
    <w:rsid w:val="00975477"/>
    <w:rsid w:val="009759AF"/>
    <w:rsid w:val="00976231"/>
    <w:rsid w:val="00976539"/>
    <w:rsid w:val="009775F7"/>
    <w:rsid w:val="00977E35"/>
    <w:rsid w:val="00980B2B"/>
    <w:rsid w:val="00980D90"/>
    <w:rsid w:val="00981E80"/>
    <w:rsid w:val="00982895"/>
    <w:rsid w:val="00982A8B"/>
    <w:rsid w:val="00982B59"/>
    <w:rsid w:val="009831F8"/>
    <w:rsid w:val="00983573"/>
    <w:rsid w:val="00983DDC"/>
    <w:rsid w:val="009846F1"/>
    <w:rsid w:val="00984AF2"/>
    <w:rsid w:val="00984B3E"/>
    <w:rsid w:val="00984FA9"/>
    <w:rsid w:val="0098530D"/>
    <w:rsid w:val="00985392"/>
    <w:rsid w:val="0098541F"/>
    <w:rsid w:val="0098550C"/>
    <w:rsid w:val="00985CAB"/>
    <w:rsid w:val="009864C0"/>
    <w:rsid w:val="00986936"/>
    <w:rsid w:val="00987300"/>
    <w:rsid w:val="00987B77"/>
    <w:rsid w:val="00987F7D"/>
    <w:rsid w:val="0099043B"/>
    <w:rsid w:val="00990F89"/>
    <w:rsid w:val="009914D7"/>
    <w:rsid w:val="0099195B"/>
    <w:rsid w:val="00991B13"/>
    <w:rsid w:val="00992A08"/>
    <w:rsid w:val="009937F9"/>
    <w:rsid w:val="009938B5"/>
    <w:rsid w:val="0099502D"/>
    <w:rsid w:val="00995271"/>
    <w:rsid w:val="009952D5"/>
    <w:rsid w:val="009955D1"/>
    <w:rsid w:val="009958B2"/>
    <w:rsid w:val="00995C5B"/>
    <w:rsid w:val="0099619B"/>
    <w:rsid w:val="0099623E"/>
    <w:rsid w:val="0099730B"/>
    <w:rsid w:val="0099767F"/>
    <w:rsid w:val="00997A75"/>
    <w:rsid w:val="00997F2D"/>
    <w:rsid w:val="009A03D0"/>
    <w:rsid w:val="009A06AE"/>
    <w:rsid w:val="009A089A"/>
    <w:rsid w:val="009A2212"/>
    <w:rsid w:val="009A22BB"/>
    <w:rsid w:val="009A372C"/>
    <w:rsid w:val="009A3CA3"/>
    <w:rsid w:val="009A3E6A"/>
    <w:rsid w:val="009A4370"/>
    <w:rsid w:val="009A45AF"/>
    <w:rsid w:val="009A4A17"/>
    <w:rsid w:val="009A4DAF"/>
    <w:rsid w:val="009A5E0E"/>
    <w:rsid w:val="009A5F78"/>
    <w:rsid w:val="009A5FD7"/>
    <w:rsid w:val="009A615B"/>
    <w:rsid w:val="009A6BD0"/>
    <w:rsid w:val="009A74A6"/>
    <w:rsid w:val="009A799A"/>
    <w:rsid w:val="009A7EE8"/>
    <w:rsid w:val="009B04B2"/>
    <w:rsid w:val="009B08B9"/>
    <w:rsid w:val="009B0FB7"/>
    <w:rsid w:val="009B1888"/>
    <w:rsid w:val="009B1B87"/>
    <w:rsid w:val="009B2295"/>
    <w:rsid w:val="009B3458"/>
    <w:rsid w:val="009B34B2"/>
    <w:rsid w:val="009B379E"/>
    <w:rsid w:val="009B3BA7"/>
    <w:rsid w:val="009B406A"/>
    <w:rsid w:val="009B4B67"/>
    <w:rsid w:val="009B4EA5"/>
    <w:rsid w:val="009B4F96"/>
    <w:rsid w:val="009B5210"/>
    <w:rsid w:val="009B5817"/>
    <w:rsid w:val="009B5D6F"/>
    <w:rsid w:val="009B620F"/>
    <w:rsid w:val="009B69B3"/>
    <w:rsid w:val="009B7240"/>
    <w:rsid w:val="009B7359"/>
    <w:rsid w:val="009B73CF"/>
    <w:rsid w:val="009B7772"/>
    <w:rsid w:val="009C024F"/>
    <w:rsid w:val="009C02FC"/>
    <w:rsid w:val="009C07E3"/>
    <w:rsid w:val="009C086B"/>
    <w:rsid w:val="009C0B52"/>
    <w:rsid w:val="009C10D4"/>
    <w:rsid w:val="009C1151"/>
    <w:rsid w:val="009C15BF"/>
    <w:rsid w:val="009C194E"/>
    <w:rsid w:val="009C19E1"/>
    <w:rsid w:val="009C1A61"/>
    <w:rsid w:val="009C2D66"/>
    <w:rsid w:val="009C3428"/>
    <w:rsid w:val="009C3571"/>
    <w:rsid w:val="009C3A33"/>
    <w:rsid w:val="009C49E0"/>
    <w:rsid w:val="009C51FA"/>
    <w:rsid w:val="009C5CFA"/>
    <w:rsid w:val="009C612F"/>
    <w:rsid w:val="009C6FA7"/>
    <w:rsid w:val="009C726B"/>
    <w:rsid w:val="009C7685"/>
    <w:rsid w:val="009D0A4E"/>
    <w:rsid w:val="009D1979"/>
    <w:rsid w:val="009D1A71"/>
    <w:rsid w:val="009D1BF7"/>
    <w:rsid w:val="009D211F"/>
    <w:rsid w:val="009D23B5"/>
    <w:rsid w:val="009D25B6"/>
    <w:rsid w:val="009D28D4"/>
    <w:rsid w:val="009D299E"/>
    <w:rsid w:val="009D3170"/>
    <w:rsid w:val="009D40F8"/>
    <w:rsid w:val="009D4713"/>
    <w:rsid w:val="009D49B3"/>
    <w:rsid w:val="009D51BE"/>
    <w:rsid w:val="009D5586"/>
    <w:rsid w:val="009D5ABE"/>
    <w:rsid w:val="009D5BF9"/>
    <w:rsid w:val="009D5E23"/>
    <w:rsid w:val="009D60AE"/>
    <w:rsid w:val="009D634A"/>
    <w:rsid w:val="009D6702"/>
    <w:rsid w:val="009D6994"/>
    <w:rsid w:val="009D6D14"/>
    <w:rsid w:val="009D70FE"/>
    <w:rsid w:val="009D76D1"/>
    <w:rsid w:val="009E00DC"/>
    <w:rsid w:val="009E02BD"/>
    <w:rsid w:val="009E0CB4"/>
    <w:rsid w:val="009E0D99"/>
    <w:rsid w:val="009E18AB"/>
    <w:rsid w:val="009E1B55"/>
    <w:rsid w:val="009E1EE4"/>
    <w:rsid w:val="009E2186"/>
    <w:rsid w:val="009E2A81"/>
    <w:rsid w:val="009E2B46"/>
    <w:rsid w:val="009E2B7E"/>
    <w:rsid w:val="009E2CC1"/>
    <w:rsid w:val="009E2F2B"/>
    <w:rsid w:val="009E36FC"/>
    <w:rsid w:val="009E3A0E"/>
    <w:rsid w:val="009E4A4E"/>
    <w:rsid w:val="009E59BF"/>
    <w:rsid w:val="009E5AD8"/>
    <w:rsid w:val="009E6069"/>
    <w:rsid w:val="009E60D4"/>
    <w:rsid w:val="009E6152"/>
    <w:rsid w:val="009E6541"/>
    <w:rsid w:val="009E6B6C"/>
    <w:rsid w:val="009E7985"/>
    <w:rsid w:val="009E7C13"/>
    <w:rsid w:val="009F10CB"/>
    <w:rsid w:val="009F1378"/>
    <w:rsid w:val="009F1B57"/>
    <w:rsid w:val="009F1D8C"/>
    <w:rsid w:val="009F2325"/>
    <w:rsid w:val="009F25C8"/>
    <w:rsid w:val="009F2CFB"/>
    <w:rsid w:val="009F407E"/>
    <w:rsid w:val="009F4E07"/>
    <w:rsid w:val="009F504C"/>
    <w:rsid w:val="009F512F"/>
    <w:rsid w:val="009F5223"/>
    <w:rsid w:val="009F5610"/>
    <w:rsid w:val="009F677A"/>
    <w:rsid w:val="009F7176"/>
    <w:rsid w:val="009F7F82"/>
    <w:rsid w:val="00A002F7"/>
    <w:rsid w:val="00A0111F"/>
    <w:rsid w:val="00A01234"/>
    <w:rsid w:val="00A014E0"/>
    <w:rsid w:val="00A01527"/>
    <w:rsid w:val="00A01736"/>
    <w:rsid w:val="00A02AF6"/>
    <w:rsid w:val="00A02EB1"/>
    <w:rsid w:val="00A03D41"/>
    <w:rsid w:val="00A04FA7"/>
    <w:rsid w:val="00A064F5"/>
    <w:rsid w:val="00A06546"/>
    <w:rsid w:val="00A065E6"/>
    <w:rsid w:val="00A06D08"/>
    <w:rsid w:val="00A07D19"/>
    <w:rsid w:val="00A10007"/>
    <w:rsid w:val="00A1018E"/>
    <w:rsid w:val="00A102D6"/>
    <w:rsid w:val="00A103AB"/>
    <w:rsid w:val="00A1040E"/>
    <w:rsid w:val="00A10A30"/>
    <w:rsid w:val="00A10BF1"/>
    <w:rsid w:val="00A10FBF"/>
    <w:rsid w:val="00A1120D"/>
    <w:rsid w:val="00A1123A"/>
    <w:rsid w:val="00A11A82"/>
    <w:rsid w:val="00A12443"/>
    <w:rsid w:val="00A12859"/>
    <w:rsid w:val="00A12EEB"/>
    <w:rsid w:val="00A12F71"/>
    <w:rsid w:val="00A14245"/>
    <w:rsid w:val="00A14598"/>
    <w:rsid w:val="00A14A32"/>
    <w:rsid w:val="00A15708"/>
    <w:rsid w:val="00A15AEE"/>
    <w:rsid w:val="00A15CF9"/>
    <w:rsid w:val="00A15D12"/>
    <w:rsid w:val="00A16058"/>
    <w:rsid w:val="00A16566"/>
    <w:rsid w:val="00A16E10"/>
    <w:rsid w:val="00A17384"/>
    <w:rsid w:val="00A200F6"/>
    <w:rsid w:val="00A20603"/>
    <w:rsid w:val="00A20BF0"/>
    <w:rsid w:val="00A20C7B"/>
    <w:rsid w:val="00A20EAC"/>
    <w:rsid w:val="00A21042"/>
    <w:rsid w:val="00A2112B"/>
    <w:rsid w:val="00A21989"/>
    <w:rsid w:val="00A21B39"/>
    <w:rsid w:val="00A21C6C"/>
    <w:rsid w:val="00A22603"/>
    <w:rsid w:val="00A227C2"/>
    <w:rsid w:val="00A23299"/>
    <w:rsid w:val="00A23534"/>
    <w:rsid w:val="00A23556"/>
    <w:rsid w:val="00A23E94"/>
    <w:rsid w:val="00A24AD1"/>
    <w:rsid w:val="00A24E93"/>
    <w:rsid w:val="00A25ACA"/>
    <w:rsid w:val="00A25F11"/>
    <w:rsid w:val="00A26481"/>
    <w:rsid w:val="00A264B1"/>
    <w:rsid w:val="00A265AC"/>
    <w:rsid w:val="00A267A7"/>
    <w:rsid w:val="00A277F9"/>
    <w:rsid w:val="00A279DC"/>
    <w:rsid w:val="00A27B23"/>
    <w:rsid w:val="00A303DD"/>
    <w:rsid w:val="00A30D46"/>
    <w:rsid w:val="00A3171A"/>
    <w:rsid w:val="00A31C80"/>
    <w:rsid w:val="00A31FF1"/>
    <w:rsid w:val="00A322C9"/>
    <w:rsid w:val="00A329B0"/>
    <w:rsid w:val="00A33199"/>
    <w:rsid w:val="00A33B7D"/>
    <w:rsid w:val="00A33DEA"/>
    <w:rsid w:val="00A34240"/>
    <w:rsid w:val="00A34947"/>
    <w:rsid w:val="00A349E2"/>
    <w:rsid w:val="00A34F13"/>
    <w:rsid w:val="00A34F2E"/>
    <w:rsid w:val="00A35442"/>
    <w:rsid w:val="00A35B2D"/>
    <w:rsid w:val="00A35BBC"/>
    <w:rsid w:val="00A36000"/>
    <w:rsid w:val="00A367C0"/>
    <w:rsid w:val="00A36CE0"/>
    <w:rsid w:val="00A37310"/>
    <w:rsid w:val="00A37948"/>
    <w:rsid w:val="00A40AF1"/>
    <w:rsid w:val="00A40DA8"/>
    <w:rsid w:val="00A41114"/>
    <w:rsid w:val="00A41724"/>
    <w:rsid w:val="00A41987"/>
    <w:rsid w:val="00A41BFF"/>
    <w:rsid w:val="00A41D10"/>
    <w:rsid w:val="00A41D8B"/>
    <w:rsid w:val="00A42DF2"/>
    <w:rsid w:val="00A42DFD"/>
    <w:rsid w:val="00A431C7"/>
    <w:rsid w:val="00A43EA6"/>
    <w:rsid w:val="00A43ED8"/>
    <w:rsid w:val="00A43F12"/>
    <w:rsid w:val="00A44027"/>
    <w:rsid w:val="00A447E9"/>
    <w:rsid w:val="00A449E6"/>
    <w:rsid w:val="00A44DE4"/>
    <w:rsid w:val="00A44EF9"/>
    <w:rsid w:val="00A45334"/>
    <w:rsid w:val="00A45D60"/>
    <w:rsid w:val="00A46159"/>
    <w:rsid w:val="00A46A5D"/>
    <w:rsid w:val="00A46DD8"/>
    <w:rsid w:val="00A47832"/>
    <w:rsid w:val="00A5096C"/>
    <w:rsid w:val="00A50AB1"/>
    <w:rsid w:val="00A50AD1"/>
    <w:rsid w:val="00A50B2B"/>
    <w:rsid w:val="00A51A8E"/>
    <w:rsid w:val="00A51C34"/>
    <w:rsid w:val="00A5241C"/>
    <w:rsid w:val="00A52771"/>
    <w:rsid w:val="00A53555"/>
    <w:rsid w:val="00A535EE"/>
    <w:rsid w:val="00A53C32"/>
    <w:rsid w:val="00A53D64"/>
    <w:rsid w:val="00A549A0"/>
    <w:rsid w:val="00A549E2"/>
    <w:rsid w:val="00A54EFB"/>
    <w:rsid w:val="00A55141"/>
    <w:rsid w:val="00A556AC"/>
    <w:rsid w:val="00A56120"/>
    <w:rsid w:val="00A56650"/>
    <w:rsid w:val="00A56D6C"/>
    <w:rsid w:val="00A575AE"/>
    <w:rsid w:val="00A5764D"/>
    <w:rsid w:val="00A579D8"/>
    <w:rsid w:val="00A60453"/>
    <w:rsid w:val="00A60600"/>
    <w:rsid w:val="00A607B3"/>
    <w:rsid w:val="00A60C7F"/>
    <w:rsid w:val="00A60CDD"/>
    <w:rsid w:val="00A60FA9"/>
    <w:rsid w:val="00A61348"/>
    <w:rsid w:val="00A61D3E"/>
    <w:rsid w:val="00A61FFF"/>
    <w:rsid w:val="00A630A9"/>
    <w:rsid w:val="00A63101"/>
    <w:rsid w:val="00A63148"/>
    <w:rsid w:val="00A63523"/>
    <w:rsid w:val="00A636CC"/>
    <w:rsid w:val="00A639F8"/>
    <w:rsid w:val="00A63DD9"/>
    <w:rsid w:val="00A63ED4"/>
    <w:rsid w:val="00A63F70"/>
    <w:rsid w:val="00A64013"/>
    <w:rsid w:val="00A64061"/>
    <w:rsid w:val="00A646A2"/>
    <w:rsid w:val="00A646EC"/>
    <w:rsid w:val="00A64AD8"/>
    <w:rsid w:val="00A65001"/>
    <w:rsid w:val="00A658C8"/>
    <w:rsid w:val="00A661DA"/>
    <w:rsid w:val="00A67224"/>
    <w:rsid w:val="00A675C0"/>
    <w:rsid w:val="00A7012B"/>
    <w:rsid w:val="00A70352"/>
    <w:rsid w:val="00A704B2"/>
    <w:rsid w:val="00A70AB1"/>
    <w:rsid w:val="00A70B34"/>
    <w:rsid w:val="00A70D8D"/>
    <w:rsid w:val="00A719B4"/>
    <w:rsid w:val="00A74053"/>
    <w:rsid w:val="00A7409B"/>
    <w:rsid w:val="00A74ADA"/>
    <w:rsid w:val="00A74C74"/>
    <w:rsid w:val="00A74EE9"/>
    <w:rsid w:val="00A754A3"/>
    <w:rsid w:val="00A75814"/>
    <w:rsid w:val="00A75EA7"/>
    <w:rsid w:val="00A7617D"/>
    <w:rsid w:val="00A779E5"/>
    <w:rsid w:val="00A8014F"/>
    <w:rsid w:val="00A81991"/>
    <w:rsid w:val="00A81E0A"/>
    <w:rsid w:val="00A81FF8"/>
    <w:rsid w:val="00A820A3"/>
    <w:rsid w:val="00A826E5"/>
    <w:rsid w:val="00A8275C"/>
    <w:rsid w:val="00A82AAE"/>
    <w:rsid w:val="00A82FCE"/>
    <w:rsid w:val="00A8354B"/>
    <w:rsid w:val="00A8377F"/>
    <w:rsid w:val="00A83889"/>
    <w:rsid w:val="00A8396E"/>
    <w:rsid w:val="00A83B19"/>
    <w:rsid w:val="00A8400A"/>
    <w:rsid w:val="00A845B8"/>
    <w:rsid w:val="00A846C4"/>
    <w:rsid w:val="00A8560E"/>
    <w:rsid w:val="00A857C9"/>
    <w:rsid w:val="00A8581F"/>
    <w:rsid w:val="00A85F9E"/>
    <w:rsid w:val="00A8638D"/>
    <w:rsid w:val="00A86660"/>
    <w:rsid w:val="00A86724"/>
    <w:rsid w:val="00A86DB9"/>
    <w:rsid w:val="00A8755B"/>
    <w:rsid w:val="00A9087C"/>
    <w:rsid w:val="00A90909"/>
    <w:rsid w:val="00A90E5D"/>
    <w:rsid w:val="00A912DD"/>
    <w:rsid w:val="00A914E1"/>
    <w:rsid w:val="00A91A96"/>
    <w:rsid w:val="00A91EFF"/>
    <w:rsid w:val="00A92243"/>
    <w:rsid w:val="00A92276"/>
    <w:rsid w:val="00A92A44"/>
    <w:rsid w:val="00A95431"/>
    <w:rsid w:val="00A954B9"/>
    <w:rsid w:val="00A95755"/>
    <w:rsid w:val="00A95EBF"/>
    <w:rsid w:val="00A96482"/>
    <w:rsid w:val="00A96748"/>
    <w:rsid w:val="00A96999"/>
    <w:rsid w:val="00A96B1F"/>
    <w:rsid w:val="00A96D7B"/>
    <w:rsid w:val="00A96DB1"/>
    <w:rsid w:val="00A96E41"/>
    <w:rsid w:val="00A970A7"/>
    <w:rsid w:val="00A973FE"/>
    <w:rsid w:val="00A97793"/>
    <w:rsid w:val="00A97794"/>
    <w:rsid w:val="00A97E0F"/>
    <w:rsid w:val="00A97F24"/>
    <w:rsid w:val="00A97FCE"/>
    <w:rsid w:val="00AA008D"/>
    <w:rsid w:val="00AA050F"/>
    <w:rsid w:val="00AA098C"/>
    <w:rsid w:val="00AA0BB0"/>
    <w:rsid w:val="00AA0E44"/>
    <w:rsid w:val="00AA2849"/>
    <w:rsid w:val="00AA2B05"/>
    <w:rsid w:val="00AA2C41"/>
    <w:rsid w:val="00AA354B"/>
    <w:rsid w:val="00AA3684"/>
    <w:rsid w:val="00AA382C"/>
    <w:rsid w:val="00AA3898"/>
    <w:rsid w:val="00AA4904"/>
    <w:rsid w:val="00AA4A20"/>
    <w:rsid w:val="00AA4A4B"/>
    <w:rsid w:val="00AA4AEB"/>
    <w:rsid w:val="00AA4B78"/>
    <w:rsid w:val="00AA4EA7"/>
    <w:rsid w:val="00AA4EAD"/>
    <w:rsid w:val="00AA528A"/>
    <w:rsid w:val="00AA57A2"/>
    <w:rsid w:val="00AA58E1"/>
    <w:rsid w:val="00AA5BEE"/>
    <w:rsid w:val="00AA5E90"/>
    <w:rsid w:val="00AA6872"/>
    <w:rsid w:val="00AA68F9"/>
    <w:rsid w:val="00AA69FD"/>
    <w:rsid w:val="00AA6D7C"/>
    <w:rsid w:val="00AA73E4"/>
    <w:rsid w:val="00AA7974"/>
    <w:rsid w:val="00AB0671"/>
    <w:rsid w:val="00AB0D30"/>
    <w:rsid w:val="00AB13D4"/>
    <w:rsid w:val="00AB1A39"/>
    <w:rsid w:val="00AB1FA0"/>
    <w:rsid w:val="00AB21DD"/>
    <w:rsid w:val="00AB2531"/>
    <w:rsid w:val="00AB2933"/>
    <w:rsid w:val="00AB2F34"/>
    <w:rsid w:val="00AB35ED"/>
    <w:rsid w:val="00AB398E"/>
    <w:rsid w:val="00AB3A00"/>
    <w:rsid w:val="00AB3CBE"/>
    <w:rsid w:val="00AB3CCD"/>
    <w:rsid w:val="00AB4B2E"/>
    <w:rsid w:val="00AB506F"/>
    <w:rsid w:val="00AB5CF9"/>
    <w:rsid w:val="00AB630E"/>
    <w:rsid w:val="00AB63F5"/>
    <w:rsid w:val="00AB6577"/>
    <w:rsid w:val="00AB6748"/>
    <w:rsid w:val="00AB6ABB"/>
    <w:rsid w:val="00AB74EE"/>
    <w:rsid w:val="00AB7979"/>
    <w:rsid w:val="00AB7C5C"/>
    <w:rsid w:val="00AC063F"/>
    <w:rsid w:val="00AC0AA1"/>
    <w:rsid w:val="00AC0E66"/>
    <w:rsid w:val="00AC12EA"/>
    <w:rsid w:val="00AC140E"/>
    <w:rsid w:val="00AC1815"/>
    <w:rsid w:val="00AC1907"/>
    <w:rsid w:val="00AC2446"/>
    <w:rsid w:val="00AC255E"/>
    <w:rsid w:val="00AC2680"/>
    <w:rsid w:val="00AC2D1F"/>
    <w:rsid w:val="00AC32A9"/>
    <w:rsid w:val="00AC3537"/>
    <w:rsid w:val="00AC3B1B"/>
    <w:rsid w:val="00AC587C"/>
    <w:rsid w:val="00AC629F"/>
    <w:rsid w:val="00AC69AA"/>
    <w:rsid w:val="00AC6E05"/>
    <w:rsid w:val="00AC6E37"/>
    <w:rsid w:val="00AC6E70"/>
    <w:rsid w:val="00AC6F16"/>
    <w:rsid w:val="00AC6F50"/>
    <w:rsid w:val="00AC7181"/>
    <w:rsid w:val="00AC7561"/>
    <w:rsid w:val="00AC75C6"/>
    <w:rsid w:val="00AD003A"/>
    <w:rsid w:val="00AD07B1"/>
    <w:rsid w:val="00AD0E10"/>
    <w:rsid w:val="00AD137B"/>
    <w:rsid w:val="00AD1566"/>
    <w:rsid w:val="00AD21B2"/>
    <w:rsid w:val="00AD238E"/>
    <w:rsid w:val="00AD458B"/>
    <w:rsid w:val="00AD473C"/>
    <w:rsid w:val="00AD4806"/>
    <w:rsid w:val="00AD4967"/>
    <w:rsid w:val="00AD4E2A"/>
    <w:rsid w:val="00AD6636"/>
    <w:rsid w:val="00AD6C6E"/>
    <w:rsid w:val="00AD71DA"/>
    <w:rsid w:val="00AD7581"/>
    <w:rsid w:val="00AD7DF3"/>
    <w:rsid w:val="00AD7E88"/>
    <w:rsid w:val="00AE095C"/>
    <w:rsid w:val="00AE0E93"/>
    <w:rsid w:val="00AE1BC4"/>
    <w:rsid w:val="00AE1D20"/>
    <w:rsid w:val="00AE1D21"/>
    <w:rsid w:val="00AE1DDE"/>
    <w:rsid w:val="00AE2940"/>
    <w:rsid w:val="00AE2D54"/>
    <w:rsid w:val="00AE3173"/>
    <w:rsid w:val="00AE3CDF"/>
    <w:rsid w:val="00AE40D6"/>
    <w:rsid w:val="00AE43DF"/>
    <w:rsid w:val="00AE493C"/>
    <w:rsid w:val="00AE4BAF"/>
    <w:rsid w:val="00AE583D"/>
    <w:rsid w:val="00AE6C47"/>
    <w:rsid w:val="00AE6D6D"/>
    <w:rsid w:val="00AE7014"/>
    <w:rsid w:val="00AE7422"/>
    <w:rsid w:val="00AE7640"/>
    <w:rsid w:val="00AE78D0"/>
    <w:rsid w:val="00AE7B46"/>
    <w:rsid w:val="00AE7D97"/>
    <w:rsid w:val="00AE7FE1"/>
    <w:rsid w:val="00AF0319"/>
    <w:rsid w:val="00AF093F"/>
    <w:rsid w:val="00AF0BF4"/>
    <w:rsid w:val="00AF0DB9"/>
    <w:rsid w:val="00AF198B"/>
    <w:rsid w:val="00AF25D2"/>
    <w:rsid w:val="00AF2691"/>
    <w:rsid w:val="00AF2F1E"/>
    <w:rsid w:val="00AF32D8"/>
    <w:rsid w:val="00AF569F"/>
    <w:rsid w:val="00AF5A8A"/>
    <w:rsid w:val="00AF5E7D"/>
    <w:rsid w:val="00AF6230"/>
    <w:rsid w:val="00AF6942"/>
    <w:rsid w:val="00AF698E"/>
    <w:rsid w:val="00AF6EF5"/>
    <w:rsid w:val="00AF774D"/>
    <w:rsid w:val="00AF7EFC"/>
    <w:rsid w:val="00AF7F5E"/>
    <w:rsid w:val="00B000CC"/>
    <w:rsid w:val="00B00C69"/>
    <w:rsid w:val="00B00CF7"/>
    <w:rsid w:val="00B00F6C"/>
    <w:rsid w:val="00B01351"/>
    <w:rsid w:val="00B01BE3"/>
    <w:rsid w:val="00B01BE6"/>
    <w:rsid w:val="00B01DD2"/>
    <w:rsid w:val="00B01E8D"/>
    <w:rsid w:val="00B023BB"/>
    <w:rsid w:val="00B02517"/>
    <w:rsid w:val="00B02990"/>
    <w:rsid w:val="00B02FAB"/>
    <w:rsid w:val="00B03064"/>
    <w:rsid w:val="00B030F1"/>
    <w:rsid w:val="00B03207"/>
    <w:rsid w:val="00B03792"/>
    <w:rsid w:val="00B038D1"/>
    <w:rsid w:val="00B03EF5"/>
    <w:rsid w:val="00B059F5"/>
    <w:rsid w:val="00B06175"/>
    <w:rsid w:val="00B06318"/>
    <w:rsid w:val="00B06FE4"/>
    <w:rsid w:val="00B07A8F"/>
    <w:rsid w:val="00B07D4D"/>
    <w:rsid w:val="00B105BB"/>
    <w:rsid w:val="00B10EAE"/>
    <w:rsid w:val="00B11181"/>
    <w:rsid w:val="00B119D2"/>
    <w:rsid w:val="00B127B5"/>
    <w:rsid w:val="00B130CD"/>
    <w:rsid w:val="00B13969"/>
    <w:rsid w:val="00B13E85"/>
    <w:rsid w:val="00B15351"/>
    <w:rsid w:val="00B157A8"/>
    <w:rsid w:val="00B15AAE"/>
    <w:rsid w:val="00B16420"/>
    <w:rsid w:val="00B165AB"/>
    <w:rsid w:val="00B165B5"/>
    <w:rsid w:val="00B175BE"/>
    <w:rsid w:val="00B176A4"/>
    <w:rsid w:val="00B17BF7"/>
    <w:rsid w:val="00B17EAC"/>
    <w:rsid w:val="00B201BF"/>
    <w:rsid w:val="00B20591"/>
    <w:rsid w:val="00B2097C"/>
    <w:rsid w:val="00B20B11"/>
    <w:rsid w:val="00B20C1B"/>
    <w:rsid w:val="00B21260"/>
    <w:rsid w:val="00B222A4"/>
    <w:rsid w:val="00B23671"/>
    <w:rsid w:val="00B23925"/>
    <w:rsid w:val="00B24059"/>
    <w:rsid w:val="00B2494B"/>
    <w:rsid w:val="00B249E1"/>
    <w:rsid w:val="00B24BBA"/>
    <w:rsid w:val="00B24C39"/>
    <w:rsid w:val="00B25948"/>
    <w:rsid w:val="00B25CE4"/>
    <w:rsid w:val="00B25F7E"/>
    <w:rsid w:val="00B263B3"/>
    <w:rsid w:val="00B264DE"/>
    <w:rsid w:val="00B264EB"/>
    <w:rsid w:val="00B26687"/>
    <w:rsid w:val="00B26A5E"/>
    <w:rsid w:val="00B26E64"/>
    <w:rsid w:val="00B271A5"/>
    <w:rsid w:val="00B272CD"/>
    <w:rsid w:val="00B2798F"/>
    <w:rsid w:val="00B27AE1"/>
    <w:rsid w:val="00B309CA"/>
    <w:rsid w:val="00B31772"/>
    <w:rsid w:val="00B32040"/>
    <w:rsid w:val="00B328C6"/>
    <w:rsid w:val="00B331C3"/>
    <w:rsid w:val="00B33942"/>
    <w:rsid w:val="00B34681"/>
    <w:rsid w:val="00B3471E"/>
    <w:rsid w:val="00B34AFF"/>
    <w:rsid w:val="00B34C44"/>
    <w:rsid w:val="00B34FAA"/>
    <w:rsid w:val="00B35C5D"/>
    <w:rsid w:val="00B36A6D"/>
    <w:rsid w:val="00B3754F"/>
    <w:rsid w:val="00B4047A"/>
    <w:rsid w:val="00B40E04"/>
    <w:rsid w:val="00B41023"/>
    <w:rsid w:val="00B413F2"/>
    <w:rsid w:val="00B41664"/>
    <w:rsid w:val="00B41831"/>
    <w:rsid w:val="00B422CC"/>
    <w:rsid w:val="00B42387"/>
    <w:rsid w:val="00B42A09"/>
    <w:rsid w:val="00B42DA5"/>
    <w:rsid w:val="00B42DB8"/>
    <w:rsid w:val="00B436B0"/>
    <w:rsid w:val="00B4397E"/>
    <w:rsid w:val="00B4429C"/>
    <w:rsid w:val="00B44788"/>
    <w:rsid w:val="00B455E8"/>
    <w:rsid w:val="00B461F2"/>
    <w:rsid w:val="00B462DC"/>
    <w:rsid w:val="00B467F7"/>
    <w:rsid w:val="00B46C10"/>
    <w:rsid w:val="00B46E08"/>
    <w:rsid w:val="00B47151"/>
    <w:rsid w:val="00B47232"/>
    <w:rsid w:val="00B4799F"/>
    <w:rsid w:val="00B47B07"/>
    <w:rsid w:val="00B47B1D"/>
    <w:rsid w:val="00B47BE2"/>
    <w:rsid w:val="00B47C36"/>
    <w:rsid w:val="00B47D44"/>
    <w:rsid w:val="00B47F59"/>
    <w:rsid w:val="00B50669"/>
    <w:rsid w:val="00B50E44"/>
    <w:rsid w:val="00B51013"/>
    <w:rsid w:val="00B518E2"/>
    <w:rsid w:val="00B518E6"/>
    <w:rsid w:val="00B51992"/>
    <w:rsid w:val="00B519D3"/>
    <w:rsid w:val="00B51AEE"/>
    <w:rsid w:val="00B51EC8"/>
    <w:rsid w:val="00B53F08"/>
    <w:rsid w:val="00B54174"/>
    <w:rsid w:val="00B542B6"/>
    <w:rsid w:val="00B547D5"/>
    <w:rsid w:val="00B548A7"/>
    <w:rsid w:val="00B55E9A"/>
    <w:rsid w:val="00B569E3"/>
    <w:rsid w:val="00B56C9E"/>
    <w:rsid w:val="00B5780D"/>
    <w:rsid w:val="00B578F7"/>
    <w:rsid w:val="00B57B80"/>
    <w:rsid w:val="00B600AF"/>
    <w:rsid w:val="00B60895"/>
    <w:rsid w:val="00B610CC"/>
    <w:rsid w:val="00B61DCF"/>
    <w:rsid w:val="00B62A58"/>
    <w:rsid w:val="00B62A9C"/>
    <w:rsid w:val="00B63369"/>
    <w:rsid w:val="00B6393D"/>
    <w:rsid w:val="00B63D75"/>
    <w:rsid w:val="00B642C7"/>
    <w:rsid w:val="00B64955"/>
    <w:rsid w:val="00B64A12"/>
    <w:rsid w:val="00B66936"/>
    <w:rsid w:val="00B67475"/>
    <w:rsid w:val="00B676D2"/>
    <w:rsid w:val="00B71402"/>
    <w:rsid w:val="00B717A8"/>
    <w:rsid w:val="00B72FCE"/>
    <w:rsid w:val="00B73224"/>
    <w:rsid w:val="00B732D7"/>
    <w:rsid w:val="00B738BE"/>
    <w:rsid w:val="00B73CBF"/>
    <w:rsid w:val="00B741DC"/>
    <w:rsid w:val="00B74426"/>
    <w:rsid w:val="00B74525"/>
    <w:rsid w:val="00B748E9"/>
    <w:rsid w:val="00B751CB"/>
    <w:rsid w:val="00B75A6A"/>
    <w:rsid w:val="00B76334"/>
    <w:rsid w:val="00B76E7C"/>
    <w:rsid w:val="00B77105"/>
    <w:rsid w:val="00B773C7"/>
    <w:rsid w:val="00B77ABA"/>
    <w:rsid w:val="00B80421"/>
    <w:rsid w:val="00B80A81"/>
    <w:rsid w:val="00B80AEE"/>
    <w:rsid w:val="00B80EE3"/>
    <w:rsid w:val="00B8117F"/>
    <w:rsid w:val="00B8176D"/>
    <w:rsid w:val="00B817FD"/>
    <w:rsid w:val="00B822B6"/>
    <w:rsid w:val="00B8232B"/>
    <w:rsid w:val="00B82517"/>
    <w:rsid w:val="00B8285A"/>
    <w:rsid w:val="00B82CA8"/>
    <w:rsid w:val="00B8360A"/>
    <w:rsid w:val="00B83AFD"/>
    <w:rsid w:val="00B840E0"/>
    <w:rsid w:val="00B84104"/>
    <w:rsid w:val="00B8432C"/>
    <w:rsid w:val="00B84513"/>
    <w:rsid w:val="00B84804"/>
    <w:rsid w:val="00B85AF4"/>
    <w:rsid w:val="00B85FD3"/>
    <w:rsid w:val="00B86F82"/>
    <w:rsid w:val="00B87F55"/>
    <w:rsid w:val="00B90CCC"/>
    <w:rsid w:val="00B90CF7"/>
    <w:rsid w:val="00B90DB7"/>
    <w:rsid w:val="00B91090"/>
    <w:rsid w:val="00B91223"/>
    <w:rsid w:val="00B912AC"/>
    <w:rsid w:val="00B91D81"/>
    <w:rsid w:val="00B928EF"/>
    <w:rsid w:val="00B92E52"/>
    <w:rsid w:val="00B93303"/>
    <w:rsid w:val="00B9441B"/>
    <w:rsid w:val="00B947A1"/>
    <w:rsid w:val="00B9494F"/>
    <w:rsid w:val="00B9568B"/>
    <w:rsid w:val="00B95D7A"/>
    <w:rsid w:val="00B95FA9"/>
    <w:rsid w:val="00B9669B"/>
    <w:rsid w:val="00B976DD"/>
    <w:rsid w:val="00B97763"/>
    <w:rsid w:val="00BA0153"/>
    <w:rsid w:val="00BA0158"/>
    <w:rsid w:val="00BA061C"/>
    <w:rsid w:val="00BA0D16"/>
    <w:rsid w:val="00BA14AA"/>
    <w:rsid w:val="00BA162F"/>
    <w:rsid w:val="00BA1AB5"/>
    <w:rsid w:val="00BA1BC9"/>
    <w:rsid w:val="00BA259B"/>
    <w:rsid w:val="00BA294F"/>
    <w:rsid w:val="00BA2AEA"/>
    <w:rsid w:val="00BA2E84"/>
    <w:rsid w:val="00BA3089"/>
    <w:rsid w:val="00BA3435"/>
    <w:rsid w:val="00BA3944"/>
    <w:rsid w:val="00BA39E7"/>
    <w:rsid w:val="00BA40FB"/>
    <w:rsid w:val="00BA4FCF"/>
    <w:rsid w:val="00BA5BD7"/>
    <w:rsid w:val="00BA62B9"/>
    <w:rsid w:val="00BA75EA"/>
    <w:rsid w:val="00BA76AA"/>
    <w:rsid w:val="00BB0A55"/>
    <w:rsid w:val="00BB0AAA"/>
    <w:rsid w:val="00BB104E"/>
    <w:rsid w:val="00BB1695"/>
    <w:rsid w:val="00BB1A4E"/>
    <w:rsid w:val="00BB2704"/>
    <w:rsid w:val="00BB2968"/>
    <w:rsid w:val="00BB2B98"/>
    <w:rsid w:val="00BB3EA5"/>
    <w:rsid w:val="00BB4774"/>
    <w:rsid w:val="00BB48ED"/>
    <w:rsid w:val="00BB493C"/>
    <w:rsid w:val="00BB4F46"/>
    <w:rsid w:val="00BB5952"/>
    <w:rsid w:val="00BB60AF"/>
    <w:rsid w:val="00BB6B00"/>
    <w:rsid w:val="00BB6D1F"/>
    <w:rsid w:val="00BB7526"/>
    <w:rsid w:val="00BB7800"/>
    <w:rsid w:val="00BC0807"/>
    <w:rsid w:val="00BC0820"/>
    <w:rsid w:val="00BC131F"/>
    <w:rsid w:val="00BC1C2E"/>
    <w:rsid w:val="00BC236B"/>
    <w:rsid w:val="00BC2CA1"/>
    <w:rsid w:val="00BC3063"/>
    <w:rsid w:val="00BC3428"/>
    <w:rsid w:val="00BC3932"/>
    <w:rsid w:val="00BC3DC8"/>
    <w:rsid w:val="00BC4391"/>
    <w:rsid w:val="00BC4589"/>
    <w:rsid w:val="00BC49AB"/>
    <w:rsid w:val="00BC56E0"/>
    <w:rsid w:val="00BC5A4C"/>
    <w:rsid w:val="00BC5A56"/>
    <w:rsid w:val="00BC62A0"/>
    <w:rsid w:val="00BC6487"/>
    <w:rsid w:val="00BC70D4"/>
    <w:rsid w:val="00BC74B9"/>
    <w:rsid w:val="00BC768C"/>
    <w:rsid w:val="00BC7D31"/>
    <w:rsid w:val="00BD000D"/>
    <w:rsid w:val="00BD0518"/>
    <w:rsid w:val="00BD081C"/>
    <w:rsid w:val="00BD08E5"/>
    <w:rsid w:val="00BD0B0F"/>
    <w:rsid w:val="00BD0B40"/>
    <w:rsid w:val="00BD1212"/>
    <w:rsid w:val="00BD19DD"/>
    <w:rsid w:val="00BD210D"/>
    <w:rsid w:val="00BD2167"/>
    <w:rsid w:val="00BD2D6B"/>
    <w:rsid w:val="00BD30DC"/>
    <w:rsid w:val="00BD3448"/>
    <w:rsid w:val="00BD3949"/>
    <w:rsid w:val="00BD3ADE"/>
    <w:rsid w:val="00BD4032"/>
    <w:rsid w:val="00BD4104"/>
    <w:rsid w:val="00BD4664"/>
    <w:rsid w:val="00BD4BCF"/>
    <w:rsid w:val="00BD571E"/>
    <w:rsid w:val="00BD590E"/>
    <w:rsid w:val="00BD5CB3"/>
    <w:rsid w:val="00BD6302"/>
    <w:rsid w:val="00BD63CF"/>
    <w:rsid w:val="00BD659D"/>
    <w:rsid w:val="00BD6D4C"/>
    <w:rsid w:val="00BD7AE3"/>
    <w:rsid w:val="00BD7AEF"/>
    <w:rsid w:val="00BD7E02"/>
    <w:rsid w:val="00BE0692"/>
    <w:rsid w:val="00BE085C"/>
    <w:rsid w:val="00BE08F4"/>
    <w:rsid w:val="00BE09B3"/>
    <w:rsid w:val="00BE1836"/>
    <w:rsid w:val="00BE1B93"/>
    <w:rsid w:val="00BE285E"/>
    <w:rsid w:val="00BE29AC"/>
    <w:rsid w:val="00BE376A"/>
    <w:rsid w:val="00BE37BA"/>
    <w:rsid w:val="00BE3AB5"/>
    <w:rsid w:val="00BE4391"/>
    <w:rsid w:val="00BE4EE3"/>
    <w:rsid w:val="00BE5320"/>
    <w:rsid w:val="00BE5893"/>
    <w:rsid w:val="00BE64B7"/>
    <w:rsid w:val="00BE64FA"/>
    <w:rsid w:val="00BE6C55"/>
    <w:rsid w:val="00BE75B5"/>
    <w:rsid w:val="00BF1071"/>
    <w:rsid w:val="00BF11A0"/>
    <w:rsid w:val="00BF1278"/>
    <w:rsid w:val="00BF1550"/>
    <w:rsid w:val="00BF195E"/>
    <w:rsid w:val="00BF1CDB"/>
    <w:rsid w:val="00BF209D"/>
    <w:rsid w:val="00BF2285"/>
    <w:rsid w:val="00BF2310"/>
    <w:rsid w:val="00BF239B"/>
    <w:rsid w:val="00BF2462"/>
    <w:rsid w:val="00BF2478"/>
    <w:rsid w:val="00BF2BB3"/>
    <w:rsid w:val="00BF2E7D"/>
    <w:rsid w:val="00BF3D6A"/>
    <w:rsid w:val="00BF416E"/>
    <w:rsid w:val="00BF42C3"/>
    <w:rsid w:val="00BF45AE"/>
    <w:rsid w:val="00BF4DA3"/>
    <w:rsid w:val="00BF4F98"/>
    <w:rsid w:val="00BF5277"/>
    <w:rsid w:val="00BF584C"/>
    <w:rsid w:val="00BF59DD"/>
    <w:rsid w:val="00BF5D61"/>
    <w:rsid w:val="00BF5F42"/>
    <w:rsid w:val="00BF69DE"/>
    <w:rsid w:val="00BF6F62"/>
    <w:rsid w:val="00BF6F6E"/>
    <w:rsid w:val="00BF7158"/>
    <w:rsid w:val="00BF7732"/>
    <w:rsid w:val="00BF773B"/>
    <w:rsid w:val="00BF778E"/>
    <w:rsid w:val="00BF7FE7"/>
    <w:rsid w:val="00C00E83"/>
    <w:rsid w:val="00C015A4"/>
    <w:rsid w:val="00C02272"/>
    <w:rsid w:val="00C02E3B"/>
    <w:rsid w:val="00C03540"/>
    <w:rsid w:val="00C03656"/>
    <w:rsid w:val="00C03D02"/>
    <w:rsid w:val="00C041AF"/>
    <w:rsid w:val="00C04885"/>
    <w:rsid w:val="00C0489E"/>
    <w:rsid w:val="00C04C72"/>
    <w:rsid w:val="00C04D37"/>
    <w:rsid w:val="00C05C06"/>
    <w:rsid w:val="00C05D70"/>
    <w:rsid w:val="00C05FCB"/>
    <w:rsid w:val="00C07F4F"/>
    <w:rsid w:val="00C10D82"/>
    <w:rsid w:val="00C110EE"/>
    <w:rsid w:val="00C11115"/>
    <w:rsid w:val="00C11685"/>
    <w:rsid w:val="00C119EA"/>
    <w:rsid w:val="00C11F8E"/>
    <w:rsid w:val="00C12040"/>
    <w:rsid w:val="00C1234A"/>
    <w:rsid w:val="00C128AC"/>
    <w:rsid w:val="00C12B56"/>
    <w:rsid w:val="00C12CED"/>
    <w:rsid w:val="00C12E92"/>
    <w:rsid w:val="00C1338E"/>
    <w:rsid w:val="00C1371D"/>
    <w:rsid w:val="00C142E3"/>
    <w:rsid w:val="00C14B33"/>
    <w:rsid w:val="00C1505F"/>
    <w:rsid w:val="00C154E8"/>
    <w:rsid w:val="00C155EF"/>
    <w:rsid w:val="00C159CF"/>
    <w:rsid w:val="00C15CF6"/>
    <w:rsid w:val="00C15DA9"/>
    <w:rsid w:val="00C1606B"/>
    <w:rsid w:val="00C173D4"/>
    <w:rsid w:val="00C174B7"/>
    <w:rsid w:val="00C17B64"/>
    <w:rsid w:val="00C17D51"/>
    <w:rsid w:val="00C2013F"/>
    <w:rsid w:val="00C20AE6"/>
    <w:rsid w:val="00C20C81"/>
    <w:rsid w:val="00C20ECE"/>
    <w:rsid w:val="00C21358"/>
    <w:rsid w:val="00C215D9"/>
    <w:rsid w:val="00C21DDA"/>
    <w:rsid w:val="00C21FC9"/>
    <w:rsid w:val="00C224B0"/>
    <w:rsid w:val="00C22B21"/>
    <w:rsid w:val="00C23759"/>
    <w:rsid w:val="00C24510"/>
    <w:rsid w:val="00C25307"/>
    <w:rsid w:val="00C25D64"/>
    <w:rsid w:val="00C25EB8"/>
    <w:rsid w:val="00C25F28"/>
    <w:rsid w:val="00C26BE2"/>
    <w:rsid w:val="00C26C61"/>
    <w:rsid w:val="00C27267"/>
    <w:rsid w:val="00C2729C"/>
    <w:rsid w:val="00C27B7E"/>
    <w:rsid w:val="00C27E1B"/>
    <w:rsid w:val="00C30C28"/>
    <w:rsid w:val="00C30D5D"/>
    <w:rsid w:val="00C30D84"/>
    <w:rsid w:val="00C30DD6"/>
    <w:rsid w:val="00C31372"/>
    <w:rsid w:val="00C3230F"/>
    <w:rsid w:val="00C32656"/>
    <w:rsid w:val="00C32762"/>
    <w:rsid w:val="00C32A77"/>
    <w:rsid w:val="00C32A9C"/>
    <w:rsid w:val="00C334AE"/>
    <w:rsid w:val="00C342F5"/>
    <w:rsid w:val="00C3543C"/>
    <w:rsid w:val="00C3549A"/>
    <w:rsid w:val="00C362F4"/>
    <w:rsid w:val="00C36607"/>
    <w:rsid w:val="00C3668F"/>
    <w:rsid w:val="00C36755"/>
    <w:rsid w:val="00C369C3"/>
    <w:rsid w:val="00C36B55"/>
    <w:rsid w:val="00C36EA2"/>
    <w:rsid w:val="00C36FDA"/>
    <w:rsid w:val="00C372A1"/>
    <w:rsid w:val="00C372EB"/>
    <w:rsid w:val="00C4042B"/>
    <w:rsid w:val="00C4079E"/>
    <w:rsid w:val="00C40A22"/>
    <w:rsid w:val="00C41209"/>
    <w:rsid w:val="00C41236"/>
    <w:rsid w:val="00C41D83"/>
    <w:rsid w:val="00C42461"/>
    <w:rsid w:val="00C42D00"/>
    <w:rsid w:val="00C42DE8"/>
    <w:rsid w:val="00C43158"/>
    <w:rsid w:val="00C4477D"/>
    <w:rsid w:val="00C44C0F"/>
    <w:rsid w:val="00C44E61"/>
    <w:rsid w:val="00C45498"/>
    <w:rsid w:val="00C46ECE"/>
    <w:rsid w:val="00C47576"/>
    <w:rsid w:val="00C500D1"/>
    <w:rsid w:val="00C50665"/>
    <w:rsid w:val="00C50748"/>
    <w:rsid w:val="00C512D7"/>
    <w:rsid w:val="00C5151D"/>
    <w:rsid w:val="00C517D2"/>
    <w:rsid w:val="00C51B78"/>
    <w:rsid w:val="00C52182"/>
    <w:rsid w:val="00C52912"/>
    <w:rsid w:val="00C52BD9"/>
    <w:rsid w:val="00C52F14"/>
    <w:rsid w:val="00C536E6"/>
    <w:rsid w:val="00C543C2"/>
    <w:rsid w:val="00C54597"/>
    <w:rsid w:val="00C54811"/>
    <w:rsid w:val="00C5488F"/>
    <w:rsid w:val="00C5505E"/>
    <w:rsid w:val="00C550FF"/>
    <w:rsid w:val="00C552A3"/>
    <w:rsid w:val="00C556D1"/>
    <w:rsid w:val="00C5572C"/>
    <w:rsid w:val="00C566B7"/>
    <w:rsid w:val="00C57405"/>
    <w:rsid w:val="00C57FDA"/>
    <w:rsid w:val="00C60011"/>
    <w:rsid w:val="00C6033D"/>
    <w:rsid w:val="00C6037C"/>
    <w:rsid w:val="00C60717"/>
    <w:rsid w:val="00C60727"/>
    <w:rsid w:val="00C60795"/>
    <w:rsid w:val="00C60DB0"/>
    <w:rsid w:val="00C60DE2"/>
    <w:rsid w:val="00C610B3"/>
    <w:rsid w:val="00C6185E"/>
    <w:rsid w:val="00C61C29"/>
    <w:rsid w:val="00C61EC8"/>
    <w:rsid w:val="00C62175"/>
    <w:rsid w:val="00C62B7E"/>
    <w:rsid w:val="00C63370"/>
    <w:rsid w:val="00C6359C"/>
    <w:rsid w:val="00C63798"/>
    <w:rsid w:val="00C63A30"/>
    <w:rsid w:val="00C63D67"/>
    <w:rsid w:val="00C6476C"/>
    <w:rsid w:val="00C651B0"/>
    <w:rsid w:val="00C655C6"/>
    <w:rsid w:val="00C659E8"/>
    <w:rsid w:val="00C65C80"/>
    <w:rsid w:val="00C65DEB"/>
    <w:rsid w:val="00C66B68"/>
    <w:rsid w:val="00C70156"/>
    <w:rsid w:val="00C701AC"/>
    <w:rsid w:val="00C704D8"/>
    <w:rsid w:val="00C70574"/>
    <w:rsid w:val="00C708DB"/>
    <w:rsid w:val="00C70AE6"/>
    <w:rsid w:val="00C70E56"/>
    <w:rsid w:val="00C71169"/>
    <w:rsid w:val="00C717CB"/>
    <w:rsid w:val="00C71929"/>
    <w:rsid w:val="00C72568"/>
    <w:rsid w:val="00C72B9E"/>
    <w:rsid w:val="00C73956"/>
    <w:rsid w:val="00C73B67"/>
    <w:rsid w:val="00C7496C"/>
    <w:rsid w:val="00C74CEC"/>
    <w:rsid w:val="00C755D0"/>
    <w:rsid w:val="00C756B4"/>
    <w:rsid w:val="00C75B19"/>
    <w:rsid w:val="00C76756"/>
    <w:rsid w:val="00C767BA"/>
    <w:rsid w:val="00C76868"/>
    <w:rsid w:val="00C77B2C"/>
    <w:rsid w:val="00C80A4A"/>
    <w:rsid w:val="00C80CDC"/>
    <w:rsid w:val="00C8126C"/>
    <w:rsid w:val="00C81340"/>
    <w:rsid w:val="00C81435"/>
    <w:rsid w:val="00C81E42"/>
    <w:rsid w:val="00C81F5C"/>
    <w:rsid w:val="00C8276E"/>
    <w:rsid w:val="00C827DE"/>
    <w:rsid w:val="00C82842"/>
    <w:rsid w:val="00C828AB"/>
    <w:rsid w:val="00C82A52"/>
    <w:rsid w:val="00C82CF8"/>
    <w:rsid w:val="00C82FD4"/>
    <w:rsid w:val="00C83019"/>
    <w:rsid w:val="00C83C31"/>
    <w:rsid w:val="00C84015"/>
    <w:rsid w:val="00C84319"/>
    <w:rsid w:val="00C84DD2"/>
    <w:rsid w:val="00C85000"/>
    <w:rsid w:val="00C864A3"/>
    <w:rsid w:val="00C86743"/>
    <w:rsid w:val="00C86949"/>
    <w:rsid w:val="00C86EAE"/>
    <w:rsid w:val="00C872DD"/>
    <w:rsid w:val="00C87543"/>
    <w:rsid w:val="00C8775A"/>
    <w:rsid w:val="00C877F6"/>
    <w:rsid w:val="00C87B0F"/>
    <w:rsid w:val="00C87C52"/>
    <w:rsid w:val="00C87F22"/>
    <w:rsid w:val="00C9167A"/>
    <w:rsid w:val="00C917B9"/>
    <w:rsid w:val="00C91992"/>
    <w:rsid w:val="00C91EF8"/>
    <w:rsid w:val="00C91FE7"/>
    <w:rsid w:val="00C9202D"/>
    <w:rsid w:val="00C92590"/>
    <w:rsid w:val="00C93496"/>
    <w:rsid w:val="00C9354E"/>
    <w:rsid w:val="00C9364B"/>
    <w:rsid w:val="00C936F2"/>
    <w:rsid w:val="00C93A7F"/>
    <w:rsid w:val="00C9400E"/>
    <w:rsid w:val="00C9421C"/>
    <w:rsid w:val="00C94E01"/>
    <w:rsid w:val="00C94E92"/>
    <w:rsid w:val="00C9674A"/>
    <w:rsid w:val="00C96EA3"/>
    <w:rsid w:val="00C976DD"/>
    <w:rsid w:val="00C9788B"/>
    <w:rsid w:val="00C978D9"/>
    <w:rsid w:val="00C97F57"/>
    <w:rsid w:val="00CA019D"/>
    <w:rsid w:val="00CA0BEF"/>
    <w:rsid w:val="00CA11B3"/>
    <w:rsid w:val="00CA135C"/>
    <w:rsid w:val="00CA13DD"/>
    <w:rsid w:val="00CA1842"/>
    <w:rsid w:val="00CA1AA4"/>
    <w:rsid w:val="00CA2641"/>
    <w:rsid w:val="00CA27C6"/>
    <w:rsid w:val="00CA2AED"/>
    <w:rsid w:val="00CA2BC7"/>
    <w:rsid w:val="00CA2EBA"/>
    <w:rsid w:val="00CA3542"/>
    <w:rsid w:val="00CA3FAE"/>
    <w:rsid w:val="00CA404D"/>
    <w:rsid w:val="00CA462B"/>
    <w:rsid w:val="00CA46D7"/>
    <w:rsid w:val="00CA497A"/>
    <w:rsid w:val="00CA4B73"/>
    <w:rsid w:val="00CA526D"/>
    <w:rsid w:val="00CA59BE"/>
    <w:rsid w:val="00CA694E"/>
    <w:rsid w:val="00CA6F84"/>
    <w:rsid w:val="00CA73A4"/>
    <w:rsid w:val="00CA7F81"/>
    <w:rsid w:val="00CB00FF"/>
    <w:rsid w:val="00CB045A"/>
    <w:rsid w:val="00CB1670"/>
    <w:rsid w:val="00CB1695"/>
    <w:rsid w:val="00CB19E9"/>
    <w:rsid w:val="00CB1AB8"/>
    <w:rsid w:val="00CB1BE0"/>
    <w:rsid w:val="00CB2C59"/>
    <w:rsid w:val="00CB3788"/>
    <w:rsid w:val="00CB3995"/>
    <w:rsid w:val="00CB3DE7"/>
    <w:rsid w:val="00CB4434"/>
    <w:rsid w:val="00CB4B74"/>
    <w:rsid w:val="00CB4BC0"/>
    <w:rsid w:val="00CB4D16"/>
    <w:rsid w:val="00CB4DD0"/>
    <w:rsid w:val="00CB4DFF"/>
    <w:rsid w:val="00CB5A07"/>
    <w:rsid w:val="00CB5B72"/>
    <w:rsid w:val="00CB5EEB"/>
    <w:rsid w:val="00CB69E7"/>
    <w:rsid w:val="00CB6BD0"/>
    <w:rsid w:val="00CB70F0"/>
    <w:rsid w:val="00CB7AB0"/>
    <w:rsid w:val="00CB7E05"/>
    <w:rsid w:val="00CC09F2"/>
    <w:rsid w:val="00CC0A29"/>
    <w:rsid w:val="00CC0B13"/>
    <w:rsid w:val="00CC0C26"/>
    <w:rsid w:val="00CC1F72"/>
    <w:rsid w:val="00CC247C"/>
    <w:rsid w:val="00CC29F8"/>
    <w:rsid w:val="00CC2FA4"/>
    <w:rsid w:val="00CC3E53"/>
    <w:rsid w:val="00CC47B6"/>
    <w:rsid w:val="00CC48C2"/>
    <w:rsid w:val="00CC5927"/>
    <w:rsid w:val="00CC6254"/>
    <w:rsid w:val="00CC6799"/>
    <w:rsid w:val="00CC6BA8"/>
    <w:rsid w:val="00CC6CC3"/>
    <w:rsid w:val="00CC77D3"/>
    <w:rsid w:val="00CC7845"/>
    <w:rsid w:val="00CC78F3"/>
    <w:rsid w:val="00CD07B8"/>
    <w:rsid w:val="00CD0A77"/>
    <w:rsid w:val="00CD1C95"/>
    <w:rsid w:val="00CD2088"/>
    <w:rsid w:val="00CD20D0"/>
    <w:rsid w:val="00CD26DC"/>
    <w:rsid w:val="00CD2E07"/>
    <w:rsid w:val="00CD3223"/>
    <w:rsid w:val="00CD43DF"/>
    <w:rsid w:val="00CD4ADF"/>
    <w:rsid w:val="00CD50C5"/>
    <w:rsid w:val="00CD53AF"/>
    <w:rsid w:val="00CD5CA5"/>
    <w:rsid w:val="00CD6358"/>
    <w:rsid w:val="00CD64E7"/>
    <w:rsid w:val="00CD67E9"/>
    <w:rsid w:val="00CD6893"/>
    <w:rsid w:val="00CD6B02"/>
    <w:rsid w:val="00CD6E5A"/>
    <w:rsid w:val="00CD7457"/>
    <w:rsid w:val="00CD7ACB"/>
    <w:rsid w:val="00CD7BF5"/>
    <w:rsid w:val="00CD7EEB"/>
    <w:rsid w:val="00CD7EFA"/>
    <w:rsid w:val="00CE0F28"/>
    <w:rsid w:val="00CE0FEF"/>
    <w:rsid w:val="00CE133D"/>
    <w:rsid w:val="00CE1834"/>
    <w:rsid w:val="00CE1CDA"/>
    <w:rsid w:val="00CE1D3A"/>
    <w:rsid w:val="00CE2431"/>
    <w:rsid w:val="00CE2A64"/>
    <w:rsid w:val="00CE33D9"/>
    <w:rsid w:val="00CE37E7"/>
    <w:rsid w:val="00CE3B83"/>
    <w:rsid w:val="00CE3FF0"/>
    <w:rsid w:val="00CE49E2"/>
    <w:rsid w:val="00CE4F4C"/>
    <w:rsid w:val="00CE5ECB"/>
    <w:rsid w:val="00CE6296"/>
    <w:rsid w:val="00CE680A"/>
    <w:rsid w:val="00CE686A"/>
    <w:rsid w:val="00CE69DE"/>
    <w:rsid w:val="00CE6B95"/>
    <w:rsid w:val="00CE6EAD"/>
    <w:rsid w:val="00CE72BD"/>
    <w:rsid w:val="00CE7FA1"/>
    <w:rsid w:val="00CF0585"/>
    <w:rsid w:val="00CF0A88"/>
    <w:rsid w:val="00CF0CD7"/>
    <w:rsid w:val="00CF0D03"/>
    <w:rsid w:val="00CF1229"/>
    <w:rsid w:val="00CF151E"/>
    <w:rsid w:val="00CF1972"/>
    <w:rsid w:val="00CF1BE1"/>
    <w:rsid w:val="00CF2168"/>
    <w:rsid w:val="00CF288B"/>
    <w:rsid w:val="00CF2893"/>
    <w:rsid w:val="00CF2AEF"/>
    <w:rsid w:val="00CF2D60"/>
    <w:rsid w:val="00CF2DA8"/>
    <w:rsid w:val="00CF2E9B"/>
    <w:rsid w:val="00CF306C"/>
    <w:rsid w:val="00CF348D"/>
    <w:rsid w:val="00CF3A2E"/>
    <w:rsid w:val="00CF4AA2"/>
    <w:rsid w:val="00CF4FDF"/>
    <w:rsid w:val="00CF5146"/>
    <w:rsid w:val="00CF5211"/>
    <w:rsid w:val="00CF5400"/>
    <w:rsid w:val="00CF5758"/>
    <w:rsid w:val="00CF63AC"/>
    <w:rsid w:val="00CF688F"/>
    <w:rsid w:val="00CF6C51"/>
    <w:rsid w:val="00CF6E69"/>
    <w:rsid w:val="00CF718A"/>
    <w:rsid w:val="00CF73A3"/>
    <w:rsid w:val="00CF7987"/>
    <w:rsid w:val="00CF79EE"/>
    <w:rsid w:val="00CF7FB8"/>
    <w:rsid w:val="00D01142"/>
    <w:rsid w:val="00D01166"/>
    <w:rsid w:val="00D019DA"/>
    <w:rsid w:val="00D0276A"/>
    <w:rsid w:val="00D02CED"/>
    <w:rsid w:val="00D0308B"/>
    <w:rsid w:val="00D0393E"/>
    <w:rsid w:val="00D04417"/>
    <w:rsid w:val="00D045E0"/>
    <w:rsid w:val="00D04C0B"/>
    <w:rsid w:val="00D04EA4"/>
    <w:rsid w:val="00D0500A"/>
    <w:rsid w:val="00D050F2"/>
    <w:rsid w:val="00D05654"/>
    <w:rsid w:val="00D05A92"/>
    <w:rsid w:val="00D06234"/>
    <w:rsid w:val="00D063D0"/>
    <w:rsid w:val="00D0657C"/>
    <w:rsid w:val="00D067EB"/>
    <w:rsid w:val="00D06F26"/>
    <w:rsid w:val="00D071C6"/>
    <w:rsid w:val="00D079F4"/>
    <w:rsid w:val="00D07D49"/>
    <w:rsid w:val="00D07EFA"/>
    <w:rsid w:val="00D101AF"/>
    <w:rsid w:val="00D110ED"/>
    <w:rsid w:val="00D1111C"/>
    <w:rsid w:val="00D1125E"/>
    <w:rsid w:val="00D12046"/>
    <w:rsid w:val="00D12733"/>
    <w:rsid w:val="00D13420"/>
    <w:rsid w:val="00D13463"/>
    <w:rsid w:val="00D135AF"/>
    <w:rsid w:val="00D13F65"/>
    <w:rsid w:val="00D1406E"/>
    <w:rsid w:val="00D14577"/>
    <w:rsid w:val="00D14686"/>
    <w:rsid w:val="00D15076"/>
    <w:rsid w:val="00D15399"/>
    <w:rsid w:val="00D15D0A"/>
    <w:rsid w:val="00D166AC"/>
    <w:rsid w:val="00D1676D"/>
    <w:rsid w:val="00D17ABF"/>
    <w:rsid w:val="00D17C81"/>
    <w:rsid w:val="00D20331"/>
    <w:rsid w:val="00D20769"/>
    <w:rsid w:val="00D20F84"/>
    <w:rsid w:val="00D21423"/>
    <w:rsid w:val="00D225F3"/>
    <w:rsid w:val="00D2277F"/>
    <w:rsid w:val="00D237DA"/>
    <w:rsid w:val="00D23D70"/>
    <w:rsid w:val="00D240D5"/>
    <w:rsid w:val="00D24205"/>
    <w:rsid w:val="00D2483C"/>
    <w:rsid w:val="00D24C69"/>
    <w:rsid w:val="00D24E06"/>
    <w:rsid w:val="00D25672"/>
    <w:rsid w:val="00D259B7"/>
    <w:rsid w:val="00D25F15"/>
    <w:rsid w:val="00D25F40"/>
    <w:rsid w:val="00D26002"/>
    <w:rsid w:val="00D26479"/>
    <w:rsid w:val="00D26A14"/>
    <w:rsid w:val="00D26C49"/>
    <w:rsid w:val="00D273D8"/>
    <w:rsid w:val="00D27BF9"/>
    <w:rsid w:val="00D27C03"/>
    <w:rsid w:val="00D27E8E"/>
    <w:rsid w:val="00D30924"/>
    <w:rsid w:val="00D32206"/>
    <w:rsid w:val="00D3283C"/>
    <w:rsid w:val="00D32853"/>
    <w:rsid w:val="00D32B84"/>
    <w:rsid w:val="00D32F0C"/>
    <w:rsid w:val="00D330C1"/>
    <w:rsid w:val="00D33415"/>
    <w:rsid w:val="00D3372F"/>
    <w:rsid w:val="00D3387E"/>
    <w:rsid w:val="00D33993"/>
    <w:rsid w:val="00D33F1E"/>
    <w:rsid w:val="00D34F5A"/>
    <w:rsid w:val="00D35E55"/>
    <w:rsid w:val="00D36115"/>
    <w:rsid w:val="00D368F4"/>
    <w:rsid w:val="00D3793C"/>
    <w:rsid w:val="00D37DC6"/>
    <w:rsid w:val="00D40366"/>
    <w:rsid w:val="00D408D0"/>
    <w:rsid w:val="00D40963"/>
    <w:rsid w:val="00D40CB8"/>
    <w:rsid w:val="00D40DD8"/>
    <w:rsid w:val="00D415E5"/>
    <w:rsid w:val="00D41F38"/>
    <w:rsid w:val="00D425F6"/>
    <w:rsid w:val="00D4286C"/>
    <w:rsid w:val="00D4348D"/>
    <w:rsid w:val="00D4367D"/>
    <w:rsid w:val="00D437F5"/>
    <w:rsid w:val="00D447CE"/>
    <w:rsid w:val="00D44A06"/>
    <w:rsid w:val="00D44E5E"/>
    <w:rsid w:val="00D45748"/>
    <w:rsid w:val="00D461BE"/>
    <w:rsid w:val="00D46D82"/>
    <w:rsid w:val="00D47B95"/>
    <w:rsid w:val="00D509D7"/>
    <w:rsid w:val="00D50C33"/>
    <w:rsid w:val="00D518ED"/>
    <w:rsid w:val="00D51B2C"/>
    <w:rsid w:val="00D51D48"/>
    <w:rsid w:val="00D52070"/>
    <w:rsid w:val="00D520D1"/>
    <w:rsid w:val="00D521A7"/>
    <w:rsid w:val="00D522BD"/>
    <w:rsid w:val="00D53A2E"/>
    <w:rsid w:val="00D541F3"/>
    <w:rsid w:val="00D54B63"/>
    <w:rsid w:val="00D562AB"/>
    <w:rsid w:val="00D56F53"/>
    <w:rsid w:val="00D57416"/>
    <w:rsid w:val="00D574B3"/>
    <w:rsid w:val="00D5799B"/>
    <w:rsid w:val="00D57F16"/>
    <w:rsid w:val="00D60126"/>
    <w:rsid w:val="00D60D44"/>
    <w:rsid w:val="00D6149E"/>
    <w:rsid w:val="00D61515"/>
    <w:rsid w:val="00D62512"/>
    <w:rsid w:val="00D625A4"/>
    <w:rsid w:val="00D63512"/>
    <w:rsid w:val="00D63672"/>
    <w:rsid w:val="00D6479C"/>
    <w:rsid w:val="00D653AE"/>
    <w:rsid w:val="00D65A0D"/>
    <w:rsid w:val="00D65AFA"/>
    <w:rsid w:val="00D65B60"/>
    <w:rsid w:val="00D65B97"/>
    <w:rsid w:val="00D65C75"/>
    <w:rsid w:val="00D65FBD"/>
    <w:rsid w:val="00D6630B"/>
    <w:rsid w:val="00D66891"/>
    <w:rsid w:val="00D66E3D"/>
    <w:rsid w:val="00D66EB2"/>
    <w:rsid w:val="00D67469"/>
    <w:rsid w:val="00D674E3"/>
    <w:rsid w:val="00D67770"/>
    <w:rsid w:val="00D6786E"/>
    <w:rsid w:val="00D715BE"/>
    <w:rsid w:val="00D718ED"/>
    <w:rsid w:val="00D7296D"/>
    <w:rsid w:val="00D73010"/>
    <w:rsid w:val="00D732D9"/>
    <w:rsid w:val="00D73788"/>
    <w:rsid w:val="00D73BAC"/>
    <w:rsid w:val="00D74351"/>
    <w:rsid w:val="00D74747"/>
    <w:rsid w:val="00D74E75"/>
    <w:rsid w:val="00D75E53"/>
    <w:rsid w:val="00D76DE0"/>
    <w:rsid w:val="00D774A9"/>
    <w:rsid w:val="00D77579"/>
    <w:rsid w:val="00D77BD6"/>
    <w:rsid w:val="00D8105D"/>
    <w:rsid w:val="00D813EE"/>
    <w:rsid w:val="00D814E0"/>
    <w:rsid w:val="00D8179C"/>
    <w:rsid w:val="00D81D4E"/>
    <w:rsid w:val="00D81DAC"/>
    <w:rsid w:val="00D81F8F"/>
    <w:rsid w:val="00D82118"/>
    <w:rsid w:val="00D8232C"/>
    <w:rsid w:val="00D8249E"/>
    <w:rsid w:val="00D82DD6"/>
    <w:rsid w:val="00D8305A"/>
    <w:rsid w:val="00D83BC8"/>
    <w:rsid w:val="00D841DA"/>
    <w:rsid w:val="00D841F2"/>
    <w:rsid w:val="00D84E67"/>
    <w:rsid w:val="00D84EAF"/>
    <w:rsid w:val="00D856D4"/>
    <w:rsid w:val="00D86204"/>
    <w:rsid w:val="00D8644F"/>
    <w:rsid w:val="00D86557"/>
    <w:rsid w:val="00D87671"/>
    <w:rsid w:val="00D91B4B"/>
    <w:rsid w:val="00D921DB"/>
    <w:rsid w:val="00D927B0"/>
    <w:rsid w:val="00D92C49"/>
    <w:rsid w:val="00D93117"/>
    <w:rsid w:val="00D93804"/>
    <w:rsid w:val="00D938F7"/>
    <w:rsid w:val="00D94505"/>
    <w:rsid w:val="00D94869"/>
    <w:rsid w:val="00D94AE4"/>
    <w:rsid w:val="00D94B93"/>
    <w:rsid w:val="00D94C24"/>
    <w:rsid w:val="00D95511"/>
    <w:rsid w:val="00D95512"/>
    <w:rsid w:val="00D958CD"/>
    <w:rsid w:val="00D95A0C"/>
    <w:rsid w:val="00D95A9D"/>
    <w:rsid w:val="00D961E9"/>
    <w:rsid w:val="00D973B6"/>
    <w:rsid w:val="00D9799E"/>
    <w:rsid w:val="00DA0006"/>
    <w:rsid w:val="00DA089E"/>
    <w:rsid w:val="00DA0B81"/>
    <w:rsid w:val="00DA0CF4"/>
    <w:rsid w:val="00DA0E5D"/>
    <w:rsid w:val="00DA1202"/>
    <w:rsid w:val="00DA1254"/>
    <w:rsid w:val="00DA1881"/>
    <w:rsid w:val="00DA197F"/>
    <w:rsid w:val="00DA2194"/>
    <w:rsid w:val="00DA2244"/>
    <w:rsid w:val="00DA2A4B"/>
    <w:rsid w:val="00DA3760"/>
    <w:rsid w:val="00DA3808"/>
    <w:rsid w:val="00DA3E5D"/>
    <w:rsid w:val="00DA3FBB"/>
    <w:rsid w:val="00DA47D0"/>
    <w:rsid w:val="00DA49DC"/>
    <w:rsid w:val="00DA5831"/>
    <w:rsid w:val="00DA5BAD"/>
    <w:rsid w:val="00DA633A"/>
    <w:rsid w:val="00DA67AD"/>
    <w:rsid w:val="00DA69B8"/>
    <w:rsid w:val="00DA6DC3"/>
    <w:rsid w:val="00DA7E7C"/>
    <w:rsid w:val="00DB011E"/>
    <w:rsid w:val="00DB0D5E"/>
    <w:rsid w:val="00DB1811"/>
    <w:rsid w:val="00DB28C9"/>
    <w:rsid w:val="00DB302F"/>
    <w:rsid w:val="00DB3514"/>
    <w:rsid w:val="00DB354D"/>
    <w:rsid w:val="00DB3B73"/>
    <w:rsid w:val="00DB3CC8"/>
    <w:rsid w:val="00DB416C"/>
    <w:rsid w:val="00DB4517"/>
    <w:rsid w:val="00DB46C8"/>
    <w:rsid w:val="00DB5D0F"/>
    <w:rsid w:val="00DB5D16"/>
    <w:rsid w:val="00DB5D57"/>
    <w:rsid w:val="00DB5FE5"/>
    <w:rsid w:val="00DB6150"/>
    <w:rsid w:val="00DB62B0"/>
    <w:rsid w:val="00DB66E3"/>
    <w:rsid w:val="00DB6967"/>
    <w:rsid w:val="00DB6A35"/>
    <w:rsid w:val="00DB6E9F"/>
    <w:rsid w:val="00DB714C"/>
    <w:rsid w:val="00DB7877"/>
    <w:rsid w:val="00DB7E57"/>
    <w:rsid w:val="00DC089E"/>
    <w:rsid w:val="00DC0DED"/>
    <w:rsid w:val="00DC180C"/>
    <w:rsid w:val="00DC1972"/>
    <w:rsid w:val="00DC1EA6"/>
    <w:rsid w:val="00DC2594"/>
    <w:rsid w:val="00DC2A4C"/>
    <w:rsid w:val="00DC2C41"/>
    <w:rsid w:val="00DC30B7"/>
    <w:rsid w:val="00DC340A"/>
    <w:rsid w:val="00DC3F0B"/>
    <w:rsid w:val="00DC43A0"/>
    <w:rsid w:val="00DC43FC"/>
    <w:rsid w:val="00DC47DD"/>
    <w:rsid w:val="00DC5103"/>
    <w:rsid w:val="00DC5132"/>
    <w:rsid w:val="00DC57F3"/>
    <w:rsid w:val="00DC58F3"/>
    <w:rsid w:val="00DC5E07"/>
    <w:rsid w:val="00DC5F5B"/>
    <w:rsid w:val="00DC67AC"/>
    <w:rsid w:val="00DC694F"/>
    <w:rsid w:val="00DC6B4D"/>
    <w:rsid w:val="00DC7753"/>
    <w:rsid w:val="00DC781B"/>
    <w:rsid w:val="00DD0679"/>
    <w:rsid w:val="00DD09EB"/>
    <w:rsid w:val="00DD12DD"/>
    <w:rsid w:val="00DD14FA"/>
    <w:rsid w:val="00DD19F7"/>
    <w:rsid w:val="00DD24C7"/>
    <w:rsid w:val="00DD2514"/>
    <w:rsid w:val="00DD27B6"/>
    <w:rsid w:val="00DD28D5"/>
    <w:rsid w:val="00DD2E27"/>
    <w:rsid w:val="00DD2FA7"/>
    <w:rsid w:val="00DD5413"/>
    <w:rsid w:val="00DD5B0C"/>
    <w:rsid w:val="00DD5E26"/>
    <w:rsid w:val="00DD5E50"/>
    <w:rsid w:val="00DE0020"/>
    <w:rsid w:val="00DE002E"/>
    <w:rsid w:val="00DE0568"/>
    <w:rsid w:val="00DE0C3A"/>
    <w:rsid w:val="00DE0D01"/>
    <w:rsid w:val="00DE1380"/>
    <w:rsid w:val="00DE1A9E"/>
    <w:rsid w:val="00DE1CBF"/>
    <w:rsid w:val="00DE3B76"/>
    <w:rsid w:val="00DE3DF8"/>
    <w:rsid w:val="00DE3FF9"/>
    <w:rsid w:val="00DE4034"/>
    <w:rsid w:val="00DE4075"/>
    <w:rsid w:val="00DE4254"/>
    <w:rsid w:val="00DE46FD"/>
    <w:rsid w:val="00DE48A5"/>
    <w:rsid w:val="00DE495B"/>
    <w:rsid w:val="00DE4A78"/>
    <w:rsid w:val="00DE4C3B"/>
    <w:rsid w:val="00DE5249"/>
    <w:rsid w:val="00DE57DF"/>
    <w:rsid w:val="00DE65A4"/>
    <w:rsid w:val="00DE6A57"/>
    <w:rsid w:val="00DE746A"/>
    <w:rsid w:val="00DE7831"/>
    <w:rsid w:val="00DE78E1"/>
    <w:rsid w:val="00DE79B9"/>
    <w:rsid w:val="00DE7AB9"/>
    <w:rsid w:val="00DF1514"/>
    <w:rsid w:val="00DF2908"/>
    <w:rsid w:val="00DF31A7"/>
    <w:rsid w:val="00DF3495"/>
    <w:rsid w:val="00DF38C2"/>
    <w:rsid w:val="00DF4418"/>
    <w:rsid w:val="00DF44A2"/>
    <w:rsid w:val="00DF49DA"/>
    <w:rsid w:val="00DF5481"/>
    <w:rsid w:val="00DF54D5"/>
    <w:rsid w:val="00DF595F"/>
    <w:rsid w:val="00DF5D17"/>
    <w:rsid w:val="00DF5D2F"/>
    <w:rsid w:val="00DF60BD"/>
    <w:rsid w:val="00DF6628"/>
    <w:rsid w:val="00DF68D1"/>
    <w:rsid w:val="00DF6DDB"/>
    <w:rsid w:val="00DF7121"/>
    <w:rsid w:val="00DF7C22"/>
    <w:rsid w:val="00E00036"/>
    <w:rsid w:val="00E003EF"/>
    <w:rsid w:val="00E01024"/>
    <w:rsid w:val="00E0159B"/>
    <w:rsid w:val="00E01B7D"/>
    <w:rsid w:val="00E021B4"/>
    <w:rsid w:val="00E032DF"/>
    <w:rsid w:val="00E03843"/>
    <w:rsid w:val="00E03925"/>
    <w:rsid w:val="00E03988"/>
    <w:rsid w:val="00E03DDD"/>
    <w:rsid w:val="00E040A2"/>
    <w:rsid w:val="00E04887"/>
    <w:rsid w:val="00E04CBA"/>
    <w:rsid w:val="00E0533F"/>
    <w:rsid w:val="00E059DC"/>
    <w:rsid w:val="00E05AFF"/>
    <w:rsid w:val="00E05CC1"/>
    <w:rsid w:val="00E060B6"/>
    <w:rsid w:val="00E0666C"/>
    <w:rsid w:val="00E067E8"/>
    <w:rsid w:val="00E06890"/>
    <w:rsid w:val="00E06B72"/>
    <w:rsid w:val="00E06DC2"/>
    <w:rsid w:val="00E0782C"/>
    <w:rsid w:val="00E07B76"/>
    <w:rsid w:val="00E10250"/>
    <w:rsid w:val="00E10F78"/>
    <w:rsid w:val="00E1198A"/>
    <w:rsid w:val="00E11D0E"/>
    <w:rsid w:val="00E11E89"/>
    <w:rsid w:val="00E12386"/>
    <w:rsid w:val="00E12589"/>
    <w:rsid w:val="00E12DB6"/>
    <w:rsid w:val="00E1374E"/>
    <w:rsid w:val="00E13E94"/>
    <w:rsid w:val="00E14664"/>
    <w:rsid w:val="00E147CC"/>
    <w:rsid w:val="00E14847"/>
    <w:rsid w:val="00E153FA"/>
    <w:rsid w:val="00E154D8"/>
    <w:rsid w:val="00E15931"/>
    <w:rsid w:val="00E160CC"/>
    <w:rsid w:val="00E171FC"/>
    <w:rsid w:val="00E17E58"/>
    <w:rsid w:val="00E201B4"/>
    <w:rsid w:val="00E20342"/>
    <w:rsid w:val="00E206DC"/>
    <w:rsid w:val="00E2090F"/>
    <w:rsid w:val="00E20BBB"/>
    <w:rsid w:val="00E20F5E"/>
    <w:rsid w:val="00E2150A"/>
    <w:rsid w:val="00E2157E"/>
    <w:rsid w:val="00E21FFE"/>
    <w:rsid w:val="00E23172"/>
    <w:rsid w:val="00E23C11"/>
    <w:rsid w:val="00E23EE8"/>
    <w:rsid w:val="00E23FDE"/>
    <w:rsid w:val="00E24D52"/>
    <w:rsid w:val="00E253F0"/>
    <w:rsid w:val="00E255BC"/>
    <w:rsid w:val="00E25686"/>
    <w:rsid w:val="00E257DB"/>
    <w:rsid w:val="00E2598E"/>
    <w:rsid w:val="00E25A74"/>
    <w:rsid w:val="00E260B8"/>
    <w:rsid w:val="00E261D6"/>
    <w:rsid w:val="00E26238"/>
    <w:rsid w:val="00E26289"/>
    <w:rsid w:val="00E266B1"/>
    <w:rsid w:val="00E2692A"/>
    <w:rsid w:val="00E26A50"/>
    <w:rsid w:val="00E26D55"/>
    <w:rsid w:val="00E275EE"/>
    <w:rsid w:val="00E2779A"/>
    <w:rsid w:val="00E27C76"/>
    <w:rsid w:val="00E3164D"/>
    <w:rsid w:val="00E31850"/>
    <w:rsid w:val="00E31D18"/>
    <w:rsid w:val="00E32096"/>
    <w:rsid w:val="00E32DCD"/>
    <w:rsid w:val="00E3307E"/>
    <w:rsid w:val="00E3352D"/>
    <w:rsid w:val="00E3355D"/>
    <w:rsid w:val="00E33A6A"/>
    <w:rsid w:val="00E33EEB"/>
    <w:rsid w:val="00E34566"/>
    <w:rsid w:val="00E3544F"/>
    <w:rsid w:val="00E3688D"/>
    <w:rsid w:val="00E37018"/>
    <w:rsid w:val="00E37564"/>
    <w:rsid w:val="00E40072"/>
    <w:rsid w:val="00E4017C"/>
    <w:rsid w:val="00E403F6"/>
    <w:rsid w:val="00E404B8"/>
    <w:rsid w:val="00E42BA8"/>
    <w:rsid w:val="00E4317B"/>
    <w:rsid w:val="00E431A5"/>
    <w:rsid w:val="00E431EB"/>
    <w:rsid w:val="00E4384F"/>
    <w:rsid w:val="00E43FFF"/>
    <w:rsid w:val="00E45431"/>
    <w:rsid w:val="00E45B0E"/>
    <w:rsid w:val="00E46298"/>
    <w:rsid w:val="00E464DC"/>
    <w:rsid w:val="00E4661F"/>
    <w:rsid w:val="00E467FC"/>
    <w:rsid w:val="00E46F09"/>
    <w:rsid w:val="00E477B6"/>
    <w:rsid w:val="00E50022"/>
    <w:rsid w:val="00E50297"/>
    <w:rsid w:val="00E50336"/>
    <w:rsid w:val="00E505FD"/>
    <w:rsid w:val="00E5063B"/>
    <w:rsid w:val="00E50E60"/>
    <w:rsid w:val="00E5106F"/>
    <w:rsid w:val="00E51247"/>
    <w:rsid w:val="00E51759"/>
    <w:rsid w:val="00E518D1"/>
    <w:rsid w:val="00E51A2E"/>
    <w:rsid w:val="00E51B0B"/>
    <w:rsid w:val="00E51DA4"/>
    <w:rsid w:val="00E51DB3"/>
    <w:rsid w:val="00E53F96"/>
    <w:rsid w:val="00E54A05"/>
    <w:rsid w:val="00E54A4F"/>
    <w:rsid w:val="00E54D76"/>
    <w:rsid w:val="00E55486"/>
    <w:rsid w:val="00E556F2"/>
    <w:rsid w:val="00E55791"/>
    <w:rsid w:val="00E55A5C"/>
    <w:rsid w:val="00E55F33"/>
    <w:rsid w:val="00E56369"/>
    <w:rsid w:val="00E56D27"/>
    <w:rsid w:val="00E56E45"/>
    <w:rsid w:val="00E56F3E"/>
    <w:rsid w:val="00E57629"/>
    <w:rsid w:val="00E57AA6"/>
    <w:rsid w:val="00E60620"/>
    <w:rsid w:val="00E608F4"/>
    <w:rsid w:val="00E617C3"/>
    <w:rsid w:val="00E6370A"/>
    <w:rsid w:val="00E63871"/>
    <w:rsid w:val="00E63C70"/>
    <w:rsid w:val="00E640AC"/>
    <w:rsid w:val="00E6437C"/>
    <w:rsid w:val="00E64382"/>
    <w:rsid w:val="00E6457D"/>
    <w:rsid w:val="00E654C4"/>
    <w:rsid w:val="00E65652"/>
    <w:rsid w:val="00E656C8"/>
    <w:rsid w:val="00E65939"/>
    <w:rsid w:val="00E65FC3"/>
    <w:rsid w:val="00E66497"/>
    <w:rsid w:val="00E66A49"/>
    <w:rsid w:val="00E66A5C"/>
    <w:rsid w:val="00E67037"/>
    <w:rsid w:val="00E67B30"/>
    <w:rsid w:val="00E67EE2"/>
    <w:rsid w:val="00E70400"/>
    <w:rsid w:val="00E70848"/>
    <w:rsid w:val="00E70B81"/>
    <w:rsid w:val="00E70E4D"/>
    <w:rsid w:val="00E71020"/>
    <w:rsid w:val="00E716DB"/>
    <w:rsid w:val="00E71D94"/>
    <w:rsid w:val="00E71F26"/>
    <w:rsid w:val="00E71F8D"/>
    <w:rsid w:val="00E72107"/>
    <w:rsid w:val="00E721AB"/>
    <w:rsid w:val="00E72287"/>
    <w:rsid w:val="00E726FF"/>
    <w:rsid w:val="00E72E49"/>
    <w:rsid w:val="00E72F63"/>
    <w:rsid w:val="00E74BF3"/>
    <w:rsid w:val="00E74F33"/>
    <w:rsid w:val="00E760B3"/>
    <w:rsid w:val="00E765E0"/>
    <w:rsid w:val="00E76813"/>
    <w:rsid w:val="00E77539"/>
    <w:rsid w:val="00E77646"/>
    <w:rsid w:val="00E77F85"/>
    <w:rsid w:val="00E801DC"/>
    <w:rsid w:val="00E80301"/>
    <w:rsid w:val="00E80302"/>
    <w:rsid w:val="00E80315"/>
    <w:rsid w:val="00E80FA6"/>
    <w:rsid w:val="00E8106F"/>
    <w:rsid w:val="00E813A4"/>
    <w:rsid w:val="00E81495"/>
    <w:rsid w:val="00E81A8F"/>
    <w:rsid w:val="00E81AA1"/>
    <w:rsid w:val="00E8321F"/>
    <w:rsid w:val="00E833A4"/>
    <w:rsid w:val="00E83CFB"/>
    <w:rsid w:val="00E841C6"/>
    <w:rsid w:val="00E85395"/>
    <w:rsid w:val="00E85BB8"/>
    <w:rsid w:val="00E85C75"/>
    <w:rsid w:val="00E86280"/>
    <w:rsid w:val="00E864BC"/>
    <w:rsid w:val="00E86C28"/>
    <w:rsid w:val="00E86EC4"/>
    <w:rsid w:val="00E8749D"/>
    <w:rsid w:val="00E87717"/>
    <w:rsid w:val="00E87720"/>
    <w:rsid w:val="00E87B80"/>
    <w:rsid w:val="00E9001C"/>
    <w:rsid w:val="00E902DD"/>
    <w:rsid w:val="00E90469"/>
    <w:rsid w:val="00E909A5"/>
    <w:rsid w:val="00E91833"/>
    <w:rsid w:val="00E91872"/>
    <w:rsid w:val="00E919AA"/>
    <w:rsid w:val="00E91F4A"/>
    <w:rsid w:val="00E92364"/>
    <w:rsid w:val="00E923AA"/>
    <w:rsid w:val="00E92823"/>
    <w:rsid w:val="00E92DF7"/>
    <w:rsid w:val="00E932BE"/>
    <w:rsid w:val="00E9386C"/>
    <w:rsid w:val="00E94D19"/>
    <w:rsid w:val="00E95499"/>
    <w:rsid w:val="00E95655"/>
    <w:rsid w:val="00E96647"/>
    <w:rsid w:val="00E96DA5"/>
    <w:rsid w:val="00E97AE4"/>
    <w:rsid w:val="00EA0BDE"/>
    <w:rsid w:val="00EA1091"/>
    <w:rsid w:val="00EA12FB"/>
    <w:rsid w:val="00EA1966"/>
    <w:rsid w:val="00EA2B99"/>
    <w:rsid w:val="00EA3A37"/>
    <w:rsid w:val="00EA42D6"/>
    <w:rsid w:val="00EA4308"/>
    <w:rsid w:val="00EA4C22"/>
    <w:rsid w:val="00EA4EED"/>
    <w:rsid w:val="00EA4FA9"/>
    <w:rsid w:val="00EA5206"/>
    <w:rsid w:val="00EA52C7"/>
    <w:rsid w:val="00EA534B"/>
    <w:rsid w:val="00EA583A"/>
    <w:rsid w:val="00EA5DAD"/>
    <w:rsid w:val="00EA5E25"/>
    <w:rsid w:val="00EA5E59"/>
    <w:rsid w:val="00EA5FDC"/>
    <w:rsid w:val="00EA622A"/>
    <w:rsid w:val="00EA71D1"/>
    <w:rsid w:val="00EA72CC"/>
    <w:rsid w:val="00EA76DB"/>
    <w:rsid w:val="00EA787C"/>
    <w:rsid w:val="00EB0592"/>
    <w:rsid w:val="00EB09B5"/>
    <w:rsid w:val="00EB0AB6"/>
    <w:rsid w:val="00EB0F9F"/>
    <w:rsid w:val="00EB1B9C"/>
    <w:rsid w:val="00EB1EF5"/>
    <w:rsid w:val="00EB2120"/>
    <w:rsid w:val="00EB2249"/>
    <w:rsid w:val="00EB299E"/>
    <w:rsid w:val="00EB29D3"/>
    <w:rsid w:val="00EB3140"/>
    <w:rsid w:val="00EB36DE"/>
    <w:rsid w:val="00EB3727"/>
    <w:rsid w:val="00EB391C"/>
    <w:rsid w:val="00EB3BEB"/>
    <w:rsid w:val="00EB465B"/>
    <w:rsid w:val="00EB4B2D"/>
    <w:rsid w:val="00EB4B6F"/>
    <w:rsid w:val="00EB4BF5"/>
    <w:rsid w:val="00EB4E80"/>
    <w:rsid w:val="00EB5B7D"/>
    <w:rsid w:val="00EB633D"/>
    <w:rsid w:val="00EB64E3"/>
    <w:rsid w:val="00EB6B47"/>
    <w:rsid w:val="00EB759A"/>
    <w:rsid w:val="00EB7E90"/>
    <w:rsid w:val="00EB7F74"/>
    <w:rsid w:val="00EC1087"/>
    <w:rsid w:val="00EC1129"/>
    <w:rsid w:val="00EC165A"/>
    <w:rsid w:val="00EC17D8"/>
    <w:rsid w:val="00EC18BD"/>
    <w:rsid w:val="00EC1C89"/>
    <w:rsid w:val="00EC1DEE"/>
    <w:rsid w:val="00EC2581"/>
    <w:rsid w:val="00EC34D0"/>
    <w:rsid w:val="00EC38CD"/>
    <w:rsid w:val="00EC3FF2"/>
    <w:rsid w:val="00EC4239"/>
    <w:rsid w:val="00EC427F"/>
    <w:rsid w:val="00EC4B85"/>
    <w:rsid w:val="00EC4C6F"/>
    <w:rsid w:val="00EC4F1C"/>
    <w:rsid w:val="00EC52AD"/>
    <w:rsid w:val="00EC568B"/>
    <w:rsid w:val="00EC5946"/>
    <w:rsid w:val="00EC6374"/>
    <w:rsid w:val="00EC6EE4"/>
    <w:rsid w:val="00EC7EB8"/>
    <w:rsid w:val="00ED08D8"/>
    <w:rsid w:val="00ED0FAD"/>
    <w:rsid w:val="00ED1386"/>
    <w:rsid w:val="00ED1732"/>
    <w:rsid w:val="00ED1F45"/>
    <w:rsid w:val="00ED25B1"/>
    <w:rsid w:val="00ED342A"/>
    <w:rsid w:val="00ED4439"/>
    <w:rsid w:val="00ED484F"/>
    <w:rsid w:val="00ED49AF"/>
    <w:rsid w:val="00ED4CB0"/>
    <w:rsid w:val="00ED4E99"/>
    <w:rsid w:val="00ED5AEC"/>
    <w:rsid w:val="00ED5B16"/>
    <w:rsid w:val="00ED7355"/>
    <w:rsid w:val="00ED73BF"/>
    <w:rsid w:val="00ED78FD"/>
    <w:rsid w:val="00ED7C9D"/>
    <w:rsid w:val="00ED7DD1"/>
    <w:rsid w:val="00EE0327"/>
    <w:rsid w:val="00EE05A3"/>
    <w:rsid w:val="00EE07F9"/>
    <w:rsid w:val="00EE1211"/>
    <w:rsid w:val="00EE12D0"/>
    <w:rsid w:val="00EE1329"/>
    <w:rsid w:val="00EE186E"/>
    <w:rsid w:val="00EE20BA"/>
    <w:rsid w:val="00EE24ED"/>
    <w:rsid w:val="00EE2759"/>
    <w:rsid w:val="00EE2CD6"/>
    <w:rsid w:val="00EE3044"/>
    <w:rsid w:val="00EE306C"/>
    <w:rsid w:val="00EE30C3"/>
    <w:rsid w:val="00EE34DB"/>
    <w:rsid w:val="00EE399E"/>
    <w:rsid w:val="00EE47B9"/>
    <w:rsid w:val="00EE4AFE"/>
    <w:rsid w:val="00EE5AB6"/>
    <w:rsid w:val="00EE5B4C"/>
    <w:rsid w:val="00EE5BAF"/>
    <w:rsid w:val="00EE6B8D"/>
    <w:rsid w:val="00EE6C21"/>
    <w:rsid w:val="00EE7269"/>
    <w:rsid w:val="00EE735C"/>
    <w:rsid w:val="00EE7E5D"/>
    <w:rsid w:val="00EF0BD4"/>
    <w:rsid w:val="00EF199F"/>
    <w:rsid w:val="00EF1C8F"/>
    <w:rsid w:val="00EF2770"/>
    <w:rsid w:val="00EF2B6C"/>
    <w:rsid w:val="00EF2D67"/>
    <w:rsid w:val="00EF312B"/>
    <w:rsid w:val="00EF3598"/>
    <w:rsid w:val="00EF36B2"/>
    <w:rsid w:val="00EF3C2D"/>
    <w:rsid w:val="00EF3D98"/>
    <w:rsid w:val="00EF3E31"/>
    <w:rsid w:val="00EF3F4B"/>
    <w:rsid w:val="00EF417D"/>
    <w:rsid w:val="00EF4301"/>
    <w:rsid w:val="00EF4F41"/>
    <w:rsid w:val="00EF5CF2"/>
    <w:rsid w:val="00EF6678"/>
    <w:rsid w:val="00EF684C"/>
    <w:rsid w:val="00EF6A03"/>
    <w:rsid w:val="00EF6B13"/>
    <w:rsid w:val="00EF7EFE"/>
    <w:rsid w:val="00F00054"/>
    <w:rsid w:val="00F009BE"/>
    <w:rsid w:val="00F00F63"/>
    <w:rsid w:val="00F01385"/>
    <w:rsid w:val="00F0138C"/>
    <w:rsid w:val="00F01551"/>
    <w:rsid w:val="00F018C1"/>
    <w:rsid w:val="00F01FD7"/>
    <w:rsid w:val="00F0202C"/>
    <w:rsid w:val="00F022BA"/>
    <w:rsid w:val="00F023C5"/>
    <w:rsid w:val="00F02C38"/>
    <w:rsid w:val="00F02EB4"/>
    <w:rsid w:val="00F03397"/>
    <w:rsid w:val="00F0403B"/>
    <w:rsid w:val="00F047EC"/>
    <w:rsid w:val="00F049EA"/>
    <w:rsid w:val="00F04BAB"/>
    <w:rsid w:val="00F05241"/>
    <w:rsid w:val="00F058B0"/>
    <w:rsid w:val="00F05F18"/>
    <w:rsid w:val="00F07720"/>
    <w:rsid w:val="00F07855"/>
    <w:rsid w:val="00F07F94"/>
    <w:rsid w:val="00F100C1"/>
    <w:rsid w:val="00F102F8"/>
    <w:rsid w:val="00F10E9C"/>
    <w:rsid w:val="00F11060"/>
    <w:rsid w:val="00F115D3"/>
    <w:rsid w:val="00F1175F"/>
    <w:rsid w:val="00F11F7F"/>
    <w:rsid w:val="00F137B8"/>
    <w:rsid w:val="00F13AF8"/>
    <w:rsid w:val="00F15BAA"/>
    <w:rsid w:val="00F15EA3"/>
    <w:rsid w:val="00F1624F"/>
    <w:rsid w:val="00F1674B"/>
    <w:rsid w:val="00F17075"/>
    <w:rsid w:val="00F1757A"/>
    <w:rsid w:val="00F17A5A"/>
    <w:rsid w:val="00F17A7D"/>
    <w:rsid w:val="00F17F17"/>
    <w:rsid w:val="00F20827"/>
    <w:rsid w:val="00F20BAC"/>
    <w:rsid w:val="00F21804"/>
    <w:rsid w:val="00F21D7C"/>
    <w:rsid w:val="00F21FE8"/>
    <w:rsid w:val="00F22329"/>
    <w:rsid w:val="00F2273A"/>
    <w:rsid w:val="00F227C1"/>
    <w:rsid w:val="00F23678"/>
    <w:rsid w:val="00F2451F"/>
    <w:rsid w:val="00F24524"/>
    <w:rsid w:val="00F25465"/>
    <w:rsid w:val="00F25FB8"/>
    <w:rsid w:val="00F2616F"/>
    <w:rsid w:val="00F265C6"/>
    <w:rsid w:val="00F265D4"/>
    <w:rsid w:val="00F26B1F"/>
    <w:rsid w:val="00F26D5D"/>
    <w:rsid w:val="00F26E55"/>
    <w:rsid w:val="00F27B84"/>
    <w:rsid w:val="00F27BF5"/>
    <w:rsid w:val="00F27C69"/>
    <w:rsid w:val="00F3009D"/>
    <w:rsid w:val="00F30366"/>
    <w:rsid w:val="00F31019"/>
    <w:rsid w:val="00F3141D"/>
    <w:rsid w:val="00F31A5D"/>
    <w:rsid w:val="00F31BED"/>
    <w:rsid w:val="00F31EC4"/>
    <w:rsid w:val="00F32465"/>
    <w:rsid w:val="00F324CA"/>
    <w:rsid w:val="00F32C1B"/>
    <w:rsid w:val="00F32F6F"/>
    <w:rsid w:val="00F337D6"/>
    <w:rsid w:val="00F337EA"/>
    <w:rsid w:val="00F33C4D"/>
    <w:rsid w:val="00F33F17"/>
    <w:rsid w:val="00F33FD1"/>
    <w:rsid w:val="00F35245"/>
    <w:rsid w:val="00F3596C"/>
    <w:rsid w:val="00F35AAD"/>
    <w:rsid w:val="00F35E4C"/>
    <w:rsid w:val="00F367BF"/>
    <w:rsid w:val="00F36D36"/>
    <w:rsid w:val="00F36E42"/>
    <w:rsid w:val="00F36E5C"/>
    <w:rsid w:val="00F36F70"/>
    <w:rsid w:val="00F36FD0"/>
    <w:rsid w:val="00F3721E"/>
    <w:rsid w:val="00F37FDB"/>
    <w:rsid w:val="00F40015"/>
    <w:rsid w:val="00F40771"/>
    <w:rsid w:val="00F413C1"/>
    <w:rsid w:val="00F416FD"/>
    <w:rsid w:val="00F418ED"/>
    <w:rsid w:val="00F420ED"/>
    <w:rsid w:val="00F4249F"/>
    <w:rsid w:val="00F42985"/>
    <w:rsid w:val="00F42C93"/>
    <w:rsid w:val="00F43067"/>
    <w:rsid w:val="00F43A27"/>
    <w:rsid w:val="00F43FF7"/>
    <w:rsid w:val="00F44280"/>
    <w:rsid w:val="00F44AA9"/>
    <w:rsid w:val="00F44CBD"/>
    <w:rsid w:val="00F44D68"/>
    <w:rsid w:val="00F44DEC"/>
    <w:rsid w:val="00F44F5D"/>
    <w:rsid w:val="00F45AD1"/>
    <w:rsid w:val="00F45E23"/>
    <w:rsid w:val="00F45E6C"/>
    <w:rsid w:val="00F46FEF"/>
    <w:rsid w:val="00F4715E"/>
    <w:rsid w:val="00F4717F"/>
    <w:rsid w:val="00F4747B"/>
    <w:rsid w:val="00F479D7"/>
    <w:rsid w:val="00F47DDD"/>
    <w:rsid w:val="00F514B1"/>
    <w:rsid w:val="00F515FC"/>
    <w:rsid w:val="00F51699"/>
    <w:rsid w:val="00F517DA"/>
    <w:rsid w:val="00F51898"/>
    <w:rsid w:val="00F51D02"/>
    <w:rsid w:val="00F53190"/>
    <w:rsid w:val="00F53282"/>
    <w:rsid w:val="00F53857"/>
    <w:rsid w:val="00F54221"/>
    <w:rsid w:val="00F5457A"/>
    <w:rsid w:val="00F545C6"/>
    <w:rsid w:val="00F545CB"/>
    <w:rsid w:val="00F5461A"/>
    <w:rsid w:val="00F54988"/>
    <w:rsid w:val="00F54A87"/>
    <w:rsid w:val="00F55B0E"/>
    <w:rsid w:val="00F55CFC"/>
    <w:rsid w:val="00F5659E"/>
    <w:rsid w:val="00F569BE"/>
    <w:rsid w:val="00F56AA9"/>
    <w:rsid w:val="00F56E35"/>
    <w:rsid w:val="00F573AD"/>
    <w:rsid w:val="00F577E0"/>
    <w:rsid w:val="00F57BC7"/>
    <w:rsid w:val="00F57BF5"/>
    <w:rsid w:val="00F60408"/>
    <w:rsid w:val="00F6042E"/>
    <w:rsid w:val="00F60741"/>
    <w:rsid w:val="00F61110"/>
    <w:rsid w:val="00F611C8"/>
    <w:rsid w:val="00F62A73"/>
    <w:rsid w:val="00F6330E"/>
    <w:rsid w:val="00F63EB4"/>
    <w:rsid w:val="00F642B4"/>
    <w:rsid w:val="00F6448F"/>
    <w:rsid w:val="00F6471C"/>
    <w:rsid w:val="00F656EC"/>
    <w:rsid w:val="00F657F8"/>
    <w:rsid w:val="00F670A1"/>
    <w:rsid w:val="00F677EE"/>
    <w:rsid w:val="00F71A26"/>
    <w:rsid w:val="00F7217B"/>
    <w:rsid w:val="00F72A06"/>
    <w:rsid w:val="00F72A41"/>
    <w:rsid w:val="00F7344F"/>
    <w:rsid w:val="00F73E63"/>
    <w:rsid w:val="00F748DE"/>
    <w:rsid w:val="00F74F38"/>
    <w:rsid w:val="00F74FB8"/>
    <w:rsid w:val="00F75248"/>
    <w:rsid w:val="00F75407"/>
    <w:rsid w:val="00F7543C"/>
    <w:rsid w:val="00F75BC0"/>
    <w:rsid w:val="00F7717C"/>
    <w:rsid w:val="00F77905"/>
    <w:rsid w:val="00F77A36"/>
    <w:rsid w:val="00F802E7"/>
    <w:rsid w:val="00F80BB9"/>
    <w:rsid w:val="00F80E4B"/>
    <w:rsid w:val="00F8126A"/>
    <w:rsid w:val="00F81318"/>
    <w:rsid w:val="00F81714"/>
    <w:rsid w:val="00F82716"/>
    <w:rsid w:val="00F82A0D"/>
    <w:rsid w:val="00F82AE9"/>
    <w:rsid w:val="00F82BAA"/>
    <w:rsid w:val="00F82C32"/>
    <w:rsid w:val="00F82DD9"/>
    <w:rsid w:val="00F83582"/>
    <w:rsid w:val="00F836EF"/>
    <w:rsid w:val="00F839C6"/>
    <w:rsid w:val="00F83DFC"/>
    <w:rsid w:val="00F83E3D"/>
    <w:rsid w:val="00F848D2"/>
    <w:rsid w:val="00F84916"/>
    <w:rsid w:val="00F84EE0"/>
    <w:rsid w:val="00F856F2"/>
    <w:rsid w:val="00F857D3"/>
    <w:rsid w:val="00F859DC"/>
    <w:rsid w:val="00F85C50"/>
    <w:rsid w:val="00F867DF"/>
    <w:rsid w:val="00F87787"/>
    <w:rsid w:val="00F87FF9"/>
    <w:rsid w:val="00F90931"/>
    <w:rsid w:val="00F91FE0"/>
    <w:rsid w:val="00F922C3"/>
    <w:rsid w:val="00F923BC"/>
    <w:rsid w:val="00F931C8"/>
    <w:rsid w:val="00F93726"/>
    <w:rsid w:val="00F93C42"/>
    <w:rsid w:val="00F93D00"/>
    <w:rsid w:val="00F941C0"/>
    <w:rsid w:val="00F9424E"/>
    <w:rsid w:val="00F94572"/>
    <w:rsid w:val="00F9478E"/>
    <w:rsid w:val="00F94D08"/>
    <w:rsid w:val="00F95245"/>
    <w:rsid w:val="00F95735"/>
    <w:rsid w:val="00F96679"/>
    <w:rsid w:val="00F96B3B"/>
    <w:rsid w:val="00F973D8"/>
    <w:rsid w:val="00F973D9"/>
    <w:rsid w:val="00F9764C"/>
    <w:rsid w:val="00FA000E"/>
    <w:rsid w:val="00FA0B23"/>
    <w:rsid w:val="00FA0F4C"/>
    <w:rsid w:val="00FA136A"/>
    <w:rsid w:val="00FA15FA"/>
    <w:rsid w:val="00FA1687"/>
    <w:rsid w:val="00FA1BDF"/>
    <w:rsid w:val="00FA2385"/>
    <w:rsid w:val="00FA2A91"/>
    <w:rsid w:val="00FA337F"/>
    <w:rsid w:val="00FA33FF"/>
    <w:rsid w:val="00FA391A"/>
    <w:rsid w:val="00FA3C15"/>
    <w:rsid w:val="00FA3D27"/>
    <w:rsid w:val="00FA4671"/>
    <w:rsid w:val="00FA4F93"/>
    <w:rsid w:val="00FA54BF"/>
    <w:rsid w:val="00FA5825"/>
    <w:rsid w:val="00FA58BB"/>
    <w:rsid w:val="00FA5B68"/>
    <w:rsid w:val="00FA6150"/>
    <w:rsid w:val="00FA675F"/>
    <w:rsid w:val="00FA6AF0"/>
    <w:rsid w:val="00FA7062"/>
    <w:rsid w:val="00FA70F4"/>
    <w:rsid w:val="00FA7207"/>
    <w:rsid w:val="00FA7493"/>
    <w:rsid w:val="00FA76C6"/>
    <w:rsid w:val="00FA7D95"/>
    <w:rsid w:val="00FB007B"/>
    <w:rsid w:val="00FB03BD"/>
    <w:rsid w:val="00FB0546"/>
    <w:rsid w:val="00FB0A9E"/>
    <w:rsid w:val="00FB0DE2"/>
    <w:rsid w:val="00FB13FE"/>
    <w:rsid w:val="00FB2235"/>
    <w:rsid w:val="00FB2B93"/>
    <w:rsid w:val="00FB3B0D"/>
    <w:rsid w:val="00FB3CCB"/>
    <w:rsid w:val="00FB4463"/>
    <w:rsid w:val="00FB44CF"/>
    <w:rsid w:val="00FB4E86"/>
    <w:rsid w:val="00FB50C7"/>
    <w:rsid w:val="00FB5963"/>
    <w:rsid w:val="00FB60F6"/>
    <w:rsid w:val="00FB6132"/>
    <w:rsid w:val="00FB686D"/>
    <w:rsid w:val="00FB717D"/>
    <w:rsid w:val="00FB780E"/>
    <w:rsid w:val="00FB7EAA"/>
    <w:rsid w:val="00FC0420"/>
    <w:rsid w:val="00FC09C9"/>
    <w:rsid w:val="00FC1042"/>
    <w:rsid w:val="00FC19A2"/>
    <w:rsid w:val="00FC1FA9"/>
    <w:rsid w:val="00FC213B"/>
    <w:rsid w:val="00FC21C3"/>
    <w:rsid w:val="00FC25F9"/>
    <w:rsid w:val="00FC2CEA"/>
    <w:rsid w:val="00FC3362"/>
    <w:rsid w:val="00FC3817"/>
    <w:rsid w:val="00FC3C7D"/>
    <w:rsid w:val="00FC45FC"/>
    <w:rsid w:val="00FC4A0D"/>
    <w:rsid w:val="00FC5415"/>
    <w:rsid w:val="00FC5BCD"/>
    <w:rsid w:val="00FC5D9F"/>
    <w:rsid w:val="00FC73F5"/>
    <w:rsid w:val="00FC754A"/>
    <w:rsid w:val="00FC78D9"/>
    <w:rsid w:val="00FC7E2E"/>
    <w:rsid w:val="00FC7ECC"/>
    <w:rsid w:val="00FD0F4B"/>
    <w:rsid w:val="00FD1142"/>
    <w:rsid w:val="00FD1536"/>
    <w:rsid w:val="00FD18BF"/>
    <w:rsid w:val="00FD1BE5"/>
    <w:rsid w:val="00FD1EBC"/>
    <w:rsid w:val="00FD2BAE"/>
    <w:rsid w:val="00FD2D07"/>
    <w:rsid w:val="00FD2F3C"/>
    <w:rsid w:val="00FD34D0"/>
    <w:rsid w:val="00FD40A5"/>
    <w:rsid w:val="00FD478B"/>
    <w:rsid w:val="00FD514A"/>
    <w:rsid w:val="00FD55C7"/>
    <w:rsid w:val="00FD594C"/>
    <w:rsid w:val="00FD5BB6"/>
    <w:rsid w:val="00FD6052"/>
    <w:rsid w:val="00FD68F0"/>
    <w:rsid w:val="00FD742D"/>
    <w:rsid w:val="00FD777E"/>
    <w:rsid w:val="00FE044E"/>
    <w:rsid w:val="00FE063C"/>
    <w:rsid w:val="00FE0844"/>
    <w:rsid w:val="00FE1423"/>
    <w:rsid w:val="00FE175C"/>
    <w:rsid w:val="00FE177C"/>
    <w:rsid w:val="00FE2142"/>
    <w:rsid w:val="00FE2626"/>
    <w:rsid w:val="00FE278C"/>
    <w:rsid w:val="00FE3504"/>
    <w:rsid w:val="00FE3FB1"/>
    <w:rsid w:val="00FE3FE8"/>
    <w:rsid w:val="00FE417E"/>
    <w:rsid w:val="00FE422E"/>
    <w:rsid w:val="00FE4FFE"/>
    <w:rsid w:val="00FE5D4C"/>
    <w:rsid w:val="00FE5E23"/>
    <w:rsid w:val="00FE67BF"/>
    <w:rsid w:val="00FF0614"/>
    <w:rsid w:val="00FF14C0"/>
    <w:rsid w:val="00FF15FA"/>
    <w:rsid w:val="00FF1637"/>
    <w:rsid w:val="00FF18F0"/>
    <w:rsid w:val="00FF26A7"/>
    <w:rsid w:val="00FF2904"/>
    <w:rsid w:val="00FF2998"/>
    <w:rsid w:val="00FF3368"/>
    <w:rsid w:val="00FF39A6"/>
    <w:rsid w:val="00FF3B21"/>
    <w:rsid w:val="00FF4365"/>
    <w:rsid w:val="00FF5CFF"/>
    <w:rsid w:val="00FF6007"/>
    <w:rsid w:val="00FF6A0E"/>
    <w:rsid w:val="00FF6B2E"/>
    <w:rsid w:val="00FF7250"/>
    <w:rsid w:val="00FF73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21927"/>
  <w15:docId w15:val="{6444DA7E-AA5E-4E17-A73E-B125F89AE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A11A82"/>
    <w:pPr>
      <w:keepNext/>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A11A82"/>
    <w:pPr>
      <w:keepNext/>
      <w:spacing w:line="380" w:lineRule="exact"/>
      <w:jc w:val="center"/>
      <w:outlineLvl w:val="1"/>
    </w:pPr>
    <w:rPr>
      <w:rFonts w:ascii="Angsana New" w:hAnsi="Angsana New"/>
      <w:sz w:val="32"/>
      <w:szCs w:val="32"/>
    </w:rPr>
  </w:style>
  <w:style w:type="paragraph" w:styleId="Heading6">
    <w:name w:val="heading 6"/>
    <w:basedOn w:val="Normal"/>
    <w:next w:val="Normal"/>
    <w:link w:val="Heading6Char"/>
    <w:qFormat/>
    <w:rsid w:val="00A11A82"/>
    <w:pPr>
      <w:keepNext/>
      <w:spacing w:line="380" w:lineRule="exact"/>
      <w:jc w:val="both"/>
      <w:outlineLvl w:val="5"/>
    </w:pPr>
    <w:rPr>
      <w:rFonts w:ascii="Angsana New" w:hAnsi="Angsana New"/>
      <w:sz w:val="32"/>
      <w:szCs w:val="32"/>
      <w:u w:val="single"/>
    </w:rPr>
  </w:style>
  <w:style w:type="paragraph" w:styleId="Heading7">
    <w:name w:val="heading 7"/>
    <w:basedOn w:val="Normal"/>
    <w:next w:val="Normal"/>
    <w:link w:val="Heading7Char"/>
    <w:semiHidden/>
    <w:unhideWhenUsed/>
    <w:qFormat/>
    <w:rsid w:val="00A11A82"/>
    <w:pPr>
      <w:spacing w:before="240" w:after="60"/>
      <w:outlineLvl w:val="6"/>
    </w:pPr>
    <w:rPr>
      <w:rFonts w:ascii="Calibri" w:hAnsi="Calibri" w:cs="Cordia New"/>
      <w:szCs w:val="30"/>
    </w:rPr>
  </w:style>
  <w:style w:type="paragraph" w:styleId="Heading8">
    <w:name w:val="heading 8"/>
    <w:basedOn w:val="Normal"/>
    <w:next w:val="Normal"/>
    <w:link w:val="Heading8Char"/>
    <w:qFormat/>
    <w:rsid w:val="00A11A82"/>
    <w:pPr>
      <w:keepNext/>
      <w:spacing w:line="340" w:lineRule="exact"/>
      <w:jc w:val="center"/>
      <w:outlineLvl w:val="7"/>
    </w:pPr>
    <w:rPr>
      <w:rFonts w:ascii="Angsana New" w:hAnsi="Angsana New"/>
      <w:sz w:val="32"/>
      <w:szCs w:val="32"/>
      <w:u w:val="single"/>
    </w:rPr>
  </w:style>
  <w:style w:type="paragraph" w:styleId="Heading9">
    <w:name w:val="heading 9"/>
    <w:basedOn w:val="Normal"/>
    <w:next w:val="Normal"/>
    <w:link w:val="Heading9Char"/>
    <w:semiHidden/>
    <w:unhideWhenUsed/>
    <w:qFormat/>
    <w:rsid w:val="00A11A82"/>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A82"/>
    <w:rPr>
      <w:rFonts w:ascii="Angsana New" w:eastAsia="Times New Roman" w:hAnsi="Angsana New" w:cs="Angsana New"/>
      <w:sz w:val="32"/>
      <w:szCs w:val="32"/>
    </w:rPr>
  </w:style>
  <w:style w:type="character" w:customStyle="1" w:styleId="Heading2Char">
    <w:name w:val="Heading 2 Char"/>
    <w:basedOn w:val="DefaultParagraphFont"/>
    <w:link w:val="Heading2"/>
    <w:rsid w:val="00A11A82"/>
    <w:rPr>
      <w:rFonts w:ascii="Angsana New" w:eastAsia="Times New Roman" w:hAnsi="Angsana New" w:cs="Angsana New"/>
      <w:sz w:val="32"/>
      <w:szCs w:val="32"/>
    </w:rPr>
  </w:style>
  <w:style w:type="character" w:customStyle="1" w:styleId="Heading6Char">
    <w:name w:val="Heading 6 Char"/>
    <w:basedOn w:val="DefaultParagraphFont"/>
    <w:link w:val="Heading6"/>
    <w:rsid w:val="00A11A82"/>
    <w:rPr>
      <w:rFonts w:ascii="Angsana New" w:eastAsia="Times New Roman" w:hAnsi="Angsana New" w:cs="Angsana New"/>
      <w:sz w:val="32"/>
      <w:szCs w:val="32"/>
      <w:u w:val="single"/>
    </w:rPr>
  </w:style>
  <w:style w:type="character" w:customStyle="1" w:styleId="Heading7Char">
    <w:name w:val="Heading 7 Char"/>
    <w:basedOn w:val="DefaultParagraphFont"/>
    <w:link w:val="Heading7"/>
    <w:semiHidden/>
    <w:rsid w:val="00A11A82"/>
    <w:rPr>
      <w:rFonts w:ascii="Calibri" w:eastAsia="Times New Roman" w:hAnsi="Calibri" w:cs="Cordia New"/>
      <w:sz w:val="24"/>
      <w:szCs w:val="30"/>
    </w:rPr>
  </w:style>
  <w:style w:type="character" w:customStyle="1" w:styleId="Heading8Char">
    <w:name w:val="Heading 8 Char"/>
    <w:basedOn w:val="DefaultParagraphFont"/>
    <w:link w:val="Heading8"/>
    <w:rsid w:val="00A11A82"/>
    <w:rPr>
      <w:rFonts w:ascii="Angsana New" w:eastAsia="Times New Roman" w:hAnsi="Angsana New" w:cs="Angsana New"/>
      <w:sz w:val="32"/>
      <w:szCs w:val="32"/>
      <w:u w:val="single"/>
    </w:rPr>
  </w:style>
  <w:style w:type="character" w:customStyle="1" w:styleId="Heading9Char">
    <w:name w:val="Heading 9 Char"/>
    <w:basedOn w:val="DefaultParagraphFont"/>
    <w:link w:val="Heading9"/>
    <w:semiHidden/>
    <w:rsid w:val="00A11A82"/>
    <w:rPr>
      <w:rFonts w:ascii="Cambria" w:eastAsia="Times New Roman" w:hAnsi="Cambria" w:cs="Angsana New"/>
    </w:rPr>
  </w:style>
  <w:style w:type="paragraph" w:customStyle="1" w:styleId="Char">
    <w:name w:val="Char"/>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A11A82"/>
    <w:pPr>
      <w:tabs>
        <w:tab w:val="center" w:pos="4153"/>
        <w:tab w:val="right" w:pos="8306"/>
      </w:tabs>
    </w:pPr>
  </w:style>
  <w:style w:type="character" w:customStyle="1" w:styleId="HeaderChar">
    <w:name w:val="Header Char"/>
    <w:basedOn w:val="DefaultParagraphFont"/>
    <w:link w:val="Header"/>
    <w:rsid w:val="00A11A82"/>
    <w:rPr>
      <w:rFonts w:ascii="Times New Roman" w:eastAsia="Times New Roman" w:hAnsi="Times New Roman" w:cs="Angsana New"/>
      <w:sz w:val="24"/>
    </w:rPr>
  </w:style>
  <w:style w:type="paragraph" w:styleId="Footer">
    <w:name w:val="footer"/>
    <w:basedOn w:val="Normal"/>
    <w:link w:val="FooterChar"/>
    <w:uiPriority w:val="99"/>
    <w:rsid w:val="00A11A82"/>
    <w:pPr>
      <w:tabs>
        <w:tab w:val="center" w:pos="4153"/>
        <w:tab w:val="right" w:pos="8306"/>
      </w:tabs>
    </w:pPr>
  </w:style>
  <w:style w:type="character" w:customStyle="1" w:styleId="FooterChar">
    <w:name w:val="Footer Char"/>
    <w:basedOn w:val="DefaultParagraphFont"/>
    <w:link w:val="Footer"/>
    <w:uiPriority w:val="99"/>
    <w:rsid w:val="00A11A82"/>
    <w:rPr>
      <w:rFonts w:ascii="Times New Roman" w:eastAsia="Times New Roman" w:hAnsi="Times New Roman" w:cs="Angsana New"/>
      <w:sz w:val="24"/>
    </w:rPr>
  </w:style>
  <w:style w:type="character" w:styleId="PageNumber">
    <w:name w:val="page number"/>
    <w:basedOn w:val="DefaultParagraphFont"/>
    <w:rsid w:val="00A11A82"/>
  </w:style>
  <w:style w:type="paragraph" w:styleId="BodyTextIndent2">
    <w:name w:val="Body Text Indent 2"/>
    <w:basedOn w:val="Normal"/>
    <w:link w:val="BodyTextIndent2Char"/>
    <w:rsid w:val="00A11A82"/>
    <w:pPr>
      <w:tabs>
        <w:tab w:val="left" w:pos="360"/>
        <w:tab w:val="left" w:pos="1440"/>
        <w:tab w:val="left" w:pos="1800"/>
        <w:tab w:val="left" w:pos="5040"/>
        <w:tab w:val="right" w:pos="6480"/>
        <w:tab w:val="left" w:pos="7020"/>
        <w:tab w:val="right" w:pos="873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A11A82"/>
    <w:rPr>
      <w:rFonts w:ascii="Angsana New" w:eastAsia="Times New Roman" w:hAnsi="Angsana New" w:cs="Angsana New"/>
      <w:sz w:val="32"/>
      <w:szCs w:val="32"/>
    </w:rPr>
  </w:style>
  <w:style w:type="paragraph" w:styleId="BodyText2">
    <w:name w:val="Body Text 2"/>
    <w:basedOn w:val="Normal"/>
    <w:link w:val="BodyText2Char"/>
    <w:rsid w:val="00A11A82"/>
    <w:pPr>
      <w:jc w:val="thaiDistribute"/>
    </w:pPr>
    <w:rPr>
      <w:rFonts w:ascii="Angsana New" w:hAnsi="Angsana New"/>
      <w:sz w:val="32"/>
      <w:szCs w:val="32"/>
    </w:rPr>
  </w:style>
  <w:style w:type="character" w:customStyle="1" w:styleId="BodyText2Char">
    <w:name w:val="Body Text 2 Char"/>
    <w:basedOn w:val="DefaultParagraphFont"/>
    <w:link w:val="BodyText2"/>
    <w:rsid w:val="00A11A82"/>
    <w:rPr>
      <w:rFonts w:ascii="Angsana New" w:eastAsia="Times New Roman" w:hAnsi="Angsana New" w:cs="Angsana New"/>
      <w:sz w:val="32"/>
      <w:szCs w:val="32"/>
    </w:rPr>
  </w:style>
  <w:style w:type="paragraph" w:styleId="Title">
    <w:name w:val="Title"/>
    <w:basedOn w:val="Normal"/>
    <w:link w:val="TitleChar"/>
    <w:qFormat/>
    <w:rsid w:val="00A11A82"/>
    <w:pPr>
      <w:spacing w:before="240" w:after="60"/>
      <w:jc w:val="center"/>
    </w:pPr>
    <w:rPr>
      <w:rFonts w:cs="AngsanaUPC"/>
      <w:b/>
      <w:bCs/>
      <w:kern w:val="28"/>
      <w:sz w:val="32"/>
      <w:szCs w:val="32"/>
    </w:rPr>
  </w:style>
  <w:style w:type="character" w:customStyle="1" w:styleId="TitleChar">
    <w:name w:val="Title Char"/>
    <w:basedOn w:val="DefaultParagraphFont"/>
    <w:link w:val="Title"/>
    <w:rsid w:val="00A11A82"/>
    <w:rPr>
      <w:rFonts w:ascii="Times New Roman" w:eastAsia="Times New Roman" w:hAnsi="Times New Roman" w:cs="AngsanaUPC"/>
      <w:b/>
      <w:bCs/>
      <w:kern w:val="28"/>
      <w:sz w:val="32"/>
      <w:szCs w:val="32"/>
    </w:rPr>
  </w:style>
  <w:style w:type="paragraph" w:styleId="Subtitle">
    <w:name w:val="Subtitle"/>
    <w:basedOn w:val="Normal"/>
    <w:link w:val="SubtitleChar"/>
    <w:qFormat/>
    <w:rsid w:val="00A11A82"/>
    <w:pPr>
      <w:spacing w:after="60"/>
      <w:jc w:val="center"/>
    </w:pPr>
    <w:rPr>
      <w:rFonts w:cs="AngsanaUPC"/>
      <w:szCs w:val="24"/>
    </w:rPr>
  </w:style>
  <w:style w:type="character" w:customStyle="1" w:styleId="SubtitleChar">
    <w:name w:val="Subtitle Char"/>
    <w:basedOn w:val="DefaultParagraphFont"/>
    <w:link w:val="Subtitle"/>
    <w:rsid w:val="00A11A82"/>
    <w:rPr>
      <w:rFonts w:ascii="Times New Roman" w:eastAsia="Times New Roman" w:hAnsi="Times New Roman" w:cs="AngsanaUPC"/>
      <w:sz w:val="24"/>
      <w:szCs w:val="24"/>
    </w:rPr>
  </w:style>
  <w:style w:type="table" w:styleId="TableGrid">
    <w:name w:val="Table Grid"/>
    <w:basedOn w:val="TableNormal"/>
    <w:uiPriority w:val="59"/>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A11A82"/>
    <w:pPr>
      <w:ind w:left="240" w:hanging="240"/>
    </w:pPr>
  </w:style>
  <w:style w:type="paragraph" w:styleId="IndexHeading">
    <w:name w:val="index heading"/>
    <w:basedOn w:val="Normal"/>
    <w:next w:val="Index1"/>
    <w:semiHidden/>
    <w:rsid w:val="00A11A82"/>
    <w:pPr>
      <w:overflowPunct/>
      <w:autoSpaceDE/>
      <w:autoSpaceDN/>
      <w:adjustRightInd/>
      <w:jc w:val="both"/>
      <w:textAlignment w:val="auto"/>
    </w:pPr>
    <w:rPr>
      <w:rFonts w:eastAsia="Cordia New" w:cs="Monotype Sorts"/>
      <w:b/>
      <w:bCs/>
      <w:szCs w:val="24"/>
    </w:rPr>
  </w:style>
  <w:style w:type="paragraph" w:customStyle="1" w:styleId="a">
    <w:name w:val="อักขระ อักขระ"/>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A11A82"/>
    <w:rPr>
      <w:rFonts w:ascii="Tahoma" w:hAnsi="Tahoma" w:cs="Tahoma"/>
      <w:sz w:val="16"/>
      <w:szCs w:val="16"/>
    </w:rPr>
  </w:style>
  <w:style w:type="character" w:customStyle="1" w:styleId="BalloonTextChar">
    <w:name w:val="Balloon Text Char"/>
    <w:basedOn w:val="DefaultParagraphFont"/>
    <w:link w:val="BalloonText"/>
    <w:semiHidden/>
    <w:rsid w:val="00A11A82"/>
    <w:rPr>
      <w:rFonts w:ascii="Tahoma" w:eastAsia="Times New Roman" w:hAnsi="Tahoma" w:cs="Tahoma"/>
      <w:sz w:val="16"/>
      <w:szCs w:val="16"/>
    </w:rPr>
  </w:style>
  <w:style w:type="paragraph" w:customStyle="1" w:styleId="1">
    <w:name w:val="อักขระ อักขระ1"/>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963D0E"/>
    <w:pPr>
      <w:spacing w:after="120"/>
      <w:ind w:left="360"/>
    </w:pPr>
    <w:rPr>
      <w:sz w:val="16"/>
      <w:szCs w:val="20"/>
    </w:rPr>
  </w:style>
  <w:style w:type="character" w:customStyle="1" w:styleId="BodyTextIndent3Char">
    <w:name w:val="Body Text Indent 3 Char"/>
    <w:basedOn w:val="DefaultParagraphFont"/>
    <w:link w:val="BodyTextIndent3"/>
    <w:uiPriority w:val="99"/>
    <w:rsid w:val="00963D0E"/>
    <w:rPr>
      <w:rFonts w:ascii="Times New Roman" w:eastAsia="Times New Roman" w:hAnsi="Times New Roman" w:cs="Angsana New"/>
      <w:sz w:val="16"/>
      <w:szCs w:val="20"/>
    </w:rPr>
  </w:style>
  <w:style w:type="paragraph" w:styleId="ListParagraph">
    <w:name w:val="List Paragraph"/>
    <w:basedOn w:val="Normal"/>
    <w:link w:val="ListParagraphChar"/>
    <w:uiPriority w:val="34"/>
    <w:qFormat/>
    <w:rsid w:val="009D634A"/>
    <w:pPr>
      <w:ind w:left="720"/>
      <w:contextualSpacing/>
    </w:pPr>
  </w:style>
  <w:style w:type="paragraph" w:styleId="BodyTextIndent">
    <w:name w:val="Body Text Indent"/>
    <w:basedOn w:val="Normal"/>
    <w:link w:val="BodyTextIndentChar"/>
    <w:uiPriority w:val="99"/>
    <w:semiHidden/>
    <w:unhideWhenUsed/>
    <w:rsid w:val="00E25A74"/>
    <w:pPr>
      <w:spacing w:after="120"/>
      <w:ind w:left="360"/>
    </w:pPr>
  </w:style>
  <w:style w:type="character" w:customStyle="1" w:styleId="BodyTextIndentChar">
    <w:name w:val="Body Text Indent Char"/>
    <w:basedOn w:val="DefaultParagraphFont"/>
    <w:link w:val="BodyTextIndent"/>
    <w:uiPriority w:val="99"/>
    <w:semiHidden/>
    <w:rsid w:val="00E25A74"/>
    <w:rPr>
      <w:rFonts w:ascii="Times New Roman" w:eastAsia="Times New Roman" w:hAnsi="Times New Roman" w:cs="Angsana New"/>
      <w:sz w:val="24"/>
    </w:rPr>
  </w:style>
  <w:style w:type="paragraph" w:styleId="BlockText">
    <w:name w:val="Block Text"/>
    <w:basedOn w:val="Normal"/>
    <w:rsid w:val="007D3EF1"/>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styleId="CommentReference">
    <w:name w:val="annotation reference"/>
    <w:basedOn w:val="DefaultParagraphFont"/>
    <w:uiPriority w:val="99"/>
    <w:semiHidden/>
    <w:unhideWhenUsed/>
    <w:rsid w:val="009D6D14"/>
    <w:rPr>
      <w:sz w:val="16"/>
      <w:szCs w:val="16"/>
    </w:rPr>
  </w:style>
  <w:style w:type="paragraph" w:styleId="CommentText">
    <w:name w:val="annotation text"/>
    <w:basedOn w:val="Normal"/>
    <w:link w:val="CommentTextChar"/>
    <w:uiPriority w:val="99"/>
    <w:unhideWhenUsed/>
    <w:rsid w:val="009D6D14"/>
    <w:rPr>
      <w:sz w:val="20"/>
      <w:szCs w:val="25"/>
    </w:rPr>
  </w:style>
  <w:style w:type="character" w:customStyle="1" w:styleId="CommentTextChar">
    <w:name w:val="Comment Text Char"/>
    <w:basedOn w:val="DefaultParagraphFont"/>
    <w:link w:val="CommentText"/>
    <w:uiPriority w:val="99"/>
    <w:rsid w:val="009D6D14"/>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9D6D14"/>
    <w:rPr>
      <w:b/>
      <w:bCs/>
    </w:rPr>
  </w:style>
  <w:style w:type="character" w:customStyle="1" w:styleId="CommentSubjectChar">
    <w:name w:val="Comment Subject Char"/>
    <w:basedOn w:val="CommentTextChar"/>
    <w:link w:val="CommentSubject"/>
    <w:uiPriority w:val="99"/>
    <w:semiHidden/>
    <w:rsid w:val="009D6D14"/>
    <w:rPr>
      <w:rFonts w:ascii="Times New Roman" w:eastAsia="Times New Roman" w:hAnsi="Times New Roman" w:cs="Angsana New"/>
      <w:b/>
      <w:bCs/>
      <w:sz w:val="20"/>
      <w:szCs w:val="25"/>
    </w:rPr>
  </w:style>
  <w:style w:type="table" w:customStyle="1" w:styleId="TableGrid2">
    <w:name w:val="Table Grid2"/>
    <w:basedOn w:val="TableNormal"/>
    <w:uiPriority w:val="59"/>
    <w:rsid w:val="00D521A7"/>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19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11CB2"/>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DText">
    <w:name w:val="FRD Text"/>
    <w:basedOn w:val="Normal"/>
    <w:link w:val="FRDTextChar"/>
    <w:rsid w:val="00832CBF"/>
    <w:pPr>
      <w:spacing w:after="120" w:line="280" w:lineRule="exact"/>
    </w:pPr>
    <w:rPr>
      <w:rFonts w:ascii="Arial" w:hAnsi="Arial" w:cs="Times New Roman"/>
      <w:sz w:val="22"/>
      <w:szCs w:val="20"/>
      <w:lang w:bidi="ar-SA"/>
    </w:rPr>
  </w:style>
  <w:style w:type="character" w:customStyle="1" w:styleId="FRDTextChar">
    <w:name w:val="FRD Text Char"/>
    <w:basedOn w:val="DefaultParagraphFont"/>
    <w:link w:val="FRDText"/>
    <w:rsid w:val="00832CBF"/>
    <w:rPr>
      <w:rFonts w:ascii="Arial" w:eastAsia="Times New Roman" w:hAnsi="Arial" w:cs="Times New Roman"/>
      <w:szCs w:val="20"/>
      <w:lang w:bidi="ar-SA"/>
    </w:rPr>
  </w:style>
  <w:style w:type="character" w:customStyle="1" w:styleId="ListParagraphChar">
    <w:name w:val="List Paragraph Char"/>
    <w:basedOn w:val="DefaultParagraphFont"/>
    <w:link w:val="ListParagraph"/>
    <w:uiPriority w:val="34"/>
    <w:locked/>
    <w:rsid w:val="00BA40FB"/>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9384">
      <w:bodyDiv w:val="1"/>
      <w:marLeft w:val="0"/>
      <w:marRight w:val="0"/>
      <w:marTop w:val="0"/>
      <w:marBottom w:val="0"/>
      <w:divBdr>
        <w:top w:val="none" w:sz="0" w:space="0" w:color="auto"/>
        <w:left w:val="none" w:sz="0" w:space="0" w:color="auto"/>
        <w:bottom w:val="none" w:sz="0" w:space="0" w:color="auto"/>
        <w:right w:val="none" w:sz="0" w:space="0" w:color="auto"/>
      </w:divBdr>
    </w:div>
    <w:div w:id="34936256">
      <w:bodyDiv w:val="1"/>
      <w:marLeft w:val="0"/>
      <w:marRight w:val="0"/>
      <w:marTop w:val="0"/>
      <w:marBottom w:val="0"/>
      <w:divBdr>
        <w:top w:val="none" w:sz="0" w:space="0" w:color="auto"/>
        <w:left w:val="none" w:sz="0" w:space="0" w:color="auto"/>
        <w:bottom w:val="none" w:sz="0" w:space="0" w:color="auto"/>
        <w:right w:val="none" w:sz="0" w:space="0" w:color="auto"/>
      </w:divBdr>
    </w:div>
    <w:div w:id="95256025">
      <w:bodyDiv w:val="1"/>
      <w:marLeft w:val="0"/>
      <w:marRight w:val="0"/>
      <w:marTop w:val="0"/>
      <w:marBottom w:val="0"/>
      <w:divBdr>
        <w:top w:val="none" w:sz="0" w:space="0" w:color="auto"/>
        <w:left w:val="none" w:sz="0" w:space="0" w:color="auto"/>
        <w:bottom w:val="none" w:sz="0" w:space="0" w:color="auto"/>
        <w:right w:val="none" w:sz="0" w:space="0" w:color="auto"/>
      </w:divBdr>
    </w:div>
    <w:div w:id="195168385">
      <w:bodyDiv w:val="1"/>
      <w:marLeft w:val="0"/>
      <w:marRight w:val="0"/>
      <w:marTop w:val="0"/>
      <w:marBottom w:val="0"/>
      <w:divBdr>
        <w:top w:val="none" w:sz="0" w:space="0" w:color="auto"/>
        <w:left w:val="none" w:sz="0" w:space="0" w:color="auto"/>
        <w:bottom w:val="none" w:sz="0" w:space="0" w:color="auto"/>
        <w:right w:val="none" w:sz="0" w:space="0" w:color="auto"/>
      </w:divBdr>
    </w:div>
    <w:div w:id="207301218">
      <w:bodyDiv w:val="1"/>
      <w:marLeft w:val="0"/>
      <w:marRight w:val="0"/>
      <w:marTop w:val="0"/>
      <w:marBottom w:val="0"/>
      <w:divBdr>
        <w:top w:val="none" w:sz="0" w:space="0" w:color="auto"/>
        <w:left w:val="none" w:sz="0" w:space="0" w:color="auto"/>
        <w:bottom w:val="none" w:sz="0" w:space="0" w:color="auto"/>
        <w:right w:val="none" w:sz="0" w:space="0" w:color="auto"/>
      </w:divBdr>
    </w:div>
    <w:div w:id="241137440">
      <w:bodyDiv w:val="1"/>
      <w:marLeft w:val="0"/>
      <w:marRight w:val="0"/>
      <w:marTop w:val="0"/>
      <w:marBottom w:val="0"/>
      <w:divBdr>
        <w:top w:val="none" w:sz="0" w:space="0" w:color="auto"/>
        <w:left w:val="none" w:sz="0" w:space="0" w:color="auto"/>
        <w:bottom w:val="none" w:sz="0" w:space="0" w:color="auto"/>
        <w:right w:val="none" w:sz="0" w:space="0" w:color="auto"/>
      </w:divBdr>
    </w:div>
    <w:div w:id="282004158">
      <w:bodyDiv w:val="1"/>
      <w:marLeft w:val="0"/>
      <w:marRight w:val="0"/>
      <w:marTop w:val="0"/>
      <w:marBottom w:val="0"/>
      <w:divBdr>
        <w:top w:val="none" w:sz="0" w:space="0" w:color="auto"/>
        <w:left w:val="none" w:sz="0" w:space="0" w:color="auto"/>
        <w:bottom w:val="none" w:sz="0" w:space="0" w:color="auto"/>
        <w:right w:val="none" w:sz="0" w:space="0" w:color="auto"/>
      </w:divBdr>
    </w:div>
    <w:div w:id="292518670">
      <w:bodyDiv w:val="1"/>
      <w:marLeft w:val="0"/>
      <w:marRight w:val="0"/>
      <w:marTop w:val="0"/>
      <w:marBottom w:val="0"/>
      <w:divBdr>
        <w:top w:val="none" w:sz="0" w:space="0" w:color="auto"/>
        <w:left w:val="none" w:sz="0" w:space="0" w:color="auto"/>
        <w:bottom w:val="none" w:sz="0" w:space="0" w:color="auto"/>
        <w:right w:val="none" w:sz="0" w:space="0" w:color="auto"/>
      </w:divBdr>
    </w:div>
    <w:div w:id="297149494">
      <w:bodyDiv w:val="1"/>
      <w:marLeft w:val="0"/>
      <w:marRight w:val="0"/>
      <w:marTop w:val="0"/>
      <w:marBottom w:val="0"/>
      <w:divBdr>
        <w:top w:val="none" w:sz="0" w:space="0" w:color="auto"/>
        <w:left w:val="none" w:sz="0" w:space="0" w:color="auto"/>
        <w:bottom w:val="none" w:sz="0" w:space="0" w:color="auto"/>
        <w:right w:val="none" w:sz="0" w:space="0" w:color="auto"/>
      </w:divBdr>
    </w:div>
    <w:div w:id="318576398">
      <w:bodyDiv w:val="1"/>
      <w:marLeft w:val="0"/>
      <w:marRight w:val="0"/>
      <w:marTop w:val="0"/>
      <w:marBottom w:val="0"/>
      <w:divBdr>
        <w:top w:val="none" w:sz="0" w:space="0" w:color="auto"/>
        <w:left w:val="none" w:sz="0" w:space="0" w:color="auto"/>
        <w:bottom w:val="none" w:sz="0" w:space="0" w:color="auto"/>
        <w:right w:val="none" w:sz="0" w:space="0" w:color="auto"/>
      </w:divBdr>
    </w:div>
    <w:div w:id="391194772">
      <w:bodyDiv w:val="1"/>
      <w:marLeft w:val="0"/>
      <w:marRight w:val="0"/>
      <w:marTop w:val="0"/>
      <w:marBottom w:val="0"/>
      <w:divBdr>
        <w:top w:val="none" w:sz="0" w:space="0" w:color="auto"/>
        <w:left w:val="none" w:sz="0" w:space="0" w:color="auto"/>
        <w:bottom w:val="none" w:sz="0" w:space="0" w:color="auto"/>
        <w:right w:val="none" w:sz="0" w:space="0" w:color="auto"/>
      </w:divBdr>
    </w:div>
    <w:div w:id="392586157">
      <w:bodyDiv w:val="1"/>
      <w:marLeft w:val="0"/>
      <w:marRight w:val="0"/>
      <w:marTop w:val="0"/>
      <w:marBottom w:val="0"/>
      <w:divBdr>
        <w:top w:val="none" w:sz="0" w:space="0" w:color="auto"/>
        <w:left w:val="none" w:sz="0" w:space="0" w:color="auto"/>
        <w:bottom w:val="none" w:sz="0" w:space="0" w:color="auto"/>
        <w:right w:val="none" w:sz="0" w:space="0" w:color="auto"/>
      </w:divBdr>
    </w:div>
    <w:div w:id="479273623">
      <w:bodyDiv w:val="1"/>
      <w:marLeft w:val="0"/>
      <w:marRight w:val="0"/>
      <w:marTop w:val="0"/>
      <w:marBottom w:val="0"/>
      <w:divBdr>
        <w:top w:val="none" w:sz="0" w:space="0" w:color="auto"/>
        <w:left w:val="none" w:sz="0" w:space="0" w:color="auto"/>
        <w:bottom w:val="none" w:sz="0" w:space="0" w:color="auto"/>
        <w:right w:val="none" w:sz="0" w:space="0" w:color="auto"/>
      </w:divBdr>
    </w:div>
    <w:div w:id="518349190">
      <w:bodyDiv w:val="1"/>
      <w:marLeft w:val="0"/>
      <w:marRight w:val="0"/>
      <w:marTop w:val="0"/>
      <w:marBottom w:val="0"/>
      <w:divBdr>
        <w:top w:val="none" w:sz="0" w:space="0" w:color="auto"/>
        <w:left w:val="none" w:sz="0" w:space="0" w:color="auto"/>
        <w:bottom w:val="none" w:sz="0" w:space="0" w:color="auto"/>
        <w:right w:val="none" w:sz="0" w:space="0" w:color="auto"/>
      </w:divBdr>
    </w:div>
    <w:div w:id="528567430">
      <w:bodyDiv w:val="1"/>
      <w:marLeft w:val="0"/>
      <w:marRight w:val="0"/>
      <w:marTop w:val="0"/>
      <w:marBottom w:val="0"/>
      <w:divBdr>
        <w:top w:val="none" w:sz="0" w:space="0" w:color="auto"/>
        <w:left w:val="none" w:sz="0" w:space="0" w:color="auto"/>
        <w:bottom w:val="none" w:sz="0" w:space="0" w:color="auto"/>
        <w:right w:val="none" w:sz="0" w:space="0" w:color="auto"/>
      </w:divBdr>
    </w:div>
    <w:div w:id="601425614">
      <w:bodyDiv w:val="1"/>
      <w:marLeft w:val="0"/>
      <w:marRight w:val="0"/>
      <w:marTop w:val="0"/>
      <w:marBottom w:val="0"/>
      <w:divBdr>
        <w:top w:val="none" w:sz="0" w:space="0" w:color="auto"/>
        <w:left w:val="none" w:sz="0" w:space="0" w:color="auto"/>
        <w:bottom w:val="none" w:sz="0" w:space="0" w:color="auto"/>
        <w:right w:val="none" w:sz="0" w:space="0" w:color="auto"/>
      </w:divBdr>
    </w:div>
    <w:div w:id="616061190">
      <w:bodyDiv w:val="1"/>
      <w:marLeft w:val="0"/>
      <w:marRight w:val="0"/>
      <w:marTop w:val="0"/>
      <w:marBottom w:val="0"/>
      <w:divBdr>
        <w:top w:val="none" w:sz="0" w:space="0" w:color="auto"/>
        <w:left w:val="none" w:sz="0" w:space="0" w:color="auto"/>
        <w:bottom w:val="none" w:sz="0" w:space="0" w:color="auto"/>
        <w:right w:val="none" w:sz="0" w:space="0" w:color="auto"/>
      </w:divBdr>
    </w:div>
    <w:div w:id="632447179">
      <w:bodyDiv w:val="1"/>
      <w:marLeft w:val="0"/>
      <w:marRight w:val="0"/>
      <w:marTop w:val="0"/>
      <w:marBottom w:val="0"/>
      <w:divBdr>
        <w:top w:val="none" w:sz="0" w:space="0" w:color="auto"/>
        <w:left w:val="none" w:sz="0" w:space="0" w:color="auto"/>
        <w:bottom w:val="none" w:sz="0" w:space="0" w:color="auto"/>
        <w:right w:val="none" w:sz="0" w:space="0" w:color="auto"/>
      </w:divBdr>
    </w:div>
    <w:div w:id="677998327">
      <w:bodyDiv w:val="1"/>
      <w:marLeft w:val="0"/>
      <w:marRight w:val="0"/>
      <w:marTop w:val="0"/>
      <w:marBottom w:val="0"/>
      <w:divBdr>
        <w:top w:val="none" w:sz="0" w:space="0" w:color="auto"/>
        <w:left w:val="none" w:sz="0" w:space="0" w:color="auto"/>
        <w:bottom w:val="none" w:sz="0" w:space="0" w:color="auto"/>
        <w:right w:val="none" w:sz="0" w:space="0" w:color="auto"/>
      </w:divBdr>
    </w:div>
    <w:div w:id="690226059">
      <w:bodyDiv w:val="1"/>
      <w:marLeft w:val="0"/>
      <w:marRight w:val="0"/>
      <w:marTop w:val="0"/>
      <w:marBottom w:val="0"/>
      <w:divBdr>
        <w:top w:val="none" w:sz="0" w:space="0" w:color="auto"/>
        <w:left w:val="none" w:sz="0" w:space="0" w:color="auto"/>
        <w:bottom w:val="none" w:sz="0" w:space="0" w:color="auto"/>
        <w:right w:val="none" w:sz="0" w:space="0" w:color="auto"/>
      </w:divBdr>
    </w:div>
    <w:div w:id="738088890">
      <w:bodyDiv w:val="1"/>
      <w:marLeft w:val="0"/>
      <w:marRight w:val="0"/>
      <w:marTop w:val="0"/>
      <w:marBottom w:val="0"/>
      <w:divBdr>
        <w:top w:val="none" w:sz="0" w:space="0" w:color="auto"/>
        <w:left w:val="none" w:sz="0" w:space="0" w:color="auto"/>
        <w:bottom w:val="none" w:sz="0" w:space="0" w:color="auto"/>
        <w:right w:val="none" w:sz="0" w:space="0" w:color="auto"/>
      </w:divBdr>
    </w:div>
    <w:div w:id="765199197">
      <w:bodyDiv w:val="1"/>
      <w:marLeft w:val="0"/>
      <w:marRight w:val="0"/>
      <w:marTop w:val="0"/>
      <w:marBottom w:val="0"/>
      <w:divBdr>
        <w:top w:val="none" w:sz="0" w:space="0" w:color="auto"/>
        <w:left w:val="none" w:sz="0" w:space="0" w:color="auto"/>
        <w:bottom w:val="none" w:sz="0" w:space="0" w:color="auto"/>
        <w:right w:val="none" w:sz="0" w:space="0" w:color="auto"/>
      </w:divBdr>
    </w:div>
    <w:div w:id="770664313">
      <w:bodyDiv w:val="1"/>
      <w:marLeft w:val="0"/>
      <w:marRight w:val="0"/>
      <w:marTop w:val="0"/>
      <w:marBottom w:val="0"/>
      <w:divBdr>
        <w:top w:val="none" w:sz="0" w:space="0" w:color="auto"/>
        <w:left w:val="none" w:sz="0" w:space="0" w:color="auto"/>
        <w:bottom w:val="none" w:sz="0" w:space="0" w:color="auto"/>
        <w:right w:val="none" w:sz="0" w:space="0" w:color="auto"/>
      </w:divBdr>
    </w:div>
    <w:div w:id="770779940">
      <w:bodyDiv w:val="1"/>
      <w:marLeft w:val="0"/>
      <w:marRight w:val="0"/>
      <w:marTop w:val="0"/>
      <w:marBottom w:val="0"/>
      <w:divBdr>
        <w:top w:val="none" w:sz="0" w:space="0" w:color="auto"/>
        <w:left w:val="none" w:sz="0" w:space="0" w:color="auto"/>
        <w:bottom w:val="none" w:sz="0" w:space="0" w:color="auto"/>
        <w:right w:val="none" w:sz="0" w:space="0" w:color="auto"/>
      </w:divBdr>
    </w:div>
    <w:div w:id="822506360">
      <w:bodyDiv w:val="1"/>
      <w:marLeft w:val="0"/>
      <w:marRight w:val="0"/>
      <w:marTop w:val="0"/>
      <w:marBottom w:val="0"/>
      <w:divBdr>
        <w:top w:val="none" w:sz="0" w:space="0" w:color="auto"/>
        <w:left w:val="none" w:sz="0" w:space="0" w:color="auto"/>
        <w:bottom w:val="none" w:sz="0" w:space="0" w:color="auto"/>
        <w:right w:val="none" w:sz="0" w:space="0" w:color="auto"/>
      </w:divBdr>
    </w:div>
    <w:div w:id="857082597">
      <w:bodyDiv w:val="1"/>
      <w:marLeft w:val="0"/>
      <w:marRight w:val="0"/>
      <w:marTop w:val="0"/>
      <w:marBottom w:val="0"/>
      <w:divBdr>
        <w:top w:val="none" w:sz="0" w:space="0" w:color="auto"/>
        <w:left w:val="none" w:sz="0" w:space="0" w:color="auto"/>
        <w:bottom w:val="none" w:sz="0" w:space="0" w:color="auto"/>
        <w:right w:val="none" w:sz="0" w:space="0" w:color="auto"/>
      </w:divBdr>
    </w:div>
    <w:div w:id="942616609">
      <w:bodyDiv w:val="1"/>
      <w:marLeft w:val="0"/>
      <w:marRight w:val="0"/>
      <w:marTop w:val="0"/>
      <w:marBottom w:val="0"/>
      <w:divBdr>
        <w:top w:val="none" w:sz="0" w:space="0" w:color="auto"/>
        <w:left w:val="none" w:sz="0" w:space="0" w:color="auto"/>
        <w:bottom w:val="none" w:sz="0" w:space="0" w:color="auto"/>
        <w:right w:val="none" w:sz="0" w:space="0" w:color="auto"/>
      </w:divBdr>
    </w:div>
    <w:div w:id="952905708">
      <w:bodyDiv w:val="1"/>
      <w:marLeft w:val="0"/>
      <w:marRight w:val="0"/>
      <w:marTop w:val="0"/>
      <w:marBottom w:val="0"/>
      <w:divBdr>
        <w:top w:val="none" w:sz="0" w:space="0" w:color="auto"/>
        <w:left w:val="none" w:sz="0" w:space="0" w:color="auto"/>
        <w:bottom w:val="none" w:sz="0" w:space="0" w:color="auto"/>
        <w:right w:val="none" w:sz="0" w:space="0" w:color="auto"/>
      </w:divBdr>
    </w:div>
    <w:div w:id="1000162533">
      <w:bodyDiv w:val="1"/>
      <w:marLeft w:val="0"/>
      <w:marRight w:val="0"/>
      <w:marTop w:val="0"/>
      <w:marBottom w:val="0"/>
      <w:divBdr>
        <w:top w:val="none" w:sz="0" w:space="0" w:color="auto"/>
        <w:left w:val="none" w:sz="0" w:space="0" w:color="auto"/>
        <w:bottom w:val="none" w:sz="0" w:space="0" w:color="auto"/>
        <w:right w:val="none" w:sz="0" w:space="0" w:color="auto"/>
      </w:divBdr>
    </w:div>
    <w:div w:id="1044597937">
      <w:bodyDiv w:val="1"/>
      <w:marLeft w:val="0"/>
      <w:marRight w:val="0"/>
      <w:marTop w:val="0"/>
      <w:marBottom w:val="0"/>
      <w:divBdr>
        <w:top w:val="none" w:sz="0" w:space="0" w:color="auto"/>
        <w:left w:val="none" w:sz="0" w:space="0" w:color="auto"/>
        <w:bottom w:val="none" w:sz="0" w:space="0" w:color="auto"/>
        <w:right w:val="none" w:sz="0" w:space="0" w:color="auto"/>
      </w:divBdr>
    </w:div>
    <w:div w:id="1052853812">
      <w:bodyDiv w:val="1"/>
      <w:marLeft w:val="0"/>
      <w:marRight w:val="0"/>
      <w:marTop w:val="0"/>
      <w:marBottom w:val="0"/>
      <w:divBdr>
        <w:top w:val="none" w:sz="0" w:space="0" w:color="auto"/>
        <w:left w:val="none" w:sz="0" w:space="0" w:color="auto"/>
        <w:bottom w:val="none" w:sz="0" w:space="0" w:color="auto"/>
        <w:right w:val="none" w:sz="0" w:space="0" w:color="auto"/>
      </w:divBdr>
    </w:div>
    <w:div w:id="1090085078">
      <w:bodyDiv w:val="1"/>
      <w:marLeft w:val="0"/>
      <w:marRight w:val="0"/>
      <w:marTop w:val="0"/>
      <w:marBottom w:val="0"/>
      <w:divBdr>
        <w:top w:val="none" w:sz="0" w:space="0" w:color="auto"/>
        <w:left w:val="none" w:sz="0" w:space="0" w:color="auto"/>
        <w:bottom w:val="none" w:sz="0" w:space="0" w:color="auto"/>
        <w:right w:val="none" w:sz="0" w:space="0" w:color="auto"/>
      </w:divBdr>
    </w:div>
    <w:div w:id="1098479948">
      <w:bodyDiv w:val="1"/>
      <w:marLeft w:val="0"/>
      <w:marRight w:val="0"/>
      <w:marTop w:val="0"/>
      <w:marBottom w:val="0"/>
      <w:divBdr>
        <w:top w:val="none" w:sz="0" w:space="0" w:color="auto"/>
        <w:left w:val="none" w:sz="0" w:space="0" w:color="auto"/>
        <w:bottom w:val="none" w:sz="0" w:space="0" w:color="auto"/>
        <w:right w:val="none" w:sz="0" w:space="0" w:color="auto"/>
      </w:divBdr>
    </w:div>
    <w:div w:id="1147630770">
      <w:bodyDiv w:val="1"/>
      <w:marLeft w:val="0"/>
      <w:marRight w:val="0"/>
      <w:marTop w:val="0"/>
      <w:marBottom w:val="0"/>
      <w:divBdr>
        <w:top w:val="none" w:sz="0" w:space="0" w:color="auto"/>
        <w:left w:val="none" w:sz="0" w:space="0" w:color="auto"/>
        <w:bottom w:val="none" w:sz="0" w:space="0" w:color="auto"/>
        <w:right w:val="none" w:sz="0" w:space="0" w:color="auto"/>
      </w:divBdr>
    </w:div>
    <w:div w:id="1162156495">
      <w:bodyDiv w:val="1"/>
      <w:marLeft w:val="0"/>
      <w:marRight w:val="0"/>
      <w:marTop w:val="0"/>
      <w:marBottom w:val="0"/>
      <w:divBdr>
        <w:top w:val="none" w:sz="0" w:space="0" w:color="auto"/>
        <w:left w:val="none" w:sz="0" w:space="0" w:color="auto"/>
        <w:bottom w:val="none" w:sz="0" w:space="0" w:color="auto"/>
        <w:right w:val="none" w:sz="0" w:space="0" w:color="auto"/>
      </w:divBdr>
    </w:div>
    <w:div w:id="1223911652">
      <w:bodyDiv w:val="1"/>
      <w:marLeft w:val="0"/>
      <w:marRight w:val="0"/>
      <w:marTop w:val="0"/>
      <w:marBottom w:val="0"/>
      <w:divBdr>
        <w:top w:val="none" w:sz="0" w:space="0" w:color="auto"/>
        <w:left w:val="none" w:sz="0" w:space="0" w:color="auto"/>
        <w:bottom w:val="none" w:sz="0" w:space="0" w:color="auto"/>
        <w:right w:val="none" w:sz="0" w:space="0" w:color="auto"/>
      </w:divBdr>
    </w:div>
    <w:div w:id="1226843190">
      <w:bodyDiv w:val="1"/>
      <w:marLeft w:val="0"/>
      <w:marRight w:val="0"/>
      <w:marTop w:val="0"/>
      <w:marBottom w:val="0"/>
      <w:divBdr>
        <w:top w:val="none" w:sz="0" w:space="0" w:color="auto"/>
        <w:left w:val="none" w:sz="0" w:space="0" w:color="auto"/>
        <w:bottom w:val="none" w:sz="0" w:space="0" w:color="auto"/>
        <w:right w:val="none" w:sz="0" w:space="0" w:color="auto"/>
      </w:divBdr>
    </w:div>
    <w:div w:id="1366100535">
      <w:bodyDiv w:val="1"/>
      <w:marLeft w:val="0"/>
      <w:marRight w:val="0"/>
      <w:marTop w:val="0"/>
      <w:marBottom w:val="0"/>
      <w:divBdr>
        <w:top w:val="none" w:sz="0" w:space="0" w:color="auto"/>
        <w:left w:val="none" w:sz="0" w:space="0" w:color="auto"/>
        <w:bottom w:val="none" w:sz="0" w:space="0" w:color="auto"/>
        <w:right w:val="none" w:sz="0" w:space="0" w:color="auto"/>
      </w:divBdr>
    </w:div>
    <w:div w:id="1368329965">
      <w:bodyDiv w:val="1"/>
      <w:marLeft w:val="0"/>
      <w:marRight w:val="0"/>
      <w:marTop w:val="0"/>
      <w:marBottom w:val="0"/>
      <w:divBdr>
        <w:top w:val="none" w:sz="0" w:space="0" w:color="auto"/>
        <w:left w:val="none" w:sz="0" w:space="0" w:color="auto"/>
        <w:bottom w:val="none" w:sz="0" w:space="0" w:color="auto"/>
        <w:right w:val="none" w:sz="0" w:space="0" w:color="auto"/>
      </w:divBdr>
    </w:div>
    <w:div w:id="1398239730">
      <w:bodyDiv w:val="1"/>
      <w:marLeft w:val="0"/>
      <w:marRight w:val="0"/>
      <w:marTop w:val="0"/>
      <w:marBottom w:val="0"/>
      <w:divBdr>
        <w:top w:val="none" w:sz="0" w:space="0" w:color="auto"/>
        <w:left w:val="none" w:sz="0" w:space="0" w:color="auto"/>
        <w:bottom w:val="none" w:sz="0" w:space="0" w:color="auto"/>
        <w:right w:val="none" w:sz="0" w:space="0" w:color="auto"/>
      </w:divBdr>
    </w:div>
    <w:div w:id="1404791892">
      <w:bodyDiv w:val="1"/>
      <w:marLeft w:val="0"/>
      <w:marRight w:val="0"/>
      <w:marTop w:val="0"/>
      <w:marBottom w:val="0"/>
      <w:divBdr>
        <w:top w:val="none" w:sz="0" w:space="0" w:color="auto"/>
        <w:left w:val="none" w:sz="0" w:space="0" w:color="auto"/>
        <w:bottom w:val="none" w:sz="0" w:space="0" w:color="auto"/>
        <w:right w:val="none" w:sz="0" w:space="0" w:color="auto"/>
      </w:divBdr>
    </w:div>
    <w:div w:id="1434353172">
      <w:bodyDiv w:val="1"/>
      <w:marLeft w:val="0"/>
      <w:marRight w:val="0"/>
      <w:marTop w:val="0"/>
      <w:marBottom w:val="0"/>
      <w:divBdr>
        <w:top w:val="none" w:sz="0" w:space="0" w:color="auto"/>
        <w:left w:val="none" w:sz="0" w:space="0" w:color="auto"/>
        <w:bottom w:val="none" w:sz="0" w:space="0" w:color="auto"/>
        <w:right w:val="none" w:sz="0" w:space="0" w:color="auto"/>
      </w:divBdr>
    </w:div>
    <w:div w:id="1443954855">
      <w:bodyDiv w:val="1"/>
      <w:marLeft w:val="0"/>
      <w:marRight w:val="0"/>
      <w:marTop w:val="0"/>
      <w:marBottom w:val="0"/>
      <w:divBdr>
        <w:top w:val="none" w:sz="0" w:space="0" w:color="auto"/>
        <w:left w:val="none" w:sz="0" w:space="0" w:color="auto"/>
        <w:bottom w:val="none" w:sz="0" w:space="0" w:color="auto"/>
        <w:right w:val="none" w:sz="0" w:space="0" w:color="auto"/>
      </w:divBdr>
    </w:div>
    <w:div w:id="1487697626">
      <w:bodyDiv w:val="1"/>
      <w:marLeft w:val="0"/>
      <w:marRight w:val="0"/>
      <w:marTop w:val="0"/>
      <w:marBottom w:val="0"/>
      <w:divBdr>
        <w:top w:val="none" w:sz="0" w:space="0" w:color="auto"/>
        <w:left w:val="none" w:sz="0" w:space="0" w:color="auto"/>
        <w:bottom w:val="none" w:sz="0" w:space="0" w:color="auto"/>
        <w:right w:val="none" w:sz="0" w:space="0" w:color="auto"/>
      </w:divBdr>
    </w:div>
    <w:div w:id="1500193255">
      <w:bodyDiv w:val="1"/>
      <w:marLeft w:val="0"/>
      <w:marRight w:val="0"/>
      <w:marTop w:val="0"/>
      <w:marBottom w:val="0"/>
      <w:divBdr>
        <w:top w:val="none" w:sz="0" w:space="0" w:color="auto"/>
        <w:left w:val="none" w:sz="0" w:space="0" w:color="auto"/>
        <w:bottom w:val="none" w:sz="0" w:space="0" w:color="auto"/>
        <w:right w:val="none" w:sz="0" w:space="0" w:color="auto"/>
      </w:divBdr>
    </w:div>
    <w:div w:id="1502622001">
      <w:bodyDiv w:val="1"/>
      <w:marLeft w:val="0"/>
      <w:marRight w:val="0"/>
      <w:marTop w:val="0"/>
      <w:marBottom w:val="0"/>
      <w:divBdr>
        <w:top w:val="none" w:sz="0" w:space="0" w:color="auto"/>
        <w:left w:val="none" w:sz="0" w:space="0" w:color="auto"/>
        <w:bottom w:val="none" w:sz="0" w:space="0" w:color="auto"/>
        <w:right w:val="none" w:sz="0" w:space="0" w:color="auto"/>
      </w:divBdr>
    </w:div>
    <w:div w:id="1548955128">
      <w:bodyDiv w:val="1"/>
      <w:marLeft w:val="0"/>
      <w:marRight w:val="0"/>
      <w:marTop w:val="0"/>
      <w:marBottom w:val="0"/>
      <w:divBdr>
        <w:top w:val="none" w:sz="0" w:space="0" w:color="auto"/>
        <w:left w:val="none" w:sz="0" w:space="0" w:color="auto"/>
        <w:bottom w:val="none" w:sz="0" w:space="0" w:color="auto"/>
        <w:right w:val="none" w:sz="0" w:space="0" w:color="auto"/>
      </w:divBdr>
    </w:div>
    <w:div w:id="1551502205">
      <w:bodyDiv w:val="1"/>
      <w:marLeft w:val="0"/>
      <w:marRight w:val="0"/>
      <w:marTop w:val="0"/>
      <w:marBottom w:val="0"/>
      <w:divBdr>
        <w:top w:val="none" w:sz="0" w:space="0" w:color="auto"/>
        <w:left w:val="none" w:sz="0" w:space="0" w:color="auto"/>
        <w:bottom w:val="none" w:sz="0" w:space="0" w:color="auto"/>
        <w:right w:val="none" w:sz="0" w:space="0" w:color="auto"/>
      </w:divBdr>
    </w:div>
    <w:div w:id="1579637298">
      <w:bodyDiv w:val="1"/>
      <w:marLeft w:val="0"/>
      <w:marRight w:val="0"/>
      <w:marTop w:val="0"/>
      <w:marBottom w:val="0"/>
      <w:divBdr>
        <w:top w:val="none" w:sz="0" w:space="0" w:color="auto"/>
        <w:left w:val="none" w:sz="0" w:space="0" w:color="auto"/>
        <w:bottom w:val="none" w:sz="0" w:space="0" w:color="auto"/>
        <w:right w:val="none" w:sz="0" w:space="0" w:color="auto"/>
      </w:divBdr>
    </w:div>
    <w:div w:id="1598248992">
      <w:bodyDiv w:val="1"/>
      <w:marLeft w:val="0"/>
      <w:marRight w:val="0"/>
      <w:marTop w:val="0"/>
      <w:marBottom w:val="0"/>
      <w:divBdr>
        <w:top w:val="none" w:sz="0" w:space="0" w:color="auto"/>
        <w:left w:val="none" w:sz="0" w:space="0" w:color="auto"/>
        <w:bottom w:val="none" w:sz="0" w:space="0" w:color="auto"/>
        <w:right w:val="none" w:sz="0" w:space="0" w:color="auto"/>
      </w:divBdr>
    </w:div>
    <w:div w:id="1623878335">
      <w:bodyDiv w:val="1"/>
      <w:marLeft w:val="0"/>
      <w:marRight w:val="0"/>
      <w:marTop w:val="0"/>
      <w:marBottom w:val="0"/>
      <w:divBdr>
        <w:top w:val="none" w:sz="0" w:space="0" w:color="auto"/>
        <w:left w:val="none" w:sz="0" w:space="0" w:color="auto"/>
        <w:bottom w:val="none" w:sz="0" w:space="0" w:color="auto"/>
        <w:right w:val="none" w:sz="0" w:space="0" w:color="auto"/>
      </w:divBdr>
    </w:div>
    <w:div w:id="1667897975">
      <w:bodyDiv w:val="1"/>
      <w:marLeft w:val="0"/>
      <w:marRight w:val="0"/>
      <w:marTop w:val="0"/>
      <w:marBottom w:val="0"/>
      <w:divBdr>
        <w:top w:val="none" w:sz="0" w:space="0" w:color="auto"/>
        <w:left w:val="none" w:sz="0" w:space="0" w:color="auto"/>
        <w:bottom w:val="none" w:sz="0" w:space="0" w:color="auto"/>
        <w:right w:val="none" w:sz="0" w:space="0" w:color="auto"/>
      </w:divBdr>
    </w:div>
    <w:div w:id="1701203978">
      <w:bodyDiv w:val="1"/>
      <w:marLeft w:val="0"/>
      <w:marRight w:val="0"/>
      <w:marTop w:val="0"/>
      <w:marBottom w:val="0"/>
      <w:divBdr>
        <w:top w:val="none" w:sz="0" w:space="0" w:color="auto"/>
        <w:left w:val="none" w:sz="0" w:space="0" w:color="auto"/>
        <w:bottom w:val="none" w:sz="0" w:space="0" w:color="auto"/>
        <w:right w:val="none" w:sz="0" w:space="0" w:color="auto"/>
      </w:divBdr>
    </w:div>
    <w:div w:id="1756586774">
      <w:bodyDiv w:val="1"/>
      <w:marLeft w:val="0"/>
      <w:marRight w:val="0"/>
      <w:marTop w:val="0"/>
      <w:marBottom w:val="0"/>
      <w:divBdr>
        <w:top w:val="none" w:sz="0" w:space="0" w:color="auto"/>
        <w:left w:val="none" w:sz="0" w:space="0" w:color="auto"/>
        <w:bottom w:val="none" w:sz="0" w:space="0" w:color="auto"/>
        <w:right w:val="none" w:sz="0" w:space="0" w:color="auto"/>
      </w:divBdr>
    </w:div>
    <w:div w:id="1812088456">
      <w:bodyDiv w:val="1"/>
      <w:marLeft w:val="0"/>
      <w:marRight w:val="0"/>
      <w:marTop w:val="0"/>
      <w:marBottom w:val="0"/>
      <w:divBdr>
        <w:top w:val="none" w:sz="0" w:space="0" w:color="auto"/>
        <w:left w:val="none" w:sz="0" w:space="0" w:color="auto"/>
        <w:bottom w:val="none" w:sz="0" w:space="0" w:color="auto"/>
        <w:right w:val="none" w:sz="0" w:space="0" w:color="auto"/>
      </w:divBdr>
    </w:div>
    <w:div w:id="1827822643">
      <w:bodyDiv w:val="1"/>
      <w:marLeft w:val="0"/>
      <w:marRight w:val="0"/>
      <w:marTop w:val="0"/>
      <w:marBottom w:val="0"/>
      <w:divBdr>
        <w:top w:val="none" w:sz="0" w:space="0" w:color="auto"/>
        <w:left w:val="none" w:sz="0" w:space="0" w:color="auto"/>
        <w:bottom w:val="none" w:sz="0" w:space="0" w:color="auto"/>
        <w:right w:val="none" w:sz="0" w:space="0" w:color="auto"/>
      </w:divBdr>
    </w:div>
    <w:div w:id="1836796021">
      <w:bodyDiv w:val="1"/>
      <w:marLeft w:val="0"/>
      <w:marRight w:val="0"/>
      <w:marTop w:val="0"/>
      <w:marBottom w:val="0"/>
      <w:divBdr>
        <w:top w:val="none" w:sz="0" w:space="0" w:color="auto"/>
        <w:left w:val="none" w:sz="0" w:space="0" w:color="auto"/>
        <w:bottom w:val="none" w:sz="0" w:space="0" w:color="auto"/>
        <w:right w:val="none" w:sz="0" w:space="0" w:color="auto"/>
      </w:divBdr>
    </w:div>
    <w:div w:id="1981880175">
      <w:bodyDiv w:val="1"/>
      <w:marLeft w:val="0"/>
      <w:marRight w:val="0"/>
      <w:marTop w:val="0"/>
      <w:marBottom w:val="0"/>
      <w:divBdr>
        <w:top w:val="none" w:sz="0" w:space="0" w:color="auto"/>
        <w:left w:val="none" w:sz="0" w:space="0" w:color="auto"/>
        <w:bottom w:val="none" w:sz="0" w:space="0" w:color="auto"/>
        <w:right w:val="none" w:sz="0" w:space="0" w:color="auto"/>
      </w:divBdr>
    </w:div>
    <w:div w:id="2032604808">
      <w:bodyDiv w:val="1"/>
      <w:marLeft w:val="0"/>
      <w:marRight w:val="0"/>
      <w:marTop w:val="0"/>
      <w:marBottom w:val="0"/>
      <w:divBdr>
        <w:top w:val="none" w:sz="0" w:space="0" w:color="auto"/>
        <w:left w:val="none" w:sz="0" w:space="0" w:color="auto"/>
        <w:bottom w:val="none" w:sz="0" w:space="0" w:color="auto"/>
        <w:right w:val="none" w:sz="0" w:space="0" w:color="auto"/>
      </w:divBdr>
    </w:div>
    <w:div w:id="21204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DFCB80A9716CA478C343DD9EF9915E2" ma:contentTypeVersion="11" ma:contentTypeDescription="สร้างเอกสารใหม่" ma:contentTypeScope="" ma:versionID="d29054af8c2d7a7fdf00c3eb7c705af5">
  <xsd:schema xmlns:xsd="http://www.w3.org/2001/XMLSchema" xmlns:xs="http://www.w3.org/2001/XMLSchema" xmlns:p="http://schemas.microsoft.com/office/2006/metadata/properties" xmlns:ns2="4e2b0b75-7f52-4157-b23e-affd72ff2fb3" xmlns:ns3="86522074-9071-4372-97ed-e74dc60be716" targetNamespace="http://schemas.microsoft.com/office/2006/metadata/properties" ma:root="true" ma:fieldsID="c8cc31358f3bea473b807b1f33f33e1b" ns2:_="" ns3:_="">
    <xsd:import namespace="4e2b0b75-7f52-4157-b23e-affd72ff2fb3"/>
    <xsd:import namespace="86522074-9071-4372-97ed-e74dc60be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0b75-7f52-4157-b23e-affd72ff2f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522074-9071-4372-97ed-e74dc60be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2e33b3-db3a-4214-afb3-9d67b068cfb5}" ma:internalName="TaxCatchAll" ma:showField="CatchAllData" ma:web="86522074-9071-4372-97ed-e74dc60be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2b0b75-7f52-4157-b23e-affd72ff2fb3">
      <Terms xmlns="http://schemas.microsoft.com/office/infopath/2007/PartnerControls"/>
    </lcf76f155ced4ddcb4097134ff3c332f>
    <TaxCatchAll xmlns="86522074-9071-4372-97ed-e74dc60be7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90B9D-2B5A-485D-B095-9476B0DC9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b0b75-7f52-4157-b23e-affd72ff2fb3"/>
    <ds:schemaRef ds:uri="86522074-9071-4372-97ed-e74dc60be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969389-3DDB-4110-B17E-AD413D30B6D7}">
  <ds:schemaRefs>
    <ds:schemaRef ds:uri="http://schemas.microsoft.com/office/2006/metadata/properties"/>
    <ds:schemaRef ds:uri="http://schemas.microsoft.com/office/infopath/2007/PartnerControls"/>
    <ds:schemaRef ds:uri="4e2b0b75-7f52-4157-b23e-affd72ff2fb3"/>
    <ds:schemaRef ds:uri="86522074-9071-4372-97ed-e74dc60be716"/>
  </ds:schemaRefs>
</ds:datastoreItem>
</file>

<file path=customXml/itemProps3.xml><?xml version="1.0" encoding="utf-8"?>
<ds:datastoreItem xmlns:ds="http://schemas.openxmlformats.org/officeDocument/2006/customXml" ds:itemID="{29C17E74-85C8-4DDF-90DD-69712F153EF6}">
  <ds:schemaRefs>
    <ds:schemaRef ds:uri="http://schemas.openxmlformats.org/officeDocument/2006/bibliography"/>
  </ds:schemaRefs>
</ds:datastoreItem>
</file>

<file path=customXml/itemProps4.xml><?xml version="1.0" encoding="utf-8"?>
<ds:datastoreItem xmlns:ds="http://schemas.openxmlformats.org/officeDocument/2006/customXml" ds:itemID="{2E089FF4-1583-41DB-B312-009638E23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23</Pages>
  <Words>5079</Words>
  <Characters>28956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Sasakorn Boonnop</dc:creator>
  <cp:keywords/>
  <cp:lastModifiedBy>Onchuma Laongthum</cp:lastModifiedBy>
  <cp:revision>289</cp:revision>
  <cp:lastPrinted>2026-08-13T03:23:00Z</cp:lastPrinted>
  <dcterms:created xsi:type="dcterms:W3CDTF">2025-11-06T22:01:00Z</dcterms:created>
  <dcterms:modified xsi:type="dcterms:W3CDTF">2026-08-13T03:23:00Z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0x0101006DFCB80A9716CA478C343DD9EF9915E2</vt:lpwstr>
  </property>
  <property fmtid="{D5CDD505-2E9C-101B-9397-08002B2CF9AE}" pid="3" name="MediaServiceImageTags">
    <vt:lpwstr/>
  </property>
</Properties>
</file>