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428A0" w14:textId="2AEDBBFF" w:rsidR="00CF217F" w:rsidRPr="00AE6420" w:rsidRDefault="00477D40" w:rsidP="00952826">
      <w:pPr>
        <w:spacing w:before="120" w:line="380" w:lineRule="exact"/>
        <w:jc w:val="thaiDistribute"/>
        <w:rPr>
          <w:rFonts w:ascii="Arial" w:hAnsi="Arial" w:cs="Arial"/>
          <w:b/>
          <w:bCs/>
          <w:sz w:val="22"/>
          <w:szCs w:val="22"/>
        </w:rPr>
      </w:pPr>
      <w:proofErr w:type="spellStart"/>
      <w:r w:rsidRPr="00AE6420">
        <w:rPr>
          <w:rFonts w:ascii="Arial" w:hAnsi="Arial" w:cs="Arial"/>
          <w:b/>
          <w:bCs/>
          <w:sz w:val="22"/>
          <w:szCs w:val="22"/>
        </w:rPr>
        <w:t>Khonburi</w:t>
      </w:r>
      <w:proofErr w:type="spellEnd"/>
      <w:r w:rsidR="00836CD9" w:rsidRPr="00AE6420">
        <w:rPr>
          <w:rFonts w:ascii="Arial" w:hAnsi="Arial" w:cs="Arial"/>
          <w:b/>
          <w:bCs/>
          <w:sz w:val="22"/>
          <w:szCs w:val="22"/>
        </w:rPr>
        <w:t xml:space="preserve"> Sugar </w:t>
      </w:r>
      <w:r w:rsidR="00CF217F" w:rsidRPr="00AE6420">
        <w:rPr>
          <w:rFonts w:ascii="Arial" w:hAnsi="Arial" w:cs="Arial"/>
          <w:b/>
          <w:bCs/>
          <w:sz w:val="22"/>
          <w:szCs w:val="22"/>
        </w:rPr>
        <w:t xml:space="preserve">Public </w:t>
      </w:r>
      <w:r w:rsidR="00836CD9" w:rsidRPr="00AE6420">
        <w:rPr>
          <w:rFonts w:ascii="Arial" w:hAnsi="Arial" w:cs="Arial"/>
          <w:b/>
          <w:bCs/>
          <w:sz w:val="22"/>
          <w:szCs w:val="22"/>
        </w:rPr>
        <w:t>Company Limited</w:t>
      </w:r>
      <w:r w:rsidR="00B32FDB" w:rsidRPr="00AE6420">
        <w:rPr>
          <w:rFonts w:ascii="Arial" w:hAnsi="Arial" w:cs="Arial"/>
          <w:b/>
          <w:bCs/>
          <w:sz w:val="22"/>
          <w:szCs w:val="22"/>
        </w:rPr>
        <w:t xml:space="preserve"> </w:t>
      </w:r>
      <w:r w:rsidR="00CF217F" w:rsidRPr="00AE6420">
        <w:rPr>
          <w:rFonts w:ascii="Arial" w:hAnsi="Arial" w:cs="Arial"/>
          <w:b/>
          <w:bCs/>
          <w:sz w:val="22"/>
          <w:szCs w:val="22"/>
        </w:rPr>
        <w:t>and its subsidiaries</w:t>
      </w:r>
    </w:p>
    <w:p w14:paraId="76462E78" w14:textId="77777777" w:rsidR="00F92CF6" w:rsidRPr="00AE6420" w:rsidRDefault="00F92CF6" w:rsidP="000D223D">
      <w:pPr>
        <w:spacing w:line="380" w:lineRule="exact"/>
        <w:jc w:val="thaiDistribute"/>
        <w:rPr>
          <w:rFonts w:ascii="Arial" w:hAnsi="Arial" w:cs="Arial"/>
          <w:b/>
          <w:bCs/>
          <w:sz w:val="22"/>
          <w:szCs w:val="22"/>
        </w:rPr>
      </w:pPr>
      <w:r w:rsidRPr="00AE6420">
        <w:rPr>
          <w:rFonts w:ascii="Arial" w:hAnsi="Arial" w:cs="Arial"/>
          <w:b/>
          <w:bCs/>
          <w:sz w:val="22"/>
          <w:szCs w:val="22"/>
        </w:rPr>
        <w:t>Condensed notes to interim financial statements</w:t>
      </w:r>
    </w:p>
    <w:p w14:paraId="6EE8AF86" w14:textId="01B394F8" w:rsidR="00836CD9" w:rsidRPr="00AE6420" w:rsidRDefault="00761862" w:rsidP="000D223D">
      <w:pPr>
        <w:spacing w:line="380" w:lineRule="exact"/>
        <w:jc w:val="thaiDistribute"/>
        <w:rPr>
          <w:rFonts w:ascii="Arial" w:hAnsi="Arial" w:cs="Arial"/>
          <w:b/>
          <w:bCs/>
          <w:sz w:val="22"/>
          <w:szCs w:val="28"/>
        </w:rPr>
      </w:pPr>
      <w:r w:rsidRPr="00AE6420">
        <w:rPr>
          <w:rFonts w:ascii="Arial" w:hAnsi="Arial" w:cs="Arial"/>
          <w:b/>
          <w:bCs/>
          <w:sz w:val="22"/>
          <w:szCs w:val="22"/>
        </w:rPr>
        <w:t xml:space="preserve">For the </w:t>
      </w:r>
      <w:r w:rsidR="007B1479" w:rsidRPr="00AE6420">
        <w:rPr>
          <w:rFonts w:ascii="Arial" w:hAnsi="Arial" w:cs="Arial"/>
          <w:b/>
          <w:bCs/>
          <w:sz w:val="22"/>
          <w:szCs w:val="22"/>
        </w:rPr>
        <w:t>three-month</w:t>
      </w:r>
      <w:r w:rsidR="008E1BD9" w:rsidRPr="00AE6420">
        <w:rPr>
          <w:rFonts w:ascii="Arial" w:hAnsi="Arial" w:cs="Arial"/>
          <w:b/>
          <w:bCs/>
          <w:sz w:val="22"/>
          <w:szCs w:val="22"/>
          <w:cs/>
        </w:rPr>
        <w:t xml:space="preserve"> </w:t>
      </w:r>
      <w:r w:rsidR="00B527BF" w:rsidRPr="00AE6420">
        <w:rPr>
          <w:rFonts w:ascii="Arial" w:hAnsi="Arial" w:cs="Arial"/>
          <w:b/>
          <w:bCs/>
          <w:sz w:val="22"/>
          <w:szCs w:val="22"/>
        </w:rPr>
        <w:t xml:space="preserve">and six-month </w:t>
      </w:r>
      <w:r w:rsidR="00855047" w:rsidRPr="00AE6420">
        <w:rPr>
          <w:rFonts w:ascii="Arial" w:hAnsi="Arial" w:cs="Arial"/>
          <w:b/>
          <w:bCs/>
          <w:sz w:val="22"/>
          <w:szCs w:val="22"/>
        </w:rPr>
        <w:t>period</w:t>
      </w:r>
      <w:r w:rsidR="0054492E">
        <w:rPr>
          <w:rFonts w:ascii="Arial" w:hAnsi="Arial" w:cs="Arial"/>
          <w:b/>
          <w:bCs/>
          <w:sz w:val="22"/>
          <w:szCs w:val="22"/>
        </w:rPr>
        <w:t>s</w:t>
      </w:r>
      <w:r w:rsidR="00855047" w:rsidRPr="00AE6420">
        <w:rPr>
          <w:rFonts w:ascii="Arial" w:hAnsi="Arial" w:cs="Arial"/>
          <w:b/>
          <w:bCs/>
          <w:sz w:val="22"/>
          <w:szCs w:val="22"/>
        </w:rPr>
        <w:t xml:space="preserve"> ended </w:t>
      </w:r>
      <w:r w:rsidR="00B527BF" w:rsidRPr="00AE6420">
        <w:rPr>
          <w:rFonts w:ascii="Arial" w:hAnsi="Arial" w:cs="Arial"/>
          <w:b/>
          <w:bCs/>
          <w:sz w:val="22"/>
          <w:szCs w:val="22"/>
        </w:rPr>
        <w:t>30 June</w:t>
      </w:r>
      <w:r w:rsidR="000500F3" w:rsidRPr="00AE6420">
        <w:rPr>
          <w:rFonts w:ascii="Arial" w:hAnsi="Arial" w:cs="Arial"/>
          <w:b/>
          <w:bCs/>
          <w:sz w:val="22"/>
          <w:szCs w:val="22"/>
        </w:rPr>
        <w:t xml:space="preserve"> 2026</w:t>
      </w:r>
    </w:p>
    <w:p w14:paraId="6FA28A35" w14:textId="77777777" w:rsidR="00836CD9" w:rsidRPr="00AE6420" w:rsidRDefault="00836CD9" w:rsidP="000D223D">
      <w:pPr>
        <w:spacing w:before="360" w:after="120" w:line="380" w:lineRule="exact"/>
        <w:ind w:left="547" w:hanging="547"/>
        <w:jc w:val="thaiDistribute"/>
        <w:rPr>
          <w:rFonts w:ascii="Arial" w:hAnsi="Arial" w:cs="Arial"/>
          <w:b/>
          <w:bCs/>
          <w:sz w:val="22"/>
          <w:szCs w:val="22"/>
        </w:rPr>
      </w:pPr>
      <w:r w:rsidRPr="00AE6420">
        <w:rPr>
          <w:rFonts w:ascii="Arial" w:hAnsi="Arial" w:cs="Arial"/>
          <w:b/>
          <w:bCs/>
          <w:sz w:val="22"/>
          <w:szCs w:val="22"/>
        </w:rPr>
        <w:t>1.</w:t>
      </w:r>
      <w:r w:rsidRPr="00AE6420">
        <w:rPr>
          <w:rFonts w:ascii="Arial" w:hAnsi="Arial" w:cs="Arial"/>
          <w:b/>
          <w:bCs/>
          <w:sz w:val="22"/>
          <w:szCs w:val="22"/>
        </w:rPr>
        <w:tab/>
      </w:r>
      <w:r w:rsidR="00752754" w:rsidRPr="00AE6420">
        <w:rPr>
          <w:rFonts w:ascii="Arial" w:hAnsi="Arial" w:cs="Arial"/>
          <w:b/>
          <w:bCs/>
          <w:sz w:val="22"/>
          <w:szCs w:val="22"/>
        </w:rPr>
        <w:t>General</w:t>
      </w:r>
      <w:r w:rsidRPr="00AE6420">
        <w:rPr>
          <w:rFonts w:ascii="Arial" w:hAnsi="Arial" w:cs="Arial"/>
          <w:b/>
          <w:bCs/>
          <w:sz w:val="22"/>
          <w:szCs w:val="22"/>
        </w:rPr>
        <w:t xml:space="preserve"> information</w:t>
      </w:r>
      <w:r w:rsidR="00B45BC3" w:rsidRPr="00AE6420">
        <w:rPr>
          <w:rFonts w:ascii="Arial" w:hAnsi="Arial" w:cs="Arial"/>
          <w:b/>
          <w:bCs/>
          <w:sz w:val="22"/>
          <w:szCs w:val="22"/>
          <w:cs/>
        </w:rPr>
        <w:t xml:space="preserve"> </w:t>
      </w:r>
    </w:p>
    <w:p w14:paraId="339501DA" w14:textId="70701C88" w:rsidR="00F4244E" w:rsidRPr="00AE6420" w:rsidRDefault="00F4244E" w:rsidP="00CE4B65">
      <w:pPr>
        <w:tabs>
          <w:tab w:val="left" w:pos="540"/>
        </w:tabs>
        <w:spacing w:before="120" w:after="120" w:line="380" w:lineRule="exact"/>
        <w:ind w:left="547" w:hanging="547"/>
        <w:jc w:val="both"/>
        <w:rPr>
          <w:rFonts w:ascii="Arial" w:hAnsi="Arial" w:cs="Arial"/>
          <w:b/>
          <w:bCs/>
          <w:sz w:val="22"/>
          <w:szCs w:val="22"/>
        </w:rPr>
      </w:pPr>
      <w:r w:rsidRPr="00AE6420">
        <w:rPr>
          <w:rFonts w:ascii="Arial" w:hAnsi="Arial" w:cs="Arial"/>
          <w:b/>
          <w:bCs/>
          <w:sz w:val="22"/>
          <w:szCs w:val="22"/>
        </w:rPr>
        <w:t>1</w:t>
      </w:r>
      <w:r w:rsidRPr="00AE6420">
        <w:rPr>
          <w:rFonts w:ascii="Arial" w:hAnsi="Arial" w:cs="Arial"/>
          <w:b/>
          <w:bCs/>
          <w:sz w:val="22"/>
          <w:szCs w:val="22"/>
          <w:cs/>
        </w:rPr>
        <w:t>.</w:t>
      </w:r>
      <w:r w:rsidR="00682D63" w:rsidRPr="00AE6420">
        <w:rPr>
          <w:rFonts w:ascii="Arial" w:hAnsi="Arial" w:cs="Arial"/>
          <w:b/>
          <w:bCs/>
          <w:sz w:val="22"/>
          <w:szCs w:val="22"/>
        </w:rPr>
        <w:t>1</w:t>
      </w:r>
      <w:r w:rsidRPr="00AE6420">
        <w:rPr>
          <w:rFonts w:ascii="Arial" w:hAnsi="Arial" w:cs="Arial"/>
          <w:b/>
          <w:bCs/>
          <w:sz w:val="22"/>
          <w:szCs w:val="22"/>
        </w:rPr>
        <w:tab/>
      </w:r>
      <w:r w:rsidR="00475C72" w:rsidRPr="00AE6420">
        <w:rPr>
          <w:rFonts w:ascii="Arial" w:hAnsi="Arial" w:cs="Arial"/>
          <w:b/>
          <w:bCs/>
          <w:sz w:val="22"/>
          <w:szCs w:val="22"/>
        </w:rPr>
        <w:t>Basis for the preparation of interim financial statements</w:t>
      </w:r>
    </w:p>
    <w:p w14:paraId="4A56F79E" w14:textId="77777777" w:rsidR="00905A8D" w:rsidRPr="00AE6420" w:rsidRDefault="00905A8D" w:rsidP="00905A8D">
      <w:pPr>
        <w:spacing w:before="120" w:after="120" w:line="380" w:lineRule="exact"/>
        <w:ind w:left="540"/>
        <w:jc w:val="thaiDistribute"/>
        <w:rPr>
          <w:rFonts w:ascii="Arial" w:hAnsi="Arial" w:cs="Arial"/>
          <w:sz w:val="22"/>
          <w:szCs w:val="20"/>
        </w:rPr>
      </w:pPr>
      <w:r w:rsidRPr="00AE6420">
        <w:rPr>
          <w:rFonts w:ascii="Arial" w:hAnsi="Arial" w:cs="Arial"/>
          <w:sz w:val="22"/>
          <w:szCs w:val="20"/>
        </w:rPr>
        <w:t xml:space="preserve">These interim financial statements are prepared in accordance with Thai Accounting Standard No. 34 Interim Financial Reporting, with the Company presenting condensed interim financial statements. The Company has presented </w:t>
      </w:r>
      <w:proofErr w:type="gramStart"/>
      <w:r w:rsidRPr="00AE6420">
        <w:rPr>
          <w:rFonts w:ascii="Arial" w:hAnsi="Arial" w:cs="Arial"/>
          <w:sz w:val="22"/>
          <w:szCs w:val="20"/>
        </w:rPr>
        <w:t>the statements</w:t>
      </w:r>
      <w:proofErr w:type="gramEnd"/>
      <w:r w:rsidRPr="00AE6420">
        <w:rPr>
          <w:rFonts w:ascii="Arial" w:hAnsi="Arial" w:cs="Arial"/>
          <w:sz w:val="22"/>
          <w:szCs w:val="20"/>
        </w:rPr>
        <w:t xml:space="preserve"> </w:t>
      </w:r>
      <w:proofErr w:type="gramStart"/>
      <w:r w:rsidRPr="00AE6420">
        <w:rPr>
          <w:rFonts w:ascii="Arial" w:hAnsi="Arial" w:cs="Arial"/>
          <w:sz w:val="22"/>
          <w:szCs w:val="20"/>
        </w:rPr>
        <w:t>of</w:t>
      </w:r>
      <w:proofErr w:type="gramEnd"/>
      <w:r w:rsidRPr="00AE6420">
        <w:rPr>
          <w:rFonts w:ascii="Arial" w:hAnsi="Arial" w:cs="Arial"/>
          <w:sz w:val="22"/>
          <w:szCs w:val="20"/>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05664C6E" w14:textId="6AE03D16" w:rsidR="00905A8D" w:rsidRPr="00AE6420" w:rsidRDefault="00905A8D" w:rsidP="00905A8D">
      <w:pPr>
        <w:spacing w:before="120" w:after="120" w:line="380" w:lineRule="exact"/>
        <w:ind w:left="540"/>
        <w:jc w:val="thaiDistribute"/>
        <w:rPr>
          <w:rFonts w:ascii="Arial" w:hAnsi="Arial" w:cs="Arial"/>
          <w:sz w:val="22"/>
          <w:szCs w:val="20"/>
        </w:rPr>
      </w:pPr>
      <w:r w:rsidRPr="00AE6420">
        <w:rPr>
          <w:rFonts w:ascii="Arial" w:hAnsi="Arial" w:cs="Arial"/>
          <w:sz w:val="22"/>
          <w:szCs w:val="22"/>
        </w:rPr>
        <w:t xml:space="preserve">The interim financial statements are intended to provide </w:t>
      </w:r>
      <w:proofErr w:type="gramStart"/>
      <w:r w:rsidRPr="00AE6420">
        <w:rPr>
          <w:rFonts w:ascii="Arial" w:hAnsi="Arial" w:cs="Arial"/>
          <w:sz w:val="22"/>
          <w:szCs w:val="22"/>
        </w:rPr>
        <w:t>information additional</w:t>
      </w:r>
      <w:proofErr w:type="gramEnd"/>
      <w:r w:rsidRPr="00AE6420">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1E0844E" w14:textId="408EDE3E" w:rsidR="0091538B" w:rsidRPr="00AE6420" w:rsidRDefault="00905A8D" w:rsidP="00905A8D">
      <w:pPr>
        <w:spacing w:before="120" w:after="120" w:line="380" w:lineRule="exact"/>
        <w:ind w:left="540"/>
        <w:jc w:val="thaiDistribute"/>
        <w:rPr>
          <w:rFonts w:ascii="Arial" w:hAnsi="Arial" w:cs="Arial"/>
          <w:b/>
          <w:bCs/>
          <w:sz w:val="22"/>
          <w:szCs w:val="22"/>
        </w:rPr>
      </w:pPr>
      <w:r w:rsidRPr="00AE6420">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r w:rsidR="00682D63" w:rsidRPr="00AE6420">
        <w:rPr>
          <w:rFonts w:ascii="Arial" w:hAnsi="Arial" w:cs="Arial"/>
          <w:sz w:val="22"/>
          <w:szCs w:val="22"/>
        </w:rPr>
        <w:t xml:space="preserve">. </w:t>
      </w:r>
    </w:p>
    <w:p w14:paraId="3D406407" w14:textId="71752D30" w:rsidR="00F4244E" w:rsidRPr="00AE6420" w:rsidRDefault="00F4244E" w:rsidP="00CE4B65">
      <w:pPr>
        <w:tabs>
          <w:tab w:val="left" w:pos="540"/>
        </w:tabs>
        <w:spacing w:before="120" w:after="120" w:line="380" w:lineRule="exact"/>
        <w:ind w:left="547" w:hanging="547"/>
        <w:jc w:val="both"/>
        <w:rPr>
          <w:rFonts w:ascii="Arial" w:hAnsi="Arial" w:cs="Arial"/>
          <w:b/>
          <w:bCs/>
          <w:sz w:val="22"/>
          <w:szCs w:val="22"/>
        </w:rPr>
      </w:pPr>
      <w:r w:rsidRPr="00AE6420">
        <w:rPr>
          <w:rFonts w:ascii="Arial" w:hAnsi="Arial" w:cs="Arial"/>
          <w:b/>
          <w:bCs/>
          <w:sz w:val="22"/>
          <w:szCs w:val="22"/>
        </w:rPr>
        <w:t>1.</w:t>
      </w:r>
      <w:r w:rsidR="00682D63" w:rsidRPr="00AE6420">
        <w:rPr>
          <w:rFonts w:ascii="Arial" w:hAnsi="Arial" w:cs="Arial"/>
          <w:b/>
          <w:bCs/>
          <w:sz w:val="22"/>
          <w:szCs w:val="22"/>
        </w:rPr>
        <w:t>2</w:t>
      </w:r>
      <w:r w:rsidRPr="00AE6420">
        <w:rPr>
          <w:rFonts w:ascii="Arial" w:hAnsi="Arial" w:cs="Arial"/>
          <w:b/>
          <w:bCs/>
          <w:sz w:val="22"/>
          <w:szCs w:val="22"/>
        </w:rPr>
        <w:tab/>
      </w:r>
      <w:r w:rsidR="009833B5" w:rsidRPr="00AE6420">
        <w:rPr>
          <w:rFonts w:ascii="Arial" w:hAnsi="Arial" w:cs="Arial"/>
          <w:b/>
          <w:bCs/>
          <w:sz w:val="22"/>
          <w:szCs w:val="22"/>
        </w:rPr>
        <w:t>Basis of consolidation</w:t>
      </w:r>
    </w:p>
    <w:p w14:paraId="350A4147" w14:textId="33A87C3F" w:rsidR="00CE4B65" w:rsidRPr="00AE6420" w:rsidRDefault="00B45BC3" w:rsidP="00CE4B65">
      <w:pPr>
        <w:spacing w:before="120" w:after="120" w:line="380" w:lineRule="exact"/>
        <w:ind w:left="547" w:hanging="547"/>
        <w:jc w:val="both"/>
        <w:rPr>
          <w:rFonts w:ascii="Arial" w:hAnsi="Arial" w:cs="Arial"/>
          <w:sz w:val="22"/>
          <w:szCs w:val="22"/>
        </w:rPr>
      </w:pPr>
      <w:r w:rsidRPr="00AE6420">
        <w:rPr>
          <w:rFonts w:ascii="Arial" w:hAnsi="Arial" w:cs="Arial"/>
          <w:sz w:val="22"/>
          <w:szCs w:val="22"/>
        </w:rPr>
        <w:tab/>
      </w:r>
      <w:r w:rsidR="00D95567" w:rsidRPr="00AE6420">
        <w:rPr>
          <w:rFonts w:ascii="Arial" w:hAnsi="Arial" w:cs="Arial"/>
          <w:sz w:val="22"/>
          <w:szCs w:val="22"/>
        </w:rPr>
        <w:t xml:space="preserve">The interim consolidated financial statements include the financial statements of </w:t>
      </w:r>
      <w:proofErr w:type="spellStart"/>
      <w:r w:rsidR="007002FC" w:rsidRPr="00AE6420">
        <w:rPr>
          <w:rFonts w:ascii="Arial" w:hAnsi="Arial" w:cs="Arial"/>
          <w:sz w:val="22"/>
          <w:szCs w:val="22"/>
        </w:rPr>
        <w:t>Khonburi</w:t>
      </w:r>
      <w:proofErr w:type="spellEnd"/>
      <w:r w:rsidR="007002FC" w:rsidRPr="00AE6420">
        <w:rPr>
          <w:rFonts w:ascii="Arial" w:hAnsi="Arial" w:cs="Arial"/>
          <w:sz w:val="22"/>
          <w:szCs w:val="22"/>
        </w:rPr>
        <w:t xml:space="preserve"> Sugar Public Company Limited</w:t>
      </w:r>
      <w:r w:rsidR="002D45ED" w:rsidRPr="00AE6420">
        <w:rPr>
          <w:rFonts w:ascii="Arial" w:hAnsi="Arial" w:cs="Arial"/>
          <w:sz w:val="22"/>
          <w:szCs w:val="22"/>
        </w:rPr>
        <w:t xml:space="preserve"> (“the Company”)</w:t>
      </w:r>
      <w:r w:rsidR="007002FC" w:rsidRPr="00AE6420">
        <w:rPr>
          <w:rFonts w:ascii="Arial" w:hAnsi="Arial" w:cs="Arial"/>
          <w:sz w:val="22"/>
          <w:szCs w:val="22"/>
        </w:rPr>
        <w:t xml:space="preserve"> and its subsidiar</w:t>
      </w:r>
      <w:r w:rsidR="000C4776" w:rsidRPr="00AE6420">
        <w:rPr>
          <w:rFonts w:ascii="Arial" w:hAnsi="Arial" w:cs="Arial"/>
          <w:sz w:val="22"/>
          <w:szCs w:val="22"/>
        </w:rPr>
        <w:t>y companies</w:t>
      </w:r>
      <w:r w:rsidR="006167BF" w:rsidRPr="00AE6420">
        <w:rPr>
          <w:rFonts w:ascii="Arial" w:hAnsi="Arial" w:cs="Arial"/>
          <w:sz w:val="22"/>
          <w:szCs w:val="22"/>
        </w:rPr>
        <w:t xml:space="preserve"> </w:t>
      </w:r>
      <w:r w:rsidR="002D45ED" w:rsidRPr="00AE6420">
        <w:rPr>
          <w:rFonts w:ascii="Arial" w:hAnsi="Arial" w:cs="Arial"/>
          <w:sz w:val="22"/>
          <w:szCs w:val="22"/>
        </w:rPr>
        <w:t xml:space="preserve">(“the </w:t>
      </w:r>
      <w:r w:rsidR="000C4776" w:rsidRPr="00AE6420">
        <w:rPr>
          <w:rFonts w:ascii="Arial" w:hAnsi="Arial" w:cs="Arial"/>
          <w:sz w:val="22"/>
          <w:szCs w:val="22"/>
        </w:rPr>
        <w:t>s</w:t>
      </w:r>
      <w:r w:rsidR="002D45ED" w:rsidRPr="00AE6420">
        <w:rPr>
          <w:rFonts w:ascii="Arial" w:hAnsi="Arial" w:cs="Arial"/>
          <w:sz w:val="22"/>
          <w:szCs w:val="22"/>
        </w:rPr>
        <w:t>ubsidiar</w:t>
      </w:r>
      <w:r w:rsidR="000C4776" w:rsidRPr="00AE6420">
        <w:rPr>
          <w:rFonts w:ascii="Arial" w:hAnsi="Arial" w:cs="Arial"/>
          <w:sz w:val="22"/>
          <w:szCs w:val="22"/>
        </w:rPr>
        <w:t>ies</w:t>
      </w:r>
      <w:r w:rsidR="002D45ED" w:rsidRPr="00AE6420">
        <w:rPr>
          <w:rFonts w:ascii="Arial" w:hAnsi="Arial" w:cs="Arial"/>
          <w:sz w:val="22"/>
          <w:szCs w:val="22"/>
        </w:rPr>
        <w:t>”)</w:t>
      </w:r>
      <w:r w:rsidR="007002FC" w:rsidRPr="00AE6420">
        <w:rPr>
          <w:rFonts w:ascii="Arial" w:hAnsi="Arial" w:cs="Arial"/>
          <w:sz w:val="22"/>
          <w:szCs w:val="22"/>
        </w:rPr>
        <w:t xml:space="preserve"> (</w:t>
      </w:r>
      <w:r w:rsidR="000C4776" w:rsidRPr="00AE6420">
        <w:rPr>
          <w:rFonts w:ascii="Arial" w:hAnsi="Arial" w:cs="Arial"/>
          <w:sz w:val="22"/>
          <w:szCs w:val="22"/>
        </w:rPr>
        <w:t xml:space="preserve">collectively as </w:t>
      </w:r>
      <w:r w:rsidR="007002FC" w:rsidRPr="00AE6420">
        <w:rPr>
          <w:rFonts w:ascii="Arial" w:hAnsi="Arial" w:cs="Arial"/>
          <w:sz w:val="22"/>
          <w:szCs w:val="22"/>
        </w:rPr>
        <w:t>“the Group”) and ha</w:t>
      </w:r>
      <w:r w:rsidR="000C4776" w:rsidRPr="00AE6420">
        <w:rPr>
          <w:rFonts w:ascii="Arial" w:hAnsi="Arial" w:cs="Arial"/>
          <w:sz w:val="22"/>
          <w:szCs w:val="22"/>
        </w:rPr>
        <w:t>s</w:t>
      </w:r>
      <w:r w:rsidR="007002FC" w:rsidRPr="00AE6420">
        <w:rPr>
          <w:rFonts w:ascii="Arial" w:hAnsi="Arial" w:cs="Arial"/>
          <w:sz w:val="22"/>
          <w:szCs w:val="22"/>
        </w:rPr>
        <w:t xml:space="preserve"> been prepared on</w:t>
      </w:r>
      <w:r w:rsidR="002B5EBE" w:rsidRPr="00AE6420">
        <w:rPr>
          <w:rFonts w:ascii="Arial" w:hAnsi="Arial" w:cs="Arial"/>
          <w:sz w:val="22"/>
          <w:szCs w:val="22"/>
        </w:rPr>
        <w:t xml:space="preserve"> the same basis as that applied for </w:t>
      </w:r>
      <w:r w:rsidRPr="00AE6420">
        <w:rPr>
          <w:rFonts w:ascii="Arial" w:hAnsi="Arial" w:cs="Arial"/>
          <w:sz w:val="22"/>
          <w:szCs w:val="22"/>
        </w:rPr>
        <w:t xml:space="preserve">the </w:t>
      </w:r>
      <w:r w:rsidR="002B5EBE" w:rsidRPr="00AE6420">
        <w:rPr>
          <w:rFonts w:ascii="Arial" w:hAnsi="Arial" w:cs="Arial"/>
          <w:sz w:val="22"/>
          <w:szCs w:val="22"/>
        </w:rPr>
        <w:t>consolidated financial statements for</w:t>
      </w:r>
      <w:r w:rsidR="005C47C5" w:rsidRPr="00AE6420">
        <w:rPr>
          <w:rFonts w:ascii="Arial" w:hAnsi="Arial" w:cs="Arial"/>
          <w:sz w:val="22"/>
          <w:szCs w:val="22"/>
        </w:rPr>
        <w:t xml:space="preserve"> the year ended 31 December </w:t>
      </w:r>
      <w:r w:rsidR="00E644CB" w:rsidRPr="00AE6420">
        <w:rPr>
          <w:rFonts w:ascii="Arial" w:hAnsi="Arial" w:cs="Arial"/>
          <w:sz w:val="22"/>
          <w:szCs w:val="22"/>
        </w:rPr>
        <w:t>20</w:t>
      </w:r>
      <w:r w:rsidR="002D45ED" w:rsidRPr="00AE6420">
        <w:rPr>
          <w:rFonts w:ascii="Arial" w:hAnsi="Arial" w:cs="Arial"/>
          <w:sz w:val="22"/>
          <w:szCs w:val="22"/>
        </w:rPr>
        <w:t>2</w:t>
      </w:r>
      <w:r w:rsidR="00BA7E91" w:rsidRPr="00AE6420">
        <w:rPr>
          <w:rFonts w:ascii="Arial" w:hAnsi="Arial" w:cs="Arial"/>
          <w:sz w:val="22"/>
          <w:szCs w:val="22"/>
        </w:rPr>
        <w:t>5</w:t>
      </w:r>
      <w:r w:rsidR="00A72605" w:rsidRPr="00AE6420">
        <w:rPr>
          <w:rFonts w:ascii="Arial" w:hAnsi="Arial" w:cs="Arial"/>
          <w:sz w:val="22"/>
          <w:szCs w:val="22"/>
        </w:rPr>
        <w:t xml:space="preserve">, with no </w:t>
      </w:r>
      <w:r w:rsidR="000C4776" w:rsidRPr="00AE6420">
        <w:rPr>
          <w:rFonts w:ascii="Arial" w:hAnsi="Arial" w:cs="Arial"/>
          <w:sz w:val="22"/>
          <w:szCs w:val="22"/>
        </w:rPr>
        <w:t xml:space="preserve">significant </w:t>
      </w:r>
      <w:r w:rsidR="00A72605" w:rsidRPr="00AE6420">
        <w:rPr>
          <w:rFonts w:ascii="Arial" w:hAnsi="Arial" w:cs="Arial"/>
          <w:sz w:val="22"/>
          <w:szCs w:val="22"/>
        </w:rPr>
        <w:t>change in shareholding structure of subsidiaries during the current period</w:t>
      </w:r>
      <w:r w:rsidR="00682D63" w:rsidRPr="00AE6420">
        <w:rPr>
          <w:rFonts w:ascii="Arial" w:hAnsi="Arial" w:cs="Arial"/>
          <w:sz w:val="22"/>
          <w:szCs w:val="22"/>
        </w:rPr>
        <w:t>.</w:t>
      </w:r>
    </w:p>
    <w:p w14:paraId="118FE6BC" w14:textId="3F030D44" w:rsidR="007B77D1" w:rsidRPr="00AE6420" w:rsidRDefault="00682D63" w:rsidP="00290B31">
      <w:pPr>
        <w:tabs>
          <w:tab w:val="left" w:pos="2160"/>
          <w:tab w:val="right" w:pos="7200"/>
          <w:tab w:val="right" w:pos="8540"/>
        </w:tabs>
        <w:spacing w:before="60" w:after="60" w:line="380" w:lineRule="exact"/>
        <w:ind w:left="547" w:right="-34" w:hanging="547"/>
        <w:jc w:val="thaiDistribute"/>
        <w:rPr>
          <w:rFonts w:ascii="Arial" w:hAnsi="Arial" w:cs="Arial"/>
          <w:b/>
          <w:bCs/>
          <w:sz w:val="22"/>
          <w:szCs w:val="22"/>
        </w:rPr>
      </w:pPr>
      <w:bookmarkStart w:id="0" w:name="_Hlk37750184"/>
      <w:bookmarkStart w:id="1" w:name="_Hlk37749230"/>
      <w:r w:rsidRPr="00AE6420">
        <w:rPr>
          <w:rFonts w:ascii="Arial" w:hAnsi="Arial" w:cs="Arial"/>
          <w:b/>
          <w:bCs/>
          <w:sz w:val="22"/>
          <w:szCs w:val="22"/>
        </w:rPr>
        <w:t>1.3</w:t>
      </w:r>
      <w:r w:rsidR="007B77D1" w:rsidRPr="00AE6420">
        <w:rPr>
          <w:rFonts w:ascii="Arial" w:hAnsi="Arial" w:cs="Arial"/>
          <w:b/>
          <w:bCs/>
          <w:sz w:val="22"/>
          <w:szCs w:val="22"/>
        </w:rPr>
        <w:tab/>
      </w:r>
      <w:r w:rsidR="00DA00AA" w:rsidRPr="00AE6420">
        <w:rPr>
          <w:rFonts w:ascii="Arial" w:hAnsi="Arial" w:cs="Arial"/>
          <w:b/>
          <w:bCs/>
          <w:sz w:val="22"/>
          <w:szCs w:val="22"/>
        </w:rPr>
        <w:t>A</w:t>
      </w:r>
      <w:r w:rsidR="007B77D1" w:rsidRPr="00AE6420">
        <w:rPr>
          <w:rFonts w:ascii="Arial" w:hAnsi="Arial" w:cs="Arial"/>
          <w:b/>
          <w:bCs/>
          <w:sz w:val="22"/>
          <w:szCs w:val="22"/>
        </w:rPr>
        <w:t>ccounting policies</w:t>
      </w:r>
    </w:p>
    <w:p w14:paraId="34357F76" w14:textId="3C2AEC05" w:rsidR="00682D63" w:rsidRPr="00AE6420" w:rsidRDefault="00682D63" w:rsidP="00290B31">
      <w:pPr>
        <w:spacing w:before="60" w:after="60" w:line="380" w:lineRule="exact"/>
        <w:ind w:left="540"/>
        <w:jc w:val="thaiDistribute"/>
        <w:rPr>
          <w:rFonts w:ascii="Arial" w:hAnsi="Arial" w:cs="Arial"/>
          <w:sz w:val="22"/>
          <w:szCs w:val="22"/>
          <w:lang w:eastAsia="en-US"/>
        </w:rPr>
      </w:pPr>
      <w:r w:rsidRPr="00AE6420">
        <w:rPr>
          <w:rFonts w:ascii="Arial" w:hAnsi="Arial" w:cs="Arial"/>
          <w:sz w:val="22"/>
          <w:szCs w:val="22"/>
        </w:rPr>
        <w:t xml:space="preserve">The interim financial </w:t>
      </w:r>
      <w:r w:rsidR="00022A59" w:rsidRPr="00AE6420">
        <w:rPr>
          <w:rFonts w:ascii="Arial" w:hAnsi="Arial" w:cs="Arial"/>
          <w:sz w:val="22"/>
          <w:szCs w:val="22"/>
        </w:rPr>
        <w:t>statements are</w:t>
      </w:r>
      <w:r w:rsidRPr="00AE6420">
        <w:rPr>
          <w:rFonts w:ascii="Arial" w:hAnsi="Arial" w:cs="Arial"/>
          <w:sz w:val="22"/>
          <w:szCs w:val="22"/>
        </w:rPr>
        <w:t xml:space="preserve"> prepared using the same accounting policies and methods of computation as </w:t>
      </w:r>
      <w:r w:rsidR="008F3F15">
        <w:rPr>
          <w:rFonts w:ascii="Arial" w:hAnsi="Arial" w:cs="Arial"/>
          <w:sz w:val="22"/>
          <w:szCs w:val="22"/>
        </w:rPr>
        <w:t>those applied in</w:t>
      </w:r>
      <w:r w:rsidRPr="00AE6420">
        <w:rPr>
          <w:rFonts w:ascii="Arial" w:hAnsi="Arial" w:cs="Arial"/>
          <w:sz w:val="22"/>
          <w:szCs w:val="22"/>
        </w:rPr>
        <w:t xml:space="preserve"> the financial statements for the year ended </w:t>
      </w:r>
      <w:r w:rsidR="00022A59" w:rsidRPr="00AE6420">
        <w:rPr>
          <w:rFonts w:ascii="Arial" w:hAnsi="Arial" w:cs="Arial"/>
          <w:sz w:val="22"/>
          <w:szCs w:val="22"/>
        </w:rPr>
        <w:t xml:space="preserve">                   </w:t>
      </w:r>
      <w:r w:rsidR="00A72605" w:rsidRPr="00AE6420">
        <w:rPr>
          <w:rFonts w:ascii="Arial" w:hAnsi="Arial" w:cs="Arial"/>
          <w:sz w:val="22"/>
          <w:szCs w:val="22"/>
        </w:rPr>
        <w:t>31 December 202</w:t>
      </w:r>
      <w:r w:rsidR="000500F3" w:rsidRPr="00AE6420">
        <w:rPr>
          <w:rFonts w:ascii="Arial" w:hAnsi="Arial" w:cs="Arial"/>
          <w:sz w:val="22"/>
          <w:szCs w:val="22"/>
        </w:rPr>
        <w:t>5</w:t>
      </w:r>
      <w:r w:rsidRPr="00AE6420">
        <w:rPr>
          <w:rFonts w:ascii="Arial" w:hAnsi="Arial" w:cs="Arial"/>
          <w:sz w:val="22"/>
          <w:szCs w:val="22"/>
        </w:rPr>
        <w:t xml:space="preserve">. </w:t>
      </w:r>
    </w:p>
    <w:p w14:paraId="03679EE6" w14:textId="015DB3CB" w:rsidR="00682D63" w:rsidRPr="00AE6420" w:rsidRDefault="007A4A9E" w:rsidP="00290B31">
      <w:pPr>
        <w:spacing w:before="60" w:after="60" w:line="380" w:lineRule="exact"/>
        <w:ind w:left="540"/>
        <w:jc w:val="thaiDistribute"/>
        <w:rPr>
          <w:rFonts w:ascii="Arial" w:hAnsi="Arial" w:cs="Arial"/>
          <w:sz w:val="22"/>
          <w:szCs w:val="22"/>
        </w:rPr>
      </w:pPr>
      <w:r w:rsidRPr="00AE6420">
        <w:rPr>
          <w:rFonts w:ascii="Arial" w:hAnsi="Arial" w:cs="Arial"/>
          <w:sz w:val="22"/>
          <w:szCs w:val="22"/>
        </w:rPr>
        <w:t xml:space="preserve">The revised financial reporting standards </w:t>
      </w:r>
      <w:r w:rsidR="008F3F15">
        <w:rPr>
          <w:rFonts w:ascii="Arial" w:hAnsi="Arial" w:cs="Arial"/>
          <w:sz w:val="22"/>
          <w:szCs w:val="22"/>
        </w:rPr>
        <w:t>that became</w:t>
      </w:r>
      <w:r w:rsidRPr="00AE6420">
        <w:rPr>
          <w:rFonts w:ascii="Arial" w:hAnsi="Arial" w:cs="Arial"/>
          <w:sz w:val="22"/>
          <w:szCs w:val="22"/>
        </w:rPr>
        <w:t xml:space="preserve"> effective for </w:t>
      </w:r>
      <w:r w:rsidR="008F3F15">
        <w:rPr>
          <w:rFonts w:ascii="Arial" w:hAnsi="Arial" w:cs="Arial"/>
          <w:sz w:val="22"/>
          <w:szCs w:val="22"/>
        </w:rPr>
        <w:t>annual reporting periods</w:t>
      </w:r>
      <w:r w:rsidRPr="00AE6420">
        <w:rPr>
          <w:rFonts w:ascii="Arial" w:hAnsi="Arial" w:cs="Arial"/>
          <w:sz w:val="22"/>
          <w:szCs w:val="22"/>
        </w:rPr>
        <w:t xml:space="preserve"> beginning on or after 1 January 202</w:t>
      </w:r>
      <w:r w:rsidR="000500F3" w:rsidRPr="00AE6420">
        <w:rPr>
          <w:rFonts w:ascii="Arial" w:hAnsi="Arial" w:cs="Arial"/>
          <w:sz w:val="22"/>
          <w:szCs w:val="22"/>
        </w:rPr>
        <w:t>6</w:t>
      </w:r>
      <w:r w:rsidRPr="00AE6420">
        <w:rPr>
          <w:rFonts w:ascii="Arial" w:hAnsi="Arial" w:cs="Arial"/>
          <w:sz w:val="22"/>
          <w:szCs w:val="22"/>
        </w:rPr>
        <w:t>, do not have any significant impact on the Group’s financial statements</w:t>
      </w:r>
      <w:r w:rsidR="00682D63" w:rsidRPr="00AE6420">
        <w:rPr>
          <w:rFonts w:ascii="Arial" w:hAnsi="Arial" w:cs="Arial"/>
          <w:sz w:val="22"/>
          <w:szCs w:val="22"/>
        </w:rPr>
        <w:t xml:space="preserve">. </w:t>
      </w:r>
    </w:p>
    <w:p w14:paraId="2E7D4889" w14:textId="77777777" w:rsidR="00EA42D5" w:rsidRPr="00AE6420" w:rsidRDefault="00EA42D5" w:rsidP="0054492E">
      <w:pPr>
        <w:spacing w:before="120" w:after="120" w:line="380" w:lineRule="exact"/>
        <w:ind w:left="540"/>
        <w:jc w:val="thaiDistribute"/>
        <w:rPr>
          <w:rFonts w:ascii="Arial" w:hAnsi="Arial" w:cs="Arial"/>
          <w:sz w:val="22"/>
          <w:szCs w:val="22"/>
        </w:rPr>
      </w:pPr>
      <w:r w:rsidRPr="00AE6420">
        <w:rPr>
          <w:rFonts w:ascii="Arial" w:hAnsi="Arial" w:cs="Arial"/>
          <w:sz w:val="22"/>
          <w:szCs w:val="22"/>
        </w:rPr>
        <w:lastRenderedPageBreak/>
        <w:t>In addition, the Federation of Accounting Professions</w:t>
      </w:r>
      <w:r w:rsidRPr="00AE6420">
        <w:rPr>
          <w:rFonts w:ascii="Arial" w:hAnsi="Arial" w:cs="Arial"/>
          <w:sz w:val="22"/>
          <w:szCs w:val="22"/>
          <w:cs/>
        </w:rPr>
        <w:t xml:space="preserve"> </w:t>
      </w:r>
      <w:r w:rsidRPr="00AE6420">
        <w:rPr>
          <w:rFonts w:ascii="Arial" w:hAnsi="Arial" w:cs="Arial"/>
          <w:sz w:val="22"/>
          <w:szCs w:val="22"/>
        </w:rPr>
        <w:t>has issued new and revised financial reporting standards which will become effective in the future. The standard involving changes to key principles is summarised below:</w:t>
      </w:r>
    </w:p>
    <w:p w14:paraId="175469C4" w14:textId="77777777" w:rsidR="00EA42D5" w:rsidRPr="00AE6420" w:rsidRDefault="00EA42D5" w:rsidP="0054492E">
      <w:pPr>
        <w:spacing w:before="120" w:after="120" w:line="380" w:lineRule="exact"/>
        <w:ind w:left="540"/>
        <w:jc w:val="thaiDistribute"/>
        <w:rPr>
          <w:rFonts w:ascii="Arial" w:hAnsi="Arial" w:cs="Arial"/>
          <w:b/>
          <w:bCs/>
          <w:sz w:val="22"/>
          <w:szCs w:val="22"/>
        </w:rPr>
      </w:pPr>
      <w:r w:rsidRPr="00AE6420">
        <w:rPr>
          <w:rFonts w:ascii="Arial" w:hAnsi="Arial" w:cs="Arial"/>
          <w:b/>
          <w:bCs/>
          <w:sz w:val="22"/>
          <w:szCs w:val="22"/>
        </w:rPr>
        <w:t xml:space="preserve">TFRS 18 Presentation and Disclosure in Financial Statements </w:t>
      </w:r>
      <w:r w:rsidRPr="00AE6420">
        <w:rPr>
          <w:rFonts w:ascii="Arial" w:hAnsi="Arial" w:cs="Arial"/>
          <w:b/>
          <w:bCs/>
          <w:sz w:val="22"/>
          <w:szCs w:val="22"/>
          <w:cs/>
        </w:rPr>
        <w:t xml:space="preserve"> </w:t>
      </w:r>
    </w:p>
    <w:p w14:paraId="1C6A4E4F" w14:textId="54A279B4" w:rsidR="00EA42D5" w:rsidRPr="00AE6420" w:rsidRDefault="00EA42D5" w:rsidP="0054492E">
      <w:pPr>
        <w:spacing w:before="120" w:after="120" w:line="380" w:lineRule="exact"/>
        <w:ind w:left="540"/>
        <w:jc w:val="thaiDistribute"/>
        <w:rPr>
          <w:rFonts w:ascii="Arial" w:hAnsi="Arial" w:cs="Arial"/>
          <w:sz w:val="22"/>
          <w:szCs w:val="22"/>
        </w:rPr>
      </w:pPr>
      <w:r w:rsidRPr="00AE6420">
        <w:rPr>
          <w:rFonts w:ascii="Arial" w:hAnsi="Arial" w:cs="Arial"/>
          <w:sz w:val="22"/>
          <w:szCs w:val="22"/>
        </w:rPr>
        <w:t>TFRS 18 will become effective for annual reporting periods beginning on or after 1 January 2028</w:t>
      </w:r>
      <w:r w:rsidRPr="00AE6420">
        <w:rPr>
          <w:rFonts w:ascii="Arial" w:hAnsi="Arial" w:cs="Arial"/>
          <w:sz w:val="22"/>
          <w:szCs w:val="28"/>
        </w:rPr>
        <w:t xml:space="preserve"> and</w:t>
      </w:r>
      <w:r w:rsidRPr="00AE6420">
        <w:rPr>
          <w:rFonts w:ascii="Arial" w:hAnsi="Arial" w:cs="Arial"/>
          <w:sz w:val="22"/>
          <w:szCs w:val="22"/>
        </w:rPr>
        <w:t xml:space="preserve"> supersedes TAS 1, Presentation of Financial Statements.</w:t>
      </w:r>
      <w:r w:rsidRPr="00AE6420">
        <w:rPr>
          <w:rFonts w:ascii="Arial" w:hAnsi="Arial" w:cs="Arial"/>
          <w:sz w:val="22"/>
          <w:szCs w:val="22"/>
          <w:cs/>
        </w:rPr>
        <w:t xml:space="preserve"> </w:t>
      </w:r>
      <w:r w:rsidRPr="00AE6420">
        <w:rPr>
          <w:rFonts w:ascii="Arial" w:hAnsi="Arial" w:cs="Arial"/>
          <w:sz w:val="22"/>
          <w:szCs w:val="22"/>
        </w:rPr>
        <w:t>The standard</w:t>
      </w:r>
      <w:r w:rsidRPr="00AE6420">
        <w:rPr>
          <w:rFonts w:ascii="Arial" w:hAnsi="Arial" w:cs="Arial"/>
          <w:sz w:val="22"/>
          <w:szCs w:val="22"/>
          <w:cs/>
        </w:rPr>
        <w:t xml:space="preserve"> </w:t>
      </w:r>
      <w:r w:rsidRPr="00AE6420">
        <w:rPr>
          <w:rFonts w:ascii="Arial" w:hAnsi="Arial" w:cs="Arial"/>
          <w:sz w:val="22"/>
          <w:szCs w:val="22"/>
        </w:rPr>
        <w:t xml:space="preserve">introduces new requirements </w:t>
      </w:r>
      <w:r w:rsidRPr="00AE6420">
        <w:rPr>
          <w:rFonts w:ascii="Arial" w:hAnsi="Arial" w:cs="Arial"/>
          <w:sz w:val="22"/>
          <w:szCs w:val="28"/>
        </w:rPr>
        <w:t>for</w:t>
      </w:r>
      <w:r w:rsidRPr="00AE6420">
        <w:rPr>
          <w:rFonts w:ascii="Arial" w:hAnsi="Arial" w:cs="Arial"/>
          <w:sz w:val="22"/>
          <w:szCs w:val="22"/>
        </w:rPr>
        <w:t xml:space="preserve"> classifying </w:t>
      </w:r>
      <w:r w:rsidRPr="00AE6420">
        <w:rPr>
          <w:rFonts w:ascii="Arial" w:hAnsi="Arial" w:cs="Arial"/>
          <w:sz w:val="22"/>
          <w:szCs w:val="28"/>
        </w:rPr>
        <w:t>income and expenses into</w:t>
      </w:r>
      <w:r w:rsidRPr="00AE6420">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3B268220" w14:textId="354AF8D4" w:rsidR="00070614" w:rsidRPr="00AE6420" w:rsidRDefault="00EA42D5" w:rsidP="0054492E">
      <w:pPr>
        <w:spacing w:before="120" w:after="120" w:line="380" w:lineRule="exact"/>
        <w:ind w:left="540"/>
        <w:jc w:val="thaiDistribute"/>
        <w:rPr>
          <w:rFonts w:ascii="Arial" w:hAnsi="Arial" w:cs="Arial"/>
          <w:sz w:val="22"/>
          <w:szCs w:val="22"/>
        </w:rPr>
      </w:pPr>
      <w:r w:rsidRPr="00AE6420">
        <w:rPr>
          <w:rFonts w:ascii="Arial" w:hAnsi="Arial" w:cs="Arial"/>
          <w:sz w:val="22"/>
          <w:szCs w:val="22"/>
        </w:rPr>
        <w:t>The management of the Group is currently evaluating the impact of this standard on the financial statements in the year of initial adoption.</w:t>
      </w:r>
    </w:p>
    <w:bookmarkEnd w:id="0"/>
    <w:bookmarkEnd w:id="1"/>
    <w:p w14:paraId="2A855B00" w14:textId="00444A30" w:rsidR="00DA3DAD" w:rsidRPr="00AE6420" w:rsidRDefault="00682D63" w:rsidP="0054492E">
      <w:pPr>
        <w:overflowPunct w:val="0"/>
        <w:autoSpaceDE w:val="0"/>
        <w:autoSpaceDN w:val="0"/>
        <w:adjustRightInd w:val="0"/>
        <w:spacing w:before="120" w:after="120" w:line="380" w:lineRule="exact"/>
        <w:ind w:left="547" w:hanging="540"/>
        <w:jc w:val="thaiDistribute"/>
        <w:rPr>
          <w:rFonts w:ascii="Arial" w:eastAsia="Times New Roman" w:hAnsi="Arial" w:cs="Arial"/>
          <w:b/>
          <w:bCs/>
          <w:spacing w:val="-4"/>
          <w:sz w:val="22"/>
          <w:szCs w:val="22"/>
          <w:lang w:eastAsia="en-US"/>
        </w:rPr>
      </w:pPr>
      <w:r w:rsidRPr="00AE6420">
        <w:rPr>
          <w:rFonts w:ascii="Arial" w:eastAsia="Times New Roman" w:hAnsi="Arial" w:cs="Arial"/>
          <w:b/>
          <w:bCs/>
          <w:spacing w:val="-4"/>
          <w:sz w:val="22"/>
          <w:szCs w:val="22"/>
          <w:lang w:eastAsia="en-US"/>
        </w:rPr>
        <w:t>1.</w:t>
      </w:r>
      <w:r w:rsidR="000D397F" w:rsidRPr="00AE6420">
        <w:rPr>
          <w:rFonts w:ascii="Arial" w:eastAsia="Times New Roman" w:hAnsi="Arial" w:cs="Arial"/>
          <w:b/>
          <w:bCs/>
          <w:spacing w:val="-4"/>
          <w:sz w:val="22"/>
          <w:szCs w:val="22"/>
          <w:lang w:eastAsia="en-US"/>
        </w:rPr>
        <w:t>4</w:t>
      </w:r>
      <w:r w:rsidR="00DA3DAD" w:rsidRPr="00AE6420">
        <w:rPr>
          <w:rFonts w:ascii="Arial" w:eastAsia="Times New Roman" w:hAnsi="Arial" w:cs="Arial"/>
          <w:b/>
          <w:bCs/>
          <w:spacing w:val="-4"/>
          <w:sz w:val="22"/>
          <w:szCs w:val="22"/>
          <w:lang w:eastAsia="en-US"/>
        </w:rPr>
        <w:tab/>
        <w:t>Seasonality of operations</w:t>
      </w:r>
    </w:p>
    <w:p w14:paraId="0CD0A1F3" w14:textId="619D1F36" w:rsidR="00C46B3C" w:rsidRPr="00AE6420" w:rsidRDefault="005F4338" w:rsidP="0054492E">
      <w:pPr>
        <w:overflowPunct w:val="0"/>
        <w:autoSpaceDE w:val="0"/>
        <w:autoSpaceDN w:val="0"/>
        <w:adjustRightInd w:val="0"/>
        <w:spacing w:before="120" w:after="120" w:line="380" w:lineRule="exact"/>
        <w:ind w:left="547"/>
        <w:jc w:val="thaiDistribute"/>
        <w:rPr>
          <w:rFonts w:ascii="Arial" w:hAnsi="Arial" w:cs="Arial"/>
          <w:b/>
          <w:bCs/>
          <w:sz w:val="22"/>
          <w:szCs w:val="22"/>
        </w:rPr>
      </w:pPr>
      <w:r w:rsidRPr="00AE6420">
        <w:rPr>
          <w:rFonts w:ascii="Arial" w:hAnsi="Arial" w:cs="Arial"/>
          <w:sz w:val="22"/>
          <w:szCs w:val="22"/>
        </w:rPr>
        <w:t xml:space="preserve">The operations of the Company are affected by the seasonality of sugar manufacture, with the production season running from </w:t>
      </w:r>
      <w:r w:rsidR="007F5E4F" w:rsidRPr="00AE6420">
        <w:rPr>
          <w:rFonts w:ascii="Arial" w:hAnsi="Arial" w:cs="Arial"/>
          <w:sz w:val="22"/>
          <w:szCs w:val="22"/>
        </w:rPr>
        <w:t>December</w:t>
      </w:r>
      <w:r w:rsidRPr="00AE6420">
        <w:rPr>
          <w:rFonts w:ascii="Arial" w:hAnsi="Arial" w:cs="Arial"/>
          <w:sz w:val="22"/>
          <w:szCs w:val="22"/>
        </w:rPr>
        <w:t xml:space="preserve"> to April, and the off season for production running from May to </w:t>
      </w:r>
      <w:r w:rsidR="001B4F20" w:rsidRPr="00AE6420">
        <w:rPr>
          <w:rFonts w:ascii="Arial" w:hAnsi="Arial" w:cs="Arial"/>
          <w:sz w:val="22"/>
          <w:szCs w:val="22"/>
        </w:rPr>
        <w:t>November</w:t>
      </w:r>
      <w:r w:rsidRPr="00AE6420">
        <w:rPr>
          <w:rFonts w:ascii="Arial" w:hAnsi="Arial" w:cs="Arial"/>
          <w:sz w:val="22"/>
          <w:szCs w:val="22"/>
        </w:rPr>
        <w:t>.</w:t>
      </w:r>
    </w:p>
    <w:p w14:paraId="10E06994" w14:textId="75DB1891" w:rsidR="00256634" w:rsidRPr="00AE6420" w:rsidRDefault="00A72605" w:rsidP="0054492E">
      <w:pPr>
        <w:overflowPunct w:val="0"/>
        <w:autoSpaceDE w:val="0"/>
        <w:autoSpaceDN w:val="0"/>
        <w:adjustRightInd w:val="0"/>
        <w:spacing w:before="120" w:after="120" w:line="380" w:lineRule="exact"/>
        <w:ind w:left="547" w:hanging="540"/>
        <w:jc w:val="thaiDistribute"/>
        <w:rPr>
          <w:rFonts w:ascii="Arial" w:eastAsia="Times New Roman" w:hAnsi="Arial" w:cs="Arial"/>
          <w:b/>
          <w:bCs/>
          <w:spacing w:val="-4"/>
          <w:sz w:val="22"/>
          <w:szCs w:val="22"/>
          <w:lang w:eastAsia="en-US"/>
        </w:rPr>
      </w:pPr>
      <w:r w:rsidRPr="00AE6420">
        <w:rPr>
          <w:rFonts w:ascii="Arial" w:eastAsia="Times New Roman" w:hAnsi="Arial" w:cs="Arial"/>
          <w:b/>
          <w:bCs/>
          <w:spacing w:val="-4"/>
          <w:sz w:val="22"/>
          <w:szCs w:val="22"/>
          <w:lang w:eastAsia="en-US"/>
        </w:rPr>
        <w:t>2</w:t>
      </w:r>
      <w:r w:rsidR="00256634" w:rsidRPr="00AE6420">
        <w:rPr>
          <w:rFonts w:ascii="Arial" w:eastAsia="Times New Roman" w:hAnsi="Arial" w:cs="Arial"/>
          <w:b/>
          <w:bCs/>
          <w:spacing w:val="-4"/>
          <w:sz w:val="22"/>
          <w:szCs w:val="22"/>
          <w:lang w:eastAsia="en-US"/>
        </w:rPr>
        <w:t>.</w:t>
      </w:r>
      <w:r w:rsidR="00256634" w:rsidRPr="00AE6420">
        <w:rPr>
          <w:rFonts w:ascii="Arial" w:eastAsia="Times New Roman" w:hAnsi="Arial" w:cs="Arial"/>
          <w:b/>
          <w:bCs/>
          <w:spacing w:val="-4"/>
          <w:sz w:val="22"/>
          <w:szCs w:val="22"/>
          <w:lang w:eastAsia="en-US"/>
        </w:rPr>
        <w:tab/>
        <w:t>Related party transactions</w:t>
      </w:r>
    </w:p>
    <w:p w14:paraId="79E4E3F2" w14:textId="13EB7807" w:rsidR="00256634" w:rsidRPr="00AE6420" w:rsidRDefault="00256634" w:rsidP="0054492E">
      <w:pPr>
        <w:spacing w:before="120" w:after="120" w:line="380" w:lineRule="exact"/>
        <w:ind w:left="547" w:hanging="547"/>
        <w:jc w:val="thaiDistribute"/>
        <w:rPr>
          <w:rFonts w:ascii="Arial" w:hAnsi="Arial" w:cs="Arial"/>
          <w:sz w:val="22"/>
          <w:szCs w:val="22"/>
        </w:rPr>
      </w:pPr>
      <w:r w:rsidRPr="00AE6420">
        <w:rPr>
          <w:rFonts w:ascii="Arial" w:hAnsi="Arial" w:cs="Arial"/>
          <w:sz w:val="22"/>
          <w:szCs w:val="22"/>
        </w:rPr>
        <w:tab/>
        <w:t xml:space="preserve">During </w:t>
      </w:r>
      <w:proofErr w:type="gramStart"/>
      <w:r w:rsidRPr="00AE6420">
        <w:rPr>
          <w:rFonts w:ascii="Arial" w:hAnsi="Arial" w:cs="Arial"/>
          <w:sz w:val="22"/>
          <w:szCs w:val="22"/>
        </w:rPr>
        <w:t>the</w:t>
      </w:r>
      <w:r w:rsidR="00FB257A" w:rsidRPr="00AE6420">
        <w:rPr>
          <w:rFonts w:ascii="Arial" w:hAnsi="Arial" w:cs="Arial"/>
          <w:sz w:val="22"/>
          <w:szCs w:val="22"/>
          <w:cs/>
        </w:rPr>
        <w:t xml:space="preserve"> </w:t>
      </w:r>
      <w:r w:rsidR="00A84CCE" w:rsidRPr="00AE6420">
        <w:rPr>
          <w:rFonts w:ascii="Arial" w:hAnsi="Arial" w:cs="Arial"/>
          <w:sz w:val="22"/>
          <w:szCs w:val="28"/>
        </w:rPr>
        <w:t>period</w:t>
      </w:r>
      <w:r w:rsidR="004940D8" w:rsidRPr="00AE6420">
        <w:rPr>
          <w:rFonts w:ascii="Arial" w:hAnsi="Arial" w:cs="Arial"/>
          <w:sz w:val="22"/>
          <w:szCs w:val="28"/>
        </w:rPr>
        <w:t>s</w:t>
      </w:r>
      <w:proofErr w:type="gramEnd"/>
      <w:r w:rsidRPr="00AE6420">
        <w:rPr>
          <w:rFonts w:ascii="Arial" w:hAnsi="Arial" w:cs="Arial"/>
          <w:sz w:val="22"/>
          <w:szCs w:val="22"/>
        </w:rPr>
        <w:t xml:space="preserve">, the Group had significant business transactions with related parties. </w:t>
      </w:r>
      <w:r w:rsidR="00CB45F3" w:rsidRPr="00AE6420">
        <w:rPr>
          <w:rFonts w:ascii="Arial" w:hAnsi="Arial" w:cs="Arial"/>
          <w:sz w:val="22"/>
          <w:szCs w:val="22"/>
        </w:rPr>
        <w:br/>
      </w:r>
      <w:r w:rsidRPr="00AE6420">
        <w:rPr>
          <w:rFonts w:ascii="Arial" w:hAnsi="Arial" w:cs="Arial"/>
          <w:sz w:val="22"/>
          <w:szCs w:val="22"/>
        </w:rPr>
        <w:t xml:space="preserve">Such transactions, which are summarised below, </w:t>
      </w:r>
      <w:r w:rsidR="00A72605" w:rsidRPr="00AE6420">
        <w:rPr>
          <w:rFonts w:ascii="Arial" w:hAnsi="Arial" w:cs="Arial"/>
          <w:sz w:val="22"/>
          <w:szCs w:val="22"/>
        </w:rPr>
        <w:t xml:space="preserve">arose in the ordinary course of business. There were no significant changes in the transfer pricing policy </w:t>
      </w:r>
      <w:proofErr w:type="gramStart"/>
      <w:r w:rsidR="00A72605" w:rsidRPr="00AE6420">
        <w:rPr>
          <w:rFonts w:ascii="Arial" w:hAnsi="Arial" w:cs="Arial"/>
          <w:sz w:val="22"/>
          <w:szCs w:val="22"/>
        </w:rPr>
        <w:t>of</w:t>
      </w:r>
      <w:proofErr w:type="gramEnd"/>
      <w:r w:rsidR="00A72605" w:rsidRPr="00AE6420">
        <w:rPr>
          <w:rFonts w:ascii="Arial" w:hAnsi="Arial" w:cs="Arial"/>
          <w:sz w:val="22"/>
          <w:szCs w:val="22"/>
        </w:rPr>
        <w:t xml:space="preserve"> transactions with related parties during the current period.</w:t>
      </w:r>
    </w:p>
    <w:p w14:paraId="550C0A6D" w14:textId="001E4624" w:rsidR="00C35450" w:rsidRPr="00AE6420" w:rsidRDefault="00D37A06" w:rsidP="0054492E">
      <w:pPr>
        <w:spacing w:before="120" w:after="120" w:line="380" w:lineRule="exact"/>
        <w:ind w:left="547" w:hanging="547"/>
        <w:jc w:val="thaiDistribute"/>
        <w:rPr>
          <w:rFonts w:ascii="Arial" w:hAnsi="Arial" w:cs="Arial"/>
          <w:sz w:val="20"/>
          <w:szCs w:val="20"/>
        </w:rPr>
      </w:pPr>
      <w:r w:rsidRPr="00AE6420">
        <w:rPr>
          <w:rFonts w:ascii="Arial" w:hAnsi="Arial" w:cs="Arial"/>
          <w:sz w:val="22"/>
          <w:szCs w:val="22"/>
        </w:rPr>
        <w:tab/>
        <w:t>Summar</w:t>
      </w:r>
      <w:r w:rsidR="00CE4B65" w:rsidRPr="00AE6420">
        <w:rPr>
          <w:rFonts w:ascii="Arial" w:hAnsi="Arial" w:cs="Arial"/>
          <w:sz w:val="22"/>
          <w:szCs w:val="22"/>
        </w:rPr>
        <w:t>y of</w:t>
      </w:r>
      <w:r w:rsidRPr="00AE6420">
        <w:rPr>
          <w:rFonts w:ascii="Arial" w:hAnsi="Arial" w:cs="Arial"/>
          <w:sz w:val="22"/>
          <w:szCs w:val="22"/>
        </w:rPr>
        <w:t xml:space="preserve"> significant business transactions with related parties </w:t>
      </w:r>
      <w:proofErr w:type="gramStart"/>
      <w:r w:rsidR="00CE4B65" w:rsidRPr="00AE6420">
        <w:rPr>
          <w:rFonts w:ascii="Arial" w:hAnsi="Arial" w:cs="Arial"/>
          <w:sz w:val="22"/>
          <w:szCs w:val="22"/>
        </w:rPr>
        <w:t>are</w:t>
      </w:r>
      <w:proofErr w:type="gramEnd"/>
      <w:r w:rsidR="00CE4B65" w:rsidRPr="00AE6420">
        <w:rPr>
          <w:rFonts w:ascii="Arial" w:hAnsi="Arial" w:cs="Arial"/>
          <w:sz w:val="22"/>
          <w:szCs w:val="22"/>
        </w:rPr>
        <w:t xml:space="preserve"> </w:t>
      </w:r>
      <w:r w:rsidRPr="00AE6420">
        <w:rPr>
          <w:rFonts w:ascii="Arial" w:hAnsi="Arial" w:cs="Arial"/>
          <w:sz w:val="22"/>
          <w:szCs w:val="22"/>
        </w:rPr>
        <w:t>as follows</w:t>
      </w:r>
      <w:r w:rsidR="00A21703" w:rsidRPr="00AE6420">
        <w:rPr>
          <w:rFonts w:ascii="Arial" w:hAnsi="Arial" w:cs="Arial"/>
          <w:sz w:val="22"/>
          <w:szCs w:val="22"/>
        </w:rPr>
        <w:t>.</w:t>
      </w:r>
    </w:p>
    <w:tbl>
      <w:tblPr>
        <w:tblW w:w="9117" w:type="dxa"/>
        <w:tblInd w:w="450" w:type="dxa"/>
        <w:tblLayout w:type="fixed"/>
        <w:tblLook w:val="0000" w:firstRow="0" w:lastRow="0" w:firstColumn="0" w:lastColumn="0" w:noHBand="0" w:noVBand="0"/>
      </w:tblPr>
      <w:tblGrid>
        <w:gridCol w:w="4140"/>
        <w:gridCol w:w="990"/>
        <w:gridCol w:w="270"/>
        <w:gridCol w:w="1251"/>
        <w:gridCol w:w="1215"/>
        <w:gridCol w:w="1251"/>
      </w:tblGrid>
      <w:tr w:rsidR="00B527BF" w:rsidRPr="00AE6420" w14:paraId="55A773BA" w14:textId="77777777" w:rsidTr="00D4450D">
        <w:tc>
          <w:tcPr>
            <w:tcW w:w="4140" w:type="dxa"/>
          </w:tcPr>
          <w:p w14:paraId="09CE5D9F" w14:textId="77777777" w:rsidR="00B527BF" w:rsidRPr="00AE6420" w:rsidRDefault="00B527BF" w:rsidP="00FD37F6">
            <w:pPr>
              <w:spacing w:line="360" w:lineRule="exact"/>
              <w:ind w:right="-18"/>
              <w:jc w:val="both"/>
              <w:rPr>
                <w:rFonts w:ascii="Arial" w:hAnsi="Arial" w:cs="Arial"/>
                <w:sz w:val="20"/>
                <w:szCs w:val="20"/>
              </w:rPr>
            </w:pPr>
          </w:p>
        </w:tc>
        <w:tc>
          <w:tcPr>
            <w:tcW w:w="4977" w:type="dxa"/>
            <w:gridSpan w:val="5"/>
            <w:vAlign w:val="bottom"/>
          </w:tcPr>
          <w:p w14:paraId="4CEA5ABA" w14:textId="77777777" w:rsidR="00B527BF" w:rsidRPr="00AE6420" w:rsidRDefault="00B527BF" w:rsidP="00FD37F6">
            <w:pPr>
              <w:pStyle w:val="Heading8"/>
              <w:spacing w:before="0" w:after="0" w:line="360" w:lineRule="exact"/>
              <w:ind w:right="-18"/>
              <w:jc w:val="right"/>
              <w:rPr>
                <w:rFonts w:ascii="Arial" w:hAnsi="Arial" w:cs="Arial"/>
                <w:i w:val="0"/>
                <w:iCs w:val="0"/>
                <w:sz w:val="20"/>
                <w:szCs w:val="20"/>
              </w:rPr>
            </w:pPr>
            <w:r w:rsidRPr="00AE6420">
              <w:rPr>
                <w:rFonts w:ascii="Arial" w:hAnsi="Arial" w:cs="Arial"/>
                <w:i w:val="0"/>
                <w:iCs w:val="0"/>
                <w:sz w:val="20"/>
                <w:szCs w:val="20"/>
              </w:rPr>
              <w:t>(Unit: Thousand Baht)</w:t>
            </w:r>
          </w:p>
        </w:tc>
      </w:tr>
      <w:tr w:rsidR="00B527BF" w:rsidRPr="00AE6420" w14:paraId="2FFE2329" w14:textId="77777777" w:rsidTr="00D4450D">
        <w:tc>
          <w:tcPr>
            <w:tcW w:w="4140" w:type="dxa"/>
          </w:tcPr>
          <w:p w14:paraId="140F7E77" w14:textId="77777777" w:rsidR="00B527BF" w:rsidRPr="00AE6420" w:rsidRDefault="00B527BF" w:rsidP="00FD37F6">
            <w:pPr>
              <w:spacing w:line="360" w:lineRule="exact"/>
              <w:ind w:right="-18"/>
              <w:jc w:val="both"/>
              <w:rPr>
                <w:rFonts w:ascii="Arial" w:hAnsi="Arial" w:cs="Arial"/>
                <w:sz w:val="20"/>
                <w:szCs w:val="20"/>
              </w:rPr>
            </w:pPr>
          </w:p>
        </w:tc>
        <w:tc>
          <w:tcPr>
            <w:tcW w:w="4977" w:type="dxa"/>
            <w:gridSpan w:val="5"/>
            <w:vAlign w:val="bottom"/>
          </w:tcPr>
          <w:p w14:paraId="3173512E" w14:textId="77777777" w:rsidR="00B527BF" w:rsidRPr="00AE6420" w:rsidRDefault="00B527BF" w:rsidP="00FD37F6">
            <w:pPr>
              <w:pStyle w:val="Heading8"/>
              <w:pBdr>
                <w:bottom w:val="single" w:sz="4" w:space="1" w:color="auto"/>
              </w:pBdr>
              <w:spacing w:before="0" w:after="0" w:line="360" w:lineRule="exact"/>
              <w:ind w:right="-18"/>
              <w:jc w:val="center"/>
              <w:rPr>
                <w:rFonts w:ascii="Arial" w:hAnsi="Arial" w:cs="Arial"/>
                <w:i w:val="0"/>
                <w:iCs w:val="0"/>
                <w:sz w:val="20"/>
                <w:szCs w:val="20"/>
              </w:rPr>
            </w:pPr>
            <w:r w:rsidRPr="00AE6420">
              <w:rPr>
                <w:rFonts w:ascii="Arial" w:hAnsi="Arial" w:cs="Arial"/>
                <w:i w:val="0"/>
                <w:iCs w:val="0"/>
                <w:sz w:val="20"/>
                <w:szCs w:val="20"/>
              </w:rPr>
              <w:t xml:space="preserve">For the three-month periods </w:t>
            </w:r>
            <w:proofErr w:type="gramStart"/>
            <w:r w:rsidRPr="00AE6420">
              <w:rPr>
                <w:rFonts w:ascii="Arial" w:hAnsi="Arial" w:cs="Arial"/>
                <w:i w:val="0"/>
                <w:iCs w:val="0"/>
                <w:sz w:val="20"/>
                <w:szCs w:val="20"/>
              </w:rPr>
              <w:t>ended</w:t>
            </w:r>
            <w:proofErr w:type="gramEnd"/>
            <w:r w:rsidRPr="00AE6420">
              <w:rPr>
                <w:rFonts w:ascii="Arial" w:hAnsi="Arial" w:cs="Arial"/>
                <w:i w:val="0"/>
                <w:iCs w:val="0"/>
                <w:sz w:val="20"/>
                <w:szCs w:val="20"/>
              </w:rPr>
              <w:t xml:space="preserve"> 30 June</w:t>
            </w:r>
          </w:p>
        </w:tc>
      </w:tr>
      <w:tr w:rsidR="00B527BF" w:rsidRPr="00AE6420" w14:paraId="2DBE8D05" w14:textId="77777777" w:rsidTr="00D4450D">
        <w:tc>
          <w:tcPr>
            <w:tcW w:w="4140" w:type="dxa"/>
          </w:tcPr>
          <w:p w14:paraId="4397A061" w14:textId="77777777" w:rsidR="00B527BF" w:rsidRPr="00AE6420" w:rsidRDefault="00B527BF" w:rsidP="00FD37F6">
            <w:pPr>
              <w:spacing w:line="360" w:lineRule="exact"/>
              <w:ind w:right="-18"/>
              <w:jc w:val="both"/>
              <w:rPr>
                <w:rFonts w:ascii="Arial" w:hAnsi="Arial" w:cs="Arial"/>
                <w:sz w:val="20"/>
                <w:szCs w:val="20"/>
              </w:rPr>
            </w:pPr>
          </w:p>
        </w:tc>
        <w:tc>
          <w:tcPr>
            <w:tcW w:w="2511" w:type="dxa"/>
            <w:gridSpan w:val="3"/>
            <w:vAlign w:val="bottom"/>
          </w:tcPr>
          <w:p w14:paraId="2AF083D4" w14:textId="77777777" w:rsidR="00B527BF" w:rsidRPr="00AE6420" w:rsidRDefault="00B527BF" w:rsidP="00FD37F6">
            <w:pPr>
              <w:pStyle w:val="Heading8"/>
              <w:pBdr>
                <w:bottom w:val="single" w:sz="4" w:space="1" w:color="auto"/>
              </w:pBdr>
              <w:spacing w:before="0" w:after="0" w:line="360" w:lineRule="exact"/>
              <w:ind w:right="-18"/>
              <w:jc w:val="center"/>
              <w:rPr>
                <w:rFonts w:ascii="Arial" w:hAnsi="Arial" w:cs="Arial"/>
                <w:i w:val="0"/>
                <w:iCs w:val="0"/>
                <w:sz w:val="20"/>
                <w:szCs w:val="20"/>
              </w:rPr>
            </w:pPr>
            <w:r w:rsidRPr="00AE6420">
              <w:rPr>
                <w:rFonts w:ascii="Arial" w:hAnsi="Arial" w:cs="Arial"/>
                <w:i w:val="0"/>
                <w:iCs w:val="0"/>
                <w:sz w:val="20"/>
                <w:szCs w:val="20"/>
              </w:rPr>
              <w:t xml:space="preserve">Consolidated </w:t>
            </w:r>
            <w:r w:rsidRPr="00AE6420">
              <w:rPr>
                <w:rFonts w:ascii="Arial" w:hAnsi="Arial" w:cs="Arial"/>
                <w:i w:val="0"/>
                <w:iCs w:val="0"/>
                <w:sz w:val="20"/>
                <w:szCs w:val="20"/>
              </w:rPr>
              <w:br/>
              <w:t>financial statements</w:t>
            </w:r>
          </w:p>
        </w:tc>
        <w:tc>
          <w:tcPr>
            <w:tcW w:w="2466" w:type="dxa"/>
            <w:gridSpan w:val="2"/>
            <w:vAlign w:val="bottom"/>
          </w:tcPr>
          <w:p w14:paraId="67FE26A4" w14:textId="77777777" w:rsidR="00B527BF" w:rsidRPr="00AE6420" w:rsidRDefault="00B527BF" w:rsidP="00FD37F6">
            <w:pPr>
              <w:pStyle w:val="Heading8"/>
              <w:pBdr>
                <w:bottom w:val="single" w:sz="4" w:space="1" w:color="auto"/>
              </w:pBdr>
              <w:spacing w:before="0" w:after="0" w:line="360" w:lineRule="exact"/>
              <w:ind w:right="-18"/>
              <w:jc w:val="center"/>
              <w:rPr>
                <w:rFonts w:ascii="Arial" w:hAnsi="Arial" w:cs="Arial"/>
                <w:i w:val="0"/>
                <w:iCs w:val="0"/>
                <w:sz w:val="20"/>
                <w:szCs w:val="20"/>
              </w:rPr>
            </w:pPr>
            <w:r w:rsidRPr="00AE6420">
              <w:rPr>
                <w:rFonts w:ascii="Arial" w:hAnsi="Arial" w:cs="Arial"/>
                <w:i w:val="0"/>
                <w:iCs w:val="0"/>
                <w:sz w:val="20"/>
                <w:szCs w:val="20"/>
              </w:rPr>
              <w:t xml:space="preserve">Separate </w:t>
            </w:r>
          </w:p>
          <w:p w14:paraId="1C1D5E7C" w14:textId="77777777" w:rsidR="00B527BF" w:rsidRPr="00AE6420" w:rsidRDefault="00B527BF" w:rsidP="00FD37F6">
            <w:pPr>
              <w:pStyle w:val="Heading8"/>
              <w:pBdr>
                <w:bottom w:val="single" w:sz="4" w:space="1" w:color="auto"/>
              </w:pBdr>
              <w:spacing w:before="0" w:after="0" w:line="360" w:lineRule="exact"/>
              <w:ind w:right="-18"/>
              <w:jc w:val="center"/>
              <w:rPr>
                <w:rFonts w:ascii="Arial" w:hAnsi="Arial" w:cs="Arial"/>
                <w:i w:val="0"/>
                <w:iCs w:val="0"/>
                <w:sz w:val="20"/>
                <w:szCs w:val="20"/>
              </w:rPr>
            </w:pPr>
            <w:r w:rsidRPr="00AE6420">
              <w:rPr>
                <w:rFonts w:ascii="Arial" w:hAnsi="Arial" w:cs="Arial"/>
                <w:i w:val="0"/>
                <w:iCs w:val="0"/>
                <w:sz w:val="20"/>
                <w:szCs w:val="20"/>
              </w:rPr>
              <w:t>financial statements</w:t>
            </w:r>
          </w:p>
        </w:tc>
      </w:tr>
      <w:tr w:rsidR="00B527BF" w:rsidRPr="00AE6420" w14:paraId="7D452EA0" w14:textId="77777777" w:rsidTr="00D4450D">
        <w:tc>
          <w:tcPr>
            <w:tcW w:w="4140" w:type="dxa"/>
          </w:tcPr>
          <w:p w14:paraId="0234C7B8" w14:textId="77777777" w:rsidR="00B527BF" w:rsidRPr="00AE6420" w:rsidRDefault="00B527BF" w:rsidP="00B527BF">
            <w:pPr>
              <w:spacing w:line="360" w:lineRule="exact"/>
              <w:ind w:right="-18"/>
              <w:jc w:val="both"/>
              <w:rPr>
                <w:rFonts w:ascii="Arial" w:hAnsi="Arial" w:cs="Arial"/>
                <w:sz w:val="20"/>
                <w:szCs w:val="20"/>
              </w:rPr>
            </w:pPr>
          </w:p>
        </w:tc>
        <w:tc>
          <w:tcPr>
            <w:tcW w:w="1260" w:type="dxa"/>
            <w:gridSpan w:val="2"/>
          </w:tcPr>
          <w:p w14:paraId="3DDE9B96" w14:textId="06242F95" w:rsidR="00B527BF" w:rsidRPr="00AE6420" w:rsidRDefault="00B527BF" w:rsidP="00B527BF">
            <w:pPr>
              <w:pBdr>
                <w:bottom w:val="single" w:sz="4" w:space="1" w:color="auto"/>
              </w:pBdr>
              <w:tabs>
                <w:tab w:val="center" w:pos="8100"/>
              </w:tabs>
              <w:spacing w:line="360" w:lineRule="exact"/>
              <w:jc w:val="center"/>
              <w:rPr>
                <w:rFonts w:ascii="Arial" w:hAnsi="Arial" w:cs="Arial"/>
                <w:sz w:val="20"/>
                <w:szCs w:val="20"/>
              </w:rPr>
            </w:pPr>
            <w:r w:rsidRPr="00AE6420">
              <w:rPr>
                <w:rFonts w:ascii="Arial" w:hAnsi="Arial" w:cs="Arial"/>
                <w:sz w:val="20"/>
                <w:szCs w:val="20"/>
              </w:rPr>
              <w:t>2026</w:t>
            </w:r>
          </w:p>
        </w:tc>
        <w:tc>
          <w:tcPr>
            <w:tcW w:w="1251" w:type="dxa"/>
          </w:tcPr>
          <w:p w14:paraId="200396BF" w14:textId="6BE54095" w:rsidR="00B527BF" w:rsidRPr="00AE6420" w:rsidRDefault="00B527BF" w:rsidP="00B527BF">
            <w:pPr>
              <w:pBdr>
                <w:bottom w:val="single" w:sz="4" w:space="1" w:color="auto"/>
              </w:pBdr>
              <w:tabs>
                <w:tab w:val="center" w:pos="8100"/>
              </w:tabs>
              <w:spacing w:line="360" w:lineRule="exact"/>
              <w:jc w:val="center"/>
              <w:rPr>
                <w:rFonts w:ascii="Arial" w:hAnsi="Arial" w:cs="Arial"/>
                <w:sz w:val="20"/>
                <w:szCs w:val="20"/>
              </w:rPr>
            </w:pPr>
            <w:r w:rsidRPr="00AE6420">
              <w:rPr>
                <w:rFonts w:ascii="Arial" w:hAnsi="Arial" w:cs="Arial"/>
                <w:sz w:val="20"/>
                <w:szCs w:val="20"/>
              </w:rPr>
              <w:t>2025</w:t>
            </w:r>
          </w:p>
        </w:tc>
        <w:tc>
          <w:tcPr>
            <w:tcW w:w="1215" w:type="dxa"/>
          </w:tcPr>
          <w:p w14:paraId="44BAF248" w14:textId="2ECD23BE" w:rsidR="00B527BF" w:rsidRPr="00AE6420" w:rsidRDefault="00B527BF" w:rsidP="00B527BF">
            <w:pPr>
              <w:pBdr>
                <w:bottom w:val="single" w:sz="4" w:space="1" w:color="auto"/>
              </w:pBdr>
              <w:tabs>
                <w:tab w:val="center" w:pos="8100"/>
              </w:tabs>
              <w:spacing w:line="360" w:lineRule="exact"/>
              <w:jc w:val="center"/>
              <w:rPr>
                <w:rFonts w:ascii="Arial" w:hAnsi="Arial" w:cs="Arial"/>
                <w:sz w:val="20"/>
                <w:szCs w:val="20"/>
              </w:rPr>
            </w:pPr>
            <w:r w:rsidRPr="00AE6420">
              <w:rPr>
                <w:rFonts w:ascii="Arial" w:hAnsi="Arial" w:cs="Arial"/>
                <w:sz w:val="20"/>
                <w:szCs w:val="20"/>
              </w:rPr>
              <w:t>2026</w:t>
            </w:r>
          </w:p>
        </w:tc>
        <w:tc>
          <w:tcPr>
            <w:tcW w:w="1251" w:type="dxa"/>
          </w:tcPr>
          <w:p w14:paraId="52ED8647" w14:textId="6616E510" w:rsidR="00B527BF" w:rsidRPr="00AE6420" w:rsidRDefault="00B527BF" w:rsidP="00B527BF">
            <w:pPr>
              <w:pBdr>
                <w:bottom w:val="single" w:sz="4" w:space="1" w:color="auto"/>
              </w:pBdr>
              <w:tabs>
                <w:tab w:val="center" w:pos="8100"/>
              </w:tabs>
              <w:spacing w:line="360" w:lineRule="exact"/>
              <w:jc w:val="center"/>
              <w:rPr>
                <w:rFonts w:ascii="Arial" w:hAnsi="Arial" w:cs="Arial"/>
                <w:sz w:val="20"/>
                <w:szCs w:val="20"/>
              </w:rPr>
            </w:pPr>
            <w:r w:rsidRPr="00AE6420">
              <w:rPr>
                <w:rFonts w:ascii="Arial" w:hAnsi="Arial" w:cs="Arial"/>
                <w:sz w:val="20"/>
                <w:szCs w:val="20"/>
              </w:rPr>
              <w:t>2025</w:t>
            </w:r>
          </w:p>
        </w:tc>
      </w:tr>
      <w:tr w:rsidR="00B527BF" w:rsidRPr="00AE6420" w14:paraId="26B19FFC" w14:textId="77777777" w:rsidTr="00D4450D">
        <w:tc>
          <w:tcPr>
            <w:tcW w:w="4140" w:type="dxa"/>
          </w:tcPr>
          <w:p w14:paraId="621AB259" w14:textId="77777777" w:rsidR="00B527BF" w:rsidRPr="00AE6420" w:rsidRDefault="00B527BF" w:rsidP="00B527BF">
            <w:pPr>
              <w:tabs>
                <w:tab w:val="decimal" w:pos="467"/>
              </w:tabs>
              <w:spacing w:line="360" w:lineRule="exact"/>
              <w:ind w:right="-18"/>
              <w:jc w:val="both"/>
              <w:rPr>
                <w:rFonts w:ascii="Arial" w:hAnsi="Arial" w:cs="Arial"/>
                <w:b/>
                <w:bCs/>
                <w:sz w:val="20"/>
                <w:szCs w:val="20"/>
                <w:u w:val="single"/>
              </w:rPr>
            </w:pPr>
            <w:r w:rsidRPr="00AE6420">
              <w:rPr>
                <w:rFonts w:ascii="Arial" w:hAnsi="Arial" w:cs="Arial"/>
                <w:b/>
                <w:bCs/>
                <w:sz w:val="20"/>
                <w:szCs w:val="20"/>
                <w:u w:val="single"/>
              </w:rPr>
              <w:t>Transactions with subsidiaries:</w:t>
            </w:r>
          </w:p>
        </w:tc>
        <w:tc>
          <w:tcPr>
            <w:tcW w:w="1260" w:type="dxa"/>
            <w:gridSpan w:val="2"/>
          </w:tcPr>
          <w:p w14:paraId="3538F4D9" w14:textId="77777777" w:rsidR="00B527BF" w:rsidRPr="00AE6420" w:rsidRDefault="00B527BF" w:rsidP="00B527BF">
            <w:pPr>
              <w:tabs>
                <w:tab w:val="center" w:pos="8100"/>
              </w:tabs>
              <w:spacing w:line="360" w:lineRule="exact"/>
              <w:ind w:right="-18"/>
              <w:jc w:val="both"/>
              <w:rPr>
                <w:rFonts w:ascii="Arial" w:hAnsi="Arial" w:cs="Arial"/>
                <w:sz w:val="20"/>
                <w:szCs w:val="20"/>
              </w:rPr>
            </w:pPr>
          </w:p>
        </w:tc>
        <w:tc>
          <w:tcPr>
            <w:tcW w:w="1251" w:type="dxa"/>
          </w:tcPr>
          <w:p w14:paraId="6515ED9D" w14:textId="77777777" w:rsidR="00B527BF" w:rsidRPr="00AE6420" w:rsidRDefault="00B527BF" w:rsidP="00B527BF">
            <w:pPr>
              <w:tabs>
                <w:tab w:val="center" w:pos="8100"/>
              </w:tabs>
              <w:spacing w:line="360" w:lineRule="exact"/>
              <w:ind w:right="-18"/>
              <w:jc w:val="both"/>
              <w:rPr>
                <w:rFonts w:ascii="Arial" w:hAnsi="Arial" w:cs="Arial"/>
                <w:sz w:val="20"/>
                <w:szCs w:val="20"/>
              </w:rPr>
            </w:pPr>
          </w:p>
        </w:tc>
        <w:tc>
          <w:tcPr>
            <w:tcW w:w="1215" w:type="dxa"/>
          </w:tcPr>
          <w:p w14:paraId="15499680" w14:textId="77777777" w:rsidR="00B527BF" w:rsidRPr="00AE6420" w:rsidRDefault="00B527BF" w:rsidP="00B527BF">
            <w:pPr>
              <w:tabs>
                <w:tab w:val="center" w:pos="8100"/>
              </w:tabs>
              <w:spacing w:line="360" w:lineRule="exact"/>
              <w:ind w:right="-18"/>
              <w:jc w:val="both"/>
              <w:rPr>
                <w:rFonts w:ascii="Arial" w:hAnsi="Arial" w:cs="Arial"/>
                <w:sz w:val="20"/>
                <w:szCs w:val="20"/>
              </w:rPr>
            </w:pPr>
          </w:p>
        </w:tc>
        <w:tc>
          <w:tcPr>
            <w:tcW w:w="1251" w:type="dxa"/>
          </w:tcPr>
          <w:p w14:paraId="431F66A5" w14:textId="77777777" w:rsidR="00B527BF" w:rsidRPr="00AE6420" w:rsidRDefault="00B527BF" w:rsidP="00B527BF">
            <w:pPr>
              <w:tabs>
                <w:tab w:val="center" w:pos="8100"/>
              </w:tabs>
              <w:spacing w:line="360" w:lineRule="exact"/>
              <w:ind w:right="-18"/>
              <w:jc w:val="both"/>
              <w:rPr>
                <w:rFonts w:ascii="Arial" w:hAnsi="Arial" w:cs="Arial"/>
                <w:sz w:val="20"/>
                <w:szCs w:val="20"/>
              </w:rPr>
            </w:pPr>
          </w:p>
        </w:tc>
      </w:tr>
      <w:tr w:rsidR="00B527BF" w:rsidRPr="00AE6420" w14:paraId="29945139" w14:textId="77777777" w:rsidTr="00D4450D">
        <w:trPr>
          <w:trHeight w:val="80"/>
        </w:trPr>
        <w:tc>
          <w:tcPr>
            <w:tcW w:w="5130" w:type="dxa"/>
            <w:gridSpan w:val="2"/>
          </w:tcPr>
          <w:p w14:paraId="07534A70" w14:textId="77777777" w:rsidR="00B527BF" w:rsidRPr="00AE6420" w:rsidRDefault="00B527BF" w:rsidP="00B527BF">
            <w:pPr>
              <w:spacing w:line="360" w:lineRule="exact"/>
              <w:ind w:right="-18"/>
              <w:rPr>
                <w:rFonts w:ascii="Arial" w:hAnsi="Arial" w:cs="Arial"/>
                <w:b/>
                <w:bCs/>
                <w:sz w:val="20"/>
                <w:szCs w:val="20"/>
              </w:rPr>
            </w:pPr>
            <w:r w:rsidRPr="00AE6420">
              <w:rPr>
                <w:rFonts w:ascii="Arial" w:hAnsi="Arial" w:cs="Arial"/>
                <w:b/>
                <w:bCs/>
                <w:sz w:val="20"/>
                <w:szCs w:val="20"/>
              </w:rPr>
              <w:t>(Eliminated from consolidated financial statements)</w:t>
            </w:r>
          </w:p>
        </w:tc>
        <w:tc>
          <w:tcPr>
            <w:tcW w:w="270" w:type="dxa"/>
          </w:tcPr>
          <w:p w14:paraId="215B4D88" w14:textId="77777777" w:rsidR="00B527BF" w:rsidRPr="00AE6420" w:rsidRDefault="00B527BF" w:rsidP="00B527BF">
            <w:pPr>
              <w:tabs>
                <w:tab w:val="decimal" w:pos="702"/>
              </w:tabs>
              <w:spacing w:line="360" w:lineRule="exact"/>
              <w:ind w:right="-18"/>
              <w:jc w:val="both"/>
              <w:rPr>
                <w:rFonts w:ascii="Arial" w:hAnsi="Arial" w:cs="Arial"/>
                <w:sz w:val="20"/>
                <w:szCs w:val="20"/>
              </w:rPr>
            </w:pPr>
          </w:p>
        </w:tc>
        <w:tc>
          <w:tcPr>
            <w:tcW w:w="1251" w:type="dxa"/>
          </w:tcPr>
          <w:p w14:paraId="46BA1FA4" w14:textId="77777777" w:rsidR="00B527BF" w:rsidRPr="00AE6420" w:rsidRDefault="00B527BF" w:rsidP="00B527BF">
            <w:pPr>
              <w:tabs>
                <w:tab w:val="decimal" w:pos="702"/>
              </w:tabs>
              <w:spacing w:line="360" w:lineRule="exact"/>
              <w:ind w:right="-18"/>
              <w:jc w:val="both"/>
              <w:rPr>
                <w:rFonts w:ascii="Arial" w:hAnsi="Arial" w:cs="Arial"/>
                <w:sz w:val="20"/>
                <w:szCs w:val="20"/>
              </w:rPr>
            </w:pPr>
          </w:p>
        </w:tc>
        <w:tc>
          <w:tcPr>
            <w:tcW w:w="1215" w:type="dxa"/>
          </w:tcPr>
          <w:p w14:paraId="6D5CAA1F" w14:textId="77777777" w:rsidR="00B527BF" w:rsidRPr="00AE6420" w:rsidRDefault="00B527BF" w:rsidP="00B527BF">
            <w:pPr>
              <w:tabs>
                <w:tab w:val="decimal" w:pos="702"/>
              </w:tabs>
              <w:spacing w:line="360" w:lineRule="exact"/>
              <w:ind w:right="-18"/>
              <w:jc w:val="both"/>
              <w:rPr>
                <w:rFonts w:ascii="Arial" w:hAnsi="Arial" w:cs="Arial"/>
                <w:sz w:val="20"/>
                <w:szCs w:val="20"/>
              </w:rPr>
            </w:pPr>
          </w:p>
        </w:tc>
        <w:tc>
          <w:tcPr>
            <w:tcW w:w="1251" w:type="dxa"/>
          </w:tcPr>
          <w:p w14:paraId="16F75569" w14:textId="77777777" w:rsidR="00B527BF" w:rsidRPr="00AE6420" w:rsidRDefault="00B527BF" w:rsidP="00B527BF">
            <w:pPr>
              <w:tabs>
                <w:tab w:val="decimal" w:pos="702"/>
              </w:tabs>
              <w:spacing w:line="360" w:lineRule="exact"/>
              <w:ind w:right="-18"/>
              <w:jc w:val="both"/>
              <w:rPr>
                <w:rFonts w:ascii="Arial" w:hAnsi="Arial" w:cs="Arial"/>
                <w:sz w:val="20"/>
                <w:szCs w:val="20"/>
              </w:rPr>
            </w:pPr>
          </w:p>
        </w:tc>
      </w:tr>
      <w:tr w:rsidR="00D4450D" w:rsidRPr="00AE6420" w14:paraId="2C111903" w14:textId="77777777" w:rsidTr="00D4450D">
        <w:tc>
          <w:tcPr>
            <w:tcW w:w="4140" w:type="dxa"/>
          </w:tcPr>
          <w:p w14:paraId="39FCB466" w14:textId="77777777" w:rsidR="00D4450D" w:rsidRPr="00AE6420" w:rsidRDefault="00D4450D" w:rsidP="00D4450D">
            <w:pPr>
              <w:spacing w:line="360" w:lineRule="exact"/>
              <w:ind w:right="-18"/>
              <w:rPr>
                <w:rFonts w:ascii="Arial" w:hAnsi="Arial" w:cs="Arial"/>
                <w:sz w:val="20"/>
                <w:szCs w:val="20"/>
              </w:rPr>
            </w:pPr>
            <w:r w:rsidRPr="00AE6420">
              <w:rPr>
                <w:rFonts w:ascii="Arial" w:hAnsi="Arial" w:cs="Arial"/>
                <w:sz w:val="20"/>
                <w:szCs w:val="20"/>
              </w:rPr>
              <w:t>Sales income</w:t>
            </w:r>
          </w:p>
        </w:tc>
        <w:tc>
          <w:tcPr>
            <w:tcW w:w="1260" w:type="dxa"/>
            <w:gridSpan w:val="2"/>
          </w:tcPr>
          <w:p w14:paraId="2EA18BD7" w14:textId="5B36C8B2" w:rsidR="00D4450D" w:rsidRPr="00AE6420" w:rsidRDefault="00D4450D" w:rsidP="00D4450D">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51" w:type="dxa"/>
          </w:tcPr>
          <w:p w14:paraId="067E8855" w14:textId="1D4A4534" w:rsidR="00D4450D" w:rsidRPr="00AE6420" w:rsidRDefault="00D4450D" w:rsidP="00D4450D">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15" w:type="dxa"/>
          </w:tcPr>
          <w:p w14:paraId="3F40D475" w14:textId="454D967C" w:rsidR="00D4450D" w:rsidRPr="00AE6420" w:rsidRDefault="00D4450D" w:rsidP="00D4450D">
            <w:pPr>
              <w:tabs>
                <w:tab w:val="decimal" w:pos="882"/>
              </w:tabs>
              <w:spacing w:line="360" w:lineRule="exact"/>
              <w:rPr>
                <w:rFonts w:ascii="Arial" w:hAnsi="Arial" w:cs="Arial"/>
                <w:sz w:val="20"/>
                <w:szCs w:val="20"/>
              </w:rPr>
            </w:pPr>
            <w:r w:rsidRPr="00D4450D">
              <w:rPr>
                <w:rFonts w:ascii="Arial" w:hAnsi="Arial" w:cs="Arial"/>
                <w:sz w:val="20"/>
                <w:szCs w:val="20"/>
                <w:cs/>
              </w:rPr>
              <w:t>106</w:t>
            </w:r>
            <w:r w:rsidRPr="00D4450D">
              <w:rPr>
                <w:rFonts w:ascii="Arial" w:hAnsi="Arial" w:cs="Arial"/>
                <w:sz w:val="20"/>
                <w:szCs w:val="20"/>
              </w:rPr>
              <w:t>,</w:t>
            </w:r>
            <w:r w:rsidRPr="00D4450D">
              <w:rPr>
                <w:rFonts w:ascii="Arial" w:hAnsi="Arial" w:cs="Arial"/>
                <w:sz w:val="20"/>
                <w:szCs w:val="20"/>
                <w:cs/>
              </w:rPr>
              <w:t>95</w:t>
            </w:r>
            <w:r w:rsidRPr="00D4450D">
              <w:rPr>
                <w:rFonts w:ascii="Arial" w:hAnsi="Arial" w:cs="Arial"/>
                <w:sz w:val="20"/>
                <w:szCs w:val="20"/>
              </w:rPr>
              <w:t>6</w:t>
            </w:r>
          </w:p>
        </w:tc>
        <w:tc>
          <w:tcPr>
            <w:tcW w:w="1251" w:type="dxa"/>
          </w:tcPr>
          <w:p w14:paraId="35237375" w14:textId="0C402A2E" w:rsidR="00D4450D" w:rsidRPr="00AE6420" w:rsidRDefault="00D4450D" w:rsidP="00D4450D">
            <w:pPr>
              <w:tabs>
                <w:tab w:val="decimal" w:pos="882"/>
              </w:tabs>
              <w:spacing w:line="360" w:lineRule="exact"/>
              <w:rPr>
                <w:rFonts w:ascii="Arial" w:hAnsi="Arial" w:cs="Arial"/>
                <w:sz w:val="20"/>
                <w:szCs w:val="20"/>
              </w:rPr>
            </w:pPr>
            <w:r w:rsidRPr="00AE6420">
              <w:rPr>
                <w:rFonts w:ascii="Arial" w:hAnsi="Arial" w:cs="Arial"/>
                <w:sz w:val="20"/>
                <w:szCs w:val="20"/>
              </w:rPr>
              <w:t>358,758</w:t>
            </w:r>
          </w:p>
        </w:tc>
      </w:tr>
      <w:tr w:rsidR="004B22AF" w:rsidRPr="00AE6420" w14:paraId="2CCE0E2C" w14:textId="77777777" w:rsidTr="0022128B">
        <w:tc>
          <w:tcPr>
            <w:tcW w:w="4140" w:type="dxa"/>
          </w:tcPr>
          <w:p w14:paraId="6BB6F1BF" w14:textId="77777777" w:rsidR="004B22AF" w:rsidRPr="00AE6420" w:rsidRDefault="004B22AF" w:rsidP="0022128B">
            <w:pPr>
              <w:spacing w:line="360" w:lineRule="exact"/>
              <w:ind w:right="-18"/>
              <w:rPr>
                <w:rFonts w:ascii="Arial" w:hAnsi="Arial" w:cs="Arial"/>
                <w:sz w:val="20"/>
                <w:szCs w:val="20"/>
                <w:cs/>
              </w:rPr>
            </w:pPr>
            <w:r w:rsidRPr="00AE6420">
              <w:rPr>
                <w:rFonts w:ascii="Arial" w:hAnsi="Arial" w:cs="Arial"/>
                <w:sz w:val="20"/>
                <w:szCs w:val="20"/>
              </w:rPr>
              <w:t>Sales of bagasse</w:t>
            </w:r>
          </w:p>
        </w:tc>
        <w:tc>
          <w:tcPr>
            <w:tcW w:w="1260" w:type="dxa"/>
            <w:gridSpan w:val="2"/>
          </w:tcPr>
          <w:p w14:paraId="646517D5" w14:textId="77777777" w:rsidR="004B22AF" w:rsidRPr="00AE6420" w:rsidRDefault="004B22AF" w:rsidP="0022128B">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51" w:type="dxa"/>
          </w:tcPr>
          <w:p w14:paraId="15503281" w14:textId="77777777" w:rsidR="004B22AF" w:rsidRPr="00AE6420" w:rsidRDefault="004B22AF" w:rsidP="0022128B">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15" w:type="dxa"/>
          </w:tcPr>
          <w:p w14:paraId="40AE3676" w14:textId="77777777" w:rsidR="004B22AF" w:rsidRPr="00AE6420" w:rsidRDefault="004B22AF" w:rsidP="0022128B">
            <w:pPr>
              <w:tabs>
                <w:tab w:val="decimal" w:pos="882"/>
              </w:tabs>
              <w:spacing w:line="360" w:lineRule="exact"/>
              <w:rPr>
                <w:rFonts w:ascii="Arial" w:hAnsi="Arial" w:cs="Arial"/>
                <w:sz w:val="20"/>
                <w:szCs w:val="20"/>
              </w:rPr>
            </w:pPr>
            <w:r w:rsidRPr="00D4450D">
              <w:rPr>
                <w:rFonts w:ascii="Arial" w:hAnsi="Arial" w:cs="Arial"/>
                <w:sz w:val="20"/>
                <w:szCs w:val="20"/>
              </w:rPr>
              <w:t>19,060</w:t>
            </w:r>
          </w:p>
        </w:tc>
        <w:tc>
          <w:tcPr>
            <w:tcW w:w="1251" w:type="dxa"/>
          </w:tcPr>
          <w:p w14:paraId="766C1E29" w14:textId="77777777" w:rsidR="004B22AF" w:rsidRPr="00AE6420" w:rsidRDefault="004B22AF" w:rsidP="0022128B">
            <w:pPr>
              <w:tabs>
                <w:tab w:val="decimal" w:pos="882"/>
              </w:tabs>
              <w:spacing w:line="360" w:lineRule="exact"/>
              <w:rPr>
                <w:rFonts w:ascii="Arial" w:hAnsi="Arial" w:cs="Arial"/>
                <w:sz w:val="20"/>
                <w:szCs w:val="20"/>
              </w:rPr>
            </w:pPr>
            <w:r w:rsidRPr="00AE6420">
              <w:rPr>
                <w:rFonts w:ascii="Arial" w:hAnsi="Arial" w:cs="Arial"/>
                <w:sz w:val="20"/>
                <w:szCs w:val="20"/>
              </w:rPr>
              <w:t>18,300</w:t>
            </w:r>
          </w:p>
        </w:tc>
      </w:tr>
      <w:tr w:rsidR="00D4450D" w:rsidRPr="00AE6420" w14:paraId="3626D01D" w14:textId="77777777" w:rsidTr="00D4450D">
        <w:tc>
          <w:tcPr>
            <w:tcW w:w="4140" w:type="dxa"/>
          </w:tcPr>
          <w:p w14:paraId="26F942D6" w14:textId="45546A13" w:rsidR="00D4450D" w:rsidRPr="00AE6420" w:rsidRDefault="00D4450D" w:rsidP="00D4450D">
            <w:pPr>
              <w:spacing w:line="360" w:lineRule="exact"/>
              <w:ind w:right="-18"/>
              <w:rPr>
                <w:rFonts w:ascii="Arial" w:hAnsi="Arial" w:cs="Arial"/>
                <w:sz w:val="20"/>
                <w:szCs w:val="20"/>
              </w:rPr>
            </w:pPr>
            <w:r w:rsidRPr="00AE6420">
              <w:rPr>
                <w:rFonts w:ascii="Arial" w:hAnsi="Arial" w:cs="Arial"/>
                <w:sz w:val="20"/>
                <w:szCs w:val="20"/>
              </w:rPr>
              <w:t>Service</w:t>
            </w:r>
            <w:r w:rsidR="0054492E">
              <w:rPr>
                <w:rFonts w:ascii="Arial" w:hAnsi="Arial" w:cs="Arial"/>
                <w:sz w:val="20"/>
                <w:szCs w:val="20"/>
              </w:rPr>
              <w:t>s</w:t>
            </w:r>
            <w:r w:rsidRPr="00AE6420">
              <w:rPr>
                <w:rFonts w:ascii="Arial" w:hAnsi="Arial" w:cs="Arial"/>
                <w:sz w:val="20"/>
                <w:szCs w:val="20"/>
              </w:rPr>
              <w:t xml:space="preserve"> income</w:t>
            </w:r>
          </w:p>
        </w:tc>
        <w:tc>
          <w:tcPr>
            <w:tcW w:w="1260" w:type="dxa"/>
            <w:gridSpan w:val="2"/>
          </w:tcPr>
          <w:p w14:paraId="4385CECE" w14:textId="4C92EE89" w:rsidR="00D4450D" w:rsidRPr="00AE6420" w:rsidRDefault="00D4450D" w:rsidP="00D4450D">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51" w:type="dxa"/>
          </w:tcPr>
          <w:p w14:paraId="7F5B7E1D" w14:textId="147E3BB4" w:rsidR="00D4450D" w:rsidRPr="00AE6420" w:rsidRDefault="00D4450D" w:rsidP="00D4450D">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15" w:type="dxa"/>
          </w:tcPr>
          <w:p w14:paraId="74021119" w14:textId="49C5187F" w:rsidR="00D4450D" w:rsidRPr="00AE6420" w:rsidRDefault="00D4450D" w:rsidP="00D4450D">
            <w:pPr>
              <w:tabs>
                <w:tab w:val="decimal" w:pos="882"/>
              </w:tabs>
              <w:spacing w:line="360" w:lineRule="exact"/>
              <w:rPr>
                <w:rFonts w:ascii="Arial" w:hAnsi="Arial" w:cs="Arial"/>
                <w:sz w:val="20"/>
                <w:szCs w:val="20"/>
              </w:rPr>
            </w:pPr>
            <w:r w:rsidRPr="00D4450D">
              <w:rPr>
                <w:rFonts w:ascii="Arial" w:hAnsi="Arial" w:cs="Arial"/>
                <w:sz w:val="20"/>
                <w:szCs w:val="20"/>
                <w:cs/>
              </w:rPr>
              <w:t>625</w:t>
            </w:r>
          </w:p>
        </w:tc>
        <w:tc>
          <w:tcPr>
            <w:tcW w:w="1251" w:type="dxa"/>
          </w:tcPr>
          <w:p w14:paraId="0E56E1F3" w14:textId="63934697" w:rsidR="00D4450D" w:rsidRPr="00AE6420" w:rsidRDefault="00D4450D" w:rsidP="00D4450D">
            <w:pPr>
              <w:tabs>
                <w:tab w:val="decimal" w:pos="882"/>
              </w:tabs>
              <w:spacing w:line="360" w:lineRule="exact"/>
              <w:rPr>
                <w:rFonts w:ascii="Arial" w:hAnsi="Arial" w:cs="Arial"/>
                <w:sz w:val="20"/>
                <w:szCs w:val="20"/>
              </w:rPr>
            </w:pPr>
            <w:r w:rsidRPr="00AE6420">
              <w:rPr>
                <w:rFonts w:ascii="Arial" w:hAnsi="Arial" w:cs="Arial"/>
                <w:sz w:val="20"/>
                <w:szCs w:val="20"/>
              </w:rPr>
              <w:t>712</w:t>
            </w:r>
          </w:p>
        </w:tc>
      </w:tr>
      <w:tr w:rsidR="00D4450D" w:rsidRPr="00AE6420" w14:paraId="341D9F29" w14:textId="77777777" w:rsidTr="00D4450D">
        <w:tc>
          <w:tcPr>
            <w:tcW w:w="4140" w:type="dxa"/>
          </w:tcPr>
          <w:p w14:paraId="0A0AC227" w14:textId="77777777" w:rsidR="00D4450D" w:rsidRPr="00AE6420" w:rsidRDefault="00D4450D" w:rsidP="00D4450D">
            <w:pPr>
              <w:spacing w:line="360" w:lineRule="exact"/>
              <w:ind w:right="-18"/>
              <w:rPr>
                <w:rFonts w:ascii="Arial" w:hAnsi="Arial" w:cs="Arial"/>
                <w:sz w:val="20"/>
                <w:szCs w:val="20"/>
              </w:rPr>
            </w:pPr>
            <w:r w:rsidRPr="00AE6420">
              <w:rPr>
                <w:rFonts w:ascii="Arial" w:hAnsi="Arial" w:cs="Arial"/>
                <w:sz w:val="20"/>
                <w:szCs w:val="20"/>
              </w:rPr>
              <w:t>Interest income</w:t>
            </w:r>
          </w:p>
        </w:tc>
        <w:tc>
          <w:tcPr>
            <w:tcW w:w="1260" w:type="dxa"/>
            <w:gridSpan w:val="2"/>
          </w:tcPr>
          <w:p w14:paraId="59C70EEF" w14:textId="29498B24" w:rsidR="00D4450D" w:rsidRPr="00AE6420" w:rsidRDefault="00D4450D" w:rsidP="00D4450D">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51" w:type="dxa"/>
          </w:tcPr>
          <w:p w14:paraId="4494CC94" w14:textId="105C1DD1" w:rsidR="00D4450D" w:rsidRPr="00AE6420" w:rsidRDefault="00D4450D" w:rsidP="00D4450D">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15" w:type="dxa"/>
          </w:tcPr>
          <w:p w14:paraId="1B7916DF" w14:textId="38F08556" w:rsidR="00D4450D" w:rsidRPr="00AE6420" w:rsidRDefault="00D4450D" w:rsidP="00D4450D">
            <w:pPr>
              <w:tabs>
                <w:tab w:val="decimal" w:pos="882"/>
              </w:tabs>
              <w:spacing w:line="360" w:lineRule="exact"/>
              <w:rPr>
                <w:rFonts w:ascii="Arial" w:hAnsi="Arial" w:cs="Arial"/>
                <w:sz w:val="20"/>
                <w:szCs w:val="20"/>
                <w:cs/>
              </w:rPr>
            </w:pPr>
            <w:r w:rsidRPr="00D4450D">
              <w:rPr>
                <w:rFonts w:ascii="Arial" w:hAnsi="Arial" w:cs="Arial"/>
                <w:sz w:val="20"/>
                <w:szCs w:val="20"/>
              </w:rPr>
              <w:t>-</w:t>
            </w:r>
          </w:p>
        </w:tc>
        <w:tc>
          <w:tcPr>
            <w:tcW w:w="1251" w:type="dxa"/>
          </w:tcPr>
          <w:p w14:paraId="0F6F18F8" w14:textId="153CD17F" w:rsidR="00D4450D" w:rsidRPr="00AE6420" w:rsidRDefault="00D4450D" w:rsidP="00D4450D">
            <w:pPr>
              <w:tabs>
                <w:tab w:val="decimal" w:pos="882"/>
              </w:tabs>
              <w:spacing w:line="360" w:lineRule="exact"/>
              <w:rPr>
                <w:rFonts w:ascii="Arial" w:hAnsi="Arial" w:cs="Arial"/>
                <w:sz w:val="20"/>
                <w:szCs w:val="20"/>
                <w:cs/>
              </w:rPr>
            </w:pPr>
            <w:r w:rsidRPr="00AE6420">
              <w:rPr>
                <w:rFonts w:ascii="Arial" w:hAnsi="Arial" w:cs="Arial"/>
                <w:sz w:val="20"/>
                <w:szCs w:val="20"/>
              </w:rPr>
              <w:t>9</w:t>
            </w:r>
          </w:p>
        </w:tc>
      </w:tr>
      <w:tr w:rsidR="00D4450D" w:rsidRPr="00AE6420" w14:paraId="0EEC9D08" w14:textId="77777777" w:rsidTr="00D4450D">
        <w:tc>
          <w:tcPr>
            <w:tcW w:w="4140" w:type="dxa"/>
          </w:tcPr>
          <w:p w14:paraId="7AFCCDE8" w14:textId="77777777" w:rsidR="00D4450D" w:rsidRPr="00AE6420" w:rsidRDefault="00D4450D" w:rsidP="00D4450D">
            <w:pPr>
              <w:spacing w:line="360" w:lineRule="exact"/>
              <w:ind w:right="-18"/>
              <w:rPr>
                <w:rFonts w:ascii="Arial" w:hAnsi="Arial" w:cs="Arial"/>
                <w:sz w:val="20"/>
                <w:szCs w:val="20"/>
              </w:rPr>
            </w:pPr>
            <w:r w:rsidRPr="00AE6420">
              <w:rPr>
                <w:rFonts w:ascii="Arial" w:hAnsi="Arial" w:cs="Arial"/>
                <w:sz w:val="20"/>
                <w:szCs w:val="20"/>
              </w:rPr>
              <w:t>Rental income</w:t>
            </w:r>
          </w:p>
        </w:tc>
        <w:tc>
          <w:tcPr>
            <w:tcW w:w="1260" w:type="dxa"/>
            <w:gridSpan w:val="2"/>
          </w:tcPr>
          <w:p w14:paraId="4F742E46" w14:textId="754FCEAE" w:rsidR="00D4450D" w:rsidRPr="00AE6420" w:rsidRDefault="00D4450D" w:rsidP="00D4450D">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51" w:type="dxa"/>
          </w:tcPr>
          <w:p w14:paraId="372009F9" w14:textId="79B7C91A" w:rsidR="00D4450D" w:rsidRPr="00AE6420" w:rsidRDefault="00D4450D" w:rsidP="00D4450D">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15" w:type="dxa"/>
          </w:tcPr>
          <w:p w14:paraId="632B676D" w14:textId="1AAAE76E" w:rsidR="00D4450D" w:rsidRPr="00AE6420" w:rsidRDefault="00D4450D" w:rsidP="00D4450D">
            <w:pPr>
              <w:tabs>
                <w:tab w:val="decimal" w:pos="882"/>
              </w:tabs>
              <w:spacing w:line="360" w:lineRule="exact"/>
              <w:rPr>
                <w:rFonts w:ascii="Arial" w:hAnsi="Arial" w:cs="Arial"/>
                <w:sz w:val="20"/>
                <w:szCs w:val="20"/>
              </w:rPr>
            </w:pPr>
            <w:r w:rsidRPr="00D4450D">
              <w:rPr>
                <w:rFonts w:ascii="Arial" w:hAnsi="Arial" w:cs="Arial"/>
                <w:sz w:val="20"/>
                <w:szCs w:val="20"/>
              </w:rPr>
              <w:t>1,492</w:t>
            </w:r>
          </w:p>
        </w:tc>
        <w:tc>
          <w:tcPr>
            <w:tcW w:w="1251" w:type="dxa"/>
          </w:tcPr>
          <w:p w14:paraId="132BB5DD" w14:textId="25C0DE84" w:rsidR="00D4450D" w:rsidRPr="00AE6420" w:rsidRDefault="00D4450D" w:rsidP="00D4450D">
            <w:pPr>
              <w:tabs>
                <w:tab w:val="decimal" w:pos="882"/>
              </w:tabs>
              <w:spacing w:line="360" w:lineRule="exact"/>
              <w:rPr>
                <w:rFonts w:ascii="Arial" w:hAnsi="Arial" w:cs="Arial"/>
                <w:sz w:val="20"/>
                <w:szCs w:val="20"/>
              </w:rPr>
            </w:pPr>
            <w:r w:rsidRPr="00AE6420">
              <w:rPr>
                <w:rFonts w:ascii="Arial" w:hAnsi="Arial" w:cs="Arial"/>
                <w:sz w:val="20"/>
                <w:szCs w:val="20"/>
              </w:rPr>
              <w:t>2,267</w:t>
            </w:r>
          </w:p>
        </w:tc>
      </w:tr>
    </w:tbl>
    <w:p w14:paraId="55CA089C" w14:textId="77777777" w:rsidR="0054492E" w:rsidRDefault="0054492E">
      <w:r>
        <w:br w:type="page"/>
      </w:r>
    </w:p>
    <w:tbl>
      <w:tblPr>
        <w:tblW w:w="9117" w:type="dxa"/>
        <w:tblInd w:w="450" w:type="dxa"/>
        <w:tblLayout w:type="fixed"/>
        <w:tblLook w:val="0000" w:firstRow="0" w:lastRow="0" w:firstColumn="0" w:lastColumn="0" w:noHBand="0" w:noVBand="0"/>
      </w:tblPr>
      <w:tblGrid>
        <w:gridCol w:w="4140"/>
        <w:gridCol w:w="270"/>
        <w:gridCol w:w="270"/>
        <w:gridCol w:w="450"/>
        <w:gridCol w:w="270"/>
        <w:gridCol w:w="1251"/>
        <w:gridCol w:w="1215"/>
        <w:gridCol w:w="1251"/>
      </w:tblGrid>
      <w:tr w:rsidR="0054492E" w:rsidRPr="00AE6420" w14:paraId="6CE07196" w14:textId="77777777" w:rsidTr="0056004E">
        <w:tc>
          <w:tcPr>
            <w:tcW w:w="4140" w:type="dxa"/>
          </w:tcPr>
          <w:p w14:paraId="42B93D56" w14:textId="77777777" w:rsidR="0054492E" w:rsidRPr="00AE6420" w:rsidRDefault="0054492E" w:rsidP="0056004E">
            <w:pPr>
              <w:spacing w:line="360" w:lineRule="exact"/>
              <w:ind w:right="-18"/>
              <w:jc w:val="both"/>
              <w:rPr>
                <w:rFonts w:ascii="Arial" w:hAnsi="Arial" w:cs="Arial"/>
                <w:sz w:val="20"/>
                <w:szCs w:val="20"/>
              </w:rPr>
            </w:pPr>
          </w:p>
        </w:tc>
        <w:tc>
          <w:tcPr>
            <w:tcW w:w="4977" w:type="dxa"/>
            <w:gridSpan w:val="7"/>
            <w:vAlign w:val="bottom"/>
          </w:tcPr>
          <w:p w14:paraId="5772DEF6" w14:textId="77777777" w:rsidR="0054492E" w:rsidRPr="00AE6420" w:rsidRDefault="0054492E" w:rsidP="0056004E">
            <w:pPr>
              <w:pStyle w:val="Heading8"/>
              <w:spacing w:before="0" w:after="0" w:line="360" w:lineRule="exact"/>
              <w:ind w:right="-18"/>
              <w:jc w:val="right"/>
              <w:rPr>
                <w:rFonts w:ascii="Arial" w:hAnsi="Arial" w:cs="Arial"/>
                <w:i w:val="0"/>
                <w:iCs w:val="0"/>
                <w:sz w:val="20"/>
                <w:szCs w:val="20"/>
              </w:rPr>
            </w:pPr>
            <w:r w:rsidRPr="00AE6420">
              <w:rPr>
                <w:rFonts w:ascii="Arial" w:hAnsi="Arial" w:cs="Arial"/>
                <w:i w:val="0"/>
                <w:iCs w:val="0"/>
                <w:sz w:val="20"/>
                <w:szCs w:val="20"/>
              </w:rPr>
              <w:t>(Unit: Thousand Baht)</w:t>
            </w:r>
          </w:p>
        </w:tc>
      </w:tr>
      <w:tr w:rsidR="0054492E" w:rsidRPr="00AE6420" w14:paraId="0F2A6C9B" w14:textId="77777777" w:rsidTr="0056004E">
        <w:tc>
          <w:tcPr>
            <w:tcW w:w="4140" w:type="dxa"/>
          </w:tcPr>
          <w:p w14:paraId="797268BF" w14:textId="77777777" w:rsidR="0054492E" w:rsidRPr="00AE6420" w:rsidRDefault="0054492E" w:rsidP="0056004E">
            <w:pPr>
              <w:spacing w:line="360" w:lineRule="exact"/>
              <w:ind w:right="-18"/>
              <w:jc w:val="both"/>
              <w:rPr>
                <w:rFonts w:ascii="Arial" w:hAnsi="Arial" w:cs="Arial"/>
                <w:sz w:val="20"/>
                <w:szCs w:val="20"/>
              </w:rPr>
            </w:pPr>
          </w:p>
        </w:tc>
        <w:tc>
          <w:tcPr>
            <w:tcW w:w="4977" w:type="dxa"/>
            <w:gridSpan w:val="7"/>
            <w:vAlign w:val="bottom"/>
          </w:tcPr>
          <w:p w14:paraId="35295EE6" w14:textId="77777777" w:rsidR="0054492E" w:rsidRPr="00AE6420" w:rsidRDefault="0054492E" w:rsidP="0056004E">
            <w:pPr>
              <w:pStyle w:val="Heading8"/>
              <w:pBdr>
                <w:bottom w:val="single" w:sz="4" w:space="1" w:color="auto"/>
              </w:pBdr>
              <w:spacing w:before="0" w:after="0" w:line="360" w:lineRule="exact"/>
              <w:ind w:right="-18"/>
              <w:jc w:val="center"/>
              <w:rPr>
                <w:rFonts w:ascii="Arial" w:hAnsi="Arial" w:cs="Arial"/>
                <w:i w:val="0"/>
                <w:iCs w:val="0"/>
                <w:sz w:val="20"/>
                <w:szCs w:val="20"/>
              </w:rPr>
            </w:pPr>
            <w:r w:rsidRPr="00AE6420">
              <w:rPr>
                <w:rFonts w:ascii="Arial" w:hAnsi="Arial" w:cs="Arial"/>
                <w:i w:val="0"/>
                <w:iCs w:val="0"/>
                <w:sz w:val="20"/>
                <w:szCs w:val="20"/>
              </w:rPr>
              <w:t xml:space="preserve">For the three-month periods </w:t>
            </w:r>
            <w:proofErr w:type="gramStart"/>
            <w:r w:rsidRPr="00AE6420">
              <w:rPr>
                <w:rFonts w:ascii="Arial" w:hAnsi="Arial" w:cs="Arial"/>
                <w:i w:val="0"/>
                <w:iCs w:val="0"/>
                <w:sz w:val="20"/>
                <w:szCs w:val="20"/>
              </w:rPr>
              <w:t>ended</w:t>
            </w:r>
            <w:proofErr w:type="gramEnd"/>
            <w:r w:rsidRPr="00AE6420">
              <w:rPr>
                <w:rFonts w:ascii="Arial" w:hAnsi="Arial" w:cs="Arial"/>
                <w:i w:val="0"/>
                <w:iCs w:val="0"/>
                <w:sz w:val="20"/>
                <w:szCs w:val="20"/>
              </w:rPr>
              <w:t xml:space="preserve"> 30 June</w:t>
            </w:r>
          </w:p>
        </w:tc>
      </w:tr>
      <w:tr w:rsidR="0054492E" w:rsidRPr="00AE6420" w14:paraId="297B06FC" w14:textId="77777777" w:rsidTr="0056004E">
        <w:tc>
          <w:tcPr>
            <w:tcW w:w="4140" w:type="dxa"/>
          </w:tcPr>
          <w:p w14:paraId="699541FC" w14:textId="77777777" w:rsidR="0054492E" w:rsidRPr="00AE6420" w:rsidRDefault="0054492E" w:rsidP="0056004E">
            <w:pPr>
              <w:spacing w:line="360" w:lineRule="exact"/>
              <w:ind w:right="-18"/>
              <w:jc w:val="both"/>
              <w:rPr>
                <w:rFonts w:ascii="Arial" w:hAnsi="Arial" w:cs="Arial"/>
                <w:sz w:val="20"/>
                <w:szCs w:val="20"/>
              </w:rPr>
            </w:pPr>
          </w:p>
        </w:tc>
        <w:tc>
          <w:tcPr>
            <w:tcW w:w="2511" w:type="dxa"/>
            <w:gridSpan w:val="5"/>
            <w:vAlign w:val="bottom"/>
          </w:tcPr>
          <w:p w14:paraId="1E114BEC" w14:textId="77777777" w:rsidR="0054492E" w:rsidRPr="00AE6420" w:rsidRDefault="0054492E" w:rsidP="0056004E">
            <w:pPr>
              <w:pStyle w:val="Heading8"/>
              <w:pBdr>
                <w:bottom w:val="single" w:sz="4" w:space="1" w:color="auto"/>
              </w:pBdr>
              <w:spacing w:before="0" w:after="0" w:line="360" w:lineRule="exact"/>
              <w:ind w:right="-18"/>
              <w:jc w:val="center"/>
              <w:rPr>
                <w:rFonts w:ascii="Arial" w:hAnsi="Arial" w:cs="Arial"/>
                <w:i w:val="0"/>
                <w:iCs w:val="0"/>
                <w:sz w:val="20"/>
                <w:szCs w:val="20"/>
              </w:rPr>
            </w:pPr>
            <w:r w:rsidRPr="00AE6420">
              <w:rPr>
                <w:rFonts w:ascii="Arial" w:hAnsi="Arial" w:cs="Arial"/>
                <w:i w:val="0"/>
                <w:iCs w:val="0"/>
                <w:sz w:val="20"/>
                <w:szCs w:val="20"/>
              </w:rPr>
              <w:t xml:space="preserve">Consolidated </w:t>
            </w:r>
            <w:r w:rsidRPr="00AE6420">
              <w:rPr>
                <w:rFonts w:ascii="Arial" w:hAnsi="Arial" w:cs="Arial"/>
                <w:i w:val="0"/>
                <w:iCs w:val="0"/>
                <w:sz w:val="20"/>
                <w:szCs w:val="20"/>
              </w:rPr>
              <w:br/>
              <w:t>financial statements</w:t>
            </w:r>
          </w:p>
        </w:tc>
        <w:tc>
          <w:tcPr>
            <w:tcW w:w="2466" w:type="dxa"/>
            <w:gridSpan w:val="2"/>
            <w:vAlign w:val="bottom"/>
          </w:tcPr>
          <w:p w14:paraId="189A5B61" w14:textId="77777777" w:rsidR="0054492E" w:rsidRPr="00AE6420" w:rsidRDefault="0054492E" w:rsidP="0056004E">
            <w:pPr>
              <w:pStyle w:val="Heading8"/>
              <w:pBdr>
                <w:bottom w:val="single" w:sz="4" w:space="1" w:color="auto"/>
              </w:pBdr>
              <w:spacing w:before="0" w:after="0" w:line="360" w:lineRule="exact"/>
              <w:ind w:right="-18"/>
              <w:jc w:val="center"/>
              <w:rPr>
                <w:rFonts w:ascii="Arial" w:hAnsi="Arial" w:cs="Arial"/>
                <w:i w:val="0"/>
                <w:iCs w:val="0"/>
                <w:sz w:val="20"/>
                <w:szCs w:val="20"/>
              </w:rPr>
            </w:pPr>
            <w:r w:rsidRPr="00AE6420">
              <w:rPr>
                <w:rFonts w:ascii="Arial" w:hAnsi="Arial" w:cs="Arial"/>
                <w:i w:val="0"/>
                <w:iCs w:val="0"/>
                <w:sz w:val="20"/>
                <w:szCs w:val="20"/>
              </w:rPr>
              <w:t xml:space="preserve">Separate </w:t>
            </w:r>
          </w:p>
          <w:p w14:paraId="74B04604" w14:textId="77777777" w:rsidR="0054492E" w:rsidRPr="00AE6420" w:rsidRDefault="0054492E" w:rsidP="0056004E">
            <w:pPr>
              <w:pStyle w:val="Heading8"/>
              <w:pBdr>
                <w:bottom w:val="single" w:sz="4" w:space="1" w:color="auto"/>
              </w:pBdr>
              <w:spacing w:before="0" w:after="0" w:line="360" w:lineRule="exact"/>
              <w:ind w:right="-18"/>
              <w:jc w:val="center"/>
              <w:rPr>
                <w:rFonts w:ascii="Arial" w:hAnsi="Arial" w:cs="Arial"/>
                <w:i w:val="0"/>
                <w:iCs w:val="0"/>
                <w:sz w:val="20"/>
                <w:szCs w:val="20"/>
              </w:rPr>
            </w:pPr>
            <w:r w:rsidRPr="00AE6420">
              <w:rPr>
                <w:rFonts w:ascii="Arial" w:hAnsi="Arial" w:cs="Arial"/>
                <w:i w:val="0"/>
                <w:iCs w:val="0"/>
                <w:sz w:val="20"/>
                <w:szCs w:val="20"/>
              </w:rPr>
              <w:t>financial statements</w:t>
            </w:r>
          </w:p>
        </w:tc>
      </w:tr>
      <w:tr w:rsidR="0054492E" w:rsidRPr="00AE6420" w14:paraId="4D01AC7B" w14:textId="77777777" w:rsidTr="0056004E">
        <w:tc>
          <w:tcPr>
            <w:tcW w:w="4140" w:type="dxa"/>
          </w:tcPr>
          <w:p w14:paraId="6FC7AB04" w14:textId="77777777" w:rsidR="0054492E" w:rsidRPr="00AE6420" w:rsidRDefault="0054492E" w:rsidP="0056004E">
            <w:pPr>
              <w:spacing w:line="360" w:lineRule="exact"/>
              <w:ind w:right="-18"/>
              <w:jc w:val="both"/>
              <w:rPr>
                <w:rFonts w:ascii="Arial" w:hAnsi="Arial" w:cs="Arial"/>
                <w:sz w:val="20"/>
                <w:szCs w:val="20"/>
              </w:rPr>
            </w:pPr>
          </w:p>
        </w:tc>
        <w:tc>
          <w:tcPr>
            <w:tcW w:w="1260" w:type="dxa"/>
            <w:gridSpan w:val="4"/>
          </w:tcPr>
          <w:p w14:paraId="59F89E81" w14:textId="77777777" w:rsidR="0054492E" w:rsidRPr="00AE6420" w:rsidRDefault="0054492E" w:rsidP="0056004E">
            <w:pPr>
              <w:pBdr>
                <w:bottom w:val="single" w:sz="4" w:space="1" w:color="auto"/>
              </w:pBdr>
              <w:tabs>
                <w:tab w:val="center" w:pos="8100"/>
              </w:tabs>
              <w:spacing w:line="360" w:lineRule="exact"/>
              <w:jc w:val="center"/>
              <w:rPr>
                <w:rFonts w:ascii="Arial" w:hAnsi="Arial" w:cs="Arial"/>
                <w:sz w:val="20"/>
                <w:szCs w:val="20"/>
              </w:rPr>
            </w:pPr>
            <w:r w:rsidRPr="00AE6420">
              <w:rPr>
                <w:rFonts w:ascii="Arial" w:hAnsi="Arial" w:cs="Arial"/>
                <w:sz w:val="20"/>
                <w:szCs w:val="20"/>
              </w:rPr>
              <w:t>2026</w:t>
            </w:r>
          </w:p>
        </w:tc>
        <w:tc>
          <w:tcPr>
            <w:tcW w:w="1251" w:type="dxa"/>
          </w:tcPr>
          <w:p w14:paraId="31E5A3FD" w14:textId="77777777" w:rsidR="0054492E" w:rsidRPr="00AE6420" w:rsidRDefault="0054492E" w:rsidP="0056004E">
            <w:pPr>
              <w:pBdr>
                <w:bottom w:val="single" w:sz="4" w:space="1" w:color="auto"/>
              </w:pBdr>
              <w:tabs>
                <w:tab w:val="center" w:pos="8100"/>
              </w:tabs>
              <w:spacing w:line="360" w:lineRule="exact"/>
              <w:jc w:val="center"/>
              <w:rPr>
                <w:rFonts w:ascii="Arial" w:hAnsi="Arial" w:cs="Arial"/>
                <w:sz w:val="20"/>
                <w:szCs w:val="20"/>
              </w:rPr>
            </w:pPr>
            <w:r w:rsidRPr="00AE6420">
              <w:rPr>
                <w:rFonts w:ascii="Arial" w:hAnsi="Arial" w:cs="Arial"/>
                <w:sz w:val="20"/>
                <w:szCs w:val="20"/>
              </w:rPr>
              <w:t>2025</w:t>
            </w:r>
          </w:p>
        </w:tc>
        <w:tc>
          <w:tcPr>
            <w:tcW w:w="1215" w:type="dxa"/>
          </w:tcPr>
          <w:p w14:paraId="51D0F4AE" w14:textId="77777777" w:rsidR="0054492E" w:rsidRPr="00AE6420" w:rsidRDefault="0054492E" w:rsidP="0056004E">
            <w:pPr>
              <w:pBdr>
                <w:bottom w:val="single" w:sz="4" w:space="1" w:color="auto"/>
              </w:pBdr>
              <w:tabs>
                <w:tab w:val="center" w:pos="8100"/>
              </w:tabs>
              <w:spacing w:line="360" w:lineRule="exact"/>
              <w:jc w:val="center"/>
              <w:rPr>
                <w:rFonts w:ascii="Arial" w:hAnsi="Arial" w:cs="Arial"/>
                <w:sz w:val="20"/>
                <w:szCs w:val="20"/>
              </w:rPr>
            </w:pPr>
            <w:r w:rsidRPr="00AE6420">
              <w:rPr>
                <w:rFonts w:ascii="Arial" w:hAnsi="Arial" w:cs="Arial"/>
                <w:sz w:val="20"/>
                <w:szCs w:val="20"/>
              </w:rPr>
              <w:t>2026</w:t>
            </w:r>
          </w:p>
        </w:tc>
        <w:tc>
          <w:tcPr>
            <w:tcW w:w="1251" w:type="dxa"/>
          </w:tcPr>
          <w:p w14:paraId="584793E5" w14:textId="77777777" w:rsidR="0054492E" w:rsidRPr="00AE6420" w:rsidRDefault="0054492E" w:rsidP="0056004E">
            <w:pPr>
              <w:pBdr>
                <w:bottom w:val="single" w:sz="4" w:space="1" w:color="auto"/>
              </w:pBdr>
              <w:tabs>
                <w:tab w:val="center" w:pos="8100"/>
              </w:tabs>
              <w:spacing w:line="360" w:lineRule="exact"/>
              <w:jc w:val="center"/>
              <w:rPr>
                <w:rFonts w:ascii="Arial" w:hAnsi="Arial" w:cs="Arial"/>
                <w:sz w:val="20"/>
                <w:szCs w:val="20"/>
              </w:rPr>
            </w:pPr>
            <w:r w:rsidRPr="00AE6420">
              <w:rPr>
                <w:rFonts w:ascii="Arial" w:hAnsi="Arial" w:cs="Arial"/>
                <w:sz w:val="20"/>
                <w:szCs w:val="20"/>
              </w:rPr>
              <w:t>2025</w:t>
            </w:r>
          </w:p>
        </w:tc>
      </w:tr>
      <w:tr w:rsidR="00721A45" w:rsidRPr="00AE6420" w14:paraId="72FCE0D3" w14:textId="77777777" w:rsidTr="00721A45">
        <w:tc>
          <w:tcPr>
            <w:tcW w:w="4410" w:type="dxa"/>
            <w:gridSpan w:val="2"/>
          </w:tcPr>
          <w:p w14:paraId="5DB09FBB" w14:textId="7E677A03" w:rsidR="00721A45" w:rsidRPr="00AE6420" w:rsidRDefault="00721A45" w:rsidP="00721A45">
            <w:pPr>
              <w:spacing w:line="360" w:lineRule="exact"/>
              <w:ind w:right="-18"/>
              <w:rPr>
                <w:rFonts w:ascii="Arial" w:hAnsi="Arial" w:cs="Arial"/>
                <w:sz w:val="20"/>
                <w:szCs w:val="20"/>
              </w:rPr>
            </w:pPr>
            <w:r w:rsidRPr="00AE6420">
              <w:rPr>
                <w:rFonts w:ascii="Arial" w:hAnsi="Arial" w:cs="Arial"/>
                <w:b/>
                <w:bCs/>
                <w:sz w:val="20"/>
                <w:szCs w:val="20"/>
                <w:u w:val="single"/>
              </w:rPr>
              <w:t>Transactions with subsidiaries:</w:t>
            </w:r>
            <w:r>
              <w:rPr>
                <w:rFonts w:ascii="Arial" w:hAnsi="Arial" w:cs="Arial"/>
                <w:b/>
                <w:bCs/>
                <w:sz w:val="20"/>
                <w:szCs w:val="20"/>
              </w:rPr>
              <w:t xml:space="preserve"> (continued)</w:t>
            </w:r>
          </w:p>
        </w:tc>
        <w:tc>
          <w:tcPr>
            <w:tcW w:w="990" w:type="dxa"/>
            <w:gridSpan w:val="3"/>
          </w:tcPr>
          <w:p w14:paraId="5BECAACA" w14:textId="77777777" w:rsidR="00721A45" w:rsidRPr="00D4450D" w:rsidRDefault="00721A45" w:rsidP="00721A45">
            <w:pPr>
              <w:tabs>
                <w:tab w:val="decimal" w:pos="882"/>
              </w:tabs>
              <w:spacing w:line="360" w:lineRule="exact"/>
              <w:rPr>
                <w:rFonts w:ascii="Arial" w:hAnsi="Arial" w:cs="Arial"/>
                <w:sz w:val="20"/>
                <w:szCs w:val="20"/>
                <w:cs/>
              </w:rPr>
            </w:pPr>
          </w:p>
        </w:tc>
        <w:tc>
          <w:tcPr>
            <w:tcW w:w="1251" w:type="dxa"/>
          </w:tcPr>
          <w:p w14:paraId="2160E9C4" w14:textId="77777777" w:rsidR="00721A45" w:rsidRPr="00D4450D" w:rsidRDefault="00721A45" w:rsidP="00721A45">
            <w:pPr>
              <w:tabs>
                <w:tab w:val="decimal" w:pos="882"/>
              </w:tabs>
              <w:spacing w:line="360" w:lineRule="exact"/>
              <w:rPr>
                <w:rFonts w:ascii="Arial" w:hAnsi="Arial" w:cs="Arial"/>
                <w:sz w:val="20"/>
                <w:szCs w:val="20"/>
                <w:cs/>
              </w:rPr>
            </w:pPr>
          </w:p>
        </w:tc>
        <w:tc>
          <w:tcPr>
            <w:tcW w:w="1215" w:type="dxa"/>
          </w:tcPr>
          <w:p w14:paraId="1DF4CAA3" w14:textId="77777777" w:rsidR="00721A45" w:rsidRPr="00D4450D" w:rsidRDefault="00721A45" w:rsidP="00721A45">
            <w:pPr>
              <w:tabs>
                <w:tab w:val="decimal" w:pos="882"/>
              </w:tabs>
              <w:spacing w:line="360" w:lineRule="exact"/>
              <w:rPr>
                <w:rFonts w:ascii="Arial" w:hAnsi="Arial" w:cs="Arial"/>
                <w:sz w:val="20"/>
                <w:szCs w:val="20"/>
              </w:rPr>
            </w:pPr>
          </w:p>
        </w:tc>
        <w:tc>
          <w:tcPr>
            <w:tcW w:w="1251" w:type="dxa"/>
          </w:tcPr>
          <w:p w14:paraId="530E9F2A" w14:textId="77777777" w:rsidR="00721A45" w:rsidRPr="00AE6420" w:rsidRDefault="00721A45" w:rsidP="00721A45">
            <w:pPr>
              <w:tabs>
                <w:tab w:val="decimal" w:pos="882"/>
              </w:tabs>
              <w:spacing w:line="360" w:lineRule="exact"/>
              <w:rPr>
                <w:rFonts w:ascii="Arial" w:hAnsi="Arial" w:cs="Arial"/>
                <w:sz w:val="20"/>
                <w:szCs w:val="20"/>
              </w:rPr>
            </w:pPr>
          </w:p>
        </w:tc>
      </w:tr>
      <w:tr w:rsidR="00721A45" w:rsidRPr="00AE6420" w14:paraId="47DB0B13" w14:textId="77777777" w:rsidTr="00721A45">
        <w:tc>
          <w:tcPr>
            <w:tcW w:w="5130" w:type="dxa"/>
            <w:gridSpan w:val="4"/>
          </w:tcPr>
          <w:p w14:paraId="6A4A054C" w14:textId="62C0D014" w:rsidR="00721A45" w:rsidRPr="00AE6420" w:rsidRDefault="00721A45" w:rsidP="00721A45">
            <w:pPr>
              <w:spacing w:line="360" w:lineRule="exact"/>
              <w:ind w:right="-18"/>
              <w:rPr>
                <w:rFonts w:ascii="Arial" w:hAnsi="Arial" w:cs="Arial"/>
                <w:sz w:val="20"/>
                <w:szCs w:val="20"/>
              </w:rPr>
            </w:pPr>
            <w:r w:rsidRPr="00AE6420">
              <w:rPr>
                <w:rFonts w:ascii="Arial" w:hAnsi="Arial" w:cs="Arial"/>
                <w:b/>
                <w:bCs/>
                <w:sz w:val="20"/>
                <w:szCs w:val="20"/>
              </w:rPr>
              <w:t>(Eliminated from consolidated financial statements)</w:t>
            </w:r>
          </w:p>
        </w:tc>
        <w:tc>
          <w:tcPr>
            <w:tcW w:w="270" w:type="dxa"/>
          </w:tcPr>
          <w:p w14:paraId="34BA1E2F" w14:textId="77777777" w:rsidR="00721A45" w:rsidRPr="00D4450D" w:rsidRDefault="00721A45" w:rsidP="00721A45">
            <w:pPr>
              <w:tabs>
                <w:tab w:val="decimal" w:pos="882"/>
              </w:tabs>
              <w:spacing w:line="360" w:lineRule="exact"/>
              <w:rPr>
                <w:rFonts w:ascii="Arial" w:hAnsi="Arial" w:cs="Arial"/>
                <w:sz w:val="20"/>
                <w:szCs w:val="20"/>
                <w:cs/>
              </w:rPr>
            </w:pPr>
          </w:p>
        </w:tc>
        <w:tc>
          <w:tcPr>
            <w:tcW w:w="1251" w:type="dxa"/>
          </w:tcPr>
          <w:p w14:paraId="6324C84A" w14:textId="77777777" w:rsidR="00721A45" w:rsidRPr="00D4450D" w:rsidRDefault="00721A45" w:rsidP="00721A45">
            <w:pPr>
              <w:tabs>
                <w:tab w:val="decimal" w:pos="882"/>
              </w:tabs>
              <w:spacing w:line="360" w:lineRule="exact"/>
              <w:rPr>
                <w:rFonts w:ascii="Arial" w:hAnsi="Arial" w:cs="Arial"/>
                <w:sz w:val="20"/>
                <w:szCs w:val="20"/>
                <w:cs/>
              </w:rPr>
            </w:pPr>
          </w:p>
        </w:tc>
        <w:tc>
          <w:tcPr>
            <w:tcW w:w="1215" w:type="dxa"/>
          </w:tcPr>
          <w:p w14:paraId="1524A936" w14:textId="77777777" w:rsidR="00721A45" w:rsidRPr="00D4450D" w:rsidRDefault="00721A45" w:rsidP="00721A45">
            <w:pPr>
              <w:tabs>
                <w:tab w:val="decimal" w:pos="882"/>
              </w:tabs>
              <w:spacing w:line="360" w:lineRule="exact"/>
              <w:rPr>
                <w:rFonts w:ascii="Arial" w:hAnsi="Arial" w:cs="Arial"/>
                <w:sz w:val="20"/>
                <w:szCs w:val="20"/>
              </w:rPr>
            </w:pPr>
          </w:p>
        </w:tc>
        <w:tc>
          <w:tcPr>
            <w:tcW w:w="1251" w:type="dxa"/>
          </w:tcPr>
          <w:p w14:paraId="3A7C266E" w14:textId="77777777" w:rsidR="00721A45" w:rsidRPr="00AE6420" w:rsidRDefault="00721A45" w:rsidP="00721A45">
            <w:pPr>
              <w:tabs>
                <w:tab w:val="decimal" w:pos="882"/>
              </w:tabs>
              <w:spacing w:line="360" w:lineRule="exact"/>
              <w:rPr>
                <w:rFonts w:ascii="Arial" w:hAnsi="Arial" w:cs="Arial"/>
                <w:sz w:val="20"/>
                <w:szCs w:val="20"/>
              </w:rPr>
            </w:pPr>
          </w:p>
        </w:tc>
      </w:tr>
      <w:tr w:rsidR="00721A45" w:rsidRPr="00AE6420" w14:paraId="5995A273" w14:textId="77777777" w:rsidTr="00D4450D">
        <w:tc>
          <w:tcPr>
            <w:tcW w:w="4140" w:type="dxa"/>
          </w:tcPr>
          <w:p w14:paraId="2650E2CC" w14:textId="75BFE489"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Management income</w:t>
            </w:r>
          </w:p>
        </w:tc>
        <w:tc>
          <w:tcPr>
            <w:tcW w:w="1260" w:type="dxa"/>
            <w:gridSpan w:val="4"/>
          </w:tcPr>
          <w:p w14:paraId="08196A01" w14:textId="297D198A" w:rsidR="00721A45" w:rsidRPr="00AE6420" w:rsidRDefault="00721A45" w:rsidP="00721A45">
            <w:pPr>
              <w:tabs>
                <w:tab w:val="decimal" w:pos="882"/>
              </w:tabs>
              <w:spacing w:line="360" w:lineRule="exact"/>
              <w:rPr>
                <w:rFonts w:ascii="Arial" w:hAnsi="Arial" w:cs="Arial"/>
                <w:sz w:val="20"/>
                <w:szCs w:val="20"/>
                <w:cs/>
              </w:rPr>
            </w:pPr>
            <w:r w:rsidRPr="00D4450D">
              <w:rPr>
                <w:rFonts w:ascii="Arial" w:hAnsi="Arial" w:cs="Arial"/>
                <w:sz w:val="20"/>
                <w:szCs w:val="20"/>
                <w:cs/>
              </w:rPr>
              <w:t>-</w:t>
            </w:r>
          </w:p>
        </w:tc>
        <w:tc>
          <w:tcPr>
            <w:tcW w:w="1251" w:type="dxa"/>
          </w:tcPr>
          <w:p w14:paraId="52045D30" w14:textId="03D60821" w:rsidR="00721A45" w:rsidRPr="00AE6420" w:rsidRDefault="00721A45" w:rsidP="00721A45">
            <w:pPr>
              <w:tabs>
                <w:tab w:val="decimal" w:pos="882"/>
              </w:tabs>
              <w:spacing w:line="360" w:lineRule="exact"/>
              <w:rPr>
                <w:rFonts w:ascii="Arial" w:hAnsi="Arial" w:cs="Arial"/>
                <w:sz w:val="20"/>
                <w:szCs w:val="20"/>
                <w:cs/>
              </w:rPr>
            </w:pPr>
            <w:r w:rsidRPr="00D4450D">
              <w:rPr>
                <w:rFonts w:ascii="Arial" w:hAnsi="Arial" w:cs="Arial"/>
                <w:sz w:val="20"/>
                <w:szCs w:val="20"/>
                <w:cs/>
              </w:rPr>
              <w:t>-</w:t>
            </w:r>
          </w:p>
        </w:tc>
        <w:tc>
          <w:tcPr>
            <w:tcW w:w="1215" w:type="dxa"/>
          </w:tcPr>
          <w:p w14:paraId="0C77D674" w14:textId="45027D5B" w:rsidR="00721A45" w:rsidRPr="00AE6420" w:rsidRDefault="00721A45" w:rsidP="00721A45">
            <w:pPr>
              <w:tabs>
                <w:tab w:val="decimal" w:pos="882"/>
              </w:tabs>
              <w:spacing w:line="360" w:lineRule="exact"/>
              <w:rPr>
                <w:rFonts w:ascii="Arial" w:hAnsi="Arial" w:cs="Arial"/>
                <w:sz w:val="20"/>
                <w:szCs w:val="20"/>
              </w:rPr>
            </w:pPr>
            <w:r w:rsidRPr="00D4450D">
              <w:rPr>
                <w:rFonts w:ascii="Arial" w:hAnsi="Arial" w:cs="Arial"/>
                <w:sz w:val="20"/>
                <w:szCs w:val="20"/>
              </w:rPr>
              <w:t>1,746</w:t>
            </w:r>
          </w:p>
        </w:tc>
        <w:tc>
          <w:tcPr>
            <w:tcW w:w="1251" w:type="dxa"/>
          </w:tcPr>
          <w:p w14:paraId="6C6AD5B6" w14:textId="647172C9" w:rsidR="00721A45" w:rsidRPr="00AE6420" w:rsidRDefault="00721A45" w:rsidP="00721A45">
            <w:pPr>
              <w:tabs>
                <w:tab w:val="decimal" w:pos="882"/>
              </w:tabs>
              <w:spacing w:line="360" w:lineRule="exact"/>
              <w:rPr>
                <w:rFonts w:ascii="Arial" w:hAnsi="Arial" w:cs="Arial"/>
                <w:sz w:val="20"/>
                <w:szCs w:val="20"/>
              </w:rPr>
            </w:pPr>
            <w:r w:rsidRPr="00AE6420">
              <w:rPr>
                <w:rFonts w:ascii="Arial" w:hAnsi="Arial" w:cs="Arial"/>
                <w:sz w:val="20"/>
                <w:szCs w:val="20"/>
              </w:rPr>
              <w:t>873</w:t>
            </w:r>
          </w:p>
        </w:tc>
      </w:tr>
      <w:tr w:rsidR="00721A45" w:rsidRPr="00AE6420" w14:paraId="1984BB07" w14:textId="77777777" w:rsidTr="00D4450D">
        <w:tc>
          <w:tcPr>
            <w:tcW w:w="4140" w:type="dxa"/>
          </w:tcPr>
          <w:p w14:paraId="5C85EF04"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Dividend income</w:t>
            </w:r>
          </w:p>
        </w:tc>
        <w:tc>
          <w:tcPr>
            <w:tcW w:w="1260" w:type="dxa"/>
            <w:gridSpan w:val="4"/>
          </w:tcPr>
          <w:p w14:paraId="192F531C" w14:textId="0B8FDBB6" w:rsidR="00721A45" w:rsidRPr="00AE6420" w:rsidRDefault="00721A45" w:rsidP="00721A45">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51" w:type="dxa"/>
          </w:tcPr>
          <w:p w14:paraId="479406CE" w14:textId="15BC9B55" w:rsidR="00721A45" w:rsidRPr="00AE6420" w:rsidRDefault="00721A45" w:rsidP="00721A45">
            <w:pPr>
              <w:tabs>
                <w:tab w:val="decimal" w:pos="882"/>
              </w:tabs>
              <w:spacing w:line="360" w:lineRule="exact"/>
              <w:rPr>
                <w:rFonts w:ascii="Arial" w:hAnsi="Arial" w:cs="Arial"/>
                <w:sz w:val="20"/>
                <w:szCs w:val="20"/>
                <w:cs/>
              </w:rPr>
            </w:pPr>
            <w:r w:rsidRPr="00D4450D">
              <w:rPr>
                <w:rFonts w:ascii="Arial" w:hAnsi="Arial" w:cs="Arial"/>
                <w:sz w:val="20"/>
                <w:szCs w:val="20"/>
                <w:cs/>
              </w:rPr>
              <w:t>-</w:t>
            </w:r>
          </w:p>
        </w:tc>
        <w:tc>
          <w:tcPr>
            <w:tcW w:w="1215" w:type="dxa"/>
          </w:tcPr>
          <w:p w14:paraId="14D5D811" w14:textId="7F9FCD83" w:rsidR="00721A45" w:rsidRPr="00AE6420" w:rsidRDefault="00721A45" w:rsidP="00721A45">
            <w:pPr>
              <w:tabs>
                <w:tab w:val="decimal" w:pos="882"/>
              </w:tabs>
              <w:spacing w:line="360" w:lineRule="exact"/>
              <w:rPr>
                <w:rFonts w:ascii="Arial" w:hAnsi="Arial" w:cs="Arial"/>
                <w:sz w:val="20"/>
                <w:szCs w:val="20"/>
              </w:rPr>
            </w:pPr>
            <w:r w:rsidRPr="00D4450D">
              <w:rPr>
                <w:rFonts w:ascii="Arial" w:hAnsi="Arial" w:cs="Arial"/>
                <w:sz w:val="20"/>
                <w:szCs w:val="20"/>
              </w:rPr>
              <w:t>140,000</w:t>
            </w:r>
          </w:p>
        </w:tc>
        <w:tc>
          <w:tcPr>
            <w:tcW w:w="1251" w:type="dxa"/>
          </w:tcPr>
          <w:p w14:paraId="6ACEC5BC" w14:textId="3686A834" w:rsidR="00721A45" w:rsidRPr="00AE6420" w:rsidRDefault="00721A45" w:rsidP="00721A45">
            <w:pPr>
              <w:tabs>
                <w:tab w:val="decimal" w:pos="882"/>
              </w:tabs>
              <w:spacing w:line="360" w:lineRule="exact"/>
              <w:rPr>
                <w:rFonts w:ascii="Arial" w:hAnsi="Arial" w:cs="Arial"/>
                <w:sz w:val="20"/>
                <w:szCs w:val="20"/>
              </w:rPr>
            </w:pPr>
            <w:r w:rsidRPr="00AE6420">
              <w:rPr>
                <w:rFonts w:ascii="Arial" w:hAnsi="Arial" w:cs="Arial"/>
                <w:sz w:val="20"/>
                <w:szCs w:val="20"/>
              </w:rPr>
              <w:t>180,000</w:t>
            </w:r>
          </w:p>
        </w:tc>
      </w:tr>
      <w:tr w:rsidR="00721A45" w:rsidRPr="00AE6420" w14:paraId="2A614A8A" w14:textId="77777777" w:rsidTr="00D4450D">
        <w:tc>
          <w:tcPr>
            <w:tcW w:w="4140" w:type="dxa"/>
          </w:tcPr>
          <w:p w14:paraId="1407CD98"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Other income</w:t>
            </w:r>
          </w:p>
        </w:tc>
        <w:tc>
          <w:tcPr>
            <w:tcW w:w="1260" w:type="dxa"/>
            <w:gridSpan w:val="4"/>
          </w:tcPr>
          <w:p w14:paraId="0A66EFBA" w14:textId="309C1F4A" w:rsidR="00721A45" w:rsidRPr="00AE6420" w:rsidRDefault="00721A45" w:rsidP="00721A45">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51" w:type="dxa"/>
          </w:tcPr>
          <w:p w14:paraId="2A076C31" w14:textId="0D262693" w:rsidR="00721A45" w:rsidRPr="00AE6420" w:rsidRDefault="00721A45" w:rsidP="00721A45">
            <w:pPr>
              <w:tabs>
                <w:tab w:val="decimal" w:pos="882"/>
              </w:tabs>
              <w:spacing w:line="360" w:lineRule="exact"/>
              <w:rPr>
                <w:rFonts w:ascii="Arial" w:hAnsi="Arial" w:cs="Arial"/>
                <w:sz w:val="20"/>
                <w:szCs w:val="20"/>
                <w:cs/>
              </w:rPr>
            </w:pPr>
            <w:r w:rsidRPr="00D4450D">
              <w:rPr>
                <w:rFonts w:ascii="Arial" w:hAnsi="Arial" w:cs="Arial"/>
                <w:sz w:val="20"/>
                <w:szCs w:val="20"/>
                <w:cs/>
              </w:rPr>
              <w:t>-</w:t>
            </w:r>
          </w:p>
        </w:tc>
        <w:tc>
          <w:tcPr>
            <w:tcW w:w="1215" w:type="dxa"/>
          </w:tcPr>
          <w:p w14:paraId="79CE616C" w14:textId="0BA28FC6" w:rsidR="00721A45" w:rsidRPr="00AE6420" w:rsidRDefault="00721A45" w:rsidP="00721A45">
            <w:pPr>
              <w:tabs>
                <w:tab w:val="decimal" w:pos="882"/>
              </w:tabs>
              <w:spacing w:line="360" w:lineRule="exact"/>
              <w:rPr>
                <w:rFonts w:ascii="Arial" w:hAnsi="Arial" w:cs="Arial"/>
                <w:sz w:val="20"/>
                <w:szCs w:val="20"/>
              </w:rPr>
            </w:pPr>
            <w:r w:rsidRPr="00D4450D">
              <w:rPr>
                <w:rFonts w:ascii="Arial" w:hAnsi="Arial" w:cs="Arial"/>
                <w:sz w:val="20"/>
                <w:szCs w:val="20"/>
              </w:rPr>
              <w:t>62</w:t>
            </w:r>
          </w:p>
        </w:tc>
        <w:tc>
          <w:tcPr>
            <w:tcW w:w="1251" w:type="dxa"/>
          </w:tcPr>
          <w:p w14:paraId="7D7C7354" w14:textId="74371FBF" w:rsidR="00721A45" w:rsidRPr="00AE6420" w:rsidRDefault="00721A45" w:rsidP="00721A45">
            <w:pPr>
              <w:tabs>
                <w:tab w:val="decimal" w:pos="882"/>
              </w:tabs>
              <w:spacing w:line="360" w:lineRule="exact"/>
              <w:rPr>
                <w:rFonts w:ascii="Arial" w:hAnsi="Arial" w:cs="Arial"/>
                <w:sz w:val="20"/>
                <w:szCs w:val="20"/>
              </w:rPr>
            </w:pPr>
            <w:r w:rsidRPr="00AE6420">
              <w:rPr>
                <w:rFonts w:ascii="Arial" w:hAnsi="Arial" w:cs="Arial"/>
                <w:sz w:val="20"/>
                <w:szCs w:val="20"/>
              </w:rPr>
              <w:t>42</w:t>
            </w:r>
          </w:p>
        </w:tc>
      </w:tr>
      <w:tr w:rsidR="00721A45" w:rsidRPr="00AE6420" w14:paraId="76516AFB" w14:textId="77777777" w:rsidTr="00D4450D">
        <w:tc>
          <w:tcPr>
            <w:tcW w:w="4140" w:type="dxa"/>
          </w:tcPr>
          <w:p w14:paraId="71754EB2"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Electricity charges</w:t>
            </w:r>
          </w:p>
        </w:tc>
        <w:tc>
          <w:tcPr>
            <w:tcW w:w="1260" w:type="dxa"/>
            <w:gridSpan w:val="4"/>
          </w:tcPr>
          <w:p w14:paraId="3C58F634" w14:textId="76726582" w:rsidR="00721A45" w:rsidRPr="00AE6420" w:rsidRDefault="00721A45" w:rsidP="00721A45">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51" w:type="dxa"/>
          </w:tcPr>
          <w:p w14:paraId="3BEA0654" w14:textId="182982BA" w:rsidR="00721A45" w:rsidRPr="00AE6420" w:rsidRDefault="00721A45" w:rsidP="00721A45">
            <w:pPr>
              <w:tabs>
                <w:tab w:val="decimal" w:pos="882"/>
              </w:tabs>
              <w:spacing w:line="360" w:lineRule="exact"/>
              <w:rPr>
                <w:rFonts w:ascii="Arial" w:hAnsi="Arial" w:cs="Arial"/>
                <w:sz w:val="20"/>
                <w:szCs w:val="20"/>
                <w:cs/>
              </w:rPr>
            </w:pPr>
            <w:r w:rsidRPr="00D4450D">
              <w:rPr>
                <w:rFonts w:ascii="Arial" w:hAnsi="Arial" w:cs="Arial"/>
                <w:sz w:val="20"/>
                <w:szCs w:val="20"/>
                <w:cs/>
              </w:rPr>
              <w:t>-</w:t>
            </w:r>
          </w:p>
        </w:tc>
        <w:tc>
          <w:tcPr>
            <w:tcW w:w="1215" w:type="dxa"/>
          </w:tcPr>
          <w:p w14:paraId="1C018B66" w14:textId="0B88DB36" w:rsidR="00721A45" w:rsidRPr="00AE6420" w:rsidRDefault="00721A45" w:rsidP="00721A45">
            <w:pPr>
              <w:tabs>
                <w:tab w:val="decimal" w:pos="882"/>
              </w:tabs>
              <w:spacing w:line="360" w:lineRule="exact"/>
              <w:rPr>
                <w:rFonts w:ascii="Arial" w:hAnsi="Arial" w:cs="Arial"/>
                <w:sz w:val="20"/>
                <w:szCs w:val="20"/>
              </w:rPr>
            </w:pPr>
            <w:r w:rsidRPr="00D4450D">
              <w:rPr>
                <w:rFonts w:ascii="Arial" w:hAnsi="Arial" w:cs="Arial"/>
                <w:sz w:val="20"/>
                <w:szCs w:val="20"/>
              </w:rPr>
              <w:t>44,909</w:t>
            </w:r>
          </w:p>
        </w:tc>
        <w:tc>
          <w:tcPr>
            <w:tcW w:w="1251" w:type="dxa"/>
          </w:tcPr>
          <w:p w14:paraId="024D9B74" w14:textId="071FFC2D" w:rsidR="00721A45" w:rsidRPr="00AE6420" w:rsidRDefault="00721A45" w:rsidP="00721A45">
            <w:pPr>
              <w:tabs>
                <w:tab w:val="decimal" w:pos="882"/>
              </w:tabs>
              <w:spacing w:line="360" w:lineRule="exact"/>
              <w:rPr>
                <w:rFonts w:ascii="Arial" w:hAnsi="Arial" w:cs="Arial"/>
                <w:sz w:val="20"/>
                <w:szCs w:val="20"/>
                <w:cs/>
              </w:rPr>
            </w:pPr>
            <w:r w:rsidRPr="00AE6420">
              <w:rPr>
                <w:rFonts w:ascii="Arial" w:hAnsi="Arial" w:cs="Arial"/>
                <w:sz w:val="20"/>
                <w:szCs w:val="20"/>
              </w:rPr>
              <w:t>35,326</w:t>
            </w:r>
          </w:p>
        </w:tc>
      </w:tr>
      <w:tr w:rsidR="00721A45" w:rsidRPr="00AE6420" w14:paraId="5A624F16" w14:textId="77777777" w:rsidTr="00D4450D">
        <w:tc>
          <w:tcPr>
            <w:tcW w:w="4140" w:type="dxa"/>
          </w:tcPr>
          <w:p w14:paraId="2C822815"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Steam charges</w:t>
            </w:r>
          </w:p>
        </w:tc>
        <w:tc>
          <w:tcPr>
            <w:tcW w:w="1260" w:type="dxa"/>
            <w:gridSpan w:val="4"/>
          </w:tcPr>
          <w:p w14:paraId="184872A4" w14:textId="54BB14D3" w:rsidR="00721A45" w:rsidRPr="00AE6420" w:rsidRDefault="00721A45" w:rsidP="00721A45">
            <w:pPr>
              <w:tabs>
                <w:tab w:val="decimal" w:pos="882"/>
              </w:tabs>
              <w:spacing w:line="360" w:lineRule="exact"/>
              <w:rPr>
                <w:rFonts w:ascii="Arial" w:hAnsi="Arial" w:cs="Arial"/>
                <w:sz w:val="20"/>
                <w:szCs w:val="20"/>
              </w:rPr>
            </w:pPr>
            <w:r w:rsidRPr="00D4450D">
              <w:rPr>
                <w:rFonts w:ascii="Arial" w:hAnsi="Arial" w:cs="Arial"/>
                <w:sz w:val="20"/>
                <w:szCs w:val="20"/>
              </w:rPr>
              <w:t>-</w:t>
            </w:r>
          </w:p>
        </w:tc>
        <w:tc>
          <w:tcPr>
            <w:tcW w:w="1251" w:type="dxa"/>
          </w:tcPr>
          <w:p w14:paraId="2E62BC38" w14:textId="24B27FF7" w:rsidR="00721A45" w:rsidRPr="00AE6420" w:rsidRDefault="00721A45" w:rsidP="00721A45">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15" w:type="dxa"/>
          </w:tcPr>
          <w:p w14:paraId="1CDB847E" w14:textId="6EE3EA3D" w:rsidR="00721A45" w:rsidRPr="00AE6420" w:rsidRDefault="00721A45" w:rsidP="00721A45">
            <w:pPr>
              <w:tabs>
                <w:tab w:val="decimal" w:pos="882"/>
              </w:tabs>
              <w:spacing w:line="360" w:lineRule="exact"/>
              <w:rPr>
                <w:rFonts w:ascii="Arial" w:hAnsi="Arial" w:cs="Arial"/>
                <w:sz w:val="20"/>
                <w:szCs w:val="20"/>
              </w:rPr>
            </w:pPr>
            <w:r w:rsidRPr="00D4450D">
              <w:rPr>
                <w:rFonts w:ascii="Arial" w:hAnsi="Arial" w:cs="Arial"/>
                <w:sz w:val="20"/>
                <w:szCs w:val="20"/>
              </w:rPr>
              <w:t>60,433</w:t>
            </w:r>
          </w:p>
        </w:tc>
        <w:tc>
          <w:tcPr>
            <w:tcW w:w="1251" w:type="dxa"/>
          </w:tcPr>
          <w:p w14:paraId="2C768894" w14:textId="154BD33B" w:rsidR="00721A45" w:rsidRPr="00AE6420" w:rsidRDefault="00721A45" w:rsidP="00721A45">
            <w:pPr>
              <w:tabs>
                <w:tab w:val="decimal" w:pos="882"/>
              </w:tabs>
              <w:spacing w:line="360" w:lineRule="exact"/>
              <w:rPr>
                <w:rFonts w:ascii="Arial" w:hAnsi="Arial" w:cs="Arial"/>
                <w:sz w:val="20"/>
                <w:szCs w:val="20"/>
              </w:rPr>
            </w:pPr>
            <w:r w:rsidRPr="00AE6420">
              <w:rPr>
                <w:rFonts w:ascii="Arial" w:hAnsi="Arial" w:cs="Arial"/>
                <w:sz w:val="20"/>
                <w:szCs w:val="20"/>
              </w:rPr>
              <w:t>60,259</w:t>
            </w:r>
          </w:p>
        </w:tc>
      </w:tr>
      <w:tr w:rsidR="00721A45" w:rsidRPr="00AE6420" w14:paraId="50771B59" w14:textId="77777777" w:rsidTr="00D4450D">
        <w:tc>
          <w:tcPr>
            <w:tcW w:w="4140" w:type="dxa"/>
          </w:tcPr>
          <w:p w14:paraId="0880D71D"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Purchase of supplies</w:t>
            </w:r>
          </w:p>
        </w:tc>
        <w:tc>
          <w:tcPr>
            <w:tcW w:w="1260" w:type="dxa"/>
            <w:gridSpan w:val="4"/>
          </w:tcPr>
          <w:p w14:paraId="51C91806" w14:textId="389E1940" w:rsidR="00721A45" w:rsidRPr="00AE6420" w:rsidRDefault="00721A45" w:rsidP="00721A45">
            <w:pPr>
              <w:tabs>
                <w:tab w:val="decimal" w:pos="882"/>
              </w:tabs>
              <w:spacing w:line="360" w:lineRule="exact"/>
              <w:rPr>
                <w:rFonts w:ascii="Arial" w:hAnsi="Arial" w:cs="Arial"/>
                <w:sz w:val="20"/>
                <w:szCs w:val="20"/>
              </w:rPr>
            </w:pPr>
            <w:r w:rsidRPr="00D4450D">
              <w:rPr>
                <w:rFonts w:ascii="Arial" w:hAnsi="Arial" w:cs="Arial"/>
                <w:sz w:val="20"/>
                <w:szCs w:val="20"/>
              </w:rPr>
              <w:t>-</w:t>
            </w:r>
          </w:p>
        </w:tc>
        <w:tc>
          <w:tcPr>
            <w:tcW w:w="1251" w:type="dxa"/>
          </w:tcPr>
          <w:p w14:paraId="2AAB89A1" w14:textId="1A93F208" w:rsidR="00721A45" w:rsidRPr="00AE6420" w:rsidRDefault="00721A45" w:rsidP="00721A45">
            <w:pPr>
              <w:tabs>
                <w:tab w:val="decimal" w:pos="882"/>
              </w:tabs>
              <w:spacing w:line="360" w:lineRule="exact"/>
              <w:rPr>
                <w:rFonts w:ascii="Arial" w:hAnsi="Arial" w:cs="Arial"/>
                <w:sz w:val="20"/>
                <w:szCs w:val="20"/>
              </w:rPr>
            </w:pPr>
            <w:r w:rsidRPr="00D4450D">
              <w:rPr>
                <w:rFonts w:ascii="Arial" w:hAnsi="Arial" w:cs="Arial"/>
                <w:sz w:val="20"/>
                <w:szCs w:val="20"/>
                <w:cs/>
              </w:rPr>
              <w:t>-</w:t>
            </w:r>
          </w:p>
        </w:tc>
        <w:tc>
          <w:tcPr>
            <w:tcW w:w="1215" w:type="dxa"/>
          </w:tcPr>
          <w:p w14:paraId="11CBAB1A" w14:textId="38B8CFEF" w:rsidR="00721A45" w:rsidRPr="00AE6420" w:rsidRDefault="00721A45" w:rsidP="00721A45">
            <w:pPr>
              <w:tabs>
                <w:tab w:val="decimal" w:pos="882"/>
              </w:tabs>
              <w:spacing w:line="360" w:lineRule="exact"/>
              <w:rPr>
                <w:rFonts w:ascii="Arial" w:hAnsi="Arial" w:cs="Arial"/>
                <w:sz w:val="20"/>
                <w:szCs w:val="20"/>
              </w:rPr>
            </w:pPr>
            <w:r w:rsidRPr="00D4450D">
              <w:rPr>
                <w:rFonts w:ascii="Arial" w:hAnsi="Arial" w:cs="Arial"/>
                <w:sz w:val="20"/>
                <w:szCs w:val="20"/>
              </w:rPr>
              <w:t>628</w:t>
            </w:r>
          </w:p>
        </w:tc>
        <w:tc>
          <w:tcPr>
            <w:tcW w:w="1251" w:type="dxa"/>
          </w:tcPr>
          <w:p w14:paraId="4D6FAE1B" w14:textId="466882DE" w:rsidR="00721A45" w:rsidRPr="00AE6420" w:rsidRDefault="00721A45" w:rsidP="00721A45">
            <w:pPr>
              <w:tabs>
                <w:tab w:val="decimal" w:pos="882"/>
              </w:tabs>
              <w:spacing w:line="360" w:lineRule="exact"/>
              <w:rPr>
                <w:rFonts w:ascii="Arial" w:hAnsi="Arial" w:cs="Arial"/>
                <w:sz w:val="20"/>
                <w:szCs w:val="20"/>
                <w:cs/>
              </w:rPr>
            </w:pPr>
            <w:r w:rsidRPr="00AE6420">
              <w:rPr>
                <w:rFonts w:ascii="Arial" w:hAnsi="Arial" w:cs="Arial"/>
                <w:sz w:val="20"/>
                <w:szCs w:val="20"/>
              </w:rPr>
              <w:t>2,730</w:t>
            </w:r>
          </w:p>
        </w:tc>
      </w:tr>
      <w:tr w:rsidR="00721A45" w:rsidRPr="00AE6420" w14:paraId="06D97ACA" w14:textId="77777777" w:rsidTr="00D4450D">
        <w:tc>
          <w:tcPr>
            <w:tcW w:w="4140" w:type="dxa"/>
          </w:tcPr>
          <w:p w14:paraId="0461017F" w14:textId="490B663D"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Purchase molasses</w:t>
            </w:r>
          </w:p>
        </w:tc>
        <w:tc>
          <w:tcPr>
            <w:tcW w:w="1260" w:type="dxa"/>
            <w:gridSpan w:val="4"/>
          </w:tcPr>
          <w:p w14:paraId="188328A6" w14:textId="32ACB450"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w:t>
            </w:r>
          </w:p>
        </w:tc>
        <w:tc>
          <w:tcPr>
            <w:tcW w:w="1251" w:type="dxa"/>
          </w:tcPr>
          <w:p w14:paraId="7ABB3507" w14:textId="3731DBB7"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cs/>
              </w:rPr>
              <w:t>-</w:t>
            </w:r>
          </w:p>
        </w:tc>
        <w:tc>
          <w:tcPr>
            <w:tcW w:w="1215" w:type="dxa"/>
          </w:tcPr>
          <w:p w14:paraId="7AEE4DBE" w14:textId="0EC6C956"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w:t>
            </w:r>
          </w:p>
        </w:tc>
        <w:tc>
          <w:tcPr>
            <w:tcW w:w="1251" w:type="dxa"/>
          </w:tcPr>
          <w:p w14:paraId="23296A23" w14:textId="412DD037" w:rsidR="00721A45" w:rsidRPr="00AE6420" w:rsidRDefault="00721A45" w:rsidP="00721A45">
            <w:pPr>
              <w:tabs>
                <w:tab w:val="decimal" w:pos="882"/>
              </w:tabs>
              <w:spacing w:line="360" w:lineRule="exact"/>
              <w:rPr>
                <w:rFonts w:ascii="Arial" w:hAnsi="Arial" w:cs="Arial"/>
                <w:sz w:val="20"/>
                <w:szCs w:val="20"/>
              </w:rPr>
            </w:pPr>
            <w:r w:rsidRPr="00AE6420">
              <w:rPr>
                <w:rFonts w:ascii="Arial" w:hAnsi="Arial" w:cs="Arial"/>
                <w:sz w:val="20"/>
                <w:szCs w:val="20"/>
                <w:cs/>
              </w:rPr>
              <w:t>2</w:t>
            </w:r>
            <w:r w:rsidRPr="00AE6420">
              <w:rPr>
                <w:rFonts w:ascii="Arial" w:hAnsi="Arial" w:cs="Arial"/>
                <w:sz w:val="20"/>
                <w:szCs w:val="20"/>
              </w:rPr>
              <w:t>,171</w:t>
            </w:r>
          </w:p>
        </w:tc>
      </w:tr>
      <w:tr w:rsidR="00721A45" w:rsidRPr="00AE6420" w14:paraId="3E0E3EA0" w14:textId="77777777" w:rsidTr="00D4450D">
        <w:tc>
          <w:tcPr>
            <w:tcW w:w="4140" w:type="dxa"/>
          </w:tcPr>
          <w:p w14:paraId="60484217" w14:textId="77777777" w:rsidR="00721A45" w:rsidRPr="00AE6420" w:rsidRDefault="00721A45" w:rsidP="00721A45">
            <w:pPr>
              <w:spacing w:line="360" w:lineRule="exact"/>
              <w:ind w:right="-18"/>
              <w:rPr>
                <w:rFonts w:ascii="Arial" w:hAnsi="Arial" w:cs="Arial"/>
                <w:sz w:val="20"/>
                <w:szCs w:val="20"/>
                <w:cs/>
              </w:rPr>
            </w:pPr>
            <w:r w:rsidRPr="00AE6420">
              <w:rPr>
                <w:rFonts w:ascii="Arial" w:hAnsi="Arial" w:cs="Arial"/>
                <w:sz w:val="20"/>
                <w:szCs w:val="20"/>
              </w:rPr>
              <w:t>Rental expenses</w:t>
            </w:r>
          </w:p>
        </w:tc>
        <w:tc>
          <w:tcPr>
            <w:tcW w:w="1260" w:type="dxa"/>
            <w:gridSpan w:val="4"/>
          </w:tcPr>
          <w:p w14:paraId="4F1C5AB9" w14:textId="7B269126"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w:t>
            </w:r>
          </w:p>
        </w:tc>
        <w:tc>
          <w:tcPr>
            <w:tcW w:w="1251" w:type="dxa"/>
          </w:tcPr>
          <w:p w14:paraId="0DD15A67" w14:textId="119B55D6"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cs/>
              </w:rPr>
              <w:t>-</w:t>
            </w:r>
          </w:p>
        </w:tc>
        <w:tc>
          <w:tcPr>
            <w:tcW w:w="1215" w:type="dxa"/>
          </w:tcPr>
          <w:p w14:paraId="3385EA2D" w14:textId="0F38B97A"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120</w:t>
            </w:r>
          </w:p>
        </w:tc>
        <w:tc>
          <w:tcPr>
            <w:tcW w:w="1251" w:type="dxa"/>
          </w:tcPr>
          <w:p w14:paraId="33758223" w14:textId="77345A09" w:rsidR="00721A45" w:rsidRPr="00AE6420" w:rsidRDefault="00721A45" w:rsidP="00721A45">
            <w:pPr>
              <w:tabs>
                <w:tab w:val="decimal" w:pos="882"/>
              </w:tabs>
              <w:spacing w:line="360" w:lineRule="exact"/>
              <w:rPr>
                <w:rFonts w:ascii="Arial" w:hAnsi="Arial" w:cs="Arial"/>
                <w:sz w:val="20"/>
                <w:szCs w:val="20"/>
              </w:rPr>
            </w:pPr>
            <w:r w:rsidRPr="00AE6420">
              <w:rPr>
                <w:rFonts w:ascii="Arial" w:hAnsi="Arial" w:cs="Arial"/>
                <w:sz w:val="20"/>
                <w:szCs w:val="20"/>
              </w:rPr>
              <w:t>132</w:t>
            </w:r>
          </w:p>
        </w:tc>
      </w:tr>
      <w:tr w:rsidR="00721A45" w:rsidRPr="00AE6420" w14:paraId="630FB9CF" w14:textId="77777777" w:rsidTr="00D4450D">
        <w:tc>
          <w:tcPr>
            <w:tcW w:w="4140" w:type="dxa"/>
          </w:tcPr>
          <w:p w14:paraId="438545A9"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Service expenses</w:t>
            </w:r>
          </w:p>
        </w:tc>
        <w:tc>
          <w:tcPr>
            <w:tcW w:w="1260" w:type="dxa"/>
            <w:gridSpan w:val="4"/>
          </w:tcPr>
          <w:p w14:paraId="6ACE2D73" w14:textId="0E3042C8"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w:t>
            </w:r>
          </w:p>
        </w:tc>
        <w:tc>
          <w:tcPr>
            <w:tcW w:w="1251" w:type="dxa"/>
          </w:tcPr>
          <w:p w14:paraId="02B27271" w14:textId="53E8BECE"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cs/>
              </w:rPr>
              <w:t>-</w:t>
            </w:r>
          </w:p>
        </w:tc>
        <w:tc>
          <w:tcPr>
            <w:tcW w:w="1215" w:type="dxa"/>
          </w:tcPr>
          <w:p w14:paraId="12DD0EA1" w14:textId="22ECC053"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4,668</w:t>
            </w:r>
          </w:p>
        </w:tc>
        <w:tc>
          <w:tcPr>
            <w:tcW w:w="1251" w:type="dxa"/>
          </w:tcPr>
          <w:p w14:paraId="4586E519" w14:textId="657C349A" w:rsidR="00721A45" w:rsidRPr="00AE6420" w:rsidRDefault="00721A45" w:rsidP="00721A45">
            <w:pPr>
              <w:tabs>
                <w:tab w:val="decimal" w:pos="882"/>
              </w:tabs>
              <w:spacing w:line="360" w:lineRule="exact"/>
              <w:rPr>
                <w:rFonts w:ascii="Arial" w:hAnsi="Arial" w:cs="Arial"/>
                <w:sz w:val="20"/>
                <w:szCs w:val="20"/>
              </w:rPr>
            </w:pPr>
            <w:r w:rsidRPr="00AE6420">
              <w:rPr>
                <w:rFonts w:ascii="Arial" w:hAnsi="Arial" w:cs="Arial"/>
                <w:sz w:val="20"/>
                <w:szCs w:val="20"/>
              </w:rPr>
              <w:t>4,792</w:t>
            </w:r>
          </w:p>
        </w:tc>
      </w:tr>
      <w:tr w:rsidR="00721A45" w:rsidRPr="00AE6420" w14:paraId="3A7B2962" w14:textId="77777777" w:rsidTr="00D4450D">
        <w:tc>
          <w:tcPr>
            <w:tcW w:w="4140" w:type="dxa"/>
          </w:tcPr>
          <w:p w14:paraId="6D583035"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Interest expenses</w:t>
            </w:r>
          </w:p>
        </w:tc>
        <w:tc>
          <w:tcPr>
            <w:tcW w:w="1260" w:type="dxa"/>
            <w:gridSpan w:val="4"/>
          </w:tcPr>
          <w:p w14:paraId="6B3E64AD" w14:textId="6F9B01AC"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w:t>
            </w:r>
          </w:p>
        </w:tc>
        <w:tc>
          <w:tcPr>
            <w:tcW w:w="1251" w:type="dxa"/>
          </w:tcPr>
          <w:p w14:paraId="53A931C4" w14:textId="06EA0185"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cs/>
              </w:rPr>
              <w:t>-</w:t>
            </w:r>
          </w:p>
        </w:tc>
        <w:tc>
          <w:tcPr>
            <w:tcW w:w="1215" w:type="dxa"/>
          </w:tcPr>
          <w:p w14:paraId="1CE6FBDB" w14:textId="5A48F6EC" w:rsidR="00721A45" w:rsidRPr="00AE6420" w:rsidRDefault="00721A45" w:rsidP="00721A45">
            <w:pPr>
              <w:tabs>
                <w:tab w:val="decimal" w:pos="882"/>
              </w:tabs>
              <w:spacing w:line="360" w:lineRule="exact"/>
              <w:ind w:hanging="72"/>
              <w:rPr>
                <w:rFonts w:ascii="Arial" w:hAnsi="Arial" w:cs="Arial"/>
                <w:sz w:val="20"/>
                <w:szCs w:val="20"/>
                <w:cs/>
              </w:rPr>
            </w:pPr>
            <w:r w:rsidRPr="00D4450D">
              <w:rPr>
                <w:rFonts w:ascii="Arial" w:hAnsi="Arial" w:cs="Arial"/>
                <w:sz w:val="20"/>
                <w:szCs w:val="20"/>
              </w:rPr>
              <w:t>5,759</w:t>
            </w:r>
          </w:p>
        </w:tc>
        <w:tc>
          <w:tcPr>
            <w:tcW w:w="1251" w:type="dxa"/>
          </w:tcPr>
          <w:p w14:paraId="6458B741" w14:textId="25F4BAB0" w:rsidR="00721A45" w:rsidRPr="00AE6420" w:rsidRDefault="00721A45" w:rsidP="00721A45">
            <w:pPr>
              <w:tabs>
                <w:tab w:val="decimal" w:pos="882"/>
              </w:tabs>
              <w:spacing w:line="360" w:lineRule="exact"/>
              <w:rPr>
                <w:rFonts w:ascii="Arial" w:hAnsi="Arial" w:cs="Arial"/>
                <w:sz w:val="20"/>
                <w:szCs w:val="20"/>
                <w:cs/>
              </w:rPr>
            </w:pPr>
            <w:r w:rsidRPr="00AE6420">
              <w:rPr>
                <w:rFonts w:ascii="Arial" w:hAnsi="Arial" w:cs="Arial"/>
                <w:sz w:val="20"/>
                <w:szCs w:val="20"/>
              </w:rPr>
              <w:t>6,989</w:t>
            </w:r>
          </w:p>
        </w:tc>
      </w:tr>
      <w:tr w:rsidR="00721A45" w:rsidRPr="00AE6420" w14:paraId="25948E8D" w14:textId="77777777" w:rsidTr="00D4450D">
        <w:tc>
          <w:tcPr>
            <w:tcW w:w="5400" w:type="dxa"/>
            <w:gridSpan w:val="5"/>
          </w:tcPr>
          <w:p w14:paraId="5A245815" w14:textId="77777777" w:rsidR="00721A45" w:rsidRPr="00AE6420" w:rsidRDefault="00721A45" w:rsidP="00721A45">
            <w:pPr>
              <w:tabs>
                <w:tab w:val="decimal" w:pos="882"/>
              </w:tabs>
              <w:spacing w:line="360" w:lineRule="exact"/>
              <w:rPr>
                <w:rFonts w:ascii="Arial" w:hAnsi="Arial" w:cs="Arial"/>
                <w:b/>
                <w:bCs/>
                <w:sz w:val="20"/>
                <w:szCs w:val="20"/>
                <w:u w:val="single"/>
              </w:rPr>
            </w:pPr>
            <w:r w:rsidRPr="00AE6420">
              <w:rPr>
                <w:rFonts w:ascii="Arial" w:hAnsi="Arial" w:cs="Arial"/>
                <w:b/>
                <w:bCs/>
                <w:sz w:val="20"/>
                <w:szCs w:val="20"/>
                <w:u w:val="single"/>
              </w:rPr>
              <w:t>Transactions with related parties:</w:t>
            </w:r>
          </w:p>
        </w:tc>
        <w:tc>
          <w:tcPr>
            <w:tcW w:w="1251" w:type="dxa"/>
          </w:tcPr>
          <w:p w14:paraId="3F540268" w14:textId="77777777" w:rsidR="00721A45" w:rsidRPr="00AE6420" w:rsidRDefault="00721A45" w:rsidP="00721A45">
            <w:pPr>
              <w:tabs>
                <w:tab w:val="decimal" w:pos="882"/>
              </w:tabs>
              <w:spacing w:line="360" w:lineRule="exact"/>
              <w:rPr>
                <w:rFonts w:ascii="Arial" w:hAnsi="Arial" w:cs="Arial"/>
                <w:sz w:val="20"/>
                <w:szCs w:val="20"/>
              </w:rPr>
            </w:pPr>
          </w:p>
        </w:tc>
        <w:tc>
          <w:tcPr>
            <w:tcW w:w="1215" w:type="dxa"/>
          </w:tcPr>
          <w:p w14:paraId="14ED3563" w14:textId="77777777" w:rsidR="00721A45" w:rsidRPr="00AE6420" w:rsidRDefault="00721A45" w:rsidP="00721A45">
            <w:pPr>
              <w:tabs>
                <w:tab w:val="decimal" w:pos="882"/>
              </w:tabs>
              <w:spacing w:line="360" w:lineRule="exact"/>
              <w:rPr>
                <w:rFonts w:ascii="Arial" w:hAnsi="Arial" w:cs="Arial"/>
                <w:sz w:val="20"/>
                <w:szCs w:val="20"/>
              </w:rPr>
            </w:pPr>
          </w:p>
        </w:tc>
        <w:tc>
          <w:tcPr>
            <w:tcW w:w="1251" w:type="dxa"/>
          </w:tcPr>
          <w:p w14:paraId="6B25D621" w14:textId="77777777" w:rsidR="00721A45" w:rsidRPr="00AE6420" w:rsidRDefault="00721A45" w:rsidP="00721A45">
            <w:pPr>
              <w:tabs>
                <w:tab w:val="decimal" w:pos="882"/>
              </w:tabs>
              <w:spacing w:line="360" w:lineRule="exact"/>
              <w:ind w:hanging="72"/>
              <w:rPr>
                <w:rFonts w:ascii="Arial" w:hAnsi="Arial" w:cs="Arial"/>
                <w:sz w:val="20"/>
                <w:szCs w:val="20"/>
              </w:rPr>
            </w:pPr>
          </w:p>
        </w:tc>
      </w:tr>
      <w:tr w:rsidR="00721A45" w:rsidRPr="00AE6420" w14:paraId="6D5C8D7D" w14:textId="77777777" w:rsidTr="00D4450D">
        <w:tc>
          <w:tcPr>
            <w:tcW w:w="4140" w:type="dxa"/>
          </w:tcPr>
          <w:p w14:paraId="4F2D73B0"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Sales income</w:t>
            </w:r>
          </w:p>
        </w:tc>
        <w:tc>
          <w:tcPr>
            <w:tcW w:w="1260" w:type="dxa"/>
            <w:gridSpan w:val="4"/>
          </w:tcPr>
          <w:p w14:paraId="1DBC172F" w14:textId="787B7852"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2,921</w:t>
            </w:r>
          </w:p>
        </w:tc>
        <w:tc>
          <w:tcPr>
            <w:tcW w:w="1251" w:type="dxa"/>
          </w:tcPr>
          <w:p w14:paraId="53D21D4C" w14:textId="7957C655"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14,621</w:t>
            </w:r>
          </w:p>
        </w:tc>
        <w:tc>
          <w:tcPr>
            <w:tcW w:w="1215" w:type="dxa"/>
          </w:tcPr>
          <w:p w14:paraId="3EBAC16E" w14:textId="3760A46A"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2,921</w:t>
            </w:r>
          </w:p>
        </w:tc>
        <w:tc>
          <w:tcPr>
            <w:tcW w:w="1251" w:type="dxa"/>
          </w:tcPr>
          <w:p w14:paraId="1D9B641E" w14:textId="74968670" w:rsidR="00721A45" w:rsidRPr="00AE6420" w:rsidRDefault="00721A45" w:rsidP="00721A45">
            <w:pPr>
              <w:tabs>
                <w:tab w:val="decimal" w:pos="882"/>
              </w:tabs>
              <w:spacing w:line="360" w:lineRule="exact"/>
              <w:ind w:hanging="72"/>
              <w:rPr>
                <w:rFonts w:ascii="Arial" w:hAnsi="Arial" w:cs="Arial"/>
                <w:sz w:val="20"/>
                <w:szCs w:val="20"/>
              </w:rPr>
            </w:pPr>
            <w:r w:rsidRPr="00AE6420">
              <w:rPr>
                <w:rFonts w:ascii="Arial" w:hAnsi="Arial" w:cs="Arial"/>
                <w:sz w:val="20"/>
                <w:szCs w:val="20"/>
              </w:rPr>
              <w:t>14,621</w:t>
            </w:r>
          </w:p>
        </w:tc>
      </w:tr>
      <w:tr w:rsidR="00721A45" w:rsidRPr="00AE6420" w14:paraId="0A3E4DAB" w14:textId="77777777" w:rsidTr="00D4450D">
        <w:tc>
          <w:tcPr>
            <w:tcW w:w="4140" w:type="dxa"/>
          </w:tcPr>
          <w:p w14:paraId="12ACF644"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Dividend income</w:t>
            </w:r>
          </w:p>
        </w:tc>
        <w:tc>
          <w:tcPr>
            <w:tcW w:w="1260" w:type="dxa"/>
            <w:gridSpan w:val="4"/>
          </w:tcPr>
          <w:p w14:paraId="107039F1" w14:textId="119041F7"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10,795</w:t>
            </w:r>
          </w:p>
        </w:tc>
        <w:tc>
          <w:tcPr>
            <w:tcW w:w="1251" w:type="dxa"/>
          </w:tcPr>
          <w:p w14:paraId="3C6B7E9C" w14:textId="260CECBF"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11,193</w:t>
            </w:r>
          </w:p>
        </w:tc>
        <w:tc>
          <w:tcPr>
            <w:tcW w:w="1215" w:type="dxa"/>
          </w:tcPr>
          <w:p w14:paraId="02E4F906" w14:textId="58E32E68"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10,795</w:t>
            </w:r>
          </w:p>
        </w:tc>
        <w:tc>
          <w:tcPr>
            <w:tcW w:w="1251" w:type="dxa"/>
          </w:tcPr>
          <w:p w14:paraId="25320032" w14:textId="5CF8D0A5" w:rsidR="00721A45" w:rsidRPr="00AE6420" w:rsidRDefault="00721A45" w:rsidP="00721A45">
            <w:pPr>
              <w:tabs>
                <w:tab w:val="decimal" w:pos="882"/>
              </w:tabs>
              <w:spacing w:line="360" w:lineRule="exact"/>
              <w:ind w:hanging="72"/>
              <w:rPr>
                <w:rFonts w:ascii="Arial" w:hAnsi="Arial" w:cs="Arial"/>
                <w:sz w:val="20"/>
                <w:szCs w:val="20"/>
              </w:rPr>
            </w:pPr>
            <w:r w:rsidRPr="00AE6420">
              <w:rPr>
                <w:rFonts w:ascii="Arial" w:hAnsi="Arial" w:cs="Arial"/>
                <w:sz w:val="20"/>
                <w:szCs w:val="20"/>
              </w:rPr>
              <w:t>11,193</w:t>
            </w:r>
          </w:p>
        </w:tc>
      </w:tr>
      <w:tr w:rsidR="00721A45" w:rsidRPr="00AE6420" w14:paraId="5162174E" w14:textId="77777777" w:rsidTr="00D4450D">
        <w:tc>
          <w:tcPr>
            <w:tcW w:w="4140" w:type="dxa"/>
          </w:tcPr>
          <w:p w14:paraId="133658E3"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Other income</w:t>
            </w:r>
          </w:p>
        </w:tc>
        <w:tc>
          <w:tcPr>
            <w:tcW w:w="1260" w:type="dxa"/>
            <w:gridSpan w:val="4"/>
          </w:tcPr>
          <w:p w14:paraId="26FCC60C" w14:textId="1E782F83"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13</w:t>
            </w:r>
          </w:p>
        </w:tc>
        <w:tc>
          <w:tcPr>
            <w:tcW w:w="1251" w:type="dxa"/>
          </w:tcPr>
          <w:p w14:paraId="4A467C12" w14:textId="7EE01347"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13</w:t>
            </w:r>
          </w:p>
        </w:tc>
        <w:tc>
          <w:tcPr>
            <w:tcW w:w="1215" w:type="dxa"/>
          </w:tcPr>
          <w:p w14:paraId="0D12A3D8" w14:textId="75508A78"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13</w:t>
            </w:r>
          </w:p>
        </w:tc>
        <w:tc>
          <w:tcPr>
            <w:tcW w:w="1251" w:type="dxa"/>
          </w:tcPr>
          <w:p w14:paraId="1F245F20" w14:textId="10FAB92F" w:rsidR="00721A45" w:rsidRPr="00AE6420" w:rsidRDefault="00721A45" w:rsidP="00721A45">
            <w:pPr>
              <w:tabs>
                <w:tab w:val="decimal" w:pos="882"/>
              </w:tabs>
              <w:spacing w:line="360" w:lineRule="exact"/>
              <w:ind w:hanging="72"/>
              <w:rPr>
                <w:rFonts w:ascii="Arial" w:hAnsi="Arial" w:cs="Arial"/>
                <w:sz w:val="20"/>
                <w:szCs w:val="20"/>
              </w:rPr>
            </w:pPr>
            <w:r w:rsidRPr="00AE6420">
              <w:rPr>
                <w:rFonts w:ascii="Arial" w:hAnsi="Arial" w:cs="Arial"/>
                <w:sz w:val="20"/>
                <w:szCs w:val="20"/>
              </w:rPr>
              <w:t>13</w:t>
            </w:r>
          </w:p>
        </w:tc>
      </w:tr>
      <w:tr w:rsidR="00721A45" w:rsidRPr="00AE6420" w14:paraId="1F8CC880" w14:textId="77777777" w:rsidTr="00D4450D">
        <w:tc>
          <w:tcPr>
            <w:tcW w:w="4140" w:type="dxa"/>
          </w:tcPr>
          <w:p w14:paraId="3B24EC85"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Rental expenses</w:t>
            </w:r>
          </w:p>
        </w:tc>
        <w:tc>
          <w:tcPr>
            <w:tcW w:w="1260" w:type="dxa"/>
            <w:gridSpan w:val="4"/>
          </w:tcPr>
          <w:p w14:paraId="12927459" w14:textId="5642E830"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3,798</w:t>
            </w:r>
          </w:p>
        </w:tc>
        <w:tc>
          <w:tcPr>
            <w:tcW w:w="1251" w:type="dxa"/>
          </w:tcPr>
          <w:p w14:paraId="17863F7E" w14:textId="252D414F"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3,564</w:t>
            </w:r>
          </w:p>
        </w:tc>
        <w:tc>
          <w:tcPr>
            <w:tcW w:w="1215" w:type="dxa"/>
          </w:tcPr>
          <w:p w14:paraId="143E915A" w14:textId="542F37A9"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3,798</w:t>
            </w:r>
          </w:p>
        </w:tc>
        <w:tc>
          <w:tcPr>
            <w:tcW w:w="1251" w:type="dxa"/>
          </w:tcPr>
          <w:p w14:paraId="3F5AF599" w14:textId="7338267F" w:rsidR="00721A45" w:rsidRPr="00AE6420" w:rsidRDefault="00721A45" w:rsidP="00721A45">
            <w:pPr>
              <w:tabs>
                <w:tab w:val="decimal" w:pos="882"/>
              </w:tabs>
              <w:spacing w:line="360" w:lineRule="exact"/>
              <w:ind w:hanging="72"/>
              <w:rPr>
                <w:rFonts w:ascii="Arial" w:hAnsi="Arial" w:cs="Arial"/>
                <w:sz w:val="20"/>
                <w:szCs w:val="20"/>
              </w:rPr>
            </w:pPr>
            <w:r w:rsidRPr="00AE6420">
              <w:rPr>
                <w:rFonts w:ascii="Arial" w:hAnsi="Arial" w:cs="Arial"/>
                <w:sz w:val="20"/>
                <w:szCs w:val="20"/>
              </w:rPr>
              <w:t>3,564</w:t>
            </w:r>
          </w:p>
        </w:tc>
      </w:tr>
      <w:tr w:rsidR="00721A45" w:rsidRPr="00AE6420" w14:paraId="5533BB6D" w14:textId="77777777" w:rsidTr="00D4450D">
        <w:tc>
          <w:tcPr>
            <w:tcW w:w="4140" w:type="dxa"/>
          </w:tcPr>
          <w:p w14:paraId="76F488C6"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Service and utilities charges</w:t>
            </w:r>
          </w:p>
        </w:tc>
        <w:tc>
          <w:tcPr>
            <w:tcW w:w="1260" w:type="dxa"/>
            <w:gridSpan w:val="4"/>
          </w:tcPr>
          <w:p w14:paraId="1E300F90" w14:textId="32771E92"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710</w:t>
            </w:r>
          </w:p>
        </w:tc>
        <w:tc>
          <w:tcPr>
            <w:tcW w:w="1251" w:type="dxa"/>
          </w:tcPr>
          <w:p w14:paraId="34D1D610" w14:textId="0D601417"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668</w:t>
            </w:r>
          </w:p>
        </w:tc>
        <w:tc>
          <w:tcPr>
            <w:tcW w:w="1215" w:type="dxa"/>
          </w:tcPr>
          <w:p w14:paraId="710DF9FA" w14:textId="39EF7A9E"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710</w:t>
            </w:r>
          </w:p>
        </w:tc>
        <w:tc>
          <w:tcPr>
            <w:tcW w:w="1251" w:type="dxa"/>
          </w:tcPr>
          <w:p w14:paraId="403BE7AD" w14:textId="07307C3D" w:rsidR="00721A45" w:rsidRPr="00AE6420" w:rsidRDefault="00721A45" w:rsidP="00721A45">
            <w:pPr>
              <w:tabs>
                <w:tab w:val="decimal" w:pos="882"/>
              </w:tabs>
              <w:spacing w:line="360" w:lineRule="exact"/>
              <w:ind w:hanging="72"/>
              <w:rPr>
                <w:rFonts w:ascii="Arial" w:hAnsi="Arial" w:cs="Arial"/>
                <w:sz w:val="20"/>
                <w:szCs w:val="20"/>
              </w:rPr>
            </w:pPr>
            <w:r w:rsidRPr="00AE6420">
              <w:rPr>
                <w:rFonts w:ascii="Arial" w:hAnsi="Arial" w:cs="Arial"/>
                <w:sz w:val="20"/>
                <w:szCs w:val="20"/>
              </w:rPr>
              <w:t>668</w:t>
            </w:r>
          </w:p>
        </w:tc>
      </w:tr>
      <w:tr w:rsidR="00721A45" w:rsidRPr="00AE6420" w14:paraId="0F37F684" w14:textId="77777777" w:rsidTr="00D4450D">
        <w:tc>
          <w:tcPr>
            <w:tcW w:w="4140" w:type="dxa"/>
          </w:tcPr>
          <w:p w14:paraId="3CAA2DCC"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Export service expenses</w:t>
            </w:r>
          </w:p>
        </w:tc>
        <w:tc>
          <w:tcPr>
            <w:tcW w:w="1260" w:type="dxa"/>
            <w:gridSpan w:val="4"/>
          </w:tcPr>
          <w:p w14:paraId="67ABC5D8" w14:textId="333FC515"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4,792</w:t>
            </w:r>
          </w:p>
        </w:tc>
        <w:tc>
          <w:tcPr>
            <w:tcW w:w="1251" w:type="dxa"/>
          </w:tcPr>
          <w:p w14:paraId="43D1EE66" w14:textId="1BDDE22F"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3,901</w:t>
            </w:r>
          </w:p>
        </w:tc>
        <w:tc>
          <w:tcPr>
            <w:tcW w:w="1215" w:type="dxa"/>
          </w:tcPr>
          <w:p w14:paraId="67B38D5A" w14:textId="2A3ADB40"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4,792</w:t>
            </w:r>
          </w:p>
        </w:tc>
        <w:tc>
          <w:tcPr>
            <w:tcW w:w="1251" w:type="dxa"/>
          </w:tcPr>
          <w:p w14:paraId="6E42AEC7" w14:textId="5CDBD931" w:rsidR="00721A45" w:rsidRPr="00AE6420" w:rsidRDefault="00721A45" w:rsidP="00721A45">
            <w:pPr>
              <w:tabs>
                <w:tab w:val="decimal" w:pos="882"/>
              </w:tabs>
              <w:spacing w:line="360" w:lineRule="exact"/>
              <w:ind w:hanging="72"/>
              <w:rPr>
                <w:rFonts w:ascii="Arial" w:hAnsi="Arial" w:cs="Arial"/>
                <w:sz w:val="20"/>
                <w:szCs w:val="20"/>
                <w:cs/>
              </w:rPr>
            </w:pPr>
            <w:r w:rsidRPr="00AE6420">
              <w:rPr>
                <w:rFonts w:ascii="Arial" w:hAnsi="Arial" w:cs="Arial"/>
                <w:sz w:val="20"/>
                <w:szCs w:val="20"/>
              </w:rPr>
              <w:t>3,901</w:t>
            </w:r>
          </w:p>
        </w:tc>
      </w:tr>
      <w:tr w:rsidR="004B22AF" w:rsidRPr="00AE6420" w14:paraId="2ECA9D02" w14:textId="77777777" w:rsidTr="0022128B">
        <w:tc>
          <w:tcPr>
            <w:tcW w:w="4140" w:type="dxa"/>
          </w:tcPr>
          <w:p w14:paraId="0F0B0D9F" w14:textId="77777777" w:rsidR="004B22AF" w:rsidRPr="00AE6420" w:rsidRDefault="004B22AF" w:rsidP="0022128B">
            <w:pPr>
              <w:spacing w:line="360" w:lineRule="exact"/>
              <w:ind w:right="-18"/>
              <w:rPr>
                <w:rFonts w:ascii="Arial" w:hAnsi="Arial" w:cs="Arial"/>
                <w:sz w:val="20"/>
                <w:szCs w:val="20"/>
              </w:rPr>
            </w:pPr>
            <w:r>
              <w:rPr>
                <w:rFonts w:ascii="Arial" w:hAnsi="Arial" w:cs="Arial"/>
                <w:sz w:val="20"/>
                <w:szCs w:val="20"/>
              </w:rPr>
              <w:t>Consulting fee</w:t>
            </w:r>
          </w:p>
        </w:tc>
        <w:tc>
          <w:tcPr>
            <w:tcW w:w="1260" w:type="dxa"/>
            <w:gridSpan w:val="4"/>
          </w:tcPr>
          <w:p w14:paraId="361644CF" w14:textId="77777777" w:rsidR="004B22AF" w:rsidRPr="00AE6420" w:rsidRDefault="004B22AF" w:rsidP="0022128B">
            <w:pPr>
              <w:tabs>
                <w:tab w:val="decimal" w:pos="882"/>
              </w:tabs>
              <w:spacing w:line="360" w:lineRule="exact"/>
              <w:ind w:hanging="72"/>
              <w:rPr>
                <w:rFonts w:ascii="Arial" w:hAnsi="Arial" w:cs="Arial"/>
                <w:sz w:val="20"/>
                <w:szCs w:val="20"/>
              </w:rPr>
            </w:pPr>
            <w:r w:rsidRPr="00D4450D">
              <w:rPr>
                <w:rFonts w:ascii="Arial" w:hAnsi="Arial" w:cs="Arial"/>
                <w:sz w:val="20"/>
                <w:szCs w:val="20"/>
              </w:rPr>
              <w:t>342</w:t>
            </w:r>
          </w:p>
        </w:tc>
        <w:tc>
          <w:tcPr>
            <w:tcW w:w="1251" w:type="dxa"/>
          </w:tcPr>
          <w:p w14:paraId="0F5A8DF2" w14:textId="77777777" w:rsidR="004B22AF" w:rsidRPr="00AE6420" w:rsidRDefault="004B22AF" w:rsidP="0022128B">
            <w:pPr>
              <w:tabs>
                <w:tab w:val="decimal" w:pos="882"/>
              </w:tabs>
              <w:spacing w:line="360" w:lineRule="exact"/>
              <w:ind w:hanging="72"/>
              <w:rPr>
                <w:rFonts w:ascii="Arial" w:hAnsi="Arial" w:cs="Arial"/>
                <w:sz w:val="20"/>
                <w:szCs w:val="20"/>
              </w:rPr>
            </w:pPr>
            <w:r w:rsidRPr="00D4450D">
              <w:rPr>
                <w:rFonts w:ascii="Arial" w:hAnsi="Arial" w:cs="Arial"/>
                <w:sz w:val="20"/>
                <w:szCs w:val="20"/>
              </w:rPr>
              <w:t>-</w:t>
            </w:r>
          </w:p>
        </w:tc>
        <w:tc>
          <w:tcPr>
            <w:tcW w:w="1215" w:type="dxa"/>
          </w:tcPr>
          <w:p w14:paraId="2004411A" w14:textId="77777777" w:rsidR="004B22AF" w:rsidRPr="00AE6420" w:rsidRDefault="004B22AF" w:rsidP="0022128B">
            <w:pPr>
              <w:tabs>
                <w:tab w:val="decimal" w:pos="882"/>
              </w:tabs>
              <w:spacing w:line="360" w:lineRule="exact"/>
              <w:ind w:hanging="72"/>
              <w:rPr>
                <w:rFonts w:ascii="Arial" w:hAnsi="Arial" w:cs="Arial"/>
                <w:sz w:val="20"/>
                <w:szCs w:val="20"/>
              </w:rPr>
            </w:pPr>
            <w:r w:rsidRPr="00D4450D">
              <w:rPr>
                <w:rFonts w:ascii="Arial" w:hAnsi="Arial" w:cs="Arial"/>
                <w:sz w:val="20"/>
                <w:szCs w:val="20"/>
              </w:rPr>
              <w:t>342</w:t>
            </w:r>
          </w:p>
        </w:tc>
        <w:tc>
          <w:tcPr>
            <w:tcW w:w="1251" w:type="dxa"/>
          </w:tcPr>
          <w:p w14:paraId="5E424129" w14:textId="77777777" w:rsidR="004B22AF" w:rsidRPr="00AE6420" w:rsidRDefault="004B22AF" w:rsidP="0022128B">
            <w:pPr>
              <w:tabs>
                <w:tab w:val="decimal" w:pos="882"/>
              </w:tabs>
              <w:spacing w:line="360" w:lineRule="exact"/>
              <w:ind w:hanging="72"/>
              <w:rPr>
                <w:rFonts w:ascii="Arial" w:hAnsi="Arial" w:cs="Arial"/>
                <w:sz w:val="20"/>
                <w:szCs w:val="20"/>
              </w:rPr>
            </w:pPr>
            <w:r>
              <w:rPr>
                <w:rFonts w:ascii="Arial" w:hAnsi="Arial" w:cs="Arial"/>
                <w:sz w:val="20"/>
                <w:szCs w:val="20"/>
              </w:rPr>
              <w:t>-</w:t>
            </w:r>
          </w:p>
        </w:tc>
      </w:tr>
      <w:tr w:rsidR="00721A45" w:rsidRPr="00AE6420" w14:paraId="38B8CAE4" w14:textId="77777777" w:rsidTr="00D4450D">
        <w:tc>
          <w:tcPr>
            <w:tcW w:w="4140" w:type="dxa"/>
          </w:tcPr>
          <w:p w14:paraId="70F8E0EB"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Interest expenses</w:t>
            </w:r>
          </w:p>
        </w:tc>
        <w:tc>
          <w:tcPr>
            <w:tcW w:w="1260" w:type="dxa"/>
            <w:gridSpan w:val="4"/>
          </w:tcPr>
          <w:p w14:paraId="16D995B4" w14:textId="2EF9E63D"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22,551</w:t>
            </w:r>
          </w:p>
        </w:tc>
        <w:tc>
          <w:tcPr>
            <w:tcW w:w="1251" w:type="dxa"/>
          </w:tcPr>
          <w:p w14:paraId="3450D775" w14:textId="3173E5A8"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48,239</w:t>
            </w:r>
          </w:p>
        </w:tc>
        <w:tc>
          <w:tcPr>
            <w:tcW w:w="1215" w:type="dxa"/>
          </w:tcPr>
          <w:p w14:paraId="1C667EC5" w14:textId="463E1E18" w:rsidR="00721A45" w:rsidRPr="00AE6420" w:rsidRDefault="00721A45" w:rsidP="00721A45">
            <w:pPr>
              <w:tabs>
                <w:tab w:val="decimal" w:pos="882"/>
              </w:tabs>
              <w:spacing w:line="360" w:lineRule="exact"/>
              <w:ind w:hanging="72"/>
              <w:rPr>
                <w:rFonts w:ascii="Arial" w:hAnsi="Arial" w:cs="Arial"/>
                <w:sz w:val="20"/>
                <w:szCs w:val="20"/>
              </w:rPr>
            </w:pPr>
            <w:r w:rsidRPr="00D4450D">
              <w:rPr>
                <w:rFonts w:ascii="Arial" w:hAnsi="Arial" w:cs="Arial"/>
                <w:sz w:val="20"/>
                <w:szCs w:val="20"/>
              </w:rPr>
              <w:t>3,679</w:t>
            </w:r>
          </w:p>
        </w:tc>
        <w:tc>
          <w:tcPr>
            <w:tcW w:w="1251" w:type="dxa"/>
          </w:tcPr>
          <w:p w14:paraId="231A082F" w14:textId="6F44C87D" w:rsidR="00721A45" w:rsidRPr="00AE6420" w:rsidRDefault="00721A45" w:rsidP="00721A45">
            <w:pPr>
              <w:tabs>
                <w:tab w:val="decimal" w:pos="882"/>
              </w:tabs>
              <w:spacing w:line="360" w:lineRule="exact"/>
              <w:ind w:hanging="72"/>
              <w:rPr>
                <w:rFonts w:ascii="Arial" w:hAnsi="Arial" w:cs="Arial"/>
                <w:sz w:val="20"/>
                <w:szCs w:val="20"/>
              </w:rPr>
            </w:pPr>
            <w:r w:rsidRPr="00AE6420">
              <w:rPr>
                <w:rFonts w:ascii="Arial" w:hAnsi="Arial" w:cs="Arial"/>
                <w:sz w:val="20"/>
                <w:szCs w:val="20"/>
              </w:rPr>
              <w:t>2,404</w:t>
            </w:r>
          </w:p>
        </w:tc>
      </w:tr>
      <w:tr w:rsidR="00721A45" w:rsidRPr="00AE6420" w14:paraId="4EBEE6ED" w14:textId="77777777" w:rsidTr="00D4450D">
        <w:tc>
          <w:tcPr>
            <w:tcW w:w="4680" w:type="dxa"/>
            <w:gridSpan w:val="3"/>
          </w:tcPr>
          <w:p w14:paraId="244C622C" w14:textId="3F22EAE8" w:rsidR="00721A45" w:rsidRPr="00AE6420" w:rsidRDefault="00721A45" w:rsidP="00721A45">
            <w:pPr>
              <w:spacing w:line="360" w:lineRule="exact"/>
              <w:ind w:right="-18"/>
              <w:rPr>
                <w:rFonts w:ascii="Arial" w:hAnsi="Arial" w:cs="Arial"/>
                <w:sz w:val="20"/>
                <w:szCs w:val="20"/>
              </w:rPr>
            </w:pPr>
            <w:r w:rsidRPr="00AE6420">
              <w:rPr>
                <w:rFonts w:ascii="Arial" w:hAnsi="Arial" w:cs="Arial"/>
                <w:b/>
                <w:bCs/>
                <w:sz w:val="20"/>
                <w:szCs w:val="20"/>
                <w:u w:val="single"/>
              </w:rPr>
              <w:t>Transactions with joint ventur</w:t>
            </w:r>
            <w:r>
              <w:rPr>
                <w:rFonts w:ascii="Arial" w:hAnsi="Arial" w:cs="Arial"/>
                <w:b/>
                <w:bCs/>
                <w:sz w:val="20"/>
                <w:szCs w:val="20"/>
                <w:u w:val="single"/>
              </w:rPr>
              <w:t>es</w:t>
            </w:r>
            <w:r w:rsidRPr="00AE6420">
              <w:rPr>
                <w:rFonts w:ascii="Arial" w:hAnsi="Arial" w:cs="Arial"/>
                <w:b/>
                <w:bCs/>
                <w:sz w:val="20"/>
                <w:szCs w:val="20"/>
                <w:u w:val="single"/>
              </w:rPr>
              <w:t>:</w:t>
            </w:r>
          </w:p>
        </w:tc>
        <w:tc>
          <w:tcPr>
            <w:tcW w:w="720" w:type="dxa"/>
            <w:gridSpan w:val="2"/>
          </w:tcPr>
          <w:p w14:paraId="215F078E" w14:textId="77777777" w:rsidR="00721A45" w:rsidRPr="00AE6420" w:rsidRDefault="00721A45" w:rsidP="00721A45">
            <w:pPr>
              <w:tabs>
                <w:tab w:val="decimal" w:pos="882"/>
              </w:tabs>
              <w:spacing w:line="360" w:lineRule="exact"/>
              <w:rPr>
                <w:rFonts w:ascii="Arial" w:hAnsi="Arial" w:cs="Arial"/>
                <w:sz w:val="20"/>
                <w:szCs w:val="20"/>
              </w:rPr>
            </w:pPr>
          </w:p>
        </w:tc>
        <w:tc>
          <w:tcPr>
            <w:tcW w:w="1251" w:type="dxa"/>
          </w:tcPr>
          <w:p w14:paraId="55B196B2" w14:textId="77777777" w:rsidR="00721A45" w:rsidRPr="00AE6420" w:rsidRDefault="00721A45" w:rsidP="00721A45">
            <w:pPr>
              <w:tabs>
                <w:tab w:val="decimal" w:pos="882"/>
              </w:tabs>
              <w:spacing w:line="360" w:lineRule="exact"/>
              <w:ind w:hanging="72"/>
              <w:rPr>
                <w:rFonts w:ascii="Arial" w:hAnsi="Arial" w:cs="Arial"/>
                <w:sz w:val="20"/>
                <w:szCs w:val="20"/>
              </w:rPr>
            </w:pPr>
          </w:p>
        </w:tc>
        <w:tc>
          <w:tcPr>
            <w:tcW w:w="1215" w:type="dxa"/>
          </w:tcPr>
          <w:p w14:paraId="18EF08C7" w14:textId="77777777" w:rsidR="00721A45" w:rsidRPr="00AE6420" w:rsidRDefault="00721A45" w:rsidP="00721A45">
            <w:pPr>
              <w:tabs>
                <w:tab w:val="decimal" w:pos="882"/>
              </w:tabs>
              <w:spacing w:line="360" w:lineRule="exact"/>
              <w:ind w:hanging="72"/>
              <w:rPr>
                <w:rFonts w:ascii="Arial" w:hAnsi="Arial" w:cs="Arial"/>
                <w:sz w:val="20"/>
                <w:szCs w:val="20"/>
              </w:rPr>
            </w:pPr>
          </w:p>
        </w:tc>
        <w:tc>
          <w:tcPr>
            <w:tcW w:w="1251" w:type="dxa"/>
          </w:tcPr>
          <w:p w14:paraId="2530732A" w14:textId="77777777" w:rsidR="00721A45" w:rsidRPr="00AE6420" w:rsidRDefault="00721A45" w:rsidP="00721A45">
            <w:pPr>
              <w:tabs>
                <w:tab w:val="decimal" w:pos="882"/>
              </w:tabs>
              <w:spacing w:line="360" w:lineRule="exact"/>
              <w:ind w:hanging="72"/>
              <w:rPr>
                <w:rFonts w:ascii="Arial" w:hAnsi="Arial" w:cs="Arial"/>
                <w:sz w:val="20"/>
                <w:szCs w:val="20"/>
              </w:rPr>
            </w:pPr>
          </w:p>
        </w:tc>
      </w:tr>
      <w:tr w:rsidR="00721A45" w:rsidRPr="00AE6420" w14:paraId="64B19C07" w14:textId="77777777" w:rsidTr="00D4450D">
        <w:tc>
          <w:tcPr>
            <w:tcW w:w="4140" w:type="dxa"/>
          </w:tcPr>
          <w:p w14:paraId="0CADF5AE" w14:textId="77777777" w:rsidR="00721A45" w:rsidRPr="00AE6420" w:rsidRDefault="00721A45" w:rsidP="00721A45">
            <w:pPr>
              <w:spacing w:line="360" w:lineRule="exact"/>
              <w:rPr>
                <w:rFonts w:ascii="Arial" w:hAnsi="Arial" w:cs="Arial"/>
                <w:sz w:val="20"/>
                <w:szCs w:val="20"/>
              </w:rPr>
            </w:pPr>
            <w:r w:rsidRPr="00AE6420">
              <w:rPr>
                <w:rFonts w:ascii="Arial" w:hAnsi="Arial" w:cs="Arial"/>
                <w:sz w:val="20"/>
                <w:szCs w:val="20"/>
              </w:rPr>
              <w:t>Sales income</w:t>
            </w:r>
          </w:p>
        </w:tc>
        <w:tc>
          <w:tcPr>
            <w:tcW w:w="1260" w:type="dxa"/>
            <w:gridSpan w:val="4"/>
          </w:tcPr>
          <w:p w14:paraId="08B6D70D" w14:textId="3CBDE2D6" w:rsidR="00721A45" w:rsidRPr="00AE6420" w:rsidRDefault="00721A45" w:rsidP="00721A45">
            <w:pPr>
              <w:tabs>
                <w:tab w:val="decimal" w:pos="882"/>
              </w:tabs>
              <w:spacing w:line="360" w:lineRule="exact"/>
              <w:ind w:hanging="72"/>
              <w:rPr>
                <w:rFonts w:ascii="Arial" w:hAnsi="Arial" w:cs="Arial"/>
                <w:sz w:val="20"/>
                <w:szCs w:val="20"/>
              </w:rPr>
            </w:pPr>
            <w:r w:rsidRPr="00D10BE9">
              <w:rPr>
                <w:rFonts w:ascii="Arial" w:hAnsi="Arial" w:cs="Arial"/>
                <w:sz w:val="20"/>
                <w:szCs w:val="20"/>
              </w:rPr>
              <w:t>71</w:t>
            </w:r>
          </w:p>
        </w:tc>
        <w:tc>
          <w:tcPr>
            <w:tcW w:w="1251" w:type="dxa"/>
          </w:tcPr>
          <w:p w14:paraId="6964C218" w14:textId="25E2044F" w:rsidR="00721A45" w:rsidRPr="00AE6420" w:rsidRDefault="00721A45" w:rsidP="00721A45">
            <w:pPr>
              <w:tabs>
                <w:tab w:val="decimal" w:pos="882"/>
              </w:tabs>
              <w:spacing w:line="360" w:lineRule="exact"/>
              <w:ind w:hanging="72"/>
              <w:rPr>
                <w:rFonts w:ascii="Arial" w:hAnsi="Arial" w:cs="Arial"/>
                <w:sz w:val="20"/>
                <w:szCs w:val="20"/>
              </w:rPr>
            </w:pPr>
            <w:r w:rsidRPr="00D10BE9">
              <w:rPr>
                <w:rFonts w:ascii="Arial" w:hAnsi="Arial" w:cs="Arial"/>
                <w:sz w:val="20"/>
                <w:szCs w:val="20"/>
              </w:rPr>
              <w:t>52</w:t>
            </w:r>
          </w:p>
        </w:tc>
        <w:tc>
          <w:tcPr>
            <w:tcW w:w="1215" w:type="dxa"/>
          </w:tcPr>
          <w:p w14:paraId="597711A5" w14:textId="6ACC163A" w:rsidR="00721A45" w:rsidRPr="00AE6420" w:rsidRDefault="00721A45" w:rsidP="00721A45">
            <w:pPr>
              <w:tabs>
                <w:tab w:val="decimal" w:pos="882"/>
              </w:tabs>
              <w:spacing w:line="360" w:lineRule="exact"/>
              <w:ind w:hanging="72"/>
              <w:rPr>
                <w:rFonts w:ascii="Arial" w:hAnsi="Arial" w:cs="Arial"/>
                <w:sz w:val="20"/>
                <w:szCs w:val="20"/>
              </w:rPr>
            </w:pPr>
            <w:r w:rsidRPr="00D10BE9">
              <w:rPr>
                <w:rFonts w:ascii="Arial" w:hAnsi="Arial" w:cs="Arial"/>
                <w:sz w:val="20"/>
                <w:szCs w:val="20"/>
              </w:rPr>
              <w:t>71</w:t>
            </w:r>
          </w:p>
        </w:tc>
        <w:tc>
          <w:tcPr>
            <w:tcW w:w="1251" w:type="dxa"/>
          </w:tcPr>
          <w:p w14:paraId="47ECDB9B" w14:textId="2FFFB48B" w:rsidR="00721A45" w:rsidRPr="00AE6420" w:rsidRDefault="00721A45" w:rsidP="00721A45">
            <w:pPr>
              <w:tabs>
                <w:tab w:val="decimal" w:pos="882"/>
              </w:tabs>
              <w:spacing w:line="360" w:lineRule="exact"/>
              <w:ind w:hanging="72"/>
              <w:rPr>
                <w:rFonts w:ascii="Arial" w:hAnsi="Arial" w:cs="Arial"/>
                <w:sz w:val="20"/>
                <w:szCs w:val="20"/>
              </w:rPr>
            </w:pPr>
            <w:r w:rsidRPr="00AE6420">
              <w:rPr>
                <w:rFonts w:ascii="Arial" w:hAnsi="Arial" w:cs="Arial"/>
                <w:sz w:val="20"/>
                <w:szCs w:val="20"/>
              </w:rPr>
              <w:t>52</w:t>
            </w:r>
          </w:p>
        </w:tc>
      </w:tr>
      <w:tr w:rsidR="00721A45" w:rsidRPr="00AE6420" w14:paraId="2DF6BA55" w14:textId="77777777" w:rsidTr="00D4450D">
        <w:tc>
          <w:tcPr>
            <w:tcW w:w="4140" w:type="dxa"/>
          </w:tcPr>
          <w:p w14:paraId="423F6D7A" w14:textId="3916E127" w:rsidR="00721A45" w:rsidRPr="00AE6420" w:rsidRDefault="00721A45" w:rsidP="00721A45">
            <w:pPr>
              <w:spacing w:line="360" w:lineRule="exact"/>
              <w:rPr>
                <w:rFonts w:ascii="Arial" w:hAnsi="Arial" w:cs="Arial"/>
                <w:sz w:val="20"/>
                <w:szCs w:val="20"/>
              </w:rPr>
            </w:pPr>
            <w:r>
              <w:rPr>
                <w:rFonts w:ascii="Arial" w:hAnsi="Arial" w:cs="Arial"/>
                <w:sz w:val="20"/>
                <w:szCs w:val="20"/>
              </w:rPr>
              <w:t>Management income</w:t>
            </w:r>
          </w:p>
        </w:tc>
        <w:tc>
          <w:tcPr>
            <w:tcW w:w="1260" w:type="dxa"/>
            <w:gridSpan w:val="4"/>
          </w:tcPr>
          <w:p w14:paraId="1657B47E" w14:textId="327D8C82" w:rsidR="00721A45" w:rsidRPr="00AE6420" w:rsidRDefault="00721A45" w:rsidP="00721A45">
            <w:pPr>
              <w:tabs>
                <w:tab w:val="decimal" w:pos="882"/>
              </w:tabs>
              <w:spacing w:line="360" w:lineRule="exact"/>
              <w:ind w:hanging="72"/>
              <w:rPr>
                <w:rFonts w:ascii="Arial" w:hAnsi="Arial" w:cs="Arial"/>
                <w:sz w:val="20"/>
                <w:szCs w:val="20"/>
              </w:rPr>
            </w:pPr>
            <w:r w:rsidRPr="00D10BE9">
              <w:rPr>
                <w:rFonts w:ascii="Arial" w:hAnsi="Arial" w:cs="Arial"/>
                <w:sz w:val="20"/>
                <w:szCs w:val="20"/>
              </w:rPr>
              <w:t>240</w:t>
            </w:r>
          </w:p>
        </w:tc>
        <w:tc>
          <w:tcPr>
            <w:tcW w:w="1251" w:type="dxa"/>
          </w:tcPr>
          <w:p w14:paraId="3DB41114" w14:textId="15841E30" w:rsidR="00721A45" w:rsidRPr="00AE6420" w:rsidRDefault="00721A45" w:rsidP="00721A45">
            <w:pPr>
              <w:tabs>
                <w:tab w:val="decimal" w:pos="882"/>
              </w:tabs>
              <w:spacing w:line="360" w:lineRule="exact"/>
              <w:ind w:hanging="72"/>
              <w:rPr>
                <w:rFonts w:ascii="Arial" w:hAnsi="Arial" w:cs="Arial"/>
                <w:sz w:val="20"/>
                <w:szCs w:val="20"/>
              </w:rPr>
            </w:pPr>
            <w:r w:rsidRPr="00D10BE9">
              <w:rPr>
                <w:rFonts w:ascii="Arial" w:hAnsi="Arial" w:cs="Arial"/>
                <w:sz w:val="20"/>
                <w:szCs w:val="20"/>
              </w:rPr>
              <w:t>-</w:t>
            </w:r>
          </w:p>
        </w:tc>
        <w:tc>
          <w:tcPr>
            <w:tcW w:w="1215" w:type="dxa"/>
          </w:tcPr>
          <w:p w14:paraId="3FFFF4CC" w14:textId="0886CB71" w:rsidR="00721A45" w:rsidRPr="00AE6420" w:rsidRDefault="00721A45" w:rsidP="00721A45">
            <w:pPr>
              <w:tabs>
                <w:tab w:val="decimal" w:pos="882"/>
              </w:tabs>
              <w:spacing w:line="360" w:lineRule="exact"/>
              <w:ind w:hanging="72"/>
              <w:rPr>
                <w:rFonts w:ascii="Arial" w:hAnsi="Arial" w:cs="Arial"/>
                <w:sz w:val="20"/>
                <w:szCs w:val="20"/>
              </w:rPr>
            </w:pPr>
            <w:r w:rsidRPr="00D10BE9">
              <w:rPr>
                <w:rFonts w:ascii="Arial" w:hAnsi="Arial" w:cs="Arial"/>
                <w:sz w:val="20"/>
                <w:szCs w:val="20"/>
              </w:rPr>
              <w:t>240</w:t>
            </w:r>
          </w:p>
        </w:tc>
        <w:tc>
          <w:tcPr>
            <w:tcW w:w="1251" w:type="dxa"/>
          </w:tcPr>
          <w:p w14:paraId="595F095A" w14:textId="76F0586D" w:rsidR="00721A45" w:rsidRPr="00AE6420" w:rsidRDefault="00721A45" w:rsidP="00721A45">
            <w:pPr>
              <w:tabs>
                <w:tab w:val="decimal" w:pos="882"/>
              </w:tabs>
              <w:spacing w:line="360" w:lineRule="exact"/>
              <w:ind w:hanging="72"/>
              <w:rPr>
                <w:rFonts w:ascii="Arial" w:hAnsi="Arial" w:cs="Arial"/>
                <w:sz w:val="20"/>
                <w:szCs w:val="20"/>
              </w:rPr>
            </w:pPr>
            <w:r>
              <w:rPr>
                <w:rFonts w:ascii="Arial" w:hAnsi="Arial" w:cs="Arial"/>
                <w:sz w:val="20"/>
                <w:szCs w:val="20"/>
              </w:rPr>
              <w:t>-</w:t>
            </w:r>
          </w:p>
        </w:tc>
      </w:tr>
      <w:tr w:rsidR="00721A45" w:rsidRPr="00AE6420" w14:paraId="33C58849" w14:textId="77777777" w:rsidTr="00D4450D">
        <w:tc>
          <w:tcPr>
            <w:tcW w:w="4140" w:type="dxa"/>
          </w:tcPr>
          <w:p w14:paraId="0CBBA6C4"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Other income</w:t>
            </w:r>
          </w:p>
        </w:tc>
        <w:tc>
          <w:tcPr>
            <w:tcW w:w="1260" w:type="dxa"/>
            <w:gridSpan w:val="4"/>
          </w:tcPr>
          <w:p w14:paraId="15F9681A" w14:textId="363763C6" w:rsidR="00721A45" w:rsidRPr="00AE6420" w:rsidRDefault="00721A45" w:rsidP="00721A45">
            <w:pPr>
              <w:tabs>
                <w:tab w:val="decimal" w:pos="882"/>
              </w:tabs>
              <w:spacing w:line="360" w:lineRule="exact"/>
              <w:ind w:hanging="72"/>
              <w:rPr>
                <w:rFonts w:ascii="Arial" w:hAnsi="Arial" w:cs="Arial"/>
                <w:sz w:val="20"/>
                <w:szCs w:val="20"/>
              </w:rPr>
            </w:pPr>
            <w:r w:rsidRPr="00D10BE9">
              <w:rPr>
                <w:rFonts w:ascii="Arial" w:hAnsi="Arial" w:cs="Arial"/>
                <w:sz w:val="20"/>
                <w:szCs w:val="20"/>
              </w:rPr>
              <w:t>3</w:t>
            </w:r>
          </w:p>
        </w:tc>
        <w:tc>
          <w:tcPr>
            <w:tcW w:w="1251" w:type="dxa"/>
          </w:tcPr>
          <w:p w14:paraId="1C1B5815" w14:textId="1D4A3398" w:rsidR="00721A45" w:rsidRPr="00AE6420" w:rsidRDefault="00721A45" w:rsidP="00721A45">
            <w:pPr>
              <w:tabs>
                <w:tab w:val="decimal" w:pos="882"/>
              </w:tabs>
              <w:spacing w:line="360" w:lineRule="exact"/>
              <w:ind w:hanging="72"/>
              <w:rPr>
                <w:rFonts w:ascii="Arial" w:hAnsi="Arial" w:cs="Arial"/>
                <w:sz w:val="20"/>
                <w:szCs w:val="20"/>
              </w:rPr>
            </w:pPr>
            <w:r w:rsidRPr="00D10BE9">
              <w:rPr>
                <w:rFonts w:ascii="Arial" w:hAnsi="Arial" w:cs="Arial"/>
                <w:sz w:val="20"/>
                <w:szCs w:val="20"/>
                <w:cs/>
              </w:rPr>
              <w:t>2</w:t>
            </w:r>
            <w:r w:rsidRPr="00D10BE9">
              <w:rPr>
                <w:rFonts w:ascii="Arial" w:hAnsi="Arial" w:cs="Arial"/>
                <w:sz w:val="20"/>
                <w:szCs w:val="20"/>
              </w:rPr>
              <w:t>50</w:t>
            </w:r>
          </w:p>
        </w:tc>
        <w:tc>
          <w:tcPr>
            <w:tcW w:w="1215" w:type="dxa"/>
          </w:tcPr>
          <w:p w14:paraId="600EDEAA" w14:textId="42AA0152" w:rsidR="00721A45" w:rsidRPr="00AE6420" w:rsidRDefault="00721A45" w:rsidP="00721A45">
            <w:pPr>
              <w:tabs>
                <w:tab w:val="decimal" w:pos="882"/>
              </w:tabs>
              <w:spacing w:line="360" w:lineRule="exact"/>
              <w:ind w:hanging="72"/>
              <w:rPr>
                <w:rFonts w:ascii="Arial" w:hAnsi="Arial" w:cs="Arial"/>
                <w:sz w:val="20"/>
                <w:szCs w:val="20"/>
                <w:cs/>
              </w:rPr>
            </w:pPr>
            <w:r w:rsidRPr="00D10BE9">
              <w:rPr>
                <w:rFonts w:ascii="Arial" w:hAnsi="Arial" w:cs="Arial"/>
                <w:sz w:val="20"/>
                <w:szCs w:val="20"/>
              </w:rPr>
              <w:t>3</w:t>
            </w:r>
          </w:p>
        </w:tc>
        <w:tc>
          <w:tcPr>
            <w:tcW w:w="1251" w:type="dxa"/>
          </w:tcPr>
          <w:p w14:paraId="35811313" w14:textId="039778E8" w:rsidR="00721A45" w:rsidRPr="00AE6420" w:rsidRDefault="00721A45" w:rsidP="00721A45">
            <w:pPr>
              <w:tabs>
                <w:tab w:val="decimal" w:pos="882"/>
              </w:tabs>
              <w:spacing w:line="360" w:lineRule="exact"/>
              <w:ind w:hanging="72"/>
              <w:rPr>
                <w:rFonts w:ascii="Arial" w:hAnsi="Arial" w:cs="Arial"/>
                <w:sz w:val="20"/>
                <w:szCs w:val="20"/>
              </w:rPr>
            </w:pPr>
            <w:r w:rsidRPr="00AE6420">
              <w:rPr>
                <w:rFonts w:ascii="Arial" w:hAnsi="Arial" w:cs="Arial"/>
                <w:sz w:val="20"/>
                <w:szCs w:val="20"/>
                <w:cs/>
              </w:rPr>
              <w:t>2</w:t>
            </w:r>
            <w:r w:rsidRPr="00AE6420">
              <w:rPr>
                <w:rFonts w:ascii="Arial" w:hAnsi="Arial" w:cs="Arial"/>
                <w:sz w:val="20"/>
                <w:szCs w:val="20"/>
              </w:rPr>
              <w:t>50</w:t>
            </w:r>
          </w:p>
        </w:tc>
      </w:tr>
      <w:tr w:rsidR="00721A45" w:rsidRPr="00AE6420" w14:paraId="7722F1B3" w14:textId="77777777" w:rsidTr="00D4450D">
        <w:tc>
          <w:tcPr>
            <w:tcW w:w="4140" w:type="dxa"/>
          </w:tcPr>
          <w:p w14:paraId="3C0A1DD4"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Commission fee</w:t>
            </w:r>
          </w:p>
        </w:tc>
        <w:tc>
          <w:tcPr>
            <w:tcW w:w="1260" w:type="dxa"/>
            <w:gridSpan w:val="4"/>
          </w:tcPr>
          <w:p w14:paraId="6B272887" w14:textId="0F017BFC" w:rsidR="00721A45" w:rsidRPr="00AE6420" w:rsidRDefault="00721A45" w:rsidP="00721A45">
            <w:pPr>
              <w:tabs>
                <w:tab w:val="decimal" w:pos="882"/>
              </w:tabs>
              <w:spacing w:line="360" w:lineRule="exact"/>
              <w:ind w:hanging="72"/>
              <w:rPr>
                <w:rFonts w:ascii="Arial" w:hAnsi="Arial" w:cs="Arial"/>
                <w:sz w:val="20"/>
                <w:szCs w:val="20"/>
              </w:rPr>
            </w:pPr>
            <w:r w:rsidRPr="00D10BE9">
              <w:rPr>
                <w:rFonts w:ascii="Arial" w:hAnsi="Arial" w:cs="Arial"/>
                <w:sz w:val="20"/>
                <w:szCs w:val="20"/>
              </w:rPr>
              <w:t>2,629</w:t>
            </w:r>
          </w:p>
        </w:tc>
        <w:tc>
          <w:tcPr>
            <w:tcW w:w="1251" w:type="dxa"/>
          </w:tcPr>
          <w:p w14:paraId="584AAD11" w14:textId="220AC311" w:rsidR="00721A45" w:rsidRPr="00AE6420" w:rsidRDefault="00721A45" w:rsidP="00721A45">
            <w:pPr>
              <w:tabs>
                <w:tab w:val="decimal" w:pos="882"/>
              </w:tabs>
              <w:spacing w:line="360" w:lineRule="exact"/>
              <w:ind w:hanging="72"/>
              <w:rPr>
                <w:rFonts w:ascii="Arial" w:hAnsi="Arial" w:cs="Arial"/>
                <w:sz w:val="20"/>
                <w:szCs w:val="20"/>
              </w:rPr>
            </w:pPr>
            <w:r w:rsidRPr="00D10BE9">
              <w:rPr>
                <w:rFonts w:ascii="Arial" w:hAnsi="Arial" w:cs="Arial"/>
                <w:sz w:val="20"/>
                <w:szCs w:val="20"/>
              </w:rPr>
              <w:t>2,630</w:t>
            </w:r>
          </w:p>
        </w:tc>
        <w:tc>
          <w:tcPr>
            <w:tcW w:w="1215" w:type="dxa"/>
          </w:tcPr>
          <w:p w14:paraId="43DE3FEA" w14:textId="11EA1A2D" w:rsidR="00721A45" w:rsidRPr="00AE6420" w:rsidRDefault="00721A45" w:rsidP="00721A45">
            <w:pPr>
              <w:tabs>
                <w:tab w:val="decimal" w:pos="882"/>
              </w:tabs>
              <w:spacing w:line="360" w:lineRule="exact"/>
              <w:ind w:hanging="72"/>
              <w:rPr>
                <w:rFonts w:ascii="Arial" w:hAnsi="Arial" w:cs="Arial"/>
                <w:sz w:val="20"/>
                <w:szCs w:val="20"/>
                <w:cs/>
              </w:rPr>
            </w:pPr>
            <w:r w:rsidRPr="00D10BE9">
              <w:rPr>
                <w:rFonts w:ascii="Arial" w:hAnsi="Arial" w:cs="Arial"/>
                <w:sz w:val="20"/>
                <w:szCs w:val="20"/>
              </w:rPr>
              <w:t>2,629</w:t>
            </w:r>
          </w:p>
        </w:tc>
        <w:tc>
          <w:tcPr>
            <w:tcW w:w="1251" w:type="dxa"/>
          </w:tcPr>
          <w:p w14:paraId="4046CC93" w14:textId="31CA1BFA" w:rsidR="00721A45" w:rsidRPr="00AE6420" w:rsidRDefault="00721A45" w:rsidP="00721A45">
            <w:pPr>
              <w:tabs>
                <w:tab w:val="decimal" w:pos="882"/>
              </w:tabs>
              <w:spacing w:line="360" w:lineRule="exact"/>
              <w:ind w:hanging="72"/>
              <w:rPr>
                <w:rFonts w:ascii="Arial" w:hAnsi="Arial" w:cs="Arial"/>
                <w:sz w:val="20"/>
                <w:szCs w:val="20"/>
              </w:rPr>
            </w:pPr>
            <w:r w:rsidRPr="00AE6420">
              <w:rPr>
                <w:rFonts w:ascii="Arial" w:hAnsi="Arial" w:cs="Arial"/>
                <w:sz w:val="20"/>
                <w:szCs w:val="20"/>
              </w:rPr>
              <w:t>2,630</w:t>
            </w:r>
          </w:p>
        </w:tc>
      </w:tr>
      <w:tr w:rsidR="00721A45" w:rsidRPr="00AE6420" w14:paraId="03717FBE" w14:textId="77777777" w:rsidTr="00D4450D">
        <w:tc>
          <w:tcPr>
            <w:tcW w:w="4140" w:type="dxa"/>
          </w:tcPr>
          <w:p w14:paraId="51870F55" w14:textId="77777777" w:rsidR="00721A45" w:rsidRPr="00AE6420" w:rsidRDefault="00721A45" w:rsidP="00721A45">
            <w:pPr>
              <w:spacing w:line="360" w:lineRule="exact"/>
              <w:ind w:right="-18"/>
              <w:rPr>
                <w:rFonts w:ascii="Arial" w:hAnsi="Arial" w:cs="Arial"/>
                <w:sz w:val="20"/>
                <w:szCs w:val="20"/>
              </w:rPr>
            </w:pPr>
            <w:r w:rsidRPr="00AE6420">
              <w:rPr>
                <w:rFonts w:ascii="Arial" w:hAnsi="Arial" w:cs="Arial"/>
                <w:sz w:val="20"/>
                <w:szCs w:val="20"/>
              </w:rPr>
              <w:t>Cost of sugar packaging</w:t>
            </w:r>
          </w:p>
        </w:tc>
        <w:tc>
          <w:tcPr>
            <w:tcW w:w="1260" w:type="dxa"/>
            <w:gridSpan w:val="4"/>
          </w:tcPr>
          <w:p w14:paraId="45641B8D" w14:textId="5CFAF043" w:rsidR="00721A45" w:rsidRPr="00AE6420" w:rsidRDefault="00721A45" w:rsidP="00721A45">
            <w:pPr>
              <w:tabs>
                <w:tab w:val="decimal" w:pos="882"/>
              </w:tabs>
              <w:spacing w:line="360" w:lineRule="exact"/>
              <w:ind w:hanging="72"/>
              <w:rPr>
                <w:rFonts w:ascii="Arial" w:hAnsi="Arial" w:cs="Arial"/>
                <w:sz w:val="20"/>
                <w:szCs w:val="20"/>
              </w:rPr>
            </w:pPr>
            <w:r w:rsidRPr="00D10BE9">
              <w:rPr>
                <w:rFonts w:ascii="Arial" w:hAnsi="Arial" w:cs="Arial"/>
                <w:sz w:val="20"/>
                <w:szCs w:val="20"/>
              </w:rPr>
              <w:t>4,130</w:t>
            </w:r>
          </w:p>
        </w:tc>
        <w:tc>
          <w:tcPr>
            <w:tcW w:w="1251" w:type="dxa"/>
          </w:tcPr>
          <w:p w14:paraId="2C81CABD" w14:textId="2C19DE65" w:rsidR="00721A45" w:rsidRPr="00AE6420" w:rsidRDefault="00721A45" w:rsidP="00721A45">
            <w:pPr>
              <w:tabs>
                <w:tab w:val="decimal" w:pos="882"/>
              </w:tabs>
              <w:spacing w:line="360" w:lineRule="exact"/>
              <w:ind w:hanging="72"/>
              <w:rPr>
                <w:rFonts w:ascii="Arial" w:hAnsi="Arial" w:cs="Arial"/>
                <w:sz w:val="20"/>
                <w:szCs w:val="20"/>
              </w:rPr>
            </w:pPr>
            <w:r w:rsidRPr="00D10BE9">
              <w:rPr>
                <w:rFonts w:ascii="Arial" w:hAnsi="Arial" w:cs="Arial"/>
                <w:sz w:val="20"/>
                <w:szCs w:val="20"/>
              </w:rPr>
              <w:t>1,671</w:t>
            </w:r>
          </w:p>
        </w:tc>
        <w:tc>
          <w:tcPr>
            <w:tcW w:w="1215" w:type="dxa"/>
          </w:tcPr>
          <w:p w14:paraId="0A4B7853" w14:textId="77758861" w:rsidR="00721A45" w:rsidRPr="00AE6420" w:rsidRDefault="00721A45" w:rsidP="00721A45">
            <w:pPr>
              <w:tabs>
                <w:tab w:val="decimal" w:pos="882"/>
              </w:tabs>
              <w:spacing w:line="360" w:lineRule="exact"/>
              <w:ind w:hanging="72"/>
              <w:rPr>
                <w:rFonts w:ascii="Arial" w:hAnsi="Arial" w:cs="Arial"/>
                <w:sz w:val="20"/>
                <w:szCs w:val="20"/>
              </w:rPr>
            </w:pPr>
            <w:r w:rsidRPr="00D10BE9">
              <w:rPr>
                <w:rFonts w:ascii="Arial" w:hAnsi="Arial" w:cs="Arial"/>
                <w:sz w:val="20"/>
                <w:szCs w:val="20"/>
              </w:rPr>
              <w:t>4,130</w:t>
            </w:r>
          </w:p>
        </w:tc>
        <w:tc>
          <w:tcPr>
            <w:tcW w:w="1251" w:type="dxa"/>
          </w:tcPr>
          <w:p w14:paraId="0C53BC75" w14:textId="70E1A4B0" w:rsidR="00721A45" w:rsidRPr="00AE6420" w:rsidRDefault="00721A45" w:rsidP="00721A45">
            <w:pPr>
              <w:tabs>
                <w:tab w:val="decimal" w:pos="882"/>
              </w:tabs>
              <w:spacing w:line="360" w:lineRule="exact"/>
              <w:ind w:hanging="72"/>
              <w:rPr>
                <w:rFonts w:ascii="Arial" w:hAnsi="Arial" w:cs="Arial"/>
                <w:sz w:val="20"/>
                <w:szCs w:val="20"/>
              </w:rPr>
            </w:pPr>
            <w:r w:rsidRPr="00AE6420">
              <w:rPr>
                <w:rFonts w:ascii="Arial" w:hAnsi="Arial" w:cs="Arial"/>
                <w:sz w:val="20"/>
                <w:szCs w:val="20"/>
              </w:rPr>
              <w:t>1,671</w:t>
            </w:r>
          </w:p>
        </w:tc>
      </w:tr>
    </w:tbl>
    <w:p w14:paraId="343E4815" w14:textId="77777777" w:rsidR="00B527BF" w:rsidRPr="00AE6420" w:rsidRDefault="00B527BF" w:rsidP="00B527BF">
      <w:pPr>
        <w:rPr>
          <w:rFonts w:ascii="Arial" w:hAnsi="Arial" w:cs="Arial"/>
        </w:rPr>
      </w:pPr>
    </w:p>
    <w:p w14:paraId="48F3D32F" w14:textId="77777777" w:rsidR="00D10BE9" w:rsidRDefault="00D10BE9">
      <w:r>
        <w:br w:type="page"/>
      </w:r>
    </w:p>
    <w:tbl>
      <w:tblPr>
        <w:tblW w:w="9117" w:type="dxa"/>
        <w:tblInd w:w="450" w:type="dxa"/>
        <w:tblLayout w:type="fixed"/>
        <w:tblLook w:val="0000" w:firstRow="0" w:lastRow="0" w:firstColumn="0" w:lastColumn="0" w:noHBand="0" w:noVBand="0"/>
      </w:tblPr>
      <w:tblGrid>
        <w:gridCol w:w="4140"/>
        <w:gridCol w:w="540"/>
        <w:gridCol w:w="450"/>
        <w:gridCol w:w="270"/>
        <w:gridCol w:w="1251"/>
        <w:gridCol w:w="1215"/>
        <w:gridCol w:w="1251"/>
      </w:tblGrid>
      <w:tr w:rsidR="00B527BF" w:rsidRPr="00AE6420" w14:paraId="497DC507" w14:textId="77777777" w:rsidTr="00FD37F6">
        <w:trPr>
          <w:tblHeader/>
        </w:trPr>
        <w:tc>
          <w:tcPr>
            <w:tcW w:w="4140" w:type="dxa"/>
          </w:tcPr>
          <w:p w14:paraId="54601FF9" w14:textId="7D7D3F56" w:rsidR="00B527BF" w:rsidRPr="00AE6420" w:rsidRDefault="00B527BF" w:rsidP="00FD37F6">
            <w:pPr>
              <w:spacing w:line="360" w:lineRule="exact"/>
              <w:ind w:right="-18"/>
              <w:jc w:val="both"/>
              <w:rPr>
                <w:rFonts w:ascii="Arial" w:hAnsi="Arial" w:cs="Arial"/>
                <w:sz w:val="20"/>
                <w:szCs w:val="20"/>
              </w:rPr>
            </w:pPr>
            <w:r w:rsidRPr="00AE6420">
              <w:rPr>
                <w:rFonts w:ascii="Arial" w:hAnsi="Arial" w:cs="Arial"/>
                <w:sz w:val="22"/>
                <w:szCs w:val="22"/>
              </w:rPr>
              <w:lastRenderedPageBreak/>
              <w:tab/>
            </w:r>
          </w:p>
        </w:tc>
        <w:tc>
          <w:tcPr>
            <w:tcW w:w="4977" w:type="dxa"/>
            <w:gridSpan w:val="6"/>
            <w:vAlign w:val="bottom"/>
          </w:tcPr>
          <w:p w14:paraId="06B78534" w14:textId="77777777" w:rsidR="00B527BF" w:rsidRPr="00AE6420" w:rsidRDefault="00B527BF" w:rsidP="00FD37F6">
            <w:pPr>
              <w:pStyle w:val="Heading8"/>
              <w:spacing w:before="0" w:after="0" w:line="360" w:lineRule="exact"/>
              <w:ind w:right="-18"/>
              <w:jc w:val="right"/>
              <w:rPr>
                <w:rFonts w:ascii="Arial" w:hAnsi="Arial" w:cs="Arial"/>
                <w:i w:val="0"/>
                <w:iCs w:val="0"/>
                <w:sz w:val="20"/>
                <w:szCs w:val="20"/>
              </w:rPr>
            </w:pPr>
            <w:r w:rsidRPr="00AE6420">
              <w:rPr>
                <w:rFonts w:ascii="Arial" w:hAnsi="Arial" w:cs="Arial"/>
                <w:i w:val="0"/>
                <w:iCs w:val="0"/>
                <w:sz w:val="20"/>
                <w:szCs w:val="20"/>
              </w:rPr>
              <w:t>(Unit: Thousand Baht)</w:t>
            </w:r>
          </w:p>
        </w:tc>
      </w:tr>
      <w:tr w:rsidR="00B527BF" w:rsidRPr="00AE6420" w14:paraId="1AFA7C88" w14:textId="77777777" w:rsidTr="00FD37F6">
        <w:trPr>
          <w:tblHeader/>
        </w:trPr>
        <w:tc>
          <w:tcPr>
            <w:tcW w:w="4140" w:type="dxa"/>
          </w:tcPr>
          <w:p w14:paraId="78FC6CAA" w14:textId="77777777" w:rsidR="00B527BF" w:rsidRPr="00AE6420" w:rsidRDefault="00B527BF" w:rsidP="00FD37F6">
            <w:pPr>
              <w:spacing w:line="360" w:lineRule="exact"/>
              <w:ind w:right="-18"/>
              <w:jc w:val="both"/>
              <w:rPr>
                <w:rFonts w:ascii="Arial" w:hAnsi="Arial" w:cs="Arial"/>
                <w:sz w:val="20"/>
                <w:szCs w:val="20"/>
              </w:rPr>
            </w:pPr>
          </w:p>
        </w:tc>
        <w:tc>
          <w:tcPr>
            <w:tcW w:w="4977" w:type="dxa"/>
            <w:gridSpan w:val="6"/>
            <w:vAlign w:val="bottom"/>
          </w:tcPr>
          <w:p w14:paraId="06E1AEC5" w14:textId="77777777" w:rsidR="00B527BF" w:rsidRPr="00AE6420" w:rsidRDefault="00B527BF" w:rsidP="00FD37F6">
            <w:pPr>
              <w:pStyle w:val="Heading8"/>
              <w:pBdr>
                <w:bottom w:val="single" w:sz="4" w:space="1" w:color="auto"/>
              </w:pBdr>
              <w:spacing w:before="0" w:after="0" w:line="360" w:lineRule="exact"/>
              <w:ind w:right="-18"/>
              <w:jc w:val="center"/>
              <w:rPr>
                <w:rFonts w:ascii="Arial" w:hAnsi="Arial" w:cs="Arial"/>
                <w:i w:val="0"/>
                <w:iCs w:val="0"/>
                <w:sz w:val="20"/>
                <w:szCs w:val="20"/>
              </w:rPr>
            </w:pPr>
            <w:r w:rsidRPr="00AE6420">
              <w:rPr>
                <w:rFonts w:ascii="Arial" w:hAnsi="Arial" w:cs="Arial"/>
                <w:i w:val="0"/>
                <w:iCs w:val="0"/>
                <w:sz w:val="20"/>
                <w:szCs w:val="20"/>
              </w:rPr>
              <w:t xml:space="preserve">For the six-month </w:t>
            </w:r>
            <w:proofErr w:type="gramStart"/>
            <w:r w:rsidRPr="00AE6420">
              <w:rPr>
                <w:rFonts w:ascii="Arial" w:hAnsi="Arial" w:cs="Arial"/>
                <w:i w:val="0"/>
                <w:iCs w:val="0"/>
                <w:sz w:val="20"/>
                <w:szCs w:val="20"/>
              </w:rPr>
              <w:t>periods</w:t>
            </w:r>
            <w:proofErr w:type="gramEnd"/>
            <w:r w:rsidRPr="00AE6420">
              <w:rPr>
                <w:rFonts w:ascii="Arial" w:hAnsi="Arial" w:cs="Arial"/>
                <w:i w:val="0"/>
                <w:iCs w:val="0"/>
                <w:sz w:val="20"/>
                <w:szCs w:val="20"/>
              </w:rPr>
              <w:t xml:space="preserve"> ended 30 June</w:t>
            </w:r>
          </w:p>
        </w:tc>
      </w:tr>
      <w:tr w:rsidR="00B527BF" w:rsidRPr="00AE6420" w14:paraId="6D21F859" w14:textId="77777777" w:rsidTr="00FD37F6">
        <w:trPr>
          <w:tblHeader/>
        </w:trPr>
        <w:tc>
          <w:tcPr>
            <w:tcW w:w="4140" w:type="dxa"/>
          </w:tcPr>
          <w:p w14:paraId="16883364" w14:textId="77777777" w:rsidR="00B527BF" w:rsidRPr="00AE6420" w:rsidRDefault="00B527BF" w:rsidP="00FD37F6">
            <w:pPr>
              <w:spacing w:line="360" w:lineRule="exact"/>
              <w:ind w:right="-18"/>
              <w:jc w:val="both"/>
              <w:rPr>
                <w:rFonts w:ascii="Arial" w:hAnsi="Arial" w:cs="Arial"/>
                <w:sz w:val="20"/>
                <w:szCs w:val="20"/>
              </w:rPr>
            </w:pPr>
          </w:p>
        </w:tc>
        <w:tc>
          <w:tcPr>
            <w:tcW w:w="2511" w:type="dxa"/>
            <w:gridSpan w:val="4"/>
            <w:vAlign w:val="bottom"/>
          </w:tcPr>
          <w:p w14:paraId="02284FD6" w14:textId="77777777" w:rsidR="00B527BF" w:rsidRPr="00AE6420" w:rsidRDefault="00B527BF" w:rsidP="00FD37F6">
            <w:pPr>
              <w:pStyle w:val="Heading8"/>
              <w:pBdr>
                <w:bottom w:val="single" w:sz="4" w:space="1" w:color="auto"/>
              </w:pBdr>
              <w:spacing w:before="0" w:after="0" w:line="360" w:lineRule="exact"/>
              <w:ind w:right="-18"/>
              <w:jc w:val="center"/>
              <w:rPr>
                <w:rFonts w:ascii="Arial" w:hAnsi="Arial" w:cs="Arial"/>
                <w:i w:val="0"/>
                <w:iCs w:val="0"/>
                <w:sz w:val="20"/>
                <w:szCs w:val="20"/>
              </w:rPr>
            </w:pPr>
            <w:r w:rsidRPr="00AE6420">
              <w:rPr>
                <w:rFonts w:ascii="Arial" w:hAnsi="Arial" w:cs="Arial"/>
                <w:i w:val="0"/>
                <w:iCs w:val="0"/>
                <w:sz w:val="20"/>
                <w:szCs w:val="20"/>
              </w:rPr>
              <w:t xml:space="preserve">Consolidated </w:t>
            </w:r>
            <w:r w:rsidRPr="00AE6420">
              <w:rPr>
                <w:rFonts w:ascii="Arial" w:hAnsi="Arial" w:cs="Arial"/>
                <w:i w:val="0"/>
                <w:iCs w:val="0"/>
                <w:sz w:val="20"/>
                <w:szCs w:val="20"/>
              </w:rPr>
              <w:br/>
              <w:t>financial statements</w:t>
            </w:r>
          </w:p>
        </w:tc>
        <w:tc>
          <w:tcPr>
            <w:tcW w:w="2466" w:type="dxa"/>
            <w:gridSpan w:val="2"/>
            <w:vAlign w:val="bottom"/>
          </w:tcPr>
          <w:p w14:paraId="5F8B6350" w14:textId="77777777" w:rsidR="00B527BF" w:rsidRPr="00AE6420" w:rsidRDefault="00B527BF" w:rsidP="00FD37F6">
            <w:pPr>
              <w:pStyle w:val="Heading8"/>
              <w:pBdr>
                <w:bottom w:val="single" w:sz="4" w:space="1" w:color="auto"/>
              </w:pBdr>
              <w:spacing w:before="0" w:after="0" w:line="360" w:lineRule="exact"/>
              <w:ind w:right="-18"/>
              <w:jc w:val="center"/>
              <w:rPr>
                <w:rFonts w:ascii="Arial" w:hAnsi="Arial" w:cs="Arial"/>
                <w:i w:val="0"/>
                <w:iCs w:val="0"/>
                <w:sz w:val="20"/>
                <w:szCs w:val="20"/>
              </w:rPr>
            </w:pPr>
            <w:r w:rsidRPr="00AE6420">
              <w:rPr>
                <w:rFonts w:ascii="Arial" w:hAnsi="Arial" w:cs="Arial"/>
                <w:i w:val="0"/>
                <w:iCs w:val="0"/>
                <w:sz w:val="20"/>
                <w:szCs w:val="20"/>
              </w:rPr>
              <w:t xml:space="preserve">Separate </w:t>
            </w:r>
          </w:p>
          <w:p w14:paraId="016DD21B" w14:textId="77777777" w:rsidR="00B527BF" w:rsidRPr="00AE6420" w:rsidRDefault="00B527BF" w:rsidP="00FD37F6">
            <w:pPr>
              <w:pStyle w:val="Heading8"/>
              <w:pBdr>
                <w:bottom w:val="single" w:sz="4" w:space="1" w:color="auto"/>
              </w:pBdr>
              <w:spacing w:before="0" w:after="0" w:line="360" w:lineRule="exact"/>
              <w:ind w:right="-18"/>
              <w:jc w:val="center"/>
              <w:rPr>
                <w:rFonts w:ascii="Arial" w:hAnsi="Arial" w:cs="Arial"/>
                <w:i w:val="0"/>
                <w:iCs w:val="0"/>
                <w:sz w:val="20"/>
                <w:szCs w:val="20"/>
              </w:rPr>
            </w:pPr>
            <w:r w:rsidRPr="00AE6420">
              <w:rPr>
                <w:rFonts w:ascii="Arial" w:hAnsi="Arial" w:cs="Arial"/>
                <w:i w:val="0"/>
                <w:iCs w:val="0"/>
                <w:sz w:val="20"/>
                <w:szCs w:val="20"/>
              </w:rPr>
              <w:t>financial statements</w:t>
            </w:r>
          </w:p>
        </w:tc>
      </w:tr>
      <w:tr w:rsidR="00B527BF" w:rsidRPr="00AE6420" w14:paraId="4F0E2C4B" w14:textId="77777777" w:rsidTr="00FD37F6">
        <w:trPr>
          <w:tblHeader/>
        </w:trPr>
        <w:tc>
          <w:tcPr>
            <w:tcW w:w="4140" w:type="dxa"/>
          </w:tcPr>
          <w:p w14:paraId="4B41646B" w14:textId="77777777" w:rsidR="00B527BF" w:rsidRPr="00AE6420" w:rsidRDefault="00B527BF" w:rsidP="00B527BF">
            <w:pPr>
              <w:spacing w:line="360" w:lineRule="exact"/>
              <w:ind w:right="-18"/>
              <w:jc w:val="both"/>
              <w:rPr>
                <w:rFonts w:ascii="Arial" w:hAnsi="Arial" w:cs="Arial"/>
                <w:sz w:val="20"/>
                <w:szCs w:val="20"/>
              </w:rPr>
            </w:pPr>
          </w:p>
        </w:tc>
        <w:tc>
          <w:tcPr>
            <w:tcW w:w="1260" w:type="dxa"/>
            <w:gridSpan w:val="3"/>
          </w:tcPr>
          <w:p w14:paraId="26B64C71" w14:textId="13CF78EA" w:rsidR="00B527BF" w:rsidRPr="00AE6420" w:rsidRDefault="00B527BF" w:rsidP="00B527BF">
            <w:pPr>
              <w:pBdr>
                <w:bottom w:val="single" w:sz="4" w:space="1" w:color="auto"/>
              </w:pBdr>
              <w:tabs>
                <w:tab w:val="center" w:pos="8100"/>
              </w:tabs>
              <w:spacing w:line="360" w:lineRule="exact"/>
              <w:jc w:val="center"/>
              <w:rPr>
                <w:rFonts w:ascii="Arial" w:hAnsi="Arial" w:cs="Arial"/>
                <w:sz w:val="20"/>
                <w:szCs w:val="20"/>
              </w:rPr>
            </w:pPr>
            <w:r w:rsidRPr="00AE6420">
              <w:rPr>
                <w:rFonts w:ascii="Arial" w:hAnsi="Arial" w:cs="Arial"/>
                <w:sz w:val="20"/>
                <w:szCs w:val="20"/>
              </w:rPr>
              <w:t>2026</w:t>
            </w:r>
          </w:p>
        </w:tc>
        <w:tc>
          <w:tcPr>
            <w:tcW w:w="1251" w:type="dxa"/>
          </w:tcPr>
          <w:p w14:paraId="3A9F5049" w14:textId="060CF8FC" w:rsidR="00B527BF" w:rsidRPr="00AE6420" w:rsidRDefault="00B527BF" w:rsidP="00B527BF">
            <w:pPr>
              <w:pBdr>
                <w:bottom w:val="single" w:sz="4" w:space="1" w:color="auto"/>
              </w:pBdr>
              <w:tabs>
                <w:tab w:val="center" w:pos="8100"/>
              </w:tabs>
              <w:spacing w:line="360" w:lineRule="exact"/>
              <w:jc w:val="center"/>
              <w:rPr>
                <w:rFonts w:ascii="Arial" w:hAnsi="Arial" w:cs="Arial"/>
                <w:sz w:val="20"/>
                <w:szCs w:val="20"/>
              </w:rPr>
            </w:pPr>
            <w:r w:rsidRPr="00AE6420">
              <w:rPr>
                <w:rFonts w:ascii="Arial" w:hAnsi="Arial" w:cs="Arial"/>
                <w:sz w:val="20"/>
                <w:szCs w:val="20"/>
              </w:rPr>
              <w:t>2025</w:t>
            </w:r>
          </w:p>
        </w:tc>
        <w:tc>
          <w:tcPr>
            <w:tcW w:w="1215" w:type="dxa"/>
          </w:tcPr>
          <w:p w14:paraId="0CD7D411" w14:textId="71878E57" w:rsidR="00B527BF" w:rsidRPr="00AE6420" w:rsidRDefault="00B527BF" w:rsidP="00B527BF">
            <w:pPr>
              <w:pBdr>
                <w:bottom w:val="single" w:sz="4" w:space="1" w:color="auto"/>
              </w:pBdr>
              <w:tabs>
                <w:tab w:val="center" w:pos="8100"/>
              </w:tabs>
              <w:spacing w:line="360" w:lineRule="exact"/>
              <w:jc w:val="center"/>
              <w:rPr>
                <w:rFonts w:ascii="Arial" w:hAnsi="Arial" w:cs="Arial"/>
                <w:sz w:val="20"/>
                <w:szCs w:val="20"/>
              </w:rPr>
            </w:pPr>
            <w:r w:rsidRPr="00AE6420">
              <w:rPr>
                <w:rFonts w:ascii="Arial" w:hAnsi="Arial" w:cs="Arial"/>
                <w:sz w:val="20"/>
                <w:szCs w:val="20"/>
              </w:rPr>
              <w:t>2026</w:t>
            </w:r>
          </w:p>
        </w:tc>
        <w:tc>
          <w:tcPr>
            <w:tcW w:w="1251" w:type="dxa"/>
          </w:tcPr>
          <w:p w14:paraId="4EEF57F5" w14:textId="79A060ED" w:rsidR="00B527BF" w:rsidRPr="00AE6420" w:rsidRDefault="00B527BF" w:rsidP="00B527BF">
            <w:pPr>
              <w:pBdr>
                <w:bottom w:val="single" w:sz="4" w:space="1" w:color="auto"/>
              </w:pBdr>
              <w:tabs>
                <w:tab w:val="center" w:pos="8100"/>
              </w:tabs>
              <w:spacing w:line="360" w:lineRule="exact"/>
              <w:jc w:val="center"/>
              <w:rPr>
                <w:rFonts w:ascii="Arial" w:hAnsi="Arial" w:cs="Arial"/>
                <w:sz w:val="20"/>
                <w:szCs w:val="20"/>
              </w:rPr>
            </w:pPr>
            <w:r w:rsidRPr="00AE6420">
              <w:rPr>
                <w:rFonts w:ascii="Arial" w:hAnsi="Arial" w:cs="Arial"/>
                <w:sz w:val="20"/>
                <w:szCs w:val="20"/>
              </w:rPr>
              <w:t>2025</w:t>
            </w:r>
          </w:p>
        </w:tc>
      </w:tr>
      <w:tr w:rsidR="00B527BF" w:rsidRPr="00AE6420" w14:paraId="34D5A178" w14:textId="77777777" w:rsidTr="00FD37F6">
        <w:tc>
          <w:tcPr>
            <w:tcW w:w="4140" w:type="dxa"/>
          </w:tcPr>
          <w:p w14:paraId="6DC60E5D" w14:textId="77777777" w:rsidR="00B527BF" w:rsidRPr="00AE6420" w:rsidRDefault="00B527BF" w:rsidP="00B527BF">
            <w:pPr>
              <w:tabs>
                <w:tab w:val="decimal" w:pos="467"/>
              </w:tabs>
              <w:spacing w:line="360" w:lineRule="exact"/>
              <w:ind w:right="-18"/>
              <w:jc w:val="both"/>
              <w:rPr>
                <w:rFonts w:ascii="Arial" w:hAnsi="Arial" w:cs="Arial"/>
                <w:b/>
                <w:bCs/>
                <w:sz w:val="20"/>
                <w:szCs w:val="20"/>
                <w:u w:val="single"/>
              </w:rPr>
            </w:pPr>
            <w:r w:rsidRPr="00AE6420">
              <w:rPr>
                <w:rFonts w:ascii="Arial" w:hAnsi="Arial" w:cs="Arial"/>
                <w:b/>
                <w:bCs/>
                <w:sz w:val="20"/>
                <w:szCs w:val="20"/>
                <w:u w:val="single"/>
              </w:rPr>
              <w:t>Transactions with subsidiaries:</w:t>
            </w:r>
          </w:p>
        </w:tc>
        <w:tc>
          <w:tcPr>
            <w:tcW w:w="1260" w:type="dxa"/>
            <w:gridSpan w:val="3"/>
          </w:tcPr>
          <w:p w14:paraId="6221ECCF" w14:textId="77777777" w:rsidR="00B527BF" w:rsidRPr="00AE6420" w:rsidRDefault="00B527BF" w:rsidP="00B527BF">
            <w:pPr>
              <w:tabs>
                <w:tab w:val="center" w:pos="8100"/>
              </w:tabs>
              <w:spacing w:line="360" w:lineRule="exact"/>
              <w:ind w:right="-18"/>
              <w:jc w:val="both"/>
              <w:rPr>
                <w:rFonts w:ascii="Arial" w:hAnsi="Arial" w:cs="Arial"/>
                <w:sz w:val="20"/>
                <w:szCs w:val="20"/>
              </w:rPr>
            </w:pPr>
          </w:p>
        </w:tc>
        <w:tc>
          <w:tcPr>
            <w:tcW w:w="1251" w:type="dxa"/>
          </w:tcPr>
          <w:p w14:paraId="4A86B81C" w14:textId="77777777" w:rsidR="00B527BF" w:rsidRPr="00AE6420" w:rsidRDefault="00B527BF" w:rsidP="00B527BF">
            <w:pPr>
              <w:tabs>
                <w:tab w:val="center" w:pos="8100"/>
              </w:tabs>
              <w:spacing w:line="360" w:lineRule="exact"/>
              <w:ind w:right="-18"/>
              <w:jc w:val="both"/>
              <w:rPr>
                <w:rFonts w:ascii="Arial" w:hAnsi="Arial" w:cs="Arial"/>
                <w:sz w:val="20"/>
                <w:szCs w:val="20"/>
              </w:rPr>
            </w:pPr>
          </w:p>
        </w:tc>
        <w:tc>
          <w:tcPr>
            <w:tcW w:w="1215" w:type="dxa"/>
          </w:tcPr>
          <w:p w14:paraId="2D51EE21" w14:textId="77777777" w:rsidR="00B527BF" w:rsidRPr="00AE6420" w:rsidRDefault="00B527BF" w:rsidP="00B527BF">
            <w:pPr>
              <w:tabs>
                <w:tab w:val="center" w:pos="8100"/>
              </w:tabs>
              <w:spacing w:line="360" w:lineRule="exact"/>
              <w:ind w:right="-18"/>
              <w:jc w:val="both"/>
              <w:rPr>
                <w:rFonts w:ascii="Arial" w:hAnsi="Arial" w:cs="Arial"/>
                <w:sz w:val="20"/>
                <w:szCs w:val="20"/>
              </w:rPr>
            </w:pPr>
          </w:p>
        </w:tc>
        <w:tc>
          <w:tcPr>
            <w:tcW w:w="1251" w:type="dxa"/>
          </w:tcPr>
          <w:p w14:paraId="3B29274E" w14:textId="77777777" w:rsidR="00B527BF" w:rsidRPr="00AE6420" w:rsidRDefault="00B527BF" w:rsidP="00B527BF">
            <w:pPr>
              <w:tabs>
                <w:tab w:val="center" w:pos="8100"/>
              </w:tabs>
              <w:spacing w:line="360" w:lineRule="exact"/>
              <w:ind w:right="-18"/>
              <w:jc w:val="both"/>
              <w:rPr>
                <w:rFonts w:ascii="Arial" w:hAnsi="Arial" w:cs="Arial"/>
                <w:sz w:val="20"/>
                <w:szCs w:val="20"/>
              </w:rPr>
            </w:pPr>
          </w:p>
        </w:tc>
      </w:tr>
      <w:tr w:rsidR="00B527BF" w:rsidRPr="00AE6420" w14:paraId="4066DD74" w14:textId="77777777" w:rsidTr="00FD37F6">
        <w:trPr>
          <w:trHeight w:val="80"/>
        </w:trPr>
        <w:tc>
          <w:tcPr>
            <w:tcW w:w="5130" w:type="dxa"/>
            <w:gridSpan w:val="3"/>
          </w:tcPr>
          <w:p w14:paraId="02A05309" w14:textId="77777777" w:rsidR="00B527BF" w:rsidRPr="00AE6420" w:rsidRDefault="00B527BF" w:rsidP="00B527BF">
            <w:pPr>
              <w:spacing w:line="360" w:lineRule="exact"/>
              <w:ind w:right="-18"/>
              <w:rPr>
                <w:rFonts w:ascii="Arial" w:hAnsi="Arial" w:cs="Arial"/>
                <w:b/>
                <w:bCs/>
                <w:sz w:val="20"/>
                <w:szCs w:val="20"/>
              </w:rPr>
            </w:pPr>
            <w:r w:rsidRPr="00AE6420">
              <w:rPr>
                <w:rFonts w:ascii="Arial" w:hAnsi="Arial" w:cs="Arial"/>
                <w:b/>
                <w:bCs/>
                <w:sz w:val="20"/>
                <w:szCs w:val="20"/>
              </w:rPr>
              <w:t>(Eliminated from consolidated financial statements)</w:t>
            </w:r>
          </w:p>
        </w:tc>
        <w:tc>
          <w:tcPr>
            <w:tcW w:w="270" w:type="dxa"/>
          </w:tcPr>
          <w:p w14:paraId="5B9E3CF6" w14:textId="77777777" w:rsidR="00B527BF" w:rsidRPr="00AE6420" w:rsidRDefault="00B527BF" w:rsidP="00B527BF">
            <w:pPr>
              <w:tabs>
                <w:tab w:val="decimal" w:pos="702"/>
              </w:tabs>
              <w:spacing w:line="360" w:lineRule="exact"/>
              <w:ind w:right="-18"/>
              <w:jc w:val="both"/>
              <w:rPr>
                <w:rFonts w:ascii="Arial" w:hAnsi="Arial" w:cs="Arial"/>
                <w:sz w:val="20"/>
                <w:szCs w:val="20"/>
              </w:rPr>
            </w:pPr>
          </w:p>
        </w:tc>
        <w:tc>
          <w:tcPr>
            <w:tcW w:w="1251" w:type="dxa"/>
          </w:tcPr>
          <w:p w14:paraId="60958827" w14:textId="77777777" w:rsidR="00B527BF" w:rsidRPr="00AE6420" w:rsidRDefault="00B527BF" w:rsidP="00B527BF">
            <w:pPr>
              <w:tabs>
                <w:tab w:val="decimal" w:pos="702"/>
              </w:tabs>
              <w:spacing w:line="360" w:lineRule="exact"/>
              <w:ind w:right="-18"/>
              <w:jc w:val="both"/>
              <w:rPr>
                <w:rFonts w:ascii="Arial" w:hAnsi="Arial" w:cs="Arial"/>
                <w:sz w:val="20"/>
                <w:szCs w:val="20"/>
              </w:rPr>
            </w:pPr>
          </w:p>
        </w:tc>
        <w:tc>
          <w:tcPr>
            <w:tcW w:w="1215" w:type="dxa"/>
          </w:tcPr>
          <w:p w14:paraId="63952864" w14:textId="77777777" w:rsidR="00B527BF" w:rsidRPr="00AE6420" w:rsidRDefault="00B527BF" w:rsidP="00B527BF">
            <w:pPr>
              <w:tabs>
                <w:tab w:val="decimal" w:pos="702"/>
              </w:tabs>
              <w:spacing w:line="360" w:lineRule="exact"/>
              <w:ind w:right="-18"/>
              <w:jc w:val="both"/>
              <w:rPr>
                <w:rFonts w:ascii="Arial" w:hAnsi="Arial" w:cs="Arial"/>
                <w:sz w:val="20"/>
                <w:szCs w:val="20"/>
              </w:rPr>
            </w:pPr>
          </w:p>
        </w:tc>
        <w:tc>
          <w:tcPr>
            <w:tcW w:w="1251" w:type="dxa"/>
          </w:tcPr>
          <w:p w14:paraId="6C3B7791" w14:textId="77777777" w:rsidR="00B527BF" w:rsidRPr="00AE6420" w:rsidRDefault="00B527BF" w:rsidP="00B527BF">
            <w:pPr>
              <w:tabs>
                <w:tab w:val="decimal" w:pos="702"/>
              </w:tabs>
              <w:spacing w:line="360" w:lineRule="exact"/>
              <w:ind w:right="-18"/>
              <w:jc w:val="both"/>
              <w:rPr>
                <w:rFonts w:ascii="Arial" w:hAnsi="Arial" w:cs="Arial"/>
                <w:sz w:val="20"/>
                <w:szCs w:val="20"/>
              </w:rPr>
            </w:pPr>
          </w:p>
        </w:tc>
      </w:tr>
      <w:tr w:rsidR="00D10BE9" w:rsidRPr="00AE6420" w14:paraId="338C2B97" w14:textId="77777777" w:rsidTr="00FD37F6">
        <w:tc>
          <w:tcPr>
            <w:tcW w:w="4140" w:type="dxa"/>
          </w:tcPr>
          <w:p w14:paraId="454A74A5"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Sales income</w:t>
            </w:r>
          </w:p>
        </w:tc>
        <w:tc>
          <w:tcPr>
            <w:tcW w:w="1260" w:type="dxa"/>
            <w:gridSpan w:val="3"/>
          </w:tcPr>
          <w:p w14:paraId="5469BF0C" w14:textId="65BE1D2E"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51" w:type="dxa"/>
          </w:tcPr>
          <w:p w14:paraId="77D318C8" w14:textId="40D0B6A7"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15" w:type="dxa"/>
          </w:tcPr>
          <w:p w14:paraId="786AA04C" w14:textId="21FBFD76"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305</w:t>
            </w:r>
            <w:r w:rsidRPr="00D10BE9">
              <w:rPr>
                <w:rFonts w:ascii="Arial" w:hAnsi="Arial" w:cs="Arial"/>
                <w:sz w:val="20"/>
                <w:szCs w:val="20"/>
              </w:rPr>
              <w:t>,</w:t>
            </w:r>
            <w:r w:rsidRPr="00D10BE9">
              <w:rPr>
                <w:rFonts w:ascii="Arial" w:hAnsi="Arial" w:cs="Arial"/>
                <w:sz w:val="20"/>
                <w:szCs w:val="20"/>
                <w:cs/>
              </w:rPr>
              <w:t>559</w:t>
            </w:r>
          </w:p>
        </w:tc>
        <w:tc>
          <w:tcPr>
            <w:tcW w:w="1251" w:type="dxa"/>
          </w:tcPr>
          <w:p w14:paraId="2D947653" w14:textId="7F9441B4"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cs/>
              </w:rPr>
              <w:t>852</w:t>
            </w:r>
            <w:r w:rsidRPr="00AE6420">
              <w:rPr>
                <w:rFonts w:ascii="Arial" w:hAnsi="Arial" w:cs="Arial"/>
                <w:sz w:val="20"/>
                <w:szCs w:val="20"/>
              </w:rPr>
              <w:t>,727</w:t>
            </w:r>
          </w:p>
        </w:tc>
      </w:tr>
      <w:tr w:rsidR="004B22AF" w:rsidRPr="00AE6420" w14:paraId="5EB6AEFA" w14:textId="77777777" w:rsidTr="0022128B">
        <w:tc>
          <w:tcPr>
            <w:tcW w:w="4140" w:type="dxa"/>
          </w:tcPr>
          <w:p w14:paraId="25F091E5" w14:textId="77777777" w:rsidR="004B22AF" w:rsidRPr="00AE6420" w:rsidRDefault="004B22AF" w:rsidP="0022128B">
            <w:pPr>
              <w:spacing w:line="360" w:lineRule="exact"/>
              <w:ind w:right="-18"/>
              <w:rPr>
                <w:rFonts w:ascii="Arial" w:hAnsi="Arial" w:cs="Arial"/>
                <w:sz w:val="20"/>
                <w:szCs w:val="20"/>
                <w:cs/>
              </w:rPr>
            </w:pPr>
            <w:r w:rsidRPr="00AE6420">
              <w:rPr>
                <w:rFonts w:ascii="Arial" w:hAnsi="Arial" w:cs="Arial"/>
                <w:sz w:val="20"/>
                <w:szCs w:val="20"/>
              </w:rPr>
              <w:t>Sales of bagasse</w:t>
            </w:r>
          </w:p>
        </w:tc>
        <w:tc>
          <w:tcPr>
            <w:tcW w:w="1260" w:type="dxa"/>
            <w:gridSpan w:val="3"/>
          </w:tcPr>
          <w:p w14:paraId="1919BB56" w14:textId="77777777" w:rsidR="004B22AF" w:rsidRPr="00AE6420" w:rsidRDefault="004B22AF" w:rsidP="0022128B">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51" w:type="dxa"/>
          </w:tcPr>
          <w:p w14:paraId="0B348E1D" w14:textId="77777777" w:rsidR="004B22AF" w:rsidRPr="00AE6420" w:rsidRDefault="004B22AF" w:rsidP="0022128B">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15" w:type="dxa"/>
          </w:tcPr>
          <w:p w14:paraId="7A3CA707" w14:textId="77777777" w:rsidR="004B22AF" w:rsidRPr="00AE6420" w:rsidRDefault="004B22AF" w:rsidP="0022128B">
            <w:pPr>
              <w:tabs>
                <w:tab w:val="decimal" w:pos="882"/>
              </w:tabs>
              <w:spacing w:line="360" w:lineRule="exact"/>
              <w:rPr>
                <w:rFonts w:ascii="Arial" w:hAnsi="Arial" w:cs="Arial"/>
                <w:sz w:val="20"/>
                <w:szCs w:val="20"/>
              </w:rPr>
            </w:pPr>
            <w:r w:rsidRPr="00D10BE9">
              <w:rPr>
                <w:rFonts w:ascii="Arial" w:hAnsi="Arial" w:cs="Arial"/>
                <w:sz w:val="20"/>
                <w:szCs w:val="20"/>
                <w:cs/>
              </w:rPr>
              <w:t>396</w:t>
            </w:r>
            <w:r w:rsidRPr="00D10BE9">
              <w:rPr>
                <w:rFonts w:ascii="Arial" w:hAnsi="Arial" w:cs="Arial"/>
                <w:sz w:val="20"/>
                <w:szCs w:val="20"/>
              </w:rPr>
              <w:t>,</w:t>
            </w:r>
            <w:r w:rsidRPr="00D10BE9">
              <w:rPr>
                <w:rFonts w:ascii="Arial" w:hAnsi="Arial" w:cs="Arial"/>
                <w:sz w:val="20"/>
                <w:szCs w:val="20"/>
                <w:cs/>
              </w:rPr>
              <w:t>078</w:t>
            </w:r>
          </w:p>
        </w:tc>
        <w:tc>
          <w:tcPr>
            <w:tcW w:w="1251" w:type="dxa"/>
          </w:tcPr>
          <w:p w14:paraId="03E0B61A" w14:textId="77777777" w:rsidR="004B22AF" w:rsidRPr="00AE6420" w:rsidRDefault="004B22AF" w:rsidP="0022128B">
            <w:pPr>
              <w:tabs>
                <w:tab w:val="decimal" w:pos="882"/>
              </w:tabs>
              <w:spacing w:line="360" w:lineRule="exact"/>
              <w:rPr>
                <w:rFonts w:ascii="Arial" w:hAnsi="Arial" w:cs="Arial"/>
                <w:sz w:val="20"/>
                <w:szCs w:val="20"/>
              </w:rPr>
            </w:pPr>
            <w:r w:rsidRPr="00AE6420">
              <w:rPr>
                <w:rFonts w:ascii="Arial" w:hAnsi="Arial" w:cs="Arial"/>
                <w:sz w:val="20"/>
                <w:szCs w:val="20"/>
              </w:rPr>
              <w:t>522,292</w:t>
            </w:r>
          </w:p>
        </w:tc>
      </w:tr>
      <w:tr w:rsidR="00D10BE9" w:rsidRPr="00AE6420" w14:paraId="57DB5777" w14:textId="77777777" w:rsidTr="00FD37F6">
        <w:tc>
          <w:tcPr>
            <w:tcW w:w="4140" w:type="dxa"/>
          </w:tcPr>
          <w:p w14:paraId="237106BD" w14:textId="073CEF5C"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Service</w:t>
            </w:r>
            <w:r w:rsidR="008F4324">
              <w:rPr>
                <w:rFonts w:ascii="Arial" w:hAnsi="Arial" w:cs="Arial"/>
                <w:sz w:val="20"/>
                <w:szCs w:val="20"/>
              </w:rPr>
              <w:t>s</w:t>
            </w:r>
            <w:r w:rsidRPr="00AE6420">
              <w:rPr>
                <w:rFonts w:ascii="Arial" w:hAnsi="Arial" w:cs="Arial"/>
                <w:sz w:val="20"/>
                <w:szCs w:val="20"/>
              </w:rPr>
              <w:t xml:space="preserve"> income</w:t>
            </w:r>
          </w:p>
        </w:tc>
        <w:tc>
          <w:tcPr>
            <w:tcW w:w="1260" w:type="dxa"/>
            <w:gridSpan w:val="3"/>
          </w:tcPr>
          <w:p w14:paraId="421C540E" w14:textId="5B3754B5"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51" w:type="dxa"/>
          </w:tcPr>
          <w:p w14:paraId="53D17D4B" w14:textId="0DE8614E"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15" w:type="dxa"/>
          </w:tcPr>
          <w:p w14:paraId="26C088C7" w14:textId="26E99DD1"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3</w:t>
            </w:r>
            <w:r w:rsidRPr="00D10BE9">
              <w:rPr>
                <w:rFonts w:ascii="Arial" w:hAnsi="Arial" w:cs="Arial"/>
                <w:sz w:val="20"/>
                <w:szCs w:val="20"/>
              </w:rPr>
              <w:t>,</w:t>
            </w:r>
            <w:r w:rsidRPr="00D10BE9">
              <w:rPr>
                <w:rFonts w:ascii="Arial" w:hAnsi="Arial" w:cs="Arial"/>
                <w:sz w:val="20"/>
                <w:szCs w:val="20"/>
                <w:cs/>
              </w:rPr>
              <w:t>071</w:t>
            </w:r>
          </w:p>
        </w:tc>
        <w:tc>
          <w:tcPr>
            <w:tcW w:w="1251" w:type="dxa"/>
          </w:tcPr>
          <w:p w14:paraId="434C0EAA" w14:textId="16147769"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3,367</w:t>
            </w:r>
          </w:p>
        </w:tc>
      </w:tr>
      <w:tr w:rsidR="00D10BE9" w:rsidRPr="00AE6420" w14:paraId="74EC02CE" w14:textId="77777777" w:rsidTr="00FD37F6">
        <w:tc>
          <w:tcPr>
            <w:tcW w:w="4140" w:type="dxa"/>
          </w:tcPr>
          <w:p w14:paraId="14B7438E"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Interest income</w:t>
            </w:r>
          </w:p>
        </w:tc>
        <w:tc>
          <w:tcPr>
            <w:tcW w:w="1260" w:type="dxa"/>
            <w:gridSpan w:val="3"/>
          </w:tcPr>
          <w:p w14:paraId="55A75176" w14:textId="6B582268"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w:t>
            </w:r>
          </w:p>
        </w:tc>
        <w:tc>
          <w:tcPr>
            <w:tcW w:w="1251" w:type="dxa"/>
          </w:tcPr>
          <w:p w14:paraId="0EED0286" w14:textId="65E357A0"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15" w:type="dxa"/>
          </w:tcPr>
          <w:p w14:paraId="35867C50" w14:textId="5DA5819F" w:rsidR="00D10BE9" w:rsidRPr="00AE6420" w:rsidRDefault="00D10BE9" w:rsidP="00D10BE9">
            <w:pPr>
              <w:tabs>
                <w:tab w:val="decimal" w:pos="882"/>
              </w:tabs>
              <w:spacing w:line="360" w:lineRule="exact"/>
              <w:rPr>
                <w:rFonts w:ascii="Arial" w:hAnsi="Arial" w:cs="Arial"/>
                <w:sz w:val="20"/>
                <w:szCs w:val="20"/>
                <w:cs/>
              </w:rPr>
            </w:pPr>
            <w:r w:rsidRPr="00D10BE9">
              <w:rPr>
                <w:rFonts w:ascii="Arial" w:hAnsi="Arial" w:cs="Arial"/>
                <w:sz w:val="20"/>
                <w:szCs w:val="20"/>
                <w:cs/>
              </w:rPr>
              <w:t>-</w:t>
            </w:r>
          </w:p>
        </w:tc>
        <w:tc>
          <w:tcPr>
            <w:tcW w:w="1251" w:type="dxa"/>
          </w:tcPr>
          <w:p w14:paraId="035BD44B" w14:textId="41DD898E" w:rsidR="00D10BE9" w:rsidRPr="00AE6420" w:rsidRDefault="00D10BE9" w:rsidP="00D10BE9">
            <w:pPr>
              <w:tabs>
                <w:tab w:val="decimal" w:pos="882"/>
              </w:tabs>
              <w:spacing w:line="360" w:lineRule="exact"/>
              <w:rPr>
                <w:rFonts w:ascii="Arial" w:hAnsi="Arial" w:cs="Arial"/>
                <w:sz w:val="20"/>
                <w:szCs w:val="20"/>
                <w:cs/>
              </w:rPr>
            </w:pPr>
            <w:r w:rsidRPr="00AE6420">
              <w:rPr>
                <w:rFonts w:ascii="Arial" w:hAnsi="Arial" w:cs="Arial"/>
                <w:sz w:val="20"/>
                <w:szCs w:val="20"/>
              </w:rPr>
              <w:t>24</w:t>
            </w:r>
          </w:p>
        </w:tc>
      </w:tr>
      <w:tr w:rsidR="00D10BE9" w:rsidRPr="00AE6420" w14:paraId="13F7568B" w14:textId="77777777" w:rsidTr="00FD37F6">
        <w:tc>
          <w:tcPr>
            <w:tcW w:w="4140" w:type="dxa"/>
          </w:tcPr>
          <w:p w14:paraId="6F9FDAEF"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Rental income</w:t>
            </w:r>
          </w:p>
        </w:tc>
        <w:tc>
          <w:tcPr>
            <w:tcW w:w="1260" w:type="dxa"/>
            <w:gridSpan w:val="3"/>
          </w:tcPr>
          <w:p w14:paraId="629F0712" w14:textId="1B5A2761"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51" w:type="dxa"/>
          </w:tcPr>
          <w:p w14:paraId="09DF2E4F" w14:textId="227FB286"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15" w:type="dxa"/>
          </w:tcPr>
          <w:p w14:paraId="52004E56" w14:textId="17F07980"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14</w:t>
            </w:r>
            <w:r w:rsidRPr="00D10BE9">
              <w:rPr>
                <w:rFonts w:ascii="Arial" w:hAnsi="Arial" w:cs="Arial"/>
                <w:sz w:val="20"/>
                <w:szCs w:val="20"/>
              </w:rPr>
              <w:t>,</w:t>
            </w:r>
            <w:r w:rsidRPr="00D10BE9">
              <w:rPr>
                <w:rFonts w:ascii="Arial" w:hAnsi="Arial" w:cs="Arial"/>
                <w:sz w:val="20"/>
                <w:szCs w:val="20"/>
                <w:cs/>
              </w:rPr>
              <w:t>357</w:t>
            </w:r>
          </w:p>
        </w:tc>
        <w:tc>
          <w:tcPr>
            <w:tcW w:w="1251" w:type="dxa"/>
          </w:tcPr>
          <w:p w14:paraId="70CA1793" w14:textId="6F847CFA"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19,774</w:t>
            </w:r>
          </w:p>
        </w:tc>
      </w:tr>
      <w:tr w:rsidR="00D10BE9" w:rsidRPr="00AE6420" w14:paraId="06604668" w14:textId="77777777" w:rsidTr="00FD37F6">
        <w:tc>
          <w:tcPr>
            <w:tcW w:w="4140" w:type="dxa"/>
          </w:tcPr>
          <w:p w14:paraId="12BFDAF4"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Management income</w:t>
            </w:r>
          </w:p>
        </w:tc>
        <w:tc>
          <w:tcPr>
            <w:tcW w:w="1260" w:type="dxa"/>
            <w:gridSpan w:val="3"/>
          </w:tcPr>
          <w:p w14:paraId="653F8EEA" w14:textId="7F71ED87" w:rsidR="00D10BE9" w:rsidRPr="00AE6420" w:rsidRDefault="00D10BE9" w:rsidP="00D10BE9">
            <w:pPr>
              <w:tabs>
                <w:tab w:val="decimal" w:pos="882"/>
              </w:tabs>
              <w:spacing w:line="360" w:lineRule="exact"/>
              <w:rPr>
                <w:rFonts w:ascii="Arial" w:hAnsi="Arial" w:cs="Arial"/>
                <w:sz w:val="20"/>
                <w:szCs w:val="20"/>
                <w:cs/>
              </w:rPr>
            </w:pPr>
            <w:r w:rsidRPr="00D10BE9">
              <w:rPr>
                <w:rFonts w:ascii="Arial" w:hAnsi="Arial" w:cs="Arial"/>
                <w:sz w:val="20"/>
                <w:szCs w:val="20"/>
                <w:cs/>
              </w:rPr>
              <w:t>-</w:t>
            </w:r>
          </w:p>
        </w:tc>
        <w:tc>
          <w:tcPr>
            <w:tcW w:w="1251" w:type="dxa"/>
          </w:tcPr>
          <w:p w14:paraId="525AA3C3" w14:textId="613D6A53" w:rsidR="00D10BE9" w:rsidRPr="00AE6420" w:rsidRDefault="00D10BE9" w:rsidP="00D10BE9">
            <w:pPr>
              <w:tabs>
                <w:tab w:val="decimal" w:pos="882"/>
              </w:tabs>
              <w:spacing w:line="360" w:lineRule="exact"/>
              <w:rPr>
                <w:rFonts w:ascii="Arial" w:hAnsi="Arial" w:cs="Arial"/>
                <w:sz w:val="20"/>
                <w:szCs w:val="20"/>
                <w:cs/>
              </w:rPr>
            </w:pPr>
            <w:r w:rsidRPr="00D10BE9">
              <w:rPr>
                <w:rFonts w:ascii="Arial" w:hAnsi="Arial" w:cs="Arial"/>
                <w:sz w:val="20"/>
                <w:szCs w:val="20"/>
                <w:cs/>
              </w:rPr>
              <w:t>-</w:t>
            </w:r>
          </w:p>
        </w:tc>
        <w:tc>
          <w:tcPr>
            <w:tcW w:w="1215" w:type="dxa"/>
          </w:tcPr>
          <w:p w14:paraId="7A495A3C" w14:textId="0C24EB64"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1</w:t>
            </w:r>
            <w:r w:rsidRPr="00D10BE9">
              <w:rPr>
                <w:rFonts w:ascii="Arial" w:hAnsi="Arial" w:cs="Arial"/>
                <w:sz w:val="20"/>
                <w:szCs w:val="20"/>
              </w:rPr>
              <w:t>,</w:t>
            </w:r>
            <w:r w:rsidRPr="00D10BE9">
              <w:rPr>
                <w:rFonts w:ascii="Arial" w:hAnsi="Arial" w:cs="Arial"/>
                <w:sz w:val="20"/>
                <w:szCs w:val="20"/>
                <w:cs/>
              </w:rPr>
              <w:t>746</w:t>
            </w:r>
          </w:p>
        </w:tc>
        <w:tc>
          <w:tcPr>
            <w:tcW w:w="1251" w:type="dxa"/>
          </w:tcPr>
          <w:p w14:paraId="6B17AD4D" w14:textId="354886CB"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1,746</w:t>
            </w:r>
          </w:p>
        </w:tc>
      </w:tr>
      <w:tr w:rsidR="00D10BE9" w:rsidRPr="00AE6420" w14:paraId="15BEB921" w14:textId="77777777" w:rsidTr="00FD37F6">
        <w:tc>
          <w:tcPr>
            <w:tcW w:w="4140" w:type="dxa"/>
          </w:tcPr>
          <w:p w14:paraId="3679B8C2"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Dividend income</w:t>
            </w:r>
          </w:p>
        </w:tc>
        <w:tc>
          <w:tcPr>
            <w:tcW w:w="1260" w:type="dxa"/>
            <w:gridSpan w:val="3"/>
          </w:tcPr>
          <w:p w14:paraId="76B1AE0F" w14:textId="7F670AC1"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51" w:type="dxa"/>
          </w:tcPr>
          <w:p w14:paraId="196F6F83" w14:textId="4284EC85" w:rsidR="00D10BE9" w:rsidRPr="00AE6420" w:rsidRDefault="00D10BE9" w:rsidP="00D10BE9">
            <w:pPr>
              <w:tabs>
                <w:tab w:val="decimal" w:pos="882"/>
              </w:tabs>
              <w:spacing w:line="360" w:lineRule="exact"/>
              <w:rPr>
                <w:rFonts w:ascii="Arial" w:hAnsi="Arial" w:cs="Arial"/>
                <w:sz w:val="20"/>
                <w:szCs w:val="20"/>
                <w:cs/>
              </w:rPr>
            </w:pPr>
            <w:r w:rsidRPr="00D10BE9">
              <w:rPr>
                <w:rFonts w:ascii="Arial" w:hAnsi="Arial" w:cs="Arial"/>
                <w:sz w:val="20"/>
                <w:szCs w:val="20"/>
                <w:cs/>
              </w:rPr>
              <w:t>-</w:t>
            </w:r>
          </w:p>
        </w:tc>
        <w:tc>
          <w:tcPr>
            <w:tcW w:w="1215" w:type="dxa"/>
          </w:tcPr>
          <w:p w14:paraId="6315A405" w14:textId="00728AAE"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140</w:t>
            </w:r>
            <w:r w:rsidRPr="00D10BE9">
              <w:rPr>
                <w:rFonts w:ascii="Arial" w:hAnsi="Arial" w:cs="Arial"/>
                <w:sz w:val="20"/>
                <w:szCs w:val="20"/>
              </w:rPr>
              <w:t>,</w:t>
            </w:r>
            <w:r w:rsidRPr="00D10BE9">
              <w:rPr>
                <w:rFonts w:ascii="Arial" w:hAnsi="Arial" w:cs="Arial"/>
                <w:sz w:val="20"/>
                <w:szCs w:val="20"/>
                <w:cs/>
              </w:rPr>
              <w:t>000</w:t>
            </w:r>
          </w:p>
        </w:tc>
        <w:tc>
          <w:tcPr>
            <w:tcW w:w="1251" w:type="dxa"/>
          </w:tcPr>
          <w:p w14:paraId="50422CD5" w14:textId="7189CDDC"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180,000</w:t>
            </w:r>
          </w:p>
        </w:tc>
      </w:tr>
      <w:tr w:rsidR="00D10BE9" w:rsidRPr="00AE6420" w14:paraId="5DC85608" w14:textId="77777777" w:rsidTr="00FD37F6">
        <w:tc>
          <w:tcPr>
            <w:tcW w:w="4140" w:type="dxa"/>
          </w:tcPr>
          <w:p w14:paraId="50D0E0FB"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Other income</w:t>
            </w:r>
          </w:p>
        </w:tc>
        <w:tc>
          <w:tcPr>
            <w:tcW w:w="1260" w:type="dxa"/>
            <w:gridSpan w:val="3"/>
          </w:tcPr>
          <w:p w14:paraId="7853EDA6" w14:textId="453ED8F4"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51" w:type="dxa"/>
          </w:tcPr>
          <w:p w14:paraId="46D0EBCC" w14:textId="3B905D7D" w:rsidR="00D10BE9" w:rsidRPr="00AE6420" w:rsidRDefault="00D10BE9" w:rsidP="00D10BE9">
            <w:pPr>
              <w:tabs>
                <w:tab w:val="decimal" w:pos="882"/>
              </w:tabs>
              <w:spacing w:line="360" w:lineRule="exact"/>
              <w:rPr>
                <w:rFonts w:ascii="Arial" w:hAnsi="Arial" w:cs="Arial"/>
                <w:sz w:val="20"/>
                <w:szCs w:val="20"/>
                <w:cs/>
              </w:rPr>
            </w:pPr>
            <w:r w:rsidRPr="00D10BE9">
              <w:rPr>
                <w:rFonts w:ascii="Arial" w:hAnsi="Arial" w:cs="Arial"/>
                <w:sz w:val="20"/>
                <w:szCs w:val="20"/>
                <w:cs/>
              </w:rPr>
              <w:t>-</w:t>
            </w:r>
          </w:p>
        </w:tc>
        <w:tc>
          <w:tcPr>
            <w:tcW w:w="1215" w:type="dxa"/>
          </w:tcPr>
          <w:p w14:paraId="57F2B990" w14:textId="2C5F48AC"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123</w:t>
            </w:r>
          </w:p>
        </w:tc>
        <w:tc>
          <w:tcPr>
            <w:tcW w:w="1251" w:type="dxa"/>
          </w:tcPr>
          <w:p w14:paraId="15C5BBF5" w14:textId="66AEC2BF"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86</w:t>
            </w:r>
          </w:p>
        </w:tc>
      </w:tr>
      <w:tr w:rsidR="00D10BE9" w:rsidRPr="00AE6420" w14:paraId="00442E28" w14:textId="77777777" w:rsidTr="00FD37F6">
        <w:tc>
          <w:tcPr>
            <w:tcW w:w="4140" w:type="dxa"/>
          </w:tcPr>
          <w:p w14:paraId="69995B4D"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Electricity charges</w:t>
            </w:r>
          </w:p>
        </w:tc>
        <w:tc>
          <w:tcPr>
            <w:tcW w:w="1260" w:type="dxa"/>
            <w:gridSpan w:val="3"/>
          </w:tcPr>
          <w:p w14:paraId="3B50967A" w14:textId="5E73B42B"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51" w:type="dxa"/>
          </w:tcPr>
          <w:p w14:paraId="1DA9A9AD" w14:textId="2E91D874" w:rsidR="00D10BE9" w:rsidRPr="00AE6420" w:rsidRDefault="00D10BE9" w:rsidP="00D10BE9">
            <w:pPr>
              <w:tabs>
                <w:tab w:val="decimal" w:pos="882"/>
              </w:tabs>
              <w:spacing w:line="360" w:lineRule="exact"/>
              <w:rPr>
                <w:rFonts w:ascii="Arial" w:hAnsi="Arial" w:cs="Arial"/>
                <w:sz w:val="20"/>
                <w:szCs w:val="20"/>
                <w:cs/>
              </w:rPr>
            </w:pPr>
            <w:r w:rsidRPr="00D10BE9">
              <w:rPr>
                <w:rFonts w:ascii="Arial" w:hAnsi="Arial" w:cs="Arial"/>
                <w:sz w:val="20"/>
                <w:szCs w:val="20"/>
                <w:cs/>
              </w:rPr>
              <w:t>-</w:t>
            </w:r>
          </w:p>
        </w:tc>
        <w:tc>
          <w:tcPr>
            <w:tcW w:w="1215" w:type="dxa"/>
          </w:tcPr>
          <w:p w14:paraId="10DF2625" w14:textId="2C29B6AE"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327</w:t>
            </w:r>
            <w:r w:rsidRPr="00D10BE9">
              <w:rPr>
                <w:rFonts w:ascii="Arial" w:hAnsi="Arial" w:cs="Arial"/>
                <w:sz w:val="20"/>
                <w:szCs w:val="20"/>
              </w:rPr>
              <w:t>,</w:t>
            </w:r>
            <w:r w:rsidRPr="00D10BE9">
              <w:rPr>
                <w:rFonts w:ascii="Arial" w:hAnsi="Arial" w:cs="Arial"/>
                <w:sz w:val="20"/>
                <w:szCs w:val="20"/>
                <w:cs/>
              </w:rPr>
              <w:t>355</w:t>
            </w:r>
          </w:p>
        </w:tc>
        <w:tc>
          <w:tcPr>
            <w:tcW w:w="1251" w:type="dxa"/>
          </w:tcPr>
          <w:p w14:paraId="5BC71A2E" w14:textId="61449CC3" w:rsidR="00D10BE9" w:rsidRPr="00AE6420" w:rsidRDefault="00D10BE9" w:rsidP="00D10BE9">
            <w:pPr>
              <w:tabs>
                <w:tab w:val="decimal" w:pos="882"/>
              </w:tabs>
              <w:spacing w:line="360" w:lineRule="exact"/>
              <w:rPr>
                <w:rFonts w:ascii="Arial" w:hAnsi="Arial" w:cs="Arial"/>
                <w:sz w:val="20"/>
                <w:szCs w:val="20"/>
                <w:cs/>
              </w:rPr>
            </w:pPr>
            <w:r w:rsidRPr="00AE6420">
              <w:rPr>
                <w:rFonts w:ascii="Arial" w:hAnsi="Arial" w:cs="Arial"/>
                <w:sz w:val="20"/>
                <w:szCs w:val="20"/>
              </w:rPr>
              <w:t>283,630</w:t>
            </w:r>
          </w:p>
        </w:tc>
      </w:tr>
      <w:tr w:rsidR="00D10BE9" w:rsidRPr="00AE6420" w14:paraId="45D37801" w14:textId="77777777" w:rsidTr="00FD37F6">
        <w:tc>
          <w:tcPr>
            <w:tcW w:w="4140" w:type="dxa"/>
          </w:tcPr>
          <w:p w14:paraId="52AB6708"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Steam charges</w:t>
            </w:r>
          </w:p>
        </w:tc>
        <w:tc>
          <w:tcPr>
            <w:tcW w:w="1260" w:type="dxa"/>
            <w:gridSpan w:val="3"/>
          </w:tcPr>
          <w:p w14:paraId="149C8816" w14:textId="5751F133"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51" w:type="dxa"/>
          </w:tcPr>
          <w:p w14:paraId="541D5E40" w14:textId="5A361ECD"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15" w:type="dxa"/>
          </w:tcPr>
          <w:p w14:paraId="05B5A82D" w14:textId="694884E6"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446</w:t>
            </w:r>
            <w:r w:rsidRPr="00D10BE9">
              <w:rPr>
                <w:rFonts w:ascii="Arial" w:hAnsi="Arial" w:cs="Arial"/>
                <w:sz w:val="20"/>
                <w:szCs w:val="20"/>
              </w:rPr>
              <w:t>,</w:t>
            </w:r>
            <w:r w:rsidRPr="00D10BE9">
              <w:rPr>
                <w:rFonts w:ascii="Arial" w:hAnsi="Arial" w:cs="Arial"/>
                <w:sz w:val="20"/>
                <w:szCs w:val="20"/>
                <w:cs/>
              </w:rPr>
              <w:t>143</w:t>
            </w:r>
          </w:p>
        </w:tc>
        <w:tc>
          <w:tcPr>
            <w:tcW w:w="1251" w:type="dxa"/>
          </w:tcPr>
          <w:p w14:paraId="2501818B" w14:textId="627CC4B4"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530,264</w:t>
            </w:r>
          </w:p>
        </w:tc>
      </w:tr>
      <w:tr w:rsidR="00D10BE9" w:rsidRPr="00AE6420" w14:paraId="3F75DBCB" w14:textId="77777777" w:rsidTr="00FD37F6">
        <w:tc>
          <w:tcPr>
            <w:tcW w:w="4140" w:type="dxa"/>
          </w:tcPr>
          <w:p w14:paraId="5CAF9547"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Purchase of supplies</w:t>
            </w:r>
          </w:p>
        </w:tc>
        <w:tc>
          <w:tcPr>
            <w:tcW w:w="1260" w:type="dxa"/>
            <w:gridSpan w:val="3"/>
          </w:tcPr>
          <w:p w14:paraId="56FEB99B" w14:textId="1E1F5103"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51" w:type="dxa"/>
          </w:tcPr>
          <w:p w14:paraId="05234FF8" w14:textId="169AB73B"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15" w:type="dxa"/>
          </w:tcPr>
          <w:p w14:paraId="36BF9CB5" w14:textId="48740E00"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833</w:t>
            </w:r>
          </w:p>
        </w:tc>
        <w:tc>
          <w:tcPr>
            <w:tcW w:w="1251" w:type="dxa"/>
          </w:tcPr>
          <w:p w14:paraId="6FEBADC2" w14:textId="75D45762" w:rsidR="00D10BE9" w:rsidRPr="00AE6420" w:rsidRDefault="00D10BE9" w:rsidP="00D10BE9">
            <w:pPr>
              <w:tabs>
                <w:tab w:val="decimal" w:pos="882"/>
              </w:tabs>
              <w:spacing w:line="360" w:lineRule="exact"/>
              <w:rPr>
                <w:rFonts w:ascii="Arial" w:hAnsi="Arial" w:cs="Arial"/>
                <w:sz w:val="20"/>
                <w:szCs w:val="20"/>
                <w:cs/>
              </w:rPr>
            </w:pPr>
            <w:r w:rsidRPr="00AE6420">
              <w:rPr>
                <w:rFonts w:ascii="Arial" w:hAnsi="Arial" w:cs="Arial"/>
                <w:sz w:val="20"/>
                <w:szCs w:val="20"/>
              </w:rPr>
              <w:t>3,223</w:t>
            </w:r>
          </w:p>
        </w:tc>
      </w:tr>
      <w:tr w:rsidR="00D10BE9" w:rsidRPr="00AE6420" w14:paraId="22718E67" w14:textId="77777777" w:rsidTr="00FD37F6">
        <w:tc>
          <w:tcPr>
            <w:tcW w:w="4140" w:type="dxa"/>
          </w:tcPr>
          <w:p w14:paraId="277DDF60"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Purchase molasses</w:t>
            </w:r>
          </w:p>
        </w:tc>
        <w:tc>
          <w:tcPr>
            <w:tcW w:w="1260" w:type="dxa"/>
            <w:gridSpan w:val="3"/>
          </w:tcPr>
          <w:p w14:paraId="22EF3D8B" w14:textId="2749FF5A"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w:t>
            </w:r>
          </w:p>
        </w:tc>
        <w:tc>
          <w:tcPr>
            <w:tcW w:w="1251" w:type="dxa"/>
          </w:tcPr>
          <w:p w14:paraId="4F18C4E7" w14:textId="144C370D"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15" w:type="dxa"/>
          </w:tcPr>
          <w:p w14:paraId="0446AFBB" w14:textId="4AE8BCC6"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w:t>
            </w:r>
          </w:p>
        </w:tc>
        <w:tc>
          <w:tcPr>
            <w:tcW w:w="1251" w:type="dxa"/>
          </w:tcPr>
          <w:p w14:paraId="26D05C4C" w14:textId="7491A402"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2,171</w:t>
            </w:r>
          </w:p>
        </w:tc>
      </w:tr>
      <w:tr w:rsidR="00D10BE9" w:rsidRPr="00AE6420" w14:paraId="6D5C769B" w14:textId="77777777" w:rsidTr="00FD37F6">
        <w:tc>
          <w:tcPr>
            <w:tcW w:w="4140" w:type="dxa"/>
          </w:tcPr>
          <w:p w14:paraId="7970C122" w14:textId="77777777" w:rsidR="00D10BE9" w:rsidRPr="00AE6420" w:rsidRDefault="00D10BE9" w:rsidP="00D10BE9">
            <w:pPr>
              <w:spacing w:line="360" w:lineRule="exact"/>
              <w:ind w:right="-18"/>
              <w:rPr>
                <w:rFonts w:ascii="Arial" w:hAnsi="Arial" w:cs="Arial"/>
                <w:sz w:val="20"/>
                <w:szCs w:val="20"/>
                <w:cs/>
              </w:rPr>
            </w:pPr>
            <w:r w:rsidRPr="00AE6420">
              <w:rPr>
                <w:rFonts w:ascii="Arial" w:hAnsi="Arial" w:cs="Arial"/>
                <w:sz w:val="20"/>
                <w:szCs w:val="20"/>
              </w:rPr>
              <w:t>Rental expenses</w:t>
            </w:r>
          </w:p>
        </w:tc>
        <w:tc>
          <w:tcPr>
            <w:tcW w:w="1260" w:type="dxa"/>
            <w:gridSpan w:val="3"/>
          </w:tcPr>
          <w:p w14:paraId="75AE2CA2" w14:textId="5D9EC39B"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51" w:type="dxa"/>
          </w:tcPr>
          <w:p w14:paraId="35F349A6" w14:textId="09648438"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15" w:type="dxa"/>
          </w:tcPr>
          <w:p w14:paraId="515D3674" w14:textId="7031061F"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251</w:t>
            </w:r>
          </w:p>
        </w:tc>
        <w:tc>
          <w:tcPr>
            <w:tcW w:w="1251" w:type="dxa"/>
          </w:tcPr>
          <w:p w14:paraId="7FFECF1D" w14:textId="34EDC6A9"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263</w:t>
            </w:r>
          </w:p>
        </w:tc>
      </w:tr>
      <w:tr w:rsidR="00D10BE9" w:rsidRPr="00AE6420" w14:paraId="7CEA9396" w14:textId="77777777" w:rsidTr="00FD37F6">
        <w:tc>
          <w:tcPr>
            <w:tcW w:w="4140" w:type="dxa"/>
          </w:tcPr>
          <w:p w14:paraId="0F3F07E1"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Service expenses</w:t>
            </w:r>
          </w:p>
        </w:tc>
        <w:tc>
          <w:tcPr>
            <w:tcW w:w="1260" w:type="dxa"/>
            <w:gridSpan w:val="3"/>
          </w:tcPr>
          <w:p w14:paraId="001E080D" w14:textId="23C4D2CB"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51" w:type="dxa"/>
          </w:tcPr>
          <w:p w14:paraId="1B278EE0" w14:textId="73D27708"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15" w:type="dxa"/>
          </w:tcPr>
          <w:p w14:paraId="57A0EB09" w14:textId="6C2D56E1"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9</w:t>
            </w:r>
            <w:r w:rsidRPr="00D10BE9">
              <w:rPr>
                <w:rFonts w:ascii="Arial" w:hAnsi="Arial" w:cs="Arial"/>
                <w:sz w:val="20"/>
                <w:szCs w:val="20"/>
              </w:rPr>
              <w:t>,</w:t>
            </w:r>
            <w:r w:rsidRPr="00D10BE9">
              <w:rPr>
                <w:rFonts w:ascii="Arial" w:hAnsi="Arial" w:cs="Arial"/>
                <w:sz w:val="20"/>
                <w:szCs w:val="20"/>
                <w:cs/>
              </w:rPr>
              <w:t>880</w:t>
            </w:r>
          </w:p>
        </w:tc>
        <w:tc>
          <w:tcPr>
            <w:tcW w:w="1251" w:type="dxa"/>
          </w:tcPr>
          <w:p w14:paraId="5365A151" w14:textId="6D56F4CD"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8,485</w:t>
            </w:r>
          </w:p>
        </w:tc>
      </w:tr>
      <w:tr w:rsidR="00D10BE9" w:rsidRPr="00AE6420" w14:paraId="18C9ED18" w14:textId="77777777" w:rsidTr="00FD37F6">
        <w:tc>
          <w:tcPr>
            <w:tcW w:w="4140" w:type="dxa"/>
          </w:tcPr>
          <w:p w14:paraId="4E2CE8AA"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Interest expenses</w:t>
            </w:r>
          </w:p>
        </w:tc>
        <w:tc>
          <w:tcPr>
            <w:tcW w:w="1260" w:type="dxa"/>
            <w:gridSpan w:val="3"/>
          </w:tcPr>
          <w:p w14:paraId="2BE68F4F" w14:textId="226AE203"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51" w:type="dxa"/>
          </w:tcPr>
          <w:p w14:paraId="4714A377" w14:textId="720A6D0C"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w:t>
            </w:r>
          </w:p>
        </w:tc>
        <w:tc>
          <w:tcPr>
            <w:tcW w:w="1215" w:type="dxa"/>
          </w:tcPr>
          <w:p w14:paraId="7DCFD6EE" w14:textId="15066544" w:rsidR="00D10BE9" w:rsidRPr="00AE6420" w:rsidRDefault="00D10BE9" w:rsidP="00D10BE9">
            <w:pPr>
              <w:tabs>
                <w:tab w:val="decimal" w:pos="882"/>
              </w:tabs>
              <w:spacing w:line="360" w:lineRule="exact"/>
              <w:rPr>
                <w:rFonts w:ascii="Arial" w:hAnsi="Arial" w:cs="Arial"/>
                <w:sz w:val="20"/>
                <w:szCs w:val="20"/>
                <w:cs/>
              </w:rPr>
            </w:pPr>
            <w:r w:rsidRPr="00D10BE9">
              <w:rPr>
                <w:rFonts w:ascii="Arial" w:hAnsi="Arial" w:cs="Arial"/>
                <w:sz w:val="20"/>
                <w:szCs w:val="20"/>
                <w:cs/>
              </w:rPr>
              <w:t>10</w:t>
            </w:r>
            <w:r w:rsidRPr="00D10BE9">
              <w:rPr>
                <w:rFonts w:ascii="Arial" w:hAnsi="Arial" w:cs="Arial"/>
                <w:sz w:val="20"/>
                <w:szCs w:val="20"/>
              </w:rPr>
              <w:t>,</w:t>
            </w:r>
            <w:r w:rsidRPr="00D10BE9">
              <w:rPr>
                <w:rFonts w:ascii="Arial" w:hAnsi="Arial" w:cs="Arial"/>
                <w:sz w:val="20"/>
                <w:szCs w:val="20"/>
                <w:cs/>
              </w:rPr>
              <w:t>751</w:t>
            </w:r>
          </w:p>
        </w:tc>
        <w:tc>
          <w:tcPr>
            <w:tcW w:w="1251" w:type="dxa"/>
          </w:tcPr>
          <w:p w14:paraId="29756C56" w14:textId="550D0E89" w:rsidR="00D10BE9" w:rsidRPr="00AE6420" w:rsidRDefault="00D10BE9" w:rsidP="00D10BE9">
            <w:pPr>
              <w:tabs>
                <w:tab w:val="decimal" w:pos="882"/>
              </w:tabs>
              <w:spacing w:line="360" w:lineRule="exact"/>
              <w:rPr>
                <w:rFonts w:ascii="Arial" w:hAnsi="Arial" w:cs="Arial"/>
                <w:sz w:val="20"/>
                <w:szCs w:val="20"/>
                <w:cs/>
              </w:rPr>
            </w:pPr>
            <w:r w:rsidRPr="00AE6420">
              <w:rPr>
                <w:rFonts w:ascii="Arial" w:hAnsi="Arial" w:cs="Arial"/>
                <w:sz w:val="20"/>
                <w:szCs w:val="20"/>
              </w:rPr>
              <w:t>14,234</w:t>
            </w:r>
          </w:p>
        </w:tc>
      </w:tr>
      <w:tr w:rsidR="00D10BE9" w:rsidRPr="00AE6420" w14:paraId="049F286B" w14:textId="77777777" w:rsidTr="00FD37F6">
        <w:tc>
          <w:tcPr>
            <w:tcW w:w="5400" w:type="dxa"/>
            <w:gridSpan w:val="4"/>
          </w:tcPr>
          <w:p w14:paraId="159980FF" w14:textId="77777777" w:rsidR="00D10BE9" w:rsidRPr="00AE6420" w:rsidRDefault="00D10BE9" w:rsidP="00D10BE9">
            <w:pPr>
              <w:tabs>
                <w:tab w:val="decimal" w:pos="882"/>
              </w:tabs>
              <w:spacing w:line="360" w:lineRule="exact"/>
              <w:rPr>
                <w:rFonts w:ascii="Arial" w:hAnsi="Arial" w:cs="Arial"/>
                <w:b/>
                <w:bCs/>
                <w:sz w:val="20"/>
                <w:szCs w:val="20"/>
                <w:u w:val="single"/>
              </w:rPr>
            </w:pPr>
            <w:r w:rsidRPr="00AE6420">
              <w:rPr>
                <w:rFonts w:ascii="Arial" w:hAnsi="Arial" w:cs="Arial"/>
                <w:b/>
                <w:bCs/>
                <w:sz w:val="20"/>
                <w:szCs w:val="20"/>
                <w:u w:val="single"/>
              </w:rPr>
              <w:t>Transactions with related parties:</w:t>
            </w:r>
          </w:p>
        </w:tc>
        <w:tc>
          <w:tcPr>
            <w:tcW w:w="1251" w:type="dxa"/>
          </w:tcPr>
          <w:p w14:paraId="3CF670DB" w14:textId="77777777" w:rsidR="00D10BE9" w:rsidRPr="00AE6420" w:rsidRDefault="00D10BE9" w:rsidP="00D10BE9">
            <w:pPr>
              <w:tabs>
                <w:tab w:val="decimal" w:pos="882"/>
              </w:tabs>
              <w:spacing w:line="360" w:lineRule="exact"/>
              <w:rPr>
                <w:rFonts w:ascii="Arial" w:hAnsi="Arial" w:cs="Arial"/>
                <w:sz w:val="20"/>
                <w:szCs w:val="20"/>
              </w:rPr>
            </w:pPr>
          </w:p>
        </w:tc>
        <w:tc>
          <w:tcPr>
            <w:tcW w:w="1215" w:type="dxa"/>
          </w:tcPr>
          <w:p w14:paraId="55546091" w14:textId="77777777" w:rsidR="00D10BE9" w:rsidRPr="00AE6420" w:rsidRDefault="00D10BE9" w:rsidP="00D10BE9">
            <w:pPr>
              <w:tabs>
                <w:tab w:val="decimal" w:pos="882"/>
              </w:tabs>
              <w:spacing w:line="360" w:lineRule="exact"/>
              <w:rPr>
                <w:rFonts w:ascii="Arial" w:hAnsi="Arial" w:cs="Arial"/>
                <w:sz w:val="20"/>
                <w:szCs w:val="20"/>
              </w:rPr>
            </w:pPr>
          </w:p>
        </w:tc>
        <w:tc>
          <w:tcPr>
            <w:tcW w:w="1251" w:type="dxa"/>
          </w:tcPr>
          <w:p w14:paraId="210980CE" w14:textId="77777777" w:rsidR="00D10BE9" w:rsidRPr="00AE6420" w:rsidRDefault="00D10BE9" w:rsidP="00D10BE9">
            <w:pPr>
              <w:tabs>
                <w:tab w:val="decimal" w:pos="882"/>
              </w:tabs>
              <w:spacing w:line="360" w:lineRule="exact"/>
              <w:ind w:hanging="72"/>
              <w:rPr>
                <w:rFonts w:ascii="Arial" w:hAnsi="Arial" w:cs="Arial"/>
                <w:sz w:val="20"/>
                <w:szCs w:val="20"/>
              </w:rPr>
            </w:pPr>
          </w:p>
        </w:tc>
      </w:tr>
      <w:tr w:rsidR="00D10BE9" w:rsidRPr="00AE6420" w14:paraId="76B63FB2" w14:textId="77777777" w:rsidTr="00FD37F6">
        <w:tc>
          <w:tcPr>
            <w:tcW w:w="4140" w:type="dxa"/>
          </w:tcPr>
          <w:p w14:paraId="68DE5295"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Sales income</w:t>
            </w:r>
          </w:p>
        </w:tc>
        <w:tc>
          <w:tcPr>
            <w:tcW w:w="1260" w:type="dxa"/>
            <w:gridSpan w:val="3"/>
          </w:tcPr>
          <w:p w14:paraId="3413036F" w14:textId="2BA31C71"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6,100</w:t>
            </w:r>
          </w:p>
        </w:tc>
        <w:tc>
          <w:tcPr>
            <w:tcW w:w="1251" w:type="dxa"/>
          </w:tcPr>
          <w:p w14:paraId="587782FA" w14:textId="6E62FA91"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47,017</w:t>
            </w:r>
          </w:p>
        </w:tc>
        <w:tc>
          <w:tcPr>
            <w:tcW w:w="1215" w:type="dxa"/>
          </w:tcPr>
          <w:p w14:paraId="7BE89FDC" w14:textId="66336EFB"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6,100</w:t>
            </w:r>
          </w:p>
        </w:tc>
        <w:tc>
          <w:tcPr>
            <w:tcW w:w="1251" w:type="dxa"/>
          </w:tcPr>
          <w:p w14:paraId="2649C278" w14:textId="512A1102"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47,017</w:t>
            </w:r>
          </w:p>
        </w:tc>
      </w:tr>
      <w:tr w:rsidR="00D10BE9" w:rsidRPr="00AE6420" w14:paraId="25D059A7" w14:textId="77777777" w:rsidTr="00FD37F6">
        <w:tc>
          <w:tcPr>
            <w:tcW w:w="4140" w:type="dxa"/>
          </w:tcPr>
          <w:p w14:paraId="48B68227"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Dividend income</w:t>
            </w:r>
          </w:p>
        </w:tc>
        <w:tc>
          <w:tcPr>
            <w:tcW w:w="1260" w:type="dxa"/>
            <w:gridSpan w:val="3"/>
          </w:tcPr>
          <w:p w14:paraId="1CAC00FD" w14:textId="5E357902"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18,937</w:t>
            </w:r>
          </w:p>
        </w:tc>
        <w:tc>
          <w:tcPr>
            <w:tcW w:w="1251" w:type="dxa"/>
          </w:tcPr>
          <w:p w14:paraId="0DAEB631" w14:textId="20C0C318"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17,222</w:t>
            </w:r>
          </w:p>
        </w:tc>
        <w:tc>
          <w:tcPr>
            <w:tcW w:w="1215" w:type="dxa"/>
          </w:tcPr>
          <w:p w14:paraId="029025D5" w14:textId="1E092D2A"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18,937</w:t>
            </w:r>
          </w:p>
        </w:tc>
        <w:tc>
          <w:tcPr>
            <w:tcW w:w="1251" w:type="dxa"/>
          </w:tcPr>
          <w:p w14:paraId="6F082069" w14:textId="1C409614"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17,222</w:t>
            </w:r>
          </w:p>
        </w:tc>
      </w:tr>
      <w:tr w:rsidR="00D10BE9" w:rsidRPr="00AE6420" w14:paraId="0071DD6B" w14:textId="77777777" w:rsidTr="00FD37F6">
        <w:tc>
          <w:tcPr>
            <w:tcW w:w="4140" w:type="dxa"/>
          </w:tcPr>
          <w:p w14:paraId="450C2FAA"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Other income</w:t>
            </w:r>
          </w:p>
        </w:tc>
        <w:tc>
          <w:tcPr>
            <w:tcW w:w="1260" w:type="dxa"/>
            <w:gridSpan w:val="3"/>
          </w:tcPr>
          <w:p w14:paraId="7F8D57FB" w14:textId="611655A2"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28</w:t>
            </w:r>
          </w:p>
        </w:tc>
        <w:tc>
          <w:tcPr>
            <w:tcW w:w="1251" w:type="dxa"/>
          </w:tcPr>
          <w:p w14:paraId="6C754678" w14:textId="20B5A68C"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128</w:t>
            </w:r>
          </w:p>
        </w:tc>
        <w:tc>
          <w:tcPr>
            <w:tcW w:w="1215" w:type="dxa"/>
          </w:tcPr>
          <w:p w14:paraId="6A1D6765" w14:textId="73C30C97"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28</w:t>
            </w:r>
          </w:p>
        </w:tc>
        <w:tc>
          <w:tcPr>
            <w:tcW w:w="1251" w:type="dxa"/>
          </w:tcPr>
          <w:p w14:paraId="05148D00" w14:textId="4A1667CA"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128</w:t>
            </w:r>
          </w:p>
        </w:tc>
      </w:tr>
      <w:tr w:rsidR="00D10BE9" w:rsidRPr="00AE6420" w14:paraId="716E084D" w14:textId="77777777" w:rsidTr="00FD37F6">
        <w:tc>
          <w:tcPr>
            <w:tcW w:w="4140" w:type="dxa"/>
          </w:tcPr>
          <w:p w14:paraId="2B480FFD"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Rental expenses</w:t>
            </w:r>
          </w:p>
        </w:tc>
        <w:tc>
          <w:tcPr>
            <w:tcW w:w="1260" w:type="dxa"/>
            <w:gridSpan w:val="3"/>
          </w:tcPr>
          <w:p w14:paraId="069A26A5" w14:textId="6867E3DF"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7,595</w:t>
            </w:r>
          </w:p>
        </w:tc>
        <w:tc>
          <w:tcPr>
            <w:tcW w:w="1251" w:type="dxa"/>
          </w:tcPr>
          <w:p w14:paraId="62C93CBA" w14:textId="62C94587"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7,128</w:t>
            </w:r>
          </w:p>
        </w:tc>
        <w:tc>
          <w:tcPr>
            <w:tcW w:w="1215" w:type="dxa"/>
          </w:tcPr>
          <w:p w14:paraId="5D2B9747" w14:textId="5E7D41C1"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7,595</w:t>
            </w:r>
          </w:p>
        </w:tc>
        <w:tc>
          <w:tcPr>
            <w:tcW w:w="1251" w:type="dxa"/>
          </w:tcPr>
          <w:p w14:paraId="6C576FEF" w14:textId="0AB9415F"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7,128</w:t>
            </w:r>
          </w:p>
        </w:tc>
      </w:tr>
      <w:tr w:rsidR="00D10BE9" w:rsidRPr="00AE6420" w14:paraId="73869E0D" w14:textId="77777777" w:rsidTr="00FD37F6">
        <w:tc>
          <w:tcPr>
            <w:tcW w:w="4140" w:type="dxa"/>
          </w:tcPr>
          <w:p w14:paraId="25416224"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Service and utilities charges</w:t>
            </w:r>
          </w:p>
        </w:tc>
        <w:tc>
          <w:tcPr>
            <w:tcW w:w="1260" w:type="dxa"/>
            <w:gridSpan w:val="3"/>
          </w:tcPr>
          <w:p w14:paraId="585ED5C5" w14:textId="065070AB"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1,376</w:t>
            </w:r>
          </w:p>
        </w:tc>
        <w:tc>
          <w:tcPr>
            <w:tcW w:w="1251" w:type="dxa"/>
          </w:tcPr>
          <w:p w14:paraId="493BC679" w14:textId="10621472"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1,277</w:t>
            </w:r>
          </w:p>
        </w:tc>
        <w:tc>
          <w:tcPr>
            <w:tcW w:w="1215" w:type="dxa"/>
          </w:tcPr>
          <w:p w14:paraId="1539FCFB" w14:textId="1DB71F79"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1,376</w:t>
            </w:r>
          </w:p>
        </w:tc>
        <w:tc>
          <w:tcPr>
            <w:tcW w:w="1251" w:type="dxa"/>
          </w:tcPr>
          <w:p w14:paraId="6CAAE7AC" w14:textId="0817D9F1"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1,277</w:t>
            </w:r>
          </w:p>
        </w:tc>
      </w:tr>
      <w:tr w:rsidR="00D10BE9" w:rsidRPr="00AE6420" w14:paraId="4C93D43E" w14:textId="77777777" w:rsidTr="00FD37F6">
        <w:tc>
          <w:tcPr>
            <w:tcW w:w="4140" w:type="dxa"/>
          </w:tcPr>
          <w:p w14:paraId="0E6A6092"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Export service expenses</w:t>
            </w:r>
          </w:p>
        </w:tc>
        <w:tc>
          <w:tcPr>
            <w:tcW w:w="1260" w:type="dxa"/>
            <w:gridSpan w:val="3"/>
          </w:tcPr>
          <w:p w14:paraId="220780A8" w14:textId="153F386E"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10,059</w:t>
            </w:r>
          </w:p>
        </w:tc>
        <w:tc>
          <w:tcPr>
            <w:tcW w:w="1251" w:type="dxa"/>
          </w:tcPr>
          <w:p w14:paraId="14DF68AD" w14:textId="6EAC4E56"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7,927</w:t>
            </w:r>
          </w:p>
        </w:tc>
        <w:tc>
          <w:tcPr>
            <w:tcW w:w="1215" w:type="dxa"/>
          </w:tcPr>
          <w:p w14:paraId="59BF7ECD" w14:textId="63463459"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10,059</w:t>
            </w:r>
          </w:p>
        </w:tc>
        <w:tc>
          <w:tcPr>
            <w:tcW w:w="1251" w:type="dxa"/>
          </w:tcPr>
          <w:p w14:paraId="22706307" w14:textId="688B005F" w:rsidR="00D10BE9" w:rsidRPr="00AE6420" w:rsidRDefault="00D10BE9" w:rsidP="00D10BE9">
            <w:pPr>
              <w:tabs>
                <w:tab w:val="decimal" w:pos="882"/>
              </w:tabs>
              <w:spacing w:line="360" w:lineRule="exact"/>
              <w:rPr>
                <w:rFonts w:ascii="Arial" w:hAnsi="Arial" w:cs="Arial"/>
                <w:sz w:val="20"/>
                <w:szCs w:val="20"/>
                <w:cs/>
              </w:rPr>
            </w:pPr>
            <w:r w:rsidRPr="00AE6420">
              <w:rPr>
                <w:rFonts w:ascii="Arial" w:hAnsi="Arial" w:cs="Arial"/>
                <w:sz w:val="20"/>
                <w:szCs w:val="20"/>
              </w:rPr>
              <w:t>7,927</w:t>
            </w:r>
          </w:p>
        </w:tc>
      </w:tr>
      <w:tr w:rsidR="004B22AF" w:rsidRPr="00AE6420" w14:paraId="394B663A" w14:textId="77777777" w:rsidTr="0022128B">
        <w:tc>
          <w:tcPr>
            <w:tcW w:w="4140" w:type="dxa"/>
          </w:tcPr>
          <w:p w14:paraId="2EE268EB" w14:textId="77777777" w:rsidR="004B22AF" w:rsidRPr="00AE6420" w:rsidRDefault="004B22AF" w:rsidP="0022128B">
            <w:pPr>
              <w:spacing w:line="360" w:lineRule="exact"/>
              <w:ind w:right="-18"/>
              <w:rPr>
                <w:rFonts w:ascii="Arial" w:hAnsi="Arial" w:cs="Arial"/>
                <w:sz w:val="20"/>
                <w:szCs w:val="20"/>
              </w:rPr>
            </w:pPr>
            <w:r w:rsidRPr="004B22AF">
              <w:rPr>
                <w:rFonts w:ascii="Arial" w:hAnsi="Arial" w:cs="Arial"/>
                <w:sz w:val="20"/>
                <w:szCs w:val="20"/>
              </w:rPr>
              <w:t>Consulting fee</w:t>
            </w:r>
          </w:p>
        </w:tc>
        <w:tc>
          <w:tcPr>
            <w:tcW w:w="1260" w:type="dxa"/>
            <w:gridSpan w:val="3"/>
          </w:tcPr>
          <w:p w14:paraId="3EDFD3C7" w14:textId="77777777" w:rsidR="004B22AF" w:rsidRPr="00AE6420" w:rsidRDefault="004B22AF" w:rsidP="0022128B">
            <w:pPr>
              <w:tabs>
                <w:tab w:val="decimal" w:pos="882"/>
              </w:tabs>
              <w:spacing w:line="360" w:lineRule="exact"/>
              <w:rPr>
                <w:rFonts w:ascii="Arial" w:hAnsi="Arial" w:cs="Arial"/>
                <w:sz w:val="20"/>
                <w:szCs w:val="20"/>
              </w:rPr>
            </w:pPr>
            <w:r w:rsidRPr="00D10BE9">
              <w:rPr>
                <w:rFonts w:ascii="Arial" w:hAnsi="Arial" w:cs="Arial"/>
                <w:sz w:val="20"/>
                <w:szCs w:val="20"/>
              </w:rPr>
              <w:t>342</w:t>
            </w:r>
          </w:p>
        </w:tc>
        <w:tc>
          <w:tcPr>
            <w:tcW w:w="1251" w:type="dxa"/>
          </w:tcPr>
          <w:p w14:paraId="2BCC40AA" w14:textId="77777777" w:rsidR="004B22AF" w:rsidRPr="00AE6420" w:rsidRDefault="004B22AF" w:rsidP="0022128B">
            <w:pPr>
              <w:tabs>
                <w:tab w:val="decimal" w:pos="882"/>
              </w:tabs>
              <w:spacing w:line="360" w:lineRule="exact"/>
              <w:rPr>
                <w:rFonts w:ascii="Arial" w:hAnsi="Arial" w:cs="Arial"/>
                <w:sz w:val="20"/>
                <w:szCs w:val="20"/>
              </w:rPr>
            </w:pPr>
            <w:r w:rsidRPr="00D10BE9">
              <w:rPr>
                <w:rFonts w:ascii="Arial" w:hAnsi="Arial" w:cs="Arial"/>
                <w:sz w:val="20"/>
                <w:szCs w:val="20"/>
              </w:rPr>
              <w:t>-</w:t>
            </w:r>
          </w:p>
        </w:tc>
        <w:tc>
          <w:tcPr>
            <w:tcW w:w="1215" w:type="dxa"/>
          </w:tcPr>
          <w:p w14:paraId="55D980F0" w14:textId="77777777" w:rsidR="004B22AF" w:rsidRPr="00AE6420" w:rsidRDefault="004B22AF" w:rsidP="0022128B">
            <w:pPr>
              <w:tabs>
                <w:tab w:val="decimal" w:pos="882"/>
              </w:tabs>
              <w:spacing w:line="360" w:lineRule="exact"/>
              <w:rPr>
                <w:rFonts w:ascii="Arial" w:hAnsi="Arial" w:cs="Arial"/>
                <w:sz w:val="20"/>
                <w:szCs w:val="20"/>
              </w:rPr>
            </w:pPr>
            <w:r w:rsidRPr="00D10BE9">
              <w:rPr>
                <w:rFonts w:ascii="Arial" w:hAnsi="Arial" w:cs="Arial"/>
                <w:sz w:val="20"/>
                <w:szCs w:val="20"/>
              </w:rPr>
              <w:t>342</w:t>
            </w:r>
          </w:p>
        </w:tc>
        <w:tc>
          <w:tcPr>
            <w:tcW w:w="1251" w:type="dxa"/>
          </w:tcPr>
          <w:p w14:paraId="14346676" w14:textId="77777777" w:rsidR="004B22AF" w:rsidRPr="00AE6420" w:rsidRDefault="004B22AF" w:rsidP="0022128B">
            <w:pPr>
              <w:tabs>
                <w:tab w:val="decimal" w:pos="882"/>
              </w:tabs>
              <w:spacing w:line="360" w:lineRule="exact"/>
              <w:rPr>
                <w:rFonts w:ascii="Arial" w:hAnsi="Arial" w:cs="Arial"/>
                <w:sz w:val="20"/>
                <w:szCs w:val="20"/>
              </w:rPr>
            </w:pPr>
            <w:r>
              <w:rPr>
                <w:rFonts w:ascii="Arial" w:hAnsi="Arial" w:cs="Arial"/>
                <w:sz w:val="20"/>
                <w:szCs w:val="20"/>
              </w:rPr>
              <w:t>-</w:t>
            </w:r>
          </w:p>
        </w:tc>
      </w:tr>
      <w:tr w:rsidR="00D10BE9" w:rsidRPr="00AE6420" w14:paraId="3E29B3F9" w14:textId="77777777" w:rsidTr="00FD37F6">
        <w:tc>
          <w:tcPr>
            <w:tcW w:w="4140" w:type="dxa"/>
          </w:tcPr>
          <w:p w14:paraId="5E421A0D"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Interest expenses</w:t>
            </w:r>
          </w:p>
        </w:tc>
        <w:tc>
          <w:tcPr>
            <w:tcW w:w="1260" w:type="dxa"/>
            <w:gridSpan w:val="3"/>
          </w:tcPr>
          <w:p w14:paraId="28EE4229" w14:textId="175324F5"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66,069</w:t>
            </w:r>
          </w:p>
        </w:tc>
        <w:tc>
          <w:tcPr>
            <w:tcW w:w="1251" w:type="dxa"/>
          </w:tcPr>
          <w:p w14:paraId="576CE5C7" w14:textId="626486ED"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95,588</w:t>
            </w:r>
          </w:p>
        </w:tc>
        <w:tc>
          <w:tcPr>
            <w:tcW w:w="1215" w:type="dxa"/>
          </w:tcPr>
          <w:p w14:paraId="07B7D6B1" w14:textId="45992DF4"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5,152</w:t>
            </w:r>
          </w:p>
        </w:tc>
        <w:tc>
          <w:tcPr>
            <w:tcW w:w="1251" w:type="dxa"/>
          </w:tcPr>
          <w:p w14:paraId="32B3FE26" w14:textId="5F1F514B"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2,819</w:t>
            </w:r>
          </w:p>
        </w:tc>
      </w:tr>
      <w:tr w:rsidR="00D10BE9" w:rsidRPr="00AE6420" w14:paraId="3ADE5458" w14:textId="77777777" w:rsidTr="00FD37F6">
        <w:tc>
          <w:tcPr>
            <w:tcW w:w="4680" w:type="dxa"/>
            <w:gridSpan w:val="2"/>
          </w:tcPr>
          <w:p w14:paraId="60EA2BD3" w14:textId="490B299E" w:rsidR="00D10BE9" w:rsidRPr="00AE6420" w:rsidRDefault="00D10BE9" w:rsidP="00D10BE9">
            <w:pPr>
              <w:spacing w:line="360" w:lineRule="exact"/>
              <w:ind w:right="-18"/>
              <w:rPr>
                <w:rFonts w:ascii="Arial" w:hAnsi="Arial" w:cs="Arial"/>
                <w:sz w:val="20"/>
                <w:szCs w:val="20"/>
              </w:rPr>
            </w:pPr>
            <w:r w:rsidRPr="00AE6420">
              <w:rPr>
                <w:rFonts w:ascii="Arial" w:hAnsi="Arial" w:cs="Arial"/>
                <w:b/>
                <w:bCs/>
                <w:sz w:val="20"/>
                <w:szCs w:val="20"/>
                <w:u w:val="single"/>
              </w:rPr>
              <w:t>Transactions with joint venture</w:t>
            </w:r>
            <w:r w:rsidR="008F4324">
              <w:rPr>
                <w:rFonts w:ascii="Arial" w:hAnsi="Arial" w:cs="Arial"/>
                <w:b/>
                <w:bCs/>
                <w:sz w:val="20"/>
                <w:szCs w:val="20"/>
                <w:u w:val="single"/>
              </w:rPr>
              <w:t>s</w:t>
            </w:r>
            <w:r w:rsidRPr="00AE6420">
              <w:rPr>
                <w:rFonts w:ascii="Arial" w:hAnsi="Arial" w:cs="Arial"/>
                <w:b/>
                <w:bCs/>
                <w:sz w:val="20"/>
                <w:szCs w:val="20"/>
                <w:u w:val="single"/>
              </w:rPr>
              <w:t>:</w:t>
            </w:r>
          </w:p>
        </w:tc>
        <w:tc>
          <w:tcPr>
            <w:tcW w:w="720" w:type="dxa"/>
            <w:gridSpan w:val="2"/>
          </w:tcPr>
          <w:p w14:paraId="12A02BBA" w14:textId="77777777" w:rsidR="00D10BE9" w:rsidRPr="00AE6420" w:rsidRDefault="00D10BE9" w:rsidP="00D10BE9">
            <w:pPr>
              <w:tabs>
                <w:tab w:val="decimal" w:pos="882"/>
              </w:tabs>
              <w:spacing w:line="360" w:lineRule="exact"/>
              <w:rPr>
                <w:rFonts w:ascii="Arial" w:hAnsi="Arial" w:cs="Arial"/>
                <w:sz w:val="20"/>
                <w:szCs w:val="20"/>
              </w:rPr>
            </w:pPr>
          </w:p>
        </w:tc>
        <w:tc>
          <w:tcPr>
            <w:tcW w:w="1251" w:type="dxa"/>
          </w:tcPr>
          <w:p w14:paraId="25BA2B87" w14:textId="77777777" w:rsidR="00D10BE9" w:rsidRPr="00AE6420" w:rsidRDefault="00D10BE9" w:rsidP="00D10BE9">
            <w:pPr>
              <w:tabs>
                <w:tab w:val="decimal" w:pos="882"/>
              </w:tabs>
              <w:spacing w:line="360" w:lineRule="exact"/>
              <w:rPr>
                <w:rFonts w:ascii="Arial" w:hAnsi="Arial" w:cs="Arial"/>
                <w:sz w:val="20"/>
                <w:szCs w:val="20"/>
              </w:rPr>
            </w:pPr>
          </w:p>
        </w:tc>
        <w:tc>
          <w:tcPr>
            <w:tcW w:w="1215" w:type="dxa"/>
          </w:tcPr>
          <w:p w14:paraId="7224B348" w14:textId="77777777" w:rsidR="00D10BE9" w:rsidRPr="00AE6420" w:rsidRDefault="00D10BE9" w:rsidP="00D10BE9">
            <w:pPr>
              <w:tabs>
                <w:tab w:val="decimal" w:pos="882"/>
              </w:tabs>
              <w:spacing w:line="360" w:lineRule="exact"/>
              <w:rPr>
                <w:rFonts w:ascii="Arial" w:hAnsi="Arial" w:cs="Arial"/>
                <w:sz w:val="20"/>
                <w:szCs w:val="20"/>
              </w:rPr>
            </w:pPr>
          </w:p>
        </w:tc>
        <w:tc>
          <w:tcPr>
            <w:tcW w:w="1251" w:type="dxa"/>
          </w:tcPr>
          <w:p w14:paraId="04FEB7D0" w14:textId="77777777" w:rsidR="00D10BE9" w:rsidRPr="00AE6420" w:rsidRDefault="00D10BE9" w:rsidP="00D10BE9">
            <w:pPr>
              <w:tabs>
                <w:tab w:val="decimal" w:pos="882"/>
              </w:tabs>
              <w:spacing w:line="360" w:lineRule="exact"/>
              <w:rPr>
                <w:rFonts w:ascii="Arial" w:hAnsi="Arial" w:cs="Arial"/>
                <w:sz w:val="20"/>
                <w:szCs w:val="20"/>
              </w:rPr>
            </w:pPr>
          </w:p>
        </w:tc>
      </w:tr>
      <w:tr w:rsidR="00D10BE9" w:rsidRPr="00AE6420" w14:paraId="4D0737B0" w14:textId="77777777" w:rsidTr="00FD37F6">
        <w:tc>
          <w:tcPr>
            <w:tcW w:w="4140" w:type="dxa"/>
          </w:tcPr>
          <w:p w14:paraId="7E568D21" w14:textId="77777777" w:rsidR="00D10BE9" w:rsidRPr="00AE6420" w:rsidRDefault="00D10BE9" w:rsidP="00D10BE9">
            <w:pPr>
              <w:spacing w:line="360" w:lineRule="exact"/>
              <w:rPr>
                <w:rFonts w:ascii="Arial" w:hAnsi="Arial" w:cs="Arial"/>
                <w:sz w:val="20"/>
                <w:szCs w:val="20"/>
              </w:rPr>
            </w:pPr>
            <w:r w:rsidRPr="00AE6420">
              <w:rPr>
                <w:rFonts w:ascii="Arial" w:hAnsi="Arial" w:cs="Arial"/>
                <w:sz w:val="20"/>
                <w:szCs w:val="20"/>
              </w:rPr>
              <w:t>Sales income</w:t>
            </w:r>
          </w:p>
        </w:tc>
        <w:tc>
          <w:tcPr>
            <w:tcW w:w="1260" w:type="dxa"/>
            <w:gridSpan w:val="3"/>
          </w:tcPr>
          <w:p w14:paraId="59713109" w14:textId="0BDED2DC"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138</w:t>
            </w:r>
          </w:p>
        </w:tc>
        <w:tc>
          <w:tcPr>
            <w:tcW w:w="1251" w:type="dxa"/>
          </w:tcPr>
          <w:p w14:paraId="6672FE75" w14:textId="459E9E5F"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122</w:t>
            </w:r>
          </w:p>
        </w:tc>
        <w:tc>
          <w:tcPr>
            <w:tcW w:w="1215" w:type="dxa"/>
          </w:tcPr>
          <w:p w14:paraId="6498C6B0" w14:textId="712E6D36"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138</w:t>
            </w:r>
          </w:p>
        </w:tc>
        <w:tc>
          <w:tcPr>
            <w:tcW w:w="1251" w:type="dxa"/>
          </w:tcPr>
          <w:p w14:paraId="540B3543" w14:textId="2633CBDC"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122</w:t>
            </w:r>
          </w:p>
        </w:tc>
      </w:tr>
      <w:tr w:rsidR="00D10BE9" w:rsidRPr="00AE6420" w14:paraId="69B822F6" w14:textId="77777777" w:rsidTr="00FD37F6">
        <w:tc>
          <w:tcPr>
            <w:tcW w:w="4140" w:type="dxa"/>
          </w:tcPr>
          <w:p w14:paraId="7129F6AD" w14:textId="1CF8CCBB" w:rsidR="00D10BE9" w:rsidRPr="00AE6420" w:rsidRDefault="008F4324" w:rsidP="00D10BE9">
            <w:pPr>
              <w:spacing w:line="360" w:lineRule="exact"/>
              <w:rPr>
                <w:rFonts w:ascii="Arial" w:hAnsi="Arial" w:cs="Arial"/>
                <w:sz w:val="20"/>
                <w:szCs w:val="20"/>
              </w:rPr>
            </w:pPr>
            <w:r>
              <w:rPr>
                <w:rFonts w:ascii="Arial" w:hAnsi="Arial" w:cs="Arial"/>
                <w:sz w:val="20"/>
                <w:szCs w:val="20"/>
              </w:rPr>
              <w:t>Management income</w:t>
            </w:r>
          </w:p>
        </w:tc>
        <w:tc>
          <w:tcPr>
            <w:tcW w:w="1260" w:type="dxa"/>
            <w:gridSpan w:val="3"/>
          </w:tcPr>
          <w:p w14:paraId="71E93AB6" w14:textId="1D20B47E"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480</w:t>
            </w:r>
          </w:p>
        </w:tc>
        <w:tc>
          <w:tcPr>
            <w:tcW w:w="1251" w:type="dxa"/>
          </w:tcPr>
          <w:p w14:paraId="1B7E5FAA" w14:textId="0AB913A1"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w:t>
            </w:r>
          </w:p>
        </w:tc>
        <w:tc>
          <w:tcPr>
            <w:tcW w:w="1215" w:type="dxa"/>
          </w:tcPr>
          <w:p w14:paraId="5A28C6DC" w14:textId="7932B065"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480</w:t>
            </w:r>
          </w:p>
        </w:tc>
        <w:tc>
          <w:tcPr>
            <w:tcW w:w="1251" w:type="dxa"/>
          </w:tcPr>
          <w:p w14:paraId="6961D869" w14:textId="55B6C21B" w:rsidR="00D10BE9" w:rsidRPr="00AE6420" w:rsidRDefault="00D10BE9" w:rsidP="00D10BE9">
            <w:pPr>
              <w:tabs>
                <w:tab w:val="decimal" w:pos="882"/>
              </w:tabs>
              <w:spacing w:line="360" w:lineRule="exact"/>
              <w:rPr>
                <w:rFonts w:ascii="Arial" w:hAnsi="Arial" w:cs="Arial"/>
                <w:sz w:val="20"/>
                <w:szCs w:val="20"/>
              </w:rPr>
            </w:pPr>
            <w:r>
              <w:rPr>
                <w:rFonts w:ascii="Arial" w:hAnsi="Arial" w:cs="Arial"/>
                <w:sz w:val="20"/>
                <w:szCs w:val="20"/>
              </w:rPr>
              <w:t>-</w:t>
            </w:r>
          </w:p>
        </w:tc>
      </w:tr>
      <w:tr w:rsidR="00D10BE9" w:rsidRPr="00AE6420" w14:paraId="39A66FE4" w14:textId="77777777" w:rsidTr="00FD37F6">
        <w:tc>
          <w:tcPr>
            <w:tcW w:w="4140" w:type="dxa"/>
          </w:tcPr>
          <w:p w14:paraId="28F02771" w14:textId="77777777" w:rsidR="00D10BE9" w:rsidRPr="00AE6420" w:rsidRDefault="00D10BE9" w:rsidP="00D10BE9">
            <w:pPr>
              <w:spacing w:line="360" w:lineRule="exact"/>
              <w:rPr>
                <w:rFonts w:ascii="Arial" w:hAnsi="Arial" w:cs="Arial"/>
                <w:sz w:val="20"/>
                <w:szCs w:val="20"/>
              </w:rPr>
            </w:pPr>
            <w:r w:rsidRPr="00AE6420">
              <w:rPr>
                <w:rFonts w:ascii="Arial" w:hAnsi="Arial" w:cs="Arial"/>
                <w:sz w:val="20"/>
                <w:szCs w:val="20"/>
              </w:rPr>
              <w:t>Other income</w:t>
            </w:r>
          </w:p>
        </w:tc>
        <w:tc>
          <w:tcPr>
            <w:tcW w:w="1260" w:type="dxa"/>
            <w:gridSpan w:val="3"/>
          </w:tcPr>
          <w:p w14:paraId="2025DEFD" w14:textId="28A619A4"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6</w:t>
            </w:r>
          </w:p>
        </w:tc>
        <w:tc>
          <w:tcPr>
            <w:tcW w:w="1251" w:type="dxa"/>
          </w:tcPr>
          <w:p w14:paraId="67E84794" w14:textId="32CB8DB5"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cs/>
              </w:rPr>
              <w:t>6</w:t>
            </w:r>
            <w:r w:rsidRPr="00D10BE9">
              <w:rPr>
                <w:rFonts w:ascii="Arial" w:hAnsi="Arial" w:cs="Arial"/>
                <w:sz w:val="20"/>
                <w:szCs w:val="20"/>
              </w:rPr>
              <w:t>43</w:t>
            </w:r>
          </w:p>
        </w:tc>
        <w:tc>
          <w:tcPr>
            <w:tcW w:w="1215" w:type="dxa"/>
          </w:tcPr>
          <w:p w14:paraId="550EF765" w14:textId="46081E36"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6</w:t>
            </w:r>
          </w:p>
        </w:tc>
        <w:tc>
          <w:tcPr>
            <w:tcW w:w="1251" w:type="dxa"/>
          </w:tcPr>
          <w:p w14:paraId="3A35B67B" w14:textId="255DA8FA"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cs/>
              </w:rPr>
              <w:t>6</w:t>
            </w:r>
            <w:r w:rsidRPr="00AE6420">
              <w:rPr>
                <w:rFonts w:ascii="Arial" w:hAnsi="Arial" w:cs="Arial"/>
                <w:sz w:val="20"/>
                <w:szCs w:val="20"/>
              </w:rPr>
              <w:t>43</w:t>
            </w:r>
          </w:p>
        </w:tc>
      </w:tr>
      <w:tr w:rsidR="00D10BE9" w:rsidRPr="00AE6420" w14:paraId="251FBEA4" w14:textId="77777777" w:rsidTr="00FD37F6">
        <w:tc>
          <w:tcPr>
            <w:tcW w:w="4140" w:type="dxa"/>
          </w:tcPr>
          <w:p w14:paraId="411F4430"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Commission fee</w:t>
            </w:r>
          </w:p>
        </w:tc>
        <w:tc>
          <w:tcPr>
            <w:tcW w:w="1260" w:type="dxa"/>
            <w:gridSpan w:val="3"/>
          </w:tcPr>
          <w:p w14:paraId="6787AE6A" w14:textId="407BE611"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5,258</w:t>
            </w:r>
          </w:p>
        </w:tc>
        <w:tc>
          <w:tcPr>
            <w:tcW w:w="1251" w:type="dxa"/>
          </w:tcPr>
          <w:p w14:paraId="5B3B1590" w14:textId="6E0FC16A"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5,260</w:t>
            </w:r>
          </w:p>
        </w:tc>
        <w:tc>
          <w:tcPr>
            <w:tcW w:w="1215" w:type="dxa"/>
          </w:tcPr>
          <w:p w14:paraId="04B7153A" w14:textId="6D7BF06C" w:rsidR="00D10BE9" w:rsidRPr="00AE6420" w:rsidRDefault="00D10BE9" w:rsidP="00D10BE9">
            <w:pPr>
              <w:tabs>
                <w:tab w:val="decimal" w:pos="882"/>
              </w:tabs>
              <w:spacing w:line="360" w:lineRule="exact"/>
              <w:rPr>
                <w:rFonts w:ascii="Arial" w:hAnsi="Arial" w:cs="Arial"/>
                <w:sz w:val="20"/>
                <w:szCs w:val="20"/>
                <w:cs/>
              </w:rPr>
            </w:pPr>
            <w:r w:rsidRPr="00D10BE9">
              <w:rPr>
                <w:rFonts w:ascii="Arial" w:hAnsi="Arial" w:cs="Arial"/>
                <w:sz w:val="20"/>
                <w:szCs w:val="20"/>
              </w:rPr>
              <w:t>5,258</w:t>
            </w:r>
          </w:p>
        </w:tc>
        <w:tc>
          <w:tcPr>
            <w:tcW w:w="1251" w:type="dxa"/>
          </w:tcPr>
          <w:p w14:paraId="7EB5F25C" w14:textId="7CC28B02"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5,260</w:t>
            </w:r>
          </w:p>
        </w:tc>
      </w:tr>
      <w:tr w:rsidR="00D10BE9" w:rsidRPr="00AE6420" w14:paraId="65127629" w14:textId="77777777" w:rsidTr="00FD37F6">
        <w:tc>
          <w:tcPr>
            <w:tcW w:w="4140" w:type="dxa"/>
          </w:tcPr>
          <w:p w14:paraId="2E22158A" w14:textId="77777777" w:rsidR="00D10BE9" w:rsidRPr="00AE6420" w:rsidRDefault="00D10BE9" w:rsidP="00D10BE9">
            <w:pPr>
              <w:spacing w:line="360" w:lineRule="exact"/>
              <w:ind w:right="-18"/>
              <w:rPr>
                <w:rFonts w:ascii="Arial" w:hAnsi="Arial" w:cs="Arial"/>
                <w:sz w:val="20"/>
                <w:szCs w:val="20"/>
              </w:rPr>
            </w:pPr>
            <w:r w:rsidRPr="00AE6420">
              <w:rPr>
                <w:rFonts w:ascii="Arial" w:hAnsi="Arial" w:cs="Arial"/>
                <w:sz w:val="20"/>
                <w:szCs w:val="20"/>
              </w:rPr>
              <w:t>Cost of sugar packaging</w:t>
            </w:r>
          </w:p>
        </w:tc>
        <w:tc>
          <w:tcPr>
            <w:tcW w:w="1260" w:type="dxa"/>
            <w:gridSpan w:val="3"/>
          </w:tcPr>
          <w:p w14:paraId="6CA10A2D" w14:textId="46C3553F"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9,190</w:t>
            </w:r>
          </w:p>
        </w:tc>
        <w:tc>
          <w:tcPr>
            <w:tcW w:w="1251" w:type="dxa"/>
          </w:tcPr>
          <w:p w14:paraId="79103F47" w14:textId="71DACA8D"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4,430</w:t>
            </w:r>
          </w:p>
        </w:tc>
        <w:tc>
          <w:tcPr>
            <w:tcW w:w="1215" w:type="dxa"/>
          </w:tcPr>
          <w:p w14:paraId="7F588C63" w14:textId="71996719" w:rsidR="00D10BE9" w:rsidRPr="00AE6420" w:rsidRDefault="00D10BE9" w:rsidP="00D10BE9">
            <w:pPr>
              <w:tabs>
                <w:tab w:val="decimal" w:pos="882"/>
              </w:tabs>
              <w:spacing w:line="360" w:lineRule="exact"/>
              <w:rPr>
                <w:rFonts w:ascii="Arial" w:hAnsi="Arial" w:cs="Arial"/>
                <w:sz w:val="20"/>
                <w:szCs w:val="20"/>
              </w:rPr>
            </w:pPr>
            <w:r w:rsidRPr="00D10BE9">
              <w:rPr>
                <w:rFonts w:ascii="Arial" w:hAnsi="Arial" w:cs="Arial"/>
                <w:sz w:val="20"/>
                <w:szCs w:val="20"/>
              </w:rPr>
              <w:t>9,190</w:t>
            </w:r>
          </w:p>
        </w:tc>
        <w:tc>
          <w:tcPr>
            <w:tcW w:w="1251" w:type="dxa"/>
          </w:tcPr>
          <w:p w14:paraId="030EAD13" w14:textId="13CE92B3" w:rsidR="00D10BE9" w:rsidRPr="00AE6420" w:rsidRDefault="00D10BE9" w:rsidP="00D10BE9">
            <w:pPr>
              <w:tabs>
                <w:tab w:val="decimal" w:pos="882"/>
              </w:tabs>
              <w:spacing w:line="360" w:lineRule="exact"/>
              <w:rPr>
                <w:rFonts w:ascii="Arial" w:hAnsi="Arial" w:cs="Arial"/>
                <w:sz w:val="20"/>
                <w:szCs w:val="20"/>
              </w:rPr>
            </w:pPr>
            <w:r w:rsidRPr="00AE6420">
              <w:rPr>
                <w:rFonts w:ascii="Arial" w:hAnsi="Arial" w:cs="Arial"/>
                <w:sz w:val="20"/>
                <w:szCs w:val="20"/>
              </w:rPr>
              <w:t>4,430</w:t>
            </w:r>
          </w:p>
        </w:tc>
      </w:tr>
    </w:tbl>
    <w:p w14:paraId="7B2E0DAD" w14:textId="77777777" w:rsidR="00AE6420" w:rsidRDefault="008E1BD9" w:rsidP="00AE6420">
      <w:pPr>
        <w:tabs>
          <w:tab w:val="left" w:pos="900"/>
          <w:tab w:val="left" w:pos="1440"/>
        </w:tabs>
        <w:spacing w:before="120" w:after="120" w:line="380" w:lineRule="exact"/>
        <w:ind w:left="547" w:right="-43" w:hanging="547"/>
        <w:jc w:val="thaiDistribute"/>
        <w:rPr>
          <w:rFonts w:ascii="Arial" w:hAnsi="Arial" w:cs="Arial"/>
          <w:sz w:val="22"/>
          <w:szCs w:val="22"/>
        </w:rPr>
      </w:pPr>
      <w:r w:rsidRPr="00AE6420">
        <w:rPr>
          <w:rFonts w:ascii="Arial" w:hAnsi="Arial" w:cs="Arial"/>
          <w:sz w:val="22"/>
          <w:szCs w:val="22"/>
        </w:rPr>
        <w:tab/>
      </w:r>
    </w:p>
    <w:p w14:paraId="27F71FEC" w14:textId="77777777" w:rsidR="00AE6420" w:rsidRDefault="00AE6420">
      <w:pPr>
        <w:rPr>
          <w:rFonts w:ascii="Arial" w:hAnsi="Arial" w:cs="Arial"/>
          <w:sz w:val="22"/>
          <w:szCs w:val="22"/>
        </w:rPr>
      </w:pPr>
      <w:r>
        <w:rPr>
          <w:rFonts w:ascii="Arial" w:hAnsi="Arial" w:cs="Arial"/>
          <w:sz w:val="22"/>
          <w:szCs w:val="22"/>
        </w:rPr>
        <w:br w:type="page"/>
      </w:r>
    </w:p>
    <w:p w14:paraId="6CD8085F" w14:textId="4E906152" w:rsidR="00256634" w:rsidRPr="00AE6420" w:rsidRDefault="00AE6420" w:rsidP="00AE6420">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theme="minorBidi"/>
          <w:sz w:val="22"/>
          <w:szCs w:val="22"/>
          <w:cs/>
        </w:rPr>
        <w:lastRenderedPageBreak/>
        <w:tab/>
      </w:r>
      <w:r w:rsidR="00256634" w:rsidRPr="00AE6420">
        <w:rPr>
          <w:rFonts w:ascii="Arial" w:hAnsi="Arial" w:cs="Arial"/>
          <w:sz w:val="22"/>
          <w:szCs w:val="22"/>
        </w:rPr>
        <w:t xml:space="preserve">As </w:t>
      </w:r>
      <w:proofErr w:type="gramStart"/>
      <w:r w:rsidR="00256634" w:rsidRPr="00AE6420">
        <w:rPr>
          <w:rFonts w:ascii="Arial" w:hAnsi="Arial" w:cs="Arial"/>
          <w:sz w:val="22"/>
          <w:szCs w:val="22"/>
        </w:rPr>
        <w:t>at</w:t>
      </w:r>
      <w:proofErr w:type="gramEnd"/>
      <w:r w:rsidR="00256634" w:rsidRPr="00AE6420">
        <w:rPr>
          <w:rFonts w:ascii="Arial" w:hAnsi="Arial" w:cs="Arial"/>
          <w:sz w:val="22"/>
          <w:szCs w:val="22"/>
        </w:rPr>
        <w:t xml:space="preserve">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00256634" w:rsidRPr="00AE6420">
        <w:rPr>
          <w:rFonts w:ascii="Arial" w:hAnsi="Arial" w:cs="Arial"/>
          <w:sz w:val="22"/>
          <w:szCs w:val="22"/>
        </w:rPr>
        <w:t xml:space="preserve"> and</w:t>
      </w:r>
      <w:r w:rsidR="00E36F5A" w:rsidRPr="00AE6420">
        <w:rPr>
          <w:rFonts w:ascii="Arial" w:hAnsi="Arial" w:cs="Arial"/>
          <w:sz w:val="22"/>
          <w:szCs w:val="22"/>
        </w:rPr>
        <w:t xml:space="preserve"> 31 December</w:t>
      </w:r>
      <w:r w:rsidR="00256634" w:rsidRPr="00AE6420">
        <w:rPr>
          <w:rFonts w:ascii="Arial" w:hAnsi="Arial" w:cs="Arial"/>
          <w:sz w:val="22"/>
          <w:szCs w:val="22"/>
        </w:rPr>
        <w:t xml:space="preserve"> 20</w:t>
      </w:r>
      <w:r w:rsidR="00E36F5A" w:rsidRPr="00AE6420">
        <w:rPr>
          <w:rFonts w:ascii="Arial" w:hAnsi="Arial" w:cs="Arial"/>
          <w:sz w:val="22"/>
          <w:szCs w:val="22"/>
        </w:rPr>
        <w:t>2</w:t>
      </w:r>
      <w:r w:rsidR="000500F3" w:rsidRPr="00AE6420">
        <w:rPr>
          <w:rFonts w:ascii="Arial" w:hAnsi="Arial" w:cs="Arial"/>
          <w:sz w:val="22"/>
          <w:szCs w:val="22"/>
        </w:rPr>
        <w:t>5</w:t>
      </w:r>
      <w:r w:rsidR="00256634" w:rsidRPr="00AE6420">
        <w:rPr>
          <w:rFonts w:ascii="Arial" w:hAnsi="Arial" w:cs="Arial"/>
          <w:sz w:val="22"/>
          <w:szCs w:val="22"/>
        </w:rPr>
        <w:t xml:space="preserve">, the balances of the accounts between </w:t>
      </w:r>
      <w:r w:rsidR="00462E09" w:rsidRPr="00AE6420">
        <w:rPr>
          <w:rFonts w:ascii="Arial" w:hAnsi="Arial" w:cs="Arial"/>
          <w:sz w:val="22"/>
          <w:szCs w:val="22"/>
        </w:rPr>
        <w:br/>
      </w:r>
      <w:r w:rsidR="00256634" w:rsidRPr="00AE6420">
        <w:rPr>
          <w:rFonts w:ascii="Arial" w:hAnsi="Arial" w:cs="Arial"/>
          <w:sz w:val="22"/>
          <w:szCs w:val="22"/>
        </w:rPr>
        <w:t>the Company</w:t>
      </w:r>
      <w:r w:rsidR="005477A5" w:rsidRPr="00AE6420">
        <w:rPr>
          <w:rFonts w:ascii="Arial" w:hAnsi="Arial" w:cs="Arial"/>
          <w:sz w:val="22"/>
          <w:szCs w:val="22"/>
        </w:rPr>
        <w:t>, subsidiaries,</w:t>
      </w:r>
      <w:r w:rsidR="00256634" w:rsidRPr="00AE6420">
        <w:rPr>
          <w:rFonts w:ascii="Arial" w:hAnsi="Arial" w:cs="Arial"/>
          <w:sz w:val="22"/>
          <w:szCs w:val="22"/>
        </w:rPr>
        <w:t xml:space="preserve"> and those related </w:t>
      </w:r>
      <w:r w:rsidR="00CF6446" w:rsidRPr="00AE6420">
        <w:rPr>
          <w:rFonts w:ascii="Arial" w:hAnsi="Arial" w:cs="Arial"/>
          <w:sz w:val="22"/>
          <w:szCs w:val="22"/>
        </w:rPr>
        <w:t xml:space="preserve">persons </w:t>
      </w:r>
      <w:r w:rsidR="006167BF" w:rsidRPr="00AE6420">
        <w:rPr>
          <w:rFonts w:ascii="Arial" w:hAnsi="Arial" w:cs="Arial"/>
          <w:sz w:val="22"/>
          <w:szCs w:val="22"/>
        </w:rPr>
        <w:t>or</w:t>
      </w:r>
      <w:r w:rsidR="00CF6446" w:rsidRPr="00AE6420">
        <w:rPr>
          <w:rFonts w:ascii="Arial" w:hAnsi="Arial" w:cs="Arial"/>
          <w:sz w:val="22"/>
          <w:szCs w:val="22"/>
        </w:rPr>
        <w:t xml:space="preserve"> </w:t>
      </w:r>
      <w:r w:rsidR="00256634" w:rsidRPr="00AE6420">
        <w:rPr>
          <w:rFonts w:ascii="Arial" w:hAnsi="Arial" w:cs="Arial"/>
          <w:sz w:val="22"/>
          <w:szCs w:val="22"/>
        </w:rPr>
        <w:t>companies are as follows:</w:t>
      </w:r>
      <w:r w:rsidR="009E7248" w:rsidRPr="00AE6420">
        <w:rPr>
          <w:rFonts w:ascii="Arial" w:hAnsi="Arial" w:cs="Arial"/>
          <w:sz w:val="22"/>
          <w:szCs w:val="22"/>
        </w:rPr>
        <w:t xml:space="preserve"> </w:t>
      </w:r>
    </w:p>
    <w:tbl>
      <w:tblPr>
        <w:tblW w:w="9090" w:type="dxa"/>
        <w:tblInd w:w="450" w:type="dxa"/>
        <w:tblLayout w:type="fixed"/>
        <w:tblLook w:val="0000" w:firstRow="0" w:lastRow="0" w:firstColumn="0" w:lastColumn="0" w:noHBand="0" w:noVBand="0"/>
      </w:tblPr>
      <w:tblGrid>
        <w:gridCol w:w="4140"/>
        <w:gridCol w:w="405"/>
        <w:gridCol w:w="832"/>
        <w:gridCol w:w="1238"/>
        <w:gridCol w:w="202"/>
        <w:gridCol w:w="1035"/>
        <w:gridCol w:w="1238"/>
      </w:tblGrid>
      <w:tr w:rsidR="00250FCD" w:rsidRPr="00AE6420" w14:paraId="5F3A3B51" w14:textId="77777777" w:rsidTr="00D87312">
        <w:trPr>
          <w:tblHeader/>
        </w:trPr>
        <w:tc>
          <w:tcPr>
            <w:tcW w:w="4140" w:type="dxa"/>
          </w:tcPr>
          <w:p w14:paraId="7A22332B" w14:textId="77777777" w:rsidR="00250FCD" w:rsidRPr="00AE6420" w:rsidRDefault="00250FCD" w:rsidP="00611FD9">
            <w:pPr>
              <w:spacing w:line="300" w:lineRule="exact"/>
              <w:ind w:left="162" w:right="72" w:hanging="162"/>
              <w:jc w:val="right"/>
              <w:rPr>
                <w:rFonts w:ascii="Arial" w:hAnsi="Arial" w:cs="Arial"/>
                <w:sz w:val="16"/>
                <w:szCs w:val="16"/>
              </w:rPr>
            </w:pPr>
          </w:p>
        </w:tc>
        <w:tc>
          <w:tcPr>
            <w:tcW w:w="2475" w:type="dxa"/>
            <w:gridSpan w:val="3"/>
            <w:vAlign w:val="bottom"/>
          </w:tcPr>
          <w:p w14:paraId="0D11F4C8" w14:textId="77777777" w:rsidR="00250FCD" w:rsidRPr="00AE6420" w:rsidRDefault="00250FCD" w:rsidP="00611FD9">
            <w:pPr>
              <w:spacing w:line="300" w:lineRule="exact"/>
              <w:jc w:val="center"/>
              <w:rPr>
                <w:rFonts w:ascii="Arial" w:hAnsi="Arial" w:cs="Arial"/>
                <w:sz w:val="16"/>
                <w:szCs w:val="16"/>
              </w:rPr>
            </w:pPr>
          </w:p>
        </w:tc>
        <w:tc>
          <w:tcPr>
            <w:tcW w:w="2475" w:type="dxa"/>
            <w:gridSpan w:val="3"/>
            <w:vAlign w:val="bottom"/>
          </w:tcPr>
          <w:p w14:paraId="04E84F63" w14:textId="77777777" w:rsidR="00250FCD" w:rsidRPr="00AE6420" w:rsidRDefault="00250FCD" w:rsidP="00611FD9">
            <w:pPr>
              <w:spacing w:line="300" w:lineRule="exact"/>
              <w:jc w:val="right"/>
              <w:rPr>
                <w:rFonts w:ascii="Arial" w:hAnsi="Arial" w:cs="Arial"/>
                <w:sz w:val="16"/>
                <w:szCs w:val="16"/>
              </w:rPr>
            </w:pPr>
            <w:r w:rsidRPr="00AE6420">
              <w:rPr>
                <w:rFonts w:ascii="Arial" w:hAnsi="Arial" w:cs="Arial"/>
                <w:sz w:val="16"/>
                <w:szCs w:val="16"/>
              </w:rPr>
              <w:t>(Unit: Thousand Baht)</w:t>
            </w:r>
          </w:p>
        </w:tc>
      </w:tr>
      <w:tr w:rsidR="00250FCD" w:rsidRPr="00AE6420" w14:paraId="7462E6DA" w14:textId="77777777" w:rsidTr="00D87312">
        <w:trPr>
          <w:tblHeader/>
        </w:trPr>
        <w:tc>
          <w:tcPr>
            <w:tcW w:w="4140" w:type="dxa"/>
          </w:tcPr>
          <w:p w14:paraId="58026EA9" w14:textId="77777777" w:rsidR="00250FCD" w:rsidRPr="00AE6420" w:rsidRDefault="00250FCD" w:rsidP="00611FD9">
            <w:pPr>
              <w:spacing w:line="300" w:lineRule="exact"/>
              <w:ind w:left="162" w:right="72" w:hanging="162"/>
              <w:jc w:val="right"/>
              <w:rPr>
                <w:rFonts w:ascii="Arial" w:hAnsi="Arial" w:cs="Arial"/>
                <w:sz w:val="16"/>
                <w:szCs w:val="16"/>
              </w:rPr>
            </w:pPr>
          </w:p>
        </w:tc>
        <w:tc>
          <w:tcPr>
            <w:tcW w:w="2475" w:type="dxa"/>
            <w:gridSpan w:val="3"/>
            <w:vAlign w:val="bottom"/>
          </w:tcPr>
          <w:p w14:paraId="705C3A3C" w14:textId="77777777" w:rsidR="00250FCD" w:rsidRPr="00AE6420" w:rsidRDefault="00250FCD" w:rsidP="00022A59">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Consolidated</w:t>
            </w:r>
          </w:p>
          <w:p w14:paraId="1D32FEC5" w14:textId="77777777" w:rsidR="00250FCD" w:rsidRPr="00AE6420" w:rsidRDefault="00250FCD" w:rsidP="00022A59">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financial statements</w:t>
            </w:r>
          </w:p>
        </w:tc>
        <w:tc>
          <w:tcPr>
            <w:tcW w:w="2475" w:type="dxa"/>
            <w:gridSpan w:val="3"/>
            <w:vAlign w:val="bottom"/>
          </w:tcPr>
          <w:p w14:paraId="48647F7E" w14:textId="77777777" w:rsidR="00250FCD" w:rsidRPr="00AE6420" w:rsidRDefault="00250FCD" w:rsidP="00022A59">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Separate</w:t>
            </w:r>
          </w:p>
          <w:p w14:paraId="527BD9E4" w14:textId="77777777" w:rsidR="00250FCD" w:rsidRPr="00AE6420" w:rsidRDefault="00250FCD" w:rsidP="00022A59">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financial statements</w:t>
            </w:r>
          </w:p>
        </w:tc>
      </w:tr>
      <w:tr w:rsidR="000500F3" w:rsidRPr="00AE6420" w14:paraId="5FB203DE" w14:textId="77777777" w:rsidTr="00D87312">
        <w:trPr>
          <w:tblHeader/>
        </w:trPr>
        <w:tc>
          <w:tcPr>
            <w:tcW w:w="4140" w:type="dxa"/>
          </w:tcPr>
          <w:p w14:paraId="113F3009" w14:textId="77777777" w:rsidR="000500F3" w:rsidRPr="00AE6420" w:rsidRDefault="000500F3" w:rsidP="000500F3">
            <w:pPr>
              <w:spacing w:line="300" w:lineRule="exact"/>
              <w:ind w:left="162" w:right="72" w:hanging="162"/>
              <w:jc w:val="thaiDistribute"/>
              <w:rPr>
                <w:rFonts w:ascii="Arial" w:hAnsi="Arial" w:cs="Arial"/>
                <w:sz w:val="16"/>
                <w:szCs w:val="16"/>
              </w:rPr>
            </w:pPr>
          </w:p>
        </w:tc>
        <w:tc>
          <w:tcPr>
            <w:tcW w:w="1237" w:type="dxa"/>
            <w:gridSpan w:val="2"/>
          </w:tcPr>
          <w:p w14:paraId="4022800B" w14:textId="7CCC18EB" w:rsidR="000500F3" w:rsidRPr="00AE6420" w:rsidRDefault="00B527BF" w:rsidP="000500F3">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 xml:space="preserve">30 June   </w:t>
            </w:r>
            <w:r w:rsidR="000500F3" w:rsidRPr="00AE6420">
              <w:rPr>
                <w:rFonts w:ascii="Arial" w:hAnsi="Arial" w:cs="Arial"/>
                <w:sz w:val="16"/>
                <w:szCs w:val="16"/>
              </w:rPr>
              <w:t xml:space="preserve"> 2026</w:t>
            </w:r>
          </w:p>
        </w:tc>
        <w:tc>
          <w:tcPr>
            <w:tcW w:w="1238" w:type="dxa"/>
          </w:tcPr>
          <w:p w14:paraId="0696F75F" w14:textId="65559DC1" w:rsidR="000500F3" w:rsidRPr="00AE6420" w:rsidRDefault="000500F3" w:rsidP="000500F3">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31 December 2025</w:t>
            </w:r>
          </w:p>
        </w:tc>
        <w:tc>
          <w:tcPr>
            <w:tcW w:w="1237" w:type="dxa"/>
            <w:gridSpan w:val="2"/>
          </w:tcPr>
          <w:p w14:paraId="689CB507" w14:textId="3E032870" w:rsidR="000500F3" w:rsidRPr="00AE6420" w:rsidRDefault="00B527BF" w:rsidP="000500F3">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30 June</w:t>
            </w:r>
            <w:r w:rsidR="000500F3" w:rsidRPr="00AE6420">
              <w:rPr>
                <w:rFonts w:ascii="Arial" w:hAnsi="Arial" w:cs="Arial"/>
                <w:sz w:val="16"/>
                <w:szCs w:val="16"/>
              </w:rPr>
              <w:t xml:space="preserve"> </w:t>
            </w:r>
            <w:r w:rsidRPr="00AE6420">
              <w:rPr>
                <w:rFonts w:ascii="Arial" w:hAnsi="Arial" w:cs="Arial"/>
                <w:sz w:val="16"/>
                <w:szCs w:val="16"/>
              </w:rPr>
              <w:t xml:space="preserve">   </w:t>
            </w:r>
            <w:r w:rsidR="000500F3" w:rsidRPr="00AE6420">
              <w:rPr>
                <w:rFonts w:ascii="Arial" w:hAnsi="Arial" w:cs="Arial"/>
                <w:sz w:val="16"/>
                <w:szCs w:val="16"/>
              </w:rPr>
              <w:t>2026</w:t>
            </w:r>
          </w:p>
        </w:tc>
        <w:tc>
          <w:tcPr>
            <w:tcW w:w="1238" w:type="dxa"/>
          </w:tcPr>
          <w:p w14:paraId="5ED9AC40" w14:textId="2C859A5B" w:rsidR="000500F3" w:rsidRPr="00AE6420" w:rsidRDefault="000500F3" w:rsidP="000500F3">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31 December 2025</w:t>
            </w:r>
          </w:p>
        </w:tc>
      </w:tr>
      <w:tr w:rsidR="000500F3" w:rsidRPr="00AE6420" w14:paraId="78A0DB73" w14:textId="77777777" w:rsidTr="00D87312">
        <w:trPr>
          <w:trHeight w:val="80"/>
          <w:tblHeader/>
        </w:trPr>
        <w:tc>
          <w:tcPr>
            <w:tcW w:w="4140" w:type="dxa"/>
          </w:tcPr>
          <w:p w14:paraId="35B47ED3" w14:textId="77777777" w:rsidR="000500F3" w:rsidRPr="00AE6420" w:rsidRDefault="000500F3" w:rsidP="000500F3">
            <w:pPr>
              <w:spacing w:line="300" w:lineRule="exact"/>
              <w:ind w:left="162" w:right="-108" w:hanging="162"/>
              <w:jc w:val="thaiDistribute"/>
              <w:rPr>
                <w:rFonts w:ascii="Arial" w:hAnsi="Arial" w:cs="Arial"/>
                <w:b/>
                <w:bCs/>
                <w:sz w:val="16"/>
                <w:szCs w:val="16"/>
              </w:rPr>
            </w:pPr>
          </w:p>
        </w:tc>
        <w:tc>
          <w:tcPr>
            <w:tcW w:w="1237" w:type="dxa"/>
            <w:gridSpan w:val="2"/>
          </w:tcPr>
          <w:p w14:paraId="6872223E" w14:textId="77777777" w:rsidR="000500F3" w:rsidRPr="00AE6420" w:rsidRDefault="000500F3" w:rsidP="000500F3">
            <w:pPr>
              <w:spacing w:line="300" w:lineRule="exact"/>
              <w:jc w:val="center"/>
              <w:rPr>
                <w:rFonts w:ascii="Arial" w:hAnsi="Arial" w:cs="Arial"/>
                <w:sz w:val="16"/>
                <w:szCs w:val="16"/>
              </w:rPr>
            </w:pPr>
          </w:p>
        </w:tc>
        <w:tc>
          <w:tcPr>
            <w:tcW w:w="1238" w:type="dxa"/>
          </w:tcPr>
          <w:p w14:paraId="7D988A33" w14:textId="43FC3904" w:rsidR="000500F3" w:rsidRPr="00AE6420" w:rsidRDefault="000500F3" w:rsidP="000500F3">
            <w:pPr>
              <w:spacing w:line="300" w:lineRule="exact"/>
              <w:jc w:val="center"/>
              <w:rPr>
                <w:rFonts w:ascii="Arial" w:hAnsi="Arial" w:cs="Arial"/>
                <w:sz w:val="16"/>
                <w:szCs w:val="16"/>
              </w:rPr>
            </w:pPr>
            <w:r w:rsidRPr="00AE6420">
              <w:rPr>
                <w:rFonts w:ascii="Arial" w:hAnsi="Arial" w:cs="Arial"/>
                <w:sz w:val="16"/>
                <w:szCs w:val="16"/>
              </w:rPr>
              <w:t>(Audited)</w:t>
            </w:r>
          </w:p>
        </w:tc>
        <w:tc>
          <w:tcPr>
            <w:tcW w:w="1237" w:type="dxa"/>
            <w:gridSpan w:val="2"/>
          </w:tcPr>
          <w:p w14:paraId="5FFAB306" w14:textId="77777777" w:rsidR="000500F3" w:rsidRPr="00AE6420" w:rsidRDefault="000500F3" w:rsidP="000500F3">
            <w:pPr>
              <w:spacing w:line="300" w:lineRule="exact"/>
              <w:jc w:val="center"/>
              <w:rPr>
                <w:rFonts w:ascii="Arial" w:hAnsi="Arial" w:cs="Arial"/>
                <w:sz w:val="16"/>
                <w:szCs w:val="16"/>
              </w:rPr>
            </w:pPr>
          </w:p>
        </w:tc>
        <w:tc>
          <w:tcPr>
            <w:tcW w:w="1238" w:type="dxa"/>
          </w:tcPr>
          <w:p w14:paraId="2FB2C79F" w14:textId="3E242179" w:rsidR="000500F3" w:rsidRPr="00AE6420" w:rsidRDefault="000500F3" w:rsidP="000500F3">
            <w:pPr>
              <w:spacing w:line="300" w:lineRule="exact"/>
              <w:jc w:val="center"/>
              <w:rPr>
                <w:rFonts w:ascii="Arial" w:hAnsi="Arial" w:cs="Arial"/>
                <w:sz w:val="16"/>
                <w:szCs w:val="16"/>
              </w:rPr>
            </w:pPr>
            <w:r w:rsidRPr="00AE6420">
              <w:rPr>
                <w:rFonts w:ascii="Arial" w:hAnsi="Arial" w:cs="Arial"/>
                <w:sz w:val="16"/>
                <w:szCs w:val="16"/>
              </w:rPr>
              <w:t>(Audited)</w:t>
            </w:r>
          </w:p>
        </w:tc>
      </w:tr>
      <w:tr w:rsidR="000500F3" w:rsidRPr="00AE6420" w14:paraId="3E6D0E72" w14:textId="77777777" w:rsidTr="00D87312">
        <w:trPr>
          <w:trHeight w:val="80"/>
        </w:trPr>
        <w:tc>
          <w:tcPr>
            <w:tcW w:w="4140" w:type="dxa"/>
          </w:tcPr>
          <w:p w14:paraId="4B4B35B6" w14:textId="0CC80F91" w:rsidR="000500F3" w:rsidRPr="00AE6420" w:rsidRDefault="000500F3" w:rsidP="000500F3">
            <w:pPr>
              <w:spacing w:line="300" w:lineRule="exact"/>
              <w:ind w:left="162" w:right="-108" w:hanging="162"/>
              <w:jc w:val="thaiDistribute"/>
              <w:rPr>
                <w:rFonts w:ascii="Arial" w:hAnsi="Arial" w:cs="Arial"/>
                <w:b/>
                <w:bCs/>
                <w:sz w:val="16"/>
                <w:szCs w:val="16"/>
              </w:rPr>
            </w:pPr>
            <w:r w:rsidRPr="00AE6420">
              <w:rPr>
                <w:rFonts w:ascii="Arial" w:hAnsi="Arial" w:cs="Arial"/>
                <w:b/>
                <w:bCs/>
                <w:sz w:val="16"/>
                <w:szCs w:val="16"/>
              </w:rPr>
              <w:t>Trade receivables - related parties (Note 3)</w:t>
            </w:r>
          </w:p>
        </w:tc>
        <w:tc>
          <w:tcPr>
            <w:tcW w:w="1237" w:type="dxa"/>
            <w:gridSpan w:val="2"/>
          </w:tcPr>
          <w:p w14:paraId="1F586DB2" w14:textId="77777777" w:rsidR="000500F3" w:rsidRPr="00AE6420" w:rsidRDefault="000500F3" w:rsidP="000500F3">
            <w:pPr>
              <w:tabs>
                <w:tab w:val="decimal" w:pos="882"/>
              </w:tabs>
              <w:spacing w:line="300" w:lineRule="exact"/>
              <w:rPr>
                <w:rFonts w:ascii="Arial" w:hAnsi="Arial" w:cs="Arial"/>
                <w:sz w:val="16"/>
                <w:szCs w:val="16"/>
              </w:rPr>
            </w:pPr>
          </w:p>
        </w:tc>
        <w:tc>
          <w:tcPr>
            <w:tcW w:w="1238" w:type="dxa"/>
          </w:tcPr>
          <w:p w14:paraId="1E7512B1" w14:textId="77777777" w:rsidR="000500F3" w:rsidRPr="00AE6420" w:rsidRDefault="000500F3" w:rsidP="000500F3">
            <w:pPr>
              <w:tabs>
                <w:tab w:val="decimal" w:pos="882"/>
              </w:tabs>
              <w:spacing w:line="300" w:lineRule="exact"/>
              <w:rPr>
                <w:rFonts w:ascii="Arial" w:hAnsi="Arial" w:cs="Arial"/>
                <w:sz w:val="16"/>
                <w:szCs w:val="16"/>
              </w:rPr>
            </w:pPr>
          </w:p>
        </w:tc>
        <w:tc>
          <w:tcPr>
            <w:tcW w:w="1237" w:type="dxa"/>
            <w:gridSpan w:val="2"/>
          </w:tcPr>
          <w:p w14:paraId="0C5ADFA7" w14:textId="77777777" w:rsidR="000500F3" w:rsidRPr="00AE6420" w:rsidRDefault="000500F3" w:rsidP="000500F3">
            <w:pPr>
              <w:tabs>
                <w:tab w:val="decimal" w:pos="882"/>
              </w:tabs>
              <w:spacing w:line="300" w:lineRule="exact"/>
              <w:rPr>
                <w:rFonts w:ascii="Arial" w:hAnsi="Arial" w:cs="Arial"/>
                <w:sz w:val="16"/>
                <w:szCs w:val="16"/>
              </w:rPr>
            </w:pPr>
          </w:p>
        </w:tc>
        <w:tc>
          <w:tcPr>
            <w:tcW w:w="1238" w:type="dxa"/>
          </w:tcPr>
          <w:p w14:paraId="1542CADC" w14:textId="77777777" w:rsidR="000500F3" w:rsidRPr="00AE6420" w:rsidRDefault="000500F3" w:rsidP="000500F3">
            <w:pPr>
              <w:tabs>
                <w:tab w:val="decimal" w:pos="882"/>
              </w:tabs>
              <w:spacing w:line="300" w:lineRule="exact"/>
              <w:rPr>
                <w:rFonts w:ascii="Arial" w:hAnsi="Arial" w:cs="Arial"/>
                <w:sz w:val="16"/>
                <w:szCs w:val="16"/>
              </w:rPr>
            </w:pPr>
          </w:p>
        </w:tc>
      </w:tr>
      <w:tr w:rsidR="00D10BE9" w:rsidRPr="00AE6420" w14:paraId="5BC90992" w14:textId="77777777" w:rsidTr="004A57B9">
        <w:tc>
          <w:tcPr>
            <w:tcW w:w="4140" w:type="dxa"/>
          </w:tcPr>
          <w:p w14:paraId="78D011EA" w14:textId="77777777" w:rsidR="00D10BE9" w:rsidRPr="00AE6420" w:rsidRDefault="00D10BE9" w:rsidP="00D10BE9">
            <w:pPr>
              <w:spacing w:line="300" w:lineRule="exact"/>
              <w:ind w:left="162" w:right="-108" w:hanging="162"/>
              <w:jc w:val="thaiDistribute"/>
              <w:rPr>
                <w:rFonts w:ascii="Arial" w:hAnsi="Arial" w:cs="Arial"/>
                <w:sz w:val="16"/>
                <w:szCs w:val="16"/>
              </w:rPr>
            </w:pPr>
            <w:r w:rsidRPr="00AE6420">
              <w:rPr>
                <w:rFonts w:ascii="Arial" w:hAnsi="Arial" w:cs="Arial"/>
                <w:sz w:val="16"/>
                <w:szCs w:val="16"/>
              </w:rPr>
              <w:t>Subsidiaries</w:t>
            </w:r>
          </w:p>
        </w:tc>
        <w:tc>
          <w:tcPr>
            <w:tcW w:w="1237" w:type="dxa"/>
            <w:gridSpan w:val="2"/>
            <w:vAlign w:val="bottom"/>
          </w:tcPr>
          <w:p w14:paraId="614C2A6D" w14:textId="50864561"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8" w:type="dxa"/>
            <w:vAlign w:val="bottom"/>
          </w:tcPr>
          <w:p w14:paraId="42049182" w14:textId="5862C856"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7" w:type="dxa"/>
            <w:gridSpan w:val="2"/>
            <w:vAlign w:val="bottom"/>
          </w:tcPr>
          <w:p w14:paraId="444EF002" w14:textId="60AC68FA"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53,443</w:t>
            </w:r>
          </w:p>
        </w:tc>
        <w:tc>
          <w:tcPr>
            <w:tcW w:w="1238" w:type="dxa"/>
          </w:tcPr>
          <w:p w14:paraId="235A5704" w14:textId="07E80447"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AE6420">
              <w:rPr>
                <w:rFonts w:ascii="Arial" w:hAnsi="Arial" w:cs="Arial"/>
                <w:sz w:val="16"/>
                <w:szCs w:val="16"/>
              </w:rPr>
              <w:t>465,427</w:t>
            </w:r>
          </w:p>
        </w:tc>
      </w:tr>
      <w:tr w:rsidR="004B22AF" w:rsidRPr="00AE6420" w14:paraId="342C2858" w14:textId="77777777" w:rsidTr="0022128B">
        <w:tc>
          <w:tcPr>
            <w:tcW w:w="4140" w:type="dxa"/>
          </w:tcPr>
          <w:p w14:paraId="10086F4D" w14:textId="77777777" w:rsidR="004B22AF" w:rsidRPr="00AE6420" w:rsidRDefault="004B22AF" w:rsidP="0022128B">
            <w:pPr>
              <w:spacing w:line="300" w:lineRule="exact"/>
              <w:rPr>
                <w:rFonts w:ascii="Arial" w:hAnsi="Arial" w:cs="Arial"/>
                <w:b/>
                <w:bCs/>
                <w:sz w:val="16"/>
                <w:szCs w:val="16"/>
              </w:rPr>
            </w:pPr>
            <w:r w:rsidRPr="00AE6420">
              <w:rPr>
                <w:rFonts w:ascii="Arial" w:hAnsi="Arial" w:cs="Arial"/>
                <w:b/>
                <w:bCs/>
                <w:sz w:val="16"/>
                <w:szCs w:val="16"/>
              </w:rPr>
              <w:t>Advances - related parties (Note 3)</w:t>
            </w:r>
          </w:p>
        </w:tc>
        <w:tc>
          <w:tcPr>
            <w:tcW w:w="1237" w:type="dxa"/>
            <w:gridSpan w:val="2"/>
            <w:vAlign w:val="bottom"/>
          </w:tcPr>
          <w:p w14:paraId="2EA29372" w14:textId="77777777" w:rsidR="004B22AF" w:rsidRPr="00AE6420" w:rsidRDefault="004B22AF" w:rsidP="0022128B">
            <w:pPr>
              <w:tabs>
                <w:tab w:val="decimal" w:pos="882"/>
              </w:tabs>
              <w:spacing w:line="300" w:lineRule="exact"/>
              <w:rPr>
                <w:rFonts w:ascii="Arial" w:hAnsi="Arial" w:cs="Arial"/>
                <w:sz w:val="16"/>
                <w:szCs w:val="16"/>
              </w:rPr>
            </w:pPr>
          </w:p>
        </w:tc>
        <w:tc>
          <w:tcPr>
            <w:tcW w:w="1238" w:type="dxa"/>
            <w:vAlign w:val="bottom"/>
          </w:tcPr>
          <w:p w14:paraId="2DFF5847" w14:textId="77777777" w:rsidR="004B22AF" w:rsidRPr="00AE6420" w:rsidRDefault="004B22AF" w:rsidP="0022128B">
            <w:pPr>
              <w:tabs>
                <w:tab w:val="decimal" w:pos="882"/>
              </w:tabs>
              <w:spacing w:line="300" w:lineRule="exact"/>
              <w:rPr>
                <w:rFonts w:ascii="Arial" w:hAnsi="Arial" w:cs="Arial"/>
                <w:sz w:val="16"/>
                <w:szCs w:val="16"/>
              </w:rPr>
            </w:pPr>
          </w:p>
        </w:tc>
        <w:tc>
          <w:tcPr>
            <w:tcW w:w="1237" w:type="dxa"/>
            <w:gridSpan w:val="2"/>
            <w:vAlign w:val="bottom"/>
          </w:tcPr>
          <w:p w14:paraId="37EA69CB" w14:textId="77777777" w:rsidR="004B22AF" w:rsidRPr="00AE6420" w:rsidRDefault="004B22AF" w:rsidP="0022128B">
            <w:pPr>
              <w:tabs>
                <w:tab w:val="decimal" w:pos="882"/>
              </w:tabs>
              <w:spacing w:line="300" w:lineRule="exact"/>
              <w:rPr>
                <w:rFonts w:ascii="Arial" w:hAnsi="Arial" w:cs="Arial"/>
                <w:sz w:val="16"/>
                <w:szCs w:val="16"/>
              </w:rPr>
            </w:pPr>
          </w:p>
        </w:tc>
        <w:tc>
          <w:tcPr>
            <w:tcW w:w="1238" w:type="dxa"/>
            <w:vAlign w:val="bottom"/>
          </w:tcPr>
          <w:p w14:paraId="36E96DF5" w14:textId="77777777" w:rsidR="004B22AF" w:rsidRPr="00AE6420" w:rsidRDefault="004B22AF" w:rsidP="0022128B">
            <w:pPr>
              <w:tabs>
                <w:tab w:val="decimal" w:pos="882"/>
              </w:tabs>
              <w:spacing w:line="300" w:lineRule="exact"/>
              <w:rPr>
                <w:rFonts w:ascii="Arial" w:hAnsi="Arial" w:cs="Arial"/>
                <w:sz w:val="16"/>
                <w:szCs w:val="16"/>
              </w:rPr>
            </w:pPr>
          </w:p>
        </w:tc>
      </w:tr>
      <w:tr w:rsidR="004B22AF" w:rsidRPr="00AE6420" w14:paraId="65BB9B40" w14:textId="77777777" w:rsidTr="0022128B">
        <w:tc>
          <w:tcPr>
            <w:tcW w:w="4140" w:type="dxa"/>
          </w:tcPr>
          <w:p w14:paraId="1D1497BB" w14:textId="77777777" w:rsidR="004B22AF" w:rsidRPr="00AE6420" w:rsidRDefault="004B22AF" w:rsidP="0022128B">
            <w:pPr>
              <w:spacing w:line="300" w:lineRule="exact"/>
              <w:rPr>
                <w:rFonts w:ascii="Arial" w:hAnsi="Arial" w:cs="Arial"/>
                <w:sz w:val="16"/>
                <w:szCs w:val="16"/>
              </w:rPr>
            </w:pPr>
            <w:r w:rsidRPr="00AE6420">
              <w:rPr>
                <w:rFonts w:ascii="Arial" w:hAnsi="Arial" w:cs="Arial"/>
                <w:sz w:val="16"/>
                <w:szCs w:val="16"/>
              </w:rPr>
              <w:t>Related companies</w:t>
            </w:r>
          </w:p>
        </w:tc>
        <w:tc>
          <w:tcPr>
            <w:tcW w:w="1237" w:type="dxa"/>
            <w:gridSpan w:val="2"/>
            <w:vAlign w:val="bottom"/>
          </w:tcPr>
          <w:p w14:paraId="3A0D99A8" w14:textId="77777777" w:rsidR="004B22AF" w:rsidRPr="00AE6420" w:rsidRDefault="004B22AF" w:rsidP="0022128B">
            <w:pPr>
              <w:pBdr>
                <w:bottom w:val="double" w:sz="4" w:space="1" w:color="auto"/>
              </w:pBdr>
              <w:tabs>
                <w:tab w:val="decimal" w:pos="882"/>
              </w:tabs>
              <w:spacing w:line="300" w:lineRule="exact"/>
              <w:rPr>
                <w:rFonts w:ascii="Arial" w:hAnsi="Arial" w:cs="Arial"/>
                <w:sz w:val="16"/>
                <w:szCs w:val="16"/>
              </w:rPr>
            </w:pPr>
            <w:r w:rsidRPr="00D10BE9">
              <w:rPr>
                <w:rFonts w:ascii="Arial" w:hAnsi="Arial" w:cs="Arial" w:hint="cs"/>
                <w:sz w:val="16"/>
                <w:szCs w:val="16"/>
                <w:cs/>
              </w:rPr>
              <w:t>832</w:t>
            </w:r>
          </w:p>
        </w:tc>
        <w:tc>
          <w:tcPr>
            <w:tcW w:w="1238" w:type="dxa"/>
            <w:vAlign w:val="bottom"/>
          </w:tcPr>
          <w:p w14:paraId="36CC88C4" w14:textId="77777777" w:rsidR="004B22AF" w:rsidRPr="00AE6420" w:rsidRDefault="004B22AF" w:rsidP="0022128B">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397</w:t>
            </w:r>
          </w:p>
        </w:tc>
        <w:tc>
          <w:tcPr>
            <w:tcW w:w="1237" w:type="dxa"/>
            <w:gridSpan w:val="2"/>
            <w:vAlign w:val="bottom"/>
          </w:tcPr>
          <w:p w14:paraId="5FA78CA9" w14:textId="77777777" w:rsidR="004B22AF" w:rsidRPr="00AE6420" w:rsidRDefault="004B22AF" w:rsidP="0022128B">
            <w:pPr>
              <w:pBdr>
                <w:bottom w:val="double" w:sz="4" w:space="1" w:color="auto"/>
              </w:pBdr>
              <w:tabs>
                <w:tab w:val="decimal" w:pos="882"/>
              </w:tabs>
              <w:spacing w:line="300" w:lineRule="exact"/>
              <w:rPr>
                <w:rFonts w:ascii="Arial" w:hAnsi="Arial" w:cs="Arial"/>
                <w:sz w:val="16"/>
                <w:szCs w:val="16"/>
              </w:rPr>
            </w:pPr>
            <w:r w:rsidRPr="00D10BE9">
              <w:rPr>
                <w:rFonts w:ascii="Arial" w:hAnsi="Arial" w:cs="Arial" w:hint="cs"/>
                <w:sz w:val="16"/>
                <w:szCs w:val="16"/>
                <w:cs/>
              </w:rPr>
              <w:t>832</w:t>
            </w:r>
          </w:p>
        </w:tc>
        <w:tc>
          <w:tcPr>
            <w:tcW w:w="1238" w:type="dxa"/>
            <w:vAlign w:val="bottom"/>
          </w:tcPr>
          <w:p w14:paraId="39CC17D8" w14:textId="77777777" w:rsidR="004B22AF" w:rsidRPr="00AE6420" w:rsidRDefault="004B22AF" w:rsidP="0022128B">
            <w:pPr>
              <w:pBdr>
                <w:bottom w:val="double" w:sz="4" w:space="1" w:color="auto"/>
              </w:pBdr>
              <w:tabs>
                <w:tab w:val="decimal" w:pos="882"/>
              </w:tabs>
              <w:spacing w:line="300" w:lineRule="exact"/>
              <w:rPr>
                <w:rFonts w:ascii="Arial" w:hAnsi="Arial" w:cs="Arial"/>
                <w:sz w:val="16"/>
                <w:szCs w:val="16"/>
              </w:rPr>
            </w:pPr>
            <w:r w:rsidRPr="00AE6420">
              <w:rPr>
                <w:rFonts w:ascii="Arial" w:hAnsi="Arial" w:cs="Arial"/>
                <w:sz w:val="16"/>
                <w:szCs w:val="16"/>
              </w:rPr>
              <w:t>397</w:t>
            </w:r>
          </w:p>
        </w:tc>
      </w:tr>
      <w:tr w:rsidR="00D10BE9" w:rsidRPr="00AE6420" w14:paraId="33160D3A" w14:textId="77777777" w:rsidTr="00D87312">
        <w:tc>
          <w:tcPr>
            <w:tcW w:w="4140" w:type="dxa"/>
          </w:tcPr>
          <w:p w14:paraId="02D8E695" w14:textId="7E717976" w:rsidR="00D10BE9" w:rsidRPr="00AE6420" w:rsidRDefault="00D10BE9" w:rsidP="00D10BE9">
            <w:pPr>
              <w:tabs>
                <w:tab w:val="decimal" w:pos="882"/>
              </w:tabs>
              <w:spacing w:line="300" w:lineRule="exact"/>
              <w:rPr>
                <w:rFonts w:ascii="Arial" w:hAnsi="Arial" w:cs="Arial"/>
                <w:sz w:val="16"/>
                <w:szCs w:val="16"/>
              </w:rPr>
            </w:pPr>
            <w:r w:rsidRPr="00AE6420">
              <w:rPr>
                <w:rFonts w:ascii="Arial" w:hAnsi="Arial" w:cs="Arial"/>
                <w:b/>
                <w:bCs/>
                <w:sz w:val="16"/>
                <w:szCs w:val="16"/>
              </w:rPr>
              <w:t>Other current receivables - related parties (Note 3)</w:t>
            </w:r>
          </w:p>
        </w:tc>
        <w:tc>
          <w:tcPr>
            <w:tcW w:w="1237" w:type="dxa"/>
            <w:gridSpan w:val="2"/>
          </w:tcPr>
          <w:p w14:paraId="56129FDE"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tcPr>
          <w:p w14:paraId="238BFB44" w14:textId="77777777" w:rsidR="00D10BE9" w:rsidRPr="00AE6420" w:rsidRDefault="00D10BE9" w:rsidP="00D10BE9">
            <w:pPr>
              <w:tabs>
                <w:tab w:val="decimal" w:pos="882"/>
              </w:tabs>
              <w:spacing w:line="300" w:lineRule="exact"/>
              <w:rPr>
                <w:rFonts w:ascii="Arial" w:hAnsi="Arial" w:cs="Arial"/>
                <w:sz w:val="16"/>
                <w:szCs w:val="16"/>
              </w:rPr>
            </w:pPr>
          </w:p>
        </w:tc>
        <w:tc>
          <w:tcPr>
            <w:tcW w:w="1237" w:type="dxa"/>
            <w:gridSpan w:val="2"/>
          </w:tcPr>
          <w:p w14:paraId="4C333499"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vAlign w:val="bottom"/>
          </w:tcPr>
          <w:p w14:paraId="6375A3B4" w14:textId="77777777" w:rsidR="00D10BE9" w:rsidRPr="00AE6420" w:rsidRDefault="00D10BE9" w:rsidP="00D10BE9">
            <w:pPr>
              <w:tabs>
                <w:tab w:val="decimal" w:pos="882"/>
              </w:tabs>
              <w:spacing w:line="300" w:lineRule="exact"/>
              <w:rPr>
                <w:rFonts w:ascii="Arial" w:hAnsi="Arial" w:cs="Arial"/>
                <w:sz w:val="16"/>
                <w:szCs w:val="16"/>
              </w:rPr>
            </w:pPr>
          </w:p>
        </w:tc>
      </w:tr>
      <w:tr w:rsidR="00D10BE9" w:rsidRPr="00AE6420" w14:paraId="247B4E64" w14:textId="77777777" w:rsidTr="00D87312">
        <w:tc>
          <w:tcPr>
            <w:tcW w:w="4140" w:type="dxa"/>
          </w:tcPr>
          <w:p w14:paraId="700645EE" w14:textId="77777777" w:rsidR="00D10BE9" w:rsidRPr="00AE6420" w:rsidRDefault="00D10BE9" w:rsidP="00D10BE9">
            <w:pPr>
              <w:spacing w:line="300" w:lineRule="exact"/>
              <w:ind w:right="-18"/>
              <w:rPr>
                <w:rFonts w:ascii="Arial" w:hAnsi="Arial" w:cs="Arial"/>
                <w:sz w:val="16"/>
                <w:szCs w:val="16"/>
              </w:rPr>
            </w:pPr>
            <w:r w:rsidRPr="00AE6420">
              <w:rPr>
                <w:rFonts w:ascii="Arial" w:hAnsi="Arial" w:cs="Arial"/>
                <w:sz w:val="16"/>
                <w:szCs w:val="16"/>
              </w:rPr>
              <w:t>Subsidiaries</w:t>
            </w:r>
          </w:p>
        </w:tc>
        <w:tc>
          <w:tcPr>
            <w:tcW w:w="1237" w:type="dxa"/>
            <w:gridSpan w:val="2"/>
          </w:tcPr>
          <w:p w14:paraId="3BB5AFD3" w14:textId="264C36CD"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8" w:type="dxa"/>
            <w:vAlign w:val="bottom"/>
          </w:tcPr>
          <w:p w14:paraId="44270EF0" w14:textId="0E2E22B1"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7" w:type="dxa"/>
            <w:gridSpan w:val="2"/>
            <w:vAlign w:val="bottom"/>
          </w:tcPr>
          <w:p w14:paraId="2974EC7F" w14:textId="1AF58E16"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rPr>
              <w:t>1,968</w:t>
            </w:r>
          </w:p>
        </w:tc>
        <w:tc>
          <w:tcPr>
            <w:tcW w:w="1238" w:type="dxa"/>
            <w:vAlign w:val="bottom"/>
          </w:tcPr>
          <w:p w14:paraId="05A19FC7" w14:textId="70AD9944" w:rsidR="00D10BE9" w:rsidRPr="00AE6420" w:rsidRDefault="00D10BE9" w:rsidP="00D10BE9">
            <w:pPr>
              <w:tabs>
                <w:tab w:val="decimal" w:pos="882"/>
              </w:tabs>
              <w:spacing w:line="300" w:lineRule="exact"/>
              <w:rPr>
                <w:rFonts w:ascii="Arial" w:hAnsi="Arial" w:cs="Arial"/>
                <w:sz w:val="16"/>
                <w:szCs w:val="16"/>
              </w:rPr>
            </w:pPr>
            <w:r w:rsidRPr="00AE6420">
              <w:rPr>
                <w:rFonts w:ascii="Arial" w:hAnsi="Arial" w:cs="Arial"/>
                <w:sz w:val="16"/>
                <w:szCs w:val="16"/>
              </w:rPr>
              <w:t>6,925</w:t>
            </w:r>
          </w:p>
        </w:tc>
      </w:tr>
      <w:tr w:rsidR="00D10BE9" w:rsidRPr="00AE6420" w14:paraId="723B8313" w14:textId="77777777" w:rsidTr="00D87312">
        <w:tc>
          <w:tcPr>
            <w:tcW w:w="4140" w:type="dxa"/>
          </w:tcPr>
          <w:p w14:paraId="51A5F053" w14:textId="433D3213" w:rsidR="00D10BE9" w:rsidRPr="00AE6420" w:rsidRDefault="00D10BE9" w:rsidP="00D10BE9">
            <w:pPr>
              <w:spacing w:line="300" w:lineRule="exact"/>
              <w:ind w:right="-18"/>
              <w:rPr>
                <w:rFonts w:ascii="Arial" w:hAnsi="Arial" w:cs="Arial"/>
                <w:sz w:val="16"/>
                <w:szCs w:val="16"/>
              </w:rPr>
            </w:pPr>
            <w:r w:rsidRPr="00AE6420">
              <w:rPr>
                <w:rFonts w:ascii="Arial" w:hAnsi="Arial" w:cs="Arial"/>
                <w:sz w:val="16"/>
                <w:szCs w:val="16"/>
              </w:rPr>
              <w:t xml:space="preserve">Related companies </w:t>
            </w:r>
          </w:p>
        </w:tc>
        <w:tc>
          <w:tcPr>
            <w:tcW w:w="1237" w:type="dxa"/>
            <w:gridSpan w:val="2"/>
          </w:tcPr>
          <w:p w14:paraId="66017F76" w14:textId="595894CB"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rPr>
              <w:t>7,519</w:t>
            </w:r>
          </w:p>
        </w:tc>
        <w:tc>
          <w:tcPr>
            <w:tcW w:w="1238" w:type="dxa"/>
            <w:vAlign w:val="bottom"/>
          </w:tcPr>
          <w:p w14:paraId="6283AD81" w14:textId="5EC9C713"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cs/>
              </w:rPr>
              <w:t>607</w:t>
            </w:r>
          </w:p>
        </w:tc>
        <w:tc>
          <w:tcPr>
            <w:tcW w:w="1237" w:type="dxa"/>
            <w:gridSpan w:val="2"/>
            <w:vAlign w:val="bottom"/>
          </w:tcPr>
          <w:p w14:paraId="70A40D52" w14:textId="7DE7151E"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rPr>
              <w:t>7,519</w:t>
            </w:r>
          </w:p>
        </w:tc>
        <w:tc>
          <w:tcPr>
            <w:tcW w:w="1238" w:type="dxa"/>
            <w:vAlign w:val="bottom"/>
          </w:tcPr>
          <w:p w14:paraId="609FEC5D" w14:textId="1D0CC1F8" w:rsidR="00D10BE9" w:rsidRPr="00AE6420" w:rsidRDefault="00D10BE9" w:rsidP="00D10BE9">
            <w:pPr>
              <w:tabs>
                <w:tab w:val="decimal" w:pos="882"/>
              </w:tabs>
              <w:spacing w:line="300" w:lineRule="exact"/>
              <w:rPr>
                <w:rFonts w:ascii="Arial" w:hAnsi="Arial" w:cs="Arial"/>
                <w:sz w:val="16"/>
                <w:szCs w:val="16"/>
              </w:rPr>
            </w:pPr>
            <w:r w:rsidRPr="00AE6420">
              <w:rPr>
                <w:rFonts w:ascii="Arial" w:hAnsi="Arial" w:cs="Arial"/>
                <w:sz w:val="16"/>
                <w:szCs w:val="16"/>
                <w:cs/>
              </w:rPr>
              <w:t>607</w:t>
            </w:r>
          </w:p>
        </w:tc>
      </w:tr>
      <w:tr w:rsidR="00D10BE9" w:rsidRPr="00AE6420" w14:paraId="2EB0E8F6" w14:textId="77777777" w:rsidTr="00D87312">
        <w:tc>
          <w:tcPr>
            <w:tcW w:w="4140" w:type="dxa"/>
          </w:tcPr>
          <w:p w14:paraId="297B158A" w14:textId="61BD3198" w:rsidR="00D10BE9" w:rsidRPr="00AE6420" w:rsidRDefault="00D10BE9" w:rsidP="00D10BE9">
            <w:pPr>
              <w:spacing w:line="300" w:lineRule="exact"/>
              <w:ind w:right="-108"/>
              <w:rPr>
                <w:rFonts w:ascii="Arial" w:hAnsi="Arial" w:cs="Arial"/>
                <w:sz w:val="16"/>
                <w:szCs w:val="16"/>
              </w:rPr>
            </w:pPr>
            <w:r w:rsidRPr="00AE6420">
              <w:rPr>
                <w:rFonts w:ascii="Arial" w:hAnsi="Arial" w:cs="Arial"/>
                <w:sz w:val="16"/>
                <w:szCs w:val="16"/>
              </w:rPr>
              <w:t>Joint venture</w:t>
            </w:r>
          </w:p>
        </w:tc>
        <w:tc>
          <w:tcPr>
            <w:tcW w:w="1237" w:type="dxa"/>
            <w:gridSpan w:val="2"/>
          </w:tcPr>
          <w:p w14:paraId="71F62659" w14:textId="25220B59" w:rsidR="00D10BE9" w:rsidRPr="00AE6420" w:rsidRDefault="00D10BE9" w:rsidP="00D10BE9">
            <w:pPr>
              <w:pBdr>
                <w:bottom w:val="sing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193</w:t>
            </w:r>
          </w:p>
        </w:tc>
        <w:tc>
          <w:tcPr>
            <w:tcW w:w="1238" w:type="dxa"/>
            <w:vAlign w:val="bottom"/>
          </w:tcPr>
          <w:p w14:paraId="0B2A0EA9" w14:textId="528E1F51" w:rsidR="00D10BE9" w:rsidRPr="00AE6420" w:rsidRDefault="00D10BE9" w:rsidP="00D10BE9">
            <w:pPr>
              <w:pBdr>
                <w:bottom w:val="single" w:sz="4" w:space="1" w:color="auto"/>
              </w:pBdr>
              <w:tabs>
                <w:tab w:val="decimal" w:pos="882"/>
              </w:tabs>
              <w:spacing w:line="300" w:lineRule="exact"/>
              <w:rPr>
                <w:rFonts w:ascii="Arial" w:hAnsi="Arial" w:cs="Arial"/>
                <w:sz w:val="16"/>
                <w:szCs w:val="16"/>
              </w:rPr>
            </w:pPr>
            <w:r w:rsidRPr="00D10BE9">
              <w:rPr>
                <w:rFonts w:ascii="Arial" w:hAnsi="Arial" w:cs="Arial"/>
                <w:sz w:val="16"/>
                <w:szCs w:val="16"/>
                <w:cs/>
              </w:rPr>
              <w:t>19</w:t>
            </w:r>
            <w:r w:rsidRPr="00D10BE9">
              <w:rPr>
                <w:rFonts w:ascii="Arial" w:hAnsi="Arial" w:cs="Arial"/>
                <w:sz w:val="16"/>
                <w:szCs w:val="16"/>
              </w:rPr>
              <w:t>2</w:t>
            </w:r>
          </w:p>
        </w:tc>
        <w:tc>
          <w:tcPr>
            <w:tcW w:w="1237" w:type="dxa"/>
            <w:gridSpan w:val="2"/>
            <w:vAlign w:val="bottom"/>
          </w:tcPr>
          <w:p w14:paraId="67811347" w14:textId="315437B9" w:rsidR="00D10BE9" w:rsidRPr="00AE6420" w:rsidRDefault="00D10BE9" w:rsidP="00D10BE9">
            <w:pPr>
              <w:pBdr>
                <w:bottom w:val="sing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193</w:t>
            </w:r>
          </w:p>
        </w:tc>
        <w:tc>
          <w:tcPr>
            <w:tcW w:w="1238" w:type="dxa"/>
            <w:vAlign w:val="bottom"/>
          </w:tcPr>
          <w:p w14:paraId="5DCD793C" w14:textId="17B05599" w:rsidR="00D10BE9" w:rsidRPr="00AE6420" w:rsidRDefault="00D10BE9" w:rsidP="00D10BE9">
            <w:pPr>
              <w:pBdr>
                <w:bottom w:val="single" w:sz="4" w:space="1" w:color="auto"/>
              </w:pBdr>
              <w:tabs>
                <w:tab w:val="decimal" w:pos="882"/>
              </w:tabs>
              <w:spacing w:line="300" w:lineRule="exact"/>
              <w:rPr>
                <w:rFonts w:ascii="Arial" w:hAnsi="Arial" w:cs="Arial"/>
                <w:sz w:val="16"/>
                <w:szCs w:val="16"/>
              </w:rPr>
            </w:pPr>
            <w:r w:rsidRPr="00AE6420">
              <w:rPr>
                <w:rFonts w:ascii="Arial" w:hAnsi="Arial" w:cs="Arial"/>
                <w:sz w:val="16"/>
                <w:szCs w:val="16"/>
                <w:cs/>
              </w:rPr>
              <w:t>191</w:t>
            </w:r>
          </w:p>
        </w:tc>
      </w:tr>
      <w:tr w:rsidR="00D10BE9" w:rsidRPr="00AE6420" w14:paraId="52AE2E8C" w14:textId="77777777" w:rsidTr="00D87312">
        <w:tc>
          <w:tcPr>
            <w:tcW w:w="4140" w:type="dxa"/>
          </w:tcPr>
          <w:p w14:paraId="53E5EA00" w14:textId="641B5152" w:rsidR="00D10BE9" w:rsidRPr="00AE6420" w:rsidRDefault="00D10BE9" w:rsidP="00D10BE9">
            <w:pPr>
              <w:spacing w:line="300" w:lineRule="exact"/>
              <w:ind w:left="342" w:right="-108" w:hanging="342"/>
              <w:rPr>
                <w:rFonts w:ascii="Arial" w:hAnsi="Arial" w:cs="Arial"/>
                <w:sz w:val="16"/>
                <w:szCs w:val="16"/>
              </w:rPr>
            </w:pPr>
            <w:r w:rsidRPr="00AE6420">
              <w:rPr>
                <w:rFonts w:ascii="Arial" w:hAnsi="Arial" w:cs="Arial"/>
                <w:sz w:val="16"/>
                <w:szCs w:val="16"/>
              </w:rPr>
              <w:t>Total other current receivables - related parties</w:t>
            </w:r>
          </w:p>
        </w:tc>
        <w:tc>
          <w:tcPr>
            <w:tcW w:w="1237" w:type="dxa"/>
            <w:gridSpan w:val="2"/>
            <w:vAlign w:val="bottom"/>
          </w:tcPr>
          <w:p w14:paraId="364EEA87" w14:textId="06EA911F"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7,712</w:t>
            </w:r>
          </w:p>
        </w:tc>
        <w:tc>
          <w:tcPr>
            <w:tcW w:w="1238" w:type="dxa"/>
            <w:vAlign w:val="bottom"/>
          </w:tcPr>
          <w:p w14:paraId="0C87FF6F" w14:textId="4F17E5D0"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cs/>
              </w:rPr>
              <w:t>79</w:t>
            </w:r>
            <w:r w:rsidRPr="00D10BE9">
              <w:rPr>
                <w:rFonts w:ascii="Arial" w:hAnsi="Arial" w:cs="Arial"/>
                <w:sz w:val="16"/>
                <w:szCs w:val="16"/>
              </w:rPr>
              <w:t>9</w:t>
            </w:r>
          </w:p>
        </w:tc>
        <w:tc>
          <w:tcPr>
            <w:tcW w:w="1237" w:type="dxa"/>
            <w:gridSpan w:val="2"/>
            <w:vAlign w:val="bottom"/>
          </w:tcPr>
          <w:p w14:paraId="585EF640" w14:textId="62D83A4C"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9,680</w:t>
            </w:r>
          </w:p>
        </w:tc>
        <w:tc>
          <w:tcPr>
            <w:tcW w:w="1238" w:type="dxa"/>
            <w:vAlign w:val="bottom"/>
          </w:tcPr>
          <w:p w14:paraId="4E19E68B" w14:textId="24AEE4A8"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AE6420">
              <w:rPr>
                <w:rFonts w:ascii="Arial" w:hAnsi="Arial" w:cs="Arial"/>
                <w:sz w:val="16"/>
                <w:szCs w:val="16"/>
              </w:rPr>
              <w:t>7,723</w:t>
            </w:r>
          </w:p>
        </w:tc>
      </w:tr>
      <w:tr w:rsidR="00D10BE9" w:rsidRPr="00AE6420" w14:paraId="05B1FE79" w14:textId="77777777" w:rsidTr="00D87312">
        <w:tc>
          <w:tcPr>
            <w:tcW w:w="4140" w:type="dxa"/>
          </w:tcPr>
          <w:p w14:paraId="5F163BCA" w14:textId="77777777" w:rsidR="00D10BE9" w:rsidRPr="00AE6420" w:rsidRDefault="00D10BE9" w:rsidP="00D10BE9">
            <w:pPr>
              <w:tabs>
                <w:tab w:val="decimal" w:pos="882"/>
              </w:tabs>
              <w:spacing w:line="300" w:lineRule="exact"/>
              <w:rPr>
                <w:rFonts w:ascii="Arial" w:hAnsi="Arial" w:cs="Arial"/>
                <w:b/>
                <w:bCs/>
                <w:sz w:val="16"/>
                <w:szCs w:val="16"/>
              </w:rPr>
            </w:pPr>
            <w:r w:rsidRPr="00AE6420">
              <w:rPr>
                <w:rFonts w:ascii="Arial" w:hAnsi="Arial" w:cs="Arial"/>
                <w:b/>
                <w:bCs/>
                <w:sz w:val="16"/>
                <w:szCs w:val="16"/>
              </w:rPr>
              <w:t>Other current assets - related parties</w:t>
            </w:r>
          </w:p>
        </w:tc>
        <w:tc>
          <w:tcPr>
            <w:tcW w:w="1237" w:type="dxa"/>
            <w:gridSpan w:val="2"/>
            <w:vAlign w:val="bottom"/>
          </w:tcPr>
          <w:p w14:paraId="7300A2D3"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vAlign w:val="bottom"/>
          </w:tcPr>
          <w:p w14:paraId="7A736ED0" w14:textId="77777777" w:rsidR="00D10BE9" w:rsidRPr="00AE6420" w:rsidRDefault="00D10BE9" w:rsidP="00D10BE9">
            <w:pPr>
              <w:tabs>
                <w:tab w:val="decimal" w:pos="882"/>
              </w:tabs>
              <w:spacing w:line="300" w:lineRule="exact"/>
              <w:rPr>
                <w:rFonts w:ascii="Arial" w:hAnsi="Arial" w:cs="Arial"/>
                <w:sz w:val="16"/>
                <w:szCs w:val="16"/>
              </w:rPr>
            </w:pPr>
          </w:p>
        </w:tc>
        <w:tc>
          <w:tcPr>
            <w:tcW w:w="1237" w:type="dxa"/>
            <w:gridSpan w:val="2"/>
            <w:vAlign w:val="bottom"/>
          </w:tcPr>
          <w:p w14:paraId="396F0CA3"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vAlign w:val="bottom"/>
          </w:tcPr>
          <w:p w14:paraId="7444926B" w14:textId="77777777" w:rsidR="00D10BE9" w:rsidRPr="00AE6420" w:rsidRDefault="00D10BE9" w:rsidP="00D10BE9">
            <w:pPr>
              <w:tabs>
                <w:tab w:val="decimal" w:pos="882"/>
              </w:tabs>
              <w:spacing w:line="300" w:lineRule="exact"/>
              <w:rPr>
                <w:rFonts w:ascii="Arial" w:hAnsi="Arial" w:cs="Arial"/>
                <w:sz w:val="16"/>
                <w:szCs w:val="16"/>
              </w:rPr>
            </w:pPr>
          </w:p>
        </w:tc>
      </w:tr>
      <w:tr w:rsidR="00D10BE9" w:rsidRPr="00AE6420" w14:paraId="2D915485" w14:textId="77777777" w:rsidTr="00D87312">
        <w:tc>
          <w:tcPr>
            <w:tcW w:w="4140" w:type="dxa"/>
          </w:tcPr>
          <w:p w14:paraId="187C1524" w14:textId="77777777" w:rsidR="00D10BE9" w:rsidRPr="00AE6420" w:rsidRDefault="00D10BE9" w:rsidP="00D10BE9">
            <w:pPr>
              <w:spacing w:line="300" w:lineRule="exact"/>
              <w:ind w:right="-18"/>
              <w:rPr>
                <w:rFonts w:ascii="Arial" w:hAnsi="Arial" w:cs="Arial"/>
                <w:sz w:val="16"/>
                <w:szCs w:val="16"/>
                <w:cs/>
              </w:rPr>
            </w:pPr>
            <w:r w:rsidRPr="00AE6420">
              <w:rPr>
                <w:rFonts w:ascii="Arial" w:hAnsi="Arial" w:cs="Arial"/>
                <w:sz w:val="16"/>
                <w:szCs w:val="16"/>
              </w:rPr>
              <w:t>Subsidiaries</w:t>
            </w:r>
          </w:p>
        </w:tc>
        <w:tc>
          <w:tcPr>
            <w:tcW w:w="1237" w:type="dxa"/>
            <w:gridSpan w:val="2"/>
            <w:vAlign w:val="bottom"/>
          </w:tcPr>
          <w:p w14:paraId="6B43CDDB" w14:textId="580934A8"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8" w:type="dxa"/>
            <w:vAlign w:val="bottom"/>
          </w:tcPr>
          <w:p w14:paraId="233D4B36" w14:textId="54AB313C"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cs/>
              </w:rPr>
              <w:t>-</w:t>
            </w:r>
          </w:p>
        </w:tc>
        <w:tc>
          <w:tcPr>
            <w:tcW w:w="1237" w:type="dxa"/>
            <w:gridSpan w:val="2"/>
            <w:vAlign w:val="bottom"/>
          </w:tcPr>
          <w:p w14:paraId="017B2BD1" w14:textId="468C9DBE"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8" w:type="dxa"/>
            <w:vAlign w:val="bottom"/>
          </w:tcPr>
          <w:p w14:paraId="6D4C9231" w14:textId="3421FBD8"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AE6420">
              <w:rPr>
                <w:rFonts w:ascii="Arial" w:hAnsi="Arial" w:cs="Arial"/>
                <w:sz w:val="16"/>
                <w:szCs w:val="16"/>
                <w:cs/>
              </w:rPr>
              <w:t>23</w:t>
            </w:r>
          </w:p>
        </w:tc>
      </w:tr>
      <w:tr w:rsidR="00D10BE9" w:rsidRPr="00AE6420" w14:paraId="407ED10A" w14:textId="77777777" w:rsidTr="00D87312">
        <w:tc>
          <w:tcPr>
            <w:tcW w:w="4140" w:type="dxa"/>
          </w:tcPr>
          <w:p w14:paraId="3B6434EE" w14:textId="77777777" w:rsidR="00D10BE9" w:rsidRPr="00AE6420" w:rsidRDefault="00D10BE9" w:rsidP="00D10BE9">
            <w:pPr>
              <w:tabs>
                <w:tab w:val="decimal" w:pos="882"/>
              </w:tabs>
              <w:spacing w:line="300" w:lineRule="exact"/>
              <w:rPr>
                <w:rFonts w:ascii="Arial" w:hAnsi="Arial" w:cs="Arial"/>
                <w:sz w:val="16"/>
                <w:szCs w:val="16"/>
              </w:rPr>
            </w:pPr>
            <w:r w:rsidRPr="00AE6420">
              <w:rPr>
                <w:rFonts w:ascii="Arial" w:hAnsi="Arial" w:cs="Arial"/>
                <w:b/>
                <w:bCs/>
                <w:sz w:val="16"/>
                <w:szCs w:val="16"/>
              </w:rPr>
              <w:t>Other non-current asset (Rental deposit)</w:t>
            </w:r>
          </w:p>
        </w:tc>
        <w:tc>
          <w:tcPr>
            <w:tcW w:w="1237" w:type="dxa"/>
            <w:gridSpan w:val="2"/>
          </w:tcPr>
          <w:p w14:paraId="0E4F544C"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tcPr>
          <w:p w14:paraId="1461A62D" w14:textId="77777777" w:rsidR="00D10BE9" w:rsidRPr="00AE6420" w:rsidRDefault="00D10BE9" w:rsidP="00D10BE9">
            <w:pPr>
              <w:tabs>
                <w:tab w:val="decimal" w:pos="882"/>
              </w:tabs>
              <w:spacing w:line="300" w:lineRule="exact"/>
              <w:rPr>
                <w:rFonts w:ascii="Arial" w:hAnsi="Arial" w:cs="Arial"/>
                <w:sz w:val="16"/>
                <w:szCs w:val="16"/>
              </w:rPr>
            </w:pPr>
          </w:p>
        </w:tc>
        <w:tc>
          <w:tcPr>
            <w:tcW w:w="1237" w:type="dxa"/>
            <w:gridSpan w:val="2"/>
          </w:tcPr>
          <w:p w14:paraId="0130D987" w14:textId="77777777" w:rsidR="00D10BE9" w:rsidRPr="00AE6420" w:rsidRDefault="00D10BE9" w:rsidP="00D10BE9">
            <w:pPr>
              <w:tabs>
                <w:tab w:val="decimal" w:pos="882"/>
                <w:tab w:val="decimal" w:pos="920"/>
              </w:tabs>
              <w:spacing w:line="300" w:lineRule="exact"/>
              <w:rPr>
                <w:rFonts w:ascii="Arial" w:hAnsi="Arial" w:cs="Arial"/>
                <w:sz w:val="16"/>
                <w:szCs w:val="16"/>
              </w:rPr>
            </w:pPr>
          </w:p>
        </w:tc>
        <w:tc>
          <w:tcPr>
            <w:tcW w:w="1238" w:type="dxa"/>
          </w:tcPr>
          <w:p w14:paraId="4A15C6F7" w14:textId="77777777" w:rsidR="00D10BE9" w:rsidRPr="00AE6420" w:rsidRDefault="00D10BE9" w:rsidP="00D10BE9">
            <w:pPr>
              <w:tabs>
                <w:tab w:val="decimal" w:pos="882"/>
                <w:tab w:val="decimal" w:pos="920"/>
              </w:tabs>
              <w:spacing w:line="300" w:lineRule="exact"/>
              <w:rPr>
                <w:rFonts w:ascii="Arial" w:hAnsi="Arial" w:cs="Arial"/>
                <w:sz w:val="16"/>
                <w:szCs w:val="16"/>
              </w:rPr>
            </w:pPr>
          </w:p>
        </w:tc>
      </w:tr>
      <w:tr w:rsidR="00D10BE9" w:rsidRPr="00AE6420" w14:paraId="767E5176" w14:textId="77777777" w:rsidTr="00D87312">
        <w:tc>
          <w:tcPr>
            <w:tcW w:w="4140" w:type="dxa"/>
          </w:tcPr>
          <w:p w14:paraId="5C2653BC" w14:textId="77777777" w:rsidR="00D10BE9" w:rsidRPr="00AE6420" w:rsidRDefault="00D10BE9" w:rsidP="00D10BE9">
            <w:pPr>
              <w:spacing w:line="300" w:lineRule="exact"/>
              <w:ind w:right="-108"/>
              <w:rPr>
                <w:rFonts w:ascii="Arial" w:hAnsi="Arial" w:cs="Arial"/>
                <w:sz w:val="16"/>
                <w:szCs w:val="16"/>
              </w:rPr>
            </w:pPr>
            <w:r w:rsidRPr="00AE6420">
              <w:rPr>
                <w:rFonts w:ascii="Arial" w:hAnsi="Arial" w:cs="Arial"/>
                <w:sz w:val="16"/>
                <w:szCs w:val="16"/>
              </w:rPr>
              <w:t>Related company</w:t>
            </w:r>
          </w:p>
        </w:tc>
        <w:tc>
          <w:tcPr>
            <w:tcW w:w="1237" w:type="dxa"/>
            <w:gridSpan w:val="2"/>
            <w:vAlign w:val="bottom"/>
          </w:tcPr>
          <w:p w14:paraId="45672ABD" w14:textId="1B8C5ECA"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3,396</w:t>
            </w:r>
          </w:p>
        </w:tc>
        <w:tc>
          <w:tcPr>
            <w:tcW w:w="1238" w:type="dxa"/>
            <w:vAlign w:val="bottom"/>
          </w:tcPr>
          <w:p w14:paraId="21DF6D87" w14:textId="3E77F821"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3,396</w:t>
            </w:r>
          </w:p>
        </w:tc>
        <w:tc>
          <w:tcPr>
            <w:tcW w:w="1237" w:type="dxa"/>
            <w:gridSpan w:val="2"/>
            <w:vAlign w:val="bottom"/>
          </w:tcPr>
          <w:p w14:paraId="137997DB" w14:textId="1B76E6D4"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3,396</w:t>
            </w:r>
          </w:p>
        </w:tc>
        <w:tc>
          <w:tcPr>
            <w:tcW w:w="1238" w:type="dxa"/>
            <w:vAlign w:val="bottom"/>
          </w:tcPr>
          <w:p w14:paraId="3AC36ECC" w14:textId="66E622F7"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AE6420">
              <w:rPr>
                <w:rFonts w:ascii="Arial" w:hAnsi="Arial" w:cs="Arial"/>
                <w:sz w:val="16"/>
                <w:szCs w:val="16"/>
              </w:rPr>
              <w:t>3,396</w:t>
            </w:r>
          </w:p>
        </w:tc>
      </w:tr>
      <w:tr w:rsidR="00D10BE9" w:rsidRPr="00AE6420" w14:paraId="3E6BD125" w14:textId="77777777" w:rsidTr="0095086B">
        <w:tc>
          <w:tcPr>
            <w:tcW w:w="4140" w:type="dxa"/>
          </w:tcPr>
          <w:p w14:paraId="3A5AD77C" w14:textId="77777777" w:rsidR="00D10BE9" w:rsidRPr="00AE6420" w:rsidRDefault="00D10BE9" w:rsidP="00D10BE9">
            <w:pPr>
              <w:tabs>
                <w:tab w:val="decimal" w:pos="882"/>
              </w:tabs>
              <w:spacing w:line="300" w:lineRule="exact"/>
              <w:rPr>
                <w:rFonts w:ascii="Arial" w:hAnsi="Arial" w:cs="Arial"/>
                <w:b/>
                <w:bCs/>
                <w:sz w:val="16"/>
                <w:szCs w:val="16"/>
              </w:rPr>
            </w:pPr>
            <w:r w:rsidRPr="00AE6420">
              <w:rPr>
                <w:rFonts w:ascii="Arial" w:hAnsi="Arial" w:cs="Arial"/>
                <w:b/>
                <w:bCs/>
                <w:sz w:val="16"/>
                <w:szCs w:val="16"/>
              </w:rPr>
              <w:t>Short-term loans from related parties</w:t>
            </w:r>
          </w:p>
        </w:tc>
        <w:tc>
          <w:tcPr>
            <w:tcW w:w="405" w:type="dxa"/>
          </w:tcPr>
          <w:p w14:paraId="4A097CA0" w14:textId="77777777" w:rsidR="00D10BE9" w:rsidRPr="00AE6420" w:rsidRDefault="00D10BE9" w:rsidP="00D10BE9">
            <w:pPr>
              <w:tabs>
                <w:tab w:val="decimal" w:pos="882"/>
              </w:tabs>
              <w:spacing w:line="300" w:lineRule="exact"/>
              <w:rPr>
                <w:rFonts w:ascii="Arial" w:hAnsi="Arial" w:cs="Arial"/>
                <w:sz w:val="16"/>
                <w:szCs w:val="16"/>
              </w:rPr>
            </w:pPr>
          </w:p>
        </w:tc>
        <w:tc>
          <w:tcPr>
            <w:tcW w:w="2272" w:type="dxa"/>
            <w:gridSpan w:val="3"/>
            <w:vAlign w:val="bottom"/>
          </w:tcPr>
          <w:p w14:paraId="68FED206" w14:textId="77777777" w:rsidR="00D10BE9" w:rsidRPr="00AE6420" w:rsidRDefault="00D10BE9" w:rsidP="00D10BE9">
            <w:pPr>
              <w:tabs>
                <w:tab w:val="decimal" w:pos="882"/>
              </w:tabs>
              <w:spacing w:line="300" w:lineRule="exact"/>
              <w:rPr>
                <w:rFonts w:ascii="Arial" w:hAnsi="Arial" w:cs="Arial"/>
                <w:sz w:val="16"/>
                <w:szCs w:val="16"/>
              </w:rPr>
            </w:pPr>
          </w:p>
        </w:tc>
        <w:tc>
          <w:tcPr>
            <w:tcW w:w="2273" w:type="dxa"/>
            <w:gridSpan w:val="2"/>
            <w:vAlign w:val="bottom"/>
          </w:tcPr>
          <w:p w14:paraId="12CC3076" w14:textId="77777777" w:rsidR="00D10BE9" w:rsidRPr="00AE6420" w:rsidRDefault="00D10BE9" w:rsidP="00D10BE9">
            <w:pPr>
              <w:tabs>
                <w:tab w:val="decimal" w:pos="882"/>
              </w:tabs>
              <w:spacing w:line="300" w:lineRule="exact"/>
              <w:rPr>
                <w:rFonts w:ascii="Arial" w:hAnsi="Arial" w:cs="Arial"/>
                <w:sz w:val="16"/>
                <w:szCs w:val="16"/>
              </w:rPr>
            </w:pPr>
          </w:p>
        </w:tc>
      </w:tr>
      <w:tr w:rsidR="00D10BE9" w:rsidRPr="00AE6420" w14:paraId="15AE105F" w14:textId="77777777" w:rsidTr="0095086B">
        <w:tc>
          <w:tcPr>
            <w:tcW w:w="4140" w:type="dxa"/>
          </w:tcPr>
          <w:p w14:paraId="49434DB6" w14:textId="77777777" w:rsidR="00D10BE9" w:rsidRPr="00AE6420" w:rsidRDefault="00D10BE9" w:rsidP="00D10BE9">
            <w:pPr>
              <w:tabs>
                <w:tab w:val="decimal" w:pos="882"/>
              </w:tabs>
              <w:spacing w:line="300" w:lineRule="exact"/>
              <w:rPr>
                <w:rFonts w:ascii="Arial" w:hAnsi="Arial" w:cs="Arial"/>
                <w:sz w:val="16"/>
                <w:szCs w:val="16"/>
              </w:rPr>
            </w:pPr>
            <w:r w:rsidRPr="00AE6420">
              <w:rPr>
                <w:rFonts w:ascii="Arial" w:hAnsi="Arial" w:cs="Arial"/>
                <w:sz w:val="16"/>
                <w:szCs w:val="16"/>
              </w:rPr>
              <w:t>Subsidiaries</w:t>
            </w:r>
          </w:p>
        </w:tc>
        <w:tc>
          <w:tcPr>
            <w:tcW w:w="1237" w:type="dxa"/>
            <w:gridSpan w:val="2"/>
            <w:vAlign w:val="bottom"/>
          </w:tcPr>
          <w:p w14:paraId="36090DB8" w14:textId="585B8A42"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8" w:type="dxa"/>
            <w:vAlign w:val="bottom"/>
          </w:tcPr>
          <w:p w14:paraId="14601414" w14:textId="41B07363"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7" w:type="dxa"/>
            <w:gridSpan w:val="2"/>
            <w:vAlign w:val="bottom"/>
          </w:tcPr>
          <w:p w14:paraId="44EEFAA3" w14:textId="294761AD"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hint="cs"/>
                <w:sz w:val="16"/>
                <w:szCs w:val="16"/>
                <w:cs/>
              </w:rPr>
              <w:t>1,465,000</w:t>
            </w:r>
          </w:p>
        </w:tc>
        <w:tc>
          <w:tcPr>
            <w:tcW w:w="1238" w:type="dxa"/>
            <w:vAlign w:val="bottom"/>
          </w:tcPr>
          <w:p w14:paraId="1F1221F9" w14:textId="77777777" w:rsidR="00D10BE9" w:rsidRPr="00AE6420" w:rsidRDefault="00D10BE9" w:rsidP="00D10BE9">
            <w:pPr>
              <w:tabs>
                <w:tab w:val="decimal" w:pos="882"/>
              </w:tabs>
              <w:spacing w:line="300" w:lineRule="exact"/>
              <w:rPr>
                <w:rFonts w:ascii="Arial" w:hAnsi="Arial" w:cs="Arial"/>
                <w:sz w:val="16"/>
                <w:szCs w:val="16"/>
              </w:rPr>
            </w:pPr>
            <w:r w:rsidRPr="00AE6420">
              <w:rPr>
                <w:rFonts w:ascii="Arial" w:hAnsi="Arial" w:cs="Arial"/>
                <w:sz w:val="16"/>
                <w:szCs w:val="16"/>
              </w:rPr>
              <w:t>1,247,000</w:t>
            </w:r>
          </w:p>
        </w:tc>
      </w:tr>
      <w:tr w:rsidR="00D10BE9" w:rsidRPr="00AE6420" w14:paraId="01FDC330" w14:textId="77777777" w:rsidTr="0095086B">
        <w:tc>
          <w:tcPr>
            <w:tcW w:w="4140" w:type="dxa"/>
          </w:tcPr>
          <w:p w14:paraId="51B6C7DB" w14:textId="77777777" w:rsidR="00D10BE9" w:rsidRPr="00AE6420" w:rsidRDefault="00D10BE9" w:rsidP="00D10BE9">
            <w:pPr>
              <w:tabs>
                <w:tab w:val="decimal" w:pos="882"/>
              </w:tabs>
              <w:spacing w:line="300" w:lineRule="exact"/>
              <w:rPr>
                <w:rFonts w:ascii="Arial" w:hAnsi="Arial" w:cs="Arial"/>
                <w:sz w:val="16"/>
                <w:szCs w:val="16"/>
              </w:rPr>
            </w:pPr>
            <w:r w:rsidRPr="00AE6420">
              <w:rPr>
                <w:rFonts w:ascii="Arial" w:hAnsi="Arial" w:cs="Arial"/>
                <w:sz w:val="16"/>
                <w:szCs w:val="16"/>
              </w:rPr>
              <w:t>Related companies</w:t>
            </w:r>
          </w:p>
        </w:tc>
        <w:tc>
          <w:tcPr>
            <w:tcW w:w="1237" w:type="dxa"/>
            <w:gridSpan w:val="2"/>
            <w:vAlign w:val="bottom"/>
          </w:tcPr>
          <w:p w14:paraId="6C1DF100" w14:textId="327AF2FB" w:rsidR="00D10BE9" w:rsidRPr="00AE6420" w:rsidRDefault="00D10BE9" w:rsidP="00D10BE9">
            <w:pPr>
              <w:pBdr>
                <w:bottom w:val="single" w:sz="4" w:space="1" w:color="auto"/>
              </w:pBdr>
              <w:tabs>
                <w:tab w:val="decimal" w:pos="882"/>
              </w:tabs>
              <w:spacing w:line="300" w:lineRule="exact"/>
              <w:rPr>
                <w:rFonts w:ascii="Arial" w:hAnsi="Arial" w:cs="Arial"/>
                <w:sz w:val="16"/>
                <w:szCs w:val="16"/>
                <w:cs/>
              </w:rPr>
            </w:pPr>
            <w:r w:rsidRPr="00D10BE9">
              <w:rPr>
                <w:rFonts w:ascii="Arial" w:hAnsi="Arial" w:cs="Arial" w:hint="cs"/>
                <w:sz w:val="16"/>
                <w:szCs w:val="16"/>
                <w:cs/>
              </w:rPr>
              <w:t>873,959</w:t>
            </w:r>
          </w:p>
        </w:tc>
        <w:tc>
          <w:tcPr>
            <w:tcW w:w="1238" w:type="dxa"/>
            <w:vAlign w:val="bottom"/>
          </w:tcPr>
          <w:p w14:paraId="53B3820A" w14:textId="6B1D2471" w:rsidR="00D10BE9" w:rsidRPr="00AE6420" w:rsidRDefault="00D10BE9" w:rsidP="00D10BE9">
            <w:pPr>
              <w:pBdr>
                <w:bottom w:val="single" w:sz="4" w:space="1" w:color="auto"/>
              </w:pBdr>
              <w:tabs>
                <w:tab w:val="decimal" w:pos="882"/>
              </w:tabs>
              <w:spacing w:line="300" w:lineRule="exact"/>
              <w:rPr>
                <w:rFonts w:ascii="Arial" w:hAnsi="Arial" w:cs="Arial"/>
                <w:sz w:val="16"/>
                <w:szCs w:val="16"/>
                <w:cs/>
              </w:rPr>
            </w:pPr>
            <w:r w:rsidRPr="00D10BE9">
              <w:rPr>
                <w:rFonts w:ascii="Arial" w:hAnsi="Arial" w:cs="Arial"/>
                <w:sz w:val="16"/>
                <w:szCs w:val="16"/>
              </w:rPr>
              <w:t>25,000</w:t>
            </w:r>
          </w:p>
        </w:tc>
        <w:tc>
          <w:tcPr>
            <w:tcW w:w="1237" w:type="dxa"/>
            <w:gridSpan w:val="2"/>
            <w:vAlign w:val="bottom"/>
          </w:tcPr>
          <w:p w14:paraId="289088FC" w14:textId="580BF0D2" w:rsidR="00D10BE9" w:rsidRPr="00AE6420" w:rsidRDefault="00D10BE9" w:rsidP="00D10BE9">
            <w:pPr>
              <w:pBdr>
                <w:bottom w:val="single" w:sz="4" w:space="1" w:color="auto"/>
              </w:pBdr>
              <w:tabs>
                <w:tab w:val="decimal" w:pos="882"/>
              </w:tabs>
              <w:spacing w:line="300" w:lineRule="exact"/>
              <w:rPr>
                <w:rFonts w:ascii="Arial" w:hAnsi="Arial" w:cs="Arial"/>
                <w:sz w:val="16"/>
                <w:szCs w:val="16"/>
                <w:cs/>
              </w:rPr>
            </w:pPr>
            <w:r w:rsidRPr="00D10BE9">
              <w:rPr>
                <w:rFonts w:ascii="Arial" w:hAnsi="Arial" w:cs="Arial" w:hint="cs"/>
                <w:sz w:val="16"/>
                <w:szCs w:val="16"/>
                <w:cs/>
              </w:rPr>
              <w:t>873,959</w:t>
            </w:r>
          </w:p>
        </w:tc>
        <w:tc>
          <w:tcPr>
            <w:tcW w:w="1238" w:type="dxa"/>
            <w:vAlign w:val="bottom"/>
          </w:tcPr>
          <w:p w14:paraId="4BE3ECBC" w14:textId="77777777" w:rsidR="00D10BE9" w:rsidRPr="00AE6420" w:rsidRDefault="00D10BE9" w:rsidP="00D10BE9">
            <w:pPr>
              <w:pBdr>
                <w:bottom w:val="single" w:sz="4" w:space="1" w:color="auto"/>
              </w:pBdr>
              <w:tabs>
                <w:tab w:val="decimal" w:pos="882"/>
              </w:tabs>
              <w:spacing w:line="300" w:lineRule="exact"/>
              <w:rPr>
                <w:rFonts w:ascii="Arial" w:hAnsi="Arial" w:cs="Arial"/>
                <w:sz w:val="16"/>
                <w:szCs w:val="16"/>
                <w:cs/>
              </w:rPr>
            </w:pPr>
            <w:r w:rsidRPr="00AE6420">
              <w:rPr>
                <w:rFonts w:ascii="Arial" w:hAnsi="Arial" w:cs="Arial"/>
                <w:sz w:val="16"/>
                <w:szCs w:val="16"/>
              </w:rPr>
              <w:t>25,000</w:t>
            </w:r>
          </w:p>
        </w:tc>
      </w:tr>
      <w:tr w:rsidR="00D10BE9" w:rsidRPr="00AE6420" w14:paraId="7B2D1E12" w14:textId="77777777" w:rsidTr="0095086B">
        <w:tc>
          <w:tcPr>
            <w:tcW w:w="4140" w:type="dxa"/>
          </w:tcPr>
          <w:p w14:paraId="7F35C893" w14:textId="77777777" w:rsidR="00D10BE9" w:rsidRPr="00AE6420" w:rsidRDefault="00D10BE9" w:rsidP="00D10BE9">
            <w:pPr>
              <w:spacing w:line="300" w:lineRule="exact"/>
              <w:ind w:left="162" w:right="-108" w:hanging="162"/>
              <w:jc w:val="thaiDistribute"/>
              <w:rPr>
                <w:rFonts w:ascii="Arial" w:hAnsi="Arial" w:cs="Arial"/>
                <w:sz w:val="16"/>
                <w:szCs w:val="16"/>
              </w:rPr>
            </w:pPr>
            <w:r w:rsidRPr="00AE6420">
              <w:rPr>
                <w:rFonts w:ascii="Arial" w:hAnsi="Arial" w:cs="Arial"/>
                <w:sz w:val="16"/>
                <w:szCs w:val="16"/>
              </w:rPr>
              <w:t>Total short-term loans from related parties</w:t>
            </w:r>
          </w:p>
        </w:tc>
        <w:tc>
          <w:tcPr>
            <w:tcW w:w="1237" w:type="dxa"/>
            <w:gridSpan w:val="2"/>
            <w:vAlign w:val="bottom"/>
          </w:tcPr>
          <w:p w14:paraId="4D5C9BD3" w14:textId="5D22862C" w:rsidR="00D10BE9" w:rsidRPr="00AE6420" w:rsidRDefault="00D10BE9" w:rsidP="00D10BE9">
            <w:pPr>
              <w:pBdr>
                <w:bottom w:val="double" w:sz="4" w:space="1" w:color="auto"/>
              </w:pBdr>
              <w:tabs>
                <w:tab w:val="decimal" w:pos="882"/>
              </w:tabs>
              <w:spacing w:line="300" w:lineRule="exact"/>
              <w:rPr>
                <w:rFonts w:ascii="Arial" w:hAnsi="Arial" w:cs="Arial"/>
                <w:sz w:val="16"/>
                <w:szCs w:val="16"/>
                <w:cs/>
              </w:rPr>
            </w:pPr>
            <w:r w:rsidRPr="00D10BE9">
              <w:rPr>
                <w:rFonts w:ascii="Arial" w:hAnsi="Arial" w:cs="Arial"/>
                <w:sz w:val="16"/>
                <w:szCs w:val="16"/>
              </w:rPr>
              <w:t>873,959</w:t>
            </w:r>
          </w:p>
        </w:tc>
        <w:tc>
          <w:tcPr>
            <w:tcW w:w="1238" w:type="dxa"/>
            <w:vAlign w:val="bottom"/>
          </w:tcPr>
          <w:p w14:paraId="74D2D81F" w14:textId="6E786BE1" w:rsidR="00D10BE9" w:rsidRPr="00AE6420" w:rsidRDefault="00D10BE9" w:rsidP="00D10BE9">
            <w:pPr>
              <w:pBdr>
                <w:bottom w:val="double" w:sz="4" w:space="1" w:color="auto"/>
              </w:pBdr>
              <w:tabs>
                <w:tab w:val="decimal" w:pos="882"/>
              </w:tabs>
              <w:spacing w:line="300" w:lineRule="exact"/>
              <w:rPr>
                <w:rFonts w:ascii="Arial" w:hAnsi="Arial" w:cs="Arial"/>
                <w:sz w:val="16"/>
                <w:szCs w:val="16"/>
                <w:cs/>
              </w:rPr>
            </w:pPr>
            <w:r w:rsidRPr="00D10BE9">
              <w:rPr>
                <w:rFonts w:ascii="Arial" w:hAnsi="Arial" w:cs="Arial"/>
                <w:sz w:val="16"/>
                <w:szCs w:val="16"/>
              </w:rPr>
              <w:t>25,000</w:t>
            </w:r>
          </w:p>
        </w:tc>
        <w:tc>
          <w:tcPr>
            <w:tcW w:w="1237" w:type="dxa"/>
            <w:gridSpan w:val="2"/>
            <w:vAlign w:val="bottom"/>
          </w:tcPr>
          <w:p w14:paraId="57BA21BC" w14:textId="1CCF7932" w:rsidR="00D10BE9" w:rsidRPr="00AE6420" w:rsidRDefault="00D10BE9" w:rsidP="00D10BE9">
            <w:pPr>
              <w:pBdr>
                <w:bottom w:val="double" w:sz="4" w:space="1" w:color="auto"/>
              </w:pBdr>
              <w:tabs>
                <w:tab w:val="decimal" w:pos="882"/>
              </w:tabs>
              <w:spacing w:line="300" w:lineRule="exact"/>
              <w:rPr>
                <w:rFonts w:ascii="Arial" w:hAnsi="Arial" w:cs="Arial"/>
                <w:sz w:val="16"/>
                <w:szCs w:val="16"/>
                <w:cs/>
              </w:rPr>
            </w:pPr>
            <w:r w:rsidRPr="00D10BE9">
              <w:rPr>
                <w:rFonts w:ascii="Arial" w:hAnsi="Arial" w:cs="Arial" w:hint="cs"/>
                <w:sz w:val="16"/>
                <w:szCs w:val="16"/>
                <w:cs/>
              </w:rPr>
              <w:t>2,338,959</w:t>
            </w:r>
          </w:p>
        </w:tc>
        <w:tc>
          <w:tcPr>
            <w:tcW w:w="1238" w:type="dxa"/>
            <w:vAlign w:val="bottom"/>
          </w:tcPr>
          <w:p w14:paraId="1AAD0889" w14:textId="77777777" w:rsidR="00D10BE9" w:rsidRPr="00AE6420" w:rsidRDefault="00D10BE9" w:rsidP="00D10BE9">
            <w:pPr>
              <w:pBdr>
                <w:bottom w:val="double" w:sz="4" w:space="1" w:color="auto"/>
              </w:pBdr>
              <w:tabs>
                <w:tab w:val="decimal" w:pos="882"/>
              </w:tabs>
              <w:spacing w:line="300" w:lineRule="exact"/>
              <w:rPr>
                <w:rFonts w:ascii="Arial" w:hAnsi="Arial" w:cs="Arial"/>
                <w:sz w:val="16"/>
                <w:szCs w:val="16"/>
                <w:cs/>
              </w:rPr>
            </w:pPr>
            <w:r w:rsidRPr="00AE6420">
              <w:rPr>
                <w:rFonts w:ascii="Arial" w:hAnsi="Arial" w:cs="Arial"/>
                <w:sz w:val="16"/>
                <w:szCs w:val="16"/>
              </w:rPr>
              <w:t>1,272,000</w:t>
            </w:r>
          </w:p>
        </w:tc>
      </w:tr>
      <w:tr w:rsidR="00D10BE9" w:rsidRPr="00AE6420" w14:paraId="3C6B95BC" w14:textId="77777777" w:rsidTr="009C0759">
        <w:tc>
          <w:tcPr>
            <w:tcW w:w="4140" w:type="dxa"/>
          </w:tcPr>
          <w:p w14:paraId="67081566" w14:textId="65DA71C8" w:rsidR="00D10BE9" w:rsidRPr="00AE6420" w:rsidRDefault="00D10BE9" w:rsidP="00D10BE9">
            <w:pPr>
              <w:spacing w:line="300" w:lineRule="exact"/>
              <w:ind w:left="162" w:right="-18" w:hanging="162"/>
              <w:jc w:val="thaiDistribute"/>
              <w:rPr>
                <w:rFonts w:ascii="Arial" w:hAnsi="Arial" w:cs="Arial"/>
                <w:b/>
                <w:bCs/>
                <w:sz w:val="16"/>
                <w:szCs w:val="16"/>
              </w:rPr>
            </w:pPr>
            <w:r w:rsidRPr="00AE6420">
              <w:rPr>
                <w:rFonts w:ascii="Arial" w:hAnsi="Arial" w:cs="Arial"/>
                <w:b/>
                <w:bCs/>
                <w:sz w:val="16"/>
                <w:szCs w:val="16"/>
              </w:rPr>
              <w:t>Trade payables - related parties (Note 7)</w:t>
            </w:r>
          </w:p>
        </w:tc>
        <w:tc>
          <w:tcPr>
            <w:tcW w:w="1237" w:type="dxa"/>
            <w:gridSpan w:val="2"/>
            <w:vAlign w:val="bottom"/>
          </w:tcPr>
          <w:p w14:paraId="3C29DBDF"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tcPr>
          <w:p w14:paraId="2CE4D07B" w14:textId="77777777" w:rsidR="00D10BE9" w:rsidRPr="00AE6420" w:rsidRDefault="00D10BE9" w:rsidP="00D10BE9">
            <w:pPr>
              <w:tabs>
                <w:tab w:val="decimal" w:pos="882"/>
              </w:tabs>
              <w:spacing w:line="300" w:lineRule="exact"/>
              <w:rPr>
                <w:rFonts w:ascii="Arial" w:hAnsi="Arial" w:cs="Arial"/>
                <w:sz w:val="16"/>
                <w:szCs w:val="16"/>
              </w:rPr>
            </w:pPr>
          </w:p>
        </w:tc>
        <w:tc>
          <w:tcPr>
            <w:tcW w:w="1237" w:type="dxa"/>
            <w:gridSpan w:val="2"/>
            <w:vAlign w:val="bottom"/>
          </w:tcPr>
          <w:p w14:paraId="611EC9AF"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vAlign w:val="bottom"/>
          </w:tcPr>
          <w:p w14:paraId="752C37F5" w14:textId="77777777" w:rsidR="00D10BE9" w:rsidRPr="00AE6420" w:rsidRDefault="00D10BE9" w:rsidP="00D10BE9">
            <w:pPr>
              <w:tabs>
                <w:tab w:val="decimal" w:pos="882"/>
              </w:tabs>
              <w:spacing w:line="300" w:lineRule="exact"/>
              <w:rPr>
                <w:rFonts w:ascii="Arial" w:hAnsi="Arial" w:cs="Arial"/>
                <w:sz w:val="16"/>
                <w:szCs w:val="16"/>
              </w:rPr>
            </w:pPr>
          </w:p>
        </w:tc>
      </w:tr>
      <w:tr w:rsidR="00D10BE9" w:rsidRPr="00AE6420" w14:paraId="7A4487A1" w14:textId="77777777" w:rsidTr="00D87312">
        <w:tc>
          <w:tcPr>
            <w:tcW w:w="4140" w:type="dxa"/>
          </w:tcPr>
          <w:p w14:paraId="065C1E26" w14:textId="77777777" w:rsidR="00D10BE9" w:rsidRPr="00AE6420" w:rsidRDefault="00D10BE9" w:rsidP="00D10BE9">
            <w:pPr>
              <w:spacing w:line="300" w:lineRule="exact"/>
              <w:ind w:right="-108"/>
              <w:rPr>
                <w:rFonts w:ascii="Arial" w:hAnsi="Arial" w:cs="Arial"/>
                <w:sz w:val="16"/>
                <w:szCs w:val="16"/>
              </w:rPr>
            </w:pPr>
            <w:r w:rsidRPr="00AE6420">
              <w:rPr>
                <w:rFonts w:ascii="Arial" w:hAnsi="Arial" w:cs="Arial"/>
                <w:sz w:val="16"/>
                <w:szCs w:val="16"/>
              </w:rPr>
              <w:t>Subsidiaries</w:t>
            </w:r>
          </w:p>
        </w:tc>
        <w:tc>
          <w:tcPr>
            <w:tcW w:w="1237" w:type="dxa"/>
            <w:gridSpan w:val="2"/>
            <w:vAlign w:val="bottom"/>
          </w:tcPr>
          <w:p w14:paraId="16FD4AE9" w14:textId="61B121E0" w:rsidR="00D10BE9" w:rsidRPr="00AE6420" w:rsidRDefault="00D10BE9" w:rsidP="00D10BE9">
            <w:pPr>
              <w:tabs>
                <w:tab w:val="decimal" w:pos="882"/>
              </w:tabs>
              <w:spacing w:line="300" w:lineRule="exact"/>
              <w:rPr>
                <w:rFonts w:ascii="Arial" w:hAnsi="Arial" w:cs="Arial"/>
                <w:sz w:val="16"/>
                <w:szCs w:val="16"/>
                <w:cs/>
              </w:rPr>
            </w:pPr>
            <w:r w:rsidRPr="00D10BE9">
              <w:rPr>
                <w:rFonts w:ascii="Arial" w:hAnsi="Arial" w:cs="Arial"/>
                <w:sz w:val="16"/>
                <w:szCs w:val="16"/>
              </w:rPr>
              <w:t>-</w:t>
            </w:r>
          </w:p>
        </w:tc>
        <w:tc>
          <w:tcPr>
            <w:tcW w:w="1238" w:type="dxa"/>
            <w:vAlign w:val="bottom"/>
          </w:tcPr>
          <w:p w14:paraId="0E2F7B7A" w14:textId="7BA7C515" w:rsidR="00D10BE9" w:rsidRPr="00AE6420" w:rsidRDefault="00D10BE9" w:rsidP="00D10BE9">
            <w:pPr>
              <w:tabs>
                <w:tab w:val="decimal" w:pos="882"/>
              </w:tabs>
              <w:spacing w:line="300" w:lineRule="exact"/>
              <w:rPr>
                <w:rFonts w:ascii="Arial" w:hAnsi="Arial" w:cs="Arial"/>
                <w:sz w:val="16"/>
                <w:szCs w:val="16"/>
                <w:cs/>
              </w:rPr>
            </w:pPr>
            <w:r w:rsidRPr="00D10BE9">
              <w:rPr>
                <w:rFonts w:ascii="Arial" w:hAnsi="Arial" w:cs="Arial"/>
                <w:sz w:val="16"/>
                <w:szCs w:val="16"/>
              </w:rPr>
              <w:t>-</w:t>
            </w:r>
          </w:p>
        </w:tc>
        <w:tc>
          <w:tcPr>
            <w:tcW w:w="1237" w:type="dxa"/>
            <w:gridSpan w:val="2"/>
            <w:vAlign w:val="bottom"/>
          </w:tcPr>
          <w:p w14:paraId="4EA0BEF4" w14:textId="6E40B64E"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rPr>
              <w:t>150,391</w:t>
            </w:r>
          </w:p>
        </w:tc>
        <w:tc>
          <w:tcPr>
            <w:tcW w:w="1238" w:type="dxa"/>
            <w:vAlign w:val="bottom"/>
          </w:tcPr>
          <w:p w14:paraId="07CA62FF" w14:textId="0BCFA298" w:rsidR="00D10BE9" w:rsidRPr="00AE6420" w:rsidRDefault="00D10BE9" w:rsidP="00D10BE9">
            <w:pPr>
              <w:tabs>
                <w:tab w:val="decimal" w:pos="882"/>
              </w:tabs>
              <w:spacing w:line="300" w:lineRule="exact"/>
              <w:rPr>
                <w:rFonts w:ascii="Arial" w:hAnsi="Arial" w:cs="Arial"/>
                <w:sz w:val="16"/>
                <w:szCs w:val="16"/>
              </w:rPr>
            </w:pPr>
            <w:r w:rsidRPr="00AE6420">
              <w:rPr>
                <w:rFonts w:ascii="Arial" w:hAnsi="Arial" w:cs="Arial"/>
                <w:sz w:val="16"/>
                <w:szCs w:val="16"/>
              </w:rPr>
              <w:t>574,541</w:t>
            </w:r>
          </w:p>
        </w:tc>
      </w:tr>
      <w:tr w:rsidR="00D10BE9" w:rsidRPr="00AE6420" w14:paraId="0D3F4694" w14:textId="77777777" w:rsidTr="00D87312">
        <w:tc>
          <w:tcPr>
            <w:tcW w:w="4140" w:type="dxa"/>
          </w:tcPr>
          <w:p w14:paraId="1567B074" w14:textId="05B9E656" w:rsidR="00D10BE9" w:rsidRPr="00AE6420" w:rsidRDefault="00D10BE9" w:rsidP="00D10BE9">
            <w:pPr>
              <w:spacing w:line="300" w:lineRule="exact"/>
              <w:ind w:right="-108"/>
              <w:rPr>
                <w:rFonts w:ascii="Arial" w:hAnsi="Arial" w:cs="Arial"/>
                <w:b/>
                <w:bCs/>
                <w:sz w:val="16"/>
                <w:szCs w:val="16"/>
              </w:rPr>
            </w:pPr>
            <w:r w:rsidRPr="00AE6420">
              <w:rPr>
                <w:rFonts w:ascii="Arial" w:hAnsi="Arial" w:cs="Arial"/>
                <w:sz w:val="16"/>
                <w:szCs w:val="16"/>
              </w:rPr>
              <w:t>Joint venture</w:t>
            </w:r>
          </w:p>
        </w:tc>
        <w:tc>
          <w:tcPr>
            <w:tcW w:w="1237" w:type="dxa"/>
            <w:gridSpan w:val="2"/>
            <w:vAlign w:val="bottom"/>
          </w:tcPr>
          <w:p w14:paraId="45E911FB" w14:textId="439EBBF5" w:rsidR="00D10BE9" w:rsidRPr="00AE6420" w:rsidRDefault="00D10BE9" w:rsidP="00D10BE9">
            <w:pPr>
              <w:pBdr>
                <w:bottom w:val="single" w:sz="4" w:space="1" w:color="auto"/>
              </w:pBdr>
              <w:tabs>
                <w:tab w:val="decimal" w:pos="882"/>
              </w:tabs>
              <w:spacing w:line="300" w:lineRule="exact"/>
              <w:rPr>
                <w:rFonts w:ascii="Arial" w:hAnsi="Arial" w:cs="Arial"/>
                <w:sz w:val="16"/>
                <w:szCs w:val="16"/>
                <w:cs/>
              </w:rPr>
            </w:pPr>
            <w:r w:rsidRPr="00D10BE9">
              <w:rPr>
                <w:rFonts w:ascii="Arial" w:hAnsi="Arial" w:cs="Arial"/>
                <w:sz w:val="16"/>
                <w:szCs w:val="16"/>
              </w:rPr>
              <w:t>-</w:t>
            </w:r>
          </w:p>
        </w:tc>
        <w:tc>
          <w:tcPr>
            <w:tcW w:w="1238" w:type="dxa"/>
            <w:vAlign w:val="bottom"/>
          </w:tcPr>
          <w:p w14:paraId="19639ABC" w14:textId="22C2E437" w:rsidR="00D10BE9" w:rsidRPr="00AE6420" w:rsidRDefault="00D10BE9" w:rsidP="00D10BE9">
            <w:pPr>
              <w:pBdr>
                <w:bottom w:val="sing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5,314</w:t>
            </w:r>
          </w:p>
        </w:tc>
        <w:tc>
          <w:tcPr>
            <w:tcW w:w="1237" w:type="dxa"/>
            <w:gridSpan w:val="2"/>
            <w:vAlign w:val="bottom"/>
          </w:tcPr>
          <w:p w14:paraId="1D33DBE4" w14:textId="29B9CBE7" w:rsidR="00D10BE9" w:rsidRPr="00AE6420" w:rsidRDefault="00D10BE9" w:rsidP="00D10BE9">
            <w:pPr>
              <w:pBdr>
                <w:bottom w:val="sing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8" w:type="dxa"/>
            <w:vAlign w:val="bottom"/>
          </w:tcPr>
          <w:p w14:paraId="69877924" w14:textId="6A3AC979" w:rsidR="00D10BE9" w:rsidRPr="00AE6420" w:rsidRDefault="00D10BE9" w:rsidP="00D10BE9">
            <w:pPr>
              <w:pBdr>
                <w:bottom w:val="single" w:sz="4" w:space="1" w:color="auto"/>
              </w:pBdr>
              <w:tabs>
                <w:tab w:val="decimal" w:pos="882"/>
              </w:tabs>
              <w:spacing w:line="300" w:lineRule="exact"/>
              <w:rPr>
                <w:rFonts w:ascii="Arial" w:hAnsi="Arial" w:cs="Arial"/>
                <w:sz w:val="16"/>
                <w:szCs w:val="16"/>
              </w:rPr>
            </w:pPr>
            <w:r w:rsidRPr="00AE6420">
              <w:rPr>
                <w:rFonts w:ascii="Arial" w:hAnsi="Arial" w:cs="Arial"/>
                <w:sz w:val="16"/>
                <w:szCs w:val="16"/>
              </w:rPr>
              <w:t>5,314</w:t>
            </w:r>
          </w:p>
        </w:tc>
      </w:tr>
      <w:tr w:rsidR="00D10BE9" w:rsidRPr="00AE6420" w14:paraId="20A8B578" w14:textId="77777777" w:rsidTr="00D87312">
        <w:tc>
          <w:tcPr>
            <w:tcW w:w="4140" w:type="dxa"/>
          </w:tcPr>
          <w:p w14:paraId="5C89929B" w14:textId="75AF97AD" w:rsidR="00D10BE9" w:rsidRPr="00AE6420" w:rsidRDefault="00D10BE9" w:rsidP="00D10BE9">
            <w:pPr>
              <w:spacing w:line="300" w:lineRule="exact"/>
              <w:ind w:right="-108"/>
              <w:rPr>
                <w:rFonts w:ascii="Arial" w:hAnsi="Arial" w:cs="Arial"/>
                <w:sz w:val="16"/>
                <w:szCs w:val="16"/>
              </w:rPr>
            </w:pPr>
            <w:r w:rsidRPr="00AE6420">
              <w:rPr>
                <w:rFonts w:ascii="Arial" w:hAnsi="Arial" w:cs="Arial"/>
                <w:sz w:val="16"/>
                <w:szCs w:val="16"/>
              </w:rPr>
              <w:t>Total trade payable - related parties</w:t>
            </w:r>
          </w:p>
        </w:tc>
        <w:tc>
          <w:tcPr>
            <w:tcW w:w="1237" w:type="dxa"/>
            <w:gridSpan w:val="2"/>
            <w:vAlign w:val="bottom"/>
          </w:tcPr>
          <w:p w14:paraId="24CA3035" w14:textId="57D0200D" w:rsidR="00D10BE9" w:rsidRPr="00AE6420" w:rsidRDefault="00D10BE9" w:rsidP="00D10BE9">
            <w:pPr>
              <w:pBdr>
                <w:bottom w:val="double" w:sz="4" w:space="1" w:color="auto"/>
              </w:pBdr>
              <w:tabs>
                <w:tab w:val="decimal" w:pos="882"/>
              </w:tabs>
              <w:spacing w:line="300" w:lineRule="exact"/>
              <w:rPr>
                <w:rFonts w:ascii="Arial" w:hAnsi="Arial" w:cs="Arial"/>
                <w:sz w:val="16"/>
                <w:szCs w:val="16"/>
                <w:cs/>
              </w:rPr>
            </w:pPr>
            <w:r w:rsidRPr="00D10BE9">
              <w:rPr>
                <w:rFonts w:ascii="Arial" w:hAnsi="Arial" w:cs="Arial"/>
                <w:sz w:val="16"/>
                <w:szCs w:val="16"/>
              </w:rPr>
              <w:t>-</w:t>
            </w:r>
          </w:p>
        </w:tc>
        <w:tc>
          <w:tcPr>
            <w:tcW w:w="1238" w:type="dxa"/>
            <w:vAlign w:val="bottom"/>
          </w:tcPr>
          <w:p w14:paraId="7BA82A4E" w14:textId="20237053"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5,314</w:t>
            </w:r>
          </w:p>
        </w:tc>
        <w:tc>
          <w:tcPr>
            <w:tcW w:w="1237" w:type="dxa"/>
            <w:gridSpan w:val="2"/>
            <w:vAlign w:val="bottom"/>
          </w:tcPr>
          <w:p w14:paraId="7D6BF65B" w14:textId="0A98EFF4"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150,391</w:t>
            </w:r>
          </w:p>
        </w:tc>
        <w:tc>
          <w:tcPr>
            <w:tcW w:w="1238" w:type="dxa"/>
            <w:vAlign w:val="bottom"/>
          </w:tcPr>
          <w:p w14:paraId="31D7035C" w14:textId="564A681C"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AE6420">
              <w:rPr>
                <w:rFonts w:ascii="Arial" w:hAnsi="Arial" w:cs="Arial"/>
                <w:sz w:val="16"/>
                <w:szCs w:val="16"/>
              </w:rPr>
              <w:t>579,855</w:t>
            </w:r>
          </w:p>
        </w:tc>
      </w:tr>
      <w:tr w:rsidR="00D10BE9" w:rsidRPr="00AE6420" w14:paraId="265C9DDC" w14:textId="77777777" w:rsidTr="00D87312">
        <w:tc>
          <w:tcPr>
            <w:tcW w:w="4140" w:type="dxa"/>
          </w:tcPr>
          <w:p w14:paraId="32143821" w14:textId="3496AB95" w:rsidR="00D10BE9" w:rsidRPr="00AE6420" w:rsidRDefault="00D10BE9" w:rsidP="00D10BE9">
            <w:pPr>
              <w:spacing w:line="300" w:lineRule="exact"/>
              <w:ind w:left="-18" w:right="-18" w:firstLine="18"/>
              <w:rPr>
                <w:rFonts w:ascii="Arial" w:hAnsi="Arial" w:cs="Arial"/>
                <w:b/>
                <w:bCs/>
                <w:sz w:val="16"/>
                <w:szCs w:val="16"/>
              </w:rPr>
            </w:pPr>
            <w:r w:rsidRPr="00AE6420">
              <w:rPr>
                <w:rFonts w:ascii="Arial" w:hAnsi="Arial" w:cs="Arial"/>
                <w:b/>
                <w:bCs/>
                <w:sz w:val="16"/>
                <w:szCs w:val="16"/>
              </w:rPr>
              <w:t>Accrued expenses - related parties (Note 7)</w:t>
            </w:r>
          </w:p>
        </w:tc>
        <w:tc>
          <w:tcPr>
            <w:tcW w:w="1237" w:type="dxa"/>
            <w:gridSpan w:val="2"/>
            <w:vAlign w:val="bottom"/>
          </w:tcPr>
          <w:p w14:paraId="4CBA2194"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vAlign w:val="bottom"/>
          </w:tcPr>
          <w:p w14:paraId="1BA71192" w14:textId="77777777" w:rsidR="00D10BE9" w:rsidRPr="00AE6420" w:rsidRDefault="00D10BE9" w:rsidP="00D10BE9">
            <w:pPr>
              <w:tabs>
                <w:tab w:val="decimal" w:pos="882"/>
              </w:tabs>
              <w:spacing w:line="300" w:lineRule="exact"/>
              <w:rPr>
                <w:rFonts w:ascii="Arial" w:hAnsi="Arial" w:cs="Arial"/>
                <w:sz w:val="16"/>
                <w:szCs w:val="16"/>
              </w:rPr>
            </w:pPr>
          </w:p>
        </w:tc>
        <w:tc>
          <w:tcPr>
            <w:tcW w:w="1237" w:type="dxa"/>
            <w:gridSpan w:val="2"/>
            <w:vAlign w:val="bottom"/>
          </w:tcPr>
          <w:p w14:paraId="7359C99B"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vAlign w:val="bottom"/>
          </w:tcPr>
          <w:p w14:paraId="569828A8" w14:textId="77777777" w:rsidR="00D10BE9" w:rsidRPr="00AE6420" w:rsidRDefault="00D10BE9" w:rsidP="00D10BE9">
            <w:pPr>
              <w:tabs>
                <w:tab w:val="decimal" w:pos="882"/>
              </w:tabs>
              <w:spacing w:line="300" w:lineRule="exact"/>
              <w:rPr>
                <w:rFonts w:ascii="Arial" w:hAnsi="Arial" w:cs="Arial"/>
                <w:sz w:val="16"/>
                <w:szCs w:val="16"/>
              </w:rPr>
            </w:pPr>
          </w:p>
        </w:tc>
      </w:tr>
      <w:tr w:rsidR="00D10BE9" w:rsidRPr="00AE6420" w14:paraId="552636FA" w14:textId="77777777" w:rsidTr="00D87312">
        <w:tc>
          <w:tcPr>
            <w:tcW w:w="4140" w:type="dxa"/>
          </w:tcPr>
          <w:p w14:paraId="0DF728D8" w14:textId="564A9DB9" w:rsidR="00D10BE9" w:rsidRPr="00AE6420" w:rsidRDefault="00D10BE9" w:rsidP="00D10BE9">
            <w:pPr>
              <w:spacing w:line="300" w:lineRule="exact"/>
              <w:ind w:right="-108"/>
              <w:rPr>
                <w:rFonts w:ascii="Arial" w:hAnsi="Arial" w:cs="Arial"/>
                <w:sz w:val="16"/>
                <w:szCs w:val="16"/>
              </w:rPr>
            </w:pPr>
            <w:r w:rsidRPr="00AE6420">
              <w:rPr>
                <w:rFonts w:ascii="Arial" w:hAnsi="Arial" w:cs="Arial"/>
                <w:sz w:val="16"/>
                <w:szCs w:val="16"/>
              </w:rPr>
              <w:t>Related companies</w:t>
            </w:r>
          </w:p>
        </w:tc>
        <w:tc>
          <w:tcPr>
            <w:tcW w:w="1237" w:type="dxa"/>
            <w:gridSpan w:val="2"/>
            <w:vAlign w:val="bottom"/>
          </w:tcPr>
          <w:p w14:paraId="5DE696A5" w14:textId="7E2D8433"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2,942</w:t>
            </w:r>
          </w:p>
        </w:tc>
        <w:tc>
          <w:tcPr>
            <w:tcW w:w="1238" w:type="dxa"/>
            <w:vAlign w:val="bottom"/>
          </w:tcPr>
          <w:p w14:paraId="722E3046" w14:textId="2BE31C3B"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475</w:t>
            </w:r>
          </w:p>
        </w:tc>
        <w:tc>
          <w:tcPr>
            <w:tcW w:w="1237" w:type="dxa"/>
            <w:gridSpan w:val="2"/>
            <w:vAlign w:val="bottom"/>
          </w:tcPr>
          <w:p w14:paraId="70FEE2B1" w14:textId="42BEBBEE" w:rsidR="00D10BE9" w:rsidRPr="00AE6420" w:rsidRDefault="00D10BE9" w:rsidP="00D10BE9">
            <w:pPr>
              <w:pBdr>
                <w:bottom w:val="double" w:sz="4" w:space="1" w:color="auto"/>
              </w:pBdr>
              <w:tabs>
                <w:tab w:val="decimal" w:pos="882"/>
              </w:tabs>
              <w:spacing w:line="300" w:lineRule="exact"/>
              <w:rPr>
                <w:rFonts w:ascii="Arial" w:hAnsi="Arial" w:cs="Arial"/>
                <w:sz w:val="16"/>
                <w:szCs w:val="16"/>
                <w:cs/>
              </w:rPr>
            </w:pPr>
            <w:r w:rsidRPr="00D10BE9">
              <w:rPr>
                <w:rFonts w:ascii="Arial" w:hAnsi="Arial" w:cs="Arial"/>
                <w:sz w:val="16"/>
                <w:szCs w:val="16"/>
              </w:rPr>
              <w:t>2,942</w:t>
            </w:r>
          </w:p>
        </w:tc>
        <w:tc>
          <w:tcPr>
            <w:tcW w:w="1238" w:type="dxa"/>
            <w:vAlign w:val="bottom"/>
          </w:tcPr>
          <w:p w14:paraId="7D4B847A" w14:textId="279190B0"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AE6420">
              <w:rPr>
                <w:rFonts w:ascii="Arial" w:hAnsi="Arial" w:cs="Arial"/>
                <w:sz w:val="16"/>
                <w:szCs w:val="16"/>
              </w:rPr>
              <w:t>475</w:t>
            </w:r>
          </w:p>
        </w:tc>
      </w:tr>
      <w:tr w:rsidR="00D10BE9" w:rsidRPr="00AE6420" w14:paraId="5EAF9E09" w14:textId="77777777" w:rsidTr="00D87312">
        <w:tc>
          <w:tcPr>
            <w:tcW w:w="4140" w:type="dxa"/>
          </w:tcPr>
          <w:p w14:paraId="5A5DCF51" w14:textId="3E36459E" w:rsidR="00D10BE9" w:rsidRPr="00AE6420" w:rsidRDefault="00D10BE9" w:rsidP="00D10BE9">
            <w:pPr>
              <w:spacing w:line="300" w:lineRule="exact"/>
              <w:ind w:left="-18" w:right="-18" w:firstLine="18"/>
              <w:rPr>
                <w:rFonts w:ascii="Arial" w:hAnsi="Arial" w:cs="Arial"/>
                <w:b/>
                <w:bCs/>
                <w:sz w:val="16"/>
                <w:szCs w:val="16"/>
              </w:rPr>
            </w:pPr>
            <w:r w:rsidRPr="00AE6420">
              <w:rPr>
                <w:rFonts w:ascii="Arial" w:hAnsi="Arial" w:cs="Arial"/>
                <w:b/>
                <w:bCs/>
                <w:sz w:val="16"/>
                <w:szCs w:val="16"/>
              </w:rPr>
              <w:t>Accrued interest - related parties (Note 7)</w:t>
            </w:r>
          </w:p>
        </w:tc>
        <w:tc>
          <w:tcPr>
            <w:tcW w:w="405" w:type="dxa"/>
            <w:vAlign w:val="bottom"/>
          </w:tcPr>
          <w:p w14:paraId="5BE74E3C" w14:textId="77777777" w:rsidR="00D10BE9" w:rsidRPr="00AE6420" w:rsidRDefault="00D10BE9" w:rsidP="00D10BE9">
            <w:pPr>
              <w:tabs>
                <w:tab w:val="decimal" w:pos="882"/>
              </w:tabs>
              <w:spacing w:line="300" w:lineRule="exact"/>
              <w:rPr>
                <w:rFonts w:ascii="Arial" w:hAnsi="Arial" w:cs="Arial"/>
                <w:sz w:val="16"/>
                <w:szCs w:val="16"/>
              </w:rPr>
            </w:pPr>
          </w:p>
        </w:tc>
        <w:tc>
          <w:tcPr>
            <w:tcW w:w="2272" w:type="dxa"/>
            <w:gridSpan w:val="3"/>
            <w:vAlign w:val="bottom"/>
          </w:tcPr>
          <w:p w14:paraId="53B13EA5" w14:textId="77777777" w:rsidR="00D10BE9" w:rsidRPr="00AE6420" w:rsidRDefault="00D10BE9" w:rsidP="00D10BE9">
            <w:pPr>
              <w:tabs>
                <w:tab w:val="decimal" w:pos="882"/>
              </w:tabs>
              <w:spacing w:line="300" w:lineRule="exact"/>
              <w:rPr>
                <w:rFonts w:ascii="Arial" w:hAnsi="Arial" w:cs="Arial"/>
                <w:sz w:val="16"/>
                <w:szCs w:val="16"/>
              </w:rPr>
            </w:pPr>
          </w:p>
        </w:tc>
        <w:tc>
          <w:tcPr>
            <w:tcW w:w="2273" w:type="dxa"/>
            <w:gridSpan w:val="2"/>
            <w:vAlign w:val="bottom"/>
          </w:tcPr>
          <w:p w14:paraId="51BD1A87" w14:textId="77777777" w:rsidR="00D10BE9" w:rsidRPr="00AE6420" w:rsidRDefault="00D10BE9" w:rsidP="00D10BE9">
            <w:pPr>
              <w:tabs>
                <w:tab w:val="decimal" w:pos="882"/>
              </w:tabs>
              <w:spacing w:line="300" w:lineRule="exact"/>
              <w:rPr>
                <w:rFonts w:ascii="Arial" w:hAnsi="Arial" w:cs="Arial"/>
                <w:sz w:val="16"/>
                <w:szCs w:val="16"/>
              </w:rPr>
            </w:pPr>
          </w:p>
        </w:tc>
      </w:tr>
      <w:tr w:rsidR="00D10BE9" w:rsidRPr="00AE6420" w14:paraId="0B3E6018" w14:textId="77777777" w:rsidTr="00D87312">
        <w:tc>
          <w:tcPr>
            <w:tcW w:w="4140" w:type="dxa"/>
          </w:tcPr>
          <w:p w14:paraId="648C9DF9" w14:textId="4BCCFFF0" w:rsidR="00D10BE9" w:rsidRPr="00AE6420" w:rsidRDefault="00D10BE9" w:rsidP="00D10BE9">
            <w:pPr>
              <w:spacing w:line="300" w:lineRule="exact"/>
              <w:ind w:left="342" w:right="-108" w:hanging="342"/>
              <w:rPr>
                <w:rFonts w:ascii="Arial" w:hAnsi="Arial" w:cs="Arial"/>
                <w:sz w:val="16"/>
                <w:szCs w:val="16"/>
              </w:rPr>
            </w:pPr>
            <w:r w:rsidRPr="00AE6420">
              <w:rPr>
                <w:rFonts w:ascii="Arial" w:hAnsi="Arial" w:cs="Arial"/>
                <w:sz w:val="16"/>
                <w:szCs w:val="16"/>
              </w:rPr>
              <w:t>Related companies</w:t>
            </w:r>
          </w:p>
        </w:tc>
        <w:tc>
          <w:tcPr>
            <w:tcW w:w="1237" w:type="dxa"/>
            <w:gridSpan w:val="2"/>
            <w:vAlign w:val="bottom"/>
          </w:tcPr>
          <w:p w14:paraId="01954462" w14:textId="278504AE"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hint="cs"/>
                <w:sz w:val="16"/>
                <w:szCs w:val="16"/>
                <w:cs/>
              </w:rPr>
              <w:t>867</w:t>
            </w:r>
          </w:p>
        </w:tc>
        <w:tc>
          <w:tcPr>
            <w:tcW w:w="1238" w:type="dxa"/>
            <w:vAlign w:val="bottom"/>
          </w:tcPr>
          <w:p w14:paraId="566D1ECB" w14:textId="74805B84"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183</w:t>
            </w:r>
          </w:p>
        </w:tc>
        <w:tc>
          <w:tcPr>
            <w:tcW w:w="1237" w:type="dxa"/>
            <w:gridSpan w:val="2"/>
            <w:vAlign w:val="bottom"/>
          </w:tcPr>
          <w:p w14:paraId="33433E9F" w14:textId="7B43CB2A"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867</w:t>
            </w:r>
          </w:p>
        </w:tc>
        <w:tc>
          <w:tcPr>
            <w:tcW w:w="1238" w:type="dxa"/>
            <w:vAlign w:val="bottom"/>
          </w:tcPr>
          <w:p w14:paraId="35C615C8" w14:textId="28CADD9F"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AE6420">
              <w:rPr>
                <w:rFonts w:ascii="Arial" w:hAnsi="Arial" w:cs="Arial"/>
                <w:sz w:val="16"/>
                <w:szCs w:val="16"/>
              </w:rPr>
              <w:t>183</w:t>
            </w:r>
          </w:p>
        </w:tc>
      </w:tr>
      <w:tr w:rsidR="00D10BE9" w:rsidRPr="00AE6420" w14:paraId="5065141B" w14:textId="77777777" w:rsidTr="00442BA3">
        <w:tc>
          <w:tcPr>
            <w:tcW w:w="4140" w:type="dxa"/>
          </w:tcPr>
          <w:p w14:paraId="092E0564" w14:textId="4A117564" w:rsidR="00D10BE9" w:rsidRPr="00AE6420" w:rsidRDefault="00D10BE9" w:rsidP="00D10BE9">
            <w:pPr>
              <w:tabs>
                <w:tab w:val="decimal" w:pos="882"/>
              </w:tabs>
              <w:spacing w:line="300" w:lineRule="exact"/>
              <w:rPr>
                <w:rFonts w:ascii="Arial" w:hAnsi="Arial" w:cs="Arial"/>
                <w:b/>
                <w:bCs/>
                <w:sz w:val="16"/>
                <w:szCs w:val="16"/>
              </w:rPr>
            </w:pPr>
            <w:r w:rsidRPr="00AE6420">
              <w:rPr>
                <w:rFonts w:ascii="Arial" w:hAnsi="Arial" w:cs="Arial"/>
                <w:b/>
                <w:bCs/>
                <w:sz w:val="16"/>
                <w:szCs w:val="16"/>
              </w:rPr>
              <w:t>Other current payables - related parties (Note 7)</w:t>
            </w:r>
          </w:p>
        </w:tc>
        <w:tc>
          <w:tcPr>
            <w:tcW w:w="1237" w:type="dxa"/>
            <w:gridSpan w:val="2"/>
            <w:vAlign w:val="bottom"/>
          </w:tcPr>
          <w:p w14:paraId="45917F75"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tcPr>
          <w:p w14:paraId="79D372D5" w14:textId="77777777" w:rsidR="00D10BE9" w:rsidRPr="00AE6420" w:rsidRDefault="00D10BE9" w:rsidP="00D10BE9">
            <w:pPr>
              <w:tabs>
                <w:tab w:val="decimal" w:pos="882"/>
              </w:tabs>
              <w:spacing w:line="300" w:lineRule="exact"/>
              <w:rPr>
                <w:rFonts w:ascii="Arial" w:hAnsi="Arial" w:cs="Arial"/>
                <w:sz w:val="16"/>
                <w:szCs w:val="16"/>
              </w:rPr>
            </w:pPr>
          </w:p>
        </w:tc>
        <w:tc>
          <w:tcPr>
            <w:tcW w:w="1237" w:type="dxa"/>
            <w:gridSpan w:val="2"/>
            <w:vAlign w:val="bottom"/>
          </w:tcPr>
          <w:p w14:paraId="3FE95296"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tcPr>
          <w:p w14:paraId="75120C0C" w14:textId="77777777" w:rsidR="00D10BE9" w:rsidRPr="00AE6420" w:rsidRDefault="00D10BE9" w:rsidP="00D10BE9">
            <w:pPr>
              <w:tabs>
                <w:tab w:val="decimal" w:pos="882"/>
              </w:tabs>
              <w:spacing w:line="300" w:lineRule="exact"/>
              <w:rPr>
                <w:rFonts w:ascii="Arial" w:hAnsi="Arial" w:cs="Arial"/>
                <w:sz w:val="16"/>
                <w:szCs w:val="16"/>
              </w:rPr>
            </w:pPr>
          </w:p>
        </w:tc>
      </w:tr>
      <w:tr w:rsidR="00D10BE9" w:rsidRPr="00AE6420" w14:paraId="592499F4" w14:textId="77777777" w:rsidTr="00FA79C5">
        <w:tc>
          <w:tcPr>
            <w:tcW w:w="4140" w:type="dxa"/>
          </w:tcPr>
          <w:p w14:paraId="50C13171" w14:textId="77777777" w:rsidR="00D10BE9" w:rsidRPr="00AE6420" w:rsidRDefault="00D10BE9" w:rsidP="00D10BE9">
            <w:pPr>
              <w:tabs>
                <w:tab w:val="decimal" w:pos="882"/>
              </w:tabs>
              <w:spacing w:line="300" w:lineRule="exact"/>
              <w:rPr>
                <w:rFonts w:ascii="Arial" w:hAnsi="Arial" w:cs="Arial"/>
                <w:sz w:val="16"/>
                <w:szCs w:val="16"/>
              </w:rPr>
            </w:pPr>
            <w:r w:rsidRPr="00AE6420">
              <w:rPr>
                <w:rFonts w:ascii="Arial" w:hAnsi="Arial" w:cs="Arial"/>
                <w:sz w:val="16"/>
                <w:szCs w:val="16"/>
              </w:rPr>
              <w:t>Subsidiaries</w:t>
            </w:r>
          </w:p>
        </w:tc>
        <w:tc>
          <w:tcPr>
            <w:tcW w:w="1237" w:type="dxa"/>
            <w:gridSpan w:val="2"/>
            <w:vAlign w:val="bottom"/>
          </w:tcPr>
          <w:p w14:paraId="1E928987" w14:textId="0C4DE482"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8" w:type="dxa"/>
            <w:vAlign w:val="bottom"/>
          </w:tcPr>
          <w:p w14:paraId="76B2D2D6" w14:textId="0519CEB1"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7" w:type="dxa"/>
            <w:gridSpan w:val="2"/>
            <w:vAlign w:val="bottom"/>
          </w:tcPr>
          <w:p w14:paraId="454F50EE" w14:textId="4A1B1F49"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8" w:type="dxa"/>
            <w:vAlign w:val="bottom"/>
          </w:tcPr>
          <w:p w14:paraId="0EE0979A" w14:textId="25E5EF8A" w:rsidR="00D10BE9" w:rsidRPr="00AE6420" w:rsidRDefault="00D10BE9" w:rsidP="00D10BE9">
            <w:pPr>
              <w:tabs>
                <w:tab w:val="decimal" w:pos="882"/>
              </w:tabs>
              <w:spacing w:line="300" w:lineRule="exact"/>
              <w:rPr>
                <w:rFonts w:ascii="Arial" w:hAnsi="Arial" w:cs="Arial"/>
                <w:sz w:val="16"/>
                <w:szCs w:val="16"/>
              </w:rPr>
            </w:pPr>
            <w:r w:rsidRPr="00AE6420">
              <w:rPr>
                <w:rFonts w:ascii="Arial" w:hAnsi="Arial" w:cs="Arial"/>
                <w:sz w:val="16"/>
                <w:szCs w:val="16"/>
              </w:rPr>
              <w:t>12,670</w:t>
            </w:r>
          </w:p>
        </w:tc>
      </w:tr>
      <w:tr w:rsidR="00D10BE9" w:rsidRPr="00AE6420" w14:paraId="30983D3B" w14:textId="77777777" w:rsidTr="00FA79C5">
        <w:tc>
          <w:tcPr>
            <w:tcW w:w="4140" w:type="dxa"/>
          </w:tcPr>
          <w:p w14:paraId="6C330985" w14:textId="77777777" w:rsidR="00D10BE9" w:rsidRPr="00AE6420" w:rsidRDefault="00D10BE9" w:rsidP="00D10BE9">
            <w:pPr>
              <w:tabs>
                <w:tab w:val="decimal" w:pos="882"/>
              </w:tabs>
              <w:spacing w:line="300" w:lineRule="exact"/>
              <w:rPr>
                <w:rFonts w:ascii="Arial" w:hAnsi="Arial" w:cs="Arial"/>
                <w:b/>
                <w:bCs/>
                <w:sz w:val="16"/>
                <w:szCs w:val="16"/>
              </w:rPr>
            </w:pPr>
            <w:r w:rsidRPr="00AE6420">
              <w:rPr>
                <w:rFonts w:ascii="Arial" w:hAnsi="Arial" w:cs="Arial"/>
                <w:sz w:val="16"/>
                <w:szCs w:val="16"/>
              </w:rPr>
              <w:t>Related companies</w:t>
            </w:r>
          </w:p>
        </w:tc>
        <w:tc>
          <w:tcPr>
            <w:tcW w:w="1237" w:type="dxa"/>
            <w:gridSpan w:val="2"/>
            <w:vAlign w:val="bottom"/>
          </w:tcPr>
          <w:p w14:paraId="7D011206" w14:textId="0D8C1C33"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rPr>
              <w:t>49,787</w:t>
            </w:r>
          </w:p>
        </w:tc>
        <w:tc>
          <w:tcPr>
            <w:tcW w:w="1238" w:type="dxa"/>
            <w:vAlign w:val="bottom"/>
          </w:tcPr>
          <w:p w14:paraId="2D1D60CC" w14:textId="6CC1DC75"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rPr>
              <w:t>95,470</w:t>
            </w:r>
          </w:p>
        </w:tc>
        <w:tc>
          <w:tcPr>
            <w:tcW w:w="1237" w:type="dxa"/>
            <w:gridSpan w:val="2"/>
            <w:vAlign w:val="bottom"/>
          </w:tcPr>
          <w:p w14:paraId="5B174C3F" w14:textId="6433668B" w:rsidR="00D10BE9" w:rsidRPr="00AE6420" w:rsidRDefault="00D10BE9" w:rsidP="00D10BE9">
            <w:pP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8" w:type="dxa"/>
            <w:vAlign w:val="bottom"/>
          </w:tcPr>
          <w:p w14:paraId="27D4FA6F" w14:textId="1234827E" w:rsidR="00D10BE9" w:rsidRPr="00AE6420" w:rsidRDefault="00D10BE9" w:rsidP="00D10BE9">
            <w:pPr>
              <w:tabs>
                <w:tab w:val="decimal" w:pos="882"/>
              </w:tabs>
              <w:spacing w:line="300" w:lineRule="exact"/>
              <w:rPr>
                <w:rFonts w:ascii="Arial" w:hAnsi="Arial" w:cs="Arial"/>
                <w:sz w:val="16"/>
                <w:szCs w:val="16"/>
              </w:rPr>
            </w:pPr>
            <w:r w:rsidRPr="00AE6420">
              <w:rPr>
                <w:rFonts w:ascii="Arial" w:hAnsi="Arial" w:cs="Arial"/>
                <w:sz w:val="16"/>
                <w:szCs w:val="16"/>
              </w:rPr>
              <w:t>46,561</w:t>
            </w:r>
          </w:p>
        </w:tc>
      </w:tr>
      <w:tr w:rsidR="00D10BE9" w:rsidRPr="00AE6420" w14:paraId="15B52771" w14:textId="77777777" w:rsidTr="00D87312">
        <w:tc>
          <w:tcPr>
            <w:tcW w:w="4140" w:type="dxa"/>
          </w:tcPr>
          <w:p w14:paraId="5B71D028" w14:textId="32139889" w:rsidR="00D10BE9" w:rsidRPr="00AE6420" w:rsidRDefault="00D10BE9" w:rsidP="00D10BE9">
            <w:pPr>
              <w:spacing w:line="300" w:lineRule="exact"/>
              <w:rPr>
                <w:rFonts w:ascii="Arial" w:hAnsi="Arial" w:cs="Arial"/>
                <w:sz w:val="16"/>
                <w:szCs w:val="16"/>
              </w:rPr>
            </w:pPr>
            <w:r w:rsidRPr="00AE6420">
              <w:rPr>
                <w:rFonts w:ascii="Arial" w:hAnsi="Arial" w:cs="Arial"/>
                <w:sz w:val="16"/>
                <w:szCs w:val="16"/>
              </w:rPr>
              <w:t>Joint ventures</w:t>
            </w:r>
          </w:p>
        </w:tc>
        <w:tc>
          <w:tcPr>
            <w:tcW w:w="1237" w:type="dxa"/>
            <w:gridSpan w:val="2"/>
            <w:vAlign w:val="bottom"/>
          </w:tcPr>
          <w:p w14:paraId="384B7290" w14:textId="22F1CE05" w:rsidR="00D10BE9" w:rsidRPr="00AE6420" w:rsidRDefault="00D10BE9" w:rsidP="00D10BE9">
            <w:pPr>
              <w:pBdr>
                <w:bottom w:val="sing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3,956</w:t>
            </w:r>
          </w:p>
        </w:tc>
        <w:tc>
          <w:tcPr>
            <w:tcW w:w="1238" w:type="dxa"/>
            <w:vAlign w:val="bottom"/>
          </w:tcPr>
          <w:p w14:paraId="4176C498" w14:textId="18C08899" w:rsidR="00D10BE9" w:rsidRPr="00AE6420" w:rsidRDefault="00D10BE9" w:rsidP="00D10BE9">
            <w:pPr>
              <w:pBdr>
                <w:bottom w:val="sing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938</w:t>
            </w:r>
          </w:p>
        </w:tc>
        <w:tc>
          <w:tcPr>
            <w:tcW w:w="1237" w:type="dxa"/>
            <w:gridSpan w:val="2"/>
            <w:vAlign w:val="bottom"/>
          </w:tcPr>
          <w:p w14:paraId="0460E399" w14:textId="2D450922" w:rsidR="00D10BE9" w:rsidRPr="00AE6420" w:rsidRDefault="00D10BE9" w:rsidP="00D10BE9">
            <w:pPr>
              <w:pBdr>
                <w:bottom w:val="sing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3,956</w:t>
            </w:r>
          </w:p>
        </w:tc>
        <w:tc>
          <w:tcPr>
            <w:tcW w:w="1238" w:type="dxa"/>
            <w:vAlign w:val="bottom"/>
          </w:tcPr>
          <w:p w14:paraId="14081909" w14:textId="60EA0122" w:rsidR="00D10BE9" w:rsidRPr="00AE6420" w:rsidRDefault="00D10BE9" w:rsidP="00D10BE9">
            <w:pPr>
              <w:pBdr>
                <w:bottom w:val="single" w:sz="4" w:space="1" w:color="auto"/>
              </w:pBdr>
              <w:tabs>
                <w:tab w:val="decimal" w:pos="882"/>
              </w:tabs>
              <w:spacing w:line="300" w:lineRule="exact"/>
              <w:rPr>
                <w:rFonts w:ascii="Arial" w:hAnsi="Arial" w:cs="Arial"/>
                <w:sz w:val="16"/>
                <w:szCs w:val="16"/>
              </w:rPr>
            </w:pPr>
            <w:r w:rsidRPr="00AE6420">
              <w:rPr>
                <w:rFonts w:ascii="Arial" w:hAnsi="Arial" w:cs="Arial"/>
                <w:sz w:val="16"/>
                <w:szCs w:val="16"/>
              </w:rPr>
              <w:t>938</w:t>
            </w:r>
          </w:p>
        </w:tc>
      </w:tr>
      <w:tr w:rsidR="00D10BE9" w:rsidRPr="00AE6420" w14:paraId="3C528FA3" w14:textId="77777777" w:rsidTr="00D87312">
        <w:trPr>
          <w:trHeight w:val="80"/>
        </w:trPr>
        <w:tc>
          <w:tcPr>
            <w:tcW w:w="4140" w:type="dxa"/>
          </w:tcPr>
          <w:p w14:paraId="61B6E43A" w14:textId="35C01E02" w:rsidR="00D10BE9" w:rsidRPr="00AE6420" w:rsidRDefault="00D10BE9" w:rsidP="00D10BE9">
            <w:pPr>
              <w:spacing w:line="300" w:lineRule="exact"/>
              <w:ind w:right="-18"/>
              <w:rPr>
                <w:rFonts w:ascii="Arial" w:hAnsi="Arial" w:cs="Arial"/>
                <w:sz w:val="16"/>
                <w:szCs w:val="16"/>
              </w:rPr>
            </w:pPr>
            <w:r w:rsidRPr="00AE6420">
              <w:rPr>
                <w:rFonts w:ascii="Arial" w:hAnsi="Arial" w:cs="Arial"/>
                <w:sz w:val="16"/>
                <w:szCs w:val="16"/>
              </w:rPr>
              <w:t>Total other current payables - related parties</w:t>
            </w:r>
          </w:p>
        </w:tc>
        <w:tc>
          <w:tcPr>
            <w:tcW w:w="1237" w:type="dxa"/>
            <w:gridSpan w:val="2"/>
            <w:vAlign w:val="bottom"/>
          </w:tcPr>
          <w:p w14:paraId="405E7E88" w14:textId="4C7C35FE"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53,743</w:t>
            </w:r>
          </w:p>
        </w:tc>
        <w:tc>
          <w:tcPr>
            <w:tcW w:w="1238" w:type="dxa"/>
            <w:vAlign w:val="bottom"/>
          </w:tcPr>
          <w:p w14:paraId="0428EBBF" w14:textId="56437118"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96,408</w:t>
            </w:r>
          </w:p>
        </w:tc>
        <w:tc>
          <w:tcPr>
            <w:tcW w:w="1237" w:type="dxa"/>
            <w:gridSpan w:val="2"/>
            <w:vAlign w:val="bottom"/>
          </w:tcPr>
          <w:p w14:paraId="30E8A4AD" w14:textId="7456944F"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3,956</w:t>
            </w:r>
          </w:p>
        </w:tc>
        <w:tc>
          <w:tcPr>
            <w:tcW w:w="1238" w:type="dxa"/>
            <w:vAlign w:val="bottom"/>
          </w:tcPr>
          <w:p w14:paraId="680253B7" w14:textId="151DE705"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AE6420">
              <w:rPr>
                <w:rFonts w:ascii="Arial" w:hAnsi="Arial" w:cs="Arial"/>
                <w:sz w:val="16"/>
                <w:szCs w:val="16"/>
              </w:rPr>
              <w:t>60,169</w:t>
            </w:r>
          </w:p>
        </w:tc>
      </w:tr>
      <w:tr w:rsidR="00D10BE9" w:rsidRPr="00AE6420" w14:paraId="54EA8928" w14:textId="77777777" w:rsidTr="0095086B">
        <w:tc>
          <w:tcPr>
            <w:tcW w:w="4140" w:type="dxa"/>
          </w:tcPr>
          <w:p w14:paraId="2A06508F" w14:textId="77777777" w:rsidR="00D10BE9" w:rsidRPr="00AE6420" w:rsidRDefault="00D10BE9" w:rsidP="00D10BE9">
            <w:pPr>
              <w:spacing w:line="300" w:lineRule="exact"/>
              <w:ind w:right="-289"/>
              <w:rPr>
                <w:rFonts w:ascii="Arial" w:hAnsi="Arial" w:cs="Arial"/>
                <w:b/>
                <w:bCs/>
                <w:sz w:val="16"/>
                <w:szCs w:val="16"/>
              </w:rPr>
            </w:pPr>
            <w:r w:rsidRPr="00AE6420">
              <w:rPr>
                <w:rFonts w:ascii="Arial" w:hAnsi="Arial" w:cs="Arial"/>
                <w:b/>
                <w:bCs/>
                <w:sz w:val="16"/>
                <w:szCs w:val="16"/>
              </w:rPr>
              <w:t xml:space="preserve">Liabilities under Revenue Transfer Agreement   </w:t>
            </w:r>
            <w:r w:rsidRPr="00AE6420">
              <w:rPr>
                <w:rFonts w:ascii="Arial" w:hAnsi="Arial" w:cs="Arial"/>
                <w:b/>
                <w:bCs/>
                <w:sz w:val="16"/>
                <w:szCs w:val="16"/>
              </w:rPr>
              <w:br/>
              <w:t xml:space="preserve">   related to electric business operations (Note 9)</w:t>
            </w:r>
          </w:p>
        </w:tc>
        <w:tc>
          <w:tcPr>
            <w:tcW w:w="1237" w:type="dxa"/>
            <w:gridSpan w:val="2"/>
            <w:vAlign w:val="bottom"/>
          </w:tcPr>
          <w:p w14:paraId="4F4D4C53"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vAlign w:val="bottom"/>
          </w:tcPr>
          <w:p w14:paraId="6375E5D7" w14:textId="77777777" w:rsidR="00D10BE9" w:rsidRPr="00AE6420" w:rsidRDefault="00D10BE9" w:rsidP="00D10BE9">
            <w:pPr>
              <w:tabs>
                <w:tab w:val="decimal" w:pos="882"/>
              </w:tabs>
              <w:spacing w:line="300" w:lineRule="exact"/>
              <w:rPr>
                <w:rFonts w:ascii="Arial" w:hAnsi="Arial" w:cs="Arial"/>
                <w:sz w:val="16"/>
                <w:szCs w:val="16"/>
              </w:rPr>
            </w:pPr>
          </w:p>
        </w:tc>
        <w:tc>
          <w:tcPr>
            <w:tcW w:w="1237" w:type="dxa"/>
            <w:gridSpan w:val="2"/>
            <w:vAlign w:val="bottom"/>
          </w:tcPr>
          <w:p w14:paraId="3CFF5334"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vAlign w:val="bottom"/>
          </w:tcPr>
          <w:p w14:paraId="2A27D386" w14:textId="77777777" w:rsidR="00D10BE9" w:rsidRPr="00AE6420" w:rsidRDefault="00D10BE9" w:rsidP="00D10BE9">
            <w:pPr>
              <w:tabs>
                <w:tab w:val="decimal" w:pos="882"/>
              </w:tabs>
              <w:spacing w:line="300" w:lineRule="exact"/>
              <w:rPr>
                <w:rFonts w:ascii="Arial" w:hAnsi="Arial" w:cs="Arial"/>
                <w:sz w:val="16"/>
                <w:szCs w:val="16"/>
              </w:rPr>
            </w:pPr>
          </w:p>
        </w:tc>
      </w:tr>
      <w:tr w:rsidR="00D10BE9" w:rsidRPr="00AE6420" w14:paraId="65F0D8D2" w14:textId="77777777" w:rsidTr="0095086B">
        <w:tc>
          <w:tcPr>
            <w:tcW w:w="4140" w:type="dxa"/>
          </w:tcPr>
          <w:p w14:paraId="449C9654" w14:textId="77777777" w:rsidR="00D10BE9" w:rsidRPr="00AE6420" w:rsidRDefault="00D10BE9" w:rsidP="00D10BE9">
            <w:pPr>
              <w:spacing w:line="300" w:lineRule="exact"/>
              <w:ind w:left="162" w:right="-108" w:hanging="162"/>
              <w:jc w:val="thaiDistribute"/>
              <w:rPr>
                <w:rFonts w:ascii="Arial" w:hAnsi="Arial" w:cs="Arial"/>
                <w:sz w:val="16"/>
                <w:szCs w:val="16"/>
              </w:rPr>
            </w:pPr>
            <w:r w:rsidRPr="00AE6420">
              <w:rPr>
                <w:rFonts w:ascii="Arial" w:hAnsi="Arial" w:cs="Arial"/>
                <w:sz w:val="16"/>
                <w:szCs w:val="16"/>
              </w:rPr>
              <w:t>Related company</w:t>
            </w:r>
          </w:p>
        </w:tc>
        <w:tc>
          <w:tcPr>
            <w:tcW w:w="1237" w:type="dxa"/>
            <w:gridSpan w:val="2"/>
            <w:vAlign w:val="bottom"/>
          </w:tcPr>
          <w:p w14:paraId="463FE357" w14:textId="0F70C79E"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2,244,141</w:t>
            </w:r>
          </w:p>
        </w:tc>
        <w:tc>
          <w:tcPr>
            <w:tcW w:w="1238" w:type="dxa"/>
            <w:vAlign w:val="bottom"/>
          </w:tcPr>
          <w:p w14:paraId="1C015DBE" w14:textId="377BB4CD"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2,309,487</w:t>
            </w:r>
          </w:p>
        </w:tc>
        <w:tc>
          <w:tcPr>
            <w:tcW w:w="1237" w:type="dxa"/>
            <w:gridSpan w:val="2"/>
            <w:vAlign w:val="bottom"/>
          </w:tcPr>
          <w:p w14:paraId="7B761364" w14:textId="1FD3E5AE"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8" w:type="dxa"/>
            <w:vAlign w:val="bottom"/>
          </w:tcPr>
          <w:p w14:paraId="7BD2ED91" w14:textId="77777777"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AE6420">
              <w:rPr>
                <w:rFonts w:ascii="Arial" w:hAnsi="Arial" w:cs="Arial"/>
                <w:sz w:val="16"/>
                <w:szCs w:val="16"/>
              </w:rPr>
              <w:t>-</w:t>
            </w:r>
          </w:p>
        </w:tc>
      </w:tr>
      <w:tr w:rsidR="00D10BE9" w:rsidRPr="00AE6420" w14:paraId="345457BC" w14:textId="77777777" w:rsidTr="00D87312">
        <w:tc>
          <w:tcPr>
            <w:tcW w:w="4140" w:type="dxa"/>
          </w:tcPr>
          <w:p w14:paraId="0DBCB12B" w14:textId="1C3D1C2A" w:rsidR="00D10BE9" w:rsidRPr="00AE6420" w:rsidRDefault="00D10BE9" w:rsidP="00D10BE9">
            <w:pPr>
              <w:tabs>
                <w:tab w:val="decimal" w:pos="882"/>
              </w:tabs>
              <w:spacing w:line="300" w:lineRule="exact"/>
              <w:rPr>
                <w:rFonts w:ascii="Arial" w:hAnsi="Arial" w:cs="Arial"/>
                <w:b/>
                <w:bCs/>
                <w:sz w:val="16"/>
                <w:szCs w:val="16"/>
              </w:rPr>
            </w:pPr>
            <w:r w:rsidRPr="00AE6420">
              <w:rPr>
                <w:rFonts w:ascii="Arial" w:hAnsi="Arial" w:cs="Arial"/>
                <w:b/>
                <w:bCs/>
                <w:sz w:val="16"/>
                <w:szCs w:val="16"/>
              </w:rPr>
              <w:t>Other non-current liability</w:t>
            </w:r>
          </w:p>
        </w:tc>
        <w:tc>
          <w:tcPr>
            <w:tcW w:w="1237" w:type="dxa"/>
            <w:gridSpan w:val="2"/>
            <w:vAlign w:val="bottom"/>
          </w:tcPr>
          <w:p w14:paraId="1AE57852"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vAlign w:val="bottom"/>
          </w:tcPr>
          <w:p w14:paraId="70459004" w14:textId="77777777" w:rsidR="00D10BE9" w:rsidRPr="00AE6420" w:rsidRDefault="00D10BE9" w:rsidP="00D10BE9">
            <w:pPr>
              <w:tabs>
                <w:tab w:val="decimal" w:pos="882"/>
              </w:tabs>
              <w:spacing w:line="300" w:lineRule="exact"/>
              <w:rPr>
                <w:rFonts w:ascii="Arial" w:hAnsi="Arial" w:cs="Arial"/>
                <w:sz w:val="16"/>
                <w:szCs w:val="16"/>
              </w:rPr>
            </w:pPr>
          </w:p>
        </w:tc>
        <w:tc>
          <w:tcPr>
            <w:tcW w:w="1237" w:type="dxa"/>
            <w:gridSpan w:val="2"/>
            <w:vAlign w:val="bottom"/>
          </w:tcPr>
          <w:p w14:paraId="37B2EC6E" w14:textId="77777777" w:rsidR="00D10BE9" w:rsidRPr="00AE6420" w:rsidRDefault="00D10BE9" w:rsidP="00D10BE9">
            <w:pPr>
              <w:tabs>
                <w:tab w:val="decimal" w:pos="882"/>
              </w:tabs>
              <w:spacing w:line="300" w:lineRule="exact"/>
              <w:rPr>
                <w:rFonts w:ascii="Arial" w:hAnsi="Arial" w:cs="Arial"/>
                <w:sz w:val="16"/>
                <w:szCs w:val="16"/>
              </w:rPr>
            </w:pPr>
          </w:p>
        </w:tc>
        <w:tc>
          <w:tcPr>
            <w:tcW w:w="1238" w:type="dxa"/>
            <w:vAlign w:val="bottom"/>
          </w:tcPr>
          <w:p w14:paraId="6624FEEB" w14:textId="77777777" w:rsidR="00D10BE9" w:rsidRPr="00AE6420" w:rsidRDefault="00D10BE9" w:rsidP="00D10BE9">
            <w:pPr>
              <w:tabs>
                <w:tab w:val="decimal" w:pos="882"/>
              </w:tabs>
              <w:spacing w:line="300" w:lineRule="exact"/>
              <w:rPr>
                <w:rFonts w:ascii="Arial" w:hAnsi="Arial" w:cs="Arial"/>
                <w:sz w:val="16"/>
                <w:szCs w:val="16"/>
              </w:rPr>
            </w:pPr>
          </w:p>
        </w:tc>
      </w:tr>
      <w:tr w:rsidR="00D10BE9" w:rsidRPr="00AE6420" w14:paraId="13377C1F" w14:textId="77777777" w:rsidTr="00D87312">
        <w:tc>
          <w:tcPr>
            <w:tcW w:w="4140" w:type="dxa"/>
          </w:tcPr>
          <w:p w14:paraId="39901B30" w14:textId="330C0D3A" w:rsidR="00D10BE9" w:rsidRPr="00AE6420" w:rsidRDefault="00D10BE9" w:rsidP="00D10BE9">
            <w:pPr>
              <w:spacing w:line="300" w:lineRule="exact"/>
              <w:rPr>
                <w:rFonts w:ascii="Arial" w:hAnsi="Arial" w:cs="Arial"/>
                <w:sz w:val="16"/>
                <w:szCs w:val="16"/>
              </w:rPr>
            </w:pPr>
            <w:r w:rsidRPr="00AE6420">
              <w:rPr>
                <w:rFonts w:ascii="Arial" w:hAnsi="Arial" w:cs="Arial"/>
                <w:sz w:val="16"/>
                <w:szCs w:val="16"/>
              </w:rPr>
              <w:t>Subsidiary</w:t>
            </w:r>
          </w:p>
        </w:tc>
        <w:tc>
          <w:tcPr>
            <w:tcW w:w="1237" w:type="dxa"/>
            <w:gridSpan w:val="2"/>
            <w:vAlign w:val="bottom"/>
          </w:tcPr>
          <w:p w14:paraId="686FC36C" w14:textId="3A4DF575"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8" w:type="dxa"/>
            <w:vAlign w:val="bottom"/>
          </w:tcPr>
          <w:p w14:paraId="22A8EEE9" w14:textId="146A7F50"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w:t>
            </w:r>
          </w:p>
        </w:tc>
        <w:tc>
          <w:tcPr>
            <w:tcW w:w="1237" w:type="dxa"/>
            <w:gridSpan w:val="2"/>
            <w:vAlign w:val="bottom"/>
          </w:tcPr>
          <w:p w14:paraId="45E230F8" w14:textId="54A2D7A9"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D10BE9">
              <w:rPr>
                <w:rFonts w:ascii="Arial" w:hAnsi="Arial" w:cs="Arial"/>
                <w:sz w:val="16"/>
                <w:szCs w:val="16"/>
              </w:rPr>
              <w:t>1,039</w:t>
            </w:r>
          </w:p>
        </w:tc>
        <w:tc>
          <w:tcPr>
            <w:tcW w:w="1238" w:type="dxa"/>
            <w:vAlign w:val="bottom"/>
          </w:tcPr>
          <w:p w14:paraId="117D6925" w14:textId="5E3A06C8" w:rsidR="00D10BE9" w:rsidRPr="00AE6420" w:rsidRDefault="00D10BE9" w:rsidP="00D10BE9">
            <w:pPr>
              <w:pBdr>
                <w:bottom w:val="double" w:sz="4" w:space="1" w:color="auto"/>
              </w:pBdr>
              <w:tabs>
                <w:tab w:val="decimal" w:pos="882"/>
              </w:tabs>
              <w:spacing w:line="300" w:lineRule="exact"/>
              <w:rPr>
                <w:rFonts w:ascii="Arial" w:hAnsi="Arial" w:cs="Arial"/>
                <w:sz w:val="16"/>
                <w:szCs w:val="16"/>
              </w:rPr>
            </w:pPr>
            <w:r w:rsidRPr="00AE6420">
              <w:rPr>
                <w:rFonts w:ascii="Arial" w:hAnsi="Arial" w:cs="Arial"/>
                <w:sz w:val="16"/>
                <w:szCs w:val="16"/>
              </w:rPr>
              <w:t>1,039</w:t>
            </w:r>
          </w:p>
        </w:tc>
      </w:tr>
    </w:tbl>
    <w:p w14:paraId="179B3006" w14:textId="44449786" w:rsidR="00256634" w:rsidRPr="00AE6420" w:rsidRDefault="00C65E8F" w:rsidP="007F474A">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AE6420">
        <w:rPr>
          <w:rFonts w:ascii="Arial" w:hAnsi="Arial" w:cs="Arial"/>
          <w:sz w:val="22"/>
          <w:szCs w:val="22"/>
        </w:rPr>
        <w:lastRenderedPageBreak/>
        <w:tab/>
      </w:r>
      <w:r w:rsidR="00256634" w:rsidRPr="00AE6420">
        <w:rPr>
          <w:rFonts w:ascii="Arial" w:hAnsi="Arial" w:cs="Arial"/>
          <w:sz w:val="22"/>
          <w:szCs w:val="22"/>
          <w:u w:val="single"/>
        </w:rPr>
        <w:t>Loans from related parties</w:t>
      </w:r>
    </w:p>
    <w:p w14:paraId="0160163E" w14:textId="7B6F0C5C" w:rsidR="007F474A" w:rsidRPr="00AE6420" w:rsidRDefault="007F474A" w:rsidP="007F474A">
      <w:pPr>
        <w:tabs>
          <w:tab w:val="left" w:pos="900"/>
          <w:tab w:val="left" w:pos="1440"/>
        </w:tabs>
        <w:spacing w:before="120" w:after="120" w:line="380" w:lineRule="exact"/>
        <w:ind w:left="547" w:right="-43" w:hanging="547"/>
        <w:jc w:val="thaiDistribute"/>
        <w:rPr>
          <w:rFonts w:ascii="Arial" w:hAnsi="Arial" w:cs="Arial"/>
          <w:sz w:val="22"/>
          <w:szCs w:val="22"/>
        </w:rPr>
      </w:pPr>
      <w:r w:rsidRPr="00AE6420">
        <w:rPr>
          <w:rFonts w:ascii="Arial" w:hAnsi="Arial" w:cs="Arial"/>
          <w:sz w:val="22"/>
          <w:szCs w:val="22"/>
        </w:rPr>
        <w:tab/>
        <w:t xml:space="preserve">As </w:t>
      </w:r>
      <w:proofErr w:type="gramStart"/>
      <w:r w:rsidRPr="00AE6420">
        <w:rPr>
          <w:rFonts w:ascii="Arial" w:hAnsi="Arial" w:cs="Arial"/>
          <w:sz w:val="22"/>
          <w:szCs w:val="22"/>
        </w:rPr>
        <w:t>at</w:t>
      </w:r>
      <w:proofErr w:type="gramEnd"/>
      <w:r w:rsidRPr="00AE6420">
        <w:rPr>
          <w:rFonts w:ascii="Arial" w:hAnsi="Arial" w:cs="Arial"/>
          <w:sz w:val="22"/>
          <w:szCs w:val="22"/>
        </w:rPr>
        <w:t xml:space="preserve">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Pr="00AE6420">
        <w:rPr>
          <w:rFonts w:ascii="Arial" w:hAnsi="Arial" w:cs="Arial"/>
          <w:sz w:val="22"/>
          <w:szCs w:val="22"/>
        </w:rPr>
        <w:t xml:space="preserve"> and 31 December 202</w:t>
      </w:r>
      <w:r w:rsidR="000500F3" w:rsidRPr="00AE6420">
        <w:rPr>
          <w:rFonts w:ascii="Arial" w:hAnsi="Arial" w:cs="Arial"/>
          <w:sz w:val="22"/>
          <w:szCs w:val="22"/>
        </w:rPr>
        <w:t>5</w:t>
      </w:r>
      <w:r w:rsidRPr="00AE6420">
        <w:rPr>
          <w:rFonts w:ascii="Arial" w:hAnsi="Arial" w:cs="Arial"/>
          <w:sz w:val="22"/>
          <w:szCs w:val="22"/>
        </w:rPr>
        <w:t xml:space="preserve">, the </w:t>
      </w:r>
      <w:proofErr w:type="gramStart"/>
      <w:r w:rsidRPr="00AE6420">
        <w:rPr>
          <w:rFonts w:ascii="Arial" w:hAnsi="Arial" w:cs="Arial"/>
          <w:sz w:val="22"/>
          <w:szCs w:val="22"/>
        </w:rPr>
        <w:t>balances</w:t>
      </w:r>
      <w:proofErr w:type="gramEnd"/>
      <w:r w:rsidRPr="00AE6420">
        <w:rPr>
          <w:rFonts w:ascii="Arial" w:hAnsi="Arial" w:cs="Arial"/>
          <w:sz w:val="22"/>
          <w:szCs w:val="22"/>
        </w:rPr>
        <w:t xml:space="preserve"> of loans between the Company and those related companies and the movement are as follows:</w:t>
      </w:r>
    </w:p>
    <w:tbl>
      <w:tblPr>
        <w:tblW w:w="9270" w:type="dxa"/>
        <w:tblInd w:w="450" w:type="dxa"/>
        <w:tblLook w:val="0000" w:firstRow="0" w:lastRow="0" w:firstColumn="0" w:lastColumn="0" w:noHBand="0" w:noVBand="0"/>
      </w:tblPr>
      <w:tblGrid>
        <w:gridCol w:w="2700"/>
        <w:gridCol w:w="450"/>
        <w:gridCol w:w="1192"/>
        <w:gridCol w:w="1643"/>
        <w:gridCol w:w="1642"/>
        <w:gridCol w:w="1643"/>
      </w:tblGrid>
      <w:tr w:rsidR="00256634" w:rsidRPr="00AE6420" w14:paraId="5D5BE584" w14:textId="77777777" w:rsidTr="00721A45">
        <w:trPr>
          <w:cantSplit/>
        </w:trPr>
        <w:tc>
          <w:tcPr>
            <w:tcW w:w="9270" w:type="dxa"/>
            <w:gridSpan w:val="6"/>
          </w:tcPr>
          <w:p w14:paraId="71A8373C" w14:textId="77777777" w:rsidR="00256634" w:rsidRPr="00AE6420" w:rsidRDefault="00256634" w:rsidP="00D370AF">
            <w:pPr>
              <w:spacing w:line="320" w:lineRule="exact"/>
              <w:ind w:right="-43"/>
              <w:jc w:val="right"/>
              <w:rPr>
                <w:rFonts w:ascii="Arial" w:hAnsi="Arial" w:cs="Arial"/>
                <w:sz w:val="17"/>
                <w:szCs w:val="17"/>
              </w:rPr>
            </w:pPr>
            <w:r w:rsidRPr="00AE6420">
              <w:rPr>
                <w:rFonts w:ascii="Arial" w:hAnsi="Arial" w:cs="Arial"/>
                <w:sz w:val="17"/>
                <w:szCs w:val="17"/>
              </w:rPr>
              <w:t xml:space="preserve"> (Unit: Thousand Baht)</w:t>
            </w:r>
          </w:p>
        </w:tc>
      </w:tr>
      <w:tr w:rsidR="00256634" w:rsidRPr="00AE6420" w14:paraId="53460DC5" w14:textId="77777777" w:rsidTr="00721A45">
        <w:tc>
          <w:tcPr>
            <w:tcW w:w="2700" w:type="dxa"/>
          </w:tcPr>
          <w:p w14:paraId="2980E860" w14:textId="77777777" w:rsidR="00256634" w:rsidRPr="00AE6420" w:rsidRDefault="00256634" w:rsidP="00D370AF">
            <w:pPr>
              <w:spacing w:line="320" w:lineRule="exact"/>
              <w:ind w:right="-43"/>
              <w:jc w:val="both"/>
              <w:rPr>
                <w:rFonts w:ascii="Arial" w:hAnsi="Arial" w:cs="Arial"/>
                <w:b/>
                <w:bCs/>
                <w:sz w:val="17"/>
                <w:szCs w:val="17"/>
                <w:u w:val="single"/>
              </w:rPr>
            </w:pPr>
          </w:p>
        </w:tc>
        <w:tc>
          <w:tcPr>
            <w:tcW w:w="6570" w:type="dxa"/>
            <w:gridSpan w:val="5"/>
          </w:tcPr>
          <w:p w14:paraId="515F622C" w14:textId="77777777" w:rsidR="00256634" w:rsidRPr="00AE6420"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AE6420">
              <w:rPr>
                <w:rFonts w:ascii="Arial" w:hAnsi="Arial" w:cs="Arial"/>
                <w:sz w:val="17"/>
                <w:szCs w:val="17"/>
              </w:rPr>
              <w:t>Consolidated financial statements</w:t>
            </w:r>
          </w:p>
        </w:tc>
      </w:tr>
      <w:tr w:rsidR="00256634" w:rsidRPr="00AE6420" w14:paraId="000023DF" w14:textId="77777777" w:rsidTr="00721A45">
        <w:tc>
          <w:tcPr>
            <w:tcW w:w="2700" w:type="dxa"/>
          </w:tcPr>
          <w:p w14:paraId="418B2BF6" w14:textId="77777777" w:rsidR="00256634" w:rsidRPr="00AE6420" w:rsidRDefault="00256634" w:rsidP="00D370AF">
            <w:pPr>
              <w:spacing w:line="320" w:lineRule="exact"/>
              <w:ind w:right="-43"/>
              <w:jc w:val="both"/>
              <w:rPr>
                <w:rFonts w:ascii="Arial" w:hAnsi="Arial" w:cs="Arial"/>
                <w:b/>
                <w:bCs/>
                <w:sz w:val="17"/>
                <w:szCs w:val="17"/>
                <w:u w:val="single"/>
              </w:rPr>
            </w:pPr>
          </w:p>
        </w:tc>
        <w:tc>
          <w:tcPr>
            <w:tcW w:w="1642" w:type="dxa"/>
            <w:gridSpan w:val="2"/>
          </w:tcPr>
          <w:p w14:paraId="13225DB4" w14:textId="77777777" w:rsidR="00256634" w:rsidRPr="00AE6420" w:rsidRDefault="00256634" w:rsidP="00D370AF">
            <w:pPr>
              <w:spacing w:line="320" w:lineRule="exact"/>
              <w:ind w:right="-43"/>
              <w:jc w:val="center"/>
              <w:rPr>
                <w:rFonts w:ascii="Arial" w:hAnsi="Arial" w:cs="Arial"/>
                <w:sz w:val="17"/>
                <w:szCs w:val="17"/>
              </w:rPr>
            </w:pPr>
            <w:r w:rsidRPr="00AE6420">
              <w:rPr>
                <w:rFonts w:ascii="Arial" w:hAnsi="Arial" w:cs="Arial"/>
                <w:sz w:val="17"/>
                <w:szCs w:val="17"/>
              </w:rPr>
              <w:t>Balance as at</w:t>
            </w:r>
          </w:p>
        </w:tc>
        <w:tc>
          <w:tcPr>
            <w:tcW w:w="1643" w:type="dxa"/>
          </w:tcPr>
          <w:p w14:paraId="287173FF" w14:textId="77777777" w:rsidR="00256634" w:rsidRPr="00AE6420" w:rsidRDefault="00256634" w:rsidP="00D370AF">
            <w:pPr>
              <w:spacing w:line="320" w:lineRule="exact"/>
              <w:ind w:left="-108" w:right="-77"/>
              <w:jc w:val="center"/>
              <w:rPr>
                <w:rFonts w:ascii="Arial" w:hAnsi="Arial" w:cs="Arial"/>
                <w:sz w:val="17"/>
                <w:szCs w:val="17"/>
              </w:rPr>
            </w:pPr>
            <w:r w:rsidRPr="00AE6420">
              <w:rPr>
                <w:rFonts w:ascii="Arial" w:hAnsi="Arial" w:cs="Arial"/>
                <w:sz w:val="17"/>
                <w:szCs w:val="17"/>
              </w:rPr>
              <w:t xml:space="preserve">Increase </w:t>
            </w:r>
          </w:p>
        </w:tc>
        <w:tc>
          <w:tcPr>
            <w:tcW w:w="1642" w:type="dxa"/>
          </w:tcPr>
          <w:p w14:paraId="237BBA8E" w14:textId="77777777" w:rsidR="00256634" w:rsidRPr="00AE6420" w:rsidRDefault="00256634" w:rsidP="00D370AF">
            <w:pPr>
              <w:spacing w:line="320" w:lineRule="exact"/>
              <w:ind w:right="-43"/>
              <w:jc w:val="center"/>
              <w:rPr>
                <w:rFonts w:ascii="Arial" w:hAnsi="Arial" w:cs="Arial"/>
                <w:sz w:val="17"/>
                <w:szCs w:val="17"/>
              </w:rPr>
            </w:pPr>
            <w:r w:rsidRPr="00AE6420">
              <w:rPr>
                <w:rFonts w:ascii="Arial" w:hAnsi="Arial" w:cs="Arial"/>
                <w:sz w:val="17"/>
                <w:szCs w:val="17"/>
              </w:rPr>
              <w:t>Decrease</w:t>
            </w:r>
          </w:p>
        </w:tc>
        <w:tc>
          <w:tcPr>
            <w:tcW w:w="1643" w:type="dxa"/>
          </w:tcPr>
          <w:p w14:paraId="5CB0A6E9" w14:textId="77777777" w:rsidR="00256634" w:rsidRPr="00AE6420" w:rsidRDefault="00256634" w:rsidP="00D370AF">
            <w:pPr>
              <w:spacing w:line="320" w:lineRule="exact"/>
              <w:ind w:right="-43"/>
              <w:jc w:val="center"/>
              <w:rPr>
                <w:rFonts w:ascii="Arial" w:hAnsi="Arial" w:cs="Arial"/>
                <w:sz w:val="17"/>
                <w:szCs w:val="17"/>
              </w:rPr>
            </w:pPr>
            <w:r w:rsidRPr="00AE6420">
              <w:rPr>
                <w:rFonts w:ascii="Arial" w:hAnsi="Arial" w:cs="Arial"/>
                <w:sz w:val="17"/>
                <w:szCs w:val="17"/>
              </w:rPr>
              <w:t>Balance as at</w:t>
            </w:r>
          </w:p>
        </w:tc>
      </w:tr>
      <w:tr w:rsidR="00256634" w:rsidRPr="00AE6420" w14:paraId="0EF03F5F" w14:textId="77777777" w:rsidTr="00721A45">
        <w:tc>
          <w:tcPr>
            <w:tcW w:w="2700" w:type="dxa"/>
          </w:tcPr>
          <w:p w14:paraId="206CD2B8" w14:textId="77777777" w:rsidR="00256634" w:rsidRPr="00AE6420" w:rsidRDefault="00256634" w:rsidP="00D370AF">
            <w:pPr>
              <w:spacing w:line="320" w:lineRule="exact"/>
              <w:ind w:right="-43"/>
              <w:jc w:val="both"/>
              <w:rPr>
                <w:rFonts w:ascii="Arial" w:hAnsi="Arial" w:cs="Arial"/>
                <w:b/>
                <w:bCs/>
                <w:sz w:val="17"/>
                <w:szCs w:val="17"/>
                <w:u w:val="single"/>
              </w:rPr>
            </w:pPr>
          </w:p>
        </w:tc>
        <w:tc>
          <w:tcPr>
            <w:tcW w:w="1642" w:type="dxa"/>
            <w:gridSpan w:val="2"/>
          </w:tcPr>
          <w:p w14:paraId="09DC92DF" w14:textId="237B59E3" w:rsidR="00256634" w:rsidRPr="00AE6420" w:rsidRDefault="00256634" w:rsidP="00D370AF">
            <w:pPr>
              <w:pBdr>
                <w:bottom w:val="single" w:sz="4" w:space="1" w:color="auto"/>
              </w:pBdr>
              <w:spacing w:line="320" w:lineRule="exact"/>
              <w:ind w:right="-43"/>
              <w:jc w:val="center"/>
              <w:rPr>
                <w:rFonts w:ascii="Arial" w:hAnsi="Arial" w:cs="Arial"/>
                <w:sz w:val="17"/>
                <w:szCs w:val="17"/>
              </w:rPr>
            </w:pPr>
            <w:r w:rsidRPr="00AE6420">
              <w:rPr>
                <w:rFonts w:ascii="Arial" w:hAnsi="Arial" w:cs="Arial"/>
                <w:sz w:val="17"/>
                <w:szCs w:val="17"/>
              </w:rPr>
              <w:t xml:space="preserve">1 </w:t>
            </w:r>
            <w:r w:rsidR="000C1B9B" w:rsidRPr="00AE6420">
              <w:rPr>
                <w:rFonts w:ascii="Arial" w:hAnsi="Arial" w:cs="Arial"/>
                <w:sz w:val="17"/>
                <w:szCs w:val="17"/>
              </w:rPr>
              <w:t>January</w:t>
            </w:r>
            <w:r w:rsidRPr="00AE6420">
              <w:rPr>
                <w:rFonts w:ascii="Arial" w:hAnsi="Arial" w:cs="Arial"/>
                <w:sz w:val="17"/>
                <w:szCs w:val="17"/>
              </w:rPr>
              <w:t xml:space="preserve"> 20</w:t>
            </w:r>
            <w:r w:rsidR="000C1B9B" w:rsidRPr="00AE6420">
              <w:rPr>
                <w:rFonts w:ascii="Arial" w:hAnsi="Arial" w:cs="Arial"/>
                <w:sz w:val="17"/>
                <w:szCs w:val="17"/>
              </w:rPr>
              <w:t>2</w:t>
            </w:r>
            <w:r w:rsidR="000500F3" w:rsidRPr="00AE6420">
              <w:rPr>
                <w:rFonts w:ascii="Arial" w:hAnsi="Arial" w:cs="Arial"/>
                <w:sz w:val="17"/>
                <w:szCs w:val="17"/>
              </w:rPr>
              <w:t>6</w:t>
            </w:r>
          </w:p>
        </w:tc>
        <w:tc>
          <w:tcPr>
            <w:tcW w:w="1643" w:type="dxa"/>
          </w:tcPr>
          <w:p w14:paraId="6DFB34D9" w14:textId="77777777" w:rsidR="00256634" w:rsidRPr="00AE6420" w:rsidRDefault="00256634" w:rsidP="00D370AF">
            <w:pPr>
              <w:pBdr>
                <w:bottom w:val="single" w:sz="4" w:space="1" w:color="auto"/>
              </w:pBdr>
              <w:spacing w:line="320" w:lineRule="exact"/>
              <w:ind w:right="-43"/>
              <w:jc w:val="center"/>
              <w:rPr>
                <w:rFonts w:ascii="Arial" w:hAnsi="Arial" w:cs="Arial"/>
                <w:sz w:val="17"/>
                <w:szCs w:val="21"/>
              </w:rPr>
            </w:pPr>
            <w:r w:rsidRPr="00AE6420">
              <w:rPr>
                <w:rFonts w:ascii="Arial" w:hAnsi="Arial" w:cs="Arial"/>
                <w:sz w:val="17"/>
                <w:szCs w:val="17"/>
              </w:rPr>
              <w:t xml:space="preserve">during the </w:t>
            </w:r>
            <w:r w:rsidR="001D3DF6" w:rsidRPr="00AE6420">
              <w:rPr>
                <w:rFonts w:ascii="Arial" w:hAnsi="Arial" w:cs="Arial"/>
                <w:sz w:val="17"/>
                <w:szCs w:val="17"/>
              </w:rPr>
              <w:t>period</w:t>
            </w:r>
          </w:p>
        </w:tc>
        <w:tc>
          <w:tcPr>
            <w:tcW w:w="1642" w:type="dxa"/>
          </w:tcPr>
          <w:p w14:paraId="59275FBE" w14:textId="77777777" w:rsidR="00256634" w:rsidRPr="00AE6420" w:rsidRDefault="00256634" w:rsidP="00D370AF">
            <w:pPr>
              <w:pBdr>
                <w:bottom w:val="single" w:sz="4" w:space="1" w:color="auto"/>
              </w:pBdr>
              <w:spacing w:line="320" w:lineRule="exact"/>
              <w:ind w:right="-43"/>
              <w:jc w:val="center"/>
              <w:rPr>
                <w:rFonts w:ascii="Arial" w:hAnsi="Arial" w:cs="Arial"/>
                <w:sz w:val="17"/>
                <w:szCs w:val="17"/>
              </w:rPr>
            </w:pPr>
            <w:r w:rsidRPr="00AE6420">
              <w:rPr>
                <w:rFonts w:ascii="Arial" w:hAnsi="Arial" w:cs="Arial"/>
                <w:sz w:val="17"/>
                <w:szCs w:val="17"/>
              </w:rPr>
              <w:t xml:space="preserve">during the </w:t>
            </w:r>
            <w:r w:rsidR="001D3DF6" w:rsidRPr="00AE6420">
              <w:rPr>
                <w:rFonts w:ascii="Arial" w:hAnsi="Arial" w:cs="Arial"/>
                <w:sz w:val="17"/>
                <w:szCs w:val="17"/>
              </w:rPr>
              <w:t>period</w:t>
            </w:r>
          </w:p>
        </w:tc>
        <w:tc>
          <w:tcPr>
            <w:tcW w:w="1643" w:type="dxa"/>
          </w:tcPr>
          <w:p w14:paraId="5690E00D" w14:textId="46804B5B" w:rsidR="00256634" w:rsidRPr="00AE6420" w:rsidRDefault="00B527BF" w:rsidP="00D370AF">
            <w:pPr>
              <w:pBdr>
                <w:bottom w:val="single" w:sz="4" w:space="1" w:color="auto"/>
              </w:pBdr>
              <w:spacing w:line="320" w:lineRule="exact"/>
              <w:ind w:right="-43"/>
              <w:jc w:val="center"/>
              <w:rPr>
                <w:rFonts w:ascii="Arial" w:hAnsi="Arial" w:cs="Arial"/>
                <w:sz w:val="17"/>
                <w:szCs w:val="17"/>
              </w:rPr>
            </w:pPr>
            <w:r w:rsidRPr="00AE6420">
              <w:rPr>
                <w:rFonts w:ascii="Arial" w:hAnsi="Arial" w:cs="Arial"/>
                <w:sz w:val="17"/>
                <w:szCs w:val="17"/>
              </w:rPr>
              <w:t>30 June</w:t>
            </w:r>
            <w:r w:rsidR="000500F3" w:rsidRPr="00AE6420">
              <w:rPr>
                <w:rFonts w:ascii="Arial" w:hAnsi="Arial" w:cs="Arial"/>
                <w:sz w:val="17"/>
                <w:szCs w:val="17"/>
              </w:rPr>
              <w:t xml:space="preserve"> 2026</w:t>
            </w:r>
          </w:p>
        </w:tc>
      </w:tr>
      <w:tr w:rsidR="00256634" w:rsidRPr="00AE6420" w14:paraId="7E4FA4B2" w14:textId="77777777" w:rsidTr="00721A45">
        <w:trPr>
          <w:trHeight w:val="80"/>
        </w:trPr>
        <w:tc>
          <w:tcPr>
            <w:tcW w:w="3150" w:type="dxa"/>
            <w:gridSpan w:val="2"/>
          </w:tcPr>
          <w:p w14:paraId="0FC7AC7F" w14:textId="2C0A83A5" w:rsidR="00256634" w:rsidRPr="00AE6420" w:rsidRDefault="00256634" w:rsidP="00324A39">
            <w:pPr>
              <w:spacing w:line="320" w:lineRule="exact"/>
              <w:ind w:right="-43"/>
              <w:jc w:val="both"/>
              <w:rPr>
                <w:rFonts w:ascii="Arial" w:hAnsi="Arial" w:cs="Arial"/>
                <w:b/>
                <w:bCs/>
                <w:i/>
                <w:iCs/>
                <w:sz w:val="17"/>
                <w:szCs w:val="17"/>
                <w:cs/>
              </w:rPr>
            </w:pPr>
            <w:r w:rsidRPr="00AE6420">
              <w:rPr>
                <w:rFonts w:ascii="Arial" w:hAnsi="Arial" w:cs="Arial"/>
                <w:b/>
                <w:bCs/>
                <w:sz w:val="17"/>
                <w:szCs w:val="17"/>
              </w:rPr>
              <w:t>Short-term loans from related parties</w:t>
            </w:r>
          </w:p>
        </w:tc>
        <w:tc>
          <w:tcPr>
            <w:tcW w:w="1192" w:type="dxa"/>
          </w:tcPr>
          <w:p w14:paraId="7A313D4E" w14:textId="77777777" w:rsidR="00256634" w:rsidRPr="00AE6420" w:rsidRDefault="00256634" w:rsidP="00D370AF">
            <w:pPr>
              <w:tabs>
                <w:tab w:val="decimal" w:pos="846"/>
              </w:tabs>
              <w:spacing w:line="320" w:lineRule="exact"/>
              <w:ind w:right="-43"/>
              <w:jc w:val="thaiDistribute"/>
              <w:rPr>
                <w:rFonts w:ascii="Arial" w:hAnsi="Arial" w:cs="Arial"/>
                <w:sz w:val="17"/>
                <w:szCs w:val="17"/>
              </w:rPr>
            </w:pPr>
          </w:p>
        </w:tc>
        <w:tc>
          <w:tcPr>
            <w:tcW w:w="1643" w:type="dxa"/>
          </w:tcPr>
          <w:p w14:paraId="4E09C9E1" w14:textId="77777777" w:rsidR="00256634" w:rsidRPr="00AE6420" w:rsidRDefault="00256634" w:rsidP="00D370AF">
            <w:pPr>
              <w:tabs>
                <w:tab w:val="decimal" w:pos="846"/>
              </w:tabs>
              <w:spacing w:line="320" w:lineRule="exact"/>
              <w:ind w:right="-43"/>
              <w:jc w:val="thaiDistribute"/>
              <w:rPr>
                <w:rFonts w:ascii="Arial" w:hAnsi="Arial" w:cs="Arial"/>
                <w:sz w:val="17"/>
                <w:szCs w:val="17"/>
              </w:rPr>
            </w:pPr>
          </w:p>
        </w:tc>
        <w:tc>
          <w:tcPr>
            <w:tcW w:w="1642" w:type="dxa"/>
          </w:tcPr>
          <w:p w14:paraId="68928FFB" w14:textId="77777777" w:rsidR="00256634" w:rsidRPr="00AE6420" w:rsidRDefault="00256634" w:rsidP="00D370AF">
            <w:pPr>
              <w:tabs>
                <w:tab w:val="decimal" w:pos="846"/>
              </w:tabs>
              <w:spacing w:line="320" w:lineRule="exact"/>
              <w:ind w:right="-43"/>
              <w:jc w:val="thaiDistribute"/>
              <w:rPr>
                <w:rFonts w:ascii="Arial" w:hAnsi="Arial" w:cs="Arial"/>
                <w:sz w:val="17"/>
                <w:szCs w:val="17"/>
              </w:rPr>
            </w:pPr>
          </w:p>
        </w:tc>
        <w:tc>
          <w:tcPr>
            <w:tcW w:w="1643" w:type="dxa"/>
          </w:tcPr>
          <w:p w14:paraId="59AA88D1" w14:textId="77777777" w:rsidR="00256634" w:rsidRPr="00AE6420" w:rsidRDefault="00256634" w:rsidP="00D370AF">
            <w:pPr>
              <w:tabs>
                <w:tab w:val="decimal" w:pos="846"/>
              </w:tabs>
              <w:spacing w:line="320" w:lineRule="exact"/>
              <w:ind w:right="-43"/>
              <w:jc w:val="thaiDistribute"/>
              <w:rPr>
                <w:rFonts w:ascii="Arial" w:hAnsi="Arial" w:cs="Arial"/>
                <w:sz w:val="17"/>
                <w:szCs w:val="17"/>
              </w:rPr>
            </w:pPr>
          </w:p>
        </w:tc>
      </w:tr>
      <w:tr w:rsidR="00D10BE9" w:rsidRPr="00AE6420" w14:paraId="46CD594B" w14:textId="77777777" w:rsidTr="00721A45">
        <w:tc>
          <w:tcPr>
            <w:tcW w:w="2700" w:type="dxa"/>
          </w:tcPr>
          <w:p w14:paraId="506E3AA6" w14:textId="77777777" w:rsidR="00D10BE9" w:rsidRPr="00AE6420" w:rsidRDefault="00D10BE9" w:rsidP="00D10BE9">
            <w:pPr>
              <w:spacing w:line="320" w:lineRule="exact"/>
              <w:ind w:right="-12"/>
              <w:jc w:val="thaiDistribute"/>
              <w:rPr>
                <w:rFonts w:ascii="Arial" w:hAnsi="Arial" w:cs="Arial"/>
                <w:sz w:val="17"/>
                <w:szCs w:val="17"/>
              </w:rPr>
            </w:pPr>
            <w:r w:rsidRPr="00AE6420">
              <w:rPr>
                <w:rFonts w:ascii="Arial" w:hAnsi="Arial" w:cs="Arial"/>
                <w:sz w:val="17"/>
                <w:szCs w:val="17"/>
              </w:rPr>
              <w:t>Related companies*</w:t>
            </w:r>
          </w:p>
        </w:tc>
        <w:tc>
          <w:tcPr>
            <w:tcW w:w="1642" w:type="dxa"/>
            <w:gridSpan w:val="2"/>
          </w:tcPr>
          <w:p w14:paraId="2FCCC10E" w14:textId="60C51429" w:rsidR="00D10BE9" w:rsidRPr="00AE6420" w:rsidRDefault="00D10BE9" w:rsidP="00D10BE9">
            <w:pPr>
              <w:pBdr>
                <w:bottom w:val="double" w:sz="4" w:space="1" w:color="auto"/>
              </w:pBdr>
              <w:tabs>
                <w:tab w:val="decimal" w:pos="1304"/>
              </w:tabs>
              <w:spacing w:line="320" w:lineRule="exact"/>
              <w:ind w:right="-43"/>
              <w:rPr>
                <w:rFonts w:ascii="Arial" w:hAnsi="Arial" w:cs="Arial"/>
                <w:sz w:val="17"/>
                <w:szCs w:val="17"/>
              </w:rPr>
            </w:pPr>
            <w:r w:rsidRPr="00AE6420">
              <w:rPr>
                <w:rFonts w:ascii="Arial" w:hAnsi="Arial" w:cs="Arial"/>
                <w:sz w:val="17"/>
                <w:szCs w:val="17"/>
              </w:rPr>
              <w:t>25,000</w:t>
            </w:r>
          </w:p>
        </w:tc>
        <w:tc>
          <w:tcPr>
            <w:tcW w:w="1643" w:type="dxa"/>
          </w:tcPr>
          <w:p w14:paraId="5D170C41" w14:textId="26C9ECBA" w:rsidR="00D10BE9" w:rsidRPr="00AE6420" w:rsidRDefault="00D10BE9" w:rsidP="00721A45">
            <w:pPr>
              <w:pBdr>
                <w:bottom w:val="double" w:sz="4" w:space="1" w:color="auto"/>
              </w:pBdr>
              <w:tabs>
                <w:tab w:val="decimal" w:pos="1304"/>
              </w:tabs>
              <w:spacing w:line="320" w:lineRule="exact"/>
              <w:ind w:right="-43"/>
              <w:rPr>
                <w:rFonts w:ascii="Arial" w:hAnsi="Arial" w:cs="Arial"/>
                <w:sz w:val="17"/>
                <w:szCs w:val="17"/>
              </w:rPr>
            </w:pPr>
            <w:r w:rsidRPr="00D10BE9">
              <w:rPr>
                <w:rFonts w:ascii="Arial" w:hAnsi="Arial" w:cs="Arial" w:hint="cs"/>
                <w:sz w:val="17"/>
                <w:szCs w:val="17"/>
                <w:cs/>
              </w:rPr>
              <w:t>1,400,002</w:t>
            </w:r>
          </w:p>
        </w:tc>
        <w:tc>
          <w:tcPr>
            <w:tcW w:w="1642" w:type="dxa"/>
          </w:tcPr>
          <w:p w14:paraId="583DEF1B" w14:textId="2B8B5C4F" w:rsidR="00D10BE9" w:rsidRPr="00AE6420" w:rsidRDefault="00D10BE9" w:rsidP="00D10BE9">
            <w:pPr>
              <w:pBdr>
                <w:bottom w:val="double" w:sz="4" w:space="1" w:color="auto"/>
              </w:pBdr>
              <w:tabs>
                <w:tab w:val="decimal" w:pos="1304"/>
              </w:tabs>
              <w:spacing w:line="320" w:lineRule="exact"/>
              <w:ind w:right="-43"/>
              <w:rPr>
                <w:rFonts w:ascii="Arial" w:hAnsi="Arial" w:cs="Arial"/>
                <w:sz w:val="17"/>
                <w:szCs w:val="17"/>
              </w:rPr>
            </w:pPr>
            <w:r w:rsidRPr="00D10BE9">
              <w:rPr>
                <w:rFonts w:ascii="Arial" w:hAnsi="Arial" w:cs="Arial"/>
                <w:sz w:val="17"/>
                <w:szCs w:val="17"/>
              </w:rPr>
              <w:t>(</w:t>
            </w:r>
            <w:r w:rsidRPr="00D10BE9">
              <w:rPr>
                <w:rFonts w:ascii="Arial" w:hAnsi="Arial" w:cs="Arial" w:hint="cs"/>
                <w:sz w:val="17"/>
                <w:szCs w:val="17"/>
                <w:cs/>
              </w:rPr>
              <w:t>551,04</w:t>
            </w:r>
            <w:r w:rsidRPr="00D10BE9">
              <w:rPr>
                <w:rFonts w:ascii="Arial" w:hAnsi="Arial" w:cs="Arial"/>
                <w:sz w:val="17"/>
                <w:szCs w:val="17"/>
              </w:rPr>
              <w:t>3)</w:t>
            </w:r>
          </w:p>
        </w:tc>
        <w:tc>
          <w:tcPr>
            <w:tcW w:w="1643" w:type="dxa"/>
          </w:tcPr>
          <w:p w14:paraId="5B0AC250" w14:textId="1C611A25" w:rsidR="00D10BE9" w:rsidRPr="00AE6420" w:rsidRDefault="00D10BE9" w:rsidP="00D10BE9">
            <w:pPr>
              <w:pBdr>
                <w:bottom w:val="double" w:sz="4" w:space="1" w:color="auto"/>
              </w:pBdr>
              <w:tabs>
                <w:tab w:val="decimal" w:pos="1304"/>
              </w:tabs>
              <w:spacing w:line="320" w:lineRule="exact"/>
              <w:ind w:right="-43"/>
              <w:rPr>
                <w:rFonts w:ascii="Arial" w:hAnsi="Arial" w:cs="Arial"/>
                <w:sz w:val="17"/>
                <w:szCs w:val="17"/>
              </w:rPr>
            </w:pPr>
            <w:r w:rsidRPr="00D10BE9">
              <w:rPr>
                <w:rFonts w:ascii="Arial" w:hAnsi="Arial" w:cs="Arial"/>
                <w:sz w:val="17"/>
                <w:szCs w:val="17"/>
              </w:rPr>
              <w:t>873,959</w:t>
            </w:r>
          </w:p>
        </w:tc>
      </w:tr>
    </w:tbl>
    <w:p w14:paraId="6DA9CA42" w14:textId="25C127D6" w:rsidR="00D10BE9" w:rsidRDefault="00D10BE9"/>
    <w:tbl>
      <w:tblPr>
        <w:tblW w:w="9270" w:type="dxa"/>
        <w:tblInd w:w="450" w:type="dxa"/>
        <w:tblLook w:val="0000" w:firstRow="0" w:lastRow="0" w:firstColumn="0" w:lastColumn="0" w:noHBand="0" w:noVBand="0"/>
      </w:tblPr>
      <w:tblGrid>
        <w:gridCol w:w="2692"/>
        <w:gridCol w:w="458"/>
        <w:gridCol w:w="1186"/>
        <w:gridCol w:w="1645"/>
        <w:gridCol w:w="1644"/>
        <w:gridCol w:w="1645"/>
      </w:tblGrid>
      <w:tr w:rsidR="00D10BE9" w:rsidRPr="00AE6420" w14:paraId="272CE046" w14:textId="77777777" w:rsidTr="00B527BF">
        <w:trPr>
          <w:cantSplit/>
        </w:trPr>
        <w:tc>
          <w:tcPr>
            <w:tcW w:w="9270" w:type="dxa"/>
            <w:gridSpan w:val="6"/>
          </w:tcPr>
          <w:p w14:paraId="06A9479C" w14:textId="362CBF0B" w:rsidR="00D10BE9" w:rsidRPr="00AE6420" w:rsidRDefault="00D10BE9" w:rsidP="00D10BE9">
            <w:pPr>
              <w:spacing w:line="320" w:lineRule="exact"/>
              <w:ind w:right="-43"/>
              <w:jc w:val="right"/>
              <w:rPr>
                <w:rFonts w:ascii="Arial" w:hAnsi="Arial" w:cs="Arial"/>
                <w:sz w:val="17"/>
                <w:szCs w:val="17"/>
              </w:rPr>
            </w:pPr>
            <w:r w:rsidRPr="00AE6420">
              <w:rPr>
                <w:rFonts w:ascii="Arial" w:hAnsi="Arial" w:cs="Arial"/>
                <w:sz w:val="17"/>
                <w:szCs w:val="17"/>
              </w:rPr>
              <w:t>(Unit: Thousand Baht)</w:t>
            </w:r>
          </w:p>
        </w:tc>
      </w:tr>
      <w:tr w:rsidR="00D10BE9" w:rsidRPr="00AE6420" w14:paraId="0E2DFA63" w14:textId="77777777" w:rsidTr="00B527BF">
        <w:tc>
          <w:tcPr>
            <w:tcW w:w="2692" w:type="dxa"/>
          </w:tcPr>
          <w:p w14:paraId="7FA4A488" w14:textId="77777777" w:rsidR="00D10BE9" w:rsidRPr="00AE6420" w:rsidRDefault="00D10BE9" w:rsidP="00D10BE9">
            <w:pPr>
              <w:spacing w:line="320" w:lineRule="exact"/>
              <w:ind w:right="-43"/>
              <w:jc w:val="both"/>
              <w:rPr>
                <w:rFonts w:ascii="Arial" w:hAnsi="Arial" w:cs="Arial"/>
                <w:b/>
                <w:bCs/>
                <w:sz w:val="17"/>
                <w:szCs w:val="17"/>
                <w:u w:val="single"/>
              </w:rPr>
            </w:pPr>
          </w:p>
        </w:tc>
        <w:tc>
          <w:tcPr>
            <w:tcW w:w="6578" w:type="dxa"/>
            <w:gridSpan w:val="5"/>
          </w:tcPr>
          <w:p w14:paraId="6A490411" w14:textId="77777777" w:rsidR="00D10BE9" w:rsidRPr="00AE6420" w:rsidRDefault="00D10BE9" w:rsidP="00D10BE9">
            <w:pPr>
              <w:pBdr>
                <w:bottom w:val="single" w:sz="4" w:space="1" w:color="auto"/>
              </w:pBdr>
              <w:tabs>
                <w:tab w:val="decimal" w:pos="846"/>
              </w:tabs>
              <w:spacing w:line="320" w:lineRule="exact"/>
              <w:ind w:right="-43"/>
              <w:jc w:val="center"/>
              <w:rPr>
                <w:rFonts w:ascii="Arial" w:hAnsi="Arial" w:cs="Arial"/>
                <w:sz w:val="17"/>
                <w:szCs w:val="17"/>
              </w:rPr>
            </w:pPr>
            <w:r w:rsidRPr="00AE6420">
              <w:rPr>
                <w:rFonts w:ascii="Arial" w:hAnsi="Arial" w:cs="Arial"/>
                <w:sz w:val="17"/>
                <w:szCs w:val="17"/>
              </w:rPr>
              <w:t>Separate financial statements</w:t>
            </w:r>
          </w:p>
        </w:tc>
      </w:tr>
      <w:tr w:rsidR="00D10BE9" w:rsidRPr="00AE6420" w14:paraId="7688D582" w14:textId="77777777" w:rsidTr="00721A45">
        <w:tc>
          <w:tcPr>
            <w:tcW w:w="2692" w:type="dxa"/>
          </w:tcPr>
          <w:p w14:paraId="14EB6542" w14:textId="77777777" w:rsidR="00D10BE9" w:rsidRPr="00AE6420" w:rsidRDefault="00D10BE9" w:rsidP="00D10BE9">
            <w:pPr>
              <w:spacing w:line="320" w:lineRule="exact"/>
              <w:ind w:right="-43"/>
              <w:jc w:val="both"/>
              <w:rPr>
                <w:rFonts w:ascii="Arial" w:hAnsi="Arial" w:cs="Arial"/>
                <w:b/>
                <w:bCs/>
                <w:sz w:val="17"/>
                <w:szCs w:val="17"/>
                <w:u w:val="single"/>
              </w:rPr>
            </w:pPr>
          </w:p>
        </w:tc>
        <w:tc>
          <w:tcPr>
            <w:tcW w:w="1644" w:type="dxa"/>
            <w:gridSpan w:val="2"/>
          </w:tcPr>
          <w:p w14:paraId="25985EC8" w14:textId="77777777" w:rsidR="00D10BE9" w:rsidRPr="00AE6420" w:rsidRDefault="00D10BE9" w:rsidP="00D10BE9">
            <w:pPr>
              <w:spacing w:line="320" w:lineRule="exact"/>
              <w:ind w:right="-43"/>
              <w:jc w:val="center"/>
              <w:rPr>
                <w:rFonts w:ascii="Arial" w:hAnsi="Arial" w:cs="Arial"/>
                <w:sz w:val="17"/>
                <w:szCs w:val="17"/>
              </w:rPr>
            </w:pPr>
            <w:r w:rsidRPr="00AE6420">
              <w:rPr>
                <w:rFonts w:ascii="Arial" w:hAnsi="Arial" w:cs="Arial"/>
                <w:sz w:val="17"/>
                <w:szCs w:val="17"/>
              </w:rPr>
              <w:t>Balance as at</w:t>
            </w:r>
          </w:p>
        </w:tc>
        <w:tc>
          <w:tcPr>
            <w:tcW w:w="1645" w:type="dxa"/>
          </w:tcPr>
          <w:p w14:paraId="6178F546" w14:textId="77777777" w:rsidR="00D10BE9" w:rsidRPr="00AE6420" w:rsidRDefault="00D10BE9" w:rsidP="00D10BE9">
            <w:pPr>
              <w:spacing w:line="320" w:lineRule="exact"/>
              <w:ind w:left="-108" w:right="-77"/>
              <w:jc w:val="center"/>
              <w:rPr>
                <w:rFonts w:ascii="Arial" w:hAnsi="Arial" w:cs="Arial"/>
                <w:sz w:val="17"/>
                <w:szCs w:val="17"/>
              </w:rPr>
            </w:pPr>
            <w:r w:rsidRPr="00AE6420">
              <w:rPr>
                <w:rFonts w:ascii="Arial" w:hAnsi="Arial" w:cs="Arial"/>
                <w:sz w:val="17"/>
                <w:szCs w:val="17"/>
              </w:rPr>
              <w:t xml:space="preserve">Increase </w:t>
            </w:r>
          </w:p>
        </w:tc>
        <w:tc>
          <w:tcPr>
            <w:tcW w:w="1644" w:type="dxa"/>
          </w:tcPr>
          <w:p w14:paraId="7866575E" w14:textId="77777777" w:rsidR="00D10BE9" w:rsidRPr="00AE6420" w:rsidRDefault="00D10BE9" w:rsidP="00D10BE9">
            <w:pPr>
              <w:spacing w:line="320" w:lineRule="exact"/>
              <w:ind w:right="-43"/>
              <w:jc w:val="center"/>
              <w:rPr>
                <w:rFonts w:ascii="Arial" w:hAnsi="Arial" w:cs="Arial"/>
                <w:sz w:val="17"/>
                <w:szCs w:val="17"/>
              </w:rPr>
            </w:pPr>
            <w:r w:rsidRPr="00AE6420">
              <w:rPr>
                <w:rFonts w:ascii="Arial" w:hAnsi="Arial" w:cs="Arial"/>
                <w:sz w:val="17"/>
                <w:szCs w:val="17"/>
              </w:rPr>
              <w:t>Decrease</w:t>
            </w:r>
          </w:p>
        </w:tc>
        <w:tc>
          <w:tcPr>
            <w:tcW w:w="1645" w:type="dxa"/>
          </w:tcPr>
          <w:p w14:paraId="0932A24B" w14:textId="77777777" w:rsidR="00D10BE9" w:rsidRPr="00AE6420" w:rsidRDefault="00D10BE9" w:rsidP="00D10BE9">
            <w:pPr>
              <w:spacing w:line="320" w:lineRule="exact"/>
              <w:ind w:right="-43"/>
              <w:jc w:val="center"/>
              <w:rPr>
                <w:rFonts w:ascii="Arial" w:hAnsi="Arial" w:cs="Arial"/>
                <w:sz w:val="17"/>
                <w:szCs w:val="17"/>
              </w:rPr>
            </w:pPr>
            <w:r w:rsidRPr="00AE6420">
              <w:rPr>
                <w:rFonts w:ascii="Arial" w:hAnsi="Arial" w:cs="Arial"/>
                <w:sz w:val="17"/>
                <w:szCs w:val="17"/>
              </w:rPr>
              <w:t>Balance as at</w:t>
            </w:r>
          </w:p>
        </w:tc>
      </w:tr>
      <w:tr w:rsidR="00D10BE9" w:rsidRPr="00AE6420" w14:paraId="6E3C397E" w14:textId="77777777" w:rsidTr="00721A45">
        <w:tc>
          <w:tcPr>
            <w:tcW w:w="2692" w:type="dxa"/>
          </w:tcPr>
          <w:p w14:paraId="7A73DA41" w14:textId="77777777" w:rsidR="00D10BE9" w:rsidRPr="00AE6420" w:rsidRDefault="00D10BE9" w:rsidP="00D10BE9">
            <w:pPr>
              <w:spacing w:line="320" w:lineRule="exact"/>
              <w:ind w:right="-43"/>
              <w:jc w:val="both"/>
              <w:rPr>
                <w:rFonts w:ascii="Arial" w:hAnsi="Arial" w:cs="Arial"/>
                <w:b/>
                <w:bCs/>
                <w:sz w:val="17"/>
                <w:szCs w:val="17"/>
                <w:u w:val="single"/>
              </w:rPr>
            </w:pPr>
          </w:p>
        </w:tc>
        <w:tc>
          <w:tcPr>
            <w:tcW w:w="1644" w:type="dxa"/>
            <w:gridSpan w:val="2"/>
          </w:tcPr>
          <w:p w14:paraId="4988DD88" w14:textId="45927678" w:rsidR="00D10BE9" w:rsidRPr="00AE6420" w:rsidRDefault="00D10BE9" w:rsidP="00D10BE9">
            <w:pPr>
              <w:pBdr>
                <w:bottom w:val="single" w:sz="4" w:space="1" w:color="auto"/>
              </w:pBdr>
              <w:spacing w:line="320" w:lineRule="exact"/>
              <w:ind w:right="-43"/>
              <w:jc w:val="center"/>
              <w:rPr>
                <w:rFonts w:ascii="Arial" w:hAnsi="Arial" w:cs="Arial"/>
                <w:sz w:val="17"/>
                <w:szCs w:val="17"/>
              </w:rPr>
            </w:pPr>
            <w:r w:rsidRPr="00AE6420">
              <w:rPr>
                <w:rFonts w:ascii="Arial" w:hAnsi="Arial" w:cs="Arial"/>
                <w:sz w:val="17"/>
                <w:szCs w:val="17"/>
              </w:rPr>
              <w:t>1 January 2026</w:t>
            </w:r>
          </w:p>
        </w:tc>
        <w:tc>
          <w:tcPr>
            <w:tcW w:w="1645" w:type="dxa"/>
          </w:tcPr>
          <w:p w14:paraId="22A7963B" w14:textId="77777777" w:rsidR="00D10BE9" w:rsidRPr="00AE6420" w:rsidRDefault="00D10BE9" w:rsidP="00D10BE9">
            <w:pPr>
              <w:pBdr>
                <w:bottom w:val="single" w:sz="4" w:space="1" w:color="auto"/>
              </w:pBdr>
              <w:spacing w:line="320" w:lineRule="exact"/>
              <w:ind w:right="-43"/>
              <w:jc w:val="center"/>
              <w:rPr>
                <w:rFonts w:ascii="Arial" w:hAnsi="Arial" w:cs="Arial"/>
                <w:sz w:val="17"/>
                <w:szCs w:val="17"/>
              </w:rPr>
            </w:pPr>
            <w:r w:rsidRPr="00AE6420">
              <w:rPr>
                <w:rFonts w:ascii="Arial" w:hAnsi="Arial" w:cs="Arial"/>
                <w:sz w:val="17"/>
                <w:szCs w:val="17"/>
              </w:rPr>
              <w:t>during the period</w:t>
            </w:r>
          </w:p>
        </w:tc>
        <w:tc>
          <w:tcPr>
            <w:tcW w:w="1644" w:type="dxa"/>
          </w:tcPr>
          <w:p w14:paraId="123B1786" w14:textId="77777777" w:rsidR="00D10BE9" w:rsidRPr="00AE6420" w:rsidRDefault="00D10BE9" w:rsidP="00D10BE9">
            <w:pPr>
              <w:pBdr>
                <w:bottom w:val="single" w:sz="4" w:space="1" w:color="auto"/>
              </w:pBdr>
              <w:spacing w:line="320" w:lineRule="exact"/>
              <w:ind w:right="-43"/>
              <w:jc w:val="center"/>
              <w:rPr>
                <w:rFonts w:ascii="Arial" w:hAnsi="Arial" w:cs="Arial"/>
                <w:sz w:val="17"/>
                <w:szCs w:val="17"/>
              </w:rPr>
            </w:pPr>
            <w:r w:rsidRPr="00AE6420">
              <w:rPr>
                <w:rFonts w:ascii="Arial" w:hAnsi="Arial" w:cs="Arial"/>
                <w:sz w:val="17"/>
                <w:szCs w:val="17"/>
              </w:rPr>
              <w:t>during the period</w:t>
            </w:r>
          </w:p>
        </w:tc>
        <w:tc>
          <w:tcPr>
            <w:tcW w:w="1645" w:type="dxa"/>
          </w:tcPr>
          <w:p w14:paraId="00022B1A" w14:textId="6A7B2AC6" w:rsidR="00D10BE9" w:rsidRPr="00AE6420" w:rsidRDefault="00D10BE9" w:rsidP="00D10BE9">
            <w:pPr>
              <w:pBdr>
                <w:bottom w:val="single" w:sz="4" w:space="1" w:color="auto"/>
              </w:pBdr>
              <w:spacing w:line="320" w:lineRule="exact"/>
              <w:ind w:right="-43"/>
              <w:jc w:val="center"/>
              <w:rPr>
                <w:rFonts w:ascii="Arial" w:hAnsi="Arial" w:cs="Arial"/>
                <w:sz w:val="17"/>
                <w:szCs w:val="17"/>
              </w:rPr>
            </w:pPr>
            <w:r w:rsidRPr="00AE6420">
              <w:rPr>
                <w:rFonts w:ascii="Arial" w:hAnsi="Arial" w:cs="Arial"/>
                <w:sz w:val="17"/>
                <w:szCs w:val="17"/>
              </w:rPr>
              <w:t>30 June 2026</w:t>
            </w:r>
          </w:p>
        </w:tc>
      </w:tr>
      <w:tr w:rsidR="00D10BE9" w:rsidRPr="00AE6420" w14:paraId="24988ABC" w14:textId="77777777" w:rsidTr="00721A45">
        <w:tc>
          <w:tcPr>
            <w:tcW w:w="3150" w:type="dxa"/>
            <w:gridSpan w:val="2"/>
          </w:tcPr>
          <w:p w14:paraId="39406EBD" w14:textId="6D550375" w:rsidR="00D10BE9" w:rsidRPr="00AE6420" w:rsidRDefault="00D10BE9" w:rsidP="00D10BE9">
            <w:pPr>
              <w:spacing w:line="320" w:lineRule="exact"/>
              <w:ind w:right="-43"/>
              <w:jc w:val="both"/>
              <w:rPr>
                <w:rFonts w:ascii="Arial" w:hAnsi="Arial" w:cs="Arial"/>
                <w:b/>
                <w:bCs/>
                <w:i/>
                <w:iCs/>
                <w:sz w:val="17"/>
                <w:szCs w:val="17"/>
                <w:cs/>
              </w:rPr>
            </w:pPr>
            <w:r w:rsidRPr="00AE6420">
              <w:rPr>
                <w:rFonts w:ascii="Arial" w:hAnsi="Arial" w:cs="Arial"/>
                <w:b/>
                <w:bCs/>
                <w:sz w:val="17"/>
                <w:szCs w:val="17"/>
              </w:rPr>
              <w:t>Short-term loans from related parties</w:t>
            </w:r>
          </w:p>
        </w:tc>
        <w:tc>
          <w:tcPr>
            <w:tcW w:w="1186" w:type="dxa"/>
          </w:tcPr>
          <w:p w14:paraId="77E50F8A" w14:textId="77777777" w:rsidR="00D10BE9" w:rsidRPr="00AE6420" w:rsidRDefault="00D10BE9" w:rsidP="00D10BE9">
            <w:pPr>
              <w:tabs>
                <w:tab w:val="decimal" w:pos="846"/>
              </w:tabs>
              <w:spacing w:line="320" w:lineRule="exact"/>
              <w:ind w:right="-43"/>
              <w:jc w:val="thaiDistribute"/>
              <w:rPr>
                <w:rFonts w:ascii="Arial" w:hAnsi="Arial" w:cs="Arial"/>
                <w:sz w:val="17"/>
                <w:szCs w:val="17"/>
              </w:rPr>
            </w:pPr>
          </w:p>
        </w:tc>
        <w:tc>
          <w:tcPr>
            <w:tcW w:w="1645" w:type="dxa"/>
          </w:tcPr>
          <w:p w14:paraId="29921AE5" w14:textId="77777777" w:rsidR="00D10BE9" w:rsidRPr="00AE6420" w:rsidRDefault="00D10BE9" w:rsidP="00D10BE9">
            <w:pPr>
              <w:tabs>
                <w:tab w:val="decimal" w:pos="1304"/>
              </w:tabs>
              <w:spacing w:line="320" w:lineRule="exact"/>
              <w:ind w:right="-43"/>
              <w:rPr>
                <w:rFonts w:ascii="Arial" w:hAnsi="Arial" w:cs="Arial"/>
                <w:sz w:val="17"/>
                <w:szCs w:val="17"/>
              </w:rPr>
            </w:pPr>
          </w:p>
        </w:tc>
        <w:tc>
          <w:tcPr>
            <w:tcW w:w="1644" w:type="dxa"/>
          </w:tcPr>
          <w:p w14:paraId="651E7D1C" w14:textId="77777777" w:rsidR="00D10BE9" w:rsidRPr="00AE6420" w:rsidRDefault="00D10BE9" w:rsidP="00D10BE9">
            <w:pPr>
              <w:tabs>
                <w:tab w:val="decimal" w:pos="1304"/>
              </w:tabs>
              <w:spacing w:line="320" w:lineRule="exact"/>
              <w:ind w:right="-43"/>
              <w:rPr>
                <w:rFonts w:ascii="Arial" w:hAnsi="Arial" w:cs="Arial"/>
                <w:sz w:val="17"/>
                <w:szCs w:val="17"/>
              </w:rPr>
            </w:pPr>
          </w:p>
        </w:tc>
        <w:tc>
          <w:tcPr>
            <w:tcW w:w="1645" w:type="dxa"/>
          </w:tcPr>
          <w:p w14:paraId="5DB284AB" w14:textId="77777777" w:rsidR="00D10BE9" w:rsidRPr="00AE6420" w:rsidRDefault="00D10BE9" w:rsidP="00D10BE9">
            <w:pPr>
              <w:tabs>
                <w:tab w:val="decimal" w:pos="1304"/>
              </w:tabs>
              <w:spacing w:line="320" w:lineRule="exact"/>
              <w:ind w:right="-43"/>
              <w:rPr>
                <w:rFonts w:ascii="Arial" w:hAnsi="Arial" w:cs="Arial"/>
                <w:sz w:val="17"/>
                <w:szCs w:val="17"/>
              </w:rPr>
            </w:pPr>
          </w:p>
        </w:tc>
      </w:tr>
      <w:tr w:rsidR="00D10BE9" w:rsidRPr="00AE6420" w14:paraId="5FFBE094" w14:textId="77777777" w:rsidTr="00721A45">
        <w:tc>
          <w:tcPr>
            <w:tcW w:w="2692" w:type="dxa"/>
          </w:tcPr>
          <w:p w14:paraId="0B0F1662" w14:textId="4BBE463D" w:rsidR="00D10BE9" w:rsidRPr="00AE6420" w:rsidRDefault="00D10BE9" w:rsidP="00D10BE9">
            <w:pPr>
              <w:spacing w:line="320" w:lineRule="exact"/>
              <w:ind w:right="-12"/>
              <w:jc w:val="thaiDistribute"/>
              <w:rPr>
                <w:rFonts w:ascii="Arial" w:hAnsi="Arial" w:cs="Arial"/>
                <w:sz w:val="17"/>
                <w:szCs w:val="17"/>
              </w:rPr>
            </w:pPr>
            <w:r w:rsidRPr="00AE6420">
              <w:rPr>
                <w:rFonts w:ascii="Arial" w:hAnsi="Arial" w:cs="Arial"/>
                <w:sz w:val="17"/>
                <w:szCs w:val="17"/>
              </w:rPr>
              <w:t>Subsidiary companies</w:t>
            </w:r>
            <w:r w:rsidRPr="00AE6420">
              <w:rPr>
                <w:rFonts w:ascii="Arial" w:hAnsi="Arial" w:cs="Arial"/>
                <w:sz w:val="17"/>
                <w:szCs w:val="17"/>
                <w:cs/>
              </w:rPr>
              <w:t xml:space="preserve"> </w:t>
            </w:r>
          </w:p>
        </w:tc>
        <w:tc>
          <w:tcPr>
            <w:tcW w:w="1644" w:type="dxa"/>
            <w:gridSpan w:val="2"/>
          </w:tcPr>
          <w:p w14:paraId="5CDA5709" w14:textId="59A5BE8C" w:rsidR="00D10BE9" w:rsidRPr="00AE6420" w:rsidRDefault="00D10BE9" w:rsidP="00D10BE9">
            <w:pPr>
              <w:tabs>
                <w:tab w:val="decimal" w:pos="1304"/>
              </w:tabs>
              <w:spacing w:line="320" w:lineRule="exact"/>
              <w:ind w:right="-43"/>
              <w:rPr>
                <w:rFonts w:ascii="Arial" w:hAnsi="Arial" w:cs="Arial"/>
                <w:sz w:val="17"/>
                <w:szCs w:val="17"/>
              </w:rPr>
            </w:pPr>
            <w:r w:rsidRPr="00AE6420">
              <w:rPr>
                <w:rFonts w:ascii="Arial" w:hAnsi="Arial" w:cs="Arial"/>
                <w:sz w:val="17"/>
                <w:szCs w:val="17"/>
              </w:rPr>
              <w:t>1,247,000</w:t>
            </w:r>
          </w:p>
        </w:tc>
        <w:tc>
          <w:tcPr>
            <w:tcW w:w="1645" w:type="dxa"/>
          </w:tcPr>
          <w:p w14:paraId="3F49DF44" w14:textId="354E57F5" w:rsidR="00D10BE9" w:rsidRPr="00AE6420" w:rsidRDefault="00D10BE9" w:rsidP="00721A45">
            <w:pPr>
              <w:tabs>
                <w:tab w:val="decimal" w:pos="1304"/>
              </w:tabs>
              <w:spacing w:line="320" w:lineRule="exact"/>
              <w:ind w:right="-43"/>
              <w:rPr>
                <w:rFonts w:ascii="Arial" w:hAnsi="Arial" w:cs="Arial"/>
                <w:sz w:val="17"/>
                <w:szCs w:val="17"/>
              </w:rPr>
            </w:pPr>
            <w:r w:rsidRPr="00D10BE9">
              <w:rPr>
                <w:rFonts w:ascii="Arial" w:hAnsi="Arial" w:cs="Arial" w:hint="cs"/>
                <w:sz w:val="17"/>
                <w:szCs w:val="17"/>
                <w:cs/>
              </w:rPr>
              <w:t>417,500</w:t>
            </w:r>
          </w:p>
        </w:tc>
        <w:tc>
          <w:tcPr>
            <w:tcW w:w="1644" w:type="dxa"/>
          </w:tcPr>
          <w:p w14:paraId="10071C3B" w14:textId="199112F8" w:rsidR="00D10BE9" w:rsidRPr="00AE6420" w:rsidRDefault="00D10BE9" w:rsidP="00D10BE9">
            <w:pPr>
              <w:tabs>
                <w:tab w:val="decimal" w:pos="1304"/>
              </w:tabs>
              <w:spacing w:line="320" w:lineRule="exact"/>
              <w:ind w:right="-43"/>
              <w:rPr>
                <w:rFonts w:ascii="Arial" w:hAnsi="Arial" w:cs="Arial"/>
                <w:sz w:val="17"/>
                <w:szCs w:val="17"/>
              </w:rPr>
            </w:pPr>
            <w:r w:rsidRPr="00D10BE9">
              <w:rPr>
                <w:rFonts w:ascii="Arial" w:hAnsi="Arial" w:cs="Arial" w:hint="cs"/>
                <w:sz w:val="17"/>
                <w:szCs w:val="17"/>
                <w:cs/>
              </w:rPr>
              <w:t>(199,500)</w:t>
            </w:r>
          </w:p>
        </w:tc>
        <w:tc>
          <w:tcPr>
            <w:tcW w:w="1645" w:type="dxa"/>
          </w:tcPr>
          <w:p w14:paraId="7BD2C5D1" w14:textId="6D917A13" w:rsidR="00D10BE9" w:rsidRPr="00AE6420" w:rsidRDefault="00D10BE9" w:rsidP="00D10BE9">
            <w:pPr>
              <w:tabs>
                <w:tab w:val="decimal" w:pos="1304"/>
              </w:tabs>
              <w:spacing w:line="320" w:lineRule="exact"/>
              <w:ind w:right="-43"/>
              <w:rPr>
                <w:rFonts w:ascii="Arial" w:hAnsi="Arial" w:cs="Arial"/>
                <w:sz w:val="17"/>
                <w:szCs w:val="17"/>
              </w:rPr>
            </w:pPr>
            <w:r w:rsidRPr="00D10BE9">
              <w:rPr>
                <w:rFonts w:ascii="Arial" w:hAnsi="Arial" w:cs="Arial" w:hint="cs"/>
                <w:sz w:val="17"/>
                <w:szCs w:val="17"/>
                <w:cs/>
              </w:rPr>
              <w:t>1,465,000</w:t>
            </w:r>
          </w:p>
        </w:tc>
      </w:tr>
      <w:tr w:rsidR="00D10BE9" w:rsidRPr="00AE6420" w14:paraId="6FC0C41F" w14:textId="77777777" w:rsidTr="00721A45">
        <w:tc>
          <w:tcPr>
            <w:tcW w:w="2692" w:type="dxa"/>
          </w:tcPr>
          <w:p w14:paraId="5CE37F21" w14:textId="77777777" w:rsidR="00D10BE9" w:rsidRPr="00AE6420" w:rsidRDefault="00D10BE9" w:rsidP="00D10BE9">
            <w:pPr>
              <w:spacing w:line="320" w:lineRule="exact"/>
              <w:ind w:right="-12"/>
              <w:jc w:val="thaiDistribute"/>
              <w:rPr>
                <w:rFonts w:ascii="Arial" w:hAnsi="Arial" w:cs="Arial"/>
                <w:sz w:val="17"/>
                <w:szCs w:val="17"/>
              </w:rPr>
            </w:pPr>
            <w:r w:rsidRPr="00AE6420">
              <w:rPr>
                <w:rFonts w:ascii="Arial" w:hAnsi="Arial" w:cs="Arial"/>
                <w:sz w:val="17"/>
                <w:szCs w:val="17"/>
              </w:rPr>
              <w:t>Related companies*</w:t>
            </w:r>
          </w:p>
        </w:tc>
        <w:tc>
          <w:tcPr>
            <w:tcW w:w="1644" w:type="dxa"/>
            <w:gridSpan w:val="2"/>
            <w:vAlign w:val="bottom"/>
          </w:tcPr>
          <w:p w14:paraId="1E910E60" w14:textId="7F4BEB72" w:rsidR="00D10BE9" w:rsidRPr="00AE6420" w:rsidRDefault="00D10BE9" w:rsidP="00D10BE9">
            <w:pPr>
              <w:pBdr>
                <w:bottom w:val="single" w:sz="4" w:space="1" w:color="auto"/>
              </w:pBdr>
              <w:tabs>
                <w:tab w:val="decimal" w:pos="1304"/>
              </w:tabs>
              <w:spacing w:line="320" w:lineRule="exact"/>
              <w:ind w:right="-43"/>
              <w:rPr>
                <w:rFonts w:ascii="Arial" w:hAnsi="Arial" w:cs="Arial"/>
                <w:sz w:val="17"/>
                <w:szCs w:val="17"/>
              </w:rPr>
            </w:pPr>
            <w:r w:rsidRPr="00AE6420">
              <w:rPr>
                <w:rFonts w:ascii="Arial" w:hAnsi="Arial" w:cs="Arial"/>
                <w:sz w:val="17"/>
                <w:szCs w:val="17"/>
              </w:rPr>
              <w:t>25,000</w:t>
            </w:r>
          </w:p>
        </w:tc>
        <w:tc>
          <w:tcPr>
            <w:tcW w:w="1645" w:type="dxa"/>
          </w:tcPr>
          <w:p w14:paraId="3DE1363E" w14:textId="01051DC6" w:rsidR="00D10BE9" w:rsidRPr="00AE6420" w:rsidRDefault="00D10BE9" w:rsidP="00721A45">
            <w:pPr>
              <w:pBdr>
                <w:bottom w:val="single" w:sz="4" w:space="1" w:color="auto"/>
              </w:pBdr>
              <w:tabs>
                <w:tab w:val="decimal" w:pos="1304"/>
              </w:tabs>
              <w:spacing w:line="320" w:lineRule="exact"/>
              <w:ind w:right="-43"/>
              <w:rPr>
                <w:rFonts w:ascii="Arial" w:hAnsi="Arial" w:cs="Arial"/>
                <w:sz w:val="17"/>
                <w:szCs w:val="17"/>
              </w:rPr>
            </w:pPr>
            <w:r w:rsidRPr="00D10BE9">
              <w:rPr>
                <w:rFonts w:ascii="Arial" w:hAnsi="Arial" w:cs="Arial" w:hint="cs"/>
                <w:sz w:val="17"/>
                <w:szCs w:val="17"/>
                <w:cs/>
              </w:rPr>
              <w:t>1,400,002</w:t>
            </w:r>
          </w:p>
        </w:tc>
        <w:tc>
          <w:tcPr>
            <w:tcW w:w="1644" w:type="dxa"/>
          </w:tcPr>
          <w:p w14:paraId="03EAB94D" w14:textId="3C53D393" w:rsidR="00D10BE9" w:rsidRPr="00AE6420" w:rsidRDefault="00D10BE9" w:rsidP="00D10BE9">
            <w:pPr>
              <w:pBdr>
                <w:bottom w:val="single" w:sz="4" w:space="1" w:color="auto"/>
              </w:pBdr>
              <w:tabs>
                <w:tab w:val="decimal" w:pos="1304"/>
              </w:tabs>
              <w:spacing w:line="320" w:lineRule="exact"/>
              <w:ind w:right="-43"/>
              <w:rPr>
                <w:rFonts w:ascii="Arial" w:hAnsi="Arial" w:cs="Arial"/>
                <w:sz w:val="17"/>
                <w:szCs w:val="17"/>
                <w:cs/>
              </w:rPr>
            </w:pPr>
            <w:r w:rsidRPr="00D10BE9">
              <w:rPr>
                <w:rFonts w:ascii="Arial" w:hAnsi="Arial" w:cs="Arial" w:hint="cs"/>
                <w:sz w:val="17"/>
                <w:szCs w:val="17"/>
                <w:cs/>
              </w:rPr>
              <w:t>(551,04</w:t>
            </w:r>
            <w:r w:rsidRPr="00D10BE9">
              <w:rPr>
                <w:rFonts w:ascii="Arial" w:hAnsi="Arial" w:cs="Arial"/>
                <w:sz w:val="17"/>
                <w:szCs w:val="17"/>
              </w:rPr>
              <w:t>3</w:t>
            </w:r>
            <w:r w:rsidRPr="00D10BE9">
              <w:rPr>
                <w:rFonts w:ascii="Arial" w:hAnsi="Arial" w:cs="Arial" w:hint="cs"/>
                <w:sz w:val="17"/>
                <w:szCs w:val="17"/>
                <w:cs/>
              </w:rPr>
              <w:t>)</w:t>
            </w:r>
          </w:p>
        </w:tc>
        <w:tc>
          <w:tcPr>
            <w:tcW w:w="1645" w:type="dxa"/>
          </w:tcPr>
          <w:p w14:paraId="5ED36B1B" w14:textId="76E89367" w:rsidR="00D10BE9" w:rsidRPr="00AE6420" w:rsidRDefault="00D10BE9" w:rsidP="00D10BE9">
            <w:pPr>
              <w:pBdr>
                <w:bottom w:val="single" w:sz="4" w:space="1" w:color="auto"/>
              </w:pBdr>
              <w:tabs>
                <w:tab w:val="decimal" w:pos="1304"/>
              </w:tabs>
              <w:spacing w:line="320" w:lineRule="exact"/>
              <w:ind w:right="-43"/>
              <w:rPr>
                <w:rFonts w:ascii="Arial" w:hAnsi="Arial" w:cs="Arial"/>
                <w:sz w:val="17"/>
                <w:szCs w:val="17"/>
              </w:rPr>
            </w:pPr>
            <w:r w:rsidRPr="00D10BE9">
              <w:rPr>
                <w:rFonts w:ascii="Arial" w:hAnsi="Arial" w:cs="Arial" w:hint="cs"/>
                <w:sz w:val="17"/>
                <w:szCs w:val="17"/>
                <w:cs/>
              </w:rPr>
              <w:t>873,959</w:t>
            </w:r>
          </w:p>
        </w:tc>
      </w:tr>
      <w:tr w:rsidR="00D10BE9" w:rsidRPr="00AE6420" w14:paraId="50BAB2BE" w14:textId="77777777" w:rsidTr="00721A45">
        <w:tc>
          <w:tcPr>
            <w:tcW w:w="2692" w:type="dxa"/>
          </w:tcPr>
          <w:p w14:paraId="5130C6E2" w14:textId="77777777" w:rsidR="00D10BE9" w:rsidRPr="00AE6420" w:rsidRDefault="00D10BE9" w:rsidP="00D10BE9">
            <w:pPr>
              <w:spacing w:line="320" w:lineRule="exact"/>
              <w:ind w:right="-12"/>
              <w:jc w:val="thaiDistribute"/>
              <w:rPr>
                <w:rFonts w:ascii="Arial" w:hAnsi="Arial" w:cs="Arial"/>
                <w:sz w:val="17"/>
                <w:szCs w:val="17"/>
              </w:rPr>
            </w:pPr>
            <w:r w:rsidRPr="00AE6420">
              <w:rPr>
                <w:rFonts w:ascii="Arial" w:hAnsi="Arial" w:cs="Arial"/>
                <w:sz w:val="17"/>
                <w:szCs w:val="17"/>
              </w:rPr>
              <w:t>Total</w:t>
            </w:r>
          </w:p>
        </w:tc>
        <w:tc>
          <w:tcPr>
            <w:tcW w:w="1644" w:type="dxa"/>
            <w:gridSpan w:val="2"/>
          </w:tcPr>
          <w:p w14:paraId="574A9C0D" w14:textId="3E3C9ABD" w:rsidR="00D10BE9" w:rsidRPr="00AE6420" w:rsidRDefault="00D10BE9" w:rsidP="00D10BE9">
            <w:pPr>
              <w:pBdr>
                <w:bottom w:val="double" w:sz="4" w:space="1" w:color="auto"/>
              </w:pBdr>
              <w:tabs>
                <w:tab w:val="decimal" w:pos="1304"/>
              </w:tabs>
              <w:spacing w:line="320" w:lineRule="exact"/>
              <w:ind w:right="-43"/>
              <w:rPr>
                <w:rFonts w:ascii="Arial" w:hAnsi="Arial" w:cs="Arial"/>
                <w:sz w:val="17"/>
                <w:szCs w:val="17"/>
              </w:rPr>
            </w:pPr>
            <w:r w:rsidRPr="00AE6420">
              <w:rPr>
                <w:rFonts w:ascii="Arial" w:hAnsi="Arial" w:cs="Arial"/>
                <w:sz w:val="17"/>
                <w:szCs w:val="17"/>
              </w:rPr>
              <w:t>1,272,000</w:t>
            </w:r>
          </w:p>
        </w:tc>
        <w:tc>
          <w:tcPr>
            <w:tcW w:w="1645" w:type="dxa"/>
          </w:tcPr>
          <w:p w14:paraId="6451714B" w14:textId="536BDC64" w:rsidR="00D10BE9" w:rsidRPr="00AE6420" w:rsidRDefault="00D10BE9" w:rsidP="00721A45">
            <w:pPr>
              <w:pBdr>
                <w:bottom w:val="double" w:sz="4" w:space="1" w:color="auto"/>
              </w:pBdr>
              <w:tabs>
                <w:tab w:val="decimal" w:pos="1304"/>
              </w:tabs>
              <w:spacing w:line="320" w:lineRule="exact"/>
              <w:ind w:right="-43"/>
              <w:rPr>
                <w:rFonts w:ascii="Arial" w:hAnsi="Arial" w:cs="Arial"/>
                <w:sz w:val="17"/>
                <w:szCs w:val="17"/>
              </w:rPr>
            </w:pPr>
            <w:r w:rsidRPr="00D10BE9">
              <w:rPr>
                <w:rFonts w:ascii="Arial" w:hAnsi="Arial" w:cs="Arial" w:hint="cs"/>
                <w:sz w:val="17"/>
                <w:szCs w:val="17"/>
                <w:cs/>
              </w:rPr>
              <w:t>1,817,502</w:t>
            </w:r>
          </w:p>
        </w:tc>
        <w:tc>
          <w:tcPr>
            <w:tcW w:w="1644" w:type="dxa"/>
          </w:tcPr>
          <w:p w14:paraId="23742A88" w14:textId="6BF2B979" w:rsidR="00D10BE9" w:rsidRPr="00AE6420" w:rsidRDefault="00D10BE9" w:rsidP="00D10BE9">
            <w:pPr>
              <w:pBdr>
                <w:bottom w:val="double" w:sz="4" w:space="1" w:color="auto"/>
              </w:pBdr>
              <w:tabs>
                <w:tab w:val="decimal" w:pos="1304"/>
              </w:tabs>
              <w:spacing w:line="320" w:lineRule="exact"/>
              <w:ind w:right="-43"/>
              <w:rPr>
                <w:rFonts w:ascii="Arial" w:hAnsi="Arial" w:cs="Arial"/>
                <w:sz w:val="17"/>
                <w:szCs w:val="17"/>
                <w:cs/>
              </w:rPr>
            </w:pPr>
            <w:r w:rsidRPr="00D10BE9">
              <w:rPr>
                <w:rFonts w:ascii="Arial" w:hAnsi="Arial" w:cs="Arial" w:hint="cs"/>
                <w:sz w:val="17"/>
                <w:szCs w:val="17"/>
                <w:cs/>
              </w:rPr>
              <w:t>(750,54</w:t>
            </w:r>
            <w:r w:rsidRPr="00D10BE9">
              <w:rPr>
                <w:rFonts w:ascii="Arial" w:hAnsi="Arial" w:cs="Arial"/>
                <w:sz w:val="17"/>
                <w:szCs w:val="17"/>
              </w:rPr>
              <w:t>3</w:t>
            </w:r>
            <w:r w:rsidRPr="00D10BE9">
              <w:rPr>
                <w:rFonts w:ascii="Arial" w:hAnsi="Arial" w:cs="Arial" w:hint="cs"/>
                <w:sz w:val="17"/>
                <w:szCs w:val="17"/>
                <w:cs/>
              </w:rPr>
              <w:t>)</w:t>
            </w:r>
          </w:p>
        </w:tc>
        <w:tc>
          <w:tcPr>
            <w:tcW w:w="1645" w:type="dxa"/>
          </w:tcPr>
          <w:p w14:paraId="3A90668B" w14:textId="59C24C4B" w:rsidR="00D10BE9" w:rsidRPr="00AE6420" w:rsidRDefault="00D10BE9" w:rsidP="00D10BE9">
            <w:pPr>
              <w:pBdr>
                <w:bottom w:val="double" w:sz="4" w:space="1" w:color="auto"/>
              </w:pBdr>
              <w:tabs>
                <w:tab w:val="decimal" w:pos="1304"/>
              </w:tabs>
              <w:spacing w:line="320" w:lineRule="exact"/>
              <w:ind w:right="-43"/>
              <w:rPr>
                <w:rFonts w:ascii="Arial" w:hAnsi="Arial" w:cs="Arial"/>
                <w:sz w:val="17"/>
                <w:szCs w:val="17"/>
              </w:rPr>
            </w:pPr>
            <w:r w:rsidRPr="00D10BE9">
              <w:rPr>
                <w:rFonts w:ascii="Arial" w:hAnsi="Arial" w:cs="Arial" w:hint="cs"/>
                <w:sz w:val="17"/>
                <w:szCs w:val="17"/>
                <w:cs/>
              </w:rPr>
              <w:t>2,338,959</w:t>
            </w:r>
          </w:p>
        </w:tc>
      </w:tr>
    </w:tbl>
    <w:p w14:paraId="78511679" w14:textId="179F87B7" w:rsidR="007F5E4F" w:rsidRPr="00AE6420" w:rsidRDefault="007F5E4F" w:rsidP="007F5E4F">
      <w:pPr>
        <w:spacing w:before="120" w:line="300" w:lineRule="exact"/>
        <w:ind w:left="806" w:hanging="259"/>
        <w:jc w:val="thaiDistribute"/>
        <w:rPr>
          <w:rFonts w:ascii="Arial" w:hAnsi="Arial" w:cs="Arial"/>
          <w:sz w:val="14"/>
          <w:szCs w:val="14"/>
        </w:rPr>
      </w:pPr>
      <w:r w:rsidRPr="00AE6420">
        <w:rPr>
          <w:rFonts w:ascii="Arial" w:hAnsi="Arial" w:cs="Arial"/>
          <w:sz w:val="14"/>
          <w:szCs w:val="14"/>
        </w:rPr>
        <w:t>*</w:t>
      </w:r>
      <w:r w:rsidRPr="00AE6420">
        <w:rPr>
          <w:rFonts w:ascii="Arial" w:hAnsi="Arial" w:cs="Arial"/>
          <w:sz w:val="14"/>
          <w:szCs w:val="14"/>
        </w:rPr>
        <w:tab/>
        <w:t>The Company has appointed two related companies as exporter representatives to enter into short-term loan agreements and forward exchange contracts</w:t>
      </w:r>
      <w:r w:rsidRPr="00AE6420">
        <w:rPr>
          <w:rFonts w:ascii="Arial" w:hAnsi="Arial" w:cs="Arial"/>
          <w:sz w:val="14"/>
          <w:szCs w:val="14"/>
          <w:cs/>
        </w:rPr>
        <w:t xml:space="preserve"> </w:t>
      </w:r>
      <w:r w:rsidRPr="00AE6420">
        <w:rPr>
          <w:rFonts w:ascii="Arial" w:hAnsi="Arial" w:cs="Arial"/>
          <w:sz w:val="14"/>
          <w:szCs w:val="14"/>
        </w:rPr>
        <w:t>with bank</w:t>
      </w:r>
      <w:r w:rsidRPr="00AE6420">
        <w:rPr>
          <w:rFonts w:ascii="Arial" w:hAnsi="Arial" w:cs="Arial"/>
          <w:sz w:val="14"/>
          <w:szCs w:val="17"/>
        </w:rPr>
        <w:t>s</w:t>
      </w:r>
      <w:r w:rsidRPr="00AE6420">
        <w:rPr>
          <w:rFonts w:ascii="Arial" w:hAnsi="Arial" w:cs="Arial"/>
          <w:sz w:val="14"/>
          <w:szCs w:val="14"/>
        </w:rPr>
        <w:t>. Under the power of attorney, the Company agrees to accept liability for any losses, and the Company has obtained short-term loans from the representative</w:t>
      </w:r>
      <w:r w:rsidR="008F4324">
        <w:rPr>
          <w:rFonts w:ascii="Arial" w:hAnsi="Arial" w:cs="Arial"/>
          <w:sz w:val="14"/>
          <w:szCs w:val="14"/>
        </w:rPr>
        <w:t>s</w:t>
      </w:r>
      <w:r w:rsidRPr="00AE6420">
        <w:rPr>
          <w:rFonts w:ascii="Arial" w:hAnsi="Arial" w:cs="Arial"/>
          <w:sz w:val="14"/>
          <w:szCs w:val="14"/>
        </w:rPr>
        <w:t xml:space="preserve"> in the same amount by issuing promissory notes. As </w:t>
      </w:r>
      <w:proofErr w:type="gramStart"/>
      <w:r w:rsidRPr="00AE6420">
        <w:rPr>
          <w:rFonts w:ascii="Arial" w:hAnsi="Arial" w:cs="Arial"/>
          <w:sz w:val="14"/>
          <w:szCs w:val="14"/>
        </w:rPr>
        <w:t>at</w:t>
      </w:r>
      <w:proofErr w:type="gramEnd"/>
      <w:r w:rsidRPr="00AE6420">
        <w:rPr>
          <w:rFonts w:ascii="Arial" w:hAnsi="Arial" w:cs="Arial"/>
          <w:sz w:val="14"/>
          <w:szCs w:val="14"/>
        </w:rPr>
        <w:t xml:space="preserve"> </w:t>
      </w:r>
      <w:r w:rsidR="00B527BF" w:rsidRPr="00AE6420">
        <w:rPr>
          <w:rFonts w:ascii="Arial" w:hAnsi="Arial" w:cs="Arial"/>
          <w:sz w:val="14"/>
          <w:szCs w:val="14"/>
        </w:rPr>
        <w:t>30 June</w:t>
      </w:r>
      <w:r w:rsidRPr="00AE6420">
        <w:rPr>
          <w:rFonts w:ascii="Arial" w:hAnsi="Arial" w:cs="Arial"/>
          <w:sz w:val="14"/>
          <w:szCs w:val="14"/>
        </w:rPr>
        <w:t xml:space="preserve"> 2026, the Company has outstanding loan balance from an export representation company</w:t>
      </w:r>
      <w:r w:rsidR="00721A45">
        <w:rPr>
          <w:rFonts w:ascii="Arial" w:hAnsi="Arial" w:cs="Arial"/>
          <w:sz w:val="14"/>
          <w:szCs w:val="14"/>
        </w:rPr>
        <w:t xml:space="preserve"> (31 December 2025: Nil)</w:t>
      </w:r>
      <w:r w:rsidRPr="00AE6420">
        <w:rPr>
          <w:rFonts w:ascii="Arial" w:hAnsi="Arial" w:cs="Arial"/>
          <w:sz w:val="14"/>
          <w:szCs w:val="14"/>
        </w:rPr>
        <w:t>, carried interest at rate for short-term loan agreements of </w:t>
      </w:r>
      <w:r w:rsidR="00721A45">
        <w:rPr>
          <w:rFonts w:ascii="Arial" w:hAnsi="Arial" w:cs="Arial"/>
          <w:sz w:val="14"/>
          <w:szCs w:val="14"/>
        </w:rPr>
        <w:t>1.35</w:t>
      </w:r>
      <w:r w:rsidRPr="00AE6420">
        <w:rPr>
          <w:rFonts w:ascii="Arial" w:hAnsi="Arial" w:cs="Arial"/>
          <w:sz w:val="14"/>
          <w:szCs w:val="14"/>
        </w:rPr>
        <w:t xml:space="preserve">% per annum. These loans will be due within three months. These loans were secured by the Company's inventories pledged as collateral to </w:t>
      </w:r>
      <w:r w:rsidR="008F4324">
        <w:rPr>
          <w:rFonts w:ascii="Arial" w:hAnsi="Arial" w:cs="Arial"/>
          <w:sz w:val="14"/>
          <w:szCs w:val="14"/>
        </w:rPr>
        <w:t>the representative</w:t>
      </w:r>
      <w:r w:rsidRPr="00AE6420">
        <w:rPr>
          <w:rFonts w:ascii="Arial" w:hAnsi="Arial" w:cs="Arial"/>
          <w:sz w:val="14"/>
          <w:szCs w:val="14"/>
        </w:rPr>
        <w:t xml:space="preserve"> (31 December 2025: Nil).</w:t>
      </w:r>
    </w:p>
    <w:p w14:paraId="4271534C" w14:textId="43025EA2" w:rsidR="00A66DE4" w:rsidRPr="00AE6420" w:rsidRDefault="00A66DE4" w:rsidP="007F474A">
      <w:pPr>
        <w:tabs>
          <w:tab w:val="left" w:pos="900"/>
          <w:tab w:val="left" w:pos="1440"/>
        </w:tabs>
        <w:spacing w:before="120" w:after="120" w:line="380" w:lineRule="exact"/>
        <w:ind w:left="547" w:right="-43" w:hanging="547"/>
        <w:jc w:val="thaiDistribute"/>
        <w:rPr>
          <w:rFonts w:ascii="Arial" w:hAnsi="Arial" w:cs="Arial"/>
          <w:sz w:val="22"/>
          <w:szCs w:val="22"/>
        </w:rPr>
      </w:pPr>
      <w:r w:rsidRPr="00AE6420">
        <w:rPr>
          <w:rFonts w:ascii="Arial" w:hAnsi="Arial" w:cs="Arial"/>
          <w:sz w:val="22"/>
          <w:szCs w:val="22"/>
        </w:rPr>
        <w:tab/>
        <w:t>Short-term loans from</w:t>
      </w:r>
      <w:r w:rsidRPr="00AE6420">
        <w:rPr>
          <w:rFonts w:ascii="Arial" w:hAnsi="Arial" w:cs="Arial"/>
          <w:sz w:val="22"/>
          <w:szCs w:val="22"/>
          <w:cs/>
        </w:rPr>
        <w:t xml:space="preserve"> </w:t>
      </w:r>
      <w:r w:rsidRPr="00AE6420">
        <w:rPr>
          <w:rFonts w:ascii="Arial" w:hAnsi="Arial" w:cs="Arial"/>
          <w:sz w:val="22"/>
          <w:szCs w:val="22"/>
        </w:rPr>
        <w:t>subsidiaries</w:t>
      </w:r>
      <w:r w:rsidRPr="00AE6420">
        <w:rPr>
          <w:rFonts w:ascii="Arial" w:hAnsi="Arial" w:cs="Arial"/>
          <w:sz w:val="22"/>
          <w:szCs w:val="22"/>
          <w:cs/>
        </w:rPr>
        <w:t xml:space="preserve"> </w:t>
      </w:r>
      <w:r w:rsidR="00721A45">
        <w:rPr>
          <w:rFonts w:ascii="Arial" w:hAnsi="Arial" w:cs="Arial"/>
          <w:sz w:val="22"/>
          <w:szCs w:val="22"/>
        </w:rPr>
        <w:t xml:space="preserve">and related companies </w:t>
      </w:r>
      <w:r w:rsidRPr="00AE6420">
        <w:rPr>
          <w:rFonts w:ascii="Arial" w:hAnsi="Arial" w:cs="Arial"/>
          <w:sz w:val="22"/>
          <w:szCs w:val="22"/>
        </w:rPr>
        <w:t>carried interest at rates of</w:t>
      </w:r>
      <w:r w:rsidR="008F4324">
        <w:rPr>
          <w:rFonts w:ascii="Arial" w:hAnsi="Arial" w:cs="Arial"/>
          <w:sz w:val="22"/>
          <w:szCs w:val="22"/>
        </w:rPr>
        <w:t xml:space="preserve"> </w:t>
      </w:r>
      <w:r w:rsidR="00D10BE9">
        <w:rPr>
          <w:rFonts w:ascii="Arial" w:hAnsi="Arial" w:cs="Arial"/>
          <w:sz w:val="22"/>
          <w:szCs w:val="22"/>
        </w:rPr>
        <w:t>1.35</w:t>
      </w:r>
      <w:r w:rsidRPr="00AE6420">
        <w:rPr>
          <w:rFonts w:ascii="Arial" w:hAnsi="Arial" w:cs="Arial"/>
          <w:sz w:val="22"/>
          <w:szCs w:val="22"/>
        </w:rPr>
        <w:t xml:space="preserve">% - </w:t>
      </w:r>
      <w:r w:rsidR="00D10BE9">
        <w:rPr>
          <w:rFonts w:ascii="Arial" w:hAnsi="Arial" w:cs="Arial"/>
          <w:sz w:val="22"/>
          <w:szCs w:val="22"/>
        </w:rPr>
        <w:t>4.25</w:t>
      </w:r>
      <w:r w:rsidRPr="00AE6420">
        <w:rPr>
          <w:rFonts w:ascii="Arial" w:hAnsi="Arial" w:cs="Arial"/>
          <w:sz w:val="22"/>
          <w:szCs w:val="22"/>
        </w:rPr>
        <w:t>% per annum (31 December 202</w:t>
      </w:r>
      <w:r w:rsidR="000500F3" w:rsidRPr="00AE6420">
        <w:rPr>
          <w:rFonts w:ascii="Arial" w:hAnsi="Arial" w:cs="Arial"/>
          <w:sz w:val="22"/>
          <w:szCs w:val="22"/>
        </w:rPr>
        <w:t>5</w:t>
      </w:r>
      <w:r w:rsidRPr="00AE6420">
        <w:rPr>
          <w:rFonts w:ascii="Arial" w:hAnsi="Arial" w:cs="Arial"/>
          <w:sz w:val="22"/>
          <w:szCs w:val="22"/>
        </w:rPr>
        <w:t xml:space="preserve">: </w:t>
      </w:r>
      <w:r w:rsidRPr="00AE6420">
        <w:rPr>
          <w:rFonts w:ascii="Arial" w:hAnsi="Arial" w:cs="Arial"/>
          <w:sz w:val="22"/>
          <w:szCs w:val="28"/>
        </w:rPr>
        <w:t>1.</w:t>
      </w:r>
      <w:r w:rsidR="000500F3" w:rsidRPr="00AE6420">
        <w:rPr>
          <w:rFonts w:ascii="Arial" w:hAnsi="Arial" w:cs="Arial"/>
          <w:sz w:val="22"/>
          <w:szCs w:val="28"/>
        </w:rPr>
        <w:t>36</w:t>
      </w:r>
      <w:r w:rsidRPr="00AE6420">
        <w:rPr>
          <w:rFonts w:ascii="Arial" w:hAnsi="Arial" w:cs="Arial"/>
          <w:sz w:val="22"/>
          <w:szCs w:val="22"/>
        </w:rPr>
        <w:t xml:space="preserve">% - 4.25% per annum), </w:t>
      </w:r>
      <w:proofErr w:type="gramStart"/>
      <w:r w:rsidRPr="00AE6420">
        <w:rPr>
          <w:rFonts w:ascii="Arial" w:hAnsi="Arial" w:cs="Arial"/>
          <w:sz w:val="22"/>
          <w:szCs w:val="22"/>
        </w:rPr>
        <w:t>due for</w:t>
      </w:r>
      <w:proofErr w:type="gramEnd"/>
      <w:r w:rsidRPr="00AE6420">
        <w:rPr>
          <w:rFonts w:ascii="Arial" w:hAnsi="Arial" w:cs="Arial"/>
          <w:sz w:val="22"/>
          <w:szCs w:val="22"/>
        </w:rPr>
        <w:t xml:space="preserve"> repayment on demand and no security </w:t>
      </w:r>
      <w:proofErr w:type="gramStart"/>
      <w:r w:rsidRPr="00AE6420">
        <w:rPr>
          <w:rFonts w:ascii="Arial" w:hAnsi="Arial" w:cs="Arial"/>
          <w:sz w:val="22"/>
          <w:szCs w:val="22"/>
        </w:rPr>
        <w:t>to guarantees</w:t>
      </w:r>
      <w:proofErr w:type="gramEnd"/>
      <w:r w:rsidRPr="00AE6420">
        <w:rPr>
          <w:rFonts w:ascii="Arial" w:hAnsi="Arial" w:cs="Arial"/>
          <w:sz w:val="22"/>
          <w:szCs w:val="22"/>
        </w:rPr>
        <w:t>.</w:t>
      </w:r>
    </w:p>
    <w:p w14:paraId="03317452" w14:textId="32170E04" w:rsidR="00256634" w:rsidRPr="00AE6420" w:rsidRDefault="00256634" w:rsidP="007F474A">
      <w:pPr>
        <w:spacing w:before="120" w:after="120" w:line="380" w:lineRule="exact"/>
        <w:ind w:left="547"/>
        <w:jc w:val="both"/>
        <w:rPr>
          <w:rFonts w:ascii="Arial" w:hAnsi="Arial" w:cs="Arial"/>
          <w:sz w:val="22"/>
          <w:szCs w:val="22"/>
          <w:u w:val="single"/>
        </w:rPr>
      </w:pPr>
      <w:r w:rsidRPr="00AE6420">
        <w:rPr>
          <w:rFonts w:ascii="Arial" w:hAnsi="Arial" w:cs="Arial"/>
          <w:sz w:val="22"/>
          <w:szCs w:val="22"/>
          <w:u w:val="single"/>
        </w:rPr>
        <w:t>Liabilit</w:t>
      </w:r>
      <w:r w:rsidR="006167BF" w:rsidRPr="00AE6420">
        <w:rPr>
          <w:rFonts w:ascii="Arial" w:hAnsi="Arial" w:cs="Arial"/>
          <w:sz w:val="22"/>
          <w:szCs w:val="22"/>
          <w:u w:val="single"/>
        </w:rPr>
        <w:t>y</w:t>
      </w:r>
      <w:r w:rsidRPr="00AE6420">
        <w:rPr>
          <w:rFonts w:ascii="Arial" w:hAnsi="Arial" w:cs="Arial"/>
          <w:sz w:val="22"/>
          <w:szCs w:val="22"/>
          <w:u w:val="single"/>
        </w:rPr>
        <w:t xml:space="preserve"> under Revenue Transfer Agreement</w:t>
      </w:r>
      <w:r w:rsidRPr="00AE6420">
        <w:rPr>
          <w:rFonts w:ascii="Arial" w:hAnsi="Arial" w:cs="Arial"/>
          <w:sz w:val="22"/>
          <w:szCs w:val="22"/>
          <w:u w:val="single"/>
          <w:cs/>
        </w:rPr>
        <w:t xml:space="preserve"> </w:t>
      </w:r>
      <w:r w:rsidRPr="00AE6420">
        <w:rPr>
          <w:rFonts w:ascii="Arial" w:hAnsi="Arial" w:cs="Arial"/>
          <w:sz w:val="22"/>
          <w:szCs w:val="22"/>
          <w:u w:val="single"/>
        </w:rPr>
        <w:t>related to electricity business operations</w:t>
      </w:r>
    </w:p>
    <w:p w14:paraId="1B481FFE" w14:textId="346351E5" w:rsidR="00256634" w:rsidRPr="00AE6420" w:rsidRDefault="00256634" w:rsidP="007F474A">
      <w:pPr>
        <w:spacing w:before="120" w:after="120" w:line="380" w:lineRule="exact"/>
        <w:ind w:left="540" w:firstLine="7"/>
        <w:jc w:val="thaiDistribute"/>
        <w:rPr>
          <w:rFonts w:ascii="Arial" w:hAnsi="Arial" w:cs="Arial"/>
          <w:sz w:val="22"/>
          <w:szCs w:val="22"/>
        </w:rPr>
      </w:pPr>
      <w:r w:rsidRPr="00AE6420">
        <w:rPr>
          <w:rFonts w:ascii="Arial" w:hAnsi="Arial" w:cs="Arial"/>
          <w:sz w:val="22"/>
          <w:szCs w:val="22"/>
        </w:rPr>
        <w:t>Liabilit</w:t>
      </w:r>
      <w:r w:rsidR="006167BF" w:rsidRPr="00AE6420">
        <w:rPr>
          <w:rFonts w:ascii="Arial" w:hAnsi="Arial" w:cs="Arial"/>
          <w:sz w:val="22"/>
          <w:szCs w:val="22"/>
        </w:rPr>
        <w:t>y</w:t>
      </w:r>
      <w:r w:rsidRPr="00AE6420">
        <w:rPr>
          <w:rFonts w:ascii="Arial" w:hAnsi="Arial" w:cs="Arial"/>
          <w:sz w:val="22"/>
          <w:szCs w:val="22"/>
        </w:rPr>
        <w:t xml:space="preserve"> under Revenue Transfer Agreement related to electricity business operations carried effective interest rate for the entire period of agreement at </w:t>
      </w:r>
      <w:r w:rsidR="00CD0E05" w:rsidRPr="00AE6420">
        <w:rPr>
          <w:rFonts w:ascii="Arial" w:hAnsi="Arial" w:cs="Arial"/>
          <w:sz w:val="22"/>
          <w:szCs w:val="22"/>
        </w:rPr>
        <w:t xml:space="preserve">a </w:t>
      </w:r>
      <w:r w:rsidRPr="00AE6420">
        <w:rPr>
          <w:rFonts w:ascii="Arial" w:hAnsi="Arial" w:cs="Arial"/>
          <w:sz w:val="22"/>
          <w:szCs w:val="22"/>
        </w:rPr>
        <w:t xml:space="preserve">rate of 7.38% per annum, and there </w:t>
      </w:r>
      <w:proofErr w:type="gramStart"/>
      <w:r w:rsidRPr="00AE6420">
        <w:rPr>
          <w:rFonts w:ascii="Arial" w:hAnsi="Arial" w:cs="Arial"/>
          <w:sz w:val="22"/>
          <w:szCs w:val="22"/>
        </w:rPr>
        <w:t>were</w:t>
      </w:r>
      <w:proofErr w:type="gramEnd"/>
      <w:r w:rsidRPr="00AE6420">
        <w:rPr>
          <w:rFonts w:ascii="Arial" w:hAnsi="Arial" w:cs="Arial"/>
          <w:sz w:val="22"/>
          <w:szCs w:val="22"/>
        </w:rPr>
        <w:t xml:space="preserve"> security transactions </w:t>
      </w:r>
      <w:bookmarkStart w:id="2" w:name="_Hlk68792709"/>
      <w:r w:rsidRPr="00AE6420">
        <w:rPr>
          <w:rFonts w:ascii="Arial" w:hAnsi="Arial" w:cs="Arial"/>
          <w:sz w:val="22"/>
          <w:szCs w:val="22"/>
        </w:rPr>
        <w:t xml:space="preserve">as described in Note </w:t>
      </w:r>
      <w:r w:rsidR="00644051" w:rsidRPr="00AE6420">
        <w:rPr>
          <w:rFonts w:ascii="Arial" w:hAnsi="Arial" w:cs="Arial"/>
          <w:sz w:val="22"/>
          <w:szCs w:val="22"/>
        </w:rPr>
        <w:t>9</w:t>
      </w:r>
      <w:r w:rsidRPr="00AE6420">
        <w:rPr>
          <w:rFonts w:ascii="Arial" w:hAnsi="Arial" w:cs="Arial"/>
          <w:sz w:val="22"/>
          <w:szCs w:val="22"/>
        </w:rPr>
        <w:t xml:space="preserve"> to </w:t>
      </w:r>
      <w:r w:rsidR="008007F1" w:rsidRPr="00AE6420">
        <w:rPr>
          <w:rFonts w:ascii="Arial" w:hAnsi="Arial" w:cs="Arial"/>
          <w:sz w:val="22"/>
          <w:szCs w:val="22"/>
        </w:rPr>
        <w:t xml:space="preserve">condensed notes to interim </w:t>
      </w:r>
      <w:r w:rsidRPr="00AE6420">
        <w:rPr>
          <w:rFonts w:ascii="Arial" w:hAnsi="Arial" w:cs="Arial"/>
          <w:sz w:val="22"/>
          <w:szCs w:val="22"/>
        </w:rPr>
        <w:t>financial statements.</w:t>
      </w:r>
      <w:bookmarkEnd w:id="2"/>
    </w:p>
    <w:p w14:paraId="4543B623" w14:textId="77777777" w:rsidR="00D10BE9" w:rsidRDefault="00D10BE9">
      <w:pPr>
        <w:rPr>
          <w:rFonts w:ascii="Arial" w:hAnsi="Arial" w:cs="Arial"/>
          <w:sz w:val="22"/>
          <w:szCs w:val="22"/>
          <w:u w:val="single"/>
        </w:rPr>
      </w:pPr>
      <w:r>
        <w:rPr>
          <w:rFonts w:ascii="Arial" w:hAnsi="Arial" w:cs="Arial"/>
          <w:sz w:val="22"/>
          <w:szCs w:val="22"/>
          <w:u w:val="single"/>
        </w:rPr>
        <w:br w:type="page"/>
      </w:r>
    </w:p>
    <w:p w14:paraId="74B7F7F7" w14:textId="0C877FEF" w:rsidR="00256634" w:rsidRPr="00AE6420" w:rsidRDefault="00256634" w:rsidP="00290B31">
      <w:pPr>
        <w:spacing w:before="120" w:after="120" w:line="380" w:lineRule="exact"/>
        <w:ind w:firstLine="547"/>
        <w:jc w:val="both"/>
        <w:rPr>
          <w:rFonts w:ascii="Arial" w:hAnsi="Arial" w:cs="Arial"/>
          <w:sz w:val="22"/>
          <w:szCs w:val="22"/>
          <w:u w:val="single"/>
        </w:rPr>
      </w:pPr>
      <w:r w:rsidRPr="00AE6420">
        <w:rPr>
          <w:rFonts w:ascii="Arial" w:hAnsi="Arial" w:cs="Arial"/>
          <w:sz w:val="22"/>
          <w:szCs w:val="22"/>
          <w:u w:val="single"/>
        </w:rPr>
        <w:lastRenderedPageBreak/>
        <w:t>Directors and management’s benefits</w:t>
      </w:r>
    </w:p>
    <w:p w14:paraId="50B0B92A" w14:textId="68071822" w:rsidR="00256634" w:rsidRPr="00AE6420" w:rsidRDefault="00256634" w:rsidP="00405B5D">
      <w:pPr>
        <w:spacing w:before="120" w:line="380" w:lineRule="exact"/>
        <w:ind w:left="547" w:hanging="547"/>
        <w:jc w:val="thaiDistribute"/>
        <w:rPr>
          <w:rFonts w:ascii="Arial" w:hAnsi="Arial" w:cs="Arial"/>
          <w:sz w:val="22"/>
          <w:szCs w:val="22"/>
        </w:rPr>
      </w:pPr>
      <w:r w:rsidRPr="00AE6420">
        <w:rPr>
          <w:rFonts w:ascii="Arial" w:hAnsi="Arial" w:cs="Arial"/>
          <w:sz w:val="22"/>
          <w:szCs w:val="22"/>
        </w:rPr>
        <w:tab/>
        <w:t xml:space="preserve">During </w:t>
      </w:r>
      <w:r w:rsidR="00993060" w:rsidRPr="00AE6420">
        <w:rPr>
          <w:rFonts w:ascii="Arial" w:hAnsi="Arial" w:cs="Arial"/>
          <w:sz w:val="22"/>
          <w:szCs w:val="22"/>
        </w:rPr>
        <w:t xml:space="preserve">the </w:t>
      </w:r>
      <w:r w:rsidR="004B23A4" w:rsidRPr="00AE6420">
        <w:rPr>
          <w:rFonts w:ascii="Arial" w:hAnsi="Arial" w:cs="Arial"/>
          <w:sz w:val="22"/>
          <w:szCs w:val="22"/>
        </w:rPr>
        <w:t xml:space="preserve">three-month </w:t>
      </w:r>
      <w:r w:rsidR="00B527BF" w:rsidRPr="00AE6420">
        <w:rPr>
          <w:rFonts w:ascii="Arial" w:hAnsi="Arial" w:cs="Arial"/>
          <w:sz w:val="22"/>
          <w:szCs w:val="22"/>
        </w:rPr>
        <w:t xml:space="preserve">and six-month </w:t>
      </w:r>
      <w:r w:rsidR="00423693" w:rsidRPr="00AE6420">
        <w:rPr>
          <w:rFonts w:ascii="Arial" w:hAnsi="Arial" w:cs="Arial"/>
          <w:sz w:val="22"/>
          <w:szCs w:val="22"/>
        </w:rPr>
        <w:t xml:space="preserve">periods </w:t>
      </w:r>
      <w:proofErr w:type="gramStart"/>
      <w:r w:rsidR="00423693" w:rsidRPr="00AE6420">
        <w:rPr>
          <w:rFonts w:ascii="Arial" w:hAnsi="Arial" w:cs="Arial"/>
          <w:sz w:val="22"/>
          <w:szCs w:val="22"/>
        </w:rPr>
        <w:t>ended</w:t>
      </w:r>
      <w:proofErr w:type="gramEnd"/>
      <w:r w:rsidR="00423693" w:rsidRPr="00AE6420">
        <w:rPr>
          <w:rFonts w:ascii="Arial" w:hAnsi="Arial" w:cs="Arial"/>
          <w:sz w:val="22"/>
          <w:szCs w:val="22"/>
        </w:rPr>
        <w:t xml:space="preserve">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00326398" w:rsidRPr="00AE6420">
        <w:rPr>
          <w:rFonts w:ascii="Arial" w:hAnsi="Arial" w:cs="Arial"/>
          <w:sz w:val="22"/>
          <w:szCs w:val="22"/>
        </w:rPr>
        <w:t xml:space="preserve"> and 202</w:t>
      </w:r>
      <w:r w:rsidR="00644051" w:rsidRPr="00AE6420">
        <w:rPr>
          <w:rFonts w:ascii="Arial" w:hAnsi="Arial" w:cs="Arial"/>
          <w:sz w:val="22"/>
          <w:szCs w:val="22"/>
        </w:rPr>
        <w:t>5</w:t>
      </w:r>
      <w:r w:rsidRPr="00AE6420">
        <w:rPr>
          <w:rFonts w:ascii="Arial" w:hAnsi="Arial" w:cs="Arial"/>
          <w:sz w:val="22"/>
          <w:szCs w:val="22"/>
        </w:rPr>
        <w:t>,</w:t>
      </w:r>
      <w:r w:rsidR="00B02182" w:rsidRPr="00AE6420">
        <w:rPr>
          <w:rFonts w:ascii="Arial" w:hAnsi="Arial" w:cs="Arial"/>
          <w:sz w:val="22"/>
          <w:szCs w:val="22"/>
        </w:rPr>
        <w:t xml:space="preserve"> </w:t>
      </w:r>
      <w:r w:rsidRPr="00AE6420">
        <w:rPr>
          <w:rFonts w:ascii="Arial" w:hAnsi="Arial" w:cs="Arial"/>
          <w:sz w:val="22"/>
          <w:szCs w:val="22"/>
        </w:rPr>
        <w:t>the Group had employee benefit expenses payable to their directors and management</w:t>
      </w:r>
      <w:r w:rsidR="00B02182" w:rsidRPr="00AE6420">
        <w:rPr>
          <w:rFonts w:ascii="Arial" w:hAnsi="Arial" w:cs="Arial"/>
          <w:sz w:val="22"/>
          <w:szCs w:val="22"/>
        </w:rPr>
        <w:t xml:space="preserve"> </w:t>
      </w:r>
      <w:r w:rsidRPr="00AE6420">
        <w:rPr>
          <w:rFonts w:ascii="Arial" w:hAnsi="Arial" w:cs="Arial"/>
          <w:sz w:val="22"/>
          <w:szCs w:val="22"/>
        </w:rPr>
        <w:t>as below.</w:t>
      </w:r>
    </w:p>
    <w:p w14:paraId="5E3FC1B6" w14:textId="77777777" w:rsidR="00B527BF" w:rsidRPr="00AE6420" w:rsidRDefault="00B527BF" w:rsidP="00B527BF">
      <w:pPr>
        <w:spacing w:before="60" w:line="380" w:lineRule="exact"/>
        <w:ind w:left="605" w:hanging="605"/>
        <w:jc w:val="right"/>
        <w:rPr>
          <w:rFonts w:ascii="Arial" w:hAnsi="Arial" w:cs="Arial"/>
          <w:sz w:val="22"/>
          <w:szCs w:val="22"/>
        </w:rPr>
      </w:pPr>
      <w:r w:rsidRPr="00AE6420">
        <w:rPr>
          <w:rFonts w:ascii="Arial" w:hAnsi="Arial" w:cs="Arial"/>
          <w:sz w:val="22"/>
          <w:szCs w:val="22"/>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B527BF" w:rsidRPr="00AE6420" w14:paraId="2B7FF8C6" w14:textId="77777777" w:rsidTr="00FD37F6">
        <w:trPr>
          <w:trHeight w:val="270"/>
        </w:trPr>
        <w:tc>
          <w:tcPr>
            <w:tcW w:w="3780" w:type="dxa"/>
          </w:tcPr>
          <w:p w14:paraId="4EF740B4" w14:textId="77777777" w:rsidR="00B527BF" w:rsidRPr="00AE6420" w:rsidRDefault="00B527BF" w:rsidP="00FD37F6">
            <w:pPr>
              <w:spacing w:line="340" w:lineRule="exact"/>
              <w:ind w:right="-18"/>
              <w:jc w:val="thaiDistribute"/>
              <w:rPr>
                <w:rFonts w:ascii="Arial" w:hAnsi="Arial" w:cs="Arial"/>
                <w:sz w:val="22"/>
                <w:szCs w:val="22"/>
              </w:rPr>
            </w:pPr>
          </w:p>
        </w:tc>
        <w:tc>
          <w:tcPr>
            <w:tcW w:w="5400" w:type="dxa"/>
            <w:gridSpan w:val="4"/>
          </w:tcPr>
          <w:p w14:paraId="7E7A0E35" w14:textId="77777777" w:rsidR="00B527BF" w:rsidRPr="00AE6420" w:rsidRDefault="00B527BF" w:rsidP="00FD37F6">
            <w:pPr>
              <w:pBdr>
                <w:bottom w:val="single" w:sz="4" w:space="1" w:color="auto"/>
              </w:pBdr>
              <w:tabs>
                <w:tab w:val="center" w:pos="7200"/>
              </w:tabs>
              <w:spacing w:line="340" w:lineRule="exact"/>
              <w:ind w:left="-18" w:right="-18"/>
              <w:jc w:val="center"/>
              <w:rPr>
                <w:rFonts w:ascii="Arial" w:hAnsi="Arial" w:cs="Arial"/>
                <w:sz w:val="22"/>
                <w:szCs w:val="22"/>
              </w:rPr>
            </w:pPr>
            <w:r w:rsidRPr="00AE6420">
              <w:rPr>
                <w:rFonts w:ascii="Arial" w:hAnsi="Arial" w:cs="Arial"/>
                <w:sz w:val="22"/>
                <w:szCs w:val="22"/>
              </w:rPr>
              <w:t xml:space="preserve">For the three-month periods </w:t>
            </w:r>
            <w:proofErr w:type="gramStart"/>
            <w:r w:rsidRPr="00AE6420">
              <w:rPr>
                <w:rFonts w:ascii="Arial" w:hAnsi="Arial" w:cs="Arial"/>
                <w:sz w:val="22"/>
                <w:szCs w:val="22"/>
              </w:rPr>
              <w:t>ended</w:t>
            </w:r>
            <w:proofErr w:type="gramEnd"/>
            <w:r w:rsidRPr="00AE6420">
              <w:rPr>
                <w:rFonts w:ascii="Arial" w:hAnsi="Arial" w:cs="Arial"/>
                <w:sz w:val="22"/>
                <w:szCs w:val="22"/>
              </w:rPr>
              <w:t xml:space="preserve"> 30 June</w:t>
            </w:r>
          </w:p>
        </w:tc>
      </w:tr>
      <w:tr w:rsidR="00B527BF" w:rsidRPr="00AE6420" w14:paraId="3821E42C" w14:textId="77777777" w:rsidTr="00FD37F6">
        <w:trPr>
          <w:trHeight w:val="80"/>
        </w:trPr>
        <w:tc>
          <w:tcPr>
            <w:tcW w:w="3780" w:type="dxa"/>
          </w:tcPr>
          <w:p w14:paraId="67777E99" w14:textId="77777777" w:rsidR="00B527BF" w:rsidRPr="00AE6420" w:rsidRDefault="00B527BF" w:rsidP="00FD37F6">
            <w:pPr>
              <w:spacing w:line="340" w:lineRule="exact"/>
              <w:ind w:right="-18"/>
              <w:jc w:val="thaiDistribute"/>
              <w:rPr>
                <w:rFonts w:ascii="Arial" w:hAnsi="Arial" w:cs="Arial"/>
                <w:sz w:val="22"/>
                <w:szCs w:val="22"/>
              </w:rPr>
            </w:pPr>
          </w:p>
        </w:tc>
        <w:tc>
          <w:tcPr>
            <w:tcW w:w="2700" w:type="dxa"/>
            <w:gridSpan w:val="2"/>
          </w:tcPr>
          <w:p w14:paraId="6E409609" w14:textId="77777777" w:rsidR="00B527BF" w:rsidRPr="00AE6420" w:rsidRDefault="00B527BF" w:rsidP="00FD37F6">
            <w:pPr>
              <w:tabs>
                <w:tab w:val="center" w:pos="7200"/>
              </w:tabs>
              <w:spacing w:line="340" w:lineRule="exact"/>
              <w:ind w:left="-18" w:right="-18"/>
              <w:jc w:val="center"/>
              <w:rPr>
                <w:rFonts w:ascii="Arial" w:hAnsi="Arial" w:cs="Arial"/>
                <w:sz w:val="22"/>
                <w:szCs w:val="22"/>
              </w:rPr>
            </w:pPr>
            <w:r w:rsidRPr="00AE6420">
              <w:rPr>
                <w:rFonts w:ascii="Arial" w:hAnsi="Arial" w:cs="Arial"/>
                <w:sz w:val="22"/>
                <w:szCs w:val="22"/>
              </w:rPr>
              <w:t>Consolidated</w:t>
            </w:r>
          </w:p>
        </w:tc>
        <w:tc>
          <w:tcPr>
            <w:tcW w:w="2700" w:type="dxa"/>
            <w:gridSpan w:val="2"/>
          </w:tcPr>
          <w:p w14:paraId="3EC8CB09" w14:textId="77777777" w:rsidR="00B527BF" w:rsidRPr="00AE6420" w:rsidRDefault="00B527BF" w:rsidP="00FD37F6">
            <w:pPr>
              <w:tabs>
                <w:tab w:val="center" w:pos="7200"/>
              </w:tabs>
              <w:spacing w:line="340" w:lineRule="exact"/>
              <w:ind w:left="-18" w:right="-18"/>
              <w:jc w:val="center"/>
              <w:rPr>
                <w:rFonts w:ascii="Arial" w:hAnsi="Arial" w:cs="Arial"/>
                <w:sz w:val="22"/>
                <w:szCs w:val="22"/>
              </w:rPr>
            </w:pPr>
            <w:r w:rsidRPr="00AE6420">
              <w:rPr>
                <w:rFonts w:ascii="Arial" w:hAnsi="Arial" w:cs="Arial"/>
                <w:sz w:val="22"/>
                <w:szCs w:val="22"/>
              </w:rPr>
              <w:t>Separate</w:t>
            </w:r>
          </w:p>
        </w:tc>
      </w:tr>
      <w:tr w:rsidR="00B527BF" w:rsidRPr="00AE6420" w14:paraId="3D17C0ED" w14:textId="77777777" w:rsidTr="00FD37F6">
        <w:tc>
          <w:tcPr>
            <w:tcW w:w="3780" w:type="dxa"/>
          </w:tcPr>
          <w:p w14:paraId="073B45E7" w14:textId="77777777" w:rsidR="00B527BF" w:rsidRPr="00AE6420" w:rsidRDefault="00B527BF" w:rsidP="00FD37F6">
            <w:pPr>
              <w:spacing w:line="340" w:lineRule="exact"/>
              <w:ind w:right="-18"/>
              <w:jc w:val="thaiDistribute"/>
              <w:rPr>
                <w:rFonts w:ascii="Arial" w:hAnsi="Arial" w:cs="Arial"/>
                <w:sz w:val="22"/>
                <w:szCs w:val="22"/>
              </w:rPr>
            </w:pPr>
          </w:p>
        </w:tc>
        <w:tc>
          <w:tcPr>
            <w:tcW w:w="2700" w:type="dxa"/>
            <w:gridSpan w:val="2"/>
          </w:tcPr>
          <w:p w14:paraId="07F56133" w14:textId="77777777" w:rsidR="00B527BF" w:rsidRPr="00AE6420" w:rsidRDefault="00B527BF" w:rsidP="00FD37F6">
            <w:pPr>
              <w:pBdr>
                <w:bottom w:val="single" w:sz="4" w:space="1" w:color="auto"/>
              </w:pBdr>
              <w:tabs>
                <w:tab w:val="center" w:pos="7200"/>
              </w:tabs>
              <w:spacing w:line="340" w:lineRule="exact"/>
              <w:ind w:left="-18" w:right="-18"/>
              <w:jc w:val="center"/>
              <w:rPr>
                <w:rFonts w:ascii="Arial" w:hAnsi="Arial" w:cs="Arial"/>
                <w:sz w:val="22"/>
                <w:szCs w:val="22"/>
              </w:rPr>
            </w:pPr>
            <w:r w:rsidRPr="00AE6420">
              <w:rPr>
                <w:rFonts w:ascii="Arial" w:hAnsi="Arial" w:cs="Arial"/>
                <w:sz w:val="22"/>
                <w:szCs w:val="22"/>
              </w:rPr>
              <w:t>financial statements</w:t>
            </w:r>
          </w:p>
        </w:tc>
        <w:tc>
          <w:tcPr>
            <w:tcW w:w="2700" w:type="dxa"/>
            <w:gridSpan w:val="2"/>
          </w:tcPr>
          <w:p w14:paraId="6B9E906E" w14:textId="77777777" w:rsidR="00B527BF" w:rsidRPr="00AE6420" w:rsidRDefault="00B527BF" w:rsidP="00FD37F6">
            <w:pPr>
              <w:pBdr>
                <w:bottom w:val="single" w:sz="4" w:space="1" w:color="auto"/>
              </w:pBdr>
              <w:tabs>
                <w:tab w:val="center" w:pos="7200"/>
              </w:tabs>
              <w:spacing w:line="340" w:lineRule="exact"/>
              <w:ind w:left="-18" w:right="-18"/>
              <w:jc w:val="center"/>
              <w:rPr>
                <w:rFonts w:ascii="Arial" w:hAnsi="Arial" w:cs="Arial"/>
                <w:sz w:val="22"/>
                <w:szCs w:val="22"/>
              </w:rPr>
            </w:pPr>
            <w:r w:rsidRPr="00AE6420">
              <w:rPr>
                <w:rFonts w:ascii="Arial" w:hAnsi="Arial" w:cs="Arial"/>
                <w:sz w:val="22"/>
                <w:szCs w:val="22"/>
              </w:rPr>
              <w:t>financial statements</w:t>
            </w:r>
          </w:p>
        </w:tc>
      </w:tr>
      <w:tr w:rsidR="00B527BF" w:rsidRPr="00AE6420" w14:paraId="2D17C416" w14:textId="77777777" w:rsidTr="00FD37F6">
        <w:tc>
          <w:tcPr>
            <w:tcW w:w="3780" w:type="dxa"/>
          </w:tcPr>
          <w:p w14:paraId="53510C67" w14:textId="77777777" w:rsidR="00B527BF" w:rsidRPr="00AE6420" w:rsidRDefault="00B527BF" w:rsidP="00B527BF">
            <w:pPr>
              <w:spacing w:line="340" w:lineRule="exact"/>
              <w:ind w:right="-18"/>
              <w:jc w:val="thaiDistribute"/>
              <w:rPr>
                <w:rFonts w:ascii="Arial" w:hAnsi="Arial" w:cs="Arial"/>
                <w:sz w:val="22"/>
                <w:szCs w:val="22"/>
              </w:rPr>
            </w:pPr>
          </w:p>
        </w:tc>
        <w:tc>
          <w:tcPr>
            <w:tcW w:w="1350" w:type="dxa"/>
            <w:vAlign w:val="bottom"/>
          </w:tcPr>
          <w:p w14:paraId="6755B01F" w14:textId="6C315F2E" w:rsidR="00B527BF" w:rsidRPr="00AE6420" w:rsidRDefault="00B527BF" w:rsidP="00B527BF">
            <w:pPr>
              <w:pBdr>
                <w:bottom w:val="single" w:sz="4" w:space="1" w:color="auto"/>
              </w:pBdr>
              <w:tabs>
                <w:tab w:val="center" w:pos="7200"/>
              </w:tabs>
              <w:spacing w:line="340" w:lineRule="exact"/>
              <w:ind w:left="-14" w:right="-14"/>
              <w:jc w:val="center"/>
              <w:rPr>
                <w:rFonts w:ascii="Arial" w:hAnsi="Arial" w:cs="Arial"/>
                <w:sz w:val="22"/>
                <w:szCs w:val="22"/>
              </w:rPr>
            </w:pPr>
            <w:r w:rsidRPr="00AE6420">
              <w:rPr>
                <w:rFonts w:ascii="Arial" w:hAnsi="Arial" w:cs="Arial"/>
                <w:sz w:val="22"/>
                <w:szCs w:val="22"/>
              </w:rPr>
              <w:t>2026</w:t>
            </w:r>
          </w:p>
        </w:tc>
        <w:tc>
          <w:tcPr>
            <w:tcW w:w="1350" w:type="dxa"/>
            <w:vAlign w:val="bottom"/>
          </w:tcPr>
          <w:p w14:paraId="5D5273E5" w14:textId="741D43D5" w:rsidR="00B527BF" w:rsidRPr="00AE6420" w:rsidRDefault="00B527BF" w:rsidP="00B527BF">
            <w:pPr>
              <w:pBdr>
                <w:bottom w:val="single" w:sz="4" w:space="1" w:color="auto"/>
              </w:pBdr>
              <w:tabs>
                <w:tab w:val="center" w:pos="7200"/>
              </w:tabs>
              <w:spacing w:line="340" w:lineRule="exact"/>
              <w:ind w:left="-14" w:right="-14"/>
              <w:jc w:val="center"/>
              <w:rPr>
                <w:rFonts w:ascii="Arial" w:hAnsi="Arial" w:cs="Arial"/>
                <w:sz w:val="22"/>
                <w:szCs w:val="22"/>
              </w:rPr>
            </w:pPr>
            <w:r w:rsidRPr="00AE6420">
              <w:rPr>
                <w:rFonts w:ascii="Arial" w:hAnsi="Arial" w:cs="Arial"/>
                <w:sz w:val="22"/>
                <w:szCs w:val="22"/>
              </w:rPr>
              <w:t>2025</w:t>
            </w:r>
          </w:p>
        </w:tc>
        <w:tc>
          <w:tcPr>
            <w:tcW w:w="1350" w:type="dxa"/>
            <w:vAlign w:val="bottom"/>
          </w:tcPr>
          <w:p w14:paraId="3F3501D7" w14:textId="5D897F95" w:rsidR="00B527BF" w:rsidRPr="00AE6420" w:rsidRDefault="00B527BF" w:rsidP="00B527BF">
            <w:pPr>
              <w:pBdr>
                <w:bottom w:val="single" w:sz="4" w:space="1" w:color="auto"/>
              </w:pBdr>
              <w:tabs>
                <w:tab w:val="center" w:pos="7200"/>
              </w:tabs>
              <w:spacing w:line="340" w:lineRule="exact"/>
              <w:ind w:left="-14" w:right="-14"/>
              <w:jc w:val="center"/>
              <w:rPr>
                <w:rFonts w:ascii="Arial" w:hAnsi="Arial" w:cs="Arial"/>
                <w:sz w:val="22"/>
                <w:szCs w:val="22"/>
              </w:rPr>
            </w:pPr>
            <w:r w:rsidRPr="00AE6420">
              <w:rPr>
                <w:rFonts w:ascii="Arial" w:hAnsi="Arial" w:cs="Arial"/>
                <w:sz w:val="22"/>
                <w:szCs w:val="22"/>
              </w:rPr>
              <w:t>2026</w:t>
            </w:r>
          </w:p>
        </w:tc>
        <w:tc>
          <w:tcPr>
            <w:tcW w:w="1350" w:type="dxa"/>
            <w:vAlign w:val="bottom"/>
          </w:tcPr>
          <w:p w14:paraId="6F94734A" w14:textId="730571C7" w:rsidR="00B527BF" w:rsidRPr="00AE6420" w:rsidRDefault="00B527BF" w:rsidP="00B527BF">
            <w:pPr>
              <w:pBdr>
                <w:bottom w:val="single" w:sz="4" w:space="1" w:color="auto"/>
              </w:pBdr>
              <w:tabs>
                <w:tab w:val="center" w:pos="7200"/>
              </w:tabs>
              <w:spacing w:line="340" w:lineRule="exact"/>
              <w:ind w:left="-14" w:right="-14"/>
              <w:jc w:val="center"/>
              <w:rPr>
                <w:rFonts w:ascii="Arial" w:hAnsi="Arial" w:cs="Arial"/>
                <w:sz w:val="22"/>
                <w:szCs w:val="22"/>
              </w:rPr>
            </w:pPr>
            <w:r w:rsidRPr="00AE6420">
              <w:rPr>
                <w:rFonts w:ascii="Arial" w:hAnsi="Arial" w:cs="Arial"/>
                <w:sz w:val="22"/>
                <w:szCs w:val="22"/>
              </w:rPr>
              <w:t>2025</w:t>
            </w:r>
          </w:p>
        </w:tc>
      </w:tr>
      <w:tr w:rsidR="00D10BE9" w:rsidRPr="00AE6420" w14:paraId="0BE722E0" w14:textId="77777777" w:rsidTr="00FD37F6">
        <w:trPr>
          <w:trHeight w:val="297"/>
        </w:trPr>
        <w:tc>
          <w:tcPr>
            <w:tcW w:w="3780" w:type="dxa"/>
          </w:tcPr>
          <w:p w14:paraId="03CA508B" w14:textId="77777777" w:rsidR="00D10BE9" w:rsidRPr="00AE6420" w:rsidRDefault="00D10BE9" w:rsidP="00D10BE9">
            <w:pPr>
              <w:tabs>
                <w:tab w:val="left" w:pos="600"/>
                <w:tab w:val="left" w:pos="900"/>
                <w:tab w:val="right" w:pos="7280"/>
                <w:tab w:val="right" w:pos="8540"/>
              </w:tabs>
              <w:spacing w:line="340" w:lineRule="exact"/>
              <w:ind w:right="-43"/>
              <w:jc w:val="thaiDistribute"/>
              <w:rPr>
                <w:rFonts w:ascii="Arial" w:hAnsi="Arial" w:cs="Arial"/>
                <w:sz w:val="22"/>
                <w:szCs w:val="22"/>
              </w:rPr>
            </w:pPr>
            <w:r w:rsidRPr="00AE6420">
              <w:rPr>
                <w:rFonts w:ascii="Arial" w:hAnsi="Arial" w:cs="Arial"/>
                <w:sz w:val="22"/>
                <w:szCs w:val="22"/>
              </w:rPr>
              <w:t>Short-term employee benefits</w:t>
            </w:r>
          </w:p>
        </w:tc>
        <w:tc>
          <w:tcPr>
            <w:tcW w:w="1350" w:type="dxa"/>
          </w:tcPr>
          <w:p w14:paraId="0380A217" w14:textId="098AD0FA" w:rsidR="00D10BE9" w:rsidRPr="00AE6420" w:rsidRDefault="00D10BE9" w:rsidP="00D10BE9">
            <w:pPr>
              <w:tabs>
                <w:tab w:val="decimal" w:pos="1024"/>
              </w:tabs>
              <w:spacing w:line="340" w:lineRule="exact"/>
              <w:ind w:right="-43"/>
              <w:jc w:val="both"/>
              <w:rPr>
                <w:rFonts w:ascii="Arial" w:hAnsi="Arial" w:cs="Arial"/>
                <w:sz w:val="22"/>
                <w:szCs w:val="22"/>
              </w:rPr>
            </w:pPr>
            <w:r w:rsidRPr="00D10BE9">
              <w:rPr>
                <w:rFonts w:ascii="Arial" w:hAnsi="Arial" w:cs="Arial"/>
                <w:sz w:val="22"/>
                <w:szCs w:val="22"/>
              </w:rPr>
              <w:t>15,256</w:t>
            </w:r>
          </w:p>
        </w:tc>
        <w:tc>
          <w:tcPr>
            <w:tcW w:w="1350" w:type="dxa"/>
          </w:tcPr>
          <w:p w14:paraId="78D70BAB" w14:textId="19375A7B" w:rsidR="00D10BE9" w:rsidRPr="00AE6420" w:rsidRDefault="00D10BE9" w:rsidP="00D10BE9">
            <w:pPr>
              <w:tabs>
                <w:tab w:val="decimal" w:pos="1024"/>
              </w:tabs>
              <w:spacing w:line="340" w:lineRule="exact"/>
              <w:ind w:right="-43"/>
              <w:jc w:val="both"/>
              <w:rPr>
                <w:rFonts w:ascii="Arial" w:hAnsi="Arial" w:cs="Arial"/>
                <w:sz w:val="22"/>
                <w:szCs w:val="22"/>
              </w:rPr>
            </w:pPr>
            <w:r w:rsidRPr="00D10BE9">
              <w:rPr>
                <w:rFonts w:ascii="Arial" w:hAnsi="Arial" w:cs="Arial"/>
                <w:sz w:val="22"/>
                <w:szCs w:val="22"/>
              </w:rPr>
              <w:t>13,316</w:t>
            </w:r>
          </w:p>
        </w:tc>
        <w:tc>
          <w:tcPr>
            <w:tcW w:w="1350" w:type="dxa"/>
          </w:tcPr>
          <w:p w14:paraId="6CE78B9D" w14:textId="7B96E1B8" w:rsidR="00D10BE9" w:rsidRPr="00AE6420" w:rsidRDefault="00D10BE9" w:rsidP="00D10BE9">
            <w:pPr>
              <w:tabs>
                <w:tab w:val="decimal" w:pos="1024"/>
              </w:tabs>
              <w:spacing w:line="340" w:lineRule="exact"/>
              <w:ind w:right="-43"/>
              <w:jc w:val="both"/>
              <w:rPr>
                <w:rFonts w:ascii="Arial" w:hAnsi="Arial" w:cs="Arial"/>
                <w:sz w:val="22"/>
                <w:szCs w:val="22"/>
              </w:rPr>
            </w:pPr>
            <w:r w:rsidRPr="00D10BE9">
              <w:rPr>
                <w:rFonts w:ascii="Arial" w:hAnsi="Arial" w:cs="Arial"/>
                <w:sz w:val="22"/>
                <w:szCs w:val="22"/>
              </w:rPr>
              <w:t>15,256</w:t>
            </w:r>
          </w:p>
        </w:tc>
        <w:tc>
          <w:tcPr>
            <w:tcW w:w="1350" w:type="dxa"/>
          </w:tcPr>
          <w:p w14:paraId="09E406D7" w14:textId="0DB9057B" w:rsidR="00D10BE9" w:rsidRPr="00AE6420" w:rsidRDefault="00D10BE9" w:rsidP="00D10BE9">
            <w:pPr>
              <w:tabs>
                <w:tab w:val="decimal" w:pos="1024"/>
              </w:tabs>
              <w:spacing w:line="340" w:lineRule="exact"/>
              <w:ind w:right="-43"/>
              <w:jc w:val="both"/>
              <w:rPr>
                <w:rFonts w:ascii="Arial" w:hAnsi="Arial" w:cs="Arial"/>
                <w:sz w:val="22"/>
                <w:szCs w:val="22"/>
              </w:rPr>
            </w:pPr>
            <w:r w:rsidRPr="00AE6420">
              <w:rPr>
                <w:rFonts w:ascii="Arial" w:hAnsi="Arial" w:cs="Arial"/>
                <w:sz w:val="22"/>
                <w:szCs w:val="22"/>
              </w:rPr>
              <w:t>13,316</w:t>
            </w:r>
          </w:p>
        </w:tc>
      </w:tr>
      <w:tr w:rsidR="00D10BE9" w:rsidRPr="00AE6420" w14:paraId="3EA3AB19" w14:textId="77777777" w:rsidTr="00FD37F6">
        <w:tc>
          <w:tcPr>
            <w:tcW w:w="3780" w:type="dxa"/>
          </w:tcPr>
          <w:p w14:paraId="3D31AAC4" w14:textId="77777777" w:rsidR="00D10BE9" w:rsidRPr="00AE6420" w:rsidRDefault="00D10BE9" w:rsidP="00D10BE9">
            <w:pPr>
              <w:tabs>
                <w:tab w:val="left" w:pos="600"/>
                <w:tab w:val="left" w:pos="900"/>
                <w:tab w:val="right" w:pos="7280"/>
                <w:tab w:val="right" w:pos="8540"/>
              </w:tabs>
              <w:spacing w:line="340" w:lineRule="exact"/>
              <w:ind w:right="-43"/>
              <w:jc w:val="thaiDistribute"/>
              <w:rPr>
                <w:rFonts w:ascii="Arial" w:hAnsi="Arial" w:cs="Arial"/>
                <w:sz w:val="22"/>
                <w:szCs w:val="22"/>
              </w:rPr>
            </w:pPr>
            <w:r w:rsidRPr="00AE6420">
              <w:rPr>
                <w:rFonts w:ascii="Arial" w:hAnsi="Arial" w:cs="Arial"/>
                <w:sz w:val="22"/>
                <w:szCs w:val="22"/>
              </w:rPr>
              <w:t>Post-employment benefits</w:t>
            </w:r>
          </w:p>
        </w:tc>
        <w:tc>
          <w:tcPr>
            <w:tcW w:w="1350" w:type="dxa"/>
          </w:tcPr>
          <w:p w14:paraId="3570EE4E" w14:textId="665E4328" w:rsidR="00D10BE9" w:rsidRPr="00AE6420" w:rsidRDefault="00D10BE9" w:rsidP="00D10BE9">
            <w:pPr>
              <w:pBdr>
                <w:bottom w:val="single" w:sz="4" w:space="1" w:color="auto"/>
              </w:pBdr>
              <w:tabs>
                <w:tab w:val="decimal" w:pos="1024"/>
              </w:tabs>
              <w:spacing w:line="340" w:lineRule="exact"/>
              <w:ind w:right="-43"/>
              <w:jc w:val="both"/>
              <w:rPr>
                <w:rFonts w:ascii="Arial" w:hAnsi="Arial" w:cs="Arial"/>
                <w:sz w:val="22"/>
                <w:szCs w:val="22"/>
              </w:rPr>
            </w:pPr>
            <w:r w:rsidRPr="00D10BE9">
              <w:rPr>
                <w:rFonts w:ascii="Arial" w:hAnsi="Arial" w:cs="Arial"/>
                <w:sz w:val="22"/>
                <w:szCs w:val="22"/>
              </w:rPr>
              <w:t>127</w:t>
            </w:r>
          </w:p>
        </w:tc>
        <w:tc>
          <w:tcPr>
            <w:tcW w:w="1350" w:type="dxa"/>
          </w:tcPr>
          <w:p w14:paraId="4872FCA7" w14:textId="34A1FCF9" w:rsidR="00D10BE9" w:rsidRPr="00AE6420" w:rsidRDefault="00D10BE9" w:rsidP="00D10BE9">
            <w:pPr>
              <w:pBdr>
                <w:bottom w:val="single" w:sz="4" w:space="1" w:color="auto"/>
              </w:pBdr>
              <w:tabs>
                <w:tab w:val="decimal" w:pos="1024"/>
              </w:tabs>
              <w:spacing w:line="340" w:lineRule="exact"/>
              <w:ind w:right="-43"/>
              <w:jc w:val="both"/>
              <w:rPr>
                <w:rFonts w:ascii="Arial" w:hAnsi="Arial" w:cs="Arial"/>
                <w:sz w:val="22"/>
                <w:szCs w:val="22"/>
              </w:rPr>
            </w:pPr>
            <w:r w:rsidRPr="00D10BE9">
              <w:rPr>
                <w:rFonts w:ascii="Arial" w:hAnsi="Arial" w:cs="Arial"/>
                <w:sz w:val="22"/>
                <w:szCs w:val="22"/>
              </w:rPr>
              <w:t>82</w:t>
            </w:r>
          </w:p>
        </w:tc>
        <w:tc>
          <w:tcPr>
            <w:tcW w:w="1350" w:type="dxa"/>
          </w:tcPr>
          <w:p w14:paraId="7E537618" w14:textId="4572B2D9" w:rsidR="00D10BE9" w:rsidRPr="00AE6420" w:rsidRDefault="00D10BE9" w:rsidP="00D10BE9">
            <w:pPr>
              <w:pBdr>
                <w:bottom w:val="single" w:sz="4" w:space="1" w:color="auto"/>
              </w:pBdr>
              <w:tabs>
                <w:tab w:val="decimal" w:pos="1024"/>
              </w:tabs>
              <w:spacing w:line="340" w:lineRule="exact"/>
              <w:ind w:right="-43"/>
              <w:jc w:val="both"/>
              <w:rPr>
                <w:rFonts w:ascii="Arial" w:hAnsi="Arial" w:cs="Arial"/>
                <w:sz w:val="22"/>
                <w:szCs w:val="22"/>
              </w:rPr>
            </w:pPr>
            <w:r w:rsidRPr="00D10BE9">
              <w:rPr>
                <w:rFonts w:ascii="Arial" w:hAnsi="Arial" w:cs="Arial"/>
                <w:sz w:val="22"/>
                <w:szCs w:val="22"/>
              </w:rPr>
              <w:t>99</w:t>
            </w:r>
          </w:p>
        </w:tc>
        <w:tc>
          <w:tcPr>
            <w:tcW w:w="1350" w:type="dxa"/>
          </w:tcPr>
          <w:p w14:paraId="62E67858" w14:textId="7F43DA20" w:rsidR="00D10BE9" w:rsidRPr="00AE6420" w:rsidRDefault="00D10BE9" w:rsidP="00D10BE9">
            <w:pPr>
              <w:pBdr>
                <w:bottom w:val="single" w:sz="4" w:space="1" w:color="auto"/>
              </w:pBdr>
              <w:tabs>
                <w:tab w:val="decimal" w:pos="1024"/>
              </w:tabs>
              <w:spacing w:line="340" w:lineRule="exact"/>
              <w:ind w:right="-43"/>
              <w:jc w:val="both"/>
              <w:rPr>
                <w:rFonts w:ascii="Arial" w:hAnsi="Arial" w:cs="Arial"/>
                <w:sz w:val="22"/>
                <w:szCs w:val="22"/>
              </w:rPr>
            </w:pPr>
            <w:r w:rsidRPr="00AE6420">
              <w:rPr>
                <w:rFonts w:ascii="Arial" w:hAnsi="Arial" w:cs="Arial"/>
                <w:sz w:val="22"/>
                <w:szCs w:val="22"/>
              </w:rPr>
              <w:t>72</w:t>
            </w:r>
          </w:p>
        </w:tc>
      </w:tr>
      <w:tr w:rsidR="00D10BE9" w:rsidRPr="00AE6420" w14:paraId="619754B9" w14:textId="77777777" w:rsidTr="00FD37F6">
        <w:tc>
          <w:tcPr>
            <w:tcW w:w="3780" w:type="dxa"/>
          </w:tcPr>
          <w:p w14:paraId="27E7C3D6" w14:textId="77777777" w:rsidR="00D10BE9" w:rsidRPr="00AE6420" w:rsidRDefault="00D10BE9" w:rsidP="00D10BE9">
            <w:pPr>
              <w:tabs>
                <w:tab w:val="left" w:pos="600"/>
                <w:tab w:val="left" w:pos="900"/>
                <w:tab w:val="right" w:pos="7280"/>
                <w:tab w:val="right" w:pos="8540"/>
              </w:tabs>
              <w:spacing w:line="340" w:lineRule="exact"/>
              <w:ind w:right="-43"/>
              <w:jc w:val="thaiDistribute"/>
              <w:rPr>
                <w:rFonts w:ascii="Arial" w:hAnsi="Arial" w:cs="Arial"/>
                <w:sz w:val="22"/>
                <w:szCs w:val="22"/>
                <w:cs/>
              </w:rPr>
            </w:pPr>
            <w:r w:rsidRPr="00AE6420">
              <w:rPr>
                <w:rFonts w:ascii="Arial" w:hAnsi="Arial" w:cs="Arial"/>
                <w:sz w:val="22"/>
                <w:szCs w:val="22"/>
              </w:rPr>
              <w:t>Total</w:t>
            </w:r>
          </w:p>
        </w:tc>
        <w:tc>
          <w:tcPr>
            <w:tcW w:w="1350" w:type="dxa"/>
          </w:tcPr>
          <w:p w14:paraId="0150B5D9" w14:textId="5C44193B" w:rsidR="00D10BE9" w:rsidRPr="00AE6420" w:rsidRDefault="00D10BE9" w:rsidP="00D10BE9">
            <w:pPr>
              <w:pBdr>
                <w:bottom w:val="double" w:sz="4" w:space="1" w:color="auto"/>
              </w:pBdr>
              <w:tabs>
                <w:tab w:val="decimal" w:pos="1024"/>
              </w:tabs>
              <w:spacing w:line="340" w:lineRule="exact"/>
              <w:ind w:right="-43"/>
              <w:jc w:val="both"/>
              <w:rPr>
                <w:rFonts w:ascii="Arial" w:hAnsi="Arial" w:cs="Arial"/>
                <w:sz w:val="22"/>
                <w:szCs w:val="22"/>
              </w:rPr>
            </w:pPr>
            <w:r w:rsidRPr="00D10BE9">
              <w:rPr>
                <w:rFonts w:ascii="Arial" w:hAnsi="Arial" w:cs="Arial"/>
                <w:sz w:val="22"/>
                <w:szCs w:val="22"/>
              </w:rPr>
              <w:t>15,383</w:t>
            </w:r>
          </w:p>
        </w:tc>
        <w:tc>
          <w:tcPr>
            <w:tcW w:w="1350" w:type="dxa"/>
          </w:tcPr>
          <w:p w14:paraId="105CF5CA" w14:textId="08C3C1C3" w:rsidR="00D10BE9" w:rsidRPr="00AE6420" w:rsidRDefault="00D10BE9" w:rsidP="00D10BE9">
            <w:pPr>
              <w:pBdr>
                <w:bottom w:val="double" w:sz="4" w:space="1" w:color="auto"/>
              </w:pBdr>
              <w:tabs>
                <w:tab w:val="decimal" w:pos="1024"/>
              </w:tabs>
              <w:spacing w:line="340" w:lineRule="exact"/>
              <w:ind w:right="-43"/>
              <w:jc w:val="both"/>
              <w:rPr>
                <w:rFonts w:ascii="Arial" w:hAnsi="Arial" w:cs="Arial"/>
                <w:sz w:val="22"/>
                <w:szCs w:val="22"/>
              </w:rPr>
            </w:pPr>
            <w:r w:rsidRPr="00D10BE9">
              <w:rPr>
                <w:rFonts w:ascii="Arial" w:hAnsi="Arial" w:cs="Arial"/>
                <w:sz w:val="22"/>
                <w:szCs w:val="22"/>
              </w:rPr>
              <w:t>13,398</w:t>
            </w:r>
          </w:p>
        </w:tc>
        <w:tc>
          <w:tcPr>
            <w:tcW w:w="1350" w:type="dxa"/>
          </w:tcPr>
          <w:p w14:paraId="594E0373" w14:textId="58ED03C5" w:rsidR="00D10BE9" w:rsidRPr="00AE6420" w:rsidRDefault="00D10BE9" w:rsidP="00D10BE9">
            <w:pPr>
              <w:pBdr>
                <w:bottom w:val="double" w:sz="4" w:space="1" w:color="auto"/>
              </w:pBdr>
              <w:tabs>
                <w:tab w:val="decimal" w:pos="1024"/>
              </w:tabs>
              <w:spacing w:line="340" w:lineRule="exact"/>
              <w:ind w:right="-43"/>
              <w:jc w:val="both"/>
              <w:rPr>
                <w:rFonts w:ascii="Arial" w:hAnsi="Arial" w:cs="Arial"/>
                <w:sz w:val="22"/>
                <w:szCs w:val="22"/>
                <w:cs/>
              </w:rPr>
            </w:pPr>
            <w:r w:rsidRPr="00D10BE9">
              <w:rPr>
                <w:rFonts w:ascii="Arial" w:hAnsi="Arial" w:cs="Arial"/>
                <w:sz w:val="22"/>
                <w:szCs w:val="22"/>
              </w:rPr>
              <w:t>15,355</w:t>
            </w:r>
          </w:p>
        </w:tc>
        <w:tc>
          <w:tcPr>
            <w:tcW w:w="1350" w:type="dxa"/>
          </w:tcPr>
          <w:p w14:paraId="20E7398B" w14:textId="2C5B9EDD" w:rsidR="00D10BE9" w:rsidRPr="00AE6420" w:rsidRDefault="00D10BE9" w:rsidP="00D10BE9">
            <w:pPr>
              <w:pBdr>
                <w:bottom w:val="double" w:sz="4" w:space="1" w:color="auto"/>
              </w:pBdr>
              <w:tabs>
                <w:tab w:val="decimal" w:pos="1024"/>
              </w:tabs>
              <w:spacing w:line="340" w:lineRule="exact"/>
              <w:ind w:right="-43"/>
              <w:jc w:val="both"/>
              <w:rPr>
                <w:rFonts w:ascii="Arial" w:hAnsi="Arial" w:cs="Arial"/>
                <w:sz w:val="22"/>
                <w:szCs w:val="22"/>
              </w:rPr>
            </w:pPr>
            <w:r w:rsidRPr="00AE6420">
              <w:rPr>
                <w:rFonts w:ascii="Arial" w:hAnsi="Arial" w:cs="Arial"/>
                <w:sz w:val="22"/>
                <w:szCs w:val="22"/>
              </w:rPr>
              <w:t>13,388</w:t>
            </w:r>
          </w:p>
        </w:tc>
      </w:tr>
    </w:tbl>
    <w:p w14:paraId="059A2523" w14:textId="1ADF6540" w:rsidR="00B527BF" w:rsidRPr="00AE6420" w:rsidRDefault="00B527BF" w:rsidP="00B527BF">
      <w:pPr>
        <w:spacing w:before="60" w:line="380" w:lineRule="exact"/>
        <w:ind w:left="605" w:hanging="605"/>
        <w:jc w:val="right"/>
        <w:rPr>
          <w:rFonts w:ascii="Arial" w:hAnsi="Arial" w:cs="Arial"/>
          <w:sz w:val="22"/>
          <w:szCs w:val="22"/>
        </w:rPr>
      </w:pPr>
      <w:r w:rsidRPr="00AE6420">
        <w:rPr>
          <w:rFonts w:ascii="Arial" w:hAnsi="Arial" w:cs="Arial"/>
          <w:sz w:val="22"/>
          <w:szCs w:val="22"/>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B527BF" w:rsidRPr="00AE6420" w14:paraId="4F1FF4F4" w14:textId="77777777" w:rsidTr="00FD37F6">
        <w:trPr>
          <w:trHeight w:val="270"/>
        </w:trPr>
        <w:tc>
          <w:tcPr>
            <w:tcW w:w="3780" w:type="dxa"/>
          </w:tcPr>
          <w:p w14:paraId="058F60B9" w14:textId="77777777" w:rsidR="00B527BF" w:rsidRPr="00AE6420" w:rsidRDefault="00B527BF" w:rsidP="00FD37F6">
            <w:pPr>
              <w:spacing w:line="340" w:lineRule="exact"/>
              <w:ind w:right="-18"/>
              <w:jc w:val="thaiDistribute"/>
              <w:rPr>
                <w:rFonts w:ascii="Arial" w:hAnsi="Arial" w:cs="Arial"/>
                <w:sz w:val="22"/>
                <w:szCs w:val="22"/>
              </w:rPr>
            </w:pPr>
          </w:p>
        </w:tc>
        <w:tc>
          <w:tcPr>
            <w:tcW w:w="5400" w:type="dxa"/>
            <w:gridSpan w:val="4"/>
          </w:tcPr>
          <w:p w14:paraId="687E44BD" w14:textId="77777777" w:rsidR="00B527BF" w:rsidRPr="00AE6420" w:rsidRDefault="00B527BF" w:rsidP="00FD37F6">
            <w:pPr>
              <w:pBdr>
                <w:bottom w:val="single" w:sz="4" w:space="1" w:color="auto"/>
              </w:pBdr>
              <w:tabs>
                <w:tab w:val="center" w:pos="7200"/>
              </w:tabs>
              <w:spacing w:line="340" w:lineRule="exact"/>
              <w:ind w:left="-18" w:right="-18"/>
              <w:jc w:val="center"/>
              <w:rPr>
                <w:rFonts w:ascii="Arial" w:hAnsi="Arial" w:cs="Arial"/>
                <w:sz w:val="22"/>
                <w:szCs w:val="22"/>
              </w:rPr>
            </w:pPr>
            <w:r w:rsidRPr="00AE6420">
              <w:rPr>
                <w:rFonts w:ascii="Arial" w:hAnsi="Arial" w:cs="Arial"/>
                <w:sz w:val="22"/>
                <w:szCs w:val="22"/>
              </w:rPr>
              <w:t xml:space="preserve">For the six-month </w:t>
            </w:r>
            <w:proofErr w:type="gramStart"/>
            <w:r w:rsidRPr="00AE6420">
              <w:rPr>
                <w:rFonts w:ascii="Arial" w:hAnsi="Arial" w:cs="Arial"/>
                <w:sz w:val="22"/>
                <w:szCs w:val="22"/>
              </w:rPr>
              <w:t>periods</w:t>
            </w:r>
            <w:proofErr w:type="gramEnd"/>
            <w:r w:rsidRPr="00AE6420">
              <w:rPr>
                <w:rFonts w:ascii="Arial" w:hAnsi="Arial" w:cs="Arial"/>
                <w:sz w:val="22"/>
                <w:szCs w:val="22"/>
              </w:rPr>
              <w:t xml:space="preserve"> ended 30 June</w:t>
            </w:r>
          </w:p>
        </w:tc>
      </w:tr>
      <w:tr w:rsidR="00B527BF" w:rsidRPr="00AE6420" w14:paraId="6E33C2EE" w14:textId="77777777" w:rsidTr="00FD37F6">
        <w:trPr>
          <w:trHeight w:val="80"/>
        </w:trPr>
        <w:tc>
          <w:tcPr>
            <w:tcW w:w="3780" w:type="dxa"/>
          </w:tcPr>
          <w:p w14:paraId="18051CDE" w14:textId="77777777" w:rsidR="00B527BF" w:rsidRPr="00AE6420" w:rsidRDefault="00B527BF" w:rsidP="00FD37F6">
            <w:pPr>
              <w:spacing w:line="340" w:lineRule="exact"/>
              <w:ind w:right="-18"/>
              <w:jc w:val="thaiDistribute"/>
              <w:rPr>
                <w:rFonts w:ascii="Arial" w:hAnsi="Arial" w:cs="Arial"/>
                <w:sz w:val="22"/>
                <w:szCs w:val="22"/>
              </w:rPr>
            </w:pPr>
          </w:p>
        </w:tc>
        <w:tc>
          <w:tcPr>
            <w:tcW w:w="2700" w:type="dxa"/>
            <w:gridSpan w:val="2"/>
          </w:tcPr>
          <w:p w14:paraId="17313D87" w14:textId="77777777" w:rsidR="00B527BF" w:rsidRPr="00AE6420" w:rsidRDefault="00B527BF" w:rsidP="00FD37F6">
            <w:pPr>
              <w:tabs>
                <w:tab w:val="center" w:pos="7200"/>
              </w:tabs>
              <w:spacing w:line="340" w:lineRule="exact"/>
              <w:ind w:left="-18" w:right="-18"/>
              <w:jc w:val="center"/>
              <w:rPr>
                <w:rFonts w:ascii="Arial" w:hAnsi="Arial" w:cs="Arial"/>
                <w:sz w:val="22"/>
                <w:szCs w:val="22"/>
              </w:rPr>
            </w:pPr>
            <w:r w:rsidRPr="00AE6420">
              <w:rPr>
                <w:rFonts w:ascii="Arial" w:hAnsi="Arial" w:cs="Arial"/>
                <w:sz w:val="22"/>
                <w:szCs w:val="22"/>
              </w:rPr>
              <w:t>Consolidated</w:t>
            </w:r>
          </w:p>
        </w:tc>
        <w:tc>
          <w:tcPr>
            <w:tcW w:w="2700" w:type="dxa"/>
            <w:gridSpan w:val="2"/>
          </w:tcPr>
          <w:p w14:paraId="57122574" w14:textId="77777777" w:rsidR="00B527BF" w:rsidRPr="00AE6420" w:rsidRDefault="00B527BF" w:rsidP="00FD37F6">
            <w:pPr>
              <w:tabs>
                <w:tab w:val="center" w:pos="7200"/>
              </w:tabs>
              <w:spacing w:line="340" w:lineRule="exact"/>
              <w:ind w:left="-18" w:right="-18"/>
              <w:jc w:val="center"/>
              <w:rPr>
                <w:rFonts w:ascii="Arial" w:hAnsi="Arial" w:cs="Arial"/>
                <w:sz w:val="22"/>
                <w:szCs w:val="22"/>
              </w:rPr>
            </w:pPr>
            <w:r w:rsidRPr="00AE6420">
              <w:rPr>
                <w:rFonts w:ascii="Arial" w:hAnsi="Arial" w:cs="Arial"/>
                <w:sz w:val="22"/>
                <w:szCs w:val="22"/>
              </w:rPr>
              <w:t>Separate</w:t>
            </w:r>
          </w:p>
        </w:tc>
      </w:tr>
      <w:tr w:rsidR="00B527BF" w:rsidRPr="00AE6420" w14:paraId="0C5A6DA0" w14:textId="77777777" w:rsidTr="00FD37F6">
        <w:tc>
          <w:tcPr>
            <w:tcW w:w="3780" w:type="dxa"/>
          </w:tcPr>
          <w:p w14:paraId="52CA24F6" w14:textId="77777777" w:rsidR="00B527BF" w:rsidRPr="00AE6420" w:rsidRDefault="00B527BF" w:rsidP="00FD37F6">
            <w:pPr>
              <w:spacing w:line="340" w:lineRule="exact"/>
              <w:ind w:right="-18"/>
              <w:jc w:val="thaiDistribute"/>
              <w:rPr>
                <w:rFonts w:ascii="Arial" w:hAnsi="Arial" w:cs="Arial"/>
                <w:sz w:val="22"/>
                <w:szCs w:val="22"/>
              </w:rPr>
            </w:pPr>
          </w:p>
        </w:tc>
        <w:tc>
          <w:tcPr>
            <w:tcW w:w="2700" w:type="dxa"/>
            <w:gridSpan w:val="2"/>
          </w:tcPr>
          <w:p w14:paraId="2FF8DEFD" w14:textId="77777777" w:rsidR="00B527BF" w:rsidRPr="00AE6420" w:rsidRDefault="00B527BF" w:rsidP="00FD37F6">
            <w:pPr>
              <w:pBdr>
                <w:bottom w:val="single" w:sz="4" w:space="1" w:color="auto"/>
              </w:pBdr>
              <w:tabs>
                <w:tab w:val="center" w:pos="7200"/>
              </w:tabs>
              <w:spacing w:line="340" w:lineRule="exact"/>
              <w:ind w:left="-18" w:right="-18"/>
              <w:jc w:val="center"/>
              <w:rPr>
                <w:rFonts w:ascii="Arial" w:hAnsi="Arial" w:cs="Arial"/>
                <w:sz w:val="22"/>
                <w:szCs w:val="22"/>
              </w:rPr>
            </w:pPr>
            <w:r w:rsidRPr="00AE6420">
              <w:rPr>
                <w:rFonts w:ascii="Arial" w:hAnsi="Arial" w:cs="Arial"/>
                <w:sz w:val="22"/>
                <w:szCs w:val="22"/>
              </w:rPr>
              <w:t>financial statements</w:t>
            </w:r>
          </w:p>
        </w:tc>
        <w:tc>
          <w:tcPr>
            <w:tcW w:w="2700" w:type="dxa"/>
            <w:gridSpan w:val="2"/>
          </w:tcPr>
          <w:p w14:paraId="798F5FC8" w14:textId="77777777" w:rsidR="00B527BF" w:rsidRPr="00AE6420" w:rsidRDefault="00B527BF" w:rsidP="00FD37F6">
            <w:pPr>
              <w:pBdr>
                <w:bottom w:val="single" w:sz="4" w:space="1" w:color="auto"/>
              </w:pBdr>
              <w:tabs>
                <w:tab w:val="center" w:pos="7200"/>
              </w:tabs>
              <w:spacing w:line="340" w:lineRule="exact"/>
              <w:ind w:left="-18" w:right="-18"/>
              <w:jc w:val="center"/>
              <w:rPr>
                <w:rFonts w:ascii="Arial" w:hAnsi="Arial" w:cs="Arial"/>
                <w:sz w:val="22"/>
                <w:szCs w:val="22"/>
              </w:rPr>
            </w:pPr>
            <w:r w:rsidRPr="00AE6420">
              <w:rPr>
                <w:rFonts w:ascii="Arial" w:hAnsi="Arial" w:cs="Arial"/>
                <w:sz w:val="22"/>
                <w:szCs w:val="22"/>
              </w:rPr>
              <w:t>financial statements</w:t>
            </w:r>
          </w:p>
        </w:tc>
      </w:tr>
      <w:tr w:rsidR="00B527BF" w:rsidRPr="00AE6420" w14:paraId="7D978649" w14:textId="77777777" w:rsidTr="00FD37F6">
        <w:tc>
          <w:tcPr>
            <w:tcW w:w="3780" w:type="dxa"/>
          </w:tcPr>
          <w:p w14:paraId="042C513F" w14:textId="77777777" w:rsidR="00B527BF" w:rsidRPr="00AE6420" w:rsidRDefault="00B527BF" w:rsidP="00B527BF">
            <w:pPr>
              <w:spacing w:line="340" w:lineRule="exact"/>
              <w:ind w:right="-18"/>
              <w:jc w:val="thaiDistribute"/>
              <w:rPr>
                <w:rFonts w:ascii="Arial" w:hAnsi="Arial" w:cs="Arial"/>
                <w:sz w:val="22"/>
                <w:szCs w:val="22"/>
              </w:rPr>
            </w:pPr>
          </w:p>
        </w:tc>
        <w:tc>
          <w:tcPr>
            <w:tcW w:w="1350" w:type="dxa"/>
            <w:vAlign w:val="bottom"/>
          </w:tcPr>
          <w:p w14:paraId="33358141" w14:textId="28A6385E" w:rsidR="00B527BF" w:rsidRPr="00AE6420" w:rsidRDefault="00B527BF" w:rsidP="00B527BF">
            <w:pPr>
              <w:pBdr>
                <w:bottom w:val="single" w:sz="4" w:space="1" w:color="auto"/>
              </w:pBdr>
              <w:tabs>
                <w:tab w:val="center" w:pos="7200"/>
              </w:tabs>
              <w:spacing w:line="340" w:lineRule="exact"/>
              <w:ind w:left="-14" w:right="-14"/>
              <w:jc w:val="center"/>
              <w:rPr>
                <w:rFonts w:ascii="Arial" w:hAnsi="Arial" w:cs="Arial"/>
                <w:sz w:val="22"/>
                <w:szCs w:val="22"/>
              </w:rPr>
            </w:pPr>
            <w:r w:rsidRPr="00AE6420">
              <w:rPr>
                <w:rFonts w:ascii="Arial" w:hAnsi="Arial" w:cs="Arial"/>
                <w:sz w:val="22"/>
                <w:szCs w:val="22"/>
              </w:rPr>
              <w:t>2026</w:t>
            </w:r>
          </w:p>
        </w:tc>
        <w:tc>
          <w:tcPr>
            <w:tcW w:w="1350" w:type="dxa"/>
            <w:vAlign w:val="bottom"/>
          </w:tcPr>
          <w:p w14:paraId="26AC6A44" w14:textId="7AF32D76" w:rsidR="00B527BF" w:rsidRPr="00AE6420" w:rsidRDefault="00B527BF" w:rsidP="00B527BF">
            <w:pPr>
              <w:pBdr>
                <w:bottom w:val="single" w:sz="4" w:space="1" w:color="auto"/>
              </w:pBdr>
              <w:tabs>
                <w:tab w:val="center" w:pos="7200"/>
              </w:tabs>
              <w:spacing w:line="340" w:lineRule="exact"/>
              <w:ind w:left="-14" w:right="-14"/>
              <w:jc w:val="center"/>
              <w:rPr>
                <w:rFonts w:ascii="Arial" w:hAnsi="Arial" w:cs="Arial"/>
                <w:sz w:val="22"/>
                <w:szCs w:val="22"/>
              </w:rPr>
            </w:pPr>
            <w:r w:rsidRPr="00AE6420">
              <w:rPr>
                <w:rFonts w:ascii="Arial" w:hAnsi="Arial" w:cs="Arial"/>
                <w:sz w:val="22"/>
                <w:szCs w:val="22"/>
              </w:rPr>
              <w:t>2025</w:t>
            </w:r>
          </w:p>
        </w:tc>
        <w:tc>
          <w:tcPr>
            <w:tcW w:w="1350" w:type="dxa"/>
            <w:vAlign w:val="bottom"/>
          </w:tcPr>
          <w:p w14:paraId="3F756967" w14:textId="7DDDFAEC" w:rsidR="00B527BF" w:rsidRPr="00AE6420" w:rsidRDefault="00B527BF" w:rsidP="00B527BF">
            <w:pPr>
              <w:pBdr>
                <w:bottom w:val="single" w:sz="4" w:space="1" w:color="auto"/>
              </w:pBdr>
              <w:tabs>
                <w:tab w:val="center" w:pos="7200"/>
              </w:tabs>
              <w:spacing w:line="340" w:lineRule="exact"/>
              <w:ind w:left="-14" w:right="-14"/>
              <w:jc w:val="center"/>
              <w:rPr>
                <w:rFonts w:ascii="Arial" w:hAnsi="Arial" w:cs="Arial"/>
                <w:sz w:val="22"/>
                <w:szCs w:val="22"/>
              </w:rPr>
            </w:pPr>
            <w:r w:rsidRPr="00AE6420">
              <w:rPr>
                <w:rFonts w:ascii="Arial" w:hAnsi="Arial" w:cs="Arial"/>
                <w:sz w:val="22"/>
                <w:szCs w:val="22"/>
              </w:rPr>
              <w:t>2026</w:t>
            </w:r>
          </w:p>
        </w:tc>
        <w:tc>
          <w:tcPr>
            <w:tcW w:w="1350" w:type="dxa"/>
            <w:vAlign w:val="bottom"/>
          </w:tcPr>
          <w:p w14:paraId="16595ED3" w14:textId="74C3D2B7" w:rsidR="00B527BF" w:rsidRPr="00AE6420" w:rsidRDefault="00B527BF" w:rsidP="00B527BF">
            <w:pPr>
              <w:pBdr>
                <w:bottom w:val="single" w:sz="4" w:space="1" w:color="auto"/>
              </w:pBdr>
              <w:tabs>
                <w:tab w:val="center" w:pos="7200"/>
              </w:tabs>
              <w:spacing w:line="340" w:lineRule="exact"/>
              <w:ind w:left="-14" w:right="-14"/>
              <w:jc w:val="center"/>
              <w:rPr>
                <w:rFonts w:ascii="Arial" w:hAnsi="Arial" w:cs="Arial"/>
                <w:sz w:val="22"/>
                <w:szCs w:val="22"/>
              </w:rPr>
            </w:pPr>
            <w:r w:rsidRPr="00AE6420">
              <w:rPr>
                <w:rFonts w:ascii="Arial" w:hAnsi="Arial" w:cs="Arial"/>
                <w:sz w:val="22"/>
                <w:szCs w:val="22"/>
              </w:rPr>
              <w:t>2025</w:t>
            </w:r>
          </w:p>
        </w:tc>
      </w:tr>
      <w:tr w:rsidR="00D10BE9" w:rsidRPr="00AE6420" w14:paraId="77DD1BCF" w14:textId="77777777" w:rsidTr="00FD37F6">
        <w:trPr>
          <w:trHeight w:val="297"/>
        </w:trPr>
        <w:tc>
          <w:tcPr>
            <w:tcW w:w="3780" w:type="dxa"/>
          </w:tcPr>
          <w:p w14:paraId="3907A338" w14:textId="77777777" w:rsidR="00D10BE9" w:rsidRPr="00AE6420" w:rsidRDefault="00D10BE9" w:rsidP="00D10BE9">
            <w:pPr>
              <w:tabs>
                <w:tab w:val="left" w:pos="600"/>
                <w:tab w:val="left" w:pos="900"/>
                <w:tab w:val="right" w:pos="7280"/>
                <w:tab w:val="right" w:pos="8540"/>
              </w:tabs>
              <w:spacing w:line="340" w:lineRule="exact"/>
              <w:ind w:right="-43"/>
              <w:jc w:val="thaiDistribute"/>
              <w:rPr>
                <w:rFonts w:ascii="Arial" w:hAnsi="Arial" w:cs="Arial"/>
                <w:sz w:val="22"/>
                <w:szCs w:val="22"/>
              </w:rPr>
            </w:pPr>
            <w:r w:rsidRPr="00AE6420">
              <w:rPr>
                <w:rFonts w:ascii="Arial" w:hAnsi="Arial" w:cs="Arial"/>
                <w:sz w:val="22"/>
                <w:szCs w:val="22"/>
              </w:rPr>
              <w:t>Short-term employee benefits</w:t>
            </w:r>
          </w:p>
        </w:tc>
        <w:tc>
          <w:tcPr>
            <w:tcW w:w="1350" w:type="dxa"/>
          </w:tcPr>
          <w:p w14:paraId="750D6931" w14:textId="6255B094" w:rsidR="00D10BE9" w:rsidRPr="00AE6420" w:rsidRDefault="00D10BE9" w:rsidP="00D10BE9">
            <w:pPr>
              <w:tabs>
                <w:tab w:val="decimal" w:pos="1024"/>
              </w:tabs>
              <w:spacing w:line="340" w:lineRule="exact"/>
              <w:ind w:right="-43"/>
              <w:jc w:val="both"/>
              <w:rPr>
                <w:rFonts w:ascii="Arial" w:hAnsi="Arial" w:cs="Arial"/>
                <w:sz w:val="22"/>
                <w:szCs w:val="22"/>
              </w:rPr>
            </w:pPr>
            <w:r w:rsidRPr="00D10BE9">
              <w:rPr>
                <w:rFonts w:ascii="Arial" w:hAnsi="Arial" w:cs="Arial"/>
                <w:sz w:val="22"/>
                <w:szCs w:val="22"/>
              </w:rPr>
              <w:t>25,659</w:t>
            </w:r>
          </w:p>
        </w:tc>
        <w:tc>
          <w:tcPr>
            <w:tcW w:w="1350" w:type="dxa"/>
          </w:tcPr>
          <w:p w14:paraId="1E897271" w14:textId="74DF074B" w:rsidR="00D10BE9" w:rsidRPr="00AE6420" w:rsidRDefault="00D10BE9" w:rsidP="00D10BE9">
            <w:pPr>
              <w:tabs>
                <w:tab w:val="decimal" w:pos="1024"/>
              </w:tabs>
              <w:spacing w:line="340" w:lineRule="exact"/>
              <w:ind w:right="-43"/>
              <w:jc w:val="both"/>
              <w:rPr>
                <w:rFonts w:ascii="Arial" w:hAnsi="Arial" w:cs="Arial"/>
                <w:sz w:val="22"/>
                <w:szCs w:val="22"/>
              </w:rPr>
            </w:pPr>
            <w:r w:rsidRPr="00D10BE9">
              <w:rPr>
                <w:rFonts w:ascii="Arial" w:hAnsi="Arial" w:cs="Arial"/>
                <w:sz w:val="22"/>
                <w:szCs w:val="22"/>
              </w:rPr>
              <w:t>26,796</w:t>
            </w:r>
          </w:p>
        </w:tc>
        <w:tc>
          <w:tcPr>
            <w:tcW w:w="1350" w:type="dxa"/>
          </w:tcPr>
          <w:p w14:paraId="19F8136C" w14:textId="2B27BBCA" w:rsidR="00D10BE9" w:rsidRPr="00AE6420" w:rsidRDefault="00D10BE9" w:rsidP="00D10BE9">
            <w:pPr>
              <w:tabs>
                <w:tab w:val="decimal" w:pos="1024"/>
              </w:tabs>
              <w:spacing w:line="340" w:lineRule="exact"/>
              <w:ind w:right="-43"/>
              <w:jc w:val="both"/>
              <w:rPr>
                <w:rFonts w:ascii="Arial" w:hAnsi="Arial" w:cs="Arial"/>
                <w:sz w:val="22"/>
                <w:szCs w:val="22"/>
              </w:rPr>
            </w:pPr>
            <w:r w:rsidRPr="00D10BE9">
              <w:rPr>
                <w:rFonts w:ascii="Arial" w:hAnsi="Arial" w:cs="Arial"/>
                <w:sz w:val="22"/>
                <w:szCs w:val="22"/>
              </w:rPr>
              <w:t>25,659</w:t>
            </w:r>
          </w:p>
        </w:tc>
        <w:tc>
          <w:tcPr>
            <w:tcW w:w="1350" w:type="dxa"/>
          </w:tcPr>
          <w:p w14:paraId="5D0DDCD1" w14:textId="1EA190E7" w:rsidR="00D10BE9" w:rsidRPr="00AE6420" w:rsidRDefault="00D10BE9" w:rsidP="00D10BE9">
            <w:pPr>
              <w:tabs>
                <w:tab w:val="decimal" w:pos="1024"/>
              </w:tabs>
              <w:spacing w:line="340" w:lineRule="exact"/>
              <w:ind w:right="-43"/>
              <w:jc w:val="both"/>
              <w:rPr>
                <w:rFonts w:ascii="Arial" w:hAnsi="Arial" w:cs="Arial"/>
                <w:sz w:val="22"/>
                <w:szCs w:val="22"/>
              </w:rPr>
            </w:pPr>
            <w:r w:rsidRPr="00AE6420">
              <w:rPr>
                <w:rFonts w:ascii="Arial" w:hAnsi="Arial" w:cs="Arial"/>
                <w:sz w:val="22"/>
                <w:szCs w:val="22"/>
              </w:rPr>
              <w:t>26,796</w:t>
            </w:r>
          </w:p>
        </w:tc>
      </w:tr>
      <w:tr w:rsidR="00D10BE9" w:rsidRPr="00AE6420" w14:paraId="7480DCD1" w14:textId="77777777" w:rsidTr="00FD37F6">
        <w:tc>
          <w:tcPr>
            <w:tcW w:w="3780" w:type="dxa"/>
          </w:tcPr>
          <w:p w14:paraId="7880C4E3" w14:textId="77777777" w:rsidR="00D10BE9" w:rsidRPr="00AE6420" w:rsidRDefault="00D10BE9" w:rsidP="00D10BE9">
            <w:pPr>
              <w:tabs>
                <w:tab w:val="left" w:pos="600"/>
                <w:tab w:val="left" w:pos="900"/>
                <w:tab w:val="right" w:pos="7280"/>
                <w:tab w:val="right" w:pos="8540"/>
              </w:tabs>
              <w:spacing w:line="340" w:lineRule="exact"/>
              <w:ind w:right="-43"/>
              <w:jc w:val="thaiDistribute"/>
              <w:rPr>
                <w:rFonts w:ascii="Arial" w:hAnsi="Arial" w:cs="Arial"/>
                <w:sz w:val="22"/>
                <w:szCs w:val="22"/>
              </w:rPr>
            </w:pPr>
            <w:r w:rsidRPr="00AE6420">
              <w:rPr>
                <w:rFonts w:ascii="Arial" w:hAnsi="Arial" w:cs="Arial"/>
                <w:sz w:val="22"/>
                <w:szCs w:val="22"/>
              </w:rPr>
              <w:t>Post-employment benefits</w:t>
            </w:r>
          </w:p>
        </w:tc>
        <w:tc>
          <w:tcPr>
            <w:tcW w:w="1350" w:type="dxa"/>
          </w:tcPr>
          <w:p w14:paraId="7F0E3FDB" w14:textId="2E5BEB75" w:rsidR="00D10BE9" w:rsidRPr="00AE6420" w:rsidRDefault="00D10BE9" w:rsidP="00D10BE9">
            <w:pPr>
              <w:pBdr>
                <w:bottom w:val="single" w:sz="4" w:space="1" w:color="auto"/>
              </w:pBdr>
              <w:tabs>
                <w:tab w:val="decimal" w:pos="1024"/>
              </w:tabs>
              <w:spacing w:line="340" w:lineRule="exact"/>
              <w:ind w:right="-43"/>
              <w:jc w:val="both"/>
              <w:rPr>
                <w:rFonts w:ascii="Arial" w:hAnsi="Arial" w:cs="Arial"/>
                <w:sz w:val="22"/>
                <w:szCs w:val="22"/>
              </w:rPr>
            </w:pPr>
            <w:r w:rsidRPr="00D10BE9">
              <w:rPr>
                <w:rFonts w:ascii="Arial" w:hAnsi="Arial" w:cs="Arial"/>
                <w:sz w:val="22"/>
                <w:szCs w:val="22"/>
              </w:rPr>
              <w:t>254</w:t>
            </w:r>
          </w:p>
        </w:tc>
        <w:tc>
          <w:tcPr>
            <w:tcW w:w="1350" w:type="dxa"/>
          </w:tcPr>
          <w:p w14:paraId="60B4BD73" w14:textId="0C82DF5D" w:rsidR="00D10BE9" w:rsidRPr="00AE6420" w:rsidRDefault="00D10BE9" w:rsidP="00D10BE9">
            <w:pPr>
              <w:pBdr>
                <w:bottom w:val="single" w:sz="4" w:space="1" w:color="auto"/>
              </w:pBdr>
              <w:tabs>
                <w:tab w:val="decimal" w:pos="1024"/>
              </w:tabs>
              <w:spacing w:line="340" w:lineRule="exact"/>
              <w:ind w:right="-43"/>
              <w:jc w:val="both"/>
              <w:rPr>
                <w:rFonts w:ascii="Arial" w:hAnsi="Arial" w:cs="Arial"/>
                <w:sz w:val="22"/>
                <w:szCs w:val="22"/>
              </w:rPr>
            </w:pPr>
            <w:r w:rsidRPr="00D10BE9">
              <w:rPr>
                <w:rFonts w:ascii="Arial" w:hAnsi="Arial" w:cs="Arial"/>
                <w:sz w:val="22"/>
                <w:szCs w:val="22"/>
              </w:rPr>
              <w:t>163</w:t>
            </w:r>
          </w:p>
        </w:tc>
        <w:tc>
          <w:tcPr>
            <w:tcW w:w="1350" w:type="dxa"/>
          </w:tcPr>
          <w:p w14:paraId="10D4DF97" w14:textId="13BFACA2" w:rsidR="00D10BE9" w:rsidRPr="00AE6420" w:rsidRDefault="00D10BE9" w:rsidP="00D10BE9">
            <w:pPr>
              <w:pBdr>
                <w:bottom w:val="single" w:sz="4" w:space="1" w:color="auto"/>
              </w:pBdr>
              <w:tabs>
                <w:tab w:val="decimal" w:pos="1024"/>
              </w:tabs>
              <w:spacing w:line="340" w:lineRule="exact"/>
              <w:ind w:right="-43"/>
              <w:jc w:val="both"/>
              <w:rPr>
                <w:rFonts w:ascii="Arial" w:hAnsi="Arial" w:cs="Arial"/>
                <w:sz w:val="22"/>
                <w:szCs w:val="22"/>
              </w:rPr>
            </w:pPr>
            <w:r w:rsidRPr="00D10BE9">
              <w:rPr>
                <w:rFonts w:ascii="Arial" w:hAnsi="Arial" w:cs="Arial"/>
                <w:sz w:val="22"/>
                <w:szCs w:val="22"/>
              </w:rPr>
              <w:t>198</w:t>
            </w:r>
          </w:p>
        </w:tc>
        <w:tc>
          <w:tcPr>
            <w:tcW w:w="1350" w:type="dxa"/>
          </w:tcPr>
          <w:p w14:paraId="51924C2B" w14:textId="2CA6F24C" w:rsidR="00D10BE9" w:rsidRPr="00AE6420" w:rsidRDefault="00D10BE9" w:rsidP="00D10BE9">
            <w:pPr>
              <w:pBdr>
                <w:bottom w:val="single" w:sz="4" w:space="1" w:color="auto"/>
              </w:pBdr>
              <w:tabs>
                <w:tab w:val="decimal" w:pos="1024"/>
              </w:tabs>
              <w:spacing w:line="340" w:lineRule="exact"/>
              <w:ind w:right="-43"/>
              <w:jc w:val="both"/>
              <w:rPr>
                <w:rFonts w:ascii="Arial" w:hAnsi="Arial" w:cs="Arial"/>
                <w:sz w:val="22"/>
                <w:szCs w:val="22"/>
              </w:rPr>
            </w:pPr>
            <w:r w:rsidRPr="00AE6420">
              <w:rPr>
                <w:rFonts w:ascii="Arial" w:hAnsi="Arial" w:cs="Arial"/>
                <w:sz w:val="22"/>
                <w:szCs w:val="22"/>
              </w:rPr>
              <w:t>143</w:t>
            </w:r>
          </w:p>
        </w:tc>
      </w:tr>
      <w:tr w:rsidR="00D10BE9" w:rsidRPr="00AE6420" w14:paraId="4B44ECD6" w14:textId="77777777" w:rsidTr="00FD37F6">
        <w:tc>
          <w:tcPr>
            <w:tcW w:w="3780" w:type="dxa"/>
          </w:tcPr>
          <w:p w14:paraId="0EA43DE8" w14:textId="77777777" w:rsidR="00D10BE9" w:rsidRPr="00AE6420" w:rsidRDefault="00D10BE9" w:rsidP="00D10BE9">
            <w:pPr>
              <w:tabs>
                <w:tab w:val="left" w:pos="600"/>
                <w:tab w:val="left" w:pos="900"/>
                <w:tab w:val="right" w:pos="7280"/>
                <w:tab w:val="right" w:pos="8540"/>
              </w:tabs>
              <w:spacing w:line="340" w:lineRule="exact"/>
              <w:ind w:right="-43"/>
              <w:jc w:val="thaiDistribute"/>
              <w:rPr>
                <w:rFonts w:ascii="Arial" w:hAnsi="Arial" w:cs="Arial"/>
                <w:sz w:val="22"/>
                <w:szCs w:val="22"/>
                <w:cs/>
              </w:rPr>
            </w:pPr>
            <w:r w:rsidRPr="00AE6420">
              <w:rPr>
                <w:rFonts w:ascii="Arial" w:hAnsi="Arial" w:cs="Arial"/>
                <w:sz w:val="22"/>
                <w:szCs w:val="22"/>
              </w:rPr>
              <w:t>Total</w:t>
            </w:r>
          </w:p>
        </w:tc>
        <w:tc>
          <w:tcPr>
            <w:tcW w:w="1350" w:type="dxa"/>
          </w:tcPr>
          <w:p w14:paraId="4DE7AA0C" w14:textId="3B4E7F05" w:rsidR="00D10BE9" w:rsidRPr="00AE6420" w:rsidRDefault="00D10BE9" w:rsidP="00D10BE9">
            <w:pPr>
              <w:pBdr>
                <w:bottom w:val="double" w:sz="4" w:space="1" w:color="auto"/>
              </w:pBdr>
              <w:tabs>
                <w:tab w:val="decimal" w:pos="1024"/>
              </w:tabs>
              <w:spacing w:line="340" w:lineRule="exact"/>
              <w:ind w:right="-43"/>
              <w:jc w:val="both"/>
              <w:rPr>
                <w:rFonts w:ascii="Arial" w:hAnsi="Arial" w:cs="Arial"/>
                <w:sz w:val="22"/>
                <w:szCs w:val="22"/>
              </w:rPr>
            </w:pPr>
            <w:r w:rsidRPr="00D10BE9">
              <w:rPr>
                <w:rFonts w:ascii="Arial" w:hAnsi="Arial" w:cs="Arial"/>
                <w:sz w:val="22"/>
                <w:szCs w:val="22"/>
              </w:rPr>
              <w:t>25,913</w:t>
            </w:r>
          </w:p>
        </w:tc>
        <w:tc>
          <w:tcPr>
            <w:tcW w:w="1350" w:type="dxa"/>
          </w:tcPr>
          <w:p w14:paraId="4B73741D" w14:textId="385F7425" w:rsidR="00D10BE9" w:rsidRPr="00AE6420" w:rsidRDefault="00D10BE9" w:rsidP="00D10BE9">
            <w:pPr>
              <w:pBdr>
                <w:bottom w:val="double" w:sz="4" w:space="1" w:color="auto"/>
              </w:pBdr>
              <w:tabs>
                <w:tab w:val="decimal" w:pos="1024"/>
              </w:tabs>
              <w:spacing w:line="340" w:lineRule="exact"/>
              <w:ind w:right="-43"/>
              <w:jc w:val="both"/>
              <w:rPr>
                <w:rFonts w:ascii="Arial" w:hAnsi="Arial" w:cs="Arial"/>
                <w:sz w:val="22"/>
                <w:szCs w:val="22"/>
              </w:rPr>
            </w:pPr>
            <w:r w:rsidRPr="00D10BE9">
              <w:rPr>
                <w:rFonts w:ascii="Arial" w:hAnsi="Arial" w:cs="Arial"/>
                <w:sz w:val="22"/>
                <w:szCs w:val="22"/>
              </w:rPr>
              <w:t>26,959</w:t>
            </w:r>
          </w:p>
        </w:tc>
        <w:tc>
          <w:tcPr>
            <w:tcW w:w="1350" w:type="dxa"/>
          </w:tcPr>
          <w:p w14:paraId="273A49A3" w14:textId="40F782C3" w:rsidR="00D10BE9" w:rsidRPr="00AE6420" w:rsidRDefault="00D10BE9" w:rsidP="00D10BE9">
            <w:pPr>
              <w:pBdr>
                <w:bottom w:val="double" w:sz="4" w:space="1" w:color="auto"/>
              </w:pBdr>
              <w:tabs>
                <w:tab w:val="decimal" w:pos="1024"/>
              </w:tabs>
              <w:spacing w:line="340" w:lineRule="exact"/>
              <w:ind w:right="-43"/>
              <w:jc w:val="both"/>
              <w:rPr>
                <w:rFonts w:ascii="Arial" w:hAnsi="Arial" w:cs="Arial"/>
                <w:sz w:val="22"/>
                <w:szCs w:val="22"/>
                <w:cs/>
              </w:rPr>
            </w:pPr>
            <w:r w:rsidRPr="00D10BE9">
              <w:rPr>
                <w:rFonts w:ascii="Arial" w:hAnsi="Arial" w:cs="Arial"/>
                <w:sz w:val="22"/>
                <w:szCs w:val="22"/>
              </w:rPr>
              <w:t>25,857</w:t>
            </w:r>
          </w:p>
        </w:tc>
        <w:tc>
          <w:tcPr>
            <w:tcW w:w="1350" w:type="dxa"/>
          </w:tcPr>
          <w:p w14:paraId="0227C889" w14:textId="01B59DB3" w:rsidR="00D10BE9" w:rsidRPr="00AE6420" w:rsidRDefault="00D10BE9" w:rsidP="00D10BE9">
            <w:pPr>
              <w:pBdr>
                <w:bottom w:val="double" w:sz="4" w:space="1" w:color="auto"/>
              </w:pBdr>
              <w:tabs>
                <w:tab w:val="decimal" w:pos="1024"/>
              </w:tabs>
              <w:spacing w:line="340" w:lineRule="exact"/>
              <w:ind w:right="-43"/>
              <w:jc w:val="both"/>
              <w:rPr>
                <w:rFonts w:ascii="Arial" w:hAnsi="Arial" w:cs="Arial"/>
                <w:sz w:val="22"/>
                <w:szCs w:val="22"/>
              </w:rPr>
            </w:pPr>
            <w:r w:rsidRPr="00AE6420">
              <w:rPr>
                <w:rFonts w:ascii="Arial" w:hAnsi="Arial" w:cs="Arial"/>
                <w:sz w:val="22"/>
                <w:szCs w:val="22"/>
              </w:rPr>
              <w:t>26,939</w:t>
            </w:r>
          </w:p>
        </w:tc>
      </w:tr>
    </w:tbl>
    <w:p w14:paraId="6A815E9A" w14:textId="2F636C20" w:rsidR="00256634" w:rsidRPr="00AE6420" w:rsidRDefault="00256634" w:rsidP="008007F1">
      <w:pPr>
        <w:spacing w:before="120" w:after="60" w:line="380" w:lineRule="exact"/>
        <w:ind w:left="547"/>
        <w:jc w:val="both"/>
        <w:rPr>
          <w:rFonts w:ascii="Arial" w:hAnsi="Arial" w:cs="Arial"/>
          <w:b/>
          <w:bCs/>
          <w:sz w:val="22"/>
          <w:szCs w:val="22"/>
        </w:rPr>
      </w:pPr>
      <w:r w:rsidRPr="00AE6420">
        <w:rPr>
          <w:rFonts w:ascii="Arial" w:hAnsi="Arial" w:cs="Arial"/>
          <w:b/>
          <w:bCs/>
          <w:sz w:val="22"/>
          <w:szCs w:val="22"/>
        </w:rPr>
        <w:t>Guarantee obligations with related parties</w:t>
      </w:r>
    </w:p>
    <w:p w14:paraId="144FCA4D" w14:textId="568FEF80" w:rsidR="00993060" w:rsidRPr="00AE6420" w:rsidRDefault="00256634" w:rsidP="008007F1">
      <w:pPr>
        <w:spacing w:before="60" w:after="60" w:line="380" w:lineRule="exact"/>
        <w:ind w:left="547"/>
        <w:jc w:val="both"/>
        <w:rPr>
          <w:rFonts w:ascii="Arial" w:hAnsi="Arial" w:cs="Arial"/>
          <w:sz w:val="22"/>
          <w:szCs w:val="28"/>
        </w:rPr>
      </w:pPr>
      <w:r w:rsidRPr="00AE6420">
        <w:rPr>
          <w:rFonts w:ascii="Arial" w:hAnsi="Arial" w:cs="Arial"/>
          <w:sz w:val="22"/>
          <w:szCs w:val="22"/>
        </w:rPr>
        <w:t xml:space="preserve">The Company had outstanding guarantee obligations with its related parties, as described in Note </w:t>
      </w:r>
      <w:r w:rsidR="008F4324">
        <w:rPr>
          <w:rFonts w:ascii="Arial" w:hAnsi="Arial" w:cs="Arial"/>
          <w:sz w:val="22"/>
          <w:szCs w:val="22"/>
        </w:rPr>
        <w:t>13</w:t>
      </w:r>
      <w:r w:rsidR="007F5E4F" w:rsidRPr="00AE6420">
        <w:rPr>
          <w:rFonts w:ascii="Arial" w:hAnsi="Arial" w:cs="Arial"/>
          <w:sz w:val="22"/>
          <w:szCs w:val="22"/>
        </w:rPr>
        <w:t>.5</w:t>
      </w:r>
      <w:r w:rsidRPr="00AE6420">
        <w:rPr>
          <w:rFonts w:ascii="Arial" w:hAnsi="Arial" w:cs="Arial"/>
          <w:sz w:val="22"/>
          <w:szCs w:val="22"/>
        </w:rPr>
        <w:t xml:space="preserve"> a</w:t>
      </w:r>
      <w:r w:rsidR="00CD0E05" w:rsidRPr="00AE6420">
        <w:rPr>
          <w:rFonts w:ascii="Arial" w:hAnsi="Arial" w:cs="Arial"/>
          <w:sz w:val="22"/>
          <w:szCs w:val="22"/>
        </w:rPr>
        <w:t>)</w:t>
      </w:r>
      <w:r w:rsidR="00FE03CF" w:rsidRPr="00AE6420">
        <w:rPr>
          <w:rFonts w:ascii="Arial" w:hAnsi="Arial" w:cs="Arial"/>
          <w:sz w:val="22"/>
          <w:szCs w:val="22"/>
        </w:rPr>
        <w:t xml:space="preserve"> and </w:t>
      </w:r>
      <w:r w:rsidR="008F4324">
        <w:rPr>
          <w:rFonts w:ascii="Arial" w:hAnsi="Arial" w:cs="Arial"/>
          <w:sz w:val="22"/>
          <w:szCs w:val="22"/>
        </w:rPr>
        <w:t>13</w:t>
      </w:r>
      <w:r w:rsidR="007F5E4F" w:rsidRPr="00AE6420">
        <w:rPr>
          <w:rFonts w:ascii="Arial" w:hAnsi="Arial" w:cs="Arial"/>
          <w:sz w:val="22"/>
          <w:szCs w:val="22"/>
        </w:rPr>
        <w:t>.5 d</w:t>
      </w:r>
      <w:r w:rsidR="00FE03CF" w:rsidRPr="00AE6420">
        <w:rPr>
          <w:rFonts w:ascii="Arial" w:hAnsi="Arial" w:cs="Arial"/>
          <w:sz w:val="22"/>
          <w:szCs w:val="22"/>
        </w:rPr>
        <w:t>)</w:t>
      </w:r>
      <w:r w:rsidRPr="00AE6420">
        <w:rPr>
          <w:rFonts w:ascii="Arial" w:hAnsi="Arial" w:cs="Arial"/>
          <w:sz w:val="22"/>
          <w:szCs w:val="22"/>
        </w:rPr>
        <w:t xml:space="preserve"> </w:t>
      </w:r>
      <w:r w:rsidRPr="00AE6420">
        <w:rPr>
          <w:rFonts w:ascii="Arial" w:hAnsi="Arial" w:cs="Arial"/>
          <w:sz w:val="22"/>
          <w:szCs w:val="18"/>
        </w:rPr>
        <w:t xml:space="preserve">to </w:t>
      </w:r>
      <w:r w:rsidR="008007F1" w:rsidRPr="00AE6420">
        <w:rPr>
          <w:rFonts w:ascii="Arial" w:hAnsi="Arial" w:cs="Arial"/>
          <w:sz w:val="22"/>
          <w:szCs w:val="22"/>
        </w:rPr>
        <w:t>condensed notes to interim</w:t>
      </w:r>
      <w:r w:rsidR="008007F1" w:rsidRPr="00AE6420">
        <w:rPr>
          <w:rFonts w:ascii="Arial" w:hAnsi="Arial" w:cs="Arial"/>
          <w:sz w:val="22"/>
          <w:szCs w:val="18"/>
        </w:rPr>
        <w:t xml:space="preserve"> </w:t>
      </w:r>
      <w:r w:rsidRPr="00AE6420">
        <w:rPr>
          <w:rFonts w:ascii="Arial" w:hAnsi="Arial" w:cs="Arial"/>
          <w:sz w:val="22"/>
          <w:szCs w:val="18"/>
        </w:rPr>
        <w:t>financial statements</w:t>
      </w:r>
      <w:r w:rsidRPr="00AE6420">
        <w:rPr>
          <w:rFonts w:ascii="Arial" w:hAnsi="Arial" w:cs="Arial"/>
          <w:sz w:val="22"/>
          <w:szCs w:val="28"/>
        </w:rPr>
        <w:t>.</w:t>
      </w:r>
    </w:p>
    <w:p w14:paraId="653D001F" w14:textId="4E8099DA" w:rsidR="000D7E00" w:rsidRPr="00AE6420" w:rsidRDefault="002225B6" w:rsidP="008007F1">
      <w:pPr>
        <w:spacing w:before="60" w:line="380" w:lineRule="exact"/>
        <w:ind w:left="547" w:hanging="547"/>
        <w:jc w:val="thaiDistribute"/>
        <w:rPr>
          <w:rFonts w:ascii="Arial" w:hAnsi="Arial" w:cs="Arial"/>
          <w:b/>
          <w:bCs/>
          <w:sz w:val="22"/>
          <w:szCs w:val="22"/>
        </w:rPr>
      </w:pPr>
      <w:r w:rsidRPr="00AE6420">
        <w:rPr>
          <w:rFonts w:ascii="Arial" w:hAnsi="Arial" w:cs="Arial"/>
          <w:b/>
          <w:bCs/>
          <w:sz w:val="22"/>
          <w:szCs w:val="22"/>
        </w:rPr>
        <w:t>3</w:t>
      </w:r>
      <w:r w:rsidR="000D7E00" w:rsidRPr="00AE6420">
        <w:rPr>
          <w:rFonts w:ascii="Arial" w:hAnsi="Arial" w:cs="Arial"/>
          <w:b/>
          <w:bCs/>
          <w:sz w:val="22"/>
          <w:szCs w:val="22"/>
        </w:rPr>
        <w:t>.</w:t>
      </w:r>
      <w:r w:rsidR="000D7E00" w:rsidRPr="00AE6420">
        <w:rPr>
          <w:rFonts w:ascii="Arial" w:hAnsi="Arial" w:cs="Arial"/>
          <w:b/>
          <w:bCs/>
          <w:sz w:val="22"/>
          <w:szCs w:val="22"/>
        </w:rPr>
        <w:tab/>
        <w:t xml:space="preserve">Trade and other </w:t>
      </w:r>
      <w:r w:rsidR="00E0554E" w:rsidRPr="00AE6420">
        <w:rPr>
          <w:rFonts w:ascii="Arial" w:hAnsi="Arial" w:cs="Arial"/>
          <w:b/>
          <w:bCs/>
          <w:sz w:val="22"/>
          <w:szCs w:val="22"/>
        </w:rPr>
        <w:t xml:space="preserve">current </w:t>
      </w:r>
      <w:r w:rsidR="000D7E00" w:rsidRPr="00AE6420">
        <w:rPr>
          <w:rFonts w:ascii="Arial" w:hAnsi="Arial" w:cs="Arial"/>
          <w:b/>
          <w:bCs/>
          <w:sz w:val="22"/>
          <w:szCs w:val="22"/>
        </w:rPr>
        <w:t>receivables</w:t>
      </w:r>
    </w:p>
    <w:p w14:paraId="712CCA1A" w14:textId="77777777" w:rsidR="00A72587" w:rsidRPr="00AE6420" w:rsidRDefault="00A72587" w:rsidP="00A72587">
      <w:pPr>
        <w:spacing w:line="380" w:lineRule="exact"/>
        <w:ind w:left="605" w:hanging="605"/>
        <w:jc w:val="right"/>
        <w:rPr>
          <w:rFonts w:ascii="Arial" w:hAnsi="Arial" w:cs="Arial"/>
          <w:sz w:val="18"/>
          <w:szCs w:val="18"/>
        </w:rPr>
      </w:pPr>
      <w:r w:rsidRPr="00AE6420">
        <w:rPr>
          <w:rFonts w:ascii="Arial" w:hAnsi="Arial" w:cs="Arial"/>
          <w:sz w:val="18"/>
          <w:szCs w:val="18"/>
        </w:rPr>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A72587" w:rsidRPr="00AE6420" w14:paraId="31FD40CB" w14:textId="77777777" w:rsidTr="00D87312">
        <w:trPr>
          <w:trHeight w:val="80"/>
          <w:tblHeader/>
        </w:trPr>
        <w:tc>
          <w:tcPr>
            <w:tcW w:w="3690" w:type="dxa"/>
          </w:tcPr>
          <w:p w14:paraId="5E523B6F" w14:textId="77777777" w:rsidR="00A72587" w:rsidRPr="00AE6420" w:rsidRDefault="00A72587" w:rsidP="00B527BF">
            <w:pPr>
              <w:spacing w:line="360" w:lineRule="exact"/>
              <w:ind w:left="162" w:right="-18" w:hanging="162"/>
              <w:jc w:val="thaiDistribute"/>
              <w:rPr>
                <w:rFonts w:ascii="Arial" w:hAnsi="Arial" w:cs="Arial"/>
                <w:sz w:val="18"/>
                <w:szCs w:val="18"/>
              </w:rPr>
            </w:pPr>
          </w:p>
        </w:tc>
        <w:tc>
          <w:tcPr>
            <w:tcW w:w="2700" w:type="dxa"/>
            <w:gridSpan w:val="2"/>
          </w:tcPr>
          <w:p w14:paraId="13BEF20F" w14:textId="77777777" w:rsidR="00A72587" w:rsidRPr="00AE6420" w:rsidRDefault="00A72587" w:rsidP="00B527BF">
            <w:pPr>
              <w:tabs>
                <w:tab w:val="center" w:pos="7200"/>
              </w:tabs>
              <w:spacing w:line="360" w:lineRule="exact"/>
              <w:ind w:right="-18"/>
              <w:jc w:val="center"/>
              <w:rPr>
                <w:rFonts w:ascii="Arial" w:hAnsi="Arial" w:cs="Arial"/>
                <w:sz w:val="18"/>
                <w:szCs w:val="18"/>
              </w:rPr>
            </w:pPr>
            <w:r w:rsidRPr="00AE6420">
              <w:rPr>
                <w:rFonts w:ascii="Arial" w:hAnsi="Arial" w:cs="Arial"/>
                <w:sz w:val="18"/>
                <w:szCs w:val="18"/>
              </w:rPr>
              <w:t>Consolidated</w:t>
            </w:r>
          </w:p>
        </w:tc>
        <w:tc>
          <w:tcPr>
            <w:tcW w:w="2700" w:type="dxa"/>
            <w:gridSpan w:val="2"/>
          </w:tcPr>
          <w:p w14:paraId="1F58F009" w14:textId="77777777" w:rsidR="00A72587" w:rsidRPr="00AE6420" w:rsidRDefault="00A72587" w:rsidP="00B527BF">
            <w:pPr>
              <w:tabs>
                <w:tab w:val="center" w:pos="7200"/>
              </w:tabs>
              <w:spacing w:line="360" w:lineRule="exact"/>
              <w:ind w:right="-18"/>
              <w:jc w:val="center"/>
              <w:rPr>
                <w:rFonts w:ascii="Arial" w:hAnsi="Arial" w:cs="Arial"/>
                <w:sz w:val="18"/>
                <w:szCs w:val="18"/>
              </w:rPr>
            </w:pPr>
            <w:r w:rsidRPr="00AE6420">
              <w:rPr>
                <w:rFonts w:ascii="Arial" w:hAnsi="Arial" w:cs="Arial"/>
                <w:sz w:val="18"/>
                <w:szCs w:val="18"/>
              </w:rPr>
              <w:t>Separate</w:t>
            </w:r>
          </w:p>
        </w:tc>
      </w:tr>
      <w:tr w:rsidR="00A72587" w:rsidRPr="00AE6420" w14:paraId="18D12D8F" w14:textId="77777777" w:rsidTr="00611FD9">
        <w:trPr>
          <w:tblHeader/>
        </w:trPr>
        <w:tc>
          <w:tcPr>
            <w:tcW w:w="3690" w:type="dxa"/>
          </w:tcPr>
          <w:p w14:paraId="5BAB7613" w14:textId="77777777" w:rsidR="00A72587" w:rsidRPr="00AE6420" w:rsidRDefault="00A72587" w:rsidP="00B527BF">
            <w:pPr>
              <w:spacing w:line="360" w:lineRule="exact"/>
              <w:ind w:left="162" w:right="-18" w:hanging="162"/>
              <w:jc w:val="thaiDistribute"/>
              <w:rPr>
                <w:rFonts w:ascii="Arial" w:hAnsi="Arial" w:cs="Arial"/>
                <w:sz w:val="18"/>
                <w:szCs w:val="18"/>
              </w:rPr>
            </w:pPr>
          </w:p>
        </w:tc>
        <w:tc>
          <w:tcPr>
            <w:tcW w:w="2700" w:type="dxa"/>
            <w:gridSpan w:val="2"/>
          </w:tcPr>
          <w:p w14:paraId="5BDD97EF" w14:textId="77777777" w:rsidR="00A72587" w:rsidRPr="00AE6420" w:rsidRDefault="00A72587" w:rsidP="00B527BF">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financial statements</w:t>
            </w:r>
          </w:p>
        </w:tc>
        <w:tc>
          <w:tcPr>
            <w:tcW w:w="2700" w:type="dxa"/>
            <w:gridSpan w:val="2"/>
          </w:tcPr>
          <w:p w14:paraId="5F1A8E47" w14:textId="77777777" w:rsidR="00A72587" w:rsidRPr="00AE6420" w:rsidRDefault="00A72587" w:rsidP="00B527BF">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financial statements</w:t>
            </w:r>
          </w:p>
        </w:tc>
      </w:tr>
      <w:tr w:rsidR="000500F3" w:rsidRPr="00AE6420" w14:paraId="1D674883" w14:textId="77777777" w:rsidTr="00611FD9">
        <w:trPr>
          <w:tblHeader/>
        </w:trPr>
        <w:tc>
          <w:tcPr>
            <w:tcW w:w="3690" w:type="dxa"/>
          </w:tcPr>
          <w:p w14:paraId="2BCD92C7" w14:textId="77777777" w:rsidR="000500F3" w:rsidRPr="00AE6420" w:rsidRDefault="000500F3" w:rsidP="00B527BF">
            <w:pPr>
              <w:spacing w:line="360" w:lineRule="exact"/>
              <w:ind w:left="162" w:right="-18" w:hanging="162"/>
              <w:jc w:val="thaiDistribute"/>
              <w:rPr>
                <w:rFonts w:ascii="Arial" w:hAnsi="Arial" w:cs="Arial"/>
                <w:sz w:val="18"/>
                <w:szCs w:val="18"/>
              </w:rPr>
            </w:pPr>
          </w:p>
        </w:tc>
        <w:tc>
          <w:tcPr>
            <w:tcW w:w="1350" w:type="dxa"/>
          </w:tcPr>
          <w:p w14:paraId="0884AF3E" w14:textId="5107C66F" w:rsidR="000500F3" w:rsidRPr="00AE6420" w:rsidRDefault="00B527BF" w:rsidP="00B527BF">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30 June</w:t>
            </w:r>
            <w:r w:rsidR="000500F3" w:rsidRPr="00AE6420">
              <w:rPr>
                <w:rFonts w:ascii="Arial" w:hAnsi="Arial" w:cs="Arial"/>
                <w:sz w:val="18"/>
                <w:szCs w:val="18"/>
              </w:rPr>
              <w:t xml:space="preserve"> </w:t>
            </w:r>
            <w:r w:rsidRPr="00AE6420">
              <w:rPr>
                <w:rFonts w:ascii="Arial" w:hAnsi="Arial" w:cs="Arial"/>
                <w:sz w:val="18"/>
                <w:szCs w:val="18"/>
              </w:rPr>
              <w:t xml:space="preserve">  </w:t>
            </w:r>
            <w:r w:rsidR="000500F3" w:rsidRPr="00AE6420">
              <w:rPr>
                <w:rFonts w:ascii="Arial" w:hAnsi="Arial" w:cs="Arial"/>
                <w:sz w:val="18"/>
                <w:szCs w:val="18"/>
              </w:rPr>
              <w:t>2026</w:t>
            </w:r>
          </w:p>
        </w:tc>
        <w:tc>
          <w:tcPr>
            <w:tcW w:w="1350" w:type="dxa"/>
          </w:tcPr>
          <w:p w14:paraId="654393EB" w14:textId="58387A5D" w:rsidR="000500F3" w:rsidRPr="00AE6420" w:rsidRDefault="000500F3" w:rsidP="00B527BF">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31 December 2025</w:t>
            </w:r>
          </w:p>
        </w:tc>
        <w:tc>
          <w:tcPr>
            <w:tcW w:w="1350" w:type="dxa"/>
          </w:tcPr>
          <w:p w14:paraId="6C8E99A0" w14:textId="0BD746DE" w:rsidR="000500F3" w:rsidRPr="00AE6420" w:rsidRDefault="00B527BF" w:rsidP="00B527BF">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30 June</w:t>
            </w:r>
            <w:r w:rsidR="000500F3" w:rsidRPr="00AE6420">
              <w:rPr>
                <w:rFonts w:ascii="Arial" w:hAnsi="Arial" w:cs="Arial"/>
                <w:sz w:val="18"/>
                <w:szCs w:val="18"/>
              </w:rPr>
              <w:t xml:space="preserve"> </w:t>
            </w:r>
            <w:r w:rsidRPr="00AE6420">
              <w:rPr>
                <w:rFonts w:ascii="Arial" w:hAnsi="Arial" w:cs="Arial"/>
                <w:sz w:val="18"/>
                <w:szCs w:val="18"/>
              </w:rPr>
              <w:t xml:space="preserve">   </w:t>
            </w:r>
            <w:r w:rsidR="000500F3" w:rsidRPr="00AE6420">
              <w:rPr>
                <w:rFonts w:ascii="Arial" w:hAnsi="Arial" w:cs="Arial"/>
                <w:sz w:val="18"/>
                <w:szCs w:val="18"/>
              </w:rPr>
              <w:t>2026</w:t>
            </w:r>
          </w:p>
        </w:tc>
        <w:tc>
          <w:tcPr>
            <w:tcW w:w="1350" w:type="dxa"/>
          </w:tcPr>
          <w:p w14:paraId="35A8879C" w14:textId="7F386CDB" w:rsidR="000500F3" w:rsidRPr="00AE6420" w:rsidRDefault="000500F3" w:rsidP="00B527BF">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31 December 2025</w:t>
            </w:r>
          </w:p>
        </w:tc>
      </w:tr>
      <w:tr w:rsidR="000500F3" w:rsidRPr="00AE6420" w14:paraId="66F58FA1" w14:textId="77777777" w:rsidTr="00611FD9">
        <w:tc>
          <w:tcPr>
            <w:tcW w:w="3690" w:type="dxa"/>
          </w:tcPr>
          <w:p w14:paraId="5901ACA8" w14:textId="77777777" w:rsidR="000500F3" w:rsidRPr="00AE6420" w:rsidRDefault="000500F3" w:rsidP="00B527BF">
            <w:pPr>
              <w:spacing w:line="360" w:lineRule="exact"/>
              <w:ind w:left="162" w:right="-18" w:hanging="162"/>
              <w:jc w:val="thaiDistribute"/>
              <w:rPr>
                <w:rFonts w:ascii="Arial" w:hAnsi="Arial" w:cs="Arial"/>
                <w:sz w:val="18"/>
                <w:szCs w:val="18"/>
                <w:u w:val="single"/>
              </w:rPr>
            </w:pPr>
          </w:p>
        </w:tc>
        <w:tc>
          <w:tcPr>
            <w:tcW w:w="1350" w:type="dxa"/>
          </w:tcPr>
          <w:p w14:paraId="304995E7" w14:textId="77777777" w:rsidR="000500F3" w:rsidRPr="00AE6420" w:rsidRDefault="000500F3" w:rsidP="00B527BF">
            <w:pPr>
              <w:tabs>
                <w:tab w:val="center" w:pos="7200"/>
              </w:tabs>
              <w:spacing w:line="360" w:lineRule="exact"/>
              <w:ind w:right="-18"/>
              <w:jc w:val="center"/>
              <w:rPr>
                <w:rFonts w:ascii="Arial" w:hAnsi="Arial" w:cs="Arial"/>
                <w:sz w:val="18"/>
                <w:szCs w:val="18"/>
                <w:cs/>
              </w:rPr>
            </w:pPr>
          </w:p>
        </w:tc>
        <w:tc>
          <w:tcPr>
            <w:tcW w:w="1350" w:type="dxa"/>
          </w:tcPr>
          <w:p w14:paraId="120895D7" w14:textId="2CA7C10C" w:rsidR="000500F3" w:rsidRPr="00AE6420" w:rsidRDefault="000500F3" w:rsidP="00B527BF">
            <w:pPr>
              <w:tabs>
                <w:tab w:val="center" w:pos="7200"/>
              </w:tabs>
              <w:spacing w:line="360" w:lineRule="exact"/>
              <w:ind w:right="-18"/>
              <w:jc w:val="center"/>
              <w:rPr>
                <w:rFonts w:ascii="Arial" w:hAnsi="Arial" w:cs="Arial"/>
                <w:sz w:val="18"/>
                <w:szCs w:val="18"/>
                <w:cs/>
              </w:rPr>
            </w:pPr>
            <w:r w:rsidRPr="00AE6420">
              <w:rPr>
                <w:rFonts w:ascii="Arial" w:hAnsi="Arial" w:cs="Arial"/>
                <w:sz w:val="18"/>
                <w:szCs w:val="18"/>
              </w:rPr>
              <w:t>(Audited)</w:t>
            </w:r>
          </w:p>
        </w:tc>
        <w:tc>
          <w:tcPr>
            <w:tcW w:w="1350" w:type="dxa"/>
          </w:tcPr>
          <w:p w14:paraId="6E690131" w14:textId="77777777" w:rsidR="000500F3" w:rsidRPr="00AE6420" w:rsidRDefault="000500F3" w:rsidP="00B527BF">
            <w:pPr>
              <w:tabs>
                <w:tab w:val="center" w:pos="7200"/>
              </w:tabs>
              <w:spacing w:line="360" w:lineRule="exact"/>
              <w:ind w:right="-18"/>
              <w:jc w:val="center"/>
              <w:rPr>
                <w:rFonts w:ascii="Arial" w:hAnsi="Arial" w:cs="Arial"/>
                <w:sz w:val="18"/>
                <w:szCs w:val="18"/>
                <w:cs/>
              </w:rPr>
            </w:pPr>
          </w:p>
        </w:tc>
        <w:tc>
          <w:tcPr>
            <w:tcW w:w="1350" w:type="dxa"/>
          </w:tcPr>
          <w:p w14:paraId="4D5F9575" w14:textId="560ACC24" w:rsidR="000500F3" w:rsidRPr="00AE6420" w:rsidRDefault="000500F3" w:rsidP="00B527BF">
            <w:pPr>
              <w:tabs>
                <w:tab w:val="center" w:pos="7200"/>
              </w:tabs>
              <w:spacing w:line="360" w:lineRule="exact"/>
              <w:ind w:right="-18"/>
              <w:jc w:val="center"/>
              <w:rPr>
                <w:rFonts w:ascii="Arial" w:hAnsi="Arial" w:cs="Arial"/>
                <w:sz w:val="18"/>
                <w:szCs w:val="18"/>
                <w:cs/>
              </w:rPr>
            </w:pPr>
            <w:r w:rsidRPr="00AE6420">
              <w:rPr>
                <w:rFonts w:ascii="Arial" w:hAnsi="Arial" w:cs="Arial"/>
                <w:sz w:val="18"/>
                <w:szCs w:val="18"/>
              </w:rPr>
              <w:t>(Audited)</w:t>
            </w:r>
          </w:p>
        </w:tc>
      </w:tr>
      <w:tr w:rsidR="000500F3" w:rsidRPr="00AE6420" w14:paraId="2FB0485E" w14:textId="77777777" w:rsidTr="00611FD9">
        <w:tc>
          <w:tcPr>
            <w:tcW w:w="3690" w:type="dxa"/>
          </w:tcPr>
          <w:p w14:paraId="1E557F17" w14:textId="77777777" w:rsidR="000500F3" w:rsidRPr="00AE6420" w:rsidRDefault="000500F3" w:rsidP="00B527BF">
            <w:pPr>
              <w:spacing w:line="360" w:lineRule="exact"/>
              <w:ind w:left="162" w:right="-18" w:hanging="162"/>
              <w:jc w:val="thaiDistribute"/>
              <w:rPr>
                <w:rFonts w:ascii="Arial" w:hAnsi="Arial" w:cs="Arial"/>
                <w:sz w:val="18"/>
                <w:szCs w:val="18"/>
                <w:u w:val="single"/>
                <w:cs/>
              </w:rPr>
            </w:pPr>
            <w:r w:rsidRPr="00AE6420">
              <w:rPr>
                <w:rFonts w:ascii="Arial" w:hAnsi="Arial" w:cs="Arial"/>
                <w:sz w:val="18"/>
                <w:szCs w:val="18"/>
                <w:u w:val="single"/>
              </w:rPr>
              <w:t>Trade receivables - related parties</w:t>
            </w:r>
          </w:p>
        </w:tc>
        <w:tc>
          <w:tcPr>
            <w:tcW w:w="1350" w:type="dxa"/>
          </w:tcPr>
          <w:p w14:paraId="50F9635B" w14:textId="77777777" w:rsidR="000500F3" w:rsidRPr="00AE6420" w:rsidRDefault="000500F3" w:rsidP="00B527BF">
            <w:pPr>
              <w:tabs>
                <w:tab w:val="decimal" w:pos="1002"/>
              </w:tabs>
              <w:spacing w:line="360" w:lineRule="exact"/>
              <w:ind w:right="-18"/>
              <w:rPr>
                <w:rFonts w:ascii="Arial" w:hAnsi="Arial" w:cs="Arial"/>
                <w:sz w:val="18"/>
                <w:szCs w:val="18"/>
                <w:cs/>
              </w:rPr>
            </w:pPr>
          </w:p>
        </w:tc>
        <w:tc>
          <w:tcPr>
            <w:tcW w:w="1350" w:type="dxa"/>
          </w:tcPr>
          <w:p w14:paraId="0A657746" w14:textId="77777777" w:rsidR="000500F3" w:rsidRPr="00AE6420" w:rsidRDefault="000500F3" w:rsidP="00B527BF">
            <w:pPr>
              <w:tabs>
                <w:tab w:val="decimal" w:pos="1002"/>
              </w:tabs>
              <w:spacing w:line="360" w:lineRule="exact"/>
              <w:ind w:right="-18"/>
              <w:rPr>
                <w:rFonts w:ascii="Arial" w:hAnsi="Arial" w:cs="Arial"/>
                <w:sz w:val="18"/>
                <w:szCs w:val="18"/>
                <w:cs/>
              </w:rPr>
            </w:pPr>
          </w:p>
        </w:tc>
        <w:tc>
          <w:tcPr>
            <w:tcW w:w="1350" w:type="dxa"/>
          </w:tcPr>
          <w:p w14:paraId="719D6A67" w14:textId="77777777" w:rsidR="000500F3" w:rsidRPr="00AE6420" w:rsidRDefault="000500F3" w:rsidP="00B527BF">
            <w:pPr>
              <w:tabs>
                <w:tab w:val="decimal" w:pos="1002"/>
              </w:tabs>
              <w:spacing w:line="360" w:lineRule="exact"/>
              <w:ind w:right="-18"/>
              <w:rPr>
                <w:rFonts w:ascii="Arial" w:hAnsi="Arial" w:cs="Arial"/>
                <w:sz w:val="18"/>
                <w:szCs w:val="18"/>
                <w:cs/>
              </w:rPr>
            </w:pPr>
          </w:p>
        </w:tc>
        <w:tc>
          <w:tcPr>
            <w:tcW w:w="1350" w:type="dxa"/>
          </w:tcPr>
          <w:p w14:paraId="3F07F78A" w14:textId="77777777" w:rsidR="000500F3" w:rsidRPr="00AE6420" w:rsidRDefault="000500F3" w:rsidP="00B527BF">
            <w:pPr>
              <w:tabs>
                <w:tab w:val="decimal" w:pos="1002"/>
              </w:tabs>
              <w:spacing w:line="360" w:lineRule="exact"/>
              <w:ind w:right="-18"/>
              <w:rPr>
                <w:rFonts w:ascii="Arial" w:hAnsi="Arial" w:cs="Arial"/>
                <w:sz w:val="18"/>
                <w:szCs w:val="18"/>
                <w:cs/>
              </w:rPr>
            </w:pPr>
          </w:p>
        </w:tc>
      </w:tr>
      <w:tr w:rsidR="000500F3" w:rsidRPr="00AE6420" w14:paraId="5FA6EDAE" w14:textId="77777777" w:rsidTr="00611FD9">
        <w:tc>
          <w:tcPr>
            <w:tcW w:w="3690" w:type="dxa"/>
          </w:tcPr>
          <w:p w14:paraId="18D512D2" w14:textId="77777777" w:rsidR="000500F3" w:rsidRPr="00AE6420" w:rsidRDefault="000500F3" w:rsidP="00B527BF">
            <w:pPr>
              <w:spacing w:line="360" w:lineRule="exact"/>
              <w:ind w:left="162" w:right="-17" w:hanging="162"/>
              <w:jc w:val="thaiDistribute"/>
              <w:rPr>
                <w:rFonts w:ascii="Arial" w:hAnsi="Arial" w:cs="Arial"/>
                <w:sz w:val="18"/>
                <w:szCs w:val="18"/>
                <w:cs/>
              </w:rPr>
            </w:pPr>
            <w:r w:rsidRPr="00AE6420">
              <w:rPr>
                <w:rFonts w:ascii="Arial" w:hAnsi="Arial" w:cs="Arial"/>
                <w:sz w:val="18"/>
                <w:szCs w:val="18"/>
              </w:rPr>
              <w:t xml:space="preserve">Aged </w:t>
            </w:r>
            <w:proofErr w:type="gramStart"/>
            <w:r w:rsidRPr="00AE6420">
              <w:rPr>
                <w:rFonts w:ascii="Arial" w:hAnsi="Arial" w:cs="Arial"/>
                <w:sz w:val="18"/>
                <w:szCs w:val="18"/>
              </w:rPr>
              <w:t>on the basis of</w:t>
            </w:r>
            <w:proofErr w:type="gramEnd"/>
            <w:r w:rsidRPr="00AE6420">
              <w:rPr>
                <w:rFonts w:ascii="Arial" w:hAnsi="Arial" w:cs="Arial"/>
                <w:sz w:val="18"/>
                <w:szCs w:val="18"/>
              </w:rPr>
              <w:t xml:space="preserve"> due date</w:t>
            </w:r>
          </w:p>
        </w:tc>
        <w:tc>
          <w:tcPr>
            <w:tcW w:w="1350" w:type="dxa"/>
          </w:tcPr>
          <w:p w14:paraId="413FBF81" w14:textId="77777777" w:rsidR="000500F3" w:rsidRPr="00AE6420" w:rsidRDefault="000500F3" w:rsidP="00B527BF">
            <w:pPr>
              <w:tabs>
                <w:tab w:val="decimal" w:pos="1002"/>
              </w:tabs>
              <w:spacing w:line="360" w:lineRule="exact"/>
              <w:ind w:right="-18"/>
              <w:rPr>
                <w:rFonts w:ascii="Arial" w:hAnsi="Arial" w:cs="Arial"/>
                <w:sz w:val="18"/>
                <w:szCs w:val="18"/>
              </w:rPr>
            </w:pPr>
          </w:p>
        </w:tc>
        <w:tc>
          <w:tcPr>
            <w:tcW w:w="1350" w:type="dxa"/>
          </w:tcPr>
          <w:p w14:paraId="45A2A110" w14:textId="77777777" w:rsidR="000500F3" w:rsidRPr="00AE6420" w:rsidRDefault="000500F3" w:rsidP="00B527BF">
            <w:pPr>
              <w:tabs>
                <w:tab w:val="decimal" w:pos="1002"/>
              </w:tabs>
              <w:spacing w:line="360" w:lineRule="exact"/>
              <w:ind w:right="-18"/>
              <w:rPr>
                <w:rFonts w:ascii="Arial" w:hAnsi="Arial" w:cs="Arial"/>
                <w:sz w:val="18"/>
                <w:szCs w:val="18"/>
              </w:rPr>
            </w:pPr>
          </w:p>
        </w:tc>
        <w:tc>
          <w:tcPr>
            <w:tcW w:w="1350" w:type="dxa"/>
          </w:tcPr>
          <w:p w14:paraId="0B09BD8E" w14:textId="77777777" w:rsidR="000500F3" w:rsidRPr="00AE6420" w:rsidRDefault="000500F3" w:rsidP="00B527BF">
            <w:pPr>
              <w:tabs>
                <w:tab w:val="decimal" w:pos="1002"/>
              </w:tabs>
              <w:spacing w:line="360" w:lineRule="exact"/>
              <w:ind w:right="-18"/>
              <w:rPr>
                <w:rFonts w:ascii="Arial" w:hAnsi="Arial" w:cs="Arial"/>
                <w:sz w:val="18"/>
                <w:szCs w:val="18"/>
              </w:rPr>
            </w:pPr>
          </w:p>
        </w:tc>
        <w:tc>
          <w:tcPr>
            <w:tcW w:w="1350" w:type="dxa"/>
          </w:tcPr>
          <w:p w14:paraId="0FB9A2CB" w14:textId="77777777" w:rsidR="000500F3" w:rsidRPr="00AE6420" w:rsidRDefault="000500F3" w:rsidP="00B527BF">
            <w:pPr>
              <w:tabs>
                <w:tab w:val="decimal" w:pos="1002"/>
              </w:tabs>
              <w:spacing w:line="360" w:lineRule="exact"/>
              <w:ind w:right="-18"/>
              <w:rPr>
                <w:rFonts w:ascii="Arial" w:hAnsi="Arial" w:cs="Arial"/>
                <w:sz w:val="18"/>
                <w:szCs w:val="18"/>
              </w:rPr>
            </w:pPr>
          </w:p>
        </w:tc>
      </w:tr>
      <w:tr w:rsidR="00D10BE9" w:rsidRPr="00AE6420" w14:paraId="664DEACE" w14:textId="77777777" w:rsidTr="005F2F01">
        <w:tc>
          <w:tcPr>
            <w:tcW w:w="3690" w:type="dxa"/>
          </w:tcPr>
          <w:p w14:paraId="21F9254C" w14:textId="77777777" w:rsidR="00D10BE9" w:rsidRPr="00AE6420" w:rsidRDefault="00D10BE9" w:rsidP="00D10BE9">
            <w:pPr>
              <w:spacing w:line="360" w:lineRule="exact"/>
              <w:ind w:left="162" w:right="-17" w:hanging="162"/>
              <w:jc w:val="thaiDistribute"/>
              <w:rPr>
                <w:rFonts w:ascii="Arial" w:hAnsi="Arial" w:cs="Arial"/>
                <w:sz w:val="18"/>
                <w:szCs w:val="18"/>
              </w:rPr>
            </w:pPr>
            <w:r w:rsidRPr="00AE6420">
              <w:rPr>
                <w:rFonts w:ascii="Arial" w:hAnsi="Arial" w:cs="Arial"/>
                <w:sz w:val="18"/>
                <w:szCs w:val="18"/>
              </w:rPr>
              <w:t>Not yet due</w:t>
            </w:r>
          </w:p>
        </w:tc>
        <w:tc>
          <w:tcPr>
            <w:tcW w:w="1350" w:type="dxa"/>
          </w:tcPr>
          <w:p w14:paraId="6E189C77" w14:textId="20159813"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w:t>
            </w:r>
          </w:p>
        </w:tc>
        <w:tc>
          <w:tcPr>
            <w:tcW w:w="1350" w:type="dxa"/>
          </w:tcPr>
          <w:p w14:paraId="4137627D" w14:textId="4D729856"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w:t>
            </w:r>
          </w:p>
        </w:tc>
        <w:tc>
          <w:tcPr>
            <w:tcW w:w="1350" w:type="dxa"/>
          </w:tcPr>
          <w:p w14:paraId="04CA2690" w14:textId="404AE7E5"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23,377</w:t>
            </w:r>
          </w:p>
        </w:tc>
        <w:tc>
          <w:tcPr>
            <w:tcW w:w="1350" w:type="dxa"/>
            <w:vAlign w:val="bottom"/>
          </w:tcPr>
          <w:p w14:paraId="5A360AEC" w14:textId="72AA3576" w:rsidR="00D10BE9" w:rsidRPr="00AE6420" w:rsidRDefault="00D10BE9" w:rsidP="00D10BE9">
            <w:pPr>
              <w:tabs>
                <w:tab w:val="decimal" w:pos="1002"/>
              </w:tabs>
              <w:spacing w:line="360" w:lineRule="exact"/>
              <w:ind w:right="-18"/>
              <w:rPr>
                <w:rFonts w:ascii="Arial" w:hAnsi="Arial" w:cs="Arial"/>
                <w:sz w:val="18"/>
                <w:szCs w:val="18"/>
              </w:rPr>
            </w:pPr>
            <w:r w:rsidRPr="00AE6420">
              <w:rPr>
                <w:rFonts w:ascii="Arial" w:hAnsi="Arial" w:cs="Arial"/>
                <w:sz w:val="18"/>
                <w:szCs w:val="18"/>
              </w:rPr>
              <w:t>182,668</w:t>
            </w:r>
          </w:p>
        </w:tc>
      </w:tr>
      <w:tr w:rsidR="00D10BE9" w:rsidRPr="00AE6420" w14:paraId="2C385B21" w14:textId="77777777" w:rsidTr="005F2F01">
        <w:tc>
          <w:tcPr>
            <w:tcW w:w="3690" w:type="dxa"/>
          </w:tcPr>
          <w:p w14:paraId="5635D054" w14:textId="77777777" w:rsidR="00D10BE9" w:rsidRPr="00AE6420" w:rsidRDefault="00D10BE9" w:rsidP="00D10BE9">
            <w:pPr>
              <w:spacing w:line="360" w:lineRule="exact"/>
              <w:ind w:left="162" w:right="-17" w:hanging="162"/>
              <w:jc w:val="thaiDistribute"/>
              <w:rPr>
                <w:rFonts w:ascii="Arial" w:hAnsi="Arial" w:cs="Arial"/>
                <w:sz w:val="18"/>
                <w:szCs w:val="18"/>
              </w:rPr>
            </w:pPr>
            <w:r w:rsidRPr="00AE6420">
              <w:rPr>
                <w:rFonts w:ascii="Arial" w:hAnsi="Arial" w:cs="Arial"/>
                <w:sz w:val="18"/>
                <w:szCs w:val="18"/>
              </w:rPr>
              <w:t>Past due</w:t>
            </w:r>
          </w:p>
        </w:tc>
        <w:tc>
          <w:tcPr>
            <w:tcW w:w="1350" w:type="dxa"/>
          </w:tcPr>
          <w:p w14:paraId="69860B24" w14:textId="77777777" w:rsidR="00D10BE9" w:rsidRPr="00AE6420" w:rsidRDefault="00D10BE9" w:rsidP="00D10BE9">
            <w:pPr>
              <w:tabs>
                <w:tab w:val="decimal" w:pos="1002"/>
              </w:tabs>
              <w:spacing w:line="360" w:lineRule="exact"/>
              <w:ind w:right="-18"/>
              <w:rPr>
                <w:rFonts w:ascii="Arial" w:hAnsi="Arial" w:cs="Arial"/>
                <w:sz w:val="18"/>
                <w:szCs w:val="18"/>
              </w:rPr>
            </w:pPr>
          </w:p>
        </w:tc>
        <w:tc>
          <w:tcPr>
            <w:tcW w:w="1350" w:type="dxa"/>
          </w:tcPr>
          <w:p w14:paraId="5666621B" w14:textId="77777777" w:rsidR="00D10BE9" w:rsidRPr="00AE6420" w:rsidRDefault="00D10BE9" w:rsidP="00D10BE9">
            <w:pPr>
              <w:tabs>
                <w:tab w:val="decimal" w:pos="1002"/>
              </w:tabs>
              <w:spacing w:line="360" w:lineRule="exact"/>
              <w:ind w:right="-18"/>
              <w:rPr>
                <w:rFonts w:ascii="Arial" w:hAnsi="Arial" w:cs="Arial"/>
                <w:sz w:val="18"/>
                <w:szCs w:val="18"/>
              </w:rPr>
            </w:pPr>
          </w:p>
        </w:tc>
        <w:tc>
          <w:tcPr>
            <w:tcW w:w="1350" w:type="dxa"/>
          </w:tcPr>
          <w:p w14:paraId="30CE9394" w14:textId="77777777" w:rsidR="00D10BE9" w:rsidRPr="00AE6420" w:rsidRDefault="00D10BE9" w:rsidP="00D10BE9">
            <w:pPr>
              <w:tabs>
                <w:tab w:val="decimal" w:pos="1002"/>
              </w:tabs>
              <w:spacing w:line="360" w:lineRule="exact"/>
              <w:ind w:right="-18"/>
              <w:rPr>
                <w:rFonts w:ascii="Arial" w:hAnsi="Arial" w:cs="Arial"/>
                <w:sz w:val="18"/>
                <w:szCs w:val="18"/>
              </w:rPr>
            </w:pPr>
          </w:p>
        </w:tc>
        <w:tc>
          <w:tcPr>
            <w:tcW w:w="1350" w:type="dxa"/>
            <w:vAlign w:val="bottom"/>
          </w:tcPr>
          <w:p w14:paraId="00007294" w14:textId="77777777" w:rsidR="00D10BE9" w:rsidRPr="00AE6420" w:rsidRDefault="00D10BE9" w:rsidP="00D10BE9">
            <w:pPr>
              <w:tabs>
                <w:tab w:val="decimal" w:pos="1002"/>
              </w:tabs>
              <w:spacing w:line="360" w:lineRule="exact"/>
              <w:ind w:right="-18"/>
              <w:rPr>
                <w:rFonts w:ascii="Arial" w:hAnsi="Arial" w:cs="Arial"/>
                <w:sz w:val="18"/>
                <w:szCs w:val="18"/>
              </w:rPr>
            </w:pPr>
          </w:p>
        </w:tc>
      </w:tr>
      <w:tr w:rsidR="00D10BE9" w:rsidRPr="00AE6420" w14:paraId="6A74AE17" w14:textId="77777777" w:rsidTr="005F2F01">
        <w:tc>
          <w:tcPr>
            <w:tcW w:w="3690" w:type="dxa"/>
          </w:tcPr>
          <w:p w14:paraId="090CBFC9" w14:textId="77777777" w:rsidR="00D10BE9" w:rsidRPr="00AE6420" w:rsidRDefault="00D10BE9" w:rsidP="00D10BE9">
            <w:pPr>
              <w:spacing w:line="360" w:lineRule="exact"/>
              <w:ind w:left="162" w:right="-17" w:hanging="162"/>
              <w:jc w:val="thaiDistribute"/>
              <w:rPr>
                <w:rFonts w:ascii="Arial" w:hAnsi="Arial" w:cs="Arial"/>
                <w:sz w:val="18"/>
                <w:szCs w:val="18"/>
              </w:rPr>
            </w:pPr>
            <w:r w:rsidRPr="00AE6420">
              <w:rPr>
                <w:rFonts w:ascii="Arial" w:hAnsi="Arial" w:cs="Arial"/>
                <w:sz w:val="18"/>
                <w:szCs w:val="18"/>
              </w:rPr>
              <w:tab/>
              <w:t>Up to 3 months</w:t>
            </w:r>
          </w:p>
        </w:tc>
        <w:tc>
          <w:tcPr>
            <w:tcW w:w="1350" w:type="dxa"/>
          </w:tcPr>
          <w:p w14:paraId="49262529" w14:textId="14AF0F11"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w:t>
            </w:r>
          </w:p>
        </w:tc>
        <w:tc>
          <w:tcPr>
            <w:tcW w:w="1350" w:type="dxa"/>
          </w:tcPr>
          <w:p w14:paraId="576C7700" w14:textId="5EF44952"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w:t>
            </w:r>
          </w:p>
        </w:tc>
        <w:tc>
          <w:tcPr>
            <w:tcW w:w="1350" w:type="dxa"/>
          </w:tcPr>
          <w:p w14:paraId="771E246C" w14:textId="5CADC6E6"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30,066</w:t>
            </w:r>
          </w:p>
        </w:tc>
        <w:tc>
          <w:tcPr>
            <w:tcW w:w="1350" w:type="dxa"/>
            <w:vAlign w:val="bottom"/>
          </w:tcPr>
          <w:p w14:paraId="5A6832E0" w14:textId="6C6DAEF9" w:rsidR="00D10BE9" w:rsidRPr="00AE6420" w:rsidRDefault="00D10BE9" w:rsidP="00D10BE9">
            <w:pPr>
              <w:tabs>
                <w:tab w:val="decimal" w:pos="1002"/>
              </w:tabs>
              <w:spacing w:line="360" w:lineRule="exact"/>
              <w:ind w:right="-18"/>
              <w:rPr>
                <w:rFonts w:ascii="Arial" w:hAnsi="Arial" w:cs="Arial"/>
                <w:sz w:val="18"/>
                <w:szCs w:val="18"/>
              </w:rPr>
            </w:pPr>
            <w:r w:rsidRPr="00AE6420">
              <w:rPr>
                <w:rFonts w:ascii="Arial" w:hAnsi="Arial" w:cs="Arial"/>
                <w:sz w:val="18"/>
                <w:szCs w:val="18"/>
              </w:rPr>
              <w:t>9,099</w:t>
            </w:r>
          </w:p>
        </w:tc>
      </w:tr>
      <w:tr w:rsidR="00D10BE9" w:rsidRPr="00AE6420" w14:paraId="42EE7E0C" w14:textId="77777777" w:rsidTr="005F2F01">
        <w:tc>
          <w:tcPr>
            <w:tcW w:w="3690" w:type="dxa"/>
          </w:tcPr>
          <w:p w14:paraId="194785B8" w14:textId="77777777" w:rsidR="00D10BE9" w:rsidRPr="00AE6420" w:rsidRDefault="00D10BE9" w:rsidP="00D10BE9">
            <w:pPr>
              <w:spacing w:line="360" w:lineRule="exact"/>
              <w:ind w:left="162" w:right="-17" w:hanging="162"/>
              <w:jc w:val="thaiDistribute"/>
              <w:rPr>
                <w:rFonts w:ascii="Arial" w:hAnsi="Arial" w:cs="Arial"/>
                <w:sz w:val="18"/>
                <w:szCs w:val="18"/>
              </w:rPr>
            </w:pPr>
            <w:r w:rsidRPr="00AE6420">
              <w:rPr>
                <w:rFonts w:ascii="Arial" w:hAnsi="Arial" w:cs="Arial"/>
                <w:sz w:val="18"/>
                <w:szCs w:val="18"/>
              </w:rPr>
              <w:t xml:space="preserve">   3 - 6 months</w:t>
            </w:r>
          </w:p>
        </w:tc>
        <w:tc>
          <w:tcPr>
            <w:tcW w:w="1350" w:type="dxa"/>
          </w:tcPr>
          <w:p w14:paraId="67E1A3C1" w14:textId="11B445EA"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w:t>
            </w:r>
          </w:p>
        </w:tc>
        <w:tc>
          <w:tcPr>
            <w:tcW w:w="1350" w:type="dxa"/>
          </w:tcPr>
          <w:p w14:paraId="565420FE" w14:textId="0E70E0AA"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w:t>
            </w:r>
          </w:p>
        </w:tc>
        <w:tc>
          <w:tcPr>
            <w:tcW w:w="1350" w:type="dxa"/>
          </w:tcPr>
          <w:p w14:paraId="7482901B" w14:textId="1B67A237"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w:t>
            </w:r>
          </w:p>
        </w:tc>
        <w:tc>
          <w:tcPr>
            <w:tcW w:w="1350" w:type="dxa"/>
            <w:vAlign w:val="bottom"/>
          </w:tcPr>
          <w:p w14:paraId="4FDF41DC" w14:textId="72466D0C" w:rsidR="00D10BE9" w:rsidRPr="00AE6420" w:rsidRDefault="00D10BE9" w:rsidP="00D10BE9">
            <w:pPr>
              <w:tabs>
                <w:tab w:val="decimal" w:pos="1002"/>
              </w:tabs>
              <w:spacing w:line="360" w:lineRule="exact"/>
              <w:ind w:right="-18"/>
              <w:rPr>
                <w:rFonts w:ascii="Arial" w:hAnsi="Arial" w:cs="Arial"/>
                <w:sz w:val="18"/>
                <w:szCs w:val="18"/>
              </w:rPr>
            </w:pPr>
            <w:r w:rsidRPr="00AE6420">
              <w:rPr>
                <w:rFonts w:ascii="Arial" w:hAnsi="Arial" w:cs="Arial"/>
                <w:sz w:val="18"/>
                <w:szCs w:val="18"/>
              </w:rPr>
              <w:t>87,801</w:t>
            </w:r>
          </w:p>
        </w:tc>
      </w:tr>
      <w:tr w:rsidR="00D10BE9" w:rsidRPr="00AE6420" w14:paraId="1A4E30D7" w14:textId="77777777" w:rsidTr="005F2F01">
        <w:tc>
          <w:tcPr>
            <w:tcW w:w="3690" w:type="dxa"/>
          </w:tcPr>
          <w:p w14:paraId="46F4867A" w14:textId="72A1AECF" w:rsidR="00D10BE9" w:rsidRPr="00AE6420" w:rsidRDefault="00D10BE9" w:rsidP="00D10BE9">
            <w:pPr>
              <w:spacing w:line="360" w:lineRule="exact"/>
              <w:ind w:left="162" w:right="-17" w:hanging="162"/>
              <w:jc w:val="thaiDistribute"/>
              <w:rPr>
                <w:rFonts w:ascii="Arial" w:hAnsi="Arial" w:cs="Arial"/>
                <w:sz w:val="18"/>
                <w:szCs w:val="18"/>
              </w:rPr>
            </w:pPr>
            <w:r w:rsidRPr="00AE6420">
              <w:rPr>
                <w:rFonts w:ascii="Arial" w:hAnsi="Arial" w:cs="Arial"/>
                <w:sz w:val="18"/>
                <w:szCs w:val="18"/>
              </w:rPr>
              <w:t xml:space="preserve">   6 - 12 months</w:t>
            </w:r>
          </w:p>
        </w:tc>
        <w:tc>
          <w:tcPr>
            <w:tcW w:w="1350" w:type="dxa"/>
          </w:tcPr>
          <w:p w14:paraId="2DD7CE10" w14:textId="71C6E441"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w:t>
            </w:r>
          </w:p>
        </w:tc>
        <w:tc>
          <w:tcPr>
            <w:tcW w:w="1350" w:type="dxa"/>
          </w:tcPr>
          <w:p w14:paraId="4B090A30" w14:textId="197596A0"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w:t>
            </w:r>
          </w:p>
        </w:tc>
        <w:tc>
          <w:tcPr>
            <w:tcW w:w="1350" w:type="dxa"/>
          </w:tcPr>
          <w:p w14:paraId="34D8AD21" w14:textId="4F202FF2"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w:t>
            </w:r>
          </w:p>
        </w:tc>
        <w:tc>
          <w:tcPr>
            <w:tcW w:w="1350" w:type="dxa"/>
            <w:vAlign w:val="bottom"/>
          </w:tcPr>
          <w:p w14:paraId="77768EB8" w14:textId="01F13C82"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AE6420">
              <w:rPr>
                <w:rFonts w:ascii="Arial" w:hAnsi="Arial" w:cs="Arial"/>
                <w:sz w:val="18"/>
                <w:szCs w:val="18"/>
              </w:rPr>
              <w:t>185,859</w:t>
            </w:r>
          </w:p>
        </w:tc>
      </w:tr>
      <w:tr w:rsidR="00D10BE9" w:rsidRPr="00AE6420" w14:paraId="6ADF1D63" w14:textId="77777777" w:rsidTr="005F2F01">
        <w:tc>
          <w:tcPr>
            <w:tcW w:w="3690" w:type="dxa"/>
          </w:tcPr>
          <w:p w14:paraId="44B475A8" w14:textId="77777777" w:rsidR="00D10BE9" w:rsidRPr="00AE6420" w:rsidRDefault="00D10BE9" w:rsidP="00D10BE9">
            <w:pPr>
              <w:tabs>
                <w:tab w:val="left" w:pos="492"/>
              </w:tabs>
              <w:spacing w:line="360" w:lineRule="exact"/>
              <w:ind w:left="162" w:right="-45" w:hanging="162"/>
              <w:jc w:val="thaiDistribute"/>
              <w:rPr>
                <w:rFonts w:ascii="Arial" w:hAnsi="Arial" w:cs="Arial"/>
                <w:sz w:val="18"/>
                <w:szCs w:val="18"/>
              </w:rPr>
            </w:pPr>
            <w:r w:rsidRPr="00AE6420">
              <w:rPr>
                <w:rFonts w:ascii="Arial" w:hAnsi="Arial" w:cs="Arial"/>
                <w:sz w:val="18"/>
                <w:szCs w:val="18"/>
              </w:rPr>
              <w:t>Total trade receivables - related parties</w:t>
            </w:r>
          </w:p>
        </w:tc>
        <w:tc>
          <w:tcPr>
            <w:tcW w:w="1350" w:type="dxa"/>
          </w:tcPr>
          <w:p w14:paraId="5A1287CB" w14:textId="20DC3D1E"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w:t>
            </w:r>
          </w:p>
        </w:tc>
        <w:tc>
          <w:tcPr>
            <w:tcW w:w="1350" w:type="dxa"/>
          </w:tcPr>
          <w:p w14:paraId="13F067D1" w14:textId="6B16915E"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w:t>
            </w:r>
          </w:p>
        </w:tc>
        <w:tc>
          <w:tcPr>
            <w:tcW w:w="1350" w:type="dxa"/>
          </w:tcPr>
          <w:p w14:paraId="08CB7414" w14:textId="5BD3A8D3"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53,443</w:t>
            </w:r>
          </w:p>
        </w:tc>
        <w:tc>
          <w:tcPr>
            <w:tcW w:w="1350" w:type="dxa"/>
            <w:vAlign w:val="bottom"/>
          </w:tcPr>
          <w:p w14:paraId="0030CAC2" w14:textId="52DBF733"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AE6420">
              <w:rPr>
                <w:rFonts w:ascii="Arial" w:hAnsi="Arial" w:cs="Arial"/>
                <w:sz w:val="18"/>
                <w:szCs w:val="18"/>
              </w:rPr>
              <w:t>465,427</w:t>
            </w:r>
          </w:p>
        </w:tc>
      </w:tr>
    </w:tbl>
    <w:p w14:paraId="5D036AB5" w14:textId="77777777" w:rsidR="00AE6420" w:rsidRPr="00AE6420" w:rsidRDefault="00AE6420" w:rsidP="00AE6420">
      <w:pPr>
        <w:spacing w:line="380" w:lineRule="exact"/>
        <w:ind w:left="605" w:hanging="605"/>
        <w:jc w:val="right"/>
        <w:rPr>
          <w:rFonts w:ascii="Arial" w:hAnsi="Arial" w:cs="Arial"/>
          <w:sz w:val="18"/>
          <w:szCs w:val="18"/>
        </w:rPr>
      </w:pPr>
      <w:r>
        <w:br w:type="page"/>
      </w:r>
      <w:r w:rsidRPr="00AE6420">
        <w:rPr>
          <w:rFonts w:ascii="Arial" w:hAnsi="Arial" w:cs="Arial"/>
          <w:sz w:val="18"/>
          <w:szCs w:val="18"/>
        </w:rPr>
        <w:lastRenderedPageBreak/>
        <w:t>(Unit: Thousand Baht)</w:t>
      </w:r>
    </w:p>
    <w:tbl>
      <w:tblPr>
        <w:tblpPr w:leftFromText="180" w:rightFromText="180" w:vertAnchor="text" w:tblpX="498" w:tblpY="1"/>
        <w:tblOverlap w:val="never"/>
        <w:tblW w:w="9090" w:type="dxa"/>
        <w:tblLayout w:type="fixed"/>
        <w:tblLook w:val="0000" w:firstRow="0" w:lastRow="0" w:firstColumn="0" w:lastColumn="0" w:noHBand="0" w:noVBand="0"/>
      </w:tblPr>
      <w:tblGrid>
        <w:gridCol w:w="3690"/>
        <w:gridCol w:w="1350"/>
        <w:gridCol w:w="1350"/>
        <w:gridCol w:w="1350"/>
        <w:gridCol w:w="1350"/>
      </w:tblGrid>
      <w:tr w:rsidR="00AE6420" w:rsidRPr="00AE6420" w14:paraId="26D37F86" w14:textId="77777777" w:rsidTr="00A1615A">
        <w:trPr>
          <w:trHeight w:val="80"/>
          <w:tblHeader/>
        </w:trPr>
        <w:tc>
          <w:tcPr>
            <w:tcW w:w="3690" w:type="dxa"/>
          </w:tcPr>
          <w:p w14:paraId="6721852F" w14:textId="77777777" w:rsidR="00AE6420" w:rsidRPr="00AE6420" w:rsidRDefault="00AE6420" w:rsidP="00A1615A">
            <w:pPr>
              <w:spacing w:line="360" w:lineRule="exact"/>
              <w:ind w:left="162" w:right="-18" w:hanging="162"/>
              <w:jc w:val="thaiDistribute"/>
              <w:rPr>
                <w:rFonts w:ascii="Arial" w:hAnsi="Arial" w:cs="Arial"/>
                <w:sz w:val="18"/>
                <w:szCs w:val="18"/>
              </w:rPr>
            </w:pPr>
          </w:p>
        </w:tc>
        <w:tc>
          <w:tcPr>
            <w:tcW w:w="2700" w:type="dxa"/>
            <w:gridSpan w:val="2"/>
          </w:tcPr>
          <w:p w14:paraId="0BFF3757" w14:textId="77777777" w:rsidR="00AE6420" w:rsidRPr="00AE6420" w:rsidRDefault="00AE6420" w:rsidP="00A1615A">
            <w:pPr>
              <w:tabs>
                <w:tab w:val="center" w:pos="7200"/>
              </w:tabs>
              <w:spacing w:line="360" w:lineRule="exact"/>
              <w:ind w:right="-18"/>
              <w:jc w:val="center"/>
              <w:rPr>
                <w:rFonts w:ascii="Arial" w:hAnsi="Arial" w:cs="Arial"/>
                <w:sz w:val="18"/>
                <w:szCs w:val="18"/>
              </w:rPr>
            </w:pPr>
            <w:r w:rsidRPr="00AE6420">
              <w:rPr>
                <w:rFonts w:ascii="Arial" w:hAnsi="Arial" w:cs="Arial"/>
                <w:sz w:val="18"/>
                <w:szCs w:val="18"/>
              </w:rPr>
              <w:t>Consolidated</w:t>
            </w:r>
          </w:p>
        </w:tc>
        <w:tc>
          <w:tcPr>
            <w:tcW w:w="2700" w:type="dxa"/>
            <w:gridSpan w:val="2"/>
          </w:tcPr>
          <w:p w14:paraId="58FAC139" w14:textId="77777777" w:rsidR="00AE6420" w:rsidRPr="00AE6420" w:rsidRDefault="00AE6420" w:rsidP="00A1615A">
            <w:pPr>
              <w:tabs>
                <w:tab w:val="center" w:pos="7200"/>
              </w:tabs>
              <w:spacing w:line="360" w:lineRule="exact"/>
              <w:ind w:right="-18"/>
              <w:jc w:val="center"/>
              <w:rPr>
                <w:rFonts w:ascii="Arial" w:hAnsi="Arial" w:cs="Arial"/>
                <w:sz w:val="18"/>
                <w:szCs w:val="18"/>
              </w:rPr>
            </w:pPr>
            <w:r w:rsidRPr="00AE6420">
              <w:rPr>
                <w:rFonts w:ascii="Arial" w:hAnsi="Arial" w:cs="Arial"/>
                <w:sz w:val="18"/>
                <w:szCs w:val="18"/>
              </w:rPr>
              <w:t>Separate</w:t>
            </w:r>
          </w:p>
        </w:tc>
      </w:tr>
      <w:tr w:rsidR="00AE6420" w:rsidRPr="00AE6420" w14:paraId="50A9AF08" w14:textId="77777777" w:rsidTr="00A1615A">
        <w:trPr>
          <w:tblHeader/>
        </w:trPr>
        <w:tc>
          <w:tcPr>
            <w:tcW w:w="3690" w:type="dxa"/>
          </w:tcPr>
          <w:p w14:paraId="1AD00D07" w14:textId="77777777" w:rsidR="00AE6420" w:rsidRPr="00AE6420" w:rsidRDefault="00AE6420" w:rsidP="00A1615A">
            <w:pPr>
              <w:spacing w:line="360" w:lineRule="exact"/>
              <w:ind w:left="162" w:right="-18" w:hanging="162"/>
              <w:jc w:val="thaiDistribute"/>
              <w:rPr>
                <w:rFonts w:ascii="Arial" w:hAnsi="Arial" w:cs="Arial"/>
                <w:sz w:val="18"/>
                <w:szCs w:val="18"/>
              </w:rPr>
            </w:pPr>
          </w:p>
        </w:tc>
        <w:tc>
          <w:tcPr>
            <w:tcW w:w="2700" w:type="dxa"/>
            <w:gridSpan w:val="2"/>
          </w:tcPr>
          <w:p w14:paraId="3A9074C0" w14:textId="77777777" w:rsidR="00AE6420" w:rsidRPr="00AE6420" w:rsidRDefault="00AE6420" w:rsidP="00A1615A">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financial statements</w:t>
            </w:r>
          </w:p>
        </w:tc>
        <w:tc>
          <w:tcPr>
            <w:tcW w:w="2700" w:type="dxa"/>
            <w:gridSpan w:val="2"/>
          </w:tcPr>
          <w:p w14:paraId="52DBADDC" w14:textId="77777777" w:rsidR="00AE6420" w:rsidRPr="00AE6420" w:rsidRDefault="00AE6420" w:rsidP="00A1615A">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financial statements</w:t>
            </w:r>
          </w:p>
        </w:tc>
      </w:tr>
      <w:tr w:rsidR="00AE6420" w:rsidRPr="00AE6420" w14:paraId="6A10EE17" w14:textId="77777777" w:rsidTr="00A1615A">
        <w:trPr>
          <w:tblHeader/>
        </w:trPr>
        <w:tc>
          <w:tcPr>
            <w:tcW w:w="3690" w:type="dxa"/>
          </w:tcPr>
          <w:p w14:paraId="18ACA525" w14:textId="77777777" w:rsidR="00AE6420" w:rsidRPr="00AE6420" w:rsidRDefault="00AE6420" w:rsidP="00A1615A">
            <w:pPr>
              <w:spacing w:line="360" w:lineRule="exact"/>
              <w:ind w:left="162" w:right="-18" w:hanging="162"/>
              <w:jc w:val="thaiDistribute"/>
              <w:rPr>
                <w:rFonts w:ascii="Arial" w:hAnsi="Arial" w:cs="Arial"/>
                <w:sz w:val="18"/>
                <w:szCs w:val="18"/>
              </w:rPr>
            </w:pPr>
          </w:p>
        </w:tc>
        <w:tc>
          <w:tcPr>
            <w:tcW w:w="1350" w:type="dxa"/>
          </w:tcPr>
          <w:p w14:paraId="32482AC0" w14:textId="77777777" w:rsidR="00AE6420" w:rsidRPr="00AE6420" w:rsidRDefault="00AE6420" w:rsidP="00A1615A">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30 June   2026</w:t>
            </w:r>
          </w:p>
        </w:tc>
        <w:tc>
          <w:tcPr>
            <w:tcW w:w="1350" w:type="dxa"/>
          </w:tcPr>
          <w:p w14:paraId="159CC4F8" w14:textId="77777777" w:rsidR="00AE6420" w:rsidRPr="00AE6420" w:rsidRDefault="00AE6420" w:rsidP="00A1615A">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31 December 2025</w:t>
            </w:r>
          </w:p>
        </w:tc>
        <w:tc>
          <w:tcPr>
            <w:tcW w:w="1350" w:type="dxa"/>
          </w:tcPr>
          <w:p w14:paraId="3A3D20EE" w14:textId="77777777" w:rsidR="00AE6420" w:rsidRPr="00AE6420" w:rsidRDefault="00AE6420" w:rsidP="00A1615A">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30 June    2026</w:t>
            </w:r>
          </w:p>
        </w:tc>
        <w:tc>
          <w:tcPr>
            <w:tcW w:w="1350" w:type="dxa"/>
          </w:tcPr>
          <w:p w14:paraId="56252533" w14:textId="77777777" w:rsidR="00AE6420" w:rsidRPr="00AE6420" w:rsidRDefault="00AE6420" w:rsidP="00A1615A">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31 December 2025</w:t>
            </w:r>
          </w:p>
        </w:tc>
      </w:tr>
      <w:tr w:rsidR="00AE6420" w:rsidRPr="00AE6420" w14:paraId="616C05CD" w14:textId="77777777" w:rsidTr="00A1615A">
        <w:tc>
          <w:tcPr>
            <w:tcW w:w="3690" w:type="dxa"/>
          </w:tcPr>
          <w:p w14:paraId="268ADD05" w14:textId="77777777" w:rsidR="00AE6420" w:rsidRPr="00AE6420" w:rsidRDefault="00AE6420" w:rsidP="00A1615A">
            <w:pPr>
              <w:spacing w:line="360" w:lineRule="exact"/>
              <w:ind w:left="162" w:right="-18" w:hanging="162"/>
              <w:jc w:val="thaiDistribute"/>
              <w:rPr>
                <w:rFonts w:ascii="Arial" w:hAnsi="Arial" w:cs="Arial"/>
                <w:sz w:val="18"/>
                <w:szCs w:val="18"/>
                <w:u w:val="single"/>
              </w:rPr>
            </w:pPr>
          </w:p>
        </w:tc>
        <w:tc>
          <w:tcPr>
            <w:tcW w:w="1350" w:type="dxa"/>
          </w:tcPr>
          <w:p w14:paraId="384DDB8A" w14:textId="77777777" w:rsidR="00AE6420" w:rsidRPr="00AE6420" w:rsidRDefault="00AE6420" w:rsidP="00A1615A">
            <w:pPr>
              <w:tabs>
                <w:tab w:val="center" w:pos="7200"/>
              </w:tabs>
              <w:spacing w:line="360" w:lineRule="exact"/>
              <w:ind w:right="-18"/>
              <w:jc w:val="center"/>
              <w:rPr>
                <w:rFonts w:ascii="Arial" w:hAnsi="Arial" w:cs="Arial"/>
                <w:sz w:val="18"/>
                <w:szCs w:val="18"/>
                <w:cs/>
              </w:rPr>
            </w:pPr>
          </w:p>
        </w:tc>
        <w:tc>
          <w:tcPr>
            <w:tcW w:w="1350" w:type="dxa"/>
          </w:tcPr>
          <w:p w14:paraId="1DEC04FE" w14:textId="77777777" w:rsidR="00AE6420" w:rsidRPr="00AE6420" w:rsidRDefault="00AE6420" w:rsidP="00A1615A">
            <w:pPr>
              <w:tabs>
                <w:tab w:val="center" w:pos="7200"/>
              </w:tabs>
              <w:spacing w:line="360" w:lineRule="exact"/>
              <w:ind w:right="-18"/>
              <w:jc w:val="center"/>
              <w:rPr>
                <w:rFonts w:ascii="Arial" w:hAnsi="Arial" w:cs="Arial"/>
                <w:sz w:val="18"/>
                <w:szCs w:val="18"/>
                <w:cs/>
              </w:rPr>
            </w:pPr>
            <w:r w:rsidRPr="00AE6420">
              <w:rPr>
                <w:rFonts w:ascii="Arial" w:hAnsi="Arial" w:cs="Arial"/>
                <w:sz w:val="18"/>
                <w:szCs w:val="18"/>
              </w:rPr>
              <w:t>(Audited)</w:t>
            </w:r>
          </w:p>
        </w:tc>
        <w:tc>
          <w:tcPr>
            <w:tcW w:w="1350" w:type="dxa"/>
          </w:tcPr>
          <w:p w14:paraId="02883F2C" w14:textId="77777777" w:rsidR="00AE6420" w:rsidRPr="00AE6420" w:rsidRDefault="00AE6420" w:rsidP="00A1615A">
            <w:pPr>
              <w:tabs>
                <w:tab w:val="center" w:pos="7200"/>
              </w:tabs>
              <w:spacing w:line="360" w:lineRule="exact"/>
              <w:ind w:right="-18"/>
              <w:jc w:val="center"/>
              <w:rPr>
                <w:rFonts w:ascii="Arial" w:hAnsi="Arial" w:cs="Arial"/>
                <w:sz w:val="18"/>
                <w:szCs w:val="18"/>
                <w:cs/>
              </w:rPr>
            </w:pPr>
          </w:p>
        </w:tc>
        <w:tc>
          <w:tcPr>
            <w:tcW w:w="1350" w:type="dxa"/>
          </w:tcPr>
          <w:p w14:paraId="3FEC259E" w14:textId="77777777" w:rsidR="00AE6420" w:rsidRPr="00AE6420" w:rsidRDefault="00AE6420" w:rsidP="00A1615A">
            <w:pPr>
              <w:tabs>
                <w:tab w:val="center" w:pos="7200"/>
              </w:tabs>
              <w:spacing w:line="360" w:lineRule="exact"/>
              <w:ind w:right="-18"/>
              <w:jc w:val="center"/>
              <w:rPr>
                <w:rFonts w:ascii="Arial" w:hAnsi="Arial" w:cs="Arial"/>
                <w:sz w:val="18"/>
                <w:szCs w:val="18"/>
                <w:cs/>
              </w:rPr>
            </w:pPr>
            <w:r w:rsidRPr="00AE6420">
              <w:rPr>
                <w:rFonts w:ascii="Arial" w:hAnsi="Arial" w:cs="Arial"/>
                <w:sz w:val="18"/>
                <w:szCs w:val="18"/>
              </w:rPr>
              <w:t>(Audited)</w:t>
            </w:r>
          </w:p>
        </w:tc>
      </w:tr>
      <w:tr w:rsidR="004E3BF4" w:rsidRPr="00AE6420" w14:paraId="52ACB7A9" w14:textId="77777777" w:rsidTr="000500F3">
        <w:tc>
          <w:tcPr>
            <w:tcW w:w="3690" w:type="dxa"/>
          </w:tcPr>
          <w:p w14:paraId="0C773F8D" w14:textId="2A569762" w:rsidR="004E3BF4" w:rsidRPr="00AE6420" w:rsidRDefault="004E3BF4" w:rsidP="00B527BF">
            <w:pPr>
              <w:spacing w:line="360" w:lineRule="exact"/>
              <w:ind w:right="-18"/>
              <w:jc w:val="thaiDistribute"/>
              <w:rPr>
                <w:rFonts w:ascii="Arial" w:hAnsi="Arial" w:cs="Arial"/>
                <w:sz w:val="18"/>
                <w:szCs w:val="18"/>
                <w:cs/>
              </w:rPr>
            </w:pPr>
            <w:r w:rsidRPr="00AE6420">
              <w:rPr>
                <w:rFonts w:ascii="Arial" w:hAnsi="Arial" w:cs="Arial"/>
                <w:sz w:val="18"/>
                <w:szCs w:val="18"/>
              </w:rPr>
              <w:br w:type="page"/>
            </w:r>
            <w:r w:rsidRPr="00AE6420">
              <w:rPr>
                <w:rFonts w:ascii="Arial" w:hAnsi="Arial" w:cs="Arial"/>
                <w:sz w:val="18"/>
                <w:szCs w:val="18"/>
                <w:u w:val="single"/>
              </w:rPr>
              <w:t>Trade receivables - unrelated parties</w:t>
            </w:r>
          </w:p>
        </w:tc>
        <w:tc>
          <w:tcPr>
            <w:tcW w:w="1350" w:type="dxa"/>
            <w:vAlign w:val="bottom"/>
          </w:tcPr>
          <w:p w14:paraId="55CDCB54" w14:textId="77777777" w:rsidR="004E3BF4" w:rsidRPr="00AE6420" w:rsidRDefault="004E3BF4" w:rsidP="00B527BF">
            <w:pPr>
              <w:tabs>
                <w:tab w:val="decimal" w:pos="1002"/>
              </w:tabs>
              <w:spacing w:line="360" w:lineRule="exact"/>
              <w:ind w:right="-18"/>
              <w:rPr>
                <w:rFonts w:ascii="Arial" w:hAnsi="Arial" w:cs="Arial"/>
                <w:sz w:val="18"/>
                <w:szCs w:val="18"/>
                <w:cs/>
              </w:rPr>
            </w:pPr>
          </w:p>
        </w:tc>
        <w:tc>
          <w:tcPr>
            <w:tcW w:w="1350" w:type="dxa"/>
            <w:vAlign w:val="bottom"/>
          </w:tcPr>
          <w:p w14:paraId="52FE3DD1" w14:textId="77777777" w:rsidR="004E3BF4" w:rsidRPr="00AE6420" w:rsidRDefault="004E3BF4" w:rsidP="00B527BF">
            <w:pPr>
              <w:tabs>
                <w:tab w:val="decimal" w:pos="1002"/>
              </w:tabs>
              <w:spacing w:line="360" w:lineRule="exact"/>
              <w:ind w:right="-18"/>
              <w:rPr>
                <w:rFonts w:ascii="Arial" w:hAnsi="Arial" w:cs="Arial"/>
                <w:sz w:val="18"/>
                <w:szCs w:val="18"/>
                <w:cs/>
              </w:rPr>
            </w:pPr>
          </w:p>
        </w:tc>
        <w:tc>
          <w:tcPr>
            <w:tcW w:w="1350" w:type="dxa"/>
            <w:vAlign w:val="bottom"/>
          </w:tcPr>
          <w:p w14:paraId="7E964EC4" w14:textId="77777777" w:rsidR="004E3BF4" w:rsidRPr="00AE6420" w:rsidRDefault="004E3BF4" w:rsidP="00B527BF">
            <w:pPr>
              <w:tabs>
                <w:tab w:val="decimal" w:pos="1002"/>
              </w:tabs>
              <w:spacing w:line="360" w:lineRule="exact"/>
              <w:ind w:right="-18"/>
              <w:rPr>
                <w:rFonts w:ascii="Arial" w:hAnsi="Arial" w:cs="Arial"/>
                <w:sz w:val="18"/>
                <w:szCs w:val="18"/>
                <w:cs/>
              </w:rPr>
            </w:pPr>
          </w:p>
        </w:tc>
        <w:tc>
          <w:tcPr>
            <w:tcW w:w="1350" w:type="dxa"/>
            <w:vAlign w:val="bottom"/>
          </w:tcPr>
          <w:p w14:paraId="6758BF38" w14:textId="77777777" w:rsidR="004E3BF4" w:rsidRPr="00AE6420" w:rsidRDefault="004E3BF4" w:rsidP="00B527BF">
            <w:pPr>
              <w:tabs>
                <w:tab w:val="decimal" w:pos="1002"/>
              </w:tabs>
              <w:spacing w:line="360" w:lineRule="exact"/>
              <w:ind w:right="-18"/>
              <w:rPr>
                <w:rFonts w:ascii="Arial" w:hAnsi="Arial" w:cs="Arial"/>
                <w:sz w:val="18"/>
                <w:szCs w:val="18"/>
                <w:cs/>
              </w:rPr>
            </w:pPr>
          </w:p>
        </w:tc>
      </w:tr>
      <w:tr w:rsidR="004E3BF4" w:rsidRPr="00AE6420" w14:paraId="6F612452" w14:textId="77777777" w:rsidTr="000500F3">
        <w:tc>
          <w:tcPr>
            <w:tcW w:w="3690" w:type="dxa"/>
          </w:tcPr>
          <w:p w14:paraId="470EB2F3" w14:textId="77777777" w:rsidR="004E3BF4" w:rsidRPr="00AE6420" w:rsidRDefault="004E3BF4" w:rsidP="00B527BF">
            <w:pPr>
              <w:spacing w:line="360" w:lineRule="exact"/>
              <w:ind w:left="162" w:right="-17" w:hanging="162"/>
              <w:jc w:val="thaiDistribute"/>
              <w:rPr>
                <w:rFonts w:ascii="Arial" w:hAnsi="Arial" w:cs="Arial"/>
                <w:sz w:val="18"/>
                <w:szCs w:val="18"/>
                <w:cs/>
              </w:rPr>
            </w:pPr>
            <w:r w:rsidRPr="00AE6420">
              <w:rPr>
                <w:rFonts w:ascii="Arial" w:hAnsi="Arial" w:cs="Arial"/>
                <w:sz w:val="18"/>
                <w:szCs w:val="18"/>
              </w:rPr>
              <w:t xml:space="preserve">Aged </w:t>
            </w:r>
            <w:proofErr w:type="gramStart"/>
            <w:r w:rsidRPr="00AE6420">
              <w:rPr>
                <w:rFonts w:ascii="Arial" w:hAnsi="Arial" w:cs="Arial"/>
                <w:sz w:val="18"/>
                <w:szCs w:val="18"/>
              </w:rPr>
              <w:t>on the basis of</w:t>
            </w:r>
            <w:proofErr w:type="gramEnd"/>
            <w:r w:rsidRPr="00AE6420">
              <w:rPr>
                <w:rFonts w:ascii="Arial" w:hAnsi="Arial" w:cs="Arial"/>
                <w:sz w:val="18"/>
                <w:szCs w:val="18"/>
              </w:rPr>
              <w:t xml:space="preserve"> due date</w:t>
            </w:r>
          </w:p>
        </w:tc>
        <w:tc>
          <w:tcPr>
            <w:tcW w:w="1350" w:type="dxa"/>
            <w:vAlign w:val="bottom"/>
          </w:tcPr>
          <w:p w14:paraId="19F3E4FA" w14:textId="77777777" w:rsidR="004E3BF4" w:rsidRPr="00AE6420" w:rsidRDefault="004E3BF4" w:rsidP="00B527BF">
            <w:pPr>
              <w:tabs>
                <w:tab w:val="decimal" w:pos="1002"/>
              </w:tabs>
              <w:spacing w:line="360" w:lineRule="exact"/>
              <w:ind w:right="-18"/>
              <w:rPr>
                <w:rFonts w:ascii="Arial" w:hAnsi="Arial" w:cs="Arial"/>
                <w:sz w:val="18"/>
                <w:szCs w:val="18"/>
              </w:rPr>
            </w:pPr>
          </w:p>
        </w:tc>
        <w:tc>
          <w:tcPr>
            <w:tcW w:w="1350" w:type="dxa"/>
            <w:vAlign w:val="bottom"/>
          </w:tcPr>
          <w:p w14:paraId="3CA41659" w14:textId="77777777" w:rsidR="004E3BF4" w:rsidRPr="00AE6420" w:rsidRDefault="004E3BF4" w:rsidP="00B527BF">
            <w:pPr>
              <w:tabs>
                <w:tab w:val="decimal" w:pos="1002"/>
              </w:tabs>
              <w:spacing w:line="360" w:lineRule="exact"/>
              <w:ind w:right="-18"/>
              <w:rPr>
                <w:rFonts w:ascii="Arial" w:hAnsi="Arial" w:cs="Arial"/>
                <w:sz w:val="18"/>
                <w:szCs w:val="18"/>
              </w:rPr>
            </w:pPr>
          </w:p>
        </w:tc>
        <w:tc>
          <w:tcPr>
            <w:tcW w:w="1350" w:type="dxa"/>
            <w:vAlign w:val="bottom"/>
          </w:tcPr>
          <w:p w14:paraId="7DFA31C4" w14:textId="77777777" w:rsidR="004E3BF4" w:rsidRPr="00AE6420" w:rsidRDefault="004E3BF4" w:rsidP="00B527BF">
            <w:pPr>
              <w:tabs>
                <w:tab w:val="decimal" w:pos="1002"/>
              </w:tabs>
              <w:spacing w:line="360" w:lineRule="exact"/>
              <w:ind w:right="-18"/>
              <w:rPr>
                <w:rFonts w:ascii="Arial" w:hAnsi="Arial" w:cs="Arial"/>
                <w:sz w:val="18"/>
                <w:szCs w:val="18"/>
              </w:rPr>
            </w:pPr>
          </w:p>
        </w:tc>
        <w:tc>
          <w:tcPr>
            <w:tcW w:w="1350" w:type="dxa"/>
            <w:vAlign w:val="bottom"/>
          </w:tcPr>
          <w:p w14:paraId="02541974" w14:textId="77777777" w:rsidR="004E3BF4" w:rsidRPr="00AE6420" w:rsidRDefault="004E3BF4" w:rsidP="00B527BF">
            <w:pPr>
              <w:tabs>
                <w:tab w:val="decimal" w:pos="1002"/>
              </w:tabs>
              <w:spacing w:line="360" w:lineRule="exact"/>
              <w:ind w:right="-18"/>
              <w:rPr>
                <w:rFonts w:ascii="Arial" w:hAnsi="Arial" w:cs="Arial"/>
                <w:sz w:val="18"/>
                <w:szCs w:val="18"/>
              </w:rPr>
            </w:pPr>
          </w:p>
        </w:tc>
      </w:tr>
      <w:tr w:rsidR="00D10BE9" w:rsidRPr="00AE6420" w14:paraId="2506F28E" w14:textId="77777777" w:rsidTr="00D10BE9">
        <w:trPr>
          <w:trHeight w:val="80"/>
        </w:trPr>
        <w:tc>
          <w:tcPr>
            <w:tcW w:w="3690" w:type="dxa"/>
          </w:tcPr>
          <w:p w14:paraId="7CBB4BEF" w14:textId="77777777" w:rsidR="00D10BE9" w:rsidRPr="00AE6420" w:rsidRDefault="00D10BE9" w:rsidP="00D10BE9">
            <w:pPr>
              <w:tabs>
                <w:tab w:val="left" w:pos="162"/>
              </w:tabs>
              <w:spacing w:line="360" w:lineRule="exact"/>
              <w:ind w:left="162" w:right="-45" w:hanging="162"/>
              <w:jc w:val="thaiDistribute"/>
              <w:rPr>
                <w:rFonts w:ascii="Arial" w:hAnsi="Arial" w:cs="Arial"/>
                <w:sz w:val="18"/>
                <w:szCs w:val="18"/>
              </w:rPr>
            </w:pPr>
            <w:r w:rsidRPr="00AE6420">
              <w:rPr>
                <w:rFonts w:ascii="Arial" w:hAnsi="Arial" w:cs="Arial"/>
                <w:sz w:val="18"/>
                <w:szCs w:val="18"/>
              </w:rPr>
              <w:t>Not yet due</w:t>
            </w:r>
          </w:p>
        </w:tc>
        <w:tc>
          <w:tcPr>
            <w:tcW w:w="1350" w:type="dxa"/>
            <w:vAlign w:val="bottom"/>
          </w:tcPr>
          <w:p w14:paraId="385D0131" w14:textId="7C2744BD" w:rsidR="00D10BE9" w:rsidRPr="00AE6420" w:rsidRDefault="00D10BE9" w:rsidP="00D10BE9">
            <w:pPr>
              <w:tabs>
                <w:tab w:val="decimal" w:pos="1002"/>
              </w:tabs>
              <w:spacing w:line="360" w:lineRule="exact"/>
              <w:ind w:right="-18"/>
              <w:rPr>
                <w:rFonts w:ascii="Arial" w:hAnsi="Arial" w:cs="Arial"/>
                <w:sz w:val="18"/>
                <w:szCs w:val="18"/>
                <w:cs/>
              </w:rPr>
            </w:pPr>
            <w:r w:rsidRPr="00D10BE9">
              <w:rPr>
                <w:rFonts w:ascii="Arial" w:hAnsi="Arial" w:cs="Arial"/>
                <w:sz w:val="18"/>
                <w:szCs w:val="18"/>
              </w:rPr>
              <w:t>500,300</w:t>
            </w:r>
          </w:p>
        </w:tc>
        <w:tc>
          <w:tcPr>
            <w:tcW w:w="1350" w:type="dxa"/>
            <w:vAlign w:val="bottom"/>
          </w:tcPr>
          <w:p w14:paraId="630387E5" w14:textId="4C90BE9F"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321,409</w:t>
            </w:r>
          </w:p>
        </w:tc>
        <w:tc>
          <w:tcPr>
            <w:tcW w:w="1350" w:type="dxa"/>
            <w:vAlign w:val="bottom"/>
          </w:tcPr>
          <w:p w14:paraId="198146E4" w14:textId="67EDBCD1"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301,046</w:t>
            </w:r>
          </w:p>
        </w:tc>
        <w:tc>
          <w:tcPr>
            <w:tcW w:w="1350" w:type="dxa"/>
            <w:vAlign w:val="bottom"/>
          </w:tcPr>
          <w:p w14:paraId="0F89657C" w14:textId="38AE9C80" w:rsidR="00D10BE9" w:rsidRPr="00AE6420" w:rsidRDefault="00D10BE9" w:rsidP="00D10BE9">
            <w:pPr>
              <w:tabs>
                <w:tab w:val="decimal" w:pos="1002"/>
              </w:tabs>
              <w:spacing w:line="360" w:lineRule="exact"/>
              <w:ind w:right="-18"/>
              <w:rPr>
                <w:rFonts w:ascii="Arial" w:hAnsi="Arial" w:cs="Arial"/>
                <w:sz w:val="18"/>
                <w:szCs w:val="18"/>
              </w:rPr>
            </w:pPr>
            <w:r w:rsidRPr="00AE6420">
              <w:rPr>
                <w:rFonts w:ascii="Arial" w:hAnsi="Arial" w:cs="Arial"/>
                <w:sz w:val="18"/>
                <w:szCs w:val="18"/>
              </w:rPr>
              <w:t>99,191</w:t>
            </w:r>
          </w:p>
        </w:tc>
      </w:tr>
      <w:tr w:rsidR="00D10BE9" w:rsidRPr="00AE6420" w14:paraId="285277F8" w14:textId="77777777" w:rsidTr="00D10BE9">
        <w:tc>
          <w:tcPr>
            <w:tcW w:w="3690" w:type="dxa"/>
          </w:tcPr>
          <w:p w14:paraId="16940762" w14:textId="77777777" w:rsidR="00D10BE9" w:rsidRPr="00AE6420" w:rsidRDefault="00D10BE9" w:rsidP="00D10BE9">
            <w:pPr>
              <w:tabs>
                <w:tab w:val="left" w:pos="162"/>
              </w:tabs>
              <w:spacing w:line="360" w:lineRule="exact"/>
              <w:ind w:left="162" w:right="-45" w:hanging="162"/>
              <w:jc w:val="thaiDistribute"/>
              <w:rPr>
                <w:rFonts w:ascii="Arial" w:hAnsi="Arial" w:cs="Arial"/>
                <w:sz w:val="18"/>
                <w:szCs w:val="18"/>
              </w:rPr>
            </w:pPr>
            <w:r w:rsidRPr="00AE6420">
              <w:rPr>
                <w:rFonts w:ascii="Arial" w:hAnsi="Arial" w:cs="Arial"/>
                <w:sz w:val="18"/>
                <w:szCs w:val="18"/>
              </w:rPr>
              <w:t>Past due</w:t>
            </w:r>
          </w:p>
        </w:tc>
        <w:tc>
          <w:tcPr>
            <w:tcW w:w="1350" w:type="dxa"/>
            <w:vAlign w:val="bottom"/>
          </w:tcPr>
          <w:p w14:paraId="47EBED41" w14:textId="77777777" w:rsidR="00D10BE9" w:rsidRPr="00AE6420" w:rsidRDefault="00D10BE9" w:rsidP="00D10BE9">
            <w:pPr>
              <w:tabs>
                <w:tab w:val="decimal" w:pos="1002"/>
              </w:tabs>
              <w:spacing w:line="360" w:lineRule="exact"/>
              <w:ind w:right="-18"/>
              <w:rPr>
                <w:rFonts w:ascii="Arial" w:hAnsi="Arial" w:cs="Arial"/>
                <w:sz w:val="18"/>
                <w:szCs w:val="18"/>
                <w:cs/>
              </w:rPr>
            </w:pPr>
          </w:p>
        </w:tc>
        <w:tc>
          <w:tcPr>
            <w:tcW w:w="1350" w:type="dxa"/>
            <w:vAlign w:val="bottom"/>
          </w:tcPr>
          <w:p w14:paraId="40F9A85C" w14:textId="77777777" w:rsidR="00D10BE9" w:rsidRPr="00AE6420" w:rsidRDefault="00D10BE9" w:rsidP="00D10BE9">
            <w:pPr>
              <w:tabs>
                <w:tab w:val="decimal" w:pos="1002"/>
              </w:tabs>
              <w:spacing w:line="360" w:lineRule="exact"/>
              <w:ind w:right="-18"/>
              <w:rPr>
                <w:rFonts w:ascii="Arial" w:hAnsi="Arial" w:cs="Arial"/>
                <w:sz w:val="18"/>
                <w:szCs w:val="18"/>
                <w:cs/>
              </w:rPr>
            </w:pPr>
          </w:p>
        </w:tc>
        <w:tc>
          <w:tcPr>
            <w:tcW w:w="1350" w:type="dxa"/>
            <w:vAlign w:val="bottom"/>
          </w:tcPr>
          <w:p w14:paraId="44BCB1C8" w14:textId="77777777" w:rsidR="00D10BE9" w:rsidRPr="00AE6420" w:rsidRDefault="00D10BE9" w:rsidP="00D10BE9">
            <w:pPr>
              <w:tabs>
                <w:tab w:val="decimal" w:pos="1002"/>
              </w:tabs>
              <w:spacing w:line="360" w:lineRule="exact"/>
              <w:ind w:right="-18"/>
              <w:rPr>
                <w:rFonts w:ascii="Arial" w:hAnsi="Arial" w:cs="Arial"/>
                <w:sz w:val="18"/>
                <w:szCs w:val="18"/>
              </w:rPr>
            </w:pPr>
          </w:p>
        </w:tc>
        <w:tc>
          <w:tcPr>
            <w:tcW w:w="1350" w:type="dxa"/>
            <w:vAlign w:val="bottom"/>
          </w:tcPr>
          <w:p w14:paraId="15FD0FC3" w14:textId="77777777" w:rsidR="00D10BE9" w:rsidRPr="00AE6420" w:rsidRDefault="00D10BE9" w:rsidP="00D10BE9">
            <w:pPr>
              <w:tabs>
                <w:tab w:val="decimal" w:pos="1002"/>
              </w:tabs>
              <w:spacing w:line="360" w:lineRule="exact"/>
              <w:ind w:right="-18"/>
              <w:rPr>
                <w:rFonts w:ascii="Arial" w:hAnsi="Arial" w:cs="Arial"/>
                <w:sz w:val="18"/>
                <w:szCs w:val="18"/>
              </w:rPr>
            </w:pPr>
          </w:p>
        </w:tc>
      </w:tr>
      <w:tr w:rsidR="00D10BE9" w:rsidRPr="00AE6420" w14:paraId="4EA8BA61" w14:textId="77777777" w:rsidTr="00D10BE9">
        <w:tc>
          <w:tcPr>
            <w:tcW w:w="3690" w:type="dxa"/>
          </w:tcPr>
          <w:p w14:paraId="7ED12D8C" w14:textId="77777777" w:rsidR="00D10BE9" w:rsidRPr="00AE6420" w:rsidRDefault="00D10BE9" w:rsidP="00D10BE9">
            <w:pPr>
              <w:tabs>
                <w:tab w:val="left" w:pos="252"/>
              </w:tabs>
              <w:spacing w:line="360" w:lineRule="exact"/>
              <w:ind w:left="162" w:right="-45" w:hanging="162"/>
              <w:jc w:val="thaiDistribute"/>
              <w:rPr>
                <w:rFonts w:ascii="Arial" w:hAnsi="Arial" w:cs="Arial"/>
                <w:sz w:val="18"/>
                <w:szCs w:val="18"/>
                <w:cs/>
              </w:rPr>
            </w:pPr>
            <w:r w:rsidRPr="00AE6420">
              <w:rPr>
                <w:rFonts w:ascii="Arial" w:hAnsi="Arial" w:cs="Arial"/>
                <w:sz w:val="18"/>
                <w:szCs w:val="18"/>
              </w:rPr>
              <w:tab/>
              <w:t>Up to 3 months</w:t>
            </w:r>
          </w:p>
        </w:tc>
        <w:tc>
          <w:tcPr>
            <w:tcW w:w="1350" w:type="dxa"/>
            <w:vAlign w:val="bottom"/>
          </w:tcPr>
          <w:p w14:paraId="39CD4680" w14:textId="66FA6AC0"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30,</w:t>
            </w:r>
            <w:r w:rsidR="00721A45">
              <w:rPr>
                <w:rFonts w:ascii="Arial" w:hAnsi="Arial" w:cs="Arial"/>
                <w:sz w:val="18"/>
                <w:szCs w:val="18"/>
              </w:rPr>
              <w:t>739</w:t>
            </w:r>
          </w:p>
        </w:tc>
        <w:tc>
          <w:tcPr>
            <w:tcW w:w="1350" w:type="dxa"/>
            <w:vAlign w:val="bottom"/>
          </w:tcPr>
          <w:p w14:paraId="1316730C" w14:textId="67BA968C"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42,026</w:t>
            </w:r>
          </w:p>
        </w:tc>
        <w:tc>
          <w:tcPr>
            <w:tcW w:w="1350" w:type="dxa"/>
            <w:vAlign w:val="bottom"/>
          </w:tcPr>
          <w:p w14:paraId="5F483EF7" w14:textId="7C2E5FE2"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30,739</w:t>
            </w:r>
          </w:p>
        </w:tc>
        <w:tc>
          <w:tcPr>
            <w:tcW w:w="1350" w:type="dxa"/>
            <w:vAlign w:val="bottom"/>
          </w:tcPr>
          <w:p w14:paraId="71A47EFE" w14:textId="553F0CD8" w:rsidR="00D10BE9" w:rsidRPr="00AE6420" w:rsidRDefault="00D10BE9" w:rsidP="00D10BE9">
            <w:pPr>
              <w:tabs>
                <w:tab w:val="decimal" w:pos="1002"/>
              </w:tabs>
              <w:spacing w:line="360" w:lineRule="exact"/>
              <w:ind w:right="-18"/>
              <w:rPr>
                <w:rFonts w:ascii="Arial" w:hAnsi="Arial" w:cs="Arial"/>
                <w:sz w:val="18"/>
                <w:szCs w:val="18"/>
              </w:rPr>
            </w:pPr>
            <w:r w:rsidRPr="00AE6420">
              <w:rPr>
                <w:rFonts w:ascii="Arial" w:hAnsi="Arial" w:cs="Arial"/>
                <w:sz w:val="18"/>
                <w:szCs w:val="18"/>
              </w:rPr>
              <w:t>33,632</w:t>
            </w:r>
          </w:p>
        </w:tc>
      </w:tr>
      <w:tr w:rsidR="00D10BE9" w:rsidRPr="00AE6420" w14:paraId="20E4BAC7" w14:textId="77777777" w:rsidTr="00D10BE9">
        <w:tc>
          <w:tcPr>
            <w:tcW w:w="3690" w:type="dxa"/>
          </w:tcPr>
          <w:p w14:paraId="3F68B9C6" w14:textId="54458D1B" w:rsidR="00D10BE9" w:rsidRPr="00AE6420" w:rsidRDefault="00D10BE9" w:rsidP="00D10BE9">
            <w:pPr>
              <w:tabs>
                <w:tab w:val="left" w:pos="252"/>
              </w:tabs>
              <w:spacing w:line="360" w:lineRule="exact"/>
              <w:ind w:left="162" w:right="-45" w:hanging="162"/>
              <w:jc w:val="thaiDistribute"/>
              <w:rPr>
                <w:rFonts w:ascii="Arial" w:hAnsi="Arial" w:cs="Arial"/>
                <w:sz w:val="18"/>
                <w:szCs w:val="18"/>
              </w:rPr>
            </w:pPr>
            <w:r>
              <w:rPr>
                <w:rFonts w:ascii="Arial" w:hAnsi="Arial" w:cs="Arial"/>
                <w:sz w:val="18"/>
                <w:szCs w:val="18"/>
              </w:rPr>
              <w:tab/>
              <w:t>3 - 6 months</w:t>
            </w:r>
          </w:p>
        </w:tc>
        <w:tc>
          <w:tcPr>
            <w:tcW w:w="1350" w:type="dxa"/>
            <w:vAlign w:val="bottom"/>
          </w:tcPr>
          <w:p w14:paraId="2FABB17B" w14:textId="1A2157F1"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2</w:t>
            </w:r>
          </w:p>
        </w:tc>
        <w:tc>
          <w:tcPr>
            <w:tcW w:w="1350" w:type="dxa"/>
            <w:vAlign w:val="bottom"/>
          </w:tcPr>
          <w:p w14:paraId="68C47946" w14:textId="0C376F54"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w:t>
            </w:r>
          </w:p>
        </w:tc>
        <w:tc>
          <w:tcPr>
            <w:tcW w:w="1350" w:type="dxa"/>
            <w:vAlign w:val="bottom"/>
          </w:tcPr>
          <w:p w14:paraId="546D581B" w14:textId="45B69486"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2</w:t>
            </w:r>
          </w:p>
        </w:tc>
        <w:tc>
          <w:tcPr>
            <w:tcW w:w="1350" w:type="dxa"/>
            <w:vAlign w:val="bottom"/>
          </w:tcPr>
          <w:p w14:paraId="01D9F04F" w14:textId="02C729AC" w:rsidR="00D10BE9" w:rsidRPr="00AE6420" w:rsidRDefault="008F3F15" w:rsidP="00D10BE9">
            <w:pPr>
              <w:tabs>
                <w:tab w:val="decimal" w:pos="1002"/>
              </w:tabs>
              <w:spacing w:line="360" w:lineRule="exact"/>
              <w:ind w:right="-18"/>
              <w:rPr>
                <w:rFonts w:ascii="Arial" w:hAnsi="Arial" w:cs="Arial"/>
                <w:sz w:val="18"/>
                <w:szCs w:val="18"/>
              </w:rPr>
            </w:pPr>
            <w:r>
              <w:rPr>
                <w:rFonts w:ascii="Arial" w:hAnsi="Arial" w:cs="Arial"/>
                <w:sz w:val="18"/>
                <w:szCs w:val="18"/>
              </w:rPr>
              <w:t>-</w:t>
            </w:r>
          </w:p>
        </w:tc>
      </w:tr>
      <w:tr w:rsidR="00D10BE9" w:rsidRPr="00AE6420" w14:paraId="7F1D8172" w14:textId="77777777" w:rsidTr="00D10BE9">
        <w:tc>
          <w:tcPr>
            <w:tcW w:w="3690" w:type="dxa"/>
          </w:tcPr>
          <w:p w14:paraId="5DE9F2EB" w14:textId="77777777" w:rsidR="00D10BE9" w:rsidRPr="00AE6420" w:rsidRDefault="00D10BE9" w:rsidP="00D10BE9">
            <w:pPr>
              <w:tabs>
                <w:tab w:val="left" w:pos="252"/>
              </w:tabs>
              <w:spacing w:line="360" w:lineRule="exact"/>
              <w:ind w:left="162" w:right="-45" w:hanging="162"/>
              <w:jc w:val="thaiDistribute"/>
              <w:rPr>
                <w:rFonts w:ascii="Arial" w:hAnsi="Arial" w:cs="Arial"/>
                <w:sz w:val="18"/>
                <w:szCs w:val="18"/>
              </w:rPr>
            </w:pPr>
            <w:r w:rsidRPr="00AE6420">
              <w:rPr>
                <w:rFonts w:ascii="Arial" w:hAnsi="Arial" w:cs="Arial"/>
                <w:sz w:val="18"/>
                <w:szCs w:val="18"/>
              </w:rPr>
              <w:t xml:space="preserve">   Over 1 year</w:t>
            </w:r>
          </w:p>
        </w:tc>
        <w:tc>
          <w:tcPr>
            <w:tcW w:w="1350" w:type="dxa"/>
            <w:vAlign w:val="bottom"/>
          </w:tcPr>
          <w:p w14:paraId="7318F956" w14:textId="086CBC90"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cs/>
              </w:rPr>
            </w:pPr>
            <w:r w:rsidRPr="00D10BE9">
              <w:rPr>
                <w:rFonts w:ascii="Arial" w:hAnsi="Arial" w:cs="Arial"/>
                <w:sz w:val="18"/>
                <w:szCs w:val="18"/>
              </w:rPr>
              <w:t>11,264</w:t>
            </w:r>
          </w:p>
        </w:tc>
        <w:tc>
          <w:tcPr>
            <w:tcW w:w="1350" w:type="dxa"/>
            <w:vAlign w:val="bottom"/>
          </w:tcPr>
          <w:p w14:paraId="20223B86" w14:textId="360F55A6"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cs/>
              </w:rPr>
            </w:pPr>
            <w:r w:rsidRPr="00D10BE9">
              <w:rPr>
                <w:rFonts w:ascii="Arial" w:hAnsi="Arial" w:cs="Arial"/>
                <w:sz w:val="18"/>
                <w:szCs w:val="18"/>
              </w:rPr>
              <w:t>11,264</w:t>
            </w:r>
          </w:p>
        </w:tc>
        <w:tc>
          <w:tcPr>
            <w:tcW w:w="1350" w:type="dxa"/>
            <w:vAlign w:val="bottom"/>
          </w:tcPr>
          <w:p w14:paraId="5C525114" w14:textId="05559B5F"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11,264</w:t>
            </w:r>
          </w:p>
        </w:tc>
        <w:tc>
          <w:tcPr>
            <w:tcW w:w="1350" w:type="dxa"/>
            <w:vAlign w:val="bottom"/>
          </w:tcPr>
          <w:p w14:paraId="5CFD5E74" w14:textId="762080AA"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AE6420">
              <w:rPr>
                <w:rFonts w:ascii="Arial" w:hAnsi="Arial" w:cs="Arial"/>
                <w:sz w:val="18"/>
                <w:szCs w:val="18"/>
              </w:rPr>
              <w:t>11,264</w:t>
            </w:r>
          </w:p>
        </w:tc>
      </w:tr>
      <w:tr w:rsidR="00D10BE9" w:rsidRPr="00AE6420" w14:paraId="5C01795E" w14:textId="77777777" w:rsidTr="00D10BE9">
        <w:tc>
          <w:tcPr>
            <w:tcW w:w="3690" w:type="dxa"/>
          </w:tcPr>
          <w:p w14:paraId="29FBF58A" w14:textId="77777777" w:rsidR="00D10BE9" w:rsidRPr="00AE6420" w:rsidRDefault="00D10BE9" w:rsidP="00D10BE9">
            <w:pPr>
              <w:tabs>
                <w:tab w:val="left" w:pos="252"/>
              </w:tabs>
              <w:spacing w:line="360" w:lineRule="exact"/>
              <w:ind w:left="162" w:right="-45" w:hanging="162"/>
              <w:jc w:val="thaiDistribute"/>
              <w:rPr>
                <w:rFonts w:ascii="Arial" w:hAnsi="Arial" w:cs="Arial"/>
                <w:sz w:val="18"/>
                <w:szCs w:val="18"/>
              </w:rPr>
            </w:pPr>
            <w:r w:rsidRPr="00AE6420">
              <w:rPr>
                <w:rFonts w:ascii="Arial" w:hAnsi="Arial" w:cs="Arial"/>
                <w:sz w:val="18"/>
                <w:szCs w:val="18"/>
              </w:rPr>
              <w:t>Total trade receivables - unrelated parties</w:t>
            </w:r>
          </w:p>
        </w:tc>
        <w:tc>
          <w:tcPr>
            <w:tcW w:w="1350" w:type="dxa"/>
            <w:vAlign w:val="bottom"/>
          </w:tcPr>
          <w:p w14:paraId="4207842D" w14:textId="40364BBA"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542,305</w:t>
            </w:r>
          </w:p>
        </w:tc>
        <w:tc>
          <w:tcPr>
            <w:tcW w:w="1350" w:type="dxa"/>
            <w:vAlign w:val="bottom"/>
          </w:tcPr>
          <w:p w14:paraId="35669268" w14:textId="77721BEE"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374,699</w:t>
            </w:r>
          </w:p>
        </w:tc>
        <w:tc>
          <w:tcPr>
            <w:tcW w:w="1350" w:type="dxa"/>
            <w:vAlign w:val="bottom"/>
          </w:tcPr>
          <w:p w14:paraId="3B0B7460" w14:textId="6FA66116"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343,051</w:t>
            </w:r>
          </w:p>
        </w:tc>
        <w:tc>
          <w:tcPr>
            <w:tcW w:w="1350" w:type="dxa"/>
            <w:vAlign w:val="bottom"/>
          </w:tcPr>
          <w:p w14:paraId="417C637D" w14:textId="362449A7" w:rsidR="00D10BE9" w:rsidRPr="00AE6420" w:rsidRDefault="00D10BE9" w:rsidP="00D10BE9">
            <w:pPr>
              <w:tabs>
                <w:tab w:val="decimal" w:pos="1002"/>
              </w:tabs>
              <w:spacing w:line="360" w:lineRule="exact"/>
              <w:ind w:right="-18"/>
              <w:rPr>
                <w:rFonts w:ascii="Arial" w:hAnsi="Arial" w:cs="Arial"/>
                <w:sz w:val="18"/>
                <w:szCs w:val="18"/>
              </w:rPr>
            </w:pPr>
            <w:r w:rsidRPr="00AE6420">
              <w:rPr>
                <w:rFonts w:ascii="Arial" w:hAnsi="Arial" w:cs="Arial"/>
                <w:sz w:val="18"/>
                <w:szCs w:val="18"/>
              </w:rPr>
              <w:t>144,087</w:t>
            </w:r>
          </w:p>
        </w:tc>
      </w:tr>
      <w:tr w:rsidR="00D10BE9" w:rsidRPr="00AE6420" w14:paraId="1EC093B9" w14:textId="77777777" w:rsidTr="00D10BE9">
        <w:tc>
          <w:tcPr>
            <w:tcW w:w="3690" w:type="dxa"/>
          </w:tcPr>
          <w:p w14:paraId="3F99E583" w14:textId="77777777" w:rsidR="00D10BE9" w:rsidRPr="00AE6420" w:rsidRDefault="00D10BE9" w:rsidP="00D10BE9">
            <w:pPr>
              <w:tabs>
                <w:tab w:val="left" w:pos="162"/>
              </w:tabs>
              <w:spacing w:line="360" w:lineRule="exact"/>
              <w:ind w:left="162" w:right="-17" w:hanging="162"/>
              <w:rPr>
                <w:rFonts w:ascii="Arial" w:hAnsi="Arial" w:cs="Arial"/>
                <w:sz w:val="18"/>
                <w:szCs w:val="18"/>
              </w:rPr>
            </w:pPr>
            <w:r w:rsidRPr="00AE6420">
              <w:rPr>
                <w:rFonts w:ascii="Arial" w:hAnsi="Arial" w:cs="Arial"/>
                <w:sz w:val="18"/>
                <w:szCs w:val="18"/>
              </w:rPr>
              <w:t>Less: Allowance for expected credit losses</w:t>
            </w:r>
          </w:p>
        </w:tc>
        <w:tc>
          <w:tcPr>
            <w:tcW w:w="1350" w:type="dxa"/>
            <w:vAlign w:val="bottom"/>
          </w:tcPr>
          <w:p w14:paraId="0E06AEAE" w14:textId="5CE76AEC"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cs/>
              </w:rPr>
            </w:pPr>
            <w:r w:rsidRPr="00D10BE9">
              <w:rPr>
                <w:rFonts w:ascii="Arial" w:hAnsi="Arial" w:cs="Arial"/>
                <w:sz w:val="18"/>
                <w:szCs w:val="18"/>
              </w:rPr>
              <w:t>(11,264)</w:t>
            </w:r>
          </w:p>
        </w:tc>
        <w:tc>
          <w:tcPr>
            <w:tcW w:w="1350" w:type="dxa"/>
            <w:vAlign w:val="bottom"/>
          </w:tcPr>
          <w:p w14:paraId="316805C1" w14:textId="071AF32E"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cs/>
              </w:rPr>
            </w:pPr>
            <w:r w:rsidRPr="00D10BE9">
              <w:rPr>
                <w:rFonts w:ascii="Arial" w:hAnsi="Arial" w:cs="Arial"/>
                <w:sz w:val="18"/>
                <w:szCs w:val="18"/>
              </w:rPr>
              <w:t>(11,264)</w:t>
            </w:r>
          </w:p>
        </w:tc>
        <w:tc>
          <w:tcPr>
            <w:tcW w:w="1350" w:type="dxa"/>
            <w:vAlign w:val="bottom"/>
          </w:tcPr>
          <w:p w14:paraId="7EB18DF5" w14:textId="2FEFD18D"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(11,264)</w:t>
            </w:r>
          </w:p>
        </w:tc>
        <w:tc>
          <w:tcPr>
            <w:tcW w:w="1350" w:type="dxa"/>
            <w:vAlign w:val="bottom"/>
          </w:tcPr>
          <w:p w14:paraId="7C9FEFD4" w14:textId="66493B43"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AE6420">
              <w:rPr>
                <w:rFonts w:ascii="Arial" w:hAnsi="Arial" w:cs="Arial"/>
                <w:sz w:val="18"/>
                <w:szCs w:val="18"/>
              </w:rPr>
              <w:t>(11,264)</w:t>
            </w:r>
          </w:p>
        </w:tc>
      </w:tr>
      <w:tr w:rsidR="00D10BE9" w:rsidRPr="00AE6420" w14:paraId="496A7AF9" w14:textId="77777777" w:rsidTr="00D10BE9">
        <w:tc>
          <w:tcPr>
            <w:tcW w:w="3690" w:type="dxa"/>
          </w:tcPr>
          <w:p w14:paraId="5CEFF5D9" w14:textId="77777777" w:rsidR="00D10BE9" w:rsidRPr="00AE6420" w:rsidRDefault="00D10BE9" w:rsidP="00D10BE9">
            <w:pPr>
              <w:tabs>
                <w:tab w:val="left" w:pos="492"/>
              </w:tabs>
              <w:spacing w:line="360" w:lineRule="exact"/>
              <w:ind w:left="162" w:right="-45" w:hanging="162"/>
              <w:jc w:val="thaiDistribute"/>
              <w:rPr>
                <w:rFonts w:ascii="Arial" w:hAnsi="Arial" w:cs="Arial"/>
                <w:sz w:val="18"/>
                <w:szCs w:val="18"/>
              </w:rPr>
            </w:pPr>
            <w:r w:rsidRPr="00AE6420">
              <w:rPr>
                <w:rFonts w:ascii="Arial" w:hAnsi="Arial" w:cs="Arial"/>
                <w:sz w:val="18"/>
                <w:szCs w:val="18"/>
              </w:rPr>
              <w:t xml:space="preserve">Total trade receivables - unrelated   </w:t>
            </w:r>
          </w:p>
          <w:p w14:paraId="7CB77745" w14:textId="77777777" w:rsidR="00D10BE9" w:rsidRPr="00AE6420" w:rsidRDefault="00D10BE9" w:rsidP="00D10BE9">
            <w:pPr>
              <w:tabs>
                <w:tab w:val="left" w:pos="492"/>
              </w:tabs>
              <w:spacing w:line="360" w:lineRule="exact"/>
              <w:ind w:left="350" w:right="-45" w:hanging="350"/>
              <w:jc w:val="thaiDistribute"/>
              <w:rPr>
                <w:rFonts w:ascii="Arial" w:hAnsi="Arial" w:cs="Arial"/>
                <w:sz w:val="18"/>
                <w:szCs w:val="18"/>
              </w:rPr>
            </w:pPr>
            <w:r w:rsidRPr="00AE6420">
              <w:rPr>
                <w:rFonts w:ascii="Arial" w:hAnsi="Arial" w:cs="Arial"/>
                <w:sz w:val="18"/>
                <w:szCs w:val="18"/>
              </w:rPr>
              <w:t xml:space="preserve">    parties - net</w:t>
            </w:r>
          </w:p>
        </w:tc>
        <w:tc>
          <w:tcPr>
            <w:tcW w:w="1350" w:type="dxa"/>
            <w:vAlign w:val="bottom"/>
          </w:tcPr>
          <w:p w14:paraId="2567926C" w14:textId="1E46DDA6"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531,041</w:t>
            </w:r>
          </w:p>
        </w:tc>
        <w:tc>
          <w:tcPr>
            <w:tcW w:w="1350" w:type="dxa"/>
            <w:vAlign w:val="bottom"/>
          </w:tcPr>
          <w:p w14:paraId="1168F28F" w14:textId="088912A3"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363,435</w:t>
            </w:r>
          </w:p>
        </w:tc>
        <w:tc>
          <w:tcPr>
            <w:tcW w:w="1350" w:type="dxa"/>
            <w:vAlign w:val="bottom"/>
          </w:tcPr>
          <w:p w14:paraId="022E09B5" w14:textId="0D9CB7BB"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331,787</w:t>
            </w:r>
          </w:p>
        </w:tc>
        <w:tc>
          <w:tcPr>
            <w:tcW w:w="1350" w:type="dxa"/>
            <w:vAlign w:val="bottom"/>
          </w:tcPr>
          <w:p w14:paraId="3B37093F" w14:textId="7885DED8"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AE6420">
              <w:rPr>
                <w:rFonts w:ascii="Arial" w:hAnsi="Arial" w:cs="Arial"/>
                <w:sz w:val="18"/>
                <w:szCs w:val="18"/>
              </w:rPr>
              <w:t>132,823</w:t>
            </w:r>
          </w:p>
        </w:tc>
      </w:tr>
      <w:tr w:rsidR="00D10BE9" w:rsidRPr="00AE6420" w14:paraId="74D282E6" w14:textId="77777777" w:rsidTr="00D10BE9">
        <w:tc>
          <w:tcPr>
            <w:tcW w:w="3690" w:type="dxa"/>
          </w:tcPr>
          <w:p w14:paraId="14FC7F12" w14:textId="77777777" w:rsidR="00D10BE9" w:rsidRPr="00AE6420" w:rsidRDefault="00D10BE9" w:rsidP="00D10BE9">
            <w:pPr>
              <w:tabs>
                <w:tab w:val="left" w:pos="608"/>
              </w:tabs>
              <w:spacing w:line="360" w:lineRule="exact"/>
              <w:ind w:right="-17"/>
              <w:rPr>
                <w:rFonts w:ascii="Arial" w:hAnsi="Arial" w:cs="Arial"/>
                <w:sz w:val="18"/>
                <w:szCs w:val="18"/>
              </w:rPr>
            </w:pPr>
            <w:r w:rsidRPr="00AE6420">
              <w:rPr>
                <w:rFonts w:ascii="Arial" w:hAnsi="Arial" w:cs="Arial"/>
                <w:sz w:val="18"/>
                <w:szCs w:val="18"/>
              </w:rPr>
              <w:t>Total trade receivables - net</w:t>
            </w:r>
          </w:p>
        </w:tc>
        <w:tc>
          <w:tcPr>
            <w:tcW w:w="1350" w:type="dxa"/>
            <w:vAlign w:val="bottom"/>
          </w:tcPr>
          <w:p w14:paraId="35A39C7F" w14:textId="50414378"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cs/>
              </w:rPr>
              <w:t>531</w:t>
            </w:r>
            <w:r w:rsidRPr="00D10BE9">
              <w:rPr>
                <w:rFonts w:ascii="Arial" w:hAnsi="Arial" w:cs="Arial"/>
                <w:sz w:val="18"/>
                <w:szCs w:val="18"/>
              </w:rPr>
              <w:t>,041</w:t>
            </w:r>
          </w:p>
        </w:tc>
        <w:tc>
          <w:tcPr>
            <w:tcW w:w="1350" w:type="dxa"/>
            <w:vAlign w:val="bottom"/>
          </w:tcPr>
          <w:p w14:paraId="60B78E80" w14:textId="39585C57"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363,435</w:t>
            </w:r>
          </w:p>
        </w:tc>
        <w:tc>
          <w:tcPr>
            <w:tcW w:w="1350" w:type="dxa"/>
            <w:vAlign w:val="bottom"/>
          </w:tcPr>
          <w:p w14:paraId="7CE2A095" w14:textId="0DDB428F"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385,230</w:t>
            </w:r>
          </w:p>
        </w:tc>
        <w:tc>
          <w:tcPr>
            <w:tcW w:w="1350" w:type="dxa"/>
            <w:vAlign w:val="bottom"/>
          </w:tcPr>
          <w:p w14:paraId="1D377D66" w14:textId="464CD42E"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AE6420">
              <w:rPr>
                <w:rFonts w:ascii="Arial" w:hAnsi="Arial" w:cs="Arial"/>
                <w:sz w:val="18"/>
                <w:szCs w:val="18"/>
              </w:rPr>
              <w:t>598,250</w:t>
            </w:r>
          </w:p>
        </w:tc>
      </w:tr>
      <w:tr w:rsidR="00D10BE9" w:rsidRPr="00AE6420" w14:paraId="2B8D5DD0" w14:textId="77777777" w:rsidTr="00D10BE9">
        <w:tc>
          <w:tcPr>
            <w:tcW w:w="3690" w:type="dxa"/>
          </w:tcPr>
          <w:p w14:paraId="4AF4B162" w14:textId="71BB0FE5" w:rsidR="00D10BE9" w:rsidRPr="00AE6420" w:rsidRDefault="00D10BE9" w:rsidP="00D10BE9">
            <w:pPr>
              <w:tabs>
                <w:tab w:val="left" w:pos="492"/>
              </w:tabs>
              <w:spacing w:line="360" w:lineRule="exact"/>
              <w:ind w:right="-45"/>
              <w:jc w:val="thaiDistribute"/>
              <w:rPr>
                <w:rFonts w:ascii="Arial" w:hAnsi="Arial" w:cs="Arial"/>
                <w:sz w:val="18"/>
                <w:szCs w:val="18"/>
              </w:rPr>
            </w:pPr>
            <w:r w:rsidRPr="00AE6420">
              <w:rPr>
                <w:rFonts w:ascii="Arial" w:hAnsi="Arial" w:cs="Arial"/>
                <w:sz w:val="18"/>
                <w:szCs w:val="18"/>
              </w:rPr>
              <w:br w:type="page"/>
            </w:r>
            <w:r w:rsidRPr="00AE6420">
              <w:rPr>
                <w:rFonts w:ascii="Arial" w:hAnsi="Arial" w:cs="Arial"/>
                <w:sz w:val="18"/>
                <w:szCs w:val="18"/>
              </w:rPr>
              <w:br w:type="page"/>
            </w:r>
            <w:r w:rsidRPr="00AE6420">
              <w:rPr>
                <w:rFonts w:ascii="Arial" w:hAnsi="Arial" w:cs="Arial"/>
                <w:sz w:val="18"/>
                <w:szCs w:val="18"/>
                <w:u w:val="single"/>
              </w:rPr>
              <w:t>Other current receivables</w:t>
            </w:r>
          </w:p>
        </w:tc>
        <w:tc>
          <w:tcPr>
            <w:tcW w:w="1350" w:type="dxa"/>
            <w:vAlign w:val="bottom"/>
          </w:tcPr>
          <w:p w14:paraId="2845D1F2" w14:textId="77777777" w:rsidR="00D10BE9" w:rsidRPr="00AE6420" w:rsidRDefault="00D10BE9" w:rsidP="00D10BE9">
            <w:pPr>
              <w:tabs>
                <w:tab w:val="decimal" w:pos="1002"/>
              </w:tabs>
              <w:spacing w:line="360" w:lineRule="exact"/>
              <w:ind w:right="-18"/>
              <w:rPr>
                <w:rFonts w:ascii="Arial" w:hAnsi="Arial" w:cs="Arial"/>
                <w:sz w:val="18"/>
                <w:szCs w:val="18"/>
              </w:rPr>
            </w:pPr>
          </w:p>
        </w:tc>
        <w:tc>
          <w:tcPr>
            <w:tcW w:w="1350" w:type="dxa"/>
            <w:vAlign w:val="bottom"/>
          </w:tcPr>
          <w:p w14:paraId="1994067C" w14:textId="77777777" w:rsidR="00D10BE9" w:rsidRPr="00AE6420" w:rsidRDefault="00D10BE9" w:rsidP="00D10BE9">
            <w:pPr>
              <w:tabs>
                <w:tab w:val="decimal" w:pos="1002"/>
              </w:tabs>
              <w:spacing w:line="360" w:lineRule="exact"/>
              <w:ind w:right="-18"/>
              <w:rPr>
                <w:rFonts w:ascii="Arial" w:hAnsi="Arial" w:cs="Arial"/>
                <w:sz w:val="18"/>
                <w:szCs w:val="18"/>
              </w:rPr>
            </w:pPr>
          </w:p>
        </w:tc>
        <w:tc>
          <w:tcPr>
            <w:tcW w:w="1350" w:type="dxa"/>
            <w:vAlign w:val="bottom"/>
          </w:tcPr>
          <w:p w14:paraId="5EC98728" w14:textId="77777777" w:rsidR="00D10BE9" w:rsidRPr="00AE6420" w:rsidRDefault="00D10BE9" w:rsidP="00D10BE9">
            <w:pPr>
              <w:tabs>
                <w:tab w:val="decimal" w:pos="1002"/>
              </w:tabs>
              <w:spacing w:line="360" w:lineRule="exact"/>
              <w:ind w:right="-18"/>
              <w:rPr>
                <w:rFonts w:ascii="Arial" w:hAnsi="Arial" w:cs="Arial"/>
                <w:sz w:val="18"/>
                <w:szCs w:val="18"/>
              </w:rPr>
            </w:pPr>
          </w:p>
        </w:tc>
        <w:tc>
          <w:tcPr>
            <w:tcW w:w="1350" w:type="dxa"/>
            <w:vAlign w:val="bottom"/>
          </w:tcPr>
          <w:p w14:paraId="7452E7A3" w14:textId="77777777" w:rsidR="00D10BE9" w:rsidRPr="00AE6420" w:rsidRDefault="00D10BE9" w:rsidP="00D10BE9">
            <w:pPr>
              <w:tabs>
                <w:tab w:val="decimal" w:pos="1002"/>
              </w:tabs>
              <w:spacing w:line="360" w:lineRule="exact"/>
              <w:ind w:right="-18"/>
              <w:rPr>
                <w:rFonts w:ascii="Arial" w:hAnsi="Arial" w:cs="Arial"/>
                <w:sz w:val="18"/>
                <w:szCs w:val="18"/>
              </w:rPr>
            </w:pPr>
          </w:p>
        </w:tc>
      </w:tr>
      <w:tr w:rsidR="00D10BE9" w:rsidRPr="00AE6420" w14:paraId="14EF5AB1" w14:textId="77777777" w:rsidTr="00D10BE9">
        <w:tc>
          <w:tcPr>
            <w:tcW w:w="3690" w:type="dxa"/>
          </w:tcPr>
          <w:p w14:paraId="7964705E" w14:textId="1F95BF84" w:rsidR="00D10BE9" w:rsidRPr="00AE6420" w:rsidRDefault="00D10BE9" w:rsidP="00D10BE9">
            <w:pPr>
              <w:tabs>
                <w:tab w:val="left" w:pos="162"/>
              </w:tabs>
              <w:spacing w:line="360" w:lineRule="exact"/>
              <w:ind w:left="162" w:right="-17" w:hanging="162"/>
              <w:rPr>
                <w:rFonts w:ascii="Arial" w:hAnsi="Arial" w:cs="Arial"/>
                <w:sz w:val="18"/>
                <w:szCs w:val="18"/>
              </w:rPr>
            </w:pPr>
            <w:r w:rsidRPr="00AE6420">
              <w:rPr>
                <w:rFonts w:ascii="Arial" w:hAnsi="Arial" w:cs="Arial"/>
                <w:sz w:val="18"/>
                <w:szCs w:val="18"/>
              </w:rPr>
              <w:t>Advances - related parties</w:t>
            </w:r>
          </w:p>
        </w:tc>
        <w:tc>
          <w:tcPr>
            <w:tcW w:w="1350" w:type="dxa"/>
            <w:vAlign w:val="bottom"/>
          </w:tcPr>
          <w:p w14:paraId="1D37C59B" w14:textId="309C1C38"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832</w:t>
            </w:r>
          </w:p>
        </w:tc>
        <w:tc>
          <w:tcPr>
            <w:tcW w:w="1350" w:type="dxa"/>
            <w:vAlign w:val="bottom"/>
          </w:tcPr>
          <w:p w14:paraId="7FA47DBB" w14:textId="63E7D0AA"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397</w:t>
            </w:r>
          </w:p>
        </w:tc>
        <w:tc>
          <w:tcPr>
            <w:tcW w:w="1350" w:type="dxa"/>
            <w:vAlign w:val="bottom"/>
          </w:tcPr>
          <w:p w14:paraId="64787880" w14:textId="4F3CF4FB"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832</w:t>
            </w:r>
          </w:p>
        </w:tc>
        <w:tc>
          <w:tcPr>
            <w:tcW w:w="1350" w:type="dxa"/>
            <w:vAlign w:val="bottom"/>
          </w:tcPr>
          <w:p w14:paraId="7CB3B338" w14:textId="077CADBE" w:rsidR="00D10BE9" w:rsidRPr="00AE6420" w:rsidRDefault="00D10BE9" w:rsidP="00D10BE9">
            <w:pPr>
              <w:tabs>
                <w:tab w:val="decimal" w:pos="1002"/>
              </w:tabs>
              <w:spacing w:line="360" w:lineRule="exact"/>
              <w:ind w:right="-18"/>
              <w:rPr>
                <w:rFonts w:ascii="Arial" w:hAnsi="Arial" w:cs="Arial"/>
                <w:sz w:val="18"/>
                <w:szCs w:val="18"/>
              </w:rPr>
            </w:pPr>
            <w:r w:rsidRPr="00AE6420">
              <w:rPr>
                <w:rFonts w:ascii="Arial" w:hAnsi="Arial" w:cs="Arial"/>
                <w:sz w:val="18"/>
                <w:szCs w:val="18"/>
                <w:cs/>
              </w:rPr>
              <w:t>397</w:t>
            </w:r>
          </w:p>
        </w:tc>
      </w:tr>
      <w:tr w:rsidR="00D10BE9" w:rsidRPr="00AE6420" w14:paraId="4C91529D" w14:textId="77777777" w:rsidTr="00D10BE9">
        <w:tc>
          <w:tcPr>
            <w:tcW w:w="3690" w:type="dxa"/>
          </w:tcPr>
          <w:p w14:paraId="6954C94E" w14:textId="06D43C53" w:rsidR="00D10BE9" w:rsidRPr="00AE6420" w:rsidRDefault="00D10BE9" w:rsidP="00D10BE9">
            <w:pPr>
              <w:tabs>
                <w:tab w:val="left" w:pos="162"/>
              </w:tabs>
              <w:spacing w:line="360" w:lineRule="exact"/>
              <w:ind w:left="162" w:right="-17" w:hanging="162"/>
              <w:rPr>
                <w:rFonts w:ascii="Arial" w:hAnsi="Arial" w:cs="Arial"/>
                <w:sz w:val="18"/>
                <w:szCs w:val="18"/>
              </w:rPr>
            </w:pPr>
            <w:r w:rsidRPr="00AE6420">
              <w:rPr>
                <w:rFonts w:ascii="Arial" w:hAnsi="Arial" w:cs="Arial"/>
                <w:sz w:val="18"/>
                <w:szCs w:val="18"/>
              </w:rPr>
              <w:t>Advances - unrelated parties</w:t>
            </w:r>
          </w:p>
        </w:tc>
        <w:tc>
          <w:tcPr>
            <w:tcW w:w="1350" w:type="dxa"/>
            <w:vAlign w:val="bottom"/>
          </w:tcPr>
          <w:p w14:paraId="74BB9FE2" w14:textId="708F183F"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1,243</w:t>
            </w:r>
          </w:p>
        </w:tc>
        <w:tc>
          <w:tcPr>
            <w:tcW w:w="1350" w:type="dxa"/>
            <w:vAlign w:val="bottom"/>
          </w:tcPr>
          <w:p w14:paraId="5CF1862E" w14:textId="3470E4B5"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675</w:t>
            </w:r>
          </w:p>
        </w:tc>
        <w:tc>
          <w:tcPr>
            <w:tcW w:w="1350" w:type="dxa"/>
            <w:vAlign w:val="bottom"/>
          </w:tcPr>
          <w:p w14:paraId="38B56DE6" w14:textId="6A02BB15"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1,243</w:t>
            </w:r>
          </w:p>
        </w:tc>
        <w:tc>
          <w:tcPr>
            <w:tcW w:w="1350" w:type="dxa"/>
            <w:vAlign w:val="bottom"/>
          </w:tcPr>
          <w:p w14:paraId="2345EC92" w14:textId="156C3802" w:rsidR="00D10BE9" w:rsidRPr="00AE6420" w:rsidRDefault="00D10BE9" w:rsidP="00D10BE9">
            <w:pPr>
              <w:tabs>
                <w:tab w:val="decimal" w:pos="1002"/>
              </w:tabs>
              <w:spacing w:line="360" w:lineRule="exact"/>
              <w:ind w:right="-18"/>
              <w:rPr>
                <w:rFonts w:ascii="Arial" w:hAnsi="Arial" w:cs="Arial"/>
                <w:sz w:val="18"/>
                <w:szCs w:val="18"/>
              </w:rPr>
            </w:pPr>
            <w:r w:rsidRPr="00AE6420">
              <w:rPr>
                <w:rFonts w:ascii="Arial" w:hAnsi="Arial" w:cs="Arial"/>
                <w:sz w:val="18"/>
                <w:szCs w:val="18"/>
                <w:cs/>
              </w:rPr>
              <w:t>675</w:t>
            </w:r>
          </w:p>
        </w:tc>
      </w:tr>
      <w:tr w:rsidR="00D10BE9" w:rsidRPr="00AE6420" w14:paraId="05AC690C" w14:textId="77777777" w:rsidTr="00D10BE9">
        <w:tc>
          <w:tcPr>
            <w:tcW w:w="3690" w:type="dxa"/>
          </w:tcPr>
          <w:p w14:paraId="1A0A81E3" w14:textId="02990A81" w:rsidR="00D10BE9" w:rsidRPr="00AE6420" w:rsidRDefault="008F4324" w:rsidP="00D10BE9">
            <w:pPr>
              <w:tabs>
                <w:tab w:val="left" w:pos="162"/>
              </w:tabs>
              <w:spacing w:line="360" w:lineRule="exact"/>
              <w:ind w:left="162" w:right="-17" w:hanging="162"/>
              <w:rPr>
                <w:rFonts w:ascii="Arial" w:hAnsi="Arial" w:cs="Arial"/>
                <w:sz w:val="18"/>
                <w:szCs w:val="18"/>
              </w:rPr>
            </w:pPr>
            <w:r>
              <w:rPr>
                <w:rFonts w:ascii="Arial" w:hAnsi="Arial" w:cs="Arial"/>
                <w:sz w:val="18"/>
                <w:szCs w:val="18"/>
              </w:rPr>
              <w:t>Accrued income - unrelated parties</w:t>
            </w:r>
          </w:p>
        </w:tc>
        <w:tc>
          <w:tcPr>
            <w:tcW w:w="1350" w:type="dxa"/>
            <w:vAlign w:val="bottom"/>
          </w:tcPr>
          <w:p w14:paraId="20259D2F" w14:textId="05D011D7"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34</w:t>
            </w:r>
          </w:p>
        </w:tc>
        <w:tc>
          <w:tcPr>
            <w:tcW w:w="1350" w:type="dxa"/>
            <w:vAlign w:val="bottom"/>
          </w:tcPr>
          <w:p w14:paraId="5E0BE4FF" w14:textId="1A49063A"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w:t>
            </w:r>
          </w:p>
        </w:tc>
        <w:tc>
          <w:tcPr>
            <w:tcW w:w="1350" w:type="dxa"/>
            <w:vAlign w:val="bottom"/>
          </w:tcPr>
          <w:p w14:paraId="095CEB13" w14:textId="7E809D7B"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34</w:t>
            </w:r>
          </w:p>
        </w:tc>
        <w:tc>
          <w:tcPr>
            <w:tcW w:w="1350" w:type="dxa"/>
            <w:vAlign w:val="bottom"/>
          </w:tcPr>
          <w:p w14:paraId="4CB2E29C" w14:textId="2D96646F" w:rsidR="00D10BE9" w:rsidRPr="00AE6420" w:rsidRDefault="008F3F15" w:rsidP="00D10BE9">
            <w:pPr>
              <w:tabs>
                <w:tab w:val="decimal" w:pos="1002"/>
              </w:tabs>
              <w:spacing w:line="360" w:lineRule="exact"/>
              <w:ind w:right="-18"/>
              <w:rPr>
                <w:rFonts w:ascii="Arial" w:hAnsi="Arial" w:cs="Arial"/>
                <w:sz w:val="18"/>
                <w:szCs w:val="18"/>
                <w:cs/>
              </w:rPr>
            </w:pPr>
            <w:r>
              <w:rPr>
                <w:rFonts w:ascii="Arial" w:hAnsi="Arial" w:cs="Arial"/>
                <w:sz w:val="18"/>
                <w:szCs w:val="18"/>
              </w:rPr>
              <w:t>-</w:t>
            </w:r>
          </w:p>
        </w:tc>
      </w:tr>
      <w:tr w:rsidR="00D10BE9" w:rsidRPr="00AE6420" w14:paraId="429F7287" w14:textId="77777777" w:rsidTr="00D10BE9">
        <w:tc>
          <w:tcPr>
            <w:tcW w:w="3690" w:type="dxa"/>
          </w:tcPr>
          <w:p w14:paraId="1F5895A8" w14:textId="26DB2BFC" w:rsidR="00D10BE9" w:rsidRPr="00AE6420" w:rsidRDefault="00D10BE9" w:rsidP="00D10BE9">
            <w:pPr>
              <w:tabs>
                <w:tab w:val="left" w:pos="162"/>
              </w:tabs>
              <w:spacing w:line="360" w:lineRule="exact"/>
              <w:ind w:left="162" w:right="-14" w:hanging="162"/>
              <w:rPr>
                <w:rFonts w:ascii="Arial" w:hAnsi="Arial" w:cs="Arial"/>
                <w:sz w:val="18"/>
                <w:szCs w:val="18"/>
              </w:rPr>
            </w:pPr>
            <w:r w:rsidRPr="00AE6420">
              <w:rPr>
                <w:rFonts w:ascii="Arial" w:hAnsi="Arial" w:cs="Arial"/>
                <w:sz w:val="18"/>
                <w:szCs w:val="18"/>
              </w:rPr>
              <w:t>Other</w:t>
            </w:r>
            <w:r w:rsidRPr="00AE6420">
              <w:rPr>
                <w:rFonts w:ascii="Arial" w:hAnsi="Arial" w:cs="Arial"/>
                <w:sz w:val="18"/>
                <w:szCs w:val="18"/>
                <w:cs/>
              </w:rPr>
              <w:t xml:space="preserve"> </w:t>
            </w:r>
            <w:r w:rsidRPr="00AE6420">
              <w:rPr>
                <w:rFonts w:ascii="Arial" w:hAnsi="Arial" w:cs="Arial"/>
                <w:sz w:val="18"/>
                <w:szCs w:val="18"/>
              </w:rPr>
              <w:t>current receivables - related parties</w:t>
            </w:r>
          </w:p>
        </w:tc>
        <w:tc>
          <w:tcPr>
            <w:tcW w:w="1350" w:type="dxa"/>
            <w:vAlign w:val="bottom"/>
          </w:tcPr>
          <w:p w14:paraId="2472040E" w14:textId="272683A7"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7,712</w:t>
            </w:r>
          </w:p>
        </w:tc>
        <w:tc>
          <w:tcPr>
            <w:tcW w:w="1350" w:type="dxa"/>
            <w:vAlign w:val="bottom"/>
          </w:tcPr>
          <w:p w14:paraId="45126580" w14:textId="7C1735EF"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799</w:t>
            </w:r>
          </w:p>
        </w:tc>
        <w:tc>
          <w:tcPr>
            <w:tcW w:w="1350" w:type="dxa"/>
            <w:vAlign w:val="bottom"/>
          </w:tcPr>
          <w:p w14:paraId="6DCCC639" w14:textId="217D1ADF" w:rsidR="00D10BE9" w:rsidRPr="00AE6420" w:rsidRDefault="00D10BE9" w:rsidP="00D10BE9">
            <w:pPr>
              <w:tabs>
                <w:tab w:val="decimal" w:pos="1002"/>
              </w:tabs>
              <w:spacing w:line="360" w:lineRule="exact"/>
              <w:ind w:right="-18"/>
              <w:rPr>
                <w:rFonts w:ascii="Arial" w:hAnsi="Arial" w:cs="Arial"/>
                <w:sz w:val="18"/>
                <w:szCs w:val="18"/>
              </w:rPr>
            </w:pPr>
            <w:r w:rsidRPr="00D10BE9">
              <w:rPr>
                <w:rFonts w:ascii="Arial" w:hAnsi="Arial" w:cs="Arial"/>
                <w:sz w:val="18"/>
                <w:szCs w:val="18"/>
              </w:rPr>
              <w:t>9,680</w:t>
            </w:r>
          </w:p>
        </w:tc>
        <w:tc>
          <w:tcPr>
            <w:tcW w:w="1350" w:type="dxa"/>
            <w:vAlign w:val="bottom"/>
          </w:tcPr>
          <w:p w14:paraId="63DD7A08" w14:textId="41C274CF" w:rsidR="00D10BE9" w:rsidRPr="00AE6420" w:rsidRDefault="00D10BE9" w:rsidP="00D10BE9">
            <w:pPr>
              <w:tabs>
                <w:tab w:val="decimal" w:pos="1002"/>
              </w:tabs>
              <w:spacing w:line="360" w:lineRule="exact"/>
              <w:ind w:right="-18"/>
              <w:rPr>
                <w:rFonts w:ascii="Arial" w:hAnsi="Arial" w:cs="Arial"/>
                <w:sz w:val="18"/>
                <w:szCs w:val="18"/>
              </w:rPr>
            </w:pPr>
            <w:r w:rsidRPr="00AE6420">
              <w:rPr>
                <w:rFonts w:ascii="Arial" w:hAnsi="Arial" w:cs="Arial"/>
                <w:sz w:val="18"/>
                <w:szCs w:val="18"/>
              </w:rPr>
              <w:t>7,723</w:t>
            </w:r>
          </w:p>
        </w:tc>
      </w:tr>
      <w:tr w:rsidR="00D10BE9" w:rsidRPr="00AE6420" w14:paraId="76925BC4" w14:textId="77777777" w:rsidTr="00D10BE9">
        <w:tc>
          <w:tcPr>
            <w:tcW w:w="3690" w:type="dxa"/>
          </w:tcPr>
          <w:p w14:paraId="79F974EA" w14:textId="11AFC726" w:rsidR="00D10BE9" w:rsidRPr="00AE6420" w:rsidRDefault="00D10BE9" w:rsidP="00D10BE9">
            <w:pPr>
              <w:tabs>
                <w:tab w:val="left" w:pos="162"/>
              </w:tabs>
              <w:spacing w:line="360" w:lineRule="exact"/>
              <w:ind w:left="162" w:right="-105" w:hanging="162"/>
              <w:rPr>
                <w:rFonts w:ascii="Arial" w:hAnsi="Arial" w:cs="Arial"/>
                <w:sz w:val="18"/>
                <w:szCs w:val="18"/>
              </w:rPr>
            </w:pPr>
            <w:r w:rsidRPr="00AE6420">
              <w:rPr>
                <w:rFonts w:ascii="Arial" w:hAnsi="Arial" w:cs="Arial"/>
                <w:sz w:val="18"/>
                <w:szCs w:val="18"/>
              </w:rPr>
              <w:t>Other current receivables - unrelated parties</w:t>
            </w:r>
          </w:p>
        </w:tc>
        <w:tc>
          <w:tcPr>
            <w:tcW w:w="1350" w:type="dxa"/>
            <w:vAlign w:val="bottom"/>
          </w:tcPr>
          <w:p w14:paraId="720726F9" w14:textId="577C9907"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46,268</w:t>
            </w:r>
          </w:p>
        </w:tc>
        <w:tc>
          <w:tcPr>
            <w:tcW w:w="1350" w:type="dxa"/>
            <w:vAlign w:val="bottom"/>
          </w:tcPr>
          <w:p w14:paraId="176F02F0" w14:textId="56EC6F8E"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68,837</w:t>
            </w:r>
          </w:p>
        </w:tc>
        <w:tc>
          <w:tcPr>
            <w:tcW w:w="1350" w:type="dxa"/>
            <w:vAlign w:val="bottom"/>
          </w:tcPr>
          <w:p w14:paraId="18D07AFF" w14:textId="47806D28"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44,080</w:t>
            </w:r>
          </w:p>
        </w:tc>
        <w:tc>
          <w:tcPr>
            <w:tcW w:w="1350" w:type="dxa"/>
            <w:vAlign w:val="bottom"/>
          </w:tcPr>
          <w:p w14:paraId="110B38E5" w14:textId="5BEA4206"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AE6420">
              <w:rPr>
                <w:rFonts w:ascii="Arial" w:hAnsi="Arial" w:cs="Arial"/>
                <w:sz w:val="18"/>
                <w:szCs w:val="18"/>
              </w:rPr>
              <w:t>68,051</w:t>
            </w:r>
          </w:p>
        </w:tc>
      </w:tr>
      <w:tr w:rsidR="00D10BE9" w:rsidRPr="00AE6420" w14:paraId="5C88B1D4" w14:textId="77777777" w:rsidTr="00D10BE9">
        <w:tc>
          <w:tcPr>
            <w:tcW w:w="3690" w:type="dxa"/>
          </w:tcPr>
          <w:p w14:paraId="67D75F58" w14:textId="4DF52890" w:rsidR="00D10BE9" w:rsidRPr="00AE6420" w:rsidRDefault="00D10BE9" w:rsidP="00D10BE9">
            <w:pPr>
              <w:spacing w:line="360" w:lineRule="exact"/>
              <w:ind w:left="162" w:right="-14" w:hanging="162"/>
              <w:rPr>
                <w:rFonts w:ascii="Arial" w:hAnsi="Arial" w:cs="Arial"/>
                <w:sz w:val="18"/>
                <w:szCs w:val="18"/>
                <w:cs/>
              </w:rPr>
            </w:pPr>
            <w:r w:rsidRPr="00AE6420">
              <w:rPr>
                <w:rFonts w:ascii="Arial" w:hAnsi="Arial" w:cs="Arial"/>
                <w:sz w:val="18"/>
                <w:szCs w:val="18"/>
              </w:rPr>
              <w:t>Total other current receivables - net</w:t>
            </w:r>
          </w:p>
        </w:tc>
        <w:tc>
          <w:tcPr>
            <w:tcW w:w="1350" w:type="dxa"/>
            <w:vAlign w:val="bottom"/>
          </w:tcPr>
          <w:p w14:paraId="4C719799" w14:textId="24E877D1"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56,089</w:t>
            </w:r>
          </w:p>
        </w:tc>
        <w:tc>
          <w:tcPr>
            <w:tcW w:w="1350" w:type="dxa"/>
            <w:vAlign w:val="bottom"/>
          </w:tcPr>
          <w:p w14:paraId="3CD1A040" w14:textId="6891460F"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70,708</w:t>
            </w:r>
          </w:p>
        </w:tc>
        <w:tc>
          <w:tcPr>
            <w:tcW w:w="1350" w:type="dxa"/>
            <w:vAlign w:val="bottom"/>
          </w:tcPr>
          <w:p w14:paraId="50FD7EA8" w14:textId="28399BE5"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55,869</w:t>
            </w:r>
          </w:p>
        </w:tc>
        <w:tc>
          <w:tcPr>
            <w:tcW w:w="1350" w:type="dxa"/>
            <w:vAlign w:val="bottom"/>
          </w:tcPr>
          <w:p w14:paraId="27F0D0D8" w14:textId="3CE80726" w:rsidR="00D10BE9" w:rsidRPr="00AE6420" w:rsidRDefault="00D10BE9" w:rsidP="00D10BE9">
            <w:pPr>
              <w:pBdr>
                <w:bottom w:val="single" w:sz="4" w:space="1" w:color="auto"/>
              </w:pBdr>
              <w:tabs>
                <w:tab w:val="decimal" w:pos="1002"/>
              </w:tabs>
              <w:spacing w:line="360" w:lineRule="exact"/>
              <w:ind w:right="-18"/>
              <w:rPr>
                <w:rFonts w:ascii="Arial" w:hAnsi="Arial" w:cs="Arial"/>
                <w:sz w:val="18"/>
                <w:szCs w:val="18"/>
              </w:rPr>
            </w:pPr>
            <w:r w:rsidRPr="00AE6420">
              <w:rPr>
                <w:rFonts w:ascii="Arial" w:hAnsi="Arial" w:cs="Arial"/>
                <w:sz w:val="18"/>
                <w:szCs w:val="18"/>
              </w:rPr>
              <w:t>76,876</w:t>
            </w:r>
          </w:p>
        </w:tc>
      </w:tr>
      <w:tr w:rsidR="00D10BE9" w:rsidRPr="00AE6420" w14:paraId="5F1F55CC" w14:textId="77777777" w:rsidTr="00D10BE9">
        <w:tc>
          <w:tcPr>
            <w:tcW w:w="3690" w:type="dxa"/>
          </w:tcPr>
          <w:p w14:paraId="031AF72C" w14:textId="33F1AF58" w:rsidR="00D10BE9" w:rsidRPr="00AE6420" w:rsidRDefault="00D10BE9" w:rsidP="00D10BE9">
            <w:pPr>
              <w:spacing w:line="360" w:lineRule="exact"/>
              <w:ind w:left="162" w:right="-14" w:hanging="162"/>
              <w:rPr>
                <w:rFonts w:ascii="Arial" w:hAnsi="Arial" w:cs="Arial"/>
                <w:sz w:val="18"/>
                <w:szCs w:val="18"/>
              </w:rPr>
            </w:pPr>
            <w:r w:rsidRPr="00AE6420">
              <w:rPr>
                <w:rFonts w:ascii="Arial" w:hAnsi="Arial" w:cs="Arial"/>
                <w:sz w:val="18"/>
                <w:szCs w:val="18"/>
              </w:rPr>
              <w:t xml:space="preserve">Total trade and other current receivables               - net </w:t>
            </w:r>
          </w:p>
        </w:tc>
        <w:tc>
          <w:tcPr>
            <w:tcW w:w="1350" w:type="dxa"/>
            <w:vAlign w:val="bottom"/>
          </w:tcPr>
          <w:p w14:paraId="3C890EB4" w14:textId="3BBB27E9" w:rsidR="00D10BE9" w:rsidRPr="00AE6420" w:rsidRDefault="00D10BE9" w:rsidP="00D10BE9">
            <w:pPr>
              <w:pBdr>
                <w:bottom w:val="doub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587,130</w:t>
            </w:r>
          </w:p>
        </w:tc>
        <w:tc>
          <w:tcPr>
            <w:tcW w:w="1350" w:type="dxa"/>
            <w:vAlign w:val="bottom"/>
          </w:tcPr>
          <w:p w14:paraId="7105E050" w14:textId="39C1E296" w:rsidR="00D10BE9" w:rsidRPr="00AE6420" w:rsidRDefault="00D10BE9" w:rsidP="00D10BE9">
            <w:pPr>
              <w:pBdr>
                <w:bottom w:val="doub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434,143</w:t>
            </w:r>
          </w:p>
        </w:tc>
        <w:tc>
          <w:tcPr>
            <w:tcW w:w="1350" w:type="dxa"/>
            <w:vAlign w:val="bottom"/>
          </w:tcPr>
          <w:p w14:paraId="097B5480" w14:textId="5019C8F2" w:rsidR="00D10BE9" w:rsidRPr="00AE6420" w:rsidRDefault="00D10BE9" w:rsidP="00D10BE9">
            <w:pPr>
              <w:pBdr>
                <w:bottom w:val="double" w:sz="4" w:space="1" w:color="auto"/>
              </w:pBdr>
              <w:tabs>
                <w:tab w:val="decimal" w:pos="1002"/>
              </w:tabs>
              <w:spacing w:line="360" w:lineRule="exact"/>
              <w:ind w:right="-18"/>
              <w:rPr>
                <w:rFonts w:ascii="Arial" w:hAnsi="Arial" w:cs="Arial"/>
                <w:sz w:val="18"/>
                <w:szCs w:val="18"/>
              </w:rPr>
            </w:pPr>
            <w:r w:rsidRPr="00D10BE9">
              <w:rPr>
                <w:rFonts w:ascii="Arial" w:hAnsi="Arial" w:cs="Arial"/>
                <w:sz w:val="18"/>
                <w:szCs w:val="18"/>
              </w:rPr>
              <w:t>441,099</w:t>
            </w:r>
          </w:p>
        </w:tc>
        <w:tc>
          <w:tcPr>
            <w:tcW w:w="1350" w:type="dxa"/>
            <w:vAlign w:val="bottom"/>
          </w:tcPr>
          <w:p w14:paraId="5B657AA8" w14:textId="5265ED98" w:rsidR="00D10BE9" w:rsidRPr="00AE6420" w:rsidRDefault="00D10BE9" w:rsidP="00D10BE9">
            <w:pPr>
              <w:pBdr>
                <w:bottom w:val="double" w:sz="4" w:space="1" w:color="auto"/>
              </w:pBdr>
              <w:tabs>
                <w:tab w:val="decimal" w:pos="1002"/>
              </w:tabs>
              <w:spacing w:line="360" w:lineRule="exact"/>
              <w:ind w:right="-18"/>
              <w:rPr>
                <w:rFonts w:ascii="Arial" w:hAnsi="Arial" w:cs="Arial"/>
                <w:sz w:val="18"/>
                <w:szCs w:val="18"/>
              </w:rPr>
            </w:pPr>
            <w:r w:rsidRPr="00AE6420">
              <w:rPr>
                <w:rFonts w:ascii="Arial" w:hAnsi="Arial" w:cs="Arial"/>
                <w:sz w:val="18"/>
                <w:szCs w:val="18"/>
              </w:rPr>
              <w:t>675,096</w:t>
            </w:r>
          </w:p>
        </w:tc>
      </w:tr>
    </w:tbl>
    <w:p w14:paraId="6B912355" w14:textId="69BDC71D" w:rsidR="0093575B" w:rsidRPr="00AE6420" w:rsidRDefault="003354F8" w:rsidP="00FD70FC">
      <w:pPr>
        <w:spacing w:before="240" w:after="120" w:line="380" w:lineRule="exact"/>
        <w:ind w:left="547" w:hanging="547"/>
        <w:rPr>
          <w:rFonts w:ascii="Arial" w:hAnsi="Arial" w:cs="Arial"/>
          <w:b/>
          <w:bCs/>
          <w:sz w:val="22"/>
          <w:szCs w:val="22"/>
        </w:rPr>
      </w:pPr>
      <w:r w:rsidRPr="00AE6420">
        <w:rPr>
          <w:rFonts w:ascii="Arial" w:hAnsi="Arial" w:cs="Arial"/>
          <w:b/>
          <w:bCs/>
          <w:sz w:val="22"/>
          <w:szCs w:val="22"/>
        </w:rPr>
        <w:t>4</w:t>
      </w:r>
      <w:r w:rsidR="0093575B" w:rsidRPr="00AE6420">
        <w:rPr>
          <w:rFonts w:ascii="Arial" w:hAnsi="Arial" w:cs="Arial"/>
          <w:b/>
          <w:bCs/>
          <w:sz w:val="22"/>
          <w:szCs w:val="22"/>
        </w:rPr>
        <w:t>.</w:t>
      </w:r>
      <w:r w:rsidR="0093575B" w:rsidRPr="00AE6420">
        <w:rPr>
          <w:rFonts w:ascii="Arial" w:hAnsi="Arial" w:cs="Arial"/>
          <w:b/>
          <w:bCs/>
          <w:sz w:val="22"/>
          <w:szCs w:val="22"/>
        </w:rPr>
        <w:tab/>
        <w:t>Sugar cane plantation receivables</w:t>
      </w:r>
    </w:p>
    <w:p w14:paraId="3A05750E" w14:textId="13E44872" w:rsidR="0093575B" w:rsidRPr="00AE6420" w:rsidRDefault="0093575B" w:rsidP="00D626F8">
      <w:pPr>
        <w:spacing w:before="120" w:after="120" w:line="380" w:lineRule="exact"/>
        <w:ind w:left="547"/>
        <w:jc w:val="both"/>
        <w:rPr>
          <w:rFonts w:ascii="Arial" w:hAnsi="Arial" w:cs="Arial"/>
          <w:sz w:val="22"/>
          <w:szCs w:val="22"/>
        </w:rPr>
      </w:pPr>
      <w:r w:rsidRPr="00AE6420">
        <w:rPr>
          <w:rFonts w:ascii="Arial" w:hAnsi="Arial" w:cs="Arial"/>
          <w:sz w:val="22"/>
          <w:szCs w:val="22"/>
        </w:rPr>
        <w:t xml:space="preserve">The balances of sugar cane plantation receivables as </w:t>
      </w:r>
      <w:proofErr w:type="gramStart"/>
      <w:r w:rsidRPr="00AE6420">
        <w:rPr>
          <w:rFonts w:ascii="Arial" w:hAnsi="Arial" w:cs="Arial"/>
          <w:sz w:val="22"/>
          <w:szCs w:val="22"/>
        </w:rPr>
        <w:t>at</w:t>
      </w:r>
      <w:proofErr w:type="gramEnd"/>
      <w:r w:rsidRPr="00AE6420">
        <w:rPr>
          <w:rFonts w:ascii="Arial" w:hAnsi="Arial" w:cs="Arial"/>
          <w:sz w:val="22"/>
          <w:szCs w:val="22"/>
        </w:rPr>
        <w:t xml:space="preserve">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Pr="00AE6420">
        <w:rPr>
          <w:rFonts w:ascii="Arial" w:hAnsi="Arial" w:cs="Arial"/>
          <w:sz w:val="22"/>
          <w:szCs w:val="22"/>
        </w:rPr>
        <w:t xml:space="preserve"> and</w:t>
      </w:r>
      <w:r w:rsidR="000500F3" w:rsidRPr="00AE6420">
        <w:rPr>
          <w:rFonts w:ascii="Arial" w:hAnsi="Arial" w:cs="Arial"/>
          <w:sz w:val="22"/>
          <w:szCs w:val="22"/>
        </w:rPr>
        <w:t xml:space="preserve"> </w:t>
      </w:r>
      <w:r w:rsidR="00D370AF" w:rsidRPr="00AE6420">
        <w:rPr>
          <w:rFonts w:ascii="Arial" w:hAnsi="Arial" w:cs="Arial"/>
          <w:sz w:val="22"/>
          <w:szCs w:val="22"/>
        </w:rPr>
        <w:t>3</w:t>
      </w:r>
      <w:r w:rsidRPr="00AE6420">
        <w:rPr>
          <w:rFonts w:ascii="Arial" w:hAnsi="Arial" w:cs="Arial"/>
          <w:sz w:val="22"/>
          <w:szCs w:val="22"/>
        </w:rPr>
        <w:t xml:space="preserve">1 </w:t>
      </w:r>
      <w:r w:rsidR="00D370AF" w:rsidRPr="00AE6420">
        <w:rPr>
          <w:rFonts w:ascii="Arial" w:hAnsi="Arial" w:cs="Arial"/>
          <w:sz w:val="22"/>
          <w:szCs w:val="22"/>
        </w:rPr>
        <w:t>December</w:t>
      </w:r>
      <w:r w:rsidRPr="00AE6420">
        <w:rPr>
          <w:rFonts w:ascii="Arial" w:hAnsi="Arial" w:cs="Arial"/>
          <w:sz w:val="22"/>
          <w:szCs w:val="22"/>
        </w:rPr>
        <w:t xml:space="preserve"> 202</w:t>
      </w:r>
      <w:r w:rsidR="000500F3" w:rsidRPr="00AE6420">
        <w:rPr>
          <w:rFonts w:ascii="Arial" w:hAnsi="Arial" w:cs="Arial"/>
          <w:sz w:val="22"/>
          <w:szCs w:val="22"/>
        </w:rPr>
        <w:t>5</w:t>
      </w:r>
      <w:r w:rsidRPr="00AE6420">
        <w:rPr>
          <w:rFonts w:ascii="Arial" w:hAnsi="Arial" w:cs="Arial"/>
          <w:sz w:val="22"/>
          <w:szCs w:val="22"/>
        </w:rPr>
        <w:t xml:space="preserve">, aged </w:t>
      </w:r>
      <w:proofErr w:type="gramStart"/>
      <w:r w:rsidRPr="00AE6420">
        <w:rPr>
          <w:rFonts w:ascii="Arial" w:hAnsi="Arial" w:cs="Arial"/>
          <w:sz w:val="22"/>
          <w:szCs w:val="22"/>
        </w:rPr>
        <w:t>on the basis of</w:t>
      </w:r>
      <w:proofErr w:type="gramEnd"/>
      <w:r w:rsidRPr="00AE6420">
        <w:rPr>
          <w:rFonts w:ascii="Arial" w:hAnsi="Arial" w:cs="Arial"/>
          <w:sz w:val="22"/>
          <w:szCs w:val="22"/>
        </w:rPr>
        <w:t xml:space="preserve"> due dates, are summarised below.</w:t>
      </w:r>
    </w:p>
    <w:p w14:paraId="2058DD25" w14:textId="77777777" w:rsidR="008F4324" w:rsidRDefault="008F4324">
      <w:pPr>
        <w:rPr>
          <w:rFonts w:ascii="Arial" w:eastAsia="Times New Roman" w:hAnsi="Arial" w:cs="Arial"/>
          <w:sz w:val="22"/>
          <w:szCs w:val="22"/>
          <w:lang w:eastAsia="en-US"/>
        </w:rPr>
      </w:pPr>
      <w:r>
        <w:rPr>
          <w:rFonts w:ascii="Arial" w:hAnsi="Arial" w:cs="Arial"/>
          <w:sz w:val="22"/>
          <w:szCs w:val="22"/>
        </w:rPr>
        <w:br w:type="page"/>
      </w:r>
    </w:p>
    <w:p w14:paraId="7E68799E" w14:textId="1DA364A5" w:rsidR="0093575B" w:rsidRPr="00AE6420" w:rsidRDefault="0093575B" w:rsidP="00DF03C5">
      <w:pPr>
        <w:pStyle w:val="ListParagraph"/>
        <w:numPr>
          <w:ilvl w:val="0"/>
          <w:numId w:val="10"/>
        </w:numPr>
        <w:tabs>
          <w:tab w:val="left" w:pos="900"/>
          <w:tab w:val="left" w:pos="3000"/>
        </w:tabs>
        <w:spacing w:before="120" w:line="380" w:lineRule="exact"/>
        <w:ind w:left="907"/>
        <w:contextualSpacing w:val="0"/>
        <w:jc w:val="thaiDistribute"/>
        <w:rPr>
          <w:rFonts w:ascii="Arial" w:hAnsi="Arial" w:cs="Arial"/>
          <w:sz w:val="22"/>
          <w:szCs w:val="22"/>
          <w:cs/>
        </w:rPr>
      </w:pPr>
      <w:r w:rsidRPr="00AE6420">
        <w:rPr>
          <w:rFonts w:ascii="Arial" w:hAnsi="Arial" w:cs="Arial"/>
          <w:sz w:val="22"/>
          <w:szCs w:val="22"/>
        </w:rPr>
        <w:lastRenderedPageBreak/>
        <w:t>Receivables for direct sugar cane planting and others related to the planting such as labor, fertilizers, and insecticide. This receivable is due in one year.</w:t>
      </w:r>
    </w:p>
    <w:p w14:paraId="090E92F2" w14:textId="27FA0862" w:rsidR="0093575B" w:rsidRPr="00AE6420" w:rsidRDefault="0093575B" w:rsidP="007F5E4F">
      <w:pPr>
        <w:spacing w:line="380" w:lineRule="exact"/>
        <w:ind w:right="72"/>
        <w:jc w:val="right"/>
        <w:rPr>
          <w:rFonts w:ascii="Arial" w:hAnsi="Arial" w:cs="Arial"/>
          <w:sz w:val="18"/>
          <w:szCs w:val="18"/>
        </w:rPr>
      </w:pPr>
      <w:r w:rsidRPr="00AE6420">
        <w:rPr>
          <w:rFonts w:ascii="Arial" w:hAnsi="Arial" w:cs="Arial"/>
          <w:sz w:val="18"/>
          <w:szCs w:val="18"/>
        </w:rPr>
        <w:t>(Unit: Thousand Baht)</w:t>
      </w:r>
    </w:p>
    <w:tbl>
      <w:tblPr>
        <w:tblpPr w:leftFromText="180" w:rightFromText="180" w:vertAnchor="text" w:tblpX="786" w:tblpY="1"/>
        <w:tblOverlap w:val="never"/>
        <w:tblW w:w="8748" w:type="dxa"/>
        <w:tblLayout w:type="fixed"/>
        <w:tblLook w:val="0000" w:firstRow="0" w:lastRow="0" w:firstColumn="0" w:lastColumn="0" w:noHBand="0" w:noVBand="0"/>
      </w:tblPr>
      <w:tblGrid>
        <w:gridCol w:w="5130"/>
        <w:gridCol w:w="1809"/>
        <w:gridCol w:w="1809"/>
      </w:tblGrid>
      <w:tr w:rsidR="00B00117" w:rsidRPr="00AE6420" w14:paraId="31BB5E51" w14:textId="77777777" w:rsidTr="008C247B">
        <w:tc>
          <w:tcPr>
            <w:tcW w:w="5130" w:type="dxa"/>
          </w:tcPr>
          <w:p w14:paraId="7408F725" w14:textId="77777777" w:rsidR="00B00117" w:rsidRPr="00AE6420" w:rsidRDefault="00B00117" w:rsidP="008F4324">
            <w:pPr>
              <w:spacing w:line="320" w:lineRule="exact"/>
              <w:ind w:right="72"/>
              <w:jc w:val="thaiDistribute"/>
              <w:rPr>
                <w:rFonts w:ascii="Arial" w:hAnsi="Arial" w:cs="Arial"/>
                <w:sz w:val="18"/>
                <w:szCs w:val="18"/>
              </w:rPr>
            </w:pPr>
          </w:p>
        </w:tc>
        <w:tc>
          <w:tcPr>
            <w:tcW w:w="3618" w:type="dxa"/>
            <w:gridSpan w:val="2"/>
          </w:tcPr>
          <w:p w14:paraId="16FE381D" w14:textId="77777777" w:rsidR="00B00117" w:rsidRPr="00AE6420" w:rsidRDefault="00B00117" w:rsidP="008F4324">
            <w:pPr>
              <w:spacing w:line="320" w:lineRule="exact"/>
              <w:ind w:right="72"/>
              <w:jc w:val="center"/>
              <w:rPr>
                <w:rFonts w:ascii="Arial" w:hAnsi="Arial" w:cs="Arial"/>
                <w:sz w:val="18"/>
                <w:szCs w:val="18"/>
              </w:rPr>
            </w:pPr>
            <w:r w:rsidRPr="00AE6420">
              <w:rPr>
                <w:rFonts w:ascii="Arial" w:hAnsi="Arial" w:cs="Arial"/>
                <w:sz w:val="18"/>
                <w:szCs w:val="18"/>
              </w:rPr>
              <w:t>Consolidated / Separate</w:t>
            </w:r>
          </w:p>
        </w:tc>
      </w:tr>
      <w:tr w:rsidR="00B00117" w:rsidRPr="00AE6420" w14:paraId="4CC9B853" w14:textId="77777777" w:rsidTr="008C247B">
        <w:tc>
          <w:tcPr>
            <w:tcW w:w="5130" w:type="dxa"/>
          </w:tcPr>
          <w:p w14:paraId="7C1E2296" w14:textId="77777777" w:rsidR="00B00117" w:rsidRPr="00AE6420" w:rsidRDefault="00B00117" w:rsidP="008F4324">
            <w:pPr>
              <w:spacing w:line="320" w:lineRule="exact"/>
              <w:ind w:right="72"/>
              <w:jc w:val="thaiDistribute"/>
              <w:rPr>
                <w:rFonts w:ascii="Arial" w:hAnsi="Arial" w:cs="Arial"/>
                <w:sz w:val="18"/>
                <w:szCs w:val="18"/>
              </w:rPr>
            </w:pPr>
          </w:p>
        </w:tc>
        <w:tc>
          <w:tcPr>
            <w:tcW w:w="3618" w:type="dxa"/>
            <w:gridSpan w:val="2"/>
          </w:tcPr>
          <w:p w14:paraId="2B21DA8A" w14:textId="77777777" w:rsidR="00B00117" w:rsidRPr="00AE6420" w:rsidRDefault="00B00117" w:rsidP="008F4324">
            <w:pPr>
              <w:pBdr>
                <w:bottom w:val="single" w:sz="4" w:space="1" w:color="auto"/>
              </w:pBdr>
              <w:spacing w:line="320" w:lineRule="exact"/>
              <w:ind w:right="72"/>
              <w:jc w:val="center"/>
              <w:rPr>
                <w:rFonts w:ascii="Arial" w:hAnsi="Arial" w:cs="Arial"/>
                <w:sz w:val="18"/>
                <w:szCs w:val="18"/>
              </w:rPr>
            </w:pPr>
            <w:r w:rsidRPr="00AE6420">
              <w:rPr>
                <w:rFonts w:ascii="Arial" w:hAnsi="Arial" w:cs="Arial"/>
                <w:sz w:val="18"/>
                <w:szCs w:val="18"/>
              </w:rPr>
              <w:t>financial statements</w:t>
            </w:r>
          </w:p>
        </w:tc>
      </w:tr>
      <w:tr w:rsidR="00B00117" w:rsidRPr="00AE6420" w14:paraId="7CA8AFBB" w14:textId="77777777" w:rsidTr="00721A45">
        <w:tc>
          <w:tcPr>
            <w:tcW w:w="5130" w:type="dxa"/>
          </w:tcPr>
          <w:p w14:paraId="71B119F9" w14:textId="77777777" w:rsidR="00B00117" w:rsidRPr="00AE6420" w:rsidRDefault="00B00117" w:rsidP="008F4324">
            <w:pPr>
              <w:spacing w:line="320" w:lineRule="exact"/>
              <w:ind w:right="72"/>
              <w:jc w:val="thaiDistribute"/>
              <w:rPr>
                <w:rFonts w:ascii="Arial" w:hAnsi="Arial" w:cs="Arial"/>
                <w:sz w:val="18"/>
                <w:szCs w:val="18"/>
              </w:rPr>
            </w:pPr>
          </w:p>
        </w:tc>
        <w:tc>
          <w:tcPr>
            <w:tcW w:w="1809" w:type="dxa"/>
          </w:tcPr>
          <w:p w14:paraId="323E4CC9" w14:textId="403D6AB1" w:rsidR="00B00117" w:rsidRPr="00AE6420" w:rsidRDefault="00B527BF" w:rsidP="008F4324">
            <w:pPr>
              <w:pBdr>
                <w:bottom w:val="single" w:sz="4" w:space="1" w:color="auto"/>
              </w:pBdr>
              <w:spacing w:line="320" w:lineRule="exact"/>
              <w:ind w:right="72"/>
              <w:jc w:val="center"/>
              <w:rPr>
                <w:rFonts w:ascii="Arial" w:hAnsi="Arial" w:cs="Arial"/>
                <w:sz w:val="18"/>
                <w:szCs w:val="18"/>
              </w:rPr>
            </w:pPr>
            <w:r w:rsidRPr="00AE6420">
              <w:rPr>
                <w:rFonts w:ascii="Arial" w:hAnsi="Arial" w:cs="Arial"/>
                <w:sz w:val="18"/>
                <w:szCs w:val="18"/>
              </w:rPr>
              <w:t>30 June</w:t>
            </w:r>
            <w:r w:rsidR="000500F3" w:rsidRPr="00AE6420">
              <w:rPr>
                <w:rFonts w:ascii="Arial" w:hAnsi="Arial" w:cs="Arial"/>
                <w:sz w:val="18"/>
                <w:szCs w:val="18"/>
              </w:rPr>
              <w:t xml:space="preserve">                 2026</w:t>
            </w:r>
          </w:p>
        </w:tc>
        <w:tc>
          <w:tcPr>
            <w:tcW w:w="1809" w:type="dxa"/>
          </w:tcPr>
          <w:p w14:paraId="1B148114" w14:textId="2D030231" w:rsidR="00B00117" w:rsidRPr="00AE6420" w:rsidRDefault="00B00117" w:rsidP="008F4324">
            <w:pPr>
              <w:pBdr>
                <w:bottom w:val="single" w:sz="4" w:space="1" w:color="auto"/>
              </w:pBdr>
              <w:spacing w:line="320" w:lineRule="exact"/>
              <w:ind w:right="72"/>
              <w:jc w:val="center"/>
              <w:rPr>
                <w:rFonts w:ascii="Arial" w:hAnsi="Arial" w:cs="Arial"/>
                <w:sz w:val="18"/>
                <w:szCs w:val="18"/>
              </w:rPr>
            </w:pPr>
            <w:r w:rsidRPr="00AE6420">
              <w:rPr>
                <w:rFonts w:ascii="Arial" w:hAnsi="Arial" w:cs="Arial"/>
                <w:sz w:val="18"/>
                <w:szCs w:val="18"/>
              </w:rPr>
              <w:t>31 December 202</w:t>
            </w:r>
            <w:r w:rsidR="000500F3" w:rsidRPr="00AE6420">
              <w:rPr>
                <w:rFonts w:ascii="Arial" w:hAnsi="Arial" w:cs="Arial"/>
                <w:sz w:val="18"/>
                <w:szCs w:val="18"/>
              </w:rPr>
              <w:t>5</w:t>
            </w:r>
          </w:p>
        </w:tc>
      </w:tr>
      <w:tr w:rsidR="00D87312" w:rsidRPr="00AE6420" w14:paraId="710E3D1C" w14:textId="77777777" w:rsidTr="00721A45">
        <w:tc>
          <w:tcPr>
            <w:tcW w:w="5130" w:type="dxa"/>
          </w:tcPr>
          <w:p w14:paraId="1B961762" w14:textId="77777777" w:rsidR="00D87312" w:rsidRPr="00AE6420" w:rsidRDefault="00D87312" w:rsidP="008F4324">
            <w:pPr>
              <w:spacing w:line="320" w:lineRule="exact"/>
              <w:ind w:right="72"/>
              <w:jc w:val="thaiDistribute"/>
              <w:rPr>
                <w:rFonts w:ascii="Arial" w:hAnsi="Arial" w:cs="Arial"/>
                <w:sz w:val="18"/>
                <w:szCs w:val="18"/>
              </w:rPr>
            </w:pPr>
          </w:p>
        </w:tc>
        <w:tc>
          <w:tcPr>
            <w:tcW w:w="1809" w:type="dxa"/>
          </w:tcPr>
          <w:p w14:paraId="680BC1D2" w14:textId="77777777" w:rsidR="00D87312" w:rsidRPr="00AE6420" w:rsidRDefault="00D87312" w:rsidP="008F4324">
            <w:pPr>
              <w:spacing w:line="320" w:lineRule="exact"/>
              <w:ind w:right="72"/>
              <w:jc w:val="center"/>
              <w:rPr>
                <w:rFonts w:ascii="Arial" w:hAnsi="Arial" w:cs="Arial"/>
                <w:sz w:val="18"/>
                <w:szCs w:val="18"/>
              </w:rPr>
            </w:pPr>
          </w:p>
        </w:tc>
        <w:tc>
          <w:tcPr>
            <w:tcW w:w="1809" w:type="dxa"/>
          </w:tcPr>
          <w:p w14:paraId="26179079" w14:textId="4366F21A" w:rsidR="00D87312" w:rsidRPr="00AE6420" w:rsidRDefault="00D87312" w:rsidP="008F4324">
            <w:pPr>
              <w:spacing w:line="320" w:lineRule="exact"/>
              <w:ind w:right="72"/>
              <w:jc w:val="center"/>
              <w:rPr>
                <w:rFonts w:ascii="Arial" w:hAnsi="Arial" w:cs="Arial"/>
                <w:sz w:val="18"/>
                <w:szCs w:val="18"/>
              </w:rPr>
            </w:pPr>
            <w:r w:rsidRPr="00AE6420">
              <w:rPr>
                <w:rFonts w:ascii="Arial" w:hAnsi="Arial" w:cs="Arial"/>
                <w:sz w:val="18"/>
                <w:szCs w:val="18"/>
              </w:rPr>
              <w:t>(Audited)</w:t>
            </w:r>
          </w:p>
        </w:tc>
      </w:tr>
      <w:tr w:rsidR="00B00117" w:rsidRPr="00AE6420" w14:paraId="57AB20D6" w14:textId="77777777" w:rsidTr="008C247B">
        <w:trPr>
          <w:trHeight w:val="80"/>
        </w:trPr>
        <w:tc>
          <w:tcPr>
            <w:tcW w:w="6939" w:type="dxa"/>
            <w:gridSpan w:val="2"/>
          </w:tcPr>
          <w:p w14:paraId="6E6AA678" w14:textId="77777777" w:rsidR="00B00117" w:rsidRPr="00AE6420" w:rsidRDefault="00B00117" w:rsidP="008F4324">
            <w:pPr>
              <w:spacing w:line="320" w:lineRule="exact"/>
              <w:ind w:right="-18"/>
              <w:rPr>
                <w:rFonts w:ascii="Arial" w:hAnsi="Arial" w:cs="Arial"/>
                <w:sz w:val="18"/>
                <w:szCs w:val="18"/>
                <w:u w:val="single"/>
              </w:rPr>
            </w:pPr>
            <w:r w:rsidRPr="00AE6420">
              <w:rPr>
                <w:rFonts w:ascii="Arial" w:hAnsi="Arial" w:cs="Arial"/>
                <w:b/>
                <w:bCs/>
                <w:sz w:val="18"/>
                <w:szCs w:val="18"/>
              </w:rPr>
              <w:t xml:space="preserve">Sugar cane plantation receivables aged </w:t>
            </w:r>
            <w:proofErr w:type="gramStart"/>
            <w:r w:rsidRPr="00AE6420">
              <w:rPr>
                <w:rFonts w:ascii="Arial" w:hAnsi="Arial" w:cs="Arial"/>
                <w:b/>
                <w:bCs/>
                <w:sz w:val="18"/>
                <w:szCs w:val="18"/>
              </w:rPr>
              <w:t>on the basis of</w:t>
            </w:r>
            <w:proofErr w:type="gramEnd"/>
            <w:r w:rsidRPr="00AE6420">
              <w:rPr>
                <w:rFonts w:ascii="Arial" w:hAnsi="Arial" w:cs="Arial"/>
                <w:b/>
                <w:bCs/>
                <w:sz w:val="18"/>
                <w:szCs w:val="18"/>
              </w:rPr>
              <w:t xml:space="preserve"> due dates</w:t>
            </w:r>
          </w:p>
        </w:tc>
        <w:tc>
          <w:tcPr>
            <w:tcW w:w="1809" w:type="dxa"/>
          </w:tcPr>
          <w:p w14:paraId="0C814E72" w14:textId="77777777" w:rsidR="00B00117" w:rsidRPr="00AE6420" w:rsidRDefault="00B00117" w:rsidP="008F4324">
            <w:pPr>
              <w:tabs>
                <w:tab w:val="center" w:pos="7200"/>
              </w:tabs>
              <w:spacing w:line="320" w:lineRule="exact"/>
              <w:ind w:right="-18"/>
              <w:jc w:val="center"/>
              <w:rPr>
                <w:rFonts w:ascii="Arial" w:hAnsi="Arial" w:cs="Arial"/>
                <w:sz w:val="18"/>
                <w:szCs w:val="18"/>
                <w:u w:val="single"/>
              </w:rPr>
            </w:pPr>
          </w:p>
        </w:tc>
      </w:tr>
      <w:tr w:rsidR="00D10BE9" w:rsidRPr="00AE6420" w14:paraId="28908179" w14:textId="77777777" w:rsidTr="008C247B">
        <w:trPr>
          <w:trHeight w:val="80"/>
        </w:trPr>
        <w:tc>
          <w:tcPr>
            <w:tcW w:w="5130" w:type="dxa"/>
          </w:tcPr>
          <w:p w14:paraId="28A8BB46" w14:textId="48E540CE" w:rsidR="00D10BE9" w:rsidRPr="00AE6420" w:rsidRDefault="00D10BE9" w:rsidP="008F4324">
            <w:pPr>
              <w:spacing w:line="320" w:lineRule="exact"/>
              <w:ind w:right="-18"/>
              <w:rPr>
                <w:rFonts w:ascii="Arial" w:hAnsi="Arial" w:cs="Arial"/>
                <w:sz w:val="18"/>
                <w:szCs w:val="18"/>
              </w:rPr>
            </w:pPr>
            <w:r w:rsidRPr="00AE6420">
              <w:rPr>
                <w:rFonts w:ascii="Arial" w:hAnsi="Arial" w:cs="Arial"/>
                <w:sz w:val="18"/>
                <w:szCs w:val="18"/>
              </w:rPr>
              <w:t>2026/2027 harvesting year</w:t>
            </w:r>
          </w:p>
        </w:tc>
        <w:tc>
          <w:tcPr>
            <w:tcW w:w="1809" w:type="dxa"/>
          </w:tcPr>
          <w:p w14:paraId="6C252F6A" w14:textId="6081449C" w:rsidR="00D10BE9" w:rsidRPr="00AE6420" w:rsidRDefault="001C0AFA" w:rsidP="008F4324">
            <w:pPr>
              <w:tabs>
                <w:tab w:val="decimal" w:pos="1314"/>
              </w:tabs>
              <w:spacing w:line="320" w:lineRule="exact"/>
              <w:jc w:val="both"/>
              <w:rPr>
                <w:rFonts w:ascii="Arial" w:hAnsi="Arial" w:cs="Arial"/>
                <w:sz w:val="18"/>
                <w:szCs w:val="18"/>
                <w:cs/>
              </w:rPr>
            </w:pPr>
            <w:r>
              <w:rPr>
                <w:rFonts w:ascii="Arial" w:hAnsi="Arial" w:cs="Arial"/>
                <w:sz w:val="18"/>
                <w:szCs w:val="18"/>
              </w:rPr>
              <w:t>657,157</w:t>
            </w:r>
          </w:p>
        </w:tc>
        <w:tc>
          <w:tcPr>
            <w:tcW w:w="1809" w:type="dxa"/>
          </w:tcPr>
          <w:p w14:paraId="6998DE2E" w14:textId="1B8DAAC1" w:rsidR="00D10BE9" w:rsidRPr="00AE6420" w:rsidRDefault="00D10BE9" w:rsidP="008F4324">
            <w:pPr>
              <w:tabs>
                <w:tab w:val="decimal" w:pos="1314"/>
              </w:tabs>
              <w:spacing w:line="320" w:lineRule="exact"/>
              <w:jc w:val="both"/>
              <w:rPr>
                <w:rFonts w:ascii="Arial" w:hAnsi="Arial" w:cs="Arial"/>
                <w:sz w:val="18"/>
                <w:szCs w:val="18"/>
              </w:rPr>
            </w:pPr>
            <w:r w:rsidRPr="00AE6420">
              <w:rPr>
                <w:rFonts w:ascii="Arial" w:hAnsi="Arial" w:cs="Arial"/>
                <w:sz w:val="18"/>
                <w:szCs w:val="18"/>
              </w:rPr>
              <w:t>37</w:t>
            </w:r>
            <w:r w:rsidRPr="00AE6420">
              <w:rPr>
                <w:rFonts w:ascii="Arial" w:hAnsi="Arial" w:cs="Arial"/>
                <w:sz w:val="18"/>
                <w:szCs w:val="18"/>
                <w:cs/>
              </w:rPr>
              <w:t>,018</w:t>
            </w:r>
          </w:p>
        </w:tc>
      </w:tr>
      <w:tr w:rsidR="00D10BE9" w:rsidRPr="00AE6420" w14:paraId="674C226E" w14:textId="77777777" w:rsidTr="008C247B">
        <w:trPr>
          <w:trHeight w:val="80"/>
        </w:trPr>
        <w:tc>
          <w:tcPr>
            <w:tcW w:w="5130" w:type="dxa"/>
          </w:tcPr>
          <w:p w14:paraId="5B179F23" w14:textId="77777777" w:rsidR="00D10BE9" w:rsidRPr="00AE6420" w:rsidRDefault="00D10BE9" w:rsidP="008F4324">
            <w:pPr>
              <w:spacing w:line="320" w:lineRule="exact"/>
              <w:ind w:right="-18"/>
              <w:rPr>
                <w:rFonts w:ascii="Arial" w:hAnsi="Arial" w:cs="Arial"/>
                <w:sz w:val="18"/>
                <w:szCs w:val="18"/>
              </w:rPr>
            </w:pPr>
            <w:r w:rsidRPr="00AE6420">
              <w:rPr>
                <w:rFonts w:ascii="Arial" w:hAnsi="Arial" w:cs="Arial"/>
                <w:sz w:val="18"/>
                <w:szCs w:val="18"/>
              </w:rPr>
              <w:t>2025/2026 harvesting year</w:t>
            </w:r>
          </w:p>
        </w:tc>
        <w:tc>
          <w:tcPr>
            <w:tcW w:w="1809" w:type="dxa"/>
          </w:tcPr>
          <w:p w14:paraId="3440E30C" w14:textId="52B02F92" w:rsidR="00D10BE9" w:rsidRPr="00AE6420" w:rsidRDefault="00D10BE9" w:rsidP="008F4324">
            <w:pPr>
              <w:tabs>
                <w:tab w:val="decimal" w:pos="1314"/>
              </w:tabs>
              <w:spacing w:line="320" w:lineRule="exact"/>
              <w:jc w:val="both"/>
              <w:rPr>
                <w:rFonts w:ascii="Arial" w:hAnsi="Arial" w:cs="Arial"/>
                <w:sz w:val="18"/>
                <w:szCs w:val="18"/>
              </w:rPr>
            </w:pPr>
            <w:r w:rsidRPr="00D10BE9">
              <w:rPr>
                <w:rFonts w:ascii="Arial" w:hAnsi="Arial" w:cs="Arial" w:hint="cs"/>
                <w:sz w:val="18"/>
                <w:szCs w:val="18"/>
                <w:cs/>
              </w:rPr>
              <w:t>329,204</w:t>
            </w:r>
          </w:p>
        </w:tc>
        <w:tc>
          <w:tcPr>
            <w:tcW w:w="1809" w:type="dxa"/>
          </w:tcPr>
          <w:p w14:paraId="38531B53" w14:textId="35B28E5D" w:rsidR="00D10BE9" w:rsidRPr="00AE6420" w:rsidRDefault="00D10BE9" w:rsidP="008F4324">
            <w:pPr>
              <w:tabs>
                <w:tab w:val="decimal" w:pos="1314"/>
              </w:tabs>
              <w:spacing w:line="320" w:lineRule="exact"/>
              <w:jc w:val="both"/>
              <w:rPr>
                <w:rFonts w:ascii="Arial" w:hAnsi="Arial" w:cs="Arial"/>
                <w:sz w:val="18"/>
                <w:szCs w:val="18"/>
              </w:rPr>
            </w:pPr>
            <w:r w:rsidRPr="00AE6420">
              <w:rPr>
                <w:rFonts w:ascii="Arial" w:hAnsi="Arial" w:cs="Arial"/>
                <w:sz w:val="18"/>
                <w:szCs w:val="18"/>
              </w:rPr>
              <w:t>795,775</w:t>
            </w:r>
          </w:p>
        </w:tc>
      </w:tr>
      <w:tr w:rsidR="00D10BE9" w:rsidRPr="00AE6420" w14:paraId="456FC86E" w14:textId="77777777" w:rsidTr="008C247B">
        <w:trPr>
          <w:trHeight w:val="80"/>
        </w:trPr>
        <w:tc>
          <w:tcPr>
            <w:tcW w:w="5130" w:type="dxa"/>
          </w:tcPr>
          <w:p w14:paraId="6ED1C9A6" w14:textId="77777777" w:rsidR="00D10BE9" w:rsidRPr="00AE6420" w:rsidRDefault="00D10BE9" w:rsidP="008F4324">
            <w:pPr>
              <w:spacing w:line="320" w:lineRule="exact"/>
              <w:ind w:right="-18"/>
              <w:rPr>
                <w:rFonts w:ascii="Arial" w:hAnsi="Arial" w:cs="Arial"/>
                <w:sz w:val="18"/>
                <w:szCs w:val="18"/>
              </w:rPr>
            </w:pPr>
            <w:r w:rsidRPr="00AE6420">
              <w:rPr>
                <w:rFonts w:ascii="Arial" w:hAnsi="Arial" w:cs="Arial"/>
                <w:sz w:val="18"/>
                <w:szCs w:val="18"/>
              </w:rPr>
              <w:t>2024/2025 harvesting year</w:t>
            </w:r>
          </w:p>
        </w:tc>
        <w:tc>
          <w:tcPr>
            <w:tcW w:w="1809" w:type="dxa"/>
          </w:tcPr>
          <w:p w14:paraId="0131D088" w14:textId="64E98708" w:rsidR="00D10BE9" w:rsidRPr="00AE6420" w:rsidRDefault="009179DE" w:rsidP="008F4324">
            <w:pPr>
              <w:tabs>
                <w:tab w:val="decimal" w:pos="1314"/>
              </w:tabs>
              <w:spacing w:line="320" w:lineRule="exact"/>
              <w:jc w:val="both"/>
              <w:rPr>
                <w:rFonts w:ascii="Arial" w:hAnsi="Arial" w:cs="Arial"/>
                <w:sz w:val="18"/>
                <w:szCs w:val="18"/>
              </w:rPr>
            </w:pPr>
            <w:r>
              <w:rPr>
                <w:rFonts w:ascii="Arial" w:hAnsi="Arial" w:cs="Arial"/>
                <w:sz w:val="18"/>
                <w:szCs w:val="18"/>
              </w:rPr>
              <w:t>26,768</w:t>
            </w:r>
          </w:p>
        </w:tc>
        <w:tc>
          <w:tcPr>
            <w:tcW w:w="1809" w:type="dxa"/>
          </w:tcPr>
          <w:p w14:paraId="6F19A22F" w14:textId="5BDCED5F" w:rsidR="00D10BE9" w:rsidRPr="00AE6420" w:rsidRDefault="00D10BE9" w:rsidP="008F4324">
            <w:pPr>
              <w:tabs>
                <w:tab w:val="decimal" w:pos="1314"/>
              </w:tabs>
              <w:spacing w:line="320" w:lineRule="exact"/>
              <w:jc w:val="both"/>
              <w:rPr>
                <w:rFonts w:ascii="Arial" w:hAnsi="Arial" w:cs="Arial"/>
                <w:sz w:val="18"/>
                <w:szCs w:val="18"/>
              </w:rPr>
            </w:pPr>
            <w:r w:rsidRPr="00AE6420">
              <w:rPr>
                <w:rFonts w:ascii="Arial" w:hAnsi="Arial" w:cs="Arial"/>
                <w:sz w:val="18"/>
                <w:szCs w:val="18"/>
                <w:cs/>
              </w:rPr>
              <w:t>34,689</w:t>
            </w:r>
          </w:p>
        </w:tc>
      </w:tr>
      <w:tr w:rsidR="00D10BE9" w:rsidRPr="00AE6420" w14:paraId="4E582891" w14:textId="77777777" w:rsidTr="008C247B">
        <w:trPr>
          <w:trHeight w:val="80"/>
        </w:trPr>
        <w:tc>
          <w:tcPr>
            <w:tcW w:w="5130" w:type="dxa"/>
          </w:tcPr>
          <w:p w14:paraId="6C6903CB" w14:textId="77777777" w:rsidR="00D10BE9" w:rsidRPr="00AE6420" w:rsidRDefault="00D10BE9" w:rsidP="008F4324">
            <w:pPr>
              <w:spacing w:line="320" w:lineRule="exact"/>
              <w:ind w:right="-18"/>
              <w:rPr>
                <w:rFonts w:ascii="Arial" w:hAnsi="Arial" w:cs="Arial"/>
                <w:b/>
                <w:bCs/>
                <w:sz w:val="18"/>
                <w:szCs w:val="18"/>
              </w:rPr>
            </w:pPr>
            <w:r w:rsidRPr="00AE6420">
              <w:rPr>
                <w:rFonts w:ascii="Arial" w:hAnsi="Arial" w:cs="Arial"/>
                <w:sz w:val="18"/>
                <w:szCs w:val="18"/>
              </w:rPr>
              <w:t>2023/2024 harvesting year</w:t>
            </w:r>
          </w:p>
        </w:tc>
        <w:tc>
          <w:tcPr>
            <w:tcW w:w="1809" w:type="dxa"/>
          </w:tcPr>
          <w:p w14:paraId="13C368CD" w14:textId="325295AA" w:rsidR="00D10BE9" w:rsidRPr="00AE6420" w:rsidRDefault="00D10BE9" w:rsidP="008F4324">
            <w:pPr>
              <w:tabs>
                <w:tab w:val="decimal" w:pos="1314"/>
              </w:tabs>
              <w:spacing w:line="320" w:lineRule="exact"/>
              <w:jc w:val="both"/>
              <w:rPr>
                <w:rFonts w:ascii="Arial" w:hAnsi="Arial" w:cs="Arial"/>
                <w:sz w:val="18"/>
                <w:szCs w:val="18"/>
              </w:rPr>
            </w:pPr>
            <w:r w:rsidRPr="00D10BE9">
              <w:rPr>
                <w:rFonts w:ascii="Arial" w:hAnsi="Arial" w:cs="Arial" w:hint="cs"/>
                <w:sz w:val="18"/>
                <w:szCs w:val="18"/>
                <w:cs/>
              </w:rPr>
              <w:t>2,196</w:t>
            </w:r>
          </w:p>
        </w:tc>
        <w:tc>
          <w:tcPr>
            <w:tcW w:w="1809" w:type="dxa"/>
          </w:tcPr>
          <w:p w14:paraId="4A98433C" w14:textId="0C478BF6" w:rsidR="00D10BE9" w:rsidRPr="00AE6420" w:rsidRDefault="00D10BE9" w:rsidP="008F4324">
            <w:pPr>
              <w:tabs>
                <w:tab w:val="decimal" w:pos="1314"/>
              </w:tabs>
              <w:spacing w:line="320" w:lineRule="exact"/>
              <w:jc w:val="both"/>
              <w:rPr>
                <w:rFonts w:ascii="Arial" w:hAnsi="Arial" w:cs="Arial"/>
                <w:sz w:val="18"/>
                <w:szCs w:val="18"/>
              </w:rPr>
            </w:pPr>
            <w:r w:rsidRPr="00AE6420">
              <w:rPr>
                <w:rFonts w:ascii="Arial" w:hAnsi="Arial" w:cs="Arial"/>
                <w:sz w:val="18"/>
                <w:szCs w:val="18"/>
                <w:cs/>
              </w:rPr>
              <w:t>2,691</w:t>
            </w:r>
          </w:p>
        </w:tc>
      </w:tr>
      <w:tr w:rsidR="00D10BE9" w:rsidRPr="00AE6420" w14:paraId="6611D1E2" w14:textId="77777777" w:rsidTr="008C247B">
        <w:trPr>
          <w:trHeight w:val="80"/>
        </w:trPr>
        <w:tc>
          <w:tcPr>
            <w:tcW w:w="5130" w:type="dxa"/>
          </w:tcPr>
          <w:p w14:paraId="27191F5D" w14:textId="77777777" w:rsidR="00D10BE9" w:rsidRPr="00AE6420" w:rsidRDefault="00D10BE9" w:rsidP="008F4324">
            <w:pPr>
              <w:spacing w:line="320" w:lineRule="exact"/>
              <w:ind w:right="-18"/>
              <w:rPr>
                <w:rFonts w:ascii="Arial" w:hAnsi="Arial" w:cs="Arial"/>
                <w:sz w:val="18"/>
                <w:szCs w:val="18"/>
              </w:rPr>
            </w:pPr>
            <w:r w:rsidRPr="00AE6420">
              <w:rPr>
                <w:rFonts w:ascii="Arial" w:hAnsi="Arial" w:cs="Arial"/>
                <w:sz w:val="18"/>
                <w:szCs w:val="18"/>
              </w:rPr>
              <w:t>2022/2023 harvesting year</w:t>
            </w:r>
          </w:p>
        </w:tc>
        <w:tc>
          <w:tcPr>
            <w:tcW w:w="1809" w:type="dxa"/>
          </w:tcPr>
          <w:p w14:paraId="09D500B7" w14:textId="25446DB5" w:rsidR="00D10BE9" w:rsidRPr="00AE6420" w:rsidRDefault="00D10BE9" w:rsidP="008F4324">
            <w:pPr>
              <w:tabs>
                <w:tab w:val="decimal" w:pos="1314"/>
              </w:tabs>
              <w:spacing w:line="320" w:lineRule="exact"/>
              <w:jc w:val="both"/>
              <w:rPr>
                <w:rFonts w:ascii="Arial" w:hAnsi="Arial" w:cs="Arial"/>
                <w:sz w:val="18"/>
                <w:szCs w:val="18"/>
              </w:rPr>
            </w:pPr>
            <w:r w:rsidRPr="00D10BE9">
              <w:rPr>
                <w:rFonts w:ascii="Arial" w:hAnsi="Arial" w:cs="Arial" w:hint="cs"/>
                <w:sz w:val="18"/>
                <w:szCs w:val="18"/>
                <w:cs/>
              </w:rPr>
              <w:t>2,715</w:t>
            </w:r>
          </w:p>
        </w:tc>
        <w:tc>
          <w:tcPr>
            <w:tcW w:w="1809" w:type="dxa"/>
          </w:tcPr>
          <w:p w14:paraId="4B891C5C" w14:textId="002EDC1B" w:rsidR="00D10BE9" w:rsidRPr="00AE6420" w:rsidRDefault="00D10BE9" w:rsidP="008F4324">
            <w:pPr>
              <w:tabs>
                <w:tab w:val="decimal" w:pos="1314"/>
              </w:tabs>
              <w:spacing w:line="320" w:lineRule="exact"/>
              <w:jc w:val="both"/>
              <w:rPr>
                <w:rFonts w:ascii="Arial" w:hAnsi="Arial" w:cs="Arial"/>
                <w:sz w:val="18"/>
                <w:szCs w:val="18"/>
              </w:rPr>
            </w:pPr>
            <w:r w:rsidRPr="00AE6420">
              <w:rPr>
                <w:rFonts w:ascii="Arial" w:hAnsi="Arial" w:cs="Arial"/>
                <w:sz w:val="18"/>
                <w:szCs w:val="18"/>
                <w:cs/>
              </w:rPr>
              <w:t>3,102</w:t>
            </w:r>
          </w:p>
        </w:tc>
      </w:tr>
      <w:tr w:rsidR="00D10BE9" w:rsidRPr="00AE6420" w14:paraId="591FEB50" w14:textId="77777777" w:rsidTr="008C247B">
        <w:trPr>
          <w:trHeight w:val="80"/>
        </w:trPr>
        <w:tc>
          <w:tcPr>
            <w:tcW w:w="5130" w:type="dxa"/>
          </w:tcPr>
          <w:p w14:paraId="54ADAA7C" w14:textId="77777777" w:rsidR="00D10BE9" w:rsidRPr="00AE6420" w:rsidRDefault="00D10BE9" w:rsidP="008F4324">
            <w:pPr>
              <w:spacing w:line="320" w:lineRule="exact"/>
              <w:ind w:right="-18"/>
              <w:rPr>
                <w:rFonts w:ascii="Arial" w:hAnsi="Arial" w:cs="Arial"/>
                <w:sz w:val="18"/>
                <w:szCs w:val="18"/>
              </w:rPr>
            </w:pPr>
            <w:r w:rsidRPr="00AE6420">
              <w:rPr>
                <w:rFonts w:ascii="Arial" w:hAnsi="Arial" w:cs="Arial"/>
                <w:sz w:val="18"/>
                <w:szCs w:val="18"/>
              </w:rPr>
              <w:t>2021/2022 harvesting year</w:t>
            </w:r>
          </w:p>
        </w:tc>
        <w:tc>
          <w:tcPr>
            <w:tcW w:w="1809" w:type="dxa"/>
          </w:tcPr>
          <w:p w14:paraId="257239A8" w14:textId="4D316F27" w:rsidR="00D10BE9" w:rsidRPr="00AE6420" w:rsidRDefault="00D10BE9" w:rsidP="008F4324">
            <w:pPr>
              <w:tabs>
                <w:tab w:val="decimal" w:pos="1314"/>
              </w:tabs>
              <w:spacing w:line="320" w:lineRule="exact"/>
              <w:jc w:val="both"/>
              <w:rPr>
                <w:rFonts w:ascii="Arial" w:hAnsi="Arial" w:cs="Arial"/>
                <w:sz w:val="18"/>
                <w:szCs w:val="18"/>
              </w:rPr>
            </w:pPr>
            <w:r w:rsidRPr="00D10BE9">
              <w:rPr>
                <w:rFonts w:ascii="Arial" w:hAnsi="Arial" w:cs="Arial" w:hint="cs"/>
                <w:sz w:val="18"/>
                <w:szCs w:val="18"/>
                <w:cs/>
              </w:rPr>
              <w:t>1,507</w:t>
            </w:r>
          </w:p>
        </w:tc>
        <w:tc>
          <w:tcPr>
            <w:tcW w:w="1809" w:type="dxa"/>
          </w:tcPr>
          <w:p w14:paraId="2A1A9702" w14:textId="4C22D3B0" w:rsidR="00D10BE9" w:rsidRPr="00AE6420" w:rsidRDefault="00D10BE9" w:rsidP="008F4324">
            <w:pPr>
              <w:tabs>
                <w:tab w:val="decimal" w:pos="1314"/>
              </w:tabs>
              <w:spacing w:line="320" w:lineRule="exact"/>
              <w:jc w:val="both"/>
              <w:rPr>
                <w:rFonts w:ascii="Arial" w:hAnsi="Arial" w:cs="Arial"/>
                <w:sz w:val="18"/>
                <w:szCs w:val="18"/>
              </w:rPr>
            </w:pPr>
            <w:r w:rsidRPr="00AE6420">
              <w:rPr>
                <w:rFonts w:ascii="Arial" w:hAnsi="Arial" w:cs="Arial"/>
                <w:sz w:val="18"/>
                <w:szCs w:val="18"/>
                <w:cs/>
              </w:rPr>
              <w:t>1,769</w:t>
            </w:r>
          </w:p>
        </w:tc>
      </w:tr>
      <w:tr w:rsidR="00D10BE9" w:rsidRPr="00AE6420" w14:paraId="261D107D" w14:textId="77777777" w:rsidTr="008C247B">
        <w:tc>
          <w:tcPr>
            <w:tcW w:w="5130" w:type="dxa"/>
            <w:vAlign w:val="bottom"/>
          </w:tcPr>
          <w:p w14:paraId="38932FC2" w14:textId="77777777" w:rsidR="00D10BE9" w:rsidRPr="00AE6420" w:rsidRDefault="00D10BE9" w:rsidP="008F4324">
            <w:pPr>
              <w:spacing w:line="320" w:lineRule="exact"/>
              <w:ind w:left="180" w:right="-108" w:hanging="180"/>
              <w:rPr>
                <w:rFonts w:ascii="Arial" w:hAnsi="Arial" w:cs="Arial"/>
                <w:sz w:val="18"/>
                <w:szCs w:val="18"/>
              </w:rPr>
            </w:pPr>
            <w:r w:rsidRPr="00AE6420">
              <w:rPr>
                <w:rFonts w:ascii="Arial" w:hAnsi="Arial" w:cs="Arial"/>
                <w:sz w:val="18"/>
                <w:szCs w:val="18"/>
              </w:rPr>
              <w:t>2020/2021 harvesting year</w:t>
            </w:r>
          </w:p>
        </w:tc>
        <w:tc>
          <w:tcPr>
            <w:tcW w:w="1809" w:type="dxa"/>
          </w:tcPr>
          <w:p w14:paraId="019BFB33" w14:textId="7C82000F" w:rsidR="00D10BE9" w:rsidRPr="00AE6420" w:rsidRDefault="00D10BE9" w:rsidP="008F4324">
            <w:pPr>
              <w:tabs>
                <w:tab w:val="decimal" w:pos="1314"/>
              </w:tabs>
              <w:spacing w:line="320" w:lineRule="exact"/>
              <w:jc w:val="both"/>
              <w:rPr>
                <w:rFonts w:ascii="Arial" w:hAnsi="Arial" w:cs="Arial"/>
                <w:sz w:val="18"/>
                <w:szCs w:val="18"/>
              </w:rPr>
            </w:pPr>
            <w:r w:rsidRPr="00D10BE9">
              <w:rPr>
                <w:rFonts w:ascii="Arial" w:hAnsi="Arial" w:cs="Arial" w:hint="cs"/>
                <w:sz w:val="18"/>
                <w:szCs w:val="18"/>
                <w:cs/>
              </w:rPr>
              <w:t>790</w:t>
            </w:r>
          </w:p>
        </w:tc>
        <w:tc>
          <w:tcPr>
            <w:tcW w:w="1809" w:type="dxa"/>
          </w:tcPr>
          <w:p w14:paraId="58007F36" w14:textId="3369B633" w:rsidR="00D10BE9" w:rsidRPr="00AE6420" w:rsidRDefault="00D10BE9" w:rsidP="008F4324">
            <w:pPr>
              <w:tabs>
                <w:tab w:val="decimal" w:pos="1314"/>
              </w:tabs>
              <w:spacing w:line="320" w:lineRule="exact"/>
              <w:jc w:val="both"/>
              <w:rPr>
                <w:rFonts w:ascii="Arial" w:hAnsi="Arial" w:cs="Arial"/>
                <w:sz w:val="18"/>
                <w:szCs w:val="18"/>
              </w:rPr>
            </w:pPr>
            <w:r w:rsidRPr="00AE6420">
              <w:rPr>
                <w:rFonts w:ascii="Arial" w:hAnsi="Arial" w:cs="Arial"/>
                <w:sz w:val="18"/>
                <w:szCs w:val="18"/>
              </w:rPr>
              <w:t>955</w:t>
            </w:r>
          </w:p>
        </w:tc>
      </w:tr>
      <w:tr w:rsidR="00D10BE9" w:rsidRPr="00AE6420" w14:paraId="4BBC6DAF" w14:textId="77777777" w:rsidTr="008C247B">
        <w:tc>
          <w:tcPr>
            <w:tcW w:w="5130" w:type="dxa"/>
            <w:vAlign w:val="bottom"/>
          </w:tcPr>
          <w:p w14:paraId="440E507E" w14:textId="77777777" w:rsidR="00D10BE9" w:rsidRPr="00AE6420" w:rsidRDefault="00D10BE9" w:rsidP="008F4324">
            <w:pPr>
              <w:spacing w:line="320" w:lineRule="exact"/>
              <w:ind w:left="180" w:right="-108" w:hanging="180"/>
              <w:rPr>
                <w:rFonts w:ascii="Arial" w:hAnsi="Arial" w:cs="Arial"/>
                <w:sz w:val="18"/>
                <w:szCs w:val="18"/>
              </w:rPr>
            </w:pPr>
            <w:r w:rsidRPr="00AE6420">
              <w:rPr>
                <w:rFonts w:ascii="Arial" w:hAnsi="Arial" w:cs="Arial"/>
                <w:sz w:val="18"/>
                <w:szCs w:val="18"/>
              </w:rPr>
              <w:t>2019/2020 harvesting year</w:t>
            </w:r>
          </w:p>
        </w:tc>
        <w:tc>
          <w:tcPr>
            <w:tcW w:w="1809" w:type="dxa"/>
          </w:tcPr>
          <w:p w14:paraId="7432DDBE" w14:textId="5B68074C" w:rsidR="00D10BE9" w:rsidRPr="00AE6420" w:rsidRDefault="009179DE" w:rsidP="008F4324">
            <w:pPr>
              <w:tabs>
                <w:tab w:val="decimal" w:pos="1314"/>
              </w:tabs>
              <w:spacing w:line="320" w:lineRule="exact"/>
              <w:jc w:val="both"/>
              <w:rPr>
                <w:rFonts w:ascii="Arial" w:hAnsi="Arial" w:cs="Arial"/>
                <w:sz w:val="18"/>
                <w:szCs w:val="18"/>
              </w:rPr>
            </w:pPr>
            <w:r>
              <w:rPr>
                <w:rFonts w:ascii="Arial" w:hAnsi="Arial" w:cs="Arial"/>
                <w:sz w:val="18"/>
                <w:szCs w:val="18"/>
              </w:rPr>
              <w:t>4,498</w:t>
            </w:r>
          </w:p>
        </w:tc>
        <w:tc>
          <w:tcPr>
            <w:tcW w:w="1809" w:type="dxa"/>
            <w:vAlign w:val="bottom"/>
          </w:tcPr>
          <w:p w14:paraId="5E71B869" w14:textId="3067CAC5" w:rsidR="00D10BE9" w:rsidRPr="00AE6420" w:rsidRDefault="00D10BE9" w:rsidP="008F4324">
            <w:pPr>
              <w:tabs>
                <w:tab w:val="decimal" w:pos="1314"/>
              </w:tabs>
              <w:spacing w:line="320" w:lineRule="exact"/>
              <w:jc w:val="both"/>
              <w:rPr>
                <w:rFonts w:ascii="Arial" w:hAnsi="Arial" w:cs="Arial"/>
                <w:sz w:val="18"/>
                <w:szCs w:val="18"/>
              </w:rPr>
            </w:pPr>
            <w:r w:rsidRPr="00AE6420">
              <w:rPr>
                <w:rFonts w:ascii="Arial" w:hAnsi="Arial" w:cs="Arial"/>
                <w:sz w:val="18"/>
                <w:szCs w:val="18"/>
              </w:rPr>
              <w:t>5,382</w:t>
            </w:r>
          </w:p>
        </w:tc>
      </w:tr>
      <w:tr w:rsidR="00D10BE9" w:rsidRPr="00AE6420" w14:paraId="08671FF6" w14:textId="77777777" w:rsidTr="008C247B">
        <w:tc>
          <w:tcPr>
            <w:tcW w:w="5130" w:type="dxa"/>
            <w:vAlign w:val="bottom"/>
          </w:tcPr>
          <w:p w14:paraId="16C8AEBD" w14:textId="77777777" w:rsidR="00D10BE9" w:rsidRPr="00AE6420" w:rsidRDefault="00D10BE9" w:rsidP="008F4324">
            <w:pPr>
              <w:spacing w:line="320" w:lineRule="exact"/>
              <w:ind w:left="180" w:right="-108" w:hanging="180"/>
              <w:rPr>
                <w:rFonts w:ascii="Arial" w:hAnsi="Arial" w:cs="Arial"/>
                <w:sz w:val="18"/>
                <w:szCs w:val="18"/>
              </w:rPr>
            </w:pPr>
            <w:r w:rsidRPr="00AE6420">
              <w:rPr>
                <w:rFonts w:ascii="Arial" w:hAnsi="Arial" w:cs="Arial"/>
                <w:sz w:val="18"/>
                <w:szCs w:val="18"/>
              </w:rPr>
              <w:t>2018/2019 harvesting year</w:t>
            </w:r>
          </w:p>
        </w:tc>
        <w:tc>
          <w:tcPr>
            <w:tcW w:w="1809" w:type="dxa"/>
          </w:tcPr>
          <w:p w14:paraId="2BE44C2C" w14:textId="6DF3A8A8" w:rsidR="00D10BE9" w:rsidRPr="00AE6420" w:rsidRDefault="00D10BE9" w:rsidP="008F4324">
            <w:pPr>
              <w:tabs>
                <w:tab w:val="decimal" w:pos="1314"/>
              </w:tabs>
              <w:spacing w:line="320" w:lineRule="exact"/>
              <w:jc w:val="both"/>
              <w:rPr>
                <w:rFonts w:ascii="Arial" w:hAnsi="Arial" w:cs="Arial"/>
                <w:sz w:val="18"/>
                <w:szCs w:val="18"/>
              </w:rPr>
            </w:pPr>
            <w:r w:rsidRPr="00D10BE9">
              <w:rPr>
                <w:rFonts w:ascii="Arial" w:hAnsi="Arial" w:cs="Arial" w:hint="cs"/>
                <w:sz w:val="18"/>
                <w:szCs w:val="18"/>
                <w:cs/>
              </w:rPr>
              <w:t>10,900</w:t>
            </w:r>
          </w:p>
        </w:tc>
        <w:tc>
          <w:tcPr>
            <w:tcW w:w="1809" w:type="dxa"/>
            <w:vAlign w:val="bottom"/>
          </w:tcPr>
          <w:p w14:paraId="704B00B5" w14:textId="182CA7A2" w:rsidR="00D10BE9" w:rsidRPr="00AE6420" w:rsidRDefault="00D10BE9" w:rsidP="008F4324">
            <w:pPr>
              <w:tabs>
                <w:tab w:val="decimal" w:pos="1314"/>
              </w:tabs>
              <w:spacing w:line="320" w:lineRule="exact"/>
              <w:jc w:val="both"/>
              <w:rPr>
                <w:rFonts w:ascii="Arial" w:hAnsi="Arial" w:cs="Arial"/>
                <w:sz w:val="18"/>
                <w:szCs w:val="18"/>
              </w:rPr>
            </w:pPr>
            <w:r w:rsidRPr="00AE6420">
              <w:rPr>
                <w:rFonts w:ascii="Arial" w:hAnsi="Arial" w:cs="Arial"/>
                <w:sz w:val="18"/>
                <w:szCs w:val="18"/>
              </w:rPr>
              <w:t>12,337</w:t>
            </w:r>
          </w:p>
        </w:tc>
      </w:tr>
      <w:tr w:rsidR="00D10BE9" w:rsidRPr="00AE6420" w14:paraId="6ED308A9" w14:textId="77777777" w:rsidTr="008C247B">
        <w:tc>
          <w:tcPr>
            <w:tcW w:w="5130" w:type="dxa"/>
            <w:vAlign w:val="bottom"/>
          </w:tcPr>
          <w:p w14:paraId="7741CBBF" w14:textId="77777777" w:rsidR="00D10BE9" w:rsidRPr="00AE6420" w:rsidRDefault="00D10BE9" w:rsidP="008F4324">
            <w:pPr>
              <w:spacing w:line="320" w:lineRule="exact"/>
              <w:ind w:left="180" w:right="-108" w:hanging="180"/>
              <w:rPr>
                <w:rFonts w:ascii="Arial" w:hAnsi="Arial" w:cs="Arial"/>
                <w:sz w:val="18"/>
                <w:szCs w:val="18"/>
              </w:rPr>
            </w:pPr>
            <w:r w:rsidRPr="00AE6420">
              <w:rPr>
                <w:rFonts w:ascii="Arial" w:hAnsi="Arial" w:cs="Arial"/>
                <w:sz w:val="18"/>
                <w:szCs w:val="18"/>
              </w:rPr>
              <w:t>2017/2018 harvesting year</w:t>
            </w:r>
          </w:p>
        </w:tc>
        <w:tc>
          <w:tcPr>
            <w:tcW w:w="1809" w:type="dxa"/>
          </w:tcPr>
          <w:p w14:paraId="3232651C" w14:textId="379A3742" w:rsidR="00D10BE9" w:rsidRPr="00AE6420" w:rsidRDefault="00D10BE9" w:rsidP="008F4324">
            <w:pPr>
              <w:tabs>
                <w:tab w:val="decimal" w:pos="1314"/>
              </w:tabs>
              <w:spacing w:line="320" w:lineRule="exact"/>
              <w:jc w:val="both"/>
              <w:rPr>
                <w:rFonts w:ascii="Arial" w:hAnsi="Arial" w:cs="Arial"/>
                <w:sz w:val="18"/>
                <w:szCs w:val="18"/>
              </w:rPr>
            </w:pPr>
            <w:r w:rsidRPr="00D10BE9">
              <w:rPr>
                <w:rFonts w:ascii="Arial" w:hAnsi="Arial" w:cs="Arial" w:hint="cs"/>
                <w:sz w:val="18"/>
                <w:szCs w:val="18"/>
                <w:cs/>
              </w:rPr>
              <w:t>18,891</w:t>
            </w:r>
          </w:p>
        </w:tc>
        <w:tc>
          <w:tcPr>
            <w:tcW w:w="1809" w:type="dxa"/>
            <w:vAlign w:val="bottom"/>
          </w:tcPr>
          <w:p w14:paraId="525DAD6D" w14:textId="012F0B7C" w:rsidR="00D10BE9" w:rsidRPr="00AE6420" w:rsidRDefault="00D10BE9" w:rsidP="008F4324">
            <w:pPr>
              <w:tabs>
                <w:tab w:val="decimal" w:pos="1314"/>
              </w:tabs>
              <w:spacing w:line="320" w:lineRule="exact"/>
              <w:jc w:val="both"/>
              <w:rPr>
                <w:rFonts w:ascii="Arial" w:hAnsi="Arial" w:cs="Arial"/>
                <w:sz w:val="18"/>
                <w:szCs w:val="18"/>
              </w:rPr>
            </w:pPr>
            <w:r w:rsidRPr="00AE6420">
              <w:rPr>
                <w:rFonts w:ascii="Arial" w:hAnsi="Arial" w:cs="Arial"/>
                <w:sz w:val="18"/>
                <w:szCs w:val="18"/>
              </w:rPr>
              <w:t>19,452</w:t>
            </w:r>
          </w:p>
        </w:tc>
      </w:tr>
      <w:tr w:rsidR="00D10BE9" w:rsidRPr="00AE6420" w14:paraId="72FFE447" w14:textId="77777777" w:rsidTr="008C247B">
        <w:tc>
          <w:tcPr>
            <w:tcW w:w="5130" w:type="dxa"/>
            <w:vAlign w:val="bottom"/>
          </w:tcPr>
          <w:p w14:paraId="798C1D9C" w14:textId="344FE178" w:rsidR="00D10BE9" w:rsidRPr="00AE6420" w:rsidRDefault="00D10BE9" w:rsidP="008F4324">
            <w:pPr>
              <w:spacing w:line="320" w:lineRule="exact"/>
              <w:ind w:left="180" w:right="-108" w:hanging="180"/>
              <w:rPr>
                <w:rFonts w:ascii="Arial" w:hAnsi="Arial" w:cs="Arial"/>
                <w:sz w:val="18"/>
                <w:szCs w:val="18"/>
              </w:rPr>
            </w:pPr>
            <w:r w:rsidRPr="00AE6420">
              <w:rPr>
                <w:rFonts w:ascii="Arial" w:hAnsi="Arial" w:cs="Arial"/>
                <w:sz w:val="18"/>
                <w:szCs w:val="18"/>
              </w:rPr>
              <w:t>Before 201</w:t>
            </w:r>
            <w:r w:rsidR="001C0AFA">
              <w:rPr>
                <w:rFonts w:ascii="Arial" w:hAnsi="Arial" w:cs="Arial"/>
                <w:sz w:val="18"/>
                <w:szCs w:val="18"/>
              </w:rPr>
              <w:t>7</w:t>
            </w:r>
            <w:r w:rsidRPr="00AE6420">
              <w:rPr>
                <w:rFonts w:ascii="Arial" w:hAnsi="Arial" w:cs="Arial"/>
                <w:sz w:val="18"/>
                <w:szCs w:val="18"/>
              </w:rPr>
              <w:t>/201</w:t>
            </w:r>
            <w:r w:rsidR="001C0AFA">
              <w:rPr>
                <w:rFonts w:ascii="Arial" w:hAnsi="Arial" w:cs="Arial"/>
                <w:sz w:val="18"/>
                <w:szCs w:val="18"/>
              </w:rPr>
              <w:t>8</w:t>
            </w:r>
            <w:r w:rsidRPr="00AE6420">
              <w:rPr>
                <w:rFonts w:ascii="Arial" w:hAnsi="Arial" w:cs="Arial"/>
                <w:sz w:val="18"/>
                <w:szCs w:val="18"/>
              </w:rPr>
              <w:t xml:space="preserve"> harvesting year</w:t>
            </w:r>
          </w:p>
        </w:tc>
        <w:tc>
          <w:tcPr>
            <w:tcW w:w="1809" w:type="dxa"/>
          </w:tcPr>
          <w:p w14:paraId="0F58F305" w14:textId="40C26FB7" w:rsidR="00D10BE9" w:rsidRPr="00AE6420" w:rsidRDefault="001C0AFA" w:rsidP="008F4324">
            <w:pPr>
              <w:pBdr>
                <w:bottom w:val="single" w:sz="4" w:space="1" w:color="auto"/>
              </w:pBdr>
              <w:tabs>
                <w:tab w:val="decimal" w:pos="1314"/>
              </w:tabs>
              <w:spacing w:line="320" w:lineRule="exact"/>
              <w:jc w:val="both"/>
              <w:rPr>
                <w:rFonts w:ascii="Arial" w:hAnsi="Arial" w:cs="Arial"/>
                <w:sz w:val="18"/>
                <w:szCs w:val="18"/>
              </w:rPr>
            </w:pPr>
            <w:r>
              <w:rPr>
                <w:rFonts w:ascii="Arial" w:hAnsi="Arial" w:cs="Arial"/>
                <w:sz w:val="18"/>
                <w:szCs w:val="18"/>
              </w:rPr>
              <w:t>78,953</w:t>
            </w:r>
          </w:p>
        </w:tc>
        <w:tc>
          <w:tcPr>
            <w:tcW w:w="1809" w:type="dxa"/>
            <w:vAlign w:val="bottom"/>
          </w:tcPr>
          <w:p w14:paraId="626FB858" w14:textId="4469E18F" w:rsidR="00D10BE9" w:rsidRPr="00AE6420" w:rsidRDefault="001C0AFA" w:rsidP="008F4324">
            <w:pPr>
              <w:pBdr>
                <w:bottom w:val="single" w:sz="4" w:space="1" w:color="auto"/>
              </w:pBdr>
              <w:tabs>
                <w:tab w:val="decimal" w:pos="1314"/>
              </w:tabs>
              <w:spacing w:line="320" w:lineRule="exact"/>
              <w:jc w:val="both"/>
              <w:rPr>
                <w:rFonts w:ascii="Arial" w:hAnsi="Arial" w:cs="Arial"/>
                <w:sz w:val="18"/>
                <w:szCs w:val="18"/>
              </w:rPr>
            </w:pPr>
            <w:r>
              <w:rPr>
                <w:rFonts w:ascii="Arial" w:hAnsi="Arial" w:cs="Arial"/>
                <w:sz w:val="18"/>
                <w:szCs w:val="18"/>
              </w:rPr>
              <w:t>81,105</w:t>
            </w:r>
          </w:p>
        </w:tc>
      </w:tr>
      <w:tr w:rsidR="00D10BE9" w:rsidRPr="00AE6420" w14:paraId="49781EC3" w14:textId="77777777" w:rsidTr="008C247B">
        <w:tc>
          <w:tcPr>
            <w:tcW w:w="5130" w:type="dxa"/>
          </w:tcPr>
          <w:p w14:paraId="5DE56F9A" w14:textId="77777777" w:rsidR="00D10BE9" w:rsidRPr="00AE6420" w:rsidRDefault="00D10BE9" w:rsidP="008F4324">
            <w:pPr>
              <w:spacing w:line="320" w:lineRule="exact"/>
              <w:ind w:left="180" w:right="72" w:hanging="180"/>
              <w:rPr>
                <w:rFonts w:ascii="Arial" w:hAnsi="Arial" w:cs="Arial"/>
                <w:sz w:val="18"/>
                <w:szCs w:val="18"/>
              </w:rPr>
            </w:pPr>
            <w:r w:rsidRPr="00AE6420">
              <w:rPr>
                <w:rFonts w:ascii="Arial" w:hAnsi="Arial" w:cs="Arial"/>
                <w:sz w:val="18"/>
                <w:szCs w:val="18"/>
              </w:rPr>
              <w:t>Total current portion of sugar cane plantation receivables</w:t>
            </w:r>
          </w:p>
        </w:tc>
        <w:tc>
          <w:tcPr>
            <w:tcW w:w="1809" w:type="dxa"/>
            <w:vAlign w:val="bottom"/>
          </w:tcPr>
          <w:p w14:paraId="45F751DE" w14:textId="6429B049" w:rsidR="00D10BE9" w:rsidRPr="00AE6420" w:rsidRDefault="001C0AFA" w:rsidP="008F4324">
            <w:pPr>
              <w:tabs>
                <w:tab w:val="decimal" w:pos="1314"/>
              </w:tabs>
              <w:spacing w:line="320" w:lineRule="exact"/>
              <w:jc w:val="both"/>
              <w:rPr>
                <w:rFonts w:ascii="Arial" w:hAnsi="Arial" w:cs="Arial"/>
                <w:sz w:val="18"/>
                <w:szCs w:val="18"/>
              </w:rPr>
            </w:pPr>
            <w:r>
              <w:rPr>
                <w:rFonts w:ascii="Arial" w:hAnsi="Arial" w:cs="Arial"/>
                <w:sz w:val="18"/>
                <w:szCs w:val="18"/>
              </w:rPr>
              <w:t>1,133,579</w:t>
            </w:r>
          </w:p>
        </w:tc>
        <w:tc>
          <w:tcPr>
            <w:tcW w:w="1809" w:type="dxa"/>
            <w:vAlign w:val="bottom"/>
          </w:tcPr>
          <w:p w14:paraId="3C0C9335" w14:textId="027FE01E" w:rsidR="00D10BE9" w:rsidRPr="00AE6420" w:rsidRDefault="00D10BE9" w:rsidP="008F4324">
            <w:pPr>
              <w:tabs>
                <w:tab w:val="decimal" w:pos="1314"/>
              </w:tabs>
              <w:spacing w:line="320" w:lineRule="exact"/>
              <w:jc w:val="both"/>
              <w:rPr>
                <w:rFonts w:ascii="Arial" w:hAnsi="Arial" w:cs="Arial"/>
                <w:sz w:val="18"/>
                <w:szCs w:val="18"/>
              </w:rPr>
            </w:pPr>
            <w:r w:rsidRPr="00AE6420">
              <w:rPr>
                <w:rFonts w:ascii="Arial" w:hAnsi="Arial" w:cs="Arial"/>
                <w:sz w:val="18"/>
                <w:szCs w:val="18"/>
              </w:rPr>
              <w:t>994,275</w:t>
            </w:r>
          </w:p>
        </w:tc>
      </w:tr>
      <w:tr w:rsidR="00D10BE9" w:rsidRPr="00AE6420" w14:paraId="5883CF3D" w14:textId="77777777" w:rsidTr="008C247B">
        <w:tc>
          <w:tcPr>
            <w:tcW w:w="5130" w:type="dxa"/>
            <w:vAlign w:val="bottom"/>
          </w:tcPr>
          <w:p w14:paraId="2040F5C2" w14:textId="77777777" w:rsidR="00D10BE9" w:rsidRPr="00AE6420" w:rsidRDefault="00D10BE9" w:rsidP="008F4324">
            <w:pPr>
              <w:tabs>
                <w:tab w:val="left" w:pos="900"/>
              </w:tabs>
              <w:spacing w:line="320" w:lineRule="exact"/>
              <w:ind w:left="180" w:right="-198" w:hanging="180"/>
              <w:rPr>
                <w:rFonts w:ascii="Arial" w:hAnsi="Arial" w:cs="Arial"/>
                <w:sz w:val="18"/>
                <w:szCs w:val="18"/>
                <w:cs/>
              </w:rPr>
            </w:pPr>
            <w:r w:rsidRPr="00AE6420">
              <w:rPr>
                <w:rFonts w:ascii="Arial" w:hAnsi="Arial" w:cs="Arial"/>
                <w:sz w:val="18"/>
                <w:szCs w:val="18"/>
              </w:rPr>
              <w:t>Less: Allowance for expected credit losses</w:t>
            </w:r>
          </w:p>
        </w:tc>
        <w:tc>
          <w:tcPr>
            <w:tcW w:w="1809" w:type="dxa"/>
            <w:vAlign w:val="bottom"/>
          </w:tcPr>
          <w:p w14:paraId="7720E1EC" w14:textId="2FB4400D" w:rsidR="00D10BE9" w:rsidRPr="00AE6420" w:rsidRDefault="00D10BE9" w:rsidP="008F4324">
            <w:pPr>
              <w:pBdr>
                <w:bottom w:val="single" w:sz="4" w:space="1" w:color="auto"/>
              </w:pBdr>
              <w:tabs>
                <w:tab w:val="decimal" w:pos="1314"/>
              </w:tabs>
              <w:spacing w:line="320" w:lineRule="exact"/>
              <w:jc w:val="both"/>
              <w:rPr>
                <w:rFonts w:ascii="Arial" w:hAnsi="Arial" w:cs="Arial"/>
                <w:sz w:val="18"/>
                <w:szCs w:val="18"/>
              </w:rPr>
            </w:pPr>
            <w:r w:rsidRPr="00D10BE9">
              <w:rPr>
                <w:rFonts w:ascii="Arial" w:hAnsi="Arial" w:cs="Arial" w:hint="cs"/>
                <w:sz w:val="18"/>
                <w:szCs w:val="18"/>
                <w:cs/>
              </w:rPr>
              <w:t>(163,105)</w:t>
            </w:r>
          </w:p>
        </w:tc>
        <w:tc>
          <w:tcPr>
            <w:tcW w:w="1809" w:type="dxa"/>
            <w:vAlign w:val="bottom"/>
          </w:tcPr>
          <w:p w14:paraId="438821C1" w14:textId="7A7F3636" w:rsidR="00D10BE9" w:rsidRPr="00AE6420" w:rsidRDefault="00D10BE9" w:rsidP="008F4324">
            <w:pPr>
              <w:pBdr>
                <w:bottom w:val="single" w:sz="4" w:space="1" w:color="auto"/>
              </w:pBdr>
              <w:tabs>
                <w:tab w:val="decimal" w:pos="1314"/>
              </w:tabs>
              <w:spacing w:line="320" w:lineRule="exact"/>
              <w:jc w:val="both"/>
              <w:rPr>
                <w:rFonts w:ascii="Arial" w:hAnsi="Arial" w:cs="Arial"/>
                <w:sz w:val="18"/>
                <w:szCs w:val="18"/>
                <w:cs/>
              </w:rPr>
            </w:pPr>
            <w:r w:rsidRPr="00AE6420">
              <w:rPr>
                <w:rFonts w:ascii="Arial" w:hAnsi="Arial" w:cs="Arial"/>
                <w:sz w:val="18"/>
                <w:szCs w:val="18"/>
              </w:rPr>
              <w:t>(139,060)</w:t>
            </w:r>
          </w:p>
        </w:tc>
      </w:tr>
      <w:tr w:rsidR="00D10BE9" w:rsidRPr="00AE6420" w14:paraId="5EE09C6A" w14:textId="77777777" w:rsidTr="008C247B">
        <w:tc>
          <w:tcPr>
            <w:tcW w:w="5130" w:type="dxa"/>
            <w:vAlign w:val="bottom"/>
          </w:tcPr>
          <w:p w14:paraId="53B2471A" w14:textId="156D834F" w:rsidR="00D10BE9" w:rsidRPr="00AE6420" w:rsidRDefault="00D10BE9" w:rsidP="008F4324">
            <w:pPr>
              <w:spacing w:line="320" w:lineRule="exact"/>
              <w:ind w:left="187" w:right="-101" w:hanging="187"/>
              <w:rPr>
                <w:rFonts w:ascii="Arial" w:hAnsi="Arial" w:cs="Arial"/>
                <w:sz w:val="18"/>
                <w:szCs w:val="18"/>
              </w:rPr>
            </w:pPr>
            <w:r w:rsidRPr="00AE6420">
              <w:rPr>
                <w:rFonts w:ascii="Arial" w:hAnsi="Arial" w:cs="Arial"/>
                <w:sz w:val="18"/>
                <w:szCs w:val="18"/>
              </w:rPr>
              <w:t>Current portion of sugar cane plantation receivables - net</w:t>
            </w:r>
          </w:p>
        </w:tc>
        <w:tc>
          <w:tcPr>
            <w:tcW w:w="1809" w:type="dxa"/>
            <w:vAlign w:val="bottom"/>
          </w:tcPr>
          <w:p w14:paraId="795E9884" w14:textId="15D59FCA" w:rsidR="00D10BE9" w:rsidRPr="00AE6420" w:rsidRDefault="001C0AFA" w:rsidP="008F4324">
            <w:pPr>
              <w:pBdr>
                <w:bottom w:val="double" w:sz="4" w:space="1" w:color="auto"/>
              </w:pBdr>
              <w:tabs>
                <w:tab w:val="decimal" w:pos="1314"/>
              </w:tabs>
              <w:spacing w:line="320" w:lineRule="exact"/>
              <w:jc w:val="both"/>
              <w:rPr>
                <w:rFonts w:ascii="Arial" w:hAnsi="Arial" w:cs="Arial"/>
                <w:sz w:val="18"/>
                <w:szCs w:val="18"/>
                <w:cs/>
              </w:rPr>
            </w:pPr>
            <w:r>
              <w:rPr>
                <w:rFonts w:ascii="Arial" w:hAnsi="Arial" w:cs="Arial"/>
                <w:sz w:val="18"/>
                <w:szCs w:val="18"/>
              </w:rPr>
              <w:t>970,474</w:t>
            </w:r>
          </w:p>
        </w:tc>
        <w:tc>
          <w:tcPr>
            <w:tcW w:w="1809" w:type="dxa"/>
            <w:vAlign w:val="bottom"/>
          </w:tcPr>
          <w:p w14:paraId="3D0E0B9F" w14:textId="77693ABD" w:rsidR="00D10BE9" w:rsidRPr="00AE6420" w:rsidRDefault="00D10BE9" w:rsidP="008F4324">
            <w:pPr>
              <w:pBdr>
                <w:bottom w:val="double" w:sz="4" w:space="1" w:color="auto"/>
              </w:pBdr>
              <w:tabs>
                <w:tab w:val="decimal" w:pos="1314"/>
              </w:tabs>
              <w:spacing w:line="320" w:lineRule="exact"/>
              <w:jc w:val="both"/>
              <w:rPr>
                <w:rFonts w:ascii="Arial" w:hAnsi="Arial" w:cs="Arial"/>
                <w:sz w:val="18"/>
                <w:szCs w:val="18"/>
                <w:cs/>
              </w:rPr>
            </w:pPr>
            <w:r w:rsidRPr="00AE6420">
              <w:rPr>
                <w:rFonts w:ascii="Arial" w:hAnsi="Arial" w:cs="Arial"/>
                <w:sz w:val="18"/>
                <w:szCs w:val="18"/>
              </w:rPr>
              <w:t>855,215</w:t>
            </w:r>
          </w:p>
        </w:tc>
      </w:tr>
    </w:tbl>
    <w:p w14:paraId="5ED0FC68" w14:textId="26BE0922" w:rsidR="0093575B" w:rsidRPr="00AE6420" w:rsidRDefault="0093575B" w:rsidP="005B5847">
      <w:pPr>
        <w:pStyle w:val="ListParagraph"/>
        <w:numPr>
          <w:ilvl w:val="0"/>
          <w:numId w:val="10"/>
        </w:numPr>
        <w:tabs>
          <w:tab w:val="left" w:pos="900"/>
          <w:tab w:val="left" w:pos="3000"/>
        </w:tabs>
        <w:spacing w:before="240" w:after="80" w:line="380" w:lineRule="exact"/>
        <w:ind w:left="907"/>
        <w:contextualSpacing w:val="0"/>
        <w:jc w:val="thaiDistribute"/>
        <w:rPr>
          <w:rFonts w:ascii="Arial" w:hAnsi="Arial" w:cs="Arial"/>
          <w:sz w:val="22"/>
          <w:szCs w:val="22"/>
        </w:rPr>
      </w:pPr>
      <w:r w:rsidRPr="00AE6420">
        <w:rPr>
          <w:rFonts w:ascii="Arial" w:hAnsi="Arial" w:cs="Arial"/>
          <w:sz w:val="22"/>
          <w:szCs w:val="22"/>
        </w:rPr>
        <w:t xml:space="preserve">Receivables for </w:t>
      </w:r>
      <w:proofErr w:type="gramStart"/>
      <w:r w:rsidRPr="00AE6420">
        <w:rPr>
          <w:rFonts w:ascii="Arial" w:hAnsi="Arial" w:cs="Arial"/>
          <w:sz w:val="22"/>
          <w:szCs w:val="22"/>
        </w:rPr>
        <w:t>the sugar</w:t>
      </w:r>
      <w:proofErr w:type="gramEnd"/>
      <w:r w:rsidRPr="00AE6420">
        <w:rPr>
          <w:rFonts w:ascii="Arial" w:hAnsi="Arial" w:cs="Arial"/>
          <w:sz w:val="22"/>
          <w:szCs w:val="22"/>
        </w:rPr>
        <w:t xml:space="preserve"> cane plantation supplies, water system, agricultural machinery and equipment. This receivable is </w:t>
      </w:r>
      <w:proofErr w:type="gramStart"/>
      <w:r w:rsidRPr="00AE6420">
        <w:rPr>
          <w:rFonts w:ascii="Arial" w:hAnsi="Arial" w:cs="Arial"/>
          <w:sz w:val="22"/>
          <w:szCs w:val="22"/>
        </w:rPr>
        <w:t>due in</w:t>
      </w:r>
      <w:proofErr w:type="gramEnd"/>
      <w:r w:rsidRPr="00AE6420">
        <w:rPr>
          <w:rFonts w:ascii="Arial" w:hAnsi="Arial" w:cs="Arial"/>
          <w:sz w:val="22"/>
          <w:szCs w:val="22"/>
        </w:rPr>
        <w:t xml:space="preserve"> during the period of 2 - 5 years.</w:t>
      </w:r>
    </w:p>
    <w:p w14:paraId="12700AC2" w14:textId="77777777" w:rsidR="0093575B" w:rsidRPr="00AE6420" w:rsidRDefault="0093575B" w:rsidP="005B5847">
      <w:pPr>
        <w:pStyle w:val="ListParagraph"/>
        <w:tabs>
          <w:tab w:val="left" w:pos="900"/>
          <w:tab w:val="left" w:pos="3000"/>
        </w:tabs>
        <w:spacing w:line="340" w:lineRule="exact"/>
        <w:ind w:left="900"/>
        <w:contextualSpacing w:val="0"/>
        <w:jc w:val="right"/>
        <w:rPr>
          <w:rFonts w:ascii="Arial" w:hAnsi="Arial" w:cs="Arial"/>
          <w:sz w:val="18"/>
          <w:szCs w:val="18"/>
        </w:rPr>
      </w:pPr>
      <w:r w:rsidRPr="00AE6420">
        <w:rPr>
          <w:rFonts w:ascii="Arial" w:hAnsi="Arial" w:cs="Arial"/>
          <w:sz w:val="18"/>
          <w:szCs w:val="18"/>
        </w:rPr>
        <w:t>(Unit:</w:t>
      </w:r>
      <w:r w:rsidRPr="00AE6420">
        <w:rPr>
          <w:rFonts w:ascii="Arial" w:hAnsi="Arial" w:cs="Arial"/>
          <w:sz w:val="18"/>
          <w:szCs w:val="18"/>
          <w:cs/>
        </w:rPr>
        <w:t xml:space="preserve"> </w:t>
      </w:r>
      <w:r w:rsidRPr="00AE6420">
        <w:rPr>
          <w:rFonts w:ascii="Arial" w:hAnsi="Arial" w:cs="Arial"/>
          <w:sz w:val="18"/>
          <w:szCs w:val="18"/>
        </w:rPr>
        <w:t>Thousand</w:t>
      </w:r>
      <w:r w:rsidRPr="00AE6420">
        <w:rPr>
          <w:rFonts w:ascii="Arial" w:hAnsi="Arial" w:cs="Arial"/>
          <w:sz w:val="18"/>
          <w:szCs w:val="18"/>
          <w:cs/>
        </w:rPr>
        <w:t xml:space="preserve"> </w:t>
      </w:r>
      <w:r w:rsidRPr="00AE6420">
        <w:rPr>
          <w:rFonts w:ascii="Arial" w:hAnsi="Arial" w:cs="Arial"/>
          <w:sz w:val="18"/>
          <w:szCs w:val="18"/>
        </w:rPr>
        <w:t>Baht)</w:t>
      </w:r>
    </w:p>
    <w:tbl>
      <w:tblPr>
        <w:tblW w:w="8730" w:type="dxa"/>
        <w:tblInd w:w="810" w:type="dxa"/>
        <w:tblLayout w:type="fixed"/>
        <w:tblLook w:val="0020" w:firstRow="1" w:lastRow="0" w:firstColumn="0" w:lastColumn="0" w:noHBand="0" w:noVBand="0"/>
      </w:tblPr>
      <w:tblGrid>
        <w:gridCol w:w="5130"/>
        <w:gridCol w:w="1800"/>
        <w:gridCol w:w="1800"/>
      </w:tblGrid>
      <w:tr w:rsidR="00BD3727" w:rsidRPr="00AE6420" w14:paraId="3981FC46" w14:textId="77777777" w:rsidTr="00721A45">
        <w:trPr>
          <w:trHeight w:val="105"/>
        </w:trPr>
        <w:tc>
          <w:tcPr>
            <w:tcW w:w="5130" w:type="dxa"/>
          </w:tcPr>
          <w:p w14:paraId="13F175CD" w14:textId="77777777" w:rsidR="00BD3727" w:rsidRPr="00AE6420" w:rsidRDefault="00BD3727" w:rsidP="008F4324">
            <w:pPr>
              <w:spacing w:line="320" w:lineRule="exact"/>
              <w:ind w:right="72"/>
              <w:jc w:val="thaiDistribute"/>
              <w:rPr>
                <w:rFonts w:ascii="Arial" w:hAnsi="Arial" w:cs="Arial"/>
                <w:sz w:val="18"/>
                <w:szCs w:val="18"/>
              </w:rPr>
            </w:pPr>
          </w:p>
        </w:tc>
        <w:tc>
          <w:tcPr>
            <w:tcW w:w="3600" w:type="dxa"/>
            <w:gridSpan w:val="2"/>
            <w:vAlign w:val="bottom"/>
          </w:tcPr>
          <w:p w14:paraId="314101C8" w14:textId="77777777" w:rsidR="00BD3727" w:rsidRPr="00AE6420" w:rsidRDefault="00BD3727" w:rsidP="008F4324">
            <w:pPr>
              <w:pBdr>
                <w:bottom w:val="single" w:sz="4" w:space="1" w:color="auto"/>
              </w:pBdr>
              <w:spacing w:line="320" w:lineRule="exact"/>
              <w:jc w:val="center"/>
              <w:rPr>
                <w:rFonts w:ascii="Arial" w:hAnsi="Arial" w:cs="Arial"/>
                <w:sz w:val="18"/>
                <w:szCs w:val="18"/>
              </w:rPr>
            </w:pPr>
            <w:r w:rsidRPr="00AE6420">
              <w:rPr>
                <w:rFonts w:ascii="Arial" w:hAnsi="Arial" w:cs="Arial"/>
                <w:sz w:val="18"/>
                <w:szCs w:val="18"/>
              </w:rPr>
              <w:t xml:space="preserve">Consolidated / Separate </w:t>
            </w:r>
          </w:p>
          <w:p w14:paraId="25EE1400" w14:textId="77777777" w:rsidR="00BD3727" w:rsidRPr="00AE6420" w:rsidRDefault="00BD3727" w:rsidP="008F4324">
            <w:pPr>
              <w:pBdr>
                <w:bottom w:val="single" w:sz="4" w:space="1" w:color="auto"/>
              </w:pBdr>
              <w:spacing w:line="320" w:lineRule="exact"/>
              <w:jc w:val="center"/>
              <w:rPr>
                <w:rFonts w:ascii="Arial" w:hAnsi="Arial" w:cs="Arial"/>
                <w:sz w:val="18"/>
                <w:szCs w:val="18"/>
                <w:cs/>
              </w:rPr>
            </w:pPr>
            <w:r w:rsidRPr="00AE6420">
              <w:rPr>
                <w:rFonts w:ascii="Arial" w:hAnsi="Arial" w:cs="Arial"/>
                <w:sz w:val="18"/>
                <w:szCs w:val="18"/>
              </w:rPr>
              <w:t>financial statements</w:t>
            </w:r>
          </w:p>
        </w:tc>
      </w:tr>
      <w:tr w:rsidR="000500F3" w:rsidRPr="00AE6420" w14:paraId="227746EB" w14:textId="77777777" w:rsidTr="00721A45">
        <w:trPr>
          <w:trHeight w:val="90"/>
        </w:trPr>
        <w:tc>
          <w:tcPr>
            <w:tcW w:w="5130" w:type="dxa"/>
          </w:tcPr>
          <w:p w14:paraId="4AB7CCB7" w14:textId="77777777" w:rsidR="000500F3" w:rsidRPr="00AE6420" w:rsidRDefault="000500F3" w:rsidP="008F4324">
            <w:pPr>
              <w:spacing w:line="320" w:lineRule="exact"/>
              <w:ind w:right="72"/>
              <w:jc w:val="thaiDistribute"/>
              <w:rPr>
                <w:rFonts w:ascii="Arial" w:hAnsi="Arial" w:cs="Arial"/>
                <w:b/>
                <w:bCs/>
                <w:sz w:val="18"/>
                <w:szCs w:val="18"/>
              </w:rPr>
            </w:pPr>
          </w:p>
        </w:tc>
        <w:tc>
          <w:tcPr>
            <w:tcW w:w="1800" w:type="dxa"/>
          </w:tcPr>
          <w:p w14:paraId="083566AB" w14:textId="2B2372E5" w:rsidR="000500F3" w:rsidRPr="00AE6420" w:rsidRDefault="00B527BF" w:rsidP="008F4324">
            <w:pPr>
              <w:pBdr>
                <w:bottom w:val="single" w:sz="4" w:space="1" w:color="auto"/>
              </w:pBdr>
              <w:spacing w:line="320" w:lineRule="exact"/>
              <w:ind w:right="72"/>
              <w:jc w:val="center"/>
              <w:rPr>
                <w:rFonts w:ascii="Arial" w:hAnsi="Arial" w:cs="Arial"/>
                <w:sz w:val="18"/>
                <w:szCs w:val="18"/>
              </w:rPr>
            </w:pPr>
            <w:r w:rsidRPr="00AE6420">
              <w:rPr>
                <w:rFonts w:ascii="Arial" w:hAnsi="Arial" w:cs="Arial"/>
                <w:sz w:val="18"/>
                <w:szCs w:val="18"/>
              </w:rPr>
              <w:t>30 June</w:t>
            </w:r>
            <w:r w:rsidR="000500F3" w:rsidRPr="00AE6420">
              <w:rPr>
                <w:rFonts w:ascii="Arial" w:hAnsi="Arial" w:cs="Arial"/>
                <w:sz w:val="18"/>
                <w:szCs w:val="18"/>
              </w:rPr>
              <w:t xml:space="preserve">                 2026</w:t>
            </w:r>
          </w:p>
        </w:tc>
        <w:tc>
          <w:tcPr>
            <w:tcW w:w="1800" w:type="dxa"/>
          </w:tcPr>
          <w:p w14:paraId="03B06DF7" w14:textId="27106604" w:rsidR="000500F3" w:rsidRPr="00AE6420" w:rsidRDefault="000500F3" w:rsidP="008F4324">
            <w:pPr>
              <w:pBdr>
                <w:bottom w:val="single" w:sz="4" w:space="1" w:color="auto"/>
              </w:pBdr>
              <w:spacing w:line="320" w:lineRule="exact"/>
              <w:ind w:right="72"/>
              <w:jc w:val="center"/>
              <w:rPr>
                <w:rFonts w:ascii="Arial" w:hAnsi="Arial" w:cs="Arial"/>
                <w:sz w:val="18"/>
                <w:szCs w:val="18"/>
              </w:rPr>
            </w:pPr>
            <w:r w:rsidRPr="00AE6420">
              <w:rPr>
                <w:rFonts w:ascii="Arial" w:hAnsi="Arial" w:cs="Arial"/>
                <w:sz w:val="18"/>
                <w:szCs w:val="18"/>
              </w:rPr>
              <w:t>31 December 2025</w:t>
            </w:r>
          </w:p>
        </w:tc>
      </w:tr>
      <w:tr w:rsidR="000500F3" w:rsidRPr="00AE6420" w14:paraId="567FCCA8" w14:textId="77777777" w:rsidTr="00721A45">
        <w:trPr>
          <w:trHeight w:val="90"/>
        </w:trPr>
        <w:tc>
          <w:tcPr>
            <w:tcW w:w="5130" w:type="dxa"/>
          </w:tcPr>
          <w:p w14:paraId="5A8A0D3A" w14:textId="77777777" w:rsidR="000500F3" w:rsidRPr="00AE6420" w:rsidRDefault="000500F3" w:rsidP="008F4324">
            <w:pPr>
              <w:spacing w:line="320" w:lineRule="exact"/>
              <w:ind w:right="72"/>
              <w:jc w:val="thaiDistribute"/>
              <w:rPr>
                <w:rFonts w:ascii="Arial" w:hAnsi="Arial" w:cs="Arial"/>
                <w:b/>
                <w:bCs/>
                <w:sz w:val="18"/>
                <w:szCs w:val="18"/>
              </w:rPr>
            </w:pPr>
          </w:p>
        </w:tc>
        <w:tc>
          <w:tcPr>
            <w:tcW w:w="1800" w:type="dxa"/>
          </w:tcPr>
          <w:p w14:paraId="7D2A4E65" w14:textId="77777777" w:rsidR="000500F3" w:rsidRPr="00AE6420" w:rsidRDefault="000500F3" w:rsidP="008F4324">
            <w:pPr>
              <w:spacing w:line="320" w:lineRule="exact"/>
              <w:ind w:right="72"/>
              <w:jc w:val="center"/>
              <w:rPr>
                <w:rFonts w:ascii="Arial" w:hAnsi="Arial" w:cs="Arial"/>
                <w:sz w:val="18"/>
                <w:szCs w:val="18"/>
              </w:rPr>
            </w:pPr>
          </w:p>
        </w:tc>
        <w:tc>
          <w:tcPr>
            <w:tcW w:w="1800" w:type="dxa"/>
          </w:tcPr>
          <w:p w14:paraId="5B0E8136" w14:textId="739E66E5" w:rsidR="000500F3" w:rsidRPr="00AE6420" w:rsidRDefault="000500F3" w:rsidP="008F4324">
            <w:pPr>
              <w:spacing w:line="320" w:lineRule="exact"/>
              <w:ind w:right="72"/>
              <w:jc w:val="center"/>
              <w:rPr>
                <w:rFonts w:ascii="Arial" w:hAnsi="Arial" w:cs="Arial"/>
                <w:sz w:val="18"/>
                <w:szCs w:val="18"/>
              </w:rPr>
            </w:pPr>
            <w:r w:rsidRPr="00AE6420">
              <w:rPr>
                <w:rFonts w:ascii="Arial" w:hAnsi="Arial" w:cs="Arial"/>
                <w:sz w:val="18"/>
                <w:szCs w:val="18"/>
              </w:rPr>
              <w:t>(Audited)</w:t>
            </w:r>
          </w:p>
        </w:tc>
      </w:tr>
      <w:tr w:rsidR="000500F3" w:rsidRPr="00AE6420" w14:paraId="37E35B7E" w14:textId="77777777" w:rsidTr="00721A45">
        <w:trPr>
          <w:trHeight w:val="85"/>
        </w:trPr>
        <w:tc>
          <w:tcPr>
            <w:tcW w:w="6930" w:type="dxa"/>
            <w:gridSpan w:val="2"/>
          </w:tcPr>
          <w:p w14:paraId="54E862F6" w14:textId="77777777" w:rsidR="000500F3" w:rsidRPr="00AE6420" w:rsidRDefault="000500F3" w:rsidP="008F4324">
            <w:pPr>
              <w:tabs>
                <w:tab w:val="decimal" w:pos="1335"/>
              </w:tabs>
              <w:spacing w:line="320" w:lineRule="exact"/>
              <w:rPr>
                <w:rFonts w:ascii="Arial" w:hAnsi="Arial" w:cs="Arial"/>
                <w:sz w:val="18"/>
                <w:szCs w:val="18"/>
                <w:cs/>
              </w:rPr>
            </w:pPr>
            <w:r w:rsidRPr="00AE6420">
              <w:rPr>
                <w:rFonts w:ascii="Arial" w:hAnsi="Arial" w:cs="Arial"/>
                <w:b/>
                <w:bCs/>
                <w:sz w:val="18"/>
                <w:szCs w:val="18"/>
              </w:rPr>
              <w:t xml:space="preserve">Sugar cane plantation receivables aged </w:t>
            </w:r>
            <w:proofErr w:type="gramStart"/>
            <w:r w:rsidRPr="00AE6420">
              <w:rPr>
                <w:rFonts w:ascii="Arial" w:hAnsi="Arial" w:cs="Arial"/>
                <w:b/>
                <w:bCs/>
                <w:sz w:val="18"/>
                <w:szCs w:val="18"/>
              </w:rPr>
              <w:t>on the basis of</w:t>
            </w:r>
            <w:proofErr w:type="gramEnd"/>
            <w:r w:rsidRPr="00AE6420">
              <w:rPr>
                <w:rFonts w:ascii="Arial" w:hAnsi="Arial" w:cs="Arial"/>
                <w:b/>
                <w:bCs/>
                <w:sz w:val="18"/>
                <w:szCs w:val="18"/>
              </w:rPr>
              <w:t xml:space="preserve"> due dates</w:t>
            </w:r>
          </w:p>
        </w:tc>
        <w:tc>
          <w:tcPr>
            <w:tcW w:w="1800" w:type="dxa"/>
            <w:vAlign w:val="bottom"/>
          </w:tcPr>
          <w:p w14:paraId="72295D0B" w14:textId="77777777" w:rsidR="000500F3" w:rsidRPr="00AE6420" w:rsidRDefault="000500F3" w:rsidP="008F4324">
            <w:pPr>
              <w:tabs>
                <w:tab w:val="decimal" w:pos="1335"/>
              </w:tabs>
              <w:spacing w:line="320" w:lineRule="exact"/>
              <w:rPr>
                <w:rFonts w:ascii="Arial" w:hAnsi="Arial" w:cs="Arial"/>
                <w:sz w:val="18"/>
                <w:szCs w:val="18"/>
              </w:rPr>
            </w:pPr>
          </w:p>
        </w:tc>
      </w:tr>
      <w:tr w:rsidR="00D10BE9" w:rsidRPr="00AE6420" w14:paraId="6BC2FA8D" w14:textId="77777777" w:rsidTr="00721A45">
        <w:trPr>
          <w:trHeight w:val="85"/>
        </w:trPr>
        <w:tc>
          <w:tcPr>
            <w:tcW w:w="5130" w:type="dxa"/>
            <w:vAlign w:val="bottom"/>
          </w:tcPr>
          <w:p w14:paraId="56C2F693" w14:textId="154D3F1C" w:rsidR="00D10BE9" w:rsidRPr="00AE6420" w:rsidRDefault="00D10BE9" w:rsidP="008F4324">
            <w:pPr>
              <w:spacing w:line="320" w:lineRule="exact"/>
              <w:ind w:left="162" w:right="72" w:hanging="162"/>
              <w:rPr>
                <w:rFonts w:ascii="Arial" w:hAnsi="Arial" w:cs="Arial"/>
                <w:sz w:val="18"/>
                <w:szCs w:val="18"/>
              </w:rPr>
            </w:pPr>
            <w:r w:rsidRPr="00AE6420">
              <w:rPr>
                <w:rFonts w:ascii="Arial" w:hAnsi="Arial" w:cs="Arial"/>
                <w:sz w:val="18"/>
                <w:szCs w:val="18"/>
              </w:rPr>
              <w:t>2030/2031 harvesting year</w:t>
            </w:r>
          </w:p>
        </w:tc>
        <w:tc>
          <w:tcPr>
            <w:tcW w:w="1800" w:type="dxa"/>
            <w:vAlign w:val="bottom"/>
          </w:tcPr>
          <w:p w14:paraId="107A3F3F" w14:textId="2944817F" w:rsidR="00D10BE9" w:rsidRPr="00AE6420" w:rsidRDefault="00D10BE9" w:rsidP="00721A45">
            <w:pPr>
              <w:tabs>
                <w:tab w:val="decimal" w:pos="1314"/>
              </w:tabs>
              <w:spacing w:line="320" w:lineRule="exact"/>
              <w:jc w:val="both"/>
              <w:rPr>
                <w:rFonts w:ascii="Arial" w:hAnsi="Arial" w:cs="Arial"/>
                <w:sz w:val="18"/>
                <w:szCs w:val="18"/>
                <w:cs/>
              </w:rPr>
            </w:pPr>
            <w:r w:rsidRPr="00D10BE9">
              <w:rPr>
                <w:rFonts w:ascii="Arial" w:hAnsi="Arial" w:cs="Arial" w:hint="cs"/>
                <w:sz w:val="18"/>
                <w:szCs w:val="18"/>
                <w:cs/>
              </w:rPr>
              <w:t>2,469</w:t>
            </w:r>
          </w:p>
        </w:tc>
        <w:tc>
          <w:tcPr>
            <w:tcW w:w="1800" w:type="dxa"/>
            <w:vAlign w:val="bottom"/>
          </w:tcPr>
          <w:p w14:paraId="3CD8FF32" w14:textId="6693B75A" w:rsidR="00D10BE9" w:rsidRPr="00AE6420" w:rsidRDefault="00D10BE9" w:rsidP="00721A45">
            <w:pPr>
              <w:tabs>
                <w:tab w:val="decimal" w:pos="1314"/>
              </w:tabs>
              <w:spacing w:line="320" w:lineRule="exact"/>
              <w:jc w:val="both"/>
              <w:rPr>
                <w:rFonts w:ascii="Arial" w:hAnsi="Arial" w:cs="Arial"/>
                <w:sz w:val="18"/>
                <w:szCs w:val="18"/>
              </w:rPr>
            </w:pPr>
            <w:r w:rsidRPr="00AE6420">
              <w:rPr>
                <w:rFonts w:ascii="Arial" w:hAnsi="Arial" w:cs="Arial"/>
                <w:sz w:val="18"/>
                <w:szCs w:val="18"/>
                <w:cs/>
              </w:rPr>
              <w:t>770</w:t>
            </w:r>
          </w:p>
        </w:tc>
      </w:tr>
      <w:tr w:rsidR="00D10BE9" w:rsidRPr="00AE6420" w14:paraId="3B625A4A" w14:textId="77777777" w:rsidTr="00721A45">
        <w:trPr>
          <w:trHeight w:val="85"/>
        </w:trPr>
        <w:tc>
          <w:tcPr>
            <w:tcW w:w="5130" w:type="dxa"/>
            <w:vAlign w:val="bottom"/>
          </w:tcPr>
          <w:p w14:paraId="2839CB37" w14:textId="77777777" w:rsidR="00D10BE9" w:rsidRPr="00AE6420" w:rsidRDefault="00D10BE9" w:rsidP="008F4324">
            <w:pPr>
              <w:spacing w:line="320" w:lineRule="exact"/>
              <w:ind w:left="162" w:right="72" w:hanging="162"/>
              <w:rPr>
                <w:rFonts w:ascii="Arial" w:hAnsi="Arial" w:cs="Arial"/>
                <w:sz w:val="18"/>
                <w:szCs w:val="18"/>
              </w:rPr>
            </w:pPr>
            <w:r w:rsidRPr="00AE6420">
              <w:rPr>
                <w:rFonts w:ascii="Arial" w:hAnsi="Arial" w:cs="Arial"/>
                <w:sz w:val="18"/>
                <w:szCs w:val="18"/>
              </w:rPr>
              <w:t>2029/2030 harvesting year</w:t>
            </w:r>
          </w:p>
        </w:tc>
        <w:tc>
          <w:tcPr>
            <w:tcW w:w="1800" w:type="dxa"/>
            <w:vAlign w:val="bottom"/>
          </w:tcPr>
          <w:p w14:paraId="4C35B9AC" w14:textId="4428BFF3" w:rsidR="00D10BE9" w:rsidRPr="00AE6420" w:rsidRDefault="00D10BE9" w:rsidP="00721A45">
            <w:pPr>
              <w:tabs>
                <w:tab w:val="decimal" w:pos="1314"/>
              </w:tabs>
              <w:spacing w:line="320" w:lineRule="exact"/>
              <w:jc w:val="both"/>
              <w:rPr>
                <w:rFonts w:ascii="Arial" w:hAnsi="Arial" w:cs="Arial"/>
                <w:sz w:val="18"/>
                <w:szCs w:val="18"/>
              </w:rPr>
            </w:pPr>
            <w:r w:rsidRPr="00D10BE9">
              <w:rPr>
                <w:rFonts w:ascii="Arial" w:hAnsi="Arial" w:cs="Arial" w:hint="cs"/>
                <w:sz w:val="18"/>
                <w:szCs w:val="18"/>
                <w:cs/>
              </w:rPr>
              <w:t>29,264</w:t>
            </w:r>
          </w:p>
        </w:tc>
        <w:tc>
          <w:tcPr>
            <w:tcW w:w="1800" w:type="dxa"/>
            <w:vAlign w:val="bottom"/>
          </w:tcPr>
          <w:p w14:paraId="4420DA45" w14:textId="7F669C90" w:rsidR="00D10BE9" w:rsidRPr="00AE6420" w:rsidRDefault="00D10BE9" w:rsidP="00721A45">
            <w:pPr>
              <w:tabs>
                <w:tab w:val="decimal" w:pos="1314"/>
              </w:tabs>
              <w:spacing w:line="320" w:lineRule="exact"/>
              <w:jc w:val="both"/>
              <w:rPr>
                <w:rFonts w:ascii="Arial" w:hAnsi="Arial" w:cs="Arial"/>
                <w:sz w:val="18"/>
                <w:szCs w:val="18"/>
              </w:rPr>
            </w:pPr>
            <w:r w:rsidRPr="00AE6420">
              <w:rPr>
                <w:rFonts w:ascii="Arial" w:hAnsi="Arial" w:cs="Arial"/>
                <w:sz w:val="18"/>
                <w:szCs w:val="18"/>
                <w:cs/>
              </w:rPr>
              <w:t>26,045</w:t>
            </w:r>
          </w:p>
        </w:tc>
      </w:tr>
      <w:tr w:rsidR="00D10BE9" w:rsidRPr="00AE6420" w14:paraId="4831A6AB" w14:textId="77777777" w:rsidTr="00721A45">
        <w:trPr>
          <w:trHeight w:val="85"/>
        </w:trPr>
        <w:tc>
          <w:tcPr>
            <w:tcW w:w="5130" w:type="dxa"/>
            <w:vAlign w:val="bottom"/>
          </w:tcPr>
          <w:p w14:paraId="472E9ED3" w14:textId="77777777" w:rsidR="00D10BE9" w:rsidRPr="00AE6420" w:rsidRDefault="00D10BE9" w:rsidP="008F4324">
            <w:pPr>
              <w:spacing w:line="320" w:lineRule="exact"/>
              <w:ind w:left="162" w:right="72" w:hanging="162"/>
              <w:rPr>
                <w:rFonts w:ascii="Arial" w:hAnsi="Arial" w:cs="Arial"/>
                <w:sz w:val="18"/>
                <w:szCs w:val="18"/>
              </w:rPr>
            </w:pPr>
            <w:r w:rsidRPr="00AE6420">
              <w:rPr>
                <w:rFonts w:ascii="Arial" w:hAnsi="Arial" w:cs="Arial"/>
                <w:sz w:val="18"/>
                <w:szCs w:val="18"/>
              </w:rPr>
              <w:t>2028/2029 harvesting year</w:t>
            </w:r>
          </w:p>
        </w:tc>
        <w:tc>
          <w:tcPr>
            <w:tcW w:w="1800" w:type="dxa"/>
            <w:vAlign w:val="bottom"/>
          </w:tcPr>
          <w:p w14:paraId="628FEB9A" w14:textId="6A58ACCF" w:rsidR="00D10BE9" w:rsidRPr="00AE6420" w:rsidRDefault="00D10BE9" w:rsidP="00721A45">
            <w:pPr>
              <w:tabs>
                <w:tab w:val="decimal" w:pos="1314"/>
              </w:tabs>
              <w:spacing w:line="320" w:lineRule="exact"/>
              <w:jc w:val="both"/>
              <w:rPr>
                <w:rFonts w:ascii="Arial" w:hAnsi="Arial" w:cs="Arial"/>
                <w:sz w:val="18"/>
                <w:szCs w:val="18"/>
              </w:rPr>
            </w:pPr>
            <w:r w:rsidRPr="00D10BE9">
              <w:rPr>
                <w:rFonts w:ascii="Arial" w:hAnsi="Arial" w:cs="Arial" w:hint="cs"/>
                <w:sz w:val="18"/>
                <w:szCs w:val="18"/>
                <w:cs/>
              </w:rPr>
              <w:t>64,628</w:t>
            </w:r>
          </w:p>
        </w:tc>
        <w:tc>
          <w:tcPr>
            <w:tcW w:w="1800" w:type="dxa"/>
            <w:vAlign w:val="bottom"/>
          </w:tcPr>
          <w:p w14:paraId="464E62D0" w14:textId="45B55614" w:rsidR="00D10BE9" w:rsidRPr="00AE6420" w:rsidRDefault="00D10BE9" w:rsidP="00721A45">
            <w:pPr>
              <w:tabs>
                <w:tab w:val="decimal" w:pos="1314"/>
              </w:tabs>
              <w:spacing w:line="320" w:lineRule="exact"/>
              <w:jc w:val="both"/>
              <w:rPr>
                <w:rFonts w:ascii="Arial" w:hAnsi="Arial" w:cs="Arial"/>
                <w:sz w:val="18"/>
                <w:szCs w:val="18"/>
              </w:rPr>
            </w:pPr>
            <w:r w:rsidRPr="00AE6420">
              <w:rPr>
                <w:rFonts w:ascii="Arial" w:hAnsi="Arial" w:cs="Arial"/>
                <w:sz w:val="18"/>
                <w:szCs w:val="18"/>
                <w:cs/>
              </w:rPr>
              <w:t>47,370</w:t>
            </w:r>
          </w:p>
        </w:tc>
      </w:tr>
      <w:tr w:rsidR="00D10BE9" w:rsidRPr="00AE6420" w14:paraId="534B7D94" w14:textId="77777777" w:rsidTr="00721A45">
        <w:trPr>
          <w:trHeight w:val="85"/>
        </w:trPr>
        <w:tc>
          <w:tcPr>
            <w:tcW w:w="5130" w:type="dxa"/>
            <w:vAlign w:val="bottom"/>
          </w:tcPr>
          <w:p w14:paraId="33D3D78C" w14:textId="77777777" w:rsidR="00D10BE9" w:rsidRPr="00AE6420" w:rsidRDefault="00D10BE9" w:rsidP="008F4324">
            <w:pPr>
              <w:spacing w:line="320" w:lineRule="exact"/>
              <w:ind w:left="162" w:right="72" w:hanging="162"/>
              <w:rPr>
                <w:rFonts w:ascii="Arial" w:hAnsi="Arial" w:cs="Arial"/>
                <w:sz w:val="18"/>
                <w:szCs w:val="18"/>
              </w:rPr>
            </w:pPr>
            <w:r w:rsidRPr="00AE6420">
              <w:rPr>
                <w:rFonts w:ascii="Arial" w:hAnsi="Arial" w:cs="Arial"/>
                <w:sz w:val="18"/>
                <w:szCs w:val="18"/>
              </w:rPr>
              <w:t>2027/2028 harvesting year</w:t>
            </w:r>
          </w:p>
        </w:tc>
        <w:tc>
          <w:tcPr>
            <w:tcW w:w="1800" w:type="dxa"/>
            <w:vAlign w:val="bottom"/>
          </w:tcPr>
          <w:p w14:paraId="6100DF23" w14:textId="66EA71BD" w:rsidR="00D10BE9" w:rsidRPr="00AE6420" w:rsidRDefault="00D10BE9" w:rsidP="00721A45">
            <w:pPr>
              <w:tabs>
                <w:tab w:val="decimal" w:pos="1314"/>
              </w:tabs>
              <w:spacing w:line="320" w:lineRule="exact"/>
              <w:jc w:val="both"/>
              <w:rPr>
                <w:rFonts w:ascii="Arial" w:hAnsi="Arial" w:cs="Arial"/>
                <w:sz w:val="18"/>
                <w:szCs w:val="18"/>
              </w:rPr>
            </w:pPr>
            <w:r w:rsidRPr="00D10BE9">
              <w:rPr>
                <w:rFonts w:ascii="Arial" w:hAnsi="Arial" w:cs="Arial" w:hint="cs"/>
                <w:sz w:val="18"/>
                <w:szCs w:val="18"/>
                <w:cs/>
              </w:rPr>
              <w:t>138,353</w:t>
            </w:r>
          </w:p>
        </w:tc>
        <w:tc>
          <w:tcPr>
            <w:tcW w:w="1800" w:type="dxa"/>
            <w:vAlign w:val="bottom"/>
          </w:tcPr>
          <w:p w14:paraId="797D3447" w14:textId="10D5CDC0" w:rsidR="00D10BE9" w:rsidRPr="00AE6420" w:rsidRDefault="00D10BE9" w:rsidP="00721A45">
            <w:pPr>
              <w:tabs>
                <w:tab w:val="decimal" w:pos="1314"/>
              </w:tabs>
              <w:spacing w:line="320" w:lineRule="exact"/>
              <w:jc w:val="both"/>
              <w:rPr>
                <w:rFonts w:ascii="Arial" w:hAnsi="Arial" w:cs="Arial"/>
                <w:sz w:val="18"/>
                <w:szCs w:val="18"/>
              </w:rPr>
            </w:pPr>
            <w:r w:rsidRPr="00AE6420">
              <w:rPr>
                <w:rFonts w:ascii="Arial" w:hAnsi="Arial" w:cs="Arial"/>
                <w:sz w:val="18"/>
                <w:szCs w:val="18"/>
                <w:cs/>
              </w:rPr>
              <w:t>102,054</w:t>
            </w:r>
          </w:p>
        </w:tc>
      </w:tr>
      <w:tr w:rsidR="00D10BE9" w:rsidRPr="00AE6420" w14:paraId="10FB005D" w14:textId="77777777" w:rsidTr="00721A45">
        <w:trPr>
          <w:trHeight w:val="85"/>
        </w:trPr>
        <w:tc>
          <w:tcPr>
            <w:tcW w:w="5130" w:type="dxa"/>
            <w:vAlign w:val="bottom"/>
          </w:tcPr>
          <w:p w14:paraId="589C1E1B" w14:textId="3345F945" w:rsidR="00D10BE9" w:rsidRPr="00AE6420" w:rsidRDefault="00D10BE9" w:rsidP="008F4324">
            <w:pPr>
              <w:spacing w:line="320" w:lineRule="exact"/>
              <w:ind w:left="162" w:right="72" w:hanging="162"/>
              <w:rPr>
                <w:rFonts w:ascii="Arial" w:hAnsi="Arial" w:cs="Arial"/>
                <w:sz w:val="18"/>
                <w:szCs w:val="18"/>
              </w:rPr>
            </w:pPr>
            <w:r w:rsidRPr="00AE6420">
              <w:rPr>
                <w:rFonts w:ascii="Arial" w:hAnsi="Arial" w:cs="Arial"/>
                <w:sz w:val="18"/>
                <w:szCs w:val="18"/>
              </w:rPr>
              <w:t>2026/2027 harvesting year</w:t>
            </w:r>
          </w:p>
        </w:tc>
        <w:tc>
          <w:tcPr>
            <w:tcW w:w="1800" w:type="dxa"/>
            <w:vAlign w:val="bottom"/>
          </w:tcPr>
          <w:p w14:paraId="783BCBA5" w14:textId="70013AEF" w:rsidR="00D10BE9" w:rsidRPr="00AE6420" w:rsidRDefault="001C0AFA" w:rsidP="00721A45">
            <w:pPr>
              <w:pBdr>
                <w:bottom w:val="single" w:sz="4" w:space="1" w:color="auto"/>
              </w:pBdr>
              <w:tabs>
                <w:tab w:val="decimal" w:pos="1314"/>
              </w:tabs>
              <w:spacing w:line="320" w:lineRule="exact"/>
              <w:jc w:val="both"/>
              <w:rPr>
                <w:rFonts w:ascii="Arial" w:hAnsi="Arial" w:cs="Arial"/>
                <w:sz w:val="18"/>
                <w:szCs w:val="18"/>
              </w:rPr>
            </w:pPr>
            <w:r>
              <w:rPr>
                <w:rFonts w:ascii="Arial" w:hAnsi="Arial" w:cs="Arial"/>
                <w:sz w:val="18"/>
                <w:szCs w:val="18"/>
              </w:rPr>
              <w:t>-</w:t>
            </w:r>
          </w:p>
        </w:tc>
        <w:tc>
          <w:tcPr>
            <w:tcW w:w="1800" w:type="dxa"/>
            <w:vAlign w:val="bottom"/>
          </w:tcPr>
          <w:p w14:paraId="290070FA" w14:textId="13EC3931" w:rsidR="00D10BE9" w:rsidRPr="00AE6420" w:rsidRDefault="00D10BE9" w:rsidP="00721A45">
            <w:pPr>
              <w:pBdr>
                <w:bottom w:val="single" w:sz="4" w:space="1" w:color="auto"/>
              </w:pBdr>
              <w:tabs>
                <w:tab w:val="decimal" w:pos="1314"/>
              </w:tabs>
              <w:spacing w:line="320" w:lineRule="exact"/>
              <w:jc w:val="both"/>
              <w:rPr>
                <w:rFonts w:ascii="Arial" w:hAnsi="Arial" w:cs="Arial"/>
                <w:sz w:val="18"/>
                <w:szCs w:val="18"/>
              </w:rPr>
            </w:pPr>
            <w:r w:rsidRPr="00AE6420">
              <w:rPr>
                <w:rFonts w:ascii="Arial" w:hAnsi="Arial" w:cs="Arial"/>
                <w:sz w:val="18"/>
                <w:szCs w:val="18"/>
                <w:cs/>
              </w:rPr>
              <w:t>184,776</w:t>
            </w:r>
          </w:p>
        </w:tc>
      </w:tr>
      <w:tr w:rsidR="00D10BE9" w:rsidRPr="00AE6420" w14:paraId="21A07A32" w14:textId="77777777" w:rsidTr="00721A45">
        <w:trPr>
          <w:trHeight w:val="85"/>
        </w:trPr>
        <w:tc>
          <w:tcPr>
            <w:tcW w:w="5130" w:type="dxa"/>
            <w:vAlign w:val="bottom"/>
          </w:tcPr>
          <w:p w14:paraId="0849A596" w14:textId="77777777" w:rsidR="00D10BE9" w:rsidRPr="00AE6420" w:rsidRDefault="00D10BE9" w:rsidP="008F4324">
            <w:pPr>
              <w:spacing w:line="320" w:lineRule="exact"/>
              <w:ind w:left="162" w:right="72" w:hanging="162"/>
              <w:rPr>
                <w:rFonts w:ascii="Arial" w:hAnsi="Arial" w:cs="Arial"/>
                <w:sz w:val="18"/>
                <w:szCs w:val="18"/>
                <w:cs/>
              </w:rPr>
            </w:pPr>
            <w:r w:rsidRPr="00AE6420">
              <w:rPr>
                <w:rFonts w:ascii="Arial" w:hAnsi="Arial" w:cs="Arial"/>
                <w:sz w:val="18"/>
                <w:szCs w:val="18"/>
              </w:rPr>
              <w:t>Sugar cane plantation receivables - long-term portion</w:t>
            </w:r>
          </w:p>
        </w:tc>
        <w:tc>
          <w:tcPr>
            <w:tcW w:w="1800" w:type="dxa"/>
          </w:tcPr>
          <w:p w14:paraId="0C622F02" w14:textId="4E4F63F2" w:rsidR="00D10BE9" w:rsidRPr="00AE6420" w:rsidRDefault="001C0AFA" w:rsidP="00721A45">
            <w:pPr>
              <w:tabs>
                <w:tab w:val="decimal" w:pos="1314"/>
              </w:tabs>
              <w:spacing w:line="320" w:lineRule="exact"/>
              <w:jc w:val="both"/>
              <w:rPr>
                <w:rFonts w:ascii="Arial" w:hAnsi="Arial" w:cs="Arial"/>
                <w:sz w:val="18"/>
                <w:szCs w:val="18"/>
              </w:rPr>
            </w:pPr>
            <w:r>
              <w:rPr>
                <w:rFonts w:ascii="Arial" w:hAnsi="Arial" w:cs="Arial"/>
                <w:sz w:val="18"/>
                <w:szCs w:val="18"/>
              </w:rPr>
              <w:t>234,714</w:t>
            </w:r>
          </w:p>
        </w:tc>
        <w:tc>
          <w:tcPr>
            <w:tcW w:w="1800" w:type="dxa"/>
          </w:tcPr>
          <w:p w14:paraId="2DB20617" w14:textId="6DB8C870" w:rsidR="00D10BE9" w:rsidRPr="00AE6420" w:rsidRDefault="00D10BE9" w:rsidP="00721A45">
            <w:pPr>
              <w:tabs>
                <w:tab w:val="decimal" w:pos="1314"/>
              </w:tabs>
              <w:spacing w:line="320" w:lineRule="exact"/>
              <w:jc w:val="both"/>
              <w:rPr>
                <w:rFonts w:ascii="Arial" w:hAnsi="Arial" w:cs="Arial"/>
                <w:sz w:val="18"/>
                <w:szCs w:val="18"/>
              </w:rPr>
            </w:pPr>
            <w:r w:rsidRPr="00AE6420">
              <w:rPr>
                <w:rFonts w:ascii="Arial" w:hAnsi="Arial" w:cs="Arial"/>
                <w:sz w:val="18"/>
                <w:szCs w:val="18"/>
                <w:cs/>
              </w:rPr>
              <w:t>361,015</w:t>
            </w:r>
          </w:p>
        </w:tc>
      </w:tr>
      <w:tr w:rsidR="00D10BE9" w:rsidRPr="00AE6420" w14:paraId="34C22F85" w14:textId="77777777" w:rsidTr="00721A45">
        <w:trPr>
          <w:trHeight w:val="85"/>
        </w:trPr>
        <w:tc>
          <w:tcPr>
            <w:tcW w:w="5130" w:type="dxa"/>
            <w:vAlign w:val="bottom"/>
          </w:tcPr>
          <w:p w14:paraId="247CA1D7" w14:textId="77777777" w:rsidR="00D10BE9" w:rsidRPr="00AE6420" w:rsidRDefault="00D10BE9" w:rsidP="008F4324">
            <w:pPr>
              <w:spacing w:line="320" w:lineRule="exact"/>
              <w:ind w:left="162" w:right="72" w:hanging="162"/>
              <w:rPr>
                <w:rFonts w:ascii="Arial" w:hAnsi="Arial" w:cs="Arial"/>
                <w:sz w:val="18"/>
                <w:szCs w:val="18"/>
                <w:cs/>
              </w:rPr>
            </w:pPr>
            <w:r w:rsidRPr="00AE6420">
              <w:rPr>
                <w:rFonts w:ascii="Arial" w:hAnsi="Arial" w:cs="Arial"/>
                <w:sz w:val="18"/>
                <w:szCs w:val="18"/>
              </w:rPr>
              <w:t>Less: Allowance for expected credit losses</w:t>
            </w:r>
          </w:p>
        </w:tc>
        <w:tc>
          <w:tcPr>
            <w:tcW w:w="1800" w:type="dxa"/>
            <w:vAlign w:val="bottom"/>
          </w:tcPr>
          <w:p w14:paraId="5C596821" w14:textId="5871C03C" w:rsidR="00D10BE9" w:rsidRPr="00AE6420" w:rsidRDefault="00D10BE9" w:rsidP="00721A45">
            <w:pPr>
              <w:pBdr>
                <w:bottom w:val="single" w:sz="4" w:space="1" w:color="auto"/>
              </w:pBdr>
              <w:tabs>
                <w:tab w:val="decimal" w:pos="1314"/>
              </w:tabs>
              <w:spacing w:line="320" w:lineRule="exact"/>
              <w:jc w:val="both"/>
              <w:rPr>
                <w:rFonts w:ascii="Arial" w:hAnsi="Arial" w:cs="Arial"/>
                <w:sz w:val="18"/>
                <w:szCs w:val="18"/>
              </w:rPr>
            </w:pPr>
            <w:r w:rsidRPr="00D10BE9">
              <w:rPr>
                <w:rFonts w:ascii="Arial" w:hAnsi="Arial" w:cs="Arial" w:hint="cs"/>
                <w:sz w:val="18"/>
                <w:szCs w:val="18"/>
                <w:cs/>
              </w:rPr>
              <w:t>(8,146)</w:t>
            </w:r>
          </w:p>
        </w:tc>
        <w:tc>
          <w:tcPr>
            <w:tcW w:w="1800" w:type="dxa"/>
            <w:vAlign w:val="bottom"/>
          </w:tcPr>
          <w:p w14:paraId="6CFCAE93" w14:textId="29D84A3B" w:rsidR="00D10BE9" w:rsidRPr="00AE6420" w:rsidRDefault="00D10BE9" w:rsidP="00721A45">
            <w:pPr>
              <w:pBdr>
                <w:bottom w:val="single" w:sz="4" w:space="1" w:color="auto"/>
              </w:pBdr>
              <w:tabs>
                <w:tab w:val="decimal" w:pos="1314"/>
              </w:tabs>
              <w:spacing w:line="320" w:lineRule="exact"/>
              <w:jc w:val="both"/>
              <w:rPr>
                <w:rFonts w:ascii="Arial" w:hAnsi="Arial" w:cs="Arial"/>
                <w:sz w:val="18"/>
                <w:szCs w:val="18"/>
                <w:cs/>
              </w:rPr>
            </w:pPr>
            <w:r w:rsidRPr="00AE6420">
              <w:rPr>
                <w:rFonts w:ascii="Arial" w:hAnsi="Arial" w:cs="Arial"/>
                <w:sz w:val="18"/>
                <w:szCs w:val="18"/>
              </w:rPr>
              <w:t>(11,172)</w:t>
            </w:r>
          </w:p>
        </w:tc>
      </w:tr>
      <w:tr w:rsidR="00D10BE9" w:rsidRPr="00AE6420" w14:paraId="07C01E13" w14:textId="77777777" w:rsidTr="00721A45">
        <w:trPr>
          <w:trHeight w:val="85"/>
        </w:trPr>
        <w:tc>
          <w:tcPr>
            <w:tcW w:w="5130" w:type="dxa"/>
            <w:vAlign w:val="bottom"/>
          </w:tcPr>
          <w:p w14:paraId="18A5CD5F" w14:textId="77777777" w:rsidR="00D10BE9" w:rsidRPr="00AE6420" w:rsidRDefault="00D10BE9" w:rsidP="008F4324">
            <w:pPr>
              <w:spacing w:line="320" w:lineRule="exact"/>
              <w:ind w:left="162" w:right="-105" w:hanging="162"/>
              <w:rPr>
                <w:rFonts w:ascii="Arial" w:hAnsi="Arial" w:cs="Arial"/>
                <w:sz w:val="18"/>
                <w:szCs w:val="18"/>
                <w:cs/>
              </w:rPr>
            </w:pPr>
            <w:r w:rsidRPr="00AE6420">
              <w:rPr>
                <w:rFonts w:ascii="Arial" w:hAnsi="Arial" w:cs="Arial"/>
                <w:sz w:val="18"/>
                <w:szCs w:val="18"/>
              </w:rPr>
              <w:t>Sugar cane plantation receivables - long-term portion - net</w:t>
            </w:r>
          </w:p>
        </w:tc>
        <w:tc>
          <w:tcPr>
            <w:tcW w:w="1800" w:type="dxa"/>
            <w:vAlign w:val="bottom"/>
          </w:tcPr>
          <w:p w14:paraId="2BC47700" w14:textId="48A8E979" w:rsidR="00D10BE9" w:rsidRPr="00AE6420" w:rsidRDefault="001C0AFA" w:rsidP="00721A45">
            <w:pPr>
              <w:pBdr>
                <w:bottom w:val="double" w:sz="4" w:space="1" w:color="auto"/>
              </w:pBdr>
              <w:tabs>
                <w:tab w:val="decimal" w:pos="1314"/>
              </w:tabs>
              <w:spacing w:line="320" w:lineRule="exact"/>
              <w:jc w:val="both"/>
              <w:rPr>
                <w:rFonts w:ascii="Arial" w:hAnsi="Arial" w:cs="Arial"/>
                <w:sz w:val="18"/>
                <w:szCs w:val="18"/>
                <w:cs/>
              </w:rPr>
            </w:pPr>
            <w:r>
              <w:rPr>
                <w:rFonts w:ascii="Arial" w:hAnsi="Arial" w:cs="Arial"/>
                <w:sz w:val="18"/>
                <w:szCs w:val="18"/>
              </w:rPr>
              <w:t>226,568</w:t>
            </w:r>
          </w:p>
        </w:tc>
        <w:tc>
          <w:tcPr>
            <w:tcW w:w="1800" w:type="dxa"/>
            <w:vAlign w:val="bottom"/>
          </w:tcPr>
          <w:p w14:paraId="2B160B66" w14:textId="65E441F1" w:rsidR="00D10BE9" w:rsidRPr="00AE6420" w:rsidRDefault="00D10BE9" w:rsidP="00721A45">
            <w:pPr>
              <w:pBdr>
                <w:bottom w:val="double" w:sz="4" w:space="1" w:color="auto"/>
              </w:pBdr>
              <w:tabs>
                <w:tab w:val="decimal" w:pos="1314"/>
              </w:tabs>
              <w:spacing w:line="320" w:lineRule="exact"/>
              <w:jc w:val="both"/>
              <w:rPr>
                <w:rFonts w:ascii="Arial" w:hAnsi="Arial" w:cs="Arial"/>
                <w:sz w:val="18"/>
                <w:szCs w:val="18"/>
                <w:cs/>
              </w:rPr>
            </w:pPr>
            <w:r w:rsidRPr="00AE6420">
              <w:rPr>
                <w:rFonts w:ascii="Arial" w:hAnsi="Arial" w:cs="Arial"/>
                <w:sz w:val="18"/>
                <w:szCs w:val="18"/>
              </w:rPr>
              <w:t>349,843</w:t>
            </w:r>
          </w:p>
        </w:tc>
      </w:tr>
    </w:tbl>
    <w:p w14:paraId="3DF38A95" w14:textId="77777777" w:rsidR="008F4324" w:rsidRDefault="008F4324">
      <w:pPr>
        <w:rPr>
          <w:rFonts w:ascii="Arial" w:hAnsi="Arial" w:cs="Arial"/>
          <w:sz w:val="22"/>
          <w:szCs w:val="22"/>
        </w:rPr>
      </w:pPr>
      <w:r>
        <w:rPr>
          <w:rFonts w:ascii="Arial" w:hAnsi="Arial" w:cs="Arial"/>
          <w:sz w:val="22"/>
          <w:szCs w:val="22"/>
        </w:rPr>
        <w:br w:type="page"/>
      </w:r>
    </w:p>
    <w:p w14:paraId="6049496B" w14:textId="028185B8" w:rsidR="0093575B" w:rsidRPr="00AE6420" w:rsidRDefault="0093575B" w:rsidP="00C81CC7">
      <w:pPr>
        <w:spacing w:before="120" w:after="120" w:line="380" w:lineRule="exact"/>
        <w:ind w:left="547" w:hanging="7"/>
        <w:jc w:val="thaiDistribute"/>
        <w:rPr>
          <w:rFonts w:ascii="Arial" w:hAnsi="Arial" w:cs="Arial"/>
          <w:sz w:val="22"/>
          <w:szCs w:val="22"/>
        </w:rPr>
      </w:pPr>
      <w:r w:rsidRPr="00AE6420">
        <w:rPr>
          <w:rFonts w:ascii="Arial" w:hAnsi="Arial" w:cs="Arial"/>
          <w:sz w:val="22"/>
          <w:szCs w:val="22"/>
        </w:rPr>
        <w:lastRenderedPageBreak/>
        <w:t>The Company charges interests at rates as stipulated in agreements. Most planters have provided land and motor vehicles as collateral.</w:t>
      </w:r>
    </w:p>
    <w:p w14:paraId="7692835B" w14:textId="77777777" w:rsidR="0093575B" w:rsidRPr="00AE6420" w:rsidRDefault="0093575B" w:rsidP="0093575B">
      <w:pPr>
        <w:keepNext/>
        <w:tabs>
          <w:tab w:val="left" w:pos="900"/>
          <w:tab w:val="left" w:pos="2160"/>
        </w:tabs>
        <w:spacing w:before="120" w:after="120" w:line="380" w:lineRule="exact"/>
        <w:ind w:left="540"/>
        <w:jc w:val="thaiDistribute"/>
        <w:rPr>
          <w:rFonts w:ascii="Arial" w:eastAsia="Times New Roman" w:hAnsi="Arial" w:cs="Arial"/>
          <w:sz w:val="22"/>
          <w:szCs w:val="22"/>
          <w:lang w:eastAsia="en-US"/>
        </w:rPr>
      </w:pPr>
      <w:r w:rsidRPr="00AE6420">
        <w:rPr>
          <w:rFonts w:ascii="Arial" w:hAnsi="Arial" w:cs="Arial"/>
          <w:sz w:val="22"/>
          <w:szCs w:val="22"/>
        </w:rPr>
        <w:t>Set out below is the movement in the allowance for expected credit losses of sugar cane plantation receivables.</w:t>
      </w:r>
    </w:p>
    <w:tbl>
      <w:tblPr>
        <w:tblW w:w="9180" w:type="dxa"/>
        <w:tblInd w:w="450" w:type="dxa"/>
        <w:tblLayout w:type="fixed"/>
        <w:tblLook w:val="04A0" w:firstRow="1" w:lastRow="0" w:firstColumn="1" w:lastColumn="0" w:noHBand="0" w:noVBand="1"/>
      </w:tblPr>
      <w:tblGrid>
        <w:gridCol w:w="6210"/>
        <w:gridCol w:w="2970"/>
      </w:tblGrid>
      <w:tr w:rsidR="0093575B" w:rsidRPr="00AE6420" w14:paraId="4C13ECEC" w14:textId="77777777" w:rsidTr="00F0171E">
        <w:trPr>
          <w:trHeight w:val="375"/>
          <w:tblHeader/>
        </w:trPr>
        <w:tc>
          <w:tcPr>
            <w:tcW w:w="6210" w:type="dxa"/>
            <w:vAlign w:val="bottom"/>
          </w:tcPr>
          <w:p w14:paraId="6DC63311" w14:textId="77777777" w:rsidR="0093575B" w:rsidRPr="00AE6420" w:rsidRDefault="0093575B" w:rsidP="00D370AF">
            <w:pPr>
              <w:spacing w:line="380" w:lineRule="exact"/>
              <w:jc w:val="center"/>
              <w:rPr>
                <w:rFonts w:ascii="Arial" w:hAnsi="Arial" w:cs="Arial"/>
                <w:sz w:val="20"/>
                <w:szCs w:val="20"/>
                <w:u w:val="single"/>
              </w:rPr>
            </w:pPr>
          </w:p>
        </w:tc>
        <w:tc>
          <w:tcPr>
            <w:tcW w:w="2970" w:type="dxa"/>
            <w:vAlign w:val="bottom"/>
          </w:tcPr>
          <w:p w14:paraId="67A1FA80" w14:textId="77777777" w:rsidR="0093575B" w:rsidRPr="00AE6420" w:rsidRDefault="0093575B" w:rsidP="00D370AF">
            <w:pPr>
              <w:tabs>
                <w:tab w:val="decimal" w:pos="978"/>
              </w:tabs>
              <w:spacing w:line="380" w:lineRule="exact"/>
              <w:ind w:firstLine="70"/>
              <w:jc w:val="right"/>
              <w:rPr>
                <w:rFonts w:ascii="Arial" w:hAnsi="Arial" w:cs="Arial"/>
                <w:sz w:val="20"/>
                <w:szCs w:val="20"/>
                <w:cs/>
              </w:rPr>
            </w:pPr>
            <w:r w:rsidRPr="00AE6420">
              <w:rPr>
                <w:rFonts w:ascii="Arial" w:hAnsi="Arial" w:cs="Arial"/>
                <w:sz w:val="20"/>
                <w:szCs w:val="20"/>
              </w:rPr>
              <w:t>(Unit:</w:t>
            </w:r>
            <w:r w:rsidRPr="00AE6420">
              <w:rPr>
                <w:rFonts w:ascii="Arial" w:hAnsi="Arial" w:cs="Arial"/>
                <w:sz w:val="20"/>
                <w:szCs w:val="20"/>
                <w:cs/>
              </w:rPr>
              <w:t xml:space="preserve"> </w:t>
            </w:r>
            <w:r w:rsidRPr="00AE6420">
              <w:rPr>
                <w:rFonts w:ascii="Arial" w:hAnsi="Arial" w:cs="Arial"/>
                <w:sz w:val="20"/>
                <w:szCs w:val="20"/>
              </w:rPr>
              <w:t>Thousand</w:t>
            </w:r>
            <w:r w:rsidRPr="00AE6420">
              <w:rPr>
                <w:rFonts w:ascii="Arial" w:hAnsi="Arial" w:cs="Arial"/>
                <w:sz w:val="20"/>
                <w:szCs w:val="20"/>
                <w:cs/>
              </w:rPr>
              <w:t xml:space="preserve"> </w:t>
            </w:r>
            <w:r w:rsidRPr="00AE6420">
              <w:rPr>
                <w:rFonts w:ascii="Arial" w:hAnsi="Arial" w:cs="Arial"/>
                <w:sz w:val="20"/>
                <w:szCs w:val="20"/>
              </w:rPr>
              <w:t>Baht)</w:t>
            </w:r>
          </w:p>
        </w:tc>
      </w:tr>
      <w:tr w:rsidR="0093575B" w:rsidRPr="00AE6420" w14:paraId="10C72997" w14:textId="77777777" w:rsidTr="00F0171E">
        <w:trPr>
          <w:trHeight w:val="80"/>
          <w:tblHeader/>
        </w:trPr>
        <w:tc>
          <w:tcPr>
            <w:tcW w:w="6210" w:type="dxa"/>
          </w:tcPr>
          <w:p w14:paraId="3374ED35" w14:textId="77777777" w:rsidR="0093575B" w:rsidRPr="00AE6420" w:rsidRDefault="0093575B" w:rsidP="00D370A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70" w:type="dxa"/>
            <w:vAlign w:val="bottom"/>
          </w:tcPr>
          <w:p w14:paraId="27BCCB12" w14:textId="249D4386" w:rsidR="0093575B" w:rsidRPr="00AE6420" w:rsidRDefault="0093575B" w:rsidP="00D370AF">
            <w:pPr>
              <w:pBdr>
                <w:bottom w:val="single" w:sz="4" w:space="1" w:color="auto"/>
              </w:pBdr>
              <w:spacing w:line="320" w:lineRule="exact"/>
              <w:ind w:left="-29" w:right="-29"/>
              <w:jc w:val="center"/>
              <w:rPr>
                <w:rFonts w:ascii="Arial" w:hAnsi="Arial" w:cs="Arial"/>
                <w:spacing w:val="-5"/>
                <w:sz w:val="20"/>
                <w:szCs w:val="20"/>
              </w:rPr>
            </w:pPr>
            <w:r w:rsidRPr="00AE6420">
              <w:rPr>
                <w:rFonts w:ascii="Arial" w:hAnsi="Arial" w:cs="Arial"/>
                <w:sz w:val="20"/>
                <w:szCs w:val="20"/>
              </w:rPr>
              <w:t>Consolidated / Separate financial statements</w:t>
            </w:r>
          </w:p>
        </w:tc>
      </w:tr>
      <w:tr w:rsidR="0093575B" w:rsidRPr="00AE6420" w14:paraId="3A77310C" w14:textId="77777777" w:rsidTr="00F0171E">
        <w:trPr>
          <w:trHeight w:val="79"/>
        </w:trPr>
        <w:tc>
          <w:tcPr>
            <w:tcW w:w="6210" w:type="dxa"/>
          </w:tcPr>
          <w:p w14:paraId="4393343C" w14:textId="786361AF" w:rsidR="0093575B" w:rsidRPr="00AE6420" w:rsidRDefault="0093575B" w:rsidP="00D370AF">
            <w:pPr>
              <w:spacing w:line="380" w:lineRule="exact"/>
              <w:ind w:left="156" w:hanging="156"/>
              <w:rPr>
                <w:rFonts w:ascii="Arial" w:hAnsi="Arial" w:cs="Arial"/>
                <w:sz w:val="20"/>
                <w:szCs w:val="20"/>
              </w:rPr>
            </w:pPr>
            <w:r w:rsidRPr="00AE6420">
              <w:rPr>
                <w:rFonts w:ascii="Arial" w:hAnsi="Arial" w:cs="Arial"/>
                <w:sz w:val="20"/>
                <w:szCs w:val="20"/>
              </w:rPr>
              <w:t xml:space="preserve">As </w:t>
            </w:r>
            <w:proofErr w:type="gramStart"/>
            <w:r w:rsidRPr="00AE6420">
              <w:rPr>
                <w:rFonts w:ascii="Arial" w:hAnsi="Arial" w:cs="Arial"/>
                <w:sz w:val="20"/>
                <w:szCs w:val="20"/>
              </w:rPr>
              <w:t>at</w:t>
            </w:r>
            <w:proofErr w:type="gramEnd"/>
            <w:r w:rsidRPr="00AE6420">
              <w:rPr>
                <w:rFonts w:ascii="Arial" w:hAnsi="Arial" w:cs="Arial"/>
                <w:sz w:val="20"/>
                <w:szCs w:val="20"/>
              </w:rPr>
              <w:t xml:space="preserve"> 1 January 202</w:t>
            </w:r>
            <w:r w:rsidR="000500F3" w:rsidRPr="00AE6420">
              <w:rPr>
                <w:rFonts w:ascii="Arial" w:hAnsi="Arial" w:cs="Arial"/>
                <w:sz w:val="20"/>
                <w:szCs w:val="20"/>
              </w:rPr>
              <w:t>6</w:t>
            </w:r>
          </w:p>
        </w:tc>
        <w:tc>
          <w:tcPr>
            <w:tcW w:w="2970" w:type="dxa"/>
            <w:vAlign w:val="bottom"/>
          </w:tcPr>
          <w:p w14:paraId="0147CC59" w14:textId="37CCDF23" w:rsidR="0093575B" w:rsidRPr="00AE6420" w:rsidRDefault="004E3BF4" w:rsidP="00D370AF">
            <w:pPr>
              <w:tabs>
                <w:tab w:val="decimal" w:pos="2145"/>
              </w:tabs>
              <w:spacing w:line="360" w:lineRule="exact"/>
              <w:rPr>
                <w:rFonts w:ascii="Arial" w:hAnsi="Arial" w:cs="Arial"/>
                <w:sz w:val="20"/>
                <w:szCs w:val="20"/>
                <w:cs/>
              </w:rPr>
            </w:pPr>
            <w:r w:rsidRPr="00AE6420">
              <w:rPr>
                <w:rFonts w:ascii="Arial" w:hAnsi="Arial" w:cs="Arial"/>
                <w:sz w:val="20"/>
                <w:szCs w:val="20"/>
              </w:rPr>
              <w:t>150,232</w:t>
            </w:r>
          </w:p>
        </w:tc>
      </w:tr>
      <w:tr w:rsidR="00C65E8F" w:rsidRPr="00AE6420" w14:paraId="5E167B45" w14:textId="77777777" w:rsidTr="00F0171E">
        <w:trPr>
          <w:trHeight w:val="79"/>
        </w:trPr>
        <w:tc>
          <w:tcPr>
            <w:tcW w:w="6210" w:type="dxa"/>
          </w:tcPr>
          <w:p w14:paraId="09A1747A" w14:textId="0299D4FE" w:rsidR="00C65E8F" w:rsidRPr="00AE6420" w:rsidRDefault="008F4324" w:rsidP="00C65E8F">
            <w:pPr>
              <w:spacing w:line="380" w:lineRule="exact"/>
              <w:ind w:left="156" w:hanging="156"/>
              <w:rPr>
                <w:rFonts w:ascii="Arial" w:hAnsi="Arial" w:cs="Arial"/>
                <w:sz w:val="20"/>
                <w:szCs w:val="20"/>
              </w:rPr>
            </w:pPr>
            <w:r>
              <w:rPr>
                <w:rFonts w:ascii="Arial" w:hAnsi="Arial" w:cs="Arial"/>
                <w:sz w:val="20"/>
                <w:szCs w:val="20"/>
              </w:rPr>
              <w:t>A</w:t>
            </w:r>
            <w:r w:rsidR="00C65E8F" w:rsidRPr="00AE6420">
              <w:rPr>
                <w:rFonts w:ascii="Arial" w:hAnsi="Arial" w:cs="Arial"/>
                <w:sz w:val="20"/>
                <w:szCs w:val="20"/>
              </w:rPr>
              <w:t xml:space="preserve">llowance for expected credit losses </w:t>
            </w:r>
          </w:p>
        </w:tc>
        <w:tc>
          <w:tcPr>
            <w:tcW w:w="2970" w:type="dxa"/>
            <w:vAlign w:val="bottom"/>
          </w:tcPr>
          <w:p w14:paraId="11FE2678" w14:textId="2A7CAFDE" w:rsidR="00C65E8F" w:rsidRPr="00AE6420" w:rsidRDefault="00D10BE9" w:rsidP="00C65E8F">
            <w:pPr>
              <w:pBdr>
                <w:bottom w:val="single" w:sz="4" w:space="1" w:color="auto"/>
              </w:pBdr>
              <w:tabs>
                <w:tab w:val="decimal" w:pos="2145"/>
              </w:tabs>
              <w:spacing w:line="360" w:lineRule="exact"/>
              <w:rPr>
                <w:rFonts w:ascii="Arial" w:hAnsi="Arial" w:cs="Arial"/>
                <w:sz w:val="20"/>
                <w:szCs w:val="25"/>
              </w:rPr>
            </w:pPr>
            <w:r>
              <w:rPr>
                <w:rFonts w:ascii="Arial" w:hAnsi="Arial" w:cs="Arial"/>
                <w:sz w:val="20"/>
                <w:szCs w:val="25"/>
              </w:rPr>
              <w:t>21,019</w:t>
            </w:r>
          </w:p>
        </w:tc>
      </w:tr>
      <w:tr w:rsidR="00C65E8F" w:rsidRPr="00AE6420" w14:paraId="5D023815" w14:textId="77777777" w:rsidTr="00F0171E">
        <w:trPr>
          <w:trHeight w:val="219"/>
        </w:trPr>
        <w:tc>
          <w:tcPr>
            <w:tcW w:w="6210" w:type="dxa"/>
            <w:hideMark/>
          </w:tcPr>
          <w:p w14:paraId="1F83F051" w14:textId="0FD110C7" w:rsidR="00C65E8F" w:rsidRPr="00AE6420" w:rsidRDefault="00C65E8F" w:rsidP="00C65E8F">
            <w:pPr>
              <w:spacing w:line="380" w:lineRule="exact"/>
              <w:ind w:left="156" w:hanging="156"/>
              <w:rPr>
                <w:rFonts w:ascii="Arial" w:hAnsi="Arial" w:cs="Arial"/>
                <w:sz w:val="20"/>
                <w:szCs w:val="20"/>
              </w:rPr>
            </w:pPr>
            <w:r w:rsidRPr="00AE6420">
              <w:rPr>
                <w:rFonts w:ascii="Arial" w:hAnsi="Arial" w:cs="Arial"/>
                <w:sz w:val="20"/>
                <w:szCs w:val="20"/>
              </w:rPr>
              <w:t xml:space="preserve">As </w:t>
            </w:r>
            <w:proofErr w:type="gramStart"/>
            <w:r w:rsidRPr="00AE6420">
              <w:rPr>
                <w:rFonts w:ascii="Arial" w:hAnsi="Arial" w:cs="Arial"/>
                <w:sz w:val="20"/>
                <w:szCs w:val="20"/>
              </w:rPr>
              <w:t>at</w:t>
            </w:r>
            <w:proofErr w:type="gramEnd"/>
            <w:r w:rsidRPr="00AE6420">
              <w:rPr>
                <w:rFonts w:ascii="Arial" w:hAnsi="Arial" w:cs="Arial"/>
                <w:sz w:val="20"/>
                <w:szCs w:val="20"/>
              </w:rPr>
              <w:t xml:space="preserve"> </w:t>
            </w:r>
            <w:r w:rsidR="00B527BF" w:rsidRPr="00AE6420">
              <w:rPr>
                <w:rFonts w:ascii="Arial" w:hAnsi="Arial" w:cs="Arial"/>
                <w:sz w:val="20"/>
                <w:szCs w:val="20"/>
              </w:rPr>
              <w:t>30 June</w:t>
            </w:r>
            <w:r w:rsidR="000500F3" w:rsidRPr="00AE6420">
              <w:rPr>
                <w:rFonts w:ascii="Arial" w:hAnsi="Arial" w:cs="Arial"/>
                <w:sz w:val="20"/>
                <w:szCs w:val="20"/>
              </w:rPr>
              <w:t xml:space="preserve"> 2026</w:t>
            </w:r>
          </w:p>
        </w:tc>
        <w:tc>
          <w:tcPr>
            <w:tcW w:w="2970" w:type="dxa"/>
            <w:vAlign w:val="bottom"/>
          </w:tcPr>
          <w:p w14:paraId="23A71CA2" w14:textId="0CD8C6AF" w:rsidR="00C65E8F" w:rsidRPr="00AE6420" w:rsidRDefault="00D10BE9" w:rsidP="00C65E8F">
            <w:pPr>
              <w:pBdr>
                <w:bottom w:val="double" w:sz="4" w:space="1" w:color="auto"/>
              </w:pBdr>
              <w:tabs>
                <w:tab w:val="decimal" w:pos="2145"/>
              </w:tabs>
              <w:spacing w:line="360" w:lineRule="exact"/>
              <w:rPr>
                <w:rFonts w:ascii="Arial" w:hAnsi="Arial" w:cs="Arial"/>
                <w:sz w:val="20"/>
                <w:szCs w:val="20"/>
              </w:rPr>
            </w:pPr>
            <w:r>
              <w:rPr>
                <w:rFonts w:ascii="Arial" w:hAnsi="Arial" w:cs="Arial"/>
                <w:sz w:val="20"/>
                <w:szCs w:val="20"/>
              </w:rPr>
              <w:t>171,251</w:t>
            </w:r>
          </w:p>
        </w:tc>
      </w:tr>
    </w:tbl>
    <w:p w14:paraId="246F1F7E" w14:textId="3C60ECB8" w:rsidR="000D7E00" w:rsidRPr="00AE6420" w:rsidRDefault="009A6319" w:rsidP="00D10BE9">
      <w:pPr>
        <w:spacing w:before="240" w:after="120" w:line="380" w:lineRule="exact"/>
        <w:ind w:left="547" w:hanging="547"/>
        <w:jc w:val="thaiDistribute"/>
        <w:rPr>
          <w:rFonts w:ascii="Arial" w:hAnsi="Arial" w:cs="Arial"/>
          <w:b/>
          <w:bCs/>
          <w:sz w:val="22"/>
          <w:szCs w:val="22"/>
        </w:rPr>
      </w:pPr>
      <w:r w:rsidRPr="00AE6420">
        <w:rPr>
          <w:rFonts w:ascii="Arial" w:hAnsi="Arial" w:cs="Arial"/>
          <w:b/>
          <w:sz w:val="22"/>
          <w:szCs w:val="22"/>
        </w:rPr>
        <w:t>5</w:t>
      </w:r>
      <w:r w:rsidR="000D7E00" w:rsidRPr="00AE6420">
        <w:rPr>
          <w:rFonts w:ascii="Arial" w:hAnsi="Arial" w:cs="Arial"/>
          <w:b/>
          <w:sz w:val="22"/>
          <w:szCs w:val="22"/>
        </w:rPr>
        <w:t>.</w:t>
      </w:r>
      <w:r w:rsidR="000D7E00" w:rsidRPr="00AE6420">
        <w:rPr>
          <w:rFonts w:ascii="Arial" w:hAnsi="Arial" w:cs="Arial"/>
          <w:b/>
          <w:sz w:val="22"/>
          <w:szCs w:val="22"/>
        </w:rPr>
        <w:tab/>
        <w:t>Property, plant and equipment</w:t>
      </w:r>
    </w:p>
    <w:p w14:paraId="5617FAA4" w14:textId="39B358F7" w:rsidR="000D7E00" w:rsidRPr="00AE6420" w:rsidRDefault="000D7E00" w:rsidP="005B5847">
      <w:pPr>
        <w:tabs>
          <w:tab w:val="left" w:pos="540"/>
        </w:tabs>
        <w:spacing w:before="120" w:after="120" w:line="380" w:lineRule="exact"/>
        <w:ind w:left="547" w:hanging="547"/>
        <w:jc w:val="both"/>
        <w:rPr>
          <w:rFonts w:ascii="Arial" w:hAnsi="Arial" w:cs="Arial"/>
          <w:bCs/>
          <w:sz w:val="22"/>
          <w:szCs w:val="22"/>
        </w:rPr>
      </w:pPr>
      <w:r w:rsidRPr="00AE6420">
        <w:rPr>
          <w:rFonts w:ascii="Arial" w:hAnsi="Arial" w:cs="Arial"/>
          <w:bCs/>
          <w:sz w:val="22"/>
          <w:szCs w:val="22"/>
        </w:rPr>
        <w:tab/>
        <w:t xml:space="preserve">Movements of the property, plant and equipment account during </w:t>
      </w:r>
      <w:r w:rsidR="008C247B" w:rsidRPr="00AE6420">
        <w:rPr>
          <w:rFonts w:ascii="Arial" w:eastAsia="MS Mincho" w:hAnsi="Arial" w:cs="Arial"/>
          <w:color w:val="000000"/>
          <w:sz w:val="22"/>
          <w:szCs w:val="22"/>
        </w:rPr>
        <w:t>six</w:t>
      </w:r>
      <w:r w:rsidR="00D626F8" w:rsidRPr="00AE6420">
        <w:rPr>
          <w:rFonts w:ascii="Arial" w:eastAsia="MS Mincho" w:hAnsi="Arial" w:cs="Arial"/>
          <w:color w:val="000000"/>
          <w:sz w:val="22"/>
          <w:szCs w:val="22"/>
        </w:rPr>
        <w:t xml:space="preserve">-month period </w:t>
      </w:r>
      <w:proofErr w:type="gramStart"/>
      <w:r w:rsidR="00D626F8" w:rsidRPr="00AE6420">
        <w:rPr>
          <w:rFonts w:ascii="Arial" w:eastAsia="MS Mincho" w:hAnsi="Arial" w:cs="Arial"/>
          <w:color w:val="000000"/>
          <w:sz w:val="22"/>
          <w:szCs w:val="22"/>
        </w:rPr>
        <w:t xml:space="preserve">ended </w:t>
      </w:r>
      <w:r w:rsidR="00D626F8" w:rsidRPr="00AE6420">
        <w:rPr>
          <w:rFonts w:ascii="Arial" w:eastAsia="MS Mincho" w:hAnsi="Arial" w:cs="Arial"/>
          <w:color w:val="000000"/>
          <w:sz w:val="22"/>
          <w:szCs w:val="22"/>
          <w:cs/>
        </w:rPr>
        <w:t xml:space="preserve">    </w:t>
      </w:r>
      <w:r w:rsidR="00C35450" w:rsidRPr="00AE6420">
        <w:rPr>
          <w:rFonts w:ascii="Arial" w:eastAsia="MS Mincho" w:hAnsi="Arial" w:cs="Arial"/>
          <w:color w:val="000000"/>
          <w:sz w:val="22"/>
          <w:szCs w:val="22"/>
        </w:rPr>
        <w:t xml:space="preserve">              </w:t>
      </w:r>
      <w:r w:rsidR="00D626F8" w:rsidRPr="00AE6420">
        <w:rPr>
          <w:rFonts w:ascii="Arial" w:eastAsia="MS Mincho" w:hAnsi="Arial" w:cs="Arial"/>
          <w:color w:val="000000"/>
          <w:sz w:val="22"/>
          <w:szCs w:val="22"/>
          <w:cs/>
        </w:rPr>
        <w:t xml:space="preserve"> </w:t>
      </w:r>
      <w:proofErr w:type="gramEnd"/>
      <w:r w:rsidR="00D626F8" w:rsidRPr="00AE6420">
        <w:rPr>
          <w:rFonts w:ascii="Arial" w:eastAsia="MS Mincho" w:hAnsi="Arial" w:cs="Arial"/>
          <w:color w:val="000000"/>
          <w:sz w:val="22"/>
          <w:szCs w:val="22"/>
          <w:cs/>
        </w:rPr>
        <w:t xml:space="preserve"> </w:t>
      </w:r>
      <w:r w:rsidR="00B527BF" w:rsidRPr="00AE6420">
        <w:rPr>
          <w:rFonts w:ascii="Arial" w:eastAsia="MS Mincho" w:hAnsi="Arial" w:cs="Arial"/>
          <w:color w:val="000000"/>
          <w:sz w:val="22"/>
          <w:szCs w:val="22"/>
        </w:rPr>
        <w:t>30 June</w:t>
      </w:r>
      <w:r w:rsidR="000500F3" w:rsidRPr="00AE6420">
        <w:rPr>
          <w:rFonts w:ascii="Arial" w:eastAsia="MS Mincho" w:hAnsi="Arial" w:cs="Arial"/>
          <w:color w:val="000000"/>
          <w:sz w:val="22"/>
          <w:szCs w:val="22"/>
        </w:rPr>
        <w:t xml:space="preserve"> 2026</w:t>
      </w:r>
      <w:r w:rsidRPr="00AE6420">
        <w:rPr>
          <w:rFonts w:ascii="Arial" w:hAnsi="Arial" w:cs="Arial"/>
          <w:bCs/>
          <w:sz w:val="22"/>
          <w:szCs w:val="22"/>
        </w:rPr>
        <w:t xml:space="preserve"> are summarised below.</w:t>
      </w:r>
    </w:p>
    <w:p w14:paraId="70F7458F" w14:textId="77777777" w:rsidR="000D7E00" w:rsidRPr="00AE6420" w:rsidRDefault="000D7E00" w:rsidP="005B5847">
      <w:pPr>
        <w:spacing w:line="380" w:lineRule="exact"/>
        <w:ind w:left="418" w:right="29" w:firstLine="979"/>
        <w:jc w:val="right"/>
        <w:rPr>
          <w:rFonts w:ascii="Arial" w:hAnsi="Arial" w:cs="Arial"/>
          <w:sz w:val="20"/>
          <w:szCs w:val="20"/>
        </w:rPr>
      </w:pPr>
      <w:r w:rsidRPr="00AE6420">
        <w:rPr>
          <w:rFonts w:ascii="Arial" w:hAnsi="Arial" w:cs="Arial"/>
          <w:sz w:val="20"/>
          <w:szCs w:val="20"/>
          <w:cs/>
        </w:rPr>
        <w:t xml:space="preserve"> </w:t>
      </w:r>
      <w:r w:rsidRPr="00AE6420">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5220"/>
        <w:gridCol w:w="2025"/>
        <w:gridCol w:w="2025"/>
      </w:tblGrid>
      <w:tr w:rsidR="000D7E00" w:rsidRPr="00AE6420" w14:paraId="1F181E50" w14:textId="77777777" w:rsidTr="00CE4B65">
        <w:tc>
          <w:tcPr>
            <w:tcW w:w="5220" w:type="dxa"/>
          </w:tcPr>
          <w:p w14:paraId="593472F0" w14:textId="77777777" w:rsidR="000D7E00" w:rsidRPr="00AE6420" w:rsidRDefault="000D7E00" w:rsidP="005B5847">
            <w:pPr>
              <w:pStyle w:val="BodyText2"/>
              <w:spacing w:before="0" w:after="0"/>
              <w:ind w:left="12" w:hanging="20"/>
              <w:jc w:val="left"/>
              <w:rPr>
                <w:rFonts w:ascii="Arial" w:hAnsi="Arial" w:cs="Arial"/>
                <w:sz w:val="20"/>
                <w:szCs w:val="20"/>
              </w:rPr>
            </w:pPr>
          </w:p>
        </w:tc>
        <w:tc>
          <w:tcPr>
            <w:tcW w:w="2025" w:type="dxa"/>
          </w:tcPr>
          <w:p w14:paraId="4C2A41EB" w14:textId="77777777" w:rsidR="000D7E00" w:rsidRPr="00AE6420" w:rsidRDefault="000D7E00" w:rsidP="005B5847">
            <w:pPr>
              <w:pStyle w:val="BodyText2"/>
              <w:pBdr>
                <w:bottom w:val="single" w:sz="4" w:space="1" w:color="auto"/>
              </w:pBdr>
              <w:spacing w:before="0" w:after="0"/>
              <w:ind w:left="-18" w:right="-18"/>
              <w:jc w:val="center"/>
              <w:rPr>
                <w:rFonts w:ascii="Arial" w:hAnsi="Arial" w:cs="Arial"/>
                <w:sz w:val="20"/>
                <w:szCs w:val="20"/>
              </w:rPr>
            </w:pPr>
            <w:r w:rsidRPr="00AE6420">
              <w:rPr>
                <w:rFonts w:ascii="Arial" w:hAnsi="Arial" w:cs="Arial"/>
                <w:sz w:val="20"/>
                <w:szCs w:val="20"/>
              </w:rPr>
              <w:t>Consolidated financial statements</w:t>
            </w:r>
          </w:p>
        </w:tc>
        <w:tc>
          <w:tcPr>
            <w:tcW w:w="2025" w:type="dxa"/>
          </w:tcPr>
          <w:p w14:paraId="0C2FC152" w14:textId="429A28D3" w:rsidR="000D7E00" w:rsidRPr="00AE6420" w:rsidRDefault="000D7E00" w:rsidP="005B5847">
            <w:pPr>
              <w:pStyle w:val="BodyText2"/>
              <w:pBdr>
                <w:bottom w:val="single" w:sz="4" w:space="1" w:color="auto"/>
              </w:pBdr>
              <w:spacing w:before="0" w:after="0"/>
              <w:ind w:left="-18" w:right="-18"/>
              <w:jc w:val="center"/>
              <w:rPr>
                <w:rFonts w:ascii="Arial" w:hAnsi="Arial" w:cs="Arial"/>
                <w:sz w:val="20"/>
                <w:szCs w:val="20"/>
              </w:rPr>
            </w:pPr>
            <w:r w:rsidRPr="00AE6420">
              <w:rPr>
                <w:rFonts w:ascii="Arial" w:hAnsi="Arial" w:cs="Arial"/>
                <w:sz w:val="20"/>
                <w:szCs w:val="20"/>
              </w:rPr>
              <w:t xml:space="preserve">Separate </w:t>
            </w:r>
            <w:r w:rsidR="006167BF" w:rsidRPr="00AE6420">
              <w:rPr>
                <w:rFonts w:ascii="Arial" w:hAnsi="Arial" w:cs="Arial"/>
                <w:sz w:val="20"/>
                <w:szCs w:val="20"/>
              </w:rPr>
              <w:t xml:space="preserve">              </w:t>
            </w:r>
            <w:r w:rsidRPr="00AE6420">
              <w:rPr>
                <w:rFonts w:ascii="Arial" w:hAnsi="Arial" w:cs="Arial"/>
                <w:sz w:val="20"/>
                <w:szCs w:val="20"/>
              </w:rPr>
              <w:t>financial statements</w:t>
            </w:r>
          </w:p>
        </w:tc>
      </w:tr>
      <w:tr w:rsidR="00382C77" w:rsidRPr="00AE6420" w14:paraId="66036A02" w14:textId="77777777" w:rsidTr="00CE4B65">
        <w:tc>
          <w:tcPr>
            <w:tcW w:w="5220" w:type="dxa"/>
          </w:tcPr>
          <w:p w14:paraId="7B4FAD63" w14:textId="1956FAC8" w:rsidR="00382C77" w:rsidRPr="00AE6420" w:rsidRDefault="00382C77" w:rsidP="00382C77">
            <w:pPr>
              <w:pStyle w:val="BodyText2"/>
              <w:spacing w:before="0" w:after="0"/>
              <w:ind w:left="12" w:hanging="20"/>
              <w:jc w:val="left"/>
              <w:rPr>
                <w:rFonts w:ascii="Arial" w:hAnsi="Arial" w:cs="Arial"/>
                <w:sz w:val="20"/>
                <w:szCs w:val="20"/>
              </w:rPr>
            </w:pPr>
            <w:r w:rsidRPr="00AE6420">
              <w:rPr>
                <w:rFonts w:ascii="Arial" w:hAnsi="Arial" w:cs="Arial"/>
                <w:sz w:val="20"/>
                <w:szCs w:val="20"/>
              </w:rPr>
              <w:t xml:space="preserve">Net book value as </w:t>
            </w:r>
            <w:proofErr w:type="gramStart"/>
            <w:r w:rsidRPr="00AE6420">
              <w:rPr>
                <w:rFonts w:ascii="Arial" w:hAnsi="Arial" w:cs="Arial"/>
                <w:sz w:val="20"/>
                <w:szCs w:val="20"/>
              </w:rPr>
              <w:t>at</w:t>
            </w:r>
            <w:proofErr w:type="gramEnd"/>
            <w:r w:rsidRPr="00AE6420">
              <w:rPr>
                <w:rFonts w:ascii="Arial" w:hAnsi="Arial" w:cs="Arial"/>
                <w:sz w:val="20"/>
                <w:szCs w:val="20"/>
              </w:rPr>
              <w:t xml:space="preserve"> 1 January 2026</w:t>
            </w:r>
          </w:p>
        </w:tc>
        <w:tc>
          <w:tcPr>
            <w:tcW w:w="2025" w:type="dxa"/>
            <w:vAlign w:val="bottom"/>
          </w:tcPr>
          <w:p w14:paraId="3ABBB65C" w14:textId="45BD9902" w:rsidR="00382C77" w:rsidRPr="00AE6420" w:rsidRDefault="004E3BF4" w:rsidP="00382C77">
            <w:pPr>
              <w:tabs>
                <w:tab w:val="decimal" w:pos="1596"/>
              </w:tabs>
              <w:spacing w:line="380" w:lineRule="exact"/>
              <w:rPr>
                <w:rFonts w:ascii="Arial" w:hAnsi="Arial" w:cs="Arial"/>
                <w:sz w:val="20"/>
                <w:szCs w:val="20"/>
              </w:rPr>
            </w:pPr>
            <w:r w:rsidRPr="00AE6420">
              <w:rPr>
                <w:rFonts w:ascii="Arial" w:hAnsi="Arial" w:cs="Arial"/>
                <w:sz w:val="20"/>
                <w:szCs w:val="20"/>
              </w:rPr>
              <w:t>7,122,982</w:t>
            </w:r>
          </w:p>
        </w:tc>
        <w:tc>
          <w:tcPr>
            <w:tcW w:w="2025" w:type="dxa"/>
            <w:vAlign w:val="bottom"/>
          </w:tcPr>
          <w:p w14:paraId="4E4FC9F4" w14:textId="12792EF0" w:rsidR="00382C77" w:rsidRPr="00AE6420" w:rsidRDefault="004E3BF4" w:rsidP="00382C77">
            <w:pPr>
              <w:tabs>
                <w:tab w:val="decimal" w:pos="1596"/>
              </w:tabs>
              <w:spacing w:line="380" w:lineRule="exact"/>
              <w:rPr>
                <w:rFonts w:ascii="Arial" w:hAnsi="Arial" w:cs="Arial"/>
                <w:sz w:val="20"/>
                <w:szCs w:val="20"/>
              </w:rPr>
            </w:pPr>
            <w:r w:rsidRPr="00AE6420">
              <w:rPr>
                <w:rFonts w:ascii="Arial" w:hAnsi="Arial" w:cs="Arial"/>
                <w:sz w:val="20"/>
                <w:szCs w:val="20"/>
              </w:rPr>
              <w:t>4,508,067</w:t>
            </w:r>
          </w:p>
        </w:tc>
      </w:tr>
      <w:tr w:rsidR="00D10BE9" w:rsidRPr="00AE6420" w14:paraId="1BFF652E" w14:textId="77777777" w:rsidTr="00CE4B65">
        <w:tc>
          <w:tcPr>
            <w:tcW w:w="5220" w:type="dxa"/>
          </w:tcPr>
          <w:p w14:paraId="2C06BCCC" w14:textId="63AAC006" w:rsidR="00D10BE9" w:rsidRPr="00AE6420" w:rsidRDefault="00D10BE9" w:rsidP="00D10BE9">
            <w:pPr>
              <w:pStyle w:val="BodyText2"/>
              <w:spacing w:before="0" w:after="0"/>
              <w:ind w:left="12" w:hanging="20"/>
              <w:jc w:val="left"/>
              <w:rPr>
                <w:rFonts w:ascii="Arial" w:hAnsi="Arial" w:cs="Arial"/>
                <w:sz w:val="20"/>
                <w:szCs w:val="20"/>
              </w:rPr>
            </w:pPr>
            <w:r w:rsidRPr="00AE6420">
              <w:rPr>
                <w:rFonts w:ascii="Arial" w:hAnsi="Arial" w:cs="Arial"/>
                <w:sz w:val="20"/>
                <w:szCs w:val="20"/>
              </w:rPr>
              <w:t>Acquisitions</w:t>
            </w:r>
            <w:r w:rsidRPr="00AE6420">
              <w:rPr>
                <w:rFonts w:ascii="Arial" w:hAnsi="Arial" w:cs="Arial"/>
                <w:sz w:val="20"/>
                <w:szCs w:val="20"/>
                <w:cs/>
              </w:rPr>
              <w:t xml:space="preserve"> </w:t>
            </w:r>
            <w:r w:rsidRPr="00AE6420">
              <w:rPr>
                <w:rFonts w:ascii="Arial" w:hAnsi="Arial" w:cs="Arial"/>
                <w:sz w:val="20"/>
                <w:szCs w:val="20"/>
              </w:rPr>
              <w:t>during the period - at cost</w:t>
            </w:r>
          </w:p>
        </w:tc>
        <w:tc>
          <w:tcPr>
            <w:tcW w:w="2025" w:type="dxa"/>
            <w:vAlign w:val="bottom"/>
          </w:tcPr>
          <w:p w14:paraId="1985B16F" w14:textId="3636AA00" w:rsidR="00D10BE9" w:rsidRPr="00AE6420" w:rsidRDefault="00D10BE9" w:rsidP="00D10BE9">
            <w:pPr>
              <w:tabs>
                <w:tab w:val="decimal" w:pos="1596"/>
              </w:tabs>
              <w:spacing w:line="380" w:lineRule="exact"/>
              <w:rPr>
                <w:rFonts w:ascii="Arial" w:hAnsi="Arial" w:cs="Arial"/>
                <w:sz w:val="20"/>
                <w:szCs w:val="20"/>
              </w:rPr>
            </w:pPr>
            <w:r w:rsidRPr="00D10BE9">
              <w:rPr>
                <w:rFonts w:ascii="Arial" w:hAnsi="Arial" w:cs="Arial"/>
                <w:sz w:val="20"/>
                <w:szCs w:val="20"/>
              </w:rPr>
              <w:t>213,404</w:t>
            </w:r>
          </w:p>
        </w:tc>
        <w:tc>
          <w:tcPr>
            <w:tcW w:w="2025" w:type="dxa"/>
            <w:vAlign w:val="bottom"/>
          </w:tcPr>
          <w:p w14:paraId="38F4A234" w14:textId="6A24953E" w:rsidR="00D10BE9" w:rsidRPr="00AE6420" w:rsidRDefault="00D10BE9" w:rsidP="00D10BE9">
            <w:pPr>
              <w:tabs>
                <w:tab w:val="decimal" w:pos="1596"/>
              </w:tabs>
              <w:spacing w:line="380" w:lineRule="exact"/>
              <w:rPr>
                <w:rFonts w:ascii="Arial" w:hAnsi="Arial" w:cs="Arial"/>
                <w:sz w:val="20"/>
                <w:szCs w:val="20"/>
                <w:cs/>
              </w:rPr>
            </w:pPr>
            <w:r w:rsidRPr="00D10BE9">
              <w:rPr>
                <w:rFonts w:ascii="Arial" w:hAnsi="Arial" w:cs="Arial"/>
                <w:sz w:val="20"/>
                <w:szCs w:val="20"/>
              </w:rPr>
              <w:t>135,335</w:t>
            </w:r>
          </w:p>
        </w:tc>
      </w:tr>
      <w:tr w:rsidR="00D10BE9" w:rsidRPr="00AE6420" w14:paraId="5B849F38" w14:textId="77777777" w:rsidTr="00CE4B65">
        <w:tc>
          <w:tcPr>
            <w:tcW w:w="5220" w:type="dxa"/>
          </w:tcPr>
          <w:p w14:paraId="60875CDA" w14:textId="3CF8E29B" w:rsidR="00D10BE9" w:rsidRPr="00AE6420" w:rsidRDefault="00D10BE9" w:rsidP="00D10BE9">
            <w:pPr>
              <w:pStyle w:val="BodyText2"/>
              <w:spacing w:before="0" w:after="0"/>
              <w:ind w:left="12" w:hanging="20"/>
              <w:jc w:val="left"/>
              <w:rPr>
                <w:rFonts w:ascii="Arial" w:hAnsi="Arial" w:cs="Arial"/>
                <w:sz w:val="20"/>
                <w:szCs w:val="20"/>
              </w:rPr>
            </w:pPr>
            <w:r w:rsidRPr="00AE6420">
              <w:rPr>
                <w:rFonts w:ascii="Arial" w:hAnsi="Arial" w:cs="Arial"/>
                <w:sz w:val="20"/>
                <w:szCs w:val="20"/>
              </w:rPr>
              <w:t>Transfers to intangible assets</w:t>
            </w:r>
          </w:p>
        </w:tc>
        <w:tc>
          <w:tcPr>
            <w:tcW w:w="2025" w:type="dxa"/>
            <w:vAlign w:val="bottom"/>
          </w:tcPr>
          <w:p w14:paraId="44020FAE" w14:textId="187E6429" w:rsidR="00D10BE9" w:rsidRPr="00AE6420" w:rsidRDefault="00D10BE9" w:rsidP="00D10BE9">
            <w:pPr>
              <w:tabs>
                <w:tab w:val="decimal" w:pos="1596"/>
              </w:tabs>
              <w:spacing w:line="380" w:lineRule="exact"/>
              <w:rPr>
                <w:rFonts w:ascii="Arial" w:hAnsi="Arial" w:cs="Arial"/>
                <w:sz w:val="20"/>
                <w:szCs w:val="20"/>
              </w:rPr>
            </w:pPr>
            <w:r w:rsidRPr="00D10BE9">
              <w:rPr>
                <w:rFonts w:ascii="Arial" w:hAnsi="Arial" w:cs="Arial"/>
                <w:sz w:val="20"/>
                <w:szCs w:val="20"/>
              </w:rPr>
              <w:t>(60)</w:t>
            </w:r>
          </w:p>
        </w:tc>
        <w:tc>
          <w:tcPr>
            <w:tcW w:w="2025" w:type="dxa"/>
            <w:vAlign w:val="bottom"/>
          </w:tcPr>
          <w:p w14:paraId="1E20630D" w14:textId="43D53D4E" w:rsidR="00D10BE9" w:rsidRPr="00AE6420" w:rsidRDefault="00D10BE9" w:rsidP="00D10BE9">
            <w:pPr>
              <w:tabs>
                <w:tab w:val="decimal" w:pos="1596"/>
              </w:tabs>
              <w:spacing w:line="380" w:lineRule="exact"/>
              <w:rPr>
                <w:rFonts w:ascii="Arial" w:hAnsi="Arial" w:cs="Arial"/>
                <w:sz w:val="20"/>
                <w:szCs w:val="20"/>
              </w:rPr>
            </w:pPr>
            <w:r w:rsidRPr="00D10BE9">
              <w:rPr>
                <w:rFonts w:ascii="Arial" w:hAnsi="Arial" w:cs="Arial"/>
                <w:sz w:val="20"/>
                <w:szCs w:val="20"/>
              </w:rPr>
              <w:t>-</w:t>
            </w:r>
          </w:p>
        </w:tc>
      </w:tr>
      <w:tr w:rsidR="00D10BE9" w:rsidRPr="00AE6420" w14:paraId="3089218A" w14:textId="77777777" w:rsidTr="00CE4B65">
        <w:tc>
          <w:tcPr>
            <w:tcW w:w="5220" w:type="dxa"/>
          </w:tcPr>
          <w:p w14:paraId="2FD969B5" w14:textId="763F8766" w:rsidR="00D10BE9" w:rsidRPr="00AE6420" w:rsidRDefault="00D10BE9" w:rsidP="00D10BE9">
            <w:pPr>
              <w:pStyle w:val="BodyText2"/>
              <w:spacing w:before="0" w:after="0"/>
              <w:ind w:left="12" w:hanging="20"/>
              <w:jc w:val="left"/>
              <w:rPr>
                <w:rFonts w:ascii="Arial" w:hAnsi="Arial" w:cs="Arial"/>
                <w:sz w:val="20"/>
                <w:szCs w:val="20"/>
              </w:rPr>
            </w:pPr>
            <w:r w:rsidRPr="00AE6420">
              <w:rPr>
                <w:rFonts w:ascii="Arial" w:hAnsi="Arial" w:cs="Arial"/>
                <w:sz w:val="20"/>
                <w:szCs w:val="20"/>
              </w:rPr>
              <w:t xml:space="preserve">Disposal/written-off during the period - at net book value </w:t>
            </w:r>
          </w:p>
        </w:tc>
        <w:tc>
          <w:tcPr>
            <w:tcW w:w="2025" w:type="dxa"/>
            <w:vAlign w:val="bottom"/>
          </w:tcPr>
          <w:p w14:paraId="42B90FFB" w14:textId="669DACF4" w:rsidR="00D10BE9" w:rsidRPr="00AE6420" w:rsidRDefault="00D10BE9" w:rsidP="00D10BE9">
            <w:pPr>
              <w:tabs>
                <w:tab w:val="decimal" w:pos="1596"/>
              </w:tabs>
              <w:spacing w:line="380" w:lineRule="exact"/>
              <w:rPr>
                <w:rFonts w:ascii="Arial" w:hAnsi="Arial" w:cs="Arial"/>
                <w:sz w:val="20"/>
                <w:szCs w:val="20"/>
              </w:rPr>
            </w:pPr>
            <w:r w:rsidRPr="00D10BE9">
              <w:rPr>
                <w:rFonts w:ascii="Arial" w:hAnsi="Arial" w:cs="Arial"/>
                <w:sz w:val="20"/>
                <w:szCs w:val="20"/>
              </w:rPr>
              <w:t>(914)</w:t>
            </w:r>
          </w:p>
        </w:tc>
        <w:tc>
          <w:tcPr>
            <w:tcW w:w="2025" w:type="dxa"/>
            <w:vAlign w:val="bottom"/>
          </w:tcPr>
          <w:p w14:paraId="50A6F81C" w14:textId="4A0101C1" w:rsidR="00D10BE9" w:rsidRPr="00AE6420" w:rsidRDefault="00D10BE9" w:rsidP="00D10BE9">
            <w:pPr>
              <w:tabs>
                <w:tab w:val="decimal" w:pos="1596"/>
              </w:tabs>
              <w:spacing w:line="380" w:lineRule="exact"/>
              <w:rPr>
                <w:rFonts w:ascii="Arial" w:hAnsi="Arial" w:cs="Arial"/>
                <w:sz w:val="20"/>
                <w:szCs w:val="20"/>
                <w:cs/>
              </w:rPr>
            </w:pPr>
            <w:r w:rsidRPr="00D10BE9">
              <w:rPr>
                <w:rFonts w:ascii="Arial" w:hAnsi="Arial" w:cs="Arial"/>
                <w:sz w:val="20"/>
                <w:szCs w:val="20"/>
              </w:rPr>
              <w:t>(896)</w:t>
            </w:r>
          </w:p>
        </w:tc>
      </w:tr>
      <w:tr w:rsidR="00D10BE9" w:rsidRPr="00AE6420" w14:paraId="5CEC26F8" w14:textId="77777777" w:rsidTr="00CE4B65">
        <w:tc>
          <w:tcPr>
            <w:tcW w:w="5220" w:type="dxa"/>
          </w:tcPr>
          <w:p w14:paraId="17D87D08" w14:textId="77777777" w:rsidR="00D10BE9" w:rsidRPr="00AE6420" w:rsidRDefault="00D10BE9" w:rsidP="00D10BE9">
            <w:pPr>
              <w:pStyle w:val="BodyText2"/>
              <w:spacing w:before="0" w:after="0"/>
              <w:ind w:left="12" w:hanging="20"/>
              <w:jc w:val="left"/>
              <w:rPr>
                <w:rFonts w:ascii="Arial" w:hAnsi="Arial" w:cs="Arial"/>
                <w:sz w:val="20"/>
                <w:szCs w:val="20"/>
              </w:rPr>
            </w:pPr>
            <w:r w:rsidRPr="00AE6420">
              <w:rPr>
                <w:rFonts w:ascii="Arial" w:hAnsi="Arial" w:cs="Arial"/>
                <w:sz w:val="20"/>
                <w:szCs w:val="20"/>
              </w:rPr>
              <w:t>Depreciation for the period</w:t>
            </w:r>
          </w:p>
        </w:tc>
        <w:tc>
          <w:tcPr>
            <w:tcW w:w="2025" w:type="dxa"/>
            <w:vAlign w:val="bottom"/>
          </w:tcPr>
          <w:p w14:paraId="674163D6" w14:textId="23AD1F48" w:rsidR="00D10BE9" w:rsidRPr="00AE6420" w:rsidRDefault="00D10BE9" w:rsidP="00D10BE9">
            <w:pPr>
              <w:tabs>
                <w:tab w:val="decimal" w:pos="1596"/>
              </w:tabs>
              <w:spacing w:line="380" w:lineRule="exact"/>
              <w:rPr>
                <w:rFonts w:ascii="Arial" w:hAnsi="Arial" w:cs="Arial"/>
                <w:sz w:val="20"/>
                <w:szCs w:val="20"/>
                <w:cs/>
              </w:rPr>
            </w:pPr>
            <w:r w:rsidRPr="00D10BE9">
              <w:rPr>
                <w:rFonts w:ascii="Arial" w:hAnsi="Arial" w:cs="Arial"/>
                <w:sz w:val="20"/>
                <w:szCs w:val="20"/>
              </w:rPr>
              <w:t>(321,206)</w:t>
            </w:r>
          </w:p>
        </w:tc>
        <w:tc>
          <w:tcPr>
            <w:tcW w:w="2025" w:type="dxa"/>
            <w:vAlign w:val="bottom"/>
          </w:tcPr>
          <w:p w14:paraId="529FF0F7" w14:textId="4395E2A6" w:rsidR="00D10BE9" w:rsidRPr="00AE6420" w:rsidRDefault="00D10BE9" w:rsidP="00D10BE9">
            <w:pPr>
              <w:tabs>
                <w:tab w:val="decimal" w:pos="1596"/>
              </w:tabs>
              <w:spacing w:line="380" w:lineRule="exact"/>
              <w:rPr>
                <w:rFonts w:ascii="Arial" w:hAnsi="Arial" w:cs="Arial"/>
                <w:sz w:val="20"/>
                <w:szCs w:val="20"/>
                <w:cs/>
              </w:rPr>
            </w:pPr>
            <w:r w:rsidRPr="00D10BE9">
              <w:rPr>
                <w:rFonts w:ascii="Arial" w:hAnsi="Arial" w:cs="Arial"/>
                <w:sz w:val="20"/>
                <w:szCs w:val="20"/>
              </w:rPr>
              <w:t>(203,736)</w:t>
            </w:r>
          </w:p>
        </w:tc>
      </w:tr>
      <w:tr w:rsidR="00D10BE9" w:rsidRPr="00AE6420" w14:paraId="68BE52FB" w14:textId="77777777" w:rsidTr="00CE4B65">
        <w:tc>
          <w:tcPr>
            <w:tcW w:w="5220" w:type="dxa"/>
          </w:tcPr>
          <w:p w14:paraId="6A9FDFDE" w14:textId="3ABB82BC" w:rsidR="00D10BE9" w:rsidRPr="00AE6420" w:rsidRDefault="00D10BE9" w:rsidP="00D10BE9">
            <w:pPr>
              <w:pStyle w:val="BodyText2"/>
              <w:spacing w:before="0" w:after="0"/>
              <w:ind w:left="12" w:hanging="20"/>
              <w:jc w:val="left"/>
              <w:rPr>
                <w:rFonts w:ascii="Arial" w:hAnsi="Arial" w:cs="Arial"/>
                <w:sz w:val="20"/>
                <w:szCs w:val="20"/>
              </w:rPr>
            </w:pPr>
            <w:r w:rsidRPr="00AE6420">
              <w:rPr>
                <w:rFonts w:ascii="Arial" w:hAnsi="Arial" w:cs="Arial"/>
                <w:sz w:val="20"/>
                <w:szCs w:val="20"/>
              </w:rPr>
              <w:t xml:space="preserve">Net book value as </w:t>
            </w:r>
            <w:proofErr w:type="gramStart"/>
            <w:r w:rsidRPr="00AE6420">
              <w:rPr>
                <w:rFonts w:ascii="Arial" w:hAnsi="Arial" w:cs="Arial"/>
                <w:sz w:val="20"/>
                <w:szCs w:val="20"/>
              </w:rPr>
              <w:t>at</w:t>
            </w:r>
            <w:proofErr w:type="gramEnd"/>
            <w:r w:rsidRPr="00AE6420">
              <w:rPr>
                <w:rFonts w:ascii="Arial" w:hAnsi="Arial" w:cs="Arial"/>
                <w:sz w:val="20"/>
                <w:szCs w:val="20"/>
              </w:rPr>
              <w:t xml:space="preserve"> 30 June 2026</w:t>
            </w:r>
          </w:p>
        </w:tc>
        <w:tc>
          <w:tcPr>
            <w:tcW w:w="2025" w:type="dxa"/>
            <w:vAlign w:val="bottom"/>
          </w:tcPr>
          <w:p w14:paraId="125C3772" w14:textId="6824DDCF" w:rsidR="00D10BE9" w:rsidRPr="00AE6420" w:rsidRDefault="00D10BE9" w:rsidP="00D10BE9">
            <w:pPr>
              <w:pBdr>
                <w:top w:val="single" w:sz="4" w:space="1" w:color="auto"/>
                <w:bottom w:val="double" w:sz="4" w:space="1" w:color="auto"/>
              </w:pBdr>
              <w:tabs>
                <w:tab w:val="decimal" w:pos="1596"/>
              </w:tabs>
              <w:spacing w:line="380" w:lineRule="exact"/>
              <w:rPr>
                <w:rFonts w:ascii="Arial" w:hAnsi="Arial" w:cs="Arial"/>
                <w:sz w:val="20"/>
                <w:szCs w:val="20"/>
              </w:rPr>
            </w:pPr>
            <w:r w:rsidRPr="00D10BE9">
              <w:rPr>
                <w:rFonts w:ascii="Arial" w:hAnsi="Arial" w:cs="Arial"/>
                <w:sz w:val="20"/>
                <w:szCs w:val="20"/>
              </w:rPr>
              <w:t>7,014,206</w:t>
            </w:r>
          </w:p>
        </w:tc>
        <w:tc>
          <w:tcPr>
            <w:tcW w:w="2025" w:type="dxa"/>
            <w:vAlign w:val="bottom"/>
          </w:tcPr>
          <w:p w14:paraId="76C7C430" w14:textId="695E306E" w:rsidR="00D10BE9" w:rsidRPr="00AE6420" w:rsidRDefault="00D10BE9" w:rsidP="00D10BE9">
            <w:pPr>
              <w:pBdr>
                <w:top w:val="single" w:sz="4" w:space="1" w:color="auto"/>
                <w:bottom w:val="double" w:sz="4" w:space="1" w:color="auto"/>
              </w:pBdr>
              <w:tabs>
                <w:tab w:val="decimal" w:pos="1596"/>
              </w:tabs>
              <w:spacing w:line="380" w:lineRule="exact"/>
              <w:rPr>
                <w:rFonts w:ascii="Arial" w:hAnsi="Arial" w:cs="Arial"/>
                <w:sz w:val="20"/>
                <w:szCs w:val="20"/>
              </w:rPr>
            </w:pPr>
            <w:r w:rsidRPr="00D10BE9">
              <w:rPr>
                <w:rFonts w:ascii="Arial" w:hAnsi="Arial" w:cs="Arial"/>
                <w:sz w:val="20"/>
                <w:szCs w:val="20"/>
              </w:rPr>
              <w:t>4,438,770</w:t>
            </w:r>
          </w:p>
        </w:tc>
      </w:tr>
    </w:tbl>
    <w:p w14:paraId="462C34C3" w14:textId="1E3AF8DD" w:rsidR="00914356" w:rsidRPr="00AE6420" w:rsidRDefault="000D7E00" w:rsidP="00B41435">
      <w:pPr>
        <w:tabs>
          <w:tab w:val="left" w:pos="900"/>
          <w:tab w:val="left" w:pos="2160"/>
          <w:tab w:val="left" w:pos="2880"/>
        </w:tabs>
        <w:spacing w:before="240" w:after="120" w:line="380" w:lineRule="exact"/>
        <w:ind w:left="547" w:hanging="547"/>
        <w:jc w:val="both"/>
        <w:rPr>
          <w:rFonts w:ascii="Arial" w:hAnsi="Arial" w:cs="Arial"/>
          <w:sz w:val="22"/>
          <w:szCs w:val="22"/>
        </w:rPr>
      </w:pPr>
      <w:r w:rsidRPr="00AE6420">
        <w:rPr>
          <w:rFonts w:ascii="Arial" w:hAnsi="Arial" w:cs="Arial"/>
          <w:sz w:val="22"/>
          <w:szCs w:val="22"/>
        </w:rPr>
        <w:tab/>
      </w:r>
      <w:r w:rsidR="00914356" w:rsidRPr="00AE6420">
        <w:rPr>
          <w:rFonts w:ascii="Arial" w:hAnsi="Arial" w:cs="Arial"/>
          <w:sz w:val="22"/>
          <w:szCs w:val="22"/>
        </w:rPr>
        <w:t xml:space="preserve">The Group has pledged most assets as collateral against credit facilities and loans received from banks (all types of liabilities) as mentioned in Note </w:t>
      </w:r>
      <w:r w:rsidR="007F5E4F" w:rsidRPr="00AE6420">
        <w:rPr>
          <w:rFonts w:ascii="Arial" w:hAnsi="Arial" w:cs="Arial"/>
          <w:sz w:val="22"/>
          <w:szCs w:val="22"/>
        </w:rPr>
        <w:t>6</w:t>
      </w:r>
      <w:r w:rsidR="00914356" w:rsidRPr="00AE6420">
        <w:rPr>
          <w:rFonts w:ascii="Arial" w:hAnsi="Arial" w:cs="Arial"/>
          <w:sz w:val="22"/>
          <w:szCs w:val="22"/>
        </w:rPr>
        <w:t xml:space="preserve"> and Note </w:t>
      </w:r>
      <w:r w:rsidR="007F5E4F" w:rsidRPr="00AE6420">
        <w:rPr>
          <w:rFonts w:ascii="Arial" w:hAnsi="Arial" w:cs="Arial"/>
          <w:sz w:val="22"/>
          <w:szCs w:val="22"/>
        </w:rPr>
        <w:t>8</w:t>
      </w:r>
      <w:r w:rsidR="00914356" w:rsidRPr="00AE6420">
        <w:rPr>
          <w:rFonts w:ascii="Arial" w:hAnsi="Arial" w:cs="Arial"/>
          <w:sz w:val="22"/>
          <w:szCs w:val="22"/>
        </w:rPr>
        <w:t xml:space="preserve"> </w:t>
      </w:r>
      <w:r w:rsidR="00914356" w:rsidRPr="00AE6420">
        <w:rPr>
          <w:rFonts w:ascii="Arial" w:hAnsi="Arial" w:cs="Arial"/>
          <w:sz w:val="22"/>
          <w:szCs w:val="18"/>
        </w:rPr>
        <w:t xml:space="preserve">to </w:t>
      </w:r>
      <w:r w:rsidR="008007F1" w:rsidRPr="00AE6420">
        <w:rPr>
          <w:rFonts w:ascii="Arial" w:hAnsi="Arial" w:cs="Arial"/>
          <w:sz w:val="22"/>
          <w:szCs w:val="22"/>
        </w:rPr>
        <w:t>condensed notes to interim</w:t>
      </w:r>
      <w:r w:rsidR="008007F1" w:rsidRPr="00AE6420">
        <w:rPr>
          <w:rFonts w:ascii="Arial" w:hAnsi="Arial" w:cs="Arial"/>
          <w:sz w:val="22"/>
          <w:szCs w:val="18"/>
        </w:rPr>
        <w:t xml:space="preserve"> </w:t>
      </w:r>
      <w:r w:rsidR="00914356" w:rsidRPr="00AE6420">
        <w:rPr>
          <w:rFonts w:ascii="Arial" w:hAnsi="Arial" w:cs="Arial"/>
          <w:sz w:val="22"/>
          <w:szCs w:val="18"/>
        </w:rPr>
        <w:t>financial statements</w:t>
      </w:r>
      <w:r w:rsidR="00914356" w:rsidRPr="00AE6420">
        <w:rPr>
          <w:rFonts w:ascii="Arial" w:hAnsi="Arial" w:cs="Arial"/>
          <w:sz w:val="22"/>
          <w:szCs w:val="22"/>
        </w:rPr>
        <w:t>.</w:t>
      </w:r>
    </w:p>
    <w:p w14:paraId="28F0EA0E" w14:textId="26B86DC0" w:rsidR="00914356" w:rsidRPr="00AE6420" w:rsidRDefault="00914356" w:rsidP="00914356">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AE6420">
        <w:rPr>
          <w:rFonts w:ascii="Arial" w:hAnsi="Arial" w:cs="Arial"/>
          <w:sz w:val="22"/>
          <w:szCs w:val="22"/>
        </w:rPr>
        <w:tab/>
        <w:t xml:space="preserve">The subsidiary has pledged partial assets regarding with power plant as collateral against liability under </w:t>
      </w:r>
      <w:r w:rsidR="00022A59" w:rsidRPr="00AE6420">
        <w:rPr>
          <w:rFonts w:ascii="Arial" w:hAnsi="Arial" w:cs="Arial"/>
          <w:sz w:val="22"/>
          <w:szCs w:val="22"/>
        </w:rPr>
        <w:t>R</w:t>
      </w:r>
      <w:r w:rsidRPr="00AE6420">
        <w:rPr>
          <w:rFonts w:ascii="Arial" w:hAnsi="Arial" w:cs="Arial"/>
          <w:sz w:val="22"/>
          <w:szCs w:val="22"/>
        </w:rPr>
        <w:t xml:space="preserve">evenue </w:t>
      </w:r>
      <w:r w:rsidR="00022A59" w:rsidRPr="00AE6420">
        <w:rPr>
          <w:rFonts w:ascii="Arial" w:hAnsi="Arial" w:cs="Arial"/>
          <w:sz w:val="22"/>
          <w:szCs w:val="22"/>
        </w:rPr>
        <w:t>T</w:t>
      </w:r>
      <w:r w:rsidRPr="00AE6420">
        <w:rPr>
          <w:rFonts w:ascii="Arial" w:hAnsi="Arial" w:cs="Arial"/>
          <w:sz w:val="22"/>
          <w:szCs w:val="22"/>
        </w:rPr>
        <w:t xml:space="preserve">ransfer </w:t>
      </w:r>
      <w:r w:rsidR="00022A59" w:rsidRPr="00AE6420">
        <w:rPr>
          <w:rFonts w:ascii="Arial" w:hAnsi="Arial" w:cs="Arial"/>
          <w:sz w:val="22"/>
          <w:szCs w:val="22"/>
        </w:rPr>
        <w:t>A</w:t>
      </w:r>
      <w:r w:rsidRPr="00AE6420">
        <w:rPr>
          <w:rFonts w:ascii="Arial" w:hAnsi="Arial" w:cs="Arial"/>
          <w:sz w:val="22"/>
          <w:szCs w:val="22"/>
        </w:rPr>
        <w:t xml:space="preserve">greement related electricity business operations as described in Note </w:t>
      </w:r>
      <w:r w:rsidR="009A6319" w:rsidRPr="00AE6420">
        <w:rPr>
          <w:rFonts w:ascii="Arial" w:hAnsi="Arial" w:cs="Arial"/>
          <w:sz w:val="22"/>
          <w:szCs w:val="22"/>
        </w:rPr>
        <w:t>9</w:t>
      </w:r>
      <w:r w:rsidRPr="00AE6420">
        <w:rPr>
          <w:rFonts w:ascii="Arial" w:hAnsi="Arial" w:cs="Arial"/>
          <w:sz w:val="22"/>
          <w:szCs w:val="22"/>
        </w:rPr>
        <w:t xml:space="preserve"> </w:t>
      </w:r>
      <w:r w:rsidRPr="00AE6420">
        <w:rPr>
          <w:rFonts w:ascii="Arial" w:hAnsi="Arial" w:cs="Arial"/>
          <w:sz w:val="22"/>
          <w:szCs w:val="18"/>
        </w:rPr>
        <w:t xml:space="preserve">to </w:t>
      </w:r>
      <w:r w:rsidR="008007F1" w:rsidRPr="00AE6420">
        <w:rPr>
          <w:rFonts w:ascii="Arial" w:hAnsi="Arial" w:cs="Arial"/>
          <w:sz w:val="22"/>
          <w:szCs w:val="22"/>
        </w:rPr>
        <w:t>condensed notes to interim</w:t>
      </w:r>
      <w:r w:rsidR="008007F1" w:rsidRPr="00AE6420">
        <w:rPr>
          <w:rFonts w:ascii="Arial" w:hAnsi="Arial" w:cs="Arial"/>
          <w:sz w:val="22"/>
          <w:szCs w:val="18"/>
        </w:rPr>
        <w:t xml:space="preserve"> </w:t>
      </w:r>
      <w:r w:rsidRPr="00AE6420">
        <w:rPr>
          <w:rFonts w:ascii="Arial" w:hAnsi="Arial" w:cs="Arial"/>
          <w:sz w:val="22"/>
          <w:szCs w:val="18"/>
        </w:rPr>
        <w:t>financial statements</w:t>
      </w:r>
      <w:r w:rsidRPr="00AE6420">
        <w:rPr>
          <w:rFonts w:ascii="Arial" w:hAnsi="Arial" w:cs="Arial"/>
          <w:sz w:val="22"/>
          <w:szCs w:val="22"/>
        </w:rPr>
        <w:t>.</w:t>
      </w:r>
    </w:p>
    <w:p w14:paraId="4F02D4F9" w14:textId="77777777" w:rsidR="008F4324" w:rsidRDefault="008F4324">
      <w:pPr>
        <w:rPr>
          <w:rFonts w:ascii="Arial" w:hAnsi="Arial" w:cs="Arial"/>
          <w:b/>
          <w:bCs/>
          <w:sz w:val="22"/>
          <w:szCs w:val="22"/>
        </w:rPr>
      </w:pPr>
      <w:r>
        <w:rPr>
          <w:rFonts w:ascii="Arial" w:hAnsi="Arial" w:cs="Arial"/>
          <w:b/>
          <w:bCs/>
          <w:sz w:val="22"/>
          <w:szCs w:val="22"/>
        </w:rPr>
        <w:br w:type="page"/>
      </w:r>
    </w:p>
    <w:p w14:paraId="4022BE85" w14:textId="628CCF8A" w:rsidR="000D7E00" w:rsidRPr="00AE6420" w:rsidRDefault="004E3BF4" w:rsidP="00F96B95">
      <w:pPr>
        <w:tabs>
          <w:tab w:val="left" w:pos="900"/>
          <w:tab w:val="left" w:pos="2160"/>
          <w:tab w:val="left" w:pos="2880"/>
        </w:tabs>
        <w:spacing w:before="120" w:after="120" w:line="380" w:lineRule="exact"/>
        <w:ind w:left="547" w:hanging="547"/>
        <w:jc w:val="both"/>
        <w:rPr>
          <w:rFonts w:ascii="Arial" w:hAnsi="Arial" w:cs="Arial"/>
          <w:b/>
          <w:bCs/>
          <w:sz w:val="22"/>
          <w:szCs w:val="22"/>
        </w:rPr>
      </w:pPr>
      <w:r w:rsidRPr="00AE6420">
        <w:rPr>
          <w:rFonts w:ascii="Arial" w:hAnsi="Arial" w:cs="Arial"/>
          <w:b/>
          <w:bCs/>
          <w:sz w:val="22"/>
          <w:szCs w:val="22"/>
        </w:rPr>
        <w:lastRenderedPageBreak/>
        <w:t>6</w:t>
      </w:r>
      <w:r w:rsidR="000D7E00" w:rsidRPr="00AE6420">
        <w:rPr>
          <w:rFonts w:ascii="Arial" w:hAnsi="Arial" w:cs="Arial"/>
          <w:b/>
          <w:bCs/>
          <w:sz w:val="22"/>
          <w:szCs w:val="22"/>
        </w:rPr>
        <w:t>.</w:t>
      </w:r>
      <w:r w:rsidR="000D7E00" w:rsidRPr="00AE6420">
        <w:rPr>
          <w:rFonts w:ascii="Arial" w:hAnsi="Arial" w:cs="Arial"/>
          <w:b/>
          <w:bCs/>
          <w:sz w:val="22"/>
          <w:szCs w:val="22"/>
          <w:cs/>
        </w:rPr>
        <w:tab/>
      </w:r>
      <w:r w:rsidR="000D7E00" w:rsidRPr="00AE6420">
        <w:rPr>
          <w:rFonts w:ascii="Arial" w:hAnsi="Arial" w:cs="Arial"/>
          <w:b/>
          <w:bCs/>
          <w:sz w:val="22"/>
          <w:szCs w:val="22"/>
        </w:rPr>
        <w:t>Short-term loans from banks</w:t>
      </w:r>
    </w:p>
    <w:p w14:paraId="0FF3BE20" w14:textId="77777777" w:rsidR="000D7E00" w:rsidRPr="00AE6420" w:rsidRDefault="000D7E00" w:rsidP="005B5847">
      <w:pPr>
        <w:spacing w:line="360" w:lineRule="exact"/>
        <w:ind w:left="605" w:right="-9" w:hanging="605"/>
        <w:jc w:val="right"/>
        <w:rPr>
          <w:rFonts w:ascii="Arial" w:hAnsi="Arial" w:cs="Arial"/>
          <w:sz w:val="18"/>
          <w:szCs w:val="18"/>
        </w:rPr>
      </w:pPr>
      <w:r w:rsidRPr="00AE6420">
        <w:rPr>
          <w:rFonts w:ascii="Arial" w:hAnsi="Arial" w:cs="Arial"/>
          <w:sz w:val="22"/>
          <w:szCs w:val="22"/>
        </w:rPr>
        <w:tab/>
      </w:r>
      <w:r w:rsidRPr="00AE6420">
        <w:rPr>
          <w:rFonts w:ascii="Arial" w:hAnsi="Arial" w:cs="Arial"/>
          <w:sz w:val="18"/>
          <w:szCs w:val="18"/>
        </w:rPr>
        <w:t>(Unit: Thousand Baht)</w:t>
      </w:r>
    </w:p>
    <w:tbl>
      <w:tblPr>
        <w:tblW w:w="9160" w:type="dxa"/>
        <w:tblInd w:w="450" w:type="dxa"/>
        <w:tblLook w:val="01E0" w:firstRow="1" w:lastRow="1" w:firstColumn="1" w:lastColumn="1" w:noHBand="0" w:noVBand="0"/>
      </w:tblPr>
      <w:tblGrid>
        <w:gridCol w:w="3150"/>
        <w:gridCol w:w="1502"/>
        <w:gridCol w:w="1503"/>
        <w:gridCol w:w="1502"/>
        <w:gridCol w:w="1503"/>
      </w:tblGrid>
      <w:tr w:rsidR="00A71A04" w:rsidRPr="00AE6420" w14:paraId="565B749B" w14:textId="77777777" w:rsidTr="00A71A04">
        <w:tc>
          <w:tcPr>
            <w:tcW w:w="3150" w:type="dxa"/>
            <w:vAlign w:val="bottom"/>
          </w:tcPr>
          <w:p w14:paraId="2273E138" w14:textId="77777777" w:rsidR="00A71A04" w:rsidRPr="00AE6420" w:rsidRDefault="00A71A04" w:rsidP="005B5847">
            <w:pPr>
              <w:spacing w:line="360" w:lineRule="exact"/>
              <w:jc w:val="center"/>
              <w:rPr>
                <w:rFonts w:ascii="Arial" w:hAnsi="Arial" w:cs="Arial"/>
                <w:sz w:val="18"/>
                <w:szCs w:val="18"/>
              </w:rPr>
            </w:pPr>
          </w:p>
        </w:tc>
        <w:tc>
          <w:tcPr>
            <w:tcW w:w="3005" w:type="dxa"/>
            <w:gridSpan w:val="2"/>
          </w:tcPr>
          <w:p w14:paraId="0AA811A3" w14:textId="77777777" w:rsidR="00B32F41" w:rsidRPr="00AE6420" w:rsidRDefault="00B32F41" w:rsidP="005B5847">
            <w:pPr>
              <w:pBdr>
                <w:bottom w:val="single" w:sz="4" w:space="1" w:color="auto"/>
              </w:pBdr>
              <w:spacing w:line="360" w:lineRule="exact"/>
              <w:jc w:val="center"/>
              <w:rPr>
                <w:rFonts w:ascii="Arial" w:eastAsia="MS Mincho" w:hAnsi="Arial" w:cs="Arial"/>
                <w:sz w:val="18"/>
                <w:szCs w:val="18"/>
              </w:rPr>
            </w:pPr>
          </w:p>
          <w:p w14:paraId="10D33A5D" w14:textId="422B1A98" w:rsidR="00A71A04" w:rsidRPr="00AE6420" w:rsidRDefault="00A71A04" w:rsidP="005B5847">
            <w:pPr>
              <w:pBdr>
                <w:bottom w:val="single" w:sz="4" w:space="1" w:color="auto"/>
              </w:pBdr>
              <w:spacing w:line="360" w:lineRule="exact"/>
              <w:jc w:val="center"/>
              <w:rPr>
                <w:rFonts w:ascii="Arial" w:eastAsia="MS Mincho" w:hAnsi="Arial" w:cs="Arial"/>
                <w:sz w:val="18"/>
                <w:szCs w:val="18"/>
              </w:rPr>
            </w:pPr>
            <w:r w:rsidRPr="00AE6420">
              <w:rPr>
                <w:rFonts w:ascii="Arial" w:eastAsia="MS Mincho" w:hAnsi="Arial" w:cs="Arial"/>
                <w:sz w:val="18"/>
                <w:szCs w:val="18"/>
              </w:rPr>
              <w:t>Interest rate</w:t>
            </w:r>
          </w:p>
        </w:tc>
        <w:tc>
          <w:tcPr>
            <w:tcW w:w="3005" w:type="dxa"/>
            <w:gridSpan w:val="2"/>
            <w:vAlign w:val="bottom"/>
          </w:tcPr>
          <w:p w14:paraId="673A49B9" w14:textId="77777777" w:rsidR="00B32F41" w:rsidRPr="00AE6420" w:rsidRDefault="00A71A04" w:rsidP="005B5847">
            <w:pPr>
              <w:pBdr>
                <w:bottom w:val="single" w:sz="4" w:space="1" w:color="auto"/>
              </w:pBdr>
              <w:spacing w:line="360" w:lineRule="exact"/>
              <w:jc w:val="center"/>
              <w:rPr>
                <w:rFonts w:ascii="Arial" w:eastAsia="MS Mincho" w:hAnsi="Arial" w:cs="Arial"/>
                <w:sz w:val="18"/>
                <w:szCs w:val="18"/>
              </w:rPr>
            </w:pPr>
            <w:r w:rsidRPr="00AE6420">
              <w:rPr>
                <w:rFonts w:ascii="Arial" w:eastAsia="MS Mincho" w:hAnsi="Arial" w:cs="Arial"/>
                <w:sz w:val="18"/>
                <w:szCs w:val="18"/>
              </w:rPr>
              <w:t>Consolidated</w:t>
            </w:r>
            <w:r w:rsidR="00B32F41" w:rsidRPr="00AE6420">
              <w:rPr>
                <w:rFonts w:ascii="Arial" w:eastAsia="MS Mincho" w:hAnsi="Arial" w:cs="Arial"/>
                <w:sz w:val="18"/>
                <w:szCs w:val="18"/>
                <w:cs/>
              </w:rPr>
              <w:t xml:space="preserve"> </w:t>
            </w:r>
            <w:r w:rsidR="00B32F41" w:rsidRPr="00AE6420">
              <w:rPr>
                <w:rFonts w:ascii="Arial" w:eastAsia="MS Mincho" w:hAnsi="Arial" w:cs="Arial"/>
                <w:sz w:val="18"/>
                <w:szCs w:val="18"/>
              </w:rPr>
              <w:t>/ Separate</w:t>
            </w:r>
            <w:r w:rsidRPr="00AE6420">
              <w:rPr>
                <w:rFonts w:ascii="Arial" w:eastAsia="MS Mincho" w:hAnsi="Arial" w:cs="Arial"/>
                <w:sz w:val="18"/>
                <w:szCs w:val="18"/>
              </w:rPr>
              <w:t xml:space="preserve"> </w:t>
            </w:r>
          </w:p>
          <w:p w14:paraId="1272BA22" w14:textId="6121C2C7" w:rsidR="00A71A04" w:rsidRPr="00AE6420" w:rsidRDefault="00A71A04" w:rsidP="005B5847">
            <w:pPr>
              <w:pBdr>
                <w:bottom w:val="single" w:sz="4" w:space="1" w:color="auto"/>
              </w:pBdr>
              <w:spacing w:line="360" w:lineRule="exact"/>
              <w:jc w:val="center"/>
              <w:rPr>
                <w:rFonts w:ascii="Arial" w:eastAsia="MS Mincho" w:hAnsi="Arial" w:cs="Arial"/>
                <w:sz w:val="18"/>
                <w:szCs w:val="18"/>
              </w:rPr>
            </w:pPr>
            <w:r w:rsidRPr="00AE6420">
              <w:rPr>
                <w:rFonts w:ascii="Arial" w:eastAsia="MS Mincho" w:hAnsi="Arial" w:cs="Arial"/>
                <w:sz w:val="18"/>
                <w:szCs w:val="18"/>
              </w:rPr>
              <w:t>financial statements</w:t>
            </w:r>
          </w:p>
        </w:tc>
      </w:tr>
      <w:tr w:rsidR="000500F3" w:rsidRPr="00AE6420" w14:paraId="0DB3692B" w14:textId="77777777" w:rsidTr="00A71A04">
        <w:trPr>
          <w:trHeight w:val="80"/>
        </w:trPr>
        <w:tc>
          <w:tcPr>
            <w:tcW w:w="3150" w:type="dxa"/>
          </w:tcPr>
          <w:p w14:paraId="0D953860" w14:textId="77777777" w:rsidR="000500F3" w:rsidRPr="00AE6420" w:rsidRDefault="000500F3" w:rsidP="000500F3">
            <w:pPr>
              <w:spacing w:line="360" w:lineRule="exact"/>
              <w:jc w:val="thaiDistribute"/>
              <w:rPr>
                <w:rFonts w:ascii="Arial" w:hAnsi="Arial" w:cs="Arial"/>
                <w:sz w:val="18"/>
                <w:szCs w:val="18"/>
              </w:rPr>
            </w:pPr>
          </w:p>
        </w:tc>
        <w:tc>
          <w:tcPr>
            <w:tcW w:w="1502" w:type="dxa"/>
          </w:tcPr>
          <w:p w14:paraId="472BF4F3" w14:textId="1A63ACA4" w:rsidR="000500F3" w:rsidRPr="00AE6420" w:rsidRDefault="00B527BF" w:rsidP="000500F3">
            <w:pPr>
              <w:tabs>
                <w:tab w:val="center" w:pos="7200"/>
              </w:tabs>
              <w:spacing w:line="360" w:lineRule="exact"/>
              <w:ind w:right="-18"/>
              <w:jc w:val="center"/>
              <w:rPr>
                <w:rFonts w:ascii="Arial" w:hAnsi="Arial" w:cs="Arial"/>
                <w:sz w:val="18"/>
                <w:szCs w:val="18"/>
              </w:rPr>
            </w:pPr>
            <w:r w:rsidRPr="00AE6420">
              <w:rPr>
                <w:rFonts w:ascii="Arial" w:hAnsi="Arial" w:cs="Arial"/>
                <w:sz w:val="18"/>
                <w:szCs w:val="18"/>
              </w:rPr>
              <w:t>30 June</w:t>
            </w:r>
          </w:p>
        </w:tc>
        <w:tc>
          <w:tcPr>
            <w:tcW w:w="1503" w:type="dxa"/>
          </w:tcPr>
          <w:p w14:paraId="7C60F5D3" w14:textId="5E80525D" w:rsidR="000500F3" w:rsidRPr="00AE6420" w:rsidRDefault="000500F3" w:rsidP="000500F3">
            <w:pPr>
              <w:tabs>
                <w:tab w:val="center" w:pos="7200"/>
              </w:tabs>
              <w:spacing w:line="360" w:lineRule="exact"/>
              <w:ind w:right="-18"/>
              <w:jc w:val="center"/>
              <w:rPr>
                <w:rFonts w:ascii="Arial" w:hAnsi="Arial" w:cs="Arial"/>
                <w:sz w:val="18"/>
                <w:szCs w:val="18"/>
              </w:rPr>
            </w:pPr>
            <w:r w:rsidRPr="00AE6420">
              <w:rPr>
                <w:rFonts w:ascii="Arial" w:hAnsi="Arial" w:cs="Arial"/>
                <w:sz w:val="18"/>
                <w:szCs w:val="18"/>
              </w:rPr>
              <w:t>31 December</w:t>
            </w:r>
          </w:p>
        </w:tc>
        <w:tc>
          <w:tcPr>
            <w:tcW w:w="1502" w:type="dxa"/>
          </w:tcPr>
          <w:p w14:paraId="2EC3A0E8" w14:textId="21A6EA2B" w:rsidR="000500F3" w:rsidRPr="00AE6420" w:rsidRDefault="00B527BF" w:rsidP="000500F3">
            <w:pPr>
              <w:tabs>
                <w:tab w:val="center" w:pos="7200"/>
              </w:tabs>
              <w:spacing w:line="360" w:lineRule="exact"/>
              <w:ind w:right="-18"/>
              <w:jc w:val="center"/>
              <w:rPr>
                <w:rFonts w:ascii="Arial" w:hAnsi="Arial" w:cs="Arial"/>
                <w:sz w:val="18"/>
                <w:szCs w:val="18"/>
              </w:rPr>
            </w:pPr>
            <w:r w:rsidRPr="00AE6420">
              <w:rPr>
                <w:rFonts w:ascii="Arial" w:hAnsi="Arial" w:cs="Arial"/>
                <w:sz w:val="18"/>
                <w:szCs w:val="18"/>
              </w:rPr>
              <w:t>30 June</w:t>
            </w:r>
          </w:p>
        </w:tc>
        <w:tc>
          <w:tcPr>
            <w:tcW w:w="1503" w:type="dxa"/>
          </w:tcPr>
          <w:p w14:paraId="2200A47F" w14:textId="1D2AD14C" w:rsidR="000500F3" w:rsidRPr="00AE6420" w:rsidRDefault="000500F3" w:rsidP="000500F3">
            <w:pPr>
              <w:tabs>
                <w:tab w:val="center" w:pos="7200"/>
              </w:tabs>
              <w:spacing w:line="360" w:lineRule="exact"/>
              <w:ind w:left="-109" w:right="-198"/>
              <w:jc w:val="center"/>
              <w:rPr>
                <w:rFonts w:ascii="Arial" w:hAnsi="Arial" w:cs="Arial"/>
                <w:sz w:val="18"/>
                <w:szCs w:val="18"/>
              </w:rPr>
            </w:pPr>
            <w:r w:rsidRPr="00AE6420">
              <w:rPr>
                <w:rFonts w:ascii="Arial" w:hAnsi="Arial" w:cs="Arial"/>
                <w:sz w:val="18"/>
                <w:szCs w:val="18"/>
              </w:rPr>
              <w:t>31 December</w:t>
            </w:r>
          </w:p>
        </w:tc>
      </w:tr>
      <w:tr w:rsidR="000500F3" w:rsidRPr="00AE6420" w14:paraId="7B4F6738" w14:textId="77777777" w:rsidTr="00A71A04">
        <w:tc>
          <w:tcPr>
            <w:tcW w:w="3150" w:type="dxa"/>
          </w:tcPr>
          <w:p w14:paraId="36D63F9C" w14:textId="77777777" w:rsidR="000500F3" w:rsidRPr="00AE6420" w:rsidRDefault="000500F3" w:rsidP="000500F3">
            <w:pPr>
              <w:spacing w:line="360" w:lineRule="exact"/>
              <w:jc w:val="thaiDistribute"/>
              <w:rPr>
                <w:rFonts w:ascii="Arial" w:hAnsi="Arial" w:cs="Arial"/>
                <w:sz w:val="18"/>
                <w:szCs w:val="18"/>
              </w:rPr>
            </w:pPr>
          </w:p>
        </w:tc>
        <w:tc>
          <w:tcPr>
            <w:tcW w:w="1502" w:type="dxa"/>
          </w:tcPr>
          <w:p w14:paraId="431F59B4" w14:textId="6540C2F4" w:rsidR="000500F3" w:rsidRPr="00AE6420" w:rsidRDefault="000500F3" w:rsidP="000500F3">
            <w:pPr>
              <w:pBdr>
                <w:bottom w:val="single" w:sz="4" w:space="1" w:color="auto"/>
              </w:pBdr>
              <w:tabs>
                <w:tab w:val="center" w:pos="7200"/>
              </w:tabs>
              <w:spacing w:line="360" w:lineRule="exact"/>
              <w:ind w:right="-18"/>
              <w:jc w:val="center"/>
              <w:rPr>
                <w:rFonts w:ascii="Arial" w:hAnsi="Arial" w:cs="Arial"/>
                <w:sz w:val="18"/>
                <w:szCs w:val="22"/>
              </w:rPr>
            </w:pPr>
            <w:r w:rsidRPr="00AE6420">
              <w:rPr>
                <w:rFonts w:ascii="Arial" w:hAnsi="Arial" w:cs="Arial"/>
                <w:sz w:val="18"/>
                <w:szCs w:val="18"/>
              </w:rPr>
              <w:t>2026</w:t>
            </w:r>
          </w:p>
        </w:tc>
        <w:tc>
          <w:tcPr>
            <w:tcW w:w="1503" w:type="dxa"/>
          </w:tcPr>
          <w:p w14:paraId="24C11473" w14:textId="30343E8D" w:rsidR="000500F3" w:rsidRPr="00AE6420" w:rsidRDefault="000500F3" w:rsidP="000500F3">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2025</w:t>
            </w:r>
          </w:p>
        </w:tc>
        <w:tc>
          <w:tcPr>
            <w:tcW w:w="1502" w:type="dxa"/>
          </w:tcPr>
          <w:p w14:paraId="1E3A5340" w14:textId="7C58A14B" w:rsidR="000500F3" w:rsidRPr="00AE6420" w:rsidRDefault="000500F3" w:rsidP="000500F3">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2026</w:t>
            </w:r>
          </w:p>
        </w:tc>
        <w:tc>
          <w:tcPr>
            <w:tcW w:w="1503" w:type="dxa"/>
          </w:tcPr>
          <w:p w14:paraId="3E987F10" w14:textId="3A59ABF1" w:rsidR="000500F3" w:rsidRPr="00AE6420" w:rsidRDefault="000500F3" w:rsidP="000500F3">
            <w:pPr>
              <w:pBdr>
                <w:bottom w:val="single" w:sz="4" w:space="1" w:color="auto"/>
              </w:pBdr>
              <w:tabs>
                <w:tab w:val="center" w:pos="7200"/>
              </w:tabs>
              <w:spacing w:line="360" w:lineRule="exact"/>
              <w:ind w:right="-18"/>
              <w:jc w:val="center"/>
              <w:rPr>
                <w:rFonts w:ascii="Arial" w:hAnsi="Arial" w:cs="Arial"/>
                <w:sz w:val="18"/>
                <w:szCs w:val="18"/>
              </w:rPr>
            </w:pPr>
            <w:r w:rsidRPr="00AE6420">
              <w:rPr>
                <w:rFonts w:ascii="Arial" w:hAnsi="Arial" w:cs="Arial"/>
                <w:sz w:val="18"/>
                <w:szCs w:val="18"/>
              </w:rPr>
              <w:t>2025</w:t>
            </w:r>
          </w:p>
        </w:tc>
      </w:tr>
      <w:tr w:rsidR="000500F3" w:rsidRPr="00AE6420" w14:paraId="447B3946" w14:textId="77777777" w:rsidTr="00A71A04">
        <w:tc>
          <w:tcPr>
            <w:tcW w:w="3150" w:type="dxa"/>
          </w:tcPr>
          <w:p w14:paraId="3037CA74" w14:textId="77777777" w:rsidR="000500F3" w:rsidRPr="00AE6420" w:rsidRDefault="000500F3" w:rsidP="000500F3">
            <w:pPr>
              <w:spacing w:line="360" w:lineRule="exact"/>
              <w:jc w:val="thaiDistribute"/>
              <w:rPr>
                <w:rFonts w:ascii="Arial" w:hAnsi="Arial" w:cs="Arial"/>
                <w:sz w:val="18"/>
                <w:szCs w:val="18"/>
              </w:rPr>
            </w:pPr>
          </w:p>
        </w:tc>
        <w:tc>
          <w:tcPr>
            <w:tcW w:w="1502" w:type="dxa"/>
          </w:tcPr>
          <w:p w14:paraId="0FCEC571" w14:textId="30F4273C" w:rsidR="000500F3" w:rsidRPr="00AE6420" w:rsidRDefault="000500F3" w:rsidP="000500F3">
            <w:pPr>
              <w:spacing w:line="360" w:lineRule="exact"/>
              <w:jc w:val="center"/>
              <w:rPr>
                <w:rFonts w:ascii="Arial" w:hAnsi="Arial" w:cs="Arial"/>
                <w:sz w:val="18"/>
                <w:szCs w:val="18"/>
              </w:rPr>
            </w:pPr>
            <w:r w:rsidRPr="00AE6420">
              <w:rPr>
                <w:rFonts w:ascii="Arial" w:eastAsia="MS Mincho" w:hAnsi="Arial" w:cs="Arial"/>
                <w:sz w:val="18"/>
                <w:szCs w:val="18"/>
              </w:rPr>
              <w:t>(% per annum)</w:t>
            </w:r>
          </w:p>
        </w:tc>
        <w:tc>
          <w:tcPr>
            <w:tcW w:w="1503" w:type="dxa"/>
          </w:tcPr>
          <w:p w14:paraId="0A792F1C" w14:textId="2191E737" w:rsidR="000500F3" w:rsidRPr="00AE6420" w:rsidRDefault="000500F3" w:rsidP="000500F3">
            <w:pPr>
              <w:spacing w:line="360" w:lineRule="exact"/>
              <w:jc w:val="center"/>
              <w:rPr>
                <w:rFonts w:ascii="Arial" w:hAnsi="Arial" w:cs="Arial"/>
                <w:sz w:val="18"/>
                <w:szCs w:val="18"/>
              </w:rPr>
            </w:pPr>
            <w:r w:rsidRPr="00AE6420">
              <w:rPr>
                <w:rFonts w:ascii="Arial" w:eastAsia="MS Mincho" w:hAnsi="Arial" w:cs="Arial"/>
                <w:sz w:val="18"/>
                <w:szCs w:val="18"/>
              </w:rPr>
              <w:t>(% per annum)</w:t>
            </w:r>
          </w:p>
        </w:tc>
        <w:tc>
          <w:tcPr>
            <w:tcW w:w="1502" w:type="dxa"/>
          </w:tcPr>
          <w:p w14:paraId="6610FB58" w14:textId="77777777" w:rsidR="000500F3" w:rsidRPr="00AE6420" w:rsidRDefault="000500F3" w:rsidP="000500F3">
            <w:pPr>
              <w:spacing w:line="360" w:lineRule="exact"/>
              <w:jc w:val="thaiDistribute"/>
              <w:rPr>
                <w:rFonts w:ascii="Arial" w:hAnsi="Arial" w:cs="Arial"/>
                <w:sz w:val="18"/>
                <w:szCs w:val="18"/>
              </w:rPr>
            </w:pPr>
          </w:p>
        </w:tc>
        <w:tc>
          <w:tcPr>
            <w:tcW w:w="1503" w:type="dxa"/>
          </w:tcPr>
          <w:p w14:paraId="34874552" w14:textId="33BC3A62" w:rsidR="000500F3" w:rsidRPr="00AE6420" w:rsidRDefault="000500F3" w:rsidP="000500F3">
            <w:pPr>
              <w:spacing w:line="360" w:lineRule="exact"/>
              <w:jc w:val="center"/>
              <w:rPr>
                <w:rFonts w:ascii="Arial" w:hAnsi="Arial" w:cs="Arial"/>
                <w:sz w:val="18"/>
                <w:szCs w:val="18"/>
              </w:rPr>
            </w:pPr>
            <w:r w:rsidRPr="00AE6420">
              <w:rPr>
                <w:rFonts w:ascii="Arial" w:hAnsi="Arial" w:cs="Arial"/>
                <w:sz w:val="18"/>
                <w:szCs w:val="18"/>
              </w:rPr>
              <w:t>(Audited)</w:t>
            </w:r>
          </w:p>
        </w:tc>
      </w:tr>
      <w:tr w:rsidR="000500F3" w:rsidRPr="00AE6420" w14:paraId="256A3D04" w14:textId="77777777" w:rsidTr="00A71A04">
        <w:tc>
          <w:tcPr>
            <w:tcW w:w="3150" w:type="dxa"/>
          </w:tcPr>
          <w:p w14:paraId="46510E24" w14:textId="77777777" w:rsidR="000500F3" w:rsidRPr="00AE6420" w:rsidRDefault="000500F3" w:rsidP="000500F3">
            <w:pPr>
              <w:spacing w:line="360" w:lineRule="exact"/>
              <w:ind w:right="-105"/>
              <w:rPr>
                <w:rFonts w:ascii="Arial" w:eastAsia="MS Mincho" w:hAnsi="Arial" w:cs="Arial"/>
                <w:sz w:val="18"/>
                <w:szCs w:val="18"/>
              </w:rPr>
            </w:pPr>
            <w:r w:rsidRPr="00AE6420">
              <w:rPr>
                <w:rFonts w:ascii="Arial" w:hAnsi="Arial" w:cs="Arial"/>
                <w:sz w:val="18"/>
                <w:szCs w:val="18"/>
              </w:rPr>
              <w:t>Promissory</w:t>
            </w:r>
            <w:r w:rsidRPr="00AE6420">
              <w:rPr>
                <w:rFonts w:ascii="Arial" w:eastAsia="MS Mincho" w:hAnsi="Arial" w:cs="Arial"/>
                <w:sz w:val="18"/>
                <w:szCs w:val="18"/>
              </w:rPr>
              <w:t xml:space="preserve"> notes</w:t>
            </w:r>
          </w:p>
        </w:tc>
        <w:tc>
          <w:tcPr>
            <w:tcW w:w="1502" w:type="dxa"/>
          </w:tcPr>
          <w:p w14:paraId="32AB3605" w14:textId="594EC1DE" w:rsidR="000500F3" w:rsidRPr="00AE6420" w:rsidRDefault="00D10BE9" w:rsidP="000500F3">
            <w:pPr>
              <w:tabs>
                <w:tab w:val="decimal" w:pos="792"/>
                <w:tab w:val="decimal" w:pos="972"/>
              </w:tabs>
              <w:spacing w:line="360" w:lineRule="exact"/>
              <w:jc w:val="center"/>
              <w:rPr>
                <w:rFonts w:ascii="Arial" w:hAnsi="Arial" w:cs="Arial"/>
                <w:sz w:val="18"/>
                <w:szCs w:val="18"/>
              </w:rPr>
            </w:pPr>
            <w:r>
              <w:rPr>
                <w:rFonts w:ascii="Arial" w:hAnsi="Arial" w:cs="Arial"/>
                <w:sz w:val="18"/>
                <w:szCs w:val="18"/>
              </w:rPr>
              <w:t>1.30 - 1.45</w:t>
            </w:r>
          </w:p>
        </w:tc>
        <w:tc>
          <w:tcPr>
            <w:tcW w:w="1503" w:type="dxa"/>
          </w:tcPr>
          <w:p w14:paraId="6D441E41" w14:textId="47AB7FEE" w:rsidR="000500F3" w:rsidRPr="00AE6420" w:rsidRDefault="000500F3" w:rsidP="000500F3">
            <w:pPr>
              <w:tabs>
                <w:tab w:val="decimal" w:pos="792"/>
                <w:tab w:val="decimal" w:pos="972"/>
              </w:tabs>
              <w:spacing w:line="360" w:lineRule="exact"/>
              <w:jc w:val="center"/>
              <w:rPr>
                <w:rFonts w:ascii="Arial" w:hAnsi="Arial" w:cs="Arial"/>
                <w:sz w:val="18"/>
                <w:szCs w:val="18"/>
              </w:rPr>
            </w:pPr>
            <w:r w:rsidRPr="00AE6420">
              <w:rPr>
                <w:rFonts w:ascii="Arial" w:hAnsi="Arial" w:cs="Arial"/>
                <w:sz w:val="18"/>
                <w:szCs w:val="18"/>
              </w:rPr>
              <w:t>1.85 - 2.30</w:t>
            </w:r>
          </w:p>
        </w:tc>
        <w:tc>
          <w:tcPr>
            <w:tcW w:w="1502" w:type="dxa"/>
          </w:tcPr>
          <w:p w14:paraId="6949858B" w14:textId="06A0BA8C" w:rsidR="000500F3" w:rsidRPr="00AE6420" w:rsidRDefault="00D10BE9" w:rsidP="000500F3">
            <w:pPr>
              <w:pBdr>
                <w:bottom w:val="double" w:sz="4" w:space="1" w:color="auto"/>
              </w:pBdr>
              <w:tabs>
                <w:tab w:val="decimal" w:pos="1200"/>
              </w:tabs>
              <w:spacing w:line="360" w:lineRule="exact"/>
              <w:rPr>
                <w:rFonts w:ascii="Arial" w:hAnsi="Arial" w:cs="Arial"/>
                <w:sz w:val="18"/>
                <w:szCs w:val="18"/>
              </w:rPr>
            </w:pPr>
            <w:r>
              <w:rPr>
                <w:rFonts w:ascii="Arial" w:hAnsi="Arial" w:cs="Arial"/>
                <w:sz w:val="18"/>
                <w:szCs w:val="18"/>
              </w:rPr>
              <w:t>1,368,518</w:t>
            </w:r>
          </w:p>
        </w:tc>
        <w:tc>
          <w:tcPr>
            <w:tcW w:w="1503" w:type="dxa"/>
          </w:tcPr>
          <w:p w14:paraId="44950EEC" w14:textId="0ED37D89" w:rsidR="000500F3" w:rsidRPr="00AE6420" w:rsidRDefault="000500F3" w:rsidP="000500F3">
            <w:pPr>
              <w:pBdr>
                <w:bottom w:val="double" w:sz="4" w:space="1" w:color="auto"/>
              </w:pBdr>
              <w:tabs>
                <w:tab w:val="decimal" w:pos="1200"/>
              </w:tabs>
              <w:spacing w:line="360" w:lineRule="exact"/>
              <w:rPr>
                <w:rFonts w:ascii="Arial" w:hAnsi="Arial" w:cs="Arial"/>
                <w:sz w:val="18"/>
                <w:szCs w:val="18"/>
              </w:rPr>
            </w:pPr>
            <w:r w:rsidRPr="00AE6420">
              <w:rPr>
                <w:rFonts w:ascii="Arial" w:hAnsi="Arial" w:cs="Arial"/>
                <w:sz w:val="18"/>
                <w:szCs w:val="18"/>
              </w:rPr>
              <w:t>1,019,152</w:t>
            </w:r>
          </w:p>
        </w:tc>
      </w:tr>
    </w:tbl>
    <w:p w14:paraId="77B38EA7" w14:textId="47C84EA2" w:rsidR="000D7E00" w:rsidRPr="00AE6420" w:rsidRDefault="00AF517B" w:rsidP="00FE7529">
      <w:pPr>
        <w:spacing w:before="240" w:after="120" w:line="380" w:lineRule="exact"/>
        <w:ind w:left="547"/>
        <w:jc w:val="thaiDistribute"/>
        <w:rPr>
          <w:rFonts w:ascii="Arial" w:hAnsi="Arial" w:cs="Arial"/>
          <w:sz w:val="22"/>
          <w:szCs w:val="22"/>
        </w:rPr>
      </w:pPr>
      <w:r w:rsidRPr="00AE6420">
        <w:rPr>
          <w:rFonts w:ascii="Arial" w:hAnsi="Arial" w:cs="Arial"/>
          <w:sz w:val="22"/>
          <w:szCs w:val="22"/>
        </w:rPr>
        <w:t xml:space="preserve">Short-term loans from banks are due within 3 months </w:t>
      </w:r>
      <w:r w:rsidR="00FD0D2C" w:rsidRPr="00AE6420">
        <w:rPr>
          <w:rFonts w:ascii="Arial" w:hAnsi="Arial" w:cs="Arial"/>
          <w:sz w:val="22"/>
          <w:szCs w:val="22"/>
        </w:rPr>
        <w:t xml:space="preserve">and 6 months </w:t>
      </w:r>
      <w:r w:rsidRPr="00AE6420">
        <w:rPr>
          <w:rFonts w:ascii="Arial" w:hAnsi="Arial" w:cs="Arial"/>
          <w:sz w:val="22"/>
          <w:szCs w:val="22"/>
        </w:rPr>
        <w:t xml:space="preserve">as from issuance date of promissory </w:t>
      </w:r>
      <w:proofErr w:type="gramStart"/>
      <w:r w:rsidRPr="00AE6420">
        <w:rPr>
          <w:rFonts w:ascii="Arial" w:hAnsi="Arial" w:cs="Arial"/>
          <w:sz w:val="22"/>
          <w:szCs w:val="22"/>
        </w:rPr>
        <w:t>notes,</w:t>
      </w:r>
      <w:r w:rsidR="00C46EED" w:rsidRPr="00AE6420">
        <w:rPr>
          <w:rFonts w:ascii="Arial" w:hAnsi="Arial" w:cs="Arial"/>
          <w:sz w:val="22"/>
          <w:szCs w:val="22"/>
          <w:cs/>
        </w:rPr>
        <w:t xml:space="preserve"> </w:t>
      </w:r>
      <w:r w:rsidRPr="00AE6420">
        <w:rPr>
          <w:rFonts w:ascii="Arial" w:hAnsi="Arial" w:cs="Arial"/>
          <w:sz w:val="22"/>
          <w:szCs w:val="22"/>
        </w:rPr>
        <w:t>and</w:t>
      </w:r>
      <w:proofErr w:type="gramEnd"/>
      <w:r w:rsidRPr="00AE6420">
        <w:rPr>
          <w:rFonts w:ascii="Arial" w:hAnsi="Arial" w:cs="Arial"/>
          <w:sz w:val="22"/>
          <w:szCs w:val="22"/>
        </w:rPr>
        <w:t xml:space="preserve"> are secured by mortgage of land and construction thereon, </w:t>
      </w:r>
      <w:proofErr w:type="gramStart"/>
      <w:r w:rsidRPr="00AE6420">
        <w:rPr>
          <w:rFonts w:ascii="Arial" w:hAnsi="Arial" w:cs="Arial"/>
          <w:sz w:val="22"/>
          <w:szCs w:val="22"/>
        </w:rPr>
        <w:t>machineries</w:t>
      </w:r>
      <w:proofErr w:type="gramEnd"/>
      <w:r w:rsidRPr="00AE6420">
        <w:rPr>
          <w:rFonts w:ascii="Arial" w:hAnsi="Arial" w:cs="Arial"/>
          <w:sz w:val="22"/>
          <w:szCs w:val="22"/>
        </w:rPr>
        <w:t xml:space="preserve">, and equipment of the </w:t>
      </w:r>
      <w:r w:rsidR="00A66DE4" w:rsidRPr="00AE6420">
        <w:rPr>
          <w:rFonts w:ascii="Arial" w:hAnsi="Arial" w:cs="Arial"/>
          <w:sz w:val="22"/>
          <w:szCs w:val="22"/>
        </w:rPr>
        <w:t>Company</w:t>
      </w:r>
      <w:r w:rsidRPr="00AE6420">
        <w:rPr>
          <w:rFonts w:ascii="Arial" w:hAnsi="Arial" w:cs="Arial"/>
          <w:sz w:val="22"/>
          <w:szCs w:val="22"/>
        </w:rPr>
        <w:t>.</w:t>
      </w:r>
    </w:p>
    <w:p w14:paraId="3E749275" w14:textId="14F47FF0" w:rsidR="00BD17BF" w:rsidRPr="00AE6420" w:rsidRDefault="004E3BF4" w:rsidP="00E408F4">
      <w:pPr>
        <w:tabs>
          <w:tab w:val="left" w:pos="810"/>
        </w:tabs>
        <w:spacing w:before="120" w:after="120" w:line="380" w:lineRule="exact"/>
        <w:ind w:left="547" w:hanging="547"/>
        <w:rPr>
          <w:rFonts w:ascii="Arial" w:hAnsi="Arial" w:cs="Arial"/>
          <w:b/>
          <w:bCs/>
          <w:sz w:val="22"/>
          <w:szCs w:val="22"/>
        </w:rPr>
      </w:pPr>
      <w:r w:rsidRPr="00AE6420">
        <w:rPr>
          <w:rFonts w:ascii="Arial" w:hAnsi="Arial" w:cs="Arial"/>
          <w:b/>
          <w:bCs/>
          <w:sz w:val="22"/>
          <w:szCs w:val="22"/>
        </w:rPr>
        <w:t>7</w:t>
      </w:r>
      <w:r w:rsidR="00BD17BF" w:rsidRPr="00AE6420">
        <w:rPr>
          <w:rFonts w:ascii="Arial" w:hAnsi="Arial" w:cs="Arial"/>
          <w:b/>
          <w:bCs/>
          <w:sz w:val="22"/>
          <w:szCs w:val="22"/>
        </w:rPr>
        <w:t>.</w:t>
      </w:r>
      <w:r w:rsidR="00BD17BF" w:rsidRPr="00AE6420">
        <w:rPr>
          <w:rFonts w:ascii="Arial" w:hAnsi="Arial" w:cs="Arial"/>
          <w:b/>
          <w:bCs/>
          <w:sz w:val="22"/>
          <w:szCs w:val="22"/>
        </w:rPr>
        <w:tab/>
        <w:t xml:space="preserve">Trade and other </w:t>
      </w:r>
      <w:r w:rsidR="003A70EA" w:rsidRPr="00AE6420">
        <w:rPr>
          <w:rFonts w:ascii="Arial" w:hAnsi="Arial" w:cs="Arial"/>
          <w:b/>
          <w:bCs/>
          <w:sz w:val="22"/>
          <w:szCs w:val="22"/>
        </w:rPr>
        <w:t xml:space="preserve">current </w:t>
      </w:r>
      <w:r w:rsidR="00BD17BF" w:rsidRPr="00AE6420">
        <w:rPr>
          <w:rFonts w:ascii="Arial" w:hAnsi="Arial" w:cs="Arial"/>
          <w:b/>
          <w:bCs/>
          <w:sz w:val="22"/>
          <w:szCs w:val="22"/>
        </w:rPr>
        <w:t>payables</w:t>
      </w:r>
    </w:p>
    <w:p w14:paraId="19235AAA" w14:textId="77777777" w:rsidR="00BD17BF" w:rsidRPr="00AE6420" w:rsidRDefault="00BD17BF" w:rsidP="005B5847">
      <w:pPr>
        <w:tabs>
          <w:tab w:val="left" w:pos="900"/>
          <w:tab w:val="left" w:pos="1440"/>
        </w:tabs>
        <w:spacing w:line="360" w:lineRule="exact"/>
        <w:ind w:left="547" w:hanging="547"/>
        <w:jc w:val="right"/>
        <w:rPr>
          <w:rFonts w:ascii="Arial" w:hAnsi="Arial" w:cs="Arial"/>
          <w:sz w:val="18"/>
          <w:szCs w:val="18"/>
        </w:rPr>
      </w:pPr>
      <w:r w:rsidRPr="00AE6420">
        <w:rPr>
          <w:rFonts w:ascii="Arial" w:hAnsi="Arial" w:cs="Arial"/>
          <w:sz w:val="18"/>
          <w:szCs w:val="18"/>
          <w:cs/>
        </w:rPr>
        <w:t xml:space="preserve"> (</w:t>
      </w:r>
      <w:r w:rsidRPr="00AE6420">
        <w:rPr>
          <w:rFonts w:ascii="Arial" w:hAnsi="Arial" w:cs="Arial"/>
          <w:sz w:val="18"/>
          <w:szCs w:val="18"/>
        </w:rPr>
        <w:t>Unit: Thousand Baht</w:t>
      </w:r>
      <w:r w:rsidRPr="00AE6420">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AE6420" w14:paraId="41937F54" w14:textId="77777777" w:rsidTr="00984FC6">
        <w:tc>
          <w:tcPr>
            <w:tcW w:w="3780" w:type="dxa"/>
          </w:tcPr>
          <w:p w14:paraId="7C59DC28" w14:textId="77777777" w:rsidR="00BD17BF" w:rsidRPr="00AE6420" w:rsidRDefault="00BD17BF" w:rsidP="005B5847">
            <w:pPr>
              <w:spacing w:line="360" w:lineRule="exact"/>
              <w:ind w:left="162" w:hanging="162"/>
              <w:rPr>
                <w:rFonts w:ascii="Arial" w:hAnsi="Arial" w:cs="Arial"/>
                <w:sz w:val="18"/>
                <w:szCs w:val="18"/>
              </w:rPr>
            </w:pPr>
          </w:p>
        </w:tc>
        <w:tc>
          <w:tcPr>
            <w:tcW w:w="2700" w:type="dxa"/>
            <w:gridSpan w:val="2"/>
          </w:tcPr>
          <w:p w14:paraId="1E5FF7C6" w14:textId="77777777" w:rsidR="00BD17BF" w:rsidRPr="00AE6420" w:rsidRDefault="00BD17BF" w:rsidP="005B5847">
            <w:pPr>
              <w:pBdr>
                <w:bottom w:val="single" w:sz="4" w:space="1" w:color="auto"/>
              </w:pBdr>
              <w:spacing w:line="360" w:lineRule="exact"/>
              <w:jc w:val="center"/>
              <w:rPr>
                <w:rFonts w:ascii="Arial" w:hAnsi="Arial" w:cs="Arial"/>
                <w:sz w:val="18"/>
                <w:szCs w:val="18"/>
                <w:cs/>
              </w:rPr>
            </w:pPr>
            <w:r w:rsidRPr="00AE6420">
              <w:rPr>
                <w:rFonts w:ascii="Arial" w:hAnsi="Arial" w:cs="Arial"/>
                <w:sz w:val="18"/>
                <w:szCs w:val="18"/>
              </w:rPr>
              <w:t>Consolidated                    financial statements</w:t>
            </w:r>
          </w:p>
        </w:tc>
        <w:tc>
          <w:tcPr>
            <w:tcW w:w="2700" w:type="dxa"/>
            <w:gridSpan w:val="2"/>
          </w:tcPr>
          <w:p w14:paraId="62B1298A" w14:textId="77777777" w:rsidR="00BD17BF" w:rsidRPr="00AE6420" w:rsidRDefault="00BD17BF" w:rsidP="005B5847">
            <w:pPr>
              <w:pBdr>
                <w:bottom w:val="single" w:sz="4" w:space="1" w:color="auto"/>
              </w:pBdr>
              <w:spacing w:line="360" w:lineRule="exact"/>
              <w:jc w:val="center"/>
              <w:rPr>
                <w:rFonts w:ascii="Arial" w:hAnsi="Arial" w:cs="Arial"/>
                <w:sz w:val="18"/>
                <w:szCs w:val="18"/>
                <w:cs/>
              </w:rPr>
            </w:pPr>
            <w:r w:rsidRPr="00AE6420">
              <w:rPr>
                <w:rFonts w:ascii="Arial" w:hAnsi="Arial" w:cs="Arial"/>
                <w:sz w:val="18"/>
                <w:szCs w:val="18"/>
              </w:rPr>
              <w:t>Separate                            financial statements</w:t>
            </w:r>
          </w:p>
        </w:tc>
      </w:tr>
      <w:tr w:rsidR="000500F3" w:rsidRPr="00AE6420" w14:paraId="2FFBE268" w14:textId="77777777" w:rsidTr="00984FC6">
        <w:tc>
          <w:tcPr>
            <w:tcW w:w="3780" w:type="dxa"/>
          </w:tcPr>
          <w:p w14:paraId="52889E71" w14:textId="77777777" w:rsidR="000500F3" w:rsidRPr="00AE6420" w:rsidRDefault="000500F3" w:rsidP="000500F3">
            <w:pPr>
              <w:spacing w:line="360" w:lineRule="exact"/>
              <w:ind w:left="162" w:hanging="162"/>
              <w:rPr>
                <w:rFonts w:ascii="Arial" w:hAnsi="Arial" w:cs="Arial"/>
                <w:sz w:val="18"/>
                <w:szCs w:val="18"/>
              </w:rPr>
            </w:pPr>
          </w:p>
        </w:tc>
        <w:tc>
          <w:tcPr>
            <w:tcW w:w="1350" w:type="dxa"/>
          </w:tcPr>
          <w:p w14:paraId="5E334897" w14:textId="26EB515A" w:rsidR="000500F3" w:rsidRPr="00AE6420" w:rsidRDefault="00B527BF" w:rsidP="000500F3">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AE6420">
              <w:rPr>
                <w:rFonts w:ascii="Arial" w:hAnsi="Arial" w:cs="Arial"/>
                <w:sz w:val="18"/>
                <w:szCs w:val="18"/>
              </w:rPr>
              <w:t>30 June</w:t>
            </w:r>
            <w:r w:rsidR="008C247B" w:rsidRPr="00AE6420">
              <w:rPr>
                <w:rFonts w:ascii="Arial" w:hAnsi="Arial" w:cs="Arial"/>
                <w:sz w:val="18"/>
                <w:szCs w:val="18"/>
              </w:rPr>
              <w:t xml:space="preserve">  </w:t>
            </w:r>
            <w:r w:rsidR="000500F3" w:rsidRPr="00AE6420">
              <w:rPr>
                <w:rFonts w:ascii="Arial" w:hAnsi="Arial" w:cs="Arial"/>
                <w:sz w:val="18"/>
                <w:szCs w:val="18"/>
              </w:rPr>
              <w:t xml:space="preserve"> 2026</w:t>
            </w:r>
          </w:p>
        </w:tc>
        <w:tc>
          <w:tcPr>
            <w:tcW w:w="1350" w:type="dxa"/>
          </w:tcPr>
          <w:p w14:paraId="7074A623" w14:textId="1DD3F2F2" w:rsidR="000500F3" w:rsidRPr="00AE6420" w:rsidRDefault="000500F3" w:rsidP="000500F3">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AE6420">
              <w:rPr>
                <w:rFonts w:ascii="Arial" w:hAnsi="Arial" w:cs="Arial"/>
                <w:sz w:val="18"/>
                <w:szCs w:val="18"/>
              </w:rPr>
              <w:t>31 December 2025</w:t>
            </w:r>
          </w:p>
        </w:tc>
        <w:tc>
          <w:tcPr>
            <w:tcW w:w="1350" w:type="dxa"/>
          </w:tcPr>
          <w:p w14:paraId="46169263" w14:textId="66E11C8E" w:rsidR="000500F3" w:rsidRPr="00AE6420" w:rsidRDefault="00B527BF" w:rsidP="000500F3">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AE6420">
              <w:rPr>
                <w:rFonts w:ascii="Arial" w:hAnsi="Arial" w:cs="Arial"/>
                <w:sz w:val="18"/>
                <w:szCs w:val="18"/>
              </w:rPr>
              <w:t>30 June</w:t>
            </w:r>
            <w:r w:rsidR="000500F3" w:rsidRPr="00AE6420">
              <w:rPr>
                <w:rFonts w:ascii="Arial" w:hAnsi="Arial" w:cs="Arial"/>
                <w:sz w:val="18"/>
                <w:szCs w:val="18"/>
              </w:rPr>
              <w:t xml:space="preserve"> </w:t>
            </w:r>
            <w:r w:rsidR="008C247B" w:rsidRPr="00AE6420">
              <w:rPr>
                <w:rFonts w:ascii="Arial" w:hAnsi="Arial" w:cs="Arial"/>
                <w:sz w:val="18"/>
                <w:szCs w:val="18"/>
              </w:rPr>
              <w:t xml:space="preserve">   </w:t>
            </w:r>
            <w:r w:rsidR="000500F3" w:rsidRPr="00AE6420">
              <w:rPr>
                <w:rFonts w:ascii="Arial" w:hAnsi="Arial" w:cs="Arial"/>
                <w:sz w:val="18"/>
                <w:szCs w:val="18"/>
              </w:rPr>
              <w:t>2026</w:t>
            </w:r>
          </w:p>
        </w:tc>
        <w:tc>
          <w:tcPr>
            <w:tcW w:w="1350" w:type="dxa"/>
          </w:tcPr>
          <w:p w14:paraId="6AFABB9A" w14:textId="3AECA520" w:rsidR="000500F3" w:rsidRPr="00AE6420" w:rsidRDefault="000500F3" w:rsidP="000500F3">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AE6420">
              <w:rPr>
                <w:rFonts w:ascii="Arial" w:hAnsi="Arial" w:cs="Arial"/>
                <w:sz w:val="18"/>
                <w:szCs w:val="18"/>
              </w:rPr>
              <w:t>31 December 2025</w:t>
            </w:r>
          </w:p>
        </w:tc>
      </w:tr>
      <w:tr w:rsidR="000500F3" w:rsidRPr="00AE6420" w14:paraId="51E30ECB" w14:textId="77777777" w:rsidTr="00984FC6">
        <w:tc>
          <w:tcPr>
            <w:tcW w:w="3780" w:type="dxa"/>
          </w:tcPr>
          <w:p w14:paraId="65BA88EF" w14:textId="77777777" w:rsidR="000500F3" w:rsidRPr="00AE6420" w:rsidRDefault="000500F3" w:rsidP="000500F3">
            <w:pPr>
              <w:spacing w:line="360" w:lineRule="exact"/>
              <w:ind w:left="162" w:hanging="162"/>
              <w:rPr>
                <w:rFonts w:ascii="Arial" w:hAnsi="Arial" w:cs="Arial"/>
                <w:sz w:val="18"/>
                <w:szCs w:val="18"/>
              </w:rPr>
            </w:pPr>
          </w:p>
        </w:tc>
        <w:tc>
          <w:tcPr>
            <w:tcW w:w="1350" w:type="dxa"/>
            <w:vAlign w:val="bottom"/>
          </w:tcPr>
          <w:p w14:paraId="4024204D" w14:textId="77777777" w:rsidR="000500F3" w:rsidRPr="00AE6420" w:rsidRDefault="000500F3" w:rsidP="000500F3">
            <w:pPr>
              <w:spacing w:line="360" w:lineRule="exact"/>
              <w:jc w:val="center"/>
              <w:rPr>
                <w:rFonts w:ascii="Arial" w:hAnsi="Arial" w:cs="Arial"/>
                <w:sz w:val="18"/>
                <w:szCs w:val="18"/>
                <w:cs/>
              </w:rPr>
            </w:pPr>
          </w:p>
        </w:tc>
        <w:tc>
          <w:tcPr>
            <w:tcW w:w="1350" w:type="dxa"/>
            <w:vAlign w:val="bottom"/>
          </w:tcPr>
          <w:p w14:paraId="44F7FDE4" w14:textId="64FC1C23" w:rsidR="000500F3" w:rsidRPr="00AE6420" w:rsidRDefault="000500F3" w:rsidP="000500F3">
            <w:pPr>
              <w:spacing w:line="360" w:lineRule="exact"/>
              <w:jc w:val="center"/>
              <w:rPr>
                <w:rFonts w:ascii="Arial" w:hAnsi="Arial" w:cs="Arial"/>
                <w:sz w:val="18"/>
                <w:szCs w:val="18"/>
              </w:rPr>
            </w:pPr>
            <w:r w:rsidRPr="00AE6420">
              <w:rPr>
                <w:rFonts w:ascii="Arial" w:hAnsi="Arial" w:cs="Arial"/>
                <w:sz w:val="18"/>
                <w:szCs w:val="18"/>
              </w:rPr>
              <w:t>(Audited)</w:t>
            </w:r>
          </w:p>
        </w:tc>
        <w:tc>
          <w:tcPr>
            <w:tcW w:w="1350" w:type="dxa"/>
            <w:vAlign w:val="bottom"/>
          </w:tcPr>
          <w:p w14:paraId="78D3FE73" w14:textId="77777777" w:rsidR="000500F3" w:rsidRPr="00AE6420" w:rsidRDefault="000500F3" w:rsidP="000500F3">
            <w:pPr>
              <w:spacing w:line="360" w:lineRule="exact"/>
              <w:jc w:val="center"/>
              <w:rPr>
                <w:rFonts w:ascii="Arial" w:hAnsi="Arial" w:cs="Arial"/>
                <w:sz w:val="18"/>
                <w:szCs w:val="18"/>
              </w:rPr>
            </w:pPr>
          </w:p>
        </w:tc>
        <w:tc>
          <w:tcPr>
            <w:tcW w:w="1350" w:type="dxa"/>
            <w:vAlign w:val="bottom"/>
          </w:tcPr>
          <w:p w14:paraId="77D56DD2" w14:textId="6444E987" w:rsidR="000500F3" w:rsidRPr="00AE6420" w:rsidRDefault="000500F3" w:rsidP="000500F3">
            <w:pPr>
              <w:spacing w:line="360" w:lineRule="exact"/>
              <w:jc w:val="center"/>
              <w:rPr>
                <w:rFonts w:ascii="Arial" w:hAnsi="Arial" w:cs="Arial"/>
                <w:sz w:val="18"/>
                <w:szCs w:val="18"/>
              </w:rPr>
            </w:pPr>
            <w:r w:rsidRPr="00AE6420">
              <w:rPr>
                <w:rFonts w:ascii="Arial" w:hAnsi="Arial" w:cs="Arial"/>
                <w:sz w:val="18"/>
                <w:szCs w:val="18"/>
              </w:rPr>
              <w:t>(Audited)</w:t>
            </w:r>
          </w:p>
        </w:tc>
      </w:tr>
      <w:tr w:rsidR="00D10BE9" w:rsidRPr="00AE6420" w14:paraId="05B559C2" w14:textId="77777777" w:rsidTr="00984FC6">
        <w:tc>
          <w:tcPr>
            <w:tcW w:w="3780" w:type="dxa"/>
          </w:tcPr>
          <w:p w14:paraId="6D297324" w14:textId="23280D6A" w:rsidR="00D10BE9" w:rsidRPr="00AE6420" w:rsidRDefault="00D10BE9" w:rsidP="00D10BE9">
            <w:pPr>
              <w:spacing w:line="360" w:lineRule="exact"/>
              <w:ind w:left="162" w:hanging="162"/>
              <w:rPr>
                <w:rFonts w:ascii="Arial" w:hAnsi="Arial" w:cs="Arial"/>
                <w:sz w:val="18"/>
                <w:szCs w:val="18"/>
                <w:cs/>
              </w:rPr>
            </w:pPr>
            <w:r w:rsidRPr="00AE6420">
              <w:rPr>
                <w:rFonts w:ascii="Arial" w:hAnsi="Arial" w:cs="Arial"/>
                <w:sz w:val="18"/>
                <w:szCs w:val="18"/>
              </w:rPr>
              <w:t>Sugar cane payables</w:t>
            </w:r>
          </w:p>
        </w:tc>
        <w:tc>
          <w:tcPr>
            <w:tcW w:w="1350" w:type="dxa"/>
            <w:vAlign w:val="bottom"/>
          </w:tcPr>
          <w:p w14:paraId="6A33113B" w14:textId="018FB1CB" w:rsidR="00D10BE9" w:rsidRPr="00AE6420" w:rsidRDefault="00D10BE9" w:rsidP="00D10BE9">
            <w:pPr>
              <w:tabs>
                <w:tab w:val="decimal" w:pos="1062"/>
              </w:tabs>
              <w:spacing w:line="360" w:lineRule="exact"/>
              <w:rPr>
                <w:rFonts w:ascii="Arial" w:hAnsi="Arial" w:cs="Arial"/>
                <w:sz w:val="18"/>
                <w:szCs w:val="18"/>
                <w:cs/>
              </w:rPr>
            </w:pPr>
            <w:r w:rsidRPr="00D10BE9">
              <w:rPr>
                <w:rFonts w:ascii="Arial" w:hAnsi="Arial" w:cs="Arial" w:hint="cs"/>
                <w:sz w:val="18"/>
                <w:szCs w:val="18"/>
                <w:cs/>
              </w:rPr>
              <w:t>144,362</w:t>
            </w:r>
          </w:p>
        </w:tc>
        <w:tc>
          <w:tcPr>
            <w:tcW w:w="1350" w:type="dxa"/>
            <w:vAlign w:val="bottom"/>
          </w:tcPr>
          <w:p w14:paraId="4428E6AA" w14:textId="3F6E11A8"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247,437</w:t>
            </w:r>
          </w:p>
        </w:tc>
        <w:tc>
          <w:tcPr>
            <w:tcW w:w="1350" w:type="dxa"/>
            <w:vAlign w:val="bottom"/>
          </w:tcPr>
          <w:p w14:paraId="7025E69D" w14:textId="7CA82870"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144,362</w:t>
            </w:r>
          </w:p>
        </w:tc>
        <w:tc>
          <w:tcPr>
            <w:tcW w:w="1350" w:type="dxa"/>
            <w:vAlign w:val="bottom"/>
          </w:tcPr>
          <w:p w14:paraId="790D1396" w14:textId="212422AA" w:rsidR="00D10BE9" w:rsidRPr="00AE6420" w:rsidRDefault="00D10BE9" w:rsidP="00D10BE9">
            <w:pPr>
              <w:tabs>
                <w:tab w:val="decimal" w:pos="1062"/>
              </w:tabs>
              <w:spacing w:line="360" w:lineRule="exact"/>
              <w:rPr>
                <w:rFonts w:ascii="Arial" w:hAnsi="Arial" w:cs="Arial"/>
                <w:sz w:val="18"/>
                <w:szCs w:val="18"/>
              </w:rPr>
            </w:pPr>
            <w:r w:rsidRPr="00AE6420">
              <w:rPr>
                <w:rFonts w:ascii="Arial" w:hAnsi="Arial" w:cs="Arial"/>
                <w:sz w:val="18"/>
                <w:szCs w:val="18"/>
              </w:rPr>
              <w:t>247,437</w:t>
            </w:r>
          </w:p>
        </w:tc>
      </w:tr>
      <w:tr w:rsidR="00D10BE9" w:rsidRPr="00AE6420" w14:paraId="73794F0D" w14:textId="77777777" w:rsidTr="00984FC6">
        <w:tc>
          <w:tcPr>
            <w:tcW w:w="3780" w:type="dxa"/>
          </w:tcPr>
          <w:p w14:paraId="1941091F" w14:textId="1552E1F7" w:rsidR="00D10BE9" w:rsidRPr="00AE6420" w:rsidRDefault="00D10BE9" w:rsidP="00D10BE9">
            <w:pPr>
              <w:spacing w:line="360" w:lineRule="exact"/>
              <w:ind w:left="162" w:hanging="162"/>
              <w:rPr>
                <w:rFonts w:ascii="Arial" w:hAnsi="Arial" w:cs="Arial"/>
                <w:sz w:val="18"/>
                <w:szCs w:val="18"/>
              </w:rPr>
            </w:pPr>
            <w:r w:rsidRPr="00AE6420">
              <w:rPr>
                <w:rFonts w:ascii="Arial" w:hAnsi="Arial" w:cs="Arial"/>
                <w:sz w:val="18"/>
                <w:szCs w:val="18"/>
              </w:rPr>
              <w:t>Trade payables - related parties</w:t>
            </w:r>
          </w:p>
        </w:tc>
        <w:tc>
          <w:tcPr>
            <w:tcW w:w="1350" w:type="dxa"/>
            <w:vAlign w:val="bottom"/>
          </w:tcPr>
          <w:p w14:paraId="6F07B317" w14:textId="5A245070"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w:t>
            </w:r>
          </w:p>
        </w:tc>
        <w:tc>
          <w:tcPr>
            <w:tcW w:w="1350" w:type="dxa"/>
            <w:vAlign w:val="bottom"/>
          </w:tcPr>
          <w:p w14:paraId="156E687A" w14:textId="2488C86B"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5,314</w:t>
            </w:r>
          </w:p>
        </w:tc>
        <w:tc>
          <w:tcPr>
            <w:tcW w:w="1350" w:type="dxa"/>
            <w:vAlign w:val="bottom"/>
          </w:tcPr>
          <w:p w14:paraId="47AAD22F" w14:textId="2E7D78BB"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150,391</w:t>
            </w:r>
          </w:p>
        </w:tc>
        <w:tc>
          <w:tcPr>
            <w:tcW w:w="1350" w:type="dxa"/>
            <w:vAlign w:val="bottom"/>
          </w:tcPr>
          <w:p w14:paraId="7F4E21F2" w14:textId="7E754741" w:rsidR="00D10BE9" w:rsidRPr="00AE6420" w:rsidRDefault="00D10BE9" w:rsidP="00D10BE9">
            <w:pPr>
              <w:tabs>
                <w:tab w:val="decimal" w:pos="1062"/>
              </w:tabs>
              <w:spacing w:line="360" w:lineRule="exact"/>
              <w:rPr>
                <w:rFonts w:ascii="Arial" w:hAnsi="Arial" w:cs="Arial"/>
                <w:sz w:val="18"/>
                <w:szCs w:val="18"/>
              </w:rPr>
            </w:pPr>
            <w:r w:rsidRPr="00AE6420">
              <w:rPr>
                <w:rFonts w:ascii="Arial" w:hAnsi="Arial" w:cs="Arial"/>
                <w:sz w:val="18"/>
                <w:szCs w:val="18"/>
              </w:rPr>
              <w:t>579,855</w:t>
            </w:r>
          </w:p>
        </w:tc>
      </w:tr>
      <w:tr w:rsidR="00D10BE9" w:rsidRPr="00AE6420" w14:paraId="70437B54" w14:textId="77777777" w:rsidTr="00984FC6">
        <w:tc>
          <w:tcPr>
            <w:tcW w:w="3780" w:type="dxa"/>
          </w:tcPr>
          <w:p w14:paraId="0FDA9598" w14:textId="2EA29735" w:rsidR="00D10BE9" w:rsidRPr="00AE6420" w:rsidRDefault="00D10BE9" w:rsidP="00D10BE9">
            <w:pPr>
              <w:spacing w:line="360" w:lineRule="exact"/>
              <w:ind w:left="162" w:hanging="162"/>
              <w:rPr>
                <w:rFonts w:ascii="Arial" w:hAnsi="Arial" w:cs="Arial"/>
                <w:sz w:val="18"/>
                <w:szCs w:val="18"/>
                <w:cs/>
              </w:rPr>
            </w:pPr>
            <w:r w:rsidRPr="00AE6420">
              <w:rPr>
                <w:rFonts w:ascii="Arial" w:hAnsi="Arial" w:cs="Arial"/>
                <w:sz w:val="18"/>
                <w:szCs w:val="18"/>
              </w:rPr>
              <w:t>Trade payables - unrelated parties</w:t>
            </w:r>
          </w:p>
        </w:tc>
        <w:tc>
          <w:tcPr>
            <w:tcW w:w="1350" w:type="dxa"/>
            <w:vAlign w:val="bottom"/>
          </w:tcPr>
          <w:p w14:paraId="4FA9A309" w14:textId="1E8D58D4" w:rsidR="00D10BE9" w:rsidRPr="00AE6420" w:rsidRDefault="00D10BE9" w:rsidP="00D10BE9">
            <w:pPr>
              <w:tabs>
                <w:tab w:val="decimal" w:pos="1062"/>
              </w:tabs>
              <w:spacing w:line="360" w:lineRule="exact"/>
              <w:rPr>
                <w:rFonts w:ascii="Arial" w:hAnsi="Arial" w:cs="Arial"/>
                <w:sz w:val="18"/>
                <w:szCs w:val="18"/>
                <w:cs/>
              </w:rPr>
            </w:pPr>
            <w:r w:rsidRPr="00D10BE9">
              <w:rPr>
                <w:rFonts w:ascii="Arial" w:hAnsi="Arial" w:cs="Arial"/>
                <w:sz w:val="18"/>
                <w:szCs w:val="18"/>
              </w:rPr>
              <w:t>111,782</w:t>
            </w:r>
          </w:p>
        </w:tc>
        <w:tc>
          <w:tcPr>
            <w:tcW w:w="1350" w:type="dxa"/>
            <w:vAlign w:val="bottom"/>
          </w:tcPr>
          <w:p w14:paraId="39E080AA" w14:textId="1775F07E" w:rsidR="00D10BE9" w:rsidRPr="00AE6420" w:rsidRDefault="00D10BE9" w:rsidP="00D10BE9">
            <w:pPr>
              <w:tabs>
                <w:tab w:val="decimal" w:pos="1062"/>
              </w:tabs>
              <w:spacing w:line="360" w:lineRule="exact"/>
              <w:rPr>
                <w:rFonts w:ascii="Arial" w:hAnsi="Arial" w:cs="Arial"/>
                <w:sz w:val="18"/>
                <w:szCs w:val="18"/>
                <w:cs/>
              </w:rPr>
            </w:pPr>
            <w:r w:rsidRPr="00D10BE9">
              <w:rPr>
                <w:rFonts w:ascii="Arial" w:hAnsi="Arial" w:cs="Arial"/>
                <w:sz w:val="18"/>
                <w:szCs w:val="18"/>
              </w:rPr>
              <w:t>154,606</w:t>
            </w:r>
          </w:p>
        </w:tc>
        <w:tc>
          <w:tcPr>
            <w:tcW w:w="1350" w:type="dxa"/>
            <w:vAlign w:val="bottom"/>
          </w:tcPr>
          <w:p w14:paraId="74B4BEEA" w14:textId="2297DEBA"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64,548</w:t>
            </w:r>
          </w:p>
        </w:tc>
        <w:tc>
          <w:tcPr>
            <w:tcW w:w="1350" w:type="dxa"/>
            <w:vAlign w:val="bottom"/>
          </w:tcPr>
          <w:p w14:paraId="550D09F2" w14:textId="43C6FF89" w:rsidR="00D10BE9" w:rsidRPr="00AE6420" w:rsidRDefault="00D10BE9" w:rsidP="00D10BE9">
            <w:pPr>
              <w:tabs>
                <w:tab w:val="decimal" w:pos="1062"/>
              </w:tabs>
              <w:spacing w:line="360" w:lineRule="exact"/>
              <w:rPr>
                <w:rFonts w:ascii="Arial" w:hAnsi="Arial" w:cs="Arial"/>
                <w:sz w:val="18"/>
                <w:szCs w:val="18"/>
              </w:rPr>
            </w:pPr>
            <w:r w:rsidRPr="00AE6420">
              <w:rPr>
                <w:rFonts w:ascii="Arial" w:hAnsi="Arial" w:cs="Arial"/>
                <w:sz w:val="18"/>
                <w:szCs w:val="18"/>
              </w:rPr>
              <w:t>115,086</w:t>
            </w:r>
          </w:p>
        </w:tc>
      </w:tr>
      <w:tr w:rsidR="00D10BE9" w:rsidRPr="00AE6420" w14:paraId="04581072" w14:textId="77777777" w:rsidTr="00984FC6">
        <w:tc>
          <w:tcPr>
            <w:tcW w:w="3780" w:type="dxa"/>
          </w:tcPr>
          <w:p w14:paraId="67EB8B3B" w14:textId="54268375" w:rsidR="00D10BE9" w:rsidRPr="00AE6420" w:rsidRDefault="00D10BE9" w:rsidP="00D10BE9">
            <w:pPr>
              <w:spacing w:line="360" w:lineRule="exact"/>
              <w:ind w:left="162" w:right="-108" w:hanging="162"/>
              <w:rPr>
                <w:rFonts w:ascii="Arial" w:hAnsi="Arial" w:cs="Arial"/>
                <w:sz w:val="18"/>
                <w:szCs w:val="18"/>
              </w:rPr>
            </w:pPr>
            <w:r w:rsidRPr="00AE6420">
              <w:rPr>
                <w:rFonts w:ascii="Arial" w:hAnsi="Arial" w:cs="Arial"/>
                <w:sz w:val="18"/>
                <w:szCs w:val="18"/>
              </w:rPr>
              <w:t>Accounts payable for purchasing fixed assets</w:t>
            </w:r>
          </w:p>
        </w:tc>
        <w:tc>
          <w:tcPr>
            <w:tcW w:w="1350" w:type="dxa"/>
            <w:vAlign w:val="bottom"/>
          </w:tcPr>
          <w:p w14:paraId="5249548A" w14:textId="37484DF4"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63,170</w:t>
            </w:r>
          </w:p>
        </w:tc>
        <w:tc>
          <w:tcPr>
            <w:tcW w:w="1350" w:type="dxa"/>
            <w:vAlign w:val="bottom"/>
          </w:tcPr>
          <w:p w14:paraId="623D0082" w14:textId="0A589ACB"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92,846</w:t>
            </w:r>
          </w:p>
        </w:tc>
        <w:tc>
          <w:tcPr>
            <w:tcW w:w="1350" w:type="dxa"/>
            <w:vAlign w:val="bottom"/>
          </w:tcPr>
          <w:p w14:paraId="594954EA" w14:textId="04372169"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33,131</w:t>
            </w:r>
          </w:p>
        </w:tc>
        <w:tc>
          <w:tcPr>
            <w:tcW w:w="1350" w:type="dxa"/>
            <w:vAlign w:val="bottom"/>
          </w:tcPr>
          <w:p w14:paraId="6D4B7F1B" w14:textId="12374F37" w:rsidR="00D10BE9" w:rsidRPr="00AE6420" w:rsidRDefault="00D10BE9" w:rsidP="00D10BE9">
            <w:pPr>
              <w:tabs>
                <w:tab w:val="decimal" w:pos="1062"/>
              </w:tabs>
              <w:spacing w:line="360" w:lineRule="exact"/>
              <w:rPr>
                <w:rFonts w:ascii="Arial" w:hAnsi="Arial" w:cs="Arial"/>
                <w:sz w:val="18"/>
                <w:szCs w:val="18"/>
              </w:rPr>
            </w:pPr>
            <w:r w:rsidRPr="00AE6420">
              <w:rPr>
                <w:rFonts w:ascii="Arial" w:hAnsi="Arial" w:cs="Arial"/>
                <w:sz w:val="18"/>
                <w:szCs w:val="18"/>
              </w:rPr>
              <w:t>68,632</w:t>
            </w:r>
          </w:p>
        </w:tc>
      </w:tr>
      <w:tr w:rsidR="00D10BE9" w:rsidRPr="00AE6420" w14:paraId="2E85136E" w14:textId="77777777" w:rsidTr="00984FC6">
        <w:tc>
          <w:tcPr>
            <w:tcW w:w="3780" w:type="dxa"/>
          </w:tcPr>
          <w:p w14:paraId="417B8C9A" w14:textId="3441E68C" w:rsidR="00D10BE9" w:rsidRPr="00AE6420" w:rsidRDefault="00D10BE9" w:rsidP="00D10BE9">
            <w:pPr>
              <w:spacing w:line="360" w:lineRule="exact"/>
              <w:ind w:left="162" w:right="-108" w:hanging="162"/>
              <w:rPr>
                <w:rFonts w:ascii="Arial" w:hAnsi="Arial" w:cs="Arial"/>
                <w:sz w:val="18"/>
                <w:szCs w:val="18"/>
              </w:rPr>
            </w:pPr>
            <w:r w:rsidRPr="00AE6420">
              <w:rPr>
                <w:rFonts w:ascii="Arial" w:hAnsi="Arial" w:cs="Arial"/>
                <w:sz w:val="18"/>
                <w:szCs w:val="18"/>
              </w:rPr>
              <w:t>Accrued expenses - related parties</w:t>
            </w:r>
          </w:p>
        </w:tc>
        <w:tc>
          <w:tcPr>
            <w:tcW w:w="1350" w:type="dxa"/>
            <w:vAlign w:val="bottom"/>
          </w:tcPr>
          <w:p w14:paraId="3BCDC9B6" w14:textId="52096D72"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2,942</w:t>
            </w:r>
          </w:p>
        </w:tc>
        <w:tc>
          <w:tcPr>
            <w:tcW w:w="1350" w:type="dxa"/>
            <w:vAlign w:val="bottom"/>
          </w:tcPr>
          <w:p w14:paraId="60C015D2" w14:textId="1713C584"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475</w:t>
            </w:r>
          </w:p>
        </w:tc>
        <w:tc>
          <w:tcPr>
            <w:tcW w:w="1350" w:type="dxa"/>
            <w:vAlign w:val="bottom"/>
          </w:tcPr>
          <w:p w14:paraId="4411F6CD" w14:textId="6C8D04EF"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2,942</w:t>
            </w:r>
          </w:p>
        </w:tc>
        <w:tc>
          <w:tcPr>
            <w:tcW w:w="1350" w:type="dxa"/>
            <w:vAlign w:val="bottom"/>
          </w:tcPr>
          <w:p w14:paraId="0035E454" w14:textId="0A6A07D2" w:rsidR="00D10BE9" w:rsidRPr="00AE6420" w:rsidRDefault="00D10BE9" w:rsidP="00D10BE9">
            <w:pPr>
              <w:tabs>
                <w:tab w:val="decimal" w:pos="1062"/>
              </w:tabs>
              <w:spacing w:line="360" w:lineRule="exact"/>
              <w:rPr>
                <w:rFonts w:ascii="Arial" w:hAnsi="Arial" w:cs="Arial"/>
                <w:sz w:val="18"/>
                <w:szCs w:val="18"/>
              </w:rPr>
            </w:pPr>
            <w:r w:rsidRPr="00AE6420">
              <w:rPr>
                <w:rFonts w:ascii="Arial" w:hAnsi="Arial" w:cs="Arial"/>
                <w:sz w:val="18"/>
                <w:szCs w:val="18"/>
              </w:rPr>
              <w:t>475</w:t>
            </w:r>
          </w:p>
        </w:tc>
      </w:tr>
      <w:tr w:rsidR="00D10BE9" w:rsidRPr="00AE6420" w14:paraId="0A5B071F" w14:textId="77777777" w:rsidTr="00984FC6">
        <w:tc>
          <w:tcPr>
            <w:tcW w:w="3780" w:type="dxa"/>
          </w:tcPr>
          <w:p w14:paraId="42471D2F" w14:textId="459D5161" w:rsidR="00D10BE9" w:rsidRPr="00AE6420" w:rsidRDefault="00D10BE9" w:rsidP="00D10BE9">
            <w:pPr>
              <w:spacing w:line="360" w:lineRule="exact"/>
              <w:ind w:left="162" w:right="-108" w:hanging="162"/>
              <w:rPr>
                <w:rFonts w:ascii="Arial" w:hAnsi="Arial" w:cs="Arial"/>
                <w:sz w:val="18"/>
                <w:szCs w:val="18"/>
              </w:rPr>
            </w:pPr>
            <w:r w:rsidRPr="00AE6420">
              <w:rPr>
                <w:rFonts w:ascii="Arial" w:hAnsi="Arial" w:cs="Arial"/>
                <w:sz w:val="18"/>
                <w:szCs w:val="18"/>
              </w:rPr>
              <w:t>Accrued expenses - unrelated parties</w:t>
            </w:r>
          </w:p>
        </w:tc>
        <w:tc>
          <w:tcPr>
            <w:tcW w:w="1350" w:type="dxa"/>
            <w:vAlign w:val="bottom"/>
          </w:tcPr>
          <w:p w14:paraId="3D375B1B" w14:textId="79033690"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88,448</w:t>
            </w:r>
          </w:p>
        </w:tc>
        <w:tc>
          <w:tcPr>
            <w:tcW w:w="1350" w:type="dxa"/>
            <w:vAlign w:val="bottom"/>
          </w:tcPr>
          <w:p w14:paraId="0FAEFC25" w14:textId="4384D54A"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29,455</w:t>
            </w:r>
          </w:p>
        </w:tc>
        <w:tc>
          <w:tcPr>
            <w:tcW w:w="1350" w:type="dxa"/>
            <w:vAlign w:val="bottom"/>
          </w:tcPr>
          <w:p w14:paraId="470BC90B" w14:textId="59F74941" w:rsidR="00D10BE9" w:rsidRPr="00AE6420" w:rsidRDefault="00D10BE9" w:rsidP="00D10BE9">
            <w:pPr>
              <w:tabs>
                <w:tab w:val="decimal" w:pos="1062"/>
              </w:tabs>
              <w:spacing w:line="360" w:lineRule="exact"/>
              <w:rPr>
                <w:rFonts w:ascii="Arial" w:hAnsi="Arial" w:cs="Arial"/>
                <w:sz w:val="18"/>
                <w:szCs w:val="18"/>
                <w:cs/>
              </w:rPr>
            </w:pPr>
            <w:r w:rsidRPr="00D10BE9">
              <w:rPr>
                <w:rFonts w:ascii="Arial" w:hAnsi="Arial" w:cs="Arial"/>
                <w:sz w:val="18"/>
                <w:szCs w:val="18"/>
              </w:rPr>
              <w:t>72,060</w:t>
            </w:r>
          </w:p>
        </w:tc>
        <w:tc>
          <w:tcPr>
            <w:tcW w:w="1350" w:type="dxa"/>
            <w:vAlign w:val="bottom"/>
          </w:tcPr>
          <w:p w14:paraId="2A2C8E47" w14:textId="00AD0838" w:rsidR="00D10BE9" w:rsidRPr="00AE6420" w:rsidRDefault="00D10BE9" w:rsidP="00D10BE9">
            <w:pPr>
              <w:tabs>
                <w:tab w:val="decimal" w:pos="1062"/>
              </w:tabs>
              <w:spacing w:line="360" w:lineRule="exact"/>
              <w:rPr>
                <w:rFonts w:ascii="Arial" w:hAnsi="Arial" w:cs="Arial"/>
                <w:sz w:val="18"/>
                <w:szCs w:val="18"/>
                <w:cs/>
              </w:rPr>
            </w:pPr>
            <w:r w:rsidRPr="00AE6420">
              <w:rPr>
                <w:rFonts w:ascii="Arial" w:hAnsi="Arial" w:cs="Arial"/>
                <w:sz w:val="18"/>
                <w:szCs w:val="18"/>
              </w:rPr>
              <w:t>24,919</w:t>
            </w:r>
          </w:p>
        </w:tc>
      </w:tr>
      <w:tr w:rsidR="00D10BE9" w:rsidRPr="00AE6420" w14:paraId="2F4C3946" w14:textId="77777777" w:rsidTr="00984FC6">
        <w:tc>
          <w:tcPr>
            <w:tcW w:w="3780" w:type="dxa"/>
          </w:tcPr>
          <w:p w14:paraId="612CF51E" w14:textId="70D0BB77" w:rsidR="00D10BE9" w:rsidRPr="00AE6420" w:rsidRDefault="00D10BE9" w:rsidP="00D10BE9">
            <w:pPr>
              <w:spacing w:line="360" w:lineRule="exact"/>
              <w:ind w:left="162" w:right="-108" w:hanging="162"/>
              <w:rPr>
                <w:rFonts w:ascii="Arial" w:hAnsi="Arial" w:cs="Arial"/>
                <w:sz w:val="18"/>
                <w:szCs w:val="18"/>
              </w:rPr>
            </w:pPr>
            <w:r w:rsidRPr="00AE6420">
              <w:rPr>
                <w:rFonts w:ascii="Arial" w:hAnsi="Arial" w:cs="Arial"/>
                <w:sz w:val="18"/>
                <w:szCs w:val="18"/>
              </w:rPr>
              <w:t>Accrued interest - related parties</w:t>
            </w:r>
          </w:p>
        </w:tc>
        <w:tc>
          <w:tcPr>
            <w:tcW w:w="1350" w:type="dxa"/>
            <w:vAlign w:val="bottom"/>
          </w:tcPr>
          <w:p w14:paraId="14C47D55" w14:textId="7EC2267D"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867</w:t>
            </w:r>
          </w:p>
        </w:tc>
        <w:tc>
          <w:tcPr>
            <w:tcW w:w="1350" w:type="dxa"/>
            <w:vAlign w:val="bottom"/>
          </w:tcPr>
          <w:p w14:paraId="5108DBE7" w14:textId="62A5F54D"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183</w:t>
            </w:r>
          </w:p>
        </w:tc>
        <w:tc>
          <w:tcPr>
            <w:tcW w:w="1350" w:type="dxa"/>
            <w:vAlign w:val="bottom"/>
          </w:tcPr>
          <w:p w14:paraId="5BE90555" w14:textId="13C0651D"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867</w:t>
            </w:r>
          </w:p>
        </w:tc>
        <w:tc>
          <w:tcPr>
            <w:tcW w:w="1350" w:type="dxa"/>
            <w:vAlign w:val="bottom"/>
          </w:tcPr>
          <w:p w14:paraId="157E749C" w14:textId="4A11C966" w:rsidR="00D10BE9" w:rsidRPr="00AE6420" w:rsidRDefault="00D10BE9" w:rsidP="00D10BE9">
            <w:pPr>
              <w:tabs>
                <w:tab w:val="decimal" w:pos="1062"/>
              </w:tabs>
              <w:spacing w:line="360" w:lineRule="exact"/>
              <w:rPr>
                <w:rFonts w:ascii="Arial" w:hAnsi="Arial" w:cs="Arial"/>
                <w:sz w:val="18"/>
                <w:szCs w:val="18"/>
              </w:rPr>
            </w:pPr>
            <w:r w:rsidRPr="00AE6420">
              <w:rPr>
                <w:rFonts w:ascii="Arial" w:hAnsi="Arial" w:cs="Arial"/>
                <w:sz w:val="18"/>
                <w:szCs w:val="18"/>
              </w:rPr>
              <w:t>183</w:t>
            </w:r>
          </w:p>
        </w:tc>
      </w:tr>
      <w:tr w:rsidR="00D10BE9" w:rsidRPr="00AE6420" w14:paraId="61D8A659" w14:textId="77777777" w:rsidTr="00984FC6">
        <w:tc>
          <w:tcPr>
            <w:tcW w:w="3780" w:type="dxa"/>
          </w:tcPr>
          <w:p w14:paraId="1A3DF98A" w14:textId="12B4A9FB" w:rsidR="00D10BE9" w:rsidRPr="00AE6420" w:rsidRDefault="00D10BE9" w:rsidP="00D10BE9">
            <w:pPr>
              <w:spacing w:line="360" w:lineRule="exact"/>
              <w:ind w:left="162" w:right="-108" w:hanging="162"/>
              <w:rPr>
                <w:rFonts w:ascii="Arial" w:hAnsi="Arial" w:cs="Arial"/>
                <w:sz w:val="18"/>
                <w:szCs w:val="18"/>
              </w:rPr>
            </w:pPr>
            <w:r w:rsidRPr="00AE6420">
              <w:rPr>
                <w:rFonts w:ascii="Arial" w:hAnsi="Arial" w:cs="Arial"/>
                <w:sz w:val="18"/>
                <w:szCs w:val="18"/>
              </w:rPr>
              <w:t>Accrued interest - unrelated parties</w:t>
            </w:r>
          </w:p>
        </w:tc>
        <w:tc>
          <w:tcPr>
            <w:tcW w:w="1350" w:type="dxa"/>
            <w:vAlign w:val="bottom"/>
          </w:tcPr>
          <w:p w14:paraId="569AE512" w14:textId="56F3D0B7"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264</w:t>
            </w:r>
          </w:p>
        </w:tc>
        <w:tc>
          <w:tcPr>
            <w:tcW w:w="1350" w:type="dxa"/>
            <w:vAlign w:val="bottom"/>
          </w:tcPr>
          <w:p w14:paraId="0F52B763" w14:textId="6C52F479"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857</w:t>
            </w:r>
          </w:p>
        </w:tc>
        <w:tc>
          <w:tcPr>
            <w:tcW w:w="1350" w:type="dxa"/>
            <w:vAlign w:val="bottom"/>
          </w:tcPr>
          <w:p w14:paraId="73520E41" w14:textId="4579A9FC"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223</w:t>
            </w:r>
          </w:p>
        </w:tc>
        <w:tc>
          <w:tcPr>
            <w:tcW w:w="1350" w:type="dxa"/>
            <w:vAlign w:val="bottom"/>
          </w:tcPr>
          <w:p w14:paraId="2DF9C3C8" w14:textId="121B8684" w:rsidR="00D10BE9" w:rsidRPr="00AE6420" w:rsidRDefault="00D10BE9" w:rsidP="00D10BE9">
            <w:pPr>
              <w:tabs>
                <w:tab w:val="decimal" w:pos="1062"/>
              </w:tabs>
              <w:spacing w:line="360" w:lineRule="exact"/>
              <w:rPr>
                <w:rFonts w:ascii="Arial" w:hAnsi="Arial" w:cs="Arial"/>
                <w:sz w:val="18"/>
                <w:szCs w:val="18"/>
              </w:rPr>
            </w:pPr>
            <w:r w:rsidRPr="00AE6420">
              <w:rPr>
                <w:rFonts w:ascii="Arial" w:hAnsi="Arial" w:cs="Arial"/>
                <w:sz w:val="18"/>
                <w:szCs w:val="18"/>
              </w:rPr>
              <w:t>765</w:t>
            </w:r>
          </w:p>
        </w:tc>
      </w:tr>
      <w:tr w:rsidR="00D10BE9" w:rsidRPr="00AE6420" w14:paraId="31D31318" w14:textId="77777777" w:rsidTr="00984FC6">
        <w:tc>
          <w:tcPr>
            <w:tcW w:w="3780" w:type="dxa"/>
          </w:tcPr>
          <w:p w14:paraId="4F72843D" w14:textId="68CC89C4" w:rsidR="00D10BE9" w:rsidRPr="00AE6420" w:rsidRDefault="00D10BE9" w:rsidP="00D10BE9">
            <w:pPr>
              <w:spacing w:line="360" w:lineRule="exact"/>
              <w:ind w:left="162" w:right="-108" w:hanging="162"/>
              <w:rPr>
                <w:rFonts w:ascii="Arial" w:hAnsi="Arial" w:cs="Arial"/>
                <w:sz w:val="18"/>
                <w:szCs w:val="18"/>
                <w:cs/>
              </w:rPr>
            </w:pPr>
            <w:r w:rsidRPr="00AE6420">
              <w:rPr>
                <w:rFonts w:ascii="Arial" w:hAnsi="Arial" w:cs="Arial"/>
                <w:sz w:val="18"/>
                <w:szCs w:val="18"/>
              </w:rPr>
              <w:t>Other current payables - related parties</w:t>
            </w:r>
          </w:p>
        </w:tc>
        <w:tc>
          <w:tcPr>
            <w:tcW w:w="1350" w:type="dxa"/>
            <w:vAlign w:val="bottom"/>
          </w:tcPr>
          <w:p w14:paraId="7748052E" w14:textId="677B1544"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53,743</w:t>
            </w:r>
          </w:p>
        </w:tc>
        <w:tc>
          <w:tcPr>
            <w:tcW w:w="1350" w:type="dxa"/>
            <w:vAlign w:val="bottom"/>
          </w:tcPr>
          <w:p w14:paraId="20FB9A91" w14:textId="2A59C00E"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96,408</w:t>
            </w:r>
          </w:p>
        </w:tc>
        <w:tc>
          <w:tcPr>
            <w:tcW w:w="1350" w:type="dxa"/>
            <w:vAlign w:val="bottom"/>
          </w:tcPr>
          <w:p w14:paraId="6F657308" w14:textId="502992B5" w:rsidR="00D10BE9" w:rsidRPr="00AE6420" w:rsidRDefault="00D10BE9" w:rsidP="00D10BE9">
            <w:pPr>
              <w:tabs>
                <w:tab w:val="decimal" w:pos="1062"/>
              </w:tabs>
              <w:spacing w:line="360" w:lineRule="exact"/>
              <w:rPr>
                <w:rFonts w:ascii="Arial" w:hAnsi="Arial" w:cs="Arial"/>
                <w:sz w:val="18"/>
                <w:szCs w:val="18"/>
              </w:rPr>
            </w:pPr>
            <w:r w:rsidRPr="00D10BE9">
              <w:rPr>
                <w:rFonts w:ascii="Arial" w:hAnsi="Arial" w:cs="Arial"/>
                <w:sz w:val="18"/>
                <w:szCs w:val="18"/>
              </w:rPr>
              <w:t>3,956</w:t>
            </w:r>
          </w:p>
        </w:tc>
        <w:tc>
          <w:tcPr>
            <w:tcW w:w="1350" w:type="dxa"/>
            <w:vAlign w:val="bottom"/>
          </w:tcPr>
          <w:p w14:paraId="21FAE940" w14:textId="716A4FCD" w:rsidR="00D10BE9" w:rsidRPr="00AE6420" w:rsidRDefault="00D10BE9" w:rsidP="00D10BE9">
            <w:pPr>
              <w:tabs>
                <w:tab w:val="decimal" w:pos="1062"/>
              </w:tabs>
              <w:spacing w:line="360" w:lineRule="exact"/>
              <w:rPr>
                <w:rFonts w:ascii="Arial" w:hAnsi="Arial" w:cs="Arial"/>
                <w:sz w:val="18"/>
                <w:szCs w:val="18"/>
              </w:rPr>
            </w:pPr>
            <w:r w:rsidRPr="00AE6420">
              <w:rPr>
                <w:rFonts w:ascii="Arial" w:hAnsi="Arial" w:cs="Arial"/>
                <w:sz w:val="18"/>
                <w:szCs w:val="18"/>
              </w:rPr>
              <w:t>60,169</w:t>
            </w:r>
          </w:p>
        </w:tc>
      </w:tr>
      <w:tr w:rsidR="00D10BE9" w:rsidRPr="00AE6420" w14:paraId="1E1ABA30" w14:textId="77777777" w:rsidTr="00984FC6">
        <w:tc>
          <w:tcPr>
            <w:tcW w:w="3780" w:type="dxa"/>
          </w:tcPr>
          <w:p w14:paraId="09904734" w14:textId="2EFB297B" w:rsidR="00D10BE9" w:rsidRPr="00AE6420" w:rsidRDefault="00D10BE9" w:rsidP="00D10BE9">
            <w:pPr>
              <w:spacing w:line="360" w:lineRule="exact"/>
              <w:ind w:left="162" w:right="-108" w:hanging="162"/>
              <w:rPr>
                <w:rFonts w:ascii="Arial" w:hAnsi="Arial" w:cs="Arial"/>
                <w:sz w:val="18"/>
                <w:szCs w:val="18"/>
              </w:rPr>
            </w:pPr>
            <w:r w:rsidRPr="00AE6420">
              <w:rPr>
                <w:rFonts w:ascii="Arial" w:hAnsi="Arial" w:cs="Arial"/>
                <w:sz w:val="18"/>
                <w:szCs w:val="18"/>
              </w:rPr>
              <w:t>Other current payables - unrelated parties</w:t>
            </w:r>
          </w:p>
        </w:tc>
        <w:tc>
          <w:tcPr>
            <w:tcW w:w="1350" w:type="dxa"/>
          </w:tcPr>
          <w:p w14:paraId="7F08544D" w14:textId="65EDF761" w:rsidR="00D10BE9" w:rsidRPr="00AE6420" w:rsidRDefault="00D10BE9" w:rsidP="00D10BE9">
            <w:pPr>
              <w:pBdr>
                <w:bottom w:val="single" w:sz="4" w:space="1" w:color="auto"/>
              </w:pBdr>
              <w:tabs>
                <w:tab w:val="decimal" w:pos="1062"/>
              </w:tabs>
              <w:spacing w:line="360" w:lineRule="exact"/>
              <w:rPr>
                <w:rFonts w:ascii="Arial" w:hAnsi="Arial" w:cs="Arial"/>
                <w:sz w:val="18"/>
                <w:szCs w:val="18"/>
              </w:rPr>
            </w:pPr>
            <w:r w:rsidRPr="00D10BE9">
              <w:rPr>
                <w:rFonts w:ascii="Arial" w:hAnsi="Arial" w:cs="Arial"/>
                <w:sz w:val="18"/>
                <w:szCs w:val="18"/>
              </w:rPr>
              <w:t>187,644</w:t>
            </w:r>
          </w:p>
        </w:tc>
        <w:tc>
          <w:tcPr>
            <w:tcW w:w="1350" w:type="dxa"/>
          </w:tcPr>
          <w:p w14:paraId="7D9719EF" w14:textId="05EF2B0B" w:rsidR="00D10BE9" w:rsidRPr="00AE6420" w:rsidRDefault="00D10BE9" w:rsidP="00D10BE9">
            <w:pPr>
              <w:pBdr>
                <w:bottom w:val="single" w:sz="4" w:space="1" w:color="auto"/>
              </w:pBdr>
              <w:tabs>
                <w:tab w:val="decimal" w:pos="1062"/>
              </w:tabs>
              <w:spacing w:line="360" w:lineRule="exact"/>
              <w:rPr>
                <w:rFonts w:ascii="Arial" w:hAnsi="Arial" w:cs="Arial"/>
                <w:sz w:val="18"/>
                <w:szCs w:val="18"/>
              </w:rPr>
            </w:pPr>
            <w:r w:rsidRPr="00D10BE9">
              <w:rPr>
                <w:rFonts w:ascii="Arial" w:hAnsi="Arial" w:cs="Arial"/>
                <w:sz w:val="18"/>
                <w:szCs w:val="18"/>
              </w:rPr>
              <w:t>277,684</w:t>
            </w:r>
          </w:p>
        </w:tc>
        <w:tc>
          <w:tcPr>
            <w:tcW w:w="1350" w:type="dxa"/>
          </w:tcPr>
          <w:p w14:paraId="28CAF1B8" w14:textId="4352FCAB" w:rsidR="00D10BE9" w:rsidRPr="00AE6420" w:rsidRDefault="00D10BE9" w:rsidP="00D10BE9">
            <w:pPr>
              <w:pBdr>
                <w:bottom w:val="single" w:sz="4" w:space="1" w:color="auto"/>
              </w:pBdr>
              <w:tabs>
                <w:tab w:val="decimal" w:pos="1062"/>
              </w:tabs>
              <w:spacing w:line="360" w:lineRule="exact"/>
              <w:rPr>
                <w:rFonts w:ascii="Arial" w:hAnsi="Arial" w:cs="Arial"/>
                <w:sz w:val="18"/>
                <w:szCs w:val="18"/>
              </w:rPr>
            </w:pPr>
            <w:r w:rsidRPr="00D10BE9">
              <w:rPr>
                <w:rFonts w:ascii="Arial" w:hAnsi="Arial" w:cs="Arial"/>
                <w:sz w:val="18"/>
                <w:szCs w:val="18"/>
              </w:rPr>
              <w:t>151,277</w:t>
            </w:r>
          </w:p>
        </w:tc>
        <w:tc>
          <w:tcPr>
            <w:tcW w:w="1350" w:type="dxa"/>
          </w:tcPr>
          <w:p w14:paraId="0CA7D81E" w14:textId="53A7D251" w:rsidR="00D10BE9" w:rsidRPr="00AE6420" w:rsidRDefault="00D10BE9" w:rsidP="00D10BE9">
            <w:pPr>
              <w:pBdr>
                <w:bottom w:val="single" w:sz="4" w:space="1" w:color="auto"/>
              </w:pBdr>
              <w:tabs>
                <w:tab w:val="decimal" w:pos="1062"/>
              </w:tabs>
              <w:spacing w:line="360" w:lineRule="exact"/>
              <w:rPr>
                <w:rFonts w:ascii="Arial" w:hAnsi="Arial" w:cs="Arial"/>
                <w:sz w:val="18"/>
                <w:szCs w:val="18"/>
              </w:rPr>
            </w:pPr>
            <w:r w:rsidRPr="00AE6420">
              <w:rPr>
                <w:rFonts w:ascii="Arial" w:hAnsi="Arial" w:cs="Arial"/>
                <w:sz w:val="18"/>
                <w:szCs w:val="18"/>
              </w:rPr>
              <w:t>212,513</w:t>
            </w:r>
          </w:p>
        </w:tc>
      </w:tr>
      <w:tr w:rsidR="00D10BE9" w:rsidRPr="00AE6420" w14:paraId="6D7D2774" w14:textId="77777777" w:rsidTr="00984FC6">
        <w:trPr>
          <w:trHeight w:val="80"/>
        </w:trPr>
        <w:tc>
          <w:tcPr>
            <w:tcW w:w="3780" w:type="dxa"/>
          </w:tcPr>
          <w:p w14:paraId="02657B43" w14:textId="307A3EF6" w:rsidR="00D10BE9" w:rsidRPr="00AE6420" w:rsidRDefault="00D10BE9" w:rsidP="00D10BE9">
            <w:pPr>
              <w:spacing w:line="360" w:lineRule="exact"/>
              <w:ind w:left="162" w:hanging="162"/>
              <w:rPr>
                <w:rFonts w:ascii="Arial" w:hAnsi="Arial" w:cs="Arial"/>
                <w:sz w:val="18"/>
                <w:szCs w:val="18"/>
                <w:cs/>
              </w:rPr>
            </w:pPr>
            <w:r w:rsidRPr="00AE6420">
              <w:rPr>
                <w:rFonts w:ascii="Arial" w:hAnsi="Arial" w:cs="Arial"/>
                <w:sz w:val="18"/>
                <w:szCs w:val="18"/>
              </w:rPr>
              <w:t>Total trade and other current payables</w:t>
            </w:r>
          </w:p>
        </w:tc>
        <w:tc>
          <w:tcPr>
            <w:tcW w:w="1350" w:type="dxa"/>
          </w:tcPr>
          <w:p w14:paraId="0A36792F" w14:textId="61B40463" w:rsidR="00D10BE9" w:rsidRPr="00AE6420" w:rsidRDefault="00D10BE9" w:rsidP="00D10BE9">
            <w:pPr>
              <w:pBdr>
                <w:bottom w:val="double" w:sz="6" w:space="1" w:color="auto"/>
              </w:pBdr>
              <w:tabs>
                <w:tab w:val="decimal" w:pos="1062"/>
              </w:tabs>
              <w:spacing w:line="360" w:lineRule="exact"/>
              <w:rPr>
                <w:rFonts w:ascii="Arial" w:hAnsi="Arial" w:cs="Arial"/>
                <w:sz w:val="18"/>
                <w:szCs w:val="18"/>
              </w:rPr>
            </w:pPr>
            <w:r w:rsidRPr="00D10BE9">
              <w:rPr>
                <w:rFonts w:ascii="Arial" w:hAnsi="Arial" w:cs="Arial"/>
                <w:sz w:val="18"/>
                <w:szCs w:val="18"/>
              </w:rPr>
              <w:t>653,222</w:t>
            </w:r>
          </w:p>
        </w:tc>
        <w:tc>
          <w:tcPr>
            <w:tcW w:w="1350" w:type="dxa"/>
          </w:tcPr>
          <w:p w14:paraId="66D3AA42" w14:textId="29572952" w:rsidR="00D10BE9" w:rsidRPr="00AE6420" w:rsidRDefault="00D10BE9" w:rsidP="00D10BE9">
            <w:pPr>
              <w:pBdr>
                <w:bottom w:val="double" w:sz="6" w:space="1" w:color="auto"/>
              </w:pBdr>
              <w:tabs>
                <w:tab w:val="decimal" w:pos="1062"/>
              </w:tabs>
              <w:spacing w:line="360" w:lineRule="exact"/>
              <w:rPr>
                <w:rFonts w:ascii="Arial" w:hAnsi="Arial" w:cs="Arial"/>
                <w:sz w:val="18"/>
                <w:szCs w:val="18"/>
              </w:rPr>
            </w:pPr>
            <w:r w:rsidRPr="00D10BE9">
              <w:rPr>
                <w:rFonts w:ascii="Arial" w:hAnsi="Arial" w:cs="Arial"/>
                <w:sz w:val="18"/>
                <w:szCs w:val="18"/>
              </w:rPr>
              <w:t>905,265</w:t>
            </w:r>
          </w:p>
        </w:tc>
        <w:tc>
          <w:tcPr>
            <w:tcW w:w="1350" w:type="dxa"/>
          </w:tcPr>
          <w:p w14:paraId="6137A0EC" w14:textId="0FD8F526" w:rsidR="00D10BE9" w:rsidRPr="00AE6420" w:rsidRDefault="00D10BE9" w:rsidP="00D10BE9">
            <w:pPr>
              <w:pBdr>
                <w:bottom w:val="double" w:sz="6" w:space="1" w:color="auto"/>
              </w:pBdr>
              <w:tabs>
                <w:tab w:val="decimal" w:pos="1062"/>
              </w:tabs>
              <w:spacing w:line="360" w:lineRule="exact"/>
              <w:rPr>
                <w:rFonts w:ascii="Arial" w:hAnsi="Arial" w:cs="Arial"/>
                <w:sz w:val="18"/>
                <w:szCs w:val="18"/>
              </w:rPr>
            </w:pPr>
            <w:r w:rsidRPr="00D10BE9">
              <w:rPr>
                <w:rFonts w:ascii="Arial" w:hAnsi="Arial" w:cs="Arial"/>
                <w:sz w:val="18"/>
                <w:szCs w:val="18"/>
              </w:rPr>
              <w:t>623,757</w:t>
            </w:r>
          </w:p>
        </w:tc>
        <w:tc>
          <w:tcPr>
            <w:tcW w:w="1350" w:type="dxa"/>
          </w:tcPr>
          <w:p w14:paraId="2E25716D" w14:textId="56B788C4" w:rsidR="00D10BE9" w:rsidRPr="00AE6420" w:rsidRDefault="00D10BE9" w:rsidP="00D10BE9">
            <w:pPr>
              <w:pBdr>
                <w:bottom w:val="double" w:sz="6" w:space="1" w:color="auto"/>
              </w:pBdr>
              <w:tabs>
                <w:tab w:val="decimal" w:pos="1062"/>
              </w:tabs>
              <w:spacing w:line="360" w:lineRule="exact"/>
              <w:rPr>
                <w:rFonts w:ascii="Arial" w:hAnsi="Arial" w:cs="Arial"/>
                <w:sz w:val="18"/>
                <w:szCs w:val="18"/>
              </w:rPr>
            </w:pPr>
            <w:r w:rsidRPr="00AE6420">
              <w:rPr>
                <w:rFonts w:ascii="Arial" w:hAnsi="Arial" w:cs="Arial"/>
                <w:sz w:val="18"/>
                <w:szCs w:val="18"/>
              </w:rPr>
              <w:t>1,310,034</w:t>
            </w:r>
          </w:p>
        </w:tc>
      </w:tr>
    </w:tbl>
    <w:p w14:paraId="3CAE2FBC" w14:textId="77777777" w:rsidR="008F4324" w:rsidRDefault="00CE0FF9" w:rsidP="005B5847">
      <w:pPr>
        <w:spacing w:before="240" w:after="120" w:line="380" w:lineRule="exact"/>
        <w:ind w:left="547" w:hanging="547"/>
        <w:jc w:val="thaiDistribute"/>
        <w:rPr>
          <w:rFonts w:ascii="Arial" w:hAnsi="Arial" w:cs="Arial"/>
          <w:sz w:val="22"/>
          <w:szCs w:val="22"/>
        </w:rPr>
      </w:pPr>
      <w:r w:rsidRPr="00AE6420">
        <w:rPr>
          <w:rFonts w:ascii="Arial" w:hAnsi="Arial" w:cs="Arial"/>
          <w:sz w:val="22"/>
          <w:szCs w:val="22"/>
        </w:rPr>
        <w:tab/>
      </w:r>
    </w:p>
    <w:p w14:paraId="5EF13E46" w14:textId="77777777" w:rsidR="008F4324" w:rsidRDefault="008F4324">
      <w:pPr>
        <w:rPr>
          <w:rFonts w:ascii="Arial" w:hAnsi="Arial" w:cs="Arial"/>
          <w:sz w:val="22"/>
          <w:szCs w:val="22"/>
        </w:rPr>
      </w:pPr>
      <w:r>
        <w:rPr>
          <w:rFonts w:ascii="Arial" w:hAnsi="Arial" w:cs="Arial"/>
          <w:sz w:val="22"/>
          <w:szCs w:val="22"/>
        </w:rPr>
        <w:br w:type="page"/>
      </w:r>
    </w:p>
    <w:p w14:paraId="032A69F0" w14:textId="016A1D43" w:rsidR="00CE0FF9" w:rsidRPr="00AE6420" w:rsidRDefault="00CE0FF9" w:rsidP="008F4324">
      <w:pPr>
        <w:spacing w:before="240" w:after="120" w:line="380" w:lineRule="exact"/>
        <w:ind w:left="547"/>
        <w:jc w:val="thaiDistribute"/>
        <w:rPr>
          <w:rFonts w:ascii="Arial" w:hAnsi="Arial" w:cs="Arial"/>
          <w:sz w:val="22"/>
          <w:szCs w:val="22"/>
          <w:u w:val="single"/>
          <w:lang w:eastAsia="en-US"/>
        </w:rPr>
      </w:pPr>
      <w:r w:rsidRPr="00AE6420">
        <w:rPr>
          <w:rFonts w:ascii="Arial" w:hAnsi="Arial" w:cs="Arial"/>
          <w:sz w:val="22"/>
          <w:szCs w:val="22"/>
          <w:u w:val="single"/>
        </w:rPr>
        <w:lastRenderedPageBreak/>
        <w:t>Sugar cane payables</w:t>
      </w:r>
    </w:p>
    <w:p w14:paraId="166AA431" w14:textId="77777777" w:rsidR="009A6319" w:rsidRPr="00AE6420" w:rsidRDefault="009A6319" w:rsidP="009A6319">
      <w:pPr>
        <w:spacing w:before="120" w:after="120" w:line="380" w:lineRule="exact"/>
        <w:ind w:left="547"/>
        <w:jc w:val="thaiDistribute"/>
        <w:rPr>
          <w:rFonts w:ascii="Arial" w:hAnsi="Arial" w:cs="Arial"/>
          <w:sz w:val="22"/>
          <w:szCs w:val="22"/>
        </w:rPr>
      </w:pPr>
      <w:r w:rsidRPr="00AE6420">
        <w:rPr>
          <w:rFonts w:ascii="Arial" w:hAnsi="Arial" w:cs="Arial"/>
          <w:sz w:val="22"/>
          <w:szCs w:val="22"/>
        </w:rPr>
        <w:t xml:space="preserve">The Company purchased sugar cane for the 2025/2026 harvesting year in accordance with the letter of the Office of the Cane and Sugar Board dated 2 December 2025, which </w:t>
      </w:r>
      <w:r w:rsidRPr="00AE6420">
        <w:rPr>
          <w:rFonts w:ascii="Arial" w:hAnsi="Arial" w:cs="Arial"/>
          <w:sz w:val="22"/>
          <w:szCs w:val="22"/>
        </w:rPr>
        <w:br/>
        <w:t>specified the initial price of sugar cane at Baht 890 per ton of sugar cane at the sweetness of 10 C.C.S. The price will vary by Baht 53.40 per ton for each 1 C.C.S variation. Up to the date on which the Company’s directors approved these financial statements, the Office of the Cane and Sugar Board has not yet announced the final sugar cane prices for the 2025/2026 harvesting</w:t>
      </w:r>
      <w:r w:rsidRPr="00AE6420">
        <w:rPr>
          <w:rFonts w:ascii="Arial" w:hAnsi="Arial" w:cs="Arial"/>
          <w:sz w:val="22"/>
          <w:szCs w:val="22"/>
          <w:cs/>
        </w:rPr>
        <w:t xml:space="preserve"> </w:t>
      </w:r>
      <w:r w:rsidRPr="00AE6420">
        <w:rPr>
          <w:rFonts w:ascii="Arial" w:hAnsi="Arial" w:cs="Arial"/>
          <w:sz w:val="22"/>
          <w:szCs w:val="22"/>
        </w:rPr>
        <w:t xml:space="preserve">year. </w:t>
      </w:r>
    </w:p>
    <w:p w14:paraId="0E7BC999" w14:textId="448F382A" w:rsidR="009A6319" w:rsidRPr="00AE6420" w:rsidRDefault="009A6319" w:rsidP="009A6319">
      <w:pPr>
        <w:spacing w:before="120" w:after="120" w:line="380" w:lineRule="exact"/>
        <w:ind w:left="547"/>
        <w:jc w:val="thaiDistribute"/>
        <w:rPr>
          <w:rFonts w:ascii="Arial" w:hAnsi="Arial" w:cs="Arial"/>
          <w:sz w:val="22"/>
          <w:szCs w:val="22"/>
        </w:rPr>
      </w:pPr>
      <w:r w:rsidRPr="00AE6420">
        <w:rPr>
          <w:rFonts w:ascii="Arial" w:hAnsi="Arial" w:cs="Arial"/>
          <w:sz w:val="22"/>
          <w:szCs w:val="22"/>
        </w:rPr>
        <w:t xml:space="preserve">However, the management estimated that the final sugar cane price will </w:t>
      </w:r>
      <w:proofErr w:type="gramStart"/>
      <w:r w:rsidRPr="00AE6420">
        <w:rPr>
          <w:rFonts w:ascii="Arial" w:hAnsi="Arial" w:cs="Arial"/>
          <w:sz w:val="22"/>
          <w:szCs w:val="22"/>
        </w:rPr>
        <w:t>higher</w:t>
      </w:r>
      <w:proofErr w:type="gramEnd"/>
      <w:r w:rsidRPr="00AE6420">
        <w:rPr>
          <w:rFonts w:ascii="Arial" w:hAnsi="Arial" w:cs="Arial"/>
          <w:sz w:val="22"/>
          <w:szCs w:val="22"/>
        </w:rPr>
        <w:t xml:space="preserve"> than the initial sugar cane prices, and thus the Company recorded sugar cane costs for the 2025/2026 harvesting year based on the estimated by reference calculated from the Office of Cane and Sugar Board. This was equal to Baht </w:t>
      </w:r>
      <w:r w:rsidR="008F4324">
        <w:rPr>
          <w:rFonts w:ascii="Arial" w:hAnsi="Arial" w:cs="Arial"/>
          <w:sz w:val="22"/>
          <w:szCs w:val="22"/>
        </w:rPr>
        <w:t>917.02</w:t>
      </w:r>
      <w:r w:rsidRPr="00AE6420">
        <w:rPr>
          <w:rFonts w:ascii="Arial" w:hAnsi="Arial" w:cs="Arial"/>
          <w:sz w:val="22"/>
          <w:szCs w:val="22"/>
        </w:rPr>
        <w:t xml:space="preserve"> per ton of sugar cane at a sweetness of </w:t>
      </w:r>
      <w:r w:rsidR="008F4324">
        <w:rPr>
          <w:rFonts w:ascii="Arial" w:hAnsi="Arial" w:cs="Arial"/>
          <w:sz w:val="22"/>
          <w:szCs w:val="22"/>
        </w:rPr>
        <w:t xml:space="preserve">                        </w:t>
      </w:r>
      <w:r w:rsidRPr="00AE6420">
        <w:rPr>
          <w:rFonts w:ascii="Arial" w:hAnsi="Arial" w:cs="Arial"/>
          <w:sz w:val="22"/>
          <w:szCs w:val="22"/>
        </w:rPr>
        <w:t xml:space="preserve">10 C.C.S., with the price to be increased or decreased </w:t>
      </w:r>
      <w:proofErr w:type="gramStart"/>
      <w:r w:rsidRPr="00AE6420">
        <w:rPr>
          <w:rFonts w:ascii="Arial" w:hAnsi="Arial" w:cs="Arial"/>
          <w:sz w:val="22"/>
          <w:szCs w:val="22"/>
        </w:rPr>
        <w:t>at</w:t>
      </w:r>
      <w:proofErr w:type="gramEnd"/>
      <w:r w:rsidRPr="00AE6420">
        <w:rPr>
          <w:rFonts w:ascii="Arial" w:hAnsi="Arial" w:cs="Arial"/>
          <w:sz w:val="22"/>
          <w:szCs w:val="22"/>
        </w:rPr>
        <w:t xml:space="preserve"> Baht </w:t>
      </w:r>
      <w:r w:rsidR="008F4324">
        <w:rPr>
          <w:rFonts w:ascii="Arial" w:hAnsi="Arial" w:cs="Arial"/>
          <w:sz w:val="22"/>
          <w:szCs w:val="22"/>
        </w:rPr>
        <w:t>55.02</w:t>
      </w:r>
      <w:r w:rsidRPr="00AE6420">
        <w:rPr>
          <w:rFonts w:ascii="Arial" w:hAnsi="Arial" w:cs="Arial"/>
          <w:sz w:val="22"/>
          <w:szCs w:val="22"/>
        </w:rPr>
        <w:t xml:space="preserve"> per ton of sugar cane for each 1 C.C.S variation.</w:t>
      </w:r>
    </w:p>
    <w:p w14:paraId="1429A5A6" w14:textId="051801EA" w:rsidR="009A6319" w:rsidRPr="00AE6420" w:rsidRDefault="009A6319" w:rsidP="009A6319">
      <w:pPr>
        <w:spacing w:before="120" w:after="120" w:line="380" w:lineRule="exact"/>
        <w:ind w:left="547"/>
        <w:jc w:val="thaiDistribute"/>
        <w:rPr>
          <w:rFonts w:ascii="Arial" w:hAnsi="Arial" w:cs="Arial"/>
          <w:sz w:val="22"/>
          <w:szCs w:val="22"/>
        </w:rPr>
      </w:pPr>
      <w:r w:rsidRPr="00AE6420">
        <w:rPr>
          <w:rFonts w:ascii="Arial" w:hAnsi="Arial" w:cs="Arial"/>
          <w:sz w:val="22"/>
          <w:szCs w:val="22"/>
        </w:rPr>
        <w:t xml:space="preserve">The Company purchased sugar cane for the 2024/2025 harvesting year in accordance with the letter of the Office of the Cane and Sugar Board dated 22 November 2024, which </w:t>
      </w:r>
      <w:r w:rsidRPr="00AE6420">
        <w:rPr>
          <w:rFonts w:ascii="Arial" w:hAnsi="Arial" w:cs="Arial"/>
          <w:sz w:val="22"/>
          <w:szCs w:val="22"/>
        </w:rPr>
        <w:br/>
        <w:t>specified the initial price of sugar cane at Baht 1,160</w:t>
      </w:r>
      <w:r w:rsidR="007F5E4F" w:rsidRPr="00AE6420">
        <w:rPr>
          <w:rFonts w:ascii="Arial" w:hAnsi="Arial" w:cs="Arial"/>
          <w:sz w:val="22"/>
          <w:szCs w:val="22"/>
        </w:rPr>
        <w:t xml:space="preserve">.00 </w:t>
      </w:r>
      <w:r w:rsidRPr="00AE6420">
        <w:rPr>
          <w:rFonts w:ascii="Arial" w:hAnsi="Arial" w:cs="Arial"/>
          <w:sz w:val="22"/>
          <w:szCs w:val="22"/>
        </w:rPr>
        <w:t xml:space="preserve">per ton of sugar cane at the sweetness of 10 C.C.S. The price will vary by Baht 69.60 per ton of sugar cane for each </w:t>
      </w:r>
      <w:r w:rsidR="001B4F20" w:rsidRPr="00AE6420">
        <w:rPr>
          <w:rFonts w:ascii="Arial" w:hAnsi="Arial" w:cs="Arial"/>
          <w:sz w:val="22"/>
          <w:szCs w:val="22"/>
        </w:rPr>
        <w:t xml:space="preserve">                 </w:t>
      </w:r>
      <w:r w:rsidRPr="00AE6420">
        <w:rPr>
          <w:rFonts w:ascii="Arial" w:hAnsi="Arial" w:cs="Arial"/>
          <w:sz w:val="22"/>
          <w:szCs w:val="22"/>
        </w:rPr>
        <w:t xml:space="preserve">1 C.C.S. variation. Subsequently, on 27 November 2025, the Office of the Cane and Sugar Board announced the final sugar cane price for the 2024/2025 harvesting year at </w:t>
      </w:r>
      <w:r w:rsidR="008F4324">
        <w:rPr>
          <w:rFonts w:ascii="Arial" w:hAnsi="Arial" w:cs="Arial"/>
          <w:sz w:val="22"/>
          <w:szCs w:val="22"/>
        </w:rPr>
        <w:t xml:space="preserve">               </w:t>
      </w:r>
      <w:r w:rsidRPr="00AE6420">
        <w:rPr>
          <w:rFonts w:ascii="Arial" w:hAnsi="Arial" w:cs="Arial"/>
          <w:sz w:val="22"/>
          <w:szCs w:val="22"/>
        </w:rPr>
        <w:t xml:space="preserve">Baht 1,163.83 per ton of sugar cane at the sweetness of 10 C.C.S. in the Royal Thai Government Gazette. The price will vary by Baht 69.83 per ton of sugar cane for each </w:t>
      </w:r>
      <w:r w:rsidR="00721A45">
        <w:rPr>
          <w:rFonts w:ascii="Arial" w:hAnsi="Arial" w:cs="Arial"/>
          <w:sz w:val="22"/>
          <w:szCs w:val="22"/>
        </w:rPr>
        <w:t xml:space="preserve">                       </w:t>
      </w:r>
      <w:r w:rsidRPr="00AE6420">
        <w:rPr>
          <w:rFonts w:ascii="Arial" w:hAnsi="Arial" w:cs="Arial"/>
          <w:sz w:val="22"/>
          <w:szCs w:val="22"/>
        </w:rPr>
        <w:t>1 C.C.S. variation. As the final sugar cane price was higher than the initial sugar cane price, the Company already recorded sugar cane payables using the final sugar cane price.</w:t>
      </w:r>
    </w:p>
    <w:p w14:paraId="55AF1604" w14:textId="77777777" w:rsidR="008F4324" w:rsidRDefault="008F4324">
      <w:pPr>
        <w:rPr>
          <w:rFonts w:ascii="Arial" w:hAnsi="Arial" w:cs="Arial"/>
          <w:b/>
          <w:bCs/>
          <w:sz w:val="22"/>
          <w:szCs w:val="22"/>
        </w:rPr>
      </w:pPr>
      <w:r>
        <w:rPr>
          <w:rFonts w:ascii="Arial" w:hAnsi="Arial" w:cs="Arial"/>
          <w:b/>
          <w:bCs/>
          <w:sz w:val="22"/>
          <w:szCs w:val="22"/>
        </w:rPr>
        <w:br w:type="page"/>
      </w:r>
    </w:p>
    <w:p w14:paraId="0C5A0718" w14:textId="609BD7B5" w:rsidR="00984FC6" w:rsidRPr="00AE6420" w:rsidRDefault="004E3BF4" w:rsidP="00A71A04">
      <w:pPr>
        <w:tabs>
          <w:tab w:val="left" w:pos="810"/>
        </w:tabs>
        <w:spacing w:before="120" w:after="120" w:line="380" w:lineRule="exact"/>
        <w:ind w:left="547" w:hanging="547"/>
        <w:rPr>
          <w:rFonts w:ascii="Arial" w:hAnsi="Arial" w:cs="Arial"/>
          <w:b/>
          <w:bCs/>
          <w:sz w:val="22"/>
          <w:szCs w:val="22"/>
        </w:rPr>
      </w:pPr>
      <w:r w:rsidRPr="00AE6420">
        <w:rPr>
          <w:rFonts w:ascii="Arial" w:hAnsi="Arial" w:cs="Arial"/>
          <w:b/>
          <w:bCs/>
          <w:sz w:val="22"/>
          <w:szCs w:val="22"/>
        </w:rPr>
        <w:lastRenderedPageBreak/>
        <w:t>8</w:t>
      </w:r>
      <w:r w:rsidR="00984FC6" w:rsidRPr="00AE6420">
        <w:rPr>
          <w:rFonts w:ascii="Arial" w:hAnsi="Arial" w:cs="Arial"/>
          <w:b/>
          <w:bCs/>
          <w:sz w:val="22"/>
          <w:szCs w:val="22"/>
        </w:rPr>
        <w:t>.</w:t>
      </w:r>
      <w:r w:rsidR="00984FC6" w:rsidRPr="00AE6420">
        <w:rPr>
          <w:rFonts w:ascii="Arial" w:hAnsi="Arial" w:cs="Arial"/>
          <w:b/>
          <w:bCs/>
          <w:sz w:val="22"/>
          <w:szCs w:val="22"/>
        </w:rPr>
        <w:tab/>
        <w:t>Long-term loans from banks</w:t>
      </w:r>
    </w:p>
    <w:p w14:paraId="1144BEEC" w14:textId="1F320B09" w:rsidR="00984FC6" w:rsidRPr="00AE6420" w:rsidRDefault="00984FC6" w:rsidP="00A71A04">
      <w:pPr>
        <w:spacing w:before="120" w:line="380" w:lineRule="exact"/>
        <w:ind w:left="562"/>
        <w:jc w:val="both"/>
        <w:rPr>
          <w:rFonts w:ascii="Arial" w:hAnsi="Arial" w:cs="Arial"/>
          <w:sz w:val="22"/>
          <w:szCs w:val="22"/>
        </w:rPr>
      </w:pPr>
      <w:r w:rsidRPr="00AE6420">
        <w:rPr>
          <w:rFonts w:ascii="Arial" w:hAnsi="Arial" w:cs="Arial"/>
          <w:sz w:val="22"/>
          <w:szCs w:val="22"/>
        </w:rPr>
        <w:t xml:space="preserve">Movements in the long-term loans from banks </w:t>
      </w:r>
      <w:proofErr w:type="gramStart"/>
      <w:r w:rsidRPr="00AE6420">
        <w:rPr>
          <w:rFonts w:ascii="Arial" w:hAnsi="Arial" w:cs="Arial"/>
          <w:sz w:val="22"/>
          <w:szCs w:val="22"/>
        </w:rPr>
        <w:t>account</w:t>
      </w:r>
      <w:proofErr w:type="gramEnd"/>
      <w:r w:rsidRPr="00AE6420">
        <w:rPr>
          <w:rFonts w:ascii="Arial" w:hAnsi="Arial" w:cs="Arial"/>
          <w:sz w:val="22"/>
          <w:szCs w:val="22"/>
        </w:rPr>
        <w:t xml:space="preserve"> for the </w:t>
      </w:r>
      <w:r w:rsidR="008C247B" w:rsidRPr="00AE6420">
        <w:rPr>
          <w:rFonts w:ascii="Arial" w:hAnsi="Arial" w:cs="Arial"/>
          <w:bCs/>
          <w:sz w:val="22"/>
          <w:szCs w:val="22"/>
        </w:rPr>
        <w:t>six</w:t>
      </w:r>
      <w:r w:rsidR="00055E75" w:rsidRPr="00AE6420">
        <w:rPr>
          <w:rFonts w:ascii="Arial" w:hAnsi="Arial" w:cs="Arial"/>
          <w:bCs/>
          <w:sz w:val="22"/>
          <w:szCs w:val="22"/>
        </w:rPr>
        <w:t xml:space="preserve">-month period ended                  </w:t>
      </w:r>
      <w:r w:rsidR="00B527BF" w:rsidRPr="00AE6420">
        <w:rPr>
          <w:rFonts w:ascii="Arial" w:hAnsi="Arial" w:cs="Arial"/>
          <w:bCs/>
          <w:sz w:val="22"/>
          <w:szCs w:val="22"/>
        </w:rPr>
        <w:t>30 June</w:t>
      </w:r>
      <w:r w:rsidR="000500F3" w:rsidRPr="00AE6420">
        <w:rPr>
          <w:rFonts w:ascii="Arial" w:hAnsi="Arial" w:cs="Arial"/>
          <w:bCs/>
          <w:sz w:val="22"/>
          <w:szCs w:val="22"/>
        </w:rPr>
        <w:t xml:space="preserve"> 2026</w:t>
      </w:r>
      <w:r w:rsidRPr="00AE6420">
        <w:rPr>
          <w:rFonts w:ascii="Arial" w:hAnsi="Arial" w:cs="Arial"/>
          <w:bCs/>
          <w:sz w:val="22"/>
          <w:szCs w:val="22"/>
        </w:rPr>
        <w:t xml:space="preserve"> </w:t>
      </w:r>
      <w:r w:rsidRPr="00AE6420">
        <w:rPr>
          <w:rFonts w:ascii="Arial" w:hAnsi="Arial" w:cs="Arial"/>
          <w:sz w:val="22"/>
          <w:szCs w:val="22"/>
        </w:rPr>
        <w:t>are summarised below.</w:t>
      </w:r>
    </w:p>
    <w:p w14:paraId="155D0DEC" w14:textId="77777777" w:rsidR="00984FC6" w:rsidRPr="00AE6420" w:rsidRDefault="00984FC6" w:rsidP="00A71A04">
      <w:pPr>
        <w:tabs>
          <w:tab w:val="left" w:pos="720"/>
        </w:tabs>
        <w:spacing w:after="120" w:line="380" w:lineRule="exact"/>
        <w:ind w:right="-115"/>
        <w:jc w:val="right"/>
        <w:rPr>
          <w:rFonts w:ascii="Arial" w:hAnsi="Arial" w:cs="Arial"/>
          <w:sz w:val="20"/>
          <w:szCs w:val="20"/>
        </w:rPr>
      </w:pPr>
      <w:r w:rsidRPr="00AE6420">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AE6420" w14:paraId="6182AA07" w14:textId="77777777" w:rsidTr="00984FC6">
        <w:tc>
          <w:tcPr>
            <w:tcW w:w="4680" w:type="dxa"/>
          </w:tcPr>
          <w:p w14:paraId="2DEBD454" w14:textId="77777777" w:rsidR="00984FC6" w:rsidRPr="00AE6420" w:rsidRDefault="00984FC6" w:rsidP="00984FC6">
            <w:pPr>
              <w:spacing w:line="380" w:lineRule="exact"/>
              <w:jc w:val="both"/>
              <w:rPr>
                <w:rFonts w:ascii="Arial" w:hAnsi="Arial" w:cs="Arial"/>
                <w:sz w:val="20"/>
                <w:szCs w:val="20"/>
              </w:rPr>
            </w:pPr>
          </w:p>
        </w:tc>
        <w:tc>
          <w:tcPr>
            <w:tcW w:w="2250" w:type="dxa"/>
          </w:tcPr>
          <w:p w14:paraId="4B3D59D4" w14:textId="77777777" w:rsidR="00984FC6" w:rsidRPr="00AE6420" w:rsidRDefault="00984FC6" w:rsidP="00984FC6">
            <w:pPr>
              <w:pBdr>
                <w:bottom w:val="single" w:sz="4" w:space="1" w:color="auto"/>
              </w:pBdr>
              <w:spacing w:line="380" w:lineRule="exact"/>
              <w:jc w:val="center"/>
              <w:rPr>
                <w:rFonts w:ascii="Arial" w:hAnsi="Arial" w:cs="Arial"/>
                <w:sz w:val="20"/>
                <w:szCs w:val="20"/>
              </w:rPr>
            </w:pPr>
            <w:r w:rsidRPr="00AE6420">
              <w:rPr>
                <w:rFonts w:ascii="Arial" w:hAnsi="Arial" w:cs="Arial"/>
                <w:sz w:val="20"/>
                <w:szCs w:val="20"/>
              </w:rPr>
              <w:t>Consolidated                   financial statements</w:t>
            </w:r>
          </w:p>
        </w:tc>
        <w:tc>
          <w:tcPr>
            <w:tcW w:w="2250" w:type="dxa"/>
          </w:tcPr>
          <w:p w14:paraId="0BAC0684" w14:textId="77777777" w:rsidR="00984FC6" w:rsidRPr="00AE6420" w:rsidRDefault="00984FC6" w:rsidP="00984FC6">
            <w:pPr>
              <w:pBdr>
                <w:bottom w:val="single" w:sz="4" w:space="1" w:color="auto"/>
              </w:pBdr>
              <w:spacing w:line="380" w:lineRule="exact"/>
              <w:jc w:val="center"/>
              <w:rPr>
                <w:rFonts w:ascii="Arial" w:hAnsi="Arial" w:cs="Arial"/>
                <w:sz w:val="20"/>
                <w:szCs w:val="20"/>
              </w:rPr>
            </w:pPr>
            <w:r w:rsidRPr="00AE6420">
              <w:rPr>
                <w:rFonts w:ascii="Arial" w:hAnsi="Arial" w:cs="Arial"/>
                <w:sz w:val="20"/>
                <w:szCs w:val="20"/>
              </w:rPr>
              <w:t>Separate                      financial statements</w:t>
            </w:r>
          </w:p>
        </w:tc>
      </w:tr>
      <w:tr w:rsidR="0073243E" w:rsidRPr="00AE6420" w14:paraId="37F57E53" w14:textId="77777777" w:rsidTr="00984FC6">
        <w:tc>
          <w:tcPr>
            <w:tcW w:w="4680" w:type="dxa"/>
          </w:tcPr>
          <w:p w14:paraId="6CC1B199" w14:textId="3090BDC5" w:rsidR="0073243E" w:rsidRPr="00AE6420" w:rsidRDefault="0073243E" w:rsidP="0073243E">
            <w:pPr>
              <w:spacing w:line="380" w:lineRule="exact"/>
              <w:jc w:val="both"/>
              <w:rPr>
                <w:rFonts w:ascii="Arial" w:hAnsi="Arial" w:cs="Arial"/>
                <w:sz w:val="20"/>
                <w:szCs w:val="20"/>
              </w:rPr>
            </w:pPr>
            <w:r w:rsidRPr="00AE6420">
              <w:rPr>
                <w:rFonts w:ascii="Arial" w:hAnsi="Arial" w:cs="Arial"/>
                <w:sz w:val="20"/>
                <w:szCs w:val="20"/>
              </w:rPr>
              <w:t xml:space="preserve">Balance as </w:t>
            </w:r>
            <w:proofErr w:type="gramStart"/>
            <w:r w:rsidRPr="00AE6420">
              <w:rPr>
                <w:rFonts w:ascii="Arial" w:hAnsi="Arial" w:cs="Arial"/>
                <w:sz w:val="20"/>
                <w:szCs w:val="20"/>
              </w:rPr>
              <w:t>at</w:t>
            </w:r>
            <w:proofErr w:type="gramEnd"/>
            <w:r w:rsidRPr="00AE6420">
              <w:rPr>
                <w:rFonts w:ascii="Arial" w:hAnsi="Arial" w:cs="Arial"/>
                <w:sz w:val="20"/>
                <w:szCs w:val="20"/>
              </w:rPr>
              <w:t xml:space="preserve"> 1 January 2026</w:t>
            </w:r>
          </w:p>
        </w:tc>
        <w:tc>
          <w:tcPr>
            <w:tcW w:w="2250" w:type="dxa"/>
          </w:tcPr>
          <w:p w14:paraId="5DC7195D" w14:textId="68BDDAC9" w:rsidR="0073243E" w:rsidRPr="00AE6420" w:rsidRDefault="004E3BF4" w:rsidP="0073243E">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AE6420">
              <w:rPr>
                <w:rFonts w:ascii="Arial" w:eastAsia="Times New Roman" w:hAnsi="Arial" w:cs="Arial"/>
                <w:sz w:val="20"/>
                <w:szCs w:val="20"/>
                <w:lang w:eastAsia="en-US"/>
              </w:rPr>
              <w:t>2,133,223</w:t>
            </w:r>
          </w:p>
        </w:tc>
        <w:tc>
          <w:tcPr>
            <w:tcW w:w="2250" w:type="dxa"/>
          </w:tcPr>
          <w:p w14:paraId="3A24FC72" w14:textId="39CE899B" w:rsidR="0073243E" w:rsidRPr="00AE6420" w:rsidRDefault="004E3BF4" w:rsidP="0073243E">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AE6420">
              <w:rPr>
                <w:rFonts w:ascii="Arial" w:eastAsia="Times New Roman" w:hAnsi="Arial" w:cs="Arial"/>
                <w:sz w:val="20"/>
                <w:szCs w:val="20"/>
                <w:lang w:eastAsia="en-US"/>
              </w:rPr>
              <w:t>1,647,857</w:t>
            </w:r>
          </w:p>
        </w:tc>
      </w:tr>
      <w:tr w:rsidR="00D10BE9" w:rsidRPr="00AE6420" w14:paraId="3C56272B" w14:textId="77777777" w:rsidTr="00984FC6">
        <w:tc>
          <w:tcPr>
            <w:tcW w:w="4680" w:type="dxa"/>
          </w:tcPr>
          <w:p w14:paraId="66F50594" w14:textId="443E1833" w:rsidR="00D10BE9" w:rsidRPr="00AE6420" w:rsidRDefault="00D10BE9" w:rsidP="00D10BE9">
            <w:pPr>
              <w:spacing w:line="380" w:lineRule="exact"/>
              <w:jc w:val="both"/>
              <w:rPr>
                <w:rFonts w:ascii="Arial" w:hAnsi="Arial" w:cs="Arial"/>
                <w:sz w:val="20"/>
                <w:szCs w:val="20"/>
                <w:cs/>
              </w:rPr>
            </w:pPr>
            <w:r w:rsidRPr="00AE6420">
              <w:rPr>
                <w:rFonts w:ascii="Arial" w:hAnsi="Arial" w:cs="Arial"/>
                <w:sz w:val="20"/>
                <w:szCs w:val="20"/>
              </w:rPr>
              <w:t xml:space="preserve">Additional borrowings </w:t>
            </w:r>
          </w:p>
        </w:tc>
        <w:tc>
          <w:tcPr>
            <w:tcW w:w="2250" w:type="dxa"/>
          </w:tcPr>
          <w:p w14:paraId="60E3DA40" w14:textId="6DF4B875" w:rsidR="00D10BE9" w:rsidRPr="00AE6420" w:rsidRDefault="00D10BE9" w:rsidP="00D10BE9">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D10BE9">
              <w:rPr>
                <w:rFonts w:ascii="Arial" w:eastAsia="Times New Roman" w:hAnsi="Arial" w:cs="Arial"/>
                <w:sz w:val="20"/>
                <w:szCs w:val="20"/>
                <w:lang w:eastAsia="en-US"/>
              </w:rPr>
              <w:t>513,400</w:t>
            </w:r>
          </w:p>
        </w:tc>
        <w:tc>
          <w:tcPr>
            <w:tcW w:w="2250" w:type="dxa"/>
          </w:tcPr>
          <w:p w14:paraId="2038C123" w14:textId="60554D4C" w:rsidR="00D10BE9" w:rsidRPr="00AE6420" w:rsidRDefault="00D10BE9" w:rsidP="00D10BE9">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D10BE9">
              <w:rPr>
                <w:rFonts w:ascii="Arial" w:eastAsia="Times New Roman" w:hAnsi="Arial" w:cs="Arial"/>
                <w:sz w:val="20"/>
                <w:szCs w:val="20"/>
                <w:lang w:eastAsia="en-US"/>
              </w:rPr>
              <w:t>500,000</w:t>
            </w:r>
          </w:p>
        </w:tc>
      </w:tr>
      <w:tr w:rsidR="00D10BE9" w:rsidRPr="00AE6420" w14:paraId="130405C5" w14:textId="77777777" w:rsidTr="00984FC6">
        <w:tc>
          <w:tcPr>
            <w:tcW w:w="4680" w:type="dxa"/>
          </w:tcPr>
          <w:p w14:paraId="049C092F" w14:textId="36C608D1" w:rsidR="00D10BE9" w:rsidRPr="00AE6420" w:rsidRDefault="00D10BE9" w:rsidP="00D10BE9">
            <w:pPr>
              <w:spacing w:line="380" w:lineRule="exact"/>
              <w:jc w:val="both"/>
              <w:rPr>
                <w:rFonts w:ascii="Arial" w:hAnsi="Arial" w:cs="Arial"/>
                <w:sz w:val="20"/>
                <w:szCs w:val="20"/>
              </w:rPr>
            </w:pPr>
            <w:r w:rsidRPr="00AE6420">
              <w:rPr>
                <w:rFonts w:ascii="Arial" w:hAnsi="Arial" w:cs="Arial"/>
                <w:sz w:val="20"/>
                <w:szCs w:val="20"/>
              </w:rPr>
              <w:t>Repayment during the period</w:t>
            </w:r>
          </w:p>
        </w:tc>
        <w:tc>
          <w:tcPr>
            <w:tcW w:w="2250" w:type="dxa"/>
          </w:tcPr>
          <w:p w14:paraId="71190379" w14:textId="438352EC" w:rsidR="00D10BE9" w:rsidRPr="00AE6420" w:rsidRDefault="00D10BE9" w:rsidP="00D10BE9">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D10BE9">
              <w:rPr>
                <w:rFonts w:ascii="Arial" w:eastAsia="Times New Roman" w:hAnsi="Arial" w:cs="Arial"/>
                <w:sz w:val="20"/>
                <w:szCs w:val="20"/>
                <w:lang w:eastAsia="en-US"/>
              </w:rPr>
              <w:t>(426,615)</w:t>
            </w:r>
          </w:p>
        </w:tc>
        <w:tc>
          <w:tcPr>
            <w:tcW w:w="2250" w:type="dxa"/>
          </w:tcPr>
          <w:p w14:paraId="67A72A06" w14:textId="2010FA4F" w:rsidR="00D10BE9" w:rsidRPr="00AE6420" w:rsidRDefault="00D10BE9" w:rsidP="00D10BE9">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D10BE9">
              <w:rPr>
                <w:rFonts w:ascii="Arial" w:eastAsia="Times New Roman" w:hAnsi="Arial" w:cs="Arial"/>
                <w:sz w:val="20"/>
                <w:szCs w:val="20"/>
                <w:lang w:eastAsia="en-US"/>
              </w:rPr>
              <w:t>(369,005)</w:t>
            </w:r>
          </w:p>
        </w:tc>
      </w:tr>
      <w:tr w:rsidR="00D10BE9" w:rsidRPr="00AE6420" w14:paraId="5EE5EE03" w14:textId="77777777" w:rsidTr="00984FC6">
        <w:tc>
          <w:tcPr>
            <w:tcW w:w="4680" w:type="dxa"/>
          </w:tcPr>
          <w:p w14:paraId="51B18358" w14:textId="2C4F1AF8" w:rsidR="00D10BE9" w:rsidRPr="00AE6420" w:rsidRDefault="00D10BE9" w:rsidP="00D10BE9">
            <w:pPr>
              <w:spacing w:line="380" w:lineRule="exact"/>
              <w:jc w:val="both"/>
              <w:rPr>
                <w:rFonts w:ascii="Arial" w:hAnsi="Arial" w:cs="Arial"/>
                <w:sz w:val="20"/>
                <w:szCs w:val="20"/>
              </w:rPr>
            </w:pPr>
            <w:r w:rsidRPr="00AE6420">
              <w:rPr>
                <w:rFonts w:ascii="Arial" w:hAnsi="Arial" w:cs="Arial"/>
                <w:sz w:val="20"/>
                <w:szCs w:val="20"/>
              </w:rPr>
              <w:t>Amortisation of financial fee</w:t>
            </w:r>
          </w:p>
        </w:tc>
        <w:tc>
          <w:tcPr>
            <w:tcW w:w="2250" w:type="dxa"/>
          </w:tcPr>
          <w:p w14:paraId="2208A7EE" w14:textId="465F629E" w:rsidR="00D10BE9" w:rsidRPr="00AE6420" w:rsidRDefault="00D10BE9" w:rsidP="00D10BE9">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D10BE9">
              <w:rPr>
                <w:rFonts w:ascii="Arial" w:eastAsia="Times New Roman" w:hAnsi="Arial" w:cs="Arial"/>
                <w:sz w:val="20"/>
                <w:szCs w:val="20"/>
                <w:lang w:eastAsia="en-US"/>
              </w:rPr>
              <w:t>258</w:t>
            </w:r>
          </w:p>
        </w:tc>
        <w:tc>
          <w:tcPr>
            <w:tcW w:w="2250" w:type="dxa"/>
          </w:tcPr>
          <w:p w14:paraId="411F0A96" w14:textId="545730E6" w:rsidR="00D10BE9" w:rsidRPr="00AE6420" w:rsidRDefault="00D10BE9" w:rsidP="00D10BE9">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D10BE9">
              <w:rPr>
                <w:rFonts w:ascii="Arial" w:eastAsia="Times New Roman" w:hAnsi="Arial" w:cs="Arial"/>
                <w:sz w:val="20"/>
                <w:szCs w:val="20"/>
                <w:lang w:eastAsia="en-US"/>
              </w:rPr>
              <w:t>183</w:t>
            </w:r>
          </w:p>
        </w:tc>
      </w:tr>
      <w:tr w:rsidR="00D10BE9" w:rsidRPr="00AE6420" w14:paraId="2D913B23" w14:textId="77777777" w:rsidTr="00984FC6">
        <w:tc>
          <w:tcPr>
            <w:tcW w:w="4680" w:type="dxa"/>
          </w:tcPr>
          <w:p w14:paraId="35E8DAE8" w14:textId="4702A488" w:rsidR="00D10BE9" w:rsidRPr="00AE6420" w:rsidRDefault="00D10BE9" w:rsidP="00D10BE9">
            <w:pPr>
              <w:spacing w:line="380" w:lineRule="exact"/>
              <w:jc w:val="both"/>
              <w:rPr>
                <w:rFonts w:ascii="Arial" w:hAnsi="Arial" w:cs="Arial"/>
                <w:sz w:val="20"/>
                <w:szCs w:val="20"/>
              </w:rPr>
            </w:pPr>
            <w:r w:rsidRPr="00AE6420">
              <w:rPr>
                <w:rFonts w:ascii="Arial" w:hAnsi="Arial" w:cs="Arial"/>
                <w:sz w:val="20"/>
                <w:szCs w:val="20"/>
              </w:rPr>
              <w:t xml:space="preserve">Balance as </w:t>
            </w:r>
            <w:proofErr w:type="gramStart"/>
            <w:r w:rsidRPr="00AE6420">
              <w:rPr>
                <w:rFonts w:ascii="Arial" w:hAnsi="Arial" w:cs="Arial"/>
                <w:sz w:val="20"/>
                <w:szCs w:val="20"/>
              </w:rPr>
              <w:t>at</w:t>
            </w:r>
            <w:proofErr w:type="gramEnd"/>
            <w:r w:rsidRPr="00AE6420">
              <w:rPr>
                <w:rFonts w:ascii="Arial" w:hAnsi="Arial" w:cs="Arial"/>
                <w:sz w:val="20"/>
                <w:szCs w:val="20"/>
              </w:rPr>
              <w:t xml:space="preserve"> 30 June 2026</w:t>
            </w:r>
          </w:p>
        </w:tc>
        <w:tc>
          <w:tcPr>
            <w:tcW w:w="2250" w:type="dxa"/>
          </w:tcPr>
          <w:p w14:paraId="4122CCC0" w14:textId="2FFBB7CE" w:rsidR="00D10BE9" w:rsidRPr="00AE6420" w:rsidRDefault="00D10BE9" w:rsidP="00D10BE9">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D10BE9">
              <w:rPr>
                <w:rFonts w:ascii="Arial" w:eastAsia="Times New Roman" w:hAnsi="Arial" w:cs="Arial"/>
                <w:sz w:val="20"/>
                <w:szCs w:val="20"/>
                <w:lang w:eastAsia="en-US"/>
              </w:rPr>
              <w:t>2,220,266</w:t>
            </w:r>
          </w:p>
        </w:tc>
        <w:tc>
          <w:tcPr>
            <w:tcW w:w="2250" w:type="dxa"/>
          </w:tcPr>
          <w:p w14:paraId="6F15ACC0" w14:textId="66C721EA" w:rsidR="00D10BE9" w:rsidRPr="00AE6420" w:rsidRDefault="00D10BE9" w:rsidP="00D10BE9">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D10BE9">
              <w:rPr>
                <w:rFonts w:ascii="Arial" w:eastAsia="Times New Roman" w:hAnsi="Arial" w:cs="Arial"/>
                <w:sz w:val="20"/>
                <w:szCs w:val="20"/>
                <w:lang w:eastAsia="en-US"/>
              </w:rPr>
              <w:t>1,779,035</w:t>
            </w:r>
          </w:p>
        </w:tc>
      </w:tr>
      <w:tr w:rsidR="00D10BE9" w:rsidRPr="00AE6420" w14:paraId="4C7E5B07" w14:textId="77777777" w:rsidTr="00984FC6">
        <w:tc>
          <w:tcPr>
            <w:tcW w:w="4680" w:type="dxa"/>
          </w:tcPr>
          <w:p w14:paraId="13575AD2" w14:textId="470C3233" w:rsidR="00D10BE9" w:rsidRPr="00AE6420" w:rsidRDefault="00D10BE9" w:rsidP="00D10BE9">
            <w:pPr>
              <w:spacing w:line="380" w:lineRule="exact"/>
              <w:jc w:val="both"/>
              <w:rPr>
                <w:rFonts w:ascii="Arial" w:hAnsi="Arial" w:cs="Arial"/>
                <w:sz w:val="20"/>
                <w:szCs w:val="20"/>
              </w:rPr>
            </w:pPr>
            <w:r w:rsidRPr="00AE6420">
              <w:rPr>
                <w:rFonts w:ascii="Arial" w:hAnsi="Arial" w:cs="Arial"/>
                <w:sz w:val="20"/>
                <w:szCs w:val="20"/>
              </w:rPr>
              <w:t>Less: Current portion</w:t>
            </w:r>
          </w:p>
        </w:tc>
        <w:tc>
          <w:tcPr>
            <w:tcW w:w="2250" w:type="dxa"/>
          </w:tcPr>
          <w:p w14:paraId="1943F6F2" w14:textId="006D042D" w:rsidR="00D10BE9" w:rsidRPr="00AE6420" w:rsidRDefault="00D10BE9" w:rsidP="00D10BE9">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D10BE9">
              <w:rPr>
                <w:rFonts w:ascii="Arial" w:eastAsia="Times New Roman" w:hAnsi="Arial" w:cs="Arial"/>
                <w:sz w:val="20"/>
                <w:szCs w:val="20"/>
                <w:lang w:eastAsia="en-US"/>
              </w:rPr>
              <w:t>(821,646)</w:t>
            </w:r>
          </w:p>
        </w:tc>
        <w:tc>
          <w:tcPr>
            <w:tcW w:w="2250" w:type="dxa"/>
          </w:tcPr>
          <w:p w14:paraId="5F654E6B" w14:textId="7145D09E" w:rsidR="00D10BE9" w:rsidRPr="00AE6420" w:rsidRDefault="00D10BE9" w:rsidP="00D10BE9">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D10BE9">
              <w:rPr>
                <w:rFonts w:ascii="Arial" w:eastAsia="Times New Roman" w:hAnsi="Arial" w:cs="Arial"/>
                <w:sz w:val="20"/>
                <w:szCs w:val="20"/>
                <w:lang w:eastAsia="en-US"/>
              </w:rPr>
              <w:t>(704,152)</w:t>
            </w:r>
          </w:p>
        </w:tc>
      </w:tr>
      <w:tr w:rsidR="00D10BE9" w:rsidRPr="00AE6420" w14:paraId="0E4CAFDD" w14:textId="77777777" w:rsidTr="000F4CC2">
        <w:tc>
          <w:tcPr>
            <w:tcW w:w="4680" w:type="dxa"/>
          </w:tcPr>
          <w:p w14:paraId="20868A54" w14:textId="4DFB7F02" w:rsidR="00D10BE9" w:rsidRPr="00AE6420" w:rsidRDefault="00D10BE9" w:rsidP="00D10BE9">
            <w:pPr>
              <w:spacing w:line="380" w:lineRule="exact"/>
              <w:jc w:val="both"/>
              <w:rPr>
                <w:rFonts w:ascii="Arial" w:hAnsi="Arial" w:cs="Arial"/>
                <w:sz w:val="20"/>
                <w:szCs w:val="20"/>
              </w:rPr>
            </w:pPr>
            <w:r w:rsidRPr="00AE6420">
              <w:rPr>
                <w:rFonts w:ascii="Arial" w:hAnsi="Arial" w:cs="Arial"/>
                <w:sz w:val="20"/>
                <w:szCs w:val="20"/>
              </w:rPr>
              <w:t>Long-term loans, net of current portion</w:t>
            </w:r>
          </w:p>
        </w:tc>
        <w:tc>
          <w:tcPr>
            <w:tcW w:w="2250" w:type="dxa"/>
            <w:vAlign w:val="bottom"/>
          </w:tcPr>
          <w:p w14:paraId="64757ECC" w14:textId="1E6125ED" w:rsidR="00D10BE9" w:rsidRPr="00AE6420" w:rsidRDefault="00D10BE9" w:rsidP="00D10BE9">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D10BE9">
              <w:rPr>
                <w:rFonts w:ascii="Arial" w:eastAsia="Times New Roman" w:hAnsi="Arial" w:cs="Arial"/>
                <w:sz w:val="20"/>
                <w:szCs w:val="20"/>
                <w:lang w:eastAsia="en-US"/>
              </w:rPr>
              <w:t>1,398,620</w:t>
            </w:r>
          </w:p>
        </w:tc>
        <w:tc>
          <w:tcPr>
            <w:tcW w:w="2250" w:type="dxa"/>
            <w:vAlign w:val="bottom"/>
          </w:tcPr>
          <w:p w14:paraId="0A8E407D" w14:textId="0FF8C31A" w:rsidR="00D10BE9" w:rsidRPr="00AE6420" w:rsidRDefault="00D10BE9" w:rsidP="00D10BE9">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D10BE9">
              <w:rPr>
                <w:rFonts w:ascii="Arial" w:eastAsia="Times New Roman" w:hAnsi="Arial" w:cs="Arial"/>
                <w:sz w:val="20"/>
                <w:szCs w:val="20"/>
                <w:lang w:eastAsia="en-US"/>
              </w:rPr>
              <w:t>1,074,883</w:t>
            </w:r>
          </w:p>
        </w:tc>
      </w:tr>
    </w:tbl>
    <w:p w14:paraId="31A9D33E" w14:textId="20EC191B" w:rsidR="00022A59" w:rsidRPr="00AE6420" w:rsidRDefault="008A4319" w:rsidP="00A71A04">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AE6420">
        <w:rPr>
          <w:rFonts w:ascii="Arial" w:hAnsi="Arial" w:cs="Arial"/>
          <w:sz w:val="22"/>
          <w:szCs w:val="22"/>
        </w:rPr>
        <w:tab/>
      </w:r>
      <w:r w:rsidR="00022A59" w:rsidRPr="00AE6420">
        <w:rPr>
          <w:rFonts w:ascii="Arial" w:hAnsi="Arial" w:cs="Arial"/>
          <w:sz w:val="22"/>
          <w:szCs w:val="22"/>
        </w:rPr>
        <w:t xml:space="preserve">The addition </w:t>
      </w:r>
      <w:proofErr w:type="gramStart"/>
      <w:r w:rsidR="00022A59" w:rsidRPr="00AE6420">
        <w:rPr>
          <w:rFonts w:ascii="Arial" w:hAnsi="Arial" w:cs="Arial"/>
          <w:sz w:val="22"/>
          <w:szCs w:val="22"/>
        </w:rPr>
        <w:t>in</w:t>
      </w:r>
      <w:proofErr w:type="gramEnd"/>
      <w:r w:rsidR="00022A59" w:rsidRPr="00AE6420">
        <w:rPr>
          <w:rFonts w:ascii="Arial" w:hAnsi="Arial" w:cs="Arial"/>
          <w:sz w:val="22"/>
          <w:szCs w:val="22"/>
        </w:rPr>
        <w:t xml:space="preserve"> long-term loans during the period carries at interest </w:t>
      </w:r>
      <w:proofErr w:type="gramStart"/>
      <w:r w:rsidR="00022A59" w:rsidRPr="00AE6420">
        <w:rPr>
          <w:rFonts w:ascii="Arial" w:hAnsi="Arial" w:cs="Arial"/>
          <w:sz w:val="22"/>
          <w:szCs w:val="22"/>
        </w:rPr>
        <w:t>rate</w:t>
      </w:r>
      <w:proofErr w:type="gramEnd"/>
      <w:r w:rsidR="00022A59" w:rsidRPr="00AE6420">
        <w:rPr>
          <w:rFonts w:ascii="Arial" w:hAnsi="Arial" w:cs="Arial"/>
          <w:sz w:val="22"/>
          <w:szCs w:val="22"/>
        </w:rPr>
        <w:t xml:space="preserve"> </w:t>
      </w:r>
      <w:r w:rsidR="00A66DE4" w:rsidRPr="00AE6420">
        <w:rPr>
          <w:rFonts w:ascii="Arial" w:hAnsi="Arial" w:cs="Arial"/>
          <w:sz w:val="22"/>
          <w:szCs w:val="22"/>
        </w:rPr>
        <w:t>3.05 - 3.</w:t>
      </w:r>
      <w:r w:rsidR="007F5E4F" w:rsidRPr="00AE6420">
        <w:rPr>
          <w:rFonts w:ascii="Arial" w:hAnsi="Arial" w:cs="Arial"/>
          <w:sz w:val="22"/>
          <w:szCs w:val="22"/>
        </w:rPr>
        <w:t>80</w:t>
      </w:r>
      <w:r w:rsidR="00022A59" w:rsidRPr="00AE6420">
        <w:rPr>
          <w:rFonts w:ascii="Arial" w:hAnsi="Arial" w:cs="Arial"/>
          <w:sz w:val="22"/>
          <w:szCs w:val="22"/>
        </w:rPr>
        <w:t>% per annum.</w:t>
      </w:r>
      <w:r w:rsidR="007F5E4F" w:rsidRPr="00AE6420">
        <w:rPr>
          <w:rFonts w:ascii="Arial" w:hAnsi="Arial" w:cs="Arial"/>
          <w:sz w:val="22"/>
          <w:szCs w:val="22"/>
        </w:rPr>
        <w:t xml:space="preserve"> The borrowings are repayable in </w:t>
      </w:r>
      <w:proofErr w:type="gramStart"/>
      <w:r w:rsidR="007F5E4F" w:rsidRPr="00AE6420">
        <w:rPr>
          <w:rFonts w:ascii="Arial" w:hAnsi="Arial" w:cs="Arial"/>
          <w:sz w:val="22"/>
          <w:szCs w:val="22"/>
        </w:rPr>
        <w:t>24 month</w:t>
      </w:r>
      <w:proofErr w:type="gramEnd"/>
      <w:r w:rsidR="007F5E4F" w:rsidRPr="00AE6420">
        <w:rPr>
          <w:rFonts w:ascii="Arial" w:hAnsi="Arial" w:cs="Arial"/>
          <w:sz w:val="22"/>
          <w:szCs w:val="22"/>
        </w:rPr>
        <w:t xml:space="preserve"> installments, commencing with the first installment in February 2026 and 12 quarterly installments, commencing with the first installment in March 2026.</w:t>
      </w:r>
    </w:p>
    <w:p w14:paraId="2C7F72E8" w14:textId="6D776068" w:rsidR="008A4319" w:rsidRPr="00AE6420" w:rsidRDefault="00022A59" w:rsidP="00022A5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cs/>
        </w:rPr>
      </w:pPr>
      <w:r w:rsidRPr="00AE6420">
        <w:rPr>
          <w:rFonts w:ascii="Arial" w:hAnsi="Arial" w:cs="Arial"/>
          <w:sz w:val="22"/>
          <w:szCs w:val="22"/>
        </w:rPr>
        <w:tab/>
      </w:r>
      <w:r w:rsidR="007753BE" w:rsidRPr="00AE6420">
        <w:rPr>
          <w:rFonts w:ascii="Arial" w:hAnsi="Arial" w:cs="Arial"/>
          <w:sz w:val="22"/>
          <w:szCs w:val="22"/>
        </w:rPr>
        <w:t>A portion of the</w:t>
      </w:r>
      <w:r w:rsidR="008A4319" w:rsidRPr="00AE6420">
        <w:rPr>
          <w:rFonts w:ascii="Arial" w:hAnsi="Arial" w:cs="Arial"/>
          <w:sz w:val="22"/>
          <w:szCs w:val="22"/>
        </w:rPr>
        <w:t xml:space="preserve"> loans </w:t>
      </w:r>
      <w:proofErr w:type="gramStart"/>
      <w:r w:rsidR="007753BE" w:rsidRPr="00AE6420">
        <w:rPr>
          <w:rFonts w:ascii="Arial" w:hAnsi="Arial" w:cs="Arial"/>
          <w:sz w:val="22"/>
          <w:szCs w:val="22"/>
        </w:rPr>
        <w:t>is</w:t>
      </w:r>
      <w:proofErr w:type="gramEnd"/>
      <w:r w:rsidR="008A4319" w:rsidRPr="00AE6420">
        <w:rPr>
          <w:rFonts w:ascii="Arial" w:hAnsi="Arial" w:cs="Arial"/>
          <w:sz w:val="22"/>
          <w:szCs w:val="22"/>
        </w:rPr>
        <w:t xml:space="preserve"> secured by mortgages of land and construction thereon, and </w:t>
      </w:r>
      <w:proofErr w:type="gramStart"/>
      <w:r w:rsidR="008A4319" w:rsidRPr="00AE6420">
        <w:rPr>
          <w:rFonts w:ascii="Arial" w:hAnsi="Arial" w:cs="Arial"/>
          <w:sz w:val="22"/>
          <w:szCs w:val="22"/>
        </w:rPr>
        <w:t>machiner</w:t>
      </w:r>
      <w:r w:rsidR="00024566" w:rsidRPr="00AE6420">
        <w:rPr>
          <w:rFonts w:ascii="Arial" w:hAnsi="Arial" w:cs="Arial"/>
          <w:sz w:val="22"/>
          <w:szCs w:val="22"/>
        </w:rPr>
        <w:t>ies</w:t>
      </w:r>
      <w:proofErr w:type="gramEnd"/>
      <w:r w:rsidR="008A4319" w:rsidRPr="00AE6420">
        <w:rPr>
          <w:rFonts w:ascii="Arial" w:hAnsi="Arial" w:cs="Arial"/>
          <w:sz w:val="22"/>
          <w:szCs w:val="22"/>
        </w:rPr>
        <w:t xml:space="preserve"> and equipment</w:t>
      </w:r>
      <w:r w:rsidR="008A4319" w:rsidRPr="00AE6420">
        <w:rPr>
          <w:rFonts w:ascii="Arial" w:hAnsi="Arial" w:cs="Arial"/>
          <w:sz w:val="22"/>
          <w:szCs w:val="22"/>
          <w:cs/>
        </w:rPr>
        <w:t xml:space="preserve"> </w:t>
      </w:r>
      <w:r w:rsidR="008A4319" w:rsidRPr="00AE6420">
        <w:rPr>
          <w:rFonts w:ascii="Arial" w:hAnsi="Arial" w:cs="Arial"/>
          <w:sz w:val="22"/>
          <w:szCs w:val="22"/>
        </w:rPr>
        <w:t xml:space="preserve">of the Company and </w:t>
      </w:r>
      <w:r w:rsidR="00A66DE4" w:rsidRPr="00AE6420">
        <w:rPr>
          <w:rFonts w:ascii="Arial" w:hAnsi="Arial" w:cs="Arial"/>
          <w:sz w:val="22"/>
          <w:szCs w:val="22"/>
        </w:rPr>
        <w:t>one</w:t>
      </w:r>
      <w:r w:rsidR="008A4319" w:rsidRPr="00AE6420">
        <w:rPr>
          <w:rFonts w:ascii="Arial" w:hAnsi="Arial" w:cs="Arial"/>
          <w:sz w:val="22"/>
          <w:szCs w:val="22"/>
        </w:rPr>
        <w:t xml:space="preserve"> subsidiar</w:t>
      </w:r>
      <w:r w:rsidR="005B5847" w:rsidRPr="00AE6420">
        <w:rPr>
          <w:rFonts w:ascii="Arial" w:hAnsi="Arial" w:cs="Arial"/>
          <w:sz w:val="22"/>
          <w:szCs w:val="22"/>
        </w:rPr>
        <w:t>y</w:t>
      </w:r>
      <w:r w:rsidR="00A66DE4" w:rsidRPr="00AE6420">
        <w:rPr>
          <w:rFonts w:ascii="Arial" w:hAnsi="Arial" w:cs="Arial"/>
          <w:sz w:val="22"/>
          <w:szCs w:val="22"/>
        </w:rPr>
        <w:t>, as well as sugarcane harvester, or agricultural machinery from another subsidiary</w:t>
      </w:r>
      <w:r w:rsidR="008A4319" w:rsidRPr="00AE6420">
        <w:rPr>
          <w:rFonts w:ascii="Arial" w:hAnsi="Arial" w:cs="Arial"/>
          <w:sz w:val="22"/>
          <w:szCs w:val="22"/>
        </w:rPr>
        <w:t>.</w:t>
      </w:r>
    </w:p>
    <w:p w14:paraId="30680606" w14:textId="56E86C37" w:rsidR="008A4319" w:rsidRPr="00AE6420" w:rsidRDefault="00022A59"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AE6420">
        <w:rPr>
          <w:rFonts w:ascii="Arial" w:hAnsi="Arial" w:cs="Arial"/>
          <w:sz w:val="22"/>
          <w:szCs w:val="22"/>
        </w:rPr>
        <w:tab/>
      </w:r>
      <w:r w:rsidR="008A4319" w:rsidRPr="00AE6420">
        <w:rPr>
          <w:rFonts w:ascii="Arial" w:hAnsi="Arial" w:cs="Arial"/>
          <w:sz w:val="22"/>
          <w:szCs w:val="22"/>
        </w:rPr>
        <w:t>Under the above loan agreements, the Group must c</w:t>
      </w:r>
      <w:r w:rsidR="008A4319" w:rsidRPr="00AE6420">
        <w:rPr>
          <w:rFonts w:ascii="Arial" w:hAnsi="Arial" w:cs="Arial"/>
          <w:sz w:val="22"/>
          <w:szCs w:val="28"/>
        </w:rPr>
        <w:t>omply with</w:t>
      </w:r>
      <w:r w:rsidR="008A4319" w:rsidRPr="00AE6420">
        <w:rPr>
          <w:rFonts w:ascii="Arial" w:hAnsi="Arial" w:cs="Arial"/>
          <w:sz w:val="22"/>
          <w:szCs w:val="22"/>
        </w:rPr>
        <w:t xml:space="preserve"> covenants as specified in the agreements that, among other things, require the </w:t>
      </w:r>
      <w:r w:rsidRPr="00AE6420">
        <w:rPr>
          <w:rFonts w:ascii="Arial" w:hAnsi="Arial" w:cs="Arial"/>
          <w:sz w:val="22"/>
          <w:szCs w:val="22"/>
        </w:rPr>
        <w:t>Group</w:t>
      </w:r>
      <w:r w:rsidR="008A4319" w:rsidRPr="00AE6420">
        <w:rPr>
          <w:rFonts w:ascii="Arial" w:hAnsi="Arial" w:cs="Arial"/>
          <w:sz w:val="22"/>
          <w:szCs w:val="22"/>
        </w:rPr>
        <w:t xml:space="preserve"> to maintain certain</w:t>
      </w:r>
      <w:r w:rsidR="008A4319" w:rsidRPr="00AE6420">
        <w:rPr>
          <w:rFonts w:ascii="Arial" w:hAnsi="Arial" w:cs="Arial"/>
          <w:sz w:val="22"/>
          <w:szCs w:val="22"/>
          <w:cs/>
        </w:rPr>
        <w:t xml:space="preserve"> </w:t>
      </w:r>
      <w:proofErr w:type="gramStart"/>
      <w:r w:rsidR="008A4319" w:rsidRPr="00AE6420">
        <w:rPr>
          <w:rFonts w:ascii="Arial" w:hAnsi="Arial" w:cs="Arial"/>
          <w:sz w:val="22"/>
          <w:szCs w:val="22"/>
        </w:rPr>
        <w:t>interest bearing</w:t>
      </w:r>
      <w:proofErr w:type="gramEnd"/>
      <w:r w:rsidR="008A4319" w:rsidRPr="00AE6420">
        <w:rPr>
          <w:rFonts w:ascii="Arial" w:hAnsi="Arial" w:cs="Arial"/>
          <w:sz w:val="22"/>
          <w:szCs w:val="22"/>
        </w:rPr>
        <w:t xml:space="preserve"> debt to equity ratio, and Debt Service Coverage Ratio (DSCR) at the rate prescribed in the agreements.</w:t>
      </w:r>
    </w:p>
    <w:p w14:paraId="424FDAAD" w14:textId="177BAFC6" w:rsidR="008A4319" w:rsidRPr="00AE6420" w:rsidRDefault="008A4319" w:rsidP="008A4319">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AE6420">
        <w:rPr>
          <w:rFonts w:ascii="Arial" w:hAnsi="Arial" w:cs="Arial"/>
          <w:sz w:val="22"/>
          <w:szCs w:val="22"/>
        </w:rPr>
        <w:tab/>
        <w:t xml:space="preserve">As </w:t>
      </w:r>
      <w:proofErr w:type="gramStart"/>
      <w:r w:rsidRPr="00AE6420">
        <w:rPr>
          <w:rFonts w:ascii="Arial" w:hAnsi="Arial" w:cs="Arial"/>
          <w:sz w:val="22"/>
          <w:szCs w:val="22"/>
        </w:rPr>
        <w:t>at</w:t>
      </w:r>
      <w:proofErr w:type="gramEnd"/>
      <w:r w:rsidRPr="00AE6420">
        <w:rPr>
          <w:rFonts w:ascii="Arial" w:hAnsi="Arial" w:cs="Arial"/>
          <w:sz w:val="22"/>
          <w:szCs w:val="22"/>
        </w:rPr>
        <w:t xml:space="preserve">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Pr="00AE6420">
        <w:rPr>
          <w:rFonts w:ascii="Arial" w:hAnsi="Arial" w:cs="Arial"/>
          <w:sz w:val="22"/>
          <w:szCs w:val="22"/>
        </w:rPr>
        <w:t xml:space="preserve">, </w:t>
      </w:r>
      <w:r w:rsidR="009500DC" w:rsidRPr="00AE6420">
        <w:rPr>
          <w:rFonts w:ascii="Arial" w:hAnsi="Arial" w:cs="Arial"/>
          <w:sz w:val="22"/>
          <w:szCs w:val="22"/>
        </w:rPr>
        <w:t xml:space="preserve">the long-term credit facilities of the Group which have not yet been drawn down amounted to Baht </w:t>
      </w:r>
      <w:r w:rsidR="00D10BE9">
        <w:rPr>
          <w:rFonts w:ascii="Arial" w:hAnsi="Arial" w:cs="Arial"/>
          <w:sz w:val="22"/>
          <w:szCs w:val="22"/>
        </w:rPr>
        <w:t>100</w:t>
      </w:r>
      <w:r w:rsidR="009500DC" w:rsidRPr="00AE6420">
        <w:rPr>
          <w:rFonts w:ascii="Arial" w:hAnsi="Arial" w:cs="Arial"/>
          <w:sz w:val="22"/>
          <w:szCs w:val="22"/>
        </w:rPr>
        <w:t xml:space="preserve"> million</w:t>
      </w:r>
      <w:r w:rsidRPr="00AE6420">
        <w:rPr>
          <w:rFonts w:ascii="Arial" w:hAnsi="Arial" w:cs="Arial"/>
          <w:sz w:val="22"/>
          <w:szCs w:val="22"/>
        </w:rPr>
        <w:t xml:space="preserve"> (</w:t>
      </w:r>
      <w:r w:rsidR="00E75897" w:rsidRPr="00AE6420">
        <w:rPr>
          <w:rFonts w:ascii="Arial" w:hAnsi="Arial" w:cs="Arial"/>
          <w:sz w:val="22"/>
          <w:szCs w:val="22"/>
        </w:rPr>
        <w:t>31 December 202</w:t>
      </w:r>
      <w:r w:rsidR="000500F3" w:rsidRPr="00AE6420">
        <w:rPr>
          <w:rFonts w:ascii="Arial" w:hAnsi="Arial" w:cs="Arial"/>
          <w:sz w:val="22"/>
          <w:szCs w:val="22"/>
        </w:rPr>
        <w:t>5</w:t>
      </w:r>
      <w:r w:rsidRPr="00AE6420">
        <w:rPr>
          <w:rFonts w:ascii="Arial" w:hAnsi="Arial" w:cs="Arial"/>
          <w:sz w:val="22"/>
          <w:szCs w:val="22"/>
        </w:rPr>
        <w:t xml:space="preserve">: </w:t>
      </w:r>
      <w:r w:rsidR="008F3E66" w:rsidRPr="00AE6420">
        <w:rPr>
          <w:rFonts w:ascii="Arial" w:hAnsi="Arial" w:cs="Arial"/>
          <w:sz w:val="22"/>
          <w:szCs w:val="22"/>
        </w:rPr>
        <w:t xml:space="preserve">Baht </w:t>
      </w:r>
      <w:r w:rsidR="000500F3" w:rsidRPr="00AE6420">
        <w:rPr>
          <w:rFonts w:ascii="Arial" w:hAnsi="Arial" w:cs="Arial"/>
          <w:sz w:val="22"/>
          <w:szCs w:val="22"/>
        </w:rPr>
        <w:t>825.35</w:t>
      </w:r>
      <w:r w:rsidR="008F3E66" w:rsidRPr="00AE6420">
        <w:rPr>
          <w:rFonts w:ascii="Arial" w:hAnsi="Arial" w:cs="Arial"/>
          <w:sz w:val="22"/>
          <w:szCs w:val="22"/>
        </w:rPr>
        <w:t xml:space="preserve"> million</w:t>
      </w:r>
      <w:r w:rsidRPr="00AE6420">
        <w:rPr>
          <w:rFonts w:ascii="Arial" w:hAnsi="Arial" w:cs="Arial"/>
          <w:sz w:val="22"/>
          <w:szCs w:val="22"/>
        </w:rPr>
        <w:t>)</w:t>
      </w:r>
      <w:r w:rsidR="008C247B" w:rsidRPr="00AE6420">
        <w:rPr>
          <w:rFonts w:ascii="Arial" w:hAnsi="Arial" w:cs="Arial"/>
          <w:sz w:val="22"/>
          <w:szCs w:val="22"/>
        </w:rPr>
        <w:t xml:space="preserve"> </w:t>
      </w:r>
      <w:r w:rsidRPr="00AE6420">
        <w:rPr>
          <w:rFonts w:ascii="Arial" w:hAnsi="Arial" w:cs="Arial"/>
          <w:sz w:val="22"/>
          <w:szCs w:val="22"/>
        </w:rPr>
        <w:t xml:space="preserve">(the Company only: </w:t>
      </w:r>
      <w:r w:rsidR="009500DC" w:rsidRPr="00AE6420">
        <w:rPr>
          <w:rFonts w:ascii="Arial" w:hAnsi="Arial" w:cs="Arial"/>
          <w:sz w:val="22"/>
          <w:szCs w:val="22"/>
        </w:rPr>
        <w:t xml:space="preserve">Baht </w:t>
      </w:r>
      <w:r w:rsidR="00D10BE9">
        <w:rPr>
          <w:rFonts w:ascii="Arial" w:hAnsi="Arial" w:cs="Arial"/>
          <w:sz w:val="22"/>
          <w:szCs w:val="22"/>
        </w:rPr>
        <w:t>100</w:t>
      </w:r>
      <w:r w:rsidR="009500DC" w:rsidRPr="00AE6420">
        <w:rPr>
          <w:rFonts w:ascii="Arial" w:hAnsi="Arial" w:cs="Arial"/>
          <w:sz w:val="22"/>
          <w:szCs w:val="22"/>
        </w:rPr>
        <w:t xml:space="preserve"> million </w:t>
      </w:r>
      <w:r w:rsidRPr="00AE6420">
        <w:rPr>
          <w:rFonts w:ascii="Arial" w:hAnsi="Arial" w:cs="Arial"/>
          <w:sz w:val="22"/>
          <w:szCs w:val="22"/>
        </w:rPr>
        <w:t>(</w:t>
      </w:r>
      <w:r w:rsidR="00E75897" w:rsidRPr="00AE6420">
        <w:rPr>
          <w:rFonts w:ascii="Arial" w:hAnsi="Arial" w:cs="Arial"/>
          <w:sz w:val="22"/>
          <w:szCs w:val="22"/>
        </w:rPr>
        <w:t>31 December 202</w:t>
      </w:r>
      <w:r w:rsidR="000500F3" w:rsidRPr="00AE6420">
        <w:rPr>
          <w:rFonts w:ascii="Arial" w:hAnsi="Arial" w:cs="Arial"/>
          <w:sz w:val="22"/>
          <w:szCs w:val="22"/>
        </w:rPr>
        <w:t>5</w:t>
      </w:r>
      <w:r w:rsidRPr="00AE6420">
        <w:rPr>
          <w:rFonts w:ascii="Arial" w:hAnsi="Arial" w:cs="Arial"/>
          <w:sz w:val="22"/>
          <w:szCs w:val="22"/>
        </w:rPr>
        <w:t>:</w:t>
      </w:r>
      <w:r w:rsidR="00F638DA" w:rsidRPr="00AE6420">
        <w:rPr>
          <w:rFonts w:ascii="Arial" w:hAnsi="Arial" w:cs="Arial"/>
          <w:sz w:val="22"/>
          <w:szCs w:val="22"/>
        </w:rPr>
        <w:t xml:space="preserve"> </w:t>
      </w:r>
      <w:r w:rsidR="008F3E66" w:rsidRPr="00AE6420">
        <w:rPr>
          <w:rFonts w:ascii="Arial" w:hAnsi="Arial" w:cs="Arial"/>
          <w:sz w:val="22"/>
          <w:szCs w:val="22"/>
        </w:rPr>
        <w:t xml:space="preserve">Baht </w:t>
      </w:r>
      <w:r w:rsidR="000500F3" w:rsidRPr="00AE6420">
        <w:rPr>
          <w:rFonts w:ascii="Arial" w:hAnsi="Arial" w:cs="Arial"/>
          <w:sz w:val="22"/>
          <w:szCs w:val="22"/>
        </w:rPr>
        <w:t>825.35</w:t>
      </w:r>
      <w:r w:rsidR="008F3E66" w:rsidRPr="00AE6420">
        <w:rPr>
          <w:rFonts w:ascii="Arial" w:hAnsi="Arial" w:cs="Arial"/>
          <w:sz w:val="22"/>
          <w:szCs w:val="22"/>
        </w:rPr>
        <w:t xml:space="preserve"> million</w:t>
      </w:r>
      <w:r w:rsidRPr="00AE6420">
        <w:rPr>
          <w:rFonts w:ascii="Arial" w:hAnsi="Arial" w:cs="Arial"/>
          <w:sz w:val="22"/>
          <w:szCs w:val="22"/>
        </w:rPr>
        <w:t>)).</w:t>
      </w:r>
    </w:p>
    <w:p w14:paraId="6321CC23" w14:textId="77777777" w:rsidR="008F4324" w:rsidRDefault="008F4324">
      <w:pPr>
        <w:rPr>
          <w:rFonts w:ascii="Arial" w:hAnsi="Arial" w:cs="Arial"/>
          <w:b/>
          <w:bCs/>
          <w:sz w:val="22"/>
          <w:szCs w:val="22"/>
        </w:rPr>
      </w:pPr>
      <w:r>
        <w:rPr>
          <w:rFonts w:ascii="Arial" w:hAnsi="Arial" w:cs="Arial"/>
          <w:b/>
          <w:bCs/>
          <w:sz w:val="22"/>
          <w:szCs w:val="22"/>
        </w:rPr>
        <w:br w:type="page"/>
      </w:r>
    </w:p>
    <w:p w14:paraId="1EEBA1EE" w14:textId="38EC7A6F" w:rsidR="00A76EDC" w:rsidRPr="00AE6420" w:rsidRDefault="004E3BF4"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sidRPr="00AE6420">
        <w:rPr>
          <w:rFonts w:ascii="Arial" w:hAnsi="Arial" w:cs="Arial"/>
          <w:b/>
          <w:bCs/>
          <w:sz w:val="22"/>
          <w:szCs w:val="22"/>
        </w:rPr>
        <w:lastRenderedPageBreak/>
        <w:t>9</w:t>
      </w:r>
      <w:r w:rsidR="00A76EDC" w:rsidRPr="00AE6420">
        <w:rPr>
          <w:rFonts w:ascii="Arial" w:hAnsi="Arial" w:cs="Arial"/>
          <w:b/>
          <w:bCs/>
          <w:sz w:val="22"/>
          <w:szCs w:val="22"/>
        </w:rPr>
        <w:t>.</w:t>
      </w:r>
      <w:r w:rsidR="00A76EDC" w:rsidRPr="00AE6420">
        <w:rPr>
          <w:rFonts w:ascii="Arial" w:hAnsi="Arial" w:cs="Arial"/>
          <w:b/>
          <w:bCs/>
          <w:sz w:val="22"/>
          <w:szCs w:val="22"/>
        </w:rPr>
        <w:tab/>
        <w:t>Liability under Revenue Transfer Agreement related to electricity business operations</w:t>
      </w:r>
    </w:p>
    <w:p w14:paraId="143282E5" w14:textId="3A1E2324" w:rsidR="00E408F4" w:rsidRPr="00AE6420" w:rsidRDefault="008E409B" w:rsidP="007F5E4F">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AE6420">
        <w:rPr>
          <w:rFonts w:ascii="Arial" w:hAnsi="Arial" w:cs="Arial"/>
          <w:sz w:val="22"/>
          <w:szCs w:val="22"/>
        </w:rPr>
        <w:tab/>
      </w:r>
      <w:r w:rsidR="000764CE" w:rsidRPr="00AE6420">
        <w:rPr>
          <w:rFonts w:ascii="Arial" w:hAnsi="Arial" w:cs="Arial"/>
          <w:sz w:val="22"/>
          <w:szCs w:val="22"/>
        </w:rPr>
        <w:t>T</w:t>
      </w:r>
      <w:r w:rsidR="00A76EDC" w:rsidRPr="00AE6420">
        <w:rPr>
          <w:rFonts w:ascii="Arial" w:hAnsi="Arial" w:cs="Arial"/>
          <w:sz w:val="22"/>
          <w:szCs w:val="22"/>
        </w:rPr>
        <w:t xml:space="preserve">he Company and a subsidiary entered into the Undertaking agreement, Security agreement, and Stock pledge agreement </w:t>
      </w:r>
      <w:r w:rsidR="00FA6598" w:rsidRPr="00AE6420">
        <w:rPr>
          <w:rFonts w:ascii="Arial" w:hAnsi="Arial" w:cs="Arial"/>
          <w:sz w:val="22"/>
          <w:szCs w:val="22"/>
        </w:rPr>
        <w:t xml:space="preserve">of 50 million of common shares in </w:t>
      </w:r>
      <w:proofErr w:type="spellStart"/>
      <w:r w:rsidR="00FA6598" w:rsidRPr="00AE6420">
        <w:rPr>
          <w:rFonts w:ascii="Arial" w:hAnsi="Arial" w:cs="Arial"/>
          <w:sz w:val="22"/>
          <w:szCs w:val="22"/>
        </w:rPr>
        <w:t>Khonburi</w:t>
      </w:r>
      <w:proofErr w:type="spellEnd"/>
      <w:r w:rsidR="00FA6598" w:rsidRPr="00AE6420">
        <w:rPr>
          <w:rFonts w:ascii="Arial" w:hAnsi="Arial" w:cs="Arial"/>
          <w:sz w:val="22"/>
          <w:szCs w:val="22"/>
        </w:rPr>
        <w:t xml:space="preserve"> Power Plant </w:t>
      </w:r>
      <w:r w:rsidR="000764CE" w:rsidRPr="00AE6420">
        <w:rPr>
          <w:rFonts w:ascii="Arial" w:hAnsi="Arial" w:cs="Arial"/>
          <w:sz w:val="22"/>
          <w:szCs w:val="22"/>
        </w:rPr>
        <w:br/>
      </w:r>
      <w:r w:rsidR="00FA6598" w:rsidRPr="00AE6420">
        <w:rPr>
          <w:rFonts w:ascii="Arial" w:hAnsi="Arial" w:cs="Arial"/>
          <w:sz w:val="22"/>
          <w:szCs w:val="22"/>
        </w:rPr>
        <w:t>Co., Ltd. as collaterals for the liability under Revenue Transfer</w:t>
      </w:r>
      <w:r w:rsidR="009B0B1F" w:rsidRPr="00AE6420">
        <w:rPr>
          <w:rFonts w:ascii="Arial" w:hAnsi="Arial" w:cs="Arial"/>
          <w:sz w:val="22"/>
          <w:szCs w:val="22"/>
        </w:rPr>
        <w:t xml:space="preserve"> </w:t>
      </w:r>
      <w:r w:rsidR="00FA6598" w:rsidRPr="00AE6420">
        <w:rPr>
          <w:rFonts w:ascii="Arial" w:hAnsi="Arial" w:cs="Arial"/>
          <w:sz w:val="22"/>
          <w:szCs w:val="22"/>
        </w:rPr>
        <w:t>Agreement related to electricity business operations</w:t>
      </w:r>
      <w:r w:rsidR="00CE4B65" w:rsidRPr="00AE6420">
        <w:rPr>
          <w:rFonts w:ascii="Arial" w:hAnsi="Arial" w:cs="Arial"/>
          <w:sz w:val="22"/>
          <w:szCs w:val="22"/>
        </w:rPr>
        <w:t>. T</w:t>
      </w:r>
      <w:r w:rsidR="00D731AE" w:rsidRPr="00AE6420">
        <w:rPr>
          <w:rFonts w:ascii="Arial" w:hAnsi="Arial" w:cs="Arial"/>
          <w:sz w:val="22"/>
          <w:szCs w:val="22"/>
        </w:rPr>
        <w:t>he Company must maintain a minimum 15% shareholding in KBSPIF within a period of 10 years from the date of the successful investment of the fund</w:t>
      </w:r>
      <w:r w:rsidR="00A76EDC" w:rsidRPr="00AE6420">
        <w:rPr>
          <w:rFonts w:ascii="Arial" w:hAnsi="Arial" w:cs="Arial"/>
          <w:sz w:val="22"/>
          <w:szCs w:val="22"/>
        </w:rPr>
        <w:t xml:space="preserve">, </w:t>
      </w:r>
      <w:proofErr w:type="gramStart"/>
      <w:r w:rsidR="00A76EDC" w:rsidRPr="00AE6420">
        <w:rPr>
          <w:rFonts w:ascii="Arial" w:hAnsi="Arial" w:cs="Arial"/>
          <w:sz w:val="22"/>
          <w:szCs w:val="22"/>
        </w:rPr>
        <w:t>and also</w:t>
      </w:r>
      <w:proofErr w:type="gramEnd"/>
      <w:r w:rsidR="00A76EDC" w:rsidRPr="00AE6420">
        <w:rPr>
          <w:rFonts w:ascii="Arial" w:hAnsi="Arial" w:cs="Arial"/>
          <w:sz w:val="22"/>
          <w:szCs w:val="22"/>
        </w:rPr>
        <w:t xml:space="preserve"> other agreements which shall be subject to the terms and conditions under Revenue Transfer Agreement related to electricity business operations.</w:t>
      </w:r>
    </w:p>
    <w:p w14:paraId="77C4C562" w14:textId="1F3D98BF" w:rsidR="00A66DE4" w:rsidRPr="00AE6420" w:rsidRDefault="007F5E4F" w:rsidP="00A66DE4">
      <w:pPr>
        <w:tabs>
          <w:tab w:val="left" w:pos="810"/>
        </w:tabs>
        <w:spacing w:before="120" w:after="120" w:line="380" w:lineRule="exact"/>
        <w:ind w:left="547" w:hanging="547"/>
        <w:rPr>
          <w:rFonts w:ascii="Arial" w:hAnsi="Arial" w:cs="Arial"/>
          <w:b/>
          <w:bCs/>
          <w:sz w:val="22"/>
          <w:szCs w:val="28"/>
        </w:rPr>
      </w:pPr>
      <w:r w:rsidRPr="00AE6420">
        <w:rPr>
          <w:rFonts w:ascii="Arial" w:hAnsi="Arial" w:cs="Arial"/>
          <w:b/>
          <w:bCs/>
          <w:sz w:val="22"/>
          <w:szCs w:val="28"/>
        </w:rPr>
        <w:t>10</w:t>
      </w:r>
      <w:r w:rsidR="00A66DE4" w:rsidRPr="00AE6420">
        <w:rPr>
          <w:rFonts w:ascii="Arial" w:hAnsi="Arial" w:cs="Arial"/>
          <w:b/>
          <w:bCs/>
          <w:sz w:val="22"/>
          <w:szCs w:val="28"/>
        </w:rPr>
        <w:t>.</w:t>
      </w:r>
      <w:r w:rsidR="00A66DE4" w:rsidRPr="00AE6420">
        <w:rPr>
          <w:rFonts w:ascii="Arial" w:hAnsi="Arial" w:cs="Arial"/>
          <w:b/>
          <w:bCs/>
          <w:sz w:val="22"/>
          <w:szCs w:val="28"/>
        </w:rPr>
        <w:tab/>
        <w:t>Segment information</w:t>
      </w:r>
    </w:p>
    <w:p w14:paraId="52D52C93" w14:textId="77777777" w:rsidR="00A66DE4" w:rsidRPr="00AE6420" w:rsidRDefault="00A66DE4" w:rsidP="00A66DE4">
      <w:pPr>
        <w:tabs>
          <w:tab w:val="left" w:pos="540"/>
        </w:tabs>
        <w:spacing w:before="120" w:after="120" w:line="380" w:lineRule="exact"/>
        <w:ind w:left="547" w:hanging="547"/>
        <w:jc w:val="thaiDistribute"/>
        <w:rPr>
          <w:rFonts w:ascii="Arial" w:hAnsi="Arial" w:cs="Arial"/>
          <w:sz w:val="22"/>
          <w:szCs w:val="22"/>
        </w:rPr>
      </w:pPr>
      <w:r w:rsidRPr="00AE6420">
        <w:rPr>
          <w:rFonts w:ascii="Arial" w:hAnsi="Arial" w:cs="Arial"/>
          <w:sz w:val="22"/>
          <w:szCs w:val="22"/>
        </w:rPr>
        <w:tab/>
        <w:t xml:space="preserve">The Group </w:t>
      </w:r>
      <w:proofErr w:type="spellStart"/>
      <w:r w:rsidRPr="00AE6420">
        <w:rPr>
          <w:rFonts w:ascii="Arial" w:hAnsi="Arial" w:cs="Arial"/>
          <w:sz w:val="22"/>
          <w:szCs w:val="22"/>
        </w:rPr>
        <w:t>organised</w:t>
      </w:r>
      <w:proofErr w:type="spellEnd"/>
      <w:r w:rsidRPr="00AE6420">
        <w:rPr>
          <w:rFonts w:ascii="Arial" w:hAnsi="Arial" w:cs="Arial"/>
          <w:sz w:val="22"/>
          <w:szCs w:val="22"/>
        </w:rPr>
        <w:t xml:space="preserve"> into business units based on its products and services. During the current period, the Group has not changed the </w:t>
      </w:r>
      <w:proofErr w:type="spellStart"/>
      <w:r w:rsidRPr="00AE6420">
        <w:rPr>
          <w:rFonts w:ascii="Arial" w:hAnsi="Arial" w:cs="Arial"/>
          <w:sz w:val="22"/>
          <w:szCs w:val="22"/>
        </w:rPr>
        <w:t>organisation</w:t>
      </w:r>
      <w:proofErr w:type="spellEnd"/>
      <w:r w:rsidRPr="00AE6420">
        <w:rPr>
          <w:rFonts w:ascii="Arial" w:hAnsi="Arial" w:cs="Arial"/>
          <w:sz w:val="22"/>
          <w:szCs w:val="22"/>
        </w:rPr>
        <w:t xml:space="preserve"> of their reportable segments from the last annual financial statements.</w:t>
      </w:r>
    </w:p>
    <w:p w14:paraId="571BD380" w14:textId="48646D2E" w:rsidR="00A66DE4" w:rsidRPr="00AE6420" w:rsidRDefault="00A66DE4" w:rsidP="00A66DE4">
      <w:pPr>
        <w:spacing w:before="120" w:after="120" w:line="380" w:lineRule="exact"/>
        <w:ind w:left="547" w:hanging="547"/>
        <w:jc w:val="thaiDistribute"/>
        <w:rPr>
          <w:rFonts w:ascii="Arial" w:hAnsi="Arial" w:cs="Arial"/>
          <w:sz w:val="22"/>
          <w:szCs w:val="22"/>
        </w:rPr>
      </w:pPr>
      <w:r w:rsidRPr="00AE6420">
        <w:rPr>
          <w:rFonts w:ascii="Arial" w:hAnsi="Arial" w:cs="Arial"/>
          <w:sz w:val="22"/>
          <w:szCs w:val="22"/>
          <w:cs/>
        </w:rPr>
        <w:tab/>
      </w:r>
      <w:r w:rsidRPr="00AE6420">
        <w:rPr>
          <w:rFonts w:ascii="Arial" w:hAnsi="Arial" w:cs="Arial"/>
          <w:sz w:val="22"/>
          <w:szCs w:val="22"/>
        </w:rPr>
        <w:t>The following tables present revenue and profit</w:t>
      </w:r>
      <w:r w:rsidR="005B5847" w:rsidRPr="00AE6420">
        <w:rPr>
          <w:rFonts w:ascii="Arial" w:hAnsi="Arial" w:cs="Arial"/>
          <w:sz w:val="22"/>
          <w:szCs w:val="22"/>
        </w:rPr>
        <w:t xml:space="preserve"> </w:t>
      </w:r>
      <w:r w:rsidRPr="00AE6420">
        <w:rPr>
          <w:rFonts w:ascii="Arial" w:hAnsi="Arial" w:cs="Arial"/>
          <w:sz w:val="22"/>
          <w:szCs w:val="22"/>
        </w:rPr>
        <w:t xml:space="preserve">regarding the Group’s operating segments for the three-month </w:t>
      </w:r>
      <w:r w:rsidR="008C247B" w:rsidRPr="00AE6420">
        <w:rPr>
          <w:rFonts w:ascii="Arial" w:hAnsi="Arial" w:cs="Arial"/>
          <w:sz w:val="22"/>
          <w:szCs w:val="22"/>
        </w:rPr>
        <w:t xml:space="preserve">and six-month </w:t>
      </w:r>
      <w:r w:rsidRPr="00AE6420">
        <w:rPr>
          <w:rFonts w:ascii="Arial" w:hAnsi="Arial" w:cs="Arial"/>
          <w:bCs/>
          <w:sz w:val="22"/>
          <w:szCs w:val="22"/>
        </w:rPr>
        <w:t xml:space="preserve">periods </w:t>
      </w:r>
      <w:proofErr w:type="gramStart"/>
      <w:r w:rsidRPr="00AE6420">
        <w:rPr>
          <w:rFonts w:ascii="Arial" w:hAnsi="Arial" w:cs="Arial"/>
          <w:bCs/>
          <w:sz w:val="22"/>
          <w:szCs w:val="22"/>
        </w:rPr>
        <w:t>ended</w:t>
      </w:r>
      <w:proofErr w:type="gramEnd"/>
      <w:r w:rsidRPr="00AE6420">
        <w:rPr>
          <w:rFonts w:ascii="Arial" w:hAnsi="Arial" w:cs="Arial"/>
          <w:bCs/>
          <w:sz w:val="22"/>
          <w:szCs w:val="22"/>
        </w:rPr>
        <w:t xml:space="preserve"> </w:t>
      </w:r>
      <w:r w:rsidR="00B527BF" w:rsidRPr="00AE6420">
        <w:rPr>
          <w:rFonts w:ascii="Arial" w:hAnsi="Arial" w:cs="Arial"/>
          <w:bCs/>
          <w:sz w:val="22"/>
          <w:szCs w:val="22"/>
        </w:rPr>
        <w:t>30 June</w:t>
      </w:r>
      <w:r w:rsidR="000500F3" w:rsidRPr="00AE6420">
        <w:rPr>
          <w:rFonts w:ascii="Arial" w:hAnsi="Arial" w:cs="Arial"/>
          <w:bCs/>
          <w:sz w:val="22"/>
          <w:szCs w:val="22"/>
        </w:rPr>
        <w:t xml:space="preserve"> 2026</w:t>
      </w:r>
      <w:r w:rsidRPr="00AE6420">
        <w:rPr>
          <w:rFonts w:ascii="Arial" w:hAnsi="Arial" w:cs="Arial"/>
          <w:sz w:val="22"/>
          <w:szCs w:val="22"/>
        </w:rPr>
        <w:t xml:space="preserve"> and 202</w:t>
      </w:r>
      <w:r w:rsidR="000500F3" w:rsidRPr="00AE6420">
        <w:rPr>
          <w:rFonts w:ascii="Arial" w:hAnsi="Arial" w:cs="Arial"/>
          <w:sz w:val="22"/>
          <w:szCs w:val="22"/>
        </w:rPr>
        <w:t>5</w:t>
      </w:r>
      <w:r w:rsidRPr="00AE6420">
        <w:rPr>
          <w:rFonts w:ascii="Arial" w:hAnsi="Arial" w:cs="Arial"/>
          <w:sz w:val="22"/>
          <w:szCs w:val="22"/>
        </w:rPr>
        <w:t>, respectively.</w:t>
      </w: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A66DE4" w:rsidRPr="00AE6420" w14:paraId="148C42C5" w14:textId="77777777" w:rsidTr="0082450A">
        <w:tc>
          <w:tcPr>
            <w:tcW w:w="10170" w:type="dxa"/>
            <w:gridSpan w:val="8"/>
          </w:tcPr>
          <w:p w14:paraId="618DB602" w14:textId="77777777" w:rsidR="00A66DE4" w:rsidRPr="00AE6420" w:rsidRDefault="00A66DE4" w:rsidP="00D10BE9">
            <w:pPr>
              <w:spacing w:line="280" w:lineRule="exact"/>
              <w:ind w:left="-33" w:right="-8"/>
              <w:jc w:val="right"/>
              <w:rPr>
                <w:rFonts w:ascii="Arial" w:hAnsi="Arial" w:cs="Arial"/>
                <w:sz w:val="14"/>
                <w:szCs w:val="14"/>
              </w:rPr>
            </w:pPr>
            <w:r w:rsidRPr="00AE6420">
              <w:rPr>
                <w:rFonts w:ascii="Arial" w:hAnsi="Arial" w:cs="Arial"/>
                <w:sz w:val="14"/>
                <w:szCs w:val="14"/>
              </w:rPr>
              <w:t>(Unit: Million Baht)</w:t>
            </w:r>
          </w:p>
        </w:tc>
      </w:tr>
      <w:tr w:rsidR="00A66DE4" w:rsidRPr="00AE6420" w14:paraId="52D75591" w14:textId="77777777" w:rsidTr="0082450A">
        <w:tc>
          <w:tcPr>
            <w:tcW w:w="2966" w:type="dxa"/>
          </w:tcPr>
          <w:p w14:paraId="63EA4373" w14:textId="77777777" w:rsidR="00A66DE4" w:rsidRPr="00AE6420" w:rsidRDefault="00A66DE4" w:rsidP="00D10BE9">
            <w:pPr>
              <w:tabs>
                <w:tab w:val="left" w:pos="207"/>
              </w:tabs>
              <w:spacing w:line="280" w:lineRule="exact"/>
              <w:ind w:left="360" w:right="12" w:hanging="198"/>
              <w:rPr>
                <w:rFonts w:ascii="Arial" w:hAnsi="Arial" w:cs="Arial"/>
                <w:b/>
                <w:bCs/>
                <w:sz w:val="14"/>
                <w:szCs w:val="14"/>
              </w:rPr>
            </w:pPr>
          </w:p>
        </w:tc>
        <w:tc>
          <w:tcPr>
            <w:tcW w:w="7204" w:type="dxa"/>
            <w:gridSpan w:val="7"/>
          </w:tcPr>
          <w:p w14:paraId="2D2A8259" w14:textId="1119D6D5" w:rsidR="00A66DE4" w:rsidRPr="00AE6420" w:rsidRDefault="00A66DE4"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 xml:space="preserve">For the three-month period ended </w:t>
            </w:r>
            <w:r w:rsidR="00B527BF" w:rsidRPr="00AE6420">
              <w:rPr>
                <w:rFonts w:ascii="Arial" w:hAnsi="Arial" w:cs="Arial"/>
                <w:sz w:val="14"/>
                <w:szCs w:val="14"/>
              </w:rPr>
              <w:t>30 June</w:t>
            </w:r>
            <w:r w:rsidR="000500F3" w:rsidRPr="00AE6420">
              <w:rPr>
                <w:rFonts w:ascii="Arial" w:hAnsi="Arial" w:cs="Arial"/>
                <w:sz w:val="14"/>
                <w:szCs w:val="14"/>
              </w:rPr>
              <w:t xml:space="preserve"> 2026</w:t>
            </w:r>
          </w:p>
        </w:tc>
      </w:tr>
      <w:tr w:rsidR="00A66DE4" w:rsidRPr="00AE6420" w14:paraId="5A9ACFB1" w14:textId="77777777" w:rsidTr="0082450A">
        <w:tc>
          <w:tcPr>
            <w:tcW w:w="2966" w:type="dxa"/>
            <w:vAlign w:val="bottom"/>
          </w:tcPr>
          <w:p w14:paraId="29FA6F39" w14:textId="77777777" w:rsidR="00A66DE4" w:rsidRPr="00AE6420" w:rsidRDefault="00A66DE4" w:rsidP="00D10BE9">
            <w:pPr>
              <w:tabs>
                <w:tab w:val="left" w:pos="207"/>
              </w:tabs>
              <w:spacing w:line="280" w:lineRule="exact"/>
              <w:ind w:left="360" w:right="12" w:hanging="198"/>
              <w:jc w:val="center"/>
              <w:rPr>
                <w:rFonts w:ascii="Arial" w:hAnsi="Arial" w:cs="Arial"/>
                <w:b/>
                <w:bCs/>
                <w:sz w:val="14"/>
                <w:szCs w:val="14"/>
              </w:rPr>
            </w:pPr>
          </w:p>
        </w:tc>
        <w:tc>
          <w:tcPr>
            <w:tcW w:w="1200" w:type="dxa"/>
            <w:gridSpan w:val="2"/>
            <w:vAlign w:val="bottom"/>
          </w:tcPr>
          <w:p w14:paraId="0789A57E" w14:textId="77777777" w:rsidR="00A66DE4" w:rsidRPr="00AE6420" w:rsidRDefault="00A66DE4"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Sugar cane segment</w:t>
            </w:r>
          </w:p>
        </w:tc>
        <w:tc>
          <w:tcPr>
            <w:tcW w:w="1201" w:type="dxa"/>
            <w:vAlign w:val="bottom"/>
          </w:tcPr>
          <w:p w14:paraId="469E86B3" w14:textId="77777777" w:rsidR="00A66DE4" w:rsidRPr="00AE6420" w:rsidRDefault="00A66DE4"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Sugar and molasses trading</w:t>
            </w:r>
          </w:p>
        </w:tc>
        <w:tc>
          <w:tcPr>
            <w:tcW w:w="1201" w:type="dxa"/>
            <w:vAlign w:val="bottom"/>
          </w:tcPr>
          <w:p w14:paraId="4AA25625" w14:textId="77777777" w:rsidR="00A66DE4" w:rsidRPr="00AE6420" w:rsidRDefault="00A66DE4"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Utilities segment</w:t>
            </w:r>
          </w:p>
        </w:tc>
        <w:tc>
          <w:tcPr>
            <w:tcW w:w="1200" w:type="dxa"/>
            <w:vAlign w:val="bottom"/>
          </w:tcPr>
          <w:p w14:paraId="50CFB078" w14:textId="77777777" w:rsidR="00A66DE4" w:rsidRPr="00AE6420" w:rsidRDefault="00A66DE4" w:rsidP="00D10BE9">
            <w:pPr>
              <w:pBdr>
                <w:bottom w:val="single" w:sz="4" w:space="1" w:color="auto"/>
              </w:pBdr>
              <w:spacing w:line="280" w:lineRule="exact"/>
              <w:ind w:left="-5" w:right="-6"/>
              <w:jc w:val="center"/>
              <w:rPr>
                <w:rFonts w:ascii="Arial" w:hAnsi="Arial" w:cs="Arial"/>
                <w:sz w:val="14"/>
                <w:szCs w:val="14"/>
                <w:cs/>
              </w:rPr>
            </w:pPr>
            <w:r w:rsidRPr="00AE6420">
              <w:rPr>
                <w:rFonts w:ascii="Arial" w:hAnsi="Arial" w:cs="Arial"/>
                <w:sz w:val="14"/>
                <w:szCs w:val="14"/>
              </w:rPr>
              <w:t>Total reportable segments</w:t>
            </w:r>
          </w:p>
        </w:tc>
        <w:tc>
          <w:tcPr>
            <w:tcW w:w="1201" w:type="dxa"/>
            <w:vAlign w:val="bottom"/>
          </w:tcPr>
          <w:p w14:paraId="4AB1BC11" w14:textId="77777777" w:rsidR="00A66DE4" w:rsidRPr="00AE6420" w:rsidRDefault="00A66DE4" w:rsidP="00D10BE9">
            <w:pPr>
              <w:pBdr>
                <w:bottom w:val="single" w:sz="4" w:space="1" w:color="auto"/>
              </w:pBdr>
              <w:spacing w:line="280" w:lineRule="exact"/>
              <w:jc w:val="center"/>
              <w:rPr>
                <w:rFonts w:ascii="Arial" w:hAnsi="Arial" w:cs="Arial"/>
                <w:sz w:val="14"/>
                <w:szCs w:val="14"/>
              </w:rPr>
            </w:pPr>
            <w:r w:rsidRPr="00AE6420">
              <w:rPr>
                <w:rFonts w:ascii="Arial" w:hAnsi="Arial" w:cs="Arial"/>
                <w:sz w:val="14"/>
                <w:szCs w:val="14"/>
              </w:rPr>
              <w:t>Eliminations</w:t>
            </w:r>
          </w:p>
        </w:tc>
        <w:tc>
          <w:tcPr>
            <w:tcW w:w="1201" w:type="dxa"/>
            <w:vAlign w:val="bottom"/>
          </w:tcPr>
          <w:p w14:paraId="1F88B52A" w14:textId="77777777" w:rsidR="00A66DE4" w:rsidRPr="00AE6420" w:rsidRDefault="00A66DE4" w:rsidP="00D10BE9">
            <w:pPr>
              <w:pBdr>
                <w:bottom w:val="single" w:sz="4" w:space="1" w:color="auto"/>
              </w:pBdr>
              <w:spacing w:line="280" w:lineRule="exact"/>
              <w:ind w:right="-98"/>
              <w:jc w:val="center"/>
              <w:rPr>
                <w:rFonts w:ascii="Arial" w:hAnsi="Arial" w:cs="Arial"/>
                <w:sz w:val="14"/>
                <w:szCs w:val="14"/>
              </w:rPr>
            </w:pPr>
            <w:r w:rsidRPr="00AE6420">
              <w:rPr>
                <w:rFonts w:ascii="Arial" w:hAnsi="Arial" w:cs="Arial"/>
                <w:sz w:val="14"/>
                <w:szCs w:val="14"/>
              </w:rPr>
              <w:t>Consolidated</w:t>
            </w:r>
          </w:p>
        </w:tc>
      </w:tr>
      <w:tr w:rsidR="00D10BE9" w:rsidRPr="00AE6420" w14:paraId="256CB372" w14:textId="77777777" w:rsidTr="0082450A">
        <w:tc>
          <w:tcPr>
            <w:tcW w:w="2966" w:type="dxa"/>
          </w:tcPr>
          <w:p w14:paraId="001EA56D" w14:textId="77777777" w:rsidR="00D10BE9" w:rsidRPr="00AE6420" w:rsidRDefault="00D10BE9"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 xml:space="preserve">Revenue from </w:t>
            </w:r>
            <w:proofErr w:type="gramStart"/>
            <w:r w:rsidRPr="00AE6420">
              <w:rPr>
                <w:rFonts w:ascii="Arial" w:hAnsi="Arial" w:cs="Arial"/>
                <w:kern w:val="28"/>
                <w:sz w:val="14"/>
                <w:szCs w:val="14"/>
              </w:rPr>
              <w:t>sale</w:t>
            </w:r>
            <w:proofErr w:type="gramEnd"/>
            <w:r w:rsidRPr="00AE6420">
              <w:rPr>
                <w:rFonts w:ascii="Arial" w:hAnsi="Arial" w:cs="Arial"/>
                <w:kern w:val="28"/>
                <w:sz w:val="14"/>
                <w:szCs w:val="14"/>
              </w:rPr>
              <w:t xml:space="preserve"> and service from external customers</w:t>
            </w:r>
            <w:r w:rsidRPr="00AE6420">
              <w:rPr>
                <w:rFonts w:ascii="Arial" w:hAnsi="Arial" w:cs="Arial"/>
                <w:kern w:val="28"/>
                <w:sz w:val="14"/>
                <w:szCs w:val="14"/>
                <w:cs/>
              </w:rPr>
              <w:t xml:space="preserve"> </w:t>
            </w:r>
          </w:p>
        </w:tc>
        <w:tc>
          <w:tcPr>
            <w:tcW w:w="1200" w:type="dxa"/>
            <w:gridSpan w:val="2"/>
            <w:vAlign w:val="bottom"/>
          </w:tcPr>
          <w:p w14:paraId="32BCFE32" w14:textId="132A0093"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2,213</w:t>
            </w:r>
          </w:p>
        </w:tc>
        <w:tc>
          <w:tcPr>
            <w:tcW w:w="1201" w:type="dxa"/>
            <w:vAlign w:val="bottom"/>
          </w:tcPr>
          <w:p w14:paraId="17709577" w14:textId="4D64D614"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128</w:t>
            </w:r>
          </w:p>
        </w:tc>
        <w:tc>
          <w:tcPr>
            <w:tcW w:w="1201" w:type="dxa"/>
            <w:vAlign w:val="bottom"/>
          </w:tcPr>
          <w:p w14:paraId="5522BB2A" w14:textId="30758C77"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247</w:t>
            </w:r>
          </w:p>
        </w:tc>
        <w:tc>
          <w:tcPr>
            <w:tcW w:w="1200" w:type="dxa"/>
            <w:vAlign w:val="bottom"/>
          </w:tcPr>
          <w:p w14:paraId="3073184B" w14:textId="289A8AD9"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2,588</w:t>
            </w:r>
          </w:p>
        </w:tc>
        <w:tc>
          <w:tcPr>
            <w:tcW w:w="1201" w:type="dxa"/>
            <w:vAlign w:val="bottom"/>
          </w:tcPr>
          <w:p w14:paraId="4A77CD83" w14:textId="4BCD6399"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w:t>
            </w:r>
          </w:p>
        </w:tc>
        <w:tc>
          <w:tcPr>
            <w:tcW w:w="1201" w:type="dxa"/>
            <w:vAlign w:val="bottom"/>
          </w:tcPr>
          <w:p w14:paraId="7113F361" w14:textId="2172CA56" w:rsidR="00D10BE9" w:rsidRPr="00AE6420" w:rsidRDefault="00D10BE9" w:rsidP="00D10BE9">
            <w:pPr>
              <w:tabs>
                <w:tab w:val="decimal" w:pos="885"/>
              </w:tabs>
              <w:spacing w:line="280" w:lineRule="exact"/>
              <w:ind w:right="7"/>
              <w:rPr>
                <w:rFonts w:ascii="Arial" w:hAnsi="Arial" w:cs="Arial"/>
                <w:sz w:val="14"/>
                <w:szCs w:val="14"/>
                <w:cs/>
                <w:lang w:val="en-GB"/>
              </w:rPr>
            </w:pPr>
            <w:r w:rsidRPr="00D10BE9">
              <w:rPr>
                <w:rFonts w:ascii="Arial" w:hAnsi="Arial" w:cs="Arial"/>
                <w:sz w:val="14"/>
                <w:szCs w:val="14"/>
                <w:lang w:val="en-GB"/>
              </w:rPr>
              <w:t>2,588</w:t>
            </w:r>
          </w:p>
        </w:tc>
      </w:tr>
      <w:tr w:rsidR="00D10BE9" w:rsidRPr="00AE6420" w14:paraId="1932CFBC" w14:textId="77777777" w:rsidTr="0082450A">
        <w:tc>
          <w:tcPr>
            <w:tcW w:w="2966" w:type="dxa"/>
          </w:tcPr>
          <w:p w14:paraId="562CE2C5" w14:textId="77777777" w:rsidR="00D10BE9" w:rsidRPr="00AE6420" w:rsidRDefault="00D10BE9"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Inter-segment revenue</w:t>
            </w:r>
          </w:p>
        </w:tc>
        <w:tc>
          <w:tcPr>
            <w:tcW w:w="1200" w:type="dxa"/>
            <w:gridSpan w:val="2"/>
          </w:tcPr>
          <w:p w14:paraId="13048EEA" w14:textId="4BC91258" w:rsidR="00D10BE9" w:rsidRPr="00AE6420" w:rsidRDefault="00D10BE9" w:rsidP="00D10BE9">
            <w:pPr>
              <w:pBdr>
                <w:bottom w:val="sing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132</w:t>
            </w:r>
          </w:p>
        </w:tc>
        <w:tc>
          <w:tcPr>
            <w:tcW w:w="1201" w:type="dxa"/>
          </w:tcPr>
          <w:p w14:paraId="30EB5756" w14:textId="7BD19048" w:rsidR="00D10BE9" w:rsidRPr="00AE6420" w:rsidRDefault="00D10BE9" w:rsidP="00D10BE9">
            <w:pPr>
              <w:pBdr>
                <w:bottom w:val="sing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20</w:t>
            </w:r>
          </w:p>
        </w:tc>
        <w:tc>
          <w:tcPr>
            <w:tcW w:w="1201" w:type="dxa"/>
          </w:tcPr>
          <w:p w14:paraId="4F825E26" w14:textId="319923F3" w:rsidR="00D10BE9" w:rsidRPr="00AE6420" w:rsidRDefault="00D10BE9" w:rsidP="00D10BE9">
            <w:pPr>
              <w:pBdr>
                <w:bottom w:val="sing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104</w:t>
            </w:r>
          </w:p>
        </w:tc>
        <w:tc>
          <w:tcPr>
            <w:tcW w:w="1200" w:type="dxa"/>
          </w:tcPr>
          <w:p w14:paraId="5762C4D3" w14:textId="5B04FC9D" w:rsidR="00D10BE9" w:rsidRPr="00AE6420" w:rsidRDefault="00D10BE9" w:rsidP="00D10BE9">
            <w:pPr>
              <w:pBdr>
                <w:bottom w:val="sing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256</w:t>
            </w:r>
          </w:p>
        </w:tc>
        <w:tc>
          <w:tcPr>
            <w:tcW w:w="1201" w:type="dxa"/>
          </w:tcPr>
          <w:p w14:paraId="0325B783" w14:textId="695BFCFB" w:rsidR="00D10BE9" w:rsidRPr="00AE6420" w:rsidRDefault="00D10BE9" w:rsidP="00D10BE9">
            <w:pPr>
              <w:pBdr>
                <w:bottom w:val="sing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(256)</w:t>
            </w:r>
          </w:p>
        </w:tc>
        <w:tc>
          <w:tcPr>
            <w:tcW w:w="1201" w:type="dxa"/>
          </w:tcPr>
          <w:p w14:paraId="58FDBC6F" w14:textId="0905233F" w:rsidR="00D10BE9" w:rsidRPr="00AE6420" w:rsidRDefault="00D10BE9" w:rsidP="00D10BE9">
            <w:pPr>
              <w:pBdr>
                <w:bottom w:val="sing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w:t>
            </w:r>
          </w:p>
        </w:tc>
      </w:tr>
      <w:tr w:rsidR="00D10BE9" w:rsidRPr="00AE6420" w14:paraId="70377003" w14:textId="77777777" w:rsidTr="0082450A">
        <w:tc>
          <w:tcPr>
            <w:tcW w:w="2966" w:type="dxa"/>
          </w:tcPr>
          <w:p w14:paraId="4D582EDF" w14:textId="77777777" w:rsidR="00D10BE9" w:rsidRPr="00AE6420" w:rsidRDefault="00D10BE9"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Total</w:t>
            </w:r>
          </w:p>
        </w:tc>
        <w:tc>
          <w:tcPr>
            <w:tcW w:w="1200" w:type="dxa"/>
            <w:gridSpan w:val="2"/>
          </w:tcPr>
          <w:p w14:paraId="4B0AF71B" w14:textId="2525D73E" w:rsidR="00D10BE9" w:rsidRPr="00AE6420" w:rsidRDefault="00D10BE9" w:rsidP="00D10BE9">
            <w:pPr>
              <w:pBdr>
                <w:bottom w:val="doub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2,345</w:t>
            </w:r>
          </w:p>
        </w:tc>
        <w:tc>
          <w:tcPr>
            <w:tcW w:w="1201" w:type="dxa"/>
          </w:tcPr>
          <w:p w14:paraId="7EB69554" w14:textId="37BF3792" w:rsidR="00D10BE9" w:rsidRPr="00AE6420" w:rsidRDefault="00D10BE9" w:rsidP="00D10BE9">
            <w:pPr>
              <w:pBdr>
                <w:bottom w:val="doub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148</w:t>
            </w:r>
          </w:p>
        </w:tc>
        <w:tc>
          <w:tcPr>
            <w:tcW w:w="1201" w:type="dxa"/>
          </w:tcPr>
          <w:p w14:paraId="3D8BC581" w14:textId="3DC3B1E8" w:rsidR="00D10BE9" w:rsidRPr="00AE6420" w:rsidRDefault="00D10BE9" w:rsidP="00D10BE9">
            <w:pPr>
              <w:pBdr>
                <w:bottom w:val="doub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351</w:t>
            </w:r>
          </w:p>
        </w:tc>
        <w:tc>
          <w:tcPr>
            <w:tcW w:w="1200" w:type="dxa"/>
          </w:tcPr>
          <w:p w14:paraId="3624C7CC" w14:textId="178CF144" w:rsidR="00D10BE9" w:rsidRPr="00AE6420" w:rsidRDefault="00D10BE9" w:rsidP="00D10BE9">
            <w:pPr>
              <w:pBdr>
                <w:bottom w:val="doub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2,844</w:t>
            </w:r>
          </w:p>
        </w:tc>
        <w:tc>
          <w:tcPr>
            <w:tcW w:w="1201" w:type="dxa"/>
          </w:tcPr>
          <w:p w14:paraId="3C11A019" w14:textId="15108B55" w:rsidR="00D10BE9" w:rsidRPr="00AE6420" w:rsidRDefault="00D10BE9" w:rsidP="00D10BE9">
            <w:pPr>
              <w:pBdr>
                <w:bottom w:val="doub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(256)</w:t>
            </w:r>
          </w:p>
        </w:tc>
        <w:tc>
          <w:tcPr>
            <w:tcW w:w="1201" w:type="dxa"/>
          </w:tcPr>
          <w:p w14:paraId="0B37A166" w14:textId="36BDF640" w:rsidR="00D10BE9" w:rsidRPr="00AE6420" w:rsidRDefault="00D10BE9" w:rsidP="00D10BE9">
            <w:pPr>
              <w:pBdr>
                <w:bottom w:val="doub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2,588</w:t>
            </w:r>
          </w:p>
        </w:tc>
      </w:tr>
      <w:tr w:rsidR="00D10BE9" w:rsidRPr="00AE6420" w14:paraId="6CBFB2C9" w14:textId="77777777" w:rsidTr="0082450A">
        <w:tc>
          <w:tcPr>
            <w:tcW w:w="2966" w:type="dxa"/>
            <w:vAlign w:val="bottom"/>
          </w:tcPr>
          <w:p w14:paraId="19D11881" w14:textId="77777777" w:rsidR="00D10BE9" w:rsidRPr="00AE6420" w:rsidRDefault="00D10BE9"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Segment profit</w:t>
            </w:r>
          </w:p>
        </w:tc>
        <w:tc>
          <w:tcPr>
            <w:tcW w:w="1200" w:type="dxa"/>
            <w:gridSpan w:val="2"/>
          </w:tcPr>
          <w:p w14:paraId="05A5D89F" w14:textId="309CBBD5"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337</w:t>
            </w:r>
          </w:p>
        </w:tc>
        <w:tc>
          <w:tcPr>
            <w:tcW w:w="1201" w:type="dxa"/>
          </w:tcPr>
          <w:p w14:paraId="4673F160" w14:textId="07DEB845"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22</w:t>
            </w:r>
          </w:p>
        </w:tc>
        <w:tc>
          <w:tcPr>
            <w:tcW w:w="1201" w:type="dxa"/>
          </w:tcPr>
          <w:p w14:paraId="68FFD0C1" w14:textId="064FD309"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71</w:t>
            </w:r>
          </w:p>
        </w:tc>
        <w:tc>
          <w:tcPr>
            <w:tcW w:w="1200" w:type="dxa"/>
          </w:tcPr>
          <w:p w14:paraId="38F876FF" w14:textId="3F5FBAF0"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430</w:t>
            </w:r>
          </w:p>
        </w:tc>
        <w:tc>
          <w:tcPr>
            <w:tcW w:w="1201" w:type="dxa"/>
          </w:tcPr>
          <w:p w14:paraId="2EF9EA48" w14:textId="268B73BE" w:rsidR="00D10BE9" w:rsidRPr="00AE6420" w:rsidRDefault="004B22AF"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28</w:t>
            </w:r>
          </w:p>
        </w:tc>
        <w:tc>
          <w:tcPr>
            <w:tcW w:w="1201" w:type="dxa"/>
          </w:tcPr>
          <w:p w14:paraId="449D973C" w14:textId="51D4B725" w:rsidR="00D10BE9" w:rsidRPr="00AE6420" w:rsidRDefault="000A2032"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458</w:t>
            </w:r>
          </w:p>
        </w:tc>
      </w:tr>
      <w:tr w:rsidR="00D10BE9" w:rsidRPr="00AE6420" w14:paraId="19B87089" w14:textId="77777777" w:rsidTr="0082450A">
        <w:tc>
          <w:tcPr>
            <w:tcW w:w="3780" w:type="dxa"/>
            <w:gridSpan w:val="2"/>
            <w:vAlign w:val="bottom"/>
          </w:tcPr>
          <w:p w14:paraId="113AA8A2" w14:textId="77777777" w:rsidR="00D10BE9" w:rsidRPr="00AE6420" w:rsidRDefault="00D10BE9" w:rsidP="00D10BE9">
            <w:pPr>
              <w:tabs>
                <w:tab w:val="decimal" w:pos="792"/>
              </w:tabs>
              <w:spacing w:line="280" w:lineRule="exact"/>
              <w:ind w:left="345" w:right="7" w:hanging="180"/>
              <w:rPr>
                <w:rFonts w:ascii="Arial" w:hAnsi="Arial" w:cs="Arial"/>
                <w:sz w:val="14"/>
                <w:szCs w:val="14"/>
                <w:lang w:val="en-GB"/>
              </w:rPr>
            </w:pPr>
            <w:r w:rsidRPr="00AE6420">
              <w:rPr>
                <w:rFonts w:ascii="Arial" w:hAnsi="Arial" w:cs="Arial"/>
                <w:kern w:val="28"/>
                <w:sz w:val="14"/>
                <w:szCs w:val="14"/>
              </w:rPr>
              <w:t>Unallocated</w:t>
            </w:r>
            <w:r w:rsidRPr="00AE6420">
              <w:rPr>
                <w:rFonts w:ascii="Arial" w:hAnsi="Arial" w:cs="Arial"/>
                <w:kern w:val="28"/>
                <w:sz w:val="14"/>
                <w:szCs w:val="14"/>
                <w:cs/>
              </w:rPr>
              <w:t xml:space="preserve"> </w:t>
            </w:r>
            <w:r w:rsidRPr="00AE6420">
              <w:rPr>
                <w:rFonts w:ascii="Arial" w:hAnsi="Arial" w:cs="Arial"/>
                <w:kern w:val="28"/>
                <w:sz w:val="14"/>
                <w:szCs w:val="14"/>
              </w:rPr>
              <w:t>revenue segment and expense segment:</w:t>
            </w:r>
          </w:p>
        </w:tc>
        <w:tc>
          <w:tcPr>
            <w:tcW w:w="386" w:type="dxa"/>
            <w:vAlign w:val="bottom"/>
          </w:tcPr>
          <w:p w14:paraId="1263F9A4" w14:textId="77777777" w:rsidR="00D10BE9" w:rsidRPr="00AE6420" w:rsidRDefault="00D10BE9" w:rsidP="00D10BE9">
            <w:pPr>
              <w:tabs>
                <w:tab w:val="decimal" w:pos="885"/>
              </w:tabs>
              <w:spacing w:line="280" w:lineRule="exact"/>
              <w:ind w:left="165" w:right="7"/>
              <w:rPr>
                <w:rFonts w:ascii="Arial" w:hAnsi="Arial" w:cs="Arial"/>
                <w:sz w:val="14"/>
                <w:szCs w:val="14"/>
                <w:lang w:val="en-GB"/>
              </w:rPr>
            </w:pPr>
          </w:p>
        </w:tc>
        <w:tc>
          <w:tcPr>
            <w:tcW w:w="1201" w:type="dxa"/>
            <w:vAlign w:val="bottom"/>
          </w:tcPr>
          <w:p w14:paraId="206CB131"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04D66984"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309A8FB9"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34886A79"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70697B9F"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r>
      <w:tr w:rsidR="00D10BE9" w:rsidRPr="00AE6420" w14:paraId="1C3F6480" w14:textId="77777777" w:rsidTr="0082450A">
        <w:tc>
          <w:tcPr>
            <w:tcW w:w="2966" w:type="dxa"/>
            <w:vAlign w:val="bottom"/>
          </w:tcPr>
          <w:p w14:paraId="53C1EF4A" w14:textId="77777777" w:rsidR="00D10BE9" w:rsidRPr="00AE6420" w:rsidRDefault="00D10BE9" w:rsidP="00D10BE9">
            <w:pPr>
              <w:spacing w:line="280" w:lineRule="exact"/>
              <w:ind w:left="345" w:right="-108"/>
              <w:rPr>
                <w:rFonts w:ascii="Arial" w:hAnsi="Arial" w:cs="Arial"/>
                <w:kern w:val="28"/>
                <w:sz w:val="14"/>
                <w:szCs w:val="14"/>
                <w:cs/>
              </w:rPr>
            </w:pPr>
            <w:r w:rsidRPr="00AE6420">
              <w:rPr>
                <w:rFonts w:ascii="Arial" w:hAnsi="Arial" w:cs="Arial"/>
                <w:kern w:val="28"/>
                <w:sz w:val="14"/>
                <w:szCs w:val="14"/>
              </w:rPr>
              <w:t>Other income</w:t>
            </w:r>
          </w:p>
        </w:tc>
        <w:tc>
          <w:tcPr>
            <w:tcW w:w="1200" w:type="dxa"/>
            <w:gridSpan w:val="2"/>
            <w:vAlign w:val="bottom"/>
          </w:tcPr>
          <w:p w14:paraId="5205DA93"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459F1A6F"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03C5F6C9"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5C99240E"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7A091F46"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4B01B9BD" w14:textId="19FCEEDF" w:rsidR="00D10BE9" w:rsidRPr="00AE6420" w:rsidRDefault="00D10BE9"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20</w:t>
            </w:r>
          </w:p>
        </w:tc>
      </w:tr>
      <w:tr w:rsidR="008F4324" w:rsidRPr="00AE6420" w14:paraId="4F9CD23F" w14:textId="77777777" w:rsidTr="0056004E">
        <w:tc>
          <w:tcPr>
            <w:tcW w:w="4166" w:type="dxa"/>
            <w:gridSpan w:val="3"/>
            <w:vAlign w:val="bottom"/>
          </w:tcPr>
          <w:p w14:paraId="4049D314" w14:textId="77777777" w:rsidR="008F4324" w:rsidRPr="00AE6420" w:rsidRDefault="008F4324" w:rsidP="0056004E">
            <w:pPr>
              <w:tabs>
                <w:tab w:val="decimal" w:pos="885"/>
              </w:tabs>
              <w:spacing w:line="280" w:lineRule="exact"/>
              <w:ind w:left="345" w:right="-108"/>
              <w:rPr>
                <w:rFonts w:ascii="Arial" w:hAnsi="Arial" w:cs="Arial"/>
                <w:kern w:val="28"/>
                <w:sz w:val="14"/>
                <w:szCs w:val="14"/>
              </w:rPr>
            </w:pPr>
            <w:r w:rsidRPr="00AE6420">
              <w:rPr>
                <w:rFonts w:ascii="Arial" w:hAnsi="Arial" w:cs="Arial"/>
                <w:kern w:val="28"/>
                <w:sz w:val="14"/>
                <w:szCs w:val="14"/>
              </w:rPr>
              <w:t>Selling and distribution expenses</w:t>
            </w:r>
          </w:p>
        </w:tc>
        <w:tc>
          <w:tcPr>
            <w:tcW w:w="1201" w:type="dxa"/>
            <w:vAlign w:val="bottom"/>
          </w:tcPr>
          <w:p w14:paraId="6B3377BF" w14:textId="77777777" w:rsidR="008F4324" w:rsidRPr="00AE6420" w:rsidRDefault="008F4324" w:rsidP="0056004E">
            <w:pPr>
              <w:tabs>
                <w:tab w:val="decimal" w:pos="885"/>
              </w:tabs>
              <w:spacing w:line="280" w:lineRule="exact"/>
              <w:ind w:right="7"/>
              <w:rPr>
                <w:rFonts w:ascii="Arial" w:hAnsi="Arial" w:cs="Arial"/>
                <w:sz w:val="14"/>
                <w:szCs w:val="14"/>
                <w:lang w:val="en-GB"/>
              </w:rPr>
            </w:pPr>
          </w:p>
        </w:tc>
        <w:tc>
          <w:tcPr>
            <w:tcW w:w="1201" w:type="dxa"/>
            <w:vAlign w:val="bottom"/>
          </w:tcPr>
          <w:p w14:paraId="3085DBDD" w14:textId="77777777" w:rsidR="008F4324" w:rsidRPr="00AE6420" w:rsidRDefault="008F4324" w:rsidP="0056004E">
            <w:pPr>
              <w:tabs>
                <w:tab w:val="decimal" w:pos="885"/>
              </w:tabs>
              <w:spacing w:line="280" w:lineRule="exact"/>
              <w:ind w:right="7"/>
              <w:rPr>
                <w:rFonts w:ascii="Arial" w:hAnsi="Arial" w:cs="Arial"/>
                <w:sz w:val="14"/>
                <w:szCs w:val="14"/>
                <w:lang w:val="en-GB"/>
              </w:rPr>
            </w:pPr>
          </w:p>
        </w:tc>
        <w:tc>
          <w:tcPr>
            <w:tcW w:w="1200" w:type="dxa"/>
            <w:vAlign w:val="bottom"/>
          </w:tcPr>
          <w:p w14:paraId="1A508255" w14:textId="77777777" w:rsidR="008F4324" w:rsidRPr="00AE6420" w:rsidRDefault="008F4324" w:rsidP="0056004E">
            <w:pPr>
              <w:tabs>
                <w:tab w:val="decimal" w:pos="885"/>
              </w:tabs>
              <w:spacing w:line="280" w:lineRule="exact"/>
              <w:ind w:right="7"/>
              <w:rPr>
                <w:rFonts w:ascii="Arial" w:hAnsi="Arial" w:cs="Arial"/>
                <w:sz w:val="14"/>
                <w:szCs w:val="14"/>
                <w:lang w:val="en-GB"/>
              </w:rPr>
            </w:pPr>
          </w:p>
        </w:tc>
        <w:tc>
          <w:tcPr>
            <w:tcW w:w="1201" w:type="dxa"/>
            <w:vAlign w:val="bottom"/>
          </w:tcPr>
          <w:p w14:paraId="1DA4B093" w14:textId="77777777" w:rsidR="008F4324" w:rsidRPr="00AE6420" w:rsidRDefault="008F4324" w:rsidP="0056004E">
            <w:pPr>
              <w:tabs>
                <w:tab w:val="decimal" w:pos="885"/>
              </w:tabs>
              <w:spacing w:line="280" w:lineRule="exact"/>
              <w:ind w:right="7"/>
              <w:rPr>
                <w:rFonts w:ascii="Arial" w:hAnsi="Arial" w:cs="Arial"/>
                <w:sz w:val="14"/>
                <w:szCs w:val="14"/>
                <w:lang w:val="en-GB"/>
              </w:rPr>
            </w:pPr>
          </w:p>
        </w:tc>
        <w:tc>
          <w:tcPr>
            <w:tcW w:w="1201" w:type="dxa"/>
            <w:vAlign w:val="bottom"/>
          </w:tcPr>
          <w:p w14:paraId="5216CBFF" w14:textId="21BFA3F8" w:rsidR="008F4324" w:rsidRPr="00AE6420" w:rsidRDefault="008F4324" w:rsidP="0056004E">
            <w:pPr>
              <w:tabs>
                <w:tab w:val="decimal" w:pos="885"/>
              </w:tabs>
              <w:spacing w:line="280" w:lineRule="exact"/>
              <w:ind w:right="7"/>
              <w:rPr>
                <w:rFonts w:ascii="Arial" w:hAnsi="Arial" w:cs="Arial"/>
                <w:sz w:val="14"/>
                <w:szCs w:val="14"/>
                <w:lang w:val="en-GB"/>
              </w:rPr>
            </w:pPr>
            <w:r>
              <w:rPr>
                <w:rFonts w:ascii="Arial" w:hAnsi="Arial" w:cs="Arial"/>
                <w:sz w:val="14"/>
                <w:szCs w:val="14"/>
                <w:lang w:val="en-GB"/>
              </w:rPr>
              <w:t>(</w:t>
            </w:r>
            <w:r w:rsidR="008F3F15">
              <w:rPr>
                <w:rFonts w:ascii="Arial" w:hAnsi="Arial" w:cs="Arial"/>
                <w:sz w:val="14"/>
                <w:szCs w:val="14"/>
                <w:lang w:val="en-GB"/>
              </w:rPr>
              <w:t>144</w:t>
            </w:r>
            <w:r>
              <w:rPr>
                <w:rFonts w:ascii="Arial" w:hAnsi="Arial" w:cs="Arial"/>
                <w:sz w:val="14"/>
                <w:szCs w:val="14"/>
                <w:lang w:val="en-GB"/>
              </w:rPr>
              <w:t>)</w:t>
            </w:r>
          </w:p>
        </w:tc>
      </w:tr>
      <w:tr w:rsidR="008F4324" w:rsidRPr="00AE6420" w14:paraId="6617D691" w14:textId="77777777" w:rsidTr="0056004E">
        <w:tc>
          <w:tcPr>
            <w:tcW w:w="4166" w:type="dxa"/>
            <w:gridSpan w:val="3"/>
            <w:vAlign w:val="bottom"/>
          </w:tcPr>
          <w:p w14:paraId="4E3AA835" w14:textId="77777777" w:rsidR="008F4324" w:rsidRPr="00AE6420" w:rsidRDefault="008F4324" w:rsidP="0056004E">
            <w:pPr>
              <w:tabs>
                <w:tab w:val="decimal" w:pos="885"/>
              </w:tabs>
              <w:spacing w:line="280" w:lineRule="exact"/>
              <w:ind w:left="345" w:right="-108"/>
              <w:rPr>
                <w:rFonts w:ascii="Arial" w:hAnsi="Arial" w:cs="Arial"/>
                <w:kern w:val="28"/>
                <w:sz w:val="14"/>
                <w:szCs w:val="14"/>
              </w:rPr>
            </w:pPr>
            <w:r w:rsidRPr="00AE6420">
              <w:rPr>
                <w:rFonts w:ascii="Arial" w:hAnsi="Arial" w:cs="Arial"/>
                <w:kern w:val="28"/>
                <w:sz w:val="14"/>
                <w:szCs w:val="14"/>
              </w:rPr>
              <w:t>Administrative expenses</w:t>
            </w:r>
          </w:p>
        </w:tc>
        <w:tc>
          <w:tcPr>
            <w:tcW w:w="1201" w:type="dxa"/>
            <w:vAlign w:val="bottom"/>
          </w:tcPr>
          <w:p w14:paraId="3B53D39E" w14:textId="77777777" w:rsidR="008F4324" w:rsidRPr="00AE6420" w:rsidRDefault="008F4324" w:rsidP="0056004E">
            <w:pPr>
              <w:tabs>
                <w:tab w:val="decimal" w:pos="885"/>
              </w:tabs>
              <w:spacing w:line="280" w:lineRule="exact"/>
              <w:ind w:right="7"/>
              <w:rPr>
                <w:rFonts w:ascii="Arial" w:hAnsi="Arial" w:cs="Arial"/>
                <w:sz w:val="14"/>
                <w:szCs w:val="14"/>
                <w:lang w:val="en-GB"/>
              </w:rPr>
            </w:pPr>
          </w:p>
        </w:tc>
        <w:tc>
          <w:tcPr>
            <w:tcW w:w="1201" w:type="dxa"/>
            <w:vAlign w:val="bottom"/>
          </w:tcPr>
          <w:p w14:paraId="19EA307D" w14:textId="77777777" w:rsidR="008F4324" w:rsidRPr="00AE6420" w:rsidRDefault="008F4324" w:rsidP="0056004E">
            <w:pPr>
              <w:tabs>
                <w:tab w:val="decimal" w:pos="885"/>
              </w:tabs>
              <w:spacing w:line="280" w:lineRule="exact"/>
              <w:ind w:right="7"/>
              <w:rPr>
                <w:rFonts w:ascii="Arial" w:hAnsi="Arial" w:cs="Arial"/>
                <w:sz w:val="14"/>
                <w:szCs w:val="14"/>
                <w:lang w:val="en-GB"/>
              </w:rPr>
            </w:pPr>
          </w:p>
        </w:tc>
        <w:tc>
          <w:tcPr>
            <w:tcW w:w="1200" w:type="dxa"/>
            <w:vAlign w:val="bottom"/>
          </w:tcPr>
          <w:p w14:paraId="4852E7F4" w14:textId="77777777" w:rsidR="008F4324" w:rsidRPr="00AE6420" w:rsidRDefault="008F4324" w:rsidP="0056004E">
            <w:pPr>
              <w:tabs>
                <w:tab w:val="decimal" w:pos="885"/>
              </w:tabs>
              <w:spacing w:line="280" w:lineRule="exact"/>
              <w:ind w:right="7"/>
              <w:rPr>
                <w:rFonts w:ascii="Arial" w:hAnsi="Arial" w:cs="Arial"/>
                <w:sz w:val="14"/>
                <w:szCs w:val="14"/>
                <w:lang w:val="en-GB"/>
              </w:rPr>
            </w:pPr>
          </w:p>
        </w:tc>
        <w:tc>
          <w:tcPr>
            <w:tcW w:w="1201" w:type="dxa"/>
            <w:vAlign w:val="bottom"/>
          </w:tcPr>
          <w:p w14:paraId="2F994C7D" w14:textId="77777777" w:rsidR="008F4324" w:rsidRPr="00AE6420" w:rsidRDefault="008F4324" w:rsidP="0056004E">
            <w:pPr>
              <w:tabs>
                <w:tab w:val="decimal" w:pos="885"/>
              </w:tabs>
              <w:spacing w:line="280" w:lineRule="exact"/>
              <w:ind w:right="7"/>
              <w:rPr>
                <w:rFonts w:ascii="Arial" w:hAnsi="Arial" w:cs="Arial"/>
                <w:sz w:val="14"/>
                <w:szCs w:val="14"/>
                <w:lang w:val="en-GB"/>
              </w:rPr>
            </w:pPr>
          </w:p>
        </w:tc>
        <w:tc>
          <w:tcPr>
            <w:tcW w:w="1201" w:type="dxa"/>
            <w:vAlign w:val="bottom"/>
          </w:tcPr>
          <w:p w14:paraId="271830E0" w14:textId="4E5CB917" w:rsidR="008F4324" w:rsidRPr="00AE6420" w:rsidRDefault="008F4324" w:rsidP="0056004E">
            <w:pPr>
              <w:tabs>
                <w:tab w:val="decimal" w:pos="885"/>
              </w:tabs>
              <w:spacing w:line="280" w:lineRule="exact"/>
              <w:ind w:right="7"/>
              <w:rPr>
                <w:rFonts w:ascii="Arial" w:hAnsi="Arial" w:cs="Arial"/>
                <w:sz w:val="14"/>
                <w:szCs w:val="14"/>
                <w:lang w:val="en-GB"/>
              </w:rPr>
            </w:pPr>
            <w:r>
              <w:rPr>
                <w:rFonts w:ascii="Arial" w:hAnsi="Arial" w:cs="Arial"/>
                <w:sz w:val="14"/>
                <w:szCs w:val="14"/>
                <w:lang w:val="en-GB"/>
              </w:rPr>
              <w:t>(</w:t>
            </w:r>
            <w:r w:rsidR="008F3F15">
              <w:rPr>
                <w:rFonts w:ascii="Arial" w:hAnsi="Arial" w:cs="Arial"/>
                <w:sz w:val="14"/>
                <w:szCs w:val="14"/>
                <w:lang w:val="en-GB"/>
              </w:rPr>
              <w:t>151</w:t>
            </w:r>
            <w:r>
              <w:rPr>
                <w:rFonts w:ascii="Arial" w:hAnsi="Arial" w:cs="Arial"/>
                <w:sz w:val="14"/>
                <w:szCs w:val="14"/>
                <w:lang w:val="en-GB"/>
              </w:rPr>
              <w:t>)</w:t>
            </w:r>
          </w:p>
        </w:tc>
      </w:tr>
      <w:tr w:rsidR="008F4324" w:rsidRPr="00AE6420" w14:paraId="0786BCE2" w14:textId="77777777" w:rsidTr="0056004E">
        <w:tc>
          <w:tcPr>
            <w:tcW w:w="5367" w:type="dxa"/>
            <w:gridSpan w:val="4"/>
            <w:vAlign w:val="bottom"/>
          </w:tcPr>
          <w:p w14:paraId="7511DA37" w14:textId="77777777" w:rsidR="008F4324" w:rsidRPr="00AE6420" w:rsidRDefault="008F4324" w:rsidP="0056004E">
            <w:pPr>
              <w:tabs>
                <w:tab w:val="decimal" w:pos="885"/>
              </w:tabs>
              <w:spacing w:line="280" w:lineRule="exact"/>
              <w:ind w:left="345" w:right="-108"/>
              <w:rPr>
                <w:rFonts w:ascii="Arial" w:hAnsi="Arial" w:cs="Arial"/>
                <w:sz w:val="14"/>
                <w:szCs w:val="14"/>
                <w:lang w:val="en-GB"/>
              </w:rPr>
            </w:pPr>
            <w:r>
              <w:rPr>
                <w:rFonts w:ascii="Arial" w:hAnsi="Arial" w:cs="Arial"/>
                <w:kern w:val="28"/>
                <w:sz w:val="14"/>
                <w:szCs w:val="14"/>
              </w:rPr>
              <w:t>Expected credit losses</w:t>
            </w:r>
          </w:p>
        </w:tc>
        <w:tc>
          <w:tcPr>
            <w:tcW w:w="1201" w:type="dxa"/>
            <w:vAlign w:val="bottom"/>
          </w:tcPr>
          <w:p w14:paraId="48ED5E46" w14:textId="77777777" w:rsidR="008F4324" w:rsidRPr="00AE6420" w:rsidRDefault="008F4324" w:rsidP="0056004E">
            <w:pPr>
              <w:tabs>
                <w:tab w:val="decimal" w:pos="885"/>
              </w:tabs>
              <w:spacing w:line="280" w:lineRule="exact"/>
              <w:ind w:right="7"/>
              <w:rPr>
                <w:rFonts w:ascii="Arial" w:hAnsi="Arial" w:cs="Arial"/>
                <w:sz w:val="14"/>
                <w:szCs w:val="14"/>
                <w:lang w:val="en-GB"/>
              </w:rPr>
            </w:pPr>
          </w:p>
        </w:tc>
        <w:tc>
          <w:tcPr>
            <w:tcW w:w="1200" w:type="dxa"/>
            <w:vAlign w:val="bottom"/>
          </w:tcPr>
          <w:p w14:paraId="55468BA7" w14:textId="77777777" w:rsidR="008F4324" w:rsidRPr="00AE6420" w:rsidRDefault="008F4324" w:rsidP="0056004E">
            <w:pPr>
              <w:tabs>
                <w:tab w:val="decimal" w:pos="885"/>
              </w:tabs>
              <w:spacing w:line="280" w:lineRule="exact"/>
              <w:ind w:right="7"/>
              <w:rPr>
                <w:rFonts w:ascii="Arial" w:hAnsi="Arial" w:cs="Arial"/>
                <w:sz w:val="14"/>
                <w:szCs w:val="14"/>
                <w:lang w:val="en-GB"/>
              </w:rPr>
            </w:pPr>
          </w:p>
        </w:tc>
        <w:tc>
          <w:tcPr>
            <w:tcW w:w="1201" w:type="dxa"/>
            <w:vAlign w:val="bottom"/>
          </w:tcPr>
          <w:p w14:paraId="0E6878E9" w14:textId="77777777" w:rsidR="008F4324" w:rsidRPr="00AE6420" w:rsidRDefault="008F4324" w:rsidP="0056004E">
            <w:pPr>
              <w:tabs>
                <w:tab w:val="decimal" w:pos="885"/>
              </w:tabs>
              <w:spacing w:line="280" w:lineRule="exact"/>
              <w:ind w:right="7"/>
              <w:rPr>
                <w:rFonts w:ascii="Arial" w:hAnsi="Arial" w:cs="Arial"/>
                <w:sz w:val="14"/>
                <w:szCs w:val="14"/>
                <w:lang w:val="en-GB"/>
              </w:rPr>
            </w:pPr>
          </w:p>
        </w:tc>
        <w:tc>
          <w:tcPr>
            <w:tcW w:w="1201" w:type="dxa"/>
            <w:vAlign w:val="bottom"/>
          </w:tcPr>
          <w:p w14:paraId="58F3440E" w14:textId="26EE249E" w:rsidR="008F4324" w:rsidRPr="00AE6420" w:rsidRDefault="008F4324" w:rsidP="0056004E">
            <w:pPr>
              <w:tabs>
                <w:tab w:val="decimal" w:pos="885"/>
              </w:tabs>
              <w:spacing w:line="280" w:lineRule="exact"/>
              <w:ind w:right="7"/>
              <w:rPr>
                <w:rFonts w:ascii="Arial" w:hAnsi="Arial" w:cs="Arial"/>
                <w:sz w:val="14"/>
                <w:szCs w:val="14"/>
                <w:lang w:val="en-GB"/>
              </w:rPr>
            </w:pPr>
            <w:r>
              <w:rPr>
                <w:rFonts w:ascii="Arial" w:hAnsi="Arial" w:cs="Arial"/>
                <w:sz w:val="14"/>
                <w:szCs w:val="14"/>
                <w:lang w:val="en-GB"/>
              </w:rPr>
              <w:t>(3</w:t>
            </w:r>
            <w:r w:rsidR="004B22AF">
              <w:rPr>
                <w:rFonts w:ascii="Arial" w:hAnsi="Arial" w:cs="Arial"/>
                <w:sz w:val="14"/>
                <w:szCs w:val="14"/>
                <w:lang w:val="en-GB"/>
              </w:rPr>
              <w:t>4</w:t>
            </w:r>
            <w:r>
              <w:rPr>
                <w:rFonts w:ascii="Arial" w:hAnsi="Arial" w:cs="Arial"/>
                <w:sz w:val="14"/>
                <w:szCs w:val="14"/>
                <w:lang w:val="en-GB"/>
              </w:rPr>
              <w:t>)</w:t>
            </w:r>
          </w:p>
        </w:tc>
      </w:tr>
      <w:tr w:rsidR="00D10BE9" w:rsidRPr="00AE6420" w14:paraId="602EFDD6" w14:textId="77777777" w:rsidTr="0082450A">
        <w:tc>
          <w:tcPr>
            <w:tcW w:w="2966" w:type="dxa"/>
            <w:vAlign w:val="bottom"/>
          </w:tcPr>
          <w:p w14:paraId="46FF3800" w14:textId="1ED19B6A" w:rsidR="00D10BE9" w:rsidRPr="00AE6420" w:rsidRDefault="008F4324" w:rsidP="00D10BE9">
            <w:pPr>
              <w:spacing w:line="280" w:lineRule="exact"/>
              <w:ind w:left="345" w:right="-108"/>
              <w:rPr>
                <w:rFonts w:ascii="Arial" w:hAnsi="Arial" w:cs="Arial"/>
                <w:kern w:val="28"/>
                <w:sz w:val="14"/>
                <w:szCs w:val="14"/>
              </w:rPr>
            </w:pPr>
            <w:r>
              <w:rPr>
                <w:rFonts w:ascii="Arial" w:hAnsi="Arial" w:cs="Arial"/>
                <w:kern w:val="28"/>
                <w:sz w:val="14"/>
                <w:szCs w:val="14"/>
              </w:rPr>
              <w:t>Loss</w:t>
            </w:r>
            <w:r w:rsidR="00D10BE9" w:rsidRPr="00AE6420">
              <w:rPr>
                <w:rFonts w:ascii="Arial" w:hAnsi="Arial" w:cs="Arial"/>
                <w:kern w:val="28"/>
                <w:sz w:val="14"/>
                <w:szCs w:val="14"/>
              </w:rPr>
              <w:t xml:space="preserve"> on exchange</w:t>
            </w:r>
          </w:p>
        </w:tc>
        <w:tc>
          <w:tcPr>
            <w:tcW w:w="1200" w:type="dxa"/>
            <w:gridSpan w:val="2"/>
            <w:vAlign w:val="bottom"/>
          </w:tcPr>
          <w:p w14:paraId="48142600"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4802AB36"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296F0EF6"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249DACC4"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4FF993EC"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34ACB1D5" w14:textId="4964D3FE" w:rsidR="00D10BE9" w:rsidRPr="00AE6420" w:rsidRDefault="00D10BE9"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w:t>
            </w:r>
            <w:r w:rsidR="008F3F15">
              <w:rPr>
                <w:rFonts w:ascii="Arial" w:hAnsi="Arial" w:cs="Arial"/>
                <w:sz w:val="14"/>
                <w:szCs w:val="14"/>
                <w:lang w:val="en-GB"/>
              </w:rPr>
              <w:t>3</w:t>
            </w:r>
            <w:r>
              <w:rPr>
                <w:rFonts w:ascii="Arial" w:hAnsi="Arial" w:cs="Arial"/>
                <w:sz w:val="14"/>
                <w:szCs w:val="14"/>
                <w:lang w:val="en-GB"/>
              </w:rPr>
              <w:t>)</w:t>
            </w:r>
          </w:p>
        </w:tc>
      </w:tr>
      <w:tr w:rsidR="00D10BE9" w:rsidRPr="00AE6420" w14:paraId="17C438EB" w14:textId="77777777" w:rsidTr="0082450A">
        <w:tc>
          <w:tcPr>
            <w:tcW w:w="4166" w:type="dxa"/>
            <w:gridSpan w:val="3"/>
            <w:vAlign w:val="bottom"/>
          </w:tcPr>
          <w:p w14:paraId="05CCE332" w14:textId="68B854F8" w:rsidR="00D10BE9" w:rsidRPr="00AE6420" w:rsidRDefault="008F4324" w:rsidP="00D10BE9">
            <w:pPr>
              <w:tabs>
                <w:tab w:val="decimal" w:pos="885"/>
              </w:tabs>
              <w:spacing w:line="280" w:lineRule="exact"/>
              <w:ind w:left="345" w:right="-108"/>
              <w:rPr>
                <w:rFonts w:ascii="Arial" w:hAnsi="Arial" w:cs="Arial"/>
                <w:kern w:val="28"/>
                <w:sz w:val="14"/>
                <w:szCs w:val="14"/>
              </w:rPr>
            </w:pPr>
            <w:r>
              <w:rPr>
                <w:rFonts w:ascii="Arial" w:hAnsi="Arial" w:cs="Arial"/>
                <w:kern w:val="28"/>
                <w:sz w:val="14"/>
                <w:szCs w:val="14"/>
              </w:rPr>
              <w:t>Loss</w:t>
            </w:r>
            <w:r w:rsidR="00D10BE9" w:rsidRPr="00AE6420">
              <w:rPr>
                <w:rFonts w:ascii="Arial" w:hAnsi="Arial" w:cs="Arial"/>
                <w:kern w:val="28"/>
                <w:sz w:val="14"/>
                <w:szCs w:val="14"/>
              </w:rPr>
              <w:t xml:space="preserve"> on changes in fair value of sugar swap contracts</w:t>
            </w:r>
          </w:p>
        </w:tc>
        <w:tc>
          <w:tcPr>
            <w:tcW w:w="1201" w:type="dxa"/>
            <w:vAlign w:val="bottom"/>
          </w:tcPr>
          <w:p w14:paraId="2034B096"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20671F8B"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2F31E20D"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27B9DC4C"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204525B4" w14:textId="6517F2A8" w:rsidR="00D10BE9" w:rsidRPr="00AE6420" w:rsidRDefault="00D10BE9"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w:t>
            </w:r>
            <w:r w:rsidR="008F3F15">
              <w:rPr>
                <w:rFonts w:ascii="Arial" w:hAnsi="Arial" w:cs="Arial"/>
                <w:sz w:val="14"/>
                <w:szCs w:val="14"/>
                <w:lang w:val="en-GB"/>
              </w:rPr>
              <w:t>4</w:t>
            </w:r>
            <w:r>
              <w:rPr>
                <w:rFonts w:ascii="Arial" w:hAnsi="Arial" w:cs="Arial"/>
                <w:sz w:val="14"/>
                <w:szCs w:val="14"/>
                <w:lang w:val="en-GB"/>
              </w:rPr>
              <w:t>)</w:t>
            </w:r>
          </w:p>
        </w:tc>
      </w:tr>
      <w:tr w:rsidR="00D10BE9" w:rsidRPr="00AE6420" w14:paraId="1EE878FA" w14:textId="77777777" w:rsidTr="0082450A">
        <w:tc>
          <w:tcPr>
            <w:tcW w:w="2966" w:type="dxa"/>
            <w:vAlign w:val="bottom"/>
          </w:tcPr>
          <w:p w14:paraId="031CA205" w14:textId="77777777" w:rsidR="00D10BE9" w:rsidRPr="00AE6420" w:rsidRDefault="00D10BE9" w:rsidP="00D10BE9">
            <w:pPr>
              <w:spacing w:line="280" w:lineRule="exact"/>
              <w:ind w:left="345" w:right="-108"/>
              <w:rPr>
                <w:rFonts w:ascii="Arial" w:hAnsi="Arial" w:cs="Arial"/>
                <w:kern w:val="28"/>
                <w:sz w:val="14"/>
                <w:szCs w:val="14"/>
              </w:rPr>
            </w:pPr>
            <w:r w:rsidRPr="00AE6420">
              <w:rPr>
                <w:rFonts w:ascii="Arial" w:hAnsi="Arial" w:cs="Arial"/>
                <w:kern w:val="28"/>
                <w:sz w:val="14"/>
                <w:szCs w:val="14"/>
              </w:rPr>
              <w:t>Finance income</w:t>
            </w:r>
          </w:p>
        </w:tc>
        <w:tc>
          <w:tcPr>
            <w:tcW w:w="1200" w:type="dxa"/>
            <w:gridSpan w:val="2"/>
            <w:vAlign w:val="bottom"/>
          </w:tcPr>
          <w:p w14:paraId="7C803935"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5E1FAA94"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7FDFD823"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4973B7E4"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7762855C"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19A30AF8" w14:textId="236BAD28" w:rsidR="00D10BE9" w:rsidRPr="00AE6420" w:rsidRDefault="00D10BE9"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15</w:t>
            </w:r>
          </w:p>
        </w:tc>
      </w:tr>
      <w:tr w:rsidR="00D10BE9" w:rsidRPr="00AE6420" w14:paraId="3505813D" w14:textId="77777777" w:rsidTr="0082450A">
        <w:tc>
          <w:tcPr>
            <w:tcW w:w="2966" w:type="dxa"/>
            <w:vAlign w:val="bottom"/>
          </w:tcPr>
          <w:p w14:paraId="5775E117" w14:textId="77777777" w:rsidR="00D10BE9" w:rsidRPr="00AE6420" w:rsidRDefault="00D10BE9" w:rsidP="00D10BE9">
            <w:pPr>
              <w:spacing w:line="280" w:lineRule="exact"/>
              <w:ind w:left="345" w:right="-108"/>
              <w:rPr>
                <w:rFonts w:ascii="Arial" w:hAnsi="Arial" w:cs="Arial"/>
                <w:kern w:val="28"/>
                <w:sz w:val="14"/>
                <w:szCs w:val="14"/>
                <w:cs/>
              </w:rPr>
            </w:pPr>
            <w:r w:rsidRPr="00AE6420">
              <w:rPr>
                <w:rFonts w:ascii="Arial" w:hAnsi="Arial" w:cs="Arial"/>
                <w:kern w:val="28"/>
                <w:sz w:val="14"/>
                <w:szCs w:val="14"/>
              </w:rPr>
              <w:t>Finance cost</w:t>
            </w:r>
          </w:p>
        </w:tc>
        <w:tc>
          <w:tcPr>
            <w:tcW w:w="1200" w:type="dxa"/>
            <w:gridSpan w:val="2"/>
            <w:vAlign w:val="bottom"/>
          </w:tcPr>
          <w:p w14:paraId="60491A20"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6F7C379B"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0B6E2A6D"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1C5E477B"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67E8EFC8"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6E43AB0A" w14:textId="0BDAE023" w:rsidR="00D10BE9" w:rsidRPr="00AE6420" w:rsidRDefault="00D10BE9"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(53)</w:t>
            </w:r>
          </w:p>
        </w:tc>
      </w:tr>
      <w:tr w:rsidR="00D10BE9" w:rsidRPr="00AE6420" w14:paraId="4F3A6E56" w14:textId="77777777" w:rsidTr="00AD398E">
        <w:trPr>
          <w:trHeight w:val="279"/>
        </w:trPr>
        <w:tc>
          <w:tcPr>
            <w:tcW w:w="4166" w:type="dxa"/>
            <w:gridSpan w:val="3"/>
            <w:vAlign w:val="bottom"/>
          </w:tcPr>
          <w:p w14:paraId="2F3BDC80" w14:textId="34965707" w:rsidR="00D10BE9" w:rsidRPr="00AE6420" w:rsidRDefault="00D10BE9" w:rsidP="00D10BE9">
            <w:pPr>
              <w:tabs>
                <w:tab w:val="decimal" w:pos="885"/>
              </w:tabs>
              <w:spacing w:line="280" w:lineRule="exact"/>
              <w:ind w:left="346" w:right="-115"/>
              <w:rPr>
                <w:rFonts w:ascii="Arial" w:hAnsi="Arial" w:cs="Arial"/>
                <w:kern w:val="28"/>
                <w:sz w:val="14"/>
                <w:szCs w:val="14"/>
              </w:rPr>
            </w:pPr>
            <w:r w:rsidRPr="00AE6420">
              <w:rPr>
                <w:rFonts w:ascii="Arial" w:hAnsi="Arial" w:cs="Arial"/>
                <w:kern w:val="28"/>
                <w:sz w:val="14"/>
                <w:szCs w:val="14"/>
              </w:rPr>
              <w:t>Income tax expenses</w:t>
            </w:r>
          </w:p>
        </w:tc>
        <w:tc>
          <w:tcPr>
            <w:tcW w:w="1201" w:type="dxa"/>
            <w:vAlign w:val="bottom"/>
          </w:tcPr>
          <w:p w14:paraId="2686DE16"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1F02C5B0"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4866C6A8"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29DFED14"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0E96EE23" w14:textId="59C6C1C7" w:rsidR="00D10BE9" w:rsidRPr="00AE6420" w:rsidRDefault="004B22AF" w:rsidP="00D10BE9">
            <w:pPr>
              <w:pBdr>
                <w:bottom w:val="single" w:sz="4" w:space="1" w:color="auto"/>
              </w:pBdr>
              <w:tabs>
                <w:tab w:val="decimal" w:pos="885"/>
              </w:tabs>
              <w:spacing w:line="280" w:lineRule="exact"/>
              <w:ind w:right="7"/>
              <w:rPr>
                <w:rFonts w:ascii="Arial" w:hAnsi="Arial" w:cs="Arial"/>
                <w:sz w:val="14"/>
                <w:szCs w:val="14"/>
                <w:lang w:val="en-GB"/>
              </w:rPr>
            </w:pPr>
            <w:r>
              <w:rPr>
                <w:rFonts w:ascii="Arial" w:hAnsi="Arial" w:cs="Arial"/>
                <w:sz w:val="14"/>
                <w:szCs w:val="14"/>
                <w:lang w:val="en-GB"/>
              </w:rPr>
              <w:t>(</w:t>
            </w:r>
            <w:r w:rsidR="00D10BE9">
              <w:rPr>
                <w:rFonts w:ascii="Arial" w:hAnsi="Arial" w:cs="Arial"/>
                <w:sz w:val="14"/>
                <w:szCs w:val="14"/>
                <w:lang w:val="en-GB"/>
              </w:rPr>
              <w:t>12</w:t>
            </w:r>
            <w:r>
              <w:rPr>
                <w:rFonts w:ascii="Arial" w:hAnsi="Arial" w:cs="Arial"/>
                <w:sz w:val="14"/>
                <w:szCs w:val="14"/>
                <w:lang w:val="en-GB"/>
              </w:rPr>
              <w:t>)</w:t>
            </w:r>
          </w:p>
        </w:tc>
      </w:tr>
      <w:tr w:rsidR="00D10BE9" w:rsidRPr="00AE6420" w14:paraId="7F7A3ECF" w14:textId="77777777" w:rsidTr="0082450A">
        <w:tc>
          <w:tcPr>
            <w:tcW w:w="2966" w:type="dxa"/>
            <w:vAlign w:val="bottom"/>
          </w:tcPr>
          <w:p w14:paraId="0FA7A6DF" w14:textId="608C6A97" w:rsidR="00D10BE9" w:rsidRPr="00AE6420" w:rsidRDefault="00D10BE9" w:rsidP="00D10BE9">
            <w:pPr>
              <w:spacing w:line="280" w:lineRule="exact"/>
              <w:ind w:left="162" w:right="-108"/>
              <w:rPr>
                <w:rFonts w:ascii="Arial" w:hAnsi="Arial" w:cs="Arial"/>
                <w:kern w:val="28"/>
                <w:sz w:val="14"/>
                <w:szCs w:val="14"/>
              </w:rPr>
            </w:pPr>
            <w:r w:rsidRPr="00AE6420">
              <w:rPr>
                <w:rFonts w:ascii="Arial" w:hAnsi="Arial" w:cs="Arial"/>
                <w:kern w:val="28"/>
                <w:sz w:val="14"/>
                <w:szCs w:val="14"/>
              </w:rPr>
              <w:t>Profit for the period</w:t>
            </w:r>
          </w:p>
        </w:tc>
        <w:tc>
          <w:tcPr>
            <w:tcW w:w="1200" w:type="dxa"/>
            <w:gridSpan w:val="2"/>
            <w:vAlign w:val="bottom"/>
          </w:tcPr>
          <w:p w14:paraId="2DB97362"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3E8C3D2F"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251411F6"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0E01D4B3"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774991B1"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5C673C1E" w14:textId="24F7714E" w:rsidR="00D10BE9" w:rsidRPr="00AE6420" w:rsidRDefault="004B22AF" w:rsidP="00D10BE9">
            <w:pPr>
              <w:pBdr>
                <w:bottom w:val="double" w:sz="4" w:space="1" w:color="auto"/>
              </w:pBdr>
              <w:tabs>
                <w:tab w:val="decimal" w:pos="885"/>
              </w:tabs>
              <w:spacing w:line="280" w:lineRule="exact"/>
              <w:ind w:right="7"/>
              <w:rPr>
                <w:rFonts w:ascii="Arial" w:hAnsi="Arial" w:cs="Arial"/>
                <w:sz w:val="14"/>
                <w:szCs w:val="14"/>
                <w:lang w:val="en-GB"/>
              </w:rPr>
            </w:pPr>
            <w:r>
              <w:rPr>
                <w:rFonts w:ascii="Arial" w:hAnsi="Arial" w:cs="Arial"/>
                <w:sz w:val="14"/>
                <w:szCs w:val="14"/>
                <w:lang w:val="en-GB"/>
              </w:rPr>
              <w:t>92</w:t>
            </w:r>
          </w:p>
        </w:tc>
      </w:tr>
    </w:tbl>
    <w:p w14:paraId="212B0E6C" w14:textId="77777777" w:rsidR="000500F3" w:rsidRPr="00AE6420" w:rsidRDefault="00A66DE4" w:rsidP="000500F3">
      <w:pPr>
        <w:rPr>
          <w:rFonts w:ascii="Arial" w:hAnsi="Arial" w:cs="Arial"/>
          <w:b/>
          <w:bCs/>
          <w:sz w:val="22"/>
          <w:szCs w:val="22"/>
        </w:rPr>
      </w:pPr>
      <w:r w:rsidRPr="00AE6420">
        <w:rPr>
          <w:rFonts w:ascii="Arial" w:hAnsi="Arial" w:cs="Arial"/>
        </w:rPr>
        <w:br w:type="page"/>
      </w: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8C247B" w:rsidRPr="00AE6420" w14:paraId="756A70E8" w14:textId="77777777" w:rsidTr="0082450A">
        <w:tc>
          <w:tcPr>
            <w:tcW w:w="10170" w:type="dxa"/>
            <w:gridSpan w:val="8"/>
          </w:tcPr>
          <w:p w14:paraId="680DD327" w14:textId="77777777" w:rsidR="008C247B" w:rsidRPr="00AE6420" w:rsidRDefault="008C247B" w:rsidP="00D10BE9">
            <w:pPr>
              <w:spacing w:line="280" w:lineRule="exact"/>
              <w:ind w:left="-33" w:right="-8"/>
              <w:jc w:val="right"/>
              <w:rPr>
                <w:rFonts w:ascii="Arial" w:hAnsi="Arial" w:cs="Arial"/>
                <w:sz w:val="14"/>
                <w:szCs w:val="14"/>
              </w:rPr>
            </w:pPr>
            <w:r w:rsidRPr="00AE6420">
              <w:rPr>
                <w:rFonts w:ascii="Arial" w:hAnsi="Arial" w:cs="Arial"/>
                <w:sz w:val="14"/>
                <w:szCs w:val="14"/>
              </w:rPr>
              <w:lastRenderedPageBreak/>
              <w:t>(Unit: Million Baht)</w:t>
            </w:r>
          </w:p>
        </w:tc>
      </w:tr>
      <w:tr w:rsidR="008C247B" w:rsidRPr="00AE6420" w14:paraId="478B5931" w14:textId="77777777" w:rsidTr="0082450A">
        <w:tc>
          <w:tcPr>
            <w:tcW w:w="2966" w:type="dxa"/>
          </w:tcPr>
          <w:p w14:paraId="0F7A6A26" w14:textId="77777777" w:rsidR="008C247B" w:rsidRPr="00AE6420" w:rsidRDefault="008C247B" w:rsidP="00D10BE9">
            <w:pPr>
              <w:tabs>
                <w:tab w:val="left" w:pos="207"/>
              </w:tabs>
              <w:spacing w:line="280" w:lineRule="exact"/>
              <w:ind w:left="360" w:right="12" w:hanging="198"/>
              <w:rPr>
                <w:rFonts w:ascii="Arial" w:hAnsi="Arial" w:cs="Arial"/>
                <w:b/>
                <w:bCs/>
                <w:sz w:val="14"/>
                <w:szCs w:val="14"/>
              </w:rPr>
            </w:pPr>
          </w:p>
        </w:tc>
        <w:tc>
          <w:tcPr>
            <w:tcW w:w="7204" w:type="dxa"/>
            <w:gridSpan w:val="7"/>
          </w:tcPr>
          <w:p w14:paraId="6646DCA3" w14:textId="77777777" w:rsidR="008C247B" w:rsidRPr="00AE6420" w:rsidRDefault="008C247B"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For the three-month period ended 30 June 2025</w:t>
            </w:r>
          </w:p>
        </w:tc>
      </w:tr>
      <w:tr w:rsidR="008C247B" w:rsidRPr="00AE6420" w14:paraId="30830137" w14:textId="77777777" w:rsidTr="0082450A">
        <w:tc>
          <w:tcPr>
            <w:tcW w:w="2966" w:type="dxa"/>
            <w:vAlign w:val="bottom"/>
          </w:tcPr>
          <w:p w14:paraId="47E98FEE" w14:textId="77777777" w:rsidR="008C247B" w:rsidRPr="00AE6420" w:rsidRDefault="008C247B" w:rsidP="00D10BE9">
            <w:pPr>
              <w:tabs>
                <w:tab w:val="left" w:pos="207"/>
              </w:tabs>
              <w:spacing w:line="280" w:lineRule="exact"/>
              <w:ind w:left="360" w:right="12" w:hanging="198"/>
              <w:jc w:val="center"/>
              <w:rPr>
                <w:rFonts w:ascii="Arial" w:hAnsi="Arial" w:cs="Arial"/>
                <w:b/>
                <w:bCs/>
                <w:sz w:val="14"/>
                <w:szCs w:val="14"/>
              </w:rPr>
            </w:pPr>
          </w:p>
        </w:tc>
        <w:tc>
          <w:tcPr>
            <w:tcW w:w="1200" w:type="dxa"/>
            <w:gridSpan w:val="2"/>
            <w:vAlign w:val="bottom"/>
          </w:tcPr>
          <w:p w14:paraId="66438336" w14:textId="77777777" w:rsidR="008C247B" w:rsidRPr="00AE6420" w:rsidRDefault="008C247B"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Sugar cane segment</w:t>
            </w:r>
          </w:p>
        </w:tc>
        <w:tc>
          <w:tcPr>
            <w:tcW w:w="1201" w:type="dxa"/>
            <w:vAlign w:val="bottom"/>
          </w:tcPr>
          <w:p w14:paraId="470DA215" w14:textId="77777777" w:rsidR="008C247B" w:rsidRPr="00AE6420" w:rsidRDefault="008C247B"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Sugar and molasses trading</w:t>
            </w:r>
          </w:p>
        </w:tc>
        <w:tc>
          <w:tcPr>
            <w:tcW w:w="1201" w:type="dxa"/>
            <w:vAlign w:val="bottom"/>
          </w:tcPr>
          <w:p w14:paraId="710FD5F2" w14:textId="77777777" w:rsidR="008C247B" w:rsidRPr="00AE6420" w:rsidRDefault="008C247B"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Utilities segment</w:t>
            </w:r>
          </w:p>
        </w:tc>
        <w:tc>
          <w:tcPr>
            <w:tcW w:w="1200" w:type="dxa"/>
            <w:vAlign w:val="bottom"/>
          </w:tcPr>
          <w:p w14:paraId="078F8859" w14:textId="77777777" w:rsidR="008C247B" w:rsidRPr="00AE6420" w:rsidRDefault="008C247B" w:rsidP="00D10BE9">
            <w:pPr>
              <w:pBdr>
                <w:bottom w:val="single" w:sz="4" w:space="1" w:color="auto"/>
              </w:pBdr>
              <w:spacing w:line="280" w:lineRule="exact"/>
              <w:ind w:left="-5" w:right="-6"/>
              <w:jc w:val="center"/>
              <w:rPr>
                <w:rFonts w:ascii="Arial" w:hAnsi="Arial" w:cs="Arial"/>
                <w:sz w:val="14"/>
                <w:szCs w:val="14"/>
                <w:cs/>
              </w:rPr>
            </w:pPr>
            <w:r w:rsidRPr="00AE6420">
              <w:rPr>
                <w:rFonts w:ascii="Arial" w:hAnsi="Arial" w:cs="Arial"/>
                <w:sz w:val="14"/>
                <w:szCs w:val="14"/>
              </w:rPr>
              <w:t>Total reportable segments</w:t>
            </w:r>
          </w:p>
        </w:tc>
        <w:tc>
          <w:tcPr>
            <w:tcW w:w="1201" w:type="dxa"/>
            <w:vAlign w:val="bottom"/>
          </w:tcPr>
          <w:p w14:paraId="286E734F" w14:textId="77777777" w:rsidR="008C247B" w:rsidRPr="00AE6420" w:rsidRDefault="008C247B" w:rsidP="00D10BE9">
            <w:pPr>
              <w:pBdr>
                <w:bottom w:val="single" w:sz="4" w:space="1" w:color="auto"/>
              </w:pBdr>
              <w:spacing w:line="280" w:lineRule="exact"/>
              <w:jc w:val="center"/>
              <w:rPr>
                <w:rFonts w:ascii="Arial" w:hAnsi="Arial" w:cs="Arial"/>
                <w:sz w:val="14"/>
                <w:szCs w:val="14"/>
              </w:rPr>
            </w:pPr>
            <w:r w:rsidRPr="00AE6420">
              <w:rPr>
                <w:rFonts w:ascii="Arial" w:hAnsi="Arial" w:cs="Arial"/>
                <w:sz w:val="14"/>
                <w:szCs w:val="14"/>
              </w:rPr>
              <w:t>Eliminations</w:t>
            </w:r>
          </w:p>
        </w:tc>
        <w:tc>
          <w:tcPr>
            <w:tcW w:w="1201" w:type="dxa"/>
            <w:vAlign w:val="bottom"/>
          </w:tcPr>
          <w:p w14:paraId="304A6149" w14:textId="77777777" w:rsidR="008C247B" w:rsidRPr="00AE6420" w:rsidRDefault="008C247B" w:rsidP="00D10BE9">
            <w:pPr>
              <w:pBdr>
                <w:bottom w:val="single" w:sz="4" w:space="1" w:color="auto"/>
              </w:pBdr>
              <w:spacing w:line="280" w:lineRule="exact"/>
              <w:ind w:right="-98"/>
              <w:jc w:val="center"/>
              <w:rPr>
                <w:rFonts w:ascii="Arial" w:hAnsi="Arial" w:cs="Arial"/>
                <w:sz w:val="14"/>
                <w:szCs w:val="14"/>
              </w:rPr>
            </w:pPr>
            <w:r w:rsidRPr="00AE6420">
              <w:rPr>
                <w:rFonts w:ascii="Arial" w:hAnsi="Arial" w:cs="Arial"/>
                <w:sz w:val="14"/>
                <w:szCs w:val="14"/>
              </w:rPr>
              <w:t>Consolidated</w:t>
            </w:r>
          </w:p>
        </w:tc>
      </w:tr>
      <w:tr w:rsidR="008C247B" w:rsidRPr="00AE6420" w14:paraId="672EBA10" w14:textId="77777777" w:rsidTr="0082450A">
        <w:tc>
          <w:tcPr>
            <w:tcW w:w="2966" w:type="dxa"/>
          </w:tcPr>
          <w:p w14:paraId="2CD270B3" w14:textId="77777777" w:rsidR="008C247B" w:rsidRPr="00AE6420" w:rsidRDefault="008C247B"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 xml:space="preserve">Revenue from </w:t>
            </w:r>
            <w:proofErr w:type="gramStart"/>
            <w:r w:rsidRPr="00AE6420">
              <w:rPr>
                <w:rFonts w:ascii="Arial" w:hAnsi="Arial" w:cs="Arial"/>
                <w:kern w:val="28"/>
                <w:sz w:val="14"/>
                <w:szCs w:val="14"/>
              </w:rPr>
              <w:t>sale</w:t>
            </w:r>
            <w:proofErr w:type="gramEnd"/>
            <w:r w:rsidRPr="00AE6420">
              <w:rPr>
                <w:rFonts w:ascii="Arial" w:hAnsi="Arial" w:cs="Arial"/>
                <w:kern w:val="28"/>
                <w:sz w:val="14"/>
                <w:szCs w:val="14"/>
              </w:rPr>
              <w:t xml:space="preserve"> and service from external customers</w:t>
            </w:r>
            <w:r w:rsidRPr="00AE6420">
              <w:rPr>
                <w:rFonts w:ascii="Arial" w:hAnsi="Arial" w:cs="Arial"/>
                <w:kern w:val="28"/>
                <w:sz w:val="14"/>
                <w:szCs w:val="14"/>
                <w:cs/>
              </w:rPr>
              <w:t xml:space="preserve"> </w:t>
            </w:r>
          </w:p>
        </w:tc>
        <w:tc>
          <w:tcPr>
            <w:tcW w:w="1200" w:type="dxa"/>
            <w:gridSpan w:val="2"/>
            <w:vAlign w:val="bottom"/>
          </w:tcPr>
          <w:p w14:paraId="203A5513"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2,008</w:t>
            </w:r>
          </w:p>
        </w:tc>
        <w:tc>
          <w:tcPr>
            <w:tcW w:w="1201" w:type="dxa"/>
            <w:vAlign w:val="bottom"/>
          </w:tcPr>
          <w:p w14:paraId="78DE8FC4"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402</w:t>
            </w:r>
          </w:p>
        </w:tc>
        <w:tc>
          <w:tcPr>
            <w:tcW w:w="1201" w:type="dxa"/>
            <w:vAlign w:val="bottom"/>
          </w:tcPr>
          <w:p w14:paraId="0D3E588E"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224</w:t>
            </w:r>
          </w:p>
        </w:tc>
        <w:tc>
          <w:tcPr>
            <w:tcW w:w="1200" w:type="dxa"/>
            <w:vAlign w:val="bottom"/>
          </w:tcPr>
          <w:p w14:paraId="2BD7E6ED"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2,634</w:t>
            </w:r>
          </w:p>
        </w:tc>
        <w:tc>
          <w:tcPr>
            <w:tcW w:w="1201" w:type="dxa"/>
            <w:vAlign w:val="bottom"/>
          </w:tcPr>
          <w:p w14:paraId="14C2D370"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w:t>
            </w:r>
          </w:p>
        </w:tc>
        <w:tc>
          <w:tcPr>
            <w:tcW w:w="1201" w:type="dxa"/>
            <w:vAlign w:val="bottom"/>
          </w:tcPr>
          <w:p w14:paraId="11363227" w14:textId="77777777" w:rsidR="008C247B" w:rsidRPr="00AE6420" w:rsidRDefault="008C247B" w:rsidP="00D10BE9">
            <w:pPr>
              <w:tabs>
                <w:tab w:val="decimal" w:pos="885"/>
              </w:tabs>
              <w:spacing w:line="280" w:lineRule="exact"/>
              <w:ind w:right="7"/>
              <w:rPr>
                <w:rFonts w:ascii="Arial" w:hAnsi="Arial" w:cs="Arial"/>
                <w:sz w:val="14"/>
                <w:szCs w:val="14"/>
                <w:cs/>
                <w:lang w:val="en-GB"/>
              </w:rPr>
            </w:pPr>
            <w:r w:rsidRPr="00AE6420">
              <w:rPr>
                <w:rFonts w:ascii="Arial" w:hAnsi="Arial" w:cs="Arial"/>
                <w:sz w:val="14"/>
                <w:szCs w:val="14"/>
                <w:lang w:val="en-GB"/>
              </w:rPr>
              <w:t>2,634</w:t>
            </w:r>
          </w:p>
        </w:tc>
      </w:tr>
      <w:tr w:rsidR="008C247B" w:rsidRPr="00AE6420" w14:paraId="011506A4" w14:textId="77777777" w:rsidTr="0082450A">
        <w:tc>
          <w:tcPr>
            <w:tcW w:w="2966" w:type="dxa"/>
          </w:tcPr>
          <w:p w14:paraId="06A4E4FD" w14:textId="77777777" w:rsidR="008C247B" w:rsidRPr="00AE6420" w:rsidRDefault="008C247B"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Inter-segment revenue</w:t>
            </w:r>
          </w:p>
        </w:tc>
        <w:tc>
          <w:tcPr>
            <w:tcW w:w="1200" w:type="dxa"/>
            <w:gridSpan w:val="2"/>
            <w:vAlign w:val="bottom"/>
          </w:tcPr>
          <w:p w14:paraId="7EF163F8" w14:textId="77777777" w:rsidR="008C247B" w:rsidRPr="00AE6420" w:rsidRDefault="008C247B" w:rsidP="00D10BE9">
            <w:pPr>
              <w:pBdr>
                <w:bottom w:val="sing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384</w:t>
            </w:r>
          </w:p>
        </w:tc>
        <w:tc>
          <w:tcPr>
            <w:tcW w:w="1201" w:type="dxa"/>
            <w:vAlign w:val="bottom"/>
          </w:tcPr>
          <w:p w14:paraId="0D952BCA" w14:textId="77777777" w:rsidR="008C247B" w:rsidRPr="00AE6420" w:rsidRDefault="008C247B" w:rsidP="00D10BE9">
            <w:pPr>
              <w:pBdr>
                <w:bottom w:val="sing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65</w:t>
            </w:r>
          </w:p>
        </w:tc>
        <w:tc>
          <w:tcPr>
            <w:tcW w:w="1201" w:type="dxa"/>
            <w:vAlign w:val="bottom"/>
          </w:tcPr>
          <w:p w14:paraId="2EBDA040" w14:textId="77777777" w:rsidR="008C247B" w:rsidRPr="00AE6420" w:rsidRDefault="008C247B" w:rsidP="00D10BE9">
            <w:pPr>
              <w:pBdr>
                <w:bottom w:val="sing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94</w:t>
            </w:r>
          </w:p>
        </w:tc>
        <w:tc>
          <w:tcPr>
            <w:tcW w:w="1200" w:type="dxa"/>
            <w:vAlign w:val="bottom"/>
          </w:tcPr>
          <w:p w14:paraId="3BB9961C" w14:textId="77777777" w:rsidR="008C247B" w:rsidRPr="00AE6420" w:rsidRDefault="008C247B" w:rsidP="00D10BE9">
            <w:pPr>
              <w:pBdr>
                <w:bottom w:val="sing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543</w:t>
            </w:r>
          </w:p>
        </w:tc>
        <w:tc>
          <w:tcPr>
            <w:tcW w:w="1201" w:type="dxa"/>
            <w:vAlign w:val="bottom"/>
          </w:tcPr>
          <w:p w14:paraId="59C0885C" w14:textId="77777777" w:rsidR="008C247B" w:rsidRPr="00AE6420" w:rsidRDefault="008C247B" w:rsidP="00D10BE9">
            <w:pPr>
              <w:pBdr>
                <w:bottom w:val="sing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(543)</w:t>
            </w:r>
          </w:p>
        </w:tc>
        <w:tc>
          <w:tcPr>
            <w:tcW w:w="1201" w:type="dxa"/>
            <w:vAlign w:val="bottom"/>
          </w:tcPr>
          <w:p w14:paraId="4A3C299B" w14:textId="77777777" w:rsidR="008C247B" w:rsidRPr="00AE6420" w:rsidRDefault="008C247B" w:rsidP="00D10BE9">
            <w:pPr>
              <w:pBdr>
                <w:bottom w:val="sing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w:t>
            </w:r>
          </w:p>
        </w:tc>
      </w:tr>
      <w:tr w:rsidR="008C247B" w:rsidRPr="00AE6420" w14:paraId="0DFBCB64" w14:textId="77777777" w:rsidTr="0082450A">
        <w:tc>
          <w:tcPr>
            <w:tcW w:w="2966" w:type="dxa"/>
          </w:tcPr>
          <w:p w14:paraId="1EAC6133" w14:textId="77777777" w:rsidR="008C247B" w:rsidRPr="00AE6420" w:rsidRDefault="008C247B"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Total</w:t>
            </w:r>
          </w:p>
        </w:tc>
        <w:tc>
          <w:tcPr>
            <w:tcW w:w="1200" w:type="dxa"/>
            <w:gridSpan w:val="2"/>
            <w:vAlign w:val="bottom"/>
          </w:tcPr>
          <w:p w14:paraId="5619AE07" w14:textId="77777777" w:rsidR="008C247B" w:rsidRPr="00AE6420" w:rsidRDefault="008C247B" w:rsidP="00D10BE9">
            <w:pPr>
              <w:pBdr>
                <w:bottom w:val="doub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2,392</w:t>
            </w:r>
          </w:p>
        </w:tc>
        <w:tc>
          <w:tcPr>
            <w:tcW w:w="1201" w:type="dxa"/>
            <w:vAlign w:val="bottom"/>
          </w:tcPr>
          <w:p w14:paraId="32363958" w14:textId="77777777" w:rsidR="008C247B" w:rsidRPr="00AE6420" w:rsidRDefault="008C247B" w:rsidP="00D10BE9">
            <w:pPr>
              <w:pBdr>
                <w:bottom w:val="doub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467</w:t>
            </w:r>
          </w:p>
        </w:tc>
        <w:tc>
          <w:tcPr>
            <w:tcW w:w="1201" w:type="dxa"/>
            <w:vAlign w:val="bottom"/>
          </w:tcPr>
          <w:p w14:paraId="6542AB40" w14:textId="77777777" w:rsidR="008C247B" w:rsidRPr="00AE6420" w:rsidRDefault="008C247B" w:rsidP="00D10BE9">
            <w:pPr>
              <w:pBdr>
                <w:bottom w:val="doub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318</w:t>
            </w:r>
          </w:p>
        </w:tc>
        <w:tc>
          <w:tcPr>
            <w:tcW w:w="1200" w:type="dxa"/>
            <w:vAlign w:val="bottom"/>
          </w:tcPr>
          <w:p w14:paraId="49B09EA0" w14:textId="77777777" w:rsidR="008C247B" w:rsidRPr="00AE6420" w:rsidRDefault="008C247B" w:rsidP="00D10BE9">
            <w:pPr>
              <w:pBdr>
                <w:bottom w:val="doub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3,177</w:t>
            </w:r>
          </w:p>
        </w:tc>
        <w:tc>
          <w:tcPr>
            <w:tcW w:w="1201" w:type="dxa"/>
            <w:vAlign w:val="bottom"/>
          </w:tcPr>
          <w:p w14:paraId="17C23AF1" w14:textId="77777777" w:rsidR="008C247B" w:rsidRPr="00AE6420" w:rsidRDefault="008C247B" w:rsidP="00D10BE9">
            <w:pPr>
              <w:pBdr>
                <w:bottom w:val="doub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(543)</w:t>
            </w:r>
          </w:p>
        </w:tc>
        <w:tc>
          <w:tcPr>
            <w:tcW w:w="1201" w:type="dxa"/>
            <w:vAlign w:val="bottom"/>
          </w:tcPr>
          <w:p w14:paraId="115BE8B9" w14:textId="77777777" w:rsidR="008C247B" w:rsidRPr="00AE6420" w:rsidRDefault="008C247B" w:rsidP="00D10BE9">
            <w:pPr>
              <w:pBdr>
                <w:bottom w:val="doub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2,634</w:t>
            </w:r>
          </w:p>
        </w:tc>
      </w:tr>
      <w:tr w:rsidR="008C247B" w:rsidRPr="00AE6420" w14:paraId="5FDC751D" w14:textId="77777777" w:rsidTr="0082450A">
        <w:tc>
          <w:tcPr>
            <w:tcW w:w="2966" w:type="dxa"/>
            <w:vAlign w:val="bottom"/>
          </w:tcPr>
          <w:p w14:paraId="0FB66810" w14:textId="77777777" w:rsidR="008C247B" w:rsidRPr="00AE6420" w:rsidRDefault="008C247B"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Segment profit</w:t>
            </w:r>
          </w:p>
        </w:tc>
        <w:tc>
          <w:tcPr>
            <w:tcW w:w="1200" w:type="dxa"/>
            <w:gridSpan w:val="2"/>
            <w:vAlign w:val="bottom"/>
          </w:tcPr>
          <w:p w14:paraId="63C2F225"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551</w:t>
            </w:r>
          </w:p>
        </w:tc>
        <w:tc>
          <w:tcPr>
            <w:tcW w:w="1201" w:type="dxa"/>
            <w:vAlign w:val="bottom"/>
          </w:tcPr>
          <w:p w14:paraId="48D06875"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14</w:t>
            </w:r>
          </w:p>
        </w:tc>
        <w:tc>
          <w:tcPr>
            <w:tcW w:w="1201" w:type="dxa"/>
            <w:vAlign w:val="bottom"/>
          </w:tcPr>
          <w:p w14:paraId="7E44235F"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81</w:t>
            </w:r>
          </w:p>
        </w:tc>
        <w:tc>
          <w:tcPr>
            <w:tcW w:w="1200" w:type="dxa"/>
            <w:vAlign w:val="bottom"/>
          </w:tcPr>
          <w:p w14:paraId="170DEFAC"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646</w:t>
            </w:r>
          </w:p>
        </w:tc>
        <w:tc>
          <w:tcPr>
            <w:tcW w:w="1201" w:type="dxa"/>
            <w:vAlign w:val="bottom"/>
          </w:tcPr>
          <w:p w14:paraId="0CB04C37"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30</w:t>
            </w:r>
          </w:p>
        </w:tc>
        <w:tc>
          <w:tcPr>
            <w:tcW w:w="1201" w:type="dxa"/>
            <w:vAlign w:val="bottom"/>
          </w:tcPr>
          <w:p w14:paraId="62688C55"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676</w:t>
            </w:r>
          </w:p>
        </w:tc>
      </w:tr>
      <w:tr w:rsidR="008C247B" w:rsidRPr="00AE6420" w14:paraId="6E0EE3AC" w14:textId="77777777" w:rsidTr="0082450A">
        <w:tc>
          <w:tcPr>
            <w:tcW w:w="3780" w:type="dxa"/>
            <w:gridSpan w:val="2"/>
            <w:vAlign w:val="bottom"/>
          </w:tcPr>
          <w:p w14:paraId="2785CA61" w14:textId="77777777" w:rsidR="008C247B" w:rsidRPr="00AE6420" w:rsidRDefault="008C247B" w:rsidP="00D10BE9">
            <w:pPr>
              <w:tabs>
                <w:tab w:val="decimal" w:pos="792"/>
              </w:tabs>
              <w:spacing w:line="280" w:lineRule="exact"/>
              <w:ind w:left="345" w:right="7" w:hanging="180"/>
              <w:rPr>
                <w:rFonts w:ascii="Arial" w:hAnsi="Arial" w:cs="Arial"/>
                <w:sz w:val="14"/>
                <w:szCs w:val="14"/>
                <w:lang w:val="en-GB"/>
              </w:rPr>
            </w:pPr>
            <w:r w:rsidRPr="00AE6420">
              <w:rPr>
                <w:rFonts w:ascii="Arial" w:hAnsi="Arial" w:cs="Arial"/>
                <w:kern w:val="28"/>
                <w:sz w:val="14"/>
                <w:szCs w:val="14"/>
              </w:rPr>
              <w:t>Unallocated</w:t>
            </w:r>
            <w:r w:rsidRPr="00AE6420">
              <w:rPr>
                <w:rFonts w:ascii="Arial" w:hAnsi="Arial" w:cs="Arial"/>
                <w:kern w:val="28"/>
                <w:sz w:val="14"/>
                <w:szCs w:val="14"/>
                <w:cs/>
              </w:rPr>
              <w:t xml:space="preserve"> </w:t>
            </w:r>
            <w:r w:rsidRPr="00AE6420">
              <w:rPr>
                <w:rFonts w:ascii="Arial" w:hAnsi="Arial" w:cs="Arial"/>
                <w:kern w:val="28"/>
                <w:sz w:val="14"/>
                <w:szCs w:val="14"/>
              </w:rPr>
              <w:t>revenue segment and expense segment:</w:t>
            </w:r>
          </w:p>
        </w:tc>
        <w:tc>
          <w:tcPr>
            <w:tcW w:w="386" w:type="dxa"/>
            <w:vAlign w:val="bottom"/>
          </w:tcPr>
          <w:p w14:paraId="52B1B3D8" w14:textId="77777777" w:rsidR="008C247B" w:rsidRPr="00AE6420" w:rsidRDefault="008C247B" w:rsidP="00D10BE9">
            <w:pPr>
              <w:tabs>
                <w:tab w:val="decimal" w:pos="885"/>
              </w:tabs>
              <w:spacing w:line="280" w:lineRule="exact"/>
              <w:ind w:left="165" w:right="7"/>
              <w:rPr>
                <w:rFonts w:ascii="Arial" w:hAnsi="Arial" w:cs="Arial"/>
                <w:sz w:val="14"/>
                <w:szCs w:val="14"/>
                <w:lang w:val="en-GB"/>
              </w:rPr>
            </w:pPr>
          </w:p>
        </w:tc>
        <w:tc>
          <w:tcPr>
            <w:tcW w:w="1201" w:type="dxa"/>
            <w:vAlign w:val="bottom"/>
          </w:tcPr>
          <w:p w14:paraId="064D3FB0"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5C90EAB9"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3E89A65B"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41BFC128"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7461FC09"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r>
      <w:tr w:rsidR="008C247B" w:rsidRPr="00AE6420" w14:paraId="2FC8BE31" w14:textId="77777777" w:rsidTr="0082450A">
        <w:tc>
          <w:tcPr>
            <w:tcW w:w="2966" w:type="dxa"/>
            <w:vAlign w:val="bottom"/>
          </w:tcPr>
          <w:p w14:paraId="4C4127CF" w14:textId="77777777" w:rsidR="008C247B" w:rsidRPr="00AE6420" w:rsidRDefault="008C247B" w:rsidP="00D10BE9">
            <w:pPr>
              <w:spacing w:line="280" w:lineRule="exact"/>
              <w:ind w:left="345" w:right="-108"/>
              <w:rPr>
                <w:rFonts w:ascii="Arial" w:hAnsi="Arial" w:cs="Arial"/>
                <w:kern w:val="28"/>
                <w:sz w:val="14"/>
                <w:szCs w:val="14"/>
                <w:cs/>
              </w:rPr>
            </w:pPr>
            <w:r w:rsidRPr="00AE6420">
              <w:rPr>
                <w:rFonts w:ascii="Arial" w:hAnsi="Arial" w:cs="Arial"/>
                <w:kern w:val="28"/>
                <w:sz w:val="14"/>
                <w:szCs w:val="14"/>
              </w:rPr>
              <w:t>Other income</w:t>
            </w:r>
          </w:p>
        </w:tc>
        <w:tc>
          <w:tcPr>
            <w:tcW w:w="1200" w:type="dxa"/>
            <w:gridSpan w:val="2"/>
            <w:vAlign w:val="bottom"/>
          </w:tcPr>
          <w:p w14:paraId="7AA10072"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0D9B03DD"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0EEFDEE0"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2345E396"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4B38AB69"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5814C4A4"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16</w:t>
            </w:r>
          </w:p>
        </w:tc>
      </w:tr>
      <w:tr w:rsidR="008C247B" w:rsidRPr="00AE6420" w14:paraId="1F38D2BB" w14:textId="77777777" w:rsidTr="0082450A">
        <w:tc>
          <w:tcPr>
            <w:tcW w:w="4166" w:type="dxa"/>
            <w:gridSpan w:val="3"/>
            <w:vAlign w:val="bottom"/>
          </w:tcPr>
          <w:p w14:paraId="433525E2" w14:textId="77777777" w:rsidR="008C247B" w:rsidRPr="00AE6420" w:rsidRDefault="008C247B" w:rsidP="00D10BE9">
            <w:pPr>
              <w:tabs>
                <w:tab w:val="decimal" w:pos="885"/>
              </w:tabs>
              <w:spacing w:line="280" w:lineRule="exact"/>
              <w:ind w:left="345" w:right="-108"/>
              <w:rPr>
                <w:rFonts w:ascii="Arial" w:hAnsi="Arial" w:cs="Arial"/>
                <w:kern w:val="28"/>
                <w:sz w:val="14"/>
                <w:szCs w:val="14"/>
              </w:rPr>
            </w:pPr>
            <w:r w:rsidRPr="00AE6420">
              <w:rPr>
                <w:rFonts w:ascii="Arial" w:hAnsi="Arial" w:cs="Arial"/>
                <w:kern w:val="28"/>
                <w:sz w:val="14"/>
                <w:szCs w:val="14"/>
              </w:rPr>
              <w:t>Gain on changes in fair value of sugar swap contracts</w:t>
            </w:r>
          </w:p>
        </w:tc>
        <w:tc>
          <w:tcPr>
            <w:tcW w:w="1201" w:type="dxa"/>
            <w:vAlign w:val="bottom"/>
          </w:tcPr>
          <w:p w14:paraId="68FB1EE6"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04DD488E"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383531C0"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6BC25522"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1948F702" w14:textId="77777777" w:rsidR="008C247B" w:rsidRPr="00AE6420" w:rsidRDefault="008C247B" w:rsidP="00D10BE9">
            <w:pPr>
              <w:tabs>
                <w:tab w:val="decimal" w:pos="885"/>
              </w:tabs>
              <w:spacing w:line="280" w:lineRule="exact"/>
              <w:ind w:right="7"/>
              <w:rPr>
                <w:rFonts w:ascii="Arial" w:hAnsi="Arial" w:cs="Arial"/>
                <w:sz w:val="14"/>
                <w:szCs w:val="14"/>
              </w:rPr>
            </w:pPr>
            <w:r w:rsidRPr="00AE6420">
              <w:rPr>
                <w:rFonts w:ascii="Arial" w:hAnsi="Arial" w:cs="Arial"/>
                <w:sz w:val="14"/>
                <w:szCs w:val="14"/>
              </w:rPr>
              <w:t>1</w:t>
            </w:r>
          </w:p>
        </w:tc>
      </w:tr>
      <w:tr w:rsidR="008C247B" w:rsidRPr="00AE6420" w14:paraId="31B23CCC" w14:textId="77777777" w:rsidTr="0082450A">
        <w:tc>
          <w:tcPr>
            <w:tcW w:w="2966" w:type="dxa"/>
            <w:vAlign w:val="bottom"/>
          </w:tcPr>
          <w:p w14:paraId="61F922F4" w14:textId="77777777" w:rsidR="008C247B" w:rsidRPr="00AE6420" w:rsidRDefault="008C247B" w:rsidP="00D10BE9">
            <w:pPr>
              <w:spacing w:line="280" w:lineRule="exact"/>
              <w:ind w:left="345" w:right="-108"/>
              <w:rPr>
                <w:rFonts w:ascii="Arial" w:hAnsi="Arial" w:cs="Arial"/>
                <w:kern w:val="28"/>
                <w:sz w:val="14"/>
                <w:szCs w:val="14"/>
              </w:rPr>
            </w:pPr>
            <w:r w:rsidRPr="00AE6420">
              <w:rPr>
                <w:rFonts w:ascii="Arial" w:hAnsi="Arial" w:cs="Arial"/>
                <w:kern w:val="28"/>
                <w:sz w:val="14"/>
                <w:szCs w:val="14"/>
              </w:rPr>
              <w:t>Selling and distribution expenses</w:t>
            </w:r>
          </w:p>
        </w:tc>
        <w:tc>
          <w:tcPr>
            <w:tcW w:w="1200" w:type="dxa"/>
            <w:gridSpan w:val="2"/>
            <w:vAlign w:val="bottom"/>
          </w:tcPr>
          <w:p w14:paraId="2DBECE5F"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0BFFE34A"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72BF3A03"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2D2184C5"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79EF40D2"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6A96AE86"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(102)</w:t>
            </w:r>
          </w:p>
        </w:tc>
      </w:tr>
      <w:tr w:rsidR="008C247B" w:rsidRPr="00AE6420" w14:paraId="2405DA96" w14:textId="77777777" w:rsidTr="0082450A">
        <w:tc>
          <w:tcPr>
            <w:tcW w:w="2966" w:type="dxa"/>
            <w:vAlign w:val="bottom"/>
          </w:tcPr>
          <w:p w14:paraId="1DD32A17" w14:textId="77777777" w:rsidR="008C247B" w:rsidRPr="00AE6420" w:rsidRDefault="008C247B" w:rsidP="00D10BE9">
            <w:pPr>
              <w:spacing w:line="280" w:lineRule="exact"/>
              <w:ind w:left="345" w:right="-108"/>
              <w:rPr>
                <w:rFonts w:ascii="Arial" w:hAnsi="Arial" w:cs="Arial"/>
                <w:kern w:val="28"/>
                <w:sz w:val="14"/>
                <w:szCs w:val="14"/>
              </w:rPr>
            </w:pPr>
            <w:r w:rsidRPr="00AE6420">
              <w:rPr>
                <w:rFonts w:ascii="Arial" w:hAnsi="Arial" w:cs="Arial"/>
                <w:kern w:val="28"/>
                <w:sz w:val="14"/>
                <w:szCs w:val="14"/>
              </w:rPr>
              <w:t>Administrative expenses</w:t>
            </w:r>
          </w:p>
        </w:tc>
        <w:tc>
          <w:tcPr>
            <w:tcW w:w="1200" w:type="dxa"/>
            <w:gridSpan w:val="2"/>
            <w:vAlign w:val="bottom"/>
          </w:tcPr>
          <w:p w14:paraId="49026EE0" w14:textId="77777777" w:rsidR="008C247B" w:rsidRPr="00AE6420" w:rsidRDefault="008C247B" w:rsidP="00D10BE9">
            <w:pPr>
              <w:tabs>
                <w:tab w:val="decimal" w:pos="885"/>
              </w:tabs>
              <w:spacing w:line="280" w:lineRule="exact"/>
              <w:ind w:left="345" w:right="7"/>
              <w:rPr>
                <w:rFonts w:ascii="Arial" w:hAnsi="Arial" w:cs="Arial"/>
                <w:sz w:val="14"/>
                <w:szCs w:val="14"/>
                <w:lang w:val="en-GB"/>
              </w:rPr>
            </w:pPr>
          </w:p>
        </w:tc>
        <w:tc>
          <w:tcPr>
            <w:tcW w:w="1201" w:type="dxa"/>
            <w:vAlign w:val="bottom"/>
          </w:tcPr>
          <w:p w14:paraId="7D645BE4" w14:textId="77777777" w:rsidR="008C247B" w:rsidRPr="00AE6420" w:rsidRDefault="008C247B" w:rsidP="00D10BE9">
            <w:pPr>
              <w:tabs>
                <w:tab w:val="decimal" w:pos="885"/>
              </w:tabs>
              <w:spacing w:line="280" w:lineRule="exact"/>
              <w:ind w:left="345" w:right="7"/>
              <w:rPr>
                <w:rFonts w:ascii="Arial" w:hAnsi="Arial" w:cs="Arial"/>
                <w:sz w:val="14"/>
                <w:szCs w:val="14"/>
                <w:lang w:val="en-GB"/>
              </w:rPr>
            </w:pPr>
          </w:p>
        </w:tc>
        <w:tc>
          <w:tcPr>
            <w:tcW w:w="1201" w:type="dxa"/>
            <w:vAlign w:val="bottom"/>
          </w:tcPr>
          <w:p w14:paraId="0E2635D6" w14:textId="77777777" w:rsidR="008C247B" w:rsidRPr="00AE6420" w:rsidRDefault="008C247B" w:rsidP="00D10BE9">
            <w:pPr>
              <w:tabs>
                <w:tab w:val="decimal" w:pos="885"/>
              </w:tabs>
              <w:spacing w:line="280" w:lineRule="exact"/>
              <w:ind w:left="345" w:right="7"/>
              <w:rPr>
                <w:rFonts w:ascii="Arial" w:hAnsi="Arial" w:cs="Arial"/>
                <w:sz w:val="14"/>
                <w:szCs w:val="14"/>
                <w:lang w:val="en-GB"/>
              </w:rPr>
            </w:pPr>
          </w:p>
        </w:tc>
        <w:tc>
          <w:tcPr>
            <w:tcW w:w="1200" w:type="dxa"/>
            <w:vAlign w:val="bottom"/>
          </w:tcPr>
          <w:p w14:paraId="6AEC1DE5"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7F43BB25"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646F7C71"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(114)</w:t>
            </w:r>
          </w:p>
        </w:tc>
      </w:tr>
      <w:tr w:rsidR="008C247B" w:rsidRPr="00AE6420" w14:paraId="59C45643" w14:textId="77777777" w:rsidTr="0082450A">
        <w:tc>
          <w:tcPr>
            <w:tcW w:w="4166" w:type="dxa"/>
            <w:gridSpan w:val="3"/>
            <w:vAlign w:val="bottom"/>
          </w:tcPr>
          <w:p w14:paraId="0F9F76AD" w14:textId="77777777" w:rsidR="008C247B" w:rsidRPr="00AE6420" w:rsidRDefault="008C247B" w:rsidP="00D10BE9">
            <w:pPr>
              <w:tabs>
                <w:tab w:val="decimal" w:pos="885"/>
              </w:tabs>
              <w:spacing w:line="280" w:lineRule="exact"/>
              <w:ind w:left="345" w:right="-108"/>
              <w:rPr>
                <w:rFonts w:ascii="Arial" w:hAnsi="Arial" w:cs="Arial"/>
                <w:kern w:val="28"/>
                <w:sz w:val="14"/>
                <w:szCs w:val="14"/>
              </w:rPr>
            </w:pPr>
            <w:r w:rsidRPr="00AE6420">
              <w:rPr>
                <w:rFonts w:ascii="Arial" w:hAnsi="Arial" w:cs="Arial"/>
                <w:kern w:val="28"/>
                <w:sz w:val="14"/>
                <w:szCs w:val="14"/>
              </w:rPr>
              <w:t>Expected credit losses</w:t>
            </w:r>
          </w:p>
        </w:tc>
        <w:tc>
          <w:tcPr>
            <w:tcW w:w="1201" w:type="dxa"/>
            <w:vAlign w:val="bottom"/>
          </w:tcPr>
          <w:p w14:paraId="73987794"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3B305377"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47FEC8E2"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146D58FA"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41FB1E40"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(4)</w:t>
            </w:r>
          </w:p>
        </w:tc>
      </w:tr>
      <w:tr w:rsidR="008C247B" w:rsidRPr="00AE6420" w14:paraId="520B4D57" w14:textId="77777777" w:rsidTr="0082450A">
        <w:tc>
          <w:tcPr>
            <w:tcW w:w="4166" w:type="dxa"/>
            <w:gridSpan w:val="3"/>
            <w:vAlign w:val="bottom"/>
          </w:tcPr>
          <w:p w14:paraId="5C2E4073" w14:textId="77777777" w:rsidR="008C247B" w:rsidRPr="00AE6420" w:rsidRDefault="008C247B" w:rsidP="00D10BE9">
            <w:pPr>
              <w:tabs>
                <w:tab w:val="decimal" w:pos="885"/>
              </w:tabs>
              <w:spacing w:line="280" w:lineRule="exact"/>
              <w:ind w:left="345" w:right="-108"/>
              <w:rPr>
                <w:rFonts w:ascii="Arial" w:hAnsi="Arial" w:cs="Arial"/>
                <w:kern w:val="28"/>
                <w:sz w:val="14"/>
                <w:szCs w:val="14"/>
              </w:rPr>
            </w:pPr>
            <w:r w:rsidRPr="00AE6420">
              <w:rPr>
                <w:rFonts w:ascii="Arial" w:hAnsi="Arial" w:cs="Arial"/>
                <w:kern w:val="28"/>
                <w:sz w:val="14"/>
                <w:szCs w:val="14"/>
              </w:rPr>
              <w:t>Loss on exchange</w:t>
            </w:r>
          </w:p>
        </w:tc>
        <w:tc>
          <w:tcPr>
            <w:tcW w:w="1201" w:type="dxa"/>
            <w:vAlign w:val="bottom"/>
          </w:tcPr>
          <w:p w14:paraId="756B5C22"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32BA74D2"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3620687E"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14557933"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2E1761AF"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(9)</w:t>
            </w:r>
          </w:p>
        </w:tc>
      </w:tr>
      <w:tr w:rsidR="008C247B" w:rsidRPr="00AE6420" w14:paraId="6ECB77E7" w14:textId="77777777" w:rsidTr="0082450A">
        <w:tc>
          <w:tcPr>
            <w:tcW w:w="2966" w:type="dxa"/>
            <w:vAlign w:val="bottom"/>
          </w:tcPr>
          <w:p w14:paraId="16A2E97C" w14:textId="77777777" w:rsidR="008C247B" w:rsidRPr="00AE6420" w:rsidRDefault="008C247B" w:rsidP="00D10BE9">
            <w:pPr>
              <w:spacing w:line="280" w:lineRule="exact"/>
              <w:ind w:left="345" w:right="-108"/>
              <w:rPr>
                <w:rFonts w:ascii="Arial" w:hAnsi="Arial" w:cs="Arial"/>
                <w:kern w:val="28"/>
                <w:sz w:val="14"/>
                <w:szCs w:val="14"/>
              </w:rPr>
            </w:pPr>
            <w:r w:rsidRPr="00AE6420">
              <w:rPr>
                <w:rFonts w:ascii="Arial" w:hAnsi="Arial" w:cs="Arial"/>
                <w:kern w:val="28"/>
                <w:sz w:val="14"/>
                <w:szCs w:val="14"/>
              </w:rPr>
              <w:t>Finance income</w:t>
            </w:r>
          </w:p>
        </w:tc>
        <w:tc>
          <w:tcPr>
            <w:tcW w:w="1200" w:type="dxa"/>
            <w:gridSpan w:val="2"/>
            <w:vAlign w:val="bottom"/>
          </w:tcPr>
          <w:p w14:paraId="02E3FC96"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7F5DC55A"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4B691D1C"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1A8E9F0E"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6C78946E"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68E33093"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14</w:t>
            </w:r>
          </w:p>
        </w:tc>
      </w:tr>
      <w:tr w:rsidR="008C247B" w:rsidRPr="00AE6420" w14:paraId="7A6BDC8D" w14:textId="77777777" w:rsidTr="0082450A">
        <w:tc>
          <w:tcPr>
            <w:tcW w:w="2966" w:type="dxa"/>
            <w:vAlign w:val="bottom"/>
          </w:tcPr>
          <w:p w14:paraId="0EC3C677" w14:textId="77777777" w:rsidR="008C247B" w:rsidRPr="00AE6420" w:rsidRDefault="008C247B" w:rsidP="00D10BE9">
            <w:pPr>
              <w:spacing w:line="280" w:lineRule="exact"/>
              <w:ind w:left="345" w:right="-108"/>
              <w:rPr>
                <w:rFonts w:ascii="Arial" w:hAnsi="Arial" w:cs="Arial"/>
                <w:kern w:val="28"/>
                <w:sz w:val="14"/>
                <w:szCs w:val="14"/>
                <w:cs/>
              </w:rPr>
            </w:pPr>
            <w:r w:rsidRPr="00AE6420">
              <w:rPr>
                <w:rFonts w:ascii="Arial" w:hAnsi="Arial" w:cs="Arial"/>
                <w:kern w:val="28"/>
                <w:sz w:val="14"/>
                <w:szCs w:val="14"/>
              </w:rPr>
              <w:t>Finance cost</w:t>
            </w:r>
          </w:p>
        </w:tc>
        <w:tc>
          <w:tcPr>
            <w:tcW w:w="1200" w:type="dxa"/>
            <w:gridSpan w:val="2"/>
            <w:vAlign w:val="bottom"/>
          </w:tcPr>
          <w:p w14:paraId="07A18C4A"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5B8FAA2E"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31808280"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2A1B2F89"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6FFB55BC"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18150BA1"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(96)</w:t>
            </w:r>
          </w:p>
        </w:tc>
      </w:tr>
      <w:tr w:rsidR="008C247B" w:rsidRPr="00AE6420" w14:paraId="549E510B" w14:textId="77777777" w:rsidTr="0082450A">
        <w:tc>
          <w:tcPr>
            <w:tcW w:w="4166" w:type="dxa"/>
            <w:gridSpan w:val="3"/>
            <w:vAlign w:val="bottom"/>
          </w:tcPr>
          <w:p w14:paraId="16F90EDA" w14:textId="77777777" w:rsidR="008C247B" w:rsidRPr="00AE6420" w:rsidRDefault="008C247B" w:rsidP="00D10BE9">
            <w:pPr>
              <w:tabs>
                <w:tab w:val="decimal" w:pos="885"/>
              </w:tabs>
              <w:spacing w:line="280" w:lineRule="exact"/>
              <w:ind w:left="345" w:right="-108"/>
              <w:rPr>
                <w:rFonts w:ascii="Arial" w:hAnsi="Arial" w:cs="Arial"/>
                <w:kern w:val="28"/>
                <w:sz w:val="14"/>
                <w:szCs w:val="14"/>
              </w:rPr>
            </w:pPr>
            <w:r w:rsidRPr="00AE6420">
              <w:rPr>
                <w:rFonts w:ascii="Arial" w:hAnsi="Arial" w:cs="Arial"/>
                <w:kern w:val="28"/>
                <w:sz w:val="14"/>
                <w:szCs w:val="14"/>
              </w:rPr>
              <w:t>Income tax expenses</w:t>
            </w:r>
          </w:p>
        </w:tc>
        <w:tc>
          <w:tcPr>
            <w:tcW w:w="1201" w:type="dxa"/>
            <w:vAlign w:val="bottom"/>
          </w:tcPr>
          <w:p w14:paraId="6BBB7DF6"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12DC2C1F"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23956E84"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36BD7BD8"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1E44E8A9" w14:textId="77777777" w:rsidR="008C247B" w:rsidRPr="00AE6420" w:rsidRDefault="008C247B" w:rsidP="00D10BE9">
            <w:pPr>
              <w:pBdr>
                <w:bottom w:val="sing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(69)</w:t>
            </w:r>
          </w:p>
        </w:tc>
      </w:tr>
      <w:tr w:rsidR="008C247B" w:rsidRPr="00AE6420" w14:paraId="1C02F9D1" w14:textId="77777777" w:rsidTr="0082450A">
        <w:tc>
          <w:tcPr>
            <w:tcW w:w="2966" w:type="dxa"/>
            <w:vAlign w:val="bottom"/>
          </w:tcPr>
          <w:p w14:paraId="5897EEEF" w14:textId="77777777" w:rsidR="008C247B" w:rsidRPr="00AE6420" w:rsidRDefault="008C247B" w:rsidP="00D10BE9">
            <w:pPr>
              <w:spacing w:line="280" w:lineRule="exact"/>
              <w:ind w:left="162" w:right="-108"/>
              <w:rPr>
                <w:rFonts w:ascii="Arial" w:hAnsi="Arial" w:cs="Arial"/>
                <w:kern w:val="28"/>
                <w:sz w:val="14"/>
                <w:szCs w:val="14"/>
              </w:rPr>
            </w:pPr>
            <w:r w:rsidRPr="00AE6420">
              <w:rPr>
                <w:rFonts w:ascii="Arial" w:hAnsi="Arial" w:cs="Arial"/>
                <w:kern w:val="28"/>
                <w:sz w:val="14"/>
                <w:szCs w:val="14"/>
              </w:rPr>
              <w:t>Profit for the period</w:t>
            </w:r>
          </w:p>
        </w:tc>
        <w:tc>
          <w:tcPr>
            <w:tcW w:w="1200" w:type="dxa"/>
            <w:gridSpan w:val="2"/>
            <w:vAlign w:val="bottom"/>
          </w:tcPr>
          <w:p w14:paraId="57B61BCB"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005513D7"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5AE6D175"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63FE51BD"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2E92BEE4"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4EB1F4A3" w14:textId="77777777" w:rsidR="008C247B" w:rsidRPr="00AE6420" w:rsidRDefault="008C247B" w:rsidP="00D10BE9">
            <w:pPr>
              <w:pBdr>
                <w:bottom w:val="doub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313</w:t>
            </w:r>
          </w:p>
        </w:tc>
      </w:tr>
    </w:tbl>
    <w:p w14:paraId="425098E8" w14:textId="2906CDCE" w:rsidR="008C247B" w:rsidRPr="00AE6420" w:rsidRDefault="008C247B">
      <w:pPr>
        <w:rPr>
          <w:rFonts w:ascii="Arial" w:hAnsi="Arial" w:cs="Arial"/>
        </w:rPr>
      </w:pP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8C247B" w:rsidRPr="00AE6420" w14:paraId="7C3BF308" w14:textId="77777777" w:rsidTr="0082450A">
        <w:tc>
          <w:tcPr>
            <w:tcW w:w="10170" w:type="dxa"/>
            <w:gridSpan w:val="8"/>
          </w:tcPr>
          <w:p w14:paraId="5E2CEAE3" w14:textId="3A64A667" w:rsidR="008C247B" w:rsidRPr="00AE6420" w:rsidRDefault="008C247B" w:rsidP="00D10BE9">
            <w:pPr>
              <w:spacing w:line="280" w:lineRule="exact"/>
              <w:ind w:left="-33" w:right="-8"/>
              <w:jc w:val="right"/>
              <w:rPr>
                <w:rFonts w:ascii="Arial" w:hAnsi="Arial" w:cs="Arial"/>
                <w:sz w:val="14"/>
                <w:szCs w:val="14"/>
              </w:rPr>
            </w:pPr>
            <w:r w:rsidRPr="00AE6420">
              <w:rPr>
                <w:rFonts w:ascii="Arial" w:hAnsi="Arial" w:cs="Arial"/>
                <w:sz w:val="14"/>
                <w:szCs w:val="14"/>
              </w:rPr>
              <w:t>(Unit: Million Baht)</w:t>
            </w:r>
          </w:p>
        </w:tc>
      </w:tr>
      <w:tr w:rsidR="008C247B" w:rsidRPr="00AE6420" w14:paraId="4B65DFD1" w14:textId="77777777" w:rsidTr="0082450A">
        <w:tc>
          <w:tcPr>
            <w:tcW w:w="2966" w:type="dxa"/>
          </w:tcPr>
          <w:p w14:paraId="22E781AE" w14:textId="77777777" w:rsidR="008C247B" w:rsidRPr="00AE6420" w:rsidRDefault="008C247B" w:rsidP="00D10BE9">
            <w:pPr>
              <w:tabs>
                <w:tab w:val="left" w:pos="207"/>
              </w:tabs>
              <w:spacing w:line="280" w:lineRule="exact"/>
              <w:ind w:left="360" w:right="12" w:hanging="198"/>
              <w:rPr>
                <w:rFonts w:ascii="Arial" w:hAnsi="Arial" w:cs="Arial"/>
                <w:b/>
                <w:bCs/>
                <w:sz w:val="14"/>
                <w:szCs w:val="14"/>
              </w:rPr>
            </w:pPr>
          </w:p>
        </w:tc>
        <w:tc>
          <w:tcPr>
            <w:tcW w:w="7204" w:type="dxa"/>
            <w:gridSpan w:val="7"/>
          </w:tcPr>
          <w:p w14:paraId="2666A8C9" w14:textId="3AB2350C" w:rsidR="008C247B" w:rsidRPr="00AE6420" w:rsidRDefault="008C247B"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For the six-month period ended 30 June 2026</w:t>
            </w:r>
          </w:p>
        </w:tc>
      </w:tr>
      <w:tr w:rsidR="008C247B" w:rsidRPr="00AE6420" w14:paraId="50A57BD5" w14:textId="77777777" w:rsidTr="0082450A">
        <w:tc>
          <w:tcPr>
            <w:tcW w:w="2966" w:type="dxa"/>
            <w:vAlign w:val="bottom"/>
          </w:tcPr>
          <w:p w14:paraId="1E4822A1" w14:textId="77777777" w:rsidR="008C247B" w:rsidRPr="00AE6420" w:rsidRDefault="008C247B" w:rsidP="00D10BE9">
            <w:pPr>
              <w:tabs>
                <w:tab w:val="left" w:pos="207"/>
              </w:tabs>
              <w:spacing w:line="280" w:lineRule="exact"/>
              <w:ind w:left="360" w:right="12" w:hanging="198"/>
              <w:jc w:val="center"/>
              <w:rPr>
                <w:rFonts w:ascii="Arial" w:hAnsi="Arial" w:cs="Arial"/>
                <w:b/>
                <w:bCs/>
                <w:sz w:val="14"/>
                <w:szCs w:val="14"/>
              </w:rPr>
            </w:pPr>
          </w:p>
        </w:tc>
        <w:tc>
          <w:tcPr>
            <w:tcW w:w="1200" w:type="dxa"/>
            <w:gridSpan w:val="2"/>
            <w:vAlign w:val="bottom"/>
          </w:tcPr>
          <w:p w14:paraId="50653BD3" w14:textId="77777777" w:rsidR="008C247B" w:rsidRPr="00AE6420" w:rsidRDefault="008C247B"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Sugar cane segment</w:t>
            </w:r>
          </w:p>
        </w:tc>
        <w:tc>
          <w:tcPr>
            <w:tcW w:w="1201" w:type="dxa"/>
            <w:vAlign w:val="bottom"/>
          </w:tcPr>
          <w:p w14:paraId="56B4F67A" w14:textId="77777777" w:rsidR="008C247B" w:rsidRPr="00AE6420" w:rsidRDefault="008C247B"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Sugar and molasses trading</w:t>
            </w:r>
          </w:p>
        </w:tc>
        <w:tc>
          <w:tcPr>
            <w:tcW w:w="1201" w:type="dxa"/>
            <w:vAlign w:val="bottom"/>
          </w:tcPr>
          <w:p w14:paraId="77608494" w14:textId="77777777" w:rsidR="008C247B" w:rsidRPr="00AE6420" w:rsidRDefault="008C247B"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Utilities segment</w:t>
            </w:r>
          </w:p>
        </w:tc>
        <w:tc>
          <w:tcPr>
            <w:tcW w:w="1200" w:type="dxa"/>
            <w:vAlign w:val="bottom"/>
          </w:tcPr>
          <w:p w14:paraId="4CCB0EF0" w14:textId="77777777" w:rsidR="008C247B" w:rsidRPr="00AE6420" w:rsidRDefault="008C247B" w:rsidP="00D10BE9">
            <w:pPr>
              <w:pBdr>
                <w:bottom w:val="single" w:sz="4" w:space="1" w:color="auto"/>
              </w:pBdr>
              <w:spacing w:line="280" w:lineRule="exact"/>
              <w:ind w:left="-5" w:right="-6"/>
              <w:jc w:val="center"/>
              <w:rPr>
                <w:rFonts w:ascii="Arial" w:hAnsi="Arial" w:cs="Arial"/>
                <w:sz w:val="14"/>
                <w:szCs w:val="14"/>
                <w:cs/>
              </w:rPr>
            </w:pPr>
            <w:r w:rsidRPr="00AE6420">
              <w:rPr>
                <w:rFonts w:ascii="Arial" w:hAnsi="Arial" w:cs="Arial"/>
                <w:sz w:val="14"/>
                <w:szCs w:val="14"/>
              </w:rPr>
              <w:t>Total reportable segments</w:t>
            </w:r>
          </w:p>
        </w:tc>
        <w:tc>
          <w:tcPr>
            <w:tcW w:w="1201" w:type="dxa"/>
            <w:vAlign w:val="bottom"/>
          </w:tcPr>
          <w:p w14:paraId="2508D9B1" w14:textId="77777777" w:rsidR="008C247B" w:rsidRPr="00AE6420" w:rsidRDefault="008C247B" w:rsidP="00D10BE9">
            <w:pPr>
              <w:pBdr>
                <w:bottom w:val="single" w:sz="4" w:space="1" w:color="auto"/>
              </w:pBdr>
              <w:spacing w:line="280" w:lineRule="exact"/>
              <w:jc w:val="center"/>
              <w:rPr>
                <w:rFonts w:ascii="Arial" w:hAnsi="Arial" w:cs="Arial"/>
                <w:sz w:val="14"/>
                <w:szCs w:val="14"/>
              </w:rPr>
            </w:pPr>
            <w:r w:rsidRPr="00AE6420">
              <w:rPr>
                <w:rFonts w:ascii="Arial" w:hAnsi="Arial" w:cs="Arial"/>
                <w:sz w:val="14"/>
                <w:szCs w:val="14"/>
              </w:rPr>
              <w:t>Eliminations</w:t>
            </w:r>
          </w:p>
        </w:tc>
        <w:tc>
          <w:tcPr>
            <w:tcW w:w="1201" w:type="dxa"/>
            <w:vAlign w:val="bottom"/>
          </w:tcPr>
          <w:p w14:paraId="5F94203C" w14:textId="77777777" w:rsidR="008C247B" w:rsidRPr="00AE6420" w:rsidRDefault="008C247B" w:rsidP="00D10BE9">
            <w:pPr>
              <w:pBdr>
                <w:bottom w:val="single" w:sz="4" w:space="1" w:color="auto"/>
              </w:pBdr>
              <w:spacing w:line="280" w:lineRule="exact"/>
              <w:ind w:right="-98"/>
              <w:jc w:val="center"/>
              <w:rPr>
                <w:rFonts w:ascii="Arial" w:hAnsi="Arial" w:cs="Arial"/>
                <w:sz w:val="14"/>
                <w:szCs w:val="14"/>
              </w:rPr>
            </w:pPr>
            <w:r w:rsidRPr="00AE6420">
              <w:rPr>
                <w:rFonts w:ascii="Arial" w:hAnsi="Arial" w:cs="Arial"/>
                <w:sz w:val="14"/>
                <w:szCs w:val="14"/>
              </w:rPr>
              <w:t>Consolidated</w:t>
            </w:r>
          </w:p>
        </w:tc>
      </w:tr>
      <w:tr w:rsidR="00D10BE9" w:rsidRPr="00AE6420" w14:paraId="34702886" w14:textId="77777777" w:rsidTr="0082450A">
        <w:tc>
          <w:tcPr>
            <w:tcW w:w="2966" w:type="dxa"/>
          </w:tcPr>
          <w:p w14:paraId="778C72A4" w14:textId="77777777" w:rsidR="00D10BE9" w:rsidRPr="00AE6420" w:rsidRDefault="00D10BE9"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 xml:space="preserve">Revenue from </w:t>
            </w:r>
            <w:proofErr w:type="gramStart"/>
            <w:r w:rsidRPr="00AE6420">
              <w:rPr>
                <w:rFonts w:ascii="Arial" w:hAnsi="Arial" w:cs="Arial"/>
                <w:kern w:val="28"/>
                <w:sz w:val="14"/>
                <w:szCs w:val="14"/>
              </w:rPr>
              <w:t>sale</w:t>
            </w:r>
            <w:proofErr w:type="gramEnd"/>
            <w:r w:rsidRPr="00AE6420">
              <w:rPr>
                <w:rFonts w:ascii="Arial" w:hAnsi="Arial" w:cs="Arial"/>
                <w:kern w:val="28"/>
                <w:sz w:val="14"/>
                <w:szCs w:val="14"/>
              </w:rPr>
              <w:t xml:space="preserve"> and service from external customers</w:t>
            </w:r>
            <w:r w:rsidRPr="00AE6420">
              <w:rPr>
                <w:rFonts w:ascii="Arial" w:hAnsi="Arial" w:cs="Arial"/>
                <w:kern w:val="28"/>
                <w:sz w:val="14"/>
                <w:szCs w:val="14"/>
                <w:cs/>
              </w:rPr>
              <w:t xml:space="preserve"> </w:t>
            </w:r>
          </w:p>
        </w:tc>
        <w:tc>
          <w:tcPr>
            <w:tcW w:w="1200" w:type="dxa"/>
            <w:gridSpan w:val="2"/>
            <w:vAlign w:val="bottom"/>
          </w:tcPr>
          <w:p w14:paraId="6216FCBB" w14:textId="446ED2A2"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5,345</w:t>
            </w:r>
          </w:p>
        </w:tc>
        <w:tc>
          <w:tcPr>
            <w:tcW w:w="1201" w:type="dxa"/>
            <w:vAlign w:val="bottom"/>
          </w:tcPr>
          <w:p w14:paraId="26EA7537" w14:textId="6A937BB2"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510</w:t>
            </w:r>
          </w:p>
        </w:tc>
        <w:tc>
          <w:tcPr>
            <w:tcW w:w="1201" w:type="dxa"/>
            <w:vAlign w:val="bottom"/>
          </w:tcPr>
          <w:p w14:paraId="0B9F8C4F" w14:textId="36FD5C9E"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423</w:t>
            </w:r>
          </w:p>
        </w:tc>
        <w:tc>
          <w:tcPr>
            <w:tcW w:w="1200" w:type="dxa"/>
            <w:vAlign w:val="bottom"/>
          </w:tcPr>
          <w:p w14:paraId="02D67790" w14:textId="30D6E407"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6,278</w:t>
            </w:r>
          </w:p>
        </w:tc>
        <w:tc>
          <w:tcPr>
            <w:tcW w:w="1201" w:type="dxa"/>
            <w:vAlign w:val="bottom"/>
          </w:tcPr>
          <w:p w14:paraId="78B58003" w14:textId="3EF6B716"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w:t>
            </w:r>
          </w:p>
        </w:tc>
        <w:tc>
          <w:tcPr>
            <w:tcW w:w="1201" w:type="dxa"/>
            <w:vAlign w:val="bottom"/>
          </w:tcPr>
          <w:p w14:paraId="65FCF5D7" w14:textId="19DA98F7" w:rsidR="00D10BE9" w:rsidRPr="00AE6420" w:rsidRDefault="00D10BE9" w:rsidP="00D10BE9">
            <w:pPr>
              <w:tabs>
                <w:tab w:val="decimal" w:pos="885"/>
              </w:tabs>
              <w:spacing w:line="280" w:lineRule="exact"/>
              <w:ind w:right="7"/>
              <w:rPr>
                <w:rFonts w:ascii="Arial" w:hAnsi="Arial" w:cs="Arial"/>
                <w:sz w:val="14"/>
                <w:szCs w:val="14"/>
                <w:cs/>
                <w:lang w:val="en-GB"/>
              </w:rPr>
            </w:pPr>
            <w:r w:rsidRPr="00D10BE9">
              <w:rPr>
                <w:rFonts w:ascii="Arial" w:hAnsi="Arial" w:cs="Arial"/>
                <w:sz w:val="14"/>
                <w:szCs w:val="14"/>
                <w:lang w:val="en-GB"/>
              </w:rPr>
              <w:t>6,278</w:t>
            </w:r>
          </w:p>
        </w:tc>
      </w:tr>
      <w:tr w:rsidR="00D10BE9" w:rsidRPr="00AE6420" w14:paraId="452A4444" w14:textId="77777777" w:rsidTr="00D10BE9">
        <w:trPr>
          <w:trHeight w:val="80"/>
        </w:trPr>
        <w:tc>
          <w:tcPr>
            <w:tcW w:w="2966" w:type="dxa"/>
          </w:tcPr>
          <w:p w14:paraId="4DCF7A57" w14:textId="77777777" w:rsidR="00D10BE9" w:rsidRPr="00AE6420" w:rsidRDefault="00D10BE9"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Inter-segment revenue</w:t>
            </w:r>
          </w:p>
        </w:tc>
        <w:tc>
          <w:tcPr>
            <w:tcW w:w="1200" w:type="dxa"/>
            <w:gridSpan w:val="2"/>
          </w:tcPr>
          <w:p w14:paraId="2B953765" w14:textId="722B0AA1" w:rsidR="00D10BE9" w:rsidRPr="00AE6420" w:rsidRDefault="00D10BE9" w:rsidP="00D10BE9">
            <w:pPr>
              <w:pBdr>
                <w:bottom w:val="sing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714</w:t>
            </w:r>
          </w:p>
        </w:tc>
        <w:tc>
          <w:tcPr>
            <w:tcW w:w="1201" w:type="dxa"/>
          </w:tcPr>
          <w:p w14:paraId="167AE4BA" w14:textId="7843A697" w:rsidR="00D10BE9" w:rsidRPr="00AE6420" w:rsidRDefault="00D10BE9" w:rsidP="00D10BE9">
            <w:pPr>
              <w:pBdr>
                <w:bottom w:val="sing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20</w:t>
            </w:r>
          </w:p>
        </w:tc>
        <w:tc>
          <w:tcPr>
            <w:tcW w:w="1201" w:type="dxa"/>
          </w:tcPr>
          <w:p w14:paraId="03A56E8B" w14:textId="565AE278" w:rsidR="00D10BE9" w:rsidRPr="00AE6420" w:rsidRDefault="00D10BE9" w:rsidP="00D10BE9">
            <w:pPr>
              <w:pBdr>
                <w:bottom w:val="sing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753</w:t>
            </w:r>
          </w:p>
        </w:tc>
        <w:tc>
          <w:tcPr>
            <w:tcW w:w="1200" w:type="dxa"/>
          </w:tcPr>
          <w:p w14:paraId="7C8E7C18" w14:textId="77AEF9EB" w:rsidR="00D10BE9" w:rsidRPr="00AE6420" w:rsidRDefault="00D10BE9" w:rsidP="00D10BE9">
            <w:pPr>
              <w:pBdr>
                <w:bottom w:val="sing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1,507</w:t>
            </w:r>
          </w:p>
        </w:tc>
        <w:tc>
          <w:tcPr>
            <w:tcW w:w="1201" w:type="dxa"/>
          </w:tcPr>
          <w:p w14:paraId="013BAE5E" w14:textId="0EB6B4E5" w:rsidR="00D10BE9" w:rsidRPr="00AE6420" w:rsidRDefault="00D10BE9" w:rsidP="00D10BE9">
            <w:pPr>
              <w:pBdr>
                <w:bottom w:val="sing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(1,507)</w:t>
            </w:r>
          </w:p>
        </w:tc>
        <w:tc>
          <w:tcPr>
            <w:tcW w:w="1201" w:type="dxa"/>
          </w:tcPr>
          <w:p w14:paraId="699CF32F" w14:textId="124666DF" w:rsidR="00D10BE9" w:rsidRPr="00AE6420" w:rsidRDefault="00D10BE9" w:rsidP="00D10BE9">
            <w:pPr>
              <w:pBdr>
                <w:bottom w:val="sing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w:t>
            </w:r>
          </w:p>
        </w:tc>
      </w:tr>
      <w:tr w:rsidR="00D10BE9" w:rsidRPr="00AE6420" w14:paraId="225D4A5D" w14:textId="77777777" w:rsidTr="0082450A">
        <w:tc>
          <w:tcPr>
            <w:tcW w:w="2966" w:type="dxa"/>
          </w:tcPr>
          <w:p w14:paraId="0189C31E" w14:textId="77777777" w:rsidR="00D10BE9" w:rsidRPr="00AE6420" w:rsidRDefault="00D10BE9"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Total</w:t>
            </w:r>
          </w:p>
        </w:tc>
        <w:tc>
          <w:tcPr>
            <w:tcW w:w="1200" w:type="dxa"/>
            <w:gridSpan w:val="2"/>
          </w:tcPr>
          <w:p w14:paraId="1D0F0448" w14:textId="31E53CE6" w:rsidR="00D10BE9" w:rsidRPr="00AE6420" w:rsidRDefault="00D10BE9" w:rsidP="00D10BE9">
            <w:pPr>
              <w:pBdr>
                <w:bottom w:val="doub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6,059</w:t>
            </w:r>
          </w:p>
        </w:tc>
        <w:tc>
          <w:tcPr>
            <w:tcW w:w="1201" w:type="dxa"/>
          </w:tcPr>
          <w:p w14:paraId="64240257" w14:textId="425E0CC3" w:rsidR="00D10BE9" w:rsidRPr="00AE6420" w:rsidRDefault="00D10BE9" w:rsidP="00D10BE9">
            <w:pPr>
              <w:pBdr>
                <w:bottom w:val="doub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530</w:t>
            </w:r>
          </w:p>
        </w:tc>
        <w:tc>
          <w:tcPr>
            <w:tcW w:w="1201" w:type="dxa"/>
          </w:tcPr>
          <w:p w14:paraId="547AB42F" w14:textId="2D1C5A13" w:rsidR="00D10BE9" w:rsidRPr="00AE6420" w:rsidRDefault="00D10BE9" w:rsidP="00D10BE9">
            <w:pPr>
              <w:pBdr>
                <w:bottom w:val="doub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1,196</w:t>
            </w:r>
          </w:p>
        </w:tc>
        <w:tc>
          <w:tcPr>
            <w:tcW w:w="1200" w:type="dxa"/>
          </w:tcPr>
          <w:p w14:paraId="025F58E1" w14:textId="33B85E73" w:rsidR="00D10BE9" w:rsidRPr="00AE6420" w:rsidRDefault="00D10BE9" w:rsidP="00D10BE9">
            <w:pPr>
              <w:pBdr>
                <w:bottom w:val="doub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7,785</w:t>
            </w:r>
          </w:p>
        </w:tc>
        <w:tc>
          <w:tcPr>
            <w:tcW w:w="1201" w:type="dxa"/>
          </w:tcPr>
          <w:p w14:paraId="1EE14F23" w14:textId="430C298F" w:rsidR="00D10BE9" w:rsidRPr="00AE6420" w:rsidRDefault="00D10BE9" w:rsidP="00D10BE9">
            <w:pPr>
              <w:pBdr>
                <w:bottom w:val="doub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(1,507)</w:t>
            </w:r>
          </w:p>
        </w:tc>
        <w:tc>
          <w:tcPr>
            <w:tcW w:w="1201" w:type="dxa"/>
          </w:tcPr>
          <w:p w14:paraId="44A5A950" w14:textId="44A32D3D" w:rsidR="00D10BE9" w:rsidRPr="00AE6420" w:rsidRDefault="00D10BE9" w:rsidP="00D10BE9">
            <w:pPr>
              <w:pBdr>
                <w:bottom w:val="double" w:sz="4" w:space="1" w:color="auto"/>
              </w:pBd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6,278</w:t>
            </w:r>
          </w:p>
        </w:tc>
      </w:tr>
      <w:tr w:rsidR="00D10BE9" w:rsidRPr="00AE6420" w14:paraId="7700D4BB" w14:textId="77777777" w:rsidTr="0082450A">
        <w:tc>
          <w:tcPr>
            <w:tcW w:w="2966" w:type="dxa"/>
            <w:vAlign w:val="bottom"/>
          </w:tcPr>
          <w:p w14:paraId="6FFAA5A1" w14:textId="77777777" w:rsidR="00D10BE9" w:rsidRPr="00AE6420" w:rsidRDefault="00D10BE9"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Segment profit</w:t>
            </w:r>
          </w:p>
        </w:tc>
        <w:tc>
          <w:tcPr>
            <w:tcW w:w="1200" w:type="dxa"/>
            <w:gridSpan w:val="2"/>
          </w:tcPr>
          <w:p w14:paraId="7DB0F524" w14:textId="1A79532B"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72</w:t>
            </w:r>
            <w:r w:rsidR="004B22AF">
              <w:rPr>
                <w:rFonts w:ascii="Arial" w:hAnsi="Arial" w:cs="Arial"/>
                <w:sz w:val="14"/>
                <w:szCs w:val="14"/>
                <w:lang w:val="en-GB"/>
              </w:rPr>
              <w:t>8</w:t>
            </w:r>
          </w:p>
        </w:tc>
        <w:tc>
          <w:tcPr>
            <w:tcW w:w="1201" w:type="dxa"/>
          </w:tcPr>
          <w:p w14:paraId="08B95666" w14:textId="246054D2"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41</w:t>
            </w:r>
          </w:p>
        </w:tc>
        <w:tc>
          <w:tcPr>
            <w:tcW w:w="1201" w:type="dxa"/>
          </w:tcPr>
          <w:p w14:paraId="49344552" w14:textId="1EA2CCC4"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461</w:t>
            </w:r>
          </w:p>
        </w:tc>
        <w:tc>
          <w:tcPr>
            <w:tcW w:w="1200" w:type="dxa"/>
          </w:tcPr>
          <w:p w14:paraId="75543274" w14:textId="5BF27E8F"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1,2</w:t>
            </w:r>
            <w:r w:rsidR="004B22AF">
              <w:rPr>
                <w:rFonts w:ascii="Arial" w:hAnsi="Arial" w:cs="Arial"/>
                <w:sz w:val="14"/>
                <w:szCs w:val="14"/>
                <w:lang w:val="en-GB"/>
              </w:rPr>
              <w:t>30</w:t>
            </w:r>
          </w:p>
        </w:tc>
        <w:tc>
          <w:tcPr>
            <w:tcW w:w="1201" w:type="dxa"/>
          </w:tcPr>
          <w:p w14:paraId="3A2079E9" w14:textId="3DC24277" w:rsidR="00D10BE9" w:rsidRPr="00AE6420" w:rsidRDefault="004B22AF"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17</w:t>
            </w:r>
          </w:p>
        </w:tc>
        <w:tc>
          <w:tcPr>
            <w:tcW w:w="1201" w:type="dxa"/>
          </w:tcPr>
          <w:p w14:paraId="0AF1BD89" w14:textId="3A49B87E" w:rsidR="00D10BE9" w:rsidRPr="00AE6420" w:rsidRDefault="00D10BE9" w:rsidP="00D10BE9">
            <w:pPr>
              <w:tabs>
                <w:tab w:val="decimal" w:pos="885"/>
              </w:tabs>
              <w:spacing w:line="280" w:lineRule="exact"/>
              <w:ind w:right="7"/>
              <w:rPr>
                <w:rFonts w:ascii="Arial" w:hAnsi="Arial" w:cs="Arial"/>
                <w:sz w:val="14"/>
                <w:szCs w:val="14"/>
                <w:lang w:val="en-GB"/>
              </w:rPr>
            </w:pPr>
            <w:r w:rsidRPr="00D10BE9">
              <w:rPr>
                <w:rFonts w:ascii="Arial" w:hAnsi="Arial" w:cs="Arial"/>
                <w:sz w:val="14"/>
                <w:szCs w:val="14"/>
                <w:lang w:val="en-GB"/>
              </w:rPr>
              <w:t>1,2</w:t>
            </w:r>
            <w:r w:rsidR="004B22AF">
              <w:rPr>
                <w:rFonts w:ascii="Arial" w:hAnsi="Arial" w:cs="Arial"/>
                <w:sz w:val="14"/>
                <w:szCs w:val="14"/>
                <w:lang w:val="en-GB"/>
              </w:rPr>
              <w:t>47</w:t>
            </w:r>
          </w:p>
        </w:tc>
      </w:tr>
      <w:tr w:rsidR="00D10BE9" w:rsidRPr="00AE6420" w14:paraId="1173AAF5" w14:textId="77777777" w:rsidTr="0082450A">
        <w:tc>
          <w:tcPr>
            <w:tcW w:w="3780" w:type="dxa"/>
            <w:gridSpan w:val="2"/>
            <w:vAlign w:val="bottom"/>
          </w:tcPr>
          <w:p w14:paraId="75EE1153" w14:textId="77777777" w:rsidR="00D10BE9" w:rsidRPr="00AE6420" w:rsidRDefault="00D10BE9" w:rsidP="00D10BE9">
            <w:pPr>
              <w:tabs>
                <w:tab w:val="decimal" w:pos="792"/>
              </w:tabs>
              <w:spacing w:line="280" w:lineRule="exact"/>
              <w:ind w:left="345" w:right="7" w:hanging="180"/>
              <w:rPr>
                <w:rFonts w:ascii="Arial" w:hAnsi="Arial" w:cs="Arial"/>
                <w:sz w:val="14"/>
                <w:szCs w:val="14"/>
                <w:lang w:val="en-GB"/>
              </w:rPr>
            </w:pPr>
            <w:r w:rsidRPr="00AE6420">
              <w:rPr>
                <w:rFonts w:ascii="Arial" w:hAnsi="Arial" w:cs="Arial"/>
                <w:kern w:val="28"/>
                <w:sz w:val="14"/>
                <w:szCs w:val="14"/>
              </w:rPr>
              <w:t>Unallocated</w:t>
            </w:r>
            <w:r w:rsidRPr="00AE6420">
              <w:rPr>
                <w:rFonts w:ascii="Arial" w:hAnsi="Arial" w:cs="Arial"/>
                <w:kern w:val="28"/>
                <w:sz w:val="14"/>
                <w:szCs w:val="14"/>
                <w:cs/>
              </w:rPr>
              <w:t xml:space="preserve"> </w:t>
            </w:r>
            <w:r w:rsidRPr="00AE6420">
              <w:rPr>
                <w:rFonts w:ascii="Arial" w:hAnsi="Arial" w:cs="Arial"/>
                <w:kern w:val="28"/>
                <w:sz w:val="14"/>
                <w:szCs w:val="14"/>
              </w:rPr>
              <w:t>revenue segment and expense segment:</w:t>
            </w:r>
          </w:p>
        </w:tc>
        <w:tc>
          <w:tcPr>
            <w:tcW w:w="386" w:type="dxa"/>
            <w:vAlign w:val="bottom"/>
          </w:tcPr>
          <w:p w14:paraId="491BA60C" w14:textId="77777777" w:rsidR="00D10BE9" w:rsidRPr="00AE6420" w:rsidRDefault="00D10BE9" w:rsidP="00D10BE9">
            <w:pPr>
              <w:tabs>
                <w:tab w:val="decimal" w:pos="885"/>
              </w:tabs>
              <w:spacing w:line="280" w:lineRule="exact"/>
              <w:ind w:left="165" w:right="7"/>
              <w:rPr>
                <w:rFonts w:ascii="Arial" w:hAnsi="Arial" w:cs="Arial"/>
                <w:sz w:val="14"/>
                <w:szCs w:val="14"/>
                <w:lang w:val="en-GB"/>
              </w:rPr>
            </w:pPr>
          </w:p>
        </w:tc>
        <w:tc>
          <w:tcPr>
            <w:tcW w:w="1201" w:type="dxa"/>
            <w:vAlign w:val="bottom"/>
          </w:tcPr>
          <w:p w14:paraId="44BDEECE"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457F2383"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398227CA"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513D49FF"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374C9EC5"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r>
      <w:tr w:rsidR="00D10BE9" w:rsidRPr="00AE6420" w14:paraId="25BF3617" w14:textId="77777777" w:rsidTr="0082450A">
        <w:tc>
          <w:tcPr>
            <w:tcW w:w="2966" w:type="dxa"/>
            <w:vAlign w:val="bottom"/>
          </w:tcPr>
          <w:p w14:paraId="1D72461C" w14:textId="77777777" w:rsidR="00D10BE9" w:rsidRPr="00AE6420" w:rsidRDefault="00D10BE9" w:rsidP="00D10BE9">
            <w:pPr>
              <w:spacing w:line="280" w:lineRule="exact"/>
              <w:ind w:left="345" w:right="-108"/>
              <w:rPr>
                <w:rFonts w:ascii="Arial" w:hAnsi="Arial" w:cs="Arial"/>
                <w:kern w:val="28"/>
                <w:sz w:val="14"/>
                <w:szCs w:val="14"/>
                <w:cs/>
              </w:rPr>
            </w:pPr>
            <w:r w:rsidRPr="00AE6420">
              <w:rPr>
                <w:rFonts w:ascii="Arial" w:hAnsi="Arial" w:cs="Arial"/>
                <w:kern w:val="28"/>
                <w:sz w:val="14"/>
                <w:szCs w:val="14"/>
              </w:rPr>
              <w:t>Other income</w:t>
            </w:r>
          </w:p>
        </w:tc>
        <w:tc>
          <w:tcPr>
            <w:tcW w:w="1200" w:type="dxa"/>
            <w:gridSpan w:val="2"/>
            <w:vAlign w:val="bottom"/>
          </w:tcPr>
          <w:p w14:paraId="43F85020"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2826BF0E"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717C5759"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4A2FD450"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27F0D8F5"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5DBFE4F3" w14:textId="33937FFF" w:rsidR="00D10BE9" w:rsidRPr="00AE6420" w:rsidRDefault="00D10BE9"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36</w:t>
            </w:r>
          </w:p>
        </w:tc>
      </w:tr>
      <w:tr w:rsidR="00D10BE9" w:rsidRPr="00AE6420" w14:paraId="7D274E6B" w14:textId="77777777" w:rsidTr="0082450A">
        <w:tc>
          <w:tcPr>
            <w:tcW w:w="2966" w:type="dxa"/>
            <w:vAlign w:val="bottom"/>
          </w:tcPr>
          <w:p w14:paraId="338AD4D7" w14:textId="77777777" w:rsidR="00D10BE9" w:rsidRPr="00AE6420" w:rsidRDefault="00D10BE9" w:rsidP="00D10BE9">
            <w:pPr>
              <w:spacing w:line="280" w:lineRule="exact"/>
              <w:ind w:left="345" w:right="-108"/>
              <w:rPr>
                <w:rFonts w:ascii="Arial" w:hAnsi="Arial" w:cs="Arial"/>
                <w:kern w:val="28"/>
                <w:sz w:val="14"/>
                <w:szCs w:val="14"/>
              </w:rPr>
            </w:pPr>
            <w:r w:rsidRPr="00AE6420">
              <w:rPr>
                <w:rFonts w:ascii="Arial" w:hAnsi="Arial" w:cs="Arial"/>
                <w:kern w:val="28"/>
                <w:sz w:val="14"/>
                <w:szCs w:val="14"/>
              </w:rPr>
              <w:t>Gian on exchange</w:t>
            </w:r>
          </w:p>
        </w:tc>
        <w:tc>
          <w:tcPr>
            <w:tcW w:w="1200" w:type="dxa"/>
            <w:gridSpan w:val="2"/>
            <w:vAlign w:val="bottom"/>
          </w:tcPr>
          <w:p w14:paraId="701416B1"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4DB7754B"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121B94CB"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4727DB5B"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5F1700F5"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108C9B1C" w14:textId="33C63634" w:rsidR="00D10BE9" w:rsidRPr="00AE6420" w:rsidRDefault="00D10BE9"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64</w:t>
            </w:r>
          </w:p>
        </w:tc>
      </w:tr>
      <w:tr w:rsidR="00D10BE9" w:rsidRPr="00AE6420" w14:paraId="0E439C63" w14:textId="77777777" w:rsidTr="0082450A">
        <w:tc>
          <w:tcPr>
            <w:tcW w:w="4166" w:type="dxa"/>
            <w:gridSpan w:val="3"/>
            <w:vAlign w:val="bottom"/>
          </w:tcPr>
          <w:p w14:paraId="67F8697D" w14:textId="77777777" w:rsidR="00D10BE9" w:rsidRPr="00AE6420" w:rsidRDefault="00D10BE9" w:rsidP="00D10BE9">
            <w:pPr>
              <w:tabs>
                <w:tab w:val="decimal" w:pos="885"/>
              </w:tabs>
              <w:spacing w:line="280" w:lineRule="exact"/>
              <w:ind w:left="345" w:right="-108"/>
              <w:rPr>
                <w:rFonts w:ascii="Arial" w:hAnsi="Arial" w:cs="Arial"/>
                <w:kern w:val="28"/>
                <w:sz w:val="14"/>
                <w:szCs w:val="14"/>
              </w:rPr>
            </w:pPr>
            <w:r w:rsidRPr="00AE6420">
              <w:rPr>
                <w:rFonts w:ascii="Arial" w:hAnsi="Arial" w:cs="Arial"/>
                <w:kern w:val="28"/>
                <w:sz w:val="14"/>
                <w:szCs w:val="14"/>
              </w:rPr>
              <w:t>Gain on changes in fair value of sugar swap contracts</w:t>
            </w:r>
          </w:p>
        </w:tc>
        <w:tc>
          <w:tcPr>
            <w:tcW w:w="1201" w:type="dxa"/>
            <w:vAlign w:val="bottom"/>
          </w:tcPr>
          <w:p w14:paraId="3FF3BBC0"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04767857"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4FF34EF0"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442822E8"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52CFF054" w14:textId="463A2BBB" w:rsidR="00D10BE9" w:rsidRPr="00AE6420" w:rsidRDefault="00D10BE9"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48</w:t>
            </w:r>
          </w:p>
        </w:tc>
      </w:tr>
      <w:tr w:rsidR="00D10BE9" w:rsidRPr="00AE6420" w14:paraId="5AB2D8F2" w14:textId="77777777" w:rsidTr="0082450A">
        <w:tc>
          <w:tcPr>
            <w:tcW w:w="5367" w:type="dxa"/>
            <w:gridSpan w:val="4"/>
            <w:vAlign w:val="bottom"/>
          </w:tcPr>
          <w:p w14:paraId="52D33B95" w14:textId="77777777" w:rsidR="00D10BE9" w:rsidRPr="00AE6420" w:rsidRDefault="00D10BE9" w:rsidP="00D10BE9">
            <w:pPr>
              <w:tabs>
                <w:tab w:val="decimal" w:pos="885"/>
              </w:tabs>
              <w:spacing w:line="280" w:lineRule="exact"/>
              <w:ind w:left="345" w:right="-108"/>
              <w:rPr>
                <w:rFonts w:ascii="Arial" w:hAnsi="Arial" w:cs="Arial"/>
                <w:sz w:val="14"/>
                <w:szCs w:val="14"/>
                <w:lang w:val="en-GB"/>
              </w:rPr>
            </w:pPr>
            <w:r w:rsidRPr="00AE6420">
              <w:rPr>
                <w:rFonts w:ascii="Arial" w:hAnsi="Arial" w:cs="Arial"/>
                <w:kern w:val="28"/>
                <w:sz w:val="14"/>
                <w:szCs w:val="14"/>
              </w:rPr>
              <w:t>Gain on equity instruments measured at fair value through profit or loss</w:t>
            </w:r>
          </w:p>
        </w:tc>
        <w:tc>
          <w:tcPr>
            <w:tcW w:w="1201" w:type="dxa"/>
            <w:vAlign w:val="bottom"/>
          </w:tcPr>
          <w:p w14:paraId="0CA1B71F"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32FADAA2"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5CA23F6F"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57686335" w14:textId="40AC72C9" w:rsidR="00D10BE9" w:rsidRPr="00AE6420" w:rsidRDefault="00D10BE9"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1</w:t>
            </w:r>
          </w:p>
        </w:tc>
      </w:tr>
      <w:tr w:rsidR="00D10BE9" w:rsidRPr="00AE6420" w14:paraId="462C86EC" w14:textId="77777777" w:rsidTr="0082450A">
        <w:tc>
          <w:tcPr>
            <w:tcW w:w="4166" w:type="dxa"/>
            <w:gridSpan w:val="3"/>
            <w:vAlign w:val="bottom"/>
          </w:tcPr>
          <w:p w14:paraId="1A399CF3" w14:textId="77777777" w:rsidR="00D10BE9" w:rsidRPr="00AE6420" w:rsidRDefault="00D10BE9" w:rsidP="00D10BE9">
            <w:pPr>
              <w:tabs>
                <w:tab w:val="decimal" w:pos="885"/>
              </w:tabs>
              <w:spacing w:line="280" w:lineRule="exact"/>
              <w:ind w:left="345" w:right="-108"/>
              <w:rPr>
                <w:rFonts w:ascii="Arial" w:hAnsi="Arial" w:cs="Arial"/>
                <w:kern w:val="28"/>
                <w:sz w:val="14"/>
                <w:szCs w:val="14"/>
              </w:rPr>
            </w:pPr>
            <w:r w:rsidRPr="00AE6420">
              <w:rPr>
                <w:rFonts w:ascii="Arial" w:hAnsi="Arial" w:cs="Arial"/>
                <w:kern w:val="28"/>
                <w:sz w:val="14"/>
                <w:szCs w:val="14"/>
              </w:rPr>
              <w:t>Selling and distribution expenses</w:t>
            </w:r>
          </w:p>
        </w:tc>
        <w:tc>
          <w:tcPr>
            <w:tcW w:w="1201" w:type="dxa"/>
            <w:vAlign w:val="bottom"/>
          </w:tcPr>
          <w:p w14:paraId="2F46D25F"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4B0153EA"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0CFD03D7"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6188FBB0"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5F2C6BB2" w14:textId="1AD0E948" w:rsidR="00D10BE9" w:rsidRPr="00AE6420" w:rsidRDefault="00D10BE9"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(311)</w:t>
            </w:r>
          </w:p>
        </w:tc>
      </w:tr>
      <w:tr w:rsidR="00D10BE9" w:rsidRPr="00AE6420" w14:paraId="7DB693B0" w14:textId="77777777" w:rsidTr="0082450A">
        <w:tc>
          <w:tcPr>
            <w:tcW w:w="4166" w:type="dxa"/>
            <w:gridSpan w:val="3"/>
            <w:vAlign w:val="bottom"/>
          </w:tcPr>
          <w:p w14:paraId="3540DDDB" w14:textId="77777777" w:rsidR="00D10BE9" w:rsidRPr="00AE6420" w:rsidRDefault="00D10BE9" w:rsidP="00D10BE9">
            <w:pPr>
              <w:tabs>
                <w:tab w:val="decimal" w:pos="885"/>
              </w:tabs>
              <w:spacing w:line="280" w:lineRule="exact"/>
              <w:ind w:left="345" w:right="-108"/>
              <w:rPr>
                <w:rFonts w:ascii="Arial" w:hAnsi="Arial" w:cs="Arial"/>
                <w:kern w:val="28"/>
                <w:sz w:val="14"/>
                <w:szCs w:val="14"/>
              </w:rPr>
            </w:pPr>
            <w:r w:rsidRPr="00AE6420">
              <w:rPr>
                <w:rFonts w:ascii="Arial" w:hAnsi="Arial" w:cs="Arial"/>
                <w:kern w:val="28"/>
                <w:sz w:val="14"/>
                <w:szCs w:val="14"/>
              </w:rPr>
              <w:t>Administrative expenses</w:t>
            </w:r>
          </w:p>
        </w:tc>
        <w:tc>
          <w:tcPr>
            <w:tcW w:w="1201" w:type="dxa"/>
            <w:vAlign w:val="bottom"/>
          </w:tcPr>
          <w:p w14:paraId="148BF766"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589EB98D"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5C414A96"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4FD739B4"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0ECD86BC" w14:textId="7C7349CD" w:rsidR="00D10BE9" w:rsidRPr="00AE6420" w:rsidRDefault="00D10BE9"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(242)</w:t>
            </w:r>
          </w:p>
        </w:tc>
      </w:tr>
      <w:tr w:rsidR="00D10BE9" w:rsidRPr="00AE6420" w14:paraId="0AE6887C" w14:textId="77777777" w:rsidTr="0082450A">
        <w:tc>
          <w:tcPr>
            <w:tcW w:w="4166" w:type="dxa"/>
            <w:gridSpan w:val="3"/>
            <w:vAlign w:val="bottom"/>
          </w:tcPr>
          <w:p w14:paraId="604CCC62" w14:textId="6801EB09" w:rsidR="00D10BE9" w:rsidRPr="00AE6420" w:rsidRDefault="008F4324" w:rsidP="00D10BE9">
            <w:pPr>
              <w:tabs>
                <w:tab w:val="decimal" w:pos="885"/>
              </w:tabs>
              <w:spacing w:line="280" w:lineRule="exact"/>
              <w:ind w:left="345" w:right="-108"/>
              <w:rPr>
                <w:rFonts w:ascii="Arial" w:hAnsi="Arial" w:cs="Arial"/>
                <w:kern w:val="28"/>
                <w:sz w:val="14"/>
                <w:szCs w:val="14"/>
              </w:rPr>
            </w:pPr>
            <w:r>
              <w:rPr>
                <w:rFonts w:ascii="Arial" w:hAnsi="Arial" w:cs="Arial"/>
                <w:kern w:val="28"/>
                <w:sz w:val="14"/>
                <w:szCs w:val="14"/>
              </w:rPr>
              <w:t>E</w:t>
            </w:r>
            <w:r w:rsidR="00D10BE9" w:rsidRPr="00AE6420">
              <w:rPr>
                <w:rFonts w:ascii="Arial" w:hAnsi="Arial" w:cs="Arial"/>
                <w:kern w:val="28"/>
                <w:sz w:val="14"/>
                <w:szCs w:val="14"/>
              </w:rPr>
              <w:t>xpected credit losses</w:t>
            </w:r>
          </w:p>
        </w:tc>
        <w:tc>
          <w:tcPr>
            <w:tcW w:w="1201" w:type="dxa"/>
            <w:vAlign w:val="bottom"/>
          </w:tcPr>
          <w:p w14:paraId="7D49B8C5"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1042505C"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5B119763"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4CE9931F"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37BDE427" w14:textId="2758C617" w:rsidR="00D10BE9" w:rsidRPr="00AE6420" w:rsidRDefault="00D10BE9"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w:t>
            </w:r>
            <w:r w:rsidR="004B22AF">
              <w:rPr>
                <w:rFonts w:ascii="Arial" w:hAnsi="Arial" w:cs="Arial"/>
                <w:sz w:val="14"/>
                <w:szCs w:val="14"/>
                <w:lang w:val="en-GB"/>
              </w:rPr>
              <w:t>20</w:t>
            </w:r>
            <w:r>
              <w:rPr>
                <w:rFonts w:ascii="Arial" w:hAnsi="Arial" w:cs="Arial"/>
                <w:sz w:val="14"/>
                <w:szCs w:val="14"/>
                <w:lang w:val="en-GB"/>
              </w:rPr>
              <w:t>)</w:t>
            </w:r>
          </w:p>
        </w:tc>
      </w:tr>
      <w:tr w:rsidR="00D10BE9" w:rsidRPr="00AE6420" w14:paraId="42C25B03" w14:textId="77777777" w:rsidTr="0082450A">
        <w:tc>
          <w:tcPr>
            <w:tcW w:w="2966" w:type="dxa"/>
            <w:vAlign w:val="bottom"/>
          </w:tcPr>
          <w:p w14:paraId="490EA821" w14:textId="77777777" w:rsidR="00D10BE9" w:rsidRPr="00AE6420" w:rsidRDefault="00D10BE9" w:rsidP="00D10BE9">
            <w:pPr>
              <w:spacing w:line="280" w:lineRule="exact"/>
              <w:ind w:left="345" w:right="-108"/>
              <w:rPr>
                <w:rFonts w:ascii="Arial" w:hAnsi="Arial" w:cs="Arial"/>
                <w:kern w:val="28"/>
                <w:sz w:val="14"/>
                <w:szCs w:val="14"/>
              </w:rPr>
            </w:pPr>
            <w:r w:rsidRPr="00AE6420">
              <w:rPr>
                <w:rFonts w:ascii="Arial" w:hAnsi="Arial" w:cs="Arial"/>
                <w:kern w:val="28"/>
                <w:sz w:val="14"/>
                <w:szCs w:val="14"/>
              </w:rPr>
              <w:t>Finance income</w:t>
            </w:r>
          </w:p>
        </w:tc>
        <w:tc>
          <w:tcPr>
            <w:tcW w:w="1200" w:type="dxa"/>
            <w:gridSpan w:val="2"/>
            <w:vAlign w:val="bottom"/>
          </w:tcPr>
          <w:p w14:paraId="5254E4D6"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1DDBC055"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126E4783"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2BBA1CC5"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1DEE838A"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62391408" w14:textId="77B40566" w:rsidR="00D10BE9" w:rsidRPr="00AE6420" w:rsidRDefault="00D10BE9"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35</w:t>
            </w:r>
          </w:p>
        </w:tc>
      </w:tr>
      <w:tr w:rsidR="00D10BE9" w:rsidRPr="00AE6420" w14:paraId="1B846E98" w14:textId="77777777" w:rsidTr="0082450A">
        <w:tc>
          <w:tcPr>
            <w:tcW w:w="2966" w:type="dxa"/>
            <w:vAlign w:val="bottom"/>
          </w:tcPr>
          <w:p w14:paraId="352A4F58" w14:textId="77777777" w:rsidR="00D10BE9" w:rsidRPr="00AE6420" w:rsidRDefault="00D10BE9" w:rsidP="00D10BE9">
            <w:pPr>
              <w:spacing w:line="280" w:lineRule="exact"/>
              <w:ind w:left="345" w:right="-108"/>
              <w:rPr>
                <w:rFonts w:ascii="Arial" w:hAnsi="Arial" w:cs="Arial"/>
                <w:kern w:val="28"/>
                <w:sz w:val="14"/>
                <w:szCs w:val="14"/>
                <w:cs/>
              </w:rPr>
            </w:pPr>
            <w:r w:rsidRPr="00AE6420">
              <w:rPr>
                <w:rFonts w:ascii="Arial" w:hAnsi="Arial" w:cs="Arial"/>
                <w:kern w:val="28"/>
                <w:sz w:val="14"/>
                <w:szCs w:val="14"/>
              </w:rPr>
              <w:t>Finance cost</w:t>
            </w:r>
          </w:p>
        </w:tc>
        <w:tc>
          <w:tcPr>
            <w:tcW w:w="1200" w:type="dxa"/>
            <w:gridSpan w:val="2"/>
            <w:vAlign w:val="bottom"/>
          </w:tcPr>
          <w:p w14:paraId="3332A0DC"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3851F31C"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3AE8552F"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7E18C802"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17BDF010"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6CAF48B0" w14:textId="2E8A0A38" w:rsidR="00D10BE9" w:rsidRPr="00AE6420" w:rsidRDefault="00D10BE9" w:rsidP="00D10BE9">
            <w:pPr>
              <w:tabs>
                <w:tab w:val="decimal" w:pos="885"/>
              </w:tabs>
              <w:spacing w:line="280" w:lineRule="exact"/>
              <w:ind w:right="7"/>
              <w:rPr>
                <w:rFonts w:ascii="Arial" w:hAnsi="Arial" w:cs="Arial"/>
                <w:sz w:val="14"/>
                <w:szCs w:val="14"/>
                <w:lang w:val="en-GB"/>
              </w:rPr>
            </w:pPr>
            <w:r>
              <w:rPr>
                <w:rFonts w:ascii="Arial" w:hAnsi="Arial" w:cs="Arial"/>
                <w:sz w:val="14"/>
                <w:szCs w:val="14"/>
                <w:lang w:val="en-GB"/>
              </w:rPr>
              <w:t>(128)</w:t>
            </w:r>
          </w:p>
        </w:tc>
      </w:tr>
      <w:tr w:rsidR="00D10BE9" w:rsidRPr="00AE6420" w14:paraId="521A9E0A" w14:textId="77777777" w:rsidTr="0082450A">
        <w:trPr>
          <w:trHeight w:val="279"/>
        </w:trPr>
        <w:tc>
          <w:tcPr>
            <w:tcW w:w="4166" w:type="dxa"/>
            <w:gridSpan w:val="3"/>
            <w:vAlign w:val="bottom"/>
          </w:tcPr>
          <w:p w14:paraId="42936B00" w14:textId="77777777" w:rsidR="00D10BE9" w:rsidRPr="00AE6420" w:rsidRDefault="00D10BE9" w:rsidP="00D10BE9">
            <w:pPr>
              <w:tabs>
                <w:tab w:val="decimal" w:pos="885"/>
              </w:tabs>
              <w:spacing w:line="280" w:lineRule="exact"/>
              <w:ind w:left="345" w:right="-108"/>
              <w:rPr>
                <w:rFonts w:ascii="Arial" w:hAnsi="Arial" w:cs="Arial"/>
                <w:kern w:val="28"/>
                <w:sz w:val="14"/>
                <w:szCs w:val="14"/>
              </w:rPr>
            </w:pPr>
            <w:r w:rsidRPr="00AE6420">
              <w:rPr>
                <w:rFonts w:ascii="Arial" w:hAnsi="Arial" w:cs="Arial"/>
                <w:kern w:val="28"/>
                <w:sz w:val="14"/>
                <w:szCs w:val="14"/>
              </w:rPr>
              <w:t>Income tax expenses</w:t>
            </w:r>
          </w:p>
        </w:tc>
        <w:tc>
          <w:tcPr>
            <w:tcW w:w="1201" w:type="dxa"/>
            <w:vAlign w:val="bottom"/>
          </w:tcPr>
          <w:p w14:paraId="2C7CB82B"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47B202F1"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1327AFAB"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748AFDF9"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133E24E8" w14:textId="7CE2CC54" w:rsidR="00D10BE9" w:rsidRPr="00AE6420" w:rsidRDefault="00D10BE9" w:rsidP="00D10BE9">
            <w:pPr>
              <w:pBdr>
                <w:bottom w:val="single" w:sz="4" w:space="1" w:color="auto"/>
              </w:pBdr>
              <w:tabs>
                <w:tab w:val="decimal" w:pos="885"/>
              </w:tabs>
              <w:spacing w:line="280" w:lineRule="exact"/>
              <w:ind w:right="7"/>
              <w:rPr>
                <w:rFonts w:ascii="Arial" w:hAnsi="Arial" w:cs="Arial"/>
                <w:sz w:val="14"/>
                <w:szCs w:val="14"/>
                <w:lang w:val="en-GB"/>
              </w:rPr>
            </w:pPr>
            <w:r>
              <w:rPr>
                <w:rFonts w:ascii="Arial" w:hAnsi="Arial" w:cs="Arial"/>
                <w:sz w:val="14"/>
                <w:szCs w:val="14"/>
                <w:lang w:val="en-GB"/>
              </w:rPr>
              <w:t>(114)</w:t>
            </w:r>
          </w:p>
        </w:tc>
      </w:tr>
      <w:tr w:rsidR="00D10BE9" w:rsidRPr="00AE6420" w14:paraId="43A5601A" w14:textId="77777777" w:rsidTr="0082450A">
        <w:tc>
          <w:tcPr>
            <w:tcW w:w="2966" w:type="dxa"/>
            <w:vAlign w:val="bottom"/>
          </w:tcPr>
          <w:p w14:paraId="622DC397" w14:textId="77777777" w:rsidR="00D10BE9" w:rsidRPr="00AE6420" w:rsidRDefault="00D10BE9" w:rsidP="00D10BE9">
            <w:pPr>
              <w:spacing w:line="280" w:lineRule="exact"/>
              <w:ind w:left="162" w:right="-108"/>
              <w:rPr>
                <w:rFonts w:ascii="Arial" w:hAnsi="Arial" w:cs="Arial"/>
                <w:kern w:val="28"/>
                <w:sz w:val="14"/>
                <w:szCs w:val="14"/>
              </w:rPr>
            </w:pPr>
            <w:r w:rsidRPr="00AE6420">
              <w:rPr>
                <w:rFonts w:ascii="Arial" w:hAnsi="Arial" w:cs="Arial"/>
                <w:kern w:val="28"/>
                <w:sz w:val="14"/>
                <w:szCs w:val="14"/>
              </w:rPr>
              <w:t>Profit for the period</w:t>
            </w:r>
          </w:p>
        </w:tc>
        <w:tc>
          <w:tcPr>
            <w:tcW w:w="1200" w:type="dxa"/>
            <w:gridSpan w:val="2"/>
            <w:vAlign w:val="bottom"/>
          </w:tcPr>
          <w:p w14:paraId="10B56F85"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1B83F7DE"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30C8BC1E"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0" w:type="dxa"/>
            <w:vAlign w:val="bottom"/>
          </w:tcPr>
          <w:p w14:paraId="1FE594C8"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458973E1" w14:textId="77777777" w:rsidR="00D10BE9" w:rsidRPr="00AE6420" w:rsidRDefault="00D10BE9" w:rsidP="00D10BE9">
            <w:pPr>
              <w:tabs>
                <w:tab w:val="decimal" w:pos="885"/>
              </w:tabs>
              <w:spacing w:line="280" w:lineRule="exact"/>
              <w:ind w:right="7"/>
              <w:rPr>
                <w:rFonts w:ascii="Arial" w:hAnsi="Arial" w:cs="Arial"/>
                <w:sz w:val="14"/>
                <w:szCs w:val="14"/>
                <w:lang w:val="en-GB"/>
              </w:rPr>
            </w:pPr>
          </w:p>
        </w:tc>
        <w:tc>
          <w:tcPr>
            <w:tcW w:w="1201" w:type="dxa"/>
            <w:vAlign w:val="bottom"/>
          </w:tcPr>
          <w:p w14:paraId="452F538F" w14:textId="6C00A0C0" w:rsidR="00D10BE9" w:rsidRPr="00AE6420" w:rsidRDefault="004B22AF" w:rsidP="00D10BE9">
            <w:pPr>
              <w:pBdr>
                <w:bottom w:val="double" w:sz="4" w:space="1" w:color="auto"/>
              </w:pBdr>
              <w:tabs>
                <w:tab w:val="decimal" w:pos="885"/>
              </w:tabs>
              <w:spacing w:line="280" w:lineRule="exact"/>
              <w:ind w:right="7"/>
              <w:rPr>
                <w:rFonts w:ascii="Arial" w:hAnsi="Arial" w:cs="Arial"/>
                <w:sz w:val="14"/>
                <w:szCs w:val="14"/>
                <w:lang w:val="en-GB"/>
              </w:rPr>
            </w:pPr>
            <w:r>
              <w:rPr>
                <w:rFonts w:ascii="Arial" w:hAnsi="Arial" w:cs="Arial"/>
                <w:sz w:val="14"/>
                <w:szCs w:val="14"/>
                <w:lang w:val="en-GB"/>
              </w:rPr>
              <w:t>616</w:t>
            </w:r>
          </w:p>
        </w:tc>
      </w:tr>
    </w:tbl>
    <w:p w14:paraId="2D53D9CB" w14:textId="77777777" w:rsidR="008C247B" w:rsidRPr="00AE6420" w:rsidRDefault="008C247B" w:rsidP="00C5223E">
      <w:pPr>
        <w:tabs>
          <w:tab w:val="left" w:pos="2160"/>
          <w:tab w:val="right" w:pos="7200"/>
          <w:tab w:val="right" w:pos="8540"/>
        </w:tabs>
        <w:spacing w:before="240" w:after="120" w:line="380" w:lineRule="exact"/>
        <w:ind w:left="547" w:hanging="547"/>
        <w:jc w:val="both"/>
        <w:rPr>
          <w:rFonts w:ascii="Arial" w:hAnsi="Arial" w:cs="Arial"/>
          <w:b/>
          <w:bCs/>
          <w:sz w:val="22"/>
          <w:szCs w:val="22"/>
        </w:rPr>
      </w:pPr>
    </w:p>
    <w:p w14:paraId="27D1122E" w14:textId="77777777" w:rsidR="00D10BE9" w:rsidRDefault="00D10BE9">
      <w:r>
        <w:br w:type="page"/>
      </w: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8C247B" w:rsidRPr="00AE6420" w14:paraId="47B483C3" w14:textId="77777777" w:rsidTr="0082450A">
        <w:tc>
          <w:tcPr>
            <w:tcW w:w="10170" w:type="dxa"/>
            <w:gridSpan w:val="8"/>
          </w:tcPr>
          <w:p w14:paraId="55375B40" w14:textId="4DAAAD8E" w:rsidR="008C247B" w:rsidRPr="00AE6420" w:rsidRDefault="008C247B" w:rsidP="00D10BE9">
            <w:pPr>
              <w:spacing w:line="280" w:lineRule="exact"/>
              <w:ind w:left="-33" w:right="-8"/>
              <w:jc w:val="right"/>
              <w:rPr>
                <w:rFonts w:ascii="Arial" w:hAnsi="Arial" w:cs="Arial"/>
                <w:sz w:val="14"/>
                <w:szCs w:val="14"/>
              </w:rPr>
            </w:pPr>
            <w:r w:rsidRPr="00AE6420">
              <w:rPr>
                <w:rFonts w:ascii="Arial" w:hAnsi="Arial" w:cs="Arial"/>
                <w:sz w:val="14"/>
                <w:szCs w:val="14"/>
              </w:rPr>
              <w:lastRenderedPageBreak/>
              <w:t>(Unit: Million Baht)</w:t>
            </w:r>
          </w:p>
        </w:tc>
      </w:tr>
      <w:tr w:rsidR="008C247B" w:rsidRPr="00AE6420" w14:paraId="09560E23" w14:textId="77777777" w:rsidTr="0082450A">
        <w:tc>
          <w:tcPr>
            <w:tcW w:w="2966" w:type="dxa"/>
          </w:tcPr>
          <w:p w14:paraId="732F9DB0" w14:textId="77777777" w:rsidR="008C247B" w:rsidRPr="00AE6420" w:rsidRDefault="008C247B" w:rsidP="00D10BE9">
            <w:pPr>
              <w:tabs>
                <w:tab w:val="left" w:pos="207"/>
              </w:tabs>
              <w:spacing w:line="280" w:lineRule="exact"/>
              <w:ind w:left="360" w:right="12" w:hanging="198"/>
              <w:rPr>
                <w:rFonts w:ascii="Arial" w:hAnsi="Arial" w:cs="Arial"/>
                <w:b/>
                <w:bCs/>
                <w:sz w:val="14"/>
                <w:szCs w:val="14"/>
              </w:rPr>
            </w:pPr>
          </w:p>
        </w:tc>
        <w:tc>
          <w:tcPr>
            <w:tcW w:w="7204" w:type="dxa"/>
            <w:gridSpan w:val="7"/>
          </w:tcPr>
          <w:p w14:paraId="04C15E94" w14:textId="77777777" w:rsidR="008C247B" w:rsidRPr="00AE6420" w:rsidRDefault="008C247B"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For the six-month period ended 30 June 2025</w:t>
            </w:r>
          </w:p>
        </w:tc>
      </w:tr>
      <w:tr w:rsidR="008C247B" w:rsidRPr="00AE6420" w14:paraId="2B3237D1" w14:textId="77777777" w:rsidTr="0082450A">
        <w:tc>
          <w:tcPr>
            <w:tcW w:w="2966" w:type="dxa"/>
            <w:vAlign w:val="bottom"/>
          </w:tcPr>
          <w:p w14:paraId="45691B4C" w14:textId="77777777" w:rsidR="008C247B" w:rsidRPr="00AE6420" w:rsidRDefault="008C247B" w:rsidP="00D10BE9">
            <w:pPr>
              <w:tabs>
                <w:tab w:val="left" w:pos="207"/>
              </w:tabs>
              <w:spacing w:line="280" w:lineRule="exact"/>
              <w:ind w:left="360" w:right="12" w:hanging="198"/>
              <w:jc w:val="center"/>
              <w:rPr>
                <w:rFonts w:ascii="Arial" w:hAnsi="Arial" w:cs="Arial"/>
                <w:b/>
                <w:bCs/>
                <w:sz w:val="14"/>
                <w:szCs w:val="14"/>
              </w:rPr>
            </w:pPr>
          </w:p>
        </w:tc>
        <w:tc>
          <w:tcPr>
            <w:tcW w:w="1200" w:type="dxa"/>
            <w:gridSpan w:val="2"/>
            <w:vAlign w:val="bottom"/>
          </w:tcPr>
          <w:p w14:paraId="6C49107E" w14:textId="77777777" w:rsidR="008C247B" w:rsidRPr="00AE6420" w:rsidRDefault="008C247B"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Sugar cane segment</w:t>
            </w:r>
          </w:p>
        </w:tc>
        <w:tc>
          <w:tcPr>
            <w:tcW w:w="1201" w:type="dxa"/>
            <w:vAlign w:val="bottom"/>
          </w:tcPr>
          <w:p w14:paraId="4A0AA277" w14:textId="77777777" w:rsidR="008C247B" w:rsidRPr="00AE6420" w:rsidRDefault="008C247B"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Sugar and molasses trading</w:t>
            </w:r>
          </w:p>
        </w:tc>
        <w:tc>
          <w:tcPr>
            <w:tcW w:w="1201" w:type="dxa"/>
            <w:vAlign w:val="bottom"/>
          </w:tcPr>
          <w:p w14:paraId="15079044" w14:textId="77777777" w:rsidR="008C247B" w:rsidRPr="00AE6420" w:rsidRDefault="008C247B" w:rsidP="00D10BE9">
            <w:pPr>
              <w:pBdr>
                <w:bottom w:val="single" w:sz="4" w:space="1" w:color="auto"/>
              </w:pBdr>
              <w:spacing w:line="280" w:lineRule="exact"/>
              <w:ind w:left="-33" w:right="-8"/>
              <w:jc w:val="center"/>
              <w:rPr>
                <w:rFonts w:ascii="Arial" w:hAnsi="Arial" w:cs="Arial"/>
                <w:sz w:val="14"/>
                <w:szCs w:val="14"/>
              </w:rPr>
            </w:pPr>
            <w:r w:rsidRPr="00AE6420">
              <w:rPr>
                <w:rFonts w:ascii="Arial" w:hAnsi="Arial" w:cs="Arial"/>
                <w:sz w:val="14"/>
                <w:szCs w:val="14"/>
              </w:rPr>
              <w:t>Utilities segment</w:t>
            </w:r>
          </w:p>
        </w:tc>
        <w:tc>
          <w:tcPr>
            <w:tcW w:w="1200" w:type="dxa"/>
            <w:vAlign w:val="bottom"/>
          </w:tcPr>
          <w:p w14:paraId="5E363CCB" w14:textId="77777777" w:rsidR="008C247B" w:rsidRPr="00AE6420" w:rsidRDefault="008C247B" w:rsidP="00D10BE9">
            <w:pPr>
              <w:pBdr>
                <w:bottom w:val="single" w:sz="4" w:space="1" w:color="auto"/>
              </w:pBdr>
              <w:spacing w:line="280" w:lineRule="exact"/>
              <w:ind w:left="-5" w:right="-6"/>
              <w:jc w:val="center"/>
              <w:rPr>
                <w:rFonts w:ascii="Arial" w:hAnsi="Arial" w:cs="Arial"/>
                <w:sz w:val="14"/>
                <w:szCs w:val="14"/>
                <w:cs/>
              </w:rPr>
            </w:pPr>
            <w:r w:rsidRPr="00AE6420">
              <w:rPr>
                <w:rFonts w:ascii="Arial" w:hAnsi="Arial" w:cs="Arial"/>
                <w:sz w:val="14"/>
                <w:szCs w:val="14"/>
              </w:rPr>
              <w:t>Total reportable segments</w:t>
            </w:r>
          </w:p>
        </w:tc>
        <w:tc>
          <w:tcPr>
            <w:tcW w:w="1201" w:type="dxa"/>
            <w:vAlign w:val="bottom"/>
          </w:tcPr>
          <w:p w14:paraId="61C72B82" w14:textId="77777777" w:rsidR="008C247B" w:rsidRPr="00AE6420" w:rsidRDefault="008C247B" w:rsidP="00D10BE9">
            <w:pPr>
              <w:pBdr>
                <w:bottom w:val="single" w:sz="4" w:space="1" w:color="auto"/>
              </w:pBdr>
              <w:spacing w:line="280" w:lineRule="exact"/>
              <w:jc w:val="center"/>
              <w:rPr>
                <w:rFonts w:ascii="Arial" w:hAnsi="Arial" w:cs="Arial"/>
                <w:sz w:val="14"/>
                <w:szCs w:val="14"/>
              </w:rPr>
            </w:pPr>
            <w:r w:rsidRPr="00AE6420">
              <w:rPr>
                <w:rFonts w:ascii="Arial" w:hAnsi="Arial" w:cs="Arial"/>
                <w:sz w:val="14"/>
                <w:szCs w:val="14"/>
              </w:rPr>
              <w:t>Eliminations</w:t>
            </w:r>
          </w:p>
        </w:tc>
        <w:tc>
          <w:tcPr>
            <w:tcW w:w="1201" w:type="dxa"/>
            <w:vAlign w:val="bottom"/>
          </w:tcPr>
          <w:p w14:paraId="30DD0C6B" w14:textId="77777777" w:rsidR="008C247B" w:rsidRPr="00AE6420" w:rsidRDefault="008C247B" w:rsidP="00D10BE9">
            <w:pPr>
              <w:pBdr>
                <w:bottom w:val="single" w:sz="4" w:space="1" w:color="auto"/>
              </w:pBdr>
              <w:spacing w:line="280" w:lineRule="exact"/>
              <w:ind w:right="-98"/>
              <w:jc w:val="center"/>
              <w:rPr>
                <w:rFonts w:ascii="Arial" w:hAnsi="Arial" w:cs="Arial"/>
                <w:sz w:val="14"/>
                <w:szCs w:val="14"/>
              </w:rPr>
            </w:pPr>
            <w:r w:rsidRPr="00AE6420">
              <w:rPr>
                <w:rFonts w:ascii="Arial" w:hAnsi="Arial" w:cs="Arial"/>
                <w:sz w:val="14"/>
                <w:szCs w:val="14"/>
              </w:rPr>
              <w:t>Consolidated</w:t>
            </w:r>
          </w:p>
        </w:tc>
      </w:tr>
      <w:tr w:rsidR="008C247B" w:rsidRPr="00AE6420" w14:paraId="0503E995" w14:textId="77777777" w:rsidTr="0082450A">
        <w:tc>
          <w:tcPr>
            <w:tcW w:w="2966" w:type="dxa"/>
          </w:tcPr>
          <w:p w14:paraId="409429B0" w14:textId="77777777" w:rsidR="008C247B" w:rsidRPr="00AE6420" w:rsidRDefault="008C247B"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 xml:space="preserve">Revenue from </w:t>
            </w:r>
            <w:proofErr w:type="gramStart"/>
            <w:r w:rsidRPr="00AE6420">
              <w:rPr>
                <w:rFonts w:ascii="Arial" w:hAnsi="Arial" w:cs="Arial"/>
                <w:kern w:val="28"/>
                <w:sz w:val="14"/>
                <w:szCs w:val="14"/>
              </w:rPr>
              <w:t>sale</w:t>
            </w:r>
            <w:proofErr w:type="gramEnd"/>
            <w:r w:rsidRPr="00AE6420">
              <w:rPr>
                <w:rFonts w:ascii="Arial" w:hAnsi="Arial" w:cs="Arial"/>
                <w:kern w:val="28"/>
                <w:sz w:val="14"/>
                <w:szCs w:val="14"/>
              </w:rPr>
              <w:t xml:space="preserve"> and service from external customers</w:t>
            </w:r>
            <w:r w:rsidRPr="00AE6420">
              <w:rPr>
                <w:rFonts w:ascii="Arial" w:hAnsi="Arial" w:cs="Arial"/>
                <w:kern w:val="28"/>
                <w:sz w:val="14"/>
                <w:szCs w:val="14"/>
                <w:cs/>
              </w:rPr>
              <w:t xml:space="preserve"> </w:t>
            </w:r>
          </w:p>
        </w:tc>
        <w:tc>
          <w:tcPr>
            <w:tcW w:w="1200" w:type="dxa"/>
            <w:gridSpan w:val="2"/>
            <w:vAlign w:val="bottom"/>
          </w:tcPr>
          <w:p w14:paraId="0F1019D6" w14:textId="77777777" w:rsidR="008C247B" w:rsidRPr="00AE6420" w:rsidRDefault="008C247B" w:rsidP="00D10BE9">
            <w:pPr>
              <w:tabs>
                <w:tab w:val="decimal" w:pos="885"/>
              </w:tabs>
              <w:spacing w:line="280" w:lineRule="exact"/>
              <w:ind w:right="7"/>
              <w:rPr>
                <w:rFonts w:ascii="Arial" w:hAnsi="Arial" w:cs="Arial"/>
                <w:sz w:val="14"/>
                <w:szCs w:val="14"/>
              </w:rPr>
            </w:pPr>
            <w:r w:rsidRPr="00AE6420">
              <w:rPr>
                <w:rFonts w:ascii="Arial" w:hAnsi="Arial" w:cs="Arial"/>
                <w:sz w:val="14"/>
                <w:szCs w:val="14"/>
              </w:rPr>
              <w:t>5,075</w:t>
            </w:r>
          </w:p>
        </w:tc>
        <w:tc>
          <w:tcPr>
            <w:tcW w:w="1201" w:type="dxa"/>
            <w:vAlign w:val="bottom"/>
          </w:tcPr>
          <w:p w14:paraId="77BBD27F" w14:textId="77777777" w:rsidR="008C247B" w:rsidRPr="00AE6420" w:rsidRDefault="008C247B" w:rsidP="00D10BE9">
            <w:pPr>
              <w:tabs>
                <w:tab w:val="decimal" w:pos="885"/>
              </w:tabs>
              <w:spacing w:line="280" w:lineRule="exact"/>
              <w:ind w:right="7"/>
              <w:rPr>
                <w:rFonts w:ascii="Arial" w:hAnsi="Arial" w:cs="Arial"/>
                <w:sz w:val="14"/>
                <w:szCs w:val="14"/>
              </w:rPr>
            </w:pPr>
            <w:r w:rsidRPr="00AE6420">
              <w:rPr>
                <w:rFonts w:ascii="Arial" w:hAnsi="Arial" w:cs="Arial"/>
                <w:sz w:val="14"/>
                <w:szCs w:val="14"/>
              </w:rPr>
              <w:t>898</w:t>
            </w:r>
          </w:p>
        </w:tc>
        <w:tc>
          <w:tcPr>
            <w:tcW w:w="1201" w:type="dxa"/>
            <w:vAlign w:val="bottom"/>
          </w:tcPr>
          <w:p w14:paraId="7B875555" w14:textId="77777777" w:rsidR="008C247B" w:rsidRPr="00AE6420" w:rsidRDefault="008C247B" w:rsidP="00D10BE9">
            <w:pPr>
              <w:tabs>
                <w:tab w:val="decimal" w:pos="885"/>
              </w:tabs>
              <w:spacing w:line="280" w:lineRule="exact"/>
              <w:ind w:right="7"/>
              <w:rPr>
                <w:rFonts w:ascii="Arial" w:hAnsi="Arial" w:cs="Arial"/>
                <w:sz w:val="14"/>
                <w:szCs w:val="14"/>
              </w:rPr>
            </w:pPr>
            <w:r w:rsidRPr="00AE6420">
              <w:rPr>
                <w:rFonts w:ascii="Arial" w:hAnsi="Arial" w:cs="Arial"/>
                <w:sz w:val="14"/>
                <w:szCs w:val="14"/>
              </w:rPr>
              <w:t>461</w:t>
            </w:r>
          </w:p>
        </w:tc>
        <w:tc>
          <w:tcPr>
            <w:tcW w:w="1200" w:type="dxa"/>
            <w:vAlign w:val="bottom"/>
          </w:tcPr>
          <w:p w14:paraId="11E1A02F" w14:textId="77777777" w:rsidR="008C247B" w:rsidRPr="00AE6420" w:rsidRDefault="008C247B" w:rsidP="00D10BE9">
            <w:pPr>
              <w:tabs>
                <w:tab w:val="decimal" w:pos="885"/>
              </w:tabs>
              <w:spacing w:line="280" w:lineRule="exact"/>
              <w:ind w:right="7"/>
              <w:rPr>
                <w:rFonts w:ascii="Arial" w:hAnsi="Arial" w:cs="Arial"/>
                <w:sz w:val="14"/>
                <w:szCs w:val="14"/>
              </w:rPr>
            </w:pPr>
            <w:r w:rsidRPr="00AE6420">
              <w:rPr>
                <w:rFonts w:ascii="Arial" w:hAnsi="Arial" w:cs="Arial"/>
                <w:sz w:val="14"/>
                <w:szCs w:val="14"/>
              </w:rPr>
              <w:t>6,434</w:t>
            </w:r>
          </w:p>
        </w:tc>
        <w:tc>
          <w:tcPr>
            <w:tcW w:w="1201" w:type="dxa"/>
            <w:vAlign w:val="bottom"/>
          </w:tcPr>
          <w:p w14:paraId="17CAD9C2" w14:textId="77777777" w:rsidR="008C247B" w:rsidRPr="00AE6420" w:rsidRDefault="008C247B" w:rsidP="00D10BE9">
            <w:pPr>
              <w:tabs>
                <w:tab w:val="decimal" w:pos="885"/>
              </w:tabs>
              <w:spacing w:line="280" w:lineRule="exact"/>
              <w:ind w:right="7"/>
              <w:rPr>
                <w:rFonts w:ascii="Arial" w:hAnsi="Arial" w:cs="Arial"/>
                <w:sz w:val="14"/>
                <w:szCs w:val="14"/>
              </w:rPr>
            </w:pPr>
            <w:r w:rsidRPr="00AE6420">
              <w:rPr>
                <w:rFonts w:ascii="Arial" w:hAnsi="Arial" w:cs="Arial"/>
                <w:sz w:val="14"/>
                <w:szCs w:val="14"/>
              </w:rPr>
              <w:t>-</w:t>
            </w:r>
          </w:p>
        </w:tc>
        <w:tc>
          <w:tcPr>
            <w:tcW w:w="1201" w:type="dxa"/>
            <w:vAlign w:val="bottom"/>
          </w:tcPr>
          <w:p w14:paraId="5C10A12C" w14:textId="77777777" w:rsidR="008C247B" w:rsidRPr="00AE6420" w:rsidRDefault="008C247B" w:rsidP="00D10BE9">
            <w:pPr>
              <w:tabs>
                <w:tab w:val="decimal" w:pos="885"/>
              </w:tabs>
              <w:spacing w:line="280" w:lineRule="exact"/>
              <w:ind w:right="7"/>
              <w:rPr>
                <w:rFonts w:ascii="Arial" w:hAnsi="Arial" w:cs="Arial"/>
                <w:sz w:val="14"/>
                <w:szCs w:val="14"/>
                <w:cs/>
              </w:rPr>
            </w:pPr>
            <w:r w:rsidRPr="00AE6420">
              <w:rPr>
                <w:rFonts w:ascii="Arial" w:hAnsi="Arial" w:cs="Arial"/>
                <w:sz w:val="14"/>
                <w:szCs w:val="14"/>
              </w:rPr>
              <w:t>6,434</w:t>
            </w:r>
          </w:p>
        </w:tc>
      </w:tr>
      <w:tr w:rsidR="008C247B" w:rsidRPr="00AE6420" w14:paraId="44DC868F" w14:textId="77777777" w:rsidTr="0082450A">
        <w:tc>
          <w:tcPr>
            <w:tcW w:w="2966" w:type="dxa"/>
          </w:tcPr>
          <w:p w14:paraId="0224AF62" w14:textId="77777777" w:rsidR="008C247B" w:rsidRPr="00AE6420" w:rsidRDefault="008C247B"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Inter-segment revenue</w:t>
            </w:r>
          </w:p>
        </w:tc>
        <w:tc>
          <w:tcPr>
            <w:tcW w:w="1200" w:type="dxa"/>
            <w:gridSpan w:val="2"/>
            <w:vAlign w:val="bottom"/>
          </w:tcPr>
          <w:p w14:paraId="5468E332" w14:textId="77777777" w:rsidR="008C247B" w:rsidRPr="00AE6420" w:rsidRDefault="008C247B" w:rsidP="00D10BE9">
            <w:pPr>
              <w:pBdr>
                <w:bottom w:val="single" w:sz="4" w:space="1" w:color="auto"/>
              </w:pBdr>
              <w:tabs>
                <w:tab w:val="decimal" w:pos="885"/>
              </w:tabs>
              <w:spacing w:line="280" w:lineRule="exact"/>
              <w:ind w:right="7"/>
              <w:rPr>
                <w:rFonts w:ascii="Arial" w:hAnsi="Arial" w:cs="Arial"/>
                <w:sz w:val="14"/>
                <w:szCs w:val="14"/>
              </w:rPr>
            </w:pPr>
            <w:r w:rsidRPr="00AE6420">
              <w:rPr>
                <w:rFonts w:ascii="Arial" w:hAnsi="Arial" w:cs="Arial"/>
                <w:sz w:val="14"/>
                <w:szCs w:val="14"/>
              </w:rPr>
              <w:t>1,388</w:t>
            </w:r>
          </w:p>
        </w:tc>
        <w:tc>
          <w:tcPr>
            <w:tcW w:w="1201" w:type="dxa"/>
            <w:vAlign w:val="bottom"/>
          </w:tcPr>
          <w:p w14:paraId="56E0CF87" w14:textId="77777777" w:rsidR="008C247B" w:rsidRPr="00AE6420" w:rsidRDefault="008C247B" w:rsidP="00D10BE9">
            <w:pPr>
              <w:pBdr>
                <w:bottom w:val="single" w:sz="4" w:space="1" w:color="auto"/>
              </w:pBdr>
              <w:tabs>
                <w:tab w:val="decimal" w:pos="885"/>
              </w:tabs>
              <w:spacing w:line="280" w:lineRule="exact"/>
              <w:ind w:right="7"/>
              <w:rPr>
                <w:rFonts w:ascii="Arial" w:hAnsi="Arial" w:cs="Arial"/>
                <w:sz w:val="14"/>
                <w:szCs w:val="14"/>
              </w:rPr>
            </w:pPr>
            <w:r w:rsidRPr="00AE6420">
              <w:rPr>
                <w:rFonts w:ascii="Arial" w:hAnsi="Arial" w:cs="Arial"/>
                <w:sz w:val="14"/>
                <w:szCs w:val="14"/>
              </w:rPr>
              <w:t>65</w:t>
            </w:r>
          </w:p>
        </w:tc>
        <w:tc>
          <w:tcPr>
            <w:tcW w:w="1201" w:type="dxa"/>
            <w:vAlign w:val="bottom"/>
          </w:tcPr>
          <w:p w14:paraId="09866123" w14:textId="77777777" w:rsidR="008C247B" w:rsidRPr="00AE6420" w:rsidRDefault="008C247B" w:rsidP="00D10BE9">
            <w:pPr>
              <w:pBdr>
                <w:bottom w:val="single" w:sz="4" w:space="1" w:color="auto"/>
              </w:pBdr>
              <w:tabs>
                <w:tab w:val="decimal" w:pos="885"/>
              </w:tabs>
              <w:spacing w:line="280" w:lineRule="exact"/>
              <w:ind w:right="7"/>
              <w:rPr>
                <w:rFonts w:ascii="Arial" w:hAnsi="Arial" w:cs="Arial"/>
                <w:sz w:val="14"/>
                <w:szCs w:val="14"/>
              </w:rPr>
            </w:pPr>
            <w:r w:rsidRPr="00AE6420">
              <w:rPr>
                <w:rFonts w:ascii="Arial" w:hAnsi="Arial" w:cs="Arial"/>
                <w:sz w:val="14"/>
                <w:szCs w:val="14"/>
              </w:rPr>
              <w:t>813</w:t>
            </w:r>
          </w:p>
        </w:tc>
        <w:tc>
          <w:tcPr>
            <w:tcW w:w="1200" w:type="dxa"/>
            <w:vAlign w:val="bottom"/>
          </w:tcPr>
          <w:p w14:paraId="03492F32" w14:textId="77777777" w:rsidR="008C247B" w:rsidRPr="00AE6420" w:rsidRDefault="008C247B" w:rsidP="00D10BE9">
            <w:pPr>
              <w:pBdr>
                <w:bottom w:val="single" w:sz="4" w:space="1" w:color="auto"/>
              </w:pBdr>
              <w:tabs>
                <w:tab w:val="decimal" w:pos="885"/>
              </w:tabs>
              <w:spacing w:line="280" w:lineRule="exact"/>
              <w:ind w:right="7"/>
              <w:rPr>
                <w:rFonts w:ascii="Arial" w:hAnsi="Arial" w:cs="Arial"/>
                <w:sz w:val="14"/>
                <w:szCs w:val="14"/>
              </w:rPr>
            </w:pPr>
            <w:r w:rsidRPr="00AE6420">
              <w:rPr>
                <w:rFonts w:ascii="Arial" w:hAnsi="Arial" w:cs="Arial"/>
                <w:sz w:val="14"/>
                <w:szCs w:val="14"/>
              </w:rPr>
              <w:t>2,266</w:t>
            </w:r>
          </w:p>
        </w:tc>
        <w:tc>
          <w:tcPr>
            <w:tcW w:w="1201" w:type="dxa"/>
            <w:vAlign w:val="bottom"/>
          </w:tcPr>
          <w:p w14:paraId="29A43C79" w14:textId="77777777" w:rsidR="008C247B" w:rsidRPr="00AE6420" w:rsidRDefault="008C247B" w:rsidP="00D10BE9">
            <w:pPr>
              <w:pBdr>
                <w:bottom w:val="single" w:sz="4" w:space="1" w:color="auto"/>
              </w:pBdr>
              <w:tabs>
                <w:tab w:val="decimal" w:pos="885"/>
              </w:tabs>
              <w:spacing w:line="280" w:lineRule="exact"/>
              <w:ind w:right="7"/>
              <w:rPr>
                <w:rFonts w:ascii="Arial" w:hAnsi="Arial" w:cs="Arial"/>
                <w:sz w:val="14"/>
                <w:szCs w:val="14"/>
              </w:rPr>
            </w:pPr>
            <w:r w:rsidRPr="00AE6420">
              <w:rPr>
                <w:rFonts w:ascii="Arial" w:hAnsi="Arial" w:cs="Arial"/>
                <w:sz w:val="14"/>
                <w:szCs w:val="14"/>
              </w:rPr>
              <w:t>(2,266)</w:t>
            </w:r>
          </w:p>
        </w:tc>
        <w:tc>
          <w:tcPr>
            <w:tcW w:w="1201" w:type="dxa"/>
            <w:vAlign w:val="bottom"/>
          </w:tcPr>
          <w:p w14:paraId="1CB0C75A" w14:textId="77777777" w:rsidR="008C247B" w:rsidRPr="00AE6420" w:rsidRDefault="008C247B" w:rsidP="00D10BE9">
            <w:pPr>
              <w:pBdr>
                <w:bottom w:val="single" w:sz="4" w:space="1" w:color="auto"/>
              </w:pBdr>
              <w:tabs>
                <w:tab w:val="decimal" w:pos="885"/>
              </w:tabs>
              <w:spacing w:line="280" w:lineRule="exact"/>
              <w:ind w:right="7"/>
              <w:rPr>
                <w:rFonts w:ascii="Arial" w:hAnsi="Arial" w:cs="Arial"/>
                <w:sz w:val="14"/>
                <w:szCs w:val="14"/>
              </w:rPr>
            </w:pPr>
            <w:r w:rsidRPr="00AE6420">
              <w:rPr>
                <w:rFonts w:ascii="Arial" w:hAnsi="Arial" w:cs="Arial"/>
                <w:sz w:val="14"/>
                <w:szCs w:val="14"/>
              </w:rPr>
              <w:t>-</w:t>
            </w:r>
          </w:p>
        </w:tc>
      </w:tr>
      <w:tr w:rsidR="008C247B" w:rsidRPr="00AE6420" w14:paraId="65621C91" w14:textId="77777777" w:rsidTr="0082450A">
        <w:tc>
          <w:tcPr>
            <w:tcW w:w="2966" w:type="dxa"/>
          </w:tcPr>
          <w:p w14:paraId="5B2304FF" w14:textId="77777777" w:rsidR="008C247B" w:rsidRPr="00AE6420" w:rsidRDefault="008C247B"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Total</w:t>
            </w:r>
          </w:p>
        </w:tc>
        <w:tc>
          <w:tcPr>
            <w:tcW w:w="1200" w:type="dxa"/>
            <w:gridSpan w:val="2"/>
            <w:vAlign w:val="bottom"/>
          </w:tcPr>
          <w:p w14:paraId="69839DCD" w14:textId="77777777" w:rsidR="008C247B" w:rsidRPr="00AE6420" w:rsidRDefault="008C247B" w:rsidP="00D10BE9">
            <w:pPr>
              <w:pBdr>
                <w:bottom w:val="double" w:sz="4" w:space="1" w:color="auto"/>
              </w:pBdr>
              <w:tabs>
                <w:tab w:val="decimal" w:pos="885"/>
              </w:tabs>
              <w:spacing w:line="280" w:lineRule="exact"/>
              <w:ind w:right="7"/>
              <w:rPr>
                <w:rFonts w:ascii="Arial" w:hAnsi="Arial" w:cs="Arial"/>
                <w:sz w:val="14"/>
                <w:szCs w:val="14"/>
              </w:rPr>
            </w:pPr>
            <w:r w:rsidRPr="00AE6420">
              <w:rPr>
                <w:rFonts w:ascii="Arial" w:hAnsi="Arial" w:cs="Arial"/>
                <w:sz w:val="14"/>
                <w:szCs w:val="14"/>
              </w:rPr>
              <w:t>6,463</w:t>
            </w:r>
          </w:p>
        </w:tc>
        <w:tc>
          <w:tcPr>
            <w:tcW w:w="1201" w:type="dxa"/>
            <w:vAlign w:val="bottom"/>
          </w:tcPr>
          <w:p w14:paraId="7949A247" w14:textId="77777777" w:rsidR="008C247B" w:rsidRPr="00AE6420" w:rsidRDefault="008C247B" w:rsidP="00D10BE9">
            <w:pPr>
              <w:pBdr>
                <w:bottom w:val="double" w:sz="4" w:space="1" w:color="auto"/>
              </w:pBdr>
              <w:tabs>
                <w:tab w:val="decimal" w:pos="885"/>
              </w:tabs>
              <w:spacing w:line="280" w:lineRule="exact"/>
              <w:ind w:right="7"/>
              <w:rPr>
                <w:rFonts w:ascii="Arial" w:hAnsi="Arial" w:cs="Arial"/>
                <w:sz w:val="14"/>
                <w:szCs w:val="14"/>
              </w:rPr>
            </w:pPr>
            <w:r w:rsidRPr="00AE6420">
              <w:rPr>
                <w:rFonts w:ascii="Arial" w:hAnsi="Arial" w:cs="Arial"/>
                <w:sz w:val="14"/>
                <w:szCs w:val="14"/>
              </w:rPr>
              <w:t>963</w:t>
            </w:r>
          </w:p>
        </w:tc>
        <w:tc>
          <w:tcPr>
            <w:tcW w:w="1201" w:type="dxa"/>
            <w:vAlign w:val="bottom"/>
          </w:tcPr>
          <w:p w14:paraId="18E371B6" w14:textId="77777777" w:rsidR="008C247B" w:rsidRPr="00AE6420" w:rsidRDefault="008C247B" w:rsidP="00D10BE9">
            <w:pPr>
              <w:pBdr>
                <w:bottom w:val="double" w:sz="4" w:space="1" w:color="auto"/>
              </w:pBdr>
              <w:tabs>
                <w:tab w:val="decimal" w:pos="885"/>
              </w:tabs>
              <w:spacing w:line="280" w:lineRule="exact"/>
              <w:ind w:right="7"/>
              <w:rPr>
                <w:rFonts w:ascii="Arial" w:hAnsi="Arial" w:cs="Arial"/>
                <w:sz w:val="14"/>
                <w:szCs w:val="14"/>
              </w:rPr>
            </w:pPr>
            <w:r w:rsidRPr="00AE6420">
              <w:rPr>
                <w:rFonts w:ascii="Arial" w:hAnsi="Arial" w:cs="Arial"/>
                <w:sz w:val="14"/>
                <w:szCs w:val="14"/>
              </w:rPr>
              <w:t>1,274</w:t>
            </w:r>
          </w:p>
        </w:tc>
        <w:tc>
          <w:tcPr>
            <w:tcW w:w="1200" w:type="dxa"/>
            <w:vAlign w:val="bottom"/>
          </w:tcPr>
          <w:p w14:paraId="688E0697" w14:textId="77777777" w:rsidR="008C247B" w:rsidRPr="00AE6420" w:rsidRDefault="008C247B" w:rsidP="00D10BE9">
            <w:pPr>
              <w:pBdr>
                <w:bottom w:val="double" w:sz="4" w:space="1" w:color="auto"/>
              </w:pBdr>
              <w:tabs>
                <w:tab w:val="decimal" w:pos="885"/>
              </w:tabs>
              <w:spacing w:line="280" w:lineRule="exact"/>
              <w:ind w:right="7"/>
              <w:rPr>
                <w:rFonts w:ascii="Arial" w:hAnsi="Arial" w:cs="Arial"/>
                <w:sz w:val="14"/>
                <w:szCs w:val="14"/>
              </w:rPr>
            </w:pPr>
            <w:r w:rsidRPr="00AE6420">
              <w:rPr>
                <w:rFonts w:ascii="Arial" w:hAnsi="Arial" w:cs="Arial"/>
                <w:sz w:val="14"/>
                <w:szCs w:val="14"/>
              </w:rPr>
              <w:t>8,700</w:t>
            </w:r>
          </w:p>
        </w:tc>
        <w:tc>
          <w:tcPr>
            <w:tcW w:w="1201" w:type="dxa"/>
            <w:vAlign w:val="bottom"/>
          </w:tcPr>
          <w:p w14:paraId="2B9FC6E4" w14:textId="77777777" w:rsidR="008C247B" w:rsidRPr="00AE6420" w:rsidRDefault="008C247B" w:rsidP="00D10BE9">
            <w:pPr>
              <w:pBdr>
                <w:bottom w:val="double" w:sz="4" w:space="1" w:color="auto"/>
              </w:pBdr>
              <w:tabs>
                <w:tab w:val="decimal" w:pos="885"/>
              </w:tabs>
              <w:spacing w:line="280" w:lineRule="exact"/>
              <w:ind w:right="7"/>
              <w:rPr>
                <w:rFonts w:ascii="Arial" w:hAnsi="Arial" w:cs="Arial"/>
                <w:sz w:val="14"/>
                <w:szCs w:val="14"/>
              </w:rPr>
            </w:pPr>
            <w:r w:rsidRPr="00AE6420">
              <w:rPr>
                <w:rFonts w:ascii="Arial" w:hAnsi="Arial" w:cs="Arial"/>
                <w:sz w:val="14"/>
                <w:szCs w:val="14"/>
              </w:rPr>
              <w:t>(2,266)</w:t>
            </w:r>
          </w:p>
        </w:tc>
        <w:tc>
          <w:tcPr>
            <w:tcW w:w="1201" w:type="dxa"/>
            <w:vAlign w:val="bottom"/>
          </w:tcPr>
          <w:p w14:paraId="2B9DF238" w14:textId="77777777" w:rsidR="008C247B" w:rsidRPr="00AE6420" w:rsidRDefault="008C247B" w:rsidP="00D10BE9">
            <w:pPr>
              <w:pBdr>
                <w:bottom w:val="double" w:sz="4" w:space="1" w:color="auto"/>
              </w:pBdr>
              <w:tabs>
                <w:tab w:val="decimal" w:pos="885"/>
              </w:tabs>
              <w:spacing w:line="280" w:lineRule="exact"/>
              <w:ind w:right="7"/>
              <w:rPr>
                <w:rFonts w:ascii="Arial" w:hAnsi="Arial" w:cs="Arial"/>
                <w:sz w:val="14"/>
                <w:szCs w:val="14"/>
              </w:rPr>
            </w:pPr>
            <w:r w:rsidRPr="00AE6420">
              <w:rPr>
                <w:rFonts w:ascii="Arial" w:hAnsi="Arial" w:cs="Arial"/>
                <w:sz w:val="14"/>
                <w:szCs w:val="14"/>
              </w:rPr>
              <w:t>6,434</w:t>
            </w:r>
          </w:p>
        </w:tc>
      </w:tr>
      <w:tr w:rsidR="008C247B" w:rsidRPr="00AE6420" w14:paraId="7C921521" w14:textId="77777777" w:rsidTr="0082450A">
        <w:tc>
          <w:tcPr>
            <w:tcW w:w="2966" w:type="dxa"/>
            <w:vAlign w:val="bottom"/>
          </w:tcPr>
          <w:p w14:paraId="7FEED8CA" w14:textId="77777777" w:rsidR="008C247B" w:rsidRPr="00AE6420" w:rsidRDefault="008C247B" w:rsidP="00D10BE9">
            <w:pPr>
              <w:spacing w:line="280" w:lineRule="exact"/>
              <w:ind w:left="342" w:right="-108" w:hanging="180"/>
              <w:rPr>
                <w:rFonts w:ascii="Arial" w:hAnsi="Arial" w:cs="Arial"/>
                <w:kern w:val="28"/>
                <w:sz w:val="14"/>
                <w:szCs w:val="14"/>
              </w:rPr>
            </w:pPr>
            <w:r w:rsidRPr="00AE6420">
              <w:rPr>
                <w:rFonts w:ascii="Arial" w:hAnsi="Arial" w:cs="Arial"/>
                <w:kern w:val="28"/>
                <w:sz w:val="14"/>
                <w:szCs w:val="14"/>
              </w:rPr>
              <w:t>Segment profit</w:t>
            </w:r>
          </w:p>
        </w:tc>
        <w:tc>
          <w:tcPr>
            <w:tcW w:w="1200" w:type="dxa"/>
            <w:gridSpan w:val="2"/>
            <w:vAlign w:val="bottom"/>
          </w:tcPr>
          <w:p w14:paraId="08FFAFBA" w14:textId="77777777" w:rsidR="008C247B" w:rsidRPr="00AE6420" w:rsidRDefault="008C247B" w:rsidP="00D10BE9">
            <w:pPr>
              <w:tabs>
                <w:tab w:val="decimal" w:pos="885"/>
              </w:tabs>
              <w:spacing w:line="280" w:lineRule="exact"/>
              <w:ind w:right="7"/>
              <w:rPr>
                <w:rFonts w:ascii="Arial" w:hAnsi="Arial" w:cs="Arial"/>
                <w:sz w:val="14"/>
                <w:szCs w:val="14"/>
              </w:rPr>
            </w:pPr>
            <w:r w:rsidRPr="00AE6420">
              <w:rPr>
                <w:rFonts w:ascii="Arial" w:hAnsi="Arial" w:cs="Arial"/>
                <w:sz w:val="14"/>
                <w:szCs w:val="14"/>
              </w:rPr>
              <w:t>1,161</w:t>
            </w:r>
          </w:p>
        </w:tc>
        <w:tc>
          <w:tcPr>
            <w:tcW w:w="1201" w:type="dxa"/>
            <w:vAlign w:val="bottom"/>
          </w:tcPr>
          <w:p w14:paraId="54052D3D" w14:textId="77777777" w:rsidR="008C247B" w:rsidRPr="00AE6420" w:rsidRDefault="008C247B" w:rsidP="00D10BE9">
            <w:pPr>
              <w:tabs>
                <w:tab w:val="decimal" w:pos="885"/>
              </w:tabs>
              <w:spacing w:line="280" w:lineRule="exact"/>
              <w:ind w:right="7"/>
              <w:rPr>
                <w:rFonts w:ascii="Arial" w:hAnsi="Arial" w:cs="Arial"/>
                <w:sz w:val="14"/>
                <w:szCs w:val="14"/>
              </w:rPr>
            </w:pPr>
            <w:r w:rsidRPr="00AE6420">
              <w:rPr>
                <w:rFonts w:ascii="Arial" w:hAnsi="Arial" w:cs="Arial"/>
                <w:sz w:val="14"/>
                <w:szCs w:val="14"/>
              </w:rPr>
              <w:t>34</w:t>
            </w:r>
          </w:p>
        </w:tc>
        <w:tc>
          <w:tcPr>
            <w:tcW w:w="1201" w:type="dxa"/>
            <w:vAlign w:val="bottom"/>
          </w:tcPr>
          <w:p w14:paraId="65A55F9D" w14:textId="77777777" w:rsidR="008C247B" w:rsidRPr="00AE6420" w:rsidRDefault="008C247B" w:rsidP="00D10BE9">
            <w:pPr>
              <w:tabs>
                <w:tab w:val="decimal" w:pos="885"/>
              </w:tabs>
              <w:spacing w:line="280" w:lineRule="exact"/>
              <w:ind w:right="7"/>
              <w:rPr>
                <w:rFonts w:ascii="Arial" w:hAnsi="Arial" w:cs="Arial"/>
                <w:sz w:val="14"/>
                <w:szCs w:val="14"/>
              </w:rPr>
            </w:pPr>
            <w:r w:rsidRPr="00AE6420">
              <w:rPr>
                <w:rFonts w:ascii="Arial" w:hAnsi="Arial" w:cs="Arial"/>
                <w:sz w:val="14"/>
                <w:szCs w:val="14"/>
              </w:rPr>
              <w:t>466</w:t>
            </w:r>
          </w:p>
        </w:tc>
        <w:tc>
          <w:tcPr>
            <w:tcW w:w="1200" w:type="dxa"/>
            <w:vAlign w:val="bottom"/>
          </w:tcPr>
          <w:p w14:paraId="1451FDCD" w14:textId="77777777" w:rsidR="008C247B" w:rsidRPr="00AE6420" w:rsidRDefault="008C247B" w:rsidP="00D10BE9">
            <w:pPr>
              <w:tabs>
                <w:tab w:val="decimal" w:pos="885"/>
              </w:tabs>
              <w:spacing w:line="280" w:lineRule="exact"/>
              <w:ind w:right="7"/>
              <w:rPr>
                <w:rFonts w:ascii="Arial" w:hAnsi="Arial" w:cs="Arial"/>
                <w:sz w:val="14"/>
                <w:szCs w:val="14"/>
              </w:rPr>
            </w:pPr>
            <w:r w:rsidRPr="00AE6420">
              <w:rPr>
                <w:rFonts w:ascii="Arial" w:hAnsi="Arial" w:cs="Arial"/>
                <w:sz w:val="14"/>
                <w:szCs w:val="14"/>
              </w:rPr>
              <w:t>1,661</w:t>
            </w:r>
          </w:p>
        </w:tc>
        <w:tc>
          <w:tcPr>
            <w:tcW w:w="1201" w:type="dxa"/>
            <w:vAlign w:val="bottom"/>
          </w:tcPr>
          <w:p w14:paraId="28826D4D" w14:textId="77777777" w:rsidR="008C247B" w:rsidRPr="00AE6420" w:rsidRDefault="008C247B" w:rsidP="00D10BE9">
            <w:pPr>
              <w:tabs>
                <w:tab w:val="decimal" w:pos="885"/>
              </w:tabs>
              <w:spacing w:line="280" w:lineRule="exact"/>
              <w:ind w:right="7"/>
              <w:rPr>
                <w:rFonts w:ascii="Arial" w:hAnsi="Arial" w:cs="Arial"/>
                <w:sz w:val="14"/>
                <w:szCs w:val="14"/>
              </w:rPr>
            </w:pPr>
            <w:r w:rsidRPr="00AE6420">
              <w:rPr>
                <w:rFonts w:ascii="Arial" w:hAnsi="Arial" w:cs="Arial"/>
                <w:sz w:val="14"/>
                <w:szCs w:val="14"/>
              </w:rPr>
              <w:t>13</w:t>
            </w:r>
          </w:p>
        </w:tc>
        <w:tc>
          <w:tcPr>
            <w:tcW w:w="1201" w:type="dxa"/>
            <w:vAlign w:val="bottom"/>
          </w:tcPr>
          <w:p w14:paraId="2EA7F5EB" w14:textId="77777777" w:rsidR="008C247B" w:rsidRPr="00AE6420" w:rsidRDefault="008C247B" w:rsidP="00D10BE9">
            <w:pPr>
              <w:tabs>
                <w:tab w:val="decimal" w:pos="885"/>
              </w:tabs>
              <w:spacing w:line="280" w:lineRule="exact"/>
              <w:ind w:right="7"/>
              <w:rPr>
                <w:rFonts w:ascii="Arial" w:hAnsi="Arial" w:cs="Arial"/>
                <w:sz w:val="14"/>
                <w:szCs w:val="14"/>
              </w:rPr>
            </w:pPr>
            <w:r w:rsidRPr="00AE6420">
              <w:rPr>
                <w:rFonts w:ascii="Arial" w:hAnsi="Arial" w:cs="Arial"/>
                <w:sz w:val="14"/>
                <w:szCs w:val="14"/>
              </w:rPr>
              <w:t>1,674</w:t>
            </w:r>
          </w:p>
        </w:tc>
      </w:tr>
      <w:tr w:rsidR="008C247B" w:rsidRPr="00AE6420" w14:paraId="06DA44C1" w14:textId="77777777" w:rsidTr="0082450A">
        <w:tc>
          <w:tcPr>
            <w:tcW w:w="3780" w:type="dxa"/>
            <w:gridSpan w:val="2"/>
            <w:vAlign w:val="bottom"/>
          </w:tcPr>
          <w:p w14:paraId="0B418E40" w14:textId="77777777" w:rsidR="008C247B" w:rsidRPr="00AE6420" w:rsidRDefault="008C247B" w:rsidP="00D10BE9">
            <w:pPr>
              <w:tabs>
                <w:tab w:val="decimal" w:pos="792"/>
              </w:tabs>
              <w:spacing w:line="280" w:lineRule="exact"/>
              <w:ind w:left="345" w:right="7" w:hanging="180"/>
              <w:rPr>
                <w:rFonts w:ascii="Arial" w:hAnsi="Arial" w:cs="Arial"/>
                <w:sz w:val="14"/>
                <w:szCs w:val="14"/>
                <w:lang w:val="en-GB"/>
              </w:rPr>
            </w:pPr>
            <w:r w:rsidRPr="00AE6420">
              <w:rPr>
                <w:rFonts w:ascii="Arial" w:hAnsi="Arial" w:cs="Arial"/>
                <w:kern w:val="28"/>
                <w:sz w:val="14"/>
                <w:szCs w:val="14"/>
              </w:rPr>
              <w:t>Unallocated</w:t>
            </w:r>
            <w:r w:rsidRPr="00AE6420">
              <w:rPr>
                <w:rFonts w:ascii="Arial" w:hAnsi="Arial" w:cs="Arial"/>
                <w:kern w:val="28"/>
                <w:sz w:val="14"/>
                <w:szCs w:val="14"/>
                <w:cs/>
              </w:rPr>
              <w:t xml:space="preserve"> </w:t>
            </w:r>
            <w:r w:rsidRPr="00AE6420">
              <w:rPr>
                <w:rFonts w:ascii="Arial" w:hAnsi="Arial" w:cs="Arial"/>
                <w:kern w:val="28"/>
                <w:sz w:val="14"/>
                <w:szCs w:val="14"/>
              </w:rPr>
              <w:t>revenue segment and expense segment:</w:t>
            </w:r>
          </w:p>
        </w:tc>
        <w:tc>
          <w:tcPr>
            <w:tcW w:w="386" w:type="dxa"/>
            <w:vAlign w:val="bottom"/>
          </w:tcPr>
          <w:p w14:paraId="6CFAD915" w14:textId="77777777" w:rsidR="008C247B" w:rsidRPr="00AE6420" w:rsidRDefault="008C247B" w:rsidP="00D10BE9">
            <w:pPr>
              <w:tabs>
                <w:tab w:val="decimal" w:pos="885"/>
              </w:tabs>
              <w:spacing w:line="280" w:lineRule="exact"/>
              <w:ind w:left="165" w:right="7"/>
              <w:rPr>
                <w:rFonts w:ascii="Arial" w:hAnsi="Arial" w:cs="Arial"/>
                <w:sz w:val="14"/>
                <w:szCs w:val="14"/>
                <w:lang w:val="en-GB"/>
              </w:rPr>
            </w:pPr>
          </w:p>
        </w:tc>
        <w:tc>
          <w:tcPr>
            <w:tcW w:w="1201" w:type="dxa"/>
            <w:vAlign w:val="bottom"/>
          </w:tcPr>
          <w:p w14:paraId="6E66DE6E"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7B702010"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178AFAA1"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49BDACDB"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0C9D3A82"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r>
      <w:tr w:rsidR="008C247B" w:rsidRPr="00AE6420" w14:paraId="2110B206" w14:textId="77777777" w:rsidTr="0082450A">
        <w:tc>
          <w:tcPr>
            <w:tcW w:w="2966" w:type="dxa"/>
            <w:vAlign w:val="bottom"/>
          </w:tcPr>
          <w:p w14:paraId="7E8C4413" w14:textId="77777777" w:rsidR="008C247B" w:rsidRPr="00AE6420" w:rsidRDefault="008C247B" w:rsidP="00D10BE9">
            <w:pPr>
              <w:spacing w:line="280" w:lineRule="exact"/>
              <w:ind w:left="345" w:right="-108"/>
              <w:rPr>
                <w:rFonts w:ascii="Arial" w:hAnsi="Arial" w:cs="Arial"/>
                <w:kern w:val="28"/>
                <w:sz w:val="14"/>
                <w:szCs w:val="14"/>
                <w:cs/>
              </w:rPr>
            </w:pPr>
            <w:r w:rsidRPr="00AE6420">
              <w:rPr>
                <w:rFonts w:ascii="Arial" w:hAnsi="Arial" w:cs="Arial"/>
                <w:kern w:val="28"/>
                <w:sz w:val="14"/>
                <w:szCs w:val="14"/>
              </w:rPr>
              <w:t>Other income</w:t>
            </w:r>
          </w:p>
        </w:tc>
        <w:tc>
          <w:tcPr>
            <w:tcW w:w="1200" w:type="dxa"/>
            <w:gridSpan w:val="2"/>
            <w:vAlign w:val="bottom"/>
          </w:tcPr>
          <w:p w14:paraId="661C944C"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71720A23"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3EFBDB73"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5F1E92A2"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32EC321C"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2A4B2D2C"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32</w:t>
            </w:r>
          </w:p>
        </w:tc>
      </w:tr>
      <w:tr w:rsidR="008C247B" w:rsidRPr="00AE6420" w14:paraId="6623582A" w14:textId="77777777" w:rsidTr="0082450A">
        <w:tc>
          <w:tcPr>
            <w:tcW w:w="4166" w:type="dxa"/>
            <w:gridSpan w:val="3"/>
            <w:vAlign w:val="bottom"/>
          </w:tcPr>
          <w:p w14:paraId="188A5D22" w14:textId="77777777" w:rsidR="008C247B" w:rsidRPr="00AE6420" w:rsidRDefault="008C247B" w:rsidP="00D10BE9">
            <w:pPr>
              <w:tabs>
                <w:tab w:val="decimal" w:pos="885"/>
              </w:tabs>
              <w:spacing w:line="280" w:lineRule="exact"/>
              <w:ind w:left="345" w:right="-108"/>
              <w:rPr>
                <w:rFonts w:ascii="Arial" w:hAnsi="Arial" w:cs="Arial"/>
                <w:kern w:val="28"/>
                <w:sz w:val="14"/>
                <w:szCs w:val="14"/>
              </w:rPr>
            </w:pPr>
            <w:r w:rsidRPr="00AE6420">
              <w:rPr>
                <w:rFonts w:ascii="Arial" w:hAnsi="Arial" w:cs="Arial"/>
                <w:kern w:val="28"/>
                <w:sz w:val="14"/>
                <w:szCs w:val="14"/>
              </w:rPr>
              <w:t>Gain on changes in fair value of sugar swap contracts</w:t>
            </w:r>
          </w:p>
        </w:tc>
        <w:tc>
          <w:tcPr>
            <w:tcW w:w="1201" w:type="dxa"/>
            <w:vAlign w:val="bottom"/>
          </w:tcPr>
          <w:p w14:paraId="0F23A9BC"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6633569B"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5A8E52D2"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210C2C51"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6B0CD3B9" w14:textId="77777777" w:rsidR="008C247B" w:rsidRPr="00AE6420" w:rsidRDefault="008C247B" w:rsidP="00D10BE9">
            <w:pPr>
              <w:tabs>
                <w:tab w:val="decimal" w:pos="885"/>
              </w:tabs>
              <w:spacing w:line="280" w:lineRule="exact"/>
              <w:ind w:right="7"/>
              <w:rPr>
                <w:rFonts w:ascii="Arial" w:hAnsi="Arial" w:cs="Arial"/>
                <w:sz w:val="14"/>
                <w:szCs w:val="14"/>
              </w:rPr>
            </w:pPr>
            <w:r w:rsidRPr="00AE6420">
              <w:rPr>
                <w:rFonts w:ascii="Arial" w:hAnsi="Arial" w:cs="Arial"/>
                <w:sz w:val="14"/>
                <w:szCs w:val="14"/>
              </w:rPr>
              <w:t>7</w:t>
            </w:r>
          </w:p>
        </w:tc>
      </w:tr>
      <w:tr w:rsidR="008C247B" w:rsidRPr="00AE6420" w14:paraId="15BB37EF" w14:textId="77777777" w:rsidTr="0082450A">
        <w:tc>
          <w:tcPr>
            <w:tcW w:w="2966" w:type="dxa"/>
            <w:vAlign w:val="bottom"/>
          </w:tcPr>
          <w:p w14:paraId="74FA3C1D" w14:textId="77777777" w:rsidR="008C247B" w:rsidRPr="00AE6420" w:rsidRDefault="008C247B" w:rsidP="00D10BE9">
            <w:pPr>
              <w:spacing w:line="280" w:lineRule="exact"/>
              <w:ind w:left="345" w:right="-108"/>
              <w:rPr>
                <w:rFonts w:ascii="Arial" w:hAnsi="Arial" w:cs="Arial"/>
                <w:kern w:val="28"/>
                <w:sz w:val="14"/>
                <w:szCs w:val="14"/>
              </w:rPr>
            </w:pPr>
            <w:r w:rsidRPr="00AE6420">
              <w:rPr>
                <w:rFonts w:ascii="Arial" w:hAnsi="Arial" w:cs="Arial"/>
                <w:kern w:val="28"/>
                <w:sz w:val="14"/>
                <w:szCs w:val="14"/>
              </w:rPr>
              <w:t>Selling and distribution expenses</w:t>
            </w:r>
          </w:p>
        </w:tc>
        <w:tc>
          <w:tcPr>
            <w:tcW w:w="1200" w:type="dxa"/>
            <w:gridSpan w:val="2"/>
            <w:vAlign w:val="bottom"/>
          </w:tcPr>
          <w:p w14:paraId="3EE12437"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5E37193C"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02D0090A"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01F769E0"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0BA5746C"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657006A1"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(222)</w:t>
            </w:r>
          </w:p>
        </w:tc>
      </w:tr>
      <w:tr w:rsidR="008C247B" w:rsidRPr="00AE6420" w14:paraId="474C33AB" w14:textId="77777777" w:rsidTr="0082450A">
        <w:tc>
          <w:tcPr>
            <w:tcW w:w="2966" w:type="dxa"/>
            <w:vAlign w:val="bottom"/>
          </w:tcPr>
          <w:p w14:paraId="4A5D8D3C" w14:textId="77777777" w:rsidR="008C247B" w:rsidRPr="00AE6420" w:rsidRDefault="008C247B" w:rsidP="00D10BE9">
            <w:pPr>
              <w:spacing w:line="280" w:lineRule="exact"/>
              <w:ind w:left="345" w:right="-108"/>
              <w:rPr>
                <w:rFonts w:ascii="Arial" w:hAnsi="Arial" w:cs="Arial"/>
                <w:kern w:val="28"/>
                <w:sz w:val="14"/>
                <w:szCs w:val="14"/>
              </w:rPr>
            </w:pPr>
            <w:r w:rsidRPr="00AE6420">
              <w:rPr>
                <w:rFonts w:ascii="Arial" w:hAnsi="Arial" w:cs="Arial"/>
                <w:kern w:val="28"/>
                <w:sz w:val="14"/>
                <w:szCs w:val="14"/>
              </w:rPr>
              <w:t>Administrative expenses</w:t>
            </w:r>
          </w:p>
        </w:tc>
        <w:tc>
          <w:tcPr>
            <w:tcW w:w="1200" w:type="dxa"/>
            <w:gridSpan w:val="2"/>
            <w:vAlign w:val="bottom"/>
          </w:tcPr>
          <w:p w14:paraId="02002698" w14:textId="77777777" w:rsidR="008C247B" w:rsidRPr="00AE6420" w:rsidRDefault="008C247B" w:rsidP="00D10BE9">
            <w:pPr>
              <w:tabs>
                <w:tab w:val="decimal" w:pos="885"/>
              </w:tabs>
              <w:spacing w:line="280" w:lineRule="exact"/>
              <w:ind w:left="345" w:right="7"/>
              <w:rPr>
                <w:rFonts w:ascii="Arial" w:hAnsi="Arial" w:cs="Arial"/>
                <w:sz w:val="14"/>
                <w:szCs w:val="14"/>
                <w:lang w:val="en-GB"/>
              </w:rPr>
            </w:pPr>
          </w:p>
        </w:tc>
        <w:tc>
          <w:tcPr>
            <w:tcW w:w="1201" w:type="dxa"/>
            <w:vAlign w:val="bottom"/>
          </w:tcPr>
          <w:p w14:paraId="5AD548FE" w14:textId="77777777" w:rsidR="008C247B" w:rsidRPr="00AE6420" w:rsidRDefault="008C247B" w:rsidP="00D10BE9">
            <w:pPr>
              <w:tabs>
                <w:tab w:val="decimal" w:pos="885"/>
              </w:tabs>
              <w:spacing w:line="280" w:lineRule="exact"/>
              <w:ind w:left="345" w:right="7"/>
              <w:rPr>
                <w:rFonts w:ascii="Arial" w:hAnsi="Arial" w:cs="Arial"/>
                <w:sz w:val="14"/>
                <w:szCs w:val="14"/>
                <w:lang w:val="en-GB"/>
              </w:rPr>
            </w:pPr>
          </w:p>
        </w:tc>
        <w:tc>
          <w:tcPr>
            <w:tcW w:w="1201" w:type="dxa"/>
            <w:vAlign w:val="bottom"/>
          </w:tcPr>
          <w:p w14:paraId="435E25D2" w14:textId="77777777" w:rsidR="008C247B" w:rsidRPr="00AE6420" w:rsidRDefault="008C247B" w:rsidP="00D10BE9">
            <w:pPr>
              <w:tabs>
                <w:tab w:val="decimal" w:pos="885"/>
              </w:tabs>
              <w:spacing w:line="280" w:lineRule="exact"/>
              <w:ind w:left="345" w:right="7"/>
              <w:rPr>
                <w:rFonts w:ascii="Arial" w:hAnsi="Arial" w:cs="Arial"/>
                <w:sz w:val="14"/>
                <w:szCs w:val="14"/>
                <w:lang w:val="en-GB"/>
              </w:rPr>
            </w:pPr>
          </w:p>
        </w:tc>
        <w:tc>
          <w:tcPr>
            <w:tcW w:w="1200" w:type="dxa"/>
            <w:vAlign w:val="bottom"/>
          </w:tcPr>
          <w:p w14:paraId="0DDDC933"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107C7030"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10E89FEE"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(211)</w:t>
            </w:r>
          </w:p>
        </w:tc>
      </w:tr>
      <w:tr w:rsidR="008C247B" w:rsidRPr="00AE6420" w14:paraId="6D407046" w14:textId="77777777" w:rsidTr="0082450A">
        <w:tc>
          <w:tcPr>
            <w:tcW w:w="4166" w:type="dxa"/>
            <w:gridSpan w:val="3"/>
            <w:vAlign w:val="bottom"/>
          </w:tcPr>
          <w:p w14:paraId="51670887" w14:textId="77777777" w:rsidR="008C247B" w:rsidRPr="00AE6420" w:rsidRDefault="008C247B" w:rsidP="00D10BE9">
            <w:pPr>
              <w:tabs>
                <w:tab w:val="decimal" w:pos="885"/>
              </w:tabs>
              <w:spacing w:line="280" w:lineRule="exact"/>
              <w:ind w:left="345" w:right="-108"/>
              <w:rPr>
                <w:rFonts w:ascii="Arial" w:hAnsi="Arial" w:cs="Arial"/>
                <w:kern w:val="28"/>
                <w:sz w:val="14"/>
                <w:szCs w:val="14"/>
              </w:rPr>
            </w:pPr>
            <w:r w:rsidRPr="00AE6420">
              <w:rPr>
                <w:rFonts w:ascii="Arial" w:hAnsi="Arial" w:cs="Arial"/>
                <w:kern w:val="28"/>
                <w:sz w:val="14"/>
                <w:szCs w:val="14"/>
              </w:rPr>
              <w:t>Reversal of expected credit losses</w:t>
            </w:r>
          </w:p>
        </w:tc>
        <w:tc>
          <w:tcPr>
            <w:tcW w:w="1201" w:type="dxa"/>
            <w:vAlign w:val="bottom"/>
          </w:tcPr>
          <w:p w14:paraId="78BF01F9"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52BBB2FA"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05CE150A"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4E09C98B"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6885BA14"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9</w:t>
            </w:r>
          </w:p>
        </w:tc>
      </w:tr>
      <w:tr w:rsidR="008C247B" w:rsidRPr="00AE6420" w14:paraId="15662A4D" w14:textId="77777777" w:rsidTr="0082450A">
        <w:tc>
          <w:tcPr>
            <w:tcW w:w="4166" w:type="dxa"/>
            <w:gridSpan w:val="3"/>
            <w:vAlign w:val="bottom"/>
          </w:tcPr>
          <w:p w14:paraId="5C20138E" w14:textId="77777777" w:rsidR="008C247B" w:rsidRPr="00AE6420" w:rsidRDefault="008C247B" w:rsidP="00D10BE9">
            <w:pPr>
              <w:tabs>
                <w:tab w:val="decimal" w:pos="885"/>
              </w:tabs>
              <w:spacing w:line="280" w:lineRule="exact"/>
              <w:ind w:left="345" w:right="-108"/>
              <w:rPr>
                <w:rFonts w:ascii="Arial" w:hAnsi="Arial" w:cs="Arial"/>
                <w:kern w:val="28"/>
                <w:sz w:val="14"/>
                <w:szCs w:val="14"/>
              </w:rPr>
            </w:pPr>
            <w:r w:rsidRPr="00AE6420">
              <w:rPr>
                <w:rFonts w:ascii="Arial" w:hAnsi="Arial" w:cs="Arial"/>
                <w:kern w:val="28"/>
                <w:sz w:val="14"/>
                <w:szCs w:val="14"/>
              </w:rPr>
              <w:t>Loss on exchange</w:t>
            </w:r>
          </w:p>
        </w:tc>
        <w:tc>
          <w:tcPr>
            <w:tcW w:w="1201" w:type="dxa"/>
            <w:vAlign w:val="bottom"/>
          </w:tcPr>
          <w:p w14:paraId="559B1E9A"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3AF1E8FD"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6D841317"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7EDD49BF"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0A630FEA"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(10)</w:t>
            </w:r>
          </w:p>
        </w:tc>
      </w:tr>
      <w:tr w:rsidR="008C247B" w:rsidRPr="00AE6420" w14:paraId="0CEF20C7" w14:textId="77777777" w:rsidTr="0082450A">
        <w:tc>
          <w:tcPr>
            <w:tcW w:w="2966" w:type="dxa"/>
            <w:vAlign w:val="bottom"/>
          </w:tcPr>
          <w:p w14:paraId="0B71787C" w14:textId="77777777" w:rsidR="008C247B" w:rsidRPr="00AE6420" w:rsidRDefault="008C247B" w:rsidP="00D10BE9">
            <w:pPr>
              <w:spacing w:line="280" w:lineRule="exact"/>
              <w:ind w:left="345" w:right="-108"/>
              <w:rPr>
                <w:rFonts w:ascii="Arial" w:hAnsi="Arial" w:cs="Arial"/>
                <w:kern w:val="28"/>
                <w:sz w:val="14"/>
                <w:szCs w:val="14"/>
              </w:rPr>
            </w:pPr>
            <w:r w:rsidRPr="00AE6420">
              <w:rPr>
                <w:rFonts w:ascii="Arial" w:hAnsi="Arial" w:cs="Arial"/>
                <w:kern w:val="28"/>
                <w:sz w:val="14"/>
                <w:szCs w:val="14"/>
              </w:rPr>
              <w:t>Finance income</w:t>
            </w:r>
          </w:p>
        </w:tc>
        <w:tc>
          <w:tcPr>
            <w:tcW w:w="1200" w:type="dxa"/>
            <w:gridSpan w:val="2"/>
            <w:vAlign w:val="bottom"/>
          </w:tcPr>
          <w:p w14:paraId="1B27DC7B"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63420D55"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78066DFC"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29B66345"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550B1852"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25B0DBDB"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35</w:t>
            </w:r>
          </w:p>
        </w:tc>
      </w:tr>
      <w:tr w:rsidR="008C247B" w:rsidRPr="00AE6420" w14:paraId="086BDFFF" w14:textId="77777777" w:rsidTr="0082450A">
        <w:tc>
          <w:tcPr>
            <w:tcW w:w="2966" w:type="dxa"/>
            <w:vAlign w:val="bottom"/>
          </w:tcPr>
          <w:p w14:paraId="4CC918F5" w14:textId="77777777" w:rsidR="008C247B" w:rsidRPr="00AE6420" w:rsidRDefault="008C247B" w:rsidP="00D10BE9">
            <w:pPr>
              <w:spacing w:line="280" w:lineRule="exact"/>
              <w:ind w:left="345" w:right="-108"/>
              <w:rPr>
                <w:rFonts w:ascii="Arial" w:hAnsi="Arial" w:cs="Arial"/>
                <w:kern w:val="28"/>
                <w:sz w:val="14"/>
                <w:szCs w:val="14"/>
                <w:cs/>
              </w:rPr>
            </w:pPr>
            <w:r w:rsidRPr="00AE6420">
              <w:rPr>
                <w:rFonts w:ascii="Arial" w:hAnsi="Arial" w:cs="Arial"/>
                <w:kern w:val="28"/>
                <w:sz w:val="14"/>
                <w:szCs w:val="14"/>
              </w:rPr>
              <w:t>Finance cost</w:t>
            </w:r>
          </w:p>
        </w:tc>
        <w:tc>
          <w:tcPr>
            <w:tcW w:w="1200" w:type="dxa"/>
            <w:gridSpan w:val="2"/>
            <w:vAlign w:val="bottom"/>
          </w:tcPr>
          <w:p w14:paraId="59CF3E5A"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7E97EA3E"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25024DC7"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646E8B81"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7FEAC740"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6CEAD7F6" w14:textId="77777777" w:rsidR="008C247B" w:rsidRPr="00AE6420" w:rsidRDefault="008C247B" w:rsidP="00D10BE9">
            <w:pP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(184)</w:t>
            </w:r>
          </w:p>
        </w:tc>
      </w:tr>
      <w:tr w:rsidR="008C247B" w:rsidRPr="00AE6420" w14:paraId="567FE7C3" w14:textId="77777777" w:rsidTr="0082450A">
        <w:tc>
          <w:tcPr>
            <w:tcW w:w="4166" w:type="dxa"/>
            <w:gridSpan w:val="3"/>
            <w:vAlign w:val="bottom"/>
          </w:tcPr>
          <w:p w14:paraId="2D7CF535" w14:textId="77777777" w:rsidR="008C247B" w:rsidRPr="00AE6420" w:rsidRDefault="008C247B" w:rsidP="00D10BE9">
            <w:pPr>
              <w:tabs>
                <w:tab w:val="decimal" w:pos="885"/>
              </w:tabs>
              <w:spacing w:line="280" w:lineRule="exact"/>
              <w:ind w:left="345" w:right="-108"/>
              <w:rPr>
                <w:rFonts w:ascii="Arial" w:hAnsi="Arial" w:cs="Arial"/>
                <w:kern w:val="28"/>
                <w:sz w:val="14"/>
                <w:szCs w:val="14"/>
              </w:rPr>
            </w:pPr>
            <w:r w:rsidRPr="00AE6420">
              <w:rPr>
                <w:rFonts w:ascii="Arial" w:hAnsi="Arial" w:cs="Arial"/>
                <w:kern w:val="28"/>
                <w:sz w:val="14"/>
                <w:szCs w:val="14"/>
              </w:rPr>
              <w:t>Income tax expenses</w:t>
            </w:r>
          </w:p>
        </w:tc>
        <w:tc>
          <w:tcPr>
            <w:tcW w:w="1201" w:type="dxa"/>
            <w:vAlign w:val="bottom"/>
          </w:tcPr>
          <w:p w14:paraId="2DD7B53E"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4750CDD6"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01F55B12"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3CB36A3A"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49FEFEC0" w14:textId="77777777" w:rsidR="008C247B" w:rsidRPr="00AE6420" w:rsidRDefault="008C247B" w:rsidP="00D10BE9">
            <w:pPr>
              <w:pBdr>
                <w:bottom w:val="sing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(182)</w:t>
            </w:r>
          </w:p>
        </w:tc>
      </w:tr>
      <w:tr w:rsidR="008C247B" w:rsidRPr="00AE6420" w14:paraId="1B3C5845" w14:textId="77777777" w:rsidTr="0082450A">
        <w:tc>
          <w:tcPr>
            <w:tcW w:w="2966" w:type="dxa"/>
            <w:vAlign w:val="bottom"/>
          </w:tcPr>
          <w:p w14:paraId="03EAFFC8" w14:textId="77777777" w:rsidR="008C247B" w:rsidRPr="00AE6420" w:rsidRDefault="008C247B" w:rsidP="00D10BE9">
            <w:pPr>
              <w:spacing w:line="280" w:lineRule="exact"/>
              <w:ind w:left="162" w:right="-108"/>
              <w:rPr>
                <w:rFonts w:ascii="Arial" w:hAnsi="Arial" w:cs="Arial"/>
                <w:kern w:val="28"/>
                <w:sz w:val="14"/>
                <w:szCs w:val="14"/>
              </w:rPr>
            </w:pPr>
            <w:r w:rsidRPr="00AE6420">
              <w:rPr>
                <w:rFonts w:ascii="Arial" w:hAnsi="Arial" w:cs="Arial"/>
                <w:kern w:val="28"/>
                <w:sz w:val="14"/>
                <w:szCs w:val="14"/>
              </w:rPr>
              <w:t>Profit for the period</w:t>
            </w:r>
          </w:p>
        </w:tc>
        <w:tc>
          <w:tcPr>
            <w:tcW w:w="1200" w:type="dxa"/>
            <w:gridSpan w:val="2"/>
            <w:vAlign w:val="bottom"/>
          </w:tcPr>
          <w:p w14:paraId="69634A42"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2124C56F"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1AB6E5AE"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0" w:type="dxa"/>
            <w:vAlign w:val="bottom"/>
          </w:tcPr>
          <w:p w14:paraId="7595FA15"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15A7E879" w14:textId="77777777" w:rsidR="008C247B" w:rsidRPr="00AE6420" w:rsidRDefault="008C247B" w:rsidP="00D10BE9">
            <w:pPr>
              <w:tabs>
                <w:tab w:val="decimal" w:pos="885"/>
              </w:tabs>
              <w:spacing w:line="280" w:lineRule="exact"/>
              <w:ind w:right="7"/>
              <w:rPr>
                <w:rFonts w:ascii="Arial" w:hAnsi="Arial" w:cs="Arial"/>
                <w:sz w:val="14"/>
                <w:szCs w:val="14"/>
                <w:lang w:val="en-GB"/>
              </w:rPr>
            </w:pPr>
          </w:p>
        </w:tc>
        <w:tc>
          <w:tcPr>
            <w:tcW w:w="1201" w:type="dxa"/>
            <w:vAlign w:val="bottom"/>
          </w:tcPr>
          <w:p w14:paraId="658E32B6" w14:textId="77777777" w:rsidR="008C247B" w:rsidRPr="00AE6420" w:rsidRDefault="008C247B" w:rsidP="00D10BE9">
            <w:pPr>
              <w:pBdr>
                <w:bottom w:val="double" w:sz="4" w:space="1" w:color="auto"/>
              </w:pBdr>
              <w:tabs>
                <w:tab w:val="decimal" w:pos="885"/>
              </w:tabs>
              <w:spacing w:line="280" w:lineRule="exact"/>
              <w:ind w:right="7"/>
              <w:rPr>
                <w:rFonts w:ascii="Arial" w:hAnsi="Arial" w:cs="Arial"/>
                <w:sz w:val="14"/>
                <w:szCs w:val="14"/>
                <w:lang w:val="en-GB"/>
              </w:rPr>
            </w:pPr>
            <w:r w:rsidRPr="00AE6420">
              <w:rPr>
                <w:rFonts w:ascii="Arial" w:hAnsi="Arial" w:cs="Arial"/>
                <w:sz w:val="14"/>
                <w:szCs w:val="14"/>
                <w:lang w:val="en-GB"/>
              </w:rPr>
              <w:t>948</w:t>
            </w:r>
          </w:p>
        </w:tc>
      </w:tr>
    </w:tbl>
    <w:p w14:paraId="2EA5D583" w14:textId="04D6FEDE" w:rsidR="00C5223E" w:rsidRPr="00AE6420" w:rsidRDefault="007F5E4F" w:rsidP="00C5223E">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AE6420">
        <w:rPr>
          <w:rFonts w:ascii="Arial" w:hAnsi="Arial" w:cs="Arial"/>
          <w:b/>
          <w:bCs/>
          <w:sz w:val="22"/>
          <w:szCs w:val="22"/>
        </w:rPr>
        <w:t>11</w:t>
      </w:r>
      <w:r w:rsidR="00C5223E" w:rsidRPr="00AE6420">
        <w:rPr>
          <w:rFonts w:ascii="Arial" w:hAnsi="Arial" w:cs="Arial"/>
          <w:b/>
          <w:bCs/>
          <w:sz w:val="22"/>
          <w:szCs w:val="22"/>
        </w:rPr>
        <w:t>.</w:t>
      </w:r>
      <w:r w:rsidR="00C5223E" w:rsidRPr="00AE6420">
        <w:rPr>
          <w:rFonts w:ascii="Arial" w:hAnsi="Arial" w:cs="Arial"/>
          <w:b/>
          <w:bCs/>
          <w:sz w:val="22"/>
          <w:szCs w:val="22"/>
          <w:cs/>
        </w:rPr>
        <w:tab/>
      </w:r>
      <w:r w:rsidR="00C5223E" w:rsidRPr="00AE6420">
        <w:rPr>
          <w:rFonts w:ascii="Arial" w:hAnsi="Arial" w:cs="Arial"/>
          <w:b/>
          <w:bCs/>
          <w:sz w:val="22"/>
          <w:szCs w:val="22"/>
        </w:rPr>
        <w:t>Earnings per share</w:t>
      </w:r>
    </w:p>
    <w:p w14:paraId="2AFCD23D" w14:textId="0A49A16D" w:rsidR="00C5223E" w:rsidRPr="00AE6420" w:rsidRDefault="00C5223E" w:rsidP="00C5223E">
      <w:pPr>
        <w:tabs>
          <w:tab w:val="left" w:pos="2160"/>
          <w:tab w:val="right" w:pos="7200"/>
          <w:tab w:val="right" w:pos="8540"/>
        </w:tabs>
        <w:spacing w:before="120" w:after="120" w:line="380" w:lineRule="exact"/>
        <w:ind w:left="547" w:hanging="547"/>
        <w:jc w:val="both"/>
        <w:rPr>
          <w:rFonts w:ascii="Arial" w:hAnsi="Arial" w:cs="Arial"/>
          <w:sz w:val="22"/>
          <w:szCs w:val="22"/>
        </w:rPr>
      </w:pPr>
      <w:r w:rsidRPr="00AE6420">
        <w:rPr>
          <w:rFonts w:ascii="Arial" w:hAnsi="Arial" w:cs="Arial"/>
          <w:sz w:val="22"/>
          <w:szCs w:val="22"/>
        </w:rPr>
        <w:tab/>
        <w:t xml:space="preserve">Basic earnings per share </w:t>
      </w:r>
      <w:proofErr w:type="gramStart"/>
      <w:r w:rsidRPr="00AE6420">
        <w:rPr>
          <w:rFonts w:ascii="Arial" w:hAnsi="Arial" w:cs="Arial"/>
          <w:sz w:val="22"/>
          <w:szCs w:val="22"/>
        </w:rPr>
        <w:t>is</w:t>
      </w:r>
      <w:proofErr w:type="gramEnd"/>
      <w:r w:rsidRPr="00AE6420">
        <w:rPr>
          <w:rFonts w:ascii="Arial" w:hAnsi="Arial" w:cs="Arial"/>
          <w:sz w:val="22"/>
          <w:szCs w:val="22"/>
        </w:rPr>
        <w:t xml:space="preserve"> calculated by dividing profit for the period attributable to equity holders of the Company (excluding other comprehensive income) by the weighted average number of ordinary shares in issue during the period </w:t>
      </w:r>
      <w:r w:rsidR="007753BE" w:rsidRPr="00AE6420">
        <w:rPr>
          <w:rFonts w:ascii="Arial" w:hAnsi="Arial" w:cs="Arial"/>
          <w:sz w:val="22"/>
          <w:szCs w:val="22"/>
        </w:rPr>
        <w:t xml:space="preserve">adjusted by </w:t>
      </w:r>
      <w:r w:rsidR="00022A59" w:rsidRPr="00AE6420">
        <w:rPr>
          <w:rFonts w:ascii="Arial" w:hAnsi="Arial" w:cs="Arial"/>
          <w:sz w:val="22"/>
          <w:szCs w:val="22"/>
        </w:rPr>
        <w:t xml:space="preserve">the </w:t>
      </w:r>
      <w:r w:rsidR="007753BE" w:rsidRPr="00AE6420">
        <w:rPr>
          <w:rFonts w:ascii="Arial" w:hAnsi="Arial" w:cs="Arial"/>
          <w:sz w:val="22"/>
          <w:szCs w:val="22"/>
        </w:rPr>
        <w:t>number</w:t>
      </w:r>
      <w:r w:rsidRPr="00AE6420">
        <w:rPr>
          <w:rFonts w:ascii="Arial" w:hAnsi="Arial" w:cs="Arial"/>
          <w:sz w:val="22"/>
          <w:szCs w:val="22"/>
        </w:rPr>
        <w:t xml:space="preserve"> of treasury shares</w:t>
      </w:r>
      <w:r w:rsidR="00226453" w:rsidRPr="00AE6420">
        <w:rPr>
          <w:rFonts w:ascii="Arial" w:hAnsi="Arial" w:cs="Arial"/>
          <w:sz w:val="22"/>
          <w:szCs w:val="22"/>
        </w:rPr>
        <w:t>.</w:t>
      </w:r>
    </w:p>
    <w:p w14:paraId="401A4B39" w14:textId="1B212F40" w:rsidR="00C5223E" w:rsidRPr="00AE6420" w:rsidRDefault="00C65E8F" w:rsidP="00C5223E">
      <w:pPr>
        <w:tabs>
          <w:tab w:val="left" w:pos="2160"/>
          <w:tab w:val="right" w:pos="7200"/>
          <w:tab w:val="right" w:pos="8540"/>
        </w:tabs>
        <w:spacing w:before="120" w:after="120" w:line="380" w:lineRule="exact"/>
        <w:ind w:left="547" w:hanging="547"/>
        <w:jc w:val="both"/>
        <w:rPr>
          <w:rFonts w:ascii="Arial" w:hAnsi="Arial" w:cs="Arial"/>
          <w:sz w:val="22"/>
          <w:szCs w:val="22"/>
        </w:rPr>
      </w:pPr>
      <w:r w:rsidRPr="00AE6420">
        <w:rPr>
          <w:rFonts w:ascii="Arial" w:hAnsi="Arial" w:cs="Arial"/>
          <w:sz w:val="22"/>
          <w:szCs w:val="22"/>
        </w:rPr>
        <w:tab/>
      </w:r>
      <w:r w:rsidR="00C5223E" w:rsidRPr="00AE6420">
        <w:rPr>
          <w:rFonts w:ascii="Arial" w:hAnsi="Arial" w:cs="Arial"/>
          <w:sz w:val="22"/>
          <w:szCs w:val="22"/>
        </w:rPr>
        <w:t>The following table sets forth the computation of basic earnings per share:</w:t>
      </w:r>
    </w:p>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8C247B" w:rsidRPr="00AE6420" w14:paraId="17DE5B72" w14:textId="77777777" w:rsidTr="00FD37F6">
        <w:trPr>
          <w:cantSplit/>
        </w:trPr>
        <w:tc>
          <w:tcPr>
            <w:tcW w:w="2970" w:type="dxa"/>
          </w:tcPr>
          <w:p w14:paraId="649E193D" w14:textId="77777777" w:rsidR="008C247B" w:rsidRPr="00AE6420" w:rsidRDefault="008C247B" w:rsidP="00FD37F6">
            <w:pPr>
              <w:spacing w:line="300" w:lineRule="exact"/>
              <w:ind w:right="-108"/>
              <w:jc w:val="center"/>
              <w:rPr>
                <w:rFonts w:ascii="Arial" w:hAnsi="Arial" w:cs="Arial"/>
                <w:sz w:val="16"/>
                <w:szCs w:val="16"/>
              </w:rPr>
            </w:pPr>
          </w:p>
        </w:tc>
        <w:tc>
          <w:tcPr>
            <w:tcW w:w="6405" w:type="dxa"/>
            <w:gridSpan w:val="6"/>
            <w:hideMark/>
          </w:tcPr>
          <w:p w14:paraId="203B23EF" w14:textId="77777777" w:rsidR="008C247B" w:rsidRPr="00AE6420" w:rsidRDefault="008C247B" w:rsidP="00FD37F6">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 xml:space="preserve">For the three-month periods </w:t>
            </w:r>
            <w:proofErr w:type="gramStart"/>
            <w:r w:rsidRPr="00AE6420">
              <w:rPr>
                <w:rFonts w:ascii="Arial" w:hAnsi="Arial" w:cs="Arial"/>
                <w:sz w:val="16"/>
                <w:szCs w:val="16"/>
              </w:rPr>
              <w:t>ended</w:t>
            </w:r>
            <w:proofErr w:type="gramEnd"/>
            <w:r w:rsidRPr="00AE6420">
              <w:rPr>
                <w:rFonts w:ascii="Arial" w:hAnsi="Arial" w:cs="Arial"/>
                <w:sz w:val="16"/>
                <w:szCs w:val="16"/>
              </w:rPr>
              <w:t xml:space="preserve"> 30 June</w:t>
            </w:r>
          </w:p>
        </w:tc>
      </w:tr>
      <w:tr w:rsidR="008C247B" w:rsidRPr="00AE6420" w14:paraId="6F31F317" w14:textId="77777777" w:rsidTr="00FD37F6">
        <w:trPr>
          <w:cantSplit/>
        </w:trPr>
        <w:tc>
          <w:tcPr>
            <w:tcW w:w="2970" w:type="dxa"/>
          </w:tcPr>
          <w:p w14:paraId="4866F32A" w14:textId="77777777" w:rsidR="008C247B" w:rsidRPr="00AE6420" w:rsidRDefault="008C247B" w:rsidP="00FD37F6">
            <w:pPr>
              <w:spacing w:line="300" w:lineRule="exact"/>
              <w:ind w:right="-108"/>
              <w:jc w:val="center"/>
              <w:rPr>
                <w:rFonts w:ascii="Arial" w:hAnsi="Arial" w:cs="Arial"/>
                <w:sz w:val="16"/>
                <w:szCs w:val="16"/>
              </w:rPr>
            </w:pPr>
          </w:p>
        </w:tc>
        <w:tc>
          <w:tcPr>
            <w:tcW w:w="6405" w:type="dxa"/>
            <w:gridSpan w:val="6"/>
            <w:hideMark/>
          </w:tcPr>
          <w:p w14:paraId="308B686D" w14:textId="77777777" w:rsidR="008C247B" w:rsidRPr="00AE6420" w:rsidRDefault="008C247B" w:rsidP="00FD37F6">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Consolidated financial statements</w:t>
            </w:r>
          </w:p>
        </w:tc>
      </w:tr>
      <w:tr w:rsidR="008C247B" w:rsidRPr="00AE6420" w14:paraId="37491F32" w14:textId="77777777" w:rsidTr="00FD37F6">
        <w:tc>
          <w:tcPr>
            <w:tcW w:w="2970" w:type="dxa"/>
          </w:tcPr>
          <w:p w14:paraId="6A479CDC" w14:textId="77777777" w:rsidR="008C247B" w:rsidRPr="00AE6420" w:rsidRDefault="008C247B" w:rsidP="00FD37F6">
            <w:pPr>
              <w:spacing w:line="300" w:lineRule="exact"/>
              <w:ind w:right="-108"/>
              <w:jc w:val="center"/>
              <w:rPr>
                <w:rFonts w:ascii="Arial" w:hAnsi="Arial" w:cs="Arial"/>
                <w:sz w:val="16"/>
                <w:szCs w:val="16"/>
              </w:rPr>
            </w:pPr>
          </w:p>
        </w:tc>
        <w:tc>
          <w:tcPr>
            <w:tcW w:w="2135" w:type="dxa"/>
            <w:gridSpan w:val="2"/>
          </w:tcPr>
          <w:p w14:paraId="58598627" w14:textId="77777777" w:rsidR="008C247B" w:rsidRPr="00AE6420" w:rsidRDefault="008C247B" w:rsidP="00FD37F6">
            <w:pPr>
              <w:spacing w:line="300" w:lineRule="exact"/>
              <w:jc w:val="center"/>
              <w:rPr>
                <w:rFonts w:ascii="Arial" w:hAnsi="Arial" w:cs="Arial"/>
                <w:sz w:val="16"/>
                <w:szCs w:val="16"/>
              </w:rPr>
            </w:pPr>
          </w:p>
        </w:tc>
        <w:tc>
          <w:tcPr>
            <w:tcW w:w="2135" w:type="dxa"/>
            <w:gridSpan w:val="2"/>
            <w:hideMark/>
          </w:tcPr>
          <w:p w14:paraId="7D7C6506" w14:textId="77777777" w:rsidR="008C247B" w:rsidRPr="00AE6420" w:rsidRDefault="008C247B" w:rsidP="00FD37F6">
            <w:pPr>
              <w:spacing w:line="300" w:lineRule="exact"/>
              <w:ind w:left="-108" w:right="-108"/>
              <w:jc w:val="center"/>
              <w:rPr>
                <w:rFonts w:ascii="Arial" w:hAnsi="Arial" w:cs="Arial"/>
                <w:sz w:val="16"/>
                <w:szCs w:val="16"/>
              </w:rPr>
            </w:pPr>
            <w:r w:rsidRPr="00AE6420">
              <w:rPr>
                <w:rFonts w:ascii="Arial" w:hAnsi="Arial" w:cs="Arial"/>
                <w:sz w:val="16"/>
                <w:szCs w:val="16"/>
              </w:rPr>
              <w:t>Weighted average</w:t>
            </w:r>
          </w:p>
        </w:tc>
        <w:tc>
          <w:tcPr>
            <w:tcW w:w="2135" w:type="dxa"/>
            <w:gridSpan w:val="2"/>
            <w:hideMark/>
          </w:tcPr>
          <w:p w14:paraId="283C95BC" w14:textId="77777777" w:rsidR="008C247B" w:rsidRPr="00AE6420" w:rsidRDefault="008C247B" w:rsidP="00FD37F6">
            <w:pPr>
              <w:spacing w:line="300" w:lineRule="exact"/>
              <w:jc w:val="center"/>
              <w:rPr>
                <w:rFonts w:ascii="Arial" w:hAnsi="Arial" w:cs="Arial"/>
                <w:sz w:val="16"/>
                <w:szCs w:val="16"/>
              </w:rPr>
            </w:pPr>
          </w:p>
        </w:tc>
      </w:tr>
      <w:tr w:rsidR="008C247B" w:rsidRPr="00AE6420" w14:paraId="474AF011" w14:textId="77777777" w:rsidTr="00FD37F6">
        <w:tc>
          <w:tcPr>
            <w:tcW w:w="2970" w:type="dxa"/>
          </w:tcPr>
          <w:p w14:paraId="0B3E8919" w14:textId="77777777" w:rsidR="008C247B" w:rsidRPr="00AE6420" w:rsidRDefault="008C247B" w:rsidP="00FD37F6">
            <w:pPr>
              <w:spacing w:line="300" w:lineRule="exact"/>
              <w:ind w:right="-108"/>
              <w:jc w:val="center"/>
              <w:rPr>
                <w:rFonts w:ascii="Arial" w:hAnsi="Arial" w:cs="Arial"/>
                <w:sz w:val="16"/>
                <w:szCs w:val="16"/>
              </w:rPr>
            </w:pPr>
          </w:p>
        </w:tc>
        <w:tc>
          <w:tcPr>
            <w:tcW w:w="2135" w:type="dxa"/>
            <w:gridSpan w:val="2"/>
            <w:hideMark/>
          </w:tcPr>
          <w:p w14:paraId="791E45F1" w14:textId="77777777" w:rsidR="008C247B" w:rsidRPr="00AE6420" w:rsidRDefault="008C247B" w:rsidP="00FD37F6">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 xml:space="preserve">Profit for the periods </w:t>
            </w:r>
          </w:p>
        </w:tc>
        <w:tc>
          <w:tcPr>
            <w:tcW w:w="2135" w:type="dxa"/>
            <w:gridSpan w:val="2"/>
            <w:hideMark/>
          </w:tcPr>
          <w:p w14:paraId="196E21CB" w14:textId="77777777" w:rsidR="008C247B" w:rsidRPr="00AE6420" w:rsidRDefault="008C247B" w:rsidP="00FD37F6">
            <w:pPr>
              <w:pBdr>
                <w:bottom w:val="single" w:sz="4" w:space="1" w:color="auto"/>
              </w:pBdr>
              <w:spacing w:line="300" w:lineRule="exact"/>
              <w:ind w:right="-58"/>
              <w:jc w:val="center"/>
              <w:rPr>
                <w:rFonts w:ascii="Arial" w:hAnsi="Arial" w:cs="Arial"/>
                <w:sz w:val="16"/>
                <w:szCs w:val="16"/>
              </w:rPr>
            </w:pPr>
            <w:r w:rsidRPr="00AE6420">
              <w:rPr>
                <w:rFonts w:ascii="Arial" w:hAnsi="Arial" w:cs="Arial"/>
                <w:sz w:val="16"/>
                <w:szCs w:val="16"/>
              </w:rPr>
              <w:t>number of ordinary shares</w:t>
            </w:r>
          </w:p>
        </w:tc>
        <w:tc>
          <w:tcPr>
            <w:tcW w:w="2135" w:type="dxa"/>
            <w:gridSpan w:val="2"/>
            <w:hideMark/>
          </w:tcPr>
          <w:p w14:paraId="31132A4F" w14:textId="77777777" w:rsidR="008C247B" w:rsidRPr="00AE6420" w:rsidRDefault="008C247B" w:rsidP="00FD37F6">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Earnings per share</w:t>
            </w:r>
          </w:p>
        </w:tc>
      </w:tr>
      <w:tr w:rsidR="008C247B" w:rsidRPr="00AE6420" w14:paraId="64D21DE2" w14:textId="77777777" w:rsidTr="00FD37F6">
        <w:tc>
          <w:tcPr>
            <w:tcW w:w="2970" w:type="dxa"/>
          </w:tcPr>
          <w:p w14:paraId="20E88E13" w14:textId="77777777" w:rsidR="008C247B" w:rsidRPr="00AE6420" w:rsidRDefault="008C247B" w:rsidP="008C247B">
            <w:pPr>
              <w:spacing w:line="300" w:lineRule="exact"/>
              <w:ind w:right="-108"/>
              <w:jc w:val="both"/>
              <w:rPr>
                <w:rFonts w:ascii="Arial" w:hAnsi="Arial" w:cs="Arial"/>
                <w:sz w:val="16"/>
                <w:szCs w:val="16"/>
                <w:lang w:val="en-GB"/>
              </w:rPr>
            </w:pPr>
          </w:p>
        </w:tc>
        <w:tc>
          <w:tcPr>
            <w:tcW w:w="1067" w:type="dxa"/>
            <w:hideMark/>
          </w:tcPr>
          <w:p w14:paraId="149F36D6" w14:textId="46FC2DE1" w:rsidR="008C247B" w:rsidRPr="00AE6420" w:rsidRDefault="008C247B" w:rsidP="008C247B">
            <w:pPr>
              <w:pBdr>
                <w:bottom w:val="single" w:sz="4" w:space="1" w:color="auto"/>
              </w:pBdr>
              <w:spacing w:line="300" w:lineRule="exact"/>
              <w:ind w:left="-15" w:right="-30"/>
              <w:jc w:val="center"/>
              <w:rPr>
                <w:rFonts w:ascii="Arial" w:hAnsi="Arial" w:cs="Arial"/>
                <w:sz w:val="16"/>
                <w:szCs w:val="16"/>
                <w:rtl/>
                <w:cs/>
              </w:rPr>
            </w:pPr>
            <w:r w:rsidRPr="00AE6420">
              <w:rPr>
                <w:rFonts w:ascii="Arial" w:hAnsi="Arial" w:cs="Arial"/>
                <w:sz w:val="16"/>
                <w:szCs w:val="16"/>
              </w:rPr>
              <w:t>2026</w:t>
            </w:r>
          </w:p>
        </w:tc>
        <w:tc>
          <w:tcPr>
            <w:tcW w:w="1068" w:type="dxa"/>
            <w:hideMark/>
          </w:tcPr>
          <w:p w14:paraId="3B07719B" w14:textId="27D36106"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2025</w:t>
            </w:r>
          </w:p>
        </w:tc>
        <w:tc>
          <w:tcPr>
            <w:tcW w:w="1067" w:type="dxa"/>
            <w:hideMark/>
          </w:tcPr>
          <w:p w14:paraId="279E1430" w14:textId="78C1FB07"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2026</w:t>
            </w:r>
          </w:p>
        </w:tc>
        <w:tc>
          <w:tcPr>
            <w:tcW w:w="1068" w:type="dxa"/>
            <w:hideMark/>
          </w:tcPr>
          <w:p w14:paraId="767936D9" w14:textId="4F726E1A"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2025</w:t>
            </w:r>
          </w:p>
        </w:tc>
        <w:tc>
          <w:tcPr>
            <w:tcW w:w="1067" w:type="dxa"/>
            <w:hideMark/>
          </w:tcPr>
          <w:p w14:paraId="233A12A1" w14:textId="59453252"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2026</w:t>
            </w:r>
          </w:p>
        </w:tc>
        <w:tc>
          <w:tcPr>
            <w:tcW w:w="1068" w:type="dxa"/>
            <w:hideMark/>
          </w:tcPr>
          <w:p w14:paraId="05E95E45" w14:textId="2CED062D"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2025</w:t>
            </w:r>
          </w:p>
        </w:tc>
      </w:tr>
      <w:tr w:rsidR="008C247B" w:rsidRPr="00AE6420" w14:paraId="207159F2" w14:textId="77777777" w:rsidTr="00FD37F6">
        <w:tc>
          <w:tcPr>
            <w:tcW w:w="2970" w:type="dxa"/>
          </w:tcPr>
          <w:p w14:paraId="6BD1565E" w14:textId="77777777" w:rsidR="008C247B" w:rsidRPr="00AE6420" w:rsidRDefault="008C247B" w:rsidP="00FD37F6">
            <w:pPr>
              <w:spacing w:line="300" w:lineRule="exact"/>
              <w:ind w:right="-108"/>
              <w:jc w:val="both"/>
              <w:rPr>
                <w:rFonts w:ascii="Arial" w:hAnsi="Arial" w:cs="Arial"/>
                <w:sz w:val="16"/>
                <w:szCs w:val="16"/>
                <w:lang w:val="en-GB"/>
              </w:rPr>
            </w:pPr>
          </w:p>
        </w:tc>
        <w:tc>
          <w:tcPr>
            <w:tcW w:w="1067" w:type="dxa"/>
            <w:hideMark/>
          </w:tcPr>
          <w:p w14:paraId="58EB4A3C" w14:textId="77777777" w:rsidR="008C247B" w:rsidRPr="00AE6420" w:rsidRDefault="008C247B" w:rsidP="00FD37F6">
            <w:pPr>
              <w:spacing w:line="300" w:lineRule="exact"/>
              <w:ind w:left="-198" w:right="-198"/>
              <w:jc w:val="center"/>
              <w:rPr>
                <w:rFonts w:ascii="Arial" w:hAnsi="Arial" w:cs="Arial"/>
                <w:sz w:val="16"/>
                <w:szCs w:val="16"/>
                <w:rtl/>
                <w:cs/>
              </w:rPr>
            </w:pPr>
            <w:r w:rsidRPr="00AE6420">
              <w:rPr>
                <w:rFonts w:ascii="Arial" w:hAnsi="Arial" w:cs="Arial"/>
                <w:sz w:val="16"/>
                <w:szCs w:val="16"/>
              </w:rPr>
              <w:t>(Thousand</w:t>
            </w:r>
          </w:p>
        </w:tc>
        <w:tc>
          <w:tcPr>
            <w:tcW w:w="1068" w:type="dxa"/>
            <w:hideMark/>
          </w:tcPr>
          <w:p w14:paraId="558BC3D3"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(Thousand</w:t>
            </w:r>
          </w:p>
        </w:tc>
        <w:tc>
          <w:tcPr>
            <w:tcW w:w="1067" w:type="dxa"/>
            <w:hideMark/>
          </w:tcPr>
          <w:p w14:paraId="6DE4624C"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(Thousand</w:t>
            </w:r>
          </w:p>
        </w:tc>
        <w:tc>
          <w:tcPr>
            <w:tcW w:w="1068" w:type="dxa"/>
            <w:hideMark/>
          </w:tcPr>
          <w:p w14:paraId="6D9BE5FB"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(Thousand</w:t>
            </w:r>
          </w:p>
        </w:tc>
        <w:tc>
          <w:tcPr>
            <w:tcW w:w="1067" w:type="dxa"/>
            <w:hideMark/>
          </w:tcPr>
          <w:p w14:paraId="10D2CF70" w14:textId="77777777" w:rsidR="008C247B" w:rsidRPr="00AE6420" w:rsidRDefault="008C247B" w:rsidP="00FD37F6">
            <w:pPr>
              <w:spacing w:line="300" w:lineRule="exact"/>
              <w:jc w:val="center"/>
              <w:rPr>
                <w:rFonts w:ascii="Arial" w:hAnsi="Arial" w:cs="Arial"/>
                <w:sz w:val="16"/>
                <w:szCs w:val="16"/>
              </w:rPr>
            </w:pPr>
            <w:r w:rsidRPr="00AE6420">
              <w:rPr>
                <w:rFonts w:ascii="Arial" w:hAnsi="Arial" w:cs="Arial"/>
                <w:sz w:val="16"/>
                <w:szCs w:val="16"/>
              </w:rPr>
              <w:t>(Baht)</w:t>
            </w:r>
          </w:p>
        </w:tc>
        <w:tc>
          <w:tcPr>
            <w:tcW w:w="1068" w:type="dxa"/>
            <w:hideMark/>
          </w:tcPr>
          <w:p w14:paraId="026CBBE8" w14:textId="77777777" w:rsidR="008C247B" w:rsidRPr="00AE6420" w:rsidRDefault="008C247B" w:rsidP="00FD37F6">
            <w:pPr>
              <w:spacing w:line="300" w:lineRule="exact"/>
              <w:jc w:val="center"/>
              <w:rPr>
                <w:rFonts w:ascii="Arial" w:hAnsi="Arial" w:cs="Arial"/>
                <w:sz w:val="16"/>
                <w:szCs w:val="16"/>
              </w:rPr>
            </w:pPr>
            <w:r w:rsidRPr="00AE6420">
              <w:rPr>
                <w:rFonts w:ascii="Arial" w:hAnsi="Arial" w:cs="Arial"/>
                <w:sz w:val="16"/>
                <w:szCs w:val="16"/>
              </w:rPr>
              <w:t>(Baht)</w:t>
            </w:r>
          </w:p>
        </w:tc>
      </w:tr>
      <w:tr w:rsidR="008C247B" w:rsidRPr="00AE6420" w14:paraId="6BE3D833" w14:textId="77777777" w:rsidTr="00FD37F6">
        <w:tc>
          <w:tcPr>
            <w:tcW w:w="2970" w:type="dxa"/>
          </w:tcPr>
          <w:p w14:paraId="37946844" w14:textId="77777777" w:rsidR="008C247B" w:rsidRPr="00AE6420" w:rsidRDefault="008C247B" w:rsidP="00FD37F6">
            <w:pPr>
              <w:spacing w:line="300" w:lineRule="exact"/>
              <w:ind w:right="-108"/>
              <w:jc w:val="both"/>
              <w:rPr>
                <w:rFonts w:ascii="Arial" w:hAnsi="Arial" w:cs="Arial"/>
                <w:sz w:val="16"/>
                <w:szCs w:val="16"/>
                <w:lang w:val="en-GB"/>
              </w:rPr>
            </w:pPr>
          </w:p>
        </w:tc>
        <w:tc>
          <w:tcPr>
            <w:tcW w:w="1067" w:type="dxa"/>
            <w:hideMark/>
          </w:tcPr>
          <w:p w14:paraId="5370D0E5" w14:textId="77777777" w:rsidR="008C247B" w:rsidRPr="00AE6420" w:rsidRDefault="008C247B" w:rsidP="00FD37F6">
            <w:pPr>
              <w:spacing w:line="300" w:lineRule="exact"/>
              <w:ind w:left="-198" w:right="-198"/>
              <w:jc w:val="center"/>
              <w:rPr>
                <w:rFonts w:ascii="Arial" w:hAnsi="Arial" w:cs="Arial"/>
                <w:sz w:val="16"/>
                <w:szCs w:val="16"/>
                <w:rtl/>
                <w:cs/>
              </w:rPr>
            </w:pPr>
            <w:r w:rsidRPr="00AE6420">
              <w:rPr>
                <w:rFonts w:ascii="Arial" w:hAnsi="Arial" w:cs="Arial"/>
                <w:sz w:val="16"/>
                <w:szCs w:val="16"/>
              </w:rPr>
              <w:t>Baht)</w:t>
            </w:r>
          </w:p>
        </w:tc>
        <w:tc>
          <w:tcPr>
            <w:tcW w:w="1068" w:type="dxa"/>
            <w:hideMark/>
          </w:tcPr>
          <w:p w14:paraId="2A0AB304"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Baht)</w:t>
            </w:r>
          </w:p>
        </w:tc>
        <w:tc>
          <w:tcPr>
            <w:tcW w:w="1067" w:type="dxa"/>
            <w:hideMark/>
          </w:tcPr>
          <w:p w14:paraId="7782616A"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shares)</w:t>
            </w:r>
          </w:p>
        </w:tc>
        <w:tc>
          <w:tcPr>
            <w:tcW w:w="1068" w:type="dxa"/>
            <w:hideMark/>
          </w:tcPr>
          <w:p w14:paraId="5FE00BDA"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shares)</w:t>
            </w:r>
          </w:p>
        </w:tc>
        <w:tc>
          <w:tcPr>
            <w:tcW w:w="1067" w:type="dxa"/>
          </w:tcPr>
          <w:p w14:paraId="31339D36" w14:textId="77777777" w:rsidR="008C247B" w:rsidRPr="00AE6420" w:rsidRDefault="008C247B" w:rsidP="00FD37F6">
            <w:pPr>
              <w:spacing w:line="300" w:lineRule="exact"/>
              <w:jc w:val="center"/>
              <w:rPr>
                <w:rFonts w:ascii="Arial" w:hAnsi="Arial" w:cs="Arial"/>
                <w:sz w:val="16"/>
                <w:szCs w:val="16"/>
              </w:rPr>
            </w:pPr>
          </w:p>
        </w:tc>
        <w:tc>
          <w:tcPr>
            <w:tcW w:w="1068" w:type="dxa"/>
          </w:tcPr>
          <w:p w14:paraId="2422F37D" w14:textId="77777777" w:rsidR="008C247B" w:rsidRPr="00AE6420" w:rsidRDefault="008C247B" w:rsidP="00FD37F6">
            <w:pPr>
              <w:spacing w:line="300" w:lineRule="exact"/>
              <w:jc w:val="center"/>
              <w:rPr>
                <w:rFonts w:ascii="Arial" w:hAnsi="Arial" w:cs="Arial"/>
                <w:sz w:val="16"/>
                <w:szCs w:val="16"/>
                <w:lang w:val="en-GB"/>
              </w:rPr>
            </w:pPr>
          </w:p>
        </w:tc>
      </w:tr>
      <w:tr w:rsidR="008C247B" w:rsidRPr="00AE6420" w14:paraId="38D5CF98" w14:textId="77777777" w:rsidTr="00FD37F6">
        <w:tc>
          <w:tcPr>
            <w:tcW w:w="2970" w:type="dxa"/>
            <w:vAlign w:val="bottom"/>
            <w:hideMark/>
          </w:tcPr>
          <w:p w14:paraId="1EEA1BE8" w14:textId="77777777" w:rsidR="008C247B" w:rsidRPr="00AE6420" w:rsidRDefault="008C247B" w:rsidP="008C247B">
            <w:pPr>
              <w:spacing w:line="300" w:lineRule="exact"/>
              <w:ind w:left="250" w:right="12" w:hanging="180"/>
              <w:rPr>
                <w:rFonts w:ascii="Arial" w:hAnsi="Arial" w:cs="Arial"/>
                <w:sz w:val="16"/>
                <w:szCs w:val="16"/>
                <w:rtl/>
                <w:cs/>
                <w:lang w:val="en-GB"/>
              </w:rPr>
            </w:pPr>
            <w:r w:rsidRPr="00AE6420">
              <w:rPr>
                <w:rFonts w:ascii="Arial" w:hAnsi="Arial" w:cs="Arial"/>
                <w:sz w:val="16"/>
                <w:szCs w:val="16"/>
              </w:rPr>
              <w:t>Profit attributable to equity holders of the Company</w:t>
            </w:r>
          </w:p>
        </w:tc>
        <w:tc>
          <w:tcPr>
            <w:tcW w:w="1067" w:type="dxa"/>
            <w:vAlign w:val="bottom"/>
          </w:tcPr>
          <w:p w14:paraId="163D6508" w14:textId="5BFC40C5" w:rsidR="008C247B" w:rsidRPr="00AE6420" w:rsidRDefault="004B22AF" w:rsidP="008C247B">
            <w:pPr>
              <w:pBdr>
                <w:bottom w:val="double" w:sz="4" w:space="1" w:color="auto"/>
              </w:pBdr>
              <w:spacing w:line="300" w:lineRule="exact"/>
              <w:ind w:right="7"/>
              <w:jc w:val="center"/>
              <w:rPr>
                <w:rFonts w:ascii="Arial" w:hAnsi="Arial" w:cs="Arial"/>
                <w:sz w:val="16"/>
                <w:szCs w:val="16"/>
                <w:cs/>
              </w:rPr>
            </w:pPr>
            <w:r>
              <w:rPr>
                <w:rFonts w:ascii="Arial" w:hAnsi="Arial" w:cs="Arial"/>
                <w:sz w:val="16"/>
                <w:szCs w:val="16"/>
              </w:rPr>
              <w:t>91,937</w:t>
            </w:r>
          </w:p>
        </w:tc>
        <w:tc>
          <w:tcPr>
            <w:tcW w:w="1068" w:type="dxa"/>
            <w:vAlign w:val="bottom"/>
          </w:tcPr>
          <w:p w14:paraId="4C599DE6" w14:textId="2785615F" w:rsidR="008C247B" w:rsidRPr="00AE6420" w:rsidRDefault="008C247B" w:rsidP="008C247B">
            <w:pPr>
              <w:pBdr>
                <w:bottom w:val="double" w:sz="4" w:space="1" w:color="auto"/>
              </w:pBdr>
              <w:spacing w:line="300" w:lineRule="exact"/>
              <w:ind w:right="7"/>
              <w:jc w:val="center"/>
              <w:rPr>
                <w:rFonts w:ascii="Arial" w:hAnsi="Arial" w:cs="Arial"/>
                <w:sz w:val="16"/>
                <w:szCs w:val="16"/>
              </w:rPr>
            </w:pPr>
            <w:r w:rsidRPr="00AE6420">
              <w:rPr>
                <w:rFonts w:ascii="Arial" w:hAnsi="Arial" w:cs="Arial"/>
                <w:sz w:val="16"/>
                <w:szCs w:val="16"/>
              </w:rPr>
              <w:t>313,111</w:t>
            </w:r>
          </w:p>
        </w:tc>
        <w:tc>
          <w:tcPr>
            <w:tcW w:w="1067" w:type="dxa"/>
            <w:vAlign w:val="bottom"/>
          </w:tcPr>
          <w:p w14:paraId="250B7106" w14:textId="7D10E414" w:rsidR="008C247B" w:rsidRPr="00AE6420" w:rsidRDefault="00D10BE9" w:rsidP="008C247B">
            <w:pPr>
              <w:pBdr>
                <w:bottom w:val="double" w:sz="4" w:space="1" w:color="auto"/>
              </w:pBdr>
              <w:spacing w:line="300" w:lineRule="exact"/>
              <w:ind w:right="7"/>
              <w:jc w:val="center"/>
              <w:rPr>
                <w:rFonts w:ascii="Arial" w:hAnsi="Arial" w:cs="Arial"/>
                <w:sz w:val="16"/>
                <w:szCs w:val="16"/>
              </w:rPr>
            </w:pPr>
            <w:r>
              <w:rPr>
                <w:rFonts w:ascii="Arial" w:hAnsi="Arial" w:cs="Arial"/>
                <w:sz w:val="16"/>
                <w:szCs w:val="16"/>
              </w:rPr>
              <w:t>598,333</w:t>
            </w:r>
          </w:p>
        </w:tc>
        <w:tc>
          <w:tcPr>
            <w:tcW w:w="1068" w:type="dxa"/>
            <w:vAlign w:val="bottom"/>
          </w:tcPr>
          <w:p w14:paraId="42FBBF4F" w14:textId="5BA22AB9" w:rsidR="008C247B" w:rsidRPr="00AE6420" w:rsidRDefault="008C247B" w:rsidP="008C247B">
            <w:pPr>
              <w:pBdr>
                <w:bottom w:val="double" w:sz="4" w:space="1" w:color="auto"/>
              </w:pBdr>
              <w:spacing w:line="300" w:lineRule="exact"/>
              <w:ind w:right="7"/>
              <w:jc w:val="center"/>
              <w:rPr>
                <w:rFonts w:ascii="Arial" w:hAnsi="Arial" w:cs="Arial"/>
                <w:sz w:val="16"/>
                <w:szCs w:val="16"/>
              </w:rPr>
            </w:pPr>
            <w:r w:rsidRPr="00AE6420">
              <w:rPr>
                <w:rFonts w:ascii="Arial" w:hAnsi="Arial" w:cs="Arial"/>
                <w:sz w:val="16"/>
                <w:szCs w:val="16"/>
              </w:rPr>
              <w:t>598,333</w:t>
            </w:r>
          </w:p>
        </w:tc>
        <w:tc>
          <w:tcPr>
            <w:tcW w:w="1067" w:type="dxa"/>
            <w:vAlign w:val="bottom"/>
          </w:tcPr>
          <w:p w14:paraId="4EE70227" w14:textId="78CC403C" w:rsidR="008C247B" w:rsidRPr="00AE6420" w:rsidRDefault="00D10BE9" w:rsidP="008C247B">
            <w:pPr>
              <w:pBdr>
                <w:bottom w:val="double" w:sz="4" w:space="1" w:color="auto"/>
              </w:pBdr>
              <w:spacing w:line="300" w:lineRule="exact"/>
              <w:jc w:val="center"/>
              <w:rPr>
                <w:rFonts w:ascii="Arial" w:hAnsi="Arial" w:cs="Arial"/>
                <w:sz w:val="16"/>
                <w:szCs w:val="16"/>
                <w:rtl/>
                <w:cs/>
              </w:rPr>
            </w:pPr>
            <w:r>
              <w:rPr>
                <w:rFonts w:ascii="Arial" w:hAnsi="Arial" w:cs="Arial"/>
                <w:sz w:val="16"/>
                <w:szCs w:val="16"/>
              </w:rPr>
              <w:t>0.1</w:t>
            </w:r>
            <w:r w:rsidR="004B22AF">
              <w:rPr>
                <w:rFonts w:ascii="Arial" w:hAnsi="Arial" w:cs="Arial"/>
                <w:sz w:val="16"/>
                <w:szCs w:val="16"/>
              </w:rPr>
              <w:t>5</w:t>
            </w:r>
          </w:p>
        </w:tc>
        <w:tc>
          <w:tcPr>
            <w:tcW w:w="1068" w:type="dxa"/>
            <w:vAlign w:val="bottom"/>
          </w:tcPr>
          <w:p w14:paraId="0F4A84D0" w14:textId="34D5C839" w:rsidR="008C247B" w:rsidRPr="00AE6420" w:rsidRDefault="008C247B" w:rsidP="008C247B">
            <w:pPr>
              <w:pBdr>
                <w:bottom w:val="double" w:sz="4" w:space="1" w:color="auto"/>
              </w:pBdr>
              <w:spacing w:line="300" w:lineRule="exact"/>
              <w:jc w:val="center"/>
              <w:rPr>
                <w:rFonts w:ascii="Arial" w:hAnsi="Arial" w:cs="Arial"/>
                <w:sz w:val="16"/>
                <w:szCs w:val="16"/>
              </w:rPr>
            </w:pPr>
            <w:r w:rsidRPr="00AE6420">
              <w:rPr>
                <w:rFonts w:ascii="Arial" w:hAnsi="Arial" w:cs="Arial"/>
                <w:sz w:val="16"/>
                <w:szCs w:val="16"/>
              </w:rPr>
              <w:t>0.52</w:t>
            </w:r>
          </w:p>
        </w:tc>
      </w:tr>
    </w:tbl>
    <w:p w14:paraId="7D89BE40" w14:textId="77777777" w:rsidR="008C247B" w:rsidRPr="00AE6420" w:rsidRDefault="008C247B" w:rsidP="008C247B">
      <w:pPr>
        <w:rPr>
          <w:rFonts w:ascii="Arial" w:hAnsi="Arial" w:cs="Arial"/>
        </w:rPr>
      </w:pPr>
    </w:p>
    <w:p w14:paraId="6A364678" w14:textId="77777777" w:rsidR="00D10BE9" w:rsidRDefault="00D10BE9">
      <w:r>
        <w:br w:type="page"/>
      </w:r>
    </w:p>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8C247B" w:rsidRPr="00AE6420" w14:paraId="342ACCC3" w14:textId="77777777" w:rsidTr="00FD37F6">
        <w:trPr>
          <w:cantSplit/>
        </w:trPr>
        <w:tc>
          <w:tcPr>
            <w:tcW w:w="2970" w:type="dxa"/>
          </w:tcPr>
          <w:p w14:paraId="28549AC2" w14:textId="62A4E01B" w:rsidR="008C247B" w:rsidRPr="00AE6420" w:rsidRDefault="008C247B" w:rsidP="00FD37F6">
            <w:pPr>
              <w:spacing w:line="300" w:lineRule="exact"/>
              <w:ind w:right="-108"/>
              <w:jc w:val="center"/>
              <w:rPr>
                <w:rFonts w:ascii="Arial" w:hAnsi="Arial" w:cs="Arial"/>
                <w:sz w:val="16"/>
                <w:szCs w:val="16"/>
              </w:rPr>
            </w:pPr>
          </w:p>
        </w:tc>
        <w:tc>
          <w:tcPr>
            <w:tcW w:w="6405" w:type="dxa"/>
            <w:gridSpan w:val="6"/>
            <w:hideMark/>
          </w:tcPr>
          <w:p w14:paraId="50C1C18B" w14:textId="77777777" w:rsidR="008C247B" w:rsidRPr="00AE6420" w:rsidRDefault="008C247B" w:rsidP="00FD37F6">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 xml:space="preserve">For the three-month periods </w:t>
            </w:r>
            <w:proofErr w:type="gramStart"/>
            <w:r w:rsidRPr="00AE6420">
              <w:rPr>
                <w:rFonts w:ascii="Arial" w:hAnsi="Arial" w:cs="Arial"/>
                <w:sz w:val="16"/>
                <w:szCs w:val="16"/>
              </w:rPr>
              <w:t>ended</w:t>
            </w:r>
            <w:proofErr w:type="gramEnd"/>
            <w:r w:rsidRPr="00AE6420">
              <w:rPr>
                <w:rFonts w:ascii="Arial" w:hAnsi="Arial" w:cs="Arial"/>
                <w:sz w:val="16"/>
                <w:szCs w:val="16"/>
              </w:rPr>
              <w:t xml:space="preserve"> 30 June</w:t>
            </w:r>
          </w:p>
        </w:tc>
      </w:tr>
      <w:tr w:rsidR="008C247B" w:rsidRPr="00AE6420" w14:paraId="286A5822" w14:textId="77777777" w:rsidTr="00FD37F6">
        <w:trPr>
          <w:cantSplit/>
        </w:trPr>
        <w:tc>
          <w:tcPr>
            <w:tcW w:w="2970" w:type="dxa"/>
          </w:tcPr>
          <w:p w14:paraId="68FE1174" w14:textId="77777777" w:rsidR="008C247B" w:rsidRPr="00AE6420" w:rsidRDefault="008C247B" w:rsidP="00FD37F6">
            <w:pPr>
              <w:spacing w:line="300" w:lineRule="exact"/>
              <w:ind w:right="-108"/>
              <w:jc w:val="center"/>
              <w:rPr>
                <w:rFonts w:ascii="Arial" w:hAnsi="Arial" w:cs="Arial"/>
                <w:sz w:val="16"/>
                <w:szCs w:val="16"/>
              </w:rPr>
            </w:pPr>
          </w:p>
        </w:tc>
        <w:tc>
          <w:tcPr>
            <w:tcW w:w="6405" w:type="dxa"/>
            <w:gridSpan w:val="6"/>
            <w:hideMark/>
          </w:tcPr>
          <w:p w14:paraId="75F08D51" w14:textId="77777777" w:rsidR="008C247B" w:rsidRPr="00AE6420" w:rsidRDefault="008C247B" w:rsidP="00FD37F6">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Separate financial statements</w:t>
            </w:r>
          </w:p>
        </w:tc>
      </w:tr>
      <w:tr w:rsidR="008C247B" w:rsidRPr="00AE6420" w14:paraId="48F1296D" w14:textId="77777777" w:rsidTr="00FD37F6">
        <w:tc>
          <w:tcPr>
            <w:tcW w:w="2970" w:type="dxa"/>
          </w:tcPr>
          <w:p w14:paraId="12C3E5FF" w14:textId="77777777" w:rsidR="008C247B" w:rsidRPr="00AE6420" w:rsidRDefault="008C247B" w:rsidP="00FD37F6">
            <w:pPr>
              <w:spacing w:line="300" w:lineRule="exact"/>
              <w:ind w:right="-108"/>
              <w:jc w:val="center"/>
              <w:rPr>
                <w:rFonts w:ascii="Arial" w:hAnsi="Arial" w:cs="Arial"/>
                <w:sz w:val="16"/>
                <w:szCs w:val="16"/>
              </w:rPr>
            </w:pPr>
          </w:p>
        </w:tc>
        <w:tc>
          <w:tcPr>
            <w:tcW w:w="2135" w:type="dxa"/>
            <w:gridSpan w:val="2"/>
          </w:tcPr>
          <w:p w14:paraId="005B32B8" w14:textId="77777777" w:rsidR="008C247B" w:rsidRPr="00AE6420" w:rsidRDefault="008C247B" w:rsidP="00FD37F6">
            <w:pPr>
              <w:spacing w:line="300" w:lineRule="exact"/>
              <w:jc w:val="center"/>
              <w:rPr>
                <w:rFonts w:ascii="Arial" w:hAnsi="Arial" w:cs="Arial"/>
                <w:sz w:val="16"/>
                <w:szCs w:val="16"/>
              </w:rPr>
            </w:pPr>
          </w:p>
        </w:tc>
        <w:tc>
          <w:tcPr>
            <w:tcW w:w="2135" w:type="dxa"/>
            <w:gridSpan w:val="2"/>
            <w:hideMark/>
          </w:tcPr>
          <w:p w14:paraId="45B57078" w14:textId="77777777" w:rsidR="008C247B" w:rsidRPr="00AE6420" w:rsidRDefault="008C247B" w:rsidP="00FD37F6">
            <w:pPr>
              <w:spacing w:line="300" w:lineRule="exact"/>
              <w:ind w:left="-108" w:right="-108"/>
              <w:jc w:val="center"/>
              <w:rPr>
                <w:rFonts w:ascii="Arial" w:hAnsi="Arial" w:cs="Arial"/>
                <w:sz w:val="16"/>
                <w:szCs w:val="16"/>
              </w:rPr>
            </w:pPr>
            <w:r w:rsidRPr="00AE6420">
              <w:rPr>
                <w:rFonts w:ascii="Arial" w:hAnsi="Arial" w:cs="Arial"/>
                <w:sz w:val="16"/>
                <w:szCs w:val="16"/>
              </w:rPr>
              <w:t>Weighted average</w:t>
            </w:r>
          </w:p>
        </w:tc>
        <w:tc>
          <w:tcPr>
            <w:tcW w:w="2135" w:type="dxa"/>
            <w:gridSpan w:val="2"/>
            <w:hideMark/>
          </w:tcPr>
          <w:p w14:paraId="5CA88B34" w14:textId="77777777" w:rsidR="008C247B" w:rsidRPr="00AE6420" w:rsidRDefault="008C247B" w:rsidP="00FD37F6">
            <w:pPr>
              <w:spacing w:line="300" w:lineRule="exact"/>
              <w:jc w:val="center"/>
              <w:rPr>
                <w:rFonts w:ascii="Arial" w:hAnsi="Arial" w:cs="Arial"/>
                <w:sz w:val="16"/>
                <w:szCs w:val="16"/>
              </w:rPr>
            </w:pPr>
          </w:p>
        </w:tc>
      </w:tr>
      <w:tr w:rsidR="008C247B" w:rsidRPr="00AE6420" w14:paraId="3D4D3A04" w14:textId="77777777" w:rsidTr="00FD37F6">
        <w:tc>
          <w:tcPr>
            <w:tcW w:w="2970" w:type="dxa"/>
          </w:tcPr>
          <w:p w14:paraId="66CF04C6" w14:textId="77777777" w:rsidR="008C247B" w:rsidRPr="00AE6420" w:rsidRDefault="008C247B" w:rsidP="00FD37F6">
            <w:pPr>
              <w:spacing w:line="300" w:lineRule="exact"/>
              <w:ind w:right="-108"/>
              <w:jc w:val="center"/>
              <w:rPr>
                <w:rFonts w:ascii="Arial" w:hAnsi="Arial" w:cs="Arial"/>
                <w:sz w:val="16"/>
                <w:szCs w:val="16"/>
              </w:rPr>
            </w:pPr>
          </w:p>
        </w:tc>
        <w:tc>
          <w:tcPr>
            <w:tcW w:w="2135" w:type="dxa"/>
            <w:gridSpan w:val="2"/>
            <w:hideMark/>
          </w:tcPr>
          <w:p w14:paraId="2EF71964" w14:textId="77777777" w:rsidR="008C247B" w:rsidRPr="00AE6420" w:rsidRDefault="008C247B" w:rsidP="00FD37F6">
            <w:pPr>
              <w:pBdr>
                <w:bottom w:val="single" w:sz="4" w:space="1" w:color="auto"/>
              </w:pBdr>
              <w:spacing w:line="300" w:lineRule="exact"/>
              <w:jc w:val="center"/>
              <w:rPr>
                <w:rFonts w:ascii="Arial" w:hAnsi="Arial" w:cs="Arial"/>
                <w:sz w:val="16"/>
                <w:szCs w:val="16"/>
              </w:rPr>
            </w:pPr>
            <w:proofErr w:type="gramStart"/>
            <w:r w:rsidRPr="00AE6420">
              <w:rPr>
                <w:rFonts w:ascii="Arial" w:hAnsi="Arial" w:cs="Arial"/>
                <w:sz w:val="16"/>
                <w:szCs w:val="16"/>
              </w:rPr>
              <w:t>Profit</w:t>
            </w:r>
            <w:proofErr w:type="gramEnd"/>
            <w:r w:rsidRPr="00AE6420">
              <w:rPr>
                <w:rFonts w:ascii="Arial" w:hAnsi="Arial" w:cs="Arial"/>
                <w:sz w:val="16"/>
                <w:szCs w:val="16"/>
              </w:rPr>
              <w:t xml:space="preserve"> for the periods</w:t>
            </w:r>
          </w:p>
        </w:tc>
        <w:tc>
          <w:tcPr>
            <w:tcW w:w="2135" w:type="dxa"/>
            <w:gridSpan w:val="2"/>
            <w:hideMark/>
          </w:tcPr>
          <w:p w14:paraId="5895D5A9" w14:textId="77777777" w:rsidR="008C247B" w:rsidRPr="00AE6420" w:rsidRDefault="008C247B" w:rsidP="00FD37F6">
            <w:pPr>
              <w:pBdr>
                <w:bottom w:val="single" w:sz="4" w:space="1" w:color="auto"/>
              </w:pBdr>
              <w:spacing w:line="300" w:lineRule="exact"/>
              <w:ind w:right="-58"/>
              <w:jc w:val="center"/>
              <w:rPr>
                <w:rFonts w:ascii="Arial" w:hAnsi="Arial" w:cs="Arial"/>
                <w:sz w:val="16"/>
                <w:szCs w:val="16"/>
              </w:rPr>
            </w:pPr>
            <w:r w:rsidRPr="00AE6420">
              <w:rPr>
                <w:rFonts w:ascii="Arial" w:hAnsi="Arial" w:cs="Arial"/>
                <w:sz w:val="16"/>
                <w:szCs w:val="16"/>
              </w:rPr>
              <w:t>number of ordinary shares</w:t>
            </w:r>
          </w:p>
        </w:tc>
        <w:tc>
          <w:tcPr>
            <w:tcW w:w="2135" w:type="dxa"/>
            <w:gridSpan w:val="2"/>
            <w:hideMark/>
          </w:tcPr>
          <w:p w14:paraId="0732A76A" w14:textId="77777777" w:rsidR="008C247B" w:rsidRPr="00AE6420" w:rsidRDefault="008C247B" w:rsidP="00FD37F6">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Earnings per share</w:t>
            </w:r>
          </w:p>
        </w:tc>
      </w:tr>
      <w:tr w:rsidR="008C247B" w:rsidRPr="00AE6420" w14:paraId="6C51C7B5" w14:textId="77777777" w:rsidTr="00FD37F6">
        <w:tc>
          <w:tcPr>
            <w:tcW w:w="2970" w:type="dxa"/>
          </w:tcPr>
          <w:p w14:paraId="56B7813F" w14:textId="77777777" w:rsidR="008C247B" w:rsidRPr="00AE6420" w:rsidRDefault="008C247B" w:rsidP="008C247B">
            <w:pPr>
              <w:spacing w:line="300" w:lineRule="exact"/>
              <w:ind w:right="-108"/>
              <w:jc w:val="both"/>
              <w:rPr>
                <w:rFonts w:ascii="Arial" w:hAnsi="Arial" w:cs="Arial"/>
                <w:sz w:val="16"/>
                <w:szCs w:val="16"/>
                <w:lang w:val="en-GB"/>
              </w:rPr>
            </w:pPr>
          </w:p>
        </w:tc>
        <w:tc>
          <w:tcPr>
            <w:tcW w:w="1067" w:type="dxa"/>
            <w:hideMark/>
          </w:tcPr>
          <w:p w14:paraId="58E626E6" w14:textId="3959839D" w:rsidR="008C247B" w:rsidRPr="00AE6420" w:rsidRDefault="008C247B" w:rsidP="008C247B">
            <w:pPr>
              <w:pBdr>
                <w:bottom w:val="single" w:sz="4" w:space="1" w:color="auto"/>
              </w:pBdr>
              <w:spacing w:line="300" w:lineRule="exact"/>
              <w:ind w:left="-15" w:right="-30"/>
              <w:jc w:val="center"/>
              <w:rPr>
                <w:rFonts w:ascii="Arial" w:hAnsi="Arial" w:cs="Arial"/>
                <w:sz w:val="16"/>
                <w:szCs w:val="16"/>
                <w:rtl/>
                <w:cs/>
              </w:rPr>
            </w:pPr>
            <w:r w:rsidRPr="00AE6420">
              <w:rPr>
                <w:rFonts w:ascii="Arial" w:hAnsi="Arial" w:cs="Arial"/>
                <w:sz w:val="16"/>
                <w:szCs w:val="16"/>
              </w:rPr>
              <w:t>2026</w:t>
            </w:r>
          </w:p>
        </w:tc>
        <w:tc>
          <w:tcPr>
            <w:tcW w:w="1068" w:type="dxa"/>
            <w:hideMark/>
          </w:tcPr>
          <w:p w14:paraId="106F3DAB" w14:textId="34D85E40"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2025</w:t>
            </w:r>
          </w:p>
        </w:tc>
        <w:tc>
          <w:tcPr>
            <w:tcW w:w="1067" w:type="dxa"/>
            <w:hideMark/>
          </w:tcPr>
          <w:p w14:paraId="169D831E" w14:textId="22C1107D"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2026</w:t>
            </w:r>
          </w:p>
        </w:tc>
        <w:tc>
          <w:tcPr>
            <w:tcW w:w="1068" w:type="dxa"/>
            <w:hideMark/>
          </w:tcPr>
          <w:p w14:paraId="33BBE001" w14:textId="6527BB8B"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2025</w:t>
            </w:r>
          </w:p>
        </w:tc>
        <w:tc>
          <w:tcPr>
            <w:tcW w:w="1067" w:type="dxa"/>
            <w:hideMark/>
          </w:tcPr>
          <w:p w14:paraId="498D527D" w14:textId="41B1C122"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2026</w:t>
            </w:r>
          </w:p>
        </w:tc>
        <w:tc>
          <w:tcPr>
            <w:tcW w:w="1068" w:type="dxa"/>
            <w:hideMark/>
          </w:tcPr>
          <w:p w14:paraId="4DA2743B" w14:textId="66B2BD94"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2025</w:t>
            </w:r>
          </w:p>
        </w:tc>
      </w:tr>
      <w:tr w:rsidR="008C247B" w:rsidRPr="00AE6420" w14:paraId="7A313C31" w14:textId="77777777" w:rsidTr="00FD37F6">
        <w:tc>
          <w:tcPr>
            <w:tcW w:w="2970" w:type="dxa"/>
          </w:tcPr>
          <w:p w14:paraId="18676783" w14:textId="77777777" w:rsidR="008C247B" w:rsidRPr="00AE6420" w:rsidRDefault="008C247B" w:rsidP="00FD37F6">
            <w:pPr>
              <w:spacing w:line="300" w:lineRule="exact"/>
              <w:ind w:right="-108"/>
              <w:jc w:val="both"/>
              <w:rPr>
                <w:rFonts w:ascii="Arial" w:hAnsi="Arial" w:cs="Arial"/>
                <w:sz w:val="16"/>
                <w:szCs w:val="16"/>
                <w:lang w:val="en-GB"/>
              </w:rPr>
            </w:pPr>
          </w:p>
        </w:tc>
        <w:tc>
          <w:tcPr>
            <w:tcW w:w="1067" w:type="dxa"/>
            <w:hideMark/>
          </w:tcPr>
          <w:p w14:paraId="51FAD0B3" w14:textId="77777777" w:rsidR="008C247B" w:rsidRPr="00AE6420" w:rsidRDefault="008C247B" w:rsidP="00FD37F6">
            <w:pPr>
              <w:spacing w:line="300" w:lineRule="exact"/>
              <w:ind w:left="-198" w:right="-198"/>
              <w:jc w:val="center"/>
              <w:rPr>
                <w:rFonts w:ascii="Arial" w:hAnsi="Arial" w:cs="Arial"/>
                <w:sz w:val="16"/>
                <w:szCs w:val="16"/>
                <w:rtl/>
              </w:rPr>
            </w:pPr>
            <w:r w:rsidRPr="00AE6420">
              <w:rPr>
                <w:rFonts w:ascii="Arial" w:hAnsi="Arial" w:cs="Arial"/>
                <w:sz w:val="16"/>
                <w:szCs w:val="16"/>
              </w:rPr>
              <w:t>(Thousand</w:t>
            </w:r>
          </w:p>
        </w:tc>
        <w:tc>
          <w:tcPr>
            <w:tcW w:w="1068" w:type="dxa"/>
            <w:hideMark/>
          </w:tcPr>
          <w:p w14:paraId="1E254124"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(Thousand</w:t>
            </w:r>
          </w:p>
        </w:tc>
        <w:tc>
          <w:tcPr>
            <w:tcW w:w="1067" w:type="dxa"/>
            <w:hideMark/>
          </w:tcPr>
          <w:p w14:paraId="1640BAF4"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(Thousand</w:t>
            </w:r>
          </w:p>
        </w:tc>
        <w:tc>
          <w:tcPr>
            <w:tcW w:w="1068" w:type="dxa"/>
            <w:hideMark/>
          </w:tcPr>
          <w:p w14:paraId="4C50D0F2"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(Thousand</w:t>
            </w:r>
          </w:p>
        </w:tc>
        <w:tc>
          <w:tcPr>
            <w:tcW w:w="1067" w:type="dxa"/>
            <w:hideMark/>
          </w:tcPr>
          <w:p w14:paraId="536CB77E" w14:textId="77777777" w:rsidR="008C247B" w:rsidRPr="00AE6420" w:rsidRDefault="008C247B" w:rsidP="00FD37F6">
            <w:pPr>
              <w:spacing w:line="300" w:lineRule="exact"/>
              <w:jc w:val="center"/>
              <w:rPr>
                <w:rFonts w:ascii="Arial" w:hAnsi="Arial" w:cs="Arial"/>
                <w:sz w:val="16"/>
                <w:szCs w:val="16"/>
              </w:rPr>
            </w:pPr>
            <w:r w:rsidRPr="00AE6420">
              <w:rPr>
                <w:rFonts w:ascii="Arial" w:hAnsi="Arial" w:cs="Arial"/>
                <w:sz w:val="16"/>
                <w:szCs w:val="16"/>
              </w:rPr>
              <w:t>(Baht)</w:t>
            </w:r>
          </w:p>
        </w:tc>
        <w:tc>
          <w:tcPr>
            <w:tcW w:w="1068" w:type="dxa"/>
            <w:hideMark/>
          </w:tcPr>
          <w:p w14:paraId="0CC845FA" w14:textId="77777777" w:rsidR="008C247B" w:rsidRPr="00AE6420" w:rsidRDefault="008C247B" w:rsidP="00FD37F6">
            <w:pPr>
              <w:spacing w:line="300" w:lineRule="exact"/>
              <w:jc w:val="center"/>
              <w:rPr>
                <w:rFonts w:ascii="Arial" w:hAnsi="Arial" w:cs="Arial"/>
                <w:sz w:val="16"/>
                <w:szCs w:val="16"/>
              </w:rPr>
            </w:pPr>
            <w:r w:rsidRPr="00AE6420">
              <w:rPr>
                <w:rFonts w:ascii="Arial" w:hAnsi="Arial" w:cs="Arial"/>
                <w:sz w:val="16"/>
                <w:szCs w:val="16"/>
              </w:rPr>
              <w:t>(Baht)</w:t>
            </w:r>
          </w:p>
        </w:tc>
      </w:tr>
      <w:tr w:rsidR="008C247B" w:rsidRPr="00AE6420" w14:paraId="3CF9751B" w14:textId="77777777" w:rsidTr="00FD37F6">
        <w:tc>
          <w:tcPr>
            <w:tcW w:w="2970" w:type="dxa"/>
          </w:tcPr>
          <w:p w14:paraId="4DDF22BB" w14:textId="77777777" w:rsidR="008C247B" w:rsidRPr="00AE6420" w:rsidRDefault="008C247B" w:rsidP="00FD37F6">
            <w:pPr>
              <w:spacing w:line="300" w:lineRule="exact"/>
              <w:ind w:right="-108"/>
              <w:jc w:val="both"/>
              <w:rPr>
                <w:rFonts w:ascii="Arial" w:hAnsi="Arial" w:cs="Arial"/>
                <w:sz w:val="16"/>
                <w:szCs w:val="16"/>
                <w:lang w:val="en-GB"/>
              </w:rPr>
            </w:pPr>
          </w:p>
        </w:tc>
        <w:tc>
          <w:tcPr>
            <w:tcW w:w="1067" w:type="dxa"/>
            <w:hideMark/>
          </w:tcPr>
          <w:p w14:paraId="04442E63" w14:textId="77777777" w:rsidR="008C247B" w:rsidRPr="00AE6420" w:rsidRDefault="008C247B" w:rsidP="00FD37F6">
            <w:pPr>
              <w:spacing w:line="300" w:lineRule="exact"/>
              <w:ind w:left="-198" w:right="-198"/>
              <w:jc w:val="center"/>
              <w:rPr>
                <w:rFonts w:ascii="Arial" w:hAnsi="Arial" w:cs="Arial"/>
                <w:sz w:val="16"/>
                <w:szCs w:val="16"/>
                <w:rtl/>
                <w:cs/>
              </w:rPr>
            </w:pPr>
            <w:r w:rsidRPr="00AE6420">
              <w:rPr>
                <w:rFonts w:ascii="Arial" w:hAnsi="Arial" w:cs="Arial"/>
                <w:sz w:val="16"/>
                <w:szCs w:val="16"/>
              </w:rPr>
              <w:t>Baht)</w:t>
            </w:r>
          </w:p>
        </w:tc>
        <w:tc>
          <w:tcPr>
            <w:tcW w:w="1068" w:type="dxa"/>
            <w:hideMark/>
          </w:tcPr>
          <w:p w14:paraId="46B44642"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Baht)</w:t>
            </w:r>
          </w:p>
        </w:tc>
        <w:tc>
          <w:tcPr>
            <w:tcW w:w="1067" w:type="dxa"/>
            <w:hideMark/>
          </w:tcPr>
          <w:p w14:paraId="0CF837F5"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shares)</w:t>
            </w:r>
          </w:p>
        </w:tc>
        <w:tc>
          <w:tcPr>
            <w:tcW w:w="1068" w:type="dxa"/>
            <w:hideMark/>
          </w:tcPr>
          <w:p w14:paraId="29876DA6"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shares)</w:t>
            </w:r>
          </w:p>
        </w:tc>
        <w:tc>
          <w:tcPr>
            <w:tcW w:w="1067" w:type="dxa"/>
          </w:tcPr>
          <w:p w14:paraId="4B864342" w14:textId="77777777" w:rsidR="008C247B" w:rsidRPr="00AE6420" w:rsidRDefault="008C247B" w:rsidP="00FD37F6">
            <w:pPr>
              <w:spacing w:line="300" w:lineRule="exact"/>
              <w:jc w:val="center"/>
              <w:rPr>
                <w:rFonts w:ascii="Arial" w:hAnsi="Arial" w:cs="Arial"/>
                <w:sz w:val="16"/>
                <w:szCs w:val="16"/>
              </w:rPr>
            </w:pPr>
          </w:p>
        </w:tc>
        <w:tc>
          <w:tcPr>
            <w:tcW w:w="1068" w:type="dxa"/>
          </w:tcPr>
          <w:p w14:paraId="78CF1F87" w14:textId="77777777" w:rsidR="008C247B" w:rsidRPr="00AE6420" w:rsidRDefault="008C247B" w:rsidP="00FD37F6">
            <w:pPr>
              <w:spacing w:line="300" w:lineRule="exact"/>
              <w:jc w:val="center"/>
              <w:rPr>
                <w:rFonts w:ascii="Arial" w:hAnsi="Arial" w:cs="Arial"/>
                <w:sz w:val="16"/>
                <w:szCs w:val="16"/>
                <w:lang w:val="en-GB"/>
              </w:rPr>
            </w:pPr>
          </w:p>
        </w:tc>
      </w:tr>
      <w:tr w:rsidR="008C247B" w:rsidRPr="00AE6420" w14:paraId="6B6FE586" w14:textId="77777777" w:rsidTr="00FD37F6">
        <w:tc>
          <w:tcPr>
            <w:tcW w:w="2970" w:type="dxa"/>
            <w:vAlign w:val="bottom"/>
            <w:hideMark/>
          </w:tcPr>
          <w:p w14:paraId="490E5869" w14:textId="77777777" w:rsidR="008C247B" w:rsidRPr="00AE6420" w:rsidRDefault="008C247B" w:rsidP="008C247B">
            <w:pPr>
              <w:spacing w:line="300" w:lineRule="exact"/>
              <w:ind w:left="250" w:right="12" w:hanging="180"/>
              <w:rPr>
                <w:rFonts w:ascii="Arial" w:hAnsi="Arial" w:cs="Arial"/>
                <w:sz w:val="16"/>
                <w:szCs w:val="16"/>
                <w:rtl/>
                <w:cs/>
                <w:lang w:val="en-GB"/>
              </w:rPr>
            </w:pPr>
            <w:r w:rsidRPr="00AE6420">
              <w:rPr>
                <w:rFonts w:ascii="Arial" w:hAnsi="Arial" w:cs="Arial"/>
                <w:sz w:val="16"/>
                <w:szCs w:val="16"/>
              </w:rPr>
              <w:t>Profit attributable to equity holders of the Company</w:t>
            </w:r>
          </w:p>
        </w:tc>
        <w:tc>
          <w:tcPr>
            <w:tcW w:w="1067" w:type="dxa"/>
            <w:vAlign w:val="bottom"/>
          </w:tcPr>
          <w:p w14:paraId="4662988C" w14:textId="5B9ACB8E" w:rsidR="008C247B" w:rsidRPr="00AE6420" w:rsidRDefault="00D10BE9" w:rsidP="008C247B">
            <w:pPr>
              <w:pBdr>
                <w:bottom w:val="double" w:sz="4" w:space="1" w:color="auto"/>
              </w:pBdr>
              <w:spacing w:line="300" w:lineRule="exact"/>
              <w:ind w:right="7"/>
              <w:jc w:val="center"/>
              <w:rPr>
                <w:rFonts w:ascii="Arial" w:hAnsi="Arial" w:cs="Arial"/>
                <w:sz w:val="16"/>
                <w:szCs w:val="16"/>
                <w:cs/>
              </w:rPr>
            </w:pPr>
            <w:r>
              <w:rPr>
                <w:rFonts w:ascii="Arial" w:hAnsi="Arial" w:cs="Arial"/>
                <w:sz w:val="16"/>
                <w:szCs w:val="16"/>
              </w:rPr>
              <w:t>183,534</w:t>
            </w:r>
          </w:p>
        </w:tc>
        <w:tc>
          <w:tcPr>
            <w:tcW w:w="1068" w:type="dxa"/>
            <w:vAlign w:val="bottom"/>
          </w:tcPr>
          <w:p w14:paraId="4F831BFC" w14:textId="78584237" w:rsidR="008C247B" w:rsidRPr="00AE6420" w:rsidRDefault="008C247B" w:rsidP="008C247B">
            <w:pPr>
              <w:pBdr>
                <w:bottom w:val="double" w:sz="4" w:space="1" w:color="auto"/>
              </w:pBdr>
              <w:spacing w:line="300" w:lineRule="exact"/>
              <w:ind w:right="7"/>
              <w:jc w:val="center"/>
              <w:rPr>
                <w:rFonts w:ascii="Arial" w:hAnsi="Arial" w:cs="Arial"/>
                <w:sz w:val="16"/>
                <w:szCs w:val="16"/>
              </w:rPr>
            </w:pPr>
            <w:r w:rsidRPr="00AE6420">
              <w:rPr>
                <w:rFonts w:ascii="Arial" w:hAnsi="Arial" w:cs="Arial"/>
                <w:sz w:val="16"/>
                <w:szCs w:val="16"/>
              </w:rPr>
              <w:t>457,</w:t>
            </w:r>
            <w:r w:rsidRPr="00AE6420">
              <w:rPr>
                <w:rFonts w:ascii="Arial" w:hAnsi="Arial" w:cs="Arial"/>
                <w:sz w:val="16"/>
                <w:szCs w:val="16"/>
                <w:cs/>
              </w:rPr>
              <w:t>7</w:t>
            </w:r>
            <w:r w:rsidRPr="00AE6420">
              <w:rPr>
                <w:rFonts w:ascii="Arial" w:hAnsi="Arial" w:cs="Arial"/>
                <w:sz w:val="16"/>
                <w:szCs w:val="16"/>
              </w:rPr>
              <w:t>71</w:t>
            </w:r>
          </w:p>
        </w:tc>
        <w:tc>
          <w:tcPr>
            <w:tcW w:w="1067" w:type="dxa"/>
            <w:vAlign w:val="bottom"/>
          </w:tcPr>
          <w:p w14:paraId="73D56650" w14:textId="152C66E2" w:rsidR="008C247B" w:rsidRPr="00AE6420" w:rsidRDefault="00D10BE9" w:rsidP="008C247B">
            <w:pPr>
              <w:pBdr>
                <w:bottom w:val="double" w:sz="4" w:space="1" w:color="auto"/>
              </w:pBdr>
              <w:spacing w:line="300" w:lineRule="exact"/>
              <w:ind w:right="7"/>
              <w:jc w:val="center"/>
              <w:rPr>
                <w:rFonts w:ascii="Arial" w:hAnsi="Arial" w:cs="Arial"/>
                <w:sz w:val="16"/>
                <w:szCs w:val="16"/>
              </w:rPr>
            </w:pPr>
            <w:r>
              <w:rPr>
                <w:rFonts w:ascii="Arial" w:hAnsi="Arial" w:cs="Arial"/>
                <w:sz w:val="16"/>
                <w:szCs w:val="16"/>
              </w:rPr>
              <w:t>598,333</w:t>
            </w:r>
          </w:p>
        </w:tc>
        <w:tc>
          <w:tcPr>
            <w:tcW w:w="1068" w:type="dxa"/>
            <w:vAlign w:val="bottom"/>
          </w:tcPr>
          <w:p w14:paraId="5CC30E1C" w14:textId="343ADD51" w:rsidR="008C247B" w:rsidRPr="00AE6420" w:rsidRDefault="008C247B" w:rsidP="008C247B">
            <w:pPr>
              <w:pBdr>
                <w:bottom w:val="double" w:sz="4" w:space="1" w:color="auto"/>
              </w:pBdr>
              <w:spacing w:line="300" w:lineRule="exact"/>
              <w:ind w:right="7"/>
              <w:jc w:val="center"/>
              <w:rPr>
                <w:rFonts w:ascii="Arial" w:hAnsi="Arial" w:cs="Arial"/>
                <w:sz w:val="16"/>
                <w:szCs w:val="16"/>
              </w:rPr>
            </w:pPr>
            <w:r w:rsidRPr="00AE6420">
              <w:rPr>
                <w:rFonts w:ascii="Arial" w:hAnsi="Arial" w:cs="Arial"/>
                <w:sz w:val="16"/>
                <w:szCs w:val="16"/>
              </w:rPr>
              <w:t>598,333</w:t>
            </w:r>
          </w:p>
        </w:tc>
        <w:tc>
          <w:tcPr>
            <w:tcW w:w="1067" w:type="dxa"/>
            <w:vAlign w:val="bottom"/>
          </w:tcPr>
          <w:p w14:paraId="42013C89" w14:textId="0891D0FA" w:rsidR="008C247B" w:rsidRPr="00AE6420" w:rsidRDefault="00D10BE9" w:rsidP="008C247B">
            <w:pPr>
              <w:pBdr>
                <w:bottom w:val="double" w:sz="4" w:space="1" w:color="auto"/>
              </w:pBdr>
              <w:spacing w:line="300" w:lineRule="exact"/>
              <w:jc w:val="center"/>
              <w:rPr>
                <w:rFonts w:ascii="Arial" w:hAnsi="Arial" w:cs="Arial"/>
                <w:sz w:val="16"/>
                <w:szCs w:val="16"/>
                <w:rtl/>
                <w:cs/>
              </w:rPr>
            </w:pPr>
            <w:r>
              <w:rPr>
                <w:rFonts w:ascii="Arial" w:hAnsi="Arial" w:cs="Arial"/>
                <w:sz w:val="16"/>
                <w:szCs w:val="16"/>
              </w:rPr>
              <w:t>0.31</w:t>
            </w:r>
          </w:p>
        </w:tc>
        <w:tc>
          <w:tcPr>
            <w:tcW w:w="1068" w:type="dxa"/>
            <w:vAlign w:val="bottom"/>
          </w:tcPr>
          <w:p w14:paraId="447C30FB" w14:textId="521CA5CA" w:rsidR="008C247B" w:rsidRPr="00AE6420" w:rsidRDefault="008C247B" w:rsidP="008C247B">
            <w:pPr>
              <w:pBdr>
                <w:bottom w:val="double" w:sz="4" w:space="1" w:color="auto"/>
              </w:pBdr>
              <w:spacing w:line="300" w:lineRule="exact"/>
              <w:jc w:val="center"/>
              <w:rPr>
                <w:rFonts w:ascii="Arial" w:hAnsi="Arial" w:cs="Arial"/>
                <w:sz w:val="16"/>
                <w:szCs w:val="16"/>
              </w:rPr>
            </w:pPr>
            <w:r w:rsidRPr="00AE6420">
              <w:rPr>
                <w:rFonts w:ascii="Arial" w:hAnsi="Arial" w:cs="Arial"/>
                <w:sz w:val="16"/>
                <w:szCs w:val="16"/>
              </w:rPr>
              <w:t>0.77</w:t>
            </w:r>
          </w:p>
        </w:tc>
      </w:tr>
    </w:tbl>
    <w:p w14:paraId="3DBD5702" w14:textId="23BFBA13" w:rsidR="00D10BE9" w:rsidRDefault="00D10BE9"/>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8C247B" w:rsidRPr="00AE6420" w14:paraId="4BDAEA67" w14:textId="77777777" w:rsidTr="00FD37F6">
        <w:trPr>
          <w:cantSplit/>
        </w:trPr>
        <w:tc>
          <w:tcPr>
            <w:tcW w:w="2970" w:type="dxa"/>
          </w:tcPr>
          <w:p w14:paraId="3EC52570" w14:textId="3F3A618E" w:rsidR="008C247B" w:rsidRPr="00AE6420" w:rsidRDefault="008C247B" w:rsidP="008C247B">
            <w:pPr>
              <w:spacing w:line="300" w:lineRule="exact"/>
              <w:ind w:right="-108"/>
              <w:jc w:val="center"/>
              <w:rPr>
                <w:rFonts w:ascii="Arial" w:hAnsi="Arial" w:cs="Arial"/>
                <w:sz w:val="16"/>
                <w:szCs w:val="16"/>
              </w:rPr>
            </w:pPr>
          </w:p>
        </w:tc>
        <w:tc>
          <w:tcPr>
            <w:tcW w:w="6405" w:type="dxa"/>
            <w:gridSpan w:val="6"/>
            <w:hideMark/>
          </w:tcPr>
          <w:p w14:paraId="2C3A18EC" w14:textId="77777777" w:rsidR="008C247B" w:rsidRPr="00AE6420" w:rsidRDefault="008C247B" w:rsidP="008C247B">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 xml:space="preserve">For the six-month </w:t>
            </w:r>
            <w:proofErr w:type="gramStart"/>
            <w:r w:rsidRPr="00AE6420">
              <w:rPr>
                <w:rFonts w:ascii="Arial" w:hAnsi="Arial" w:cs="Arial"/>
                <w:sz w:val="16"/>
                <w:szCs w:val="16"/>
              </w:rPr>
              <w:t>periods</w:t>
            </w:r>
            <w:proofErr w:type="gramEnd"/>
            <w:r w:rsidRPr="00AE6420">
              <w:rPr>
                <w:rFonts w:ascii="Arial" w:hAnsi="Arial" w:cs="Arial"/>
                <w:sz w:val="16"/>
                <w:szCs w:val="16"/>
              </w:rPr>
              <w:t xml:space="preserve"> ended 30 June</w:t>
            </w:r>
          </w:p>
        </w:tc>
      </w:tr>
      <w:tr w:rsidR="008C247B" w:rsidRPr="00AE6420" w14:paraId="5336237B" w14:textId="77777777" w:rsidTr="00FD37F6">
        <w:trPr>
          <w:cantSplit/>
        </w:trPr>
        <w:tc>
          <w:tcPr>
            <w:tcW w:w="2970" w:type="dxa"/>
          </w:tcPr>
          <w:p w14:paraId="285F5500" w14:textId="77777777" w:rsidR="008C247B" w:rsidRPr="00AE6420" w:rsidRDefault="008C247B" w:rsidP="008C247B">
            <w:pPr>
              <w:spacing w:line="300" w:lineRule="exact"/>
              <w:ind w:right="-108"/>
              <w:jc w:val="center"/>
              <w:rPr>
                <w:rFonts w:ascii="Arial" w:hAnsi="Arial" w:cs="Arial"/>
                <w:sz w:val="16"/>
                <w:szCs w:val="16"/>
              </w:rPr>
            </w:pPr>
          </w:p>
        </w:tc>
        <w:tc>
          <w:tcPr>
            <w:tcW w:w="6405" w:type="dxa"/>
            <w:gridSpan w:val="6"/>
            <w:hideMark/>
          </w:tcPr>
          <w:p w14:paraId="6C4CA3D5" w14:textId="77777777" w:rsidR="008C247B" w:rsidRPr="00AE6420" w:rsidRDefault="008C247B" w:rsidP="008C247B">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Consolidated financial statements</w:t>
            </w:r>
          </w:p>
        </w:tc>
      </w:tr>
      <w:tr w:rsidR="008C247B" w:rsidRPr="00AE6420" w14:paraId="69915F31" w14:textId="77777777" w:rsidTr="00FD37F6">
        <w:tc>
          <w:tcPr>
            <w:tcW w:w="2970" w:type="dxa"/>
          </w:tcPr>
          <w:p w14:paraId="5EFBFE52" w14:textId="77777777" w:rsidR="008C247B" w:rsidRPr="00AE6420" w:rsidRDefault="008C247B" w:rsidP="008C247B">
            <w:pPr>
              <w:spacing w:line="300" w:lineRule="exact"/>
              <w:ind w:right="-108"/>
              <w:jc w:val="center"/>
              <w:rPr>
                <w:rFonts w:ascii="Arial" w:hAnsi="Arial" w:cs="Arial"/>
                <w:sz w:val="16"/>
                <w:szCs w:val="16"/>
              </w:rPr>
            </w:pPr>
          </w:p>
        </w:tc>
        <w:tc>
          <w:tcPr>
            <w:tcW w:w="2135" w:type="dxa"/>
            <w:gridSpan w:val="2"/>
          </w:tcPr>
          <w:p w14:paraId="04588B6D" w14:textId="77777777" w:rsidR="008C247B" w:rsidRPr="00AE6420" w:rsidRDefault="008C247B" w:rsidP="008C247B">
            <w:pPr>
              <w:spacing w:line="300" w:lineRule="exact"/>
              <w:jc w:val="center"/>
              <w:rPr>
                <w:rFonts w:ascii="Arial" w:hAnsi="Arial" w:cs="Arial"/>
                <w:sz w:val="16"/>
                <w:szCs w:val="16"/>
              </w:rPr>
            </w:pPr>
          </w:p>
        </w:tc>
        <w:tc>
          <w:tcPr>
            <w:tcW w:w="2135" w:type="dxa"/>
            <w:gridSpan w:val="2"/>
            <w:hideMark/>
          </w:tcPr>
          <w:p w14:paraId="53E97CD5" w14:textId="77777777" w:rsidR="008C247B" w:rsidRPr="00AE6420" w:rsidRDefault="008C247B" w:rsidP="008C247B">
            <w:pPr>
              <w:spacing w:line="300" w:lineRule="exact"/>
              <w:ind w:left="-108" w:right="-108"/>
              <w:jc w:val="center"/>
              <w:rPr>
                <w:rFonts w:ascii="Arial" w:hAnsi="Arial" w:cs="Arial"/>
                <w:sz w:val="16"/>
                <w:szCs w:val="16"/>
              </w:rPr>
            </w:pPr>
            <w:r w:rsidRPr="00AE6420">
              <w:rPr>
                <w:rFonts w:ascii="Arial" w:hAnsi="Arial" w:cs="Arial"/>
                <w:sz w:val="16"/>
                <w:szCs w:val="16"/>
              </w:rPr>
              <w:t>Weighted average</w:t>
            </w:r>
          </w:p>
        </w:tc>
        <w:tc>
          <w:tcPr>
            <w:tcW w:w="2135" w:type="dxa"/>
            <w:gridSpan w:val="2"/>
            <w:hideMark/>
          </w:tcPr>
          <w:p w14:paraId="3F66E5F9" w14:textId="77777777" w:rsidR="008C247B" w:rsidRPr="00AE6420" w:rsidRDefault="008C247B" w:rsidP="008C247B">
            <w:pPr>
              <w:spacing w:line="300" w:lineRule="exact"/>
              <w:jc w:val="center"/>
              <w:rPr>
                <w:rFonts w:ascii="Arial" w:hAnsi="Arial" w:cs="Arial"/>
                <w:sz w:val="16"/>
                <w:szCs w:val="16"/>
              </w:rPr>
            </w:pPr>
          </w:p>
        </w:tc>
      </w:tr>
      <w:tr w:rsidR="008C247B" w:rsidRPr="00AE6420" w14:paraId="6666E192" w14:textId="77777777" w:rsidTr="00FD37F6">
        <w:tc>
          <w:tcPr>
            <w:tcW w:w="2970" w:type="dxa"/>
          </w:tcPr>
          <w:p w14:paraId="08FDBD8F" w14:textId="77777777" w:rsidR="008C247B" w:rsidRPr="00AE6420" w:rsidRDefault="008C247B" w:rsidP="008C247B">
            <w:pPr>
              <w:spacing w:line="300" w:lineRule="exact"/>
              <w:ind w:right="-108"/>
              <w:jc w:val="center"/>
              <w:rPr>
                <w:rFonts w:ascii="Arial" w:hAnsi="Arial" w:cs="Arial"/>
                <w:sz w:val="16"/>
                <w:szCs w:val="16"/>
              </w:rPr>
            </w:pPr>
          </w:p>
        </w:tc>
        <w:tc>
          <w:tcPr>
            <w:tcW w:w="2135" w:type="dxa"/>
            <w:gridSpan w:val="2"/>
            <w:hideMark/>
          </w:tcPr>
          <w:p w14:paraId="095DD9DD" w14:textId="77777777" w:rsidR="008C247B" w:rsidRPr="00AE6420" w:rsidRDefault="008C247B" w:rsidP="008C247B">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 xml:space="preserve">Profit for the periods </w:t>
            </w:r>
          </w:p>
        </w:tc>
        <w:tc>
          <w:tcPr>
            <w:tcW w:w="2135" w:type="dxa"/>
            <w:gridSpan w:val="2"/>
            <w:hideMark/>
          </w:tcPr>
          <w:p w14:paraId="707BAEA0" w14:textId="77777777" w:rsidR="008C247B" w:rsidRPr="00AE6420" w:rsidRDefault="008C247B" w:rsidP="008C247B">
            <w:pPr>
              <w:pBdr>
                <w:bottom w:val="single" w:sz="4" w:space="1" w:color="auto"/>
              </w:pBdr>
              <w:spacing w:line="300" w:lineRule="exact"/>
              <w:ind w:right="-58"/>
              <w:jc w:val="center"/>
              <w:rPr>
                <w:rFonts w:ascii="Arial" w:hAnsi="Arial" w:cs="Arial"/>
                <w:sz w:val="16"/>
                <w:szCs w:val="16"/>
              </w:rPr>
            </w:pPr>
            <w:r w:rsidRPr="00AE6420">
              <w:rPr>
                <w:rFonts w:ascii="Arial" w:hAnsi="Arial" w:cs="Arial"/>
                <w:sz w:val="16"/>
                <w:szCs w:val="16"/>
              </w:rPr>
              <w:t>number of ordinary shares</w:t>
            </w:r>
          </w:p>
        </w:tc>
        <w:tc>
          <w:tcPr>
            <w:tcW w:w="2135" w:type="dxa"/>
            <w:gridSpan w:val="2"/>
            <w:hideMark/>
          </w:tcPr>
          <w:p w14:paraId="53E72AEE" w14:textId="77777777" w:rsidR="008C247B" w:rsidRPr="00AE6420" w:rsidRDefault="008C247B" w:rsidP="008C247B">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Earnings per share</w:t>
            </w:r>
          </w:p>
        </w:tc>
      </w:tr>
      <w:tr w:rsidR="008C247B" w:rsidRPr="00AE6420" w14:paraId="73DD1121" w14:textId="77777777" w:rsidTr="00FD37F6">
        <w:tc>
          <w:tcPr>
            <w:tcW w:w="2970" w:type="dxa"/>
          </w:tcPr>
          <w:p w14:paraId="13E89A93" w14:textId="77777777" w:rsidR="008C247B" w:rsidRPr="00AE6420" w:rsidRDefault="008C247B" w:rsidP="008C247B">
            <w:pPr>
              <w:spacing w:line="300" w:lineRule="exact"/>
              <w:ind w:right="-108"/>
              <w:jc w:val="both"/>
              <w:rPr>
                <w:rFonts w:ascii="Arial" w:hAnsi="Arial" w:cs="Arial"/>
                <w:sz w:val="16"/>
                <w:szCs w:val="16"/>
                <w:lang w:val="en-GB"/>
              </w:rPr>
            </w:pPr>
          </w:p>
        </w:tc>
        <w:tc>
          <w:tcPr>
            <w:tcW w:w="1067" w:type="dxa"/>
            <w:hideMark/>
          </w:tcPr>
          <w:p w14:paraId="5D7EA888" w14:textId="24857716" w:rsidR="008C247B" w:rsidRPr="00AE6420" w:rsidRDefault="008C247B" w:rsidP="008C247B">
            <w:pPr>
              <w:pBdr>
                <w:bottom w:val="single" w:sz="4" w:space="1" w:color="auto"/>
              </w:pBdr>
              <w:spacing w:line="300" w:lineRule="exact"/>
              <w:ind w:left="-15" w:right="-30"/>
              <w:jc w:val="center"/>
              <w:rPr>
                <w:rFonts w:ascii="Arial" w:hAnsi="Arial" w:cs="Arial"/>
                <w:sz w:val="16"/>
                <w:szCs w:val="16"/>
                <w:rtl/>
                <w:cs/>
              </w:rPr>
            </w:pPr>
            <w:r w:rsidRPr="00AE6420">
              <w:rPr>
                <w:rFonts w:ascii="Arial" w:hAnsi="Arial" w:cs="Arial"/>
                <w:sz w:val="16"/>
                <w:szCs w:val="16"/>
              </w:rPr>
              <w:t>2026</w:t>
            </w:r>
          </w:p>
        </w:tc>
        <w:tc>
          <w:tcPr>
            <w:tcW w:w="1068" w:type="dxa"/>
            <w:hideMark/>
          </w:tcPr>
          <w:p w14:paraId="5F144CE9" w14:textId="4F1A5781"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2025</w:t>
            </w:r>
          </w:p>
        </w:tc>
        <w:tc>
          <w:tcPr>
            <w:tcW w:w="1067" w:type="dxa"/>
            <w:hideMark/>
          </w:tcPr>
          <w:p w14:paraId="28D768E1" w14:textId="36B4EC1C"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2026</w:t>
            </w:r>
          </w:p>
        </w:tc>
        <w:tc>
          <w:tcPr>
            <w:tcW w:w="1068" w:type="dxa"/>
            <w:hideMark/>
          </w:tcPr>
          <w:p w14:paraId="6ADF383B" w14:textId="1307E47D"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2025</w:t>
            </w:r>
          </w:p>
        </w:tc>
        <w:tc>
          <w:tcPr>
            <w:tcW w:w="1067" w:type="dxa"/>
            <w:hideMark/>
          </w:tcPr>
          <w:p w14:paraId="107D2DFE" w14:textId="011A88A4"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2026</w:t>
            </w:r>
          </w:p>
        </w:tc>
        <w:tc>
          <w:tcPr>
            <w:tcW w:w="1068" w:type="dxa"/>
            <w:hideMark/>
          </w:tcPr>
          <w:p w14:paraId="2D5A14CF" w14:textId="6AFC0DCB" w:rsidR="008C247B" w:rsidRPr="00AE6420" w:rsidRDefault="008C247B" w:rsidP="008C247B">
            <w:pPr>
              <w:pBdr>
                <w:bottom w:val="single" w:sz="4" w:space="1" w:color="auto"/>
              </w:pBdr>
              <w:spacing w:line="300" w:lineRule="exact"/>
              <w:ind w:left="-15" w:right="-30"/>
              <w:jc w:val="center"/>
              <w:rPr>
                <w:rFonts w:ascii="Arial" w:hAnsi="Arial" w:cs="Arial"/>
                <w:sz w:val="16"/>
                <w:szCs w:val="16"/>
              </w:rPr>
            </w:pPr>
            <w:r w:rsidRPr="00AE6420">
              <w:rPr>
                <w:rFonts w:ascii="Arial" w:hAnsi="Arial" w:cs="Arial"/>
                <w:sz w:val="16"/>
                <w:szCs w:val="16"/>
              </w:rPr>
              <w:t>2025</w:t>
            </w:r>
          </w:p>
        </w:tc>
      </w:tr>
      <w:tr w:rsidR="008C247B" w:rsidRPr="00AE6420" w14:paraId="7C0591D6" w14:textId="77777777" w:rsidTr="00FD37F6">
        <w:tc>
          <w:tcPr>
            <w:tcW w:w="2970" w:type="dxa"/>
          </w:tcPr>
          <w:p w14:paraId="02E70738" w14:textId="77777777" w:rsidR="008C247B" w:rsidRPr="00AE6420" w:rsidRDefault="008C247B" w:rsidP="008C247B">
            <w:pPr>
              <w:spacing w:line="300" w:lineRule="exact"/>
              <w:ind w:right="-108"/>
              <w:jc w:val="both"/>
              <w:rPr>
                <w:rFonts w:ascii="Arial" w:hAnsi="Arial" w:cs="Arial"/>
                <w:sz w:val="16"/>
                <w:szCs w:val="16"/>
                <w:lang w:val="en-GB"/>
              </w:rPr>
            </w:pPr>
          </w:p>
        </w:tc>
        <w:tc>
          <w:tcPr>
            <w:tcW w:w="1067" w:type="dxa"/>
            <w:hideMark/>
          </w:tcPr>
          <w:p w14:paraId="740C95EE" w14:textId="77777777" w:rsidR="008C247B" w:rsidRPr="00AE6420" w:rsidRDefault="008C247B" w:rsidP="008C247B">
            <w:pPr>
              <w:spacing w:line="300" w:lineRule="exact"/>
              <w:ind w:left="-198" w:right="-198"/>
              <w:jc w:val="center"/>
              <w:rPr>
                <w:rFonts w:ascii="Arial" w:hAnsi="Arial" w:cs="Arial"/>
                <w:sz w:val="16"/>
                <w:szCs w:val="16"/>
                <w:rtl/>
                <w:cs/>
              </w:rPr>
            </w:pPr>
            <w:r w:rsidRPr="00AE6420">
              <w:rPr>
                <w:rFonts w:ascii="Arial" w:hAnsi="Arial" w:cs="Arial"/>
                <w:sz w:val="16"/>
                <w:szCs w:val="16"/>
              </w:rPr>
              <w:t>(Thousand</w:t>
            </w:r>
          </w:p>
        </w:tc>
        <w:tc>
          <w:tcPr>
            <w:tcW w:w="1068" w:type="dxa"/>
            <w:hideMark/>
          </w:tcPr>
          <w:p w14:paraId="21E0BA36" w14:textId="77777777" w:rsidR="008C247B" w:rsidRPr="00AE6420" w:rsidRDefault="008C247B" w:rsidP="008C247B">
            <w:pPr>
              <w:spacing w:line="300" w:lineRule="exact"/>
              <w:ind w:left="-198" w:right="-198"/>
              <w:jc w:val="center"/>
              <w:rPr>
                <w:rFonts w:ascii="Arial" w:hAnsi="Arial" w:cs="Arial"/>
                <w:sz w:val="16"/>
                <w:szCs w:val="16"/>
              </w:rPr>
            </w:pPr>
            <w:r w:rsidRPr="00AE6420">
              <w:rPr>
                <w:rFonts w:ascii="Arial" w:hAnsi="Arial" w:cs="Arial"/>
                <w:sz w:val="16"/>
                <w:szCs w:val="16"/>
              </w:rPr>
              <w:t>(Thousand</w:t>
            </w:r>
          </w:p>
        </w:tc>
        <w:tc>
          <w:tcPr>
            <w:tcW w:w="1067" w:type="dxa"/>
            <w:hideMark/>
          </w:tcPr>
          <w:p w14:paraId="45545FA4" w14:textId="77777777" w:rsidR="008C247B" w:rsidRPr="00AE6420" w:rsidRDefault="008C247B" w:rsidP="008C247B">
            <w:pPr>
              <w:spacing w:line="300" w:lineRule="exact"/>
              <w:ind w:left="-198" w:right="-198"/>
              <w:jc w:val="center"/>
              <w:rPr>
                <w:rFonts w:ascii="Arial" w:hAnsi="Arial" w:cs="Arial"/>
                <w:sz w:val="16"/>
                <w:szCs w:val="16"/>
              </w:rPr>
            </w:pPr>
            <w:r w:rsidRPr="00AE6420">
              <w:rPr>
                <w:rFonts w:ascii="Arial" w:hAnsi="Arial" w:cs="Arial"/>
                <w:sz w:val="16"/>
                <w:szCs w:val="16"/>
              </w:rPr>
              <w:t>(Thousand</w:t>
            </w:r>
          </w:p>
        </w:tc>
        <w:tc>
          <w:tcPr>
            <w:tcW w:w="1068" w:type="dxa"/>
            <w:hideMark/>
          </w:tcPr>
          <w:p w14:paraId="50E5EEFE" w14:textId="77777777" w:rsidR="008C247B" w:rsidRPr="00AE6420" w:rsidRDefault="008C247B" w:rsidP="008C247B">
            <w:pPr>
              <w:spacing w:line="300" w:lineRule="exact"/>
              <w:ind w:left="-198" w:right="-198"/>
              <w:jc w:val="center"/>
              <w:rPr>
                <w:rFonts w:ascii="Arial" w:hAnsi="Arial" w:cs="Arial"/>
                <w:sz w:val="16"/>
                <w:szCs w:val="16"/>
              </w:rPr>
            </w:pPr>
            <w:r w:rsidRPr="00AE6420">
              <w:rPr>
                <w:rFonts w:ascii="Arial" w:hAnsi="Arial" w:cs="Arial"/>
                <w:sz w:val="16"/>
                <w:szCs w:val="16"/>
              </w:rPr>
              <w:t>(Thousand</w:t>
            </w:r>
          </w:p>
        </w:tc>
        <w:tc>
          <w:tcPr>
            <w:tcW w:w="1067" w:type="dxa"/>
            <w:hideMark/>
          </w:tcPr>
          <w:p w14:paraId="200E6D01" w14:textId="77777777" w:rsidR="008C247B" w:rsidRPr="00AE6420" w:rsidRDefault="008C247B" w:rsidP="008C247B">
            <w:pPr>
              <w:spacing w:line="300" w:lineRule="exact"/>
              <w:jc w:val="center"/>
              <w:rPr>
                <w:rFonts w:ascii="Arial" w:hAnsi="Arial" w:cs="Arial"/>
                <w:sz w:val="16"/>
                <w:szCs w:val="16"/>
              </w:rPr>
            </w:pPr>
            <w:r w:rsidRPr="00AE6420">
              <w:rPr>
                <w:rFonts w:ascii="Arial" w:hAnsi="Arial" w:cs="Arial"/>
                <w:sz w:val="16"/>
                <w:szCs w:val="16"/>
              </w:rPr>
              <w:t>(Baht)</w:t>
            </w:r>
          </w:p>
        </w:tc>
        <w:tc>
          <w:tcPr>
            <w:tcW w:w="1068" w:type="dxa"/>
            <w:hideMark/>
          </w:tcPr>
          <w:p w14:paraId="647873F6" w14:textId="77777777" w:rsidR="008C247B" w:rsidRPr="00AE6420" w:rsidRDefault="008C247B" w:rsidP="008C247B">
            <w:pPr>
              <w:spacing w:line="300" w:lineRule="exact"/>
              <w:jc w:val="center"/>
              <w:rPr>
                <w:rFonts w:ascii="Arial" w:hAnsi="Arial" w:cs="Arial"/>
                <w:sz w:val="16"/>
                <w:szCs w:val="16"/>
              </w:rPr>
            </w:pPr>
            <w:r w:rsidRPr="00AE6420">
              <w:rPr>
                <w:rFonts w:ascii="Arial" w:hAnsi="Arial" w:cs="Arial"/>
                <w:sz w:val="16"/>
                <w:szCs w:val="16"/>
              </w:rPr>
              <w:t>(Baht)</w:t>
            </w:r>
          </w:p>
        </w:tc>
      </w:tr>
      <w:tr w:rsidR="008C247B" w:rsidRPr="00AE6420" w14:paraId="1980ADD8" w14:textId="77777777" w:rsidTr="00FD37F6">
        <w:tc>
          <w:tcPr>
            <w:tcW w:w="2970" w:type="dxa"/>
          </w:tcPr>
          <w:p w14:paraId="7CB8A70A" w14:textId="77777777" w:rsidR="008C247B" w:rsidRPr="00AE6420" w:rsidRDefault="008C247B" w:rsidP="008C247B">
            <w:pPr>
              <w:spacing w:line="300" w:lineRule="exact"/>
              <w:ind w:right="-108"/>
              <w:jc w:val="both"/>
              <w:rPr>
                <w:rFonts w:ascii="Arial" w:hAnsi="Arial" w:cs="Arial"/>
                <w:sz w:val="16"/>
                <w:szCs w:val="16"/>
                <w:lang w:val="en-GB"/>
              </w:rPr>
            </w:pPr>
          </w:p>
        </w:tc>
        <w:tc>
          <w:tcPr>
            <w:tcW w:w="1067" w:type="dxa"/>
            <w:hideMark/>
          </w:tcPr>
          <w:p w14:paraId="52ED24D7" w14:textId="77777777" w:rsidR="008C247B" w:rsidRPr="00AE6420" w:rsidRDefault="008C247B" w:rsidP="008C247B">
            <w:pPr>
              <w:spacing w:line="300" w:lineRule="exact"/>
              <w:ind w:left="-198" w:right="-198"/>
              <w:jc w:val="center"/>
              <w:rPr>
                <w:rFonts w:ascii="Arial" w:hAnsi="Arial" w:cs="Arial"/>
                <w:sz w:val="16"/>
                <w:szCs w:val="16"/>
                <w:rtl/>
                <w:cs/>
              </w:rPr>
            </w:pPr>
            <w:r w:rsidRPr="00AE6420">
              <w:rPr>
                <w:rFonts w:ascii="Arial" w:hAnsi="Arial" w:cs="Arial"/>
                <w:sz w:val="16"/>
                <w:szCs w:val="16"/>
              </w:rPr>
              <w:t>Baht)</w:t>
            </w:r>
          </w:p>
        </w:tc>
        <w:tc>
          <w:tcPr>
            <w:tcW w:w="1068" w:type="dxa"/>
            <w:hideMark/>
          </w:tcPr>
          <w:p w14:paraId="6EAB2FD5" w14:textId="77777777" w:rsidR="008C247B" w:rsidRPr="00AE6420" w:rsidRDefault="008C247B" w:rsidP="008C247B">
            <w:pPr>
              <w:spacing w:line="300" w:lineRule="exact"/>
              <w:ind w:left="-198" w:right="-198"/>
              <w:jc w:val="center"/>
              <w:rPr>
                <w:rFonts w:ascii="Arial" w:hAnsi="Arial" w:cs="Arial"/>
                <w:sz w:val="16"/>
                <w:szCs w:val="16"/>
              </w:rPr>
            </w:pPr>
            <w:r w:rsidRPr="00AE6420">
              <w:rPr>
                <w:rFonts w:ascii="Arial" w:hAnsi="Arial" w:cs="Arial"/>
                <w:sz w:val="16"/>
                <w:szCs w:val="16"/>
              </w:rPr>
              <w:t>Baht)</w:t>
            </w:r>
          </w:p>
        </w:tc>
        <w:tc>
          <w:tcPr>
            <w:tcW w:w="1067" w:type="dxa"/>
            <w:hideMark/>
          </w:tcPr>
          <w:p w14:paraId="3856F584" w14:textId="77777777" w:rsidR="008C247B" w:rsidRPr="00AE6420" w:rsidRDefault="008C247B" w:rsidP="008C247B">
            <w:pPr>
              <w:spacing w:line="300" w:lineRule="exact"/>
              <w:ind w:left="-198" w:right="-198"/>
              <w:jc w:val="center"/>
              <w:rPr>
                <w:rFonts w:ascii="Arial" w:hAnsi="Arial" w:cs="Arial"/>
                <w:sz w:val="16"/>
                <w:szCs w:val="16"/>
              </w:rPr>
            </w:pPr>
            <w:r w:rsidRPr="00AE6420">
              <w:rPr>
                <w:rFonts w:ascii="Arial" w:hAnsi="Arial" w:cs="Arial"/>
                <w:sz w:val="16"/>
                <w:szCs w:val="16"/>
              </w:rPr>
              <w:t>shares)</w:t>
            </w:r>
          </w:p>
        </w:tc>
        <w:tc>
          <w:tcPr>
            <w:tcW w:w="1068" w:type="dxa"/>
            <w:hideMark/>
          </w:tcPr>
          <w:p w14:paraId="7B159B99" w14:textId="77777777" w:rsidR="008C247B" w:rsidRPr="00AE6420" w:rsidRDefault="008C247B" w:rsidP="008C247B">
            <w:pPr>
              <w:spacing w:line="300" w:lineRule="exact"/>
              <w:ind w:left="-198" w:right="-198"/>
              <w:jc w:val="center"/>
              <w:rPr>
                <w:rFonts w:ascii="Arial" w:hAnsi="Arial" w:cs="Arial"/>
                <w:sz w:val="16"/>
                <w:szCs w:val="16"/>
              </w:rPr>
            </w:pPr>
            <w:r w:rsidRPr="00AE6420">
              <w:rPr>
                <w:rFonts w:ascii="Arial" w:hAnsi="Arial" w:cs="Arial"/>
                <w:sz w:val="16"/>
                <w:szCs w:val="16"/>
              </w:rPr>
              <w:t>shares)</w:t>
            </w:r>
          </w:p>
        </w:tc>
        <w:tc>
          <w:tcPr>
            <w:tcW w:w="1067" w:type="dxa"/>
          </w:tcPr>
          <w:p w14:paraId="06FF23D6" w14:textId="77777777" w:rsidR="008C247B" w:rsidRPr="00AE6420" w:rsidRDefault="008C247B" w:rsidP="008C247B">
            <w:pPr>
              <w:spacing w:line="300" w:lineRule="exact"/>
              <w:jc w:val="center"/>
              <w:rPr>
                <w:rFonts w:ascii="Arial" w:hAnsi="Arial" w:cs="Arial"/>
                <w:sz w:val="16"/>
                <w:szCs w:val="16"/>
              </w:rPr>
            </w:pPr>
          </w:p>
        </w:tc>
        <w:tc>
          <w:tcPr>
            <w:tcW w:w="1068" w:type="dxa"/>
          </w:tcPr>
          <w:p w14:paraId="050E87E9" w14:textId="77777777" w:rsidR="008C247B" w:rsidRPr="00AE6420" w:rsidRDefault="008C247B" w:rsidP="008C247B">
            <w:pPr>
              <w:spacing w:line="300" w:lineRule="exact"/>
              <w:jc w:val="center"/>
              <w:rPr>
                <w:rFonts w:ascii="Arial" w:hAnsi="Arial" w:cs="Arial"/>
                <w:sz w:val="16"/>
                <w:szCs w:val="16"/>
                <w:lang w:val="en-GB"/>
              </w:rPr>
            </w:pPr>
          </w:p>
        </w:tc>
      </w:tr>
      <w:tr w:rsidR="008C247B" w:rsidRPr="00AE6420" w14:paraId="50BBD29E" w14:textId="77777777" w:rsidTr="00FD37F6">
        <w:tc>
          <w:tcPr>
            <w:tcW w:w="2970" w:type="dxa"/>
            <w:vAlign w:val="bottom"/>
            <w:hideMark/>
          </w:tcPr>
          <w:p w14:paraId="7899F3C8" w14:textId="77777777" w:rsidR="008C247B" w:rsidRPr="00AE6420" w:rsidRDefault="008C247B" w:rsidP="008C247B">
            <w:pPr>
              <w:spacing w:line="300" w:lineRule="exact"/>
              <w:ind w:left="250" w:right="12" w:hanging="180"/>
              <w:rPr>
                <w:rFonts w:ascii="Arial" w:hAnsi="Arial" w:cs="Arial"/>
                <w:sz w:val="16"/>
                <w:szCs w:val="16"/>
                <w:rtl/>
                <w:cs/>
                <w:lang w:val="en-GB"/>
              </w:rPr>
            </w:pPr>
            <w:r w:rsidRPr="00AE6420">
              <w:rPr>
                <w:rFonts w:ascii="Arial" w:hAnsi="Arial" w:cs="Arial"/>
                <w:sz w:val="16"/>
                <w:szCs w:val="16"/>
              </w:rPr>
              <w:t>Profit attributable to equity holders of the Company</w:t>
            </w:r>
          </w:p>
        </w:tc>
        <w:tc>
          <w:tcPr>
            <w:tcW w:w="1067" w:type="dxa"/>
            <w:vAlign w:val="bottom"/>
          </w:tcPr>
          <w:p w14:paraId="452A4853" w14:textId="6C1B7117" w:rsidR="008C247B" w:rsidRPr="00AE6420" w:rsidRDefault="004B22AF" w:rsidP="008C247B">
            <w:pPr>
              <w:pBdr>
                <w:bottom w:val="double" w:sz="4" w:space="1" w:color="auto"/>
              </w:pBdr>
              <w:spacing w:line="300" w:lineRule="exact"/>
              <w:ind w:right="7"/>
              <w:jc w:val="center"/>
              <w:rPr>
                <w:rFonts w:ascii="Arial" w:hAnsi="Arial" w:cs="Arial"/>
                <w:sz w:val="16"/>
                <w:szCs w:val="16"/>
                <w:cs/>
              </w:rPr>
            </w:pPr>
            <w:r>
              <w:rPr>
                <w:rFonts w:ascii="Arial" w:hAnsi="Arial" w:cs="Arial"/>
                <w:sz w:val="16"/>
                <w:szCs w:val="16"/>
              </w:rPr>
              <w:t>615,932</w:t>
            </w:r>
          </w:p>
        </w:tc>
        <w:tc>
          <w:tcPr>
            <w:tcW w:w="1068" w:type="dxa"/>
            <w:vAlign w:val="bottom"/>
          </w:tcPr>
          <w:p w14:paraId="02257DFC" w14:textId="35CA6D45" w:rsidR="008C247B" w:rsidRPr="00AE6420" w:rsidRDefault="008C247B" w:rsidP="008C247B">
            <w:pPr>
              <w:pBdr>
                <w:bottom w:val="double" w:sz="4" w:space="1" w:color="auto"/>
              </w:pBdr>
              <w:spacing w:line="300" w:lineRule="exact"/>
              <w:ind w:right="7"/>
              <w:jc w:val="center"/>
              <w:rPr>
                <w:rFonts w:ascii="Arial" w:hAnsi="Arial" w:cs="Arial"/>
                <w:sz w:val="16"/>
                <w:szCs w:val="16"/>
              </w:rPr>
            </w:pPr>
            <w:r w:rsidRPr="00AE6420">
              <w:rPr>
                <w:rFonts w:ascii="Arial" w:hAnsi="Arial" w:cs="Arial"/>
                <w:sz w:val="16"/>
                <w:szCs w:val="16"/>
              </w:rPr>
              <w:t>947,839</w:t>
            </w:r>
          </w:p>
        </w:tc>
        <w:tc>
          <w:tcPr>
            <w:tcW w:w="1067" w:type="dxa"/>
            <w:vAlign w:val="bottom"/>
          </w:tcPr>
          <w:p w14:paraId="735EDA40" w14:textId="4E2FBEB1" w:rsidR="008C247B" w:rsidRPr="00AE6420" w:rsidRDefault="00D10BE9" w:rsidP="008C247B">
            <w:pPr>
              <w:pBdr>
                <w:bottom w:val="double" w:sz="4" w:space="1" w:color="auto"/>
              </w:pBdr>
              <w:spacing w:line="300" w:lineRule="exact"/>
              <w:ind w:right="7"/>
              <w:jc w:val="center"/>
              <w:rPr>
                <w:rFonts w:ascii="Arial" w:hAnsi="Arial" w:cs="Arial"/>
                <w:sz w:val="16"/>
                <w:szCs w:val="16"/>
              </w:rPr>
            </w:pPr>
            <w:r>
              <w:rPr>
                <w:rFonts w:ascii="Arial" w:hAnsi="Arial" w:cs="Arial"/>
                <w:sz w:val="16"/>
                <w:szCs w:val="16"/>
              </w:rPr>
              <w:t>598,333</w:t>
            </w:r>
          </w:p>
        </w:tc>
        <w:tc>
          <w:tcPr>
            <w:tcW w:w="1068" w:type="dxa"/>
            <w:vAlign w:val="bottom"/>
          </w:tcPr>
          <w:p w14:paraId="18E7C1D1" w14:textId="4ADBD1A1" w:rsidR="008C247B" w:rsidRPr="00AE6420" w:rsidRDefault="008C247B" w:rsidP="008C247B">
            <w:pPr>
              <w:pBdr>
                <w:bottom w:val="double" w:sz="4" w:space="1" w:color="auto"/>
              </w:pBdr>
              <w:spacing w:line="300" w:lineRule="exact"/>
              <w:ind w:right="7"/>
              <w:jc w:val="center"/>
              <w:rPr>
                <w:rFonts w:ascii="Arial" w:hAnsi="Arial" w:cs="Arial"/>
                <w:sz w:val="16"/>
                <w:szCs w:val="16"/>
              </w:rPr>
            </w:pPr>
            <w:r w:rsidRPr="00AE6420">
              <w:rPr>
                <w:rFonts w:ascii="Arial" w:hAnsi="Arial" w:cs="Arial"/>
                <w:sz w:val="16"/>
                <w:szCs w:val="16"/>
              </w:rPr>
              <w:t>598,511</w:t>
            </w:r>
          </w:p>
        </w:tc>
        <w:tc>
          <w:tcPr>
            <w:tcW w:w="1067" w:type="dxa"/>
            <w:vAlign w:val="bottom"/>
          </w:tcPr>
          <w:p w14:paraId="0E031D03" w14:textId="51799FDE" w:rsidR="008C247B" w:rsidRPr="00AE6420" w:rsidRDefault="00D10BE9" w:rsidP="008C247B">
            <w:pPr>
              <w:pBdr>
                <w:bottom w:val="double" w:sz="4" w:space="1" w:color="auto"/>
              </w:pBdr>
              <w:spacing w:line="300" w:lineRule="exact"/>
              <w:jc w:val="center"/>
              <w:rPr>
                <w:rFonts w:ascii="Arial" w:hAnsi="Arial" w:cs="Arial"/>
                <w:sz w:val="16"/>
                <w:szCs w:val="16"/>
                <w:rtl/>
                <w:cs/>
              </w:rPr>
            </w:pPr>
            <w:r>
              <w:rPr>
                <w:rFonts w:ascii="Arial" w:hAnsi="Arial" w:cs="Arial"/>
                <w:sz w:val="16"/>
                <w:szCs w:val="16"/>
              </w:rPr>
              <w:t>1.0</w:t>
            </w:r>
            <w:r w:rsidR="004B22AF">
              <w:rPr>
                <w:rFonts w:ascii="Arial" w:hAnsi="Arial" w:cs="Arial"/>
                <w:sz w:val="16"/>
                <w:szCs w:val="16"/>
              </w:rPr>
              <w:t>3</w:t>
            </w:r>
          </w:p>
        </w:tc>
        <w:tc>
          <w:tcPr>
            <w:tcW w:w="1068" w:type="dxa"/>
            <w:vAlign w:val="bottom"/>
          </w:tcPr>
          <w:p w14:paraId="287CA467" w14:textId="7C12D24F" w:rsidR="008C247B" w:rsidRPr="00AE6420" w:rsidRDefault="008C247B" w:rsidP="008C247B">
            <w:pPr>
              <w:pBdr>
                <w:bottom w:val="double" w:sz="4" w:space="1" w:color="auto"/>
              </w:pBdr>
              <w:spacing w:line="300" w:lineRule="exact"/>
              <w:jc w:val="center"/>
              <w:rPr>
                <w:rFonts w:ascii="Arial" w:hAnsi="Arial" w:cs="Arial"/>
                <w:sz w:val="16"/>
                <w:szCs w:val="16"/>
              </w:rPr>
            </w:pPr>
            <w:r w:rsidRPr="00AE6420">
              <w:rPr>
                <w:rFonts w:ascii="Arial" w:hAnsi="Arial" w:cs="Arial"/>
                <w:sz w:val="16"/>
                <w:szCs w:val="16"/>
              </w:rPr>
              <w:t>1.58</w:t>
            </w:r>
          </w:p>
        </w:tc>
      </w:tr>
    </w:tbl>
    <w:p w14:paraId="508BD103" w14:textId="77777777" w:rsidR="008C247B" w:rsidRPr="00AE6420" w:rsidRDefault="008C247B" w:rsidP="008C247B">
      <w:pPr>
        <w:rPr>
          <w:rFonts w:ascii="Arial" w:hAnsi="Arial" w:cs="Arial"/>
        </w:rPr>
      </w:pPr>
    </w:p>
    <w:tbl>
      <w:tblPr>
        <w:tblW w:w="9375" w:type="dxa"/>
        <w:tblInd w:w="360" w:type="dxa"/>
        <w:tblLayout w:type="fixed"/>
        <w:tblLook w:val="04A0" w:firstRow="1" w:lastRow="0" w:firstColumn="1" w:lastColumn="0" w:noHBand="0" w:noVBand="1"/>
      </w:tblPr>
      <w:tblGrid>
        <w:gridCol w:w="2970"/>
        <w:gridCol w:w="1067"/>
        <w:gridCol w:w="1068"/>
        <w:gridCol w:w="1067"/>
        <w:gridCol w:w="1068"/>
        <w:gridCol w:w="1067"/>
        <w:gridCol w:w="1068"/>
      </w:tblGrid>
      <w:tr w:rsidR="008C247B" w:rsidRPr="00AE6420" w14:paraId="6BC2092E" w14:textId="77777777" w:rsidTr="00FD37F6">
        <w:trPr>
          <w:cantSplit/>
        </w:trPr>
        <w:tc>
          <w:tcPr>
            <w:tcW w:w="2970" w:type="dxa"/>
          </w:tcPr>
          <w:p w14:paraId="1EDE4339" w14:textId="77777777" w:rsidR="008C247B" w:rsidRPr="00AE6420" w:rsidRDefault="008C247B" w:rsidP="00FD37F6">
            <w:pPr>
              <w:spacing w:line="300" w:lineRule="exact"/>
              <w:ind w:right="-108"/>
              <w:jc w:val="center"/>
              <w:rPr>
                <w:rFonts w:ascii="Arial" w:hAnsi="Arial" w:cs="Arial"/>
                <w:sz w:val="16"/>
                <w:szCs w:val="16"/>
              </w:rPr>
            </w:pPr>
          </w:p>
        </w:tc>
        <w:tc>
          <w:tcPr>
            <w:tcW w:w="6405" w:type="dxa"/>
            <w:gridSpan w:val="6"/>
            <w:hideMark/>
          </w:tcPr>
          <w:p w14:paraId="4FC5A119" w14:textId="77777777" w:rsidR="008C247B" w:rsidRPr="00AE6420" w:rsidRDefault="008C247B" w:rsidP="00FD37F6">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 xml:space="preserve">For the six-month </w:t>
            </w:r>
            <w:proofErr w:type="gramStart"/>
            <w:r w:rsidRPr="00AE6420">
              <w:rPr>
                <w:rFonts w:ascii="Arial" w:hAnsi="Arial" w:cs="Arial"/>
                <w:sz w:val="16"/>
                <w:szCs w:val="16"/>
              </w:rPr>
              <w:t>periods</w:t>
            </w:r>
            <w:proofErr w:type="gramEnd"/>
            <w:r w:rsidRPr="00AE6420">
              <w:rPr>
                <w:rFonts w:ascii="Arial" w:hAnsi="Arial" w:cs="Arial"/>
                <w:sz w:val="16"/>
                <w:szCs w:val="16"/>
              </w:rPr>
              <w:t xml:space="preserve"> ended 30 June</w:t>
            </w:r>
          </w:p>
        </w:tc>
      </w:tr>
      <w:tr w:rsidR="008C247B" w:rsidRPr="00AE6420" w14:paraId="02EEC6BE" w14:textId="77777777" w:rsidTr="00FD37F6">
        <w:trPr>
          <w:cantSplit/>
        </w:trPr>
        <w:tc>
          <w:tcPr>
            <w:tcW w:w="2970" w:type="dxa"/>
          </w:tcPr>
          <w:p w14:paraId="0DE72665" w14:textId="77777777" w:rsidR="008C247B" w:rsidRPr="00AE6420" w:rsidRDefault="008C247B" w:rsidP="00FD37F6">
            <w:pPr>
              <w:spacing w:line="300" w:lineRule="exact"/>
              <w:ind w:right="-108"/>
              <w:jc w:val="center"/>
              <w:rPr>
                <w:rFonts w:ascii="Arial" w:hAnsi="Arial" w:cs="Arial"/>
                <w:sz w:val="16"/>
                <w:szCs w:val="16"/>
              </w:rPr>
            </w:pPr>
          </w:p>
        </w:tc>
        <w:tc>
          <w:tcPr>
            <w:tcW w:w="6405" w:type="dxa"/>
            <w:gridSpan w:val="6"/>
            <w:hideMark/>
          </w:tcPr>
          <w:p w14:paraId="77B8ADC1" w14:textId="77777777" w:rsidR="008C247B" w:rsidRPr="00AE6420" w:rsidRDefault="008C247B" w:rsidP="00FD37F6">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Separate financial statements</w:t>
            </w:r>
          </w:p>
        </w:tc>
      </w:tr>
      <w:tr w:rsidR="008C247B" w:rsidRPr="00AE6420" w14:paraId="46A7BF76" w14:textId="77777777" w:rsidTr="00FD37F6">
        <w:tc>
          <w:tcPr>
            <w:tcW w:w="2970" w:type="dxa"/>
          </w:tcPr>
          <w:p w14:paraId="1D4B23CB" w14:textId="77777777" w:rsidR="008C247B" w:rsidRPr="00AE6420" w:rsidRDefault="008C247B" w:rsidP="00FD37F6">
            <w:pPr>
              <w:spacing w:line="300" w:lineRule="exact"/>
              <w:ind w:right="-108"/>
              <w:jc w:val="center"/>
              <w:rPr>
                <w:rFonts w:ascii="Arial" w:hAnsi="Arial" w:cs="Arial"/>
                <w:sz w:val="16"/>
                <w:szCs w:val="16"/>
              </w:rPr>
            </w:pPr>
          </w:p>
        </w:tc>
        <w:tc>
          <w:tcPr>
            <w:tcW w:w="2135" w:type="dxa"/>
            <w:gridSpan w:val="2"/>
          </w:tcPr>
          <w:p w14:paraId="66A8E223" w14:textId="77777777" w:rsidR="008C247B" w:rsidRPr="00AE6420" w:rsidRDefault="008C247B" w:rsidP="00FD37F6">
            <w:pPr>
              <w:spacing w:line="300" w:lineRule="exact"/>
              <w:jc w:val="center"/>
              <w:rPr>
                <w:rFonts w:ascii="Arial" w:hAnsi="Arial" w:cs="Arial"/>
                <w:sz w:val="16"/>
                <w:szCs w:val="16"/>
              </w:rPr>
            </w:pPr>
          </w:p>
        </w:tc>
        <w:tc>
          <w:tcPr>
            <w:tcW w:w="2135" w:type="dxa"/>
            <w:gridSpan w:val="2"/>
            <w:hideMark/>
          </w:tcPr>
          <w:p w14:paraId="77F83CD1" w14:textId="77777777" w:rsidR="008C247B" w:rsidRPr="00AE6420" w:rsidRDefault="008C247B" w:rsidP="00FD37F6">
            <w:pPr>
              <w:spacing w:line="300" w:lineRule="exact"/>
              <w:ind w:left="-108" w:right="-108"/>
              <w:jc w:val="center"/>
              <w:rPr>
                <w:rFonts w:ascii="Arial" w:hAnsi="Arial" w:cs="Arial"/>
                <w:sz w:val="16"/>
                <w:szCs w:val="16"/>
              </w:rPr>
            </w:pPr>
            <w:r w:rsidRPr="00AE6420">
              <w:rPr>
                <w:rFonts w:ascii="Arial" w:hAnsi="Arial" w:cs="Arial"/>
                <w:sz w:val="16"/>
                <w:szCs w:val="16"/>
              </w:rPr>
              <w:t>Weighted average</w:t>
            </w:r>
          </w:p>
        </w:tc>
        <w:tc>
          <w:tcPr>
            <w:tcW w:w="2135" w:type="dxa"/>
            <w:gridSpan w:val="2"/>
            <w:hideMark/>
          </w:tcPr>
          <w:p w14:paraId="0942118B" w14:textId="77777777" w:rsidR="008C247B" w:rsidRPr="00AE6420" w:rsidRDefault="008C247B" w:rsidP="00FD37F6">
            <w:pPr>
              <w:spacing w:line="300" w:lineRule="exact"/>
              <w:jc w:val="center"/>
              <w:rPr>
                <w:rFonts w:ascii="Arial" w:hAnsi="Arial" w:cs="Arial"/>
                <w:sz w:val="16"/>
                <w:szCs w:val="16"/>
              </w:rPr>
            </w:pPr>
          </w:p>
        </w:tc>
      </w:tr>
      <w:tr w:rsidR="008C247B" w:rsidRPr="00AE6420" w14:paraId="41AFF26D" w14:textId="77777777" w:rsidTr="00FD37F6">
        <w:tc>
          <w:tcPr>
            <w:tcW w:w="2970" w:type="dxa"/>
          </w:tcPr>
          <w:p w14:paraId="2C68F406" w14:textId="77777777" w:rsidR="008C247B" w:rsidRPr="00AE6420" w:rsidRDefault="008C247B" w:rsidP="00FD37F6">
            <w:pPr>
              <w:spacing w:line="300" w:lineRule="exact"/>
              <w:ind w:right="-108"/>
              <w:jc w:val="center"/>
              <w:rPr>
                <w:rFonts w:ascii="Arial" w:hAnsi="Arial" w:cs="Arial"/>
                <w:sz w:val="16"/>
                <w:szCs w:val="16"/>
              </w:rPr>
            </w:pPr>
          </w:p>
        </w:tc>
        <w:tc>
          <w:tcPr>
            <w:tcW w:w="2135" w:type="dxa"/>
            <w:gridSpan w:val="2"/>
            <w:hideMark/>
          </w:tcPr>
          <w:p w14:paraId="51666212" w14:textId="77777777" w:rsidR="008C247B" w:rsidRPr="00AE6420" w:rsidRDefault="008C247B" w:rsidP="00FD37F6">
            <w:pPr>
              <w:pBdr>
                <w:bottom w:val="single" w:sz="4" w:space="1" w:color="auto"/>
              </w:pBdr>
              <w:spacing w:line="300" w:lineRule="exact"/>
              <w:jc w:val="center"/>
              <w:rPr>
                <w:rFonts w:ascii="Arial" w:hAnsi="Arial" w:cs="Arial"/>
                <w:sz w:val="16"/>
                <w:szCs w:val="16"/>
              </w:rPr>
            </w:pPr>
            <w:proofErr w:type="gramStart"/>
            <w:r w:rsidRPr="00AE6420">
              <w:rPr>
                <w:rFonts w:ascii="Arial" w:hAnsi="Arial" w:cs="Arial"/>
                <w:sz w:val="16"/>
                <w:szCs w:val="16"/>
              </w:rPr>
              <w:t>Profit</w:t>
            </w:r>
            <w:proofErr w:type="gramEnd"/>
            <w:r w:rsidRPr="00AE6420">
              <w:rPr>
                <w:rFonts w:ascii="Arial" w:hAnsi="Arial" w:cs="Arial"/>
                <w:sz w:val="16"/>
                <w:szCs w:val="16"/>
              </w:rPr>
              <w:t xml:space="preserve"> for the periods</w:t>
            </w:r>
          </w:p>
        </w:tc>
        <w:tc>
          <w:tcPr>
            <w:tcW w:w="2135" w:type="dxa"/>
            <w:gridSpan w:val="2"/>
            <w:hideMark/>
          </w:tcPr>
          <w:p w14:paraId="5FCD28D9" w14:textId="77777777" w:rsidR="008C247B" w:rsidRPr="00AE6420" w:rsidRDefault="008C247B" w:rsidP="00FD37F6">
            <w:pPr>
              <w:pBdr>
                <w:bottom w:val="single" w:sz="4" w:space="1" w:color="auto"/>
              </w:pBdr>
              <w:spacing w:line="300" w:lineRule="exact"/>
              <w:ind w:right="-58"/>
              <w:jc w:val="center"/>
              <w:rPr>
                <w:rFonts w:ascii="Arial" w:hAnsi="Arial" w:cs="Arial"/>
                <w:sz w:val="16"/>
                <w:szCs w:val="16"/>
              </w:rPr>
            </w:pPr>
            <w:r w:rsidRPr="00AE6420">
              <w:rPr>
                <w:rFonts w:ascii="Arial" w:hAnsi="Arial" w:cs="Arial"/>
                <w:sz w:val="16"/>
                <w:szCs w:val="16"/>
              </w:rPr>
              <w:t>number of ordinary shares</w:t>
            </w:r>
          </w:p>
        </w:tc>
        <w:tc>
          <w:tcPr>
            <w:tcW w:w="2135" w:type="dxa"/>
            <w:gridSpan w:val="2"/>
            <w:hideMark/>
          </w:tcPr>
          <w:p w14:paraId="5CA504A4" w14:textId="77777777" w:rsidR="008C247B" w:rsidRPr="00AE6420" w:rsidRDefault="008C247B" w:rsidP="00FD37F6">
            <w:pPr>
              <w:pBdr>
                <w:bottom w:val="single" w:sz="4" w:space="1" w:color="auto"/>
              </w:pBdr>
              <w:spacing w:line="300" w:lineRule="exact"/>
              <w:jc w:val="center"/>
              <w:rPr>
                <w:rFonts w:ascii="Arial" w:hAnsi="Arial" w:cs="Arial"/>
                <w:sz w:val="16"/>
                <w:szCs w:val="16"/>
              </w:rPr>
            </w:pPr>
            <w:r w:rsidRPr="00AE6420">
              <w:rPr>
                <w:rFonts w:ascii="Arial" w:hAnsi="Arial" w:cs="Arial"/>
                <w:sz w:val="16"/>
                <w:szCs w:val="16"/>
              </w:rPr>
              <w:t>Earnings per share</w:t>
            </w:r>
          </w:p>
        </w:tc>
      </w:tr>
      <w:tr w:rsidR="008C247B" w:rsidRPr="00AE6420" w14:paraId="116C94D4" w14:textId="77777777" w:rsidTr="00FD37F6">
        <w:tc>
          <w:tcPr>
            <w:tcW w:w="2970" w:type="dxa"/>
          </w:tcPr>
          <w:p w14:paraId="15F41A30" w14:textId="77777777" w:rsidR="008C247B" w:rsidRPr="00AE6420" w:rsidRDefault="008C247B" w:rsidP="008C247B">
            <w:pPr>
              <w:spacing w:line="300" w:lineRule="exact"/>
              <w:ind w:right="-108"/>
              <w:jc w:val="both"/>
              <w:rPr>
                <w:rFonts w:ascii="Arial" w:hAnsi="Arial" w:cs="Arial"/>
                <w:sz w:val="16"/>
                <w:szCs w:val="16"/>
                <w:lang w:val="en-GB"/>
              </w:rPr>
            </w:pPr>
          </w:p>
        </w:tc>
        <w:tc>
          <w:tcPr>
            <w:tcW w:w="1067" w:type="dxa"/>
            <w:hideMark/>
          </w:tcPr>
          <w:p w14:paraId="509D6E11" w14:textId="3A05B8D4" w:rsidR="008C247B" w:rsidRPr="00AE6420" w:rsidRDefault="008C247B" w:rsidP="008C247B">
            <w:pPr>
              <w:pBdr>
                <w:bottom w:val="single" w:sz="4" w:space="1" w:color="auto"/>
              </w:pBdr>
              <w:spacing w:line="300" w:lineRule="exact"/>
              <w:ind w:left="-105" w:right="-30"/>
              <w:jc w:val="center"/>
              <w:rPr>
                <w:rFonts w:ascii="Arial" w:hAnsi="Arial" w:cs="Arial"/>
                <w:sz w:val="16"/>
                <w:szCs w:val="16"/>
                <w:rtl/>
                <w:cs/>
              </w:rPr>
            </w:pPr>
            <w:r w:rsidRPr="00AE6420">
              <w:rPr>
                <w:rFonts w:ascii="Arial" w:hAnsi="Arial" w:cs="Arial"/>
                <w:sz w:val="16"/>
                <w:szCs w:val="16"/>
              </w:rPr>
              <w:t>2026</w:t>
            </w:r>
          </w:p>
        </w:tc>
        <w:tc>
          <w:tcPr>
            <w:tcW w:w="1068" w:type="dxa"/>
            <w:hideMark/>
          </w:tcPr>
          <w:p w14:paraId="429458B8" w14:textId="29438033" w:rsidR="008C247B" w:rsidRPr="00AE6420" w:rsidRDefault="008C247B" w:rsidP="008C247B">
            <w:pPr>
              <w:pBdr>
                <w:bottom w:val="single" w:sz="4" w:space="1" w:color="auto"/>
              </w:pBdr>
              <w:spacing w:line="300" w:lineRule="exact"/>
              <w:ind w:right="-30"/>
              <w:jc w:val="center"/>
              <w:rPr>
                <w:rFonts w:ascii="Arial" w:hAnsi="Arial" w:cs="Arial"/>
                <w:sz w:val="16"/>
                <w:szCs w:val="16"/>
              </w:rPr>
            </w:pPr>
            <w:r w:rsidRPr="00AE6420">
              <w:rPr>
                <w:rFonts w:ascii="Arial" w:hAnsi="Arial" w:cs="Arial"/>
                <w:sz w:val="16"/>
                <w:szCs w:val="16"/>
              </w:rPr>
              <w:t>2025</w:t>
            </w:r>
          </w:p>
        </w:tc>
        <w:tc>
          <w:tcPr>
            <w:tcW w:w="1067" w:type="dxa"/>
            <w:hideMark/>
          </w:tcPr>
          <w:p w14:paraId="501C5CD1" w14:textId="32BE2780" w:rsidR="008C247B" w:rsidRPr="00AE6420" w:rsidRDefault="008C247B" w:rsidP="008C247B">
            <w:pPr>
              <w:pBdr>
                <w:bottom w:val="single" w:sz="4" w:space="1" w:color="auto"/>
              </w:pBdr>
              <w:spacing w:line="300" w:lineRule="exact"/>
              <w:ind w:left="-105" w:right="-30"/>
              <w:jc w:val="center"/>
              <w:rPr>
                <w:rFonts w:ascii="Arial" w:hAnsi="Arial" w:cs="Arial"/>
                <w:sz w:val="16"/>
                <w:szCs w:val="16"/>
              </w:rPr>
            </w:pPr>
            <w:r w:rsidRPr="00AE6420">
              <w:rPr>
                <w:rFonts w:ascii="Arial" w:hAnsi="Arial" w:cs="Arial"/>
                <w:sz w:val="16"/>
                <w:szCs w:val="16"/>
              </w:rPr>
              <w:t>2026</w:t>
            </w:r>
          </w:p>
        </w:tc>
        <w:tc>
          <w:tcPr>
            <w:tcW w:w="1068" w:type="dxa"/>
            <w:hideMark/>
          </w:tcPr>
          <w:p w14:paraId="6B218CD3" w14:textId="096EE902" w:rsidR="008C247B" w:rsidRPr="00AE6420" w:rsidRDefault="008C247B" w:rsidP="008C247B">
            <w:pPr>
              <w:pBdr>
                <w:bottom w:val="single" w:sz="4" w:space="1" w:color="auto"/>
              </w:pBdr>
              <w:spacing w:line="300" w:lineRule="exact"/>
              <w:ind w:right="-30"/>
              <w:jc w:val="center"/>
              <w:rPr>
                <w:rFonts w:ascii="Arial" w:hAnsi="Arial" w:cs="Arial"/>
                <w:sz w:val="16"/>
                <w:szCs w:val="16"/>
              </w:rPr>
            </w:pPr>
            <w:r w:rsidRPr="00AE6420">
              <w:rPr>
                <w:rFonts w:ascii="Arial" w:hAnsi="Arial" w:cs="Arial"/>
                <w:sz w:val="16"/>
                <w:szCs w:val="16"/>
              </w:rPr>
              <w:t>2025</w:t>
            </w:r>
          </w:p>
        </w:tc>
        <w:tc>
          <w:tcPr>
            <w:tcW w:w="1067" w:type="dxa"/>
            <w:hideMark/>
          </w:tcPr>
          <w:p w14:paraId="01245EC3" w14:textId="7B74E9C1" w:rsidR="008C247B" w:rsidRPr="00AE6420" w:rsidRDefault="008C247B" w:rsidP="008C247B">
            <w:pPr>
              <w:pBdr>
                <w:bottom w:val="single" w:sz="4" w:space="1" w:color="auto"/>
              </w:pBdr>
              <w:spacing w:line="300" w:lineRule="exact"/>
              <w:ind w:left="-60" w:right="-30"/>
              <w:jc w:val="center"/>
              <w:rPr>
                <w:rFonts w:ascii="Arial" w:hAnsi="Arial" w:cs="Arial"/>
                <w:sz w:val="16"/>
                <w:szCs w:val="16"/>
              </w:rPr>
            </w:pPr>
            <w:r w:rsidRPr="00AE6420">
              <w:rPr>
                <w:rFonts w:ascii="Arial" w:hAnsi="Arial" w:cs="Arial"/>
                <w:sz w:val="16"/>
                <w:szCs w:val="16"/>
              </w:rPr>
              <w:t>2026</w:t>
            </w:r>
          </w:p>
        </w:tc>
        <w:tc>
          <w:tcPr>
            <w:tcW w:w="1068" w:type="dxa"/>
            <w:hideMark/>
          </w:tcPr>
          <w:p w14:paraId="6B5405BA" w14:textId="44C1C97D" w:rsidR="008C247B" w:rsidRPr="00AE6420" w:rsidRDefault="008C247B" w:rsidP="008C247B">
            <w:pPr>
              <w:pBdr>
                <w:bottom w:val="single" w:sz="4" w:space="1" w:color="auto"/>
              </w:pBdr>
              <w:spacing w:line="300" w:lineRule="exact"/>
              <w:ind w:left="-60" w:right="-30"/>
              <w:jc w:val="center"/>
              <w:rPr>
                <w:rFonts w:ascii="Arial" w:hAnsi="Arial" w:cs="Arial"/>
                <w:sz w:val="16"/>
                <w:szCs w:val="16"/>
              </w:rPr>
            </w:pPr>
            <w:r w:rsidRPr="00AE6420">
              <w:rPr>
                <w:rFonts w:ascii="Arial" w:hAnsi="Arial" w:cs="Arial"/>
                <w:sz w:val="16"/>
                <w:szCs w:val="16"/>
              </w:rPr>
              <w:t>2025</w:t>
            </w:r>
          </w:p>
        </w:tc>
      </w:tr>
      <w:tr w:rsidR="008C247B" w:rsidRPr="00AE6420" w14:paraId="1DBC9E69" w14:textId="77777777" w:rsidTr="00FD37F6">
        <w:tc>
          <w:tcPr>
            <w:tcW w:w="2970" w:type="dxa"/>
          </w:tcPr>
          <w:p w14:paraId="0D964962" w14:textId="77777777" w:rsidR="008C247B" w:rsidRPr="00AE6420" w:rsidRDefault="008C247B" w:rsidP="00FD37F6">
            <w:pPr>
              <w:spacing w:line="300" w:lineRule="exact"/>
              <w:ind w:right="-108"/>
              <w:jc w:val="both"/>
              <w:rPr>
                <w:rFonts w:ascii="Arial" w:hAnsi="Arial" w:cs="Arial"/>
                <w:sz w:val="16"/>
                <w:szCs w:val="16"/>
                <w:lang w:val="en-GB"/>
              </w:rPr>
            </w:pPr>
          </w:p>
        </w:tc>
        <w:tc>
          <w:tcPr>
            <w:tcW w:w="1067" w:type="dxa"/>
            <w:hideMark/>
          </w:tcPr>
          <w:p w14:paraId="5989E933" w14:textId="77777777" w:rsidR="008C247B" w:rsidRPr="00AE6420" w:rsidRDefault="008C247B" w:rsidP="00FD37F6">
            <w:pPr>
              <w:spacing w:line="300" w:lineRule="exact"/>
              <w:ind w:left="-198" w:right="-198"/>
              <w:jc w:val="center"/>
              <w:rPr>
                <w:rFonts w:ascii="Arial" w:hAnsi="Arial" w:cs="Arial"/>
                <w:sz w:val="16"/>
                <w:szCs w:val="16"/>
                <w:rtl/>
              </w:rPr>
            </w:pPr>
            <w:r w:rsidRPr="00AE6420">
              <w:rPr>
                <w:rFonts w:ascii="Arial" w:hAnsi="Arial" w:cs="Arial"/>
                <w:sz w:val="16"/>
                <w:szCs w:val="16"/>
              </w:rPr>
              <w:t>(Thousand</w:t>
            </w:r>
          </w:p>
        </w:tc>
        <w:tc>
          <w:tcPr>
            <w:tcW w:w="1068" w:type="dxa"/>
            <w:hideMark/>
          </w:tcPr>
          <w:p w14:paraId="1AC43700"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(Thousand</w:t>
            </w:r>
          </w:p>
        </w:tc>
        <w:tc>
          <w:tcPr>
            <w:tcW w:w="1067" w:type="dxa"/>
            <w:hideMark/>
          </w:tcPr>
          <w:p w14:paraId="747EBCEF"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(Thousand</w:t>
            </w:r>
          </w:p>
        </w:tc>
        <w:tc>
          <w:tcPr>
            <w:tcW w:w="1068" w:type="dxa"/>
            <w:hideMark/>
          </w:tcPr>
          <w:p w14:paraId="3D231708"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(Thousand</w:t>
            </w:r>
          </w:p>
        </w:tc>
        <w:tc>
          <w:tcPr>
            <w:tcW w:w="1067" w:type="dxa"/>
            <w:hideMark/>
          </w:tcPr>
          <w:p w14:paraId="063771A4" w14:textId="77777777" w:rsidR="008C247B" w:rsidRPr="00AE6420" w:rsidRDefault="008C247B" w:rsidP="00FD37F6">
            <w:pPr>
              <w:spacing w:line="300" w:lineRule="exact"/>
              <w:jc w:val="center"/>
              <w:rPr>
                <w:rFonts w:ascii="Arial" w:hAnsi="Arial" w:cs="Arial"/>
                <w:sz w:val="16"/>
                <w:szCs w:val="16"/>
              </w:rPr>
            </w:pPr>
            <w:r w:rsidRPr="00AE6420">
              <w:rPr>
                <w:rFonts w:ascii="Arial" w:hAnsi="Arial" w:cs="Arial"/>
                <w:sz w:val="16"/>
                <w:szCs w:val="16"/>
              </w:rPr>
              <w:t>(Baht)</w:t>
            </w:r>
          </w:p>
        </w:tc>
        <w:tc>
          <w:tcPr>
            <w:tcW w:w="1068" w:type="dxa"/>
            <w:hideMark/>
          </w:tcPr>
          <w:p w14:paraId="180F4AFE" w14:textId="77777777" w:rsidR="008C247B" w:rsidRPr="00AE6420" w:rsidRDefault="008C247B" w:rsidP="00FD37F6">
            <w:pPr>
              <w:spacing w:line="300" w:lineRule="exact"/>
              <w:jc w:val="center"/>
              <w:rPr>
                <w:rFonts w:ascii="Arial" w:hAnsi="Arial" w:cs="Arial"/>
                <w:sz w:val="16"/>
                <w:szCs w:val="16"/>
              </w:rPr>
            </w:pPr>
            <w:r w:rsidRPr="00AE6420">
              <w:rPr>
                <w:rFonts w:ascii="Arial" w:hAnsi="Arial" w:cs="Arial"/>
                <w:sz w:val="16"/>
                <w:szCs w:val="16"/>
              </w:rPr>
              <w:t>(Baht)</w:t>
            </w:r>
          </w:p>
        </w:tc>
      </w:tr>
      <w:tr w:rsidR="008C247B" w:rsidRPr="00AE6420" w14:paraId="59B909FC" w14:textId="77777777" w:rsidTr="00FD37F6">
        <w:tc>
          <w:tcPr>
            <w:tcW w:w="2970" w:type="dxa"/>
          </w:tcPr>
          <w:p w14:paraId="6815D518" w14:textId="77777777" w:rsidR="008C247B" w:rsidRPr="00AE6420" w:rsidRDefault="008C247B" w:rsidP="00FD37F6">
            <w:pPr>
              <w:spacing w:line="300" w:lineRule="exact"/>
              <w:ind w:right="-108"/>
              <w:jc w:val="both"/>
              <w:rPr>
                <w:rFonts w:ascii="Arial" w:hAnsi="Arial" w:cs="Arial"/>
                <w:sz w:val="16"/>
                <w:szCs w:val="16"/>
                <w:lang w:val="en-GB"/>
              </w:rPr>
            </w:pPr>
          </w:p>
        </w:tc>
        <w:tc>
          <w:tcPr>
            <w:tcW w:w="1067" w:type="dxa"/>
            <w:hideMark/>
          </w:tcPr>
          <w:p w14:paraId="289CE757" w14:textId="77777777" w:rsidR="008C247B" w:rsidRPr="00AE6420" w:rsidRDefault="008C247B" w:rsidP="00FD37F6">
            <w:pPr>
              <w:spacing w:line="300" w:lineRule="exact"/>
              <w:ind w:left="-198" w:right="-198"/>
              <w:jc w:val="center"/>
              <w:rPr>
                <w:rFonts w:ascii="Arial" w:hAnsi="Arial" w:cs="Arial"/>
                <w:sz w:val="16"/>
                <w:szCs w:val="16"/>
                <w:rtl/>
                <w:cs/>
              </w:rPr>
            </w:pPr>
            <w:r w:rsidRPr="00AE6420">
              <w:rPr>
                <w:rFonts w:ascii="Arial" w:hAnsi="Arial" w:cs="Arial"/>
                <w:sz w:val="16"/>
                <w:szCs w:val="16"/>
              </w:rPr>
              <w:t>Baht)</w:t>
            </w:r>
          </w:p>
        </w:tc>
        <w:tc>
          <w:tcPr>
            <w:tcW w:w="1068" w:type="dxa"/>
            <w:hideMark/>
          </w:tcPr>
          <w:p w14:paraId="2663C47B"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Baht)</w:t>
            </w:r>
          </w:p>
        </w:tc>
        <w:tc>
          <w:tcPr>
            <w:tcW w:w="1067" w:type="dxa"/>
            <w:hideMark/>
          </w:tcPr>
          <w:p w14:paraId="5C756E49"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shares)</w:t>
            </w:r>
          </w:p>
        </w:tc>
        <w:tc>
          <w:tcPr>
            <w:tcW w:w="1068" w:type="dxa"/>
            <w:hideMark/>
          </w:tcPr>
          <w:p w14:paraId="2014CAED" w14:textId="77777777" w:rsidR="008C247B" w:rsidRPr="00AE6420" w:rsidRDefault="008C247B" w:rsidP="00FD37F6">
            <w:pPr>
              <w:spacing w:line="300" w:lineRule="exact"/>
              <w:ind w:left="-198" w:right="-198"/>
              <w:jc w:val="center"/>
              <w:rPr>
                <w:rFonts w:ascii="Arial" w:hAnsi="Arial" w:cs="Arial"/>
                <w:sz w:val="16"/>
                <w:szCs w:val="16"/>
              </w:rPr>
            </w:pPr>
            <w:r w:rsidRPr="00AE6420">
              <w:rPr>
                <w:rFonts w:ascii="Arial" w:hAnsi="Arial" w:cs="Arial"/>
                <w:sz w:val="16"/>
                <w:szCs w:val="16"/>
              </w:rPr>
              <w:t>shares)</w:t>
            </w:r>
          </w:p>
        </w:tc>
        <w:tc>
          <w:tcPr>
            <w:tcW w:w="1067" w:type="dxa"/>
          </w:tcPr>
          <w:p w14:paraId="58B9A8DC" w14:textId="77777777" w:rsidR="008C247B" w:rsidRPr="00AE6420" w:rsidRDefault="008C247B" w:rsidP="00FD37F6">
            <w:pPr>
              <w:spacing w:line="300" w:lineRule="exact"/>
              <w:jc w:val="center"/>
              <w:rPr>
                <w:rFonts w:ascii="Arial" w:hAnsi="Arial" w:cs="Arial"/>
                <w:sz w:val="16"/>
                <w:szCs w:val="16"/>
              </w:rPr>
            </w:pPr>
          </w:p>
        </w:tc>
        <w:tc>
          <w:tcPr>
            <w:tcW w:w="1068" w:type="dxa"/>
          </w:tcPr>
          <w:p w14:paraId="658FD3B1" w14:textId="77777777" w:rsidR="008C247B" w:rsidRPr="00AE6420" w:rsidRDefault="008C247B" w:rsidP="00FD37F6">
            <w:pPr>
              <w:spacing w:line="300" w:lineRule="exact"/>
              <w:jc w:val="center"/>
              <w:rPr>
                <w:rFonts w:ascii="Arial" w:hAnsi="Arial" w:cs="Arial"/>
                <w:sz w:val="16"/>
                <w:szCs w:val="16"/>
                <w:lang w:val="en-GB"/>
              </w:rPr>
            </w:pPr>
          </w:p>
        </w:tc>
      </w:tr>
      <w:tr w:rsidR="008C247B" w:rsidRPr="00AE6420" w14:paraId="6EBCBE88" w14:textId="77777777" w:rsidTr="00FD37F6">
        <w:tc>
          <w:tcPr>
            <w:tcW w:w="2970" w:type="dxa"/>
            <w:vAlign w:val="bottom"/>
            <w:hideMark/>
          </w:tcPr>
          <w:p w14:paraId="2AC0FCD6" w14:textId="77777777" w:rsidR="008C247B" w:rsidRPr="00AE6420" w:rsidRDefault="008C247B" w:rsidP="008C247B">
            <w:pPr>
              <w:spacing w:line="300" w:lineRule="exact"/>
              <w:ind w:left="250" w:right="12" w:hanging="180"/>
              <w:rPr>
                <w:rFonts w:ascii="Arial" w:hAnsi="Arial" w:cs="Arial"/>
                <w:sz w:val="16"/>
                <w:szCs w:val="16"/>
                <w:rtl/>
                <w:cs/>
                <w:lang w:val="en-GB"/>
              </w:rPr>
            </w:pPr>
            <w:r w:rsidRPr="00AE6420">
              <w:rPr>
                <w:rFonts w:ascii="Arial" w:hAnsi="Arial" w:cs="Arial"/>
                <w:sz w:val="16"/>
                <w:szCs w:val="16"/>
              </w:rPr>
              <w:t>Profit attributable to equity holders of the Company</w:t>
            </w:r>
          </w:p>
        </w:tc>
        <w:tc>
          <w:tcPr>
            <w:tcW w:w="1067" w:type="dxa"/>
            <w:vAlign w:val="bottom"/>
          </w:tcPr>
          <w:p w14:paraId="48B073FC" w14:textId="57BC7D64" w:rsidR="008C247B" w:rsidRPr="00AE6420" w:rsidRDefault="00D10BE9" w:rsidP="008C247B">
            <w:pPr>
              <w:pBdr>
                <w:bottom w:val="double" w:sz="4" w:space="1" w:color="auto"/>
              </w:pBdr>
              <w:spacing w:line="300" w:lineRule="exact"/>
              <w:ind w:right="7"/>
              <w:jc w:val="center"/>
              <w:rPr>
                <w:rFonts w:ascii="Arial" w:hAnsi="Arial" w:cs="Arial"/>
                <w:sz w:val="16"/>
                <w:szCs w:val="16"/>
                <w:cs/>
              </w:rPr>
            </w:pPr>
            <w:r>
              <w:rPr>
                <w:rFonts w:ascii="Arial" w:hAnsi="Arial" w:cs="Arial"/>
                <w:sz w:val="16"/>
                <w:szCs w:val="16"/>
              </w:rPr>
              <w:t>406,718</w:t>
            </w:r>
          </w:p>
        </w:tc>
        <w:tc>
          <w:tcPr>
            <w:tcW w:w="1068" w:type="dxa"/>
            <w:vAlign w:val="bottom"/>
          </w:tcPr>
          <w:p w14:paraId="345E6702" w14:textId="7C268684" w:rsidR="008C247B" w:rsidRPr="00AE6420" w:rsidRDefault="008C247B" w:rsidP="008C247B">
            <w:pPr>
              <w:pBdr>
                <w:bottom w:val="double" w:sz="4" w:space="1" w:color="auto"/>
              </w:pBdr>
              <w:spacing w:line="300" w:lineRule="exact"/>
              <w:ind w:right="7"/>
              <w:jc w:val="center"/>
              <w:rPr>
                <w:rFonts w:ascii="Arial" w:hAnsi="Arial" w:cs="Arial"/>
                <w:sz w:val="16"/>
                <w:szCs w:val="16"/>
              </w:rPr>
            </w:pPr>
            <w:r w:rsidRPr="00AE6420">
              <w:rPr>
                <w:rFonts w:ascii="Arial" w:hAnsi="Arial" w:cs="Arial"/>
                <w:sz w:val="16"/>
                <w:szCs w:val="16"/>
              </w:rPr>
              <w:t>803,117</w:t>
            </w:r>
          </w:p>
        </w:tc>
        <w:tc>
          <w:tcPr>
            <w:tcW w:w="1067" w:type="dxa"/>
            <w:vAlign w:val="bottom"/>
          </w:tcPr>
          <w:p w14:paraId="24A2971D" w14:textId="75DCD190" w:rsidR="008C247B" w:rsidRPr="00AE6420" w:rsidRDefault="00D10BE9" w:rsidP="008C247B">
            <w:pPr>
              <w:pBdr>
                <w:bottom w:val="double" w:sz="4" w:space="1" w:color="auto"/>
              </w:pBdr>
              <w:spacing w:line="300" w:lineRule="exact"/>
              <w:ind w:right="7"/>
              <w:jc w:val="center"/>
              <w:rPr>
                <w:rFonts w:ascii="Arial" w:hAnsi="Arial" w:cs="Arial"/>
                <w:sz w:val="16"/>
                <w:szCs w:val="16"/>
              </w:rPr>
            </w:pPr>
            <w:r>
              <w:rPr>
                <w:rFonts w:ascii="Arial" w:hAnsi="Arial" w:cs="Arial"/>
                <w:sz w:val="16"/>
                <w:szCs w:val="16"/>
              </w:rPr>
              <w:t>598,333</w:t>
            </w:r>
          </w:p>
        </w:tc>
        <w:tc>
          <w:tcPr>
            <w:tcW w:w="1068" w:type="dxa"/>
            <w:vAlign w:val="bottom"/>
          </w:tcPr>
          <w:p w14:paraId="0C8BEFC8" w14:textId="504792B0" w:rsidR="008C247B" w:rsidRPr="00AE6420" w:rsidRDefault="008C247B" w:rsidP="008C247B">
            <w:pPr>
              <w:pBdr>
                <w:bottom w:val="double" w:sz="4" w:space="1" w:color="auto"/>
              </w:pBdr>
              <w:spacing w:line="300" w:lineRule="exact"/>
              <w:ind w:right="7"/>
              <w:jc w:val="center"/>
              <w:rPr>
                <w:rFonts w:ascii="Arial" w:hAnsi="Arial" w:cs="Arial"/>
                <w:sz w:val="16"/>
                <w:szCs w:val="16"/>
              </w:rPr>
            </w:pPr>
            <w:r w:rsidRPr="00AE6420">
              <w:rPr>
                <w:rFonts w:ascii="Arial" w:hAnsi="Arial" w:cs="Arial"/>
                <w:sz w:val="16"/>
                <w:szCs w:val="16"/>
              </w:rPr>
              <w:t>598,511</w:t>
            </w:r>
          </w:p>
        </w:tc>
        <w:tc>
          <w:tcPr>
            <w:tcW w:w="1067" w:type="dxa"/>
            <w:vAlign w:val="bottom"/>
          </w:tcPr>
          <w:p w14:paraId="6F7A80A1" w14:textId="21152624" w:rsidR="008C247B" w:rsidRPr="00AE6420" w:rsidRDefault="00D10BE9" w:rsidP="008C247B">
            <w:pPr>
              <w:pBdr>
                <w:bottom w:val="double" w:sz="4" w:space="1" w:color="auto"/>
              </w:pBdr>
              <w:spacing w:line="300" w:lineRule="exact"/>
              <w:jc w:val="center"/>
              <w:rPr>
                <w:rFonts w:ascii="Arial" w:hAnsi="Arial" w:cs="Arial"/>
                <w:sz w:val="16"/>
                <w:szCs w:val="16"/>
                <w:rtl/>
                <w:cs/>
              </w:rPr>
            </w:pPr>
            <w:r>
              <w:rPr>
                <w:rFonts w:ascii="Arial" w:hAnsi="Arial" w:cs="Arial"/>
                <w:sz w:val="16"/>
                <w:szCs w:val="16"/>
              </w:rPr>
              <w:t>0.68</w:t>
            </w:r>
          </w:p>
        </w:tc>
        <w:tc>
          <w:tcPr>
            <w:tcW w:w="1068" w:type="dxa"/>
            <w:vAlign w:val="bottom"/>
          </w:tcPr>
          <w:p w14:paraId="49A58A70" w14:textId="2F2F3884" w:rsidR="008C247B" w:rsidRPr="00AE6420" w:rsidRDefault="008C247B" w:rsidP="008C247B">
            <w:pPr>
              <w:pBdr>
                <w:bottom w:val="double" w:sz="4" w:space="1" w:color="auto"/>
              </w:pBdr>
              <w:spacing w:line="300" w:lineRule="exact"/>
              <w:jc w:val="center"/>
              <w:rPr>
                <w:rFonts w:ascii="Arial" w:hAnsi="Arial" w:cs="Arial"/>
                <w:sz w:val="16"/>
                <w:szCs w:val="16"/>
              </w:rPr>
            </w:pPr>
            <w:r w:rsidRPr="00AE6420">
              <w:rPr>
                <w:rFonts w:ascii="Arial" w:hAnsi="Arial" w:cs="Arial"/>
                <w:sz w:val="16"/>
                <w:szCs w:val="16"/>
              </w:rPr>
              <w:t>1.34</w:t>
            </w:r>
          </w:p>
        </w:tc>
      </w:tr>
    </w:tbl>
    <w:p w14:paraId="4CF7A133" w14:textId="3967C155" w:rsidR="005C5991" w:rsidRPr="00AE6420" w:rsidRDefault="007F5E4F" w:rsidP="005C5991">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AE6420">
        <w:rPr>
          <w:rFonts w:ascii="Arial" w:hAnsi="Arial" w:cs="Arial"/>
          <w:b/>
          <w:bCs/>
          <w:sz w:val="22"/>
          <w:szCs w:val="28"/>
        </w:rPr>
        <w:t>12</w:t>
      </w:r>
      <w:proofErr w:type="gramStart"/>
      <w:r w:rsidR="005C5991" w:rsidRPr="00AE6420">
        <w:rPr>
          <w:rFonts w:ascii="Arial" w:hAnsi="Arial" w:cs="Arial"/>
          <w:b/>
          <w:bCs/>
          <w:sz w:val="22"/>
          <w:szCs w:val="22"/>
        </w:rPr>
        <w:t xml:space="preserve">. </w:t>
      </w:r>
      <w:r w:rsidR="005C5991" w:rsidRPr="00AE6420">
        <w:rPr>
          <w:rFonts w:ascii="Arial" w:hAnsi="Arial" w:cs="Arial"/>
          <w:b/>
          <w:bCs/>
          <w:sz w:val="22"/>
          <w:szCs w:val="22"/>
        </w:rPr>
        <w:tab/>
        <w:t>Dividends</w:t>
      </w:r>
      <w:proofErr w:type="gramEnd"/>
    </w:p>
    <w:tbl>
      <w:tblPr>
        <w:tblW w:w="9090" w:type="dxa"/>
        <w:tblInd w:w="450" w:type="dxa"/>
        <w:tblCellMar>
          <w:left w:w="0" w:type="dxa"/>
          <w:right w:w="0" w:type="dxa"/>
        </w:tblCellMar>
        <w:tblLook w:val="04A0" w:firstRow="1" w:lastRow="0" w:firstColumn="1" w:lastColumn="0" w:noHBand="0" w:noVBand="1"/>
      </w:tblPr>
      <w:tblGrid>
        <w:gridCol w:w="2619"/>
        <w:gridCol w:w="3155"/>
        <w:gridCol w:w="1559"/>
        <w:gridCol w:w="1757"/>
      </w:tblGrid>
      <w:tr w:rsidR="005C5991" w:rsidRPr="00AE6420" w14:paraId="0B888C8C" w14:textId="77777777">
        <w:tc>
          <w:tcPr>
            <w:tcW w:w="2619" w:type="dxa"/>
            <w:tcMar>
              <w:top w:w="0" w:type="dxa"/>
              <w:left w:w="108" w:type="dxa"/>
              <w:bottom w:w="0" w:type="dxa"/>
              <w:right w:w="108" w:type="dxa"/>
            </w:tcMar>
            <w:vAlign w:val="bottom"/>
            <w:hideMark/>
          </w:tcPr>
          <w:p w14:paraId="52EFED94" w14:textId="77777777" w:rsidR="005C5991" w:rsidRPr="00AE6420" w:rsidRDefault="005C5991">
            <w:pPr>
              <w:pBdr>
                <w:bottom w:val="single" w:sz="4" w:space="1" w:color="auto"/>
              </w:pBdr>
              <w:spacing w:line="380" w:lineRule="exact"/>
              <w:jc w:val="center"/>
              <w:rPr>
                <w:rFonts w:ascii="Arial" w:hAnsi="Arial" w:cs="Arial"/>
                <w:sz w:val="20"/>
                <w:szCs w:val="20"/>
              </w:rPr>
            </w:pPr>
            <w:r w:rsidRPr="00AE6420">
              <w:rPr>
                <w:rFonts w:ascii="Arial" w:hAnsi="Arial" w:cs="Arial"/>
                <w:sz w:val="20"/>
                <w:szCs w:val="20"/>
              </w:rPr>
              <w:t>Dividends</w:t>
            </w:r>
          </w:p>
        </w:tc>
        <w:tc>
          <w:tcPr>
            <w:tcW w:w="3155" w:type="dxa"/>
            <w:tcMar>
              <w:top w:w="0" w:type="dxa"/>
              <w:left w:w="108" w:type="dxa"/>
              <w:bottom w:w="0" w:type="dxa"/>
              <w:right w:w="108" w:type="dxa"/>
            </w:tcMar>
            <w:vAlign w:val="bottom"/>
            <w:hideMark/>
          </w:tcPr>
          <w:p w14:paraId="597A2E9D" w14:textId="77777777" w:rsidR="005C5991" w:rsidRPr="00AE6420" w:rsidRDefault="005C5991">
            <w:pPr>
              <w:pBdr>
                <w:bottom w:val="single" w:sz="4" w:space="1" w:color="auto"/>
              </w:pBdr>
              <w:spacing w:line="380" w:lineRule="exact"/>
              <w:jc w:val="center"/>
              <w:rPr>
                <w:rFonts w:ascii="Arial" w:hAnsi="Arial" w:cs="Arial"/>
                <w:sz w:val="20"/>
                <w:szCs w:val="20"/>
              </w:rPr>
            </w:pPr>
            <w:r w:rsidRPr="00AE6420">
              <w:rPr>
                <w:rFonts w:ascii="Arial" w:hAnsi="Arial" w:cs="Arial"/>
                <w:sz w:val="20"/>
                <w:szCs w:val="20"/>
              </w:rPr>
              <w:t>Approved by</w:t>
            </w:r>
          </w:p>
        </w:tc>
        <w:tc>
          <w:tcPr>
            <w:tcW w:w="1559" w:type="dxa"/>
            <w:tcMar>
              <w:top w:w="0" w:type="dxa"/>
              <w:left w:w="108" w:type="dxa"/>
              <w:bottom w:w="0" w:type="dxa"/>
              <w:right w:w="108" w:type="dxa"/>
            </w:tcMar>
            <w:vAlign w:val="bottom"/>
            <w:hideMark/>
          </w:tcPr>
          <w:p w14:paraId="3F5B33CC" w14:textId="77777777" w:rsidR="005C5991" w:rsidRPr="00AE6420" w:rsidRDefault="005C5991">
            <w:pPr>
              <w:pBdr>
                <w:bottom w:val="single" w:sz="4" w:space="1" w:color="auto"/>
              </w:pBdr>
              <w:spacing w:line="380" w:lineRule="exact"/>
              <w:jc w:val="center"/>
              <w:rPr>
                <w:rFonts w:ascii="Arial" w:hAnsi="Arial" w:cs="Arial"/>
                <w:sz w:val="20"/>
                <w:szCs w:val="20"/>
              </w:rPr>
            </w:pPr>
            <w:r w:rsidRPr="00AE6420">
              <w:rPr>
                <w:rFonts w:ascii="Arial" w:hAnsi="Arial" w:cs="Arial"/>
                <w:sz w:val="20"/>
                <w:szCs w:val="20"/>
              </w:rPr>
              <w:t>Total dividends</w:t>
            </w:r>
          </w:p>
        </w:tc>
        <w:tc>
          <w:tcPr>
            <w:tcW w:w="1757" w:type="dxa"/>
            <w:tcMar>
              <w:top w:w="0" w:type="dxa"/>
              <w:left w:w="108" w:type="dxa"/>
              <w:bottom w:w="0" w:type="dxa"/>
              <w:right w:w="108" w:type="dxa"/>
            </w:tcMar>
            <w:vAlign w:val="bottom"/>
            <w:hideMark/>
          </w:tcPr>
          <w:p w14:paraId="28DEEF21" w14:textId="77777777" w:rsidR="005C5991" w:rsidRPr="00AE6420" w:rsidRDefault="005C5991">
            <w:pPr>
              <w:pBdr>
                <w:bottom w:val="single" w:sz="4" w:space="1" w:color="auto"/>
              </w:pBdr>
              <w:spacing w:line="380" w:lineRule="exact"/>
              <w:jc w:val="center"/>
              <w:rPr>
                <w:rFonts w:ascii="Arial" w:hAnsi="Arial" w:cs="Arial"/>
                <w:sz w:val="20"/>
                <w:szCs w:val="20"/>
              </w:rPr>
            </w:pPr>
            <w:r w:rsidRPr="00AE6420">
              <w:rPr>
                <w:rFonts w:ascii="Arial" w:hAnsi="Arial" w:cs="Arial"/>
                <w:sz w:val="20"/>
                <w:szCs w:val="20"/>
              </w:rPr>
              <w:t>Dividend                    per share</w:t>
            </w:r>
          </w:p>
        </w:tc>
      </w:tr>
      <w:tr w:rsidR="005C5991" w:rsidRPr="00AE6420" w14:paraId="261AEA2D" w14:textId="77777777">
        <w:tc>
          <w:tcPr>
            <w:tcW w:w="2619" w:type="dxa"/>
            <w:tcMar>
              <w:top w:w="0" w:type="dxa"/>
              <w:left w:w="108" w:type="dxa"/>
              <w:bottom w:w="0" w:type="dxa"/>
              <w:right w:w="108" w:type="dxa"/>
            </w:tcMar>
            <w:vAlign w:val="bottom"/>
          </w:tcPr>
          <w:p w14:paraId="10849C3F" w14:textId="77777777" w:rsidR="005C5991" w:rsidRPr="00AE6420" w:rsidRDefault="005C5991">
            <w:pPr>
              <w:spacing w:line="380" w:lineRule="exact"/>
              <w:jc w:val="center"/>
              <w:rPr>
                <w:rFonts w:ascii="Arial" w:hAnsi="Arial" w:cs="Arial"/>
                <w:sz w:val="20"/>
                <w:szCs w:val="20"/>
              </w:rPr>
            </w:pPr>
          </w:p>
        </w:tc>
        <w:tc>
          <w:tcPr>
            <w:tcW w:w="3155" w:type="dxa"/>
            <w:tcMar>
              <w:top w:w="0" w:type="dxa"/>
              <w:left w:w="108" w:type="dxa"/>
              <w:bottom w:w="0" w:type="dxa"/>
              <w:right w:w="108" w:type="dxa"/>
            </w:tcMar>
            <w:vAlign w:val="bottom"/>
          </w:tcPr>
          <w:p w14:paraId="4A6AD801" w14:textId="77777777" w:rsidR="005C5991" w:rsidRPr="00AE6420" w:rsidRDefault="005C5991">
            <w:pPr>
              <w:spacing w:line="380" w:lineRule="exact"/>
              <w:jc w:val="center"/>
              <w:rPr>
                <w:rFonts w:ascii="Arial" w:hAnsi="Arial" w:cs="Arial"/>
                <w:sz w:val="20"/>
                <w:szCs w:val="20"/>
              </w:rPr>
            </w:pPr>
          </w:p>
        </w:tc>
        <w:tc>
          <w:tcPr>
            <w:tcW w:w="1559" w:type="dxa"/>
            <w:tcMar>
              <w:top w:w="0" w:type="dxa"/>
              <w:left w:w="108" w:type="dxa"/>
              <w:bottom w:w="0" w:type="dxa"/>
              <w:right w:w="108" w:type="dxa"/>
            </w:tcMar>
            <w:vAlign w:val="bottom"/>
            <w:hideMark/>
          </w:tcPr>
          <w:p w14:paraId="7FED8443" w14:textId="77777777" w:rsidR="005C5991" w:rsidRPr="00AE6420" w:rsidRDefault="005C5991">
            <w:pPr>
              <w:spacing w:line="380" w:lineRule="exact"/>
              <w:jc w:val="center"/>
              <w:rPr>
                <w:rFonts w:ascii="Arial" w:hAnsi="Arial" w:cs="Arial"/>
                <w:sz w:val="20"/>
                <w:szCs w:val="20"/>
              </w:rPr>
            </w:pPr>
            <w:r w:rsidRPr="00AE6420">
              <w:rPr>
                <w:rFonts w:ascii="Arial" w:hAnsi="Arial" w:cs="Arial"/>
                <w:sz w:val="20"/>
                <w:szCs w:val="20"/>
              </w:rPr>
              <w:t>(Thousand Baht)</w:t>
            </w:r>
          </w:p>
        </w:tc>
        <w:tc>
          <w:tcPr>
            <w:tcW w:w="1757" w:type="dxa"/>
            <w:tcMar>
              <w:top w:w="0" w:type="dxa"/>
              <w:left w:w="108" w:type="dxa"/>
              <w:bottom w:w="0" w:type="dxa"/>
              <w:right w:w="108" w:type="dxa"/>
            </w:tcMar>
            <w:vAlign w:val="bottom"/>
            <w:hideMark/>
          </w:tcPr>
          <w:p w14:paraId="55F7FFBD" w14:textId="77777777" w:rsidR="005C5991" w:rsidRPr="00AE6420" w:rsidRDefault="005C5991">
            <w:pPr>
              <w:spacing w:line="380" w:lineRule="exact"/>
              <w:jc w:val="center"/>
              <w:rPr>
                <w:rFonts w:ascii="Arial" w:hAnsi="Arial" w:cs="Arial"/>
                <w:sz w:val="20"/>
                <w:szCs w:val="20"/>
              </w:rPr>
            </w:pPr>
            <w:r w:rsidRPr="00AE6420">
              <w:rPr>
                <w:rFonts w:ascii="Arial" w:hAnsi="Arial" w:cs="Arial"/>
                <w:sz w:val="20"/>
                <w:szCs w:val="20"/>
              </w:rPr>
              <w:t>(Baht)</w:t>
            </w:r>
          </w:p>
        </w:tc>
      </w:tr>
      <w:tr w:rsidR="005C5991" w:rsidRPr="00AE6420" w14:paraId="7A0B8316" w14:textId="77777777">
        <w:tc>
          <w:tcPr>
            <w:tcW w:w="2619" w:type="dxa"/>
            <w:tcMar>
              <w:top w:w="0" w:type="dxa"/>
              <w:left w:w="108" w:type="dxa"/>
              <w:bottom w:w="0" w:type="dxa"/>
              <w:right w:w="108" w:type="dxa"/>
            </w:tcMar>
          </w:tcPr>
          <w:p w14:paraId="71968521" w14:textId="3F80147A" w:rsidR="005C5991" w:rsidRPr="00AE6420" w:rsidRDefault="005C5991">
            <w:pPr>
              <w:spacing w:line="380" w:lineRule="exact"/>
              <w:rPr>
                <w:rFonts w:ascii="Arial" w:hAnsi="Arial" w:cs="Arial"/>
                <w:sz w:val="20"/>
                <w:szCs w:val="20"/>
              </w:rPr>
            </w:pPr>
            <w:r w:rsidRPr="00AE6420">
              <w:rPr>
                <w:rFonts w:ascii="Arial" w:hAnsi="Arial" w:cs="Arial"/>
                <w:sz w:val="20"/>
                <w:szCs w:val="20"/>
              </w:rPr>
              <w:t>Final dividends for 202</w:t>
            </w:r>
            <w:r w:rsidR="006807AE" w:rsidRPr="00AE6420">
              <w:rPr>
                <w:rFonts w:ascii="Arial" w:hAnsi="Arial" w:cs="Arial"/>
                <w:sz w:val="20"/>
                <w:szCs w:val="20"/>
              </w:rPr>
              <w:t>5</w:t>
            </w:r>
          </w:p>
        </w:tc>
        <w:tc>
          <w:tcPr>
            <w:tcW w:w="3155" w:type="dxa"/>
            <w:tcMar>
              <w:top w:w="0" w:type="dxa"/>
              <w:left w:w="108" w:type="dxa"/>
              <w:bottom w:w="0" w:type="dxa"/>
              <w:right w:w="108" w:type="dxa"/>
            </w:tcMar>
          </w:tcPr>
          <w:p w14:paraId="367E3973" w14:textId="3DCFEB52" w:rsidR="005C5991" w:rsidRPr="00AE6420" w:rsidRDefault="005C5991">
            <w:pPr>
              <w:spacing w:line="380" w:lineRule="exact"/>
              <w:ind w:left="240" w:hanging="240"/>
              <w:rPr>
                <w:rFonts w:ascii="Arial" w:hAnsi="Arial" w:cs="Arial"/>
                <w:sz w:val="20"/>
                <w:szCs w:val="25"/>
              </w:rPr>
            </w:pPr>
            <w:r w:rsidRPr="00AE6420">
              <w:rPr>
                <w:rFonts w:ascii="Arial" w:hAnsi="Arial" w:cs="Arial"/>
                <w:sz w:val="20"/>
                <w:szCs w:val="20"/>
              </w:rPr>
              <w:t>Annual General Meeting of the shareholders on</w:t>
            </w:r>
            <w:r w:rsidR="00141BBA" w:rsidRPr="00AE6420">
              <w:rPr>
                <w:rFonts w:ascii="Arial" w:hAnsi="Arial" w:cs="Arial"/>
                <w:sz w:val="20"/>
                <w:szCs w:val="20"/>
              </w:rPr>
              <w:t xml:space="preserve"> </w:t>
            </w:r>
            <w:r w:rsidR="00D10BE9">
              <w:rPr>
                <w:rFonts w:ascii="Arial" w:hAnsi="Arial" w:cs="Arial"/>
                <w:sz w:val="20"/>
                <w:szCs w:val="20"/>
              </w:rPr>
              <w:t>27 April 2026</w:t>
            </w:r>
          </w:p>
        </w:tc>
        <w:tc>
          <w:tcPr>
            <w:tcW w:w="1559" w:type="dxa"/>
            <w:tcMar>
              <w:top w:w="0" w:type="dxa"/>
              <w:left w:w="108" w:type="dxa"/>
              <w:bottom w:w="0" w:type="dxa"/>
              <w:right w:w="108" w:type="dxa"/>
            </w:tcMar>
            <w:vAlign w:val="bottom"/>
          </w:tcPr>
          <w:p w14:paraId="236ED15D" w14:textId="040CB437" w:rsidR="005C5991" w:rsidRPr="00AE6420" w:rsidRDefault="00D10BE9" w:rsidP="00D10BE9">
            <w:pPr>
              <w:pBdr>
                <w:bottom w:val="single" w:sz="4" w:space="1" w:color="auto"/>
              </w:pBdr>
              <w:spacing w:line="380" w:lineRule="exact"/>
              <w:ind w:right="30"/>
              <w:jc w:val="center"/>
              <w:rPr>
                <w:rFonts w:ascii="Arial" w:hAnsi="Arial" w:cs="Arial"/>
                <w:sz w:val="20"/>
                <w:szCs w:val="20"/>
              </w:rPr>
            </w:pPr>
            <w:r>
              <w:rPr>
                <w:rFonts w:ascii="Arial" w:hAnsi="Arial" w:cs="Arial"/>
                <w:sz w:val="20"/>
                <w:szCs w:val="20"/>
              </w:rPr>
              <w:t>299,16</w:t>
            </w:r>
            <w:r w:rsidR="00CA6BE2">
              <w:rPr>
                <w:rFonts w:ascii="Arial" w:hAnsi="Arial" w:cs="Arial"/>
                <w:sz w:val="20"/>
                <w:szCs w:val="20"/>
              </w:rPr>
              <w:t>4</w:t>
            </w:r>
          </w:p>
        </w:tc>
        <w:tc>
          <w:tcPr>
            <w:tcW w:w="1757" w:type="dxa"/>
            <w:tcMar>
              <w:top w:w="0" w:type="dxa"/>
              <w:left w:w="108" w:type="dxa"/>
              <w:bottom w:w="0" w:type="dxa"/>
              <w:right w:w="108" w:type="dxa"/>
            </w:tcMar>
            <w:vAlign w:val="bottom"/>
          </w:tcPr>
          <w:p w14:paraId="6D62956E" w14:textId="774D303B" w:rsidR="005C5991" w:rsidRPr="00AE6420" w:rsidRDefault="00D10BE9">
            <w:pPr>
              <w:spacing w:line="380" w:lineRule="exact"/>
              <w:jc w:val="center"/>
              <w:rPr>
                <w:rFonts w:ascii="Arial" w:hAnsi="Arial" w:cs="Arial"/>
                <w:sz w:val="20"/>
                <w:szCs w:val="20"/>
                <w:cs/>
              </w:rPr>
            </w:pPr>
            <w:r>
              <w:rPr>
                <w:rFonts w:ascii="Arial" w:hAnsi="Arial" w:cs="Arial"/>
                <w:sz w:val="20"/>
                <w:szCs w:val="20"/>
              </w:rPr>
              <w:t>0.50</w:t>
            </w:r>
          </w:p>
        </w:tc>
      </w:tr>
      <w:tr w:rsidR="005C5991" w:rsidRPr="00AE6420" w14:paraId="7CFD8104" w14:textId="77777777">
        <w:tc>
          <w:tcPr>
            <w:tcW w:w="2619" w:type="dxa"/>
            <w:tcMar>
              <w:top w:w="0" w:type="dxa"/>
              <w:left w:w="108" w:type="dxa"/>
              <w:bottom w:w="0" w:type="dxa"/>
              <w:right w:w="108" w:type="dxa"/>
            </w:tcMar>
            <w:vAlign w:val="bottom"/>
          </w:tcPr>
          <w:p w14:paraId="26B0D303" w14:textId="1D94C449" w:rsidR="005C5991" w:rsidRPr="00AE6420" w:rsidRDefault="005C5991">
            <w:pPr>
              <w:spacing w:line="380" w:lineRule="exact"/>
              <w:rPr>
                <w:rFonts w:ascii="Arial" w:hAnsi="Arial" w:cs="Arial"/>
                <w:sz w:val="20"/>
                <w:szCs w:val="20"/>
              </w:rPr>
            </w:pPr>
            <w:r w:rsidRPr="00AE6420">
              <w:rPr>
                <w:rFonts w:ascii="Arial" w:hAnsi="Arial" w:cs="Arial"/>
                <w:sz w:val="20"/>
                <w:szCs w:val="20"/>
              </w:rPr>
              <w:t xml:space="preserve">Total </w:t>
            </w:r>
            <w:r w:rsidR="008F4324">
              <w:rPr>
                <w:rFonts w:ascii="Arial" w:hAnsi="Arial" w:cs="Arial"/>
                <w:sz w:val="20"/>
                <w:szCs w:val="20"/>
              </w:rPr>
              <w:t xml:space="preserve">dividends </w:t>
            </w:r>
            <w:r w:rsidRPr="00AE6420">
              <w:rPr>
                <w:rFonts w:ascii="Arial" w:hAnsi="Arial" w:cs="Arial"/>
                <w:sz w:val="20"/>
                <w:szCs w:val="20"/>
              </w:rPr>
              <w:t>for 202</w:t>
            </w:r>
            <w:r w:rsidR="00570339" w:rsidRPr="00AE6420">
              <w:rPr>
                <w:rFonts w:ascii="Arial" w:hAnsi="Arial" w:cs="Arial"/>
                <w:sz w:val="20"/>
                <w:szCs w:val="20"/>
              </w:rPr>
              <w:t>6</w:t>
            </w:r>
          </w:p>
        </w:tc>
        <w:tc>
          <w:tcPr>
            <w:tcW w:w="3155" w:type="dxa"/>
            <w:tcMar>
              <w:top w:w="0" w:type="dxa"/>
              <w:left w:w="108" w:type="dxa"/>
              <w:bottom w:w="0" w:type="dxa"/>
              <w:right w:w="108" w:type="dxa"/>
            </w:tcMar>
            <w:vAlign w:val="bottom"/>
          </w:tcPr>
          <w:p w14:paraId="689BE2D8" w14:textId="77777777" w:rsidR="005C5991" w:rsidRPr="00AE6420" w:rsidRDefault="005C5991">
            <w:pPr>
              <w:spacing w:line="380" w:lineRule="exact"/>
              <w:ind w:left="240" w:hanging="240"/>
              <w:rPr>
                <w:rFonts w:ascii="Arial" w:hAnsi="Arial" w:cs="Arial"/>
                <w:sz w:val="20"/>
                <w:szCs w:val="20"/>
              </w:rPr>
            </w:pPr>
          </w:p>
        </w:tc>
        <w:tc>
          <w:tcPr>
            <w:tcW w:w="1559" w:type="dxa"/>
            <w:tcMar>
              <w:top w:w="0" w:type="dxa"/>
              <w:left w:w="108" w:type="dxa"/>
              <w:bottom w:w="0" w:type="dxa"/>
              <w:right w:w="108" w:type="dxa"/>
            </w:tcMar>
            <w:vAlign w:val="bottom"/>
          </w:tcPr>
          <w:p w14:paraId="3F5A609F" w14:textId="66E1CC3F" w:rsidR="005C5991" w:rsidRPr="00AE6420" w:rsidRDefault="00D10BE9">
            <w:pPr>
              <w:pBdr>
                <w:bottom w:val="double" w:sz="4" w:space="1" w:color="auto"/>
              </w:pBdr>
              <w:spacing w:line="380" w:lineRule="exact"/>
              <w:ind w:right="30"/>
              <w:jc w:val="center"/>
              <w:rPr>
                <w:rFonts w:ascii="Arial" w:hAnsi="Arial" w:cs="Arial"/>
                <w:sz w:val="20"/>
                <w:szCs w:val="20"/>
              </w:rPr>
            </w:pPr>
            <w:r>
              <w:rPr>
                <w:rFonts w:ascii="Arial" w:hAnsi="Arial" w:cs="Arial"/>
                <w:sz w:val="20"/>
                <w:szCs w:val="20"/>
              </w:rPr>
              <w:t>299,16</w:t>
            </w:r>
            <w:r w:rsidR="00CA6BE2">
              <w:rPr>
                <w:rFonts w:ascii="Arial" w:hAnsi="Arial" w:cs="Arial"/>
                <w:sz w:val="20"/>
                <w:szCs w:val="20"/>
              </w:rPr>
              <w:t>4</w:t>
            </w:r>
          </w:p>
        </w:tc>
        <w:tc>
          <w:tcPr>
            <w:tcW w:w="1757" w:type="dxa"/>
            <w:tcMar>
              <w:top w:w="0" w:type="dxa"/>
              <w:left w:w="108" w:type="dxa"/>
              <w:bottom w:w="0" w:type="dxa"/>
              <w:right w:w="108" w:type="dxa"/>
            </w:tcMar>
            <w:vAlign w:val="bottom"/>
          </w:tcPr>
          <w:p w14:paraId="093979AC" w14:textId="77777777" w:rsidR="005C5991" w:rsidRPr="00AE6420" w:rsidRDefault="005C5991">
            <w:pPr>
              <w:spacing w:line="380" w:lineRule="exact"/>
              <w:jc w:val="center"/>
              <w:rPr>
                <w:rFonts w:ascii="Arial" w:hAnsi="Arial" w:cs="Arial"/>
                <w:sz w:val="20"/>
                <w:szCs w:val="20"/>
              </w:rPr>
            </w:pPr>
          </w:p>
        </w:tc>
      </w:tr>
      <w:tr w:rsidR="005C5991" w:rsidRPr="00AE6420" w14:paraId="3E436325" w14:textId="77777777">
        <w:trPr>
          <w:trHeight w:val="397"/>
        </w:trPr>
        <w:tc>
          <w:tcPr>
            <w:tcW w:w="2619" w:type="dxa"/>
            <w:tcMar>
              <w:top w:w="0" w:type="dxa"/>
              <w:left w:w="108" w:type="dxa"/>
              <w:bottom w:w="0" w:type="dxa"/>
              <w:right w:w="108" w:type="dxa"/>
            </w:tcMar>
            <w:hideMark/>
          </w:tcPr>
          <w:p w14:paraId="244B65E0" w14:textId="25554994" w:rsidR="005C5991" w:rsidRPr="00AE6420" w:rsidRDefault="005C5991">
            <w:pPr>
              <w:spacing w:line="380" w:lineRule="exact"/>
              <w:rPr>
                <w:rFonts w:ascii="Arial" w:hAnsi="Arial" w:cs="Arial"/>
                <w:sz w:val="20"/>
                <w:szCs w:val="20"/>
              </w:rPr>
            </w:pPr>
            <w:r w:rsidRPr="00AE6420">
              <w:rPr>
                <w:rFonts w:ascii="Arial" w:hAnsi="Arial" w:cs="Arial"/>
                <w:sz w:val="20"/>
                <w:szCs w:val="20"/>
              </w:rPr>
              <w:t>Final dividends for 202</w:t>
            </w:r>
            <w:r w:rsidR="00570339" w:rsidRPr="00AE6420">
              <w:rPr>
                <w:rFonts w:ascii="Arial" w:hAnsi="Arial" w:cs="Arial"/>
                <w:sz w:val="20"/>
                <w:szCs w:val="20"/>
              </w:rPr>
              <w:t>4</w:t>
            </w:r>
          </w:p>
        </w:tc>
        <w:tc>
          <w:tcPr>
            <w:tcW w:w="3155" w:type="dxa"/>
            <w:tcMar>
              <w:top w:w="0" w:type="dxa"/>
              <w:left w:w="108" w:type="dxa"/>
              <w:bottom w:w="0" w:type="dxa"/>
              <w:right w:w="108" w:type="dxa"/>
            </w:tcMar>
            <w:hideMark/>
          </w:tcPr>
          <w:p w14:paraId="7B8FF9BE" w14:textId="7DFA7A65" w:rsidR="005C5991" w:rsidRPr="00AE6420" w:rsidRDefault="005C5991">
            <w:pPr>
              <w:spacing w:line="380" w:lineRule="exact"/>
              <w:ind w:left="240" w:hanging="240"/>
              <w:rPr>
                <w:rFonts w:ascii="Arial" w:hAnsi="Arial" w:cs="Arial"/>
                <w:sz w:val="20"/>
                <w:szCs w:val="20"/>
              </w:rPr>
            </w:pPr>
            <w:r w:rsidRPr="00AE6420">
              <w:rPr>
                <w:rFonts w:ascii="Arial" w:hAnsi="Arial" w:cs="Arial"/>
                <w:sz w:val="20"/>
                <w:szCs w:val="20"/>
              </w:rPr>
              <w:t>Annual General Meeting of the shareholders on 2</w:t>
            </w:r>
            <w:r w:rsidR="0095398F" w:rsidRPr="00AE6420">
              <w:rPr>
                <w:rFonts w:ascii="Arial" w:hAnsi="Arial" w:cs="Arial"/>
                <w:sz w:val="20"/>
                <w:szCs w:val="20"/>
              </w:rPr>
              <w:t>8</w:t>
            </w:r>
            <w:r w:rsidRPr="00AE6420">
              <w:rPr>
                <w:rFonts w:ascii="Arial" w:hAnsi="Arial" w:cs="Arial"/>
                <w:sz w:val="20"/>
                <w:szCs w:val="20"/>
              </w:rPr>
              <w:t xml:space="preserve"> April 202</w:t>
            </w:r>
            <w:r w:rsidR="000B1E15" w:rsidRPr="00AE6420">
              <w:rPr>
                <w:rFonts w:ascii="Arial" w:hAnsi="Arial" w:cs="Arial"/>
                <w:sz w:val="20"/>
                <w:szCs w:val="20"/>
              </w:rPr>
              <w:t>5</w:t>
            </w:r>
          </w:p>
        </w:tc>
        <w:tc>
          <w:tcPr>
            <w:tcW w:w="1559" w:type="dxa"/>
            <w:tcMar>
              <w:top w:w="0" w:type="dxa"/>
              <w:left w:w="108" w:type="dxa"/>
              <w:bottom w:w="0" w:type="dxa"/>
              <w:right w:w="108" w:type="dxa"/>
            </w:tcMar>
            <w:vAlign w:val="bottom"/>
            <w:hideMark/>
          </w:tcPr>
          <w:p w14:paraId="5D6CF724" w14:textId="7C74F239" w:rsidR="005C5991" w:rsidRPr="00AE6420" w:rsidRDefault="0095398F">
            <w:pPr>
              <w:pBdr>
                <w:bottom w:val="single" w:sz="4" w:space="1" w:color="auto"/>
              </w:pBdr>
              <w:spacing w:line="380" w:lineRule="exact"/>
              <w:ind w:right="30"/>
              <w:jc w:val="center"/>
              <w:rPr>
                <w:rFonts w:ascii="Arial" w:hAnsi="Arial" w:cs="Arial"/>
                <w:sz w:val="20"/>
                <w:szCs w:val="20"/>
              </w:rPr>
            </w:pPr>
            <w:r w:rsidRPr="00AE6420">
              <w:rPr>
                <w:rFonts w:ascii="Arial" w:hAnsi="Arial" w:cs="Arial"/>
                <w:sz w:val="20"/>
                <w:szCs w:val="20"/>
              </w:rPr>
              <w:t>418,817</w:t>
            </w:r>
          </w:p>
        </w:tc>
        <w:tc>
          <w:tcPr>
            <w:tcW w:w="1757" w:type="dxa"/>
            <w:tcMar>
              <w:top w:w="0" w:type="dxa"/>
              <w:left w:w="108" w:type="dxa"/>
              <w:bottom w:w="0" w:type="dxa"/>
              <w:right w:w="108" w:type="dxa"/>
            </w:tcMar>
            <w:vAlign w:val="bottom"/>
            <w:hideMark/>
          </w:tcPr>
          <w:p w14:paraId="38520981" w14:textId="55562FC9" w:rsidR="005C5991" w:rsidRPr="00AE6420" w:rsidRDefault="005C5991">
            <w:pPr>
              <w:spacing w:line="380" w:lineRule="exact"/>
              <w:jc w:val="center"/>
              <w:rPr>
                <w:rFonts w:ascii="Arial" w:hAnsi="Arial" w:cs="Arial"/>
                <w:sz w:val="20"/>
                <w:szCs w:val="20"/>
              </w:rPr>
            </w:pPr>
            <w:r w:rsidRPr="00AE6420">
              <w:rPr>
                <w:rFonts w:ascii="Arial" w:hAnsi="Arial" w:cs="Arial"/>
                <w:sz w:val="20"/>
                <w:szCs w:val="20"/>
              </w:rPr>
              <w:t>0.</w:t>
            </w:r>
            <w:r w:rsidR="0095398F" w:rsidRPr="00AE6420">
              <w:rPr>
                <w:rFonts w:ascii="Arial" w:hAnsi="Arial" w:cs="Arial"/>
                <w:sz w:val="20"/>
                <w:szCs w:val="20"/>
              </w:rPr>
              <w:t>70</w:t>
            </w:r>
          </w:p>
        </w:tc>
      </w:tr>
      <w:tr w:rsidR="005C5991" w:rsidRPr="00AE6420" w14:paraId="62D68052" w14:textId="77777777">
        <w:trPr>
          <w:trHeight w:val="397"/>
        </w:trPr>
        <w:tc>
          <w:tcPr>
            <w:tcW w:w="2619" w:type="dxa"/>
            <w:tcMar>
              <w:top w:w="0" w:type="dxa"/>
              <w:left w:w="108" w:type="dxa"/>
              <w:bottom w:w="0" w:type="dxa"/>
              <w:right w:w="108" w:type="dxa"/>
            </w:tcMar>
            <w:vAlign w:val="bottom"/>
          </w:tcPr>
          <w:p w14:paraId="3A3F4EA5" w14:textId="03EC829C" w:rsidR="005C5991" w:rsidRPr="00AE6420" w:rsidRDefault="005C5991">
            <w:pPr>
              <w:spacing w:line="380" w:lineRule="exact"/>
              <w:rPr>
                <w:rFonts w:ascii="Arial" w:hAnsi="Arial" w:cs="Arial"/>
                <w:sz w:val="20"/>
                <w:szCs w:val="20"/>
              </w:rPr>
            </w:pPr>
            <w:r w:rsidRPr="00AE6420">
              <w:rPr>
                <w:rFonts w:ascii="Arial" w:hAnsi="Arial" w:cs="Arial"/>
                <w:sz w:val="20"/>
                <w:szCs w:val="20"/>
              </w:rPr>
              <w:t>Total</w:t>
            </w:r>
            <w:r w:rsidR="008F4324">
              <w:rPr>
                <w:rFonts w:ascii="Arial" w:hAnsi="Arial" w:cs="Arial"/>
                <w:sz w:val="20"/>
                <w:szCs w:val="20"/>
              </w:rPr>
              <w:t xml:space="preserve"> dividends</w:t>
            </w:r>
            <w:r w:rsidRPr="00AE6420">
              <w:rPr>
                <w:rFonts w:ascii="Arial" w:hAnsi="Arial" w:cs="Arial"/>
                <w:sz w:val="20"/>
                <w:szCs w:val="20"/>
              </w:rPr>
              <w:t xml:space="preserve"> for 202</w:t>
            </w:r>
            <w:r w:rsidR="0043478C" w:rsidRPr="00AE6420">
              <w:rPr>
                <w:rFonts w:ascii="Arial" w:hAnsi="Arial" w:cs="Arial"/>
                <w:sz w:val="20"/>
                <w:szCs w:val="20"/>
              </w:rPr>
              <w:t>5</w:t>
            </w:r>
          </w:p>
        </w:tc>
        <w:tc>
          <w:tcPr>
            <w:tcW w:w="3155" w:type="dxa"/>
            <w:tcMar>
              <w:top w:w="0" w:type="dxa"/>
              <w:left w:w="108" w:type="dxa"/>
              <w:bottom w:w="0" w:type="dxa"/>
              <w:right w:w="108" w:type="dxa"/>
            </w:tcMar>
            <w:vAlign w:val="bottom"/>
          </w:tcPr>
          <w:p w14:paraId="29B8DF5E" w14:textId="77777777" w:rsidR="005C5991" w:rsidRPr="00AE6420" w:rsidRDefault="005C5991">
            <w:pPr>
              <w:spacing w:line="380" w:lineRule="exact"/>
              <w:ind w:left="165" w:hanging="165"/>
              <w:rPr>
                <w:rFonts w:ascii="Arial" w:hAnsi="Arial" w:cs="Arial"/>
                <w:sz w:val="20"/>
                <w:szCs w:val="20"/>
              </w:rPr>
            </w:pPr>
          </w:p>
        </w:tc>
        <w:tc>
          <w:tcPr>
            <w:tcW w:w="1559" w:type="dxa"/>
            <w:tcMar>
              <w:top w:w="0" w:type="dxa"/>
              <w:left w:w="108" w:type="dxa"/>
              <w:bottom w:w="0" w:type="dxa"/>
              <w:right w:w="108" w:type="dxa"/>
            </w:tcMar>
            <w:vAlign w:val="bottom"/>
          </w:tcPr>
          <w:p w14:paraId="345DE14E" w14:textId="3DF8830D" w:rsidR="005C5991" w:rsidRPr="00AE6420" w:rsidRDefault="0095398F">
            <w:pPr>
              <w:pBdr>
                <w:bottom w:val="double" w:sz="4" w:space="1" w:color="auto"/>
              </w:pBdr>
              <w:spacing w:line="380" w:lineRule="exact"/>
              <w:ind w:right="30"/>
              <w:jc w:val="center"/>
              <w:rPr>
                <w:rFonts w:ascii="Arial" w:hAnsi="Arial" w:cs="Arial"/>
                <w:spacing w:val="-3"/>
                <w:sz w:val="20"/>
                <w:szCs w:val="20"/>
              </w:rPr>
            </w:pPr>
            <w:r w:rsidRPr="00AE6420">
              <w:rPr>
                <w:rFonts w:ascii="Arial" w:hAnsi="Arial" w:cs="Arial"/>
                <w:sz w:val="20"/>
                <w:szCs w:val="20"/>
              </w:rPr>
              <w:t>418,817</w:t>
            </w:r>
          </w:p>
        </w:tc>
        <w:tc>
          <w:tcPr>
            <w:tcW w:w="1757" w:type="dxa"/>
            <w:tcMar>
              <w:top w:w="0" w:type="dxa"/>
              <w:left w:w="108" w:type="dxa"/>
              <w:bottom w:w="0" w:type="dxa"/>
              <w:right w:w="108" w:type="dxa"/>
            </w:tcMar>
            <w:vAlign w:val="bottom"/>
          </w:tcPr>
          <w:p w14:paraId="1099441B" w14:textId="77777777" w:rsidR="005C5991" w:rsidRPr="00AE6420" w:rsidRDefault="005C5991">
            <w:pPr>
              <w:spacing w:line="380" w:lineRule="exact"/>
              <w:jc w:val="center"/>
              <w:rPr>
                <w:rFonts w:ascii="Arial" w:hAnsi="Arial" w:cs="Arial"/>
                <w:spacing w:val="-3"/>
                <w:sz w:val="20"/>
                <w:szCs w:val="20"/>
              </w:rPr>
            </w:pPr>
          </w:p>
        </w:tc>
      </w:tr>
    </w:tbl>
    <w:p w14:paraId="4F505795" w14:textId="7A4EE1C7" w:rsidR="006E4D4A" w:rsidRPr="00AE6420" w:rsidRDefault="007F5E4F" w:rsidP="004E3BF4">
      <w:pPr>
        <w:tabs>
          <w:tab w:val="left" w:pos="2160"/>
          <w:tab w:val="right" w:pos="7200"/>
          <w:tab w:val="right" w:pos="8540"/>
        </w:tabs>
        <w:spacing w:before="240" w:after="120" w:line="380" w:lineRule="exact"/>
        <w:ind w:left="547" w:hanging="547"/>
        <w:jc w:val="both"/>
        <w:rPr>
          <w:rFonts w:ascii="Arial" w:hAnsi="Arial" w:cs="Arial"/>
          <w:b/>
          <w:bCs/>
          <w:sz w:val="22"/>
          <w:szCs w:val="28"/>
        </w:rPr>
      </w:pPr>
      <w:r w:rsidRPr="00AE6420">
        <w:rPr>
          <w:rFonts w:ascii="Arial" w:hAnsi="Arial" w:cs="Arial"/>
          <w:b/>
          <w:bCs/>
          <w:sz w:val="22"/>
          <w:szCs w:val="28"/>
        </w:rPr>
        <w:lastRenderedPageBreak/>
        <w:t>1</w:t>
      </w:r>
      <w:r w:rsidR="005C5991" w:rsidRPr="00AE6420">
        <w:rPr>
          <w:rFonts w:ascii="Arial" w:hAnsi="Arial" w:cs="Arial"/>
          <w:b/>
          <w:bCs/>
          <w:sz w:val="22"/>
          <w:szCs w:val="28"/>
        </w:rPr>
        <w:t>3</w:t>
      </w:r>
      <w:r w:rsidR="006E4D4A" w:rsidRPr="00AE6420">
        <w:rPr>
          <w:rFonts w:ascii="Arial" w:hAnsi="Arial" w:cs="Arial"/>
          <w:b/>
          <w:bCs/>
          <w:sz w:val="22"/>
          <w:szCs w:val="28"/>
        </w:rPr>
        <w:t>.</w:t>
      </w:r>
      <w:r w:rsidR="004E3BF4" w:rsidRPr="00AE6420">
        <w:rPr>
          <w:rFonts w:ascii="Arial" w:hAnsi="Arial" w:cs="Arial"/>
          <w:b/>
          <w:bCs/>
          <w:sz w:val="22"/>
          <w:szCs w:val="28"/>
        </w:rPr>
        <w:tab/>
      </w:r>
      <w:r w:rsidR="006E4D4A" w:rsidRPr="00AE6420">
        <w:rPr>
          <w:rFonts w:ascii="Arial" w:hAnsi="Arial" w:cs="Arial"/>
          <w:b/>
          <w:bCs/>
          <w:sz w:val="22"/>
          <w:szCs w:val="28"/>
        </w:rPr>
        <w:t>Commitments and contingent liabilities</w:t>
      </w:r>
    </w:p>
    <w:p w14:paraId="583CDCBF" w14:textId="785E8773" w:rsidR="006E4D4A" w:rsidRPr="00AE6420" w:rsidRDefault="007F5E4F" w:rsidP="0049499E">
      <w:pPr>
        <w:tabs>
          <w:tab w:val="left" w:pos="810"/>
        </w:tabs>
        <w:spacing w:before="120" w:after="120" w:line="380" w:lineRule="exact"/>
        <w:ind w:left="540" w:hanging="540"/>
        <w:rPr>
          <w:rFonts w:ascii="Arial" w:hAnsi="Arial" w:cs="Arial"/>
          <w:b/>
          <w:bCs/>
          <w:sz w:val="22"/>
          <w:szCs w:val="22"/>
        </w:rPr>
      </w:pPr>
      <w:r w:rsidRPr="00AE6420">
        <w:rPr>
          <w:rFonts w:ascii="Arial" w:hAnsi="Arial" w:cs="Arial"/>
          <w:b/>
          <w:bCs/>
          <w:sz w:val="22"/>
          <w:szCs w:val="28"/>
        </w:rPr>
        <w:t>1</w:t>
      </w:r>
      <w:r w:rsidR="005C5991" w:rsidRPr="00AE6420">
        <w:rPr>
          <w:rFonts w:ascii="Arial" w:hAnsi="Arial" w:cs="Arial"/>
          <w:b/>
          <w:bCs/>
          <w:sz w:val="22"/>
          <w:szCs w:val="28"/>
        </w:rPr>
        <w:t>3</w:t>
      </w:r>
      <w:r w:rsidR="006E4D4A" w:rsidRPr="00AE6420">
        <w:rPr>
          <w:rFonts w:ascii="Arial" w:hAnsi="Arial" w:cs="Arial"/>
          <w:b/>
          <w:bCs/>
          <w:sz w:val="22"/>
          <w:szCs w:val="28"/>
        </w:rPr>
        <w:t>.1</w:t>
      </w:r>
      <w:r w:rsidR="006E4D4A" w:rsidRPr="00AE6420">
        <w:rPr>
          <w:rFonts w:ascii="Arial" w:hAnsi="Arial" w:cs="Arial"/>
          <w:b/>
          <w:bCs/>
          <w:sz w:val="22"/>
          <w:szCs w:val="28"/>
        </w:rPr>
        <w:tab/>
        <w:t>Capital</w:t>
      </w:r>
      <w:r w:rsidR="006E4D4A" w:rsidRPr="00AE6420">
        <w:rPr>
          <w:rFonts w:ascii="Arial" w:hAnsi="Arial" w:cs="Arial"/>
          <w:b/>
          <w:bCs/>
          <w:sz w:val="22"/>
          <w:szCs w:val="22"/>
        </w:rPr>
        <w:t xml:space="preserve"> commitments</w:t>
      </w:r>
    </w:p>
    <w:p w14:paraId="4D234FF5" w14:textId="3101CAFC" w:rsidR="00696D07" w:rsidRPr="00AE6420" w:rsidRDefault="006E4D4A" w:rsidP="0049499E">
      <w:pPr>
        <w:spacing w:before="120" w:after="120" w:line="380" w:lineRule="exact"/>
        <w:ind w:left="540" w:hanging="540"/>
        <w:jc w:val="thaiDistribute"/>
        <w:rPr>
          <w:rFonts w:ascii="Arial" w:hAnsi="Arial" w:cs="Arial"/>
          <w:sz w:val="22"/>
          <w:szCs w:val="22"/>
        </w:rPr>
      </w:pPr>
      <w:r w:rsidRPr="00AE6420">
        <w:rPr>
          <w:rFonts w:ascii="Arial" w:hAnsi="Arial" w:cs="Arial"/>
          <w:sz w:val="22"/>
          <w:szCs w:val="22"/>
        </w:rPr>
        <w:tab/>
        <w:t xml:space="preserve">As </w:t>
      </w:r>
      <w:proofErr w:type="gramStart"/>
      <w:r w:rsidRPr="00AE6420">
        <w:rPr>
          <w:rFonts w:ascii="Arial" w:hAnsi="Arial" w:cs="Arial"/>
          <w:sz w:val="22"/>
          <w:szCs w:val="22"/>
        </w:rPr>
        <w:t>at</w:t>
      </w:r>
      <w:proofErr w:type="gramEnd"/>
      <w:r w:rsidRPr="00AE6420">
        <w:rPr>
          <w:rFonts w:ascii="Arial" w:hAnsi="Arial" w:cs="Arial"/>
          <w:sz w:val="22"/>
          <w:szCs w:val="22"/>
        </w:rPr>
        <w:t xml:space="preserve">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Pr="00AE6420">
        <w:rPr>
          <w:rFonts w:ascii="Arial" w:hAnsi="Arial" w:cs="Arial"/>
          <w:sz w:val="22"/>
          <w:szCs w:val="22"/>
        </w:rPr>
        <w:t>, the Group had capital commitments of Baht</w:t>
      </w:r>
      <w:r w:rsidR="00A46068" w:rsidRPr="00AE6420">
        <w:rPr>
          <w:rFonts w:ascii="Arial" w:hAnsi="Arial" w:cs="Arial"/>
          <w:sz w:val="22"/>
          <w:szCs w:val="22"/>
          <w:cs/>
        </w:rPr>
        <w:t xml:space="preserve"> </w:t>
      </w:r>
      <w:r w:rsidR="00D10BE9">
        <w:rPr>
          <w:rFonts w:ascii="Arial" w:hAnsi="Arial" w:cs="Arial"/>
          <w:sz w:val="22"/>
          <w:szCs w:val="22"/>
        </w:rPr>
        <w:t>520</w:t>
      </w:r>
      <w:r w:rsidR="007D39C1" w:rsidRPr="00AE6420">
        <w:rPr>
          <w:rFonts w:ascii="Arial" w:hAnsi="Arial" w:cs="Arial"/>
          <w:sz w:val="22"/>
          <w:szCs w:val="22"/>
        </w:rPr>
        <w:t xml:space="preserve"> </w:t>
      </w:r>
      <w:r w:rsidR="00075C18" w:rsidRPr="00AE6420">
        <w:rPr>
          <w:rFonts w:ascii="Arial" w:hAnsi="Arial" w:cs="Arial"/>
          <w:sz w:val="22"/>
          <w:szCs w:val="22"/>
        </w:rPr>
        <w:t>m</w:t>
      </w:r>
      <w:r w:rsidRPr="00AE6420">
        <w:rPr>
          <w:rFonts w:ascii="Arial" w:hAnsi="Arial" w:cs="Arial"/>
          <w:sz w:val="22"/>
          <w:szCs w:val="22"/>
        </w:rPr>
        <w:t>illio</w:t>
      </w:r>
      <w:r w:rsidR="008F4324">
        <w:rPr>
          <w:rFonts w:ascii="Arial" w:hAnsi="Arial" w:cs="Arial"/>
          <w:sz w:val="22"/>
          <w:szCs w:val="22"/>
        </w:rPr>
        <w:t>n</w:t>
      </w:r>
      <w:r w:rsidR="008C247B" w:rsidRPr="00AE6420">
        <w:rPr>
          <w:rFonts w:ascii="Arial" w:hAnsi="Arial" w:cs="Arial"/>
          <w:sz w:val="22"/>
          <w:szCs w:val="22"/>
        </w:rPr>
        <w:t xml:space="preserve"> </w:t>
      </w:r>
      <w:r w:rsidR="007753BE" w:rsidRPr="00AE6420">
        <w:rPr>
          <w:rFonts w:ascii="Arial" w:hAnsi="Arial" w:cs="Arial"/>
          <w:sz w:val="22"/>
          <w:szCs w:val="22"/>
        </w:rPr>
        <w:t>(31 December 202</w:t>
      </w:r>
      <w:r w:rsidR="007F5183" w:rsidRPr="00AE6420">
        <w:rPr>
          <w:rFonts w:ascii="Arial" w:hAnsi="Arial" w:cs="Arial"/>
          <w:sz w:val="22"/>
          <w:szCs w:val="22"/>
        </w:rPr>
        <w:t>5</w:t>
      </w:r>
      <w:r w:rsidR="007753BE" w:rsidRPr="00AE6420">
        <w:rPr>
          <w:rFonts w:ascii="Arial" w:hAnsi="Arial" w:cs="Arial"/>
          <w:sz w:val="22"/>
          <w:szCs w:val="22"/>
        </w:rPr>
        <w:t xml:space="preserve">: Baht </w:t>
      </w:r>
      <w:r w:rsidR="007F5183" w:rsidRPr="00AE6420">
        <w:rPr>
          <w:rFonts w:ascii="Arial" w:hAnsi="Arial" w:cs="Arial"/>
          <w:sz w:val="22"/>
          <w:szCs w:val="22"/>
        </w:rPr>
        <w:t>287</w:t>
      </w:r>
      <w:r w:rsidR="007753BE" w:rsidRPr="00AE6420">
        <w:rPr>
          <w:rFonts w:ascii="Arial" w:hAnsi="Arial" w:cs="Arial"/>
          <w:sz w:val="22"/>
          <w:szCs w:val="22"/>
        </w:rPr>
        <w:t xml:space="preserve"> million) </w:t>
      </w:r>
      <w:r w:rsidR="00696D07" w:rsidRPr="00AE6420">
        <w:rPr>
          <w:rFonts w:ascii="Arial" w:hAnsi="Arial" w:cs="Arial"/>
          <w:sz w:val="22"/>
          <w:szCs w:val="22"/>
        </w:rPr>
        <w:t xml:space="preserve">(the Company only: Baht </w:t>
      </w:r>
      <w:r w:rsidR="00D10BE9">
        <w:rPr>
          <w:rFonts w:ascii="Arial" w:hAnsi="Arial" w:cs="Arial"/>
          <w:sz w:val="22"/>
          <w:szCs w:val="22"/>
        </w:rPr>
        <w:t>448</w:t>
      </w:r>
      <w:r w:rsidR="00696D07" w:rsidRPr="00AE6420">
        <w:rPr>
          <w:rFonts w:ascii="Arial" w:hAnsi="Arial" w:cs="Arial"/>
          <w:sz w:val="22"/>
          <w:szCs w:val="22"/>
        </w:rPr>
        <w:t xml:space="preserve"> million</w:t>
      </w:r>
      <w:r w:rsidR="007F5183" w:rsidRPr="00AE6420">
        <w:rPr>
          <w:rFonts w:ascii="Arial" w:hAnsi="Arial" w:cs="Arial"/>
          <w:sz w:val="22"/>
          <w:szCs w:val="22"/>
        </w:rPr>
        <w:t xml:space="preserve"> </w:t>
      </w:r>
      <w:r w:rsidR="005807EE" w:rsidRPr="00AE6420">
        <w:rPr>
          <w:rFonts w:ascii="Arial" w:hAnsi="Arial" w:cs="Arial"/>
          <w:sz w:val="22"/>
          <w:szCs w:val="22"/>
        </w:rPr>
        <w:t>(</w:t>
      </w:r>
      <w:r w:rsidR="007753BE" w:rsidRPr="00AE6420">
        <w:rPr>
          <w:rFonts w:ascii="Arial" w:hAnsi="Arial" w:cs="Arial"/>
          <w:sz w:val="22"/>
          <w:szCs w:val="22"/>
        </w:rPr>
        <w:t>31 December 202</w:t>
      </w:r>
      <w:r w:rsidR="007F5183" w:rsidRPr="00AE6420">
        <w:rPr>
          <w:rFonts w:ascii="Arial" w:hAnsi="Arial" w:cs="Arial"/>
          <w:sz w:val="22"/>
          <w:szCs w:val="22"/>
        </w:rPr>
        <w:t>5</w:t>
      </w:r>
      <w:r w:rsidR="005807EE" w:rsidRPr="00AE6420">
        <w:rPr>
          <w:rFonts w:ascii="Arial" w:hAnsi="Arial" w:cs="Arial"/>
          <w:sz w:val="22"/>
          <w:szCs w:val="22"/>
        </w:rPr>
        <w:t xml:space="preserve">: Baht </w:t>
      </w:r>
      <w:r w:rsidR="007F5183" w:rsidRPr="00AE6420">
        <w:rPr>
          <w:rFonts w:ascii="Arial" w:hAnsi="Arial" w:cs="Arial"/>
          <w:sz w:val="22"/>
          <w:szCs w:val="22"/>
        </w:rPr>
        <w:t>232</w:t>
      </w:r>
      <w:r w:rsidR="005807EE" w:rsidRPr="00AE6420">
        <w:rPr>
          <w:rFonts w:ascii="Arial" w:hAnsi="Arial" w:cs="Arial"/>
          <w:sz w:val="22"/>
          <w:szCs w:val="22"/>
        </w:rPr>
        <w:t xml:space="preserve"> million)) </w:t>
      </w:r>
      <w:r w:rsidR="00227E43" w:rsidRPr="00AE6420">
        <w:rPr>
          <w:rFonts w:ascii="Arial" w:hAnsi="Arial" w:cs="Arial"/>
          <w:sz w:val="22"/>
          <w:szCs w:val="22"/>
        </w:rPr>
        <w:t xml:space="preserve">relating to the construction of factory buildings and </w:t>
      </w:r>
      <w:r w:rsidR="00B16ECB" w:rsidRPr="00AE6420">
        <w:rPr>
          <w:rFonts w:ascii="Arial" w:hAnsi="Arial" w:cs="Arial"/>
          <w:sz w:val="22"/>
          <w:szCs w:val="22"/>
        </w:rPr>
        <w:t xml:space="preserve">maintenance </w:t>
      </w:r>
      <w:r w:rsidR="00227E43" w:rsidRPr="00AE6420">
        <w:rPr>
          <w:rFonts w:ascii="Arial" w:hAnsi="Arial" w:cs="Arial"/>
          <w:sz w:val="22"/>
          <w:szCs w:val="22"/>
        </w:rPr>
        <w:t>of machinery.</w:t>
      </w:r>
    </w:p>
    <w:p w14:paraId="7F92A2B9" w14:textId="1FBA46EE" w:rsidR="006E4D4A" w:rsidRPr="00AE6420" w:rsidRDefault="007F5E4F" w:rsidP="0049499E">
      <w:pPr>
        <w:tabs>
          <w:tab w:val="left" w:pos="810"/>
        </w:tabs>
        <w:spacing w:before="120" w:after="120" w:line="380" w:lineRule="exact"/>
        <w:ind w:left="547" w:hanging="547"/>
        <w:rPr>
          <w:rFonts w:ascii="Arial" w:hAnsi="Arial" w:cs="Arial"/>
          <w:b/>
          <w:bCs/>
          <w:sz w:val="22"/>
          <w:szCs w:val="22"/>
        </w:rPr>
      </w:pPr>
      <w:r w:rsidRPr="00AE6420">
        <w:rPr>
          <w:rFonts w:ascii="Arial" w:hAnsi="Arial" w:cs="Arial"/>
          <w:b/>
          <w:bCs/>
          <w:sz w:val="22"/>
          <w:szCs w:val="28"/>
        </w:rPr>
        <w:t>1</w:t>
      </w:r>
      <w:r w:rsidR="005C5991" w:rsidRPr="00AE6420">
        <w:rPr>
          <w:rFonts w:ascii="Arial" w:hAnsi="Arial" w:cs="Arial"/>
          <w:b/>
          <w:bCs/>
          <w:sz w:val="22"/>
          <w:szCs w:val="28"/>
        </w:rPr>
        <w:t>3</w:t>
      </w:r>
      <w:r w:rsidR="006E4D4A" w:rsidRPr="00AE6420">
        <w:rPr>
          <w:rFonts w:ascii="Arial" w:hAnsi="Arial" w:cs="Arial"/>
          <w:b/>
          <w:bCs/>
          <w:sz w:val="22"/>
          <w:szCs w:val="22"/>
        </w:rPr>
        <w:t>.</w:t>
      </w:r>
      <w:r w:rsidR="004C535E" w:rsidRPr="00AE6420">
        <w:rPr>
          <w:rFonts w:ascii="Arial" w:hAnsi="Arial" w:cs="Arial"/>
          <w:b/>
          <w:bCs/>
          <w:sz w:val="22"/>
          <w:szCs w:val="22"/>
        </w:rPr>
        <w:t>2</w:t>
      </w:r>
      <w:r w:rsidR="006E4D4A" w:rsidRPr="00AE6420">
        <w:rPr>
          <w:rFonts w:ascii="Arial" w:hAnsi="Arial" w:cs="Arial"/>
          <w:b/>
          <w:bCs/>
          <w:sz w:val="22"/>
          <w:szCs w:val="22"/>
        </w:rPr>
        <w:tab/>
        <w:t>Molasses sale/purchase commitments</w:t>
      </w:r>
    </w:p>
    <w:p w14:paraId="20E8F798" w14:textId="0712DE58" w:rsidR="0022177A" w:rsidRPr="00AE6420" w:rsidRDefault="006E4D4A" w:rsidP="0049499E">
      <w:pPr>
        <w:spacing w:before="120" w:after="120" w:line="380" w:lineRule="exact"/>
        <w:ind w:left="540"/>
        <w:jc w:val="thaiDistribute"/>
        <w:rPr>
          <w:rFonts w:ascii="Arial" w:hAnsi="Arial" w:cs="Arial"/>
          <w:sz w:val="22"/>
          <w:szCs w:val="22"/>
        </w:rPr>
      </w:pPr>
      <w:r w:rsidRPr="00AE6420">
        <w:rPr>
          <w:rFonts w:ascii="Arial" w:hAnsi="Arial" w:cs="Arial"/>
          <w:sz w:val="22"/>
          <w:szCs w:val="22"/>
        </w:rPr>
        <w:t xml:space="preserve">As </w:t>
      </w:r>
      <w:proofErr w:type="gramStart"/>
      <w:r w:rsidRPr="00AE6420">
        <w:rPr>
          <w:rFonts w:ascii="Arial" w:hAnsi="Arial" w:cs="Arial"/>
          <w:sz w:val="22"/>
          <w:szCs w:val="22"/>
        </w:rPr>
        <w:t>at</w:t>
      </w:r>
      <w:proofErr w:type="gramEnd"/>
      <w:r w:rsidRPr="00AE6420">
        <w:rPr>
          <w:rFonts w:ascii="Arial" w:hAnsi="Arial" w:cs="Arial"/>
          <w:sz w:val="22"/>
          <w:szCs w:val="22"/>
        </w:rPr>
        <w:t xml:space="preserve">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Pr="00AE6420">
        <w:rPr>
          <w:rFonts w:ascii="Arial" w:hAnsi="Arial" w:cs="Arial"/>
          <w:sz w:val="22"/>
          <w:szCs w:val="22"/>
        </w:rPr>
        <w:t xml:space="preserve">, </w:t>
      </w:r>
      <w:r w:rsidR="008254C5" w:rsidRPr="00AE6420">
        <w:rPr>
          <w:rFonts w:ascii="Arial" w:hAnsi="Arial" w:cs="Arial"/>
          <w:sz w:val="22"/>
          <w:szCs w:val="22"/>
        </w:rPr>
        <w:t>the Group had commitments to molasses purchase</w:t>
      </w:r>
      <w:r w:rsidR="00A035D8" w:rsidRPr="00AE6420">
        <w:rPr>
          <w:rFonts w:ascii="Arial" w:hAnsi="Arial" w:cs="Arial"/>
          <w:sz w:val="22"/>
          <w:szCs w:val="22"/>
        </w:rPr>
        <w:t xml:space="preserve"> of Baht </w:t>
      </w:r>
      <w:r w:rsidR="00D10BE9">
        <w:rPr>
          <w:rFonts w:ascii="Arial" w:hAnsi="Arial" w:cs="Arial"/>
          <w:sz w:val="22"/>
          <w:szCs w:val="22"/>
        </w:rPr>
        <w:t>5</w:t>
      </w:r>
      <w:r w:rsidR="00A035D8" w:rsidRPr="00AE6420">
        <w:rPr>
          <w:rFonts w:ascii="Arial" w:hAnsi="Arial" w:cs="Arial"/>
          <w:sz w:val="22"/>
          <w:szCs w:val="22"/>
        </w:rPr>
        <w:t xml:space="preserve"> million</w:t>
      </w:r>
      <w:r w:rsidR="00B53E93" w:rsidRPr="00AE6420">
        <w:rPr>
          <w:rFonts w:ascii="Arial" w:hAnsi="Arial" w:cs="Arial"/>
          <w:sz w:val="22"/>
          <w:szCs w:val="22"/>
        </w:rPr>
        <w:t xml:space="preserve"> </w:t>
      </w:r>
      <w:r w:rsidR="008C247B" w:rsidRPr="00AE6420">
        <w:rPr>
          <w:rFonts w:ascii="Arial" w:hAnsi="Arial" w:cs="Arial"/>
          <w:sz w:val="22"/>
          <w:szCs w:val="22"/>
        </w:rPr>
        <w:t xml:space="preserve">           </w:t>
      </w:r>
      <w:proofErr w:type="gramStart"/>
      <w:r w:rsidR="008C247B" w:rsidRPr="00AE6420">
        <w:rPr>
          <w:rFonts w:ascii="Arial" w:hAnsi="Arial" w:cs="Arial"/>
          <w:sz w:val="22"/>
          <w:szCs w:val="22"/>
        </w:rPr>
        <w:t xml:space="preserve">   </w:t>
      </w:r>
      <w:r w:rsidR="008254C5" w:rsidRPr="00AE6420">
        <w:rPr>
          <w:rFonts w:ascii="Arial" w:hAnsi="Arial" w:cs="Arial"/>
          <w:sz w:val="22"/>
          <w:szCs w:val="22"/>
        </w:rPr>
        <w:t>(</w:t>
      </w:r>
      <w:proofErr w:type="gramEnd"/>
      <w:r w:rsidR="008254C5" w:rsidRPr="00AE6420">
        <w:rPr>
          <w:rFonts w:ascii="Arial" w:hAnsi="Arial" w:cs="Arial"/>
          <w:sz w:val="22"/>
          <w:szCs w:val="22"/>
        </w:rPr>
        <w:t>31 December 202</w:t>
      </w:r>
      <w:r w:rsidR="007F5183" w:rsidRPr="00AE6420">
        <w:rPr>
          <w:rFonts w:ascii="Arial" w:hAnsi="Arial" w:cs="Arial"/>
          <w:sz w:val="22"/>
          <w:szCs w:val="22"/>
        </w:rPr>
        <w:t>5</w:t>
      </w:r>
      <w:r w:rsidR="008254C5" w:rsidRPr="00AE6420">
        <w:rPr>
          <w:rFonts w:ascii="Arial" w:hAnsi="Arial" w:cs="Arial"/>
          <w:sz w:val="22"/>
          <w:szCs w:val="22"/>
        </w:rPr>
        <w:t xml:space="preserve">: Baht </w:t>
      </w:r>
      <w:r w:rsidR="007F5183" w:rsidRPr="00AE6420">
        <w:rPr>
          <w:rFonts w:ascii="Arial" w:hAnsi="Arial" w:cs="Arial"/>
          <w:sz w:val="22"/>
          <w:szCs w:val="22"/>
        </w:rPr>
        <w:t>152</w:t>
      </w:r>
      <w:r w:rsidR="008254C5" w:rsidRPr="00AE6420">
        <w:rPr>
          <w:rFonts w:ascii="Arial" w:hAnsi="Arial" w:cs="Arial"/>
          <w:sz w:val="22"/>
          <w:szCs w:val="22"/>
        </w:rPr>
        <w:t xml:space="preserve"> million) </w:t>
      </w:r>
      <w:r w:rsidRPr="00AE6420">
        <w:rPr>
          <w:rFonts w:ascii="Arial" w:hAnsi="Arial" w:cs="Arial"/>
          <w:sz w:val="22"/>
          <w:szCs w:val="22"/>
        </w:rPr>
        <w:t xml:space="preserve">(the Company only: </w:t>
      </w:r>
      <w:r w:rsidR="00FD70FC" w:rsidRPr="00AE6420">
        <w:rPr>
          <w:rFonts w:ascii="Arial" w:hAnsi="Arial" w:cs="Arial"/>
          <w:sz w:val="22"/>
          <w:szCs w:val="22"/>
        </w:rPr>
        <w:t>Nil</w:t>
      </w:r>
      <w:r w:rsidR="008455AC" w:rsidRPr="00AE6420">
        <w:rPr>
          <w:rFonts w:ascii="Arial" w:hAnsi="Arial" w:cs="Arial"/>
          <w:sz w:val="22"/>
          <w:szCs w:val="22"/>
        </w:rPr>
        <w:t xml:space="preserve"> (</w:t>
      </w:r>
      <w:r w:rsidR="002535EC" w:rsidRPr="00AE6420">
        <w:rPr>
          <w:rFonts w:ascii="Arial" w:hAnsi="Arial" w:cs="Arial"/>
          <w:sz w:val="22"/>
          <w:szCs w:val="22"/>
        </w:rPr>
        <w:t xml:space="preserve">31 December </w:t>
      </w:r>
      <w:r w:rsidRPr="00AE6420">
        <w:rPr>
          <w:rFonts w:ascii="Arial" w:hAnsi="Arial" w:cs="Arial"/>
          <w:sz w:val="22"/>
          <w:szCs w:val="22"/>
        </w:rPr>
        <w:t>20</w:t>
      </w:r>
      <w:r w:rsidR="002535EC" w:rsidRPr="00AE6420">
        <w:rPr>
          <w:rFonts w:ascii="Arial" w:hAnsi="Arial" w:cs="Arial"/>
          <w:sz w:val="22"/>
          <w:szCs w:val="22"/>
        </w:rPr>
        <w:t>2</w:t>
      </w:r>
      <w:r w:rsidR="00005C84" w:rsidRPr="00AE6420">
        <w:rPr>
          <w:rFonts w:ascii="Arial" w:hAnsi="Arial" w:cs="Arial"/>
          <w:sz w:val="22"/>
          <w:szCs w:val="22"/>
        </w:rPr>
        <w:t>4</w:t>
      </w:r>
      <w:r w:rsidRPr="00AE6420">
        <w:rPr>
          <w:rFonts w:ascii="Arial" w:hAnsi="Arial" w:cs="Arial"/>
          <w:sz w:val="22"/>
          <w:szCs w:val="22"/>
        </w:rPr>
        <w:t>: Nil)</w:t>
      </w:r>
      <w:r w:rsidR="00964437" w:rsidRPr="00AE6420">
        <w:rPr>
          <w:rFonts w:ascii="Arial" w:hAnsi="Arial" w:cs="Arial"/>
          <w:sz w:val="22"/>
          <w:szCs w:val="22"/>
        </w:rPr>
        <w:t>)</w:t>
      </w:r>
      <w:r w:rsidRPr="00AE6420">
        <w:rPr>
          <w:rFonts w:ascii="Arial" w:hAnsi="Arial" w:cs="Arial"/>
          <w:sz w:val="22"/>
          <w:szCs w:val="22"/>
        </w:rPr>
        <w:t>, and molasses sales of Baht</w:t>
      </w:r>
      <w:r w:rsidR="00A5500B" w:rsidRPr="00AE6420">
        <w:rPr>
          <w:rFonts w:ascii="Arial" w:hAnsi="Arial" w:cs="Arial"/>
          <w:sz w:val="22"/>
          <w:szCs w:val="22"/>
        </w:rPr>
        <w:t xml:space="preserve"> </w:t>
      </w:r>
      <w:r w:rsidR="00D10BE9">
        <w:rPr>
          <w:rFonts w:ascii="Arial" w:hAnsi="Arial" w:cs="Arial"/>
          <w:sz w:val="22"/>
          <w:szCs w:val="22"/>
        </w:rPr>
        <w:t>79</w:t>
      </w:r>
      <w:r w:rsidR="00FD70FC" w:rsidRPr="00AE6420">
        <w:rPr>
          <w:rFonts w:ascii="Arial" w:hAnsi="Arial" w:cs="Arial"/>
          <w:sz w:val="22"/>
          <w:szCs w:val="22"/>
        </w:rPr>
        <w:t xml:space="preserve"> </w:t>
      </w:r>
      <w:r w:rsidRPr="00AE6420">
        <w:rPr>
          <w:rFonts w:ascii="Arial" w:hAnsi="Arial" w:cs="Arial"/>
          <w:sz w:val="22"/>
          <w:szCs w:val="22"/>
        </w:rPr>
        <w:t>million (</w:t>
      </w:r>
      <w:r w:rsidR="002535EC" w:rsidRPr="00AE6420">
        <w:rPr>
          <w:rFonts w:ascii="Arial" w:hAnsi="Arial" w:cs="Arial"/>
          <w:sz w:val="22"/>
          <w:szCs w:val="22"/>
        </w:rPr>
        <w:t xml:space="preserve">31 December </w:t>
      </w:r>
      <w:r w:rsidRPr="00AE6420">
        <w:rPr>
          <w:rFonts w:ascii="Arial" w:hAnsi="Arial" w:cs="Arial"/>
          <w:sz w:val="22"/>
          <w:szCs w:val="22"/>
        </w:rPr>
        <w:t>20</w:t>
      </w:r>
      <w:r w:rsidR="002535EC" w:rsidRPr="00AE6420">
        <w:rPr>
          <w:rFonts w:ascii="Arial" w:hAnsi="Arial" w:cs="Arial"/>
          <w:sz w:val="22"/>
          <w:szCs w:val="22"/>
        </w:rPr>
        <w:t>2</w:t>
      </w:r>
      <w:r w:rsidR="007F5183" w:rsidRPr="00AE6420">
        <w:rPr>
          <w:rFonts w:ascii="Arial" w:hAnsi="Arial" w:cs="Arial"/>
          <w:sz w:val="22"/>
          <w:szCs w:val="22"/>
        </w:rPr>
        <w:t>5</w:t>
      </w:r>
      <w:r w:rsidRPr="00AE6420">
        <w:rPr>
          <w:rFonts w:ascii="Arial" w:hAnsi="Arial" w:cs="Arial"/>
          <w:sz w:val="22"/>
          <w:szCs w:val="22"/>
        </w:rPr>
        <w:t xml:space="preserve">: Baht </w:t>
      </w:r>
      <w:r w:rsidR="007F5183" w:rsidRPr="00AE6420">
        <w:rPr>
          <w:rFonts w:ascii="Arial" w:hAnsi="Arial" w:cs="Arial"/>
          <w:sz w:val="22"/>
          <w:szCs w:val="22"/>
        </w:rPr>
        <w:t>466</w:t>
      </w:r>
      <w:r w:rsidR="008254C5" w:rsidRPr="00AE6420">
        <w:rPr>
          <w:rFonts w:ascii="Arial" w:hAnsi="Arial" w:cs="Arial"/>
          <w:sz w:val="22"/>
          <w:szCs w:val="22"/>
        </w:rPr>
        <w:t xml:space="preserve"> </w:t>
      </w:r>
      <w:r w:rsidRPr="00AE6420">
        <w:rPr>
          <w:rFonts w:ascii="Arial" w:hAnsi="Arial" w:cs="Arial"/>
          <w:sz w:val="22"/>
          <w:szCs w:val="22"/>
        </w:rPr>
        <w:t>million)</w:t>
      </w:r>
      <w:r w:rsidR="00964437" w:rsidRPr="00AE6420">
        <w:rPr>
          <w:rFonts w:ascii="Arial" w:hAnsi="Arial" w:cs="Arial"/>
          <w:sz w:val="22"/>
          <w:szCs w:val="22"/>
        </w:rPr>
        <w:t xml:space="preserve"> </w:t>
      </w:r>
      <w:r w:rsidRPr="00AE6420">
        <w:rPr>
          <w:rFonts w:ascii="Arial" w:hAnsi="Arial" w:cs="Arial"/>
          <w:sz w:val="22"/>
          <w:szCs w:val="22"/>
        </w:rPr>
        <w:t xml:space="preserve">(the Company only: Baht </w:t>
      </w:r>
      <w:r w:rsidR="00D10BE9">
        <w:rPr>
          <w:rFonts w:ascii="Arial" w:hAnsi="Arial" w:cs="Arial"/>
          <w:sz w:val="22"/>
          <w:szCs w:val="22"/>
        </w:rPr>
        <w:t>65</w:t>
      </w:r>
      <w:r w:rsidRPr="00AE6420">
        <w:rPr>
          <w:rFonts w:ascii="Arial" w:hAnsi="Arial" w:cs="Arial"/>
          <w:sz w:val="22"/>
          <w:szCs w:val="22"/>
        </w:rPr>
        <w:t xml:space="preserve"> million </w:t>
      </w:r>
      <w:r w:rsidR="007266CC" w:rsidRPr="00AE6420">
        <w:rPr>
          <w:rFonts w:ascii="Arial" w:hAnsi="Arial" w:cs="Arial"/>
          <w:sz w:val="22"/>
          <w:szCs w:val="22"/>
        </w:rPr>
        <w:t>(</w:t>
      </w:r>
      <w:r w:rsidR="002535EC" w:rsidRPr="00AE6420">
        <w:rPr>
          <w:rFonts w:ascii="Arial" w:hAnsi="Arial" w:cs="Arial"/>
          <w:sz w:val="22"/>
          <w:szCs w:val="22"/>
        </w:rPr>
        <w:t xml:space="preserve">31 December </w:t>
      </w:r>
      <w:r w:rsidRPr="00AE6420">
        <w:rPr>
          <w:rFonts w:ascii="Arial" w:hAnsi="Arial" w:cs="Arial"/>
          <w:sz w:val="22"/>
          <w:szCs w:val="22"/>
        </w:rPr>
        <w:t>20</w:t>
      </w:r>
      <w:r w:rsidR="002535EC" w:rsidRPr="00AE6420">
        <w:rPr>
          <w:rFonts w:ascii="Arial" w:hAnsi="Arial" w:cs="Arial"/>
          <w:sz w:val="22"/>
          <w:szCs w:val="22"/>
        </w:rPr>
        <w:t>2</w:t>
      </w:r>
      <w:r w:rsidR="007F5183" w:rsidRPr="00AE6420">
        <w:rPr>
          <w:rFonts w:ascii="Arial" w:hAnsi="Arial" w:cs="Arial"/>
          <w:sz w:val="22"/>
          <w:szCs w:val="22"/>
        </w:rPr>
        <w:t>5</w:t>
      </w:r>
      <w:r w:rsidRPr="00AE6420">
        <w:rPr>
          <w:rFonts w:ascii="Arial" w:hAnsi="Arial" w:cs="Arial"/>
          <w:sz w:val="22"/>
          <w:szCs w:val="22"/>
        </w:rPr>
        <w:t xml:space="preserve">: Baht </w:t>
      </w:r>
      <w:r w:rsidR="007F5183" w:rsidRPr="00AE6420">
        <w:rPr>
          <w:rFonts w:ascii="Arial" w:hAnsi="Arial" w:cs="Arial"/>
          <w:sz w:val="22"/>
          <w:szCs w:val="22"/>
        </w:rPr>
        <w:t>311</w:t>
      </w:r>
      <w:r w:rsidRPr="00AE6420">
        <w:rPr>
          <w:rFonts w:ascii="Arial" w:hAnsi="Arial" w:cs="Arial"/>
          <w:sz w:val="22"/>
          <w:szCs w:val="22"/>
        </w:rPr>
        <w:t xml:space="preserve"> million)</w:t>
      </w:r>
      <w:r w:rsidR="007266CC" w:rsidRPr="00AE6420">
        <w:rPr>
          <w:rFonts w:ascii="Arial" w:hAnsi="Arial" w:cs="Arial"/>
          <w:sz w:val="22"/>
          <w:szCs w:val="22"/>
        </w:rPr>
        <w:t>)</w:t>
      </w:r>
      <w:r w:rsidRPr="00AE6420">
        <w:rPr>
          <w:rFonts w:ascii="Arial" w:hAnsi="Arial" w:cs="Arial"/>
          <w:sz w:val="22"/>
          <w:szCs w:val="22"/>
        </w:rPr>
        <w:t>, for which the delivery has not yet been made. The agreements will mature within one year.</w:t>
      </w:r>
    </w:p>
    <w:p w14:paraId="6B3D21E5" w14:textId="1CD3E32C" w:rsidR="006E4D4A" w:rsidRPr="00AE6420" w:rsidRDefault="007F5E4F" w:rsidP="000460F1">
      <w:pPr>
        <w:tabs>
          <w:tab w:val="left" w:pos="810"/>
        </w:tabs>
        <w:spacing w:before="60" w:after="60" w:line="380" w:lineRule="exact"/>
        <w:ind w:left="540" w:hanging="540"/>
        <w:rPr>
          <w:rFonts w:ascii="Arial" w:hAnsi="Arial" w:cs="Arial"/>
          <w:b/>
          <w:bCs/>
          <w:sz w:val="22"/>
          <w:szCs w:val="22"/>
        </w:rPr>
      </w:pPr>
      <w:r w:rsidRPr="00AE6420">
        <w:rPr>
          <w:rFonts w:ascii="Arial" w:hAnsi="Arial" w:cs="Arial"/>
          <w:b/>
          <w:bCs/>
          <w:sz w:val="22"/>
          <w:szCs w:val="28"/>
        </w:rPr>
        <w:t>1</w:t>
      </w:r>
      <w:r w:rsidR="005C5991" w:rsidRPr="00AE6420">
        <w:rPr>
          <w:rFonts w:ascii="Arial" w:hAnsi="Arial" w:cs="Arial"/>
          <w:b/>
          <w:bCs/>
          <w:sz w:val="22"/>
          <w:szCs w:val="28"/>
        </w:rPr>
        <w:t>3</w:t>
      </w:r>
      <w:r w:rsidR="006E4D4A" w:rsidRPr="00AE6420">
        <w:rPr>
          <w:rFonts w:ascii="Arial" w:hAnsi="Arial" w:cs="Arial"/>
          <w:b/>
          <w:bCs/>
          <w:sz w:val="22"/>
          <w:szCs w:val="22"/>
        </w:rPr>
        <w:t>.</w:t>
      </w:r>
      <w:r w:rsidR="004C535E" w:rsidRPr="00AE6420">
        <w:rPr>
          <w:rFonts w:ascii="Arial" w:hAnsi="Arial" w:cs="Arial"/>
          <w:b/>
          <w:bCs/>
          <w:sz w:val="22"/>
          <w:szCs w:val="22"/>
        </w:rPr>
        <w:t>3</w:t>
      </w:r>
      <w:r w:rsidR="006E4D4A" w:rsidRPr="00AE6420">
        <w:rPr>
          <w:rFonts w:ascii="Arial" w:hAnsi="Arial" w:cs="Arial"/>
          <w:b/>
          <w:bCs/>
          <w:sz w:val="22"/>
          <w:szCs w:val="22"/>
        </w:rPr>
        <w:tab/>
        <w:t xml:space="preserve">Sugar </w:t>
      </w:r>
      <w:r w:rsidR="00333BC0" w:rsidRPr="00AE6420">
        <w:rPr>
          <w:rFonts w:ascii="Arial" w:hAnsi="Arial" w:cs="Arial"/>
          <w:b/>
          <w:bCs/>
          <w:sz w:val="22"/>
          <w:szCs w:val="22"/>
        </w:rPr>
        <w:t>sale</w:t>
      </w:r>
      <w:r w:rsidR="006E4D4A" w:rsidRPr="00AE6420">
        <w:rPr>
          <w:rFonts w:ascii="Arial" w:hAnsi="Arial" w:cs="Arial"/>
          <w:b/>
          <w:bCs/>
          <w:sz w:val="22"/>
          <w:szCs w:val="22"/>
        </w:rPr>
        <w:t xml:space="preserve"> commitments</w:t>
      </w:r>
      <w:r w:rsidR="006E4D4A" w:rsidRPr="00AE6420">
        <w:rPr>
          <w:rFonts w:ascii="Arial" w:hAnsi="Arial" w:cs="Arial"/>
          <w:b/>
          <w:bCs/>
          <w:sz w:val="22"/>
          <w:szCs w:val="22"/>
        </w:rPr>
        <w:tab/>
      </w:r>
    </w:p>
    <w:p w14:paraId="234A513E" w14:textId="5550BF10" w:rsidR="006E4D4A" w:rsidRPr="00AE6420" w:rsidRDefault="006E4D4A" w:rsidP="000460F1">
      <w:pPr>
        <w:spacing w:before="60" w:after="60" w:line="380" w:lineRule="exact"/>
        <w:ind w:left="547" w:hanging="540"/>
        <w:jc w:val="thaiDistribute"/>
        <w:rPr>
          <w:rFonts w:ascii="Arial" w:hAnsi="Arial" w:cs="Arial"/>
          <w:sz w:val="22"/>
          <w:szCs w:val="22"/>
        </w:rPr>
      </w:pPr>
      <w:r w:rsidRPr="00AE6420">
        <w:rPr>
          <w:rFonts w:ascii="Arial" w:hAnsi="Arial" w:cs="Arial"/>
          <w:sz w:val="22"/>
          <w:szCs w:val="22"/>
        </w:rPr>
        <w:tab/>
        <w:t xml:space="preserve">As </w:t>
      </w:r>
      <w:proofErr w:type="gramStart"/>
      <w:r w:rsidRPr="00AE6420">
        <w:rPr>
          <w:rFonts w:ascii="Arial" w:hAnsi="Arial" w:cs="Arial"/>
          <w:sz w:val="22"/>
          <w:szCs w:val="22"/>
        </w:rPr>
        <w:t>at</w:t>
      </w:r>
      <w:proofErr w:type="gramEnd"/>
      <w:r w:rsidRPr="00AE6420">
        <w:rPr>
          <w:rFonts w:ascii="Arial" w:hAnsi="Arial" w:cs="Arial"/>
          <w:sz w:val="22"/>
          <w:szCs w:val="22"/>
        </w:rPr>
        <w:t xml:space="preserve">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Pr="00AE6420">
        <w:rPr>
          <w:rFonts w:ascii="Arial" w:hAnsi="Arial" w:cs="Arial"/>
          <w:sz w:val="22"/>
          <w:szCs w:val="22"/>
        </w:rPr>
        <w:t>,</w:t>
      </w:r>
      <w:r w:rsidR="005A2910" w:rsidRPr="00AE6420">
        <w:rPr>
          <w:rFonts w:ascii="Arial" w:hAnsi="Arial" w:cs="Arial"/>
          <w:sz w:val="22"/>
          <w:szCs w:val="22"/>
        </w:rPr>
        <w:t xml:space="preserve"> the </w:t>
      </w:r>
      <w:r w:rsidR="00E428D1" w:rsidRPr="00AE6420">
        <w:rPr>
          <w:rFonts w:ascii="Arial" w:hAnsi="Arial" w:cs="Arial"/>
          <w:sz w:val="22"/>
          <w:szCs w:val="22"/>
        </w:rPr>
        <w:t>Group</w:t>
      </w:r>
      <w:r w:rsidR="005A2910" w:rsidRPr="00AE6420">
        <w:rPr>
          <w:rFonts w:ascii="Arial" w:hAnsi="Arial" w:cs="Arial"/>
          <w:sz w:val="22"/>
          <w:szCs w:val="22"/>
        </w:rPr>
        <w:t xml:space="preserve"> had commitments on sugar </w:t>
      </w:r>
      <w:r w:rsidR="00B240E3" w:rsidRPr="00AE6420">
        <w:rPr>
          <w:rFonts w:ascii="Arial" w:hAnsi="Arial" w:cs="Arial"/>
          <w:sz w:val="22"/>
          <w:szCs w:val="22"/>
        </w:rPr>
        <w:t xml:space="preserve">sale </w:t>
      </w:r>
      <w:r w:rsidR="00970F61" w:rsidRPr="00AE6420">
        <w:rPr>
          <w:rFonts w:ascii="Arial" w:hAnsi="Arial" w:cs="Arial"/>
          <w:sz w:val="22"/>
          <w:szCs w:val="22"/>
        </w:rPr>
        <w:t xml:space="preserve">of Baht </w:t>
      </w:r>
      <w:r w:rsidR="00D10BE9">
        <w:rPr>
          <w:rFonts w:ascii="Arial" w:hAnsi="Arial" w:cs="Arial"/>
          <w:sz w:val="22"/>
          <w:szCs w:val="22"/>
        </w:rPr>
        <w:t>1,492</w:t>
      </w:r>
      <w:r w:rsidR="00970F61" w:rsidRPr="00AE6420">
        <w:rPr>
          <w:rFonts w:ascii="Arial" w:hAnsi="Arial" w:cs="Arial"/>
          <w:sz w:val="22"/>
          <w:szCs w:val="22"/>
        </w:rPr>
        <w:t xml:space="preserve"> million</w:t>
      </w:r>
      <w:r w:rsidR="005A2910" w:rsidRPr="00AE6420">
        <w:rPr>
          <w:rFonts w:ascii="Arial" w:hAnsi="Arial" w:cs="Arial"/>
          <w:sz w:val="22"/>
          <w:szCs w:val="22"/>
        </w:rPr>
        <w:t xml:space="preserve"> </w:t>
      </w:r>
      <w:r w:rsidR="00FD70FC" w:rsidRPr="00AE6420">
        <w:rPr>
          <w:rFonts w:ascii="Arial" w:hAnsi="Arial" w:cs="Arial"/>
          <w:sz w:val="22"/>
          <w:szCs w:val="22"/>
        </w:rPr>
        <w:t xml:space="preserve">               </w:t>
      </w:r>
      <w:proofErr w:type="gramStart"/>
      <w:r w:rsidR="00FD70FC" w:rsidRPr="00AE6420">
        <w:rPr>
          <w:rFonts w:ascii="Arial" w:hAnsi="Arial" w:cs="Arial"/>
          <w:sz w:val="22"/>
          <w:szCs w:val="22"/>
        </w:rPr>
        <w:t xml:space="preserve">   </w:t>
      </w:r>
      <w:r w:rsidR="005C606A" w:rsidRPr="00AE6420">
        <w:rPr>
          <w:rFonts w:ascii="Arial" w:hAnsi="Arial" w:cs="Arial"/>
          <w:sz w:val="22"/>
          <w:szCs w:val="22"/>
        </w:rPr>
        <w:t>(</w:t>
      </w:r>
      <w:proofErr w:type="gramEnd"/>
      <w:r w:rsidR="00EE63F7" w:rsidRPr="00AE6420">
        <w:rPr>
          <w:rFonts w:ascii="Arial" w:hAnsi="Arial" w:cs="Arial"/>
          <w:sz w:val="22"/>
          <w:szCs w:val="22"/>
        </w:rPr>
        <w:t xml:space="preserve">31 December </w:t>
      </w:r>
      <w:r w:rsidR="005C606A" w:rsidRPr="00AE6420">
        <w:rPr>
          <w:rFonts w:ascii="Arial" w:hAnsi="Arial" w:cs="Arial"/>
          <w:sz w:val="22"/>
          <w:szCs w:val="22"/>
        </w:rPr>
        <w:t>202</w:t>
      </w:r>
      <w:r w:rsidR="007F5183" w:rsidRPr="00AE6420">
        <w:rPr>
          <w:rFonts w:ascii="Arial" w:hAnsi="Arial" w:cs="Arial"/>
          <w:sz w:val="22"/>
          <w:szCs w:val="22"/>
        </w:rPr>
        <w:t>5</w:t>
      </w:r>
      <w:r w:rsidR="005C606A" w:rsidRPr="00AE6420">
        <w:rPr>
          <w:rFonts w:ascii="Arial" w:hAnsi="Arial" w:cs="Arial"/>
          <w:sz w:val="22"/>
          <w:szCs w:val="22"/>
        </w:rPr>
        <w:t xml:space="preserve">: Baht </w:t>
      </w:r>
      <w:r w:rsidR="00EE63F7" w:rsidRPr="00AE6420">
        <w:rPr>
          <w:rFonts w:ascii="Arial" w:hAnsi="Arial" w:cs="Arial"/>
          <w:sz w:val="22"/>
          <w:szCs w:val="22"/>
        </w:rPr>
        <w:t>1,</w:t>
      </w:r>
      <w:r w:rsidR="007F5183" w:rsidRPr="00AE6420">
        <w:rPr>
          <w:rFonts w:ascii="Arial" w:hAnsi="Arial" w:cs="Arial"/>
          <w:sz w:val="22"/>
          <w:szCs w:val="22"/>
        </w:rPr>
        <w:t>574</w:t>
      </w:r>
      <w:r w:rsidR="005C606A" w:rsidRPr="00AE6420">
        <w:rPr>
          <w:rFonts w:ascii="Arial" w:hAnsi="Arial" w:cs="Arial"/>
          <w:sz w:val="22"/>
          <w:szCs w:val="22"/>
        </w:rPr>
        <w:t xml:space="preserve"> million) </w:t>
      </w:r>
      <w:r w:rsidR="00662C57" w:rsidRPr="00AE6420">
        <w:rPr>
          <w:rFonts w:ascii="Arial" w:hAnsi="Arial" w:cs="Arial"/>
          <w:sz w:val="22"/>
          <w:szCs w:val="22"/>
        </w:rPr>
        <w:t>(</w:t>
      </w:r>
      <w:r w:rsidR="004A423F" w:rsidRPr="00AE6420">
        <w:rPr>
          <w:rFonts w:ascii="Arial" w:hAnsi="Arial" w:cs="Arial"/>
          <w:sz w:val="22"/>
          <w:szCs w:val="22"/>
        </w:rPr>
        <w:t>the Company only</w:t>
      </w:r>
      <w:r w:rsidR="00D757DB" w:rsidRPr="00AE6420">
        <w:rPr>
          <w:rFonts w:ascii="Arial" w:hAnsi="Arial" w:cs="Arial"/>
          <w:sz w:val="22"/>
          <w:szCs w:val="22"/>
        </w:rPr>
        <w:t xml:space="preserve">: </w:t>
      </w:r>
      <w:r w:rsidR="00EB5B72" w:rsidRPr="00AE6420">
        <w:rPr>
          <w:rFonts w:ascii="Arial" w:hAnsi="Arial" w:cs="Arial"/>
          <w:sz w:val="22"/>
          <w:szCs w:val="22"/>
        </w:rPr>
        <w:t xml:space="preserve">Baht </w:t>
      </w:r>
      <w:r w:rsidR="008F3F15">
        <w:rPr>
          <w:rFonts w:ascii="Arial" w:hAnsi="Arial" w:cs="Arial"/>
          <w:sz w:val="22"/>
          <w:szCs w:val="22"/>
        </w:rPr>
        <w:t>1,478</w:t>
      </w:r>
      <w:r w:rsidR="00EB5B72" w:rsidRPr="00AE6420">
        <w:rPr>
          <w:rFonts w:ascii="Arial" w:hAnsi="Arial" w:cs="Arial"/>
          <w:sz w:val="22"/>
          <w:szCs w:val="22"/>
        </w:rPr>
        <w:t xml:space="preserve"> million (</w:t>
      </w:r>
      <w:r w:rsidR="00DF2B37" w:rsidRPr="00AE6420">
        <w:rPr>
          <w:rFonts w:ascii="Arial" w:hAnsi="Arial" w:cs="Arial"/>
          <w:sz w:val="22"/>
          <w:szCs w:val="22"/>
        </w:rPr>
        <w:t>31 December 202</w:t>
      </w:r>
      <w:r w:rsidR="007F5183" w:rsidRPr="00AE6420">
        <w:rPr>
          <w:rFonts w:ascii="Arial" w:hAnsi="Arial" w:cs="Arial"/>
          <w:sz w:val="22"/>
          <w:szCs w:val="22"/>
        </w:rPr>
        <w:t>5</w:t>
      </w:r>
      <w:r w:rsidR="00DF2B37" w:rsidRPr="00AE6420">
        <w:rPr>
          <w:rFonts w:ascii="Arial" w:hAnsi="Arial" w:cs="Arial"/>
          <w:sz w:val="22"/>
          <w:szCs w:val="22"/>
        </w:rPr>
        <w:t xml:space="preserve">: </w:t>
      </w:r>
      <w:r w:rsidR="00EB5B72" w:rsidRPr="00AE6420">
        <w:rPr>
          <w:rFonts w:ascii="Arial" w:hAnsi="Arial" w:cs="Arial"/>
          <w:sz w:val="22"/>
          <w:szCs w:val="22"/>
        </w:rPr>
        <w:t xml:space="preserve">Baht </w:t>
      </w:r>
      <w:r w:rsidR="00EE63F7" w:rsidRPr="00AE6420">
        <w:rPr>
          <w:rFonts w:ascii="Arial" w:hAnsi="Arial" w:cs="Arial"/>
          <w:sz w:val="22"/>
          <w:szCs w:val="22"/>
        </w:rPr>
        <w:t>1,</w:t>
      </w:r>
      <w:r w:rsidR="007F5183" w:rsidRPr="00AE6420">
        <w:rPr>
          <w:rFonts w:ascii="Arial" w:hAnsi="Arial" w:cs="Arial"/>
          <w:sz w:val="22"/>
          <w:szCs w:val="22"/>
        </w:rPr>
        <w:t>228</w:t>
      </w:r>
      <w:r w:rsidR="00EB5B72" w:rsidRPr="00AE6420">
        <w:rPr>
          <w:rFonts w:ascii="Arial" w:hAnsi="Arial" w:cs="Arial"/>
          <w:sz w:val="22"/>
          <w:szCs w:val="22"/>
        </w:rPr>
        <w:t xml:space="preserve"> </w:t>
      </w:r>
      <w:proofErr w:type="gramStart"/>
      <w:r w:rsidR="00EB5B72" w:rsidRPr="00AE6420">
        <w:rPr>
          <w:rFonts w:ascii="Arial" w:hAnsi="Arial" w:cs="Arial"/>
          <w:sz w:val="22"/>
          <w:szCs w:val="22"/>
        </w:rPr>
        <w:t>million</w:t>
      </w:r>
      <w:r w:rsidR="00662C57" w:rsidRPr="00AE6420">
        <w:rPr>
          <w:rFonts w:ascii="Arial" w:hAnsi="Arial" w:cs="Arial"/>
          <w:sz w:val="22"/>
          <w:szCs w:val="22"/>
        </w:rPr>
        <w:t>)</w:t>
      </w:r>
      <w:r w:rsidR="00226453" w:rsidRPr="00AE6420">
        <w:rPr>
          <w:rFonts w:ascii="Arial" w:hAnsi="Arial" w:cs="Arial"/>
          <w:sz w:val="22"/>
          <w:szCs w:val="22"/>
        </w:rPr>
        <w:t>)</w:t>
      </w:r>
      <w:proofErr w:type="gramEnd"/>
      <w:r w:rsidR="00226453" w:rsidRPr="00AE6420">
        <w:rPr>
          <w:rFonts w:ascii="Arial" w:hAnsi="Arial" w:cs="Arial"/>
          <w:sz w:val="22"/>
          <w:szCs w:val="22"/>
        </w:rPr>
        <w:t>,</w:t>
      </w:r>
      <w:r w:rsidR="00FC5A4C" w:rsidRPr="00AE6420">
        <w:rPr>
          <w:rFonts w:ascii="Arial" w:hAnsi="Arial" w:cs="Arial"/>
          <w:sz w:val="22"/>
          <w:szCs w:val="22"/>
        </w:rPr>
        <w:t xml:space="preserve"> </w:t>
      </w:r>
      <w:r w:rsidR="0056294C" w:rsidRPr="00AE6420">
        <w:rPr>
          <w:rFonts w:ascii="Arial" w:hAnsi="Arial" w:cs="Arial"/>
          <w:sz w:val="22"/>
          <w:szCs w:val="22"/>
        </w:rPr>
        <w:t>for which the delivery has not yet been</w:t>
      </w:r>
      <w:r w:rsidR="00FC5A4C" w:rsidRPr="00AE6420">
        <w:rPr>
          <w:rFonts w:ascii="Arial" w:hAnsi="Arial" w:cs="Arial"/>
          <w:sz w:val="22"/>
          <w:szCs w:val="22"/>
        </w:rPr>
        <w:t xml:space="preserve"> made</w:t>
      </w:r>
      <w:r w:rsidR="0056294C" w:rsidRPr="00AE6420">
        <w:rPr>
          <w:rFonts w:ascii="Arial" w:hAnsi="Arial" w:cs="Arial"/>
          <w:sz w:val="22"/>
          <w:szCs w:val="22"/>
        </w:rPr>
        <w:t>. The agreements will mature within one year.</w:t>
      </w:r>
    </w:p>
    <w:p w14:paraId="30B64405" w14:textId="32CE507B" w:rsidR="007F5E4F" w:rsidRPr="008F4324" w:rsidRDefault="007F5E4F" w:rsidP="008F4324">
      <w:pPr>
        <w:tabs>
          <w:tab w:val="left" w:pos="810"/>
        </w:tabs>
        <w:spacing w:before="60" w:after="60" w:line="380" w:lineRule="exact"/>
        <w:ind w:left="540" w:hanging="540"/>
        <w:rPr>
          <w:rFonts w:ascii="Arial" w:hAnsi="Arial" w:cs="Arial"/>
          <w:b/>
          <w:bCs/>
          <w:sz w:val="22"/>
          <w:szCs w:val="28"/>
        </w:rPr>
      </w:pPr>
      <w:r w:rsidRPr="008F4324">
        <w:rPr>
          <w:rFonts w:ascii="Arial" w:hAnsi="Arial" w:cs="Arial"/>
          <w:b/>
          <w:bCs/>
          <w:sz w:val="22"/>
          <w:szCs w:val="28"/>
        </w:rPr>
        <w:t>1</w:t>
      </w:r>
      <w:r w:rsidR="005C5991" w:rsidRPr="008F4324">
        <w:rPr>
          <w:rFonts w:ascii="Arial" w:hAnsi="Arial" w:cs="Arial"/>
          <w:b/>
          <w:bCs/>
          <w:sz w:val="22"/>
          <w:szCs w:val="28"/>
        </w:rPr>
        <w:t>3</w:t>
      </w:r>
      <w:r w:rsidRPr="008F4324">
        <w:rPr>
          <w:rFonts w:ascii="Arial" w:hAnsi="Arial" w:cs="Arial"/>
          <w:b/>
          <w:bCs/>
          <w:sz w:val="22"/>
          <w:szCs w:val="28"/>
        </w:rPr>
        <w:t>.</w:t>
      </w:r>
      <w:r w:rsidR="008F4324" w:rsidRPr="008F4324">
        <w:rPr>
          <w:rFonts w:ascii="Arial" w:hAnsi="Arial" w:cs="Arial"/>
          <w:b/>
          <w:bCs/>
          <w:sz w:val="22"/>
          <w:szCs w:val="28"/>
        </w:rPr>
        <w:t>4</w:t>
      </w:r>
      <w:r w:rsidR="008F4324" w:rsidRPr="008F4324">
        <w:rPr>
          <w:rFonts w:ascii="Arial" w:hAnsi="Arial" w:cs="Arial"/>
          <w:b/>
          <w:bCs/>
          <w:sz w:val="22"/>
          <w:szCs w:val="28"/>
        </w:rPr>
        <w:tab/>
      </w:r>
      <w:r w:rsidRPr="008F4324">
        <w:rPr>
          <w:rFonts w:ascii="Arial" w:hAnsi="Arial" w:cs="Arial"/>
          <w:b/>
          <w:bCs/>
          <w:sz w:val="22"/>
          <w:szCs w:val="28"/>
        </w:rPr>
        <w:t>Commitment in respect of uncalled investment</w:t>
      </w:r>
    </w:p>
    <w:p w14:paraId="5B5C30BB" w14:textId="0BA4D709" w:rsidR="007F5E4F" w:rsidRPr="00AE6420" w:rsidRDefault="007F5E4F" w:rsidP="007F5E4F">
      <w:pPr>
        <w:spacing w:before="120" w:after="120" w:line="380" w:lineRule="exact"/>
        <w:ind w:left="547" w:hanging="547"/>
        <w:jc w:val="thaiDistribute"/>
        <w:rPr>
          <w:rFonts w:ascii="Arial" w:hAnsi="Arial" w:cs="Arial"/>
          <w:sz w:val="22"/>
          <w:szCs w:val="22"/>
        </w:rPr>
      </w:pPr>
      <w:r w:rsidRPr="00AE6420">
        <w:rPr>
          <w:rFonts w:ascii="Arial" w:hAnsi="Arial" w:cs="Arial"/>
          <w:sz w:val="22"/>
          <w:szCs w:val="22"/>
        </w:rPr>
        <w:tab/>
        <w:t xml:space="preserve">As </w:t>
      </w:r>
      <w:proofErr w:type="gramStart"/>
      <w:r w:rsidRPr="00AE6420">
        <w:rPr>
          <w:rFonts w:ascii="Arial" w:hAnsi="Arial" w:cs="Arial"/>
          <w:sz w:val="22"/>
          <w:szCs w:val="22"/>
        </w:rPr>
        <w:t>at</w:t>
      </w:r>
      <w:proofErr w:type="gramEnd"/>
      <w:r w:rsidRPr="00AE6420">
        <w:rPr>
          <w:rFonts w:ascii="Arial" w:hAnsi="Arial" w:cs="Arial"/>
          <w:sz w:val="22"/>
          <w:szCs w:val="22"/>
        </w:rPr>
        <w:t xml:space="preserve"> </w:t>
      </w:r>
      <w:r w:rsidR="00B527BF" w:rsidRPr="00AE6420">
        <w:rPr>
          <w:rFonts w:ascii="Arial" w:hAnsi="Arial" w:cs="Arial"/>
          <w:sz w:val="22"/>
          <w:szCs w:val="22"/>
        </w:rPr>
        <w:t>30 June</w:t>
      </w:r>
      <w:r w:rsidRPr="00AE6420">
        <w:rPr>
          <w:rFonts w:ascii="Arial" w:hAnsi="Arial" w:cs="Arial"/>
          <w:sz w:val="22"/>
          <w:szCs w:val="22"/>
        </w:rPr>
        <w:t xml:space="preserve"> 2026 and 31 December 2025, the Company has committed to </w:t>
      </w:r>
      <w:proofErr w:type="gramStart"/>
      <w:r w:rsidRPr="00AE6420">
        <w:rPr>
          <w:rFonts w:ascii="Arial" w:hAnsi="Arial" w:cs="Arial"/>
          <w:sz w:val="22"/>
          <w:szCs w:val="22"/>
        </w:rPr>
        <w:t>pay</w:t>
      </w:r>
      <w:proofErr w:type="gramEnd"/>
      <w:r w:rsidRPr="00AE6420">
        <w:rPr>
          <w:rFonts w:ascii="Arial" w:hAnsi="Arial" w:cs="Arial"/>
          <w:sz w:val="22"/>
          <w:szCs w:val="22"/>
        </w:rPr>
        <w:t xml:space="preserve"> the uncalled portions of its investments as follows:</w:t>
      </w:r>
    </w:p>
    <w:p w14:paraId="7AC6699F" w14:textId="77777777" w:rsidR="007F5E4F" w:rsidRPr="00AE6420" w:rsidRDefault="007F5E4F" w:rsidP="007F5E4F">
      <w:pPr>
        <w:spacing w:before="120" w:after="120" w:line="380" w:lineRule="exact"/>
        <w:ind w:left="547" w:hanging="547"/>
        <w:jc w:val="right"/>
        <w:rPr>
          <w:rFonts w:ascii="Arial" w:hAnsi="Arial" w:cs="Arial"/>
          <w:sz w:val="22"/>
          <w:szCs w:val="22"/>
        </w:rPr>
      </w:pPr>
      <w:r w:rsidRPr="00AE6420">
        <w:rPr>
          <w:rFonts w:ascii="Arial" w:hAnsi="Arial" w:cs="Arial"/>
          <w:sz w:val="22"/>
          <w:szCs w:val="22"/>
        </w:rPr>
        <w:t>(Unit: Million Baht)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250"/>
        <w:gridCol w:w="2250"/>
      </w:tblGrid>
      <w:tr w:rsidR="007F5E4F" w:rsidRPr="00AE6420" w14:paraId="6F1CC18A" w14:textId="77777777" w:rsidTr="0095086B">
        <w:tc>
          <w:tcPr>
            <w:tcW w:w="4500" w:type="dxa"/>
          </w:tcPr>
          <w:p w14:paraId="28CEE3FC" w14:textId="77777777" w:rsidR="007F5E4F" w:rsidRPr="00AE6420" w:rsidRDefault="007F5E4F" w:rsidP="0095086B">
            <w:pPr>
              <w:spacing w:line="380" w:lineRule="exact"/>
              <w:jc w:val="thaiDistribute"/>
              <w:rPr>
                <w:rFonts w:ascii="Arial" w:hAnsi="Arial" w:cs="Arial"/>
                <w:sz w:val="22"/>
                <w:szCs w:val="22"/>
              </w:rPr>
            </w:pPr>
          </w:p>
        </w:tc>
        <w:tc>
          <w:tcPr>
            <w:tcW w:w="2250" w:type="dxa"/>
          </w:tcPr>
          <w:p w14:paraId="240D11B1" w14:textId="456FF958" w:rsidR="007F5E4F" w:rsidRPr="00AE6420" w:rsidRDefault="00B527BF" w:rsidP="0095086B">
            <w:pPr>
              <w:pBdr>
                <w:bottom w:val="single" w:sz="4" w:space="1" w:color="auto"/>
              </w:pBdr>
              <w:spacing w:line="380" w:lineRule="exact"/>
              <w:jc w:val="center"/>
              <w:rPr>
                <w:rFonts w:ascii="Arial" w:hAnsi="Arial" w:cs="Arial"/>
                <w:sz w:val="22"/>
                <w:szCs w:val="22"/>
              </w:rPr>
            </w:pPr>
            <w:r w:rsidRPr="00AE6420">
              <w:rPr>
                <w:rFonts w:ascii="Arial" w:hAnsi="Arial" w:cs="Arial"/>
                <w:sz w:val="22"/>
                <w:szCs w:val="22"/>
              </w:rPr>
              <w:t>30 June</w:t>
            </w:r>
            <w:r w:rsidR="007F5E4F" w:rsidRPr="00AE6420">
              <w:rPr>
                <w:rFonts w:ascii="Arial" w:hAnsi="Arial" w:cs="Arial"/>
                <w:sz w:val="22"/>
                <w:szCs w:val="22"/>
              </w:rPr>
              <w:t xml:space="preserve"> 2026</w:t>
            </w:r>
          </w:p>
        </w:tc>
        <w:tc>
          <w:tcPr>
            <w:tcW w:w="2250" w:type="dxa"/>
          </w:tcPr>
          <w:p w14:paraId="246C704B" w14:textId="77777777" w:rsidR="007F5E4F" w:rsidRPr="00AE6420" w:rsidRDefault="007F5E4F" w:rsidP="0095086B">
            <w:pPr>
              <w:pBdr>
                <w:bottom w:val="single" w:sz="4" w:space="1" w:color="auto"/>
              </w:pBdr>
              <w:spacing w:line="380" w:lineRule="exact"/>
              <w:jc w:val="center"/>
              <w:rPr>
                <w:rFonts w:ascii="Arial" w:hAnsi="Arial" w:cs="Arial"/>
                <w:sz w:val="22"/>
                <w:szCs w:val="22"/>
              </w:rPr>
            </w:pPr>
            <w:r w:rsidRPr="00AE6420">
              <w:rPr>
                <w:rFonts w:ascii="Arial" w:hAnsi="Arial" w:cs="Arial"/>
                <w:sz w:val="22"/>
                <w:szCs w:val="22"/>
              </w:rPr>
              <w:t>31 December 2025</w:t>
            </w:r>
          </w:p>
        </w:tc>
      </w:tr>
      <w:tr w:rsidR="007F5E4F" w:rsidRPr="00AE6420" w14:paraId="7E2E7059" w14:textId="77777777" w:rsidTr="0095086B">
        <w:trPr>
          <w:trHeight w:val="80"/>
        </w:trPr>
        <w:tc>
          <w:tcPr>
            <w:tcW w:w="4500" w:type="dxa"/>
          </w:tcPr>
          <w:p w14:paraId="3D39B23C" w14:textId="77777777" w:rsidR="007F5E4F" w:rsidRPr="00AE6420" w:rsidRDefault="007F5E4F" w:rsidP="0095086B">
            <w:pPr>
              <w:spacing w:line="380" w:lineRule="exact"/>
              <w:jc w:val="thaiDistribute"/>
              <w:rPr>
                <w:rFonts w:ascii="Arial" w:hAnsi="Arial" w:cs="Arial"/>
                <w:sz w:val="22"/>
                <w:szCs w:val="22"/>
              </w:rPr>
            </w:pPr>
            <w:proofErr w:type="spellStart"/>
            <w:r w:rsidRPr="00AE6420">
              <w:rPr>
                <w:rFonts w:ascii="Arial" w:hAnsi="Arial" w:cs="Arial"/>
                <w:sz w:val="22"/>
                <w:szCs w:val="22"/>
              </w:rPr>
              <w:t>Khonburi</w:t>
            </w:r>
            <w:proofErr w:type="spellEnd"/>
            <w:r w:rsidRPr="00AE6420">
              <w:rPr>
                <w:rFonts w:ascii="Arial" w:hAnsi="Arial" w:cs="Arial"/>
                <w:sz w:val="22"/>
                <w:szCs w:val="22"/>
              </w:rPr>
              <w:t xml:space="preserve"> Agriculture Co., Ltd.</w:t>
            </w:r>
          </w:p>
        </w:tc>
        <w:tc>
          <w:tcPr>
            <w:tcW w:w="2250" w:type="dxa"/>
          </w:tcPr>
          <w:p w14:paraId="69777F3C" w14:textId="66857A53" w:rsidR="007F5E4F" w:rsidRPr="00AE6420" w:rsidRDefault="00D10BE9" w:rsidP="0095086B">
            <w:pPr>
              <w:tabs>
                <w:tab w:val="decimal" w:pos="1242"/>
              </w:tabs>
              <w:spacing w:line="380" w:lineRule="exact"/>
              <w:rPr>
                <w:rFonts w:ascii="Arial" w:hAnsi="Arial" w:cs="Arial"/>
                <w:sz w:val="22"/>
                <w:szCs w:val="22"/>
                <w:cs/>
              </w:rPr>
            </w:pPr>
            <w:r>
              <w:rPr>
                <w:rFonts w:ascii="Arial" w:hAnsi="Arial" w:cs="Arial"/>
                <w:sz w:val="22"/>
                <w:szCs w:val="22"/>
              </w:rPr>
              <w:t>324.8</w:t>
            </w:r>
          </w:p>
        </w:tc>
        <w:tc>
          <w:tcPr>
            <w:tcW w:w="2250" w:type="dxa"/>
          </w:tcPr>
          <w:p w14:paraId="28592007" w14:textId="77777777" w:rsidR="007F5E4F" w:rsidRPr="00AE6420" w:rsidRDefault="007F5E4F" w:rsidP="0095086B">
            <w:pPr>
              <w:tabs>
                <w:tab w:val="decimal" w:pos="1242"/>
              </w:tabs>
              <w:spacing w:line="380" w:lineRule="exact"/>
              <w:rPr>
                <w:rFonts w:ascii="Arial" w:hAnsi="Arial" w:cs="Arial"/>
                <w:sz w:val="22"/>
                <w:szCs w:val="22"/>
              </w:rPr>
            </w:pPr>
            <w:r w:rsidRPr="00AE6420">
              <w:rPr>
                <w:rFonts w:ascii="Arial" w:hAnsi="Arial" w:cs="Arial"/>
                <w:sz w:val="22"/>
                <w:szCs w:val="22"/>
              </w:rPr>
              <w:t>324.8</w:t>
            </w:r>
          </w:p>
        </w:tc>
      </w:tr>
    </w:tbl>
    <w:p w14:paraId="3993021E" w14:textId="3A52EE31" w:rsidR="006E4D4A" w:rsidRPr="00AE6420" w:rsidRDefault="007F5E4F" w:rsidP="007F5E4F">
      <w:pPr>
        <w:tabs>
          <w:tab w:val="left" w:pos="810"/>
        </w:tabs>
        <w:spacing w:before="240" w:after="120" w:line="380" w:lineRule="exact"/>
        <w:ind w:left="547" w:hanging="547"/>
        <w:rPr>
          <w:rFonts w:ascii="Arial" w:hAnsi="Arial" w:cs="Arial"/>
          <w:b/>
          <w:bCs/>
          <w:sz w:val="22"/>
          <w:szCs w:val="22"/>
        </w:rPr>
      </w:pPr>
      <w:r w:rsidRPr="00AE6420">
        <w:rPr>
          <w:rFonts w:ascii="Arial" w:hAnsi="Arial" w:cs="Arial"/>
          <w:b/>
          <w:bCs/>
          <w:sz w:val="22"/>
          <w:szCs w:val="28"/>
        </w:rPr>
        <w:t>1</w:t>
      </w:r>
      <w:r w:rsidR="005C5991" w:rsidRPr="00AE6420">
        <w:rPr>
          <w:rFonts w:ascii="Arial" w:hAnsi="Arial" w:cs="Arial"/>
          <w:b/>
          <w:bCs/>
          <w:sz w:val="22"/>
          <w:szCs w:val="28"/>
        </w:rPr>
        <w:t>3</w:t>
      </w:r>
      <w:r w:rsidRPr="00AE6420">
        <w:rPr>
          <w:rFonts w:ascii="Arial" w:hAnsi="Arial" w:cs="Arial"/>
          <w:b/>
          <w:bCs/>
          <w:sz w:val="22"/>
          <w:szCs w:val="28"/>
        </w:rPr>
        <w:t>.5</w:t>
      </w:r>
      <w:r w:rsidR="00CD0E05" w:rsidRPr="00AE6420">
        <w:rPr>
          <w:rFonts w:ascii="Arial" w:hAnsi="Arial" w:cs="Arial"/>
          <w:b/>
          <w:bCs/>
          <w:sz w:val="22"/>
          <w:szCs w:val="22"/>
        </w:rPr>
        <w:tab/>
      </w:r>
      <w:r w:rsidR="006E4D4A" w:rsidRPr="00AE6420">
        <w:rPr>
          <w:rFonts w:ascii="Arial" w:hAnsi="Arial" w:cs="Arial"/>
          <w:b/>
          <w:bCs/>
          <w:sz w:val="22"/>
          <w:szCs w:val="22"/>
        </w:rPr>
        <w:t>Guarantees</w:t>
      </w:r>
    </w:p>
    <w:p w14:paraId="57C50207" w14:textId="3E199B78" w:rsidR="006E4D4A" w:rsidRPr="00AE6420" w:rsidRDefault="00A71A04" w:rsidP="007F5E4F">
      <w:pPr>
        <w:spacing w:before="120" w:after="120" w:line="380" w:lineRule="exact"/>
        <w:ind w:left="907" w:hanging="360"/>
        <w:jc w:val="thaiDistribute"/>
        <w:rPr>
          <w:rFonts w:ascii="Arial" w:hAnsi="Arial" w:cs="Arial"/>
          <w:sz w:val="22"/>
          <w:szCs w:val="22"/>
        </w:rPr>
      </w:pPr>
      <w:r w:rsidRPr="00AE6420">
        <w:rPr>
          <w:rFonts w:ascii="Arial" w:hAnsi="Arial" w:cs="Arial"/>
          <w:sz w:val="22"/>
          <w:szCs w:val="28"/>
        </w:rPr>
        <w:t>a)</w:t>
      </w:r>
      <w:r w:rsidRPr="00AE6420">
        <w:rPr>
          <w:rFonts w:ascii="Arial" w:hAnsi="Arial" w:cs="Arial"/>
          <w:sz w:val="22"/>
          <w:szCs w:val="28"/>
        </w:rPr>
        <w:tab/>
      </w:r>
      <w:r w:rsidR="006E4D4A" w:rsidRPr="00AE6420">
        <w:rPr>
          <w:rFonts w:ascii="Arial" w:hAnsi="Arial" w:cs="Arial"/>
          <w:sz w:val="22"/>
          <w:szCs w:val="22"/>
        </w:rPr>
        <w:t>As</w:t>
      </w:r>
      <w:r w:rsidR="007C4EF4" w:rsidRPr="00AE6420">
        <w:rPr>
          <w:rFonts w:ascii="Arial" w:hAnsi="Arial" w:cs="Arial"/>
          <w:sz w:val="22"/>
          <w:szCs w:val="22"/>
        </w:rPr>
        <w:t xml:space="preserve"> </w:t>
      </w:r>
      <w:proofErr w:type="gramStart"/>
      <w:r w:rsidR="006E4D4A" w:rsidRPr="00AE6420">
        <w:rPr>
          <w:rFonts w:ascii="Arial" w:hAnsi="Arial" w:cs="Arial"/>
          <w:sz w:val="22"/>
          <w:szCs w:val="22"/>
        </w:rPr>
        <w:t>at</w:t>
      </w:r>
      <w:proofErr w:type="gramEnd"/>
      <w:r w:rsidR="006E4D4A" w:rsidRPr="00AE6420">
        <w:rPr>
          <w:rFonts w:ascii="Arial" w:hAnsi="Arial" w:cs="Arial"/>
          <w:sz w:val="22"/>
          <w:szCs w:val="22"/>
        </w:rPr>
        <w:t xml:space="preserve">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006E4D4A" w:rsidRPr="00AE6420">
        <w:rPr>
          <w:rFonts w:ascii="Arial" w:hAnsi="Arial" w:cs="Arial"/>
          <w:sz w:val="22"/>
          <w:szCs w:val="22"/>
        </w:rPr>
        <w:t>, the Company guaranteed bank credit facilities of</w:t>
      </w:r>
      <w:r w:rsidR="00333BC0" w:rsidRPr="00AE6420">
        <w:rPr>
          <w:rFonts w:ascii="Arial" w:hAnsi="Arial" w:cs="Arial"/>
          <w:sz w:val="22"/>
          <w:szCs w:val="22"/>
        </w:rPr>
        <w:t xml:space="preserve"> </w:t>
      </w:r>
      <w:r w:rsidR="001B4F20" w:rsidRPr="00AE6420">
        <w:rPr>
          <w:rFonts w:ascii="Arial" w:hAnsi="Arial" w:cs="Arial"/>
          <w:sz w:val="22"/>
          <w:szCs w:val="22"/>
        </w:rPr>
        <w:t>three</w:t>
      </w:r>
      <w:r w:rsidR="006E4D4A" w:rsidRPr="00AE6420">
        <w:rPr>
          <w:rFonts w:ascii="Arial" w:hAnsi="Arial" w:cs="Arial"/>
          <w:sz w:val="22"/>
          <w:szCs w:val="22"/>
        </w:rPr>
        <w:t xml:space="preserve"> subsidiaries amounting to Baht</w:t>
      </w:r>
      <w:r w:rsidR="00AF6454" w:rsidRPr="00AE6420">
        <w:rPr>
          <w:rFonts w:ascii="Arial" w:hAnsi="Arial" w:cs="Arial"/>
          <w:sz w:val="22"/>
          <w:szCs w:val="22"/>
        </w:rPr>
        <w:t xml:space="preserve"> </w:t>
      </w:r>
      <w:r w:rsidR="00D10BE9">
        <w:rPr>
          <w:rFonts w:ascii="Arial" w:hAnsi="Arial" w:cs="Arial"/>
          <w:sz w:val="22"/>
          <w:szCs w:val="22"/>
        </w:rPr>
        <w:t>1,415</w:t>
      </w:r>
      <w:r w:rsidR="006E4D4A" w:rsidRPr="00AE6420">
        <w:rPr>
          <w:rFonts w:ascii="Arial" w:hAnsi="Arial" w:cs="Arial"/>
          <w:sz w:val="22"/>
          <w:szCs w:val="22"/>
        </w:rPr>
        <w:t xml:space="preserve"> million (</w:t>
      </w:r>
      <w:bookmarkStart w:id="3" w:name="_Hlk75260767"/>
      <w:r w:rsidR="00FD491E" w:rsidRPr="00AE6420">
        <w:rPr>
          <w:rFonts w:ascii="Arial" w:hAnsi="Arial" w:cs="Arial"/>
          <w:sz w:val="22"/>
          <w:szCs w:val="22"/>
        </w:rPr>
        <w:t xml:space="preserve">31 December </w:t>
      </w:r>
      <w:r w:rsidR="006E4D4A" w:rsidRPr="00AE6420">
        <w:rPr>
          <w:rFonts w:ascii="Arial" w:hAnsi="Arial" w:cs="Arial"/>
          <w:sz w:val="22"/>
          <w:szCs w:val="22"/>
        </w:rPr>
        <w:t>20</w:t>
      </w:r>
      <w:r w:rsidR="00FD491E" w:rsidRPr="00AE6420">
        <w:rPr>
          <w:rFonts w:ascii="Arial" w:hAnsi="Arial" w:cs="Arial"/>
          <w:sz w:val="22"/>
          <w:szCs w:val="22"/>
        </w:rPr>
        <w:t>2</w:t>
      </w:r>
      <w:bookmarkEnd w:id="3"/>
      <w:r w:rsidR="007F5183" w:rsidRPr="00AE6420">
        <w:rPr>
          <w:rFonts w:ascii="Arial" w:hAnsi="Arial" w:cs="Arial"/>
          <w:sz w:val="22"/>
          <w:szCs w:val="22"/>
        </w:rPr>
        <w:t>5</w:t>
      </w:r>
      <w:r w:rsidR="006E4D4A" w:rsidRPr="00AE6420">
        <w:rPr>
          <w:rFonts w:ascii="Arial" w:hAnsi="Arial" w:cs="Arial"/>
          <w:sz w:val="22"/>
          <w:szCs w:val="22"/>
        </w:rPr>
        <w:t xml:space="preserve">: Baht </w:t>
      </w:r>
      <w:r w:rsidR="007F5183" w:rsidRPr="00AE6420">
        <w:rPr>
          <w:rFonts w:ascii="Arial" w:hAnsi="Arial" w:cs="Arial"/>
          <w:sz w:val="22"/>
          <w:szCs w:val="22"/>
        </w:rPr>
        <w:t>1,415</w:t>
      </w:r>
      <w:r w:rsidR="006E4D4A" w:rsidRPr="00AE6420">
        <w:rPr>
          <w:rFonts w:ascii="Arial" w:hAnsi="Arial" w:cs="Arial"/>
          <w:sz w:val="22"/>
          <w:szCs w:val="22"/>
        </w:rPr>
        <w:t xml:space="preserve"> million)</w:t>
      </w:r>
      <w:r w:rsidR="00F84C22" w:rsidRPr="00AE6420">
        <w:rPr>
          <w:rFonts w:ascii="Arial" w:hAnsi="Arial" w:cs="Arial"/>
          <w:sz w:val="22"/>
          <w:szCs w:val="22"/>
        </w:rPr>
        <w:t>.</w:t>
      </w:r>
    </w:p>
    <w:p w14:paraId="71F76412" w14:textId="35D31470" w:rsidR="006E4D4A" w:rsidRPr="00AE6420" w:rsidRDefault="002A176C" w:rsidP="007F5E4F">
      <w:pPr>
        <w:spacing w:before="120" w:after="120" w:line="380" w:lineRule="exact"/>
        <w:ind w:left="907" w:hanging="360"/>
        <w:jc w:val="thaiDistribute"/>
        <w:rPr>
          <w:rFonts w:ascii="Arial" w:hAnsi="Arial" w:cs="Arial"/>
          <w:sz w:val="22"/>
          <w:szCs w:val="22"/>
        </w:rPr>
      </w:pPr>
      <w:r w:rsidRPr="00AE6420">
        <w:rPr>
          <w:rFonts w:ascii="Arial" w:hAnsi="Arial" w:cs="Arial"/>
          <w:sz w:val="22"/>
          <w:szCs w:val="22"/>
        </w:rPr>
        <w:t>b</w:t>
      </w:r>
      <w:r w:rsidR="00A71A04" w:rsidRPr="00AE6420">
        <w:rPr>
          <w:rFonts w:ascii="Arial" w:hAnsi="Arial" w:cs="Arial"/>
          <w:sz w:val="22"/>
          <w:szCs w:val="22"/>
        </w:rPr>
        <w:t>)</w:t>
      </w:r>
      <w:r w:rsidR="00A71A04" w:rsidRPr="00AE6420">
        <w:rPr>
          <w:rFonts w:ascii="Arial" w:hAnsi="Arial" w:cs="Arial"/>
          <w:sz w:val="22"/>
          <w:szCs w:val="22"/>
        </w:rPr>
        <w:tab/>
      </w:r>
      <w:r w:rsidR="006E4D4A" w:rsidRPr="00AE6420">
        <w:rPr>
          <w:rFonts w:ascii="Arial" w:hAnsi="Arial" w:cs="Arial"/>
          <w:sz w:val="22"/>
          <w:szCs w:val="22"/>
        </w:rPr>
        <w:t xml:space="preserve">As at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006E4D4A" w:rsidRPr="00AE6420">
        <w:rPr>
          <w:rFonts w:ascii="Arial" w:hAnsi="Arial" w:cs="Arial"/>
          <w:sz w:val="22"/>
          <w:szCs w:val="22"/>
        </w:rPr>
        <w:t xml:space="preserve">, the </w:t>
      </w:r>
      <w:r w:rsidR="00DD438D" w:rsidRPr="00AE6420">
        <w:rPr>
          <w:rFonts w:ascii="Arial" w:hAnsi="Arial" w:cs="Arial"/>
          <w:sz w:val="22"/>
          <w:szCs w:val="22"/>
        </w:rPr>
        <w:t>Company and the subsidiaries</w:t>
      </w:r>
      <w:r w:rsidR="006E4D4A" w:rsidRPr="00AE6420">
        <w:rPr>
          <w:rFonts w:ascii="Arial" w:hAnsi="Arial" w:cs="Arial"/>
          <w:sz w:val="22"/>
          <w:szCs w:val="22"/>
        </w:rPr>
        <w:t xml:space="preserve"> had outstanding bank guarantees of approximately </w:t>
      </w:r>
      <w:r w:rsidRPr="00AE6420">
        <w:rPr>
          <w:rFonts w:ascii="Arial" w:hAnsi="Arial" w:cs="Arial"/>
          <w:sz w:val="22"/>
          <w:szCs w:val="22"/>
        </w:rPr>
        <w:t xml:space="preserve">Baht </w:t>
      </w:r>
      <w:r w:rsidR="00D10BE9">
        <w:rPr>
          <w:rFonts w:ascii="Arial" w:hAnsi="Arial" w:cs="Arial"/>
          <w:sz w:val="22"/>
          <w:szCs w:val="22"/>
        </w:rPr>
        <w:t>2</w:t>
      </w:r>
      <w:r w:rsidRPr="00AE6420">
        <w:rPr>
          <w:rFonts w:ascii="Arial" w:hAnsi="Arial" w:cs="Arial"/>
          <w:sz w:val="22"/>
          <w:szCs w:val="22"/>
          <w:cs/>
        </w:rPr>
        <w:t xml:space="preserve"> </w:t>
      </w:r>
      <w:r w:rsidRPr="00AE6420">
        <w:rPr>
          <w:rFonts w:ascii="Arial" w:hAnsi="Arial" w:cs="Arial"/>
          <w:sz w:val="22"/>
          <w:szCs w:val="22"/>
        </w:rPr>
        <w:t xml:space="preserve">million and Baht </w:t>
      </w:r>
      <w:r w:rsidR="00D10BE9">
        <w:rPr>
          <w:rFonts w:ascii="Arial" w:hAnsi="Arial" w:cs="Arial"/>
          <w:sz w:val="22"/>
          <w:szCs w:val="22"/>
        </w:rPr>
        <w:t>8</w:t>
      </w:r>
      <w:r w:rsidRPr="00AE6420">
        <w:rPr>
          <w:rFonts w:ascii="Arial" w:hAnsi="Arial" w:cs="Arial"/>
          <w:sz w:val="22"/>
          <w:szCs w:val="22"/>
        </w:rPr>
        <w:t xml:space="preserve"> million, respectively </w:t>
      </w:r>
      <w:r w:rsidR="006E4D4A" w:rsidRPr="00AE6420">
        <w:rPr>
          <w:rFonts w:ascii="Arial" w:hAnsi="Arial" w:cs="Arial"/>
          <w:sz w:val="22"/>
          <w:szCs w:val="22"/>
        </w:rPr>
        <w:t>(</w:t>
      </w:r>
      <w:r w:rsidR="00FD491E" w:rsidRPr="00AE6420">
        <w:rPr>
          <w:rFonts w:ascii="Arial" w:hAnsi="Arial" w:cs="Arial"/>
          <w:sz w:val="22"/>
          <w:szCs w:val="22"/>
        </w:rPr>
        <w:t xml:space="preserve">31 December </w:t>
      </w:r>
      <w:r w:rsidR="006E4D4A" w:rsidRPr="00AE6420">
        <w:rPr>
          <w:rFonts w:ascii="Arial" w:hAnsi="Arial" w:cs="Arial"/>
          <w:sz w:val="22"/>
          <w:szCs w:val="22"/>
        </w:rPr>
        <w:t>20</w:t>
      </w:r>
      <w:r w:rsidR="00FD491E" w:rsidRPr="00AE6420">
        <w:rPr>
          <w:rFonts w:ascii="Arial" w:hAnsi="Arial" w:cs="Arial"/>
          <w:sz w:val="22"/>
          <w:szCs w:val="22"/>
        </w:rPr>
        <w:t>2</w:t>
      </w:r>
      <w:r w:rsidR="007F5183" w:rsidRPr="00AE6420">
        <w:rPr>
          <w:rFonts w:ascii="Arial" w:hAnsi="Arial" w:cs="Arial"/>
          <w:sz w:val="22"/>
          <w:szCs w:val="22"/>
        </w:rPr>
        <w:t>5</w:t>
      </w:r>
      <w:r w:rsidR="006E4D4A" w:rsidRPr="00AE6420">
        <w:rPr>
          <w:rFonts w:ascii="Arial" w:hAnsi="Arial" w:cs="Arial"/>
          <w:sz w:val="22"/>
          <w:szCs w:val="22"/>
        </w:rPr>
        <w:t xml:space="preserve">: </w:t>
      </w:r>
      <w:r w:rsidR="008F4324">
        <w:rPr>
          <w:rFonts w:ascii="Arial" w:hAnsi="Arial" w:cs="Arial"/>
          <w:sz w:val="22"/>
          <w:szCs w:val="22"/>
        </w:rPr>
        <w:t xml:space="preserve">               </w:t>
      </w:r>
      <w:r w:rsidR="006E4D4A" w:rsidRPr="00AE6420">
        <w:rPr>
          <w:rFonts w:ascii="Arial" w:hAnsi="Arial" w:cs="Arial"/>
          <w:sz w:val="22"/>
          <w:szCs w:val="22"/>
        </w:rPr>
        <w:t xml:space="preserve">Baht </w:t>
      </w:r>
      <w:r w:rsidR="00366240" w:rsidRPr="00AE6420">
        <w:rPr>
          <w:rFonts w:ascii="Arial" w:hAnsi="Arial" w:cs="Arial"/>
          <w:sz w:val="22"/>
          <w:szCs w:val="22"/>
        </w:rPr>
        <w:t>2</w:t>
      </w:r>
      <w:r w:rsidR="00A92DEF" w:rsidRPr="00AE6420">
        <w:rPr>
          <w:rFonts w:ascii="Arial" w:hAnsi="Arial" w:cs="Arial"/>
          <w:sz w:val="22"/>
          <w:szCs w:val="22"/>
        </w:rPr>
        <w:t xml:space="preserve"> </w:t>
      </w:r>
      <w:r w:rsidR="006E4D4A" w:rsidRPr="00AE6420">
        <w:rPr>
          <w:rFonts w:ascii="Arial" w:hAnsi="Arial" w:cs="Arial"/>
          <w:sz w:val="22"/>
          <w:szCs w:val="22"/>
        </w:rPr>
        <w:t xml:space="preserve">million and Baht </w:t>
      </w:r>
      <w:r w:rsidR="007F5183" w:rsidRPr="00AE6420">
        <w:rPr>
          <w:rFonts w:ascii="Arial" w:hAnsi="Arial" w:cs="Arial"/>
          <w:sz w:val="22"/>
          <w:szCs w:val="22"/>
        </w:rPr>
        <w:t>8</w:t>
      </w:r>
      <w:r w:rsidR="00A92DEF" w:rsidRPr="00AE6420">
        <w:rPr>
          <w:rFonts w:ascii="Arial" w:hAnsi="Arial" w:cs="Arial"/>
          <w:sz w:val="22"/>
          <w:szCs w:val="22"/>
        </w:rPr>
        <w:t xml:space="preserve"> </w:t>
      </w:r>
      <w:r w:rsidR="006E4D4A" w:rsidRPr="00AE6420">
        <w:rPr>
          <w:rFonts w:ascii="Arial" w:hAnsi="Arial" w:cs="Arial"/>
          <w:sz w:val="22"/>
          <w:szCs w:val="22"/>
        </w:rPr>
        <w:t xml:space="preserve">million, respectively) issued by banks on behalf of the </w:t>
      </w:r>
      <w:r w:rsidR="00DD438D" w:rsidRPr="00AE6420">
        <w:rPr>
          <w:rFonts w:ascii="Arial" w:hAnsi="Arial" w:cs="Arial"/>
          <w:sz w:val="22"/>
          <w:szCs w:val="22"/>
        </w:rPr>
        <w:t>Company and the subsidiaries</w:t>
      </w:r>
      <w:r w:rsidR="006E4D4A" w:rsidRPr="00AE6420">
        <w:rPr>
          <w:rFonts w:ascii="Arial" w:hAnsi="Arial" w:cs="Arial"/>
          <w:sz w:val="22"/>
          <w:szCs w:val="22"/>
        </w:rPr>
        <w:t xml:space="preserve"> in respect of certain performance bond</w:t>
      </w:r>
      <w:r w:rsidR="00E248B0" w:rsidRPr="00AE6420">
        <w:rPr>
          <w:rFonts w:ascii="Arial" w:hAnsi="Arial" w:cs="Arial"/>
          <w:sz w:val="22"/>
          <w:szCs w:val="22"/>
        </w:rPr>
        <w:t xml:space="preserve">s </w:t>
      </w:r>
      <w:r w:rsidR="006E4D4A" w:rsidRPr="00AE6420">
        <w:rPr>
          <w:rFonts w:ascii="Arial" w:hAnsi="Arial" w:cs="Arial"/>
          <w:sz w:val="22"/>
          <w:szCs w:val="22"/>
        </w:rPr>
        <w:t>as required in the</w:t>
      </w:r>
      <w:r w:rsidR="007753BE" w:rsidRPr="00AE6420">
        <w:rPr>
          <w:rFonts w:ascii="Arial" w:hAnsi="Arial" w:cs="Arial"/>
          <w:sz w:val="22"/>
          <w:szCs w:val="22"/>
        </w:rPr>
        <w:t xml:space="preserve"> Group's</w:t>
      </w:r>
      <w:r w:rsidR="006E4D4A" w:rsidRPr="00AE6420">
        <w:rPr>
          <w:rFonts w:ascii="Arial" w:hAnsi="Arial" w:cs="Arial"/>
          <w:sz w:val="22"/>
          <w:szCs w:val="22"/>
        </w:rPr>
        <w:t xml:space="preserve"> normal course of business. </w:t>
      </w:r>
    </w:p>
    <w:p w14:paraId="56E8312D" w14:textId="77777777" w:rsidR="00D10BE9" w:rsidRDefault="00D10BE9">
      <w:pPr>
        <w:rPr>
          <w:rFonts w:ascii="Arial" w:hAnsi="Arial" w:cs="Arial"/>
          <w:sz w:val="22"/>
          <w:szCs w:val="22"/>
        </w:rPr>
      </w:pPr>
      <w:r>
        <w:rPr>
          <w:rFonts w:ascii="Arial" w:hAnsi="Arial" w:cs="Arial"/>
          <w:sz w:val="22"/>
          <w:szCs w:val="22"/>
        </w:rPr>
        <w:br w:type="page"/>
      </w:r>
    </w:p>
    <w:p w14:paraId="3AC70AB7" w14:textId="166A9013" w:rsidR="006E4D4A" w:rsidRPr="00AE6420" w:rsidRDefault="002A176C" w:rsidP="007F5E4F">
      <w:pPr>
        <w:spacing w:before="120" w:after="120" w:line="380" w:lineRule="exact"/>
        <w:ind w:left="907" w:hanging="360"/>
        <w:jc w:val="thaiDistribute"/>
        <w:rPr>
          <w:rFonts w:ascii="Arial" w:hAnsi="Arial" w:cs="Arial"/>
          <w:sz w:val="22"/>
          <w:szCs w:val="22"/>
        </w:rPr>
      </w:pPr>
      <w:r w:rsidRPr="00AE6420">
        <w:rPr>
          <w:rFonts w:ascii="Arial" w:hAnsi="Arial" w:cs="Arial"/>
          <w:sz w:val="22"/>
          <w:szCs w:val="22"/>
        </w:rPr>
        <w:lastRenderedPageBreak/>
        <w:t>c</w:t>
      </w:r>
      <w:r w:rsidR="00A71A04" w:rsidRPr="00AE6420">
        <w:rPr>
          <w:rFonts w:ascii="Arial" w:hAnsi="Arial" w:cs="Arial"/>
          <w:sz w:val="22"/>
          <w:szCs w:val="22"/>
        </w:rPr>
        <w:t>)</w:t>
      </w:r>
      <w:r w:rsidR="00A71A04" w:rsidRPr="00AE6420">
        <w:rPr>
          <w:rFonts w:ascii="Arial" w:hAnsi="Arial" w:cs="Arial"/>
          <w:sz w:val="22"/>
          <w:szCs w:val="22"/>
        </w:rPr>
        <w:tab/>
      </w:r>
      <w:r w:rsidR="006E4D4A" w:rsidRPr="00AE6420">
        <w:rPr>
          <w:rFonts w:ascii="Arial" w:hAnsi="Arial" w:cs="Arial"/>
          <w:sz w:val="22"/>
          <w:szCs w:val="22"/>
        </w:rPr>
        <w:t xml:space="preserve">As </w:t>
      </w:r>
      <w:proofErr w:type="gramStart"/>
      <w:r w:rsidR="006E4D4A" w:rsidRPr="00AE6420">
        <w:rPr>
          <w:rFonts w:ascii="Arial" w:hAnsi="Arial" w:cs="Arial"/>
          <w:sz w:val="22"/>
          <w:szCs w:val="22"/>
        </w:rPr>
        <w:t>at</w:t>
      </w:r>
      <w:proofErr w:type="gramEnd"/>
      <w:r w:rsidR="006E4D4A" w:rsidRPr="00AE6420">
        <w:rPr>
          <w:rFonts w:ascii="Arial" w:hAnsi="Arial" w:cs="Arial"/>
          <w:sz w:val="22"/>
          <w:szCs w:val="22"/>
        </w:rPr>
        <w:t xml:space="preserve">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006E4D4A" w:rsidRPr="00AE6420">
        <w:rPr>
          <w:rFonts w:ascii="Arial" w:hAnsi="Arial" w:cs="Arial"/>
          <w:sz w:val="22"/>
          <w:szCs w:val="22"/>
        </w:rPr>
        <w:t xml:space="preserve">, there were outstanding bank guarantees of approximately </w:t>
      </w:r>
      <w:r w:rsidR="0078246B" w:rsidRPr="00AE6420">
        <w:rPr>
          <w:rFonts w:ascii="Arial" w:hAnsi="Arial" w:cs="Arial"/>
          <w:sz w:val="22"/>
          <w:szCs w:val="22"/>
        </w:rPr>
        <w:br/>
      </w:r>
      <w:r w:rsidR="006E4D4A" w:rsidRPr="00AE6420">
        <w:rPr>
          <w:rFonts w:ascii="Arial" w:hAnsi="Arial" w:cs="Arial"/>
          <w:sz w:val="22"/>
          <w:szCs w:val="22"/>
        </w:rPr>
        <w:t>Baht</w:t>
      </w:r>
      <w:r w:rsidR="000C3E17" w:rsidRPr="00AE6420">
        <w:rPr>
          <w:rFonts w:ascii="Arial" w:hAnsi="Arial" w:cs="Arial"/>
          <w:sz w:val="22"/>
          <w:szCs w:val="22"/>
        </w:rPr>
        <w:t xml:space="preserve"> </w:t>
      </w:r>
      <w:r w:rsidR="00D10BE9">
        <w:rPr>
          <w:rFonts w:ascii="Arial" w:hAnsi="Arial" w:cs="Arial"/>
          <w:sz w:val="22"/>
          <w:szCs w:val="22"/>
        </w:rPr>
        <w:t>82</w:t>
      </w:r>
      <w:r w:rsidR="000C3E17" w:rsidRPr="00AE6420">
        <w:rPr>
          <w:rFonts w:ascii="Arial" w:hAnsi="Arial" w:cs="Arial"/>
          <w:sz w:val="22"/>
          <w:szCs w:val="22"/>
        </w:rPr>
        <w:t xml:space="preserve"> </w:t>
      </w:r>
      <w:r w:rsidR="006E4D4A" w:rsidRPr="00AE6420">
        <w:rPr>
          <w:rFonts w:ascii="Arial" w:hAnsi="Arial" w:cs="Arial"/>
          <w:sz w:val="22"/>
          <w:szCs w:val="22"/>
        </w:rPr>
        <w:t>million (</w:t>
      </w:r>
      <w:r w:rsidR="00FD491E" w:rsidRPr="00AE6420">
        <w:rPr>
          <w:rFonts w:ascii="Arial" w:hAnsi="Arial" w:cs="Arial"/>
          <w:sz w:val="22"/>
          <w:szCs w:val="22"/>
        </w:rPr>
        <w:t xml:space="preserve">31 December </w:t>
      </w:r>
      <w:r w:rsidR="006E4D4A" w:rsidRPr="00AE6420">
        <w:rPr>
          <w:rFonts w:ascii="Arial" w:hAnsi="Arial" w:cs="Arial"/>
          <w:sz w:val="22"/>
          <w:szCs w:val="22"/>
        </w:rPr>
        <w:t>20</w:t>
      </w:r>
      <w:r w:rsidR="00FD491E" w:rsidRPr="00AE6420">
        <w:rPr>
          <w:rFonts w:ascii="Arial" w:hAnsi="Arial" w:cs="Arial"/>
          <w:sz w:val="22"/>
          <w:szCs w:val="22"/>
        </w:rPr>
        <w:t>2</w:t>
      </w:r>
      <w:r w:rsidR="007F5183" w:rsidRPr="00AE6420">
        <w:rPr>
          <w:rFonts w:ascii="Arial" w:hAnsi="Arial" w:cs="Arial"/>
          <w:sz w:val="22"/>
          <w:szCs w:val="22"/>
        </w:rPr>
        <w:t>5</w:t>
      </w:r>
      <w:r w:rsidR="006E4D4A" w:rsidRPr="00AE6420">
        <w:rPr>
          <w:rFonts w:ascii="Arial" w:hAnsi="Arial" w:cs="Arial"/>
          <w:sz w:val="22"/>
          <w:szCs w:val="22"/>
        </w:rPr>
        <w:t xml:space="preserve">: Baht 82 million) issued by banks on behalf of </w:t>
      </w:r>
      <w:r w:rsidR="0078246B" w:rsidRPr="00AE6420">
        <w:rPr>
          <w:rFonts w:ascii="Arial" w:hAnsi="Arial" w:cs="Arial"/>
          <w:sz w:val="22"/>
          <w:szCs w:val="22"/>
        </w:rPr>
        <w:br/>
      </w:r>
      <w:r w:rsidR="006E4D4A" w:rsidRPr="00AE6420">
        <w:rPr>
          <w:rFonts w:ascii="Arial" w:hAnsi="Arial" w:cs="Arial"/>
          <w:sz w:val="22"/>
          <w:szCs w:val="22"/>
        </w:rPr>
        <w:t>the subsidiar</w:t>
      </w:r>
      <w:r w:rsidR="00D42839" w:rsidRPr="00AE6420">
        <w:rPr>
          <w:rFonts w:ascii="Arial" w:hAnsi="Arial" w:cs="Arial"/>
          <w:sz w:val="22"/>
          <w:szCs w:val="22"/>
        </w:rPr>
        <w:t>ies</w:t>
      </w:r>
      <w:r w:rsidR="006E4D4A" w:rsidRPr="00AE6420">
        <w:rPr>
          <w:rFonts w:ascii="Arial" w:hAnsi="Arial" w:cs="Arial"/>
          <w:sz w:val="22"/>
          <w:szCs w:val="22"/>
        </w:rPr>
        <w:t xml:space="preserve">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  </w:t>
      </w:r>
    </w:p>
    <w:p w14:paraId="1A2A2C8A" w14:textId="4CD71691" w:rsidR="000460F1" w:rsidRPr="00AE6420" w:rsidRDefault="000460F1" w:rsidP="000460F1">
      <w:pPr>
        <w:spacing w:before="60" w:after="60" w:line="380" w:lineRule="exact"/>
        <w:ind w:left="900" w:hanging="360"/>
        <w:jc w:val="thaiDistribute"/>
        <w:rPr>
          <w:rFonts w:ascii="Arial" w:hAnsi="Arial" w:cs="Arial"/>
          <w:sz w:val="22"/>
          <w:szCs w:val="22"/>
        </w:rPr>
      </w:pPr>
      <w:r w:rsidRPr="00AE6420">
        <w:rPr>
          <w:rFonts w:ascii="Arial" w:hAnsi="Arial" w:cs="Arial"/>
          <w:sz w:val="22"/>
          <w:szCs w:val="22"/>
        </w:rPr>
        <w:t xml:space="preserve">d)   As </w:t>
      </w:r>
      <w:proofErr w:type="gramStart"/>
      <w:r w:rsidRPr="00AE6420">
        <w:rPr>
          <w:rFonts w:ascii="Arial" w:hAnsi="Arial" w:cs="Arial"/>
          <w:sz w:val="22"/>
          <w:szCs w:val="22"/>
        </w:rPr>
        <w:t>at</w:t>
      </w:r>
      <w:proofErr w:type="gramEnd"/>
      <w:r w:rsidRPr="00AE6420">
        <w:rPr>
          <w:rFonts w:ascii="Arial" w:hAnsi="Arial" w:cs="Arial"/>
          <w:sz w:val="22"/>
          <w:szCs w:val="22"/>
        </w:rPr>
        <w:t xml:space="preserve"> </w:t>
      </w:r>
      <w:r w:rsidR="00B527BF" w:rsidRPr="00AE6420">
        <w:rPr>
          <w:rFonts w:ascii="Arial" w:hAnsi="Arial" w:cs="Arial"/>
          <w:sz w:val="22"/>
          <w:szCs w:val="22"/>
        </w:rPr>
        <w:t>30 June</w:t>
      </w:r>
      <w:r w:rsidRPr="00AE6420">
        <w:rPr>
          <w:rFonts w:ascii="Arial" w:hAnsi="Arial" w:cs="Arial"/>
          <w:sz w:val="22"/>
          <w:szCs w:val="22"/>
        </w:rPr>
        <w:t xml:space="preserve"> 2026, the Company guaranteed short-term loans to a related party with inventories amounting to Baht </w:t>
      </w:r>
      <w:r w:rsidR="00D10BE9">
        <w:rPr>
          <w:rFonts w:ascii="Arial" w:hAnsi="Arial" w:cs="Arial"/>
          <w:sz w:val="22"/>
          <w:szCs w:val="22"/>
        </w:rPr>
        <w:t>531</w:t>
      </w:r>
      <w:r w:rsidRPr="00AE6420">
        <w:rPr>
          <w:rFonts w:ascii="Arial" w:hAnsi="Arial" w:cs="Arial"/>
          <w:sz w:val="22"/>
          <w:szCs w:val="22"/>
        </w:rPr>
        <w:t xml:space="preserve"> million (31 December 2025: Nil).</w:t>
      </w:r>
    </w:p>
    <w:p w14:paraId="4D0B2E49" w14:textId="5FB03CAC" w:rsidR="00527C78" w:rsidRPr="00AE6420" w:rsidRDefault="007F5E4F" w:rsidP="000460F1">
      <w:pPr>
        <w:tabs>
          <w:tab w:val="left" w:pos="810"/>
        </w:tabs>
        <w:spacing w:before="60" w:after="60" w:line="380" w:lineRule="exact"/>
        <w:ind w:left="547" w:hanging="547"/>
        <w:rPr>
          <w:rFonts w:ascii="Arial" w:hAnsi="Arial" w:cs="Arial"/>
          <w:b/>
          <w:bCs/>
          <w:sz w:val="22"/>
          <w:szCs w:val="28"/>
          <w:cs/>
        </w:rPr>
      </w:pPr>
      <w:r w:rsidRPr="00AE6420">
        <w:rPr>
          <w:rFonts w:ascii="Arial" w:hAnsi="Arial" w:cs="Arial"/>
          <w:b/>
          <w:bCs/>
          <w:sz w:val="22"/>
          <w:szCs w:val="22"/>
        </w:rPr>
        <w:t>1</w:t>
      </w:r>
      <w:r w:rsidR="005C5991" w:rsidRPr="00AE6420">
        <w:rPr>
          <w:rFonts w:ascii="Arial" w:hAnsi="Arial" w:cs="Arial"/>
          <w:b/>
          <w:bCs/>
          <w:sz w:val="22"/>
          <w:szCs w:val="22"/>
        </w:rPr>
        <w:t>4</w:t>
      </w:r>
      <w:r w:rsidR="00527C78" w:rsidRPr="00AE6420">
        <w:rPr>
          <w:rFonts w:ascii="Arial" w:hAnsi="Arial" w:cs="Arial"/>
          <w:b/>
          <w:bCs/>
          <w:sz w:val="22"/>
          <w:szCs w:val="22"/>
        </w:rPr>
        <w:t>.</w:t>
      </w:r>
      <w:r w:rsidR="00527C78" w:rsidRPr="00AE6420">
        <w:rPr>
          <w:rFonts w:ascii="Arial" w:hAnsi="Arial" w:cs="Arial"/>
          <w:b/>
          <w:bCs/>
          <w:sz w:val="22"/>
          <w:szCs w:val="22"/>
        </w:rPr>
        <w:tab/>
        <w:t>Fair</w:t>
      </w:r>
      <w:r w:rsidR="00527C78" w:rsidRPr="00AE6420">
        <w:rPr>
          <w:rFonts w:ascii="Arial" w:hAnsi="Arial" w:cs="Arial"/>
          <w:b/>
          <w:bCs/>
          <w:sz w:val="22"/>
          <w:szCs w:val="28"/>
        </w:rPr>
        <w:t xml:space="preserve"> value hierarchy</w:t>
      </w:r>
    </w:p>
    <w:p w14:paraId="33BE3204" w14:textId="7484679D" w:rsidR="00D42839" w:rsidRPr="00AE6420" w:rsidRDefault="00527C78" w:rsidP="000460F1">
      <w:pPr>
        <w:spacing w:before="60" w:after="60" w:line="380" w:lineRule="exact"/>
        <w:ind w:left="540" w:hanging="540"/>
        <w:jc w:val="thaiDistribute"/>
        <w:rPr>
          <w:rFonts w:ascii="Arial" w:hAnsi="Arial" w:cs="Arial"/>
          <w:sz w:val="22"/>
          <w:szCs w:val="22"/>
        </w:rPr>
      </w:pPr>
      <w:r w:rsidRPr="00AE6420">
        <w:rPr>
          <w:rFonts w:ascii="Arial" w:hAnsi="Arial" w:cs="Arial"/>
          <w:sz w:val="22"/>
          <w:szCs w:val="22"/>
        </w:rPr>
        <w:tab/>
        <w:t xml:space="preserve">As </w:t>
      </w:r>
      <w:proofErr w:type="gramStart"/>
      <w:r w:rsidRPr="00AE6420">
        <w:rPr>
          <w:rFonts w:ascii="Arial" w:hAnsi="Arial" w:cs="Arial"/>
          <w:sz w:val="22"/>
          <w:szCs w:val="22"/>
        </w:rPr>
        <w:t>at</w:t>
      </w:r>
      <w:proofErr w:type="gramEnd"/>
      <w:r w:rsidRPr="00AE6420">
        <w:rPr>
          <w:rFonts w:ascii="Arial" w:hAnsi="Arial" w:cs="Arial"/>
          <w:sz w:val="22"/>
          <w:szCs w:val="22"/>
        </w:rPr>
        <w:t xml:space="preserve">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Pr="00AE6420">
        <w:rPr>
          <w:rFonts w:ascii="Arial" w:hAnsi="Arial" w:cs="Arial"/>
          <w:sz w:val="22"/>
          <w:szCs w:val="22"/>
        </w:rPr>
        <w:t xml:space="preserve">, the Group had the assets and liabilities that were measured at fair value using different levels of </w:t>
      </w:r>
      <w:proofErr w:type="gramStart"/>
      <w:r w:rsidRPr="00AE6420">
        <w:rPr>
          <w:rFonts w:ascii="Arial" w:hAnsi="Arial" w:cs="Arial"/>
          <w:sz w:val="22"/>
          <w:szCs w:val="22"/>
        </w:rPr>
        <w:t>inputs</w:t>
      </w:r>
      <w:proofErr w:type="gramEnd"/>
      <w:r w:rsidRPr="00AE6420">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AE6420" w14:paraId="4AF41E34" w14:textId="77777777" w:rsidTr="00855047">
        <w:trPr>
          <w:tblHeader/>
        </w:trPr>
        <w:tc>
          <w:tcPr>
            <w:tcW w:w="9180" w:type="dxa"/>
            <w:gridSpan w:val="5"/>
            <w:vAlign w:val="bottom"/>
          </w:tcPr>
          <w:p w14:paraId="0B5B5C64" w14:textId="77777777" w:rsidR="00527C78" w:rsidRPr="00AE6420" w:rsidRDefault="00527C78" w:rsidP="004E3BF4">
            <w:pPr>
              <w:spacing w:line="340" w:lineRule="exact"/>
              <w:jc w:val="right"/>
              <w:rPr>
                <w:rFonts w:ascii="Arial" w:hAnsi="Arial" w:cs="Arial"/>
                <w:kern w:val="28"/>
                <w:sz w:val="18"/>
                <w:szCs w:val="18"/>
              </w:rPr>
            </w:pPr>
            <w:r w:rsidRPr="00AE6420">
              <w:rPr>
                <w:rFonts w:ascii="Arial" w:hAnsi="Arial" w:cs="Arial"/>
                <w:kern w:val="28"/>
                <w:sz w:val="18"/>
                <w:szCs w:val="18"/>
              </w:rPr>
              <w:t>(Unit: Thousand Baht)</w:t>
            </w:r>
          </w:p>
        </w:tc>
      </w:tr>
      <w:tr w:rsidR="00527C78" w:rsidRPr="00AE6420" w14:paraId="7EFEBD1C" w14:textId="77777777" w:rsidTr="004E174F">
        <w:trPr>
          <w:trHeight w:val="80"/>
          <w:tblHeader/>
        </w:trPr>
        <w:tc>
          <w:tcPr>
            <w:tcW w:w="4136" w:type="dxa"/>
            <w:vAlign w:val="bottom"/>
          </w:tcPr>
          <w:p w14:paraId="12377B5F" w14:textId="77777777" w:rsidR="00527C78" w:rsidRPr="00AE6420" w:rsidRDefault="00527C78" w:rsidP="004E3BF4">
            <w:pPr>
              <w:spacing w:line="340" w:lineRule="exact"/>
              <w:ind w:left="243" w:hanging="180"/>
              <w:jc w:val="thaiDistribute"/>
              <w:rPr>
                <w:rFonts w:ascii="Arial" w:hAnsi="Arial" w:cs="Arial"/>
                <w:kern w:val="28"/>
                <w:sz w:val="18"/>
                <w:szCs w:val="18"/>
              </w:rPr>
            </w:pPr>
          </w:p>
        </w:tc>
        <w:tc>
          <w:tcPr>
            <w:tcW w:w="5044" w:type="dxa"/>
            <w:gridSpan w:val="4"/>
          </w:tcPr>
          <w:p w14:paraId="7584B41D" w14:textId="262E255F" w:rsidR="00527C78" w:rsidRPr="00AE6420" w:rsidRDefault="00527C78" w:rsidP="004E3BF4">
            <w:pPr>
              <w:pBdr>
                <w:bottom w:val="single" w:sz="4" w:space="1" w:color="auto"/>
              </w:pBdr>
              <w:spacing w:line="340" w:lineRule="exact"/>
              <w:jc w:val="center"/>
              <w:rPr>
                <w:rFonts w:ascii="Arial" w:hAnsi="Arial" w:cs="Arial"/>
                <w:kern w:val="28"/>
                <w:sz w:val="18"/>
                <w:szCs w:val="18"/>
              </w:rPr>
            </w:pPr>
            <w:r w:rsidRPr="00AE6420">
              <w:rPr>
                <w:rFonts w:ascii="Arial" w:hAnsi="Arial" w:cs="Arial"/>
                <w:kern w:val="28"/>
                <w:sz w:val="18"/>
                <w:szCs w:val="18"/>
              </w:rPr>
              <w:t xml:space="preserve">Consolidated </w:t>
            </w:r>
            <w:r w:rsidR="00C66360" w:rsidRPr="00AE6420">
              <w:rPr>
                <w:rFonts w:ascii="Arial" w:hAnsi="Arial" w:cs="Arial"/>
                <w:kern w:val="28"/>
                <w:sz w:val="18"/>
                <w:szCs w:val="18"/>
              </w:rPr>
              <w:t>/</w:t>
            </w:r>
            <w:r w:rsidR="00FE447F" w:rsidRPr="00AE6420">
              <w:rPr>
                <w:rFonts w:ascii="Arial" w:hAnsi="Arial" w:cs="Arial"/>
                <w:kern w:val="28"/>
                <w:sz w:val="18"/>
                <w:szCs w:val="18"/>
              </w:rPr>
              <w:t xml:space="preserve"> </w:t>
            </w:r>
            <w:r w:rsidR="00C66360" w:rsidRPr="00AE6420">
              <w:rPr>
                <w:rFonts w:ascii="Arial" w:hAnsi="Arial" w:cs="Arial"/>
                <w:kern w:val="28"/>
                <w:sz w:val="18"/>
                <w:szCs w:val="18"/>
              </w:rPr>
              <w:t>Separate financial statements</w:t>
            </w:r>
          </w:p>
        </w:tc>
      </w:tr>
      <w:tr w:rsidR="00527C78" w:rsidRPr="00AE6420" w14:paraId="2DCA6043" w14:textId="77777777" w:rsidTr="004E174F">
        <w:trPr>
          <w:tblHeader/>
        </w:trPr>
        <w:tc>
          <w:tcPr>
            <w:tcW w:w="4136" w:type="dxa"/>
            <w:vAlign w:val="bottom"/>
          </w:tcPr>
          <w:p w14:paraId="09C70EBD" w14:textId="77777777" w:rsidR="00527C78" w:rsidRPr="00AE6420" w:rsidRDefault="00527C78" w:rsidP="004E3BF4">
            <w:pPr>
              <w:spacing w:line="340" w:lineRule="exact"/>
              <w:ind w:left="243" w:hanging="180"/>
              <w:jc w:val="thaiDistribute"/>
              <w:rPr>
                <w:rFonts w:ascii="Arial" w:hAnsi="Arial" w:cs="Arial"/>
                <w:kern w:val="28"/>
                <w:sz w:val="18"/>
                <w:szCs w:val="18"/>
              </w:rPr>
            </w:pPr>
          </w:p>
        </w:tc>
        <w:tc>
          <w:tcPr>
            <w:tcW w:w="1262" w:type="dxa"/>
          </w:tcPr>
          <w:p w14:paraId="348D1AB7" w14:textId="77777777" w:rsidR="00527C78" w:rsidRPr="00AE6420" w:rsidRDefault="00527C78" w:rsidP="004E3BF4">
            <w:pPr>
              <w:pBdr>
                <w:bottom w:val="single" w:sz="4" w:space="1" w:color="auto"/>
              </w:pBdr>
              <w:spacing w:line="340" w:lineRule="exact"/>
              <w:jc w:val="center"/>
              <w:rPr>
                <w:rFonts w:ascii="Arial" w:hAnsi="Arial" w:cs="Arial"/>
                <w:kern w:val="28"/>
                <w:sz w:val="18"/>
                <w:szCs w:val="18"/>
              </w:rPr>
            </w:pPr>
            <w:r w:rsidRPr="00AE6420">
              <w:rPr>
                <w:rFonts w:ascii="Arial" w:hAnsi="Arial" w:cs="Arial"/>
                <w:kern w:val="28"/>
                <w:sz w:val="18"/>
                <w:szCs w:val="18"/>
              </w:rPr>
              <w:t>Level</w:t>
            </w:r>
            <w:r w:rsidRPr="00AE6420">
              <w:rPr>
                <w:rFonts w:ascii="Arial" w:hAnsi="Arial" w:cs="Arial"/>
                <w:kern w:val="28"/>
                <w:sz w:val="18"/>
                <w:szCs w:val="18"/>
                <w:cs/>
              </w:rPr>
              <w:t xml:space="preserve"> </w:t>
            </w:r>
            <w:r w:rsidRPr="00AE6420">
              <w:rPr>
                <w:rFonts w:ascii="Arial" w:hAnsi="Arial" w:cs="Arial"/>
                <w:kern w:val="28"/>
                <w:sz w:val="18"/>
                <w:szCs w:val="18"/>
              </w:rPr>
              <w:t>1</w:t>
            </w:r>
          </w:p>
        </w:tc>
        <w:tc>
          <w:tcPr>
            <w:tcW w:w="1261" w:type="dxa"/>
          </w:tcPr>
          <w:p w14:paraId="24469ED9" w14:textId="77777777" w:rsidR="00527C78" w:rsidRPr="00AE6420" w:rsidRDefault="00527C78" w:rsidP="004E3BF4">
            <w:pPr>
              <w:pBdr>
                <w:bottom w:val="single" w:sz="4" w:space="1" w:color="auto"/>
              </w:pBdr>
              <w:spacing w:line="340" w:lineRule="exact"/>
              <w:jc w:val="center"/>
              <w:rPr>
                <w:rFonts w:ascii="Arial" w:hAnsi="Arial" w:cs="Arial"/>
                <w:kern w:val="28"/>
                <w:sz w:val="18"/>
                <w:szCs w:val="18"/>
              </w:rPr>
            </w:pPr>
            <w:r w:rsidRPr="00AE6420">
              <w:rPr>
                <w:rFonts w:ascii="Arial" w:hAnsi="Arial" w:cs="Arial"/>
                <w:kern w:val="28"/>
                <w:sz w:val="18"/>
                <w:szCs w:val="18"/>
              </w:rPr>
              <w:t>Level</w:t>
            </w:r>
            <w:r w:rsidRPr="00AE6420">
              <w:rPr>
                <w:rFonts w:ascii="Arial" w:hAnsi="Arial" w:cs="Arial"/>
                <w:kern w:val="28"/>
                <w:sz w:val="18"/>
                <w:szCs w:val="18"/>
                <w:cs/>
              </w:rPr>
              <w:t xml:space="preserve"> </w:t>
            </w:r>
            <w:r w:rsidRPr="00AE6420">
              <w:rPr>
                <w:rFonts w:ascii="Arial" w:hAnsi="Arial" w:cs="Arial"/>
                <w:kern w:val="28"/>
                <w:sz w:val="18"/>
                <w:szCs w:val="18"/>
              </w:rPr>
              <w:t>2</w:t>
            </w:r>
          </w:p>
        </w:tc>
        <w:tc>
          <w:tcPr>
            <w:tcW w:w="1260" w:type="dxa"/>
            <w:vAlign w:val="bottom"/>
          </w:tcPr>
          <w:p w14:paraId="44489F6F" w14:textId="77777777" w:rsidR="00527C78" w:rsidRPr="00AE6420" w:rsidRDefault="00527C78" w:rsidP="004E3BF4">
            <w:pPr>
              <w:pBdr>
                <w:bottom w:val="single" w:sz="4" w:space="1" w:color="auto"/>
              </w:pBdr>
              <w:spacing w:line="340" w:lineRule="exact"/>
              <w:jc w:val="center"/>
              <w:rPr>
                <w:rFonts w:ascii="Arial" w:hAnsi="Arial" w:cs="Arial"/>
                <w:kern w:val="28"/>
                <w:sz w:val="18"/>
                <w:szCs w:val="18"/>
              </w:rPr>
            </w:pPr>
            <w:r w:rsidRPr="00AE6420">
              <w:rPr>
                <w:rFonts w:ascii="Arial" w:hAnsi="Arial" w:cs="Arial"/>
                <w:kern w:val="28"/>
                <w:sz w:val="18"/>
                <w:szCs w:val="18"/>
              </w:rPr>
              <w:t>Level</w:t>
            </w:r>
            <w:r w:rsidRPr="00AE6420">
              <w:rPr>
                <w:rFonts w:ascii="Arial" w:hAnsi="Arial" w:cs="Arial"/>
                <w:kern w:val="28"/>
                <w:sz w:val="18"/>
                <w:szCs w:val="18"/>
                <w:cs/>
              </w:rPr>
              <w:t xml:space="preserve"> </w:t>
            </w:r>
            <w:r w:rsidRPr="00AE6420">
              <w:rPr>
                <w:rFonts w:ascii="Arial" w:hAnsi="Arial" w:cs="Arial"/>
                <w:kern w:val="28"/>
                <w:sz w:val="18"/>
                <w:szCs w:val="18"/>
              </w:rPr>
              <w:t>3</w:t>
            </w:r>
          </w:p>
        </w:tc>
        <w:tc>
          <w:tcPr>
            <w:tcW w:w="1261" w:type="dxa"/>
            <w:vAlign w:val="bottom"/>
          </w:tcPr>
          <w:p w14:paraId="31192C6F" w14:textId="77777777" w:rsidR="00527C78" w:rsidRPr="00AE6420" w:rsidRDefault="00527C78" w:rsidP="004E3BF4">
            <w:pPr>
              <w:pBdr>
                <w:bottom w:val="single" w:sz="4" w:space="1" w:color="auto"/>
              </w:pBdr>
              <w:spacing w:line="340" w:lineRule="exact"/>
              <w:jc w:val="center"/>
              <w:rPr>
                <w:rFonts w:ascii="Arial" w:hAnsi="Arial" w:cs="Arial"/>
                <w:kern w:val="28"/>
                <w:sz w:val="18"/>
                <w:szCs w:val="18"/>
                <w:cs/>
              </w:rPr>
            </w:pPr>
            <w:r w:rsidRPr="00AE6420">
              <w:rPr>
                <w:rFonts w:ascii="Arial" w:hAnsi="Arial" w:cs="Arial"/>
                <w:kern w:val="28"/>
                <w:sz w:val="18"/>
                <w:szCs w:val="18"/>
              </w:rPr>
              <w:t>Total</w:t>
            </w:r>
          </w:p>
        </w:tc>
      </w:tr>
      <w:tr w:rsidR="00527C78" w:rsidRPr="00AE6420" w14:paraId="2D317314" w14:textId="77777777" w:rsidTr="004E174F">
        <w:trPr>
          <w:trHeight w:val="73"/>
        </w:trPr>
        <w:tc>
          <w:tcPr>
            <w:tcW w:w="4136" w:type="dxa"/>
            <w:vAlign w:val="bottom"/>
          </w:tcPr>
          <w:p w14:paraId="47DBBE2F" w14:textId="602AFCF4" w:rsidR="00527C78" w:rsidRPr="00AE6420" w:rsidRDefault="00527C78" w:rsidP="004E3BF4">
            <w:pPr>
              <w:spacing w:line="340" w:lineRule="exact"/>
              <w:ind w:left="243" w:hanging="261"/>
              <w:jc w:val="thaiDistribute"/>
              <w:rPr>
                <w:rFonts w:ascii="Arial" w:hAnsi="Arial" w:cs="Arial"/>
                <w:kern w:val="28"/>
                <w:sz w:val="18"/>
                <w:szCs w:val="18"/>
              </w:rPr>
            </w:pPr>
            <w:r w:rsidRPr="00AE6420">
              <w:rPr>
                <w:rFonts w:ascii="Arial" w:hAnsi="Arial" w:cs="Arial"/>
                <w:b/>
                <w:bCs/>
                <w:kern w:val="28"/>
                <w:sz w:val="18"/>
                <w:szCs w:val="18"/>
              </w:rPr>
              <w:t xml:space="preserve">Assets measured at fair value </w:t>
            </w:r>
          </w:p>
        </w:tc>
        <w:tc>
          <w:tcPr>
            <w:tcW w:w="1262" w:type="dxa"/>
            <w:vAlign w:val="bottom"/>
          </w:tcPr>
          <w:p w14:paraId="541BF4BA" w14:textId="77777777" w:rsidR="00527C78" w:rsidRPr="00AE6420" w:rsidRDefault="00527C78" w:rsidP="004E3BF4">
            <w:pPr>
              <w:spacing w:line="340" w:lineRule="exact"/>
              <w:ind w:left="243" w:hanging="261"/>
              <w:jc w:val="thaiDistribute"/>
              <w:rPr>
                <w:rFonts w:ascii="Arial" w:hAnsi="Arial" w:cs="Arial"/>
                <w:kern w:val="28"/>
                <w:sz w:val="18"/>
                <w:szCs w:val="18"/>
              </w:rPr>
            </w:pPr>
          </w:p>
        </w:tc>
        <w:tc>
          <w:tcPr>
            <w:tcW w:w="1261" w:type="dxa"/>
          </w:tcPr>
          <w:p w14:paraId="4F8873BD" w14:textId="77777777" w:rsidR="00527C78" w:rsidRPr="00AE6420" w:rsidRDefault="00527C78" w:rsidP="004E3BF4">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0CCF047" w14:textId="77777777" w:rsidR="00527C78" w:rsidRPr="00AE6420" w:rsidRDefault="00527C78" w:rsidP="004E3BF4">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112AACBC" w14:textId="77777777" w:rsidR="00527C78" w:rsidRPr="00AE6420" w:rsidRDefault="00527C78" w:rsidP="004E3BF4">
            <w:pPr>
              <w:tabs>
                <w:tab w:val="right" w:pos="1422"/>
              </w:tabs>
              <w:spacing w:line="340" w:lineRule="exact"/>
              <w:ind w:hanging="18"/>
              <w:jc w:val="thaiDistribute"/>
              <w:rPr>
                <w:rFonts w:ascii="Arial" w:hAnsi="Arial" w:cs="Arial"/>
                <w:b/>
                <w:bCs/>
                <w:kern w:val="28"/>
                <w:sz w:val="18"/>
                <w:szCs w:val="18"/>
              </w:rPr>
            </w:pPr>
          </w:p>
        </w:tc>
      </w:tr>
      <w:tr w:rsidR="00527C78" w:rsidRPr="00AE6420" w14:paraId="2C494E9F" w14:textId="77777777" w:rsidTr="004E174F">
        <w:trPr>
          <w:trHeight w:val="73"/>
        </w:trPr>
        <w:tc>
          <w:tcPr>
            <w:tcW w:w="4136" w:type="dxa"/>
            <w:vAlign w:val="bottom"/>
          </w:tcPr>
          <w:p w14:paraId="5D188461" w14:textId="7B3962F8" w:rsidR="00527C78" w:rsidRPr="00AE6420" w:rsidRDefault="0067392D" w:rsidP="004E3BF4">
            <w:pPr>
              <w:spacing w:line="340" w:lineRule="exact"/>
              <w:ind w:left="168" w:right="-107" w:hanging="168"/>
              <w:rPr>
                <w:rFonts w:ascii="Arial" w:hAnsi="Arial" w:cs="Arial"/>
                <w:kern w:val="28"/>
                <w:sz w:val="18"/>
                <w:szCs w:val="18"/>
                <w:cs/>
              </w:rPr>
            </w:pPr>
            <w:r w:rsidRPr="00AE6420">
              <w:rPr>
                <w:rFonts w:ascii="Arial" w:hAnsi="Arial" w:cs="Arial"/>
                <w:kern w:val="28"/>
                <w:sz w:val="18"/>
                <w:szCs w:val="18"/>
              </w:rPr>
              <w:t>Current derivative assets</w:t>
            </w:r>
          </w:p>
        </w:tc>
        <w:tc>
          <w:tcPr>
            <w:tcW w:w="1262" w:type="dxa"/>
            <w:vAlign w:val="bottom"/>
          </w:tcPr>
          <w:p w14:paraId="109B6D56" w14:textId="77777777" w:rsidR="00527C78" w:rsidRPr="00AE6420" w:rsidRDefault="00527C78" w:rsidP="004E3BF4">
            <w:pPr>
              <w:tabs>
                <w:tab w:val="right" w:pos="960"/>
              </w:tabs>
              <w:spacing w:line="340" w:lineRule="exact"/>
              <w:jc w:val="right"/>
              <w:rPr>
                <w:rFonts w:ascii="Arial" w:hAnsi="Arial" w:cs="Arial"/>
                <w:kern w:val="28"/>
                <w:sz w:val="18"/>
                <w:szCs w:val="18"/>
              </w:rPr>
            </w:pPr>
          </w:p>
        </w:tc>
        <w:tc>
          <w:tcPr>
            <w:tcW w:w="1261" w:type="dxa"/>
            <w:vAlign w:val="bottom"/>
          </w:tcPr>
          <w:p w14:paraId="35BE2587" w14:textId="77777777" w:rsidR="00527C78" w:rsidRPr="00AE6420" w:rsidRDefault="00527C78" w:rsidP="004E3BF4">
            <w:pPr>
              <w:tabs>
                <w:tab w:val="right" w:pos="960"/>
              </w:tabs>
              <w:spacing w:line="340" w:lineRule="exact"/>
              <w:jc w:val="right"/>
              <w:rPr>
                <w:rFonts w:ascii="Arial" w:hAnsi="Arial" w:cs="Arial"/>
                <w:kern w:val="28"/>
                <w:sz w:val="18"/>
                <w:szCs w:val="18"/>
              </w:rPr>
            </w:pPr>
          </w:p>
        </w:tc>
        <w:tc>
          <w:tcPr>
            <w:tcW w:w="1260" w:type="dxa"/>
            <w:vAlign w:val="bottom"/>
          </w:tcPr>
          <w:p w14:paraId="5AB2891A" w14:textId="77777777" w:rsidR="00527C78" w:rsidRPr="00AE6420" w:rsidRDefault="00527C78" w:rsidP="004E3BF4">
            <w:pPr>
              <w:tabs>
                <w:tab w:val="right" w:pos="960"/>
              </w:tabs>
              <w:spacing w:line="340" w:lineRule="exact"/>
              <w:jc w:val="right"/>
              <w:rPr>
                <w:rFonts w:ascii="Arial" w:hAnsi="Arial" w:cs="Arial"/>
                <w:kern w:val="28"/>
                <w:sz w:val="18"/>
                <w:szCs w:val="18"/>
              </w:rPr>
            </w:pPr>
          </w:p>
        </w:tc>
        <w:tc>
          <w:tcPr>
            <w:tcW w:w="1261" w:type="dxa"/>
            <w:vAlign w:val="bottom"/>
          </w:tcPr>
          <w:p w14:paraId="0E429B37" w14:textId="77777777" w:rsidR="00527C78" w:rsidRPr="00AE6420" w:rsidRDefault="00527C78" w:rsidP="004E3BF4">
            <w:pPr>
              <w:tabs>
                <w:tab w:val="right" w:pos="960"/>
              </w:tabs>
              <w:spacing w:line="340" w:lineRule="exact"/>
              <w:jc w:val="right"/>
              <w:rPr>
                <w:rFonts w:ascii="Arial" w:hAnsi="Arial" w:cs="Arial"/>
                <w:b/>
                <w:bCs/>
                <w:kern w:val="28"/>
                <w:sz w:val="18"/>
                <w:szCs w:val="18"/>
              </w:rPr>
            </w:pPr>
          </w:p>
        </w:tc>
      </w:tr>
      <w:tr w:rsidR="00D10BE9" w:rsidRPr="00AE6420" w14:paraId="22D425ED" w14:textId="77777777" w:rsidTr="004E3BF4">
        <w:trPr>
          <w:trHeight w:val="80"/>
        </w:trPr>
        <w:tc>
          <w:tcPr>
            <w:tcW w:w="4136" w:type="dxa"/>
            <w:vAlign w:val="bottom"/>
          </w:tcPr>
          <w:p w14:paraId="6A7BF690" w14:textId="2E7F95FD" w:rsidR="00D10BE9" w:rsidRPr="00AE6420" w:rsidRDefault="00D10BE9" w:rsidP="00D10BE9">
            <w:pPr>
              <w:spacing w:line="340" w:lineRule="exact"/>
              <w:ind w:left="168" w:hanging="3"/>
              <w:rPr>
                <w:rFonts w:ascii="Arial" w:hAnsi="Arial" w:cs="Arial"/>
                <w:kern w:val="28"/>
                <w:sz w:val="18"/>
                <w:szCs w:val="18"/>
              </w:rPr>
            </w:pPr>
            <w:r w:rsidRPr="00AE6420">
              <w:rPr>
                <w:rFonts w:ascii="Arial" w:hAnsi="Arial" w:cs="Arial"/>
                <w:kern w:val="28"/>
                <w:sz w:val="18"/>
                <w:szCs w:val="18"/>
              </w:rPr>
              <w:t>Sugar swap contracts (Commodities swaps)</w:t>
            </w:r>
          </w:p>
        </w:tc>
        <w:tc>
          <w:tcPr>
            <w:tcW w:w="1262" w:type="dxa"/>
            <w:vAlign w:val="bottom"/>
          </w:tcPr>
          <w:p w14:paraId="30AED55E" w14:textId="1EC4B025" w:rsidR="00D10BE9" w:rsidRPr="00AE6420" w:rsidRDefault="00D10BE9" w:rsidP="00D10BE9">
            <w:pPr>
              <w:tabs>
                <w:tab w:val="decimal" w:pos="975"/>
              </w:tabs>
              <w:spacing w:line="340" w:lineRule="exact"/>
              <w:ind w:right="-18"/>
              <w:rPr>
                <w:rFonts w:ascii="Arial" w:hAnsi="Arial" w:cs="Arial"/>
                <w:sz w:val="18"/>
                <w:szCs w:val="18"/>
              </w:rPr>
            </w:pPr>
            <w:r w:rsidRPr="00D10BE9">
              <w:rPr>
                <w:rFonts w:ascii="Arial" w:hAnsi="Arial" w:cs="Arial"/>
                <w:sz w:val="18"/>
                <w:szCs w:val="18"/>
              </w:rPr>
              <w:t>-</w:t>
            </w:r>
          </w:p>
        </w:tc>
        <w:tc>
          <w:tcPr>
            <w:tcW w:w="1261" w:type="dxa"/>
            <w:vAlign w:val="bottom"/>
          </w:tcPr>
          <w:p w14:paraId="3E3C55EF" w14:textId="7AA6301D" w:rsidR="00D10BE9" w:rsidRPr="00AE6420" w:rsidRDefault="00D10BE9" w:rsidP="00D10BE9">
            <w:pPr>
              <w:tabs>
                <w:tab w:val="decimal" w:pos="975"/>
              </w:tabs>
              <w:spacing w:line="340" w:lineRule="exact"/>
              <w:ind w:right="-18"/>
              <w:rPr>
                <w:rFonts w:ascii="Arial" w:hAnsi="Arial" w:cs="Arial"/>
                <w:sz w:val="18"/>
                <w:szCs w:val="18"/>
              </w:rPr>
            </w:pPr>
            <w:r w:rsidRPr="00D10BE9">
              <w:rPr>
                <w:rFonts w:ascii="Arial" w:hAnsi="Arial" w:cs="Arial"/>
                <w:sz w:val="18"/>
                <w:szCs w:val="18"/>
                <w:cs/>
              </w:rPr>
              <w:t>614</w:t>
            </w:r>
          </w:p>
        </w:tc>
        <w:tc>
          <w:tcPr>
            <w:tcW w:w="1260" w:type="dxa"/>
            <w:vAlign w:val="bottom"/>
          </w:tcPr>
          <w:p w14:paraId="2BB9830C" w14:textId="5490BCF9" w:rsidR="00D10BE9" w:rsidRPr="00AE6420" w:rsidRDefault="00D10BE9" w:rsidP="00D10BE9">
            <w:pPr>
              <w:tabs>
                <w:tab w:val="decimal" w:pos="975"/>
              </w:tabs>
              <w:spacing w:line="340" w:lineRule="exact"/>
              <w:ind w:right="-18"/>
              <w:rPr>
                <w:rFonts w:ascii="Arial" w:hAnsi="Arial" w:cs="Arial"/>
                <w:sz w:val="18"/>
                <w:szCs w:val="18"/>
              </w:rPr>
            </w:pPr>
            <w:r w:rsidRPr="00D10BE9">
              <w:rPr>
                <w:rFonts w:ascii="Arial" w:hAnsi="Arial" w:cs="Arial"/>
                <w:sz w:val="18"/>
                <w:szCs w:val="18"/>
              </w:rPr>
              <w:t>-</w:t>
            </w:r>
          </w:p>
        </w:tc>
        <w:tc>
          <w:tcPr>
            <w:tcW w:w="1261" w:type="dxa"/>
            <w:vAlign w:val="bottom"/>
          </w:tcPr>
          <w:p w14:paraId="06E5394E" w14:textId="4FAE80C9" w:rsidR="00D10BE9" w:rsidRPr="00AE6420" w:rsidRDefault="00D10BE9" w:rsidP="00D10BE9">
            <w:pPr>
              <w:tabs>
                <w:tab w:val="decimal" w:pos="975"/>
              </w:tabs>
              <w:spacing w:line="340" w:lineRule="exact"/>
              <w:ind w:right="-18"/>
              <w:rPr>
                <w:rFonts w:ascii="Arial" w:hAnsi="Arial" w:cs="Arial"/>
                <w:sz w:val="18"/>
                <w:szCs w:val="18"/>
              </w:rPr>
            </w:pPr>
            <w:r w:rsidRPr="00D10BE9">
              <w:rPr>
                <w:rFonts w:ascii="Arial" w:hAnsi="Arial" w:cs="Arial"/>
                <w:sz w:val="18"/>
                <w:szCs w:val="18"/>
                <w:cs/>
              </w:rPr>
              <w:t>614</w:t>
            </w:r>
          </w:p>
        </w:tc>
      </w:tr>
      <w:tr w:rsidR="00D10BE9" w:rsidRPr="00AE6420" w14:paraId="2DF1CFAA" w14:textId="77777777" w:rsidTr="005D0E03">
        <w:trPr>
          <w:trHeight w:val="73"/>
        </w:trPr>
        <w:tc>
          <w:tcPr>
            <w:tcW w:w="4136" w:type="dxa"/>
            <w:vAlign w:val="bottom"/>
          </w:tcPr>
          <w:p w14:paraId="3FBFBE9A" w14:textId="0F435677" w:rsidR="00D10BE9" w:rsidRPr="00AE6420" w:rsidRDefault="00D10BE9" w:rsidP="00D10BE9">
            <w:pPr>
              <w:spacing w:line="340" w:lineRule="exact"/>
              <w:ind w:left="243" w:hanging="261"/>
              <w:jc w:val="thaiDistribute"/>
              <w:rPr>
                <w:rFonts w:ascii="Arial" w:hAnsi="Arial" w:cs="Arial"/>
                <w:kern w:val="28"/>
                <w:sz w:val="18"/>
                <w:szCs w:val="18"/>
              </w:rPr>
            </w:pPr>
            <w:r w:rsidRPr="00AE6420">
              <w:rPr>
                <w:rFonts w:ascii="Arial" w:hAnsi="Arial" w:cs="Arial"/>
                <w:kern w:val="28"/>
                <w:sz w:val="18"/>
                <w:szCs w:val="18"/>
              </w:rPr>
              <w:t>Long-term investments in other equity instruments</w:t>
            </w:r>
          </w:p>
        </w:tc>
        <w:tc>
          <w:tcPr>
            <w:tcW w:w="1262" w:type="dxa"/>
            <w:vAlign w:val="bottom"/>
          </w:tcPr>
          <w:p w14:paraId="39FFFB0E" w14:textId="77777777" w:rsidR="00D10BE9" w:rsidRPr="00AE6420" w:rsidRDefault="00D10BE9" w:rsidP="00D10BE9">
            <w:pPr>
              <w:tabs>
                <w:tab w:val="decimal" w:pos="975"/>
              </w:tabs>
              <w:spacing w:line="340" w:lineRule="exact"/>
              <w:ind w:right="-18"/>
              <w:rPr>
                <w:rFonts w:ascii="Arial" w:hAnsi="Arial" w:cs="Arial"/>
                <w:sz w:val="18"/>
                <w:szCs w:val="18"/>
              </w:rPr>
            </w:pPr>
          </w:p>
        </w:tc>
        <w:tc>
          <w:tcPr>
            <w:tcW w:w="1261" w:type="dxa"/>
            <w:vAlign w:val="bottom"/>
          </w:tcPr>
          <w:p w14:paraId="2C4F0B26" w14:textId="77777777" w:rsidR="00D10BE9" w:rsidRPr="00AE6420" w:rsidRDefault="00D10BE9" w:rsidP="00D10BE9">
            <w:pPr>
              <w:pStyle w:val="BodyTextIndent3"/>
              <w:tabs>
                <w:tab w:val="decimal" w:pos="743"/>
                <w:tab w:val="decimal" w:pos="975"/>
              </w:tabs>
              <w:spacing w:after="0" w:line="340" w:lineRule="exact"/>
              <w:ind w:left="0" w:right="-18"/>
              <w:rPr>
                <w:rFonts w:ascii="Arial" w:hAnsi="Arial" w:cs="Arial"/>
                <w:sz w:val="18"/>
                <w:szCs w:val="18"/>
                <w:cs/>
              </w:rPr>
            </w:pPr>
          </w:p>
        </w:tc>
        <w:tc>
          <w:tcPr>
            <w:tcW w:w="1260" w:type="dxa"/>
            <w:vAlign w:val="bottom"/>
          </w:tcPr>
          <w:p w14:paraId="6F6B7A15" w14:textId="77777777" w:rsidR="00D10BE9" w:rsidRPr="00AE6420" w:rsidRDefault="00D10BE9" w:rsidP="00D10BE9">
            <w:pPr>
              <w:pStyle w:val="BodyTextIndent3"/>
              <w:tabs>
                <w:tab w:val="decimal" w:pos="743"/>
                <w:tab w:val="decimal" w:pos="975"/>
              </w:tabs>
              <w:spacing w:after="0" w:line="340" w:lineRule="exact"/>
              <w:ind w:left="0" w:right="-18"/>
              <w:rPr>
                <w:rFonts w:ascii="Arial" w:hAnsi="Arial" w:cs="Arial"/>
                <w:sz w:val="18"/>
                <w:szCs w:val="18"/>
                <w:cs/>
              </w:rPr>
            </w:pPr>
          </w:p>
        </w:tc>
        <w:tc>
          <w:tcPr>
            <w:tcW w:w="1261" w:type="dxa"/>
            <w:vAlign w:val="bottom"/>
          </w:tcPr>
          <w:p w14:paraId="09376A33" w14:textId="77777777" w:rsidR="00D10BE9" w:rsidRPr="00AE6420" w:rsidRDefault="00D10BE9" w:rsidP="00D10BE9">
            <w:pPr>
              <w:tabs>
                <w:tab w:val="decimal" w:pos="975"/>
              </w:tabs>
              <w:spacing w:line="340" w:lineRule="exact"/>
              <w:ind w:right="-18"/>
              <w:rPr>
                <w:rFonts w:ascii="Arial" w:hAnsi="Arial" w:cs="Arial"/>
                <w:sz w:val="18"/>
                <w:szCs w:val="18"/>
                <w:cs/>
              </w:rPr>
            </w:pPr>
          </w:p>
        </w:tc>
      </w:tr>
      <w:tr w:rsidR="00D10BE9" w:rsidRPr="00AE6420" w14:paraId="63A4364C" w14:textId="77777777" w:rsidTr="004E174F">
        <w:trPr>
          <w:trHeight w:val="73"/>
        </w:trPr>
        <w:tc>
          <w:tcPr>
            <w:tcW w:w="4136" w:type="dxa"/>
            <w:vAlign w:val="bottom"/>
          </w:tcPr>
          <w:p w14:paraId="741A2719" w14:textId="10A83DB0" w:rsidR="00D10BE9" w:rsidRPr="00AE6420" w:rsidRDefault="00D10BE9" w:rsidP="00D10BE9">
            <w:pPr>
              <w:spacing w:line="340" w:lineRule="exact"/>
              <w:ind w:left="168" w:hanging="3"/>
              <w:rPr>
                <w:rFonts w:ascii="Arial" w:hAnsi="Arial" w:cs="Arial"/>
                <w:kern w:val="28"/>
                <w:sz w:val="18"/>
                <w:szCs w:val="18"/>
              </w:rPr>
            </w:pPr>
            <w:r w:rsidRPr="00AE6420">
              <w:rPr>
                <w:rFonts w:ascii="Arial" w:hAnsi="Arial" w:cs="Arial"/>
                <w:kern w:val="28"/>
                <w:sz w:val="18"/>
                <w:szCs w:val="18"/>
              </w:rPr>
              <w:t>Listed securities</w:t>
            </w:r>
          </w:p>
        </w:tc>
        <w:tc>
          <w:tcPr>
            <w:tcW w:w="1262" w:type="dxa"/>
            <w:vAlign w:val="bottom"/>
          </w:tcPr>
          <w:p w14:paraId="2A5AD6F4" w14:textId="748F812C"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rPr>
              <w:t>447,288</w:t>
            </w:r>
          </w:p>
        </w:tc>
        <w:tc>
          <w:tcPr>
            <w:tcW w:w="1261" w:type="dxa"/>
            <w:vAlign w:val="bottom"/>
          </w:tcPr>
          <w:p w14:paraId="79F525A1" w14:textId="405B733D"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rPr>
              <w:t>-</w:t>
            </w:r>
          </w:p>
        </w:tc>
        <w:tc>
          <w:tcPr>
            <w:tcW w:w="1260" w:type="dxa"/>
            <w:vAlign w:val="bottom"/>
          </w:tcPr>
          <w:p w14:paraId="4CB18D45" w14:textId="0F60C78D"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rPr>
              <w:t>-</w:t>
            </w:r>
          </w:p>
        </w:tc>
        <w:tc>
          <w:tcPr>
            <w:tcW w:w="1261" w:type="dxa"/>
            <w:vAlign w:val="bottom"/>
          </w:tcPr>
          <w:p w14:paraId="52856C9A" w14:textId="0ED41E47"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rPr>
              <w:t>447,288</w:t>
            </w:r>
          </w:p>
        </w:tc>
      </w:tr>
      <w:tr w:rsidR="00D10BE9" w:rsidRPr="00AE6420" w14:paraId="6F8A3F6F" w14:textId="77777777" w:rsidTr="00CC5B3E">
        <w:trPr>
          <w:trHeight w:val="73"/>
        </w:trPr>
        <w:tc>
          <w:tcPr>
            <w:tcW w:w="4136" w:type="dxa"/>
            <w:vAlign w:val="bottom"/>
          </w:tcPr>
          <w:p w14:paraId="7F9A1CFB" w14:textId="100A9B6F" w:rsidR="00D10BE9" w:rsidRPr="00AE6420" w:rsidRDefault="00D10BE9" w:rsidP="00D10BE9">
            <w:pPr>
              <w:spacing w:line="340" w:lineRule="exact"/>
              <w:ind w:left="168" w:hanging="3"/>
              <w:rPr>
                <w:rFonts w:ascii="Arial" w:hAnsi="Arial" w:cs="Arial"/>
                <w:kern w:val="28"/>
                <w:sz w:val="18"/>
                <w:szCs w:val="18"/>
              </w:rPr>
            </w:pPr>
            <w:r w:rsidRPr="00AE6420">
              <w:rPr>
                <w:rFonts w:ascii="Arial" w:hAnsi="Arial" w:cs="Arial"/>
                <w:kern w:val="28"/>
                <w:sz w:val="18"/>
                <w:szCs w:val="18"/>
              </w:rPr>
              <w:t>Non-listed companies</w:t>
            </w:r>
          </w:p>
        </w:tc>
        <w:tc>
          <w:tcPr>
            <w:tcW w:w="1262" w:type="dxa"/>
            <w:vAlign w:val="bottom"/>
          </w:tcPr>
          <w:p w14:paraId="5656CCFB" w14:textId="7A9A4A27"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rPr>
              <w:t>-</w:t>
            </w:r>
          </w:p>
        </w:tc>
        <w:tc>
          <w:tcPr>
            <w:tcW w:w="1261" w:type="dxa"/>
            <w:vAlign w:val="bottom"/>
          </w:tcPr>
          <w:p w14:paraId="5B02A681" w14:textId="0C1BBB7F"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rPr>
              <w:t>-</w:t>
            </w:r>
          </w:p>
        </w:tc>
        <w:tc>
          <w:tcPr>
            <w:tcW w:w="1260" w:type="dxa"/>
            <w:vAlign w:val="bottom"/>
          </w:tcPr>
          <w:p w14:paraId="0FBA7D3B" w14:textId="1EF4BE65"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rPr>
              <w:t>21,193</w:t>
            </w:r>
          </w:p>
        </w:tc>
        <w:tc>
          <w:tcPr>
            <w:tcW w:w="1261" w:type="dxa"/>
            <w:vAlign w:val="bottom"/>
          </w:tcPr>
          <w:p w14:paraId="0062F629" w14:textId="2E38F891"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rPr>
              <w:t>21,193</w:t>
            </w:r>
          </w:p>
        </w:tc>
      </w:tr>
      <w:tr w:rsidR="00D10BE9" w:rsidRPr="00AE6420" w14:paraId="74C4C6AA" w14:textId="77777777" w:rsidTr="00382EBF">
        <w:trPr>
          <w:trHeight w:val="73"/>
        </w:trPr>
        <w:tc>
          <w:tcPr>
            <w:tcW w:w="4136" w:type="dxa"/>
            <w:vAlign w:val="bottom"/>
          </w:tcPr>
          <w:p w14:paraId="2DC3E018" w14:textId="58CEEACE" w:rsidR="00D10BE9" w:rsidRPr="00AE6420" w:rsidRDefault="00D10BE9" w:rsidP="00D10BE9">
            <w:pPr>
              <w:spacing w:line="340" w:lineRule="exact"/>
              <w:ind w:left="243" w:hanging="261"/>
              <w:jc w:val="thaiDistribute"/>
              <w:rPr>
                <w:rFonts w:ascii="Arial" w:hAnsi="Arial" w:cs="Arial"/>
                <w:kern w:val="28"/>
                <w:sz w:val="18"/>
                <w:szCs w:val="18"/>
              </w:rPr>
            </w:pPr>
            <w:r w:rsidRPr="00AE6420">
              <w:rPr>
                <w:rFonts w:ascii="Arial" w:hAnsi="Arial" w:cs="Arial"/>
                <w:b/>
                <w:bCs/>
                <w:kern w:val="28"/>
                <w:sz w:val="18"/>
                <w:szCs w:val="18"/>
              </w:rPr>
              <w:t xml:space="preserve">Liability measured at fair value </w:t>
            </w:r>
          </w:p>
        </w:tc>
        <w:tc>
          <w:tcPr>
            <w:tcW w:w="1262" w:type="dxa"/>
            <w:vAlign w:val="bottom"/>
          </w:tcPr>
          <w:p w14:paraId="4E78D46E" w14:textId="77777777" w:rsidR="00D10BE9" w:rsidRPr="00AE6420" w:rsidRDefault="00D10BE9" w:rsidP="00D10BE9">
            <w:pPr>
              <w:tabs>
                <w:tab w:val="decimal" w:pos="975"/>
              </w:tabs>
              <w:spacing w:line="340" w:lineRule="exact"/>
              <w:ind w:right="-18"/>
              <w:rPr>
                <w:rFonts w:ascii="Arial" w:hAnsi="Arial" w:cs="Arial"/>
                <w:sz w:val="18"/>
                <w:szCs w:val="18"/>
              </w:rPr>
            </w:pPr>
          </w:p>
        </w:tc>
        <w:tc>
          <w:tcPr>
            <w:tcW w:w="1261" w:type="dxa"/>
            <w:vAlign w:val="bottom"/>
          </w:tcPr>
          <w:p w14:paraId="0C7A6664" w14:textId="77777777" w:rsidR="00D10BE9" w:rsidRPr="00AE6420" w:rsidRDefault="00D10BE9" w:rsidP="00D10BE9">
            <w:pPr>
              <w:pStyle w:val="BodyTextIndent3"/>
              <w:tabs>
                <w:tab w:val="decimal" w:pos="743"/>
                <w:tab w:val="decimal" w:pos="975"/>
              </w:tabs>
              <w:spacing w:after="0" w:line="340" w:lineRule="exact"/>
              <w:ind w:left="0" w:right="-18"/>
              <w:rPr>
                <w:rFonts w:ascii="Arial" w:hAnsi="Arial" w:cs="Arial"/>
                <w:sz w:val="18"/>
                <w:szCs w:val="18"/>
                <w:cs/>
              </w:rPr>
            </w:pPr>
          </w:p>
        </w:tc>
        <w:tc>
          <w:tcPr>
            <w:tcW w:w="1260" w:type="dxa"/>
            <w:vAlign w:val="bottom"/>
          </w:tcPr>
          <w:p w14:paraId="4EB6C96B" w14:textId="77777777" w:rsidR="00D10BE9" w:rsidRPr="00AE6420" w:rsidRDefault="00D10BE9" w:rsidP="00D10BE9">
            <w:pPr>
              <w:pStyle w:val="BodyTextIndent3"/>
              <w:tabs>
                <w:tab w:val="decimal" w:pos="743"/>
                <w:tab w:val="decimal" w:pos="975"/>
              </w:tabs>
              <w:spacing w:after="0" w:line="340" w:lineRule="exact"/>
              <w:ind w:left="0" w:right="-18"/>
              <w:rPr>
                <w:rFonts w:ascii="Arial" w:hAnsi="Arial" w:cs="Arial"/>
                <w:sz w:val="18"/>
                <w:szCs w:val="18"/>
                <w:cs/>
              </w:rPr>
            </w:pPr>
          </w:p>
        </w:tc>
        <w:tc>
          <w:tcPr>
            <w:tcW w:w="1261" w:type="dxa"/>
            <w:vAlign w:val="bottom"/>
          </w:tcPr>
          <w:p w14:paraId="5559E576" w14:textId="77777777" w:rsidR="00D10BE9" w:rsidRPr="00AE6420" w:rsidRDefault="00D10BE9" w:rsidP="00D10BE9">
            <w:pPr>
              <w:tabs>
                <w:tab w:val="decimal" w:pos="975"/>
              </w:tabs>
              <w:spacing w:line="340" w:lineRule="exact"/>
              <w:ind w:right="-18"/>
              <w:rPr>
                <w:rFonts w:ascii="Arial" w:hAnsi="Arial" w:cs="Arial"/>
                <w:sz w:val="18"/>
                <w:szCs w:val="18"/>
                <w:cs/>
              </w:rPr>
            </w:pPr>
          </w:p>
        </w:tc>
      </w:tr>
      <w:tr w:rsidR="00D10BE9" w:rsidRPr="00AE6420" w14:paraId="549BED03" w14:textId="77777777" w:rsidTr="00382EBF">
        <w:trPr>
          <w:trHeight w:val="73"/>
        </w:trPr>
        <w:tc>
          <w:tcPr>
            <w:tcW w:w="4136" w:type="dxa"/>
            <w:vAlign w:val="bottom"/>
          </w:tcPr>
          <w:p w14:paraId="3C06700E" w14:textId="1DA1FDC2" w:rsidR="00D10BE9" w:rsidRPr="00AE6420" w:rsidRDefault="00D10BE9" w:rsidP="00D10BE9">
            <w:pPr>
              <w:spacing w:line="340" w:lineRule="exact"/>
              <w:ind w:left="243" w:hanging="261"/>
              <w:jc w:val="thaiDistribute"/>
              <w:rPr>
                <w:rFonts w:ascii="Arial" w:hAnsi="Arial" w:cs="Arial"/>
                <w:kern w:val="28"/>
                <w:sz w:val="18"/>
                <w:szCs w:val="18"/>
              </w:rPr>
            </w:pPr>
            <w:r w:rsidRPr="00AE6420">
              <w:rPr>
                <w:rFonts w:ascii="Arial" w:hAnsi="Arial" w:cs="Arial"/>
                <w:kern w:val="28"/>
                <w:sz w:val="18"/>
                <w:szCs w:val="18"/>
              </w:rPr>
              <w:t>Current derivative liabilities</w:t>
            </w:r>
          </w:p>
        </w:tc>
        <w:tc>
          <w:tcPr>
            <w:tcW w:w="1262" w:type="dxa"/>
            <w:vAlign w:val="bottom"/>
          </w:tcPr>
          <w:p w14:paraId="5E058C25" w14:textId="77777777" w:rsidR="00D10BE9" w:rsidRPr="00AE6420" w:rsidRDefault="00D10BE9" w:rsidP="00D10BE9">
            <w:pPr>
              <w:tabs>
                <w:tab w:val="decimal" w:pos="975"/>
              </w:tabs>
              <w:spacing w:line="340" w:lineRule="exact"/>
              <w:ind w:right="-18"/>
              <w:rPr>
                <w:rFonts w:ascii="Arial" w:hAnsi="Arial" w:cs="Arial"/>
                <w:sz w:val="18"/>
                <w:szCs w:val="18"/>
              </w:rPr>
            </w:pPr>
          </w:p>
        </w:tc>
        <w:tc>
          <w:tcPr>
            <w:tcW w:w="1261" w:type="dxa"/>
            <w:vAlign w:val="bottom"/>
          </w:tcPr>
          <w:p w14:paraId="15DE5716" w14:textId="77777777" w:rsidR="00D10BE9" w:rsidRPr="00AE6420" w:rsidRDefault="00D10BE9" w:rsidP="00D10BE9">
            <w:pPr>
              <w:pStyle w:val="BodyTextIndent3"/>
              <w:tabs>
                <w:tab w:val="decimal" w:pos="743"/>
                <w:tab w:val="decimal" w:pos="975"/>
              </w:tabs>
              <w:spacing w:after="0" w:line="340" w:lineRule="exact"/>
              <w:ind w:left="0" w:right="-18"/>
              <w:rPr>
                <w:rFonts w:ascii="Arial" w:hAnsi="Arial" w:cs="Arial"/>
                <w:sz w:val="18"/>
                <w:szCs w:val="18"/>
                <w:cs/>
              </w:rPr>
            </w:pPr>
          </w:p>
        </w:tc>
        <w:tc>
          <w:tcPr>
            <w:tcW w:w="1260" w:type="dxa"/>
            <w:vAlign w:val="bottom"/>
          </w:tcPr>
          <w:p w14:paraId="0DBFB333" w14:textId="77777777" w:rsidR="00D10BE9" w:rsidRPr="00AE6420" w:rsidRDefault="00D10BE9" w:rsidP="00D10BE9">
            <w:pPr>
              <w:pStyle w:val="BodyTextIndent3"/>
              <w:tabs>
                <w:tab w:val="decimal" w:pos="743"/>
                <w:tab w:val="decimal" w:pos="975"/>
              </w:tabs>
              <w:spacing w:after="0" w:line="340" w:lineRule="exact"/>
              <w:ind w:left="0" w:right="-18"/>
              <w:rPr>
                <w:rFonts w:ascii="Arial" w:hAnsi="Arial" w:cs="Arial"/>
                <w:sz w:val="18"/>
                <w:szCs w:val="18"/>
                <w:cs/>
              </w:rPr>
            </w:pPr>
          </w:p>
        </w:tc>
        <w:tc>
          <w:tcPr>
            <w:tcW w:w="1261" w:type="dxa"/>
            <w:vAlign w:val="bottom"/>
          </w:tcPr>
          <w:p w14:paraId="0E4A5497" w14:textId="77777777" w:rsidR="00D10BE9" w:rsidRPr="00AE6420" w:rsidRDefault="00D10BE9" w:rsidP="00D10BE9">
            <w:pPr>
              <w:tabs>
                <w:tab w:val="decimal" w:pos="975"/>
              </w:tabs>
              <w:spacing w:line="340" w:lineRule="exact"/>
              <w:ind w:right="-18"/>
              <w:rPr>
                <w:rFonts w:ascii="Arial" w:hAnsi="Arial" w:cs="Arial"/>
                <w:sz w:val="18"/>
                <w:szCs w:val="18"/>
                <w:cs/>
              </w:rPr>
            </w:pPr>
          </w:p>
        </w:tc>
      </w:tr>
      <w:tr w:rsidR="00D10BE9" w:rsidRPr="00AE6420" w14:paraId="24F6DF38" w14:textId="77777777" w:rsidTr="004E174F">
        <w:trPr>
          <w:trHeight w:val="73"/>
        </w:trPr>
        <w:tc>
          <w:tcPr>
            <w:tcW w:w="4136" w:type="dxa"/>
            <w:vAlign w:val="bottom"/>
          </w:tcPr>
          <w:p w14:paraId="1D826D87" w14:textId="6C17C4FE" w:rsidR="00D10BE9" w:rsidRPr="00AE6420" w:rsidRDefault="00D10BE9" w:rsidP="00D10BE9">
            <w:pPr>
              <w:spacing w:line="340" w:lineRule="exact"/>
              <w:ind w:left="168" w:hanging="3"/>
              <w:rPr>
                <w:rFonts w:ascii="Arial" w:hAnsi="Arial" w:cs="Arial"/>
                <w:kern w:val="28"/>
                <w:sz w:val="18"/>
                <w:szCs w:val="18"/>
              </w:rPr>
            </w:pPr>
            <w:r w:rsidRPr="00AE6420">
              <w:rPr>
                <w:rFonts w:ascii="Arial" w:hAnsi="Arial" w:cs="Arial"/>
                <w:kern w:val="28"/>
                <w:sz w:val="18"/>
                <w:szCs w:val="18"/>
              </w:rPr>
              <w:t>Sugar swap contracts (Commodities swaps)</w:t>
            </w:r>
          </w:p>
        </w:tc>
        <w:tc>
          <w:tcPr>
            <w:tcW w:w="1262" w:type="dxa"/>
            <w:vAlign w:val="bottom"/>
          </w:tcPr>
          <w:p w14:paraId="2FB08CFD" w14:textId="3CCC35C2"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rPr>
              <w:t>-</w:t>
            </w:r>
          </w:p>
        </w:tc>
        <w:tc>
          <w:tcPr>
            <w:tcW w:w="1261" w:type="dxa"/>
            <w:vAlign w:val="bottom"/>
          </w:tcPr>
          <w:p w14:paraId="231DA18D" w14:textId="01373676"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cs/>
              </w:rPr>
              <w:t>1,215</w:t>
            </w:r>
          </w:p>
        </w:tc>
        <w:tc>
          <w:tcPr>
            <w:tcW w:w="1260" w:type="dxa"/>
            <w:vAlign w:val="bottom"/>
          </w:tcPr>
          <w:p w14:paraId="42CB5751" w14:textId="3E30FE52"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rPr>
              <w:t>-</w:t>
            </w:r>
          </w:p>
        </w:tc>
        <w:tc>
          <w:tcPr>
            <w:tcW w:w="1261" w:type="dxa"/>
            <w:vAlign w:val="bottom"/>
          </w:tcPr>
          <w:p w14:paraId="0DE1A801" w14:textId="78996521"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cs/>
              </w:rPr>
              <w:t>1,215</w:t>
            </w:r>
          </w:p>
        </w:tc>
      </w:tr>
      <w:tr w:rsidR="00D10BE9" w:rsidRPr="00AE6420" w14:paraId="0259E43E" w14:textId="77777777" w:rsidTr="004E174F">
        <w:trPr>
          <w:trHeight w:val="73"/>
        </w:trPr>
        <w:tc>
          <w:tcPr>
            <w:tcW w:w="4136" w:type="dxa"/>
            <w:vAlign w:val="bottom"/>
          </w:tcPr>
          <w:p w14:paraId="5C38E904" w14:textId="72FA4CED" w:rsidR="00D10BE9" w:rsidRPr="00AE6420" w:rsidRDefault="00D10BE9" w:rsidP="00D10BE9">
            <w:pPr>
              <w:spacing w:line="340" w:lineRule="exact"/>
              <w:ind w:left="168" w:hanging="3"/>
              <w:rPr>
                <w:rFonts w:ascii="Arial" w:hAnsi="Arial" w:cs="Arial"/>
                <w:kern w:val="28"/>
                <w:sz w:val="18"/>
                <w:szCs w:val="18"/>
              </w:rPr>
            </w:pPr>
            <w:r w:rsidRPr="00AE6420">
              <w:rPr>
                <w:rFonts w:ascii="Arial" w:hAnsi="Arial" w:cs="Arial"/>
                <w:kern w:val="28"/>
                <w:sz w:val="18"/>
                <w:szCs w:val="18"/>
              </w:rPr>
              <w:t>Forward exchange contracts</w:t>
            </w:r>
          </w:p>
        </w:tc>
        <w:tc>
          <w:tcPr>
            <w:tcW w:w="1262" w:type="dxa"/>
            <w:vAlign w:val="bottom"/>
          </w:tcPr>
          <w:p w14:paraId="0E502BDA" w14:textId="2FC9AA63"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rPr>
              <w:t>-</w:t>
            </w:r>
          </w:p>
        </w:tc>
        <w:tc>
          <w:tcPr>
            <w:tcW w:w="1261" w:type="dxa"/>
            <w:vAlign w:val="bottom"/>
          </w:tcPr>
          <w:p w14:paraId="34AF052A" w14:textId="669A5421"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cs/>
              </w:rPr>
              <w:t>62,57</w:t>
            </w:r>
            <w:r w:rsidRPr="00D10BE9">
              <w:rPr>
                <w:rFonts w:ascii="Arial" w:hAnsi="Arial" w:cs="Arial"/>
                <w:sz w:val="18"/>
                <w:szCs w:val="18"/>
              </w:rPr>
              <w:t>7</w:t>
            </w:r>
          </w:p>
        </w:tc>
        <w:tc>
          <w:tcPr>
            <w:tcW w:w="1260" w:type="dxa"/>
            <w:vAlign w:val="bottom"/>
          </w:tcPr>
          <w:p w14:paraId="3965F439" w14:textId="499A70B8"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rPr>
              <w:t>-</w:t>
            </w:r>
          </w:p>
        </w:tc>
        <w:tc>
          <w:tcPr>
            <w:tcW w:w="1261" w:type="dxa"/>
            <w:vAlign w:val="bottom"/>
          </w:tcPr>
          <w:p w14:paraId="175711FD" w14:textId="44E330EA" w:rsidR="00D10BE9" w:rsidRPr="00AE6420" w:rsidRDefault="00D10BE9" w:rsidP="00D10BE9">
            <w:pPr>
              <w:tabs>
                <w:tab w:val="decimal" w:pos="975"/>
              </w:tabs>
              <w:spacing w:line="340" w:lineRule="exact"/>
              <w:ind w:right="-18"/>
              <w:rPr>
                <w:rFonts w:ascii="Arial" w:hAnsi="Arial" w:cs="Arial"/>
                <w:sz w:val="18"/>
                <w:szCs w:val="18"/>
                <w:cs/>
              </w:rPr>
            </w:pPr>
            <w:r w:rsidRPr="00D10BE9">
              <w:rPr>
                <w:rFonts w:ascii="Arial" w:hAnsi="Arial" w:cs="Arial"/>
                <w:sz w:val="18"/>
                <w:szCs w:val="18"/>
                <w:cs/>
              </w:rPr>
              <w:t>62,57</w:t>
            </w:r>
            <w:r w:rsidRPr="00D10BE9">
              <w:rPr>
                <w:rFonts w:ascii="Arial" w:hAnsi="Arial" w:cs="Arial"/>
                <w:sz w:val="18"/>
                <w:szCs w:val="18"/>
              </w:rPr>
              <w:t>7</w:t>
            </w:r>
          </w:p>
        </w:tc>
      </w:tr>
    </w:tbl>
    <w:p w14:paraId="515F995C" w14:textId="381340BA" w:rsidR="00460BEE" w:rsidRPr="00AE6420" w:rsidRDefault="007F5E4F" w:rsidP="00767933">
      <w:pPr>
        <w:spacing w:before="240" w:after="120"/>
        <w:ind w:left="547" w:hanging="547"/>
        <w:rPr>
          <w:rFonts w:ascii="Arial" w:hAnsi="Arial" w:cs="Arial"/>
          <w:b/>
          <w:bCs/>
          <w:sz w:val="22"/>
          <w:szCs w:val="22"/>
        </w:rPr>
      </w:pPr>
      <w:r w:rsidRPr="00AE6420">
        <w:rPr>
          <w:rFonts w:ascii="Arial" w:hAnsi="Arial" w:cs="Arial"/>
          <w:b/>
          <w:bCs/>
          <w:sz w:val="22"/>
          <w:szCs w:val="22"/>
        </w:rPr>
        <w:t>1</w:t>
      </w:r>
      <w:r w:rsidR="005C5991" w:rsidRPr="00AE6420">
        <w:rPr>
          <w:rFonts w:ascii="Arial" w:hAnsi="Arial" w:cs="Arial"/>
          <w:b/>
          <w:bCs/>
          <w:sz w:val="22"/>
          <w:szCs w:val="22"/>
        </w:rPr>
        <w:t>5</w:t>
      </w:r>
      <w:r w:rsidR="00460BEE" w:rsidRPr="00AE6420">
        <w:rPr>
          <w:rFonts w:ascii="Arial" w:hAnsi="Arial" w:cs="Arial"/>
          <w:b/>
          <w:bCs/>
          <w:sz w:val="22"/>
          <w:szCs w:val="22"/>
        </w:rPr>
        <w:t>.</w:t>
      </w:r>
      <w:r w:rsidR="00460BEE" w:rsidRPr="00AE6420">
        <w:rPr>
          <w:rFonts w:ascii="Arial" w:hAnsi="Arial" w:cs="Arial"/>
          <w:b/>
          <w:bCs/>
          <w:sz w:val="22"/>
          <w:szCs w:val="22"/>
        </w:rPr>
        <w:tab/>
        <w:t>Financial instruments</w:t>
      </w:r>
    </w:p>
    <w:p w14:paraId="5B8B37BC" w14:textId="00AFAED9" w:rsidR="00460BEE" w:rsidRPr="00AE6420" w:rsidRDefault="007F5E4F" w:rsidP="0039154B">
      <w:pPr>
        <w:spacing w:before="120" w:after="240" w:line="380" w:lineRule="exact"/>
        <w:ind w:left="547" w:hanging="547"/>
        <w:jc w:val="thaiDistribute"/>
        <w:rPr>
          <w:rFonts w:ascii="Arial" w:hAnsi="Arial" w:cs="Arial"/>
          <w:sz w:val="22"/>
          <w:szCs w:val="22"/>
          <w:cs/>
        </w:rPr>
      </w:pPr>
      <w:r w:rsidRPr="00AE6420">
        <w:rPr>
          <w:rFonts w:ascii="Arial" w:hAnsi="Arial" w:cs="Arial"/>
          <w:b/>
          <w:bCs/>
          <w:sz w:val="22"/>
          <w:szCs w:val="22"/>
        </w:rPr>
        <w:t>1</w:t>
      </w:r>
      <w:r w:rsidR="005C5991" w:rsidRPr="00AE6420">
        <w:rPr>
          <w:rFonts w:ascii="Arial" w:hAnsi="Arial" w:cs="Arial"/>
          <w:b/>
          <w:bCs/>
          <w:sz w:val="22"/>
          <w:szCs w:val="22"/>
        </w:rPr>
        <w:t>5</w:t>
      </w:r>
      <w:r w:rsidR="00460BEE" w:rsidRPr="00AE6420">
        <w:rPr>
          <w:rFonts w:ascii="Arial" w:hAnsi="Arial" w:cs="Arial"/>
          <w:b/>
          <w:bCs/>
          <w:sz w:val="22"/>
          <w:szCs w:val="22"/>
        </w:rPr>
        <w:t>.1</w:t>
      </w:r>
      <w:r w:rsidR="00460BEE" w:rsidRPr="00AE6420">
        <w:rPr>
          <w:rFonts w:ascii="Arial" w:hAnsi="Arial" w:cs="Arial"/>
          <w:sz w:val="22"/>
          <w:szCs w:val="22"/>
        </w:rPr>
        <w:tab/>
        <w:t xml:space="preserve">As </w:t>
      </w:r>
      <w:proofErr w:type="gramStart"/>
      <w:r w:rsidR="00460BEE" w:rsidRPr="00AE6420">
        <w:rPr>
          <w:rFonts w:ascii="Arial" w:hAnsi="Arial" w:cs="Arial"/>
          <w:sz w:val="22"/>
          <w:szCs w:val="22"/>
        </w:rPr>
        <w:t>at</w:t>
      </w:r>
      <w:proofErr w:type="gramEnd"/>
      <w:r w:rsidR="00460BEE" w:rsidRPr="00AE6420">
        <w:rPr>
          <w:rFonts w:ascii="Arial" w:hAnsi="Arial" w:cs="Arial"/>
          <w:sz w:val="22"/>
          <w:szCs w:val="22"/>
        </w:rPr>
        <w:t xml:space="preserve">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00460BEE" w:rsidRPr="00AE6420">
        <w:rPr>
          <w:rFonts w:ascii="Arial" w:hAnsi="Arial" w:cs="Arial"/>
          <w:sz w:val="22"/>
          <w:szCs w:val="22"/>
        </w:rPr>
        <w:t xml:space="preserve">, the balances of financial assets and liabilities denominated in foreign currencies of the Group are summarised below. </w:t>
      </w:r>
    </w:p>
    <w:tbl>
      <w:tblPr>
        <w:tblW w:w="9630" w:type="dxa"/>
        <w:tblInd w:w="450" w:type="dxa"/>
        <w:tblLayout w:type="fixed"/>
        <w:tblLook w:val="04A0" w:firstRow="1" w:lastRow="0" w:firstColumn="1" w:lastColumn="0" w:noHBand="0" w:noVBand="1"/>
      </w:tblPr>
      <w:tblGrid>
        <w:gridCol w:w="1170"/>
        <w:gridCol w:w="1485"/>
        <w:gridCol w:w="1485"/>
        <w:gridCol w:w="1344"/>
        <w:gridCol w:w="1344"/>
        <w:gridCol w:w="2802"/>
      </w:tblGrid>
      <w:tr w:rsidR="00460BEE" w:rsidRPr="00AE6420" w14:paraId="204E6AB0" w14:textId="77777777" w:rsidTr="008317D6">
        <w:trPr>
          <w:trHeight w:val="80"/>
        </w:trPr>
        <w:tc>
          <w:tcPr>
            <w:tcW w:w="1170" w:type="dxa"/>
            <w:vAlign w:val="bottom"/>
          </w:tcPr>
          <w:p w14:paraId="06E614EC" w14:textId="77777777" w:rsidR="00460BEE" w:rsidRPr="00AE6420" w:rsidRDefault="00460BEE" w:rsidP="008317D6">
            <w:pPr>
              <w:pStyle w:val="Heading2"/>
              <w:keepNext w:val="0"/>
              <w:tabs>
                <w:tab w:val="left" w:pos="600"/>
                <w:tab w:val="left" w:pos="900"/>
                <w:tab w:val="left" w:pos="1440"/>
              </w:tabs>
              <w:spacing w:before="0" w:after="0" w:line="360" w:lineRule="exact"/>
              <w:ind w:left="14" w:right="14"/>
              <w:rPr>
                <w:rFonts w:cs="Arial"/>
                <w:b w:val="0"/>
                <w:bCs w:val="0"/>
                <w:sz w:val="18"/>
                <w:szCs w:val="18"/>
              </w:rPr>
            </w:pPr>
          </w:p>
        </w:tc>
        <w:tc>
          <w:tcPr>
            <w:tcW w:w="2970" w:type="dxa"/>
            <w:gridSpan w:val="2"/>
            <w:vAlign w:val="bottom"/>
            <w:hideMark/>
          </w:tcPr>
          <w:p w14:paraId="43BD4B3F" w14:textId="77777777" w:rsidR="00460BEE" w:rsidRPr="00AE6420" w:rsidRDefault="00460BEE" w:rsidP="008317D6">
            <w:pPr>
              <w:pBdr>
                <w:bottom w:val="single" w:sz="4" w:space="1" w:color="auto"/>
              </w:pBdr>
              <w:tabs>
                <w:tab w:val="left" w:pos="1440"/>
              </w:tabs>
              <w:spacing w:line="360" w:lineRule="exact"/>
              <w:ind w:left="-15" w:right="-36"/>
              <w:jc w:val="center"/>
              <w:rPr>
                <w:rFonts w:ascii="Arial" w:hAnsi="Arial" w:cs="Arial"/>
                <w:sz w:val="18"/>
                <w:szCs w:val="18"/>
              </w:rPr>
            </w:pPr>
            <w:r w:rsidRPr="00AE6420">
              <w:rPr>
                <w:rFonts w:ascii="Arial" w:hAnsi="Arial" w:cs="Arial"/>
                <w:sz w:val="18"/>
                <w:szCs w:val="18"/>
              </w:rPr>
              <w:t>Consolidated</w:t>
            </w:r>
            <w:r w:rsidRPr="00AE6420">
              <w:rPr>
                <w:rFonts w:ascii="Arial" w:hAnsi="Arial" w:cs="Arial"/>
                <w:sz w:val="18"/>
                <w:szCs w:val="18"/>
                <w:cs/>
              </w:rPr>
              <w:t xml:space="preserve"> </w:t>
            </w:r>
            <w:r w:rsidRPr="00AE6420">
              <w:rPr>
                <w:rFonts w:ascii="Arial" w:hAnsi="Arial" w:cs="Arial"/>
                <w:sz w:val="18"/>
                <w:szCs w:val="18"/>
              </w:rPr>
              <w:t>financial statements</w:t>
            </w:r>
          </w:p>
        </w:tc>
        <w:tc>
          <w:tcPr>
            <w:tcW w:w="2688" w:type="dxa"/>
            <w:gridSpan w:val="2"/>
            <w:vAlign w:val="bottom"/>
            <w:hideMark/>
          </w:tcPr>
          <w:p w14:paraId="4FFC7B7D" w14:textId="77777777" w:rsidR="00460BEE" w:rsidRPr="00AE6420" w:rsidRDefault="00460BEE" w:rsidP="008317D6">
            <w:pPr>
              <w:pBdr>
                <w:bottom w:val="single" w:sz="4" w:space="1" w:color="auto"/>
              </w:pBdr>
              <w:tabs>
                <w:tab w:val="left" w:pos="1440"/>
              </w:tabs>
              <w:spacing w:line="360" w:lineRule="exact"/>
              <w:jc w:val="center"/>
              <w:rPr>
                <w:rFonts w:ascii="Arial" w:hAnsi="Arial" w:cs="Arial"/>
                <w:sz w:val="18"/>
                <w:szCs w:val="18"/>
              </w:rPr>
            </w:pPr>
            <w:r w:rsidRPr="00AE6420">
              <w:rPr>
                <w:rFonts w:ascii="Arial" w:hAnsi="Arial" w:cs="Arial"/>
                <w:sz w:val="18"/>
                <w:szCs w:val="18"/>
              </w:rPr>
              <w:t>Separate</w:t>
            </w:r>
            <w:r w:rsidRPr="00AE6420">
              <w:rPr>
                <w:rFonts w:ascii="Arial" w:hAnsi="Arial" w:cs="Arial"/>
                <w:sz w:val="18"/>
                <w:szCs w:val="18"/>
                <w:cs/>
              </w:rPr>
              <w:t xml:space="preserve"> </w:t>
            </w:r>
            <w:r w:rsidRPr="00AE6420">
              <w:rPr>
                <w:rFonts w:ascii="Arial" w:hAnsi="Arial" w:cs="Arial"/>
                <w:sz w:val="18"/>
                <w:szCs w:val="18"/>
              </w:rPr>
              <w:t>financial statements</w:t>
            </w:r>
          </w:p>
        </w:tc>
        <w:tc>
          <w:tcPr>
            <w:tcW w:w="2802" w:type="dxa"/>
            <w:vAlign w:val="bottom"/>
          </w:tcPr>
          <w:p w14:paraId="241A4ED1" w14:textId="77777777" w:rsidR="00460BEE" w:rsidRPr="00AE6420" w:rsidRDefault="00460BEE" w:rsidP="008317D6">
            <w:pPr>
              <w:tabs>
                <w:tab w:val="left" w:pos="900"/>
                <w:tab w:val="left" w:pos="1440"/>
              </w:tabs>
              <w:spacing w:line="360" w:lineRule="exact"/>
              <w:jc w:val="center"/>
              <w:rPr>
                <w:rFonts w:ascii="Arial" w:hAnsi="Arial" w:cs="Arial"/>
                <w:sz w:val="18"/>
                <w:szCs w:val="18"/>
              </w:rPr>
            </w:pPr>
          </w:p>
        </w:tc>
      </w:tr>
      <w:tr w:rsidR="00460BEE" w:rsidRPr="00AE6420" w14:paraId="3831198A" w14:textId="77777777" w:rsidTr="008317D6">
        <w:trPr>
          <w:trHeight w:val="522"/>
        </w:trPr>
        <w:tc>
          <w:tcPr>
            <w:tcW w:w="1170" w:type="dxa"/>
            <w:vAlign w:val="bottom"/>
            <w:hideMark/>
          </w:tcPr>
          <w:p w14:paraId="7B5FB5B4" w14:textId="77777777" w:rsidR="00460BEE" w:rsidRPr="00AE6420"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AE6420">
              <w:rPr>
                <w:rFonts w:ascii="Arial" w:hAnsi="Arial" w:cs="Arial"/>
                <w:sz w:val="18"/>
                <w:szCs w:val="18"/>
              </w:rPr>
              <w:t>Foreign currency</w:t>
            </w:r>
          </w:p>
        </w:tc>
        <w:tc>
          <w:tcPr>
            <w:tcW w:w="1485" w:type="dxa"/>
            <w:vAlign w:val="bottom"/>
            <w:hideMark/>
          </w:tcPr>
          <w:p w14:paraId="21CABD71" w14:textId="77777777" w:rsidR="00460BEE" w:rsidRPr="00AE6420"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AE6420">
              <w:rPr>
                <w:rFonts w:ascii="Arial" w:hAnsi="Arial" w:cs="Arial"/>
                <w:sz w:val="18"/>
                <w:szCs w:val="18"/>
              </w:rPr>
              <w:t>Financial assets</w:t>
            </w:r>
          </w:p>
        </w:tc>
        <w:tc>
          <w:tcPr>
            <w:tcW w:w="1485" w:type="dxa"/>
            <w:vAlign w:val="bottom"/>
            <w:hideMark/>
          </w:tcPr>
          <w:p w14:paraId="79D2660C" w14:textId="77777777" w:rsidR="00460BEE" w:rsidRPr="00AE6420" w:rsidRDefault="00460BEE" w:rsidP="008317D6">
            <w:pPr>
              <w:pBdr>
                <w:bottom w:val="single" w:sz="4" w:space="1" w:color="auto"/>
              </w:pBdr>
              <w:tabs>
                <w:tab w:val="left" w:pos="1440"/>
              </w:tabs>
              <w:spacing w:line="360" w:lineRule="exact"/>
              <w:jc w:val="center"/>
              <w:rPr>
                <w:rFonts w:ascii="Arial" w:hAnsi="Arial" w:cs="Arial"/>
                <w:sz w:val="18"/>
                <w:szCs w:val="18"/>
              </w:rPr>
            </w:pPr>
            <w:r w:rsidRPr="00AE6420">
              <w:rPr>
                <w:rFonts w:ascii="Arial" w:hAnsi="Arial" w:cs="Arial"/>
                <w:sz w:val="18"/>
                <w:szCs w:val="18"/>
              </w:rPr>
              <w:t>Financial liabilities</w:t>
            </w:r>
          </w:p>
        </w:tc>
        <w:tc>
          <w:tcPr>
            <w:tcW w:w="1344" w:type="dxa"/>
            <w:vAlign w:val="bottom"/>
            <w:hideMark/>
          </w:tcPr>
          <w:p w14:paraId="17A1DDF0" w14:textId="77777777" w:rsidR="00460BEE" w:rsidRPr="00AE6420"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AE6420">
              <w:rPr>
                <w:rFonts w:ascii="Arial" w:hAnsi="Arial" w:cs="Arial"/>
                <w:sz w:val="18"/>
                <w:szCs w:val="18"/>
              </w:rPr>
              <w:t>Financial assets</w:t>
            </w:r>
          </w:p>
        </w:tc>
        <w:tc>
          <w:tcPr>
            <w:tcW w:w="1344" w:type="dxa"/>
            <w:vAlign w:val="bottom"/>
            <w:hideMark/>
          </w:tcPr>
          <w:p w14:paraId="37CBF22A" w14:textId="77777777" w:rsidR="00460BEE" w:rsidRPr="00AE6420" w:rsidRDefault="00460BEE" w:rsidP="008317D6">
            <w:pPr>
              <w:pBdr>
                <w:bottom w:val="single" w:sz="4" w:space="1" w:color="auto"/>
              </w:pBdr>
              <w:tabs>
                <w:tab w:val="left" w:pos="1440"/>
              </w:tabs>
              <w:spacing w:line="360" w:lineRule="exact"/>
              <w:jc w:val="center"/>
              <w:rPr>
                <w:rFonts w:ascii="Arial" w:hAnsi="Arial" w:cs="Arial"/>
                <w:sz w:val="18"/>
                <w:szCs w:val="18"/>
              </w:rPr>
            </w:pPr>
            <w:r w:rsidRPr="00AE6420">
              <w:rPr>
                <w:rFonts w:ascii="Arial" w:hAnsi="Arial" w:cs="Arial"/>
                <w:sz w:val="18"/>
                <w:szCs w:val="18"/>
              </w:rPr>
              <w:t>Financial liabilities</w:t>
            </w:r>
          </w:p>
        </w:tc>
        <w:tc>
          <w:tcPr>
            <w:tcW w:w="2802" w:type="dxa"/>
            <w:vAlign w:val="bottom"/>
            <w:hideMark/>
          </w:tcPr>
          <w:p w14:paraId="26161505" w14:textId="77777777" w:rsidR="00460BEE" w:rsidRPr="00AE6420"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AE6420">
              <w:rPr>
                <w:rFonts w:ascii="Arial" w:hAnsi="Arial" w:cs="Arial"/>
                <w:sz w:val="18"/>
                <w:szCs w:val="18"/>
              </w:rPr>
              <w:t>Average exchange rate</w:t>
            </w:r>
          </w:p>
        </w:tc>
      </w:tr>
      <w:tr w:rsidR="00460BEE" w:rsidRPr="00AE6420" w14:paraId="3EE24F79" w14:textId="77777777" w:rsidTr="008317D6">
        <w:tc>
          <w:tcPr>
            <w:tcW w:w="1170" w:type="dxa"/>
            <w:vAlign w:val="bottom"/>
          </w:tcPr>
          <w:p w14:paraId="4EAD89DD" w14:textId="77777777" w:rsidR="00460BEE" w:rsidRPr="00AE6420" w:rsidRDefault="00460BEE" w:rsidP="008317D6">
            <w:pPr>
              <w:tabs>
                <w:tab w:val="left" w:pos="600"/>
                <w:tab w:val="left" w:pos="900"/>
                <w:tab w:val="left" w:pos="1440"/>
              </w:tabs>
              <w:spacing w:line="360" w:lineRule="exact"/>
              <w:ind w:left="14" w:right="14"/>
              <w:jc w:val="center"/>
              <w:rPr>
                <w:rFonts w:ascii="Arial" w:hAnsi="Arial" w:cs="Arial"/>
                <w:sz w:val="18"/>
                <w:szCs w:val="18"/>
              </w:rPr>
            </w:pPr>
          </w:p>
        </w:tc>
        <w:tc>
          <w:tcPr>
            <w:tcW w:w="1485" w:type="dxa"/>
            <w:vAlign w:val="center"/>
            <w:hideMark/>
          </w:tcPr>
          <w:p w14:paraId="728ECF1B" w14:textId="77EDC9FD" w:rsidR="00460BEE" w:rsidRPr="00AE6420" w:rsidRDefault="00D07365" w:rsidP="008317D6">
            <w:pPr>
              <w:spacing w:line="360" w:lineRule="exact"/>
              <w:ind w:left="-87" w:right="-131"/>
              <w:jc w:val="center"/>
              <w:rPr>
                <w:rFonts w:ascii="Arial" w:hAnsi="Arial" w:cs="Arial"/>
                <w:sz w:val="18"/>
                <w:szCs w:val="18"/>
                <w:cs/>
              </w:rPr>
            </w:pPr>
            <w:r w:rsidRPr="00AE6420">
              <w:rPr>
                <w:rFonts w:ascii="Arial" w:hAnsi="Arial" w:cs="Arial"/>
                <w:sz w:val="18"/>
                <w:szCs w:val="18"/>
              </w:rPr>
              <w:t>(</w:t>
            </w:r>
            <w:r w:rsidR="00460BEE" w:rsidRPr="00AE6420">
              <w:rPr>
                <w:rFonts w:ascii="Arial" w:hAnsi="Arial" w:cs="Arial"/>
                <w:sz w:val="18"/>
                <w:szCs w:val="18"/>
              </w:rPr>
              <w:t>Million</w:t>
            </w:r>
            <w:r w:rsidRPr="00AE6420">
              <w:rPr>
                <w:rFonts w:ascii="Arial" w:hAnsi="Arial" w:cs="Arial"/>
                <w:sz w:val="18"/>
                <w:szCs w:val="18"/>
              </w:rPr>
              <w:t>)</w:t>
            </w:r>
          </w:p>
        </w:tc>
        <w:tc>
          <w:tcPr>
            <w:tcW w:w="1485" w:type="dxa"/>
            <w:vAlign w:val="center"/>
            <w:hideMark/>
          </w:tcPr>
          <w:p w14:paraId="6BAC2742" w14:textId="370E44DA" w:rsidR="00460BEE" w:rsidRPr="00AE6420" w:rsidRDefault="00D07365" w:rsidP="008317D6">
            <w:pPr>
              <w:spacing w:line="360" w:lineRule="exact"/>
              <w:ind w:left="-87" w:right="-131"/>
              <w:jc w:val="center"/>
              <w:rPr>
                <w:rFonts w:ascii="Arial" w:hAnsi="Arial" w:cs="Arial"/>
                <w:sz w:val="18"/>
                <w:szCs w:val="18"/>
                <w:cs/>
              </w:rPr>
            </w:pPr>
            <w:r w:rsidRPr="00AE6420">
              <w:rPr>
                <w:rFonts w:ascii="Arial" w:hAnsi="Arial" w:cs="Arial"/>
                <w:sz w:val="18"/>
                <w:szCs w:val="18"/>
              </w:rPr>
              <w:t>(</w:t>
            </w:r>
            <w:r w:rsidR="00460BEE" w:rsidRPr="00AE6420">
              <w:rPr>
                <w:rFonts w:ascii="Arial" w:hAnsi="Arial" w:cs="Arial"/>
                <w:sz w:val="18"/>
                <w:szCs w:val="18"/>
              </w:rPr>
              <w:t>Million</w:t>
            </w:r>
            <w:r w:rsidRPr="00AE6420">
              <w:rPr>
                <w:rFonts w:ascii="Arial" w:hAnsi="Arial" w:cs="Arial"/>
                <w:sz w:val="18"/>
                <w:szCs w:val="18"/>
              </w:rPr>
              <w:t>)</w:t>
            </w:r>
          </w:p>
        </w:tc>
        <w:tc>
          <w:tcPr>
            <w:tcW w:w="1344" w:type="dxa"/>
            <w:vAlign w:val="center"/>
            <w:hideMark/>
          </w:tcPr>
          <w:p w14:paraId="466AF0E8" w14:textId="7971F60F" w:rsidR="00460BEE" w:rsidRPr="00AE6420" w:rsidRDefault="00D07365" w:rsidP="008317D6">
            <w:pPr>
              <w:spacing w:line="360" w:lineRule="exact"/>
              <w:ind w:left="-87" w:right="-131"/>
              <w:jc w:val="center"/>
              <w:rPr>
                <w:rFonts w:ascii="Arial" w:hAnsi="Arial" w:cs="Arial"/>
                <w:sz w:val="18"/>
                <w:szCs w:val="18"/>
                <w:cs/>
              </w:rPr>
            </w:pPr>
            <w:r w:rsidRPr="00AE6420">
              <w:rPr>
                <w:rFonts w:ascii="Arial" w:hAnsi="Arial" w:cs="Arial"/>
                <w:sz w:val="18"/>
                <w:szCs w:val="18"/>
              </w:rPr>
              <w:t>(</w:t>
            </w:r>
            <w:r w:rsidR="00460BEE" w:rsidRPr="00AE6420">
              <w:rPr>
                <w:rFonts w:ascii="Arial" w:hAnsi="Arial" w:cs="Arial"/>
                <w:sz w:val="18"/>
                <w:szCs w:val="18"/>
              </w:rPr>
              <w:t>Million</w:t>
            </w:r>
            <w:r w:rsidRPr="00AE6420">
              <w:rPr>
                <w:rFonts w:ascii="Arial" w:hAnsi="Arial" w:cs="Arial"/>
                <w:sz w:val="18"/>
                <w:szCs w:val="18"/>
              </w:rPr>
              <w:t>)</w:t>
            </w:r>
          </w:p>
        </w:tc>
        <w:tc>
          <w:tcPr>
            <w:tcW w:w="1344" w:type="dxa"/>
            <w:vAlign w:val="center"/>
            <w:hideMark/>
          </w:tcPr>
          <w:p w14:paraId="0FA8DDB5" w14:textId="1AF835BA" w:rsidR="00460BEE" w:rsidRPr="00AE6420" w:rsidRDefault="00D07365" w:rsidP="008317D6">
            <w:pPr>
              <w:spacing w:line="360" w:lineRule="exact"/>
              <w:ind w:left="-87" w:right="-131"/>
              <w:jc w:val="center"/>
              <w:rPr>
                <w:rFonts w:ascii="Arial" w:hAnsi="Arial" w:cs="Arial"/>
                <w:sz w:val="18"/>
                <w:szCs w:val="18"/>
                <w:cs/>
              </w:rPr>
            </w:pPr>
            <w:r w:rsidRPr="00AE6420">
              <w:rPr>
                <w:rFonts w:ascii="Arial" w:hAnsi="Arial" w:cs="Arial"/>
                <w:sz w:val="18"/>
                <w:szCs w:val="18"/>
              </w:rPr>
              <w:t>(</w:t>
            </w:r>
            <w:r w:rsidR="00460BEE" w:rsidRPr="00AE6420">
              <w:rPr>
                <w:rFonts w:ascii="Arial" w:hAnsi="Arial" w:cs="Arial"/>
                <w:sz w:val="18"/>
                <w:szCs w:val="18"/>
              </w:rPr>
              <w:t>Million</w:t>
            </w:r>
            <w:r w:rsidRPr="00AE6420">
              <w:rPr>
                <w:rFonts w:ascii="Arial" w:hAnsi="Arial" w:cs="Arial"/>
                <w:sz w:val="18"/>
                <w:szCs w:val="18"/>
              </w:rPr>
              <w:t>)</w:t>
            </w:r>
          </w:p>
        </w:tc>
        <w:tc>
          <w:tcPr>
            <w:tcW w:w="2802" w:type="dxa"/>
            <w:vAlign w:val="center"/>
            <w:hideMark/>
          </w:tcPr>
          <w:p w14:paraId="5C4E3208" w14:textId="0094793D" w:rsidR="00460BEE" w:rsidRPr="00AE6420" w:rsidRDefault="00D07365" w:rsidP="008317D6">
            <w:pPr>
              <w:spacing w:line="360" w:lineRule="exact"/>
              <w:ind w:left="-87" w:right="-106"/>
              <w:jc w:val="center"/>
              <w:rPr>
                <w:rFonts w:ascii="Arial" w:hAnsi="Arial" w:cs="Arial"/>
                <w:sz w:val="18"/>
                <w:szCs w:val="18"/>
                <w:cs/>
              </w:rPr>
            </w:pPr>
            <w:r w:rsidRPr="00AE6420">
              <w:rPr>
                <w:rFonts w:ascii="Arial" w:hAnsi="Arial" w:cs="Arial"/>
                <w:sz w:val="18"/>
                <w:szCs w:val="18"/>
              </w:rPr>
              <w:t>(</w:t>
            </w:r>
            <w:r w:rsidR="00460BEE" w:rsidRPr="00AE6420">
              <w:rPr>
                <w:rFonts w:ascii="Arial" w:hAnsi="Arial" w:cs="Arial"/>
                <w:sz w:val="18"/>
                <w:szCs w:val="18"/>
              </w:rPr>
              <w:t xml:space="preserve">Baht per </w:t>
            </w:r>
            <w:r w:rsidRPr="00AE6420">
              <w:rPr>
                <w:rFonts w:ascii="Arial" w:hAnsi="Arial" w:cs="Arial"/>
                <w:sz w:val="18"/>
                <w:szCs w:val="18"/>
              </w:rPr>
              <w:t>1</w:t>
            </w:r>
            <w:r w:rsidR="00460BEE" w:rsidRPr="00AE6420">
              <w:rPr>
                <w:rFonts w:ascii="Arial" w:hAnsi="Arial" w:cs="Arial"/>
                <w:sz w:val="18"/>
                <w:szCs w:val="18"/>
                <w:cs/>
              </w:rPr>
              <w:t xml:space="preserve"> </w:t>
            </w:r>
            <w:r w:rsidR="00460BEE" w:rsidRPr="00AE6420">
              <w:rPr>
                <w:rFonts w:ascii="Arial" w:hAnsi="Arial" w:cs="Arial"/>
                <w:sz w:val="18"/>
                <w:szCs w:val="18"/>
              </w:rPr>
              <w:t>foreign currency unit</w:t>
            </w:r>
            <w:r w:rsidRPr="00AE6420">
              <w:rPr>
                <w:rFonts w:ascii="Arial" w:hAnsi="Arial" w:cs="Arial"/>
                <w:sz w:val="18"/>
                <w:szCs w:val="18"/>
              </w:rPr>
              <w:t>)</w:t>
            </w:r>
          </w:p>
        </w:tc>
      </w:tr>
      <w:tr w:rsidR="00F4404D" w:rsidRPr="00AE6420" w14:paraId="10B1251B" w14:textId="77777777" w:rsidTr="008317D6">
        <w:trPr>
          <w:trHeight w:val="80"/>
        </w:trPr>
        <w:tc>
          <w:tcPr>
            <w:tcW w:w="1170" w:type="dxa"/>
            <w:vAlign w:val="center"/>
            <w:hideMark/>
          </w:tcPr>
          <w:p w14:paraId="0B0FA462" w14:textId="77777777" w:rsidR="00F4404D" w:rsidRPr="00AE6420" w:rsidRDefault="00F4404D" w:rsidP="008317D6">
            <w:pPr>
              <w:pStyle w:val="Heading6"/>
              <w:tabs>
                <w:tab w:val="left" w:pos="600"/>
              </w:tabs>
              <w:spacing w:before="0" w:after="0" w:line="360" w:lineRule="exact"/>
              <w:ind w:left="156" w:right="-126" w:hanging="156"/>
              <w:jc w:val="center"/>
              <w:rPr>
                <w:rFonts w:ascii="Arial" w:hAnsi="Arial" w:cs="Arial"/>
                <w:b w:val="0"/>
                <w:bCs w:val="0"/>
                <w:sz w:val="18"/>
                <w:szCs w:val="18"/>
              </w:rPr>
            </w:pPr>
            <w:r w:rsidRPr="00AE6420">
              <w:rPr>
                <w:rFonts w:ascii="Arial" w:hAnsi="Arial" w:cs="Arial"/>
                <w:b w:val="0"/>
                <w:bCs w:val="0"/>
                <w:sz w:val="18"/>
                <w:szCs w:val="18"/>
              </w:rPr>
              <w:t>USD</w:t>
            </w:r>
          </w:p>
        </w:tc>
        <w:tc>
          <w:tcPr>
            <w:tcW w:w="1485" w:type="dxa"/>
          </w:tcPr>
          <w:p w14:paraId="72220BC1" w14:textId="4AB564EB" w:rsidR="00F4404D" w:rsidRPr="00AE6420" w:rsidRDefault="00D10BE9" w:rsidP="008317D6">
            <w:pPr>
              <w:tabs>
                <w:tab w:val="right" w:pos="960"/>
              </w:tabs>
              <w:spacing w:line="360" w:lineRule="exact"/>
              <w:jc w:val="center"/>
              <w:rPr>
                <w:rFonts w:ascii="Arial" w:hAnsi="Arial" w:cs="Arial"/>
                <w:kern w:val="28"/>
                <w:sz w:val="18"/>
                <w:szCs w:val="18"/>
                <w:cs/>
              </w:rPr>
            </w:pPr>
            <w:r>
              <w:rPr>
                <w:rFonts w:ascii="Arial" w:hAnsi="Arial" w:cs="Arial"/>
                <w:kern w:val="28"/>
                <w:sz w:val="18"/>
                <w:szCs w:val="18"/>
              </w:rPr>
              <w:t>5.99</w:t>
            </w:r>
          </w:p>
        </w:tc>
        <w:tc>
          <w:tcPr>
            <w:tcW w:w="1485" w:type="dxa"/>
          </w:tcPr>
          <w:p w14:paraId="1F29E83F" w14:textId="2BED6151" w:rsidR="00F4404D" w:rsidRPr="00AE6420" w:rsidRDefault="00D10BE9" w:rsidP="008317D6">
            <w:pPr>
              <w:tabs>
                <w:tab w:val="right" w:pos="960"/>
              </w:tabs>
              <w:spacing w:line="360" w:lineRule="exact"/>
              <w:jc w:val="center"/>
              <w:rPr>
                <w:rFonts w:ascii="Arial" w:hAnsi="Arial" w:cs="Arial"/>
                <w:kern w:val="28"/>
                <w:sz w:val="18"/>
                <w:szCs w:val="18"/>
              </w:rPr>
            </w:pPr>
            <w:r>
              <w:rPr>
                <w:rFonts w:ascii="Arial" w:hAnsi="Arial" w:cs="Arial"/>
                <w:kern w:val="28"/>
                <w:sz w:val="18"/>
                <w:szCs w:val="18"/>
              </w:rPr>
              <w:t>-</w:t>
            </w:r>
          </w:p>
        </w:tc>
        <w:tc>
          <w:tcPr>
            <w:tcW w:w="1344" w:type="dxa"/>
          </w:tcPr>
          <w:p w14:paraId="25BF798D" w14:textId="79F0EA98" w:rsidR="00F4404D" w:rsidRPr="00AE6420" w:rsidRDefault="00D10BE9" w:rsidP="008317D6">
            <w:pPr>
              <w:tabs>
                <w:tab w:val="right" w:pos="960"/>
              </w:tabs>
              <w:spacing w:line="360" w:lineRule="exact"/>
              <w:jc w:val="center"/>
              <w:rPr>
                <w:rFonts w:ascii="Arial" w:hAnsi="Arial" w:cs="Arial"/>
                <w:kern w:val="28"/>
                <w:sz w:val="18"/>
                <w:szCs w:val="18"/>
                <w:cs/>
              </w:rPr>
            </w:pPr>
            <w:r>
              <w:rPr>
                <w:rFonts w:ascii="Arial" w:hAnsi="Arial" w:cs="Arial"/>
                <w:kern w:val="28"/>
                <w:sz w:val="18"/>
                <w:szCs w:val="18"/>
              </w:rPr>
              <w:t>5.99</w:t>
            </w:r>
          </w:p>
        </w:tc>
        <w:tc>
          <w:tcPr>
            <w:tcW w:w="1344" w:type="dxa"/>
          </w:tcPr>
          <w:p w14:paraId="3DA6E6B2" w14:textId="2A64B8F0" w:rsidR="00F4404D" w:rsidRPr="00AE6420" w:rsidRDefault="00D10BE9" w:rsidP="008317D6">
            <w:pPr>
              <w:tabs>
                <w:tab w:val="right" w:pos="960"/>
              </w:tabs>
              <w:spacing w:line="360" w:lineRule="exact"/>
              <w:jc w:val="center"/>
              <w:rPr>
                <w:rFonts w:ascii="Arial" w:hAnsi="Arial" w:cs="Arial"/>
                <w:kern w:val="28"/>
                <w:sz w:val="18"/>
                <w:szCs w:val="18"/>
              </w:rPr>
            </w:pPr>
            <w:r>
              <w:rPr>
                <w:rFonts w:ascii="Arial" w:hAnsi="Arial" w:cs="Arial"/>
                <w:kern w:val="28"/>
                <w:sz w:val="18"/>
                <w:szCs w:val="18"/>
              </w:rPr>
              <w:t>-</w:t>
            </w:r>
          </w:p>
        </w:tc>
        <w:tc>
          <w:tcPr>
            <w:tcW w:w="2802" w:type="dxa"/>
          </w:tcPr>
          <w:p w14:paraId="46ED17A6" w14:textId="1F49E9BA" w:rsidR="00F4404D" w:rsidRPr="00AE6420" w:rsidRDefault="00D10BE9" w:rsidP="008317D6">
            <w:pPr>
              <w:tabs>
                <w:tab w:val="decimal" w:pos="806"/>
                <w:tab w:val="right" w:pos="960"/>
              </w:tabs>
              <w:spacing w:line="360" w:lineRule="exact"/>
              <w:jc w:val="center"/>
              <w:rPr>
                <w:rFonts w:ascii="Arial" w:hAnsi="Arial" w:cs="Arial"/>
                <w:kern w:val="28"/>
                <w:sz w:val="18"/>
                <w:szCs w:val="18"/>
                <w:cs/>
              </w:rPr>
            </w:pPr>
            <w:r>
              <w:rPr>
                <w:rFonts w:ascii="Arial" w:hAnsi="Arial" w:cs="Arial"/>
                <w:kern w:val="28"/>
                <w:sz w:val="18"/>
                <w:szCs w:val="18"/>
              </w:rPr>
              <w:t>33.10</w:t>
            </w:r>
          </w:p>
        </w:tc>
      </w:tr>
    </w:tbl>
    <w:p w14:paraId="773ADB12" w14:textId="77777777" w:rsidR="00D10BE9" w:rsidRDefault="00D10BE9" w:rsidP="00B41435">
      <w:pPr>
        <w:spacing w:before="240" w:after="120" w:line="380" w:lineRule="exact"/>
        <w:ind w:left="547" w:hanging="547"/>
        <w:jc w:val="thaiDistribute"/>
        <w:rPr>
          <w:rFonts w:ascii="Arial" w:hAnsi="Arial" w:cs="Arial"/>
          <w:b/>
          <w:bCs/>
          <w:sz w:val="22"/>
          <w:szCs w:val="22"/>
        </w:rPr>
      </w:pPr>
    </w:p>
    <w:p w14:paraId="3B365BDF" w14:textId="77777777" w:rsidR="00D10BE9" w:rsidRDefault="00D10BE9">
      <w:pPr>
        <w:rPr>
          <w:rFonts w:ascii="Arial" w:hAnsi="Arial" w:cs="Arial"/>
          <w:b/>
          <w:bCs/>
          <w:sz w:val="22"/>
          <w:szCs w:val="22"/>
        </w:rPr>
      </w:pPr>
      <w:r>
        <w:rPr>
          <w:rFonts w:ascii="Arial" w:hAnsi="Arial" w:cs="Arial"/>
          <w:b/>
          <w:bCs/>
          <w:sz w:val="22"/>
          <w:szCs w:val="22"/>
        </w:rPr>
        <w:br w:type="page"/>
      </w:r>
    </w:p>
    <w:p w14:paraId="76E94290" w14:textId="27F348A3" w:rsidR="00460BEE" w:rsidRPr="00AE6420" w:rsidRDefault="007F5E4F" w:rsidP="00B41435">
      <w:pPr>
        <w:spacing w:before="240" w:after="120" w:line="380" w:lineRule="exact"/>
        <w:ind w:left="547" w:hanging="547"/>
        <w:jc w:val="thaiDistribute"/>
        <w:rPr>
          <w:rFonts w:ascii="Arial" w:hAnsi="Arial" w:cs="Arial"/>
          <w:sz w:val="22"/>
          <w:szCs w:val="22"/>
        </w:rPr>
      </w:pPr>
      <w:r w:rsidRPr="00AE6420">
        <w:rPr>
          <w:rFonts w:ascii="Arial" w:hAnsi="Arial" w:cs="Arial"/>
          <w:b/>
          <w:bCs/>
          <w:sz w:val="22"/>
          <w:szCs w:val="22"/>
        </w:rPr>
        <w:lastRenderedPageBreak/>
        <w:t>1</w:t>
      </w:r>
      <w:r w:rsidR="005C5991" w:rsidRPr="00AE6420">
        <w:rPr>
          <w:rFonts w:ascii="Arial" w:hAnsi="Arial" w:cs="Arial"/>
          <w:b/>
          <w:bCs/>
          <w:sz w:val="22"/>
          <w:szCs w:val="22"/>
        </w:rPr>
        <w:t>5</w:t>
      </w:r>
      <w:r w:rsidR="00460BEE" w:rsidRPr="00AE6420">
        <w:rPr>
          <w:rFonts w:ascii="Arial" w:hAnsi="Arial" w:cs="Arial"/>
          <w:b/>
          <w:bCs/>
          <w:sz w:val="22"/>
          <w:szCs w:val="22"/>
        </w:rPr>
        <w:t>.2</w:t>
      </w:r>
      <w:r w:rsidR="00460BEE" w:rsidRPr="00AE6420">
        <w:rPr>
          <w:rFonts w:ascii="Arial" w:hAnsi="Arial" w:cs="Arial"/>
          <w:sz w:val="22"/>
          <w:szCs w:val="22"/>
        </w:rPr>
        <w:tab/>
        <w:t xml:space="preserve">The Group is holding the </w:t>
      </w:r>
      <w:proofErr w:type="gramStart"/>
      <w:r w:rsidR="00460BEE" w:rsidRPr="00AE6420">
        <w:rPr>
          <w:rFonts w:ascii="Arial" w:hAnsi="Arial" w:cs="Arial"/>
          <w:sz w:val="22"/>
          <w:szCs w:val="22"/>
        </w:rPr>
        <w:t>following forward</w:t>
      </w:r>
      <w:proofErr w:type="gramEnd"/>
      <w:r w:rsidR="00460BEE" w:rsidRPr="00AE6420">
        <w:rPr>
          <w:rFonts w:ascii="Arial" w:hAnsi="Arial" w:cs="Arial"/>
          <w:sz w:val="22"/>
          <w:szCs w:val="22"/>
        </w:rPr>
        <w:t xml:space="preserve"> exchange contracts as hedging instruments as </w:t>
      </w:r>
      <w:proofErr w:type="gramStart"/>
      <w:r w:rsidR="00460BEE" w:rsidRPr="00AE6420">
        <w:rPr>
          <w:rFonts w:ascii="Arial" w:hAnsi="Arial" w:cs="Arial"/>
          <w:sz w:val="22"/>
          <w:szCs w:val="22"/>
        </w:rPr>
        <w:t>at</w:t>
      </w:r>
      <w:proofErr w:type="gramEnd"/>
      <w:r w:rsidR="00460BEE" w:rsidRPr="00AE6420">
        <w:rPr>
          <w:rFonts w:ascii="Arial" w:hAnsi="Arial" w:cs="Arial"/>
          <w:sz w:val="22"/>
          <w:szCs w:val="22"/>
        </w:rPr>
        <w:t xml:space="preserve">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00460BEE" w:rsidRPr="00AE6420">
        <w:rPr>
          <w:rFonts w:ascii="Arial" w:hAnsi="Arial" w:cs="Arial"/>
          <w:sz w:val="22"/>
          <w:szCs w:val="22"/>
        </w:rPr>
        <w:t>:</w:t>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AE6420" w14:paraId="33616651" w14:textId="77777777" w:rsidTr="00A71A04">
        <w:trPr>
          <w:trHeight w:val="70"/>
        </w:trPr>
        <w:tc>
          <w:tcPr>
            <w:tcW w:w="4860" w:type="dxa"/>
            <w:vAlign w:val="center"/>
          </w:tcPr>
          <w:p w14:paraId="6DAB92A2" w14:textId="77777777" w:rsidR="00460BEE" w:rsidRPr="00AE6420" w:rsidRDefault="00460BEE">
            <w:pPr>
              <w:spacing w:line="380" w:lineRule="exact"/>
              <w:ind w:left="150"/>
              <w:rPr>
                <w:rFonts w:ascii="Arial" w:hAnsi="Arial" w:cs="Arial"/>
                <w:sz w:val="20"/>
                <w:szCs w:val="20"/>
              </w:rPr>
            </w:pPr>
          </w:p>
        </w:tc>
        <w:tc>
          <w:tcPr>
            <w:tcW w:w="4410" w:type="dxa"/>
            <w:gridSpan w:val="3"/>
            <w:hideMark/>
          </w:tcPr>
          <w:p w14:paraId="6A2548A9" w14:textId="18A0D3AE" w:rsidR="00460BEE" w:rsidRPr="00AE6420" w:rsidRDefault="00460BEE">
            <w:pPr>
              <w:pBdr>
                <w:bottom w:val="single" w:sz="4" w:space="1" w:color="auto"/>
              </w:pBdr>
              <w:spacing w:line="380" w:lineRule="exact"/>
              <w:ind w:left="-29" w:right="-29"/>
              <w:jc w:val="center"/>
              <w:rPr>
                <w:rFonts w:ascii="Arial" w:hAnsi="Arial" w:cs="Arial"/>
                <w:sz w:val="20"/>
                <w:szCs w:val="20"/>
              </w:rPr>
            </w:pPr>
            <w:r w:rsidRPr="00AE6420">
              <w:rPr>
                <w:rFonts w:ascii="Arial" w:hAnsi="Arial" w:cs="Arial"/>
                <w:sz w:val="20"/>
                <w:szCs w:val="20"/>
              </w:rPr>
              <w:t xml:space="preserve">Consolidated </w:t>
            </w:r>
            <w:r w:rsidR="00C66360" w:rsidRPr="00AE6420">
              <w:rPr>
                <w:rFonts w:ascii="Arial" w:hAnsi="Arial" w:cs="Arial"/>
                <w:sz w:val="20"/>
                <w:szCs w:val="20"/>
              </w:rPr>
              <w:t>/</w:t>
            </w:r>
            <w:r w:rsidR="00FE447F" w:rsidRPr="00AE6420">
              <w:rPr>
                <w:rFonts w:ascii="Arial" w:hAnsi="Arial" w:cs="Arial"/>
                <w:sz w:val="20"/>
                <w:szCs w:val="20"/>
              </w:rPr>
              <w:t xml:space="preserve"> </w:t>
            </w:r>
            <w:r w:rsidR="00C66360" w:rsidRPr="00AE6420">
              <w:rPr>
                <w:rFonts w:ascii="Arial" w:hAnsi="Arial" w:cs="Arial"/>
                <w:sz w:val="20"/>
                <w:szCs w:val="20"/>
              </w:rPr>
              <w:t>Separate financial statements</w:t>
            </w:r>
          </w:p>
        </w:tc>
      </w:tr>
      <w:tr w:rsidR="00460BEE" w:rsidRPr="00AE6420" w14:paraId="62163400" w14:textId="77777777" w:rsidTr="00A71A04">
        <w:trPr>
          <w:trHeight w:val="70"/>
        </w:trPr>
        <w:tc>
          <w:tcPr>
            <w:tcW w:w="4860" w:type="dxa"/>
            <w:vAlign w:val="center"/>
          </w:tcPr>
          <w:p w14:paraId="3A9F12FC" w14:textId="77777777" w:rsidR="00460BEE" w:rsidRPr="00AE6420" w:rsidRDefault="00460BEE">
            <w:pPr>
              <w:spacing w:line="380" w:lineRule="exact"/>
              <w:ind w:left="150"/>
              <w:rPr>
                <w:rFonts w:ascii="Arial" w:hAnsi="Arial" w:cs="Arial"/>
                <w:sz w:val="20"/>
                <w:szCs w:val="20"/>
              </w:rPr>
            </w:pPr>
          </w:p>
        </w:tc>
        <w:tc>
          <w:tcPr>
            <w:tcW w:w="4410" w:type="dxa"/>
            <w:gridSpan w:val="3"/>
            <w:hideMark/>
          </w:tcPr>
          <w:p w14:paraId="03A8140F" w14:textId="77777777" w:rsidR="00460BEE" w:rsidRPr="00AE6420" w:rsidRDefault="00460BEE">
            <w:pPr>
              <w:pBdr>
                <w:bottom w:val="single" w:sz="4" w:space="1" w:color="auto"/>
              </w:pBdr>
              <w:spacing w:line="380" w:lineRule="exact"/>
              <w:ind w:left="-29" w:right="-29"/>
              <w:jc w:val="center"/>
              <w:rPr>
                <w:rFonts w:ascii="Arial" w:hAnsi="Arial" w:cs="Arial"/>
                <w:sz w:val="20"/>
                <w:szCs w:val="20"/>
              </w:rPr>
            </w:pPr>
            <w:r w:rsidRPr="00AE6420">
              <w:rPr>
                <w:rFonts w:ascii="Arial" w:hAnsi="Arial" w:cs="Arial"/>
                <w:sz w:val="20"/>
                <w:szCs w:val="20"/>
              </w:rPr>
              <w:t>Maturity</w:t>
            </w:r>
          </w:p>
        </w:tc>
      </w:tr>
      <w:tr w:rsidR="00460BEE" w:rsidRPr="00AE6420" w14:paraId="7196AF5D" w14:textId="77777777" w:rsidTr="00A71A04">
        <w:trPr>
          <w:trHeight w:val="70"/>
        </w:trPr>
        <w:tc>
          <w:tcPr>
            <w:tcW w:w="4860" w:type="dxa"/>
            <w:vAlign w:val="center"/>
            <w:hideMark/>
          </w:tcPr>
          <w:p w14:paraId="08D5D8D1" w14:textId="77777777" w:rsidR="00460BEE" w:rsidRPr="00AE6420" w:rsidRDefault="00460BEE">
            <w:pPr>
              <w:rPr>
                <w:rFonts w:ascii="Arial" w:hAnsi="Arial" w:cs="Arial"/>
                <w:sz w:val="20"/>
                <w:szCs w:val="20"/>
              </w:rPr>
            </w:pPr>
          </w:p>
        </w:tc>
        <w:tc>
          <w:tcPr>
            <w:tcW w:w="1470" w:type="dxa"/>
            <w:vAlign w:val="bottom"/>
            <w:hideMark/>
          </w:tcPr>
          <w:p w14:paraId="0EEB8439" w14:textId="51D0D3A2" w:rsidR="00460BEE" w:rsidRPr="00AE6420" w:rsidRDefault="00460BEE">
            <w:pPr>
              <w:pBdr>
                <w:bottom w:val="single" w:sz="4" w:space="1" w:color="auto"/>
              </w:pBdr>
              <w:spacing w:line="380" w:lineRule="exact"/>
              <w:ind w:left="-29" w:right="-29"/>
              <w:jc w:val="center"/>
              <w:rPr>
                <w:rFonts w:ascii="Arial" w:hAnsi="Arial" w:cs="Arial"/>
                <w:sz w:val="20"/>
                <w:szCs w:val="20"/>
              </w:rPr>
            </w:pPr>
            <w:r w:rsidRPr="00AE6420">
              <w:rPr>
                <w:rFonts w:ascii="Arial" w:hAnsi="Arial" w:cs="Arial"/>
                <w:sz w:val="20"/>
                <w:szCs w:val="20"/>
              </w:rPr>
              <w:t xml:space="preserve">Less than </w:t>
            </w:r>
            <w:r w:rsidR="00C35450" w:rsidRPr="00AE6420">
              <w:rPr>
                <w:rFonts w:ascii="Arial" w:hAnsi="Arial" w:cs="Arial"/>
                <w:sz w:val="20"/>
                <w:szCs w:val="20"/>
              </w:rPr>
              <w:t xml:space="preserve">           </w:t>
            </w:r>
            <w:r w:rsidR="00B0170D" w:rsidRPr="00AE6420">
              <w:rPr>
                <w:rFonts w:ascii="Arial" w:hAnsi="Arial" w:cs="Arial"/>
                <w:sz w:val="20"/>
                <w:szCs w:val="20"/>
              </w:rPr>
              <w:t xml:space="preserve">1 </w:t>
            </w:r>
            <w:r w:rsidRPr="00AE6420">
              <w:rPr>
                <w:rFonts w:ascii="Arial" w:hAnsi="Arial" w:cs="Arial"/>
                <w:sz w:val="20"/>
                <w:szCs w:val="20"/>
              </w:rPr>
              <w:t>year</w:t>
            </w:r>
          </w:p>
        </w:tc>
        <w:tc>
          <w:tcPr>
            <w:tcW w:w="1470" w:type="dxa"/>
          </w:tcPr>
          <w:p w14:paraId="7C3C3E51" w14:textId="77777777" w:rsidR="00460BEE" w:rsidRPr="00AE6420" w:rsidRDefault="00460BEE">
            <w:pPr>
              <w:pBdr>
                <w:bottom w:val="single" w:sz="4" w:space="1" w:color="auto"/>
              </w:pBdr>
              <w:spacing w:line="380" w:lineRule="exact"/>
              <w:ind w:left="-29" w:right="-29"/>
              <w:jc w:val="center"/>
              <w:rPr>
                <w:rFonts w:ascii="Arial" w:hAnsi="Arial" w:cs="Arial"/>
                <w:sz w:val="20"/>
                <w:szCs w:val="20"/>
              </w:rPr>
            </w:pPr>
          </w:p>
          <w:p w14:paraId="2E2FB1CC" w14:textId="77777777" w:rsidR="00460BEE" w:rsidRPr="00AE6420" w:rsidRDefault="00460BEE">
            <w:pPr>
              <w:pBdr>
                <w:bottom w:val="single" w:sz="4" w:space="1" w:color="auto"/>
              </w:pBdr>
              <w:spacing w:line="380" w:lineRule="exact"/>
              <w:ind w:left="-29" w:right="-29"/>
              <w:jc w:val="center"/>
              <w:rPr>
                <w:rFonts w:ascii="Arial" w:hAnsi="Arial" w:cs="Arial"/>
                <w:sz w:val="20"/>
                <w:szCs w:val="20"/>
              </w:rPr>
            </w:pPr>
            <w:r w:rsidRPr="00AE6420">
              <w:rPr>
                <w:rFonts w:ascii="Arial" w:hAnsi="Arial" w:cs="Arial"/>
                <w:sz w:val="20"/>
                <w:szCs w:val="20"/>
              </w:rPr>
              <w:t>1 to 2 years</w:t>
            </w:r>
          </w:p>
        </w:tc>
        <w:tc>
          <w:tcPr>
            <w:tcW w:w="1470" w:type="dxa"/>
            <w:vAlign w:val="bottom"/>
            <w:hideMark/>
          </w:tcPr>
          <w:p w14:paraId="76C4A910" w14:textId="77777777" w:rsidR="00460BEE" w:rsidRPr="00AE6420" w:rsidRDefault="00460BEE">
            <w:pPr>
              <w:pBdr>
                <w:bottom w:val="single" w:sz="4" w:space="1" w:color="auto"/>
              </w:pBdr>
              <w:spacing w:line="380" w:lineRule="exact"/>
              <w:ind w:left="-29" w:right="-29"/>
              <w:jc w:val="center"/>
              <w:rPr>
                <w:rFonts w:ascii="Arial" w:hAnsi="Arial" w:cs="Arial"/>
                <w:sz w:val="20"/>
                <w:szCs w:val="20"/>
              </w:rPr>
            </w:pPr>
            <w:r w:rsidRPr="00AE6420">
              <w:rPr>
                <w:rFonts w:ascii="Arial" w:hAnsi="Arial" w:cs="Arial"/>
                <w:sz w:val="20"/>
                <w:szCs w:val="20"/>
              </w:rPr>
              <w:t>Total</w:t>
            </w:r>
          </w:p>
        </w:tc>
      </w:tr>
      <w:tr w:rsidR="00460BEE" w:rsidRPr="00AE6420" w14:paraId="78F225FC" w14:textId="77777777" w:rsidTr="00A71A04">
        <w:trPr>
          <w:trHeight w:val="20"/>
        </w:trPr>
        <w:tc>
          <w:tcPr>
            <w:tcW w:w="4860" w:type="dxa"/>
            <w:hideMark/>
          </w:tcPr>
          <w:p w14:paraId="3CD279FF" w14:textId="77777777" w:rsidR="00460BEE" w:rsidRPr="00AE6420" w:rsidRDefault="00460BEE">
            <w:pPr>
              <w:spacing w:line="380" w:lineRule="exact"/>
              <w:ind w:left="165" w:hanging="180"/>
              <w:rPr>
                <w:rFonts w:ascii="Arial" w:hAnsi="Arial" w:cs="Arial"/>
                <w:b/>
                <w:bCs/>
                <w:sz w:val="20"/>
                <w:szCs w:val="20"/>
              </w:rPr>
            </w:pPr>
            <w:r w:rsidRPr="00AE6420">
              <w:rPr>
                <w:rFonts w:ascii="Arial" w:hAnsi="Arial" w:cs="Arial"/>
                <w:b/>
                <w:bCs/>
                <w:sz w:val="20"/>
                <w:szCs w:val="20"/>
              </w:rPr>
              <w:t>Forward exchange contracts (for highly probable forecast sales)</w:t>
            </w:r>
          </w:p>
        </w:tc>
        <w:tc>
          <w:tcPr>
            <w:tcW w:w="1470" w:type="dxa"/>
            <w:vAlign w:val="bottom"/>
          </w:tcPr>
          <w:p w14:paraId="719F052C" w14:textId="77777777" w:rsidR="00460BEE" w:rsidRPr="00AE6420" w:rsidRDefault="00460BEE">
            <w:pPr>
              <w:tabs>
                <w:tab w:val="decimal" w:pos="1037"/>
              </w:tabs>
              <w:spacing w:line="380" w:lineRule="exact"/>
              <w:ind w:left="-29" w:right="-29"/>
              <w:jc w:val="center"/>
              <w:rPr>
                <w:rFonts w:ascii="Arial" w:hAnsi="Arial" w:cs="Arial"/>
                <w:sz w:val="20"/>
                <w:szCs w:val="20"/>
              </w:rPr>
            </w:pPr>
          </w:p>
        </w:tc>
        <w:tc>
          <w:tcPr>
            <w:tcW w:w="1470" w:type="dxa"/>
          </w:tcPr>
          <w:p w14:paraId="7C966B82" w14:textId="77777777" w:rsidR="00460BEE" w:rsidRPr="00AE6420"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31A74440" w14:textId="77777777" w:rsidR="00460BEE" w:rsidRPr="00AE6420" w:rsidRDefault="00460BEE">
            <w:pPr>
              <w:tabs>
                <w:tab w:val="decimal" w:pos="1037"/>
              </w:tabs>
              <w:spacing w:line="380" w:lineRule="exact"/>
              <w:ind w:left="-29" w:right="-29"/>
              <w:jc w:val="center"/>
              <w:rPr>
                <w:rFonts w:ascii="Arial" w:hAnsi="Arial" w:cs="Arial"/>
                <w:b/>
                <w:bCs/>
                <w:sz w:val="20"/>
                <w:szCs w:val="20"/>
              </w:rPr>
            </w:pPr>
          </w:p>
        </w:tc>
      </w:tr>
      <w:tr w:rsidR="008F3F15" w:rsidRPr="00AE6420" w14:paraId="0F115C79" w14:textId="77777777" w:rsidTr="00A71A04">
        <w:trPr>
          <w:trHeight w:val="20"/>
        </w:trPr>
        <w:tc>
          <w:tcPr>
            <w:tcW w:w="4860" w:type="dxa"/>
            <w:hideMark/>
          </w:tcPr>
          <w:p w14:paraId="7CA83379" w14:textId="31BECCAB" w:rsidR="008F3F15" w:rsidRPr="00AE6420" w:rsidRDefault="008F3F15" w:rsidP="008F3F15">
            <w:pPr>
              <w:spacing w:line="380" w:lineRule="exact"/>
              <w:ind w:left="165"/>
              <w:rPr>
                <w:rFonts w:ascii="Arial" w:eastAsia="Times New Roman" w:hAnsi="Arial" w:cs="Arial"/>
                <w:sz w:val="20"/>
                <w:szCs w:val="20"/>
                <w:lang w:eastAsia="en-US"/>
              </w:rPr>
            </w:pPr>
            <w:r w:rsidRPr="00AE6420">
              <w:rPr>
                <w:rFonts w:ascii="Arial" w:hAnsi="Arial" w:cs="Arial"/>
                <w:sz w:val="20"/>
                <w:szCs w:val="20"/>
              </w:rPr>
              <w:t>Notional amount (Million US Dollar)</w:t>
            </w:r>
          </w:p>
        </w:tc>
        <w:tc>
          <w:tcPr>
            <w:tcW w:w="1470" w:type="dxa"/>
            <w:vAlign w:val="bottom"/>
          </w:tcPr>
          <w:p w14:paraId="5BCB9DC5" w14:textId="22323B4E" w:rsidR="008F3F15" w:rsidRPr="00AE6420" w:rsidRDefault="008F3F15" w:rsidP="008F3F15">
            <w:pPr>
              <w:spacing w:line="380" w:lineRule="exact"/>
              <w:ind w:left="-29" w:right="-29"/>
              <w:jc w:val="center"/>
              <w:rPr>
                <w:rFonts w:ascii="Arial" w:hAnsi="Arial" w:cs="Arial"/>
                <w:sz w:val="18"/>
                <w:szCs w:val="18"/>
              </w:rPr>
            </w:pPr>
            <w:r>
              <w:rPr>
                <w:rFonts w:ascii="Arial" w:hAnsi="Arial" w:cs="Arial"/>
                <w:sz w:val="18"/>
                <w:szCs w:val="18"/>
              </w:rPr>
              <w:t>97.82</w:t>
            </w:r>
          </w:p>
        </w:tc>
        <w:tc>
          <w:tcPr>
            <w:tcW w:w="1470" w:type="dxa"/>
            <w:vAlign w:val="bottom"/>
          </w:tcPr>
          <w:p w14:paraId="2D706F4D" w14:textId="5A422160" w:rsidR="008F3F15" w:rsidRPr="00AE6420" w:rsidRDefault="008F3F15" w:rsidP="008F3F15">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4D6AA38E" w14:textId="7C06E2F8" w:rsidR="008F3F15" w:rsidRPr="00AE6420" w:rsidRDefault="008F3F15" w:rsidP="008F3F15">
            <w:pPr>
              <w:spacing w:line="380" w:lineRule="exact"/>
              <w:ind w:left="-29" w:right="-29"/>
              <w:jc w:val="center"/>
              <w:rPr>
                <w:rFonts w:ascii="Arial" w:hAnsi="Arial" w:cs="Arial"/>
                <w:sz w:val="18"/>
                <w:szCs w:val="18"/>
              </w:rPr>
            </w:pPr>
            <w:r>
              <w:rPr>
                <w:rFonts w:ascii="Arial" w:hAnsi="Arial" w:cs="Arial"/>
                <w:sz w:val="18"/>
                <w:szCs w:val="18"/>
              </w:rPr>
              <w:t>97.82</w:t>
            </w:r>
          </w:p>
        </w:tc>
      </w:tr>
      <w:tr w:rsidR="008F3F15" w:rsidRPr="00AE6420" w14:paraId="1A02FADD" w14:textId="77777777" w:rsidTr="00A71A04">
        <w:trPr>
          <w:trHeight w:val="20"/>
        </w:trPr>
        <w:tc>
          <w:tcPr>
            <w:tcW w:w="4860" w:type="dxa"/>
            <w:hideMark/>
          </w:tcPr>
          <w:p w14:paraId="2815584A" w14:textId="496FBF5F" w:rsidR="008F3F15" w:rsidRPr="00AE6420" w:rsidRDefault="008F3F15" w:rsidP="008F3F15">
            <w:pPr>
              <w:spacing w:line="380" w:lineRule="exact"/>
              <w:ind w:left="165"/>
              <w:rPr>
                <w:rFonts w:ascii="Arial" w:hAnsi="Arial" w:cs="Arial"/>
                <w:sz w:val="20"/>
                <w:szCs w:val="20"/>
              </w:rPr>
            </w:pPr>
            <w:r w:rsidRPr="00AE6420">
              <w:rPr>
                <w:rFonts w:ascii="Arial" w:hAnsi="Arial" w:cs="Arial"/>
                <w:sz w:val="20"/>
                <w:szCs w:val="20"/>
              </w:rPr>
              <w:t>Average forward rate</w:t>
            </w:r>
            <w:r w:rsidRPr="00AE6420">
              <w:rPr>
                <w:rFonts w:ascii="Arial" w:hAnsi="Arial" w:cs="Arial"/>
                <w:sz w:val="20"/>
                <w:szCs w:val="20"/>
                <w:cs/>
              </w:rPr>
              <w:t xml:space="preserve"> </w:t>
            </w:r>
            <w:r w:rsidRPr="00AE6420">
              <w:rPr>
                <w:rFonts w:ascii="Arial" w:hAnsi="Arial" w:cs="Arial"/>
                <w:sz w:val="20"/>
                <w:szCs w:val="20"/>
              </w:rPr>
              <w:t>(Baht /1 US Dollar)</w:t>
            </w:r>
          </w:p>
        </w:tc>
        <w:tc>
          <w:tcPr>
            <w:tcW w:w="1470" w:type="dxa"/>
            <w:vAlign w:val="bottom"/>
          </w:tcPr>
          <w:p w14:paraId="55E8C98D" w14:textId="7AB40110" w:rsidR="008F3F15" w:rsidRPr="00AE6420" w:rsidRDefault="008F3F15" w:rsidP="008F3F15">
            <w:pPr>
              <w:spacing w:line="380" w:lineRule="exact"/>
              <w:ind w:left="-29" w:right="-29"/>
              <w:jc w:val="center"/>
              <w:rPr>
                <w:rFonts w:ascii="Arial" w:hAnsi="Arial" w:cs="Arial"/>
                <w:sz w:val="18"/>
                <w:szCs w:val="18"/>
              </w:rPr>
            </w:pPr>
            <w:r>
              <w:rPr>
                <w:rFonts w:ascii="Arial" w:hAnsi="Arial" w:cs="Arial"/>
                <w:sz w:val="18"/>
                <w:szCs w:val="18"/>
              </w:rPr>
              <w:t>31.25 - 32.55</w:t>
            </w:r>
          </w:p>
        </w:tc>
        <w:tc>
          <w:tcPr>
            <w:tcW w:w="1470" w:type="dxa"/>
            <w:vAlign w:val="bottom"/>
          </w:tcPr>
          <w:p w14:paraId="5E8908AD" w14:textId="360733A5" w:rsidR="008F3F15" w:rsidRPr="00AE6420" w:rsidRDefault="008F3F15" w:rsidP="008F3F15">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4A1EC89D" w14:textId="1FBE1541" w:rsidR="008F3F15" w:rsidRPr="00AE6420" w:rsidRDefault="008F3F15" w:rsidP="008F3F15">
            <w:pPr>
              <w:spacing w:line="380" w:lineRule="exact"/>
              <w:ind w:left="-29" w:right="-29"/>
              <w:jc w:val="center"/>
              <w:rPr>
                <w:rFonts w:ascii="Arial" w:hAnsi="Arial" w:cs="Arial"/>
                <w:sz w:val="18"/>
                <w:szCs w:val="18"/>
              </w:rPr>
            </w:pPr>
            <w:r>
              <w:rPr>
                <w:rFonts w:ascii="Arial" w:hAnsi="Arial" w:cs="Arial"/>
                <w:sz w:val="18"/>
                <w:szCs w:val="18"/>
              </w:rPr>
              <w:t>31.25 - 32.55</w:t>
            </w:r>
          </w:p>
        </w:tc>
      </w:tr>
    </w:tbl>
    <w:p w14:paraId="3E0FD5D9" w14:textId="7BB61523" w:rsidR="002A176C" w:rsidRPr="00AE6420" w:rsidRDefault="007F5E4F" w:rsidP="00AE6420">
      <w:pPr>
        <w:spacing w:before="240" w:after="120" w:line="380" w:lineRule="exact"/>
        <w:ind w:left="547" w:hanging="547"/>
        <w:jc w:val="thaiDistribute"/>
        <w:rPr>
          <w:rFonts w:ascii="Arial" w:hAnsi="Arial" w:cs="Arial"/>
          <w:sz w:val="22"/>
          <w:szCs w:val="22"/>
        </w:rPr>
      </w:pPr>
      <w:r w:rsidRPr="00AE6420">
        <w:rPr>
          <w:rFonts w:ascii="Arial" w:hAnsi="Arial" w:cs="Arial"/>
          <w:b/>
          <w:bCs/>
          <w:sz w:val="22"/>
          <w:szCs w:val="22"/>
        </w:rPr>
        <w:t>1</w:t>
      </w:r>
      <w:r w:rsidR="005C5991" w:rsidRPr="00AE6420">
        <w:rPr>
          <w:rFonts w:ascii="Arial" w:hAnsi="Arial" w:cs="Arial"/>
          <w:b/>
          <w:bCs/>
          <w:sz w:val="22"/>
          <w:szCs w:val="22"/>
        </w:rPr>
        <w:t>5</w:t>
      </w:r>
      <w:r w:rsidR="002A176C" w:rsidRPr="00AE6420">
        <w:rPr>
          <w:rFonts w:ascii="Arial" w:hAnsi="Arial" w:cs="Arial"/>
          <w:b/>
          <w:bCs/>
          <w:sz w:val="22"/>
          <w:szCs w:val="22"/>
        </w:rPr>
        <w:t>.3</w:t>
      </w:r>
      <w:r w:rsidR="00AE6420">
        <w:rPr>
          <w:rFonts w:ascii="Arial" w:hAnsi="Arial" w:cstheme="minorBidi"/>
          <w:b/>
          <w:bCs/>
          <w:sz w:val="22"/>
          <w:szCs w:val="22"/>
          <w:cs/>
        </w:rPr>
        <w:tab/>
      </w:r>
      <w:r w:rsidR="00C66360" w:rsidRPr="00AE6420">
        <w:rPr>
          <w:rFonts w:ascii="Arial" w:hAnsi="Arial" w:cs="Arial"/>
          <w:sz w:val="22"/>
          <w:szCs w:val="22"/>
        </w:rPr>
        <w:t xml:space="preserve">The Group is holding the following Sugar swap contracts as </w:t>
      </w:r>
      <w:proofErr w:type="gramStart"/>
      <w:r w:rsidR="00C66360" w:rsidRPr="00AE6420">
        <w:rPr>
          <w:rFonts w:ascii="Arial" w:hAnsi="Arial" w:cs="Arial"/>
          <w:sz w:val="22"/>
          <w:szCs w:val="22"/>
        </w:rPr>
        <w:t>at</w:t>
      </w:r>
      <w:proofErr w:type="gramEnd"/>
      <w:r w:rsidR="00C66360" w:rsidRPr="00AE6420">
        <w:rPr>
          <w:rFonts w:ascii="Arial" w:hAnsi="Arial" w:cs="Arial"/>
          <w:sz w:val="22"/>
          <w:szCs w:val="22"/>
        </w:rPr>
        <w:t xml:space="preserve"> </w:t>
      </w:r>
      <w:r w:rsidR="00B527BF" w:rsidRPr="00AE6420">
        <w:rPr>
          <w:rFonts w:ascii="Arial" w:hAnsi="Arial" w:cs="Arial"/>
          <w:sz w:val="22"/>
          <w:szCs w:val="22"/>
        </w:rPr>
        <w:t>30 June</w:t>
      </w:r>
      <w:r w:rsidR="000500F3" w:rsidRPr="00AE6420">
        <w:rPr>
          <w:rFonts w:ascii="Arial" w:hAnsi="Arial" w:cs="Arial"/>
          <w:sz w:val="22"/>
          <w:szCs w:val="22"/>
        </w:rPr>
        <w:t xml:space="preserve"> 2026</w:t>
      </w:r>
      <w:r w:rsidR="00C66360" w:rsidRPr="00AE6420">
        <w:rPr>
          <w:rFonts w:ascii="Arial" w:hAnsi="Arial" w:cs="Arial"/>
          <w:sz w:val="22"/>
          <w:szCs w:val="22"/>
        </w:rPr>
        <w:t>:</w:t>
      </w:r>
    </w:p>
    <w:tbl>
      <w:tblPr>
        <w:tblW w:w="9180" w:type="dxa"/>
        <w:tblInd w:w="540" w:type="dxa"/>
        <w:tblLayout w:type="fixed"/>
        <w:tblLook w:val="0000" w:firstRow="0" w:lastRow="0" w:firstColumn="0" w:lastColumn="0" w:noHBand="0" w:noVBand="0"/>
      </w:tblPr>
      <w:tblGrid>
        <w:gridCol w:w="5040"/>
        <w:gridCol w:w="1380"/>
        <w:gridCol w:w="1380"/>
        <w:gridCol w:w="1380"/>
      </w:tblGrid>
      <w:tr w:rsidR="002A176C" w:rsidRPr="00AE6420" w14:paraId="60B77EE8" w14:textId="77777777" w:rsidTr="001B4F20">
        <w:trPr>
          <w:trHeight w:val="378"/>
          <w:tblHeader/>
        </w:trPr>
        <w:tc>
          <w:tcPr>
            <w:tcW w:w="5040" w:type="dxa"/>
            <w:vAlign w:val="center"/>
          </w:tcPr>
          <w:p w14:paraId="441663BA" w14:textId="77777777" w:rsidR="002A176C" w:rsidRPr="00AE6420" w:rsidRDefault="002A176C" w:rsidP="00D93E01">
            <w:pPr>
              <w:tabs>
                <w:tab w:val="left" w:pos="360"/>
                <w:tab w:val="left" w:pos="1440"/>
              </w:tabs>
              <w:spacing w:line="380" w:lineRule="exact"/>
              <w:ind w:right="-43"/>
              <w:jc w:val="right"/>
              <w:rPr>
                <w:rFonts w:ascii="Arial" w:hAnsi="Arial" w:cs="Arial"/>
                <w:sz w:val="20"/>
                <w:szCs w:val="20"/>
              </w:rPr>
            </w:pPr>
          </w:p>
        </w:tc>
        <w:tc>
          <w:tcPr>
            <w:tcW w:w="4140" w:type="dxa"/>
            <w:gridSpan w:val="3"/>
            <w:vAlign w:val="center"/>
          </w:tcPr>
          <w:p w14:paraId="29FCC252" w14:textId="77777777" w:rsidR="002A176C" w:rsidRPr="00AE6420" w:rsidRDefault="002A176C" w:rsidP="00D93E01">
            <w:pPr>
              <w:spacing w:line="380" w:lineRule="exact"/>
              <w:ind w:right="-31"/>
              <w:jc w:val="right"/>
              <w:rPr>
                <w:rFonts w:ascii="Arial" w:hAnsi="Arial" w:cs="Arial"/>
                <w:sz w:val="20"/>
                <w:szCs w:val="20"/>
              </w:rPr>
            </w:pPr>
            <w:r w:rsidRPr="00AE6420">
              <w:rPr>
                <w:rFonts w:ascii="Arial" w:hAnsi="Arial" w:cs="Arial"/>
                <w:sz w:val="20"/>
                <w:szCs w:val="20"/>
              </w:rPr>
              <w:t>(Unit: Thousand Baht)</w:t>
            </w:r>
          </w:p>
        </w:tc>
      </w:tr>
      <w:tr w:rsidR="002A176C" w:rsidRPr="00AE6420" w14:paraId="3E0B412D" w14:textId="77777777" w:rsidTr="001B4F20">
        <w:trPr>
          <w:trHeight w:val="396"/>
          <w:tblHeader/>
        </w:trPr>
        <w:tc>
          <w:tcPr>
            <w:tcW w:w="5040" w:type="dxa"/>
          </w:tcPr>
          <w:p w14:paraId="7A8C702E" w14:textId="77777777" w:rsidR="002A176C" w:rsidRPr="00AE6420" w:rsidRDefault="002A176C" w:rsidP="00D93E01">
            <w:pPr>
              <w:tabs>
                <w:tab w:val="left" w:pos="360"/>
                <w:tab w:val="left" w:pos="1440"/>
              </w:tabs>
              <w:spacing w:line="380" w:lineRule="exact"/>
              <w:ind w:right="-43"/>
              <w:jc w:val="thaiDistribute"/>
              <w:rPr>
                <w:rFonts w:ascii="Arial" w:hAnsi="Arial" w:cs="Arial"/>
                <w:sz w:val="20"/>
                <w:szCs w:val="20"/>
              </w:rPr>
            </w:pPr>
          </w:p>
        </w:tc>
        <w:tc>
          <w:tcPr>
            <w:tcW w:w="4140" w:type="dxa"/>
            <w:gridSpan w:val="3"/>
            <w:vAlign w:val="center"/>
          </w:tcPr>
          <w:p w14:paraId="75B1B8CB" w14:textId="6A90B8FE" w:rsidR="002A176C" w:rsidRPr="00AE6420" w:rsidRDefault="002A176C" w:rsidP="00FE447F">
            <w:pPr>
              <w:pBdr>
                <w:bottom w:val="single" w:sz="4" w:space="1" w:color="auto"/>
              </w:pBdr>
              <w:spacing w:line="380" w:lineRule="exact"/>
              <w:ind w:left="-18" w:right="-31"/>
              <w:jc w:val="center"/>
              <w:rPr>
                <w:rFonts w:ascii="Arial" w:hAnsi="Arial" w:cs="Arial"/>
                <w:sz w:val="20"/>
                <w:szCs w:val="20"/>
              </w:rPr>
            </w:pPr>
            <w:r w:rsidRPr="00AE6420">
              <w:rPr>
                <w:rFonts w:ascii="Arial" w:hAnsi="Arial" w:cs="Arial"/>
                <w:sz w:val="20"/>
                <w:szCs w:val="20"/>
              </w:rPr>
              <w:t>Consolidate</w:t>
            </w:r>
            <w:r w:rsidR="001B4F20" w:rsidRPr="00AE6420">
              <w:rPr>
                <w:rFonts w:ascii="Arial" w:hAnsi="Arial" w:cs="Arial"/>
                <w:sz w:val="20"/>
                <w:szCs w:val="20"/>
              </w:rPr>
              <w:t>d</w:t>
            </w:r>
            <w:r w:rsidR="00C66360" w:rsidRPr="00AE6420">
              <w:rPr>
                <w:rFonts w:ascii="Arial" w:hAnsi="Arial" w:cs="Arial"/>
                <w:sz w:val="20"/>
                <w:szCs w:val="20"/>
              </w:rPr>
              <w:t xml:space="preserve"> </w:t>
            </w:r>
            <w:r w:rsidRPr="00AE6420">
              <w:rPr>
                <w:rFonts w:ascii="Arial" w:hAnsi="Arial" w:cs="Arial"/>
                <w:sz w:val="20"/>
                <w:szCs w:val="20"/>
              </w:rPr>
              <w:t>/</w:t>
            </w:r>
            <w:r w:rsidR="00FE447F" w:rsidRPr="00AE6420">
              <w:rPr>
                <w:rFonts w:ascii="Arial" w:hAnsi="Arial" w:cs="Arial"/>
                <w:sz w:val="20"/>
                <w:szCs w:val="20"/>
              </w:rPr>
              <w:t xml:space="preserve"> </w:t>
            </w:r>
            <w:r w:rsidR="00C66360" w:rsidRPr="00AE6420">
              <w:rPr>
                <w:rFonts w:ascii="Arial" w:hAnsi="Arial" w:cs="Arial"/>
                <w:sz w:val="20"/>
                <w:szCs w:val="20"/>
              </w:rPr>
              <w:t>S</w:t>
            </w:r>
            <w:r w:rsidRPr="00AE6420">
              <w:rPr>
                <w:rFonts w:ascii="Arial" w:hAnsi="Arial" w:cs="Arial"/>
                <w:sz w:val="20"/>
                <w:szCs w:val="20"/>
              </w:rPr>
              <w:t>eparate</w:t>
            </w:r>
            <w:r w:rsidR="00C66360" w:rsidRPr="00AE6420">
              <w:rPr>
                <w:rFonts w:ascii="Arial" w:hAnsi="Arial" w:cs="Arial"/>
                <w:sz w:val="20"/>
                <w:szCs w:val="20"/>
              </w:rPr>
              <w:t xml:space="preserve"> </w:t>
            </w:r>
            <w:r w:rsidRPr="00AE6420">
              <w:rPr>
                <w:rFonts w:ascii="Arial" w:hAnsi="Arial" w:cs="Arial"/>
                <w:sz w:val="20"/>
                <w:szCs w:val="20"/>
              </w:rPr>
              <w:t xml:space="preserve">financial statements </w:t>
            </w:r>
          </w:p>
        </w:tc>
      </w:tr>
      <w:tr w:rsidR="002A176C" w:rsidRPr="00AE6420" w14:paraId="6762C3EB" w14:textId="77777777" w:rsidTr="001B4F20">
        <w:trPr>
          <w:trHeight w:val="396"/>
          <w:tblHeader/>
        </w:trPr>
        <w:tc>
          <w:tcPr>
            <w:tcW w:w="5040" w:type="dxa"/>
          </w:tcPr>
          <w:p w14:paraId="72A29FD8" w14:textId="77777777" w:rsidR="002A176C" w:rsidRPr="00AE6420" w:rsidRDefault="002A176C" w:rsidP="00D93E01">
            <w:pPr>
              <w:tabs>
                <w:tab w:val="left" w:pos="360"/>
                <w:tab w:val="left" w:pos="1440"/>
              </w:tabs>
              <w:spacing w:line="380" w:lineRule="exact"/>
              <w:ind w:right="-43"/>
              <w:jc w:val="thaiDistribute"/>
              <w:rPr>
                <w:rFonts w:ascii="Arial" w:hAnsi="Arial" w:cs="Arial"/>
                <w:sz w:val="20"/>
                <w:szCs w:val="20"/>
              </w:rPr>
            </w:pPr>
          </w:p>
        </w:tc>
        <w:tc>
          <w:tcPr>
            <w:tcW w:w="4140" w:type="dxa"/>
            <w:gridSpan w:val="3"/>
            <w:vAlign w:val="center"/>
          </w:tcPr>
          <w:p w14:paraId="63DB1934" w14:textId="1EDBEC2B" w:rsidR="002A176C" w:rsidRPr="00AE6420" w:rsidRDefault="00C66360" w:rsidP="00D93E01">
            <w:pPr>
              <w:pBdr>
                <w:bottom w:val="single" w:sz="4" w:space="1" w:color="auto"/>
              </w:pBdr>
              <w:spacing w:line="380" w:lineRule="exact"/>
              <w:ind w:left="-18" w:right="-31"/>
              <w:jc w:val="center"/>
              <w:rPr>
                <w:rFonts w:ascii="Arial" w:hAnsi="Arial" w:cs="Arial"/>
                <w:sz w:val="20"/>
                <w:szCs w:val="20"/>
                <w:cs/>
              </w:rPr>
            </w:pPr>
            <w:r w:rsidRPr="00AE6420">
              <w:rPr>
                <w:rFonts w:ascii="Arial" w:hAnsi="Arial" w:cs="Arial"/>
                <w:sz w:val="20"/>
                <w:szCs w:val="20"/>
              </w:rPr>
              <w:t>Maturity</w:t>
            </w:r>
          </w:p>
        </w:tc>
      </w:tr>
      <w:tr w:rsidR="002A176C" w:rsidRPr="00AE6420" w14:paraId="0C54542C" w14:textId="77777777" w:rsidTr="001B4F20">
        <w:trPr>
          <w:trHeight w:val="522"/>
          <w:tblHeader/>
        </w:trPr>
        <w:tc>
          <w:tcPr>
            <w:tcW w:w="5040" w:type="dxa"/>
          </w:tcPr>
          <w:p w14:paraId="50D037E2" w14:textId="77777777" w:rsidR="002A176C" w:rsidRPr="00AE6420" w:rsidRDefault="002A176C" w:rsidP="00D93E01">
            <w:pPr>
              <w:tabs>
                <w:tab w:val="left" w:pos="360"/>
                <w:tab w:val="left" w:pos="1440"/>
              </w:tabs>
              <w:spacing w:line="380" w:lineRule="exact"/>
              <w:ind w:right="-43"/>
              <w:jc w:val="thaiDistribute"/>
              <w:rPr>
                <w:rFonts w:ascii="Arial" w:hAnsi="Arial" w:cs="Arial"/>
                <w:sz w:val="20"/>
                <w:szCs w:val="20"/>
              </w:rPr>
            </w:pPr>
          </w:p>
        </w:tc>
        <w:tc>
          <w:tcPr>
            <w:tcW w:w="1380" w:type="dxa"/>
            <w:vAlign w:val="bottom"/>
          </w:tcPr>
          <w:p w14:paraId="5EFCBF74" w14:textId="7C61B736" w:rsidR="002A176C" w:rsidRPr="00AE6420" w:rsidRDefault="00C66360" w:rsidP="00D93E01">
            <w:pPr>
              <w:pBdr>
                <w:bottom w:val="single" w:sz="4" w:space="1" w:color="auto"/>
              </w:pBdr>
              <w:spacing w:line="380" w:lineRule="exact"/>
              <w:ind w:left="-18" w:right="-31"/>
              <w:jc w:val="center"/>
              <w:rPr>
                <w:rFonts w:ascii="Arial" w:hAnsi="Arial" w:cs="Arial"/>
                <w:sz w:val="20"/>
                <w:szCs w:val="20"/>
                <w:rtl/>
                <w:cs/>
              </w:rPr>
            </w:pPr>
            <w:r w:rsidRPr="00AE6420">
              <w:rPr>
                <w:rFonts w:ascii="Arial" w:hAnsi="Arial" w:cs="Arial"/>
                <w:sz w:val="20"/>
                <w:szCs w:val="20"/>
              </w:rPr>
              <w:t>Less</w:t>
            </w:r>
            <w:r w:rsidR="002A176C" w:rsidRPr="00AE6420">
              <w:rPr>
                <w:rFonts w:ascii="Arial" w:hAnsi="Arial" w:cs="Arial"/>
                <w:sz w:val="20"/>
                <w:szCs w:val="20"/>
              </w:rPr>
              <w:t xml:space="preserve"> than </w:t>
            </w:r>
            <w:r w:rsidR="00FE447F" w:rsidRPr="00AE6420">
              <w:rPr>
                <w:rFonts w:ascii="Arial" w:hAnsi="Arial" w:cs="Arial"/>
                <w:sz w:val="20"/>
                <w:szCs w:val="20"/>
              </w:rPr>
              <w:t xml:space="preserve">        </w:t>
            </w:r>
            <w:r w:rsidRPr="00AE6420">
              <w:rPr>
                <w:rFonts w:ascii="Arial" w:hAnsi="Arial" w:cs="Arial"/>
                <w:sz w:val="20"/>
                <w:szCs w:val="20"/>
              </w:rPr>
              <w:t xml:space="preserve"> </w:t>
            </w:r>
            <w:r w:rsidR="002A176C" w:rsidRPr="00AE6420">
              <w:rPr>
                <w:rFonts w:ascii="Arial" w:hAnsi="Arial" w:cs="Arial"/>
                <w:sz w:val="20"/>
                <w:szCs w:val="20"/>
              </w:rPr>
              <w:t>1 year</w:t>
            </w:r>
          </w:p>
        </w:tc>
        <w:tc>
          <w:tcPr>
            <w:tcW w:w="1380" w:type="dxa"/>
            <w:vAlign w:val="bottom"/>
          </w:tcPr>
          <w:p w14:paraId="2149A3A1" w14:textId="2BB9E981" w:rsidR="002A176C" w:rsidRPr="00AE6420" w:rsidRDefault="002A176C" w:rsidP="00D93E01">
            <w:pPr>
              <w:pBdr>
                <w:bottom w:val="single" w:sz="4" w:space="1" w:color="auto"/>
              </w:pBdr>
              <w:spacing w:line="380" w:lineRule="exact"/>
              <w:ind w:left="-18" w:right="-31"/>
              <w:jc w:val="center"/>
              <w:rPr>
                <w:rFonts w:ascii="Arial" w:hAnsi="Arial" w:cs="Arial"/>
                <w:sz w:val="20"/>
                <w:szCs w:val="20"/>
                <w:rtl/>
                <w:cs/>
              </w:rPr>
            </w:pPr>
            <w:r w:rsidRPr="00AE6420">
              <w:rPr>
                <w:rFonts w:ascii="Arial" w:hAnsi="Arial" w:cs="Arial"/>
                <w:sz w:val="20"/>
                <w:szCs w:val="20"/>
              </w:rPr>
              <w:t>1 - 2 year</w:t>
            </w:r>
          </w:p>
        </w:tc>
        <w:tc>
          <w:tcPr>
            <w:tcW w:w="1380" w:type="dxa"/>
            <w:vAlign w:val="bottom"/>
          </w:tcPr>
          <w:p w14:paraId="21170CD7" w14:textId="0257EEAF" w:rsidR="002A176C" w:rsidRPr="00AE6420" w:rsidRDefault="002A176C" w:rsidP="00D93E01">
            <w:pPr>
              <w:pBdr>
                <w:bottom w:val="single" w:sz="4" w:space="1" w:color="auto"/>
              </w:pBdr>
              <w:spacing w:line="380" w:lineRule="exact"/>
              <w:ind w:left="-18" w:right="-31"/>
              <w:jc w:val="center"/>
              <w:rPr>
                <w:rFonts w:ascii="Arial" w:hAnsi="Arial" w:cs="Arial"/>
                <w:sz w:val="20"/>
                <w:szCs w:val="20"/>
                <w:rtl/>
                <w:cs/>
              </w:rPr>
            </w:pPr>
            <w:r w:rsidRPr="00AE6420">
              <w:rPr>
                <w:rFonts w:ascii="Arial" w:hAnsi="Arial" w:cs="Arial"/>
                <w:sz w:val="20"/>
                <w:szCs w:val="20"/>
              </w:rPr>
              <w:t>Total</w:t>
            </w:r>
          </w:p>
        </w:tc>
      </w:tr>
      <w:tr w:rsidR="00D10BE9" w:rsidRPr="00AE6420" w14:paraId="500F269C" w14:textId="77777777" w:rsidTr="001B4F20">
        <w:trPr>
          <w:trHeight w:val="81"/>
        </w:trPr>
        <w:tc>
          <w:tcPr>
            <w:tcW w:w="5040" w:type="dxa"/>
          </w:tcPr>
          <w:p w14:paraId="6657A8CA" w14:textId="2392FBEC" w:rsidR="00D10BE9" w:rsidRPr="00AE6420" w:rsidRDefault="00D10BE9" w:rsidP="00D10BE9">
            <w:pPr>
              <w:spacing w:line="380" w:lineRule="exact"/>
              <w:ind w:left="157" w:hanging="157"/>
              <w:rPr>
                <w:rFonts w:ascii="Arial" w:hAnsi="Arial" w:cs="Arial"/>
                <w:b/>
                <w:bCs/>
                <w:sz w:val="20"/>
                <w:szCs w:val="20"/>
              </w:rPr>
            </w:pPr>
            <w:r w:rsidRPr="00AE6420">
              <w:rPr>
                <w:rFonts w:ascii="Arial" w:hAnsi="Arial" w:cs="Arial"/>
                <w:b/>
                <w:bCs/>
                <w:sz w:val="20"/>
                <w:szCs w:val="20"/>
              </w:rPr>
              <w:t>Sugar swap contracts (for highly probable forecast sales)</w:t>
            </w:r>
          </w:p>
        </w:tc>
        <w:tc>
          <w:tcPr>
            <w:tcW w:w="1380" w:type="dxa"/>
            <w:vAlign w:val="bottom"/>
          </w:tcPr>
          <w:p w14:paraId="4BF34A4A" w14:textId="77777777" w:rsidR="00D10BE9" w:rsidRPr="00AE6420" w:rsidRDefault="00D10BE9" w:rsidP="00D10BE9">
            <w:pPr>
              <w:spacing w:line="380" w:lineRule="exact"/>
              <w:ind w:left="-29"/>
              <w:jc w:val="right"/>
              <w:rPr>
                <w:rFonts w:ascii="Arial" w:hAnsi="Arial" w:cs="Arial"/>
                <w:sz w:val="20"/>
                <w:szCs w:val="20"/>
              </w:rPr>
            </w:pPr>
          </w:p>
        </w:tc>
        <w:tc>
          <w:tcPr>
            <w:tcW w:w="1380" w:type="dxa"/>
            <w:vAlign w:val="bottom"/>
          </w:tcPr>
          <w:p w14:paraId="4F75CADB" w14:textId="77777777" w:rsidR="00D10BE9" w:rsidRPr="00AE6420" w:rsidRDefault="00D10BE9" w:rsidP="00D10BE9">
            <w:pPr>
              <w:spacing w:line="380" w:lineRule="exact"/>
              <w:ind w:left="-29"/>
              <w:jc w:val="right"/>
              <w:rPr>
                <w:rFonts w:ascii="Arial" w:hAnsi="Arial" w:cs="Arial"/>
                <w:sz w:val="20"/>
                <w:szCs w:val="20"/>
              </w:rPr>
            </w:pPr>
          </w:p>
        </w:tc>
        <w:tc>
          <w:tcPr>
            <w:tcW w:w="1380" w:type="dxa"/>
            <w:vAlign w:val="bottom"/>
          </w:tcPr>
          <w:p w14:paraId="74F40275" w14:textId="77777777" w:rsidR="00D10BE9" w:rsidRPr="00AE6420" w:rsidRDefault="00D10BE9" w:rsidP="00D10BE9">
            <w:pPr>
              <w:spacing w:line="380" w:lineRule="exact"/>
              <w:ind w:left="-29" w:firstLine="20"/>
              <w:jc w:val="right"/>
              <w:rPr>
                <w:rFonts w:ascii="Arial" w:hAnsi="Arial" w:cs="Arial"/>
                <w:sz w:val="20"/>
                <w:szCs w:val="20"/>
              </w:rPr>
            </w:pPr>
          </w:p>
        </w:tc>
      </w:tr>
      <w:tr w:rsidR="008F4324" w:rsidRPr="00AE6420" w14:paraId="4B407496" w14:textId="77777777" w:rsidTr="003A3EC8">
        <w:trPr>
          <w:trHeight w:val="81"/>
        </w:trPr>
        <w:tc>
          <w:tcPr>
            <w:tcW w:w="5040" w:type="dxa"/>
          </w:tcPr>
          <w:p w14:paraId="7048FBEC" w14:textId="77777777" w:rsidR="008F4324" w:rsidRPr="00AE6420" w:rsidRDefault="008F4324" w:rsidP="008F4324">
            <w:pPr>
              <w:spacing w:line="380" w:lineRule="exact"/>
              <w:ind w:left="157" w:firstLine="8"/>
              <w:rPr>
                <w:rFonts w:ascii="Arial" w:hAnsi="Arial" w:cs="Arial"/>
                <w:sz w:val="20"/>
                <w:szCs w:val="20"/>
              </w:rPr>
            </w:pPr>
            <w:r w:rsidRPr="00AE6420">
              <w:rPr>
                <w:rFonts w:ascii="Arial" w:hAnsi="Arial" w:cs="Arial"/>
                <w:sz w:val="20"/>
                <w:szCs w:val="20"/>
              </w:rPr>
              <w:t>National amount (Ton)</w:t>
            </w:r>
          </w:p>
        </w:tc>
        <w:tc>
          <w:tcPr>
            <w:tcW w:w="1380" w:type="dxa"/>
          </w:tcPr>
          <w:p w14:paraId="3AF570FD" w14:textId="3E67FEE9" w:rsidR="008F4324" w:rsidRPr="00AE6420" w:rsidRDefault="008F4324" w:rsidP="008F4324">
            <w:pPr>
              <w:spacing w:line="380" w:lineRule="exact"/>
              <w:ind w:left="-29"/>
              <w:jc w:val="right"/>
              <w:rPr>
                <w:rFonts w:ascii="Arial" w:hAnsi="Arial" w:cs="Arial"/>
                <w:sz w:val="20"/>
                <w:szCs w:val="20"/>
              </w:rPr>
            </w:pPr>
            <w:r w:rsidRPr="00D10BE9">
              <w:rPr>
                <w:rFonts w:ascii="Arial" w:hAnsi="Arial" w:cs="Arial"/>
                <w:sz w:val="20"/>
                <w:szCs w:val="20"/>
              </w:rPr>
              <w:t>18,000</w:t>
            </w:r>
          </w:p>
        </w:tc>
        <w:tc>
          <w:tcPr>
            <w:tcW w:w="1380" w:type="dxa"/>
          </w:tcPr>
          <w:p w14:paraId="74FC753F" w14:textId="36AB04F1" w:rsidR="008F4324" w:rsidRPr="00AE6420" w:rsidRDefault="008F4324" w:rsidP="008F4324">
            <w:pPr>
              <w:spacing w:line="380" w:lineRule="exact"/>
              <w:ind w:left="-29"/>
              <w:jc w:val="right"/>
              <w:rPr>
                <w:rFonts w:ascii="Arial" w:hAnsi="Arial" w:cs="Arial"/>
                <w:sz w:val="20"/>
                <w:szCs w:val="20"/>
              </w:rPr>
            </w:pPr>
            <w:r w:rsidRPr="00D10BE9">
              <w:rPr>
                <w:rFonts w:ascii="Arial" w:hAnsi="Arial" w:cs="Arial"/>
                <w:sz w:val="20"/>
                <w:szCs w:val="20"/>
              </w:rPr>
              <w:t>-</w:t>
            </w:r>
          </w:p>
        </w:tc>
        <w:tc>
          <w:tcPr>
            <w:tcW w:w="1380" w:type="dxa"/>
          </w:tcPr>
          <w:p w14:paraId="142ADBD7" w14:textId="59E9524A" w:rsidR="008F4324" w:rsidRPr="00AE6420" w:rsidRDefault="008F4324" w:rsidP="008F4324">
            <w:pPr>
              <w:spacing w:line="380" w:lineRule="exact"/>
              <w:ind w:left="-29" w:firstLine="20"/>
              <w:jc w:val="right"/>
              <w:rPr>
                <w:rFonts w:ascii="Arial" w:hAnsi="Arial" w:cs="Arial"/>
                <w:sz w:val="20"/>
                <w:szCs w:val="20"/>
              </w:rPr>
            </w:pPr>
            <w:r w:rsidRPr="00D10BE9">
              <w:rPr>
                <w:rFonts w:ascii="Arial" w:hAnsi="Arial" w:cs="Arial"/>
                <w:sz w:val="20"/>
                <w:szCs w:val="20"/>
              </w:rPr>
              <w:t>18,000</w:t>
            </w:r>
          </w:p>
        </w:tc>
      </w:tr>
      <w:tr w:rsidR="008F4324" w:rsidRPr="00AE6420" w14:paraId="6BD94C99" w14:textId="77777777" w:rsidTr="003A3EC8">
        <w:trPr>
          <w:trHeight w:val="81"/>
        </w:trPr>
        <w:tc>
          <w:tcPr>
            <w:tcW w:w="5040" w:type="dxa"/>
          </w:tcPr>
          <w:p w14:paraId="02C58227" w14:textId="77777777" w:rsidR="008F4324" w:rsidRPr="00AE6420" w:rsidRDefault="008F4324" w:rsidP="008F4324">
            <w:pPr>
              <w:spacing w:line="380" w:lineRule="exact"/>
              <w:ind w:left="157" w:firstLine="8"/>
              <w:rPr>
                <w:rFonts w:ascii="Arial" w:hAnsi="Arial" w:cs="Arial"/>
                <w:sz w:val="20"/>
                <w:szCs w:val="20"/>
              </w:rPr>
            </w:pPr>
            <w:r w:rsidRPr="00AE6420">
              <w:rPr>
                <w:rFonts w:ascii="Arial" w:hAnsi="Arial" w:cs="Arial"/>
                <w:sz w:val="20"/>
                <w:szCs w:val="20"/>
              </w:rPr>
              <w:t>National amount (Million US Dollar)</w:t>
            </w:r>
          </w:p>
        </w:tc>
        <w:tc>
          <w:tcPr>
            <w:tcW w:w="1380" w:type="dxa"/>
          </w:tcPr>
          <w:p w14:paraId="6E1EB59B" w14:textId="6706B852" w:rsidR="008F4324" w:rsidRPr="00AE6420" w:rsidRDefault="008F4324" w:rsidP="008F4324">
            <w:pPr>
              <w:spacing w:line="380" w:lineRule="exact"/>
              <w:ind w:left="-29"/>
              <w:jc w:val="right"/>
              <w:rPr>
                <w:rFonts w:ascii="Arial" w:hAnsi="Arial" w:cs="Arial"/>
                <w:sz w:val="20"/>
                <w:szCs w:val="20"/>
              </w:rPr>
            </w:pPr>
            <w:r w:rsidRPr="00D10BE9">
              <w:rPr>
                <w:rFonts w:ascii="Arial" w:hAnsi="Arial" w:cs="Arial"/>
                <w:sz w:val="20"/>
                <w:szCs w:val="20"/>
              </w:rPr>
              <w:t>0.28</w:t>
            </w:r>
          </w:p>
        </w:tc>
        <w:tc>
          <w:tcPr>
            <w:tcW w:w="1380" w:type="dxa"/>
          </w:tcPr>
          <w:p w14:paraId="2B29F84B" w14:textId="07DA2105" w:rsidR="008F4324" w:rsidRPr="00AE6420" w:rsidRDefault="008F4324" w:rsidP="008F4324">
            <w:pPr>
              <w:spacing w:line="380" w:lineRule="exact"/>
              <w:ind w:left="-29"/>
              <w:jc w:val="right"/>
              <w:rPr>
                <w:rFonts w:ascii="Arial" w:hAnsi="Arial" w:cs="Arial"/>
                <w:sz w:val="20"/>
                <w:szCs w:val="20"/>
              </w:rPr>
            </w:pPr>
            <w:r w:rsidRPr="00D10BE9">
              <w:rPr>
                <w:rFonts w:ascii="Arial" w:hAnsi="Arial" w:cs="Arial"/>
                <w:sz w:val="20"/>
                <w:szCs w:val="20"/>
              </w:rPr>
              <w:t>-</w:t>
            </w:r>
          </w:p>
        </w:tc>
        <w:tc>
          <w:tcPr>
            <w:tcW w:w="1380" w:type="dxa"/>
          </w:tcPr>
          <w:p w14:paraId="04271EE8" w14:textId="563180A0" w:rsidR="008F4324" w:rsidRPr="00AE6420" w:rsidRDefault="008F4324" w:rsidP="008F4324">
            <w:pPr>
              <w:spacing w:line="380" w:lineRule="exact"/>
              <w:ind w:left="-29" w:firstLine="20"/>
              <w:jc w:val="right"/>
              <w:rPr>
                <w:rFonts w:ascii="Arial" w:hAnsi="Arial" w:cs="Arial"/>
                <w:sz w:val="20"/>
                <w:szCs w:val="20"/>
              </w:rPr>
            </w:pPr>
            <w:r w:rsidRPr="00D10BE9">
              <w:rPr>
                <w:rFonts w:ascii="Arial" w:hAnsi="Arial" w:cs="Arial"/>
                <w:sz w:val="20"/>
                <w:szCs w:val="20"/>
              </w:rPr>
              <w:t>0.28</w:t>
            </w:r>
          </w:p>
        </w:tc>
      </w:tr>
      <w:tr w:rsidR="008F4324" w:rsidRPr="00AE6420" w14:paraId="1220B03D" w14:textId="77777777" w:rsidTr="003A3EC8">
        <w:trPr>
          <w:trHeight w:val="81"/>
        </w:trPr>
        <w:tc>
          <w:tcPr>
            <w:tcW w:w="5040" w:type="dxa"/>
          </w:tcPr>
          <w:p w14:paraId="0A5C6AC5" w14:textId="77777777" w:rsidR="008F4324" w:rsidRPr="00AE6420" w:rsidRDefault="008F4324" w:rsidP="008F4324">
            <w:pPr>
              <w:spacing w:line="380" w:lineRule="exact"/>
              <w:ind w:left="157" w:firstLine="8"/>
              <w:rPr>
                <w:rFonts w:ascii="Arial" w:hAnsi="Arial" w:cs="Arial"/>
                <w:sz w:val="20"/>
                <w:szCs w:val="20"/>
              </w:rPr>
            </w:pPr>
            <w:r w:rsidRPr="00AE6420">
              <w:rPr>
                <w:rFonts w:ascii="Arial" w:hAnsi="Arial" w:cs="Arial"/>
                <w:sz w:val="20"/>
                <w:szCs w:val="20"/>
              </w:rPr>
              <w:t>Average hedged rate (US Dollar/Ton)</w:t>
            </w:r>
          </w:p>
        </w:tc>
        <w:tc>
          <w:tcPr>
            <w:tcW w:w="1380" w:type="dxa"/>
          </w:tcPr>
          <w:p w14:paraId="1678AB4F" w14:textId="442062BA" w:rsidR="008F4324" w:rsidRPr="00AE6420" w:rsidRDefault="008F4324" w:rsidP="008F4324">
            <w:pPr>
              <w:spacing w:line="380" w:lineRule="exact"/>
              <w:ind w:left="-29"/>
              <w:jc w:val="right"/>
              <w:rPr>
                <w:rFonts w:ascii="Arial" w:hAnsi="Arial" w:cs="Arial"/>
                <w:sz w:val="20"/>
                <w:szCs w:val="20"/>
              </w:rPr>
            </w:pPr>
            <w:r w:rsidRPr="00D10BE9">
              <w:rPr>
                <w:rFonts w:ascii="Arial" w:hAnsi="Arial" w:cs="Arial"/>
                <w:sz w:val="20"/>
                <w:szCs w:val="20"/>
              </w:rPr>
              <w:t>16</w:t>
            </w:r>
          </w:p>
        </w:tc>
        <w:tc>
          <w:tcPr>
            <w:tcW w:w="1380" w:type="dxa"/>
          </w:tcPr>
          <w:p w14:paraId="2E50C1D4" w14:textId="297842ED" w:rsidR="008F4324" w:rsidRPr="00AE6420" w:rsidRDefault="008F4324" w:rsidP="008F4324">
            <w:pPr>
              <w:spacing w:line="380" w:lineRule="exact"/>
              <w:ind w:left="-29"/>
              <w:jc w:val="right"/>
              <w:rPr>
                <w:rFonts w:ascii="Arial" w:hAnsi="Arial" w:cs="Arial"/>
                <w:sz w:val="20"/>
                <w:szCs w:val="20"/>
              </w:rPr>
            </w:pPr>
            <w:r w:rsidRPr="00D10BE9">
              <w:rPr>
                <w:rFonts w:ascii="Arial" w:hAnsi="Arial" w:cs="Arial"/>
                <w:sz w:val="20"/>
                <w:szCs w:val="20"/>
              </w:rPr>
              <w:t>-</w:t>
            </w:r>
          </w:p>
        </w:tc>
        <w:tc>
          <w:tcPr>
            <w:tcW w:w="1380" w:type="dxa"/>
          </w:tcPr>
          <w:p w14:paraId="6B28AA78" w14:textId="05AC5146" w:rsidR="008F4324" w:rsidRPr="00AE6420" w:rsidRDefault="008F4324" w:rsidP="008F4324">
            <w:pPr>
              <w:spacing w:line="380" w:lineRule="exact"/>
              <w:ind w:left="-29" w:firstLine="20"/>
              <w:jc w:val="right"/>
              <w:rPr>
                <w:rFonts w:ascii="Arial" w:hAnsi="Arial" w:cs="Arial"/>
                <w:sz w:val="20"/>
                <w:szCs w:val="20"/>
              </w:rPr>
            </w:pPr>
            <w:r w:rsidRPr="00D10BE9">
              <w:rPr>
                <w:rFonts w:ascii="Arial" w:hAnsi="Arial" w:cs="Arial"/>
                <w:sz w:val="20"/>
                <w:szCs w:val="20"/>
              </w:rPr>
              <w:t>16</w:t>
            </w:r>
          </w:p>
        </w:tc>
      </w:tr>
      <w:tr w:rsidR="008F4324" w:rsidRPr="00AE6420" w14:paraId="0DEF5B83" w14:textId="77777777" w:rsidTr="001B4F20">
        <w:trPr>
          <w:trHeight w:val="81"/>
        </w:trPr>
        <w:tc>
          <w:tcPr>
            <w:tcW w:w="5040" w:type="dxa"/>
          </w:tcPr>
          <w:p w14:paraId="75D92156" w14:textId="4D2CFA20" w:rsidR="008F4324" w:rsidRPr="00AE6420" w:rsidRDefault="008F4324" w:rsidP="008F4324">
            <w:pPr>
              <w:spacing w:line="380" w:lineRule="exact"/>
              <w:ind w:left="157" w:hanging="157"/>
              <w:rPr>
                <w:rFonts w:ascii="Arial" w:hAnsi="Arial" w:cs="Arial"/>
                <w:b/>
                <w:bCs/>
                <w:sz w:val="20"/>
                <w:szCs w:val="20"/>
              </w:rPr>
            </w:pPr>
            <w:r w:rsidRPr="00AE6420">
              <w:rPr>
                <w:rFonts w:ascii="Arial" w:hAnsi="Arial" w:cs="Arial"/>
                <w:b/>
                <w:bCs/>
                <w:sz w:val="20"/>
                <w:szCs w:val="20"/>
              </w:rPr>
              <w:t>Sugar swap contracts (for highly probable forecast purchases)</w:t>
            </w:r>
          </w:p>
        </w:tc>
        <w:tc>
          <w:tcPr>
            <w:tcW w:w="1380" w:type="dxa"/>
            <w:vAlign w:val="bottom"/>
          </w:tcPr>
          <w:p w14:paraId="25E0D847" w14:textId="77777777" w:rsidR="008F4324" w:rsidRPr="00AE6420" w:rsidRDefault="008F4324" w:rsidP="008F4324">
            <w:pPr>
              <w:spacing w:line="380" w:lineRule="exact"/>
              <w:ind w:left="-29"/>
              <w:jc w:val="right"/>
              <w:rPr>
                <w:rFonts w:ascii="Arial" w:hAnsi="Arial" w:cs="Arial"/>
                <w:sz w:val="20"/>
                <w:szCs w:val="20"/>
              </w:rPr>
            </w:pPr>
          </w:p>
        </w:tc>
        <w:tc>
          <w:tcPr>
            <w:tcW w:w="1380" w:type="dxa"/>
            <w:vAlign w:val="bottom"/>
          </w:tcPr>
          <w:p w14:paraId="3DD5F555" w14:textId="77777777" w:rsidR="008F4324" w:rsidRPr="00AE6420" w:rsidRDefault="008F4324" w:rsidP="008F4324">
            <w:pPr>
              <w:spacing w:line="380" w:lineRule="exact"/>
              <w:ind w:left="-29"/>
              <w:jc w:val="right"/>
              <w:rPr>
                <w:rFonts w:ascii="Arial" w:hAnsi="Arial" w:cs="Arial"/>
                <w:sz w:val="20"/>
                <w:szCs w:val="20"/>
              </w:rPr>
            </w:pPr>
          </w:p>
        </w:tc>
        <w:tc>
          <w:tcPr>
            <w:tcW w:w="1380" w:type="dxa"/>
            <w:vAlign w:val="bottom"/>
          </w:tcPr>
          <w:p w14:paraId="54319A0A" w14:textId="77777777" w:rsidR="008F4324" w:rsidRPr="00AE6420" w:rsidRDefault="008F4324" w:rsidP="008F4324">
            <w:pPr>
              <w:spacing w:line="380" w:lineRule="exact"/>
              <w:ind w:left="-29" w:firstLine="20"/>
              <w:jc w:val="right"/>
              <w:rPr>
                <w:rFonts w:ascii="Arial" w:hAnsi="Arial" w:cs="Arial"/>
                <w:sz w:val="20"/>
                <w:szCs w:val="20"/>
              </w:rPr>
            </w:pPr>
          </w:p>
        </w:tc>
      </w:tr>
      <w:tr w:rsidR="008F4324" w:rsidRPr="00AE6420" w14:paraId="0A0B9E02" w14:textId="77777777" w:rsidTr="001B4F20">
        <w:trPr>
          <w:trHeight w:val="81"/>
        </w:trPr>
        <w:tc>
          <w:tcPr>
            <w:tcW w:w="5040" w:type="dxa"/>
          </w:tcPr>
          <w:p w14:paraId="329656F4" w14:textId="621F9B05" w:rsidR="008F4324" w:rsidRPr="00AE6420" w:rsidRDefault="008F4324" w:rsidP="008F4324">
            <w:pPr>
              <w:spacing w:line="380" w:lineRule="exact"/>
              <w:ind w:left="157" w:firstLine="8"/>
              <w:rPr>
                <w:rFonts w:ascii="Arial" w:hAnsi="Arial" w:cs="Arial"/>
                <w:sz w:val="20"/>
                <w:szCs w:val="20"/>
              </w:rPr>
            </w:pPr>
            <w:r w:rsidRPr="00AE6420">
              <w:rPr>
                <w:rFonts w:ascii="Arial" w:hAnsi="Arial" w:cs="Arial"/>
                <w:sz w:val="20"/>
                <w:szCs w:val="20"/>
              </w:rPr>
              <w:t>National amount (Ton)</w:t>
            </w:r>
          </w:p>
        </w:tc>
        <w:tc>
          <w:tcPr>
            <w:tcW w:w="1380" w:type="dxa"/>
            <w:vAlign w:val="bottom"/>
          </w:tcPr>
          <w:p w14:paraId="4C92A87B" w14:textId="3B8676C3" w:rsidR="008F4324" w:rsidRPr="00AE6420" w:rsidRDefault="008F4324" w:rsidP="008F4324">
            <w:pPr>
              <w:spacing w:line="380" w:lineRule="exact"/>
              <w:ind w:left="-29"/>
              <w:jc w:val="right"/>
              <w:rPr>
                <w:rFonts w:ascii="Arial" w:hAnsi="Arial" w:cs="Arial"/>
                <w:sz w:val="20"/>
                <w:szCs w:val="20"/>
              </w:rPr>
            </w:pPr>
            <w:r w:rsidRPr="00D10BE9">
              <w:rPr>
                <w:rFonts w:ascii="Arial" w:hAnsi="Arial" w:cs="Arial"/>
                <w:sz w:val="20"/>
                <w:szCs w:val="20"/>
              </w:rPr>
              <w:t>35,880</w:t>
            </w:r>
          </w:p>
        </w:tc>
        <w:tc>
          <w:tcPr>
            <w:tcW w:w="1380" w:type="dxa"/>
          </w:tcPr>
          <w:p w14:paraId="3156485B" w14:textId="3086E884" w:rsidR="008F4324" w:rsidRPr="00AE6420" w:rsidRDefault="008F4324" w:rsidP="008F4324">
            <w:pPr>
              <w:spacing w:line="380" w:lineRule="exact"/>
              <w:ind w:left="-29"/>
              <w:jc w:val="right"/>
              <w:rPr>
                <w:rFonts w:ascii="Arial" w:hAnsi="Arial" w:cs="Arial"/>
                <w:sz w:val="20"/>
                <w:szCs w:val="20"/>
              </w:rPr>
            </w:pPr>
            <w:r w:rsidRPr="00D10BE9">
              <w:rPr>
                <w:rFonts w:ascii="Arial" w:hAnsi="Arial" w:cs="Arial"/>
                <w:sz w:val="20"/>
                <w:szCs w:val="20"/>
              </w:rPr>
              <w:t>-</w:t>
            </w:r>
          </w:p>
        </w:tc>
        <w:tc>
          <w:tcPr>
            <w:tcW w:w="1380" w:type="dxa"/>
            <w:vAlign w:val="bottom"/>
          </w:tcPr>
          <w:p w14:paraId="5622A472" w14:textId="4292D15E" w:rsidR="008F4324" w:rsidRPr="00AE6420" w:rsidRDefault="008F4324" w:rsidP="008F4324">
            <w:pPr>
              <w:spacing w:line="380" w:lineRule="exact"/>
              <w:ind w:left="-29" w:firstLine="20"/>
              <w:jc w:val="right"/>
              <w:rPr>
                <w:rFonts w:ascii="Arial" w:hAnsi="Arial" w:cs="Arial"/>
                <w:sz w:val="20"/>
                <w:szCs w:val="20"/>
              </w:rPr>
            </w:pPr>
            <w:r w:rsidRPr="00D10BE9">
              <w:rPr>
                <w:rFonts w:ascii="Arial" w:hAnsi="Arial" w:cs="Arial"/>
                <w:sz w:val="20"/>
                <w:szCs w:val="20"/>
              </w:rPr>
              <w:t>35,880</w:t>
            </w:r>
          </w:p>
        </w:tc>
      </w:tr>
      <w:tr w:rsidR="008F4324" w:rsidRPr="00AE6420" w14:paraId="28BE5590" w14:textId="77777777" w:rsidTr="001B4F20">
        <w:trPr>
          <w:trHeight w:val="81"/>
        </w:trPr>
        <w:tc>
          <w:tcPr>
            <w:tcW w:w="5040" w:type="dxa"/>
          </w:tcPr>
          <w:p w14:paraId="7AB9581D" w14:textId="740E6623" w:rsidR="008F4324" w:rsidRPr="00AE6420" w:rsidRDefault="008F4324" w:rsidP="008F4324">
            <w:pPr>
              <w:spacing w:line="380" w:lineRule="exact"/>
              <w:ind w:left="157" w:firstLine="8"/>
              <w:rPr>
                <w:rFonts w:ascii="Arial" w:hAnsi="Arial" w:cs="Arial"/>
                <w:sz w:val="20"/>
                <w:szCs w:val="20"/>
              </w:rPr>
            </w:pPr>
            <w:r w:rsidRPr="00AE6420">
              <w:rPr>
                <w:rFonts w:ascii="Arial" w:hAnsi="Arial" w:cs="Arial"/>
                <w:sz w:val="20"/>
                <w:szCs w:val="20"/>
              </w:rPr>
              <w:t>National amount (Million US Dollar)</w:t>
            </w:r>
          </w:p>
        </w:tc>
        <w:tc>
          <w:tcPr>
            <w:tcW w:w="1380" w:type="dxa"/>
            <w:vAlign w:val="bottom"/>
          </w:tcPr>
          <w:p w14:paraId="337642E0" w14:textId="1576CC95" w:rsidR="008F4324" w:rsidRPr="00AE6420" w:rsidRDefault="008F4324" w:rsidP="008F4324">
            <w:pPr>
              <w:spacing w:line="380" w:lineRule="exact"/>
              <w:ind w:left="-29"/>
              <w:jc w:val="right"/>
              <w:rPr>
                <w:rFonts w:ascii="Arial" w:hAnsi="Arial" w:cs="Arial"/>
                <w:sz w:val="20"/>
                <w:szCs w:val="20"/>
              </w:rPr>
            </w:pPr>
            <w:r w:rsidRPr="00D10BE9">
              <w:rPr>
                <w:rFonts w:ascii="Arial" w:hAnsi="Arial" w:cs="Arial"/>
                <w:sz w:val="20"/>
                <w:szCs w:val="20"/>
              </w:rPr>
              <w:t>13</w:t>
            </w:r>
          </w:p>
        </w:tc>
        <w:tc>
          <w:tcPr>
            <w:tcW w:w="1380" w:type="dxa"/>
          </w:tcPr>
          <w:p w14:paraId="5AF06C68" w14:textId="099323E8" w:rsidR="008F4324" w:rsidRPr="00AE6420" w:rsidRDefault="008F4324" w:rsidP="008F4324">
            <w:pPr>
              <w:spacing w:line="380" w:lineRule="exact"/>
              <w:ind w:left="-29"/>
              <w:jc w:val="right"/>
              <w:rPr>
                <w:rFonts w:ascii="Arial" w:hAnsi="Arial" w:cs="Arial"/>
                <w:sz w:val="20"/>
                <w:szCs w:val="20"/>
              </w:rPr>
            </w:pPr>
            <w:r w:rsidRPr="00D10BE9">
              <w:rPr>
                <w:rFonts w:ascii="Arial" w:hAnsi="Arial" w:cs="Arial"/>
                <w:sz w:val="20"/>
                <w:szCs w:val="20"/>
              </w:rPr>
              <w:t>-</w:t>
            </w:r>
          </w:p>
        </w:tc>
        <w:tc>
          <w:tcPr>
            <w:tcW w:w="1380" w:type="dxa"/>
            <w:vAlign w:val="bottom"/>
          </w:tcPr>
          <w:p w14:paraId="547BB43C" w14:textId="6CD54276" w:rsidR="008F4324" w:rsidRPr="00AE6420" w:rsidRDefault="008F4324" w:rsidP="008F4324">
            <w:pPr>
              <w:spacing w:line="380" w:lineRule="exact"/>
              <w:ind w:left="-29" w:firstLine="20"/>
              <w:jc w:val="right"/>
              <w:rPr>
                <w:rFonts w:ascii="Arial" w:hAnsi="Arial" w:cs="Arial"/>
                <w:sz w:val="20"/>
                <w:szCs w:val="20"/>
              </w:rPr>
            </w:pPr>
            <w:r w:rsidRPr="00D10BE9">
              <w:rPr>
                <w:rFonts w:ascii="Arial" w:hAnsi="Arial" w:cs="Arial"/>
                <w:sz w:val="20"/>
                <w:szCs w:val="20"/>
              </w:rPr>
              <w:t>13</w:t>
            </w:r>
          </w:p>
        </w:tc>
      </w:tr>
      <w:tr w:rsidR="008F4324" w:rsidRPr="00AE6420" w14:paraId="0F4B0C48" w14:textId="77777777" w:rsidTr="001B4F20">
        <w:trPr>
          <w:trHeight w:val="81"/>
        </w:trPr>
        <w:tc>
          <w:tcPr>
            <w:tcW w:w="5040" w:type="dxa"/>
          </w:tcPr>
          <w:p w14:paraId="28E54124" w14:textId="6771475F" w:rsidR="008F4324" w:rsidRPr="00AE6420" w:rsidRDefault="008F4324" w:rsidP="008F4324">
            <w:pPr>
              <w:spacing w:line="380" w:lineRule="exact"/>
              <w:ind w:left="157" w:firstLine="8"/>
              <w:rPr>
                <w:rFonts w:ascii="Arial" w:hAnsi="Arial" w:cs="Arial"/>
                <w:sz w:val="20"/>
                <w:szCs w:val="20"/>
              </w:rPr>
            </w:pPr>
            <w:r w:rsidRPr="00AE6420">
              <w:rPr>
                <w:rFonts w:ascii="Arial" w:hAnsi="Arial" w:cs="Arial"/>
                <w:sz w:val="20"/>
                <w:szCs w:val="20"/>
              </w:rPr>
              <w:t>Average hedged rate (US Dollar/Ton)</w:t>
            </w:r>
          </w:p>
        </w:tc>
        <w:tc>
          <w:tcPr>
            <w:tcW w:w="1380" w:type="dxa"/>
            <w:vAlign w:val="bottom"/>
          </w:tcPr>
          <w:p w14:paraId="7E00D505" w14:textId="4C639823" w:rsidR="008F4324" w:rsidRPr="00AE6420" w:rsidRDefault="008F4324" w:rsidP="008F4324">
            <w:pPr>
              <w:spacing w:line="380" w:lineRule="exact"/>
              <w:ind w:left="-29"/>
              <w:jc w:val="right"/>
              <w:rPr>
                <w:rFonts w:ascii="Arial" w:hAnsi="Arial" w:cs="Arial"/>
                <w:sz w:val="20"/>
                <w:szCs w:val="20"/>
              </w:rPr>
            </w:pPr>
            <w:r w:rsidRPr="00D10BE9">
              <w:rPr>
                <w:rFonts w:ascii="Arial" w:hAnsi="Arial" w:cs="Arial"/>
                <w:sz w:val="20"/>
                <w:szCs w:val="20"/>
              </w:rPr>
              <w:t>348</w:t>
            </w:r>
          </w:p>
        </w:tc>
        <w:tc>
          <w:tcPr>
            <w:tcW w:w="1380" w:type="dxa"/>
          </w:tcPr>
          <w:p w14:paraId="00F923F2" w14:textId="23D04684" w:rsidR="008F4324" w:rsidRPr="00AE6420" w:rsidRDefault="008F4324" w:rsidP="008F4324">
            <w:pPr>
              <w:spacing w:line="380" w:lineRule="exact"/>
              <w:ind w:left="-29"/>
              <w:jc w:val="right"/>
              <w:rPr>
                <w:rFonts w:ascii="Arial" w:hAnsi="Arial" w:cs="Arial"/>
                <w:sz w:val="20"/>
                <w:szCs w:val="20"/>
              </w:rPr>
            </w:pPr>
            <w:r w:rsidRPr="00D10BE9">
              <w:rPr>
                <w:rFonts w:ascii="Arial" w:hAnsi="Arial" w:cs="Arial"/>
                <w:sz w:val="20"/>
                <w:szCs w:val="20"/>
              </w:rPr>
              <w:t>-</w:t>
            </w:r>
          </w:p>
        </w:tc>
        <w:tc>
          <w:tcPr>
            <w:tcW w:w="1380" w:type="dxa"/>
            <w:vAlign w:val="bottom"/>
          </w:tcPr>
          <w:p w14:paraId="70E4A997" w14:textId="082DFA97" w:rsidR="008F4324" w:rsidRPr="00AE6420" w:rsidRDefault="008F4324" w:rsidP="008F4324">
            <w:pPr>
              <w:spacing w:line="380" w:lineRule="exact"/>
              <w:ind w:left="-29" w:firstLine="20"/>
              <w:jc w:val="right"/>
              <w:rPr>
                <w:rFonts w:ascii="Arial" w:hAnsi="Arial" w:cs="Arial"/>
                <w:sz w:val="20"/>
                <w:szCs w:val="20"/>
              </w:rPr>
            </w:pPr>
            <w:r w:rsidRPr="00D10BE9">
              <w:rPr>
                <w:rFonts w:ascii="Arial" w:hAnsi="Arial" w:cs="Arial"/>
                <w:sz w:val="20"/>
                <w:szCs w:val="20"/>
              </w:rPr>
              <w:t>348</w:t>
            </w:r>
          </w:p>
        </w:tc>
      </w:tr>
    </w:tbl>
    <w:p w14:paraId="7CA6F80A" w14:textId="77777777" w:rsidR="008F4324" w:rsidRDefault="008F4324" w:rsidP="0049499E">
      <w:pPr>
        <w:spacing w:before="120" w:after="120" w:line="380" w:lineRule="exact"/>
        <w:ind w:left="547" w:hanging="547"/>
        <w:rPr>
          <w:rFonts w:ascii="Arial" w:hAnsi="Arial" w:cs="Arial"/>
          <w:b/>
          <w:bCs/>
          <w:sz w:val="22"/>
          <w:szCs w:val="22"/>
        </w:rPr>
      </w:pPr>
    </w:p>
    <w:p w14:paraId="417EC9DF" w14:textId="77777777" w:rsidR="008F4324" w:rsidRDefault="008F4324">
      <w:pPr>
        <w:rPr>
          <w:rFonts w:ascii="Arial" w:hAnsi="Arial" w:cs="Arial"/>
          <w:b/>
          <w:bCs/>
          <w:sz w:val="22"/>
          <w:szCs w:val="22"/>
        </w:rPr>
      </w:pPr>
      <w:r>
        <w:rPr>
          <w:rFonts w:ascii="Arial" w:hAnsi="Arial" w:cs="Arial"/>
          <w:b/>
          <w:bCs/>
          <w:sz w:val="22"/>
          <w:szCs w:val="22"/>
        </w:rPr>
        <w:br w:type="page"/>
      </w:r>
    </w:p>
    <w:p w14:paraId="56DBCD02" w14:textId="2C86913E" w:rsidR="002A176C" w:rsidRPr="00AE6420" w:rsidRDefault="007F5E4F" w:rsidP="0049499E">
      <w:pPr>
        <w:spacing w:before="120" w:after="120" w:line="380" w:lineRule="exact"/>
        <w:ind w:left="547" w:hanging="547"/>
        <w:rPr>
          <w:rFonts w:ascii="Arial" w:hAnsi="Arial" w:cs="Arial"/>
          <w:b/>
          <w:bCs/>
          <w:sz w:val="22"/>
          <w:szCs w:val="22"/>
        </w:rPr>
      </w:pPr>
      <w:r w:rsidRPr="00AE6420">
        <w:rPr>
          <w:rFonts w:ascii="Arial" w:hAnsi="Arial" w:cs="Arial"/>
          <w:b/>
          <w:bCs/>
          <w:sz w:val="22"/>
          <w:szCs w:val="22"/>
        </w:rPr>
        <w:lastRenderedPageBreak/>
        <w:t>1</w:t>
      </w:r>
      <w:r w:rsidR="005C5991" w:rsidRPr="00AE6420">
        <w:rPr>
          <w:rFonts w:ascii="Arial" w:hAnsi="Arial" w:cs="Arial"/>
          <w:b/>
          <w:bCs/>
          <w:sz w:val="22"/>
          <w:szCs w:val="22"/>
        </w:rPr>
        <w:t>5</w:t>
      </w:r>
      <w:r w:rsidR="002A176C" w:rsidRPr="00AE6420">
        <w:rPr>
          <w:rFonts w:ascii="Arial" w:hAnsi="Arial" w:cs="Arial"/>
          <w:b/>
          <w:bCs/>
          <w:sz w:val="22"/>
          <w:szCs w:val="22"/>
        </w:rPr>
        <w:t>.4</w:t>
      </w:r>
      <w:r w:rsidR="002A176C" w:rsidRPr="00AE6420">
        <w:rPr>
          <w:rFonts w:ascii="Arial" w:hAnsi="Arial" w:cs="Arial"/>
          <w:b/>
          <w:bCs/>
          <w:sz w:val="22"/>
          <w:szCs w:val="22"/>
        </w:rPr>
        <w:tab/>
        <w:t>Fair values of financial instruments</w:t>
      </w:r>
    </w:p>
    <w:p w14:paraId="49549EE4" w14:textId="77777777" w:rsidR="002A176C" w:rsidRPr="00AE6420" w:rsidRDefault="002A176C" w:rsidP="0049499E">
      <w:pPr>
        <w:spacing w:before="120" w:after="120" w:line="380" w:lineRule="exact"/>
        <w:ind w:left="547"/>
        <w:jc w:val="thaiDistribute"/>
        <w:rPr>
          <w:rFonts w:ascii="Arial" w:hAnsi="Arial" w:cs="Arial"/>
          <w:color w:val="000000"/>
          <w:sz w:val="22"/>
          <w:szCs w:val="22"/>
        </w:rPr>
      </w:pPr>
      <w:r w:rsidRPr="00AE6420">
        <w:rPr>
          <w:rFonts w:ascii="Arial" w:hAnsi="Arial" w:cs="Arial"/>
          <w:sz w:val="22"/>
          <w:szCs w:val="22"/>
        </w:rPr>
        <w:t xml:space="preserve">Since the majority of the financial instruments of the Group are short-term in nature or carrying interest at rates close to the market interest rates, their fair value is not expected to be materially different from the amounts presented in the statement of financial position, except items as follow which have </w:t>
      </w:r>
      <w:r w:rsidRPr="00AE6420">
        <w:rPr>
          <w:rFonts w:ascii="Arial" w:hAnsi="Arial" w:cs="Arial"/>
          <w:color w:val="000000"/>
          <w:sz w:val="22"/>
          <w:szCs w:val="22"/>
        </w:rPr>
        <w:t>the estimated fair value of financial instruments, in comparison with the related amounts carried in the statement of financial position.</w:t>
      </w:r>
    </w:p>
    <w:tbl>
      <w:tblPr>
        <w:tblpPr w:leftFromText="180" w:rightFromText="180" w:vertAnchor="text" w:horzAnchor="margin" w:tblpXSpec="right" w:tblpY="29"/>
        <w:tblW w:w="9078" w:type="dxa"/>
        <w:tblLayout w:type="fixed"/>
        <w:tblLook w:val="0000" w:firstRow="0" w:lastRow="0" w:firstColumn="0" w:lastColumn="0" w:noHBand="0" w:noVBand="0"/>
      </w:tblPr>
      <w:tblGrid>
        <w:gridCol w:w="4140"/>
        <w:gridCol w:w="1234"/>
        <w:gridCol w:w="1235"/>
        <w:gridCol w:w="1234"/>
        <w:gridCol w:w="1235"/>
      </w:tblGrid>
      <w:tr w:rsidR="002A176C" w:rsidRPr="00AE6420" w14:paraId="219658C2" w14:textId="77777777" w:rsidTr="00D93E01">
        <w:trPr>
          <w:trHeight w:val="378"/>
          <w:tblHeader/>
        </w:trPr>
        <w:tc>
          <w:tcPr>
            <w:tcW w:w="4140" w:type="dxa"/>
            <w:vAlign w:val="center"/>
          </w:tcPr>
          <w:p w14:paraId="4E607083" w14:textId="77777777" w:rsidR="002A176C" w:rsidRPr="00AE6420" w:rsidRDefault="002A176C" w:rsidP="004A3FEA">
            <w:pPr>
              <w:tabs>
                <w:tab w:val="left" w:pos="360"/>
                <w:tab w:val="left" w:pos="1440"/>
              </w:tabs>
              <w:spacing w:line="320" w:lineRule="exact"/>
              <w:ind w:right="-43"/>
              <w:jc w:val="right"/>
              <w:rPr>
                <w:rFonts w:ascii="Arial" w:hAnsi="Arial" w:cs="Arial"/>
                <w:sz w:val="18"/>
                <w:szCs w:val="18"/>
              </w:rPr>
            </w:pPr>
          </w:p>
        </w:tc>
        <w:tc>
          <w:tcPr>
            <w:tcW w:w="2469" w:type="dxa"/>
            <w:gridSpan w:val="2"/>
            <w:vAlign w:val="center"/>
          </w:tcPr>
          <w:p w14:paraId="64C929B4" w14:textId="77777777" w:rsidR="002A176C" w:rsidRPr="00AE6420" w:rsidRDefault="002A176C" w:rsidP="004A3FEA">
            <w:pPr>
              <w:spacing w:line="320" w:lineRule="exact"/>
              <w:ind w:left="-18" w:right="-31"/>
              <w:jc w:val="right"/>
              <w:rPr>
                <w:rFonts w:ascii="Arial" w:hAnsi="Arial" w:cs="Arial"/>
                <w:sz w:val="18"/>
                <w:szCs w:val="18"/>
              </w:rPr>
            </w:pPr>
          </w:p>
        </w:tc>
        <w:tc>
          <w:tcPr>
            <w:tcW w:w="2469" w:type="dxa"/>
            <w:gridSpan w:val="2"/>
            <w:vAlign w:val="center"/>
          </w:tcPr>
          <w:p w14:paraId="1451CF9C" w14:textId="77777777" w:rsidR="002A176C" w:rsidRPr="00AE6420" w:rsidRDefault="002A176C" w:rsidP="004A3FEA">
            <w:pPr>
              <w:spacing w:line="320" w:lineRule="exact"/>
              <w:ind w:right="-31"/>
              <w:jc w:val="right"/>
              <w:rPr>
                <w:rFonts w:ascii="Arial" w:hAnsi="Arial" w:cs="Arial"/>
                <w:sz w:val="18"/>
                <w:szCs w:val="18"/>
              </w:rPr>
            </w:pPr>
            <w:r w:rsidRPr="00AE6420">
              <w:rPr>
                <w:rFonts w:ascii="Arial" w:hAnsi="Arial" w:cs="Arial"/>
                <w:sz w:val="18"/>
                <w:szCs w:val="18"/>
              </w:rPr>
              <w:t>(Unit: Thousand Baht)</w:t>
            </w:r>
          </w:p>
        </w:tc>
      </w:tr>
      <w:tr w:rsidR="002A176C" w:rsidRPr="00AE6420" w14:paraId="5911EEFE" w14:textId="77777777" w:rsidTr="00D93E01">
        <w:trPr>
          <w:trHeight w:val="396"/>
          <w:tblHeader/>
        </w:trPr>
        <w:tc>
          <w:tcPr>
            <w:tcW w:w="4140" w:type="dxa"/>
          </w:tcPr>
          <w:p w14:paraId="1FD7D016" w14:textId="77777777" w:rsidR="002A176C" w:rsidRPr="00AE6420" w:rsidRDefault="002A176C" w:rsidP="004A3FEA">
            <w:pPr>
              <w:tabs>
                <w:tab w:val="left" w:pos="360"/>
                <w:tab w:val="left" w:pos="1440"/>
              </w:tabs>
              <w:spacing w:line="320" w:lineRule="exact"/>
              <w:ind w:right="-43"/>
              <w:jc w:val="thaiDistribute"/>
              <w:rPr>
                <w:rFonts w:ascii="Arial" w:hAnsi="Arial" w:cs="Arial"/>
                <w:sz w:val="18"/>
                <w:szCs w:val="18"/>
              </w:rPr>
            </w:pPr>
          </w:p>
        </w:tc>
        <w:tc>
          <w:tcPr>
            <w:tcW w:w="4938" w:type="dxa"/>
            <w:gridSpan w:val="4"/>
            <w:vAlign w:val="center"/>
          </w:tcPr>
          <w:p w14:paraId="3556AC04" w14:textId="2FC2F53A" w:rsidR="002A176C" w:rsidRPr="00AE6420" w:rsidRDefault="002A176C" w:rsidP="004A3FEA">
            <w:pPr>
              <w:pBdr>
                <w:bottom w:val="single" w:sz="4" w:space="1" w:color="auto"/>
              </w:pBdr>
              <w:spacing w:line="320" w:lineRule="exact"/>
              <w:ind w:left="-18" w:right="-31"/>
              <w:jc w:val="center"/>
              <w:rPr>
                <w:rFonts w:ascii="Arial" w:hAnsi="Arial" w:cs="Arial"/>
                <w:sz w:val="18"/>
                <w:szCs w:val="18"/>
              </w:rPr>
            </w:pPr>
            <w:r w:rsidRPr="00AE6420">
              <w:rPr>
                <w:rFonts w:ascii="Arial" w:hAnsi="Arial" w:cs="Arial"/>
                <w:kern w:val="28"/>
                <w:sz w:val="18"/>
                <w:szCs w:val="18"/>
              </w:rPr>
              <w:t xml:space="preserve">As </w:t>
            </w:r>
            <w:proofErr w:type="gramStart"/>
            <w:r w:rsidRPr="00AE6420">
              <w:rPr>
                <w:rFonts w:ascii="Arial" w:hAnsi="Arial" w:cs="Arial"/>
                <w:kern w:val="28"/>
                <w:sz w:val="18"/>
                <w:szCs w:val="18"/>
              </w:rPr>
              <w:t>at</w:t>
            </w:r>
            <w:proofErr w:type="gramEnd"/>
            <w:r w:rsidRPr="00AE6420">
              <w:rPr>
                <w:rFonts w:ascii="Arial" w:hAnsi="Arial" w:cs="Arial"/>
                <w:kern w:val="28"/>
                <w:sz w:val="18"/>
                <w:szCs w:val="18"/>
              </w:rPr>
              <w:t xml:space="preserve"> </w:t>
            </w:r>
            <w:r w:rsidR="00B527BF" w:rsidRPr="00AE6420">
              <w:rPr>
                <w:rFonts w:ascii="Arial" w:hAnsi="Arial" w:cs="Arial"/>
                <w:kern w:val="28"/>
                <w:sz w:val="18"/>
                <w:szCs w:val="18"/>
              </w:rPr>
              <w:t>30 June</w:t>
            </w:r>
            <w:r w:rsidR="000500F3" w:rsidRPr="00AE6420">
              <w:rPr>
                <w:rFonts w:ascii="Arial" w:hAnsi="Arial" w:cs="Arial"/>
                <w:kern w:val="28"/>
                <w:sz w:val="18"/>
                <w:szCs w:val="18"/>
              </w:rPr>
              <w:t xml:space="preserve"> 2026</w:t>
            </w:r>
          </w:p>
        </w:tc>
      </w:tr>
      <w:tr w:rsidR="002A176C" w:rsidRPr="00AE6420" w14:paraId="1AA455F4" w14:textId="77777777" w:rsidTr="00D93E01">
        <w:trPr>
          <w:trHeight w:val="396"/>
          <w:tblHeader/>
        </w:trPr>
        <w:tc>
          <w:tcPr>
            <w:tcW w:w="4140" w:type="dxa"/>
          </w:tcPr>
          <w:p w14:paraId="200A6270" w14:textId="77777777" w:rsidR="002A176C" w:rsidRPr="00AE6420" w:rsidRDefault="002A176C" w:rsidP="004A3FEA">
            <w:pPr>
              <w:tabs>
                <w:tab w:val="left" w:pos="360"/>
                <w:tab w:val="left" w:pos="1440"/>
              </w:tabs>
              <w:spacing w:line="320" w:lineRule="exact"/>
              <w:ind w:right="-43"/>
              <w:jc w:val="thaiDistribute"/>
              <w:rPr>
                <w:rFonts w:ascii="Arial" w:hAnsi="Arial" w:cs="Arial"/>
                <w:sz w:val="18"/>
                <w:szCs w:val="18"/>
              </w:rPr>
            </w:pPr>
          </w:p>
        </w:tc>
        <w:tc>
          <w:tcPr>
            <w:tcW w:w="2469" w:type="dxa"/>
            <w:gridSpan w:val="2"/>
            <w:vAlign w:val="center"/>
          </w:tcPr>
          <w:p w14:paraId="496F2633" w14:textId="406BEA6F" w:rsidR="002A176C" w:rsidRPr="00AE6420" w:rsidRDefault="002A176C" w:rsidP="004A3FEA">
            <w:pPr>
              <w:pBdr>
                <w:bottom w:val="single" w:sz="4" w:space="1" w:color="auto"/>
              </w:pBdr>
              <w:spacing w:line="320" w:lineRule="exact"/>
              <w:ind w:left="-18" w:right="-31"/>
              <w:jc w:val="center"/>
              <w:rPr>
                <w:rFonts w:ascii="Arial" w:hAnsi="Arial" w:cs="Arial"/>
                <w:sz w:val="18"/>
                <w:szCs w:val="18"/>
              </w:rPr>
            </w:pPr>
            <w:r w:rsidRPr="00AE6420">
              <w:rPr>
                <w:rFonts w:ascii="Arial" w:hAnsi="Arial" w:cs="Arial"/>
                <w:sz w:val="18"/>
                <w:szCs w:val="18"/>
              </w:rPr>
              <w:t>Consolidate</w:t>
            </w:r>
            <w:r w:rsidR="0051202A" w:rsidRPr="00AE6420">
              <w:rPr>
                <w:rFonts w:ascii="Arial" w:hAnsi="Arial" w:cs="Arial"/>
                <w:sz w:val="18"/>
                <w:szCs w:val="18"/>
              </w:rPr>
              <w:t>d</w:t>
            </w:r>
            <w:r w:rsidRPr="00AE6420">
              <w:rPr>
                <w:rFonts w:ascii="Arial" w:hAnsi="Arial" w:cs="Arial"/>
                <w:sz w:val="18"/>
                <w:szCs w:val="18"/>
              </w:rPr>
              <w:t xml:space="preserve"> </w:t>
            </w:r>
          </w:p>
          <w:p w14:paraId="48193F41" w14:textId="77777777" w:rsidR="002A176C" w:rsidRPr="00AE6420" w:rsidRDefault="002A176C" w:rsidP="004A3FEA">
            <w:pPr>
              <w:pBdr>
                <w:bottom w:val="single" w:sz="4" w:space="1" w:color="auto"/>
              </w:pBdr>
              <w:spacing w:line="320" w:lineRule="exact"/>
              <w:ind w:left="-18" w:right="-31"/>
              <w:jc w:val="center"/>
              <w:rPr>
                <w:rFonts w:ascii="Arial" w:hAnsi="Arial" w:cs="Arial"/>
                <w:sz w:val="18"/>
                <w:szCs w:val="18"/>
              </w:rPr>
            </w:pPr>
            <w:r w:rsidRPr="00AE6420">
              <w:rPr>
                <w:rFonts w:ascii="Arial" w:hAnsi="Arial" w:cs="Arial"/>
                <w:sz w:val="18"/>
                <w:szCs w:val="18"/>
              </w:rPr>
              <w:t>financial statements</w:t>
            </w:r>
          </w:p>
        </w:tc>
        <w:tc>
          <w:tcPr>
            <w:tcW w:w="2469" w:type="dxa"/>
            <w:gridSpan w:val="2"/>
            <w:vAlign w:val="center"/>
          </w:tcPr>
          <w:p w14:paraId="0B9C7A75" w14:textId="77777777" w:rsidR="002A176C" w:rsidRPr="00AE6420" w:rsidRDefault="002A176C" w:rsidP="004A3FEA">
            <w:pPr>
              <w:pBdr>
                <w:bottom w:val="single" w:sz="4" w:space="1" w:color="auto"/>
              </w:pBdr>
              <w:spacing w:line="320" w:lineRule="exact"/>
              <w:ind w:left="-18" w:right="-31"/>
              <w:jc w:val="center"/>
              <w:rPr>
                <w:rFonts w:ascii="Arial" w:hAnsi="Arial" w:cs="Arial"/>
                <w:sz w:val="18"/>
                <w:szCs w:val="18"/>
              </w:rPr>
            </w:pPr>
            <w:r w:rsidRPr="00AE6420">
              <w:rPr>
                <w:rFonts w:ascii="Arial" w:hAnsi="Arial" w:cs="Arial"/>
                <w:sz w:val="18"/>
                <w:szCs w:val="18"/>
              </w:rPr>
              <w:t xml:space="preserve">Separate </w:t>
            </w:r>
          </w:p>
          <w:p w14:paraId="0D1285D1" w14:textId="77777777" w:rsidR="002A176C" w:rsidRPr="00AE6420" w:rsidRDefault="002A176C" w:rsidP="004A3FEA">
            <w:pPr>
              <w:pBdr>
                <w:bottom w:val="single" w:sz="4" w:space="1" w:color="auto"/>
              </w:pBdr>
              <w:spacing w:line="320" w:lineRule="exact"/>
              <w:ind w:left="-18" w:right="-31"/>
              <w:jc w:val="center"/>
              <w:rPr>
                <w:rFonts w:ascii="Arial" w:hAnsi="Arial" w:cs="Arial"/>
                <w:sz w:val="18"/>
                <w:szCs w:val="18"/>
              </w:rPr>
            </w:pPr>
            <w:r w:rsidRPr="00AE6420">
              <w:rPr>
                <w:rFonts w:ascii="Arial" w:hAnsi="Arial" w:cs="Arial"/>
                <w:sz w:val="18"/>
                <w:szCs w:val="18"/>
              </w:rPr>
              <w:t>financial statements</w:t>
            </w:r>
          </w:p>
        </w:tc>
      </w:tr>
      <w:tr w:rsidR="002A176C" w:rsidRPr="00AE6420" w14:paraId="3DA67B4F" w14:textId="77777777" w:rsidTr="00D93E01">
        <w:trPr>
          <w:trHeight w:val="522"/>
          <w:tblHeader/>
        </w:trPr>
        <w:tc>
          <w:tcPr>
            <w:tcW w:w="4140" w:type="dxa"/>
          </w:tcPr>
          <w:p w14:paraId="2D823FDE" w14:textId="77777777" w:rsidR="002A176C" w:rsidRPr="00AE6420" w:rsidRDefault="002A176C" w:rsidP="004A3FEA">
            <w:pPr>
              <w:tabs>
                <w:tab w:val="left" w:pos="360"/>
                <w:tab w:val="left" w:pos="1440"/>
              </w:tabs>
              <w:spacing w:line="320" w:lineRule="exact"/>
              <w:ind w:right="-43"/>
              <w:jc w:val="thaiDistribute"/>
              <w:rPr>
                <w:rFonts w:ascii="Arial" w:hAnsi="Arial" w:cs="Arial"/>
                <w:sz w:val="18"/>
                <w:szCs w:val="18"/>
              </w:rPr>
            </w:pPr>
          </w:p>
        </w:tc>
        <w:tc>
          <w:tcPr>
            <w:tcW w:w="1234" w:type="dxa"/>
            <w:vAlign w:val="bottom"/>
          </w:tcPr>
          <w:p w14:paraId="78D8F366" w14:textId="77777777" w:rsidR="002A176C" w:rsidRPr="00AE6420" w:rsidRDefault="002A176C" w:rsidP="004A3FEA">
            <w:pPr>
              <w:pBdr>
                <w:bottom w:val="single" w:sz="4" w:space="1" w:color="auto"/>
              </w:pBdr>
              <w:spacing w:line="320" w:lineRule="exact"/>
              <w:ind w:left="-18" w:right="-31"/>
              <w:jc w:val="center"/>
              <w:rPr>
                <w:rFonts w:ascii="Arial" w:hAnsi="Arial" w:cs="Arial"/>
                <w:sz w:val="18"/>
                <w:szCs w:val="18"/>
                <w:rtl/>
                <w:cs/>
              </w:rPr>
            </w:pPr>
            <w:r w:rsidRPr="00AE6420">
              <w:rPr>
                <w:rFonts w:ascii="Arial" w:hAnsi="Arial" w:cs="Arial"/>
                <w:sz w:val="18"/>
                <w:szCs w:val="18"/>
              </w:rPr>
              <w:t>Carrying amount</w:t>
            </w:r>
          </w:p>
        </w:tc>
        <w:tc>
          <w:tcPr>
            <w:tcW w:w="1235" w:type="dxa"/>
            <w:vAlign w:val="bottom"/>
          </w:tcPr>
          <w:p w14:paraId="35FE8265" w14:textId="77777777" w:rsidR="002A176C" w:rsidRPr="00AE6420" w:rsidRDefault="002A176C" w:rsidP="004A3FEA">
            <w:pPr>
              <w:pBdr>
                <w:bottom w:val="single" w:sz="4" w:space="1" w:color="auto"/>
              </w:pBdr>
              <w:spacing w:line="320" w:lineRule="exact"/>
              <w:ind w:left="-18" w:right="-31"/>
              <w:jc w:val="center"/>
              <w:rPr>
                <w:rFonts w:ascii="Arial" w:hAnsi="Arial" w:cs="Arial"/>
                <w:sz w:val="18"/>
                <w:szCs w:val="18"/>
                <w:rtl/>
                <w:cs/>
              </w:rPr>
            </w:pPr>
            <w:r w:rsidRPr="00AE6420">
              <w:rPr>
                <w:rFonts w:ascii="Arial" w:hAnsi="Arial" w:cs="Arial"/>
                <w:sz w:val="18"/>
                <w:szCs w:val="18"/>
              </w:rPr>
              <w:t>Fair value</w:t>
            </w:r>
          </w:p>
        </w:tc>
        <w:tc>
          <w:tcPr>
            <w:tcW w:w="1234" w:type="dxa"/>
            <w:vAlign w:val="bottom"/>
          </w:tcPr>
          <w:p w14:paraId="7FDD3DB8" w14:textId="77777777" w:rsidR="002A176C" w:rsidRPr="00AE6420" w:rsidRDefault="002A176C" w:rsidP="004A3FEA">
            <w:pPr>
              <w:pBdr>
                <w:bottom w:val="single" w:sz="4" w:space="1" w:color="auto"/>
              </w:pBdr>
              <w:spacing w:line="320" w:lineRule="exact"/>
              <w:ind w:left="-18" w:right="-31"/>
              <w:jc w:val="center"/>
              <w:rPr>
                <w:rFonts w:ascii="Arial" w:hAnsi="Arial" w:cs="Arial"/>
                <w:sz w:val="18"/>
                <w:szCs w:val="18"/>
                <w:rtl/>
                <w:cs/>
              </w:rPr>
            </w:pPr>
            <w:r w:rsidRPr="00AE6420">
              <w:rPr>
                <w:rFonts w:ascii="Arial" w:hAnsi="Arial" w:cs="Arial"/>
                <w:sz w:val="18"/>
                <w:szCs w:val="18"/>
              </w:rPr>
              <w:t>Carrying amount</w:t>
            </w:r>
          </w:p>
        </w:tc>
        <w:tc>
          <w:tcPr>
            <w:tcW w:w="1235" w:type="dxa"/>
            <w:vAlign w:val="bottom"/>
          </w:tcPr>
          <w:p w14:paraId="6595C4A9" w14:textId="77777777" w:rsidR="002A176C" w:rsidRPr="00AE6420" w:rsidRDefault="002A176C" w:rsidP="004A3FEA">
            <w:pPr>
              <w:pBdr>
                <w:bottom w:val="single" w:sz="4" w:space="1" w:color="auto"/>
              </w:pBdr>
              <w:spacing w:line="320" w:lineRule="exact"/>
              <w:ind w:left="-18" w:right="-31"/>
              <w:jc w:val="center"/>
              <w:rPr>
                <w:rFonts w:ascii="Arial" w:hAnsi="Arial" w:cs="Arial"/>
                <w:sz w:val="18"/>
                <w:szCs w:val="18"/>
                <w:rtl/>
                <w:cs/>
              </w:rPr>
            </w:pPr>
            <w:r w:rsidRPr="00AE6420">
              <w:rPr>
                <w:rFonts w:ascii="Arial" w:hAnsi="Arial" w:cs="Arial"/>
                <w:sz w:val="18"/>
                <w:szCs w:val="18"/>
              </w:rPr>
              <w:t>Fair value</w:t>
            </w:r>
          </w:p>
        </w:tc>
      </w:tr>
      <w:tr w:rsidR="002A176C" w:rsidRPr="00AE6420" w14:paraId="04775CBB" w14:textId="77777777" w:rsidTr="00D93E01">
        <w:trPr>
          <w:trHeight w:val="81"/>
        </w:trPr>
        <w:tc>
          <w:tcPr>
            <w:tcW w:w="4140" w:type="dxa"/>
          </w:tcPr>
          <w:p w14:paraId="36D55F77" w14:textId="77777777" w:rsidR="002A176C" w:rsidRPr="00AE6420" w:rsidRDefault="002A176C" w:rsidP="004A3FEA">
            <w:pPr>
              <w:tabs>
                <w:tab w:val="left" w:pos="360"/>
                <w:tab w:val="left" w:pos="1440"/>
              </w:tabs>
              <w:spacing w:line="320" w:lineRule="exact"/>
              <w:ind w:right="-43"/>
              <w:rPr>
                <w:rFonts w:ascii="Arial" w:hAnsi="Arial" w:cs="Arial"/>
                <w:b/>
                <w:bCs/>
                <w:sz w:val="18"/>
                <w:szCs w:val="18"/>
              </w:rPr>
            </w:pPr>
            <w:r w:rsidRPr="00AE6420">
              <w:rPr>
                <w:rFonts w:ascii="Arial" w:hAnsi="Arial" w:cs="Arial"/>
                <w:b/>
                <w:bCs/>
                <w:sz w:val="18"/>
                <w:szCs w:val="18"/>
              </w:rPr>
              <w:t>Financial Liabilities</w:t>
            </w:r>
          </w:p>
        </w:tc>
        <w:tc>
          <w:tcPr>
            <w:tcW w:w="1234" w:type="dxa"/>
            <w:vAlign w:val="bottom"/>
          </w:tcPr>
          <w:p w14:paraId="32BC22EF" w14:textId="77777777" w:rsidR="002A176C" w:rsidRPr="00AE6420" w:rsidRDefault="002A176C" w:rsidP="004A3FEA">
            <w:pPr>
              <w:tabs>
                <w:tab w:val="decimal" w:pos="781"/>
              </w:tabs>
              <w:spacing w:line="320" w:lineRule="exact"/>
              <w:ind w:right="-43"/>
              <w:rPr>
                <w:rFonts w:ascii="Arial" w:hAnsi="Arial" w:cs="Arial"/>
                <w:sz w:val="18"/>
                <w:szCs w:val="18"/>
              </w:rPr>
            </w:pPr>
          </w:p>
        </w:tc>
        <w:tc>
          <w:tcPr>
            <w:tcW w:w="1235" w:type="dxa"/>
            <w:vAlign w:val="bottom"/>
          </w:tcPr>
          <w:p w14:paraId="76950855" w14:textId="77777777" w:rsidR="002A176C" w:rsidRPr="00AE6420" w:rsidRDefault="002A176C" w:rsidP="004A3FEA">
            <w:pPr>
              <w:tabs>
                <w:tab w:val="decimal" w:pos="781"/>
              </w:tabs>
              <w:spacing w:line="320" w:lineRule="exact"/>
              <w:ind w:right="-43"/>
              <w:rPr>
                <w:rFonts w:ascii="Arial" w:hAnsi="Arial" w:cs="Arial"/>
                <w:sz w:val="18"/>
                <w:szCs w:val="18"/>
              </w:rPr>
            </w:pPr>
          </w:p>
        </w:tc>
        <w:tc>
          <w:tcPr>
            <w:tcW w:w="1234" w:type="dxa"/>
            <w:vAlign w:val="bottom"/>
          </w:tcPr>
          <w:p w14:paraId="4E6D9918" w14:textId="77777777" w:rsidR="002A176C" w:rsidRPr="00AE6420" w:rsidRDefault="002A176C" w:rsidP="004A3FEA">
            <w:pPr>
              <w:tabs>
                <w:tab w:val="decimal" w:pos="781"/>
              </w:tabs>
              <w:spacing w:line="320" w:lineRule="exact"/>
              <w:ind w:left="-20" w:right="-43" w:firstLine="20"/>
              <w:rPr>
                <w:rFonts w:ascii="Arial" w:hAnsi="Arial" w:cs="Arial"/>
                <w:sz w:val="18"/>
                <w:szCs w:val="18"/>
              </w:rPr>
            </w:pPr>
          </w:p>
        </w:tc>
        <w:tc>
          <w:tcPr>
            <w:tcW w:w="1235" w:type="dxa"/>
            <w:vAlign w:val="bottom"/>
          </w:tcPr>
          <w:p w14:paraId="5D96FD11" w14:textId="77777777" w:rsidR="002A176C" w:rsidRPr="00AE6420" w:rsidRDefault="002A176C" w:rsidP="004A3FEA">
            <w:pPr>
              <w:tabs>
                <w:tab w:val="decimal" w:pos="781"/>
              </w:tabs>
              <w:spacing w:line="320" w:lineRule="exact"/>
              <w:ind w:right="-43"/>
              <w:rPr>
                <w:rFonts w:ascii="Arial" w:hAnsi="Arial" w:cs="Arial"/>
                <w:sz w:val="18"/>
                <w:szCs w:val="18"/>
              </w:rPr>
            </w:pPr>
          </w:p>
        </w:tc>
      </w:tr>
      <w:tr w:rsidR="002A176C" w:rsidRPr="00AE6420" w14:paraId="44965BE7" w14:textId="77777777" w:rsidTr="00D93E01">
        <w:trPr>
          <w:trHeight w:val="81"/>
        </w:trPr>
        <w:tc>
          <w:tcPr>
            <w:tcW w:w="4140" w:type="dxa"/>
          </w:tcPr>
          <w:p w14:paraId="722D2675" w14:textId="77777777" w:rsidR="002A176C" w:rsidRPr="00AE6420" w:rsidRDefault="002A176C" w:rsidP="004A3FEA">
            <w:pPr>
              <w:spacing w:line="320" w:lineRule="exact"/>
              <w:ind w:left="157" w:hanging="157"/>
              <w:rPr>
                <w:rFonts w:ascii="Arial" w:hAnsi="Arial" w:cs="Arial"/>
                <w:b/>
                <w:bCs/>
                <w:sz w:val="18"/>
                <w:szCs w:val="18"/>
              </w:rPr>
            </w:pPr>
            <w:r w:rsidRPr="00AE6420">
              <w:rPr>
                <w:rFonts w:ascii="Arial" w:hAnsi="Arial" w:cs="Arial"/>
                <w:sz w:val="18"/>
                <w:szCs w:val="18"/>
              </w:rPr>
              <w:t>Long-term loans from banks</w:t>
            </w:r>
          </w:p>
        </w:tc>
        <w:tc>
          <w:tcPr>
            <w:tcW w:w="1234" w:type="dxa"/>
          </w:tcPr>
          <w:p w14:paraId="49293D01" w14:textId="3AF3395B" w:rsidR="002A176C" w:rsidRPr="00AE6420" w:rsidRDefault="00A43095" w:rsidP="004A3FEA">
            <w:pPr>
              <w:spacing w:line="320" w:lineRule="exact"/>
              <w:ind w:left="-29" w:right="41"/>
              <w:jc w:val="right"/>
              <w:rPr>
                <w:rFonts w:ascii="Arial" w:hAnsi="Arial" w:cs="Arial"/>
                <w:sz w:val="18"/>
                <w:szCs w:val="18"/>
              </w:rPr>
            </w:pPr>
            <w:r>
              <w:rPr>
                <w:rFonts w:ascii="Arial" w:hAnsi="Arial" w:cs="Arial"/>
                <w:sz w:val="18"/>
                <w:szCs w:val="18"/>
              </w:rPr>
              <w:t>2,220,266</w:t>
            </w:r>
          </w:p>
        </w:tc>
        <w:tc>
          <w:tcPr>
            <w:tcW w:w="1235" w:type="dxa"/>
          </w:tcPr>
          <w:p w14:paraId="4E163BC9" w14:textId="2FA74E62" w:rsidR="002A176C" w:rsidRPr="00AE6420" w:rsidRDefault="00A43095" w:rsidP="004A3FEA">
            <w:pPr>
              <w:spacing w:line="320" w:lineRule="exact"/>
              <w:ind w:left="-29" w:right="41"/>
              <w:jc w:val="right"/>
              <w:rPr>
                <w:rFonts w:ascii="Arial" w:hAnsi="Arial" w:cs="Arial"/>
                <w:sz w:val="18"/>
                <w:szCs w:val="18"/>
              </w:rPr>
            </w:pPr>
            <w:r>
              <w:rPr>
                <w:rFonts w:ascii="Arial" w:hAnsi="Arial" w:cs="Arial"/>
                <w:sz w:val="18"/>
                <w:szCs w:val="18"/>
              </w:rPr>
              <w:t>2,173,834</w:t>
            </w:r>
          </w:p>
        </w:tc>
        <w:tc>
          <w:tcPr>
            <w:tcW w:w="1234" w:type="dxa"/>
          </w:tcPr>
          <w:p w14:paraId="4600617D" w14:textId="0808AB75" w:rsidR="002A176C" w:rsidRPr="00AE6420" w:rsidRDefault="00A43095" w:rsidP="004A3FEA">
            <w:pPr>
              <w:spacing w:line="320" w:lineRule="exact"/>
              <w:ind w:left="-29" w:right="41" w:firstLine="20"/>
              <w:jc w:val="right"/>
              <w:rPr>
                <w:rFonts w:ascii="Arial" w:hAnsi="Arial" w:cs="Arial"/>
                <w:sz w:val="18"/>
                <w:szCs w:val="18"/>
              </w:rPr>
            </w:pPr>
            <w:r>
              <w:rPr>
                <w:rFonts w:ascii="Arial" w:hAnsi="Arial" w:cs="Arial"/>
                <w:sz w:val="18"/>
                <w:szCs w:val="18"/>
              </w:rPr>
              <w:t>1,779,035</w:t>
            </w:r>
          </w:p>
        </w:tc>
        <w:tc>
          <w:tcPr>
            <w:tcW w:w="1235" w:type="dxa"/>
          </w:tcPr>
          <w:p w14:paraId="17A8DF97" w14:textId="763E61A8" w:rsidR="002A176C" w:rsidRPr="00AE6420" w:rsidRDefault="00A43095" w:rsidP="004A3FEA">
            <w:pPr>
              <w:spacing w:line="320" w:lineRule="exact"/>
              <w:ind w:left="-29" w:right="41"/>
              <w:jc w:val="right"/>
              <w:rPr>
                <w:rFonts w:ascii="Arial" w:hAnsi="Arial" w:cs="Arial"/>
                <w:sz w:val="18"/>
                <w:szCs w:val="18"/>
              </w:rPr>
            </w:pPr>
            <w:r>
              <w:rPr>
                <w:rFonts w:ascii="Arial" w:hAnsi="Arial" w:cs="Arial"/>
                <w:sz w:val="18"/>
                <w:szCs w:val="18"/>
              </w:rPr>
              <w:t>1,746,231</w:t>
            </w:r>
          </w:p>
        </w:tc>
      </w:tr>
      <w:tr w:rsidR="002A176C" w:rsidRPr="00AE6420" w14:paraId="749168F7" w14:textId="77777777" w:rsidTr="00D93E01">
        <w:trPr>
          <w:trHeight w:val="81"/>
        </w:trPr>
        <w:tc>
          <w:tcPr>
            <w:tcW w:w="4140" w:type="dxa"/>
          </w:tcPr>
          <w:p w14:paraId="575081A9" w14:textId="77777777" w:rsidR="002A176C" w:rsidRPr="00AE6420" w:rsidRDefault="002A176C" w:rsidP="004A3FEA">
            <w:pPr>
              <w:spacing w:line="320" w:lineRule="exact"/>
              <w:ind w:left="157" w:hanging="157"/>
              <w:rPr>
                <w:rFonts w:ascii="Arial" w:hAnsi="Arial" w:cs="Arial"/>
                <w:sz w:val="18"/>
                <w:szCs w:val="18"/>
              </w:rPr>
            </w:pPr>
            <w:r w:rsidRPr="00AE6420">
              <w:rPr>
                <w:rFonts w:ascii="Arial" w:hAnsi="Arial" w:cs="Arial"/>
                <w:sz w:val="18"/>
                <w:szCs w:val="18"/>
              </w:rPr>
              <w:t>Liability under Revenue Transfers Agreement related to electricity business operations</w:t>
            </w:r>
          </w:p>
        </w:tc>
        <w:tc>
          <w:tcPr>
            <w:tcW w:w="1234" w:type="dxa"/>
            <w:vAlign w:val="bottom"/>
          </w:tcPr>
          <w:p w14:paraId="468B1AF1" w14:textId="1CE0B6B7" w:rsidR="002A176C" w:rsidRPr="00AE6420" w:rsidRDefault="00D10BE9" w:rsidP="004A3FEA">
            <w:pPr>
              <w:spacing w:line="320" w:lineRule="exact"/>
              <w:ind w:left="-29" w:right="41"/>
              <w:jc w:val="right"/>
              <w:rPr>
                <w:rFonts w:ascii="Arial" w:hAnsi="Arial" w:cs="Arial"/>
                <w:sz w:val="18"/>
                <w:szCs w:val="18"/>
              </w:rPr>
            </w:pPr>
            <w:r>
              <w:rPr>
                <w:rFonts w:ascii="Arial" w:hAnsi="Arial" w:cs="Arial"/>
                <w:sz w:val="18"/>
                <w:szCs w:val="18"/>
              </w:rPr>
              <w:t>2,244,141</w:t>
            </w:r>
          </w:p>
        </w:tc>
        <w:tc>
          <w:tcPr>
            <w:tcW w:w="1235" w:type="dxa"/>
            <w:vAlign w:val="bottom"/>
          </w:tcPr>
          <w:p w14:paraId="619574A1" w14:textId="41459DDB" w:rsidR="002A176C" w:rsidRPr="00AE6420" w:rsidRDefault="004B22AF" w:rsidP="004A3FEA">
            <w:pPr>
              <w:spacing w:line="320" w:lineRule="exact"/>
              <w:ind w:left="-29" w:right="41"/>
              <w:jc w:val="right"/>
              <w:rPr>
                <w:rFonts w:ascii="Arial" w:hAnsi="Arial" w:cs="Arial"/>
                <w:sz w:val="18"/>
                <w:szCs w:val="18"/>
              </w:rPr>
            </w:pPr>
            <w:r>
              <w:rPr>
                <w:rFonts w:ascii="Arial" w:hAnsi="Arial" w:cs="Arial"/>
                <w:sz w:val="18"/>
                <w:szCs w:val="18"/>
              </w:rPr>
              <w:t>2,735,130</w:t>
            </w:r>
          </w:p>
        </w:tc>
        <w:tc>
          <w:tcPr>
            <w:tcW w:w="1234" w:type="dxa"/>
            <w:vAlign w:val="bottom"/>
          </w:tcPr>
          <w:p w14:paraId="3DA81F9A" w14:textId="004C52B2" w:rsidR="002A176C" w:rsidRPr="00AE6420" w:rsidRDefault="00D10BE9" w:rsidP="004A3FEA">
            <w:pPr>
              <w:spacing w:line="320" w:lineRule="exact"/>
              <w:ind w:left="-29" w:right="41" w:firstLine="20"/>
              <w:jc w:val="right"/>
              <w:rPr>
                <w:rFonts w:ascii="Arial" w:hAnsi="Arial" w:cs="Arial"/>
                <w:sz w:val="18"/>
                <w:szCs w:val="18"/>
              </w:rPr>
            </w:pPr>
            <w:r>
              <w:rPr>
                <w:rFonts w:ascii="Arial" w:hAnsi="Arial" w:cs="Arial"/>
                <w:sz w:val="18"/>
                <w:szCs w:val="18"/>
              </w:rPr>
              <w:t>-</w:t>
            </w:r>
          </w:p>
        </w:tc>
        <w:tc>
          <w:tcPr>
            <w:tcW w:w="1235" w:type="dxa"/>
            <w:vAlign w:val="bottom"/>
          </w:tcPr>
          <w:p w14:paraId="75D12BFC" w14:textId="0B0D207A" w:rsidR="002A176C" w:rsidRPr="00AE6420" w:rsidRDefault="00D10BE9" w:rsidP="004A3FEA">
            <w:pPr>
              <w:spacing w:line="320" w:lineRule="exact"/>
              <w:ind w:left="-29" w:right="41"/>
              <w:jc w:val="right"/>
              <w:rPr>
                <w:rFonts w:ascii="Arial" w:hAnsi="Arial" w:cs="Arial"/>
                <w:sz w:val="18"/>
                <w:szCs w:val="18"/>
                <w:cs/>
              </w:rPr>
            </w:pPr>
            <w:r>
              <w:rPr>
                <w:rFonts w:ascii="Arial" w:hAnsi="Arial" w:cs="Arial"/>
                <w:sz w:val="18"/>
                <w:szCs w:val="18"/>
              </w:rPr>
              <w:t>-</w:t>
            </w:r>
          </w:p>
        </w:tc>
      </w:tr>
    </w:tbl>
    <w:p w14:paraId="69FC7CEF" w14:textId="2E44438F" w:rsidR="000D7E00" w:rsidRPr="00AE6420" w:rsidRDefault="000C3BFE" w:rsidP="000C3BFE">
      <w:pPr>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16</w:t>
      </w:r>
      <w:r w:rsidR="000D7E00" w:rsidRPr="00AE6420">
        <w:rPr>
          <w:rFonts w:ascii="Arial" w:hAnsi="Arial" w:cs="Arial"/>
          <w:b/>
          <w:bCs/>
          <w:sz w:val="22"/>
          <w:szCs w:val="22"/>
        </w:rPr>
        <w:t>.</w:t>
      </w:r>
      <w:r w:rsidR="000D7E00" w:rsidRPr="00AE6420">
        <w:rPr>
          <w:rFonts w:ascii="Arial" w:hAnsi="Arial" w:cs="Arial"/>
          <w:b/>
          <w:bCs/>
          <w:sz w:val="22"/>
          <w:szCs w:val="22"/>
        </w:rPr>
        <w:tab/>
        <w:t xml:space="preserve">Approval of interim financial </w:t>
      </w:r>
      <w:r w:rsidR="007753BE" w:rsidRPr="00AE6420">
        <w:rPr>
          <w:rFonts w:ascii="Arial" w:hAnsi="Arial" w:cs="Arial"/>
          <w:b/>
          <w:bCs/>
          <w:sz w:val="22"/>
          <w:szCs w:val="22"/>
        </w:rPr>
        <w:t>statements</w:t>
      </w:r>
      <w:r w:rsidR="000D7E00" w:rsidRPr="00AE6420">
        <w:rPr>
          <w:rFonts w:ascii="Arial" w:hAnsi="Arial" w:cs="Arial"/>
          <w:b/>
          <w:bCs/>
          <w:sz w:val="22"/>
          <w:szCs w:val="22"/>
        </w:rPr>
        <w:t xml:space="preserve"> </w:t>
      </w:r>
    </w:p>
    <w:p w14:paraId="1651BC36" w14:textId="79C6C1BA" w:rsidR="000D7E00" w:rsidRPr="00AE6420" w:rsidRDefault="000D7E00" w:rsidP="00F92C87">
      <w:pPr>
        <w:spacing w:before="120" w:after="120" w:line="380" w:lineRule="exact"/>
        <w:ind w:left="547" w:hanging="547"/>
        <w:jc w:val="thaiDistribute"/>
        <w:rPr>
          <w:rFonts w:ascii="Arial" w:hAnsi="Arial" w:cs="Arial"/>
          <w:sz w:val="22"/>
          <w:szCs w:val="22"/>
        </w:rPr>
      </w:pPr>
      <w:r w:rsidRPr="00AE6420">
        <w:rPr>
          <w:rFonts w:ascii="Arial" w:hAnsi="Arial" w:cs="Arial"/>
          <w:sz w:val="22"/>
          <w:szCs w:val="22"/>
        </w:rPr>
        <w:tab/>
      </w:r>
      <w:r w:rsidR="006C7854" w:rsidRPr="00AE6420">
        <w:rPr>
          <w:rFonts w:ascii="Arial" w:hAnsi="Arial" w:cs="Arial"/>
          <w:sz w:val="22"/>
          <w:szCs w:val="22"/>
        </w:rPr>
        <w:t>Th</w:t>
      </w:r>
      <w:r w:rsidR="00226453" w:rsidRPr="00AE6420">
        <w:rPr>
          <w:rFonts w:ascii="Arial" w:hAnsi="Arial" w:cs="Arial"/>
          <w:sz w:val="22"/>
          <w:szCs w:val="22"/>
        </w:rPr>
        <w:t>ese</w:t>
      </w:r>
      <w:r w:rsidRPr="00AE6420">
        <w:rPr>
          <w:rFonts w:ascii="Arial" w:hAnsi="Arial" w:cs="Arial"/>
          <w:sz w:val="22"/>
          <w:szCs w:val="22"/>
        </w:rPr>
        <w:t xml:space="preserve"> interim financial </w:t>
      </w:r>
      <w:r w:rsidR="007753BE" w:rsidRPr="00AE6420">
        <w:rPr>
          <w:rFonts w:ascii="Arial" w:hAnsi="Arial" w:cs="Arial"/>
          <w:sz w:val="22"/>
          <w:szCs w:val="22"/>
        </w:rPr>
        <w:t>statements</w:t>
      </w:r>
      <w:r w:rsidRPr="00AE6420">
        <w:rPr>
          <w:rFonts w:ascii="Arial" w:hAnsi="Arial" w:cs="Arial"/>
          <w:sz w:val="22"/>
          <w:szCs w:val="22"/>
        </w:rPr>
        <w:t xml:space="preserve"> </w:t>
      </w:r>
      <w:r w:rsidR="00226453" w:rsidRPr="00AE6420">
        <w:rPr>
          <w:rFonts w:ascii="Arial" w:hAnsi="Arial" w:cs="Arial"/>
          <w:sz w:val="22"/>
          <w:szCs w:val="22"/>
        </w:rPr>
        <w:t>were</w:t>
      </w:r>
      <w:r w:rsidRPr="00AE6420">
        <w:rPr>
          <w:rFonts w:ascii="Arial" w:hAnsi="Arial" w:cs="Arial"/>
          <w:sz w:val="22"/>
          <w:szCs w:val="22"/>
        </w:rPr>
        <w:t xml:space="preserve"> authorised for issued by the Company’s Board of Directors on</w:t>
      </w:r>
      <w:r w:rsidR="004E2742" w:rsidRPr="00AE6420">
        <w:rPr>
          <w:rFonts w:ascii="Arial" w:hAnsi="Arial" w:cs="Arial"/>
          <w:sz w:val="22"/>
          <w:szCs w:val="22"/>
          <w:cs/>
        </w:rPr>
        <w:t xml:space="preserve"> </w:t>
      </w:r>
      <w:r w:rsidR="007F0256" w:rsidRPr="00AE6420">
        <w:rPr>
          <w:rFonts w:ascii="Arial" w:hAnsi="Arial" w:cs="Arial"/>
          <w:sz w:val="22"/>
          <w:szCs w:val="22"/>
        </w:rPr>
        <w:t>10</w:t>
      </w:r>
      <w:r w:rsidR="008C247B" w:rsidRPr="00AE6420">
        <w:rPr>
          <w:rFonts w:ascii="Arial" w:hAnsi="Arial" w:cs="Arial"/>
          <w:sz w:val="22"/>
          <w:szCs w:val="22"/>
        </w:rPr>
        <w:t xml:space="preserve"> August</w:t>
      </w:r>
      <w:r w:rsidR="007F5183" w:rsidRPr="00AE6420">
        <w:rPr>
          <w:rFonts w:ascii="Arial" w:hAnsi="Arial" w:cs="Arial"/>
          <w:sz w:val="22"/>
          <w:szCs w:val="22"/>
        </w:rPr>
        <w:t xml:space="preserve"> 2026</w:t>
      </w:r>
      <w:r w:rsidRPr="00AE6420">
        <w:rPr>
          <w:rFonts w:ascii="Arial" w:hAnsi="Arial" w:cs="Arial"/>
          <w:sz w:val="22"/>
          <w:szCs w:val="22"/>
        </w:rPr>
        <w:t>.</w:t>
      </w:r>
    </w:p>
    <w:sectPr w:rsidR="000D7E00" w:rsidRPr="00AE6420" w:rsidSect="008551DC">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9775F" w14:textId="77777777" w:rsidR="001D03CB" w:rsidRDefault="001D03CB">
      <w:r>
        <w:separator/>
      </w:r>
    </w:p>
  </w:endnote>
  <w:endnote w:type="continuationSeparator" w:id="0">
    <w:p w14:paraId="492CCE1A" w14:textId="77777777" w:rsidR="001D03CB" w:rsidRDefault="001D03CB">
      <w:r>
        <w:continuationSeparator/>
      </w:r>
    </w:p>
  </w:endnote>
  <w:endnote w:type="continuationNotice" w:id="1">
    <w:p w14:paraId="2909C954" w14:textId="77777777" w:rsidR="001D03CB" w:rsidRDefault="001D0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3C4ECDC0" w:rsidR="00855047" w:rsidRPr="00683180" w:rsidRDefault="00855047"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14B83" w14:textId="77777777" w:rsidR="001D03CB" w:rsidRDefault="001D03CB">
      <w:r>
        <w:separator/>
      </w:r>
    </w:p>
  </w:footnote>
  <w:footnote w:type="continuationSeparator" w:id="0">
    <w:p w14:paraId="00179A35" w14:textId="77777777" w:rsidR="001D03CB" w:rsidRDefault="001D03CB">
      <w:r>
        <w:continuationSeparator/>
      </w:r>
    </w:p>
  </w:footnote>
  <w:footnote w:type="continuationNotice" w:id="1">
    <w:p w14:paraId="6437F844" w14:textId="77777777" w:rsidR="001D03CB" w:rsidRDefault="001D0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1643" w14:textId="596F6E35" w:rsidR="00855047" w:rsidRDefault="00855047"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19854530">
    <w:abstractNumId w:val="2"/>
  </w:num>
  <w:num w:numId="2" w16cid:durableId="1009335598">
    <w:abstractNumId w:val="8"/>
  </w:num>
  <w:num w:numId="3" w16cid:durableId="608973919">
    <w:abstractNumId w:val="6"/>
  </w:num>
  <w:num w:numId="4" w16cid:durableId="2016761757">
    <w:abstractNumId w:val="5"/>
  </w:num>
  <w:num w:numId="5" w16cid:durableId="35275288">
    <w:abstractNumId w:val="0"/>
  </w:num>
  <w:num w:numId="6" w16cid:durableId="908270921">
    <w:abstractNumId w:val="11"/>
  </w:num>
  <w:num w:numId="7" w16cid:durableId="639921119">
    <w:abstractNumId w:val="12"/>
  </w:num>
  <w:num w:numId="8" w16cid:durableId="2092123260">
    <w:abstractNumId w:val="7"/>
  </w:num>
  <w:num w:numId="9" w16cid:durableId="1167087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529281">
    <w:abstractNumId w:val="3"/>
  </w:num>
  <w:num w:numId="11" w16cid:durableId="16836296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9690067">
    <w:abstractNumId w:val="4"/>
  </w:num>
  <w:num w:numId="13" w16cid:durableId="1942491032">
    <w:abstractNumId w:val="10"/>
  </w:num>
  <w:num w:numId="14" w16cid:durableId="27133029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29F"/>
    <w:rsid w:val="000013DE"/>
    <w:rsid w:val="00001C18"/>
    <w:rsid w:val="00001C74"/>
    <w:rsid w:val="000038F5"/>
    <w:rsid w:val="00004092"/>
    <w:rsid w:val="00004D69"/>
    <w:rsid w:val="000050C6"/>
    <w:rsid w:val="0000574E"/>
    <w:rsid w:val="00005C84"/>
    <w:rsid w:val="000064C2"/>
    <w:rsid w:val="00006627"/>
    <w:rsid w:val="00006970"/>
    <w:rsid w:val="00007D40"/>
    <w:rsid w:val="00010231"/>
    <w:rsid w:val="00010334"/>
    <w:rsid w:val="0001067D"/>
    <w:rsid w:val="00011038"/>
    <w:rsid w:val="0001143E"/>
    <w:rsid w:val="00011AE2"/>
    <w:rsid w:val="0001235A"/>
    <w:rsid w:val="00012846"/>
    <w:rsid w:val="0001366D"/>
    <w:rsid w:val="00013BB8"/>
    <w:rsid w:val="00013BE2"/>
    <w:rsid w:val="00014D77"/>
    <w:rsid w:val="00015584"/>
    <w:rsid w:val="00015C72"/>
    <w:rsid w:val="0001641A"/>
    <w:rsid w:val="000166DF"/>
    <w:rsid w:val="00016D87"/>
    <w:rsid w:val="000170BA"/>
    <w:rsid w:val="0002005F"/>
    <w:rsid w:val="000203A6"/>
    <w:rsid w:val="00020810"/>
    <w:rsid w:val="00020BB7"/>
    <w:rsid w:val="00020E4A"/>
    <w:rsid w:val="00021322"/>
    <w:rsid w:val="000218C9"/>
    <w:rsid w:val="00021BF6"/>
    <w:rsid w:val="00022212"/>
    <w:rsid w:val="00022215"/>
    <w:rsid w:val="000227A7"/>
    <w:rsid w:val="00022983"/>
    <w:rsid w:val="00022A59"/>
    <w:rsid w:val="0002375B"/>
    <w:rsid w:val="00023A1E"/>
    <w:rsid w:val="00023AAD"/>
    <w:rsid w:val="00024566"/>
    <w:rsid w:val="00024795"/>
    <w:rsid w:val="00024C6F"/>
    <w:rsid w:val="00024EEF"/>
    <w:rsid w:val="00025419"/>
    <w:rsid w:val="0002552A"/>
    <w:rsid w:val="000259F0"/>
    <w:rsid w:val="00025B67"/>
    <w:rsid w:val="0002610D"/>
    <w:rsid w:val="000263C8"/>
    <w:rsid w:val="00026C4B"/>
    <w:rsid w:val="0002727B"/>
    <w:rsid w:val="000272CA"/>
    <w:rsid w:val="00027332"/>
    <w:rsid w:val="00027A45"/>
    <w:rsid w:val="00027D69"/>
    <w:rsid w:val="000306EB"/>
    <w:rsid w:val="00030DB1"/>
    <w:rsid w:val="00031B7D"/>
    <w:rsid w:val="00031C7C"/>
    <w:rsid w:val="000320F1"/>
    <w:rsid w:val="000327B8"/>
    <w:rsid w:val="00033E4A"/>
    <w:rsid w:val="00034250"/>
    <w:rsid w:val="0003452F"/>
    <w:rsid w:val="00034C22"/>
    <w:rsid w:val="00034D03"/>
    <w:rsid w:val="00035258"/>
    <w:rsid w:val="00035401"/>
    <w:rsid w:val="00035EBD"/>
    <w:rsid w:val="00035F59"/>
    <w:rsid w:val="0004057A"/>
    <w:rsid w:val="0004069A"/>
    <w:rsid w:val="00040815"/>
    <w:rsid w:val="00040E94"/>
    <w:rsid w:val="000410D2"/>
    <w:rsid w:val="00041666"/>
    <w:rsid w:val="00041FC7"/>
    <w:rsid w:val="0004219F"/>
    <w:rsid w:val="00042B90"/>
    <w:rsid w:val="00044982"/>
    <w:rsid w:val="00044C60"/>
    <w:rsid w:val="0004528D"/>
    <w:rsid w:val="00045439"/>
    <w:rsid w:val="0004557E"/>
    <w:rsid w:val="00045856"/>
    <w:rsid w:val="000460F1"/>
    <w:rsid w:val="000463AD"/>
    <w:rsid w:val="00046440"/>
    <w:rsid w:val="000464CB"/>
    <w:rsid w:val="000467B9"/>
    <w:rsid w:val="000468F6"/>
    <w:rsid w:val="00046B84"/>
    <w:rsid w:val="00046CBA"/>
    <w:rsid w:val="0004735C"/>
    <w:rsid w:val="00047509"/>
    <w:rsid w:val="000479E0"/>
    <w:rsid w:val="00047BFC"/>
    <w:rsid w:val="000500F3"/>
    <w:rsid w:val="000506DE"/>
    <w:rsid w:val="00051090"/>
    <w:rsid w:val="0005123D"/>
    <w:rsid w:val="000516BD"/>
    <w:rsid w:val="00051C23"/>
    <w:rsid w:val="00051C8F"/>
    <w:rsid w:val="00051FCC"/>
    <w:rsid w:val="00052580"/>
    <w:rsid w:val="000528F9"/>
    <w:rsid w:val="0005295A"/>
    <w:rsid w:val="00052B27"/>
    <w:rsid w:val="00053182"/>
    <w:rsid w:val="00053FC6"/>
    <w:rsid w:val="0005438D"/>
    <w:rsid w:val="00054679"/>
    <w:rsid w:val="00054AC0"/>
    <w:rsid w:val="00054E7E"/>
    <w:rsid w:val="00055DC1"/>
    <w:rsid w:val="00055E75"/>
    <w:rsid w:val="000564DF"/>
    <w:rsid w:val="00056DF0"/>
    <w:rsid w:val="000570C6"/>
    <w:rsid w:val="00057128"/>
    <w:rsid w:val="00057C06"/>
    <w:rsid w:val="00057E7C"/>
    <w:rsid w:val="000600F8"/>
    <w:rsid w:val="000604FA"/>
    <w:rsid w:val="00060713"/>
    <w:rsid w:val="00060B37"/>
    <w:rsid w:val="00060DDA"/>
    <w:rsid w:val="00060F91"/>
    <w:rsid w:val="00061059"/>
    <w:rsid w:val="00061125"/>
    <w:rsid w:val="00061399"/>
    <w:rsid w:val="000615F5"/>
    <w:rsid w:val="0006166B"/>
    <w:rsid w:val="00061A98"/>
    <w:rsid w:val="00062284"/>
    <w:rsid w:val="000626C1"/>
    <w:rsid w:val="00063167"/>
    <w:rsid w:val="00063381"/>
    <w:rsid w:val="0006365E"/>
    <w:rsid w:val="00063C14"/>
    <w:rsid w:val="0006413E"/>
    <w:rsid w:val="000643AC"/>
    <w:rsid w:val="000643AF"/>
    <w:rsid w:val="0006504F"/>
    <w:rsid w:val="0006530D"/>
    <w:rsid w:val="000658F8"/>
    <w:rsid w:val="000659B7"/>
    <w:rsid w:val="00065E7B"/>
    <w:rsid w:val="00066ADC"/>
    <w:rsid w:val="000671EF"/>
    <w:rsid w:val="00070614"/>
    <w:rsid w:val="00070C99"/>
    <w:rsid w:val="00070FFC"/>
    <w:rsid w:val="0007166E"/>
    <w:rsid w:val="00071788"/>
    <w:rsid w:val="00071883"/>
    <w:rsid w:val="00072156"/>
    <w:rsid w:val="00072DB4"/>
    <w:rsid w:val="00073082"/>
    <w:rsid w:val="000733A7"/>
    <w:rsid w:val="000733FB"/>
    <w:rsid w:val="00073A7B"/>
    <w:rsid w:val="00073AE3"/>
    <w:rsid w:val="00073FA7"/>
    <w:rsid w:val="00074C7B"/>
    <w:rsid w:val="000757F4"/>
    <w:rsid w:val="00075C18"/>
    <w:rsid w:val="00075E53"/>
    <w:rsid w:val="0007639D"/>
    <w:rsid w:val="000764CE"/>
    <w:rsid w:val="0007667F"/>
    <w:rsid w:val="0007677B"/>
    <w:rsid w:val="0007683D"/>
    <w:rsid w:val="00076952"/>
    <w:rsid w:val="0007698D"/>
    <w:rsid w:val="00076BE3"/>
    <w:rsid w:val="00077022"/>
    <w:rsid w:val="0007710A"/>
    <w:rsid w:val="0007714F"/>
    <w:rsid w:val="000778E6"/>
    <w:rsid w:val="00077912"/>
    <w:rsid w:val="00077B56"/>
    <w:rsid w:val="000805D8"/>
    <w:rsid w:val="0008095F"/>
    <w:rsid w:val="00081294"/>
    <w:rsid w:val="00081703"/>
    <w:rsid w:val="00081827"/>
    <w:rsid w:val="00081F68"/>
    <w:rsid w:val="000824DF"/>
    <w:rsid w:val="00083253"/>
    <w:rsid w:val="00083464"/>
    <w:rsid w:val="00083C08"/>
    <w:rsid w:val="000840AC"/>
    <w:rsid w:val="00085566"/>
    <w:rsid w:val="00085FCD"/>
    <w:rsid w:val="0008648E"/>
    <w:rsid w:val="00086863"/>
    <w:rsid w:val="00086F3E"/>
    <w:rsid w:val="0008705D"/>
    <w:rsid w:val="00087899"/>
    <w:rsid w:val="000879EB"/>
    <w:rsid w:val="00087B56"/>
    <w:rsid w:val="00087E26"/>
    <w:rsid w:val="00087E33"/>
    <w:rsid w:val="00090166"/>
    <w:rsid w:val="0009034F"/>
    <w:rsid w:val="000905FD"/>
    <w:rsid w:val="00091462"/>
    <w:rsid w:val="00091B93"/>
    <w:rsid w:val="00092AA7"/>
    <w:rsid w:val="00092D0A"/>
    <w:rsid w:val="00093351"/>
    <w:rsid w:val="000934F6"/>
    <w:rsid w:val="000939E3"/>
    <w:rsid w:val="00093A8E"/>
    <w:rsid w:val="000948BC"/>
    <w:rsid w:val="00094A3D"/>
    <w:rsid w:val="00094D64"/>
    <w:rsid w:val="00094FAD"/>
    <w:rsid w:val="0009537E"/>
    <w:rsid w:val="000958A4"/>
    <w:rsid w:val="000962BA"/>
    <w:rsid w:val="00096794"/>
    <w:rsid w:val="0009688F"/>
    <w:rsid w:val="00096F3E"/>
    <w:rsid w:val="0009743D"/>
    <w:rsid w:val="000A0093"/>
    <w:rsid w:val="000A026D"/>
    <w:rsid w:val="000A0C00"/>
    <w:rsid w:val="000A1057"/>
    <w:rsid w:val="000A11CC"/>
    <w:rsid w:val="000A151A"/>
    <w:rsid w:val="000A19A3"/>
    <w:rsid w:val="000A1A07"/>
    <w:rsid w:val="000A1B47"/>
    <w:rsid w:val="000A1B6B"/>
    <w:rsid w:val="000A2032"/>
    <w:rsid w:val="000A2483"/>
    <w:rsid w:val="000A24ED"/>
    <w:rsid w:val="000A26B0"/>
    <w:rsid w:val="000A2841"/>
    <w:rsid w:val="000A29D8"/>
    <w:rsid w:val="000A2A59"/>
    <w:rsid w:val="000A2B92"/>
    <w:rsid w:val="000A3F8C"/>
    <w:rsid w:val="000A3FF6"/>
    <w:rsid w:val="000A5220"/>
    <w:rsid w:val="000A56F0"/>
    <w:rsid w:val="000A5C16"/>
    <w:rsid w:val="000A5FEC"/>
    <w:rsid w:val="000A60FB"/>
    <w:rsid w:val="000A6391"/>
    <w:rsid w:val="000A665F"/>
    <w:rsid w:val="000A6802"/>
    <w:rsid w:val="000A6F1D"/>
    <w:rsid w:val="000A6F2D"/>
    <w:rsid w:val="000A7251"/>
    <w:rsid w:val="000A7860"/>
    <w:rsid w:val="000A7B0D"/>
    <w:rsid w:val="000A7FBD"/>
    <w:rsid w:val="000B0524"/>
    <w:rsid w:val="000B0636"/>
    <w:rsid w:val="000B0A4B"/>
    <w:rsid w:val="000B0C5A"/>
    <w:rsid w:val="000B1144"/>
    <w:rsid w:val="000B1E15"/>
    <w:rsid w:val="000B2CD0"/>
    <w:rsid w:val="000B31EF"/>
    <w:rsid w:val="000B3A28"/>
    <w:rsid w:val="000B3B6A"/>
    <w:rsid w:val="000B3CC1"/>
    <w:rsid w:val="000B3D2B"/>
    <w:rsid w:val="000B4B1B"/>
    <w:rsid w:val="000B4ECC"/>
    <w:rsid w:val="000B5B42"/>
    <w:rsid w:val="000B5D84"/>
    <w:rsid w:val="000B5F49"/>
    <w:rsid w:val="000B647D"/>
    <w:rsid w:val="000B671F"/>
    <w:rsid w:val="000B6C08"/>
    <w:rsid w:val="000B7208"/>
    <w:rsid w:val="000B72E9"/>
    <w:rsid w:val="000B7441"/>
    <w:rsid w:val="000C0BD9"/>
    <w:rsid w:val="000C1027"/>
    <w:rsid w:val="000C10BD"/>
    <w:rsid w:val="000C19B3"/>
    <w:rsid w:val="000C1AE5"/>
    <w:rsid w:val="000C1B7B"/>
    <w:rsid w:val="000C1B9B"/>
    <w:rsid w:val="000C277E"/>
    <w:rsid w:val="000C3974"/>
    <w:rsid w:val="000C3BF9"/>
    <w:rsid w:val="000C3BFE"/>
    <w:rsid w:val="000C3E05"/>
    <w:rsid w:val="000C3E17"/>
    <w:rsid w:val="000C3E36"/>
    <w:rsid w:val="000C43CE"/>
    <w:rsid w:val="000C460B"/>
    <w:rsid w:val="000C4776"/>
    <w:rsid w:val="000C4A37"/>
    <w:rsid w:val="000C4F77"/>
    <w:rsid w:val="000C5032"/>
    <w:rsid w:val="000C5EFF"/>
    <w:rsid w:val="000C5F8B"/>
    <w:rsid w:val="000C6804"/>
    <w:rsid w:val="000C6B79"/>
    <w:rsid w:val="000C7249"/>
    <w:rsid w:val="000C7CB2"/>
    <w:rsid w:val="000D0536"/>
    <w:rsid w:val="000D085A"/>
    <w:rsid w:val="000D0AD0"/>
    <w:rsid w:val="000D0B14"/>
    <w:rsid w:val="000D0E87"/>
    <w:rsid w:val="000D1554"/>
    <w:rsid w:val="000D1719"/>
    <w:rsid w:val="000D18FF"/>
    <w:rsid w:val="000D223D"/>
    <w:rsid w:val="000D3312"/>
    <w:rsid w:val="000D357B"/>
    <w:rsid w:val="000D36AC"/>
    <w:rsid w:val="000D38C2"/>
    <w:rsid w:val="000D397F"/>
    <w:rsid w:val="000D3C6A"/>
    <w:rsid w:val="000D43A4"/>
    <w:rsid w:val="000D4C7A"/>
    <w:rsid w:val="000D5751"/>
    <w:rsid w:val="000D57E3"/>
    <w:rsid w:val="000D5CBC"/>
    <w:rsid w:val="000D6275"/>
    <w:rsid w:val="000D68AF"/>
    <w:rsid w:val="000D6E48"/>
    <w:rsid w:val="000D70DF"/>
    <w:rsid w:val="000D7D13"/>
    <w:rsid w:val="000D7D39"/>
    <w:rsid w:val="000D7E00"/>
    <w:rsid w:val="000E0303"/>
    <w:rsid w:val="000E0867"/>
    <w:rsid w:val="000E099D"/>
    <w:rsid w:val="000E0A61"/>
    <w:rsid w:val="000E0C42"/>
    <w:rsid w:val="000E10E1"/>
    <w:rsid w:val="000E15DA"/>
    <w:rsid w:val="000E1C7A"/>
    <w:rsid w:val="000E1FDA"/>
    <w:rsid w:val="000E2296"/>
    <w:rsid w:val="000E22AA"/>
    <w:rsid w:val="000E2952"/>
    <w:rsid w:val="000E2D5F"/>
    <w:rsid w:val="000E33E6"/>
    <w:rsid w:val="000E3AAD"/>
    <w:rsid w:val="000E44E3"/>
    <w:rsid w:val="000E457E"/>
    <w:rsid w:val="000E50C9"/>
    <w:rsid w:val="000E50FD"/>
    <w:rsid w:val="000E5547"/>
    <w:rsid w:val="000E5727"/>
    <w:rsid w:val="000E6032"/>
    <w:rsid w:val="000E6591"/>
    <w:rsid w:val="000E6978"/>
    <w:rsid w:val="000E6AB2"/>
    <w:rsid w:val="000E6E67"/>
    <w:rsid w:val="000E7293"/>
    <w:rsid w:val="000E7643"/>
    <w:rsid w:val="000E798E"/>
    <w:rsid w:val="000E7FD6"/>
    <w:rsid w:val="000F0442"/>
    <w:rsid w:val="000F0AA9"/>
    <w:rsid w:val="000F0CA7"/>
    <w:rsid w:val="000F0E85"/>
    <w:rsid w:val="000F19DC"/>
    <w:rsid w:val="000F1DD0"/>
    <w:rsid w:val="000F238A"/>
    <w:rsid w:val="000F33CF"/>
    <w:rsid w:val="000F399C"/>
    <w:rsid w:val="000F3ED9"/>
    <w:rsid w:val="000F55CC"/>
    <w:rsid w:val="000F5966"/>
    <w:rsid w:val="000F6953"/>
    <w:rsid w:val="000F69B2"/>
    <w:rsid w:val="000F69B3"/>
    <w:rsid w:val="000F6C20"/>
    <w:rsid w:val="000F6FA8"/>
    <w:rsid w:val="000F7324"/>
    <w:rsid w:val="000F7E76"/>
    <w:rsid w:val="000F7FE2"/>
    <w:rsid w:val="00100D53"/>
    <w:rsid w:val="00100F22"/>
    <w:rsid w:val="00101224"/>
    <w:rsid w:val="001013C5"/>
    <w:rsid w:val="00101687"/>
    <w:rsid w:val="00101A79"/>
    <w:rsid w:val="00101B6B"/>
    <w:rsid w:val="00101CAB"/>
    <w:rsid w:val="001022D8"/>
    <w:rsid w:val="00102786"/>
    <w:rsid w:val="00102F2E"/>
    <w:rsid w:val="00103009"/>
    <w:rsid w:val="001034EA"/>
    <w:rsid w:val="00103690"/>
    <w:rsid w:val="00103F23"/>
    <w:rsid w:val="00104A96"/>
    <w:rsid w:val="00104F8D"/>
    <w:rsid w:val="00105989"/>
    <w:rsid w:val="00105C1D"/>
    <w:rsid w:val="00105F26"/>
    <w:rsid w:val="00106185"/>
    <w:rsid w:val="00106517"/>
    <w:rsid w:val="00106841"/>
    <w:rsid w:val="001068E2"/>
    <w:rsid w:val="00106BE0"/>
    <w:rsid w:val="00106FEC"/>
    <w:rsid w:val="00107106"/>
    <w:rsid w:val="0010713C"/>
    <w:rsid w:val="00107285"/>
    <w:rsid w:val="001077BC"/>
    <w:rsid w:val="00107885"/>
    <w:rsid w:val="001100D6"/>
    <w:rsid w:val="00110398"/>
    <w:rsid w:val="0011141A"/>
    <w:rsid w:val="001114B6"/>
    <w:rsid w:val="00111587"/>
    <w:rsid w:val="0011187E"/>
    <w:rsid w:val="00111CD3"/>
    <w:rsid w:val="00112B24"/>
    <w:rsid w:val="00112EA8"/>
    <w:rsid w:val="001131BD"/>
    <w:rsid w:val="0011422C"/>
    <w:rsid w:val="00114622"/>
    <w:rsid w:val="00114725"/>
    <w:rsid w:val="00114ABD"/>
    <w:rsid w:val="00115252"/>
    <w:rsid w:val="001153C6"/>
    <w:rsid w:val="00116479"/>
    <w:rsid w:val="0011648E"/>
    <w:rsid w:val="00116EB9"/>
    <w:rsid w:val="00117060"/>
    <w:rsid w:val="00117291"/>
    <w:rsid w:val="001175C9"/>
    <w:rsid w:val="00117941"/>
    <w:rsid w:val="00117C69"/>
    <w:rsid w:val="001201D1"/>
    <w:rsid w:val="001204D1"/>
    <w:rsid w:val="00120DB9"/>
    <w:rsid w:val="00120F79"/>
    <w:rsid w:val="001216D6"/>
    <w:rsid w:val="00122288"/>
    <w:rsid w:val="001225F3"/>
    <w:rsid w:val="00122A61"/>
    <w:rsid w:val="00122B79"/>
    <w:rsid w:val="00122E46"/>
    <w:rsid w:val="001230DC"/>
    <w:rsid w:val="00123CC5"/>
    <w:rsid w:val="001243FB"/>
    <w:rsid w:val="001249E5"/>
    <w:rsid w:val="0012506C"/>
    <w:rsid w:val="001252F9"/>
    <w:rsid w:val="00125972"/>
    <w:rsid w:val="00126126"/>
    <w:rsid w:val="001261ED"/>
    <w:rsid w:val="001261F5"/>
    <w:rsid w:val="001265A6"/>
    <w:rsid w:val="001265A8"/>
    <w:rsid w:val="001265EC"/>
    <w:rsid w:val="001274B9"/>
    <w:rsid w:val="001303A6"/>
    <w:rsid w:val="0013045C"/>
    <w:rsid w:val="001305C6"/>
    <w:rsid w:val="00130CA8"/>
    <w:rsid w:val="00130EFF"/>
    <w:rsid w:val="001310F8"/>
    <w:rsid w:val="0013164C"/>
    <w:rsid w:val="00131991"/>
    <w:rsid w:val="00131ACD"/>
    <w:rsid w:val="00131D7F"/>
    <w:rsid w:val="00132652"/>
    <w:rsid w:val="0013299B"/>
    <w:rsid w:val="0013320B"/>
    <w:rsid w:val="0013365C"/>
    <w:rsid w:val="00133D06"/>
    <w:rsid w:val="00133DEC"/>
    <w:rsid w:val="0013436D"/>
    <w:rsid w:val="001345E0"/>
    <w:rsid w:val="00134702"/>
    <w:rsid w:val="001349EC"/>
    <w:rsid w:val="001352D8"/>
    <w:rsid w:val="001353F8"/>
    <w:rsid w:val="00135DE4"/>
    <w:rsid w:val="00135E3F"/>
    <w:rsid w:val="00136095"/>
    <w:rsid w:val="001360CB"/>
    <w:rsid w:val="00136377"/>
    <w:rsid w:val="00136C94"/>
    <w:rsid w:val="001378EA"/>
    <w:rsid w:val="001400BF"/>
    <w:rsid w:val="0014037B"/>
    <w:rsid w:val="00140DF9"/>
    <w:rsid w:val="0014128A"/>
    <w:rsid w:val="00141B45"/>
    <w:rsid w:val="00141B80"/>
    <w:rsid w:val="00141BBA"/>
    <w:rsid w:val="00141F0F"/>
    <w:rsid w:val="00141FF2"/>
    <w:rsid w:val="0014245A"/>
    <w:rsid w:val="00142528"/>
    <w:rsid w:val="00142AEE"/>
    <w:rsid w:val="001434C4"/>
    <w:rsid w:val="001445D3"/>
    <w:rsid w:val="00144639"/>
    <w:rsid w:val="001465D0"/>
    <w:rsid w:val="00146C18"/>
    <w:rsid w:val="0014703F"/>
    <w:rsid w:val="001471C4"/>
    <w:rsid w:val="001472A0"/>
    <w:rsid w:val="00147CD5"/>
    <w:rsid w:val="00150898"/>
    <w:rsid w:val="00150C92"/>
    <w:rsid w:val="00151A24"/>
    <w:rsid w:val="001522AC"/>
    <w:rsid w:val="0015235E"/>
    <w:rsid w:val="00152FD6"/>
    <w:rsid w:val="001531B4"/>
    <w:rsid w:val="00153390"/>
    <w:rsid w:val="001533D3"/>
    <w:rsid w:val="00153B9F"/>
    <w:rsid w:val="00153E1C"/>
    <w:rsid w:val="00153F90"/>
    <w:rsid w:val="001542EB"/>
    <w:rsid w:val="001546D3"/>
    <w:rsid w:val="001548A8"/>
    <w:rsid w:val="001556F7"/>
    <w:rsid w:val="001557F2"/>
    <w:rsid w:val="00155A19"/>
    <w:rsid w:val="00155E0A"/>
    <w:rsid w:val="00156030"/>
    <w:rsid w:val="0015648E"/>
    <w:rsid w:val="00156E27"/>
    <w:rsid w:val="00156F02"/>
    <w:rsid w:val="00156F5A"/>
    <w:rsid w:val="001578F8"/>
    <w:rsid w:val="00157E6D"/>
    <w:rsid w:val="00160D48"/>
    <w:rsid w:val="00160EE7"/>
    <w:rsid w:val="00161EEE"/>
    <w:rsid w:val="00162A3A"/>
    <w:rsid w:val="00162A43"/>
    <w:rsid w:val="00163035"/>
    <w:rsid w:val="001633D1"/>
    <w:rsid w:val="0016389B"/>
    <w:rsid w:val="00163E3E"/>
    <w:rsid w:val="00164501"/>
    <w:rsid w:val="00164AE2"/>
    <w:rsid w:val="001661EB"/>
    <w:rsid w:val="001665B8"/>
    <w:rsid w:val="0016737B"/>
    <w:rsid w:val="00167BD3"/>
    <w:rsid w:val="00167D8D"/>
    <w:rsid w:val="00170003"/>
    <w:rsid w:val="00170724"/>
    <w:rsid w:val="00170A38"/>
    <w:rsid w:val="00170CBB"/>
    <w:rsid w:val="001713C0"/>
    <w:rsid w:val="001719E4"/>
    <w:rsid w:val="00171D9C"/>
    <w:rsid w:val="0017214C"/>
    <w:rsid w:val="001724DC"/>
    <w:rsid w:val="0017280D"/>
    <w:rsid w:val="00172B60"/>
    <w:rsid w:val="00172EA2"/>
    <w:rsid w:val="00172EB7"/>
    <w:rsid w:val="00173E45"/>
    <w:rsid w:val="001745A4"/>
    <w:rsid w:val="0017507E"/>
    <w:rsid w:val="00175320"/>
    <w:rsid w:val="0017619F"/>
    <w:rsid w:val="00176528"/>
    <w:rsid w:val="00177400"/>
    <w:rsid w:val="00177854"/>
    <w:rsid w:val="00177C3E"/>
    <w:rsid w:val="00177D69"/>
    <w:rsid w:val="00177F19"/>
    <w:rsid w:val="00177FCF"/>
    <w:rsid w:val="0018144B"/>
    <w:rsid w:val="00181E43"/>
    <w:rsid w:val="0018217D"/>
    <w:rsid w:val="001827B9"/>
    <w:rsid w:val="00182DBF"/>
    <w:rsid w:val="00183242"/>
    <w:rsid w:val="0018355D"/>
    <w:rsid w:val="001836EC"/>
    <w:rsid w:val="001838CD"/>
    <w:rsid w:val="00183B22"/>
    <w:rsid w:val="0018422F"/>
    <w:rsid w:val="00184DD8"/>
    <w:rsid w:val="00184E76"/>
    <w:rsid w:val="00185360"/>
    <w:rsid w:val="00185572"/>
    <w:rsid w:val="001860A4"/>
    <w:rsid w:val="001862FE"/>
    <w:rsid w:val="00186D3A"/>
    <w:rsid w:val="00186D70"/>
    <w:rsid w:val="00186ED8"/>
    <w:rsid w:val="0018716E"/>
    <w:rsid w:val="0018735F"/>
    <w:rsid w:val="001873CF"/>
    <w:rsid w:val="00187D03"/>
    <w:rsid w:val="00190872"/>
    <w:rsid w:val="00190B67"/>
    <w:rsid w:val="00190BDB"/>
    <w:rsid w:val="00190D11"/>
    <w:rsid w:val="00190F75"/>
    <w:rsid w:val="00191562"/>
    <w:rsid w:val="001916ED"/>
    <w:rsid w:val="00191BB7"/>
    <w:rsid w:val="00191C32"/>
    <w:rsid w:val="0019250D"/>
    <w:rsid w:val="00192BFD"/>
    <w:rsid w:val="00192DF0"/>
    <w:rsid w:val="00193163"/>
    <w:rsid w:val="00193772"/>
    <w:rsid w:val="00193EEA"/>
    <w:rsid w:val="0019407C"/>
    <w:rsid w:val="00194442"/>
    <w:rsid w:val="00194559"/>
    <w:rsid w:val="00194AE6"/>
    <w:rsid w:val="00194E35"/>
    <w:rsid w:val="0019541F"/>
    <w:rsid w:val="00195755"/>
    <w:rsid w:val="00195959"/>
    <w:rsid w:val="00196366"/>
    <w:rsid w:val="001963A0"/>
    <w:rsid w:val="001963ED"/>
    <w:rsid w:val="00196C88"/>
    <w:rsid w:val="0019700D"/>
    <w:rsid w:val="00197336"/>
    <w:rsid w:val="001976BE"/>
    <w:rsid w:val="00197746"/>
    <w:rsid w:val="00197CC8"/>
    <w:rsid w:val="00197D38"/>
    <w:rsid w:val="001A0002"/>
    <w:rsid w:val="001A0797"/>
    <w:rsid w:val="001A07BC"/>
    <w:rsid w:val="001A1337"/>
    <w:rsid w:val="001A19F1"/>
    <w:rsid w:val="001A210A"/>
    <w:rsid w:val="001A2362"/>
    <w:rsid w:val="001A23B1"/>
    <w:rsid w:val="001A31F2"/>
    <w:rsid w:val="001A33B5"/>
    <w:rsid w:val="001A34FA"/>
    <w:rsid w:val="001A3782"/>
    <w:rsid w:val="001A37F8"/>
    <w:rsid w:val="001A3825"/>
    <w:rsid w:val="001A3B35"/>
    <w:rsid w:val="001A493A"/>
    <w:rsid w:val="001A4980"/>
    <w:rsid w:val="001A4B28"/>
    <w:rsid w:val="001A53A9"/>
    <w:rsid w:val="001A53D2"/>
    <w:rsid w:val="001A5DA6"/>
    <w:rsid w:val="001A6270"/>
    <w:rsid w:val="001A6472"/>
    <w:rsid w:val="001A652F"/>
    <w:rsid w:val="001A6747"/>
    <w:rsid w:val="001A67AA"/>
    <w:rsid w:val="001A7318"/>
    <w:rsid w:val="001B03FC"/>
    <w:rsid w:val="001B087D"/>
    <w:rsid w:val="001B1805"/>
    <w:rsid w:val="001B18AD"/>
    <w:rsid w:val="001B1C4A"/>
    <w:rsid w:val="001B1DA0"/>
    <w:rsid w:val="001B23D2"/>
    <w:rsid w:val="001B254E"/>
    <w:rsid w:val="001B2641"/>
    <w:rsid w:val="001B26D8"/>
    <w:rsid w:val="001B3431"/>
    <w:rsid w:val="001B3BE4"/>
    <w:rsid w:val="001B3CE4"/>
    <w:rsid w:val="001B4473"/>
    <w:rsid w:val="001B4553"/>
    <w:rsid w:val="001B463E"/>
    <w:rsid w:val="001B4902"/>
    <w:rsid w:val="001B491C"/>
    <w:rsid w:val="001B4EE5"/>
    <w:rsid w:val="001B4F20"/>
    <w:rsid w:val="001B50B4"/>
    <w:rsid w:val="001B5DF4"/>
    <w:rsid w:val="001B5EF5"/>
    <w:rsid w:val="001B630D"/>
    <w:rsid w:val="001B653A"/>
    <w:rsid w:val="001B6F65"/>
    <w:rsid w:val="001B7A28"/>
    <w:rsid w:val="001B7F1F"/>
    <w:rsid w:val="001C033D"/>
    <w:rsid w:val="001C0363"/>
    <w:rsid w:val="001C061A"/>
    <w:rsid w:val="001C0AFA"/>
    <w:rsid w:val="001C0B4F"/>
    <w:rsid w:val="001C0C3E"/>
    <w:rsid w:val="001C0C7F"/>
    <w:rsid w:val="001C15E3"/>
    <w:rsid w:val="001C1762"/>
    <w:rsid w:val="001C1787"/>
    <w:rsid w:val="001C28F6"/>
    <w:rsid w:val="001C35A3"/>
    <w:rsid w:val="001C3921"/>
    <w:rsid w:val="001C413E"/>
    <w:rsid w:val="001C42A5"/>
    <w:rsid w:val="001C49CD"/>
    <w:rsid w:val="001C5D7A"/>
    <w:rsid w:val="001C5F9E"/>
    <w:rsid w:val="001C67E5"/>
    <w:rsid w:val="001C6B54"/>
    <w:rsid w:val="001C6C6B"/>
    <w:rsid w:val="001C6EE8"/>
    <w:rsid w:val="001C7107"/>
    <w:rsid w:val="001C7567"/>
    <w:rsid w:val="001C7EC8"/>
    <w:rsid w:val="001D03C4"/>
    <w:rsid w:val="001D03CB"/>
    <w:rsid w:val="001D09BD"/>
    <w:rsid w:val="001D0B9B"/>
    <w:rsid w:val="001D2963"/>
    <w:rsid w:val="001D29B7"/>
    <w:rsid w:val="001D29BA"/>
    <w:rsid w:val="001D31CC"/>
    <w:rsid w:val="001D31CF"/>
    <w:rsid w:val="001D3DF6"/>
    <w:rsid w:val="001D451D"/>
    <w:rsid w:val="001D474B"/>
    <w:rsid w:val="001D4851"/>
    <w:rsid w:val="001D49D8"/>
    <w:rsid w:val="001D5171"/>
    <w:rsid w:val="001D5204"/>
    <w:rsid w:val="001D522C"/>
    <w:rsid w:val="001D5449"/>
    <w:rsid w:val="001D6506"/>
    <w:rsid w:val="001D6798"/>
    <w:rsid w:val="001D765B"/>
    <w:rsid w:val="001D7FE3"/>
    <w:rsid w:val="001E07AC"/>
    <w:rsid w:val="001E0C1C"/>
    <w:rsid w:val="001E0E64"/>
    <w:rsid w:val="001E1144"/>
    <w:rsid w:val="001E1177"/>
    <w:rsid w:val="001E1C1E"/>
    <w:rsid w:val="001E1C2C"/>
    <w:rsid w:val="001E2020"/>
    <w:rsid w:val="001E2249"/>
    <w:rsid w:val="001E2536"/>
    <w:rsid w:val="001E2EC8"/>
    <w:rsid w:val="001E3730"/>
    <w:rsid w:val="001E429C"/>
    <w:rsid w:val="001E49B8"/>
    <w:rsid w:val="001E54AA"/>
    <w:rsid w:val="001E5531"/>
    <w:rsid w:val="001E5733"/>
    <w:rsid w:val="001E6180"/>
    <w:rsid w:val="001E684A"/>
    <w:rsid w:val="001E6D98"/>
    <w:rsid w:val="001E7312"/>
    <w:rsid w:val="001E734F"/>
    <w:rsid w:val="001E76ED"/>
    <w:rsid w:val="001E7B3C"/>
    <w:rsid w:val="001E7DD1"/>
    <w:rsid w:val="001F011E"/>
    <w:rsid w:val="001F0292"/>
    <w:rsid w:val="001F0CA2"/>
    <w:rsid w:val="001F141C"/>
    <w:rsid w:val="001F1A12"/>
    <w:rsid w:val="001F1D63"/>
    <w:rsid w:val="001F2151"/>
    <w:rsid w:val="001F22A3"/>
    <w:rsid w:val="001F298E"/>
    <w:rsid w:val="001F3B0D"/>
    <w:rsid w:val="001F4012"/>
    <w:rsid w:val="001F45FD"/>
    <w:rsid w:val="001F4FA7"/>
    <w:rsid w:val="001F5284"/>
    <w:rsid w:val="001F5CB2"/>
    <w:rsid w:val="001F64D2"/>
    <w:rsid w:val="001F76CD"/>
    <w:rsid w:val="001F7B47"/>
    <w:rsid w:val="00200095"/>
    <w:rsid w:val="0020014B"/>
    <w:rsid w:val="00200A70"/>
    <w:rsid w:val="00200B4A"/>
    <w:rsid w:val="002011FD"/>
    <w:rsid w:val="002013CA"/>
    <w:rsid w:val="00201976"/>
    <w:rsid w:val="0020260C"/>
    <w:rsid w:val="0020269D"/>
    <w:rsid w:val="00203E9F"/>
    <w:rsid w:val="00204017"/>
    <w:rsid w:val="0020420B"/>
    <w:rsid w:val="00204AAD"/>
    <w:rsid w:val="00204CAC"/>
    <w:rsid w:val="00204CF3"/>
    <w:rsid w:val="00204D5A"/>
    <w:rsid w:val="00204FFD"/>
    <w:rsid w:val="00205005"/>
    <w:rsid w:val="002050B4"/>
    <w:rsid w:val="002057E6"/>
    <w:rsid w:val="00205CEF"/>
    <w:rsid w:val="00205ED3"/>
    <w:rsid w:val="00206368"/>
    <w:rsid w:val="002063F4"/>
    <w:rsid w:val="002064D3"/>
    <w:rsid w:val="00206963"/>
    <w:rsid w:val="00206D4A"/>
    <w:rsid w:val="00207269"/>
    <w:rsid w:val="00207285"/>
    <w:rsid w:val="00207341"/>
    <w:rsid w:val="00207987"/>
    <w:rsid w:val="00207E7F"/>
    <w:rsid w:val="00210402"/>
    <w:rsid w:val="00210405"/>
    <w:rsid w:val="00210514"/>
    <w:rsid w:val="00210598"/>
    <w:rsid w:val="002116C7"/>
    <w:rsid w:val="002119CC"/>
    <w:rsid w:val="00211F65"/>
    <w:rsid w:val="00211FFE"/>
    <w:rsid w:val="00212114"/>
    <w:rsid w:val="002128D8"/>
    <w:rsid w:val="00212A42"/>
    <w:rsid w:val="002130BD"/>
    <w:rsid w:val="002133ED"/>
    <w:rsid w:val="0021349F"/>
    <w:rsid w:val="0021393D"/>
    <w:rsid w:val="00213B25"/>
    <w:rsid w:val="002141EA"/>
    <w:rsid w:val="00215300"/>
    <w:rsid w:val="0021563D"/>
    <w:rsid w:val="0021570B"/>
    <w:rsid w:val="0021596E"/>
    <w:rsid w:val="00216E02"/>
    <w:rsid w:val="0021775A"/>
    <w:rsid w:val="00217A10"/>
    <w:rsid w:val="00217C62"/>
    <w:rsid w:val="00217CAA"/>
    <w:rsid w:val="00220139"/>
    <w:rsid w:val="00220257"/>
    <w:rsid w:val="00220A57"/>
    <w:rsid w:val="00220A77"/>
    <w:rsid w:val="00220B26"/>
    <w:rsid w:val="0022102B"/>
    <w:rsid w:val="00221088"/>
    <w:rsid w:val="0022177A"/>
    <w:rsid w:val="00221C41"/>
    <w:rsid w:val="00221F8F"/>
    <w:rsid w:val="002220F8"/>
    <w:rsid w:val="002221BC"/>
    <w:rsid w:val="002221CA"/>
    <w:rsid w:val="002225B6"/>
    <w:rsid w:val="00222885"/>
    <w:rsid w:val="00224C6D"/>
    <w:rsid w:val="00224F28"/>
    <w:rsid w:val="002251BF"/>
    <w:rsid w:val="00225574"/>
    <w:rsid w:val="00225754"/>
    <w:rsid w:val="00225A6E"/>
    <w:rsid w:val="00225FEA"/>
    <w:rsid w:val="00226453"/>
    <w:rsid w:val="002268D4"/>
    <w:rsid w:val="00226915"/>
    <w:rsid w:val="00226B57"/>
    <w:rsid w:val="00226FBA"/>
    <w:rsid w:val="0022750E"/>
    <w:rsid w:val="0022761F"/>
    <w:rsid w:val="00227E43"/>
    <w:rsid w:val="002301C7"/>
    <w:rsid w:val="00230659"/>
    <w:rsid w:val="002308F4"/>
    <w:rsid w:val="00230B4B"/>
    <w:rsid w:val="00230D8E"/>
    <w:rsid w:val="00230FA5"/>
    <w:rsid w:val="002310DE"/>
    <w:rsid w:val="00231997"/>
    <w:rsid w:val="00231B22"/>
    <w:rsid w:val="0023258C"/>
    <w:rsid w:val="00232888"/>
    <w:rsid w:val="00232AC0"/>
    <w:rsid w:val="00232FDD"/>
    <w:rsid w:val="002332B6"/>
    <w:rsid w:val="0023347F"/>
    <w:rsid w:val="002336BA"/>
    <w:rsid w:val="00233A89"/>
    <w:rsid w:val="00233C5D"/>
    <w:rsid w:val="0023427D"/>
    <w:rsid w:val="00234368"/>
    <w:rsid w:val="00234486"/>
    <w:rsid w:val="0023475A"/>
    <w:rsid w:val="00234A5F"/>
    <w:rsid w:val="00234D71"/>
    <w:rsid w:val="0023531C"/>
    <w:rsid w:val="0023581E"/>
    <w:rsid w:val="00235A87"/>
    <w:rsid w:val="00236044"/>
    <w:rsid w:val="002369CC"/>
    <w:rsid w:val="002370C8"/>
    <w:rsid w:val="00237779"/>
    <w:rsid w:val="00237BF3"/>
    <w:rsid w:val="00240831"/>
    <w:rsid w:val="00240E41"/>
    <w:rsid w:val="00241B55"/>
    <w:rsid w:val="00241F17"/>
    <w:rsid w:val="00241F84"/>
    <w:rsid w:val="0024225D"/>
    <w:rsid w:val="002427B0"/>
    <w:rsid w:val="002427E9"/>
    <w:rsid w:val="0024297F"/>
    <w:rsid w:val="002429BA"/>
    <w:rsid w:val="00242AEE"/>
    <w:rsid w:val="00242C72"/>
    <w:rsid w:val="0024303A"/>
    <w:rsid w:val="00243499"/>
    <w:rsid w:val="00243E76"/>
    <w:rsid w:val="00243EB4"/>
    <w:rsid w:val="002445F3"/>
    <w:rsid w:val="00244914"/>
    <w:rsid w:val="00244BCC"/>
    <w:rsid w:val="0024526F"/>
    <w:rsid w:val="002453EC"/>
    <w:rsid w:val="002458D9"/>
    <w:rsid w:val="00245AF0"/>
    <w:rsid w:val="00245DE1"/>
    <w:rsid w:val="002465D3"/>
    <w:rsid w:val="0024691A"/>
    <w:rsid w:val="00246A5D"/>
    <w:rsid w:val="00246B88"/>
    <w:rsid w:val="00246EAD"/>
    <w:rsid w:val="00247C9B"/>
    <w:rsid w:val="00247D6A"/>
    <w:rsid w:val="0025003C"/>
    <w:rsid w:val="00250E5A"/>
    <w:rsid w:val="00250FCD"/>
    <w:rsid w:val="00251918"/>
    <w:rsid w:val="00251BE1"/>
    <w:rsid w:val="00252D8C"/>
    <w:rsid w:val="00252F0B"/>
    <w:rsid w:val="002535EC"/>
    <w:rsid w:val="0025402A"/>
    <w:rsid w:val="0025443D"/>
    <w:rsid w:val="002548A7"/>
    <w:rsid w:val="002549CC"/>
    <w:rsid w:val="00254D52"/>
    <w:rsid w:val="00254DE7"/>
    <w:rsid w:val="00254F1B"/>
    <w:rsid w:val="00254F50"/>
    <w:rsid w:val="00255102"/>
    <w:rsid w:val="00255412"/>
    <w:rsid w:val="00255942"/>
    <w:rsid w:val="00255968"/>
    <w:rsid w:val="00256634"/>
    <w:rsid w:val="00257283"/>
    <w:rsid w:val="00257861"/>
    <w:rsid w:val="0026092A"/>
    <w:rsid w:val="00260AC5"/>
    <w:rsid w:val="00260F6A"/>
    <w:rsid w:val="00261A0E"/>
    <w:rsid w:val="002620FD"/>
    <w:rsid w:val="002623EC"/>
    <w:rsid w:val="00262678"/>
    <w:rsid w:val="00262FF7"/>
    <w:rsid w:val="00263184"/>
    <w:rsid w:val="00263755"/>
    <w:rsid w:val="002639D8"/>
    <w:rsid w:val="002641B0"/>
    <w:rsid w:val="00264301"/>
    <w:rsid w:val="0026443F"/>
    <w:rsid w:val="0026447E"/>
    <w:rsid w:val="002646A8"/>
    <w:rsid w:val="00264A65"/>
    <w:rsid w:val="00264A87"/>
    <w:rsid w:val="002650EB"/>
    <w:rsid w:val="00265DEE"/>
    <w:rsid w:val="00266491"/>
    <w:rsid w:val="00266F4A"/>
    <w:rsid w:val="00267B91"/>
    <w:rsid w:val="00267F4A"/>
    <w:rsid w:val="0027047A"/>
    <w:rsid w:val="002704D1"/>
    <w:rsid w:val="00270AF5"/>
    <w:rsid w:val="002710EE"/>
    <w:rsid w:val="002716C0"/>
    <w:rsid w:val="00271804"/>
    <w:rsid w:val="00271F36"/>
    <w:rsid w:val="00272286"/>
    <w:rsid w:val="0027293F"/>
    <w:rsid w:val="00272EF3"/>
    <w:rsid w:val="002739F3"/>
    <w:rsid w:val="00273E52"/>
    <w:rsid w:val="00274156"/>
    <w:rsid w:val="002745EA"/>
    <w:rsid w:val="00274A7D"/>
    <w:rsid w:val="002757CB"/>
    <w:rsid w:val="00275BBF"/>
    <w:rsid w:val="00275DBE"/>
    <w:rsid w:val="002763A8"/>
    <w:rsid w:val="00276C3E"/>
    <w:rsid w:val="00276E27"/>
    <w:rsid w:val="00276E2D"/>
    <w:rsid w:val="0027723D"/>
    <w:rsid w:val="00277674"/>
    <w:rsid w:val="00277AF2"/>
    <w:rsid w:val="00280685"/>
    <w:rsid w:val="00281919"/>
    <w:rsid w:val="002826CB"/>
    <w:rsid w:val="002826E6"/>
    <w:rsid w:val="00282724"/>
    <w:rsid w:val="00282875"/>
    <w:rsid w:val="00282F7B"/>
    <w:rsid w:val="0028303D"/>
    <w:rsid w:val="002838E4"/>
    <w:rsid w:val="00284349"/>
    <w:rsid w:val="00284583"/>
    <w:rsid w:val="00284AF6"/>
    <w:rsid w:val="00285272"/>
    <w:rsid w:val="0028527A"/>
    <w:rsid w:val="0028556D"/>
    <w:rsid w:val="00286644"/>
    <w:rsid w:val="00286915"/>
    <w:rsid w:val="00286E86"/>
    <w:rsid w:val="00287919"/>
    <w:rsid w:val="00287C30"/>
    <w:rsid w:val="00287E0F"/>
    <w:rsid w:val="0029000D"/>
    <w:rsid w:val="002908A2"/>
    <w:rsid w:val="0029098D"/>
    <w:rsid w:val="00290B31"/>
    <w:rsid w:val="00291A1A"/>
    <w:rsid w:val="00291AFE"/>
    <w:rsid w:val="00291E19"/>
    <w:rsid w:val="002920E5"/>
    <w:rsid w:val="0029265B"/>
    <w:rsid w:val="00292B4F"/>
    <w:rsid w:val="00292E11"/>
    <w:rsid w:val="002932F6"/>
    <w:rsid w:val="002938B6"/>
    <w:rsid w:val="00293B33"/>
    <w:rsid w:val="00293BB7"/>
    <w:rsid w:val="0029422E"/>
    <w:rsid w:val="00294722"/>
    <w:rsid w:val="002947D8"/>
    <w:rsid w:val="00294D34"/>
    <w:rsid w:val="00294FC3"/>
    <w:rsid w:val="00295F6D"/>
    <w:rsid w:val="002969EA"/>
    <w:rsid w:val="00296DC6"/>
    <w:rsid w:val="002970C0"/>
    <w:rsid w:val="00297DAE"/>
    <w:rsid w:val="002A1004"/>
    <w:rsid w:val="002A10AB"/>
    <w:rsid w:val="002A12A6"/>
    <w:rsid w:val="002A13DA"/>
    <w:rsid w:val="002A176C"/>
    <w:rsid w:val="002A1A96"/>
    <w:rsid w:val="002A274A"/>
    <w:rsid w:val="002A27ED"/>
    <w:rsid w:val="002A31B6"/>
    <w:rsid w:val="002A33FB"/>
    <w:rsid w:val="002A3493"/>
    <w:rsid w:val="002A3C6F"/>
    <w:rsid w:val="002A40DC"/>
    <w:rsid w:val="002A4748"/>
    <w:rsid w:val="002A4CFE"/>
    <w:rsid w:val="002A5157"/>
    <w:rsid w:val="002A53BC"/>
    <w:rsid w:val="002A56F4"/>
    <w:rsid w:val="002A597A"/>
    <w:rsid w:val="002A5BC1"/>
    <w:rsid w:val="002A5EF9"/>
    <w:rsid w:val="002A5F0F"/>
    <w:rsid w:val="002A655E"/>
    <w:rsid w:val="002A661B"/>
    <w:rsid w:val="002A66FD"/>
    <w:rsid w:val="002A6A5D"/>
    <w:rsid w:val="002A7176"/>
    <w:rsid w:val="002A7E40"/>
    <w:rsid w:val="002B0E6F"/>
    <w:rsid w:val="002B1021"/>
    <w:rsid w:val="002B11C6"/>
    <w:rsid w:val="002B132F"/>
    <w:rsid w:val="002B173F"/>
    <w:rsid w:val="002B2D59"/>
    <w:rsid w:val="002B2FF6"/>
    <w:rsid w:val="002B30DB"/>
    <w:rsid w:val="002B34D5"/>
    <w:rsid w:val="002B387D"/>
    <w:rsid w:val="002B4519"/>
    <w:rsid w:val="002B49C0"/>
    <w:rsid w:val="002B5274"/>
    <w:rsid w:val="002B539C"/>
    <w:rsid w:val="002B5EBE"/>
    <w:rsid w:val="002B60A9"/>
    <w:rsid w:val="002B6291"/>
    <w:rsid w:val="002B671F"/>
    <w:rsid w:val="002B687A"/>
    <w:rsid w:val="002B68B6"/>
    <w:rsid w:val="002B6A3B"/>
    <w:rsid w:val="002B6DB3"/>
    <w:rsid w:val="002B7952"/>
    <w:rsid w:val="002C0170"/>
    <w:rsid w:val="002C02AF"/>
    <w:rsid w:val="002C0EFB"/>
    <w:rsid w:val="002C111A"/>
    <w:rsid w:val="002C1FC4"/>
    <w:rsid w:val="002C24EF"/>
    <w:rsid w:val="002C2637"/>
    <w:rsid w:val="002C2804"/>
    <w:rsid w:val="002C3638"/>
    <w:rsid w:val="002C39CD"/>
    <w:rsid w:val="002C4183"/>
    <w:rsid w:val="002C4465"/>
    <w:rsid w:val="002C47CC"/>
    <w:rsid w:val="002C4D4B"/>
    <w:rsid w:val="002C4DE2"/>
    <w:rsid w:val="002C56C7"/>
    <w:rsid w:val="002C5744"/>
    <w:rsid w:val="002C608E"/>
    <w:rsid w:val="002C6214"/>
    <w:rsid w:val="002C651C"/>
    <w:rsid w:val="002C68AE"/>
    <w:rsid w:val="002C7863"/>
    <w:rsid w:val="002C7C6C"/>
    <w:rsid w:val="002C7E71"/>
    <w:rsid w:val="002D014C"/>
    <w:rsid w:val="002D023F"/>
    <w:rsid w:val="002D07FE"/>
    <w:rsid w:val="002D080C"/>
    <w:rsid w:val="002D088D"/>
    <w:rsid w:val="002D0932"/>
    <w:rsid w:val="002D109F"/>
    <w:rsid w:val="002D1187"/>
    <w:rsid w:val="002D17F4"/>
    <w:rsid w:val="002D214D"/>
    <w:rsid w:val="002D2E76"/>
    <w:rsid w:val="002D2FFA"/>
    <w:rsid w:val="002D3506"/>
    <w:rsid w:val="002D3B75"/>
    <w:rsid w:val="002D3B8C"/>
    <w:rsid w:val="002D3C2F"/>
    <w:rsid w:val="002D3F78"/>
    <w:rsid w:val="002D444D"/>
    <w:rsid w:val="002D45ED"/>
    <w:rsid w:val="002D4825"/>
    <w:rsid w:val="002D55F2"/>
    <w:rsid w:val="002D5C1E"/>
    <w:rsid w:val="002D6166"/>
    <w:rsid w:val="002D6227"/>
    <w:rsid w:val="002D635D"/>
    <w:rsid w:val="002D648A"/>
    <w:rsid w:val="002D6626"/>
    <w:rsid w:val="002D68AA"/>
    <w:rsid w:val="002D68E0"/>
    <w:rsid w:val="002D725D"/>
    <w:rsid w:val="002D7510"/>
    <w:rsid w:val="002D77EC"/>
    <w:rsid w:val="002D7B3A"/>
    <w:rsid w:val="002D7D96"/>
    <w:rsid w:val="002E0C9A"/>
    <w:rsid w:val="002E0CBC"/>
    <w:rsid w:val="002E111E"/>
    <w:rsid w:val="002E16EE"/>
    <w:rsid w:val="002E1C11"/>
    <w:rsid w:val="002E2D77"/>
    <w:rsid w:val="002E2F10"/>
    <w:rsid w:val="002E323D"/>
    <w:rsid w:val="002E3A85"/>
    <w:rsid w:val="002E3BF3"/>
    <w:rsid w:val="002E4B8F"/>
    <w:rsid w:val="002E4D97"/>
    <w:rsid w:val="002E5097"/>
    <w:rsid w:val="002E5243"/>
    <w:rsid w:val="002E543A"/>
    <w:rsid w:val="002E5454"/>
    <w:rsid w:val="002E56B7"/>
    <w:rsid w:val="002E5D0D"/>
    <w:rsid w:val="002E6352"/>
    <w:rsid w:val="002E6760"/>
    <w:rsid w:val="002E6822"/>
    <w:rsid w:val="002E723B"/>
    <w:rsid w:val="002E7468"/>
    <w:rsid w:val="002E77D7"/>
    <w:rsid w:val="002E782A"/>
    <w:rsid w:val="002F000C"/>
    <w:rsid w:val="002F056B"/>
    <w:rsid w:val="002F0E1C"/>
    <w:rsid w:val="002F114F"/>
    <w:rsid w:val="002F130E"/>
    <w:rsid w:val="002F177D"/>
    <w:rsid w:val="002F1A6B"/>
    <w:rsid w:val="002F1AA2"/>
    <w:rsid w:val="002F24F1"/>
    <w:rsid w:val="002F2FE1"/>
    <w:rsid w:val="002F324B"/>
    <w:rsid w:val="002F37FF"/>
    <w:rsid w:val="002F3BA4"/>
    <w:rsid w:val="002F3F24"/>
    <w:rsid w:val="002F529D"/>
    <w:rsid w:val="002F5450"/>
    <w:rsid w:val="002F5685"/>
    <w:rsid w:val="002F5C1F"/>
    <w:rsid w:val="002F5D7E"/>
    <w:rsid w:val="002F5EFA"/>
    <w:rsid w:val="002F627C"/>
    <w:rsid w:val="002F6791"/>
    <w:rsid w:val="002F693E"/>
    <w:rsid w:val="002F6AC1"/>
    <w:rsid w:val="002F6BF4"/>
    <w:rsid w:val="002F7011"/>
    <w:rsid w:val="002F7288"/>
    <w:rsid w:val="002F7452"/>
    <w:rsid w:val="002F799E"/>
    <w:rsid w:val="00300057"/>
    <w:rsid w:val="003001E9"/>
    <w:rsid w:val="003008BD"/>
    <w:rsid w:val="0030093B"/>
    <w:rsid w:val="00300CF7"/>
    <w:rsid w:val="00301402"/>
    <w:rsid w:val="003014DF"/>
    <w:rsid w:val="00301B18"/>
    <w:rsid w:val="003021B2"/>
    <w:rsid w:val="003022A0"/>
    <w:rsid w:val="00302A72"/>
    <w:rsid w:val="00302DFC"/>
    <w:rsid w:val="00302E14"/>
    <w:rsid w:val="003034A2"/>
    <w:rsid w:val="003037FA"/>
    <w:rsid w:val="00303ADB"/>
    <w:rsid w:val="00303B02"/>
    <w:rsid w:val="00303B9C"/>
    <w:rsid w:val="00303F69"/>
    <w:rsid w:val="00304196"/>
    <w:rsid w:val="0030428C"/>
    <w:rsid w:val="00304316"/>
    <w:rsid w:val="0030431D"/>
    <w:rsid w:val="00305219"/>
    <w:rsid w:val="00305DAB"/>
    <w:rsid w:val="00306650"/>
    <w:rsid w:val="0030683C"/>
    <w:rsid w:val="00306A7A"/>
    <w:rsid w:val="0030775B"/>
    <w:rsid w:val="00307F7A"/>
    <w:rsid w:val="003100C9"/>
    <w:rsid w:val="0031056B"/>
    <w:rsid w:val="00310626"/>
    <w:rsid w:val="00310B15"/>
    <w:rsid w:val="003110D9"/>
    <w:rsid w:val="0031185A"/>
    <w:rsid w:val="00311EB3"/>
    <w:rsid w:val="0031252C"/>
    <w:rsid w:val="00312672"/>
    <w:rsid w:val="00312960"/>
    <w:rsid w:val="00312AA2"/>
    <w:rsid w:val="00312BD8"/>
    <w:rsid w:val="00312BFF"/>
    <w:rsid w:val="00312D95"/>
    <w:rsid w:val="00313256"/>
    <w:rsid w:val="003132A7"/>
    <w:rsid w:val="003139A5"/>
    <w:rsid w:val="00314003"/>
    <w:rsid w:val="0031423B"/>
    <w:rsid w:val="00314257"/>
    <w:rsid w:val="003143B1"/>
    <w:rsid w:val="003145DC"/>
    <w:rsid w:val="0031462A"/>
    <w:rsid w:val="00314867"/>
    <w:rsid w:val="00314C25"/>
    <w:rsid w:val="00314CAA"/>
    <w:rsid w:val="00315572"/>
    <w:rsid w:val="00315976"/>
    <w:rsid w:val="00315E60"/>
    <w:rsid w:val="00316224"/>
    <w:rsid w:val="00316699"/>
    <w:rsid w:val="00316735"/>
    <w:rsid w:val="0031694B"/>
    <w:rsid w:val="00316B88"/>
    <w:rsid w:val="003172FC"/>
    <w:rsid w:val="0031777E"/>
    <w:rsid w:val="00317B18"/>
    <w:rsid w:val="00317E97"/>
    <w:rsid w:val="003205AE"/>
    <w:rsid w:val="00320B8E"/>
    <w:rsid w:val="003212CC"/>
    <w:rsid w:val="00321488"/>
    <w:rsid w:val="003214C7"/>
    <w:rsid w:val="00321B93"/>
    <w:rsid w:val="00321CE5"/>
    <w:rsid w:val="00321E3E"/>
    <w:rsid w:val="00322355"/>
    <w:rsid w:val="003223A1"/>
    <w:rsid w:val="00322591"/>
    <w:rsid w:val="003225B7"/>
    <w:rsid w:val="00322649"/>
    <w:rsid w:val="00323214"/>
    <w:rsid w:val="003232E7"/>
    <w:rsid w:val="003235DB"/>
    <w:rsid w:val="00323875"/>
    <w:rsid w:val="00324023"/>
    <w:rsid w:val="0032460E"/>
    <w:rsid w:val="003246D7"/>
    <w:rsid w:val="003249C4"/>
    <w:rsid w:val="00324A39"/>
    <w:rsid w:val="00324EB5"/>
    <w:rsid w:val="00324EF8"/>
    <w:rsid w:val="003253B5"/>
    <w:rsid w:val="003257D3"/>
    <w:rsid w:val="00325873"/>
    <w:rsid w:val="00325CC4"/>
    <w:rsid w:val="00325D93"/>
    <w:rsid w:val="00325DCD"/>
    <w:rsid w:val="00326180"/>
    <w:rsid w:val="00326398"/>
    <w:rsid w:val="003279D9"/>
    <w:rsid w:val="00327D25"/>
    <w:rsid w:val="003308C7"/>
    <w:rsid w:val="00330960"/>
    <w:rsid w:val="00331300"/>
    <w:rsid w:val="00331743"/>
    <w:rsid w:val="00331C95"/>
    <w:rsid w:val="00332494"/>
    <w:rsid w:val="003329D5"/>
    <w:rsid w:val="003332B5"/>
    <w:rsid w:val="00333BC0"/>
    <w:rsid w:val="00334C29"/>
    <w:rsid w:val="00334F04"/>
    <w:rsid w:val="00335070"/>
    <w:rsid w:val="00335143"/>
    <w:rsid w:val="0033524B"/>
    <w:rsid w:val="003354F8"/>
    <w:rsid w:val="0033575F"/>
    <w:rsid w:val="00335826"/>
    <w:rsid w:val="00335B7E"/>
    <w:rsid w:val="00335E5D"/>
    <w:rsid w:val="00335FDA"/>
    <w:rsid w:val="003366E1"/>
    <w:rsid w:val="00336855"/>
    <w:rsid w:val="003368B6"/>
    <w:rsid w:val="00336DEE"/>
    <w:rsid w:val="00336F27"/>
    <w:rsid w:val="00336FA4"/>
    <w:rsid w:val="00337EE1"/>
    <w:rsid w:val="00340089"/>
    <w:rsid w:val="00340400"/>
    <w:rsid w:val="00340701"/>
    <w:rsid w:val="00340BDF"/>
    <w:rsid w:val="00340DD9"/>
    <w:rsid w:val="00341C8A"/>
    <w:rsid w:val="00342919"/>
    <w:rsid w:val="00342A19"/>
    <w:rsid w:val="00342A23"/>
    <w:rsid w:val="003438A5"/>
    <w:rsid w:val="003438F0"/>
    <w:rsid w:val="00344132"/>
    <w:rsid w:val="00344B38"/>
    <w:rsid w:val="00344C9A"/>
    <w:rsid w:val="00344FD4"/>
    <w:rsid w:val="00345103"/>
    <w:rsid w:val="003454CF"/>
    <w:rsid w:val="00345D17"/>
    <w:rsid w:val="00345E65"/>
    <w:rsid w:val="003460C0"/>
    <w:rsid w:val="00346768"/>
    <w:rsid w:val="00346D78"/>
    <w:rsid w:val="00346DAC"/>
    <w:rsid w:val="00347CD2"/>
    <w:rsid w:val="00347F36"/>
    <w:rsid w:val="0035010F"/>
    <w:rsid w:val="00350373"/>
    <w:rsid w:val="00350D2B"/>
    <w:rsid w:val="00351210"/>
    <w:rsid w:val="0035134A"/>
    <w:rsid w:val="00351B1C"/>
    <w:rsid w:val="00351CC6"/>
    <w:rsid w:val="003521E0"/>
    <w:rsid w:val="003526F1"/>
    <w:rsid w:val="00353851"/>
    <w:rsid w:val="00353AC0"/>
    <w:rsid w:val="00353CA1"/>
    <w:rsid w:val="003541E0"/>
    <w:rsid w:val="003543BD"/>
    <w:rsid w:val="00354B27"/>
    <w:rsid w:val="003557A1"/>
    <w:rsid w:val="00355FB6"/>
    <w:rsid w:val="003565A5"/>
    <w:rsid w:val="00356F06"/>
    <w:rsid w:val="003572BE"/>
    <w:rsid w:val="00357328"/>
    <w:rsid w:val="00357373"/>
    <w:rsid w:val="003573B0"/>
    <w:rsid w:val="00357565"/>
    <w:rsid w:val="0035789A"/>
    <w:rsid w:val="0035791C"/>
    <w:rsid w:val="003579E4"/>
    <w:rsid w:val="00357F31"/>
    <w:rsid w:val="0036034B"/>
    <w:rsid w:val="0036049C"/>
    <w:rsid w:val="003618A0"/>
    <w:rsid w:val="00361B34"/>
    <w:rsid w:val="00361E64"/>
    <w:rsid w:val="0036249F"/>
    <w:rsid w:val="003624D8"/>
    <w:rsid w:val="00362507"/>
    <w:rsid w:val="00362787"/>
    <w:rsid w:val="00362B46"/>
    <w:rsid w:val="00362E32"/>
    <w:rsid w:val="00363035"/>
    <w:rsid w:val="003631C8"/>
    <w:rsid w:val="00363993"/>
    <w:rsid w:val="0036403B"/>
    <w:rsid w:val="003642E6"/>
    <w:rsid w:val="00364AC0"/>
    <w:rsid w:val="00364EC9"/>
    <w:rsid w:val="0036526F"/>
    <w:rsid w:val="00365552"/>
    <w:rsid w:val="00365608"/>
    <w:rsid w:val="00365B92"/>
    <w:rsid w:val="00366240"/>
    <w:rsid w:val="0036724A"/>
    <w:rsid w:val="0036745A"/>
    <w:rsid w:val="00367AA9"/>
    <w:rsid w:val="00370141"/>
    <w:rsid w:val="00370369"/>
    <w:rsid w:val="00371202"/>
    <w:rsid w:val="003714DB"/>
    <w:rsid w:val="00371C72"/>
    <w:rsid w:val="00372475"/>
    <w:rsid w:val="003724C1"/>
    <w:rsid w:val="00372ADE"/>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5E8F"/>
    <w:rsid w:val="003762BB"/>
    <w:rsid w:val="00376712"/>
    <w:rsid w:val="00376A4C"/>
    <w:rsid w:val="00376D72"/>
    <w:rsid w:val="00376FCA"/>
    <w:rsid w:val="0037748E"/>
    <w:rsid w:val="00377A67"/>
    <w:rsid w:val="00380080"/>
    <w:rsid w:val="00380E08"/>
    <w:rsid w:val="003816BC"/>
    <w:rsid w:val="003817F9"/>
    <w:rsid w:val="00381CAB"/>
    <w:rsid w:val="00381DE3"/>
    <w:rsid w:val="00382414"/>
    <w:rsid w:val="003825B3"/>
    <w:rsid w:val="00382903"/>
    <w:rsid w:val="003829A0"/>
    <w:rsid w:val="00382C77"/>
    <w:rsid w:val="00382EBF"/>
    <w:rsid w:val="00383304"/>
    <w:rsid w:val="0038335C"/>
    <w:rsid w:val="003837DE"/>
    <w:rsid w:val="00383F22"/>
    <w:rsid w:val="00383F84"/>
    <w:rsid w:val="00383FEC"/>
    <w:rsid w:val="0038457B"/>
    <w:rsid w:val="003846D0"/>
    <w:rsid w:val="00384A22"/>
    <w:rsid w:val="00384EB7"/>
    <w:rsid w:val="0038506B"/>
    <w:rsid w:val="0038521C"/>
    <w:rsid w:val="00386164"/>
    <w:rsid w:val="00386407"/>
    <w:rsid w:val="0038660C"/>
    <w:rsid w:val="00386676"/>
    <w:rsid w:val="00386940"/>
    <w:rsid w:val="0038747E"/>
    <w:rsid w:val="0038756A"/>
    <w:rsid w:val="003875B5"/>
    <w:rsid w:val="00387A1B"/>
    <w:rsid w:val="0039004C"/>
    <w:rsid w:val="00390815"/>
    <w:rsid w:val="00390B7C"/>
    <w:rsid w:val="0039113B"/>
    <w:rsid w:val="00391141"/>
    <w:rsid w:val="0039154B"/>
    <w:rsid w:val="00391621"/>
    <w:rsid w:val="00391917"/>
    <w:rsid w:val="00391935"/>
    <w:rsid w:val="00391CE6"/>
    <w:rsid w:val="0039201C"/>
    <w:rsid w:val="003920C3"/>
    <w:rsid w:val="00392EE1"/>
    <w:rsid w:val="003931C7"/>
    <w:rsid w:val="00393B96"/>
    <w:rsid w:val="00393C47"/>
    <w:rsid w:val="00393C78"/>
    <w:rsid w:val="00393EDB"/>
    <w:rsid w:val="00393F81"/>
    <w:rsid w:val="00394C51"/>
    <w:rsid w:val="00394FF8"/>
    <w:rsid w:val="0039527D"/>
    <w:rsid w:val="0039599D"/>
    <w:rsid w:val="00395FD7"/>
    <w:rsid w:val="00396073"/>
    <w:rsid w:val="00396898"/>
    <w:rsid w:val="00396E22"/>
    <w:rsid w:val="00396F11"/>
    <w:rsid w:val="00396FDE"/>
    <w:rsid w:val="00397558"/>
    <w:rsid w:val="0039783A"/>
    <w:rsid w:val="003A0ACB"/>
    <w:rsid w:val="003A0B3F"/>
    <w:rsid w:val="003A17B7"/>
    <w:rsid w:val="003A1C12"/>
    <w:rsid w:val="003A1FB9"/>
    <w:rsid w:val="003A235D"/>
    <w:rsid w:val="003A266C"/>
    <w:rsid w:val="003A2AB5"/>
    <w:rsid w:val="003A2EFB"/>
    <w:rsid w:val="003A317E"/>
    <w:rsid w:val="003A344B"/>
    <w:rsid w:val="003A35DF"/>
    <w:rsid w:val="003A3672"/>
    <w:rsid w:val="003A39BE"/>
    <w:rsid w:val="003A3EF6"/>
    <w:rsid w:val="003A3F51"/>
    <w:rsid w:val="003A4AE2"/>
    <w:rsid w:val="003A6DF5"/>
    <w:rsid w:val="003A6E05"/>
    <w:rsid w:val="003A70EA"/>
    <w:rsid w:val="003A71A1"/>
    <w:rsid w:val="003A71F9"/>
    <w:rsid w:val="003A7FE5"/>
    <w:rsid w:val="003B1981"/>
    <w:rsid w:val="003B1E2B"/>
    <w:rsid w:val="003B1E69"/>
    <w:rsid w:val="003B26C1"/>
    <w:rsid w:val="003B2A89"/>
    <w:rsid w:val="003B3310"/>
    <w:rsid w:val="003B34A7"/>
    <w:rsid w:val="003B3980"/>
    <w:rsid w:val="003B43D8"/>
    <w:rsid w:val="003B4E23"/>
    <w:rsid w:val="003B5911"/>
    <w:rsid w:val="003B5BD2"/>
    <w:rsid w:val="003B5BF9"/>
    <w:rsid w:val="003B62EE"/>
    <w:rsid w:val="003B639C"/>
    <w:rsid w:val="003B668C"/>
    <w:rsid w:val="003B7031"/>
    <w:rsid w:val="003B71DF"/>
    <w:rsid w:val="003B729D"/>
    <w:rsid w:val="003C0462"/>
    <w:rsid w:val="003C04E8"/>
    <w:rsid w:val="003C0AA8"/>
    <w:rsid w:val="003C0D1B"/>
    <w:rsid w:val="003C0D43"/>
    <w:rsid w:val="003C1236"/>
    <w:rsid w:val="003C17F5"/>
    <w:rsid w:val="003C1C28"/>
    <w:rsid w:val="003C1F16"/>
    <w:rsid w:val="003C209D"/>
    <w:rsid w:val="003C2735"/>
    <w:rsid w:val="003C2BCA"/>
    <w:rsid w:val="003C2CD7"/>
    <w:rsid w:val="003C3C97"/>
    <w:rsid w:val="003C3DAF"/>
    <w:rsid w:val="003C4F46"/>
    <w:rsid w:val="003C50D0"/>
    <w:rsid w:val="003C5234"/>
    <w:rsid w:val="003C5948"/>
    <w:rsid w:val="003C5CA4"/>
    <w:rsid w:val="003C5D9D"/>
    <w:rsid w:val="003C62F2"/>
    <w:rsid w:val="003C7408"/>
    <w:rsid w:val="003C799A"/>
    <w:rsid w:val="003C79B0"/>
    <w:rsid w:val="003C7B1A"/>
    <w:rsid w:val="003D034B"/>
    <w:rsid w:val="003D06A3"/>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5AC1"/>
    <w:rsid w:val="003D5DA4"/>
    <w:rsid w:val="003D635B"/>
    <w:rsid w:val="003D6C8B"/>
    <w:rsid w:val="003D6F3F"/>
    <w:rsid w:val="003D6FE0"/>
    <w:rsid w:val="003D7417"/>
    <w:rsid w:val="003D7574"/>
    <w:rsid w:val="003D790F"/>
    <w:rsid w:val="003D7D78"/>
    <w:rsid w:val="003E04FF"/>
    <w:rsid w:val="003E1CC2"/>
    <w:rsid w:val="003E202F"/>
    <w:rsid w:val="003E217C"/>
    <w:rsid w:val="003E286C"/>
    <w:rsid w:val="003E2CA4"/>
    <w:rsid w:val="003E2D3B"/>
    <w:rsid w:val="003E35C3"/>
    <w:rsid w:val="003E36DD"/>
    <w:rsid w:val="003E3F73"/>
    <w:rsid w:val="003E403E"/>
    <w:rsid w:val="003E4429"/>
    <w:rsid w:val="003E45D5"/>
    <w:rsid w:val="003E5386"/>
    <w:rsid w:val="003E5404"/>
    <w:rsid w:val="003E551E"/>
    <w:rsid w:val="003E55E5"/>
    <w:rsid w:val="003E5607"/>
    <w:rsid w:val="003E592C"/>
    <w:rsid w:val="003E66E5"/>
    <w:rsid w:val="003E66ED"/>
    <w:rsid w:val="003E69D9"/>
    <w:rsid w:val="003E7594"/>
    <w:rsid w:val="003E764C"/>
    <w:rsid w:val="003F0298"/>
    <w:rsid w:val="003F0628"/>
    <w:rsid w:val="003F0BB2"/>
    <w:rsid w:val="003F0E2F"/>
    <w:rsid w:val="003F0EA8"/>
    <w:rsid w:val="003F0EB6"/>
    <w:rsid w:val="003F11F2"/>
    <w:rsid w:val="003F17D6"/>
    <w:rsid w:val="003F2328"/>
    <w:rsid w:val="003F2345"/>
    <w:rsid w:val="003F2846"/>
    <w:rsid w:val="003F29AC"/>
    <w:rsid w:val="003F2B19"/>
    <w:rsid w:val="003F2EAC"/>
    <w:rsid w:val="003F3379"/>
    <w:rsid w:val="003F35DC"/>
    <w:rsid w:val="003F3676"/>
    <w:rsid w:val="003F38EE"/>
    <w:rsid w:val="003F424F"/>
    <w:rsid w:val="003F4335"/>
    <w:rsid w:val="003F461F"/>
    <w:rsid w:val="003F4861"/>
    <w:rsid w:val="003F547B"/>
    <w:rsid w:val="003F5576"/>
    <w:rsid w:val="003F5968"/>
    <w:rsid w:val="003F5B57"/>
    <w:rsid w:val="003F5BCD"/>
    <w:rsid w:val="003F5E11"/>
    <w:rsid w:val="003F6A0A"/>
    <w:rsid w:val="003F760B"/>
    <w:rsid w:val="003F76B3"/>
    <w:rsid w:val="003F7B6F"/>
    <w:rsid w:val="003F7F30"/>
    <w:rsid w:val="00400F25"/>
    <w:rsid w:val="00401029"/>
    <w:rsid w:val="0040129C"/>
    <w:rsid w:val="004022AA"/>
    <w:rsid w:val="00402B3B"/>
    <w:rsid w:val="00402BAC"/>
    <w:rsid w:val="00402D42"/>
    <w:rsid w:val="00403153"/>
    <w:rsid w:val="004032C2"/>
    <w:rsid w:val="00403518"/>
    <w:rsid w:val="00403F88"/>
    <w:rsid w:val="004047AA"/>
    <w:rsid w:val="004048CE"/>
    <w:rsid w:val="004049E7"/>
    <w:rsid w:val="00405756"/>
    <w:rsid w:val="004057DD"/>
    <w:rsid w:val="00405B5D"/>
    <w:rsid w:val="004065C0"/>
    <w:rsid w:val="00406655"/>
    <w:rsid w:val="004066A0"/>
    <w:rsid w:val="00406756"/>
    <w:rsid w:val="00406AD8"/>
    <w:rsid w:val="00406BFB"/>
    <w:rsid w:val="00407283"/>
    <w:rsid w:val="00407413"/>
    <w:rsid w:val="00407975"/>
    <w:rsid w:val="00407BEB"/>
    <w:rsid w:val="0041122C"/>
    <w:rsid w:val="00411A4D"/>
    <w:rsid w:val="004126D0"/>
    <w:rsid w:val="00413447"/>
    <w:rsid w:val="0041364B"/>
    <w:rsid w:val="004136C5"/>
    <w:rsid w:val="004138AD"/>
    <w:rsid w:val="00414820"/>
    <w:rsid w:val="00414950"/>
    <w:rsid w:val="00414F2A"/>
    <w:rsid w:val="00415223"/>
    <w:rsid w:val="00415919"/>
    <w:rsid w:val="00415DFF"/>
    <w:rsid w:val="004168B6"/>
    <w:rsid w:val="00416C80"/>
    <w:rsid w:val="004174C5"/>
    <w:rsid w:val="00417836"/>
    <w:rsid w:val="00417E7A"/>
    <w:rsid w:val="004200CF"/>
    <w:rsid w:val="00420497"/>
    <w:rsid w:val="004204FA"/>
    <w:rsid w:val="00420ADA"/>
    <w:rsid w:val="00420B1A"/>
    <w:rsid w:val="00420E98"/>
    <w:rsid w:val="004211D0"/>
    <w:rsid w:val="00421416"/>
    <w:rsid w:val="004215E0"/>
    <w:rsid w:val="00421761"/>
    <w:rsid w:val="0042189A"/>
    <w:rsid w:val="004223AF"/>
    <w:rsid w:val="00422A60"/>
    <w:rsid w:val="00422BB2"/>
    <w:rsid w:val="00423693"/>
    <w:rsid w:val="00423AED"/>
    <w:rsid w:val="0042408D"/>
    <w:rsid w:val="004242CC"/>
    <w:rsid w:val="00425FD2"/>
    <w:rsid w:val="004262D1"/>
    <w:rsid w:val="00426827"/>
    <w:rsid w:val="00427235"/>
    <w:rsid w:val="00427E6B"/>
    <w:rsid w:val="004302BC"/>
    <w:rsid w:val="0043043F"/>
    <w:rsid w:val="00430CA9"/>
    <w:rsid w:val="00430ECE"/>
    <w:rsid w:val="0043134D"/>
    <w:rsid w:val="004318A4"/>
    <w:rsid w:val="00431931"/>
    <w:rsid w:val="00431B3E"/>
    <w:rsid w:val="00432125"/>
    <w:rsid w:val="004323D8"/>
    <w:rsid w:val="00432D8A"/>
    <w:rsid w:val="00432F9F"/>
    <w:rsid w:val="004330AD"/>
    <w:rsid w:val="004335C1"/>
    <w:rsid w:val="00433D05"/>
    <w:rsid w:val="004341AB"/>
    <w:rsid w:val="004341CA"/>
    <w:rsid w:val="004341CD"/>
    <w:rsid w:val="004342CF"/>
    <w:rsid w:val="004345A0"/>
    <w:rsid w:val="0043478C"/>
    <w:rsid w:val="00434E77"/>
    <w:rsid w:val="00434EB9"/>
    <w:rsid w:val="00435E2B"/>
    <w:rsid w:val="00435E50"/>
    <w:rsid w:val="00436695"/>
    <w:rsid w:val="00437A0E"/>
    <w:rsid w:val="00437A27"/>
    <w:rsid w:val="00437BEA"/>
    <w:rsid w:val="00440126"/>
    <w:rsid w:val="00440A37"/>
    <w:rsid w:val="00440F95"/>
    <w:rsid w:val="00440FEF"/>
    <w:rsid w:val="0044138D"/>
    <w:rsid w:val="004414A7"/>
    <w:rsid w:val="004420E3"/>
    <w:rsid w:val="004421BA"/>
    <w:rsid w:val="004421FB"/>
    <w:rsid w:val="00442577"/>
    <w:rsid w:val="00442911"/>
    <w:rsid w:val="00442A76"/>
    <w:rsid w:val="00442B1B"/>
    <w:rsid w:val="00443882"/>
    <w:rsid w:val="0044394D"/>
    <w:rsid w:val="00443C92"/>
    <w:rsid w:val="00443C95"/>
    <w:rsid w:val="00443DBF"/>
    <w:rsid w:val="0044405B"/>
    <w:rsid w:val="00444104"/>
    <w:rsid w:val="00444C9D"/>
    <w:rsid w:val="0044563E"/>
    <w:rsid w:val="004459FE"/>
    <w:rsid w:val="004460AA"/>
    <w:rsid w:val="004463CF"/>
    <w:rsid w:val="00446686"/>
    <w:rsid w:val="004477A3"/>
    <w:rsid w:val="00447B56"/>
    <w:rsid w:val="00447C0F"/>
    <w:rsid w:val="00450258"/>
    <w:rsid w:val="00450519"/>
    <w:rsid w:val="00450EE9"/>
    <w:rsid w:val="00451AB6"/>
    <w:rsid w:val="004537EF"/>
    <w:rsid w:val="0045403B"/>
    <w:rsid w:val="004545A6"/>
    <w:rsid w:val="004548AB"/>
    <w:rsid w:val="00454F70"/>
    <w:rsid w:val="00456392"/>
    <w:rsid w:val="0045680C"/>
    <w:rsid w:val="004574E1"/>
    <w:rsid w:val="00457833"/>
    <w:rsid w:val="00457A3F"/>
    <w:rsid w:val="00457E31"/>
    <w:rsid w:val="00460082"/>
    <w:rsid w:val="004601F2"/>
    <w:rsid w:val="00460BEE"/>
    <w:rsid w:val="00460C67"/>
    <w:rsid w:val="00461346"/>
    <w:rsid w:val="00461375"/>
    <w:rsid w:val="00461423"/>
    <w:rsid w:val="00461548"/>
    <w:rsid w:val="004618F0"/>
    <w:rsid w:val="00461995"/>
    <w:rsid w:val="004620EC"/>
    <w:rsid w:val="00462634"/>
    <w:rsid w:val="00462791"/>
    <w:rsid w:val="00462852"/>
    <w:rsid w:val="00462E09"/>
    <w:rsid w:val="00463228"/>
    <w:rsid w:val="00463235"/>
    <w:rsid w:val="00463C73"/>
    <w:rsid w:val="00463EC0"/>
    <w:rsid w:val="00464827"/>
    <w:rsid w:val="0046493B"/>
    <w:rsid w:val="00464A75"/>
    <w:rsid w:val="00464CEC"/>
    <w:rsid w:val="00464FBB"/>
    <w:rsid w:val="00465394"/>
    <w:rsid w:val="004656B2"/>
    <w:rsid w:val="00465A72"/>
    <w:rsid w:val="00465CE0"/>
    <w:rsid w:val="0046643A"/>
    <w:rsid w:val="00466522"/>
    <w:rsid w:val="00466BA7"/>
    <w:rsid w:val="00466D9A"/>
    <w:rsid w:val="00467936"/>
    <w:rsid w:val="00467F44"/>
    <w:rsid w:val="0047006E"/>
    <w:rsid w:val="004704C9"/>
    <w:rsid w:val="00470E29"/>
    <w:rsid w:val="004712E6"/>
    <w:rsid w:val="00471628"/>
    <w:rsid w:val="004721CD"/>
    <w:rsid w:val="0047224B"/>
    <w:rsid w:val="004725CD"/>
    <w:rsid w:val="004729D3"/>
    <w:rsid w:val="00472D2A"/>
    <w:rsid w:val="00473B25"/>
    <w:rsid w:val="00473B80"/>
    <w:rsid w:val="00473FF3"/>
    <w:rsid w:val="004746A0"/>
    <w:rsid w:val="00474A5E"/>
    <w:rsid w:val="00474BA4"/>
    <w:rsid w:val="00474DFD"/>
    <w:rsid w:val="00474F53"/>
    <w:rsid w:val="00474F59"/>
    <w:rsid w:val="004750FB"/>
    <w:rsid w:val="00475C72"/>
    <w:rsid w:val="00475E60"/>
    <w:rsid w:val="004760A4"/>
    <w:rsid w:val="004777E6"/>
    <w:rsid w:val="00477D40"/>
    <w:rsid w:val="00477E91"/>
    <w:rsid w:val="004800D7"/>
    <w:rsid w:val="004803A2"/>
    <w:rsid w:val="00481207"/>
    <w:rsid w:val="0048154A"/>
    <w:rsid w:val="00482126"/>
    <w:rsid w:val="0048224C"/>
    <w:rsid w:val="004822C3"/>
    <w:rsid w:val="00482D24"/>
    <w:rsid w:val="00482FC4"/>
    <w:rsid w:val="004834CC"/>
    <w:rsid w:val="004835E5"/>
    <w:rsid w:val="004839C9"/>
    <w:rsid w:val="00484BCB"/>
    <w:rsid w:val="004857C0"/>
    <w:rsid w:val="00485B7E"/>
    <w:rsid w:val="00485D51"/>
    <w:rsid w:val="00485E6B"/>
    <w:rsid w:val="00485F4E"/>
    <w:rsid w:val="004862E9"/>
    <w:rsid w:val="004865AC"/>
    <w:rsid w:val="004867D1"/>
    <w:rsid w:val="00486B3E"/>
    <w:rsid w:val="00486B61"/>
    <w:rsid w:val="00486C8D"/>
    <w:rsid w:val="00487F21"/>
    <w:rsid w:val="00490147"/>
    <w:rsid w:val="004902FF"/>
    <w:rsid w:val="0049053D"/>
    <w:rsid w:val="00490C8D"/>
    <w:rsid w:val="00490D0A"/>
    <w:rsid w:val="004927C1"/>
    <w:rsid w:val="00492F0C"/>
    <w:rsid w:val="00493062"/>
    <w:rsid w:val="00493301"/>
    <w:rsid w:val="00493F31"/>
    <w:rsid w:val="00493FE9"/>
    <w:rsid w:val="0049400E"/>
    <w:rsid w:val="004940D8"/>
    <w:rsid w:val="0049499B"/>
    <w:rsid w:val="0049499E"/>
    <w:rsid w:val="00494A32"/>
    <w:rsid w:val="00494F1F"/>
    <w:rsid w:val="00495037"/>
    <w:rsid w:val="00495EB9"/>
    <w:rsid w:val="00495F5F"/>
    <w:rsid w:val="00496670"/>
    <w:rsid w:val="0049675F"/>
    <w:rsid w:val="004970BE"/>
    <w:rsid w:val="00497260"/>
    <w:rsid w:val="00497AFA"/>
    <w:rsid w:val="00497C84"/>
    <w:rsid w:val="004A0175"/>
    <w:rsid w:val="004A12A3"/>
    <w:rsid w:val="004A1811"/>
    <w:rsid w:val="004A1A38"/>
    <w:rsid w:val="004A1E01"/>
    <w:rsid w:val="004A201E"/>
    <w:rsid w:val="004A2034"/>
    <w:rsid w:val="004A2E9E"/>
    <w:rsid w:val="004A3218"/>
    <w:rsid w:val="004A3D7B"/>
    <w:rsid w:val="004A3EF9"/>
    <w:rsid w:val="004A3F84"/>
    <w:rsid w:val="004A3FEA"/>
    <w:rsid w:val="004A423F"/>
    <w:rsid w:val="004A461B"/>
    <w:rsid w:val="004A4AC9"/>
    <w:rsid w:val="004A4FF9"/>
    <w:rsid w:val="004A52AE"/>
    <w:rsid w:val="004A537B"/>
    <w:rsid w:val="004A5606"/>
    <w:rsid w:val="004A64F2"/>
    <w:rsid w:val="004A657C"/>
    <w:rsid w:val="004A6799"/>
    <w:rsid w:val="004A68D3"/>
    <w:rsid w:val="004A6912"/>
    <w:rsid w:val="004A6928"/>
    <w:rsid w:val="004A6F44"/>
    <w:rsid w:val="004A73A8"/>
    <w:rsid w:val="004A7A9A"/>
    <w:rsid w:val="004B0827"/>
    <w:rsid w:val="004B10D1"/>
    <w:rsid w:val="004B137B"/>
    <w:rsid w:val="004B22AF"/>
    <w:rsid w:val="004B23A4"/>
    <w:rsid w:val="004B24CA"/>
    <w:rsid w:val="004B26ED"/>
    <w:rsid w:val="004B2F2E"/>
    <w:rsid w:val="004B31D4"/>
    <w:rsid w:val="004B32D4"/>
    <w:rsid w:val="004B3E67"/>
    <w:rsid w:val="004B3ECC"/>
    <w:rsid w:val="004B3EF2"/>
    <w:rsid w:val="004B4262"/>
    <w:rsid w:val="004B4401"/>
    <w:rsid w:val="004B4C68"/>
    <w:rsid w:val="004B4E6D"/>
    <w:rsid w:val="004B4F26"/>
    <w:rsid w:val="004B55B0"/>
    <w:rsid w:val="004B5700"/>
    <w:rsid w:val="004B5EE8"/>
    <w:rsid w:val="004B5EF5"/>
    <w:rsid w:val="004B6748"/>
    <w:rsid w:val="004B690C"/>
    <w:rsid w:val="004B6918"/>
    <w:rsid w:val="004B6C09"/>
    <w:rsid w:val="004B73A1"/>
    <w:rsid w:val="004B74F1"/>
    <w:rsid w:val="004C08B1"/>
    <w:rsid w:val="004C10C2"/>
    <w:rsid w:val="004C1329"/>
    <w:rsid w:val="004C18AF"/>
    <w:rsid w:val="004C1DDC"/>
    <w:rsid w:val="004C1EDC"/>
    <w:rsid w:val="004C2330"/>
    <w:rsid w:val="004C242E"/>
    <w:rsid w:val="004C2557"/>
    <w:rsid w:val="004C2611"/>
    <w:rsid w:val="004C2641"/>
    <w:rsid w:val="004C2AB3"/>
    <w:rsid w:val="004C2AEE"/>
    <w:rsid w:val="004C2DEB"/>
    <w:rsid w:val="004C3319"/>
    <w:rsid w:val="004C3750"/>
    <w:rsid w:val="004C3794"/>
    <w:rsid w:val="004C381B"/>
    <w:rsid w:val="004C3AFA"/>
    <w:rsid w:val="004C40B1"/>
    <w:rsid w:val="004C44C5"/>
    <w:rsid w:val="004C5033"/>
    <w:rsid w:val="004C5082"/>
    <w:rsid w:val="004C52B6"/>
    <w:rsid w:val="004C535E"/>
    <w:rsid w:val="004C57EC"/>
    <w:rsid w:val="004C58B9"/>
    <w:rsid w:val="004C58CF"/>
    <w:rsid w:val="004C59E2"/>
    <w:rsid w:val="004C5BCC"/>
    <w:rsid w:val="004C5BF3"/>
    <w:rsid w:val="004C60DD"/>
    <w:rsid w:val="004C630C"/>
    <w:rsid w:val="004C6387"/>
    <w:rsid w:val="004C683D"/>
    <w:rsid w:val="004C6B47"/>
    <w:rsid w:val="004C79DA"/>
    <w:rsid w:val="004C7B74"/>
    <w:rsid w:val="004D003B"/>
    <w:rsid w:val="004D07B6"/>
    <w:rsid w:val="004D084A"/>
    <w:rsid w:val="004D0D1F"/>
    <w:rsid w:val="004D132B"/>
    <w:rsid w:val="004D14CB"/>
    <w:rsid w:val="004D17F6"/>
    <w:rsid w:val="004D195D"/>
    <w:rsid w:val="004D2445"/>
    <w:rsid w:val="004D2459"/>
    <w:rsid w:val="004D24A2"/>
    <w:rsid w:val="004D26F2"/>
    <w:rsid w:val="004D2AA1"/>
    <w:rsid w:val="004D2B54"/>
    <w:rsid w:val="004D2CD7"/>
    <w:rsid w:val="004D2F3E"/>
    <w:rsid w:val="004D3A1A"/>
    <w:rsid w:val="004D3CE2"/>
    <w:rsid w:val="004D3D9B"/>
    <w:rsid w:val="004D4511"/>
    <w:rsid w:val="004D51D8"/>
    <w:rsid w:val="004D5256"/>
    <w:rsid w:val="004D5639"/>
    <w:rsid w:val="004D571D"/>
    <w:rsid w:val="004D60B2"/>
    <w:rsid w:val="004D6237"/>
    <w:rsid w:val="004D6491"/>
    <w:rsid w:val="004D6586"/>
    <w:rsid w:val="004D676B"/>
    <w:rsid w:val="004D67E4"/>
    <w:rsid w:val="004D67F3"/>
    <w:rsid w:val="004D689D"/>
    <w:rsid w:val="004D6927"/>
    <w:rsid w:val="004D6D74"/>
    <w:rsid w:val="004D757B"/>
    <w:rsid w:val="004D7B90"/>
    <w:rsid w:val="004D7E31"/>
    <w:rsid w:val="004D7F4F"/>
    <w:rsid w:val="004E174F"/>
    <w:rsid w:val="004E18A3"/>
    <w:rsid w:val="004E19C2"/>
    <w:rsid w:val="004E1F1D"/>
    <w:rsid w:val="004E2742"/>
    <w:rsid w:val="004E2806"/>
    <w:rsid w:val="004E2888"/>
    <w:rsid w:val="004E288A"/>
    <w:rsid w:val="004E2C55"/>
    <w:rsid w:val="004E2ED7"/>
    <w:rsid w:val="004E2F34"/>
    <w:rsid w:val="004E3075"/>
    <w:rsid w:val="004E3BF4"/>
    <w:rsid w:val="004E421C"/>
    <w:rsid w:val="004E5325"/>
    <w:rsid w:val="004E541E"/>
    <w:rsid w:val="004E5862"/>
    <w:rsid w:val="004E5E9A"/>
    <w:rsid w:val="004E6631"/>
    <w:rsid w:val="004E6D9C"/>
    <w:rsid w:val="004E6EA7"/>
    <w:rsid w:val="004E71DF"/>
    <w:rsid w:val="004E74DC"/>
    <w:rsid w:val="004F042D"/>
    <w:rsid w:val="004F0B5C"/>
    <w:rsid w:val="004F0C5D"/>
    <w:rsid w:val="004F0D01"/>
    <w:rsid w:val="004F138C"/>
    <w:rsid w:val="004F19B3"/>
    <w:rsid w:val="004F1B11"/>
    <w:rsid w:val="004F2342"/>
    <w:rsid w:val="004F2925"/>
    <w:rsid w:val="004F3331"/>
    <w:rsid w:val="004F38B5"/>
    <w:rsid w:val="004F422F"/>
    <w:rsid w:val="004F43BD"/>
    <w:rsid w:val="004F4521"/>
    <w:rsid w:val="004F49E4"/>
    <w:rsid w:val="004F4F1D"/>
    <w:rsid w:val="004F5365"/>
    <w:rsid w:val="004F5938"/>
    <w:rsid w:val="004F5AC1"/>
    <w:rsid w:val="004F5CD6"/>
    <w:rsid w:val="004F5D1C"/>
    <w:rsid w:val="004F724C"/>
    <w:rsid w:val="004F7300"/>
    <w:rsid w:val="004F7F27"/>
    <w:rsid w:val="0050046B"/>
    <w:rsid w:val="00500894"/>
    <w:rsid w:val="005009DA"/>
    <w:rsid w:val="00501AB6"/>
    <w:rsid w:val="00502011"/>
    <w:rsid w:val="005025C3"/>
    <w:rsid w:val="005025E9"/>
    <w:rsid w:val="00502931"/>
    <w:rsid w:val="00502CCC"/>
    <w:rsid w:val="00503684"/>
    <w:rsid w:val="00504C3C"/>
    <w:rsid w:val="00504EFC"/>
    <w:rsid w:val="0050518B"/>
    <w:rsid w:val="005051D7"/>
    <w:rsid w:val="00505DC9"/>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1C09"/>
    <w:rsid w:val="0051202A"/>
    <w:rsid w:val="0051252E"/>
    <w:rsid w:val="00512B33"/>
    <w:rsid w:val="00512E11"/>
    <w:rsid w:val="005132A7"/>
    <w:rsid w:val="00513564"/>
    <w:rsid w:val="005135DF"/>
    <w:rsid w:val="00513728"/>
    <w:rsid w:val="00513C17"/>
    <w:rsid w:val="00513E72"/>
    <w:rsid w:val="00513F4E"/>
    <w:rsid w:val="00514EB8"/>
    <w:rsid w:val="005152D9"/>
    <w:rsid w:val="00515439"/>
    <w:rsid w:val="00515D54"/>
    <w:rsid w:val="005169C9"/>
    <w:rsid w:val="00516C23"/>
    <w:rsid w:val="00517072"/>
    <w:rsid w:val="00517436"/>
    <w:rsid w:val="00517472"/>
    <w:rsid w:val="00517D40"/>
    <w:rsid w:val="00520950"/>
    <w:rsid w:val="005209BC"/>
    <w:rsid w:val="00520A69"/>
    <w:rsid w:val="00520AB8"/>
    <w:rsid w:val="00520F85"/>
    <w:rsid w:val="00520FB3"/>
    <w:rsid w:val="005213F1"/>
    <w:rsid w:val="005217F3"/>
    <w:rsid w:val="00521B82"/>
    <w:rsid w:val="00521D24"/>
    <w:rsid w:val="00521EC6"/>
    <w:rsid w:val="00522874"/>
    <w:rsid w:val="00522D75"/>
    <w:rsid w:val="00523975"/>
    <w:rsid w:val="005240CC"/>
    <w:rsid w:val="005241A0"/>
    <w:rsid w:val="00524467"/>
    <w:rsid w:val="005244EE"/>
    <w:rsid w:val="0052458F"/>
    <w:rsid w:val="00524649"/>
    <w:rsid w:val="005246C7"/>
    <w:rsid w:val="00524C55"/>
    <w:rsid w:val="00524E23"/>
    <w:rsid w:val="00524F3E"/>
    <w:rsid w:val="0052543E"/>
    <w:rsid w:val="00525A7A"/>
    <w:rsid w:val="00525B45"/>
    <w:rsid w:val="00525D55"/>
    <w:rsid w:val="00525E09"/>
    <w:rsid w:val="005273D5"/>
    <w:rsid w:val="005275C0"/>
    <w:rsid w:val="0052771C"/>
    <w:rsid w:val="00527955"/>
    <w:rsid w:val="00527AA8"/>
    <w:rsid w:val="00527C78"/>
    <w:rsid w:val="00527EB9"/>
    <w:rsid w:val="00527F21"/>
    <w:rsid w:val="00527FD8"/>
    <w:rsid w:val="005301A8"/>
    <w:rsid w:val="00530484"/>
    <w:rsid w:val="0053062C"/>
    <w:rsid w:val="0053066C"/>
    <w:rsid w:val="00530A84"/>
    <w:rsid w:val="005318CD"/>
    <w:rsid w:val="00531A5C"/>
    <w:rsid w:val="00531E1E"/>
    <w:rsid w:val="00532827"/>
    <w:rsid w:val="00533091"/>
    <w:rsid w:val="00533551"/>
    <w:rsid w:val="0053375E"/>
    <w:rsid w:val="00533B86"/>
    <w:rsid w:val="00533D14"/>
    <w:rsid w:val="00534452"/>
    <w:rsid w:val="005347FC"/>
    <w:rsid w:val="00534CBD"/>
    <w:rsid w:val="00534E9B"/>
    <w:rsid w:val="00534F62"/>
    <w:rsid w:val="00535984"/>
    <w:rsid w:val="00535F94"/>
    <w:rsid w:val="00535FD1"/>
    <w:rsid w:val="0053640B"/>
    <w:rsid w:val="00536834"/>
    <w:rsid w:val="005368ED"/>
    <w:rsid w:val="005371C1"/>
    <w:rsid w:val="005371F2"/>
    <w:rsid w:val="005408A3"/>
    <w:rsid w:val="00540968"/>
    <w:rsid w:val="00540D07"/>
    <w:rsid w:val="00540DC8"/>
    <w:rsid w:val="005412DD"/>
    <w:rsid w:val="0054189F"/>
    <w:rsid w:val="00541CBA"/>
    <w:rsid w:val="00542060"/>
    <w:rsid w:val="00543A1B"/>
    <w:rsid w:val="00543B1C"/>
    <w:rsid w:val="00543C9F"/>
    <w:rsid w:val="00543DA6"/>
    <w:rsid w:val="00543F02"/>
    <w:rsid w:val="005441A0"/>
    <w:rsid w:val="0054461D"/>
    <w:rsid w:val="0054492E"/>
    <w:rsid w:val="00544AB6"/>
    <w:rsid w:val="00544D17"/>
    <w:rsid w:val="005455B1"/>
    <w:rsid w:val="00546056"/>
    <w:rsid w:val="00546870"/>
    <w:rsid w:val="00547131"/>
    <w:rsid w:val="005471FD"/>
    <w:rsid w:val="005477A5"/>
    <w:rsid w:val="00547CFA"/>
    <w:rsid w:val="00551071"/>
    <w:rsid w:val="005518BE"/>
    <w:rsid w:val="00551CB1"/>
    <w:rsid w:val="00551DF5"/>
    <w:rsid w:val="00552A02"/>
    <w:rsid w:val="00553148"/>
    <w:rsid w:val="0055406E"/>
    <w:rsid w:val="0055435A"/>
    <w:rsid w:val="005543BF"/>
    <w:rsid w:val="005545A3"/>
    <w:rsid w:val="005546A7"/>
    <w:rsid w:val="005546AF"/>
    <w:rsid w:val="00554ECB"/>
    <w:rsid w:val="005550C7"/>
    <w:rsid w:val="00555176"/>
    <w:rsid w:val="005552B3"/>
    <w:rsid w:val="00555364"/>
    <w:rsid w:val="005553D5"/>
    <w:rsid w:val="005554C3"/>
    <w:rsid w:val="005556A5"/>
    <w:rsid w:val="00556477"/>
    <w:rsid w:val="005566CE"/>
    <w:rsid w:val="0055684C"/>
    <w:rsid w:val="00557981"/>
    <w:rsid w:val="00557E67"/>
    <w:rsid w:val="00560660"/>
    <w:rsid w:val="005608B7"/>
    <w:rsid w:val="00560A53"/>
    <w:rsid w:val="00560E5A"/>
    <w:rsid w:val="005611F4"/>
    <w:rsid w:val="00561876"/>
    <w:rsid w:val="005621A2"/>
    <w:rsid w:val="0056235A"/>
    <w:rsid w:val="005624C7"/>
    <w:rsid w:val="0056294C"/>
    <w:rsid w:val="00562B70"/>
    <w:rsid w:val="00563025"/>
    <w:rsid w:val="00564371"/>
    <w:rsid w:val="005653A5"/>
    <w:rsid w:val="00565792"/>
    <w:rsid w:val="00565983"/>
    <w:rsid w:val="005659B5"/>
    <w:rsid w:val="00565A08"/>
    <w:rsid w:val="00565FC8"/>
    <w:rsid w:val="00566291"/>
    <w:rsid w:val="005663DB"/>
    <w:rsid w:val="00566403"/>
    <w:rsid w:val="00567181"/>
    <w:rsid w:val="0056730D"/>
    <w:rsid w:val="00567605"/>
    <w:rsid w:val="00567BC5"/>
    <w:rsid w:val="00570339"/>
    <w:rsid w:val="00570643"/>
    <w:rsid w:val="005706BE"/>
    <w:rsid w:val="00570D91"/>
    <w:rsid w:val="005715D6"/>
    <w:rsid w:val="00571980"/>
    <w:rsid w:val="00571D7E"/>
    <w:rsid w:val="00571E3A"/>
    <w:rsid w:val="005721FE"/>
    <w:rsid w:val="00572319"/>
    <w:rsid w:val="00573AF8"/>
    <w:rsid w:val="00573AFF"/>
    <w:rsid w:val="00574802"/>
    <w:rsid w:val="0057521A"/>
    <w:rsid w:val="0057532D"/>
    <w:rsid w:val="00575336"/>
    <w:rsid w:val="005757BD"/>
    <w:rsid w:val="005759B5"/>
    <w:rsid w:val="005760FF"/>
    <w:rsid w:val="00576C3B"/>
    <w:rsid w:val="005774C4"/>
    <w:rsid w:val="0058074D"/>
    <w:rsid w:val="005807EE"/>
    <w:rsid w:val="00580959"/>
    <w:rsid w:val="00580A30"/>
    <w:rsid w:val="005812AA"/>
    <w:rsid w:val="00581DD3"/>
    <w:rsid w:val="00582373"/>
    <w:rsid w:val="00582812"/>
    <w:rsid w:val="00582A1F"/>
    <w:rsid w:val="00582B76"/>
    <w:rsid w:val="00582C46"/>
    <w:rsid w:val="00582C63"/>
    <w:rsid w:val="00582D54"/>
    <w:rsid w:val="00583124"/>
    <w:rsid w:val="0058359A"/>
    <w:rsid w:val="005835C9"/>
    <w:rsid w:val="00583B4D"/>
    <w:rsid w:val="00583EC2"/>
    <w:rsid w:val="0058421F"/>
    <w:rsid w:val="005847BC"/>
    <w:rsid w:val="00585AFA"/>
    <w:rsid w:val="00586130"/>
    <w:rsid w:val="005863F3"/>
    <w:rsid w:val="00586576"/>
    <w:rsid w:val="005867CE"/>
    <w:rsid w:val="00586B64"/>
    <w:rsid w:val="005871E2"/>
    <w:rsid w:val="0058736B"/>
    <w:rsid w:val="0058778F"/>
    <w:rsid w:val="00587950"/>
    <w:rsid w:val="005904A1"/>
    <w:rsid w:val="00590CED"/>
    <w:rsid w:val="00590D8C"/>
    <w:rsid w:val="0059149C"/>
    <w:rsid w:val="00592318"/>
    <w:rsid w:val="00592829"/>
    <w:rsid w:val="00592DC4"/>
    <w:rsid w:val="00592E34"/>
    <w:rsid w:val="00593A1A"/>
    <w:rsid w:val="00593AEA"/>
    <w:rsid w:val="00594E49"/>
    <w:rsid w:val="005950BB"/>
    <w:rsid w:val="00595269"/>
    <w:rsid w:val="005952F5"/>
    <w:rsid w:val="00595527"/>
    <w:rsid w:val="00595549"/>
    <w:rsid w:val="0059617F"/>
    <w:rsid w:val="00596251"/>
    <w:rsid w:val="00596F3C"/>
    <w:rsid w:val="0059705F"/>
    <w:rsid w:val="00597452"/>
    <w:rsid w:val="005977FC"/>
    <w:rsid w:val="005A0103"/>
    <w:rsid w:val="005A03E3"/>
    <w:rsid w:val="005A0578"/>
    <w:rsid w:val="005A0F33"/>
    <w:rsid w:val="005A132F"/>
    <w:rsid w:val="005A184F"/>
    <w:rsid w:val="005A1ACE"/>
    <w:rsid w:val="005A24DC"/>
    <w:rsid w:val="005A2910"/>
    <w:rsid w:val="005A362C"/>
    <w:rsid w:val="005A3713"/>
    <w:rsid w:val="005A38DA"/>
    <w:rsid w:val="005A3B9F"/>
    <w:rsid w:val="005A463B"/>
    <w:rsid w:val="005A4713"/>
    <w:rsid w:val="005A4724"/>
    <w:rsid w:val="005A4A1E"/>
    <w:rsid w:val="005A4B77"/>
    <w:rsid w:val="005A5293"/>
    <w:rsid w:val="005A5308"/>
    <w:rsid w:val="005A543A"/>
    <w:rsid w:val="005A5971"/>
    <w:rsid w:val="005A59FB"/>
    <w:rsid w:val="005A5D98"/>
    <w:rsid w:val="005A600F"/>
    <w:rsid w:val="005A6348"/>
    <w:rsid w:val="005A6631"/>
    <w:rsid w:val="005A667E"/>
    <w:rsid w:val="005A6E13"/>
    <w:rsid w:val="005A7195"/>
    <w:rsid w:val="005A7360"/>
    <w:rsid w:val="005A7DEA"/>
    <w:rsid w:val="005A7FD6"/>
    <w:rsid w:val="005B1956"/>
    <w:rsid w:val="005B2AB2"/>
    <w:rsid w:val="005B2B07"/>
    <w:rsid w:val="005B3A85"/>
    <w:rsid w:val="005B556C"/>
    <w:rsid w:val="005B5720"/>
    <w:rsid w:val="005B5847"/>
    <w:rsid w:val="005B5CF2"/>
    <w:rsid w:val="005B5DF7"/>
    <w:rsid w:val="005B635A"/>
    <w:rsid w:val="005B65CF"/>
    <w:rsid w:val="005B6A81"/>
    <w:rsid w:val="005B6AE0"/>
    <w:rsid w:val="005B6B8E"/>
    <w:rsid w:val="005B70CF"/>
    <w:rsid w:val="005B73CF"/>
    <w:rsid w:val="005B7BA0"/>
    <w:rsid w:val="005C0576"/>
    <w:rsid w:val="005C05CD"/>
    <w:rsid w:val="005C0709"/>
    <w:rsid w:val="005C0A1C"/>
    <w:rsid w:val="005C0FA1"/>
    <w:rsid w:val="005C167D"/>
    <w:rsid w:val="005C1705"/>
    <w:rsid w:val="005C197A"/>
    <w:rsid w:val="005C1E54"/>
    <w:rsid w:val="005C1E7C"/>
    <w:rsid w:val="005C2859"/>
    <w:rsid w:val="005C2D93"/>
    <w:rsid w:val="005C2EBC"/>
    <w:rsid w:val="005C3165"/>
    <w:rsid w:val="005C4239"/>
    <w:rsid w:val="005C47C5"/>
    <w:rsid w:val="005C4A9F"/>
    <w:rsid w:val="005C4DDD"/>
    <w:rsid w:val="005C4E54"/>
    <w:rsid w:val="005C4F53"/>
    <w:rsid w:val="005C5991"/>
    <w:rsid w:val="005C59C9"/>
    <w:rsid w:val="005C5A9A"/>
    <w:rsid w:val="005C5B45"/>
    <w:rsid w:val="005C5BEA"/>
    <w:rsid w:val="005C5C7C"/>
    <w:rsid w:val="005C606A"/>
    <w:rsid w:val="005C60E7"/>
    <w:rsid w:val="005C6467"/>
    <w:rsid w:val="005C6A2E"/>
    <w:rsid w:val="005C71E4"/>
    <w:rsid w:val="005C773D"/>
    <w:rsid w:val="005C7959"/>
    <w:rsid w:val="005D033E"/>
    <w:rsid w:val="005D090A"/>
    <w:rsid w:val="005D0EF8"/>
    <w:rsid w:val="005D15AF"/>
    <w:rsid w:val="005D1ACF"/>
    <w:rsid w:val="005D1E11"/>
    <w:rsid w:val="005D218D"/>
    <w:rsid w:val="005D2306"/>
    <w:rsid w:val="005D2558"/>
    <w:rsid w:val="005D2665"/>
    <w:rsid w:val="005D279C"/>
    <w:rsid w:val="005D2D08"/>
    <w:rsid w:val="005D44DB"/>
    <w:rsid w:val="005D4AAB"/>
    <w:rsid w:val="005D4E27"/>
    <w:rsid w:val="005D51F2"/>
    <w:rsid w:val="005D539B"/>
    <w:rsid w:val="005D547F"/>
    <w:rsid w:val="005D586D"/>
    <w:rsid w:val="005D59AE"/>
    <w:rsid w:val="005D602E"/>
    <w:rsid w:val="005D6569"/>
    <w:rsid w:val="005D677D"/>
    <w:rsid w:val="005D67B9"/>
    <w:rsid w:val="005D70B0"/>
    <w:rsid w:val="005D726E"/>
    <w:rsid w:val="005D7A79"/>
    <w:rsid w:val="005D7E0D"/>
    <w:rsid w:val="005E000E"/>
    <w:rsid w:val="005E00A9"/>
    <w:rsid w:val="005E02EE"/>
    <w:rsid w:val="005E106B"/>
    <w:rsid w:val="005E10A9"/>
    <w:rsid w:val="005E14A5"/>
    <w:rsid w:val="005E15B8"/>
    <w:rsid w:val="005E1D2B"/>
    <w:rsid w:val="005E224D"/>
    <w:rsid w:val="005E28A2"/>
    <w:rsid w:val="005E348B"/>
    <w:rsid w:val="005E45CC"/>
    <w:rsid w:val="005E4C67"/>
    <w:rsid w:val="005E4E95"/>
    <w:rsid w:val="005E4F09"/>
    <w:rsid w:val="005E585B"/>
    <w:rsid w:val="005E5DBB"/>
    <w:rsid w:val="005E6483"/>
    <w:rsid w:val="005E669E"/>
    <w:rsid w:val="005E69FA"/>
    <w:rsid w:val="005E6B8A"/>
    <w:rsid w:val="005E7116"/>
    <w:rsid w:val="005E71FC"/>
    <w:rsid w:val="005E7B99"/>
    <w:rsid w:val="005F0019"/>
    <w:rsid w:val="005F0884"/>
    <w:rsid w:val="005F0F9D"/>
    <w:rsid w:val="005F1D82"/>
    <w:rsid w:val="005F1F96"/>
    <w:rsid w:val="005F20C1"/>
    <w:rsid w:val="005F21AE"/>
    <w:rsid w:val="005F29DD"/>
    <w:rsid w:val="005F2E98"/>
    <w:rsid w:val="005F2F5F"/>
    <w:rsid w:val="005F3079"/>
    <w:rsid w:val="005F387C"/>
    <w:rsid w:val="005F3BA0"/>
    <w:rsid w:val="005F3CC7"/>
    <w:rsid w:val="005F4338"/>
    <w:rsid w:val="005F4ACE"/>
    <w:rsid w:val="005F4B2E"/>
    <w:rsid w:val="005F4B6E"/>
    <w:rsid w:val="005F5083"/>
    <w:rsid w:val="005F5A4D"/>
    <w:rsid w:val="005F60B2"/>
    <w:rsid w:val="005F625C"/>
    <w:rsid w:val="005F6A9D"/>
    <w:rsid w:val="005F6E61"/>
    <w:rsid w:val="005F6F17"/>
    <w:rsid w:val="005F7159"/>
    <w:rsid w:val="005F7784"/>
    <w:rsid w:val="005F7AF1"/>
    <w:rsid w:val="005F7EC0"/>
    <w:rsid w:val="00600D39"/>
    <w:rsid w:val="00601013"/>
    <w:rsid w:val="00601155"/>
    <w:rsid w:val="0060149A"/>
    <w:rsid w:val="00601BB1"/>
    <w:rsid w:val="00601BB9"/>
    <w:rsid w:val="0060204A"/>
    <w:rsid w:val="00602253"/>
    <w:rsid w:val="006027A7"/>
    <w:rsid w:val="0060288B"/>
    <w:rsid w:val="00602E67"/>
    <w:rsid w:val="006033EE"/>
    <w:rsid w:val="0060351C"/>
    <w:rsid w:val="0060352B"/>
    <w:rsid w:val="006038B0"/>
    <w:rsid w:val="006040A0"/>
    <w:rsid w:val="00604B2B"/>
    <w:rsid w:val="00604C4C"/>
    <w:rsid w:val="00604F12"/>
    <w:rsid w:val="00605978"/>
    <w:rsid w:val="00605B06"/>
    <w:rsid w:val="00605FEB"/>
    <w:rsid w:val="00607381"/>
    <w:rsid w:val="0060742C"/>
    <w:rsid w:val="00607F0B"/>
    <w:rsid w:val="0061010A"/>
    <w:rsid w:val="0061027F"/>
    <w:rsid w:val="00610579"/>
    <w:rsid w:val="00611350"/>
    <w:rsid w:val="00611400"/>
    <w:rsid w:val="00612237"/>
    <w:rsid w:val="00612B5E"/>
    <w:rsid w:val="00612D12"/>
    <w:rsid w:val="006131CA"/>
    <w:rsid w:val="00613419"/>
    <w:rsid w:val="00613638"/>
    <w:rsid w:val="00613917"/>
    <w:rsid w:val="00613EB3"/>
    <w:rsid w:val="00613EB4"/>
    <w:rsid w:val="00613FA3"/>
    <w:rsid w:val="00614DF7"/>
    <w:rsid w:val="00614F0D"/>
    <w:rsid w:val="006151F2"/>
    <w:rsid w:val="0061535D"/>
    <w:rsid w:val="0061649D"/>
    <w:rsid w:val="006167BF"/>
    <w:rsid w:val="00616E2B"/>
    <w:rsid w:val="00616E49"/>
    <w:rsid w:val="0061761C"/>
    <w:rsid w:val="00617CD6"/>
    <w:rsid w:val="00617E15"/>
    <w:rsid w:val="006208B9"/>
    <w:rsid w:val="00620AB9"/>
    <w:rsid w:val="00621090"/>
    <w:rsid w:val="00621345"/>
    <w:rsid w:val="00621AC5"/>
    <w:rsid w:val="00622156"/>
    <w:rsid w:val="006226F9"/>
    <w:rsid w:val="00622901"/>
    <w:rsid w:val="00623037"/>
    <w:rsid w:val="006230A8"/>
    <w:rsid w:val="00623628"/>
    <w:rsid w:val="00623860"/>
    <w:rsid w:val="00623F37"/>
    <w:rsid w:val="00624E6C"/>
    <w:rsid w:val="00624FB7"/>
    <w:rsid w:val="006251C3"/>
    <w:rsid w:val="0062527F"/>
    <w:rsid w:val="00625297"/>
    <w:rsid w:val="006262C0"/>
    <w:rsid w:val="006268E7"/>
    <w:rsid w:val="00626A99"/>
    <w:rsid w:val="00627505"/>
    <w:rsid w:val="006278A9"/>
    <w:rsid w:val="00627DDE"/>
    <w:rsid w:val="00630059"/>
    <w:rsid w:val="0063162A"/>
    <w:rsid w:val="0063170A"/>
    <w:rsid w:val="00631978"/>
    <w:rsid w:val="006320A2"/>
    <w:rsid w:val="00632C4C"/>
    <w:rsid w:val="00632C63"/>
    <w:rsid w:val="00632FDE"/>
    <w:rsid w:val="00633140"/>
    <w:rsid w:val="00633908"/>
    <w:rsid w:val="00633C26"/>
    <w:rsid w:val="0063462E"/>
    <w:rsid w:val="00635189"/>
    <w:rsid w:val="006355A5"/>
    <w:rsid w:val="0063564B"/>
    <w:rsid w:val="00636334"/>
    <w:rsid w:val="00636A91"/>
    <w:rsid w:val="00636DD0"/>
    <w:rsid w:val="00637011"/>
    <w:rsid w:val="00637356"/>
    <w:rsid w:val="00637537"/>
    <w:rsid w:val="00637AA4"/>
    <w:rsid w:val="00637C55"/>
    <w:rsid w:val="00637D2A"/>
    <w:rsid w:val="00640512"/>
    <w:rsid w:val="00640572"/>
    <w:rsid w:val="006405E7"/>
    <w:rsid w:val="00640ABF"/>
    <w:rsid w:val="0064143D"/>
    <w:rsid w:val="006426F9"/>
    <w:rsid w:val="006429E0"/>
    <w:rsid w:val="00642B31"/>
    <w:rsid w:val="00642BF3"/>
    <w:rsid w:val="00642FCB"/>
    <w:rsid w:val="006432AA"/>
    <w:rsid w:val="00644051"/>
    <w:rsid w:val="0064423D"/>
    <w:rsid w:val="00644265"/>
    <w:rsid w:val="00644B03"/>
    <w:rsid w:val="00645227"/>
    <w:rsid w:val="0064553B"/>
    <w:rsid w:val="006458A2"/>
    <w:rsid w:val="006459C1"/>
    <w:rsid w:val="00645C05"/>
    <w:rsid w:val="00645DAD"/>
    <w:rsid w:val="00645DFD"/>
    <w:rsid w:val="00646370"/>
    <w:rsid w:val="00646984"/>
    <w:rsid w:val="00646EDA"/>
    <w:rsid w:val="00647039"/>
    <w:rsid w:val="00647140"/>
    <w:rsid w:val="006473E4"/>
    <w:rsid w:val="00650222"/>
    <w:rsid w:val="006502F7"/>
    <w:rsid w:val="006504A6"/>
    <w:rsid w:val="00650ADF"/>
    <w:rsid w:val="00651013"/>
    <w:rsid w:val="00651175"/>
    <w:rsid w:val="00651E9C"/>
    <w:rsid w:val="00652257"/>
    <w:rsid w:val="006527E0"/>
    <w:rsid w:val="006531A3"/>
    <w:rsid w:val="006534C0"/>
    <w:rsid w:val="006538D2"/>
    <w:rsid w:val="00653C59"/>
    <w:rsid w:val="00653D43"/>
    <w:rsid w:val="00654368"/>
    <w:rsid w:val="006544D6"/>
    <w:rsid w:val="006551ED"/>
    <w:rsid w:val="006559DA"/>
    <w:rsid w:val="00655D54"/>
    <w:rsid w:val="0065601E"/>
    <w:rsid w:val="006560A7"/>
    <w:rsid w:val="0065700A"/>
    <w:rsid w:val="006574D9"/>
    <w:rsid w:val="00657562"/>
    <w:rsid w:val="00657BAE"/>
    <w:rsid w:val="00657E82"/>
    <w:rsid w:val="00660FC4"/>
    <w:rsid w:val="006621CE"/>
    <w:rsid w:val="00662345"/>
    <w:rsid w:val="006627A0"/>
    <w:rsid w:val="00662898"/>
    <w:rsid w:val="00662C57"/>
    <w:rsid w:val="006636D4"/>
    <w:rsid w:val="00663A08"/>
    <w:rsid w:val="00663C48"/>
    <w:rsid w:val="00664307"/>
    <w:rsid w:val="0066538E"/>
    <w:rsid w:val="00665E28"/>
    <w:rsid w:val="00666058"/>
    <w:rsid w:val="006667A6"/>
    <w:rsid w:val="006667A7"/>
    <w:rsid w:val="00666DF1"/>
    <w:rsid w:val="00666FD4"/>
    <w:rsid w:val="00667180"/>
    <w:rsid w:val="006672EF"/>
    <w:rsid w:val="006677E7"/>
    <w:rsid w:val="006677F0"/>
    <w:rsid w:val="00667D9D"/>
    <w:rsid w:val="00667DC4"/>
    <w:rsid w:val="00667FA8"/>
    <w:rsid w:val="0067039C"/>
    <w:rsid w:val="0067130B"/>
    <w:rsid w:val="0067151C"/>
    <w:rsid w:val="0067151E"/>
    <w:rsid w:val="00671C56"/>
    <w:rsid w:val="00671D8D"/>
    <w:rsid w:val="00671E1B"/>
    <w:rsid w:val="00671E2C"/>
    <w:rsid w:val="006725E8"/>
    <w:rsid w:val="00672838"/>
    <w:rsid w:val="0067289F"/>
    <w:rsid w:val="006729ED"/>
    <w:rsid w:val="00672FBB"/>
    <w:rsid w:val="0067326D"/>
    <w:rsid w:val="00673907"/>
    <w:rsid w:val="0067392D"/>
    <w:rsid w:val="00673AE9"/>
    <w:rsid w:val="00673CE2"/>
    <w:rsid w:val="0067491E"/>
    <w:rsid w:val="00674B7C"/>
    <w:rsid w:val="00674E40"/>
    <w:rsid w:val="006752A7"/>
    <w:rsid w:val="006752FA"/>
    <w:rsid w:val="00675676"/>
    <w:rsid w:val="006760E5"/>
    <w:rsid w:val="00676A42"/>
    <w:rsid w:val="00676C0F"/>
    <w:rsid w:val="0067743B"/>
    <w:rsid w:val="0067790B"/>
    <w:rsid w:val="006801D3"/>
    <w:rsid w:val="00680542"/>
    <w:rsid w:val="006807AE"/>
    <w:rsid w:val="00680976"/>
    <w:rsid w:val="00680C39"/>
    <w:rsid w:val="00680F01"/>
    <w:rsid w:val="0068107C"/>
    <w:rsid w:val="00682C45"/>
    <w:rsid w:val="00682D63"/>
    <w:rsid w:val="00683180"/>
    <w:rsid w:val="006832A9"/>
    <w:rsid w:val="0068352A"/>
    <w:rsid w:val="006835D6"/>
    <w:rsid w:val="00683802"/>
    <w:rsid w:val="00683AD1"/>
    <w:rsid w:val="00684C69"/>
    <w:rsid w:val="00684E2E"/>
    <w:rsid w:val="00685053"/>
    <w:rsid w:val="00685389"/>
    <w:rsid w:val="00685D1E"/>
    <w:rsid w:val="0068640D"/>
    <w:rsid w:val="006870F7"/>
    <w:rsid w:val="0068771F"/>
    <w:rsid w:val="0068782E"/>
    <w:rsid w:val="00687CE9"/>
    <w:rsid w:val="00687EFA"/>
    <w:rsid w:val="0069037B"/>
    <w:rsid w:val="00690735"/>
    <w:rsid w:val="0069166F"/>
    <w:rsid w:val="006919AE"/>
    <w:rsid w:val="006922D0"/>
    <w:rsid w:val="00692C51"/>
    <w:rsid w:val="00692FF8"/>
    <w:rsid w:val="00693105"/>
    <w:rsid w:val="00693C2B"/>
    <w:rsid w:val="00694B84"/>
    <w:rsid w:val="0069593E"/>
    <w:rsid w:val="00695A0D"/>
    <w:rsid w:val="00695CF7"/>
    <w:rsid w:val="006964E7"/>
    <w:rsid w:val="0069698C"/>
    <w:rsid w:val="006969B2"/>
    <w:rsid w:val="00696D07"/>
    <w:rsid w:val="006972DF"/>
    <w:rsid w:val="0069766A"/>
    <w:rsid w:val="0069771C"/>
    <w:rsid w:val="00697E3B"/>
    <w:rsid w:val="006A0797"/>
    <w:rsid w:val="006A0D75"/>
    <w:rsid w:val="006A105B"/>
    <w:rsid w:val="006A146F"/>
    <w:rsid w:val="006A158E"/>
    <w:rsid w:val="006A1960"/>
    <w:rsid w:val="006A1BA0"/>
    <w:rsid w:val="006A1D0D"/>
    <w:rsid w:val="006A1F9A"/>
    <w:rsid w:val="006A3271"/>
    <w:rsid w:val="006A328C"/>
    <w:rsid w:val="006A37D1"/>
    <w:rsid w:val="006A38C0"/>
    <w:rsid w:val="006A3CFA"/>
    <w:rsid w:val="006A3D47"/>
    <w:rsid w:val="006A3DEE"/>
    <w:rsid w:val="006A3FDE"/>
    <w:rsid w:val="006A5209"/>
    <w:rsid w:val="006A5C53"/>
    <w:rsid w:val="006A616B"/>
    <w:rsid w:val="006A63F5"/>
    <w:rsid w:val="006A6BA8"/>
    <w:rsid w:val="006A6F0F"/>
    <w:rsid w:val="006A70EF"/>
    <w:rsid w:val="006A763E"/>
    <w:rsid w:val="006A7F78"/>
    <w:rsid w:val="006B02E6"/>
    <w:rsid w:val="006B0452"/>
    <w:rsid w:val="006B1119"/>
    <w:rsid w:val="006B128D"/>
    <w:rsid w:val="006B134F"/>
    <w:rsid w:val="006B1770"/>
    <w:rsid w:val="006B1BF2"/>
    <w:rsid w:val="006B233E"/>
    <w:rsid w:val="006B28CD"/>
    <w:rsid w:val="006B2F6C"/>
    <w:rsid w:val="006B32CE"/>
    <w:rsid w:val="006B34B7"/>
    <w:rsid w:val="006B367A"/>
    <w:rsid w:val="006B38EF"/>
    <w:rsid w:val="006B41E8"/>
    <w:rsid w:val="006B4325"/>
    <w:rsid w:val="006B4597"/>
    <w:rsid w:val="006B4FC4"/>
    <w:rsid w:val="006B5465"/>
    <w:rsid w:val="006B5599"/>
    <w:rsid w:val="006B55BE"/>
    <w:rsid w:val="006B577A"/>
    <w:rsid w:val="006B63DA"/>
    <w:rsid w:val="006B6429"/>
    <w:rsid w:val="006B6926"/>
    <w:rsid w:val="006B6B6E"/>
    <w:rsid w:val="006B6D07"/>
    <w:rsid w:val="006B6F1B"/>
    <w:rsid w:val="006B7510"/>
    <w:rsid w:val="006C0268"/>
    <w:rsid w:val="006C0454"/>
    <w:rsid w:val="006C066F"/>
    <w:rsid w:val="006C0DBA"/>
    <w:rsid w:val="006C15F6"/>
    <w:rsid w:val="006C1C46"/>
    <w:rsid w:val="006C1F87"/>
    <w:rsid w:val="006C23D7"/>
    <w:rsid w:val="006C3291"/>
    <w:rsid w:val="006C3931"/>
    <w:rsid w:val="006C3AD9"/>
    <w:rsid w:val="006C3E60"/>
    <w:rsid w:val="006C43E7"/>
    <w:rsid w:val="006C4421"/>
    <w:rsid w:val="006C4AA7"/>
    <w:rsid w:val="006C4EC8"/>
    <w:rsid w:val="006C5012"/>
    <w:rsid w:val="006C52CC"/>
    <w:rsid w:val="006C5382"/>
    <w:rsid w:val="006C5620"/>
    <w:rsid w:val="006C5661"/>
    <w:rsid w:val="006C5D09"/>
    <w:rsid w:val="006C6567"/>
    <w:rsid w:val="006C7854"/>
    <w:rsid w:val="006D0BA7"/>
    <w:rsid w:val="006D0C72"/>
    <w:rsid w:val="006D0F89"/>
    <w:rsid w:val="006D10C1"/>
    <w:rsid w:val="006D1B58"/>
    <w:rsid w:val="006D1D19"/>
    <w:rsid w:val="006D1EEF"/>
    <w:rsid w:val="006D1F42"/>
    <w:rsid w:val="006D24DC"/>
    <w:rsid w:val="006D2503"/>
    <w:rsid w:val="006D2FEE"/>
    <w:rsid w:val="006D350C"/>
    <w:rsid w:val="006D3526"/>
    <w:rsid w:val="006D369B"/>
    <w:rsid w:val="006D4289"/>
    <w:rsid w:val="006D4BC5"/>
    <w:rsid w:val="006D4CC5"/>
    <w:rsid w:val="006D4CC6"/>
    <w:rsid w:val="006D52B1"/>
    <w:rsid w:val="006D598E"/>
    <w:rsid w:val="006D5EA5"/>
    <w:rsid w:val="006D5FAC"/>
    <w:rsid w:val="006D628A"/>
    <w:rsid w:val="006D69AF"/>
    <w:rsid w:val="006D7055"/>
    <w:rsid w:val="006D70A5"/>
    <w:rsid w:val="006D750B"/>
    <w:rsid w:val="006D7801"/>
    <w:rsid w:val="006E061B"/>
    <w:rsid w:val="006E09B6"/>
    <w:rsid w:val="006E0BCC"/>
    <w:rsid w:val="006E15EE"/>
    <w:rsid w:val="006E1ED7"/>
    <w:rsid w:val="006E1F66"/>
    <w:rsid w:val="006E1F9F"/>
    <w:rsid w:val="006E21C4"/>
    <w:rsid w:val="006E21C5"/>
    <w:rsid w:val="006E253D"/>
    <w:rsid w:val="006E2EE5"/>
    <w:rsid w:val="006E32DA"/>
    <w:rsid w:val="006E38E9"/>
    <w:rsid w:val="006E3D90"/>
    <w:rsid w:val="006E3F74"/>
    <w:rsid w:val="006E4453"/>
    <w:rsid w:val="006E452F"/>
    <w:rsid w:val="006E4D4A"/>
    <w:rsid w:val="006E4D7E"/>
    <w:rsid w:val="006E4DE1"/>
    <w:rsid w:val="006E559B"/>
    <w:rsid w:val="006E560F"/>
    <w:rsid w:val="006E5C37"/>
    <w:rsid w:val="006E60F9"/>
    <w:rsid w:val="006E68BA"/>
    <w:rsid w:val="006E6B9A"/>
    <w:rsid w:val="006E7106"/>
    <w:rsid w:val="006E7FFB"/>
    <w:rsid w:val="006F06F9"/>
    <w:rsid w:val="006F07C8"/>
    <w:rsid w:val="006F0F0B"/>
    <w:rsid w:val="006F10BD"/>
    <w:rsid w:val="006F12E4"/>
    <w:rsid w:val="006F14C4"/>
    <w:rsid w:val="006F1506"/>
    <w:rsid w:val="006F2136"/>
    <w:rsid w:val="006F2479"/>
    <w:rsid w:val="006F36C0"/>
    <w:rsid w:val="006F3836"/>
    <w:rsid w:val="006F3908"/>
    <w:rsid w:val="006F4190"/>
    <w:rsid w:val="006F45AE"/>
    <w:rsid w:val="006F473C"/>
    <w:rsid w:val="006F49EA"/>
    <w:rsid w:val="006F4C85"/>
    <w:rsid w:val="006F5389"/>
    <w:rsid w:val="006F5406"/>
    <w:rsid w:val="006F5423"/>
    <w:rsid w:val="006F5A37"/>
    <w:rsid w:val="006F5AAD"/>
    <w:rsid w:val="006F5B20"/>
    <w:rsid w:val="006F5B37"/>
    <w:rsid w:val="006F5B50"/>
    <w:rsid w:val="006F611D"/>
    <w:rsid w:val="006F6495"/>
    <w:rsid w:val="006F6A57"/>
    <w:rsid w:val="006F6BCA"/>
    <w:rsid w:val="006F6D3C"/>
    <w:rsid w:val="006F7113"/>
    <w:rsid w:val="006F716E"/>
    <w:rsid w:val="006F71E0"/>
    <w:rsid w:val="006F781A"/>
    <w:rsid w:val="006F7F55"/>
    <w:rsid w:val="007002FC"/>
    <w:rsid w:val="00700317"/>
    <w:rsid w:val="00700BF3"/>
    <w:rsid w:val="0070166D"/>
    <w:rsid w:val="00701C08"/>
    <w:rsid w:val="0070211D"/>
    <w:rsid w:val="00702370"/>
    <w:rsid w:val="00702A0A"/>
    <w:rsid w:val="00703665"/>
    <w:rsid w:val="00703D29"/>
    <w:rsid w:val="007040AC"/>
    <w:rsid w:val="00704B6E"/>
    <w:rsid w:val="0070514D"/>
    <w:rsid w:val="0070565F"/>
    <w:rsid w:val="00705A97"/>
    <w:rsid w:val="00705E8E"/>
    <w:rsid w:val="00705EC6"/>
    <w:rsid w:val="00706317"/>
    <w:rsid w:val="007067AE"/>
    <w:rsid w:val="00706CDB"/>
    <w:rsid w:val="0070734C"/>
    <w:rsid w:val="00707F1A"/>
    <w:rsid w:val="007101B0"/>
    <w:rsid w:val="007109B9"/>
    <w:rsid w:val="00711C80"/>
    <w:rsid w:val="00711D11"/>
    <w:rsid w:val="00711D27"/>
    <w:rsid w:val="00712162"/>
    <w:rsid w:val="00712510"/>
    <w:rsid w:val="00712917"/>
    <w:rsid w:val="0071291F"/>
    <w:rsid w:val="00712EDB"/>
    <w:rsid w:val="007135B9"/>
    <w:rsid w:val="00713A28"/>
    <w:rsid w:val="007141D7"/>
    <w:rsid w:val="007146D0"/>
    <w:rsid w:val="00714ACA"/>
    <w:rsid w:val="00714BFC"/>
    <w:rsid w:val="00714C56"/>
    <w:rsid w:val="00715137"/>
    <w:rsid w:val="0071529F"/>
    <w:rsid w:val="0071531E"/>
    <w:rsid w:val="0071541C"/>
    <w:rsid w:val="00715A03"/>
    <w:rsid w:val="00715BBE"/>
    <w:rsid w:val="00716610"/>
    <w:rsid w:val="0071702D"/>
    <w:rsid w:val="00717030"/>
    <w:rsid w:val="007170C4"/>
    <w:rsid w:val="007170C9"/>
    <w:rsid w:val="0071782F"/>
    <w:rsid w:val="00717CA7"/>
    <w:rsid w:val="00717D17"/>
    <w:rsid w:val="007201C5"/>
    <w:rsid w:val="0072043D"/>
    <w:rsid w:val="00721A45"/>
    <w:rsid w:val="00721F06"/>
    <w:rsid w:val="00722160"/>
    <w:rsid w:val="007226B7"/>
    <w:rsid w:val="00722CE4"/>
    <w:rsid w:val="00723335"/>
    <w:rsid w:val="00723C34"/>
    <w:rsid w:val="00724251"/>
    <w:rsid w:val="00724364"/>
    <w:rsid w:val="007244C6"/>
    <w:rsid w:val="00725308"/>
    <w:rsid w:val="00725351"/>
    <w:rsid w:val="0072575D"/>
    <w:rsid w:val="00725807"/>
    <w:rsid w:val="00726170"/>
    <w:rsid w:val="007266CC"/>
    <w:rsid w:val="007268F8"/>
    <w:rsid w:val="00726DC4"/>
    <w:rsid w:val="00726E94"/>
    <w:rsid w:val="0072787C"/>
    <w:rsid w:val="00727AD5"/>
    <w:rsid w:val="00727FE5"/>
    <w:rsid w:val="0073061D"/>
    <w:rsid w:val="0073063A"/>
    <w:rsid w:val="00730DDA"/>
    <w:rsid w:val="007313EA"/>
    <w:rsid w:val="007321A0"/>
    <w:rsid w:val="0073243E"/>
    <w:rsid w:val="00732EA6"/>
    <w:rsid w:val="00732FA2"/>
    <w:rsid w:val="00733A79"/>
    <w:rsid w:val="0073422F"/>
    <w:rsid w:val="007342B2"/>
    <w:rsid w:val="00734D4B"/>
    <w:rsid w:val="0073568C"/>
    <w:rsid w:val="007362F1"/>
    <w:rsid w:val="007363E2"/>
    <w:rsid w:val="007364FF"/>
    <w:rsid w:val="00736EAD"/>
    <w:rsid w:val="00736ED0"/>
    <w:rsid w:val="0073714D"/>
    <w:rsid w:val="00737416"/>
    <w:rsid w:val="00737955"/>
    <w:rsid w:val="00737D8B"/>
    <w:rsid w:val="00737ED0"/>
    <w:rsid w:val="0074043F"/>
    <w:rsid w:val="00740538"/>
    <w:rsid w:val="00740915"/>
    <w:rsid w:val="007409E1"/>
    <w:rsid w:val="00740CEC"/>
    <w:rsid w:val="0074103B"/>
    <w:rsid w:val="00741565"/>
    <w:rsid w:val="00741635"/>
    <w:rsid w:val="00741747"/>
    <w:rsid w:val="00741925"/>
    <w:rsid w:val="0074255E"/>
    <w:rsid w:val="00742A35"/>
    <w:rsid w:val="00742E37"/>
    <w:rsid w:val="007434CD"/>
    <w:rsid w:val="00743C8D"/>
    <w:rsid w:val="00744220"/>
    <w:rsid w:val="007447D5"/>
    <w:rsid w:val="00744B6F"/>
    <w:rsid w:val="00744D86"/>
    <w:rsid w:val="00745721"/>
    <w:rsid w:val="0074623A"/>
    <w:rsid w:val="00746297"/>
    <w:rsid w:val="00746604"/>
    <w:rsid w:val="007469B9"/>
    <w:rsid w:val="00746F2E"/>
    <w:rsid w:val="0074700A"/>
    <w:rsid w:val="007472C6"/>
    <w:rsid w:val="007478FD"/>
    <w:rsid w:val="007500A6"/>
    <w:rsid w:val="007503F8"/>
    <w:rsid w:val="00751441"/>
    <w:rsid w:val="0075162F"/>
    <w:rsid w:val="00751DC9"/>
    <w:rsid w:val="00752754"/>
    <w:rsid w:val="00752E43"/>
    <w:rsid w:val="007538FD"/>
    <w:rsid w:val="0075390D"/>
    <w:rsid w:val="00753DE1"/>
    <w:rsid w:val="00754791"/>
    <w:rsid w:val="0075493F"/>
    <w:rsid w:val="00754976"/>
    <w:rsid w:val="00754994"/>
    <w:rsid w:val="00754CDD"/>
    <w:rsid w:val="00754D1D"/>
    <w:rsid w:val="00755B5B"/>
    <w:rsid w:val="00756281"/>
    <w:rsid w:val="007570B6"/>
    <w:rsid w:val="0075743A"/>
    <w:rsid w:val="007577BC"/>
    <w:rsid w:val="00760364"/>
    <w:rsid w:val="00760DA8"/>
    <w:rsid w:val="007611F0"/>
    <w:rsid w:val="00761862"/>
    <w:rsid w:val="00761D5C"/>
    <w:rsid w:val="0076213C"/>
    <w:rsid w:val="00762253"/>
    <w:rsid w:val="00762780"/>
    <w:rsid w:val="0076293C"/>
    <w:rsid w:val="00762AB4"/>
    <w:rsid w:val="00762B2A"/>
    <w:rsid w:val="00763A8D"/>
    <w:rsid w:val="00764554"/>
    <w:rsid w:val="00764A70"/>
    <w:rsid w:val="00764CF3"/>
    <w:rsid w:val="00764EE6"/>
    <w:rsid w:val="00765765"/>
    <w:rsid w:val="007658D5"/>
    <w:rsid w:val="0076627D"/>
    <w:rsid w:val="00766289"/>
    <w:rsid w:val="007662C4"/>
    <w:rsid w:val="00766BFD"/>
    <w:rsid w:val="00767511"/>
    <w:rsid w:val="00767925"/>
    <w:rsid w:val="00767933"/>
    <w:rsid w:val="00767BB0"/>
    <w:rsid w:val="00767C1D"/>
    <w:rsid w:val="00767E94"/>
    <w:rsid w:val="00770F31"/>
    <w:rsid w:val="0077138E"/>
    <w:rsid w:val="00771527"/>
    <w:rsid w:val="00771772"/>
    <w:rsid w:val="00771B6D"/>
    <w:rsid w:val="00771F2B"/>
    <w:rsid w:val="00771F81"/>
    <w:rsid w:val="00771FD1"/>
    <w:rsid w:val="00771FE2"/>
    <w:rsid w:val="007723D9"/>
    <w:rsid w:val="007724D4"/>
    <w:rsid w:val="00772839"/>
    <w:rsid w:val="00772BCF"/>
    <w:rsid w:val="00772DE5"/>
    <w:rsid w:val="0077334C"/>
    <w:rsid w:val="0077337D"/>
    <w:rsid w:val="007735A9"/>
    <w:rsid w:val="0077391E"/>
    <w:rsid w:val="0077413D"/>
    <w:rsid w:val="0077465D"/>
    <w:rsid w:val="0077479D"/>
    <w:rsid w:val="00774A8C"/>
    <w:rsid w:val="00774C50"/>
    <w:rsid w:val="0077501E"/>
    <w:rsid w:val="007753BE"/>
    <w:rsid w:val="007759EB"/>
    <w:rsid w:val="00775DE4"/>
    <w:rsid w:val="0077658D"/>
    <w:rsid w:val="00776B27"/>
    <w:rsid w:val="00776C78"/>
    <w:rsid w:val="00777033"/>
    <w:rsid w:val="0077717A"/>
    <w:rsid w:val="00777596"/>
    <w:rsid w:val="007775FB"/>
    <w:rsid w:val="007776F6"/>
    <w:rsid w:val="0077774E"/>
    <w:rsid w:val="00777D5C"/>
    <w:rsid w:val="007802E0"/>
    <w:rsid w:val="0078089D"/>
    <w:rsid w:val="0078097D"/>
    <w:rsid w:val="00780FBA"/>
    <w:rsid w:val="00781577"/>
    <w:rsid w:val="007817F7"/>
    <w:rsid w:val="007818D4"/>
    <w:rsid w:val="00782001"/>
    <w:rsid w:val="00782304"/>
    <w:rsid w:val="0078246B"/>
    <w:rsid w:val="00782725"/>
    <w:rsid w:val="00782CBA"/>
    <w:rsid w:val="00782EE2"/>
    <w:rsid w:val="00782F75"/>
    <w:rsid w:val="0078320C"/>
    <w:rsid w:val="0078331C"/>
    <w:rsid w:val="007836AE"/>
    <w:rsid w:val="00783A32"/>
    <w:rsid w:val="007846DD"/>
    <w:rsid w:val="00785208"/>
    <w:rsid w:val="007852DE"/>
    <w:rsid w:val="00785B6C"/>
    <w:rsid w:val="00785CE8"/>
    <w:rsid w:val="00785F09"/>
    <w:rsid w:val="00786D46"/>
    <w:rsid w:val="00786F2A"/>
    <w:rsid w:val="00787376"/>
    <w:rsid w:val="00787B77"/>
    <w:rsid w:val="00787F9B"/>
    <w:rsid w:val="007903C4"/>
    <w:rsid w:val="0079087A"/>
    <w:rsid w:val="00790E38"/>
    <w:rsid w:val="007917C6"/>
    <w:rsid w:val="0079184F"/>
    <w:rsid w:val="00791B53"/>
    <w:rsid w:val="00792007"/>
    <w:rsid w:val="007920A4"/>
    <w:rsid w:val="00792100"/>
    <w:rsid w:val="007921BE"/>
    <w:rsid w:val="00792430"/>
    <w:rsid w:val="00792442"/>
    <w:rsid w:val="0079250B"/>
    <w:rsid w:val="00792CED"/>
    <w:rsid w:val="00792E19"/>
    <w:rsid w:val="0079305E"/>
    <w:rsid w:val="00793392"/>
    <w:rsid w:val="00793771"/>
    <w:rsid w:val="00793F5E"/>
    <w:rsid w:val="007940AA"/>
    <w:rsid w:val="007949BE"/>
    <w:rsid w:val="00794ABC"/>
    <w:rsid w:val="00794E29"/>
    <w:rsid w:val="00795BE8"/>
    <w:rsid w:val="00796398"/>
    <w:rsid w:val="00796D2D"/>
    <w:rsid w:val="0079740F"/>
    <w:rsid w:val="007979AE"/>
    <w:rsid w:val="00797A43"/>
    <w:rsid w:val="007A0015"/>
    <w:rsid w:val="007A02EC"/>
    <w:rsid w:val="007A0665"/>
    <w:rsid w:val="007A0B35"/>
    <w:rsid w:val="007A170F"/>
    <w:rsid w:val="007A17C6"/>
    <w:rsid w:val="007A1F42"/>
    <w:rsid w:val="007A218F"/>
    <w:rsid w:val="007A2585"/>
    <w:rsid w:val="007A2D13"/>
    <w:rsid w:val="007A304A"/>
    <w:rsid w:val="007A310D"/>
    <w:rsid w:val="007A3DF8"/>
    <w:rsid w:val="007A3E71"/>
    <w:rsid w:val="007A47DA"/>
    <w:rsid w:val="007A4A9E"/>
    <w:rsid w:val="007A4CE8"/>
    <w:rsid w:val="007A4EC1"/>
    <w:rsid w:val="007A50E4"/>
    <w:rsid w:val="007A53B2"/>
    <w:rsid w:val="007A57CA"/>
    <w:rsid w:val="007A62D2"/>
    <w:rsid w:val="007A6629"/>
    <w:rsid w:val="007A6665"/>
    <w:rsid w:val="007A67D5"/>
    <w:rsid w:val="007A69E8"/>
    <w:rsid w:val="007A6B2B"/>
    <w:rsid w:val="007A71F0"/>
    <w:rsid w:val="007A72AD"/>
    <w:rsid w:val="007A73A4"/>
    <w:rsid w:val="007A77B5"/>
    <w:rsid w:val="007A7AC6"/>
    <w:rsid w:val="007A7EFB"/>
    <w:rsid w:val="007B03B2"/>
    <w:rsid w:val="007B045C"/>
    <w:rsid w:val="007B0691"/>
    <w:rsid w:val="007B073D"/>
    <w:rsid w:val="007B0B23"/>
    <w:rsid w:val="007B1115"/>
    <w:rsid w:val="007B1479"/>
    <w:rsid w:val="007B2272"/>
    <w:rsid w:val="007B23AE"/>
    <w:rsid w:val="007B2D2B"/>
    <w:rsid w:val="007B2D48"/>
    <w:rsid w:val="007B34E2"/>
    <w:rsid w:val="007B40E4"/>
    <w:rsid w:val="007B4245"/>
    <w:rsid w:val="007B443D"/>
    <w:rsid w:val="007B4BCB"/>
    <w:rsid w:val="007B4F00"/>
    <w:rsid w:val="007B53EB"/>
    <w:rsid w:val="007B5455"/>
    <w:rsid w:val="007B5955"/>
    <w:rsid w:val="007B635C"/>
    <w:rsid w:val="007B645B"/>
    <w:rsid w:val="007B69F2"/>
    <w:rsid w:val="007B72B6"/>
    <w:rsid w:val="007B7509"/>
    <w:rsid w:val="007B77A0"/>
    <w:rsid w:val="007B77D1"/>
    <w:rsid w:val="007B7D8A"/>
    <w:rsid w:val="007C001D"/>
    <w:rsid w:val="007C012F"/>
    <w:rsid w:val="007C01EE"/>
    <w:rsid w:val="007C07F2"/>
    <w:rsid w:val="007C0A2E"/>
    <w:rsid w:val="007C0F1D"/>
    <w:rsid w:val="007C0FAD"/>
    <w:rsid w:val="007C1573"/>
    <w:rsid w:val="007C18A4"/>
    <w:rsid w:val="007C2211"/>
    <w:rsid w:val="007C26E2"/>
    <w:rsid w:val="007C387F"/>
    <w:rsid w:val="007C3D0C"/>
    <w:rsid w:val="007C3D61"/>
    <w:rsid w:val="007C3E41"/>
    <w:rsid w:val="007C452D"/>
    <w:rsid w:val="007C473B"/>
    <w:rsid w:val="007C47D8"/>
    <w:rsid w:val="007C4BB7"/>
    <w:rsid w:val="007C4EF4"/>
    <w:rsid w:val="007C51E5"/>
    <w:rsid w:val="007C521F"/>
    <w:rsid w:val="007C5303"/>
    <w:rsid w:val="007C54FD"/>
    <w:rsid w:val="007C5BD2"/>
    <w:rsid w:val="007C5EFD"/>
    <w:rsid w:val="007C6284"/>
    <w:rsid w:val="007C6531"/>
    <w:rsid w:val="007C6581"/>
    <w:rsid w:val="007C6A6A"/>
    <w:rsid w:val="007C6CE6"/>
    <w:rsid w:val="007C6E20"/>
    <w:rsid w:val="007C6F5F"/>
    <w:rsid w:val="007C732E"/>
    <w:rsid w:val="007C73F3"/>
    <w:rsid w:val="007C7B48"/>
    <w:rsid w:val="007D01B9"/>
    <w:rsid w:val="007D119C"/>
    <w:rsid w:val="007D173C"/>
    <w:rsid w:val="007D1C19"/>
    <w:rsid w:val="007D1DC6"/>
    <w:rsid w:val="007D21EE"/>
    <w:rsid w:val="007D2920"/>
    <w:rsid w:val="007D2A94"/>
    <w:rsid w:val="007D39C1"/>
    <w:rsid w:val="007D3F58"/>
    <w:rsid w:val="007D4B39"/>
    <w:rsid w:val="007D54E1"/>
    <w:rsid w:val="007D57ED"/>
    <w:rsid w:val="007D5E5D"/>
    <w:rsid w:val="007D6665"/>
    <w:rsid w:val="007D6DBD"/>
    <w:rsid w:val="007D6E88"/>
    <w:rsid w:val="007D7C47"/>
    <w:rsid w:val="007D7EE9"/>
    <w:rsid w:val="007E06F8"/>
    <w:rsid w:val="007E1959"/>
    <w:rsid w:val="007E1F53"/>
    <w:rsid w:val="007E269B"/>
    <w:rsid w:val="007E2EF8"/>
    <w:rsid w:val="007E352D"/>
    <w:rsid w:val="007E3F99"/>
    <w:rsid w:val="007E4482"/>
    <w:rsid w:val="007E47A9"/>
    <w:rsid w:val="007E4C75"/>
    <w:rsid w:val="007E55B9"/>
    <w:rsid w:val="007E5EB7"/>
    <w:rsid w:val="007E5F32"/>
    <w:rsid w:val="007E6206"/>
    <w:rsid w:val="007E639F"/>
    <w:rsid w:val="007E6749"/>
    <w:rsid w:val="007E6B7B"/>
    <w:rsid w:val="007E6BCF"/>
    <w:rsid w:val="007E6E6A"/>
    <w:rsid w:val="007E7320"/>
    <w:rsid w:val="007E75C3"/>
    <w:rsid w:val="007E75EB"/>
    <w:rsid w:val="007E7B27"/>
    <w:rsid w:val="007F0256"/>
    <w:rsid w:val="007F0A2A"/>
    <w:rsid w:val="007F0BC8"/>
    <w:rsid w:val="007F0EA9"/>
    <w:rsid w:val="007F0FAE"/>
    <w:rsid w:val="007F0FC4"/>
    <w:rsid w:val="007F16D8"/>
    <w:rsid w:val="007F21D6"/>
    <w:rsid w:val="007F25D1"/>
    <w:rsid w:val="007F29B6"/>
    <w:rsid w:val="007F2D2C"/>
    <w:rsid w:val="007F3274"/>
    <w:rsid w:val="007F3ABA"/>
    <w:rsid w:val="007F4134"/>
    <w:rsid w:val="007F442C"/>
    <w:rsid w:val="007F452A"/>
    <w:rsid w:val="007F474A"/>
    <w:rsid w:val="007F5183"/>
    <w:rsid w:val="007F52C6"/>
    <w:rsid w:val="007F52E6"/>
    <w:rsid w:val="007F5E4F"/>
    <w:rsid w:val="007F6566"/>
    <w:rsid w:val="007F6D7A"/>
    <w:rsid w:val="007F6F01"/>
    <w:rsid w:val="007F7153"/>
    <w:rsid w:val="007F73AA"/>
    <w:rsid w:val="008007AE"/>
    <w:rsid w:val="008007F1"/>
    <w:rsid w:val="00800F6A"/>
    <w:rsid w:val="008017ED"/>
    <w:rsid w:val="00802107"/>
    <w:rsid w:val="00802454"/>
    <w:rsid w:val="008028BC"/>
    <w:rsid w:val="00802BED"/>
    <w:rsid w:val="00802DBC"/>
    <w:rsid w:val="00802E54"/>
    <w:rsid w:val="00802F59"/>
    <w:rsid w:val="00802FE9"/>
    <w:rsid w:val="00803034"/>
    <w:rsid w:val="00803CD6"/>
    <w:rsid w:val="00803CE8"/>
    <w:rsid w:val="00804661"/>
    <w:rsid w:val="008047F9"/>
    <w:rsid w:val="00804AED"/>
    <w:rsid w:val="00804C62"/>
    <w:rsid w:val="00804FD2"/>
    <w:rsid w:val="00805289"/>
    <w:rsid w:val="00805741"/>
    <w:rsid w:val="00805BFD"/>
    <w:rsid w:val="00805F53"/>
    <w:rsid w:val="00806811"/>
    <w:rsid w:val="008069BC"/>
    <w:rsid w:val="00806E98"/>
    <w:rsid w:val="00807029"/>
    <w:rsid w:val="008070A0"/>
    <w:rsid w:val="008070CF"/>
    <w:rsid w:val="00807B65"/>
    <w:rsid w:val="00807CAD"/>
    <w:rsid w:val="00810074"/>
    <w:rsid w:val="008102F7"/>
    <w:rsid w:val="00810885"/>
    <w:rsid w:val="008116E8"/>
    <w:rsid w:val="00811918"/>
    <w:rsid w:val="00811E54"/>
    <w:rsid w:val="00812396"/>
    <w:rsid w:val="00812612"/>
    <w:rsid w:val="0081277C"/>
    <w:rsid w:val="008130FF"/>
    <w:rsid w:val="008133A5"/>
    <w:rsid w:val="008138D9"/>
    <w:rsid w:val="00813980"/>
    <w:rsid w:val="00813A07"/>
    <w:rsid w:val="00814216"/>
    <w:rsid w:val="0081443E"/>
    <w:rsid w:val="008146A5"/>
    <w:rsid w:val="008146DA"/>
    <w:rsid w:val="008148C0"/>
    <w:rsid w:val="00814EBF"/>
    <w:rsid w:val="008151C4"/>
    <w:rsid w:val="00815AD6"/>
    <w:rsid w:val="00816136"/>
    <w:rsid w:val="00816244"/>
    <w:rsid w:val="00816652"/>
    <w:rsid w:val="00816730"/>
    <w:rsid w:val="00816759"/>
    <w:rsid w:val="00816D74"/>
    <w:rsid w:val="008170E1"/>
    <w:rsid w:val="00817633"/>
    <w:rsid w:val="00820238"/>
    <w:rsid w:val="008209AE"/>
    <w:rsid w:val="00821328"/>
    <w:rsid w:val="00821B94"/>
    <w:rsid w:val="008224F8"/>
    <w:rsid w:val="00822B50"/>
    <w:rsid w:val="00822C37"/>
    <w:rsid w:val="00823877"/>
    <w:rsid w:val="008239A4"/>
    <w:rsid w:val="00823B27"/>
    <w:rsid w:val="00823CA1"/>
    <w:rsid w:val="00823EC8"/>
    <w:rsid w:val="00824304"/>
    <w:rsid w:val="0082450A"/>
    <w:rsid w:val="00824D12"/>
    <w:rsid w:val="00825197"/>
    <w:rsid w:val="00825333"/>
    <w:rsid w:val="008254C5"/>
    <w:rsid w:val="00825961"/>
    <w:rsid w:val="00825BAD"/>
    <w:rsid w:val="008264AF"/>
    <w:rsid w:val="00826540"/>
    <w:rsid w:val="008273A9"/>
    <w:rsid w:val="008275B1"/>
    <w:rsid w:val="00827CB8"/>
    <w:rsid w:val="00827DD8"/>
    <w:rsid w:val="00830CBC"/>
    <w:rsid w:val="008312E5"/>
    <w:rsid w:val="008314F0"/>
    <w:rsid w:val="008317D6"/>
    <w:rsid w:val="00831882"/>
    <w:rsid w:val="008319E5"/>
    <w:rsid w:val="008326A7"/>
    <w:rsid w:val="00833281"/>
    <w:rsid w:val="00833740"/>
    <w:rsid w:val="00833C7F"/>
    <w:rsid w:val="00834346"/>
    <w:rsid w:val="0083500B"/>
    <w:rsid w:val="00835294"/>
    <w:rsid w:val="00835630"/>
    <w:rsid w:val="00835BD6"/>
    <w:rsid w:val="00835CF6"/>
    <w:rsid w:val="00835DEC"/>
    <w:rsid w:val="00836461"/>
    <w:rsid w:val="0083668D"/>
    <w:rsid w:val="00836CD9"/>
    <w:rsid w:val="008374E8"/>
    <w:rsid w:val="00837F9B"/>
    <w:rsid w:val="00840DFF"/>
    <w:rsid w:val="00840EAC"/>
    <w:rsid w:val="00841733"/>
    <w:rsid w:val="00841B56"/>
    <w:rsid w:val="00841EBE"/>
    <w:rsid w:val="00841EEE"/>
    <w:rsid w:val="00841F08"/>
    <w:rsid w:val="00842231"/>
    <w:rsid w:val="008429E2"/>
    <w:rsid w:val="00844035"/>
    <w:rsid w:val="008440EC"/>
    <w:rsid w:val="008447BA"/>
    <w:rsid w:val="008449EC"/>
    <w:rsid w:val="00844B9F"/>
    <w:rsid w:val="008455AC"/>
    <w:rsid w:val="008459BE"/>
    <w:rsid w:val="00845B74"/>
    <w:rsid w:val="008465C3"/>
    <w:rsid w:val="00846A44"/>
    <w:rsid w:val="00846D84"/>
    <w:rsid w:val="00847108"/>
    <w:rsid w:val="008473DB"/>
    <w:rsid w:val="00847A84"/>
    <w:rsid w:val="00847D55"/>
    <w:rsid w:val="00847DE6"/>
    <w:rsid w:val="00847E14"/>
    <w:rsid w:val="00850111"/>
    <w:rsid w:val="00850113"/>
    <w:rsid w:val="00850485"/>
    <w:rsid w:val="00850C47"/>
    <w:rsid w:val="00850CD0"/>
    <w:rsid w:val="00850E9A"/>
    <w:rsid w:val="00851EDA"/>
    <w:rsid w:val="008524B6"/>
    <w:rsid w:val="0085257D"/>
    <w:rsid w:val="00852728"/>
    <w:rsid w:val="00852748"/>
    <w:rsid w:val="008528C6"/>
    <w:rsid w:val="0085305F"/>
    <w:rsid w:val="00853483"/>
    <w:rsid w:val="00853717"/>
    <w:rsid w:val="00853A96"/>
    <w:rsid w:val="00853BF7"/>
    <w:rsid w:val="00854192"/>
    <w:rsid w:val="00854282"/>
    <w:rsid w:val="008542A1"/>
    <w:rsid w:val="00854346"/>
    <w:rsid w:val="00854394"/>
    <w:rsid w:val="00854D1E"/>
    <w:rsid w:val="00855047"/>
    <w:rsid w:val="0085506A"/>
    <w:rsid w:val="008551DC"/>
    <w:rsid w:val="00855D36"/>
    <w:rsid w:val="008565FA"/>
    <w:rsid w:val="0085720B"/>
    <w:rsid w:val="00857ED6"/>
    <w:rsid w:val="00860010"/>
    <w:rsid w:val="00860EAC"/>
    <w:rsid w:val="008611A5"/>
    <w:rsid w:val="008611D2"/>
    <w:rsid w:val="00861241"/>
    <w:rsid w:val="00861F56"/>
    <w:rsid w:val="008622B7"/>
    <w:rsid w:val="0086243E"/>
    <w:rsid w:val="00862E8C"/>
    <w:rsid w:val="00863641"/>
    <w:rsid w:val="00863DAA"/>
    <w:rsid w:val="00864298"/>
    <w:rsid w:val="008643E4"/>
    <w:rsid w:val="008648DB"/>
    <w:rsid w:val="00864B7E"/>
    <w:rsid w:val="00864E1B"/>
    <w:rsid w:val="00866266"/>
    <w:rsid w:val="008664A0"/>
    <w:rsid w:val="00866B31"/>
    <w:rsid w:val="00866E54"/>
    <w:rsid w:val="008675A7"/>
    <w:rsid w:val="0086777F"/>
    <w:rsid w:val="0086788B"/>
    <w:rsid w:val="0086797C"/>
    <w:rsid w:val="008679B0"/>
    <w:rsid w:val="00867BEA"/>
    <w:rsid w:val="00870197"/>
    <w:rsid w:val="0087065C"/>
    <w:rsid w:val="0087138B"/>
    <w:rsid w:val="00871767"/>
    <w:rsid w:val="008719B1"/>
    <w:rsid w:val="0087221E"/>
    <w:rsid w:val="008724C2"/>
    <w:rsid w:val="008729A8"/>
    <w:rsid w:val="0087325F"/>
    <w:rsid w:val="00873520"/>
    <w:rsid w:val="00873B05"/>
    <w:rsid w:val="0087417D"/>
    <w:rsid w:val="008741F8"/>
    <w:rsid w:val="00874A29"/>
    <w:rsid w:val="008753AC"/>
    <w:rsid w:val="0087569B"/>
    <w:rsid w:val="008768DD"/>
    <w:rsid w:val="00876AE6"/>
    <w:rsid w:val="00876FA3"/>
    <w:rsid w:val="00877027"/>
    <w:rsid w:val="0087726A"/>
    <w:rsid w:val="00880DB3"/>
    <w:rsid w:val="00880F49"/>
    <w:rsid w:val="00881259"/>
    <w:rsid w:val="00882096"/>
    <w:rsid w:val="00882778"/>
    <w:rsid w:val="00882829"/>
    <w:rsid w:val="00882EB3"/>
    <w:rsid w:val="008833C9"/>
    <w:rsid w:val="00884698"/>
    <w:rsid w:val="00885287"/>
    <w:rsid w:val="00885D78"/>
    <w:rsid w:val="00885E67"/>
    <w:rsid w:val="008862D4"/>
    <w:rsid w:val="008863D1"/>
    <w:rsid w:val="00886DA2"/>
    <w:rsid w:val="00886DFF"/>
    <w:rsid w:val="00886FEE"/>
    <w:rsid w:val="0088738C"/>
    <w:rsid w:val="00887573"/>
    <w:rsid w:val="008877C9"/>
    <w:rsid w:val="00890C56"/>
    <w:rsid w:val="00890F8E"/>
    <w:rsid w:val="00892049"/>
    <w:rsid w:val="008920F0"/>
    <w:rsid w:val="008921F3"/>
    <w:rsid w:val="008925C7"/>
    <w:rsid w:val="00893267"/>
    <w:rsid w:val="00893707"/>
    <w:rsid w:val="00893B81"/>
    <w:rsid w:val="00894163"/>
    <w:rsid w:val="008943AC"/>
    <w:rsid w:val="008943FE"/>
    <w:rsid w:val="0089461E"/>
    <w:rsid w:val="00894D55"/>
    <w:rsid w:val="00895072"/>
    <w:rsid w:val="008951DE"/>
    <w:rsid w:val="0089536F"/>
    <w:rsid w:val="00896069"/>
    <w:rsid w:val="0089696E"/>
    <w:rsid w:val="00896AF8"/>
    <w:rsid w:val="00896E1B"/>
    <w:rsid w:val="008976D0"/>
    <w:rsid w:val="008978F6"/>
    <w:rsid w:val="00897A43"/>
    <w:rsid w:val="008A072A"/>
    <w:rsid w:val="008A092C"/>
    <w:rsid w:val="008A0D8F"/>
    <w:rsid w:val="008A0F13"/>
    <w:rsid w:val="008A1136"/>
    <w:rsid w:val="008A1677"/>
    <w:rsid w:val="008A19C8"/>
    <w:rsid w:val="008A2047"/>
    <w:rsid w:val="008A209A"/>
    <w:rsid w:val="008A25B6"/>
    <w:rsid w:val="008A26AC"/>
    <w:rsid w:val="008A27B6"/>
    <w:rsid w:val="008A3583"/>
    <w:rsid w:val="008A3A8B"/>
    <w:rsid w:val="008A41CA"/>
    <w:rsid w:val="008A41CB"/>
    <w:rsid w:val="008A4319"/>
    <w:rsid w:val="008A44B6"/>
    <w:rsid w:val="008A46CA"/>
    <w:rsid w:val="008A4D91"/>
    <w:rsid w:val="008A5236"/>
    <w:rsid w:val="008A53EF"/>
    <w:rsid w:val="008A57F6"/>
    <w:rsid w:val="008A5A69"/>
    <w:rsid w:val="008A61B4"/>
    <w:rsid w:val="008A6B82"/>
    <w:rsid w:val="008A6C07"/>
    <w:rsid w:val="008A717E"/>
    <w:rsid w:val="008A7374"/>
    <w:rsid w:val="008A74CA"/>
    <w:rsid w:val="008A77A7"/>
    <w:rsid w:val="008A7ED9"/>
    <w:rsid w:val="008B01FE"/>
    <w:rsid w:val="008B0F7A"/>
    <w:rsid w:val="008B1243"/>
    <w:rsid w:val="008B12B4"/>
    <w:rsid w:val="008B1308"/>
    <w:rsid w:val="008B14F3"/>
    <w:rsid w:val="008B24D3"/>
    <w:rsid w:val="008B2E61"/>
    <w:rsid w:val="008B30E2"/>
    <w:rsid w:val="008B3113"/>
    <w:rsid w:val="008B33B4"/>
    <w:rsid w:val="008B3656"/>
    <w:rsid w:val="008B367C"/>
    <w:rsid w:val="008B3CE2"/>
    <w:rsid w:val="008B4563"/>
    <w:rsid w:val="008B49C9"/>
    <w:rsid w:val="008B4C5A"/>
    <w:rsid w:val="008B4D60"/>
    <w:rsid w:val="008B4E64"/>
    <w:rsid w:val="008B59B0"/>
    <w:rsid w:val="008B5B00"/>
    <w:rsid w:val="008B5DC6"/>
    <w:rsid w:val="008B6750"/>
    <w:rsid w:val="008B677E"/>
    <w:rsid w:val="008B6E8E"/>
    <w:rsid w:val="008B73DE"/>
    <w:rsid w:val="008B7591"/>
    <w:rsid w:val="008B78F0"/>
    <w:rsid w:val="008B7A11"/>
    <w:rsid w:val="008B7FEE"/>
    <w:rsid w:val="008C1A52"/>
    <w:rsid w:val="008C1BC9"/>
    <w:rsid w:val="008C2086"/>
    <w:rsid w:val="008C247B"/>
    <w:rsid w:val="008C2B97"/>
    <w:rsid w:val="008C2D5B"/>
    <w:rsid w:val="008C3BFB"/>
    <w:rsid w:val="008C41DB"/>
    <w:rsid w:val="008C4430"/>
    <w:rsid w:val="008C4864"/>
    <w:rsid w:val="008C49C8"/>
    <w:rsid w:val="008C4AC8"/>
    <w:rsid w:val="008C4BCB"/>
    <w:rsid w:val="008C4BDE"/>
    <w:rsid w:val="008C530C"/>
    <w:rsid w:val="008C5740"/>
    <w:rsid w:val="008C5A41"/>
    <w:rsid w:val="008C5FFC"/>
    <w:rsid w:val="008C6DCF"/>
    <w:rsid w:val="008C709B"/>
    <w:rsid w:val="008C7AB3"/>
    <w:rsid w:val="008D09E9"/>
    <w:rsid w:val="008D0CA3"/>
    <w:rsid w:val="008D0E91"/>
    <w:rsid w:val="008D1285"/>
    <w:rsid w:val="008D1580"/>
    <w:rsid w:val="008D1F29"/>
    <w:rsid w:val="008D223F"/>
    <w:rsid w:val="008D3345"/>
    <w:rsid w:val="008D3A8A"/>
    <w:rsid w:val="008D3E90"/>
    <w:rsid w:val="008D455D"/>
    <w:rsid w:val="008D4F8A"/>
    <w:rsid w:val="008D5221"/>
    <w:rsid w:val="008D59F7"/>
    <w:rsid w:val="008D6498"/>
    <w:rsid w:val="008D64AF"/>
    <w:rsid w:val="008D6F74"/>
    <w:rsid w:val="008D700A"/>
    <w:rsid w:val="008D71F3"/>
    <w:rsid w:val="008D7CE5"/>
    <w:rsid w:val="008E0E75"/>
    <w:rsid w:val="008E180F"/>
    <w:rsid w:val="008E187B"/>
    <w:rsid w:val="008E18D8"/>
    <w:rsid w:val="008E1965"/>
    <w:rsid w:val="008E1A59"/>
    <w:rsid w:val="008E1BD9"/>
    <w:rsid w:val="008E1C22"/>
    <w:rsid w:val="008E1CBF"/>
    <w:rsid w:val="008E1DA6"/>
    <w:rsid w:val="008E1E76"/>
    <w:rsid w:val="008E20F7"/>
    <w:rsid w:val="008E31CA"/>
    <w:rsid w:val="008E358B"/>
    <w:rsid w:val="008E366F"/>
    <w:rsid w:val="008E3D7C"/>
    <w:rsid w:val="008E3E21"/>
    <w:rsid w:val="008E3FAC"/>
    <w:rsid w:val="008E409B"/>
    <w:rsid w:val="008E4DD6"/>
    <w:rsid w:val="008E5A57"/>
    <w:rsid w:val="008E5D8B"/>
    <w:rsid w:val="008E60FD"/>
    <w:rsid w:val="008E6955"/>
    <w:rsid w:val="008E6A37"/>
    <w:rsid w:val="008E6E05"/>
    <w:rsid w:val="008E767B"/>
    <w:rsid w:val="008F0423"/>
    <w:rsid w:val="008F0C22"/>
    <w:rsid w:val="008F11FF"/>
    <w:rsid w:val="008F1A40"/>
    <w:rsid w:val="008F1B04"/>
    <w:rsid w:val="008F1D5D"/>
    <w:rsid w:val="008F2159"/>
    <w:rsid w:val="008F25C8"/>
    <w:rsid w:val="008F25EA"/>
    <w:rsid w:val="008F2903"/>
    <w:rsid w:val="008F29C2"/>
    <w:rsid w:val="008F31FD"/>
    <w:rsid w:val="008F32C1"/>
    <w:rsid w:val="008F3906"/>
    <w:rsid w:val="008F3E66"/>
    <w:rsid w:val="008F3F15"/>
    <w:rsid w:val="008F405A"/>
    <w:rsid w:val="008F4324"/>
    <w:rsid w:val="008F4940"/>
    <w:rsid w:val="008F57CC"/>
    <w:rsid w:val="008F5F19"/>
    <w:rsid w:val="008F6165"/>
    <w:rsid w:val="008F6317"/>
    <w:rsid w:val="008F66FA"/>
    <w:rsid w:val="008F6AA2"/>
    <w:rsid w:val="00900617"/>
    <w:rsid w:val="0090080A"/>
    <w:rsid w:val="00900CA2"/>
    <w:rsid w:val="00900DBC"/>
    <w:rsid w:val="00901278"/>
    <w:rsid w:val="0090129B"/>
    <w:rsid w:val="0090140C"/>
    <w:rsid w:val="00901E25"/>
    <w:rsid w:val="00902418"/>
    <w:rsid w:val="00902883"/>
    <w:rsid w:val="009033A0"/>
    <w:rsid w:val="00903934"/>
    <w:rsid w:val="00903D45"/>
    <w:rsid w:val="009047FF"/>
    <w:rsid w:val="00904D68"/>
    <w:rsid w:val="00904E75"/>
    <w:rsid w:val="00905009"/>
    <w:rsid w:val="0090514B"/>
    <w:rsid w:val="00905528"/>
    <w:rsid w:val="009057F9"/>
    <w:rsid w:val="00905A8D"/>
    <w:rsid w:val="00905ABA"/>
    <w:rsid w:val="00905BE0"/>
    <w:rsid w:val="00905FB8"/>
    <w:rsid w:val="009064EC"/>
    <w:rsid w:val="00906883"/>
    <w:rsid w:val="0090717E"/>
    <w:rsid w:val="009073E4"/>
    <w:rsid w:val="00907BFD"/>
    <w:rsid w:val="00907D57"/>
    <w:rsid w:val="00910155"/>
    <w:rsid w:val="0091063C"/>
    <w:rsid w:val="00910E43"/>
    <w:rsid w:val="009121A9"/>
    <w:rsid w:val="00912E71"/>
    <w:rsid w:val="00912FF7"/>
    <w:rsid w:val="00913530"/>
    <w:rsid w:val="00913EB8"/>
    <w:rsid w:val="00913FD2"/>
    <w:rsid w:val="009141C6"/>
    <w:rsid w:val="00914356"/>
    <w:rsid w:val="00914655"/>
    <w:rsid w:val="009146D3"/>
    <w:rsid w:val="0091538B"/>
    <w:rsid w:val="009155FC"/>
    <w:rsid w:val="009156B3"/>
    <w:rsid w:val="0091572C"/>
    <w:rsid w:val="00915B6D"/>
    <w:rsid w:val="00916535"/>
    <w:rsid w:val="00916B90"/>
    <w:rsid w:val="009179DE"/>
    <w:rsid w:val="00917F37"/>
    <w:rsid w:val="00920484"/>
    <w:rsid w:val="009207F0"/>
    <w:rsid w:val="00920F78"/>
    <w:rsid w:val="009212FE"/>
    <w:rsid w:val="0092193B"/>
    <w:rsid w:val="0092220D"/>
    <w:rsid w:val="009228E7"/>
    <w:rsid w:val="009232C8"/>
    <w:rsid w:val="0092350A"/>
    <w:rsid w:val="009239F1"/>
    <w:rsid w:val="00923E4A"/>
    <w:rsid w:val="00923E5F"/>
    <w:rsid w:val="00923F11"/>
    <w:rsid w:val="00924DAE"/>
    <w:rsid w:val="00924F35"/>
    <w:rsid w:val="009253DA"/>
    <w:rsid w:val="00926399"/>
    <w:rsid w:val="009264B1"/>
    <w:rsid w:val="00926968"/>
    <w:rsid w:val="009269EE"/>
    <w:rsid w:val="00927C35"/>
    <w:rsid w:val="00927D2C"/>
    <w:rsid w:val="009306F6"/>
    <w:rsid w:val="00931A08"/>
    <w:rsid w:val="00932172"/>
    <w:rsid w:val="009321AA"/>
    <w:rsid w:val="00932335"/>
    <w:rsid w:val="0093243A"/>
    <w:rsid w:val="00933CF2"/>
    <w:rsid w:val="00934042"/>
    <w:rsid w:val="009340D1"/>
    <w:rsid w:val="0093481F"/>
    <w:rsid w:val="0093489D"/>
    <w:rsid w:val="009351EC"/>
    <w:rsid w:val="0093575B"/>
    <w:rsid w:val="009357F3"/>
    <w:rsid w:val="00935E09"/>
    <w:rsid w:val="00935FA0"/>
    <w:rsid w:val="009362BD"/>
    <w:rsid w:val="0093637E"/>
    <w:rsid w:val="009364B0"/>
    <w:rsid w:val="00936A37"/>
    <w:rsid w:val="00936C4F"/>
    <w:rsid w:val="00937510"/>
    <w:rsid w:val="009375EB"/>
    <w:rsid w:val="009378E2"/>
    <w:rsid w:val="0094008A"/>
    <w:rsid w:val="0094191B"/>
    <w:rsid w:val="00941D8F"/>
    <w:rsid w:val="00941F45"/>
    <w:rsid w:val="00942025"/>
    <w:rsid w:val="009420C6"/>
    <w:rsid w:val="009422FD"/>
    <w:rsid w:val="00942300"/>
    <w:rsid w:val="009427C7"/>
    <w:rsid w:val="00943984"/>
    <w:rsid w:val="0094460E"/>
    <w:rsid w:val="00944D46"/>
    <w:rsid w:val="00945731"/>
    <w:rsid w:val="00945CA3"/>
    <w:rsid w:val="009462E5"/>
    <w:rsid w:val="009463BD"/>
    <w:rsid w:val="0094752F"/>
    <w:rsid w:val="00947660"/>
    <w:rsid w:val="0094773D"/>
    <w:rsid w:val="009479C5"/>
    <w:rsid w:val="00947ACA"/>
    <w:rsid w:val="00947E2A"/>
    <w:rsid w:val="00947F62"/>
    <w:rsid w:val="009500DC"/>
    <w:rsid w:val="009502A6"/>
    <w:rsid w:val="009505DB"/>
    <w:rsid w:val="00950882"/>
    <w:rsid w:val="00950AD7"/>
    <w:rsid w:val="00950E30"/>
    <w:rsid w:val="0095120E"/>
    <w:rsid w:val="009515A1"/>
    <w:rsid w:val="00951974"/>
    <w:rsid w:val="009520C0"/>
    <w:rsid w:val="009526FB"/>
    <w:rsid w:val="00952826"/>
    <w:rsid w:val="0095315D"/>
    <w:rsid w:val="0095341C"/>
    <w:rsid w:val="0095398F"/>
    <w:rsid w:val="00953D42"/>
    <w:rsid w:val="00954588"/>
    <w:rsid w:val="0095468D"/>
    <w:rsid w:val="009549E9"/>
    <w:rsid w:val="00954E16"/>
    <w:rsid w:val="00954FCF"/>
    <w:rsid w:val="00955454"/>
    <w:rsid w:val="00955602"/>
    <w:rsid w:val="0095593D"/>
    <w:rsid w:val="00955AC8"/>
    <w:rsid w:val="00955C03"/>
    <w:rsid w:val="00956801"/>
    <w:rsid w:val="00956963"/>
    <w:rsid w:val="009573E0"/>
    <w:rsid w:val="009573F5"/>
    <w:rsid w:val="00957512"/>
    <w:rsid w:val="00957907"/>
    <w:rsid w:val="00957B9F"/>
    <w:rsid w:val="00957E94"/>
    <w:rsid w:val="0096027E"/>
    <w:rsid w:val="009607C1"/>
    <w:rsid w:val="009607FB"/>
    <w:rsid w:val="00960C3B"/>
    <w:rsid w:val="00961345"/>
    <w:rsid w:val="00961812"/>
    <w:rsid w:val="00961920"/>
    <w:rsid w:val="00962102"/>
    <w:rsid w:val="00962382"/>
    <w:rsid w:val="009624F7"/>
    <w:rsid w:val="00962946"/>
    <w:rsid w:val="00962EE6"/>
    <w:rsid w:val="00962EF0"/>
    <w:rsid w:val="00962FF1"/>
    <w:rsid w:val="009637E8"/>
    <w:rsid w:val="009639FF"/>
    <w:rsid w:val="00963C21"/>
    <w:rsid w:val="00963E7F"/>
    <w:rsid w:val="009640F0"/>
    <w:rsid w:val="00964114"/>
    <w:rsid w:val="00964437"/>
    <w:rsid w:val="00964F55"/>
    <w:rsid w:val="009655B8"/>
    <w:rsid w:val="00965717"/>
    <w:rsid w:val="009663BB"/>
    <w:rsid w:val="009666CD"/>
    <w:rsid w:val="00966DBA"/>
    <w:rsid w:val="0096757D"/>
    <w:rsid w:val="009675FF"/>
    <w:rsid w:val="00967692"/>
    <w:rsid w:val="009701EB"/>
    <w:rsid w:val="00970976"/>
    <w:rsid w:val="009709FF"/>
    <w:rsid w:val="00970AA6"/>
    <w:rsid w:val="00970F61"/>
    <w:rsid w:val="009712B9"/>
    <w:rsid w:val="009712E3"/>
    <w:rsid w:val="009714C3"/>
    <w:rsid w:val="00971814"/>
    <w:rsid w:val="0097190B"/>
    <w:rsid w:val="00972431"/>
    <w:rsid w:val="00972895"/>
    <w:rsid w:val="0097338C"/>
    <w:rsid w:val="0097354B"/>
    <w:rsid w:val="0097412C"/>
    <w:rsid w:val="009746AA"/>
    <w:rsid w:val="00975192"/>
    <w:rsid w:val="00976183"/>
    <w:rsid w:val="00976620"/>
    <w:rsid w:val="00976B97"/>
    <w:rsid w:val="00976C32"/>
    <w:rsid w:val="00976C4D"/>
    <w:rsid w:val="00976FF4"/>
    <w:rsid w:val="00977977"/>
    <w:rsid w:val="00977F31"/>
    <w:rsid w:val="009802DF"/>
    <w:rsid w:val="0098091A"/>
    <w:rsid w:val="0098103E"/>
    <w:rsid w:val="00981F9B"/>
    <w:rsid w:val="00982FAF"/>
    <w:rsid w:val="009830BD"/>
    <w:rsid w:val="009832B5"/>
    <w:rsid w:val="009833B5"/>
    <w:rsid w:val="009833EC"/>
    <w:rsid w:val="009838EB"/>
    <w:rsid w:val="00984251"/>
    <w:rsid w:val="00984BE6"/>
    <w:rsid w:val="00984FC6"/>
    <w:rsid w:val="0098510E"/>
    <w:rsid w:val="009857CD"/>
    <w:rsid w:val="00985936"/>
    <w:rsid w:val="00985C6E"/>
    <w:rsid w:val="00985D1D"/>
    <w:rsid w:val="00985D6B"/>
    <w:rsid w:val="00986626"/>
    <w:rsid w:val="0098684E"/>
    <w:rsid w:val="00986973"/>
    <w:rsid w:val="00986B6F"/>
    <w:rsid w:val="0098765C"/>
    <w:rsid w:val="00987E4B"/>
    <w:rsid w:val="00990BBC"/>
    <w:rsid w:val="00990BFB"/>
    <w:rsid w:val="00990BFE"/>
    <w:rsid w:val="0099126D"/>
    <w:rsid w:val="009916AB"/>
    <w:rsid w:val="00991B6B"/>
    <w:rsid w:val="00991D1B"/>
    <w:rsid w:val="0099253A"/>
    <w:rsid w:val="00992769"/>
    <w:rsid w:val="00992978"/>
    <w:rsid w:val="00992A99"/>
    <w:rsid w:val="00992F4B"/>
    <w:rsid w:val="00993060"/>
    <w:rsid w:val="00993080"/>
    <w:rsid w:val="00993270"/>
    <w:rsid w:val="009935FC"/>
    <w:rsid w:val="0099367D"/>
    <w:rsid w:val="009936FD"/>
    <w:rsid w:val="00993890"/>
    <w:rsid w:val="009945BA"/>
    <w:rsid w:val="00995271"/>
    <w:rsid w:val="00995335"/>
    <w:rsid w:val="0099593F"/>
    <w:rsid w:val="00995B81"/>
    <w:rsid w:val="00995E89"/>
    <w:rsid w:val="00995FDA"/>
    <w:rsid w:val="0099631A"/>
    <w:rsid w:val="009967C5"/>
    <w:rsid w:val="009968AC"/>
    <w:rsid w:val="00996C8D"/>
    <w:rsid w:val="00996F15"/>
    <w:rsid w:val="00997019"/>
    <w:rsid w:val="0099723E"/>
    <w:rsid w:val="00997596"/>
    <w:rsid w:val="00997799"/>
    <w:rsid w:val="00997B46"/>
    <w:rsid w:val="00997B4E"/>
    <w:rsid w:val="00997EEC"/>
    <w:rsid w:val="009A0465"/>
    <w:rsid w:val="009A0720"/>
    <w:rsid w:val="009A0765"/>
    <w:rsid w:val="009A07A9"/>
    <w:rsid w:val="009A0B8B"/>
    <w:rsid w:val="009A0E46"/>
    <w:rsid w:val="009A21F9"/>
    <w:rsid w:val="009A2439"/>
    <w:rsid w:val="009A32F6"/>
    <w:rsid w:val="009A361D"/>
    <w:rsid w:val="009A3983"/>
    <w:rsid w:val="009A3EEC"/>
    <w:rsid w:val="009A4054"/>
    <w:rsid w:val="009A444E"/>
    <w:rsid w:val="009A44A0"/>
    <w:rsid w:val="009A46E8"/>
    <w:rsid w:val="009A4A70"/>
    <w:rsid w:val="009A4A97"/>
    <w:rsid w:val="009A4ED9"/>
    <w:rsid w:val="009A50F9"/>
    <w:rsid w:val="009A535C"/>
    <w:rsid w:val="009A585B"/>
    <w:rsid w:val="009A5A91"/>
    <w:rsid w:val="009A5C7C"/>
    <w:rsid w:val="009A6319"/>
    <w:rsid w:val="009A688A"/>
    <w:rsid w:val="009A6D40"/>
    <w:rsid w:val="009A733C"/>
    <w:rsid w:val="009A7455"/>
    <w:rsid w:val="009A75D7"/>
    <w:rsid w:val="009A7E1E"/>
    <w:rsid w:val="009A7FBB"/>
    <w:rsid w:val="009B015D"/>
    <w:rsid w:val="009B097D"/>
    <w:rsid w:val="009B0B1F"/>
    <w:rsid w:val="009B0F10"/>
    <w:rsid w:val="009B14AA"/>
    <w:rsid w:val="009B2428"/>
    <w:rsid w:val="009B2539"/>
    <w:rsid w:val="009B255B"/>
    <w:rsid w:val="009B3492"/>
    <w:rsid w:val="009B4384"/>
    <w:rsid w:val="009B450C"/>
    <w:rsid w:val="009B4723"/>
    <w:rsid w:val="009B5167"/>
    <w:rsid w:val="009B52C6"/>
    <w:rsid w:val="009B5A2A"/>
    <w:rsid w:val="009B6D10"/>
    <w:rsid w:val="009B717D"/>
    <w:rsid w:val="009B7575"/>
    <w:rsid w:val="009B7D8A"/>
    <w:rsid w:val="009C020A"/>
    <w:rsid w:val="009C0348"/>
    <w:rsid w:val="009C0B74"/>
    <w:rsid w:val="009C0F53"/>
    <w:rsid w:val="009C1218"/>
    <w:rsid w:val="009C14B6"/>
    <w:rsid w:val="009C16C3"/>
    <w:rsid w:val="009C197C"/>
    <w:rsid w:val="009C1B55"/>
    <w:rsid w:val="009C30D8"/>
    <w:rsid w:val="009C35AB"/>
    <w:rsid w:val="009C3EF8"/>
    <w:rsid w:val="009C3FDA"/>
    <w:rsid w:val="009C44DF"/>
    <w:rsid w:val="009C46BB"/>
    <w:rsid w:val="009C49E1"/>
    <w:rsid w:val="009C4ADD"/>
    <w:rsid w:val="009C5628"/>
    <w:rsid w:val="009C5858"/>
    <w:rsid w:val="009C5C6B"/>
    <w:rsid w:val="009C5D22"/>
    <w:rsid w:val="009C63CF"/>
    <w:rsid w:val="009C63F3"/>
    <w:rsid w:val="009C6447"/>
    <w:rsid w:val="009C649C"/>
    <w:rsid w:val="009C69EE"/>
    <w:rsid w:val="009C701D"/>
    <w:rsid w:val="009C749E"/>
    <w:rsid w:val="009C7578"/>
    <w:rsid w:val="009D0292"/>
    <w:rsid w:val="009D0598"/>
    <w:rsid w:val="009D088C"/>
    <w:rsid w:val="009D0DDE"/>
    <w:rsid w:val="009D0F43"/>
    <w:rsid w:val="009D1101"/>
    <w:rsid w:val="009D12F2"/>
    <w:rsid w:val="009D196D"/>
    <w:rsid w:val="009D1E13"/>
    <w:rsid w:val="009D1F15"/>
    <w:rsid w:val="009D2413"/>
    <w:rsid w:val="009D2F05"/>
    <w:rsid w:val="009D34D8"/>
    <w:rsid w:val="009D3FB5"/>
    <w:rsid w:val="009D47A2"/>
    <w:rsid w:val="009D47FE"/>
    <w:rsid w:val="009D6163"/>
    <w:rsid w:val="009D6571"/>
    <w:rsid w:val="009D679D"/>
    <w:rsid w:val="009D6D08"/>
    <w:rsid w:val="009D7037"/>
    <w:rsid w:val="009D73EE"/>
    <w:rsid w:val="009D77A5"/>
    <w:rsid w:val="009E0D77"/>
    <w:rsid w:val="009E10D5"/>
    <w:rsid w:val="009E1436"/>
    <w:rsid w:val="009E1948"/>
    <w:rsid w:val="009E1B3F"/>
    <w:rsid w:val="009E1EC6"/>
    <w:rsid w:val="009E240E"/>
    <w:rsid w:val="009E2B7B"/>
    <w:rsid w:val="009E2F2B"/>
    <w:rsid w:val="009E34F1"/>
    <w:rsid w:val="009E3BBB"/>
    <w:rsid w:val="009E4163"/>
    <w:rsid w:val="009E4202"/>
    <w:rsid w:val="009E4626"/>
    <w:rsid w:val="009E520B"/>
    <w:rsid w:val="009E5416"/>
    <w:rsid w:val="009E5ADD"/>
    <w:rsid w:val="009E646A"/>
    <w:rsid w:val="009E6A33"/>
    <w:rsid w:val="009E6A93"/>
    <w:rsid w:val="009E7248"/>
    <w:rsid w:val="009E7329"/>
    <w:rsid w:val="009E736B"/>
    <w:rsid w:val="009E7582"/>
    <w:rsid w:val="009E7655"/>
    <w:rsid w:val="009E7BF8"/>
    <w:rsid w:val="009E7E4F"/>
    <w:rsid w:val="009F07D8"/>
    <w:rsid w:val="009F140D"/>
    <w:rsid w:val="009F150E"/>
    <w:rsid w:val="009F1972"/>
    <w:rsid w:val="009F1C8A"/>
    <w:rsid w:val="009F246A"/>
    <w:rsid w:val="009F2DE0"/>
    <w:rsid w:val="009F4190"/>
    <w:rsid w:val="009F43B6"/>
    <w:rsid w:val="009F46F2"/>
    <w:rsid w:val="009F49E1"/>
    <w:rsid w:val="009F50E5"/>
    <w:rsid w:val="009F5AB7"/>
    <w:rsid w:val="009F5C4D"/>
    <w:rsid w:val="009F6159"/>
    <w:rsid w:val="009F6830"/>
    <w:rsid w:val="009F6C02"/>
    <w:rsid w:val="009F6C14"/>
    <w:rsid w:val="009F7897"/>
    <w:rsid w:val="009F7914"/>
    <w:rsid w:val="009F7A6A"/>
    <w:rsid w:val="00A00135"/>
    <w:rsid w:val="00A0024E"/>
    <w:rsid w:val="00A005C1"/>
    <w:rsid w:val="00A00749"/>
    <w:rsid w:val="00A00C09"/>
    <w:rsid w:val="00A00D03"/>
    <w:rsid w:val="00A01245"/>
    <w:rsid w:val="00A01828"/>
    <w:rsid w:val="00A01A5F"/>
    <w:rsid w:val="00A02039"/>
    <w:rsid w:val="00A027CB"/>
    <w:rsid w:val="00A035D8"/>
    <w:rsid w:val="00A039B2"/>
    <w:rsid w:val="00A042FF"/>
    <w:rsid w:val="00A04370"/>
    <w:rsid w:val="00A04765"/>
    <w:rsid w:val="00A04D87"/>
    <w:rsid w:val="00A04FDB"/>
    <w:rsid w:val="00A05051"/>
    <w:rsid w:val="00A0567C"/>
    <w:rsid w:val="00A0570A"/>
    <w:rsid w:val="00A06AA6"/>
    <w:rsid w:val="00A0722D"/>
    <w:rsid w:val="00A07282"/>
    <w:rsid w:val="00A07324"/>
    <w:rsid w:val="00A0748F"/>
    <w:rsid w:val="00A07984"/>
    <w:rsid w:val="00A07BCD"/>
    <w:rsid w:val="00A07ECD"/>
    <w:rsid w:val="00A10589"/>
    <w:rsid w:val="00A105E8"/>
    <w:rsid w:val="00A105EA"/>
    <w:rsid w:val="00A107CE"/>
    <w:rsid w:val="00A1080D"/>
    <w:rsid w:val="00A110CC"/>
    <w:rsid w:val="00A11E4D"/>
    <w:rsid w:val="00A1204B"/>
    <w:rsid w:val="00A124CF"/>
    <w:rsid w:val="00A12FF5"/>
    <w:rsid w:val="00A13480"/>
    <w:rsid w:val="00A13DE0"/>
    <w:rsid w:val="00A14298"/>
    <w:rsid w:val="00A143C9"/>
    <w:rsid w:val="00A14A9F"/>
    <w:rsid w:val="00A14D6B"/>
    <w:rsid w:val="00A1598A"/>
    <w:rsid w:val="00A15AC6"/>
    <w:rsid w:val="00A15FFE"/>
    <w:rsid w:val="00A16AE0"/>
    <w:rsid w:val="00A16EE4"/>
    <w:rsid w:val="00A17213"/>
    <w:rsid w:val="00A17A95"/>
    <w:rsid w:val="00A17C89"/>
    <w:rsid w:val="00A17ECF"/>
    <w:rsid w:val="00A20421"/>
    <w:rsid w:val="00A20DC8"/>
    <w:rsid w:val="00A21703"/>
    <w:rsid w:val="00A217A0"/>
    <w:rsid w:val="00A21C6F"/>
    <w:rsid w:val="00A21F4A"/>
    <w:rsid w:val="00A2248E"/>
    <w:rsid w:val="00A22708"/>
    <w:rsid w:val="00A23385"/>
    <w:rsid w:val="00A235F0"/>
    <w:rsid w:val="00A23D2D"/>
    <w:rsid w:val="00A247EF"/>
    <w:rsid w:val="00A24EF8"/>
    <w:rsid w:val="00A250C2"/>
    <w:rsid w:val="00A2548A"/>
    <w:rsid w:val="00A2572E"/>
    <w:rsid w:val="00A25B48"/>
    <w:rsid w:val="00A26C29"/>
    <w:rsid w:val="00A27049"/>
    <w:rsid w:val="00A30CE9"/>
    <w:rsid w:val="00A30E50"/>
    <w:rsid w:val="00A30EA0"/>
    <w:rsid w:val="00A31689"/>
    <w:rsid w:val="00A31B94"/>
    <w:rsid w:val="00A31C97"/>
    <w:rsid w:val="00A31E84"/>
    <w:rsid w:val="00A31FF1"/>
    <w:rsid w:val="00A32116"/>
    <w:rsid w:val="00A32253"/>
    <w:rsid w:val="00A322DA"/>
    <w:rsid w:val="00A328AB"/>
    <w:rsid w:val="00A329AD"/>
    <w:rsid w:val="00A32BCE"/>
    <w:rsid w:val="00A3353A"/>
    <w:rsid w:val="00A33722"/>
    <w:rsid w:val="00A34413"/>
    <w:rsid w:val="00A34845"/>
    <w:rsid w:val="00A34B45"/>
    <w:rsid w:val="00A35B92"/>
    <w:rsid w:val="00A35E20"/>
    <w:rsid w:val="00A35F5B"/>
    <w:rsid w:val="00A3675E"/>
    <w:rsid w:val="00A36E45"/>
    <w:rsid w:val="00A372C9"/>
    <w:rsid w:val="00A374DE"/>
    <w:rsid w:val="00A376E9"/>
    <w:rsid w:val="00A37DBA"/>
    <w:rsid w:val="00A4014D"/>
    <w:rsid w:val="00A402AF"/>
    <w:rsid w:val="00A40557"/>
    <w:rsid w:val="00A405CB"/>
    <w:rsid w:val="00A406B6"/>
    <w:rsid w:val="00A40E01"/>
    <w:rsid w:val="00A411FD"/>
    <w:rsid w:val="00A42898"/>
    <w:rsid w:val="00A42C15"/>
    <w:rsid w:val="00A43095"/>
    <w:rsid w:val="00A43A1B"/>
    <w:rsid w:val="00A43DA3"/>
    <w:rsid w:val="00A44469"/>
    <w:rsid w:val="00A4462B"/>
    <w:rsid w:val="00A44B9A"/>
    <w:rsid w:val="00A44ECE"/>
    <w:rsid w:val="00A44FFE"/>
    <w:rsid w:val="00A4522B"/>
    <w:rsid w:val="00A45647"/>
    <w:rsid w:val="00A46068"/>
    <w:rsid w:val="00A4645B"/>
    <w:rsid w:val="00A46C69"/>
    <w:rsid w:val="00A47290"/>
    <w:rsid w:val="00A4758C"/>
    <w:rsid w:val="00A47849"/>
    <w:rsid w:val="00A478E2"/>
    <w:rsid w:val="00A47BCD"/>
    <w:rsid w:val="00A50301"/>
    <w:rsid w:val="00A50B00"/>
    <w:rsid w:val="00A5100B"/>
    <w:rsid w:val="00A5125B"/>
    <w:rsid w:val="00A51315"/>
    <w:rsid w:val="00A516A5"/>
    <w:rsid w:val="00A5175B"/>
    <w:rsid w:val="00A52407"/>
    <w:rsid w:val="00A52637"/>
    <w:rsid w:val="00A52B42"/>
    <w:rsid w:val="00A52BC9"/>
    <w:rsid w:val="00A53888"/>
    <w:rsid w:val="00A53D99"/>
    <w:rsid w:val="00A53DBB"/>
    <w:rsid w:val="00A53E01"/>
    <w:rsid w:val="00A5440C"/>
    <w:rsid w:val="00A5482A"/>
    <w:rsid w:val="00A54E3F"/>
    <w:rsid w:val="00A54EA1"/>
    <w:rsid w:val="00A5500B"/>
    <w:rsid w:val="00A55518"/>
    <w:rsid w:val="00A55FC1"/>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08B"/>
    <w:rsid w:val="00A645DB"/>
    <w:rsid w:val="00A64CDB"/>
    <w:rsid w:val="00A6514E"/>
    <w:rsid w:val="00A6537C"/>
    <w:rsid w:val="00A656B0"/>
    <w:rsid w:val="00A661E1"/>
    <w:rsid w:val="00A66A50"/>
    <w:rsid w:val="00A66DE4"/>
    <w:rsid w:val="00A671DB"/>
    <w:rsid w:val="00A67756"/>
    <w:rsid w:val="00A67D06"/>
    <w:rsid w:val="00A700E1"/>
    <w:rsid w:val="00A7051D"/>
    <w:rsid w:val="00A70BA6"/>
    <w:rsid w:val="00A7141F"/>
    <w:rsid w:val="00A7159D"/>
    <w:rsid w:val="00A719AD"/>
    <w:rsid w:val="00A71A04"/>
    <w:rsid w:val="00A71E3D"/>
    <w:rsid w:val="00A723DF"/>
    <w:rsid w:val="00A72415"/>
    <w:rsid w:val="00A72587"/>
    <w:rsid w:val="00A72605"/>
    <w:rsid w:val="00A72953"/>
    <w:rsid w:val="00A72B58"/>
    <w:rsid w:val="00A734D4"/>
    <w:rsid w:val="00A73556"/>
    <w:rsid w:val="00A736E3"/>
    <w:rsid w:val="00A73BC7"/>
    <w:rsid w:val="00A73D64"/>
    <w:rsid w:val="00A74112"/>
    <w:rsid w:val="00A741E2"/>
    <w:rsid w:val="00A74BAA"/>
    <w:rsid w:val="00A75467"/>
    <w:rsid w:val="00A7574C"/>
    <w:rsid w:val="00A757FE"/>
    <w:rsid w:val="00A7590E"/>
    <w:rsid w:val="00A75B20"/>
    <w:rsid w:val="00A75F21"/>
    <w:rsid w:val="00A7671A"/>
    <w:rsid w:val="00A76EDC"/>
    <w:rsid w:val="00A76F86"/>
    <w:rsid w:val="00A77760"/>
    <w:rsid w:val="00A77B18"/>
    <w:rsid w:val="00A77CE6"/>
    <w:rsid w:val="00A8007B"/>
    <w:rsid w:val="00A8009A"/>
    <w:rsid w:val="00A8049D"/>
    <w:rsid w:val="00A8062C"/>
    <w:rsid w:val="00A8092E"/>
    <w:rsid w:val="00A80E6A"/>
    <w:rsid w:val="00A80ED8"/>
    <w:rsid w:val="00A8123E"/>
    <w:rsid w:val="00A812F2"/>
    <w:rsid w:val="00A8201E"/>
    <w:rsid w:val="00A82274"/>
    <w:rsid w:val="00A82297"/>
    <w:rsid w:val="00A823C2"/>
    <w:rsid w:val="00A8290B"/>
    <w:rsid w:val="00A82AE6"/>
    <w:rsid w:val="00A8305F"/>
    <w:rsid w:val="00A830E6"/>
    <w:rsid w:val="00A8353D"/>
    <w:rsid w:val="00A83CA6"/>
    <w:rsid w:val="00A843F9"/>
    <w:rsid w:val="00A84984"/>
    <w:rsid w:val="00A84A5E"/>
    <w:rsid w:val="00A84CB1"/>
    <w:rsid w:val="00A84CCE"/>
    <w:rsid w:val="00A84DC7"/>
    <w:rsid w:val="00A850F5"/>
    <w:rsid w:val="00A85704"/>
    <w:rsid w:val="00A85F6F"/>
    <w:rsid w:val="00A87816"/>
    <w:rsid w:val="00A90383"/>
    <w:rsid w:val="00A904AC"/>
    <w:rsid w:val="00A90552"/>
    <w:rsid w:val="00A905AB"/>
    <w:rsid w:val="00A90A5F"/>
    <w:rsid w:val="00A90F68"/>
    <w:rsid w:val="00A92213"/>
    <w:rsid w:val="00A92DEF"/>
    <w:rsid w:val="00A93624"/>
    <w:rsid w:val="00A937A8"/>
    <w:rsid w:val="00A93DF2"/>
    <w:rsid w:val="00A93FCA"/>
    <w:rsid w:val="00A942A8"/>
    <w:rsid w:val="00A94389"/>
    <w:rsid w:val="00A948E0"/>
    <w:rsid w:val="00A94C13"/>
    <w:rsid w:val="00A94F14"/>
    <w:rsid w:val="00A95181"/>
    <w:rsid w:val="00A95383"/>
    <w:rsid w:val="00A95FF4"/>
    <w:rsid w:val="00A96001"/>
    <w:rsid w:val="00A9633E"/>
    <w:rsid w:val="00A9683F"/>
    <w:rsid w:val="00A969F9"/>
    <w:rsid w:val="00A971ED"/>
    <w:rsid w:val="00A9761B"/>
    <w:rsid w:val="00AA08C3"/>
    <w:rsid w:val="00AA0E67"/>
    <w:rsid w:val="00AA1579"/>
    <w:rsid w:val="00AA1ADF"/>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25D"/>
    <w:rsid w:val="00AA7B9F"/>
    <w:rsid w:val="00AA7E58"/>
    <w:rsid w:val="00AB041A"/>
    <w:rsid w:val="00AB1155"/>
    <w:rsid w:val="00AB136A"/>
    <w:rsid w:val="00AB1A22"/>
    <w:rsid w:val="00AB1A45"/>
    <w:rsid w:val="00AB2072"/>
    <w:rsid w:val="00AB208E"/>
    <w:rsid w:val="00AB22D3"/>
    <w:rsid w:val="00AB25E1"/>
    <w:rsid w:val="00AB2749"/>
    <w:rsid w:val="00AB27F2"/>
    <w:rsid w:val="00AB29A7"/>
    <w:rsid w:val="00AB3031"/>
    <w:rsid w:val="00AB32CE"/>
    <w:rsid w:val="00AB3846"/>
    <w:rsid w:val="00AB39A1"/>
    <w:rsid w:val="00AB3AD0"/>
    <w:rsid w:val="00AB3C3C"/>
    <w:rsid w:val="00AB3EA8"/>
    <w:rsid w:val="00AB4547"/>
    <w:rsid w:val="00AB4627"/>
    <w:rsid w:val="00AB483B"/>
    <w:rsid w:val="00AB4920"/>
    <w:rsid w:val="00AB498D"/>
    <w:rsid w:val="00AB4E0B"/>
    <w:rsid w:val="00AB5303"/>
    <w:rsid w:val="00AB5365"/>
    <w:rsid w:val="00AB5566"/>
    <w:rsid w:val="00AB577D"/>
    <w:rsid w:val="00AB5A05"/>
    <w:rsid w:val="00AB5B6D"/>
    <w:rsid w:val="00AB5C89"/>
    <w:rsid w:val="00AB5E51"/>
    <w:rsid w:val="00AB5F04"/>
    <w:rsid w:val="00AB5FC2"/>
    <w:rsid w:val="00AB60C9"/>
    <w:rsid w:val="00AB6728"/>
    <w:rsid w:val="00AB696F"/>
    <w:rsid w:val="00AB6A74"/>
    <w:rsid w:val="00AB6C29"/>
    <w:rsid w:val="00AB6D5D"/>
    <w:rsid w:val="00AB6D92"/>
    <w:rsid w:val="00AB6D98"/>
    <w:rsid w:val="00AB780F"/>
    <w:rsid w:val="00AB7863"/>
    <w:rsid w:val="00AB7FCB"/>
    <w:rsid w:val="00AC0A13"/>
    <w:rsid w:val="00AC1083"/>
    <w:rsid w:val="00AC17A6"/>
    <w:rsid w:val="00AC240A"/>
    <w:rsid w:val="00AC244C"/>
    <w:rsid w:val="00AC293B"/>
    <w:rsid w:val="00AC29D5"/>
    <w:rsid w:val="00AC33C1"/>
    <w:rsid w:val="00AC4F2B"/>
    <w:rsid w:val="00AC5DC7"/>
    <w:rsid w:val="00AC6725"/>
    <w:rsid w:val="00AC7149"/>
    <w:rsid w:val="00AC73B0"/>
    <w:rsid w:val="00AC7D19"/>
    <w:rsid w:val="00AC7FB6"/>
    <w:rsid w:val="00AC7FE8"/>
    <w:rsid w:val="00AD0659"/>
    <w:rsid w:val="00AD0B29"/>
    <w:rsid w:val="00AD1D7C"/>
    <w:rsid w:val="00AD25A2"/>
    <w:rsid w:val="00AD293A"/>
    <w:rsid w:val="00AD2F4B"/>
    <w:rsid w:val="00AD3004"/>
    <w:rsid w:val="00AD33FA"/>
    <w:rsid w:val="00AD3708"/>
    <w:rsid w:val="00AD398E"/>
    <w:rsid w:val="00AD41C2"/>
    <w:rsid w:val="00AD45FF"/>
    <w:rsid w:val="00AD4798"/>
    <w:rsid w:val="00AD4DEC"/>
    <w:rsid w:val="00AD5098"/>
    <w:rsid w:val="00AD513F"/>
    <w:rsid w:val="00AD5189"/>
    <w:rsid w:val="00AD5A99"/>
    <w:rsid w:val="00AD6AB4"/>
    <w:rsid w:val="00AD6CB3"/>
    <w:rsid w:val="00AD6F6B"/>
    <w:rsid w:val="00AD71EA"/>
    <w:rsid w:val="00AD7532"/>
    <w:rsid w:val="00AD7538"/>
    <w:rsid w:val="00AD76C7"/>
    <w:rsid w:val="00AE055C"/>
    <w:rsid w:val="00AE0BFA"/>
    <w:rsid w:val="00AE0F7E"/>
    <w:rsid w:val="00AE0FCB"/>
    <w:rsid w:val="00AE1D06"/>
    <w:rsid w:val="00AE268E"/>
    <w:rsid w:val="00AE3975"/>
    <w:rsid w:val="00AE3DF6"/>
    <w:rsid w:val="00AE3E96"/>
    <w:rsid w:val="00AE473F"/>
    <w:rsid w:val="00AE4A5E"/>
    <w:rsid w:val="00AE4EF6"/>
    <w:rsid w:val="00AE4F72"/>
    <w:rsid w:val="00AE506B"/>
    <w:rsid w:val="00AE52D2"/>
    <w:rsid w:val="00AE5463"/>
    <w:rsid w:val="00AE55E3"/>
    <w:rsid w:val="00AE5B6E"/>
    <w:rsid w:val="00AE5D72"/>
    <w:rsid w:val="00AE5DE4"/>
    <w:rsid w:val="00AE6420"/>
    <w:rsid w:val="00AE6590"/>
    <w:rsid w:val="00AE6D15"/>
    <w:rsid w:val="00AE71B9"/>
    <w:rsid w:val="00AE73C4"/>
    <w:rsid w:val="00AE744C"/>
    <w:rsid w:val="00AE799F"/>
    <w:rsid w:val="00AE79C6"/>
    <w:rsid w:val="00AE7DA5"/>
    <w:rsid w:val="00AF040E"/>
    <w:rsid w:val="00AF0CD6"/>
    <w:rsid w:val="00AF1EB6"/>
    <w:rsid w:val="00AF21BA"/>
    <w:rsid w:val="00AF23E0"/>
    <w:rsid w:val="00AF29CA"/>
    <w:rsid w:val="00AF2F63"/>
    <w:rsid w:val="00AF317B"/>
    <w:rsid w:val="00AF3719"/>
    <w:rsid w:val="00AF3994"/>
    <w:rsid w:val="00AF43CC"/>
    <w:rsid w:val="00AF4E42"/>
    <w:rsid w:val="00AF517B"/>
    <w:rsid w:val="00AF55CF"/>
    <w:rsid w:val="00AF5C2F"/>
    <w:rsid w:val="00AF6454"/>
    <w:rsid w:val="00AF6E41"/>
    <w:rsid w:val="00AF6E84"/>
    <w:rsid w:val="00AF6F98"/>
    <w:rsid w:val="00AF76CF"/>
    <w:rsid w:val="00AF7892"/>
    <w:rsid w:val="00AF7BA1"/>
    <w:rsid w:val="00AF7D16"/>
    <w:rsid w:val="00AF7D78"/>
    <w:rsid w:val="00B00117"/>
    <w:rsid w:val="00B00C89"/>
    <w:rsid w:val="00B01615"/>
    <w:rsid w:val="00B0170D"/>
    <w:rsid w:val="00B02182"/>
    <w:rsid w:val="00B02579"/>
    <w:rsid w:val="00B02BF6"/>
    <w:rsid w:val="00B0329A"/>
    <w:rsid w:val="00B03787"/>
    <w:rsid w:val="00B037DF"/>
    <w:rsid w:val="00B03879"/>
    <w:rsid w:val="00B04388"/>
    <w:rsid w:val="00B04AD9"/>
    <w:rsid w:val="00B04F2A"/>
    <w:rsid w:val="00B0500A"/>
    <w:rsid w:val="00B05011"/>
    <w:rsid w:val="00B05031"/>
    <w:rsid w:val="00B05052"/>
    <w:rsid w:val="00B052E4"/>
    <w:rsid w:val="00B054A6"/>
    <w:rsid w:val="00B05701"/>
    <w:rsid w:val="00B05ABB"/>
    <w:rsid w:val="00B05E90"/>
    <w:rsid w:val="00B06064"/>
    <w:rsid w:val="00B061FB"/>
    <w:rsid w:val="00B063D0"/>
    <w:rsid w:val="00B069FD"/>
    <w:rsid w:val="00B06BAA"/>
    <w:rsid w:val="00B071CD"/>
    <w:rsid w:val="00B074A4"/>
    <w:rsid w:val="00B07C85"/>
    <w:rsid w:val="00B102A1"/>
    <w:rsid w:val="00B106E8"/>
    <w:rsid w:val="00B10E42"/>
    <w:rsid w:val="00B11896"/>
    <w:rsid w:val="00B11EAA"/>
    <w:rsid w:val="00B13211"/>
    <w:rsid w:val="00B133F5"/>
    <w:rsid w:val="00B134FB"/>
    <w:rsid w:val="00B13639"/>
    <w:rsid w:val="00B13906"/>
    <w:rsid w:val="00B13E28"/>
    <w:rsid w:val="00B13E51"/>
    <w:rsid w:val="00B13F86"/>
    <w:rsid w:val="00B140CA"/>
    <w:rsid w:val="00B143C0"/>
    <w:rsid w:val="00B143D0"/>
    <w:rsid w:val="00B143FF"/>
    <w:rsid w:val="00B144F9"/>
    <w:rsid w:val="00B159BC"/>
    <w:rsid w:val="00B15B17"/>
    <w:rsid w:val="00B16BB2"/>
    <w:rsid w:val="00B16C1F"/>
    <w:rsid w:val="00B16ECB"/>
    <w:rsid w:val="00B1793B"/>
    <w:rsid w:val="00B1799F"/>
    <w:rsid w:val="00B20201"/>
    <w:rsid w:val="00B20626"/>
    <w:rsid w:val="00B20714"/>
    <w:rsid w:val="00B207CB"/>
    <w:rsid w:val="00B20A2B"/>
    <w:rsid w:val="00B20E94"/>
    <w:rsid w:val="00B2113D"/>
    <w:rsid w:val="00B21152"/>
    <w:rsid w:val="00B213A7"/>
    <w:rsid w:val="00B2151F"/>
    <w:rsid w:val="00B21EA3"/>
    <w:rsid w:val="00B2305D"/>
    <w:rsid w:val="00B231AE"/>
    <w:rsid w:val="00B23212"/>
    <w:rsid w:val="00B23846"/>
    <w:rsid w:val="00B24010"/>
    <w:rsid w:val="00B240E3"/>
    <w:rsid w:val="00B24528"/>
    <w:rsid w:val="00B249EB"/>
    <w:rsid w:val="00B24BE8"/>
    <w:rsid w:val="00B25164"/>
    <w:rsid w:val="00B251F8"/>
    <w:rsid w:val="00B259E7"/>
    <w:rsid w:val="00B264D1"/>
    <w:rsid w:val="00B2660C"/>
    <w:rsid w:val="00B268A6"/>
    <w:rsid w:val="00B2696E"/>
    <w:rsid w:val="00B270E6"/>
    <w:rsid w:val="00B279F0"/>
    <w:rsid w:val="00B3022D"/>
    <w:rsid w:val="00B310DB"/>
    <w:rsid w:val="00B3163B"/>
    <w:rsid w:val="00B32CEA"/>
    <w:rsid w:val="00B32F41"/>
    <w:rsid w:val="00B32FDB"/>
    <w:rsid w:val="00B332C5"/>
    <w:rsid w:val="00B3353A"/>
    <w:rsid w:val="00B336E3"/>
    <w:rsid w:val="00B341E2"/>
    <w:rsid w:val="00B34721"/>
    <w:rsid w:val="00B348CA"/>
    <w:rsid w:val="00B34ABA"/>
    <w:rsid w:val="00B34FED"/>
    <w:rsid w:val="00B357BE"/>
    <w:rsid w:val="00B359C5"/>
    <w:rsid w:val="00B35D90"/>
    <w:rsid w:val="00B360B4"/>
    <w:rsid w:val="00B365AE"/>
    <w:rsid w:val="00B37862"/>
    <w:rsid w:val="00B37AF1"/>
    <w:rsid w:val="00B37E9F"/>
    <w:rsid w:val="00B37F1C"/>
    <w:rsid w:val="00B400D1"/>
    <w:rsid w:val="00B405F8"/>
    <w:rsid w:val="00B40834"/>
    <w:rsid w:val="00B40977"/>
    <w:rsid w:val="00B40C7F"/>
    <w:rsid w:val="00B41435"/>
    <w:rsid w:val="00B4164A"/>
    <w:rsid w:val="00B418CB"/>
    <w:rsid w:val="00B4190C"/>
    <w:rsid w:val="00B4223F"/>
    <w:rsid w:val="00B4258D"/>
    <w:rsid w:val="00B42DA3"/>
    <w:rsid w:val="00B42F38"/>
    <w:rsid w:val="00B430B8"/>
    <w:rsid w:val="00B43236"/>
    <w:rsid w:val="00B434D9"/>
    <w:rsid w:val="00B43718"/>
    <w:rsid w:val="00B439DD"/>
    <w:rsid w:val="00B44100"/>
    <w:rsid w:val="00B441DC"/>
    <w:rsid w:val="00B44412"/>
    <w:rsid w:val="00B446CE"/>
    <w:rsid w:val="00B44807"/>
    <w:rsid w:val="00B44FC1"/>
    <w:rsid w:val="00B458EA"/>
    <w:rsid w:val="00B45BC3"/>
    <w:rsid w:val="00B467FC"/>
    <w:rsid w:val="00B469DB"/>
    <w:rsid w:val="00B46BBC"/>
    <w:rsid w:val="00B470C7"/>
    <w:rsid w:val="00B47EEE"/>
    <w:rsid w:val="00B47F34"/>
    <w:rsid w:val="00B5030A"/>
    <w:rsid w:val="00B50A28"/>
    <w:rsid w:val="00B50B92"/>
    <w:rsid w:val="00B50CA5"/>
    <w:rsid w:val="00B5109C"/>
    <w:rsid w:val="00B51DBC"/>
    <w:rsid w:val="00B51F0B"/>
    <w:rsid w:val="00B52333"/>
    <w:rsid w:val="00B523D1"/>
    <w:rsid w:val="00B5244B"/>
    <w:rsid w:val="00B527BF"/>
    <w:rsid w:val="00B53A2D"/>
    <w:rsid w:val="00B53E93"/>
    <w:rsid w:val="00B53F12"/>
    <w:rsid w:val="00B5698B"/>
    <w:rsid w:val="00B56FD8"/>
    <w:rsid w:val="00B570F8"/>
    <w:rsid w:val="00B57613"/>
    <w:rsid w:val="00B579CE"/>
    <w:rsid w:val="00B6074E"/>
    <w:rsid w:val="00B60977"/>
    <w:rsid w:val="00B60A65"/>
    <w:rsid w:val="00B60D41"/>
    <w:rsid w:val="00B60DDD"/>
    <w:rsid w:val="00B6106E"/>
    <w:rsid w:val="00B61FC7"/>
    <w:rsid w:val="00B62201"/>
    <w:rsid w:val="00B627C6"/>
    <w:rsid w:val="00B63197"/>
    <w:rsid w:val="00B63416"/>
    <w:rsid w:val="00B63C45"/>
    <w:rsid w:val="00B63C66"/>
    <w:rsid w:val="00B63D61"/>
    <w:rsid w:val="00B64355"/>
    <w:rsid w:val="00B647C3"/>
    <w:rsid w:val="00B649FE"/>
    <w:rsid w:val="00B64FED"/>
    <w:rsid w:val="00B65525"/>
    <w:rsid w:val="00B65630"/>
    <w:rsid w:val="00B65674"/>
    <w:rsid w:val="00B6588B"/>
    <w:rsid w:val="00B65910"/>
    <w:rsid w:val="00B6642A"/>
    <w:rsid w:val="00B66477"/>
    <w:rsid w:val="00B669C7"/>
    <w:rsid w:val="00B66AFD"/>
    <w:rsid w:val="00B66B3B"/>
    <w:rsid w:val="00B66DA0"/>
    <w:rsid w:val="00B67149"/>
    <w:rsid w:val="00B67414"/>
    <w:rsid w:val="00B67F83"/>
    <w:rsid w:val="00B707C8"/>
    <w:rsid w:val="00B71847"/>
    <w:rsid w:val="00B71CB7"/>
    <w:rsid w:val="00B71F17"/>
    <w:rsid w:val="00B72170"/>
    <w:rsid w:val="00B722F8"/>
    <w:rsid w:val="00B72CBF"/>
    <w:rsid w:val="00B732FC"/>
    <w:rsid w:val="00B73511"/>
    <w:rsid w:val="00B735E0"/>
    <w:rsid w:val="00B7375E"/>
    <w:rsid w:val="00B73E26"/>
    <w:rsid w:val="00B73F5C"/>
    <w:rsid w:val="00B7451C"/>
    <w:rsid w:val="00B74B26"/>
    <w:rsid w:val="00B74EB9"/>
    <w:rsid w:val="00B757D9"/>
    <w:rsid w:val="00B7588C"/>
    <w:rsid w:val="00B75CCC"/>
    <w:rsid w:val="00B75D50"/>
    <w:rsid w:val="00B76B93"/>
    <w:rsid w:val="00B76F15"/>
    <w:rsid w:val="00B770AA"/>
    <w:rsid w:val="00B77851"/>
    <w:rsid w:val="00B803AF"/>
    <w:rsid w:val="00B804FC"/>
    <w:rsid w:val="00B8098D"/>
    <w:rsid w:val="00B80B58"/>
    <w:rsid w:val="00B810FA"/>
    <w:rsid w:val="00B811FC"/>
    <w:rsid w:val="00B8152F"/>
    <w:rsid w:val="00B81537"/>
    <w:rsid w:val="00B81631"/>
    <w:rsid w:val="00B81B47"/>
    <w:rsid w:val="00B81E8C"/>
    <w:rsid w:val="00B81F9C"/>
    <w:rsid w:val="00B821E3"/>
    <w:rsid w:val="00B82891"/>
    <w:rsid w:val="00B82C9E"/>
    <w:rsid w:val="00B83331"/>
    <w:rsid w:val="00B838BE"/>
    <w:rsid w:val="00B83B54"/>
    <w:rsid w:val="00B83F46"/>
    <w:rsid w:val="00B847A7"/>
    <w:rsid w:val="00B84BAC"/>
    <w:rsid w:val="00B84C51"/>
    <w:rsid w:val="00B853BA"/>
    <w:rsid w:val="00B859FA"/>
    <w:rsid w:val="00B85D11"/>
    <w:rsid w:val="00B8617F"/>
    <w:rsid w:val="00B863F8"/>
    <w:rsid w:val="00B868DF"/>
    <w:rsid w:val="00B86A68"/>
    <w:rsid w:val="00B86B32"/>
    <w:rsid w:val="00B90618"/>
    <w:rsid w:val="00B90D15"/>
    <w:rsid w:val="00B91897"/>
    <w:rsid w:val="00B91E16"/>
    <w:rsid w:val="00B92064"/>
    <w:rsid w:val="00B925DE"/>
    <w:rsid w:val="00B92793"/>
    <w:rsid w:val="00B92CDC"/>
    <w:rsid w:val="00B92E08"/>
    <w:rsid w:val="00B92E73"/>
    <w:rsid w:val="00B93001"/>
    <w:rsid w:val="00B930B2"/>
    <w:rsid w:val="00B93BAD"/>
    <w:rsid w:val="00B93DD9"/>
    <w:rsid w:val="00B94B69"/>
    <w:rsid w:val="00B9529A"/>
    <w:rsid w:val="00B95374"/>
    <w:rsid w:val="00B95383"/>
    <w:rsid w:val="00B95F5C"/>
    <w:rsid w:val="00B95F79"/>
    <w:rsid w:val="00B962C8"/>
    <w:rsid w:val="00B964CA"/>
    <w:rsid w:val="00B965B9"/>
    <w:rsid w:val="00B96769"/>
    <w:rsid w:val="00B971BA"/>
    <w:rsid w:val="00B9747B"/>
    <w:rsid w:val="00B9770B"/>
    <w:rsid w:val="00B97724"/>
    <w:rsid w:val="00B97A61"/>
    <w:rsid w:val="00BA006B"/>
    <w:rsid w:val="00BA0086"/>
    <w:rsid w:val="00BA08B8"/>
    <w:rsid w:val="00BA09D6"/>
    <w:rsid w:val="00BA0C13"/>
    <w:rsid w:val="00BA0C63"/>
    <w:rsid w:val="00BA1003"/>
    <w:rsid w:val="00BA14B2"/>
    <w:rsid w:val="00BA1AEF"/>
    <w:rsid w:val="00BA2BC3"/>
    <w:rsid w:val="00BA308B"/>
    <w:rsid w:val="00BA3D37"/>
    <w:rsid w:val="00BA3D59"/>
    <w:rsid w:val="00BA435B"/>
    <w:rsid w:val="00BA48D5"/>
    <w:rsid w:val="00BA4E8F"/>
    <w:rsid w:val="00BA50FD"/>
    <w:rsid w:val="00BA519C"/>
    <w:rsid w:val="00BA5CEB"/>
    <w:rsid w:val="00BA5D7B"/>
    <w:rsid w:val="00BA69DC"/>
    <w:rsid w:val="00BA6AD8"/>
    <w:rsid w:val="00BA7C54"/>
    <w:rsid w:val="00BA7E91"/>
    <w:rsid w:val="00BB0193"/>
    <w:rsid w:val="00BB106C"/>
    <w:rsid w:val="00BB10DD"/>
    <w:rsid w:val="00BB15DE"/>
    <w:rsid w:val="00BB1941"/>
    <w:rsid w:val="00BB1CFD"/>
    <w:rsid w:val="00BB22D9"/>
    <w:rsid w:val="00BB2AED"/>
    <w:rsid w:val="00BB2BD8"/>
    <w:rsid w:val="00BB2D6E"/>
    <w:rsid w:val="00BB2EDD"/>
    <w:rsid w:val="00BB349C"/>
    <w:rsid w:val="00BB3857"/>
    <w:rsid w:val="00BB4245"/>
    <w:rsid w:val="00BB54B5"/>
    <w:rsid w:val="00BB5EC5"/>
    <w:rsid w:val="00BB6D58"/>
    <w:rsid w:val="00BB6F28"/>
    <w:rsid w:val="00BB738F"/>
    <w:rsid w:val="00BB7510"/>
    <w:rsid w:val="00BB761D"/>
    <w:rsid w:val="00BC0629"/>
    <w:rsid w:val="00BC0E89"/>
    <w:rsid w:val="00BC1148"/>
    <w:rsid w:val="00BC156F"/>
    <w:rsid w:val="00BC2855"/>
    <w:rsid w:val="00BC2D5F"/>
    <w:rsid w:val="00BC32DB"/>
    <w:rsid w:val="00BC340D"/>
    <w:rsid w:val="00BC34CB"/>
    <w:rsid w:val="00BC38B1"/>
    <w:rsid w:val="00BC3B62"/>
    <w:rsid w:val="00BC4152"/>
    <w:rsid w:val="00BC4876"/>
    <w:rsid w:val="00BC4943"/>
    <w:rsid w:val="00BC4A10"/>
    <w:rsid w:val="00BC4BC8"/>
    <w:rsid w:val="00BC4C3C"/>
    <w:rsid w:val="00BC5486"/>
    <w:rsid w:val="00BC5807"/>
    <w:rsid w:val="00BC5A30"/>
    <w:rsid w:val="00BC5A8F"/>
    <w:rsid w:val="00BC6207"/>
    <w:rsid w:val="00BC623E"/>
    <w:rsid w:val="00BC62A3"/>
    <w:rsid w:val="00BC67F8"/>
    <w:rsid w:val="00BC6ECC"/>
    <w:rsid w:val="00BC720B"/>
    <w:rsid w:val="00BC7A3F"/>
    <w:rsid w:val="00BC7CE3"/>
    <w:rsid w:val="00BD04C5"/>
    <w:rsid w:val="00BD067B"/>
    <w:rsid w:val="00BD1506"/>
    <w:rsid w:val="00BD1597"/>
    <w:rsid w:val="00BD1788"/>
    <w:rsid w:val="00BD17BF"/>
    <w:rsid w:val="00BD192A"/>
    <w:rsid w:val="00BD1F2E"/>
    <w:rsid w:val="00BD1F63"/>
    <w:rsid w:val="00BD2456"/>
    <w:rsid w:val="00BD2884"/>
    <w:rsid w:val="00BD3727"/>
    <w:rsid w:val="00BD3CDD"/>
    <w:rsid w:val="00BD404E"/>
    <w:rsid w:val="00BD405B"/>
    <w:rsid w:val="00BD4135"/>
    <w:rsid w:val="00BD4488"/>
    <w:rsid w:val="00BD4D7D"/>
    <w:rsid w:val="00BD4DB3"/>
    <w:rsid w:val="00BD4F96"/>
    <w:rsid w:val="00BD536D"/>
    <w:rsid w:val="00BD579A"/>
    <w:rsid w:val="00BD5ABF"/>
    <w:rsid w:val="00BD61B0"/>
    <w:rsid w:val="00BD63BE"/>
    <w:rsid w:val="00BD6829"/>
    <w:rsid w:val="00BD687C"/>
    <w:rsid w:val="00BD7286"/>
    <w:rsid w:val="00BE020D"/>
    <w:rsid w:val="00BE03B6"/>
    <w:rsid w:val="00BE0451"/>
    <w:rsid w:val="00BE048C"/>
    <w:rsid w:val="00BE048F"/>
    <w:rsid w:val="00BE0E30"/>
    <w:rsid w:val="00BE15DE"/>
    <w:rsid w:val="00BE20CD"/>
    <w:rsid w:val="00BE23A4"/>
    <w:rsid w:val="00BE23E7"/>
    <w:rsid w:val="00BE242D"/>
    <w:rsid w:val="00BE2440"/>
    <w:rsid w:val="00BE296E"/>
    <w:rsid w:val="00BE2FA3"/>
    <w:rsid w:val="00BE30C1"/>
    <w:rsid w:val="00BE3E04"/>
    <w:rsid w:val="00BE40F3"/>
    <w:rsid w:val="00BE453B"/>
    <w:rsid w:val="00BE513F"/>
    <w:rsid w:val="00BE542C"/>
    <w:rsid w:val="00BE7DC9"/>
    <w:rsid w:val="00BE7DD7"/>
    <w:rsid w:val="00BF0532"/>
    <w:rsid w:val="00BF0E6B"/>
    <w:rsid w:val="00BF16FD"/>
    <w:rsid w:val="00BF1908"/>
    <w:rsid w:val="00BF1C4F"/>
    <w:rsid w:val="00BF1C56"/>
    <w:rsid w:val="00BF2C32"/>
    <w:rsid w:val="00BF338A"/>
    <w:rsid w:val="00BF3502"/>
    <w:rsid w:val="00BF443F"/>
    <w:rsid w:val="00BF4AD3"/>
    <w:rsid w:val="00BF5435"/>
    <w:rsid w:val="00BF5BA8"/>
    <w:rsid w:val="00BF5C94"/>
    <w:rsid w:val="00BF5CBB"/>
    <w:rsid w:val="00BF5CF8"/>
    <w:rsid w:val="00BF5E75"/>
    <w:rsid w:val="00BF68E0"/>
    <w:rsid w:val="00BF6B03"/>
    <w:rsid w:val="00BF6BA9"/>
    <w:rsid w:val="00BF75A4"/>
    <w:rsid w:val="00BF7658"/>
    <w:rsid w:val="00C00787"/>
    <w:rsid w:val="00C0096A"/>
    <w:rsid w:val="00C00D3C"/>
    <w:rsid w:val="00C00F54"/>
    <w:rsid w:val="00C019E5"/>
    <w:rsid w:val="00C01A7D"/>
    <w:rsid w:val="00C024BE"/>
    <w:rsid w:val="00C02DCB"/>
    <w:rsid w:val="00C02EE5"/>
    <w:rsid w:val="00C03337"/>
    <w:rsid w:val="00C0398C"/>
    <w:rsid w:val="00C03D6C"/>
    <w:rsid w:val="00C03F8C"/>
    <w:rsid w:val="00C0413F"/>
    <w:rsid w:val="00C04822"/>
    <w:rsid w:val="00C05D1C"/>
    <w:rsid w:val="00C05E3C"/>
    <w:rsid w:val="00C060E6"/>
    <w:rsid w:val="00C061CD"/>
    <w:rsid w:val="00C063A7"/>
    <w:rsid w:val="00C064A1"/>
    <w:rsid w:val="00C06518"/>
    <w:rsid w:val="00C06B66"/>
    <w:rsid w:val="00C06EE3"/>
    <w:rsid w:val="00C078AC"/>
    <w:rsid w:val="00C078BB"/>
    <w:rsid w:val="00C07AC7"/>
    <w:rsid w:val="00C07F15"/>
    <w:rsid w:val="00C07F29"/>
    <w:rsid w:val="00C10B45"/>
    <w:rsid w:val="00C10BB8"/>
    <w:rsid w:val="00C10F3C"/>
    <w:rsid w:val="00C10F7C"/>
    <w:rsid w:val="00C11764"/>
    <w:rsid w:val="00C11893"/>
    <w:rsid w:val="00C119AB"/>
    <w:rsid w:val="00C1249A"/>
    <w:rsid w:val="00C12827"/>
    <w:rsid w:val="00C134A0"/>
    <w:rsid w:val="00C137D1"/>
    <w:rsid w:val="00C13B11"/>
    <w:rsid w:val="00C1408A"/>
    <w:rsid w:val="00C14514"/>
    <w:rsid w:val="00C14959"/>
    <w:rsid w:val="00C14EEE"/>
    <w:rsid w:val="00C15125"/>
    <w:rsid w:val="00C15316"/>
    <w:rsid w:val="00C157CC"/>
    <w:rsid w:val="00C15879"/>
    <w:rsid w:val="00C16168"/>
    <w:rsid w:val="00C16801"/>
    <w:rsid w:val="00C16C6C"/>
    <w:rsid w:val="00C1712D"/>
    <w:rsid w:val="00C1733B"/>
    <w:rsid w:val="00C17466"/>
    <w:rsid w:val="00C175A3"/>
    <w:rsid w:val="00C17F21"/>
    <w:rsid w:val="00C206DC"/>
    <w:rsid w:val="00C2091A"/>
    <w:rsid w:val="00C20E8B"/>
    <w:rsid w:val="00C20F32"/>
    <w:rsid w:val="00C2104F"/>
    <w:rsid w:val="00C2158D"/>
    <w:rsid w:val="00C21C84"/>
    <w:rsid w:val="00C21F4F"/>
    <w:rsid w:val="00C220D1"/>
    <w:rsid w:val="00C22289"/>
    <w:rsid w:val="00C226D3"/>
    <w:rsid w:val="00C23139"/>
    <w:rsid w:val="00C233FC"/>
    <w:rsid w:val="00C250B5"/>
    <w:rsid w:val="00C252C4"/>
    <w:rsid w:val="00C25E60"/>
    <w:rsid w:val="00C2623D"/>
    <w:rsid w:val="00C262EE"/>
    <w:rsid w:val="00C268F2"/>
    <w:rsid w:val="00C269A1"/>
    <w:rsid w:val="00C269BC"/>
    <w:rsid w:val="00C276E8"/>
    <w:rsid w:val="00C27A2A"/>
    <w:rsid w:val="00C27C28"/>
    <w:rsid w:val="00C305AD"/>
    <w:rsid w:val="00C305F1"/>
    <w:rsid w:val="00C30FF3"/>
    <w:rsid w:val="00C31213"/>
    <w:rsid w:val="00C316C6"/>
    <w:rsid w:val="00C31BE1"/>
    <w:rsid w:val="00C32083"/>
    <w:rsid w:val="00C32113"/>
    <w:rsid w:val="00C326E1"/>
    <w:rsid w:val="00C328C6"/>
    <w:rsid w:val="00C32D70"/>
    <w:rsid w:val="00C32ED8"/>
    <w:rsid w:val="00C33878"/>
    <w:rsid w:val="00C33ECB"/>
    <w:rsid w:val="00C346B5"/>
    <w:rsid w:val="00C34AA5"/>
    <w:rsid w:val="00C34C19"/>
    <w:rsid w:val="00C34C8A"/>
    <w:rsid w:val="00C35450"/>
    <w:rsid w:val="00C356AB"/>
    <w:rsid w:val="00C35824"/>
    <w:rsid w:val="00C35F94"/>
    <w:rsid w:val="00C35FF0"/>
    <w:rsid w:val="00C361A7"/>
    <w:rsid w:val="00C3627D"/>
    <w:rsid w:val="00C37DD9"/>
    <w:rsid w:val="00C404DD"/>
    <w:rsid w:val="00C40A40"/>
    <w:rsid w:val="00C40FA4"/>
    <w:rsid w:val="00C42C90"/>
    <w:rsid w:val="00C43375"/>
    <w:rsid w:val="00C433B2"/>
    <w:rsid w:val="00C43905"/>
    <w:rsid w:val="00C439C5"/>
    <w:rsid w:val="00C44A01"/>
    <w:rsid w:val="00C44AE4"/>
    <w:rsid w:val="00C4515C"/>
    <w:rsid w:val="00C454B6"/>
    <w:rsid w:val="00C46030"/>
    <w:rsid w:val="00C461AC"/>
    <w:rsid w:val="00C46237"/>
    <w:rsid w:val="00C4666A"/>
    <w:rsid w:val="00C46B3C"/>
    <w:rsid w:val="00C46B66"/>
    <w:rsid w:val="00C46EED"/>
    <w:rsid w:val="00C476BA"/>
    <w:rsid w:val="00C47738"/>
    <w:rsid w:val="00C5092A"/>
    <w:rsid w:val="00C50E51"/>
    <w:rsid w:val="00C50EB7"/>
    <w:rsid w:val="00C5115A"/>
    <w:rsid w:val="00C51A5D"/>
    <w:rsid w:val="00C51E78"/>
    <w:rsid w:val="00C51F7D"/>
    <w:rsid w:val="00C51FF3"/>
    <w:rsid w:val="00C5223E"/>
    <w:rsid w:val="00C524AB"/>
    <w:rsid w:val="00C52E19"/>
    <w:rsid w:val="00C52FCF"/>
    <w:rsid w:val="00C5300A"/>
    <w:rsid w:val="00C530A4"/>
    <w:rsid w:val="00C5313B"/>
    <w:rsid w:val="00C535FF"/>
    <w:rsid w:val="00C53780"/>
    <w:rsid w:val="00C53834"/>
    <w:rsid w:val="00C556BA"/>
    <w:rsid w:val="00C55B70"/>
    <w:rsid w:val="00C55C95"/>
    <w:rsid w:val="00C55ED6"/>
    <w:rsid w:val="00C56673"/>
    <w:rsid w:val="00C567FA"/>
    <w:rsid w:val="00C569DB"/>
    <w:rsid w:val="00C56D49"/>
    <w:rsid w:val="00C600CE"/>
    <w:rsid w:val="00C6029A"/>
    <w:rsid w:val="00C602BE"/>
    <w:rsid w:val="00C616A4"/>
    <w:rsid w:val="00C6184F"/>
    <w:rsid w:val="00C6231C"/>
    <w:rsid w:val="00C62E94"/>
    <w:rsid w:val="00C63597"/>
    <w:rsid w:val="00C635AA"/>
    <w:rsid w:val="00C63676"/>
    <w:rsid w:val="00C63D8B"/>
    <w:rsid w:val="00C64363"/>
    <w:rsid w:val="00C64BA2"/>
    <w:rsid w:val="00C64CD3"/>
    <w:rsid w:val="00C64D38"/>
    <w:rsid w:val="00C6578C"/>
    <w:rsid w:val="00C65DA0"/>
    <w:rsid w:val="00C65E7A"/>
    <w:rsid w:val="00C65E8F"/>
    <w:rsid w:val="00C6609A"/>
    <w:rsid w:val="00C6612E"/>
    <w:rsid w:val="00C66360"/>
    <w:rsid w:val="00C66370"/>
    <w:rsid w:val="00C6663A"/>
    <w:rsid w:val="00C6684A"/>
    <w:rsid w:val="00C67011"/>
    <w:rsid w:val="00C67577"/>
    <w:rsid w:val="00C67ACF"/>
    <w:rsid w:val="00C70CC4"/>
    <w:rsid w:val="00C714F6"/>
    <w:rsid w:val="00C71B07"/>
    <w:rsid w:val="00C72113"/>
    <w:rsid w:val="00C72256"/>
    <w:rsid w:val="00C72359"/>
    <w:rsid w:val="00C72813"/>
    <w:rsid w:val="00C7304F"/>
    <w:rsid w:val="00C737F7"/>
    <w:rsid w:val="00C73DB5"/>
    <w:rsid w:val="00C74DEA"/>
    <w:rsid w:val="00C750B9"/>
    <w:rsid w:val="00C750BC"/>
    <w:rsid w:val="00C7559C"/>
    <w:rsid w:val="00C75C1B"/>
    <w:rsid w:val="00C762E9"/>
    <w:rsid w:val="00C76877"/>
    <w:rsid w:val="00C76B12"/>
    <w:rsid w:val="00C77A65"/>
    <w:rsid w:val="00C77F0C"/>
    <w:rsid w:val="00C801EB"/>
    <w:rsid w:val="00C81CC7"/>
    <w:rsid w:val="00C822E6"/>
    <w:rsid w:val="00C82B84"/>
    <w:rsid w:val="00C83234"/>
    <w:rsid w:val="00C83665"/>
    <w:rsid w:val="00C83843"/>
    <w:rsid w:val="00C838A6"/>
    <w:rsid w:val="00C839A6"/>
    <w:rsid w:val="00C843B8"/>
    <w:rsid w:val="00C849CD"/>
    <w:rsid w:val="00C84C28"/>
    <w:rsid w:val="00C84EF6"/>
    <w:rsid w:val="00C85117"/>
    <w:rsid w:val="00C856B3"/>
    <w:rsid w:val="00C857AC"/>
    <w:rsid w:val="00C858FF"/>
    <w:rsid w:val="00C86A6B"/>
    <w:rsid w:val="00C87732"/>
    <w:rsid w:val="00C87D37"/>
    <w:rsid w:val="00C9004C"/>
    <w:rsid w:val="00C90A86"/>
    <w:rsid w:val="00C90BE4"/>
    <w:rsid w:val="00C91125"/>
    <w:rsid w:val="00C9164C"/>
    <w:rsid w:val="00C91D01"/>
    <w:rsid w:val="00C91F36"/>
    <w:rsid w:val="00C92CB3"/>
    <w:rsid w:val="00C92DD5"/>
    <w:rsid w:val="00C93348"/>
    <w:rsid w:val="00C93422"/>
    <w:rsid w:val="00C9391F"/>
    <w:rsid w:val="00C93B38"/>
    <w:rsid w:val="00C94C50"/>
    <w:rsid w:val="00C95410"/>
    <w:rsid w:val="00C95A55"/>
    <w:rsid w:val="00C95E2E"/>
    <w:rsid w:val="00C95ED2"/>
    <w:rsid w:val="00C96CD7"/>
    <w:rsid w:val="00C977BA"/>
    <w:rsid w:val="00C97A13"/>
    <w:rsid w:val="00C97D8F"/>
    <w:rsid w:val="00CA0953"/>
    <w:rsid w:val="00CA1143"/>
    <w:rsid w:val="00CA1654"/>
    <w:rsid w:val="00CA18E5"/>
    <w:rsid w:val="00CA1D4D"/>
    <w:rsid w:val="00CA2088"/>
    <w:rsid w:val="00CA20F3"/>
    <w:rsid w:val="00CA28EF"/>
    <w:rsid w:val="00CA2AB9"/>
    <w:rsid w:val="00CA35A2"/>
    <w:rsid w:val="00CA371C"/>
    <w:rsid w:val="00CA4803"/>
    <w:rsid w:val="00CA522B"/>
    <w:rsid w:val="00CA541B"/>
    <w:rsid w:val="00CA6151"/>
    <w:rsid w:val="00CA6A69"/>
    <w:rsid w:val="00CA6BE2"/>
    <w:rsid w:val="00CA7478"/>
    <w:rsid w:val="00CA7D6C"/>
    <w:rsid w:val="00CA7E2D"/>
    <w:rsid w:val="00CA7F97"/>
    <w:rsid w:val="00CB06D3"/>
    <w:rsid w:val="00CB06E9"/>
    <w:rsid w:val="00CB0DD3"/>
    <w:rsid w:val="00CB1391"/>
    <w:rsid w:val="00CB1425"/>
    <w:rsid w:val="00CB1725"/>
    <w:rsid w:val="00CB1A1B"/>
    <w:rsid w:val="00CB1E51"/>
    <w:rsid w:val="00CB2140"/>
    <w:rsid w:val="00CB2438"/>
    <w:rsid w:val="00CB2628"/>
    <w:rsid w:val="00CB2F2F"/>
    <w:rsid w:val="00CB36A9"/>
    <w:rsid w:val="00CB3A4E"/>
    <w:rsid w:val="00CB45F3"/>
    <w:rsid w:val="00CB46FF"/>
    <w:rsid w:val="00CB4932"/>
    <w:rsid w:val="00CB4DA0"/>
    <w:rsid w:val="00CB5081"/>
    <w:rsid w:val="00CB52C4"/>
    <w:rsid w:val="00CB56FD"/>
    <w:rsid w:val="00CB595A"/>
    <w:rsid w:val="00CB5E6E"/>
    <w:rsid w:val="00CB676F"/>
    <w:rsid w:val="00CB6B44"/>
    <w:rsid w:val="00CB6DE8"/>
    <w:rsid w:val="00CB76B4"/>
    <w:rsid w:val="00CB7BB1"/>
    <w:rsid w:val="00CB7BB4"/>
    <w:rsid w:val="00CC027A"/>
    <w:rsid w:val="00CC03F6"/>
    <w:rsid w:val="00CC0781"/>
    <w:rsid w:val="00CC10D0"/>
    <w:rsid w:val="00CC1BA5"/>
    <w:rsid w:val="00CC1F75"/>
    <w:rsid w:val="00CC220E"/>
    <w:rsid w:val="00CC26D8"/>
    <w:rsid w:val="00CC27EE"/>
    <w:rsid w:val="00CC3324"/>
    <w:rsid w:val="00CC37E0"/>
    <w:rsid w:val="00CC3931"/>
    <w:rsid w:val="00CC477C"/>
    <w:rsid w:val="00CC4C7F"/>
    <w:rsid w:val="00CC4E40"/>
    <w:rsid w:val="00CC4F2F"/>
    <w:rsid w:val="00CC520C"/>
    <w:rsid w:val="00CC56DF"/>
    <w:rsid w:val="00CC5CA9"/>
    <w:rsid w:val="00CC5DAC"/>
    <w:rsid w:val="00CC6633"/>
    <w:rsid w:val="00CC6B80"/>
    <w:rsid w:val="00CC6C0D"/>
    <w:rsid w:val="00CC72FA"/>
    <w:rsid w:val="00CC7433"/>
    <w:rsid w:val="00CC7716"/>
    <w:rsid w:val="00CC7733"/>
    <w:rsid w:val="00CC7F21"/>
    <w:rsid w:val="00CD004E"/>
    <w:rsid w:val="00CD0E05"/>
    <w:rsid w:val="00CD1DFF"/>
    <w:rsid w:val="00CD1E38"/>
    <w:rsid w:val="00CD21A8"/>
    <w:rsid w:val="00CD2F0D"/>
    <w:rsid w:val="00CD3169"/>
    <w:rsid w:val="00CD4131"/>
    <w:rsid w:val="00CD423F"/>
    <w:rsid w:val="00CD4B32"/>
    <w:rsid w:val="00CD4DDF"/>
    <w:rsid w:val="00CD4EF1"/>
    <w:rsid w:val="00CD585A"/>
    <w:rsid w:val="00CD682D"/>
    <w:rsid w:val="00CD68A7"/>
    <w:rsid w:val="00CD6E0B"/>
    <w:rsid w:val="00CD7204"/>
    <w:rsid w:val="00CD7328"/>
    <w:rsid w:val="00CD7729"/>
    <w:rsid w:val="00CD78CC"/>
    <w:rsid w:val="00CD7B02"/>
    <w:rsid w:val="00CD7BAC"/>
    <w:rsid w:val="00CE0720"/>
    <w:rsid w:val="00CE0793"/>
    <w:rsid w:val="00CE0D83"/>
    <w:rsid w:val="00CE0F98"/>
    <w:rsid w:val="00CE0FF9"/>
    <w:rsid w:val="00CE1908"/>
    <w:rsid w:val="00CE29CB"/>
    <w:rsid w:val="00CE2AA8"/>
    <w:rsid w:val="00CE2F19"/>
    <w:rsid w:val="00CE3228"/>
    <w:rsid w:val="00CE3384"/>
    <w:rsid w:val="00CE33C0"/>
    <w:rsid w:val="00CE3C36"/>
    <w:rsid w:val="00CE40C2"/>
    <w:rsid w:val="00CE4303"/>
    <w:rsid w:val="00CE443E"/>
    <w:rsid w:val="00CE44E8"/>
    <w:rsid w:val="00CE4B65"/>
    <w:rsid w:val="00CE52D0"/>
    <w:rsid w:val="00CE5D98"/>
    <w:rsid w:val="00CE5E8E"/>
    <w:rsid w:val="00CE69F2"/>
    <w:rsid w:val="00CE6ACD"/>
    <w:rsid w:val="00CE6F30"/>
    <w:rsid w:val="00CE7D16"/>
    <w:rsid w:val="00CE7D6F"/>
    <w:rsid w:val="00CF0659"/>
    <w:rsid w:val="00CF09E9"/>
    <w:rsid w:val="00CF0CAC"/>
    <w:rsid w:val="00CF0D3C"/>
    <w:rsid w:val="00CF1129"/>
    <w:rsid w:val="00CF130F"/>
    <w:rsid w:val="00CF1B6C"/>
    <w:rsid w:val="00CF1E71"/>
    <w:rsid w:val="00CF20E0"/>
    <w:rsid w:val="00CF217F"/>
    <w:rsid w:val="00CF24A2"/>
    <w:rsid w:val="00CF2D13"/>
    <w:rsid w:val="00CF3CD3"/>
    <w:rsid w:val="00CF3E1B"/>
    <w:rsid w:val="00CF3E93"/>
    <w:rsid w:val="00CF4689"/>
    <w:rsid w:val="00CF4895"/>
    <w:rsid w:val="00CF4C3E"/>
    <w:rsid w:val="00CF539A"/>
    <w:rsid w:val="00CF54CF"/>
    <w:rsid w:val="00CF5994"/>
    <w:rsid w:val="00CF5BD8"/>
    <w:rsid w:val="00CF6446"/>
    <w:rsid w:val="00CF6643"/>
    <w:rsid w:val="00CF6A00"/>
    <w:rsid w:val="00CF6B41"/>
    <w:rsid w:val="00CF6DDD"/>
    <w:rsid w:val="00CF73D2"/>
    <w:rsid w:val="00CF750E"/>
    <w:rsid w:val="00CF7586"/>
    <w:rsid w:val="00D000F0"/>
    <w:rsid w:val="00D0069D"/>
    <w:rsid w:val="00D00F49"/>
    <w:rsid w:val="00D01659"/>
    <w:rsid w:val="00D01ADF"/>
    <w:rsid w:val="00D0215C"/>
    <w:rsid w:val="00D02B03"/>
    <w:rsid w:val="00D02EBE"/>
    <w:rsid w:val="00D02FDB"/>
    <w:rsid w:val="00D0332E"/>
    <w:rsid w:val="00D03896"/>
    <w:rsid w:val="00D03B17"/>
    <w:rsid w:val="00D03FB7"/>
    <w:rsid w:val="00D04488"/>
    <w:rsid w:val="00D0510D"/>
    <w:rsid w:val="00D05398"/>
    <w:rsid w:val="00D05399"/>
    <w:rsid w:val="00D05839"/>
    <w:rsid w:val="00D05EA9"/>
    <w:rsid w:val="00D0609E"/>
    <w:rsid w:val="00D06451"/>
    <w:rsid w:val="00D0660C"/>
    <w:rsid w:val="00D067BD"/>
    <w:rsid w:val="00D06957"/>
    <w:rsid w:val="00D06ACC"/>
    <w:rsid w:val="00D06BD1"/>
    <w:rsid w:val="00D07365"/>
    <w:rsid w:val="00D0788A"/>
    <w:rsid w:val="00D10BE9"/>
    <w:rsid w:val="00D1313D"/>
    <w:rsid w:val="00D131A4"/>
    <w:rsid w:val="00D13766"/>
    <w:rsid w:val="00D13898"/>
    <w:rsid w:val="00D1390B"/>
    <w:rsid w:val="00D13935"/>
    <w:rsid w:val="00D13E72"/>
    <w:rsid w:val="00D144CF"/>
    <w:rsid w:val="00D14B6F"/>
    <w:rsid w:val="00D14DC5"/>
    <w:rsid w:val="00D1534C"/>
    <w:rsid w:val="00D15B74"/>
    <w:rsid w:val="00D1672F"/>
    <w:rsid w:val="00D20245"/>
    <w:rsid w:val="00D203C3"/>
    <w:rsid w:val="00D20D55"/>
    <w:rsid w:val="00D20F78"/>
    <w:rsid w:val="00D20F99"/>
    <w:rsid w:val="00D2139C"/>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5EBF"/>
    <w:rsid w:val="00D2623D"/>
    <w:rsid w:val="00D26254"/>
    <w:rsid w:val="00D26773"/>
    <w:rsid w:val="00D26DFC"/>
    <w:rsid w:val="00D2783C"/>
    <w:rsid w:val="00D27A58"/>
    <w:rsid w:val="00D27B93"/>
    <w:rsid w:val="00D27CDC"/>
    <w:rsid w:val="00D27E21"/>
    <w:rsid w:val="00D30C06"/>
    <w:rsid w:val="00D313A6"/>
    <w:rsid w:val="00D32151"/>
    <w:rsid w:val="00D324CE"/>
    <w:rsid w:val="00D32C18"/>
    <w:rsid w:val="00D32D98"/>
    <w:rsid w:val="00D334BB"/>
    <w:rsid w:val="00D34125"/>
    <w:rsid w:val="00D342F4"/>
    <w:rsid w:val="00D347BF"/>
    <w:rsid w:val="00D34ED5"/>
    <w:rsid w:val="00D35468"/>
    <w:rsid w:val="00D35537"/>
    <w:rsid w:val="00D3579D"/>
    <w:rsid w:val="00D35BB4"/>
    <w:rsid w:val="00D370AF"/>
    <w:rsid w:val="00D376FC"/>
    <w:rsid w:val="00D37A06"/>
    <w:rsid w:val="00D404BC"/>
    <w:rsid w:val="00D40F0A"/>
    <w:rsid w:val="00D414C0"/>
    <w:rsid w:val="00D41567"/>
    <w:rsid w:val="00D418DA"/>
    <w:rsid w:val="00D41AA9"/>
    <w:rsid w:val="00D41D25"/>
    <w:rsid w:val="00D41ECA"/>
    <w:rsid w:val="00D42218"/>
    <w:rsid w:val="00D427A6"/>
    <w:rsid w:val="00D42839"/>
    <w:rsid w:val="00D42A8D"/>
    <w:rsid w:val="00D42E90"/>
    <w:rsid w:val="00D43081"/>
    <w:rsid w:val="00D431A7"/>
    <w:rsid w:val="00D4431A"/>
    <w:rsid w:val="00D444FE"/>
    <w:rsid w:val="00D4450D"/>
    <w:rsid w:val="00D44A04"/>
    <w:rsid w:val="00D450B1"/>
    <w:rsid w:val="00D452AE"/>
    <w:rsid w:val="00D454B0"/>
    <w:rsid w:val="00D45611"/>
    <w:rsid w:val="00D459A5"/>
    <w:rsid w:val="00D45AED"/>
    <w:rsid w:val="00D46667"/>
    <w:rsid w:val="00D46DCD"/>
    <w:rsid w:val="00D4717E"/>
    <w:rsid w:val="00D50484"/>
    <w:rsid w:val="00D504DB"/>
    <w:rsid w:val="00D5137F"/>
    <w:rsid w:val="00D51551"/>
    <w:rsid w:val="00D52033"/>
    <w:rsid w:val="00D52073"/>
    <w:rsid w:val="00D5258D"/>
    <w:rsid w:val="00D5335D"/>
    <w:rsid w:val="00D537D3"/>
    <w:rsid w:val="00D53A14"/>
    <w:rsid w:val="00D53B13"/>
    <w:rsid w:val="00D546FE"/>
    <w:rsid w:val="00D549CE"/>
    <w:rsid w:val="00D54D5A"/>
    <w:rsid w:val="00D55155"/>
    <w:rsid w:val="00D55215"/>
    <w:rsid w:val="00D572C5"/>
    <w:rsid w:val="00D57486"/>
    <w:rsid w:val="00D578C5"/>
    <w:rsid w:val="00D57FC2"/>
    <w:rsid w:val="00D6024C"/>
    <w:rsid w:val="00D60713"/>
    <w:rsid w:val="00D6082B"/>
    <w:rsid w:val="00D60F34"/>
    <w:rsid w:val="00D61161"/>
    <w:rsid w:val="00D61D96"/>
    <w:rsid w:val="00D626F8"/>
    <w:rsid w:val="00D6280B"/>
    <w:rsid w:val="00D62ADF"/>
    <w:rsid w:val="00D62BEC"/>
    <w:rsid w:val="00D63038"/>
    <w:rsid w:val="00D634B9"/>
    <w:rsid w:val="00D63AAF"/>
    <w:rsid w:val="00D6442B"/>
    <w:rsid w:val="00D64D0A"/>
    <w:rsid w:val="00D64EF3"/>
    <w:rsid w:val="00D65D39"/>
    <w:rsid w:val="00D67091"/>
    <w:rsid w:val="00D675F2"/>
    <w:rsid w:val="00D67A7C"/>
    <w:rsid w:val="00D70001"/>
    <w:rsid w:val="00D706EF"/>
    <w:rsid w:val="00D72357"/>
    <w:rsid w:val="00D72389"/>
    <w:rsid w:val="00D72D17"/>
    <w:rsid w:val="00D72E91"/>
    <w:rsid w:val="00D72F9F"/>
    <w:rsid w:val="00D731AE"/>
    <w:rsid w:val="00D73460"/>
    <w:rsid w:val="00D73B91"/>
    <w:rsid w:val="00D73F52"/>
    <w:rsid w:val="00D7483F"/>
    <w:rsid w:val="00D7557B"/>
    <w:rsid w:val="00D75662"/>
    <w:rsid w:val="00D75738"/>
    <w:rsid w:val="00D757DB"/>
    <w:rsid w:val="00D76455"/>
    <w:rsid w:val="00D76E5D"/>
    <w:rsid w:val="00D76F7C"/>
    <w:rsid w:val="00D777B4"/>
    <w:rsid w:val="00D80BE5"/>
    <w:rsid w:val="00D80DCC"/>
    <w:rsid w:val="00D81AB9"/>
    <w:rsid w:val="00D81DFB"/>
    <w:rsid w:val="00D81EB0"/>
    <w:rsid w:val="00D81F5D"/>
    <w:rsid w:val="00D82919"/>
    <w:rsid w:val="00D82AFF"/>
    <w:rsid w:val="00D83085"/>
    <w:rsid w:val="00D83293"/>
    <w:rsid w:val="00D83615"/>
    <w:rsid w:val="00D839E0"/>
    <w:rsid w:val="00D8440C"/>
    <w:rsid w:val="00D84689"/>
    <w:rsid w:val="00D84716"/>
    <w:rsid w:val="00D84A06"/>
    <w:rsid w:val="00D84DC6"/>
    <w:rsid w:val="00D850A2"/>
    <w:rsid w:val="00D850B4"/>
    <w:rsid w:val="00D852D9"/>
    <w:rsid w:val="00D85723"/>
    <w:rsid w:val="00D8588C"/>
    <w:rsid w:val="00D85D2C"/>
    <w:rsid w:val="00D86617"/>
    <w:rsid w:val="00D86904"/>
    <w:rsid w:val="00D869CF"/>
    <w:rsid w:val="00D87312"/>
    <w:rsid w:val="00D8741E"/>
    <w:rsid w:val="00D87BFA"/>
    <w:rsid w:val="00D87E27"/>
    <w:rsid w:val="00D90488"/>
    <w:rsid w:val="00D9107E"/>
    <w:rsid w:val="00D91811"/>
    <w:rsid w:val="00D91861"/>
    <w:rsid w:val="00D91A49"/>
    <w:rsid w:val="00D91A76"/>
    <w:rsid w:val="00D92040"/>
    <w:rsid w:val="00D92535"/>
    <w:rsid w:val="00D92BE4"/>
    <w:rsid w:val="00D92D35"/>
    <w:rsid w:val="00D92DC4"/>
    <w:rsid w:val="00D931D2"/>
    <w:rsid w:val="00D93425"/>
    <w:rsid w:val="00D93796"/>
    <w:rsid w:val="00D939EB"/>
    <w:rsid w:val="00D93A82"/>
    <w:rsid w:val="00D93E97"/>
    <w:rsid w:val="00D9419A"/>
    <w:rsid w:val="00D94C02"/>
    <w:rsid w:val="00D94F1F"/>
    <w:rsid w:val="00D95567"/>
    <w:rsid w:val="00D95621"/>
    <w:rsid w:val="00D956E4"/>
    <w:rsid w:val="00D95B8C"/>
    <w:rsid w:val="00D95BB5"/>
    <w:rsid w:val="00D95F95"/>
    <w:rsid w:val="00D9665D"/>
    <w:rsid w:val="00D96B82"/>
    <w:rsid w:val="00D96BA6"/>
    <w:rsid w:val="00D97D2C"/>
    <w:rsid w:val="00DA00AA"/>
    <w:rsid w:val="00DA02CE"/>
    <w:rsid w:val="00DA0E66"/>
    <w:rsid w:val="00DA0FB4"/>
    <w:rsid w:val="00DA10CF"/>
    <w:rsid w:val="00DA138B"/>
    <w:rsid w:val="00DA1A7C"/>
    <w:rsid w:val="00DA1D03"/>
    <w:rsid w:val="00DA21E3"/>
    <w:rsid w:val="00DA2507"/>
    <w:rsid w:val="00DA27EF"/>
    <w:rsid w:val="00DA2A9B"/>
    <w:rsid w:val="00DA2E2D"/>
    <w:rsid w:val="00DA2F32"/>
    <w:rsid w:val="00DA34EC"/>
    <w:rsid w:val="00DA3525"/>
    <w:rsid w:val="00DA3AD5"/>
    <w:rsid w:val="00DA3DAD"/>
    <w:rsid w:val="00DA40CD"/>
    <w:rsid w:val="00DA44FC"/>
    <w:rsid w:val="00DA4B52"/>
    <w:rsid w:val="00DA5BD3"/>
    <w:rsid w:val="00DA6236"/>
    <w:rsid w:val="00DA626B"/>
    <w:rsid w:val="00DA63B6"/>
    <w:rsid w:val="00DA63E7"/>
    <w:rsid w:val="00DA686F"/>
    <w:rsid w:val="00DA6BEF"/>
    <w:rsid w:val="00DA6D03"/>
    <w:rsid w:val="00DA6F07"/>
    <w:rsid w:val="00DA728A"/>
    <w:rsid w:val="00DA72B3"/>
    <w:rsid w:val="00DA7C84"/>
    <w:rsid w:val="00DA7F1D"/>
    <w:rsid w:val="00DB0932"/>
    <w:rsid w:val="00DB1A8C"/>
    <w:rsid w:val="00DB1B84"/>
    <w:rsid w:val="00DB20CE"/>
    <w:rsid w:val="00DB2174"/>
    <w:rsid w:val="00DB2FC8"/>
    <w:rsid w:val="00DB32F5"/>
    <w:rsid w:val="00DB386C"/>
    <w:rsid w:val="00DB3ECB"/>
    <w:rsid w:val="00DB4113"/>
    <w:rsid w:val="00DB41E8"/>
    <w:rsid w:val="00DB4605"/>
    <w:rsid w:val="00DB5CCA"/>
    <w:rsid w:val="00DB5D85"/>
    <w:rsid w:val="00DB5EB5"/>
    <w:rsid w:val="00DB670E"/>
    <w:rsid w:val="00DB71CC"/>
    <w:rsid w:val="00DB755F"/>
    <w:rsid w:val="00DB7DEA"/>
    <w:rsid w:val="00DC0813"/>
    <w:rsid w:val="00DC0B56"/>
    <w:rsid w:val="00DC1C41"/>
    <w:rsid w:val="00DC2461"/>
    <w:rsid w:val="00DC28EE"/>
    <w:rsid w:val="00DC3234"/>
    <w:rsid w:val="00DC34ED"/>
    <w:rsid w:val="00DC4CD9"/>
    <w:rsid w:val="00DC4E74"/>
    <w:rsid w:val="00DC52EC"/>
    <w:rsid w:val="00DC53A6"/>
    <w:rsid w:val="00DC5446"/>
    <w:rsid w:val="00DC5B67"/>
    <w:rsid w:val="00DC61C6"/>
    <w:rsid w:val="00DC6394"/>
    <w:rsid w:val="00DC6B87"/>
    <w:rsid w:val="00DC6EA5"/>
    <w:rsid w:val="00DC785F"/>
    <w:rsid w:val="00DC78A5"/>
    <w:rsid w:val="00DC794D"/>
    <w:rsid w:val="00DC7C93"/>
    <w:rsid w:val="00DC7F5C"/>
    <w:rsid w:val="00DD0836"/>
    <w:rsid w:val="00DD0C09"/>
    <w:rsid w:val="00DD0C3D"/>
    <w:rsid w:val="00DD0F26"/>
    <w:rsid w:val="00DD11B7"/>
    <w:rsid w:val="00DD143E"/>
    <w:rsid w:val="00DD158A"/>
    <w:rsid w:val="00DD160D"/>
    <w:rsid w:val="00DD1655"/>
    <w:rsid w:val="00DD1AC5"/>
    <w:rsid w:val="00DD25AC"/>
    <w:rsid w:val="00DD29A9"/>
    <w:rsid w:val="00DD2CF9"/>
    <w:rsid w:val="00DD3470"/>
    <w:rsid w:val="00DD41E3"/>
    <w:rsid w:val="00DD438D"/>
    <w:rsid w:val="00DD5A5E"/>
    <w:rsid w:val="00DD5C50"/>
    <w:rsid w:val="00DD63DD"/>
    <w:rsid w:val="00DD685A"/>
    <w:rsid w:val="00DD6BB5"/>
    <w:rsid w:val="00DD7870"/>
    <w:rsid w:val="00DE01C0"/>
    <w:rsid w:val="00DE103F"/>
    <w:rsid w:val="00DE20AF"/>
    <w:rsid w:val="00DE23D5"/>
    <w:rsid w:val="00DE2A85"/>
    <w:rsid w:val="00DE36FF"/>
    <w:rsid w:val="00DE37E2"/>
    <w:rsid w:val="00DE38C4"/>
    <w:rsid w:val="00DE3B06"/>
    <w:rsid w:val="00DE439D"/>
    <w:rsid w:val="00DE4549"/>
    <w:rsid w:val="00DE4572"/>
    <w:rsid w:val="00DE4689"/>
    <w:rsid w:val="00DE4C60"/>
    <w:rsid w:val="00DE4C91"/>
    <w:rsid w:val="00DE4CC8"/>
    <w:rsid w:val="00DE5181"/>
    <w:rsid w:val="00DE593B"/>
    <w:rsid w:val="00DE59B4"/>
    <w:rsid w:val="00DE5AE6"/>
    <w:rsid w:val="00DE5F5A"/>
    <w:rsid w:val="00DE6162"/>
    <w:rsid w:val="00DE6A9F"/>
    <w:rsid w:val="00DE6C6E"/>
    <w:rsid w:val="00DE717A"/>
    <w:rsid w:val="00DE7884"/>
    <w:rsid w:val="00DE7D40"/>
    <w:rsid w:val="00DF03C5"/>
    <w:rsid w:val="00DF07EF"/>
    <w:rsid w:val="00DF092B"/>
    <w:rsid w:val="00DF09DC"/>
    <w:rsid w:val="00DF13F4"/>
    <w:rsid w:val="00DF17BC"/>
    <w:rsid w:val="00DF21E2"/>
    <w:rsid w:val="00DF2826"/>
    <w:rsid w:val="00DF2B37"/>
    <w:rsid w:val="00DF2C21"/>
    <w:rsid w:val="00DF3118"/>
    <w:rsid w:val="00DF3540"/>
    <w:rsid w:val="00DF3A94"/>
    <w:rsid w:val="00DF4111"/>
    <w:rsid w:val="00DF42C5"/>
    <w:rsid w:val="00DF4771"/>
    <w:rsid w:val="00DF4777"/>
    <w:rsid w:val="00DF4AE8"/>
    <w:rsid w:val="00DF4E16"/>
    <w:rsid w:val="00DF505A"/>
    <w:rsid w:val="00DF5498"/>
    <w:rsid w:val="00DF5523"/>
    <w:rsid w:val="00DF57DB"/>
    <w:rsid w:val="00DF5B7F"/>
    <w:rsid w:val="00DF6144"/>
    <w:rsid w:val="00DF7A77"/>
    <w:rsid w:val="00DF7C2F"/>
    <w:rsid w:val="00DF7DC3"/>
    <w:rsid w:val="00DF7F13"/>
    <w:rsid w:val="00E0096A"/>
    <w:rsid w:val="00E0187C"/>
    <w:rsid w:val="00E01CF2"/>
    <w:rsid w:val="00E01D44"/>
    <w:rsid w:val="00E01F63"/>
    <w:rsid w:val="00E020D4"/>
    <w:rsid w:val="00E02416"/>
    <w:rsid w:val="00E02439"/>
    <w:rsid w:val="00E02497"/>
    <w:rsid w:val="00E028E9"/>
    <w:rsid w:val="00E02ABC"/>
    <w:rsid w:val="00E03DD5"/>
    <w:rsid w:val="00E03E98"/>
    <w:rsid w:val="00E03F65"/>
    <w:rsid w:val="00E0414A"/>
    <w:rsid w:val="00E047EB"/>
    <w:rsid w:val="00E0554E"/>
    <w:rsid w:val="00E05569"/>
    <w:rsid w:val="00E056E2"/>
    <w:rsid w:val="00E05DB0"/>
    <w:rsid w:val="00E0639C"/>
    <w:rsid w:val="00E064E8"/>
    <w:rsid w:val="00E0653F"/>
    <w:rsid w:val="00E06697"/>
    <w:rsid w:val="00E06831"/>
    <w:rsid w:val="00E06CDB"/>
    <w:rsid w:val="00E070A5"/>
    <w:rsid w:val="00E0757F"/>
    <w:rsid w:val="00E1033A"/>
    <w:rsid w:val="00E10569"/>
    <w:rsid w:val="00E106DB"/>
    <w:rsid w:val="00E10B3D"/>
    <w:rsid w:val="00E11090"/>
    <w:rsid w:val="00E115EC"/>
    <w:rsid w:val="00E12535"/>
    <w:rsid w:val="00E12552"/>
    <w:rsid w:val="00E12767"/>
    <w:rsid w:val="00E127C9"/>
    <w:rsid w:val="00E12D4E"/>
    <w:rsid w:val="00E13642"/>
    <w:rsid w:val="00E14308"/>
    <w:rsid w:val="00E148FF"/>
    <w:rsid w:val="00E14AF5"/>
    <w:rsid w:val="00E15057"/>
    <w:rsid w:val="00E15401"/>
    <w:rsid w:val="00E1555B"/>
    <w:rsid w:val="00E15C3B"/>
    <w:rsid w:val="00E16640"/>
    <w:rsid w:val="00E170E2"/>
    <w:rsid w:val="00E1735D"/>
    <w:rsid w:val="00E173AF"/>
    <w:rsid w:val="00E17593"/>
    <w:rsid w:val="00E17BCB"/>
    <w:rsid w:val="00E17D4C"/>
    <w:rsid w:val="00E201E9"/>
    <w:rsid w:val="00E20613"/>
    <w:rsid w:val="00E20AD5"/>
    <w:rsid w:val="00E219A7"/>
    <w:rsid w:val="00E22045"/>
    <w:rsid w:val="00E22355"/>
    <w:rsid w:val="00E22408"/>
    <w:rsid w:val="00E2296B"/>
    <w:rsid w:val="00E22E19"/>
    <w:rsid w:val="00E230B1"/>
    <w:rsid w:val="00E24793"/>
    <w:rsid w:val="00E247A4"/>
    <w:rsid w:val="00E248B0"/>
    <w:rsid w:val="00E24EC8"/>
    <w:rsid w:val="00E24FA6"/>
    <w:rsid w:val="00E25122"/>
    <w:rsid w:val="00E25490"/>
    <w:rsid w:val="00E2578B"/>
    <w:rsid w:val="00E25932"/>
    <w:rsid w:val="00E2611E"/>
    <w:rsid w:val="00E26516"/>
    <w:rsid w:val="00E26A85"/>
    <w:rsid w:val="00E272AB"/>
    <w:rsid w:val="00E3000B"/>
    <w:rsid w:val="00E30FA3"/>
    <w:rsid w:val="00E3107D"/>
    <w:rsid w:val="00E3118A"/>
    <w:rsid w:val="00E314F8"/>
    <w:rsid w:val="00E31615"/>
    <w:rsid w:val="00E31AF9"/>
    <w:rsid w:val="00E32786"/>
    <w:rsid w:val="00E32B5C"/>
    <w:rsid w:val="00E32E34"/>
    <w:rsid w:val="00E339D7"/>
    <w:rsid w:val="00E3445B"/>
    <w:rsid w:val="00E347CF"/>
    <w:rsid w:val="00E34C32"/>
    <w:rsid w:val="00E35D91"/>
    <w:rsid w:val="00E35F12"/>
    <w:rsid w:val="00E361C2"/>
    <w:rsid w:val="00E361C9"/>
    <w:rsid w:val="00E36475"/>
    <w:rsid w:val="00E36684"/>
    <w:rsid w:val="00E36C5D"/>
    <w:rsid w:val="00E36F5A"/>
    <w:rsid w:val="00E36FD9"/>
    <w:rsid w:val="00E37104"/>
    <w:rsid w:val="00E372EA"/>
    <w:rsid w:val="00E408F4"/>
    <w:rsid w:val="00E40BBF"/>
    <w:rsid w:val="00E41200"/>
    <w:rsid w:val="00E41566"/>
    <w:rsid w:val="00E4164A"/>
    <w:rsid w:val="00E4181B"/>
    <w:rsid w:val="00E41F4E"/>
    <w:rsid w:val="00E4236D"/>
    <w:rsid w:val="00E4247F"/>
    <w:rsid w:val="00E42753"/>
    <w:rsid w:val="00E428D1"/>
    <w:rsid w:val="00E42958"/>
    <w:rsid w:val="00E429CE"/>
    <w:rsid w:val="00E42DA9"/>
    <w:rsid w:val="00E43594"/>
    <w:rsid w:val="00E44408"/>
    <w:rsid w:val="00E447B2"/>
    <w:rsid w:val="00E4493E"/>
    <w:rsid w:val="00E44F16"/>
    <w:rsid w:val="00E4537A"/>
    <w:rsid w:val="00E45C6D"/>
    <w:rsid w:val="00E4627D"/>
    <w:rsid w:val="00E464CE"/>
    <w:rsid w:val="00E467DF"/>
    <w:rsid w:val="00E46FB9"/>
    <w:rsid w:val="00E47250"/>
    <w:rsid w:val="00E473C6"/>
    <w:rsid w:val="00E47B2A"/>
    <w:rsid w:val="00E50002"/>
    <w:rsid w:val="00E500C2"/>
    <w:rsid w:val="00E513BC"/>
    <w:rsid w:val="00E51956"/>
    <w:rsid w:val="00E51EA8"/>
    <w:rsid w:val="00E51ECA"/>
    <w:rsid w:val="00E521BC"/>
    <w:rsid w:val="00E52282"/>
    <w:rsid w:val="00E525EA"/>
    <w:rsid w:val="00E527D0"/>
    <w:rsid w:val="00E52923"/>
    <w:rsid w:val="00E52C4E"/>
    <w:rsid w:val="00E53293"/>
    <w:rsid w:val="00E533C6"/>
    <w:rsid w:val="00E53865"/>
    <w:rsid w:val="00E53E84"/>
    <w:rsid w:val="00E53FFF"/>
    <w:rsid w:val="00E54BF7"/>
    <w:rsid w:val="00E54C63"/>
    <w:rsid w:val="00E54DF3"/>
    <w:rsid w:val="00E5588A"/>
    <w:rsid w:val="00E55C31"/>
    <w:rsid w:val="00E562AE"/>
    <w:rsid w:val="00E56809"/>
    <w:rsid w:val="00E56AE6"/>
    <w:rsid w:val="00E5723D"/>
    <w:rsid w:val="00E57995"/>
    <w:rsid w:val="00E600CF"/>
    <w:rsid w:val="00E607E6"/>
    <w:rsid w:val="00E60BA5"/>
    <w:rsid w:val="00E611EE"/>
    <w:rsid w:val="00E61207"/>
    <w:rsid w:val="00E6156C"/>
    <w:rsid w:val="00E61814"/>
    <w:rsid w:val="00E61D47"/>
    <w:rsid w:val="00E61D67"/>
    <w:rsid w:val="00E620A1"/>
    <w:rsid w:val="00E620BF"/>
    <w:rsid w:val="00E62213"/>
    <w:rsid w:val="00E624F9"/>
    <w:rsid w:val="00E62653"/>
    <w:rsid w:val="00E62C43"/>
    <w:rsid w:val="00E62D2B"/>
    <w:rsid w:val="00E62ED7"/>
    <w:rsid w:val="00E63356"/>
    <w:rsid w:val="00E63B58"/>
    <w:rsid w:val="00E63E88"/>
    <w:rsid w:val="00E64026"/>
    <w:rsid w:val="00E644CB"/>
    <w:rsid w:val="00E6478D"/>
    <w:rsid w:val="00E648E9"/>
    <w:rsid w:val="00E65785"/>
    <w:rsid w:val="00E65968"/>
    <w:rsid w:val="00E66215"/>
    <w:rsid w:val="00E662D4"/>
    <w:rsid w:val="00E66F49"/>
    <w:rsid w:val="00E67010"/>
    <w:rsid w:val="00E673A4"/>
    <w:rsid w:val="00E67AFD"/>
    <w:rsid w:val="00E67C4A"/>
    <w:rsid w:val="00E67DF7"/>
    <w:rsid w:val="00E70274"/>
    <w:rsid w:val="00E705FD"/>
    <w:rsid w:val="00E70D38"/>
    <w:rsid w:val="00E70D49"/>
    <w:rsid w:val="00E714E0"/>
    <w:rsid w:val="00E7158D"/>
    <w:rsid w:val="00E716C8"/>
    <w:rsid w:val="00E71B36"/>
    <w:rsid w:val="00E723D1"/>
    <w:rsid w:val="00E72A9F"/>
    <w:rsid w:val="00E72AF9"/>
    <w:rsid w:val="00E72CB5"/>
    <w:rsid w:val="00E73353"/>
    <w:rsid w:val="00E7423C"/>
    <w:rsid w:val="00E74BFF"/>
    <w:rsid w:val="00E74DC8"/>
    <w:rsid w:val="00E74F81"/>
    <w:rsid w:val="00E75080"/>
    <w:rsid w:val="00E750C7"/>
    <w:rsid w:val="00E755C3"/>
    <w:rsid w:val="00E7563A"/>
    <w:rsid w:val="00E75897"/>
    <w:rsid w:val="00E75AE8"/>
    <w:rsid w:val="00E760BB"/>
    <w:rsid w:val="00E76501"/>
    <w:rsid w:val="00E76604"/>
    <w:rsid w:val="00E76A51"/>
    <w:rsid w:val="00E76F9A"/>
    <w:rsid w:val="00E771C8"/>
    <w:rsid w:val="00E771F3"/>
    <w:rsid w:val="00E77559"/>
    <w:rsid w:val="00E77743"/>
    <w:rsid w:val="00E77A1F"/>
    <w:rsid w:val="00E77C30"/>
    <w:rsid w:val="00E81019"/>
    <w:rsid w:val="00E81039"/>
    <w:rsid w:val="00E81497"/>
    <w:rsid w:val="00E82079"/>
    <w:rsid w:val="00E82878"/>
    <w:rsid w:val="00E82A61"/>
    <w:rsid w:val="00E82AAA"/>
    <w:rsid w:val="00E82FA4"/>
    <w:rsid w:val="00E8377F"/>
    <w:rsid w:val="00E83F18"/>
    <w:rsid w:val="00E84C2D"/>
    <w:rsid w:val="00E85418"/>
    <w:rsid w:val="00E85D7A"/>
    <w:rsid w:val="00E85DE7"/>
    <w:rsid w:val="00E861D3"/>
    <w:rsid w:val="00E86BEF"/>
    <w:rsid w:val="00E8714D"/>
    <w:rsid w:val="00E874CB"/>
    <w:rsid w:val="00E8773E"/>
    <w:rsid w:val="00E87944"/>
    <w:rsid w:val="00E905A8"/>
    <w:rsid w:val="00E91983"/>
    <w:rsid w:val="00E92324"/>
    <w:rsid w:val="00E92867"/>
    <w:rsid w:val="00E9290B"/>
    <w:rsid w:val="00E929EA"/>
    <w:rsid w:val="00E930A4"/>
    <w:rsid w:val="00E9338F"/>
    <w:rsid w:val="00E9396F"/>
    <w:rsid w:val="00E93AF2"/>
    <w:rsid w:val="00E93CB3"/>
    <w:rsid w:val="00E9446A"/>
    <w:rsid w:val="00E94CF9"/>
    <w:rsid w:val="00E94D3D"/>
    <w:rsid w:val="00E956F3"/>
    <w:rsid w:val="00E956FB"/>
    <w:rsid w:val="00E96044"/>
    <w:rsid w:val="00E9629E"/>
    <w:rsid w:val="00E96F2E"/>
    <w:rsid w:val="00E979B9"/>
    <w:rsid w:val="00E97B8D"/>
    <w:rsid w:val="00E97BBB"/>
    <w:rsid w:val="00EA03A0"/>
    <w:rsid w:val="00EA2131"/>
    <w:rsid w:val="00EA265D"/>
    <w:rsid w:val="00EA3F77"/>
    <w:rsid w:val="00EA42D5"/>
    <w:rsid w:val="00EA430A"/>
    <w:rsid w:val="00EA4BAC"/>
    <w:rsid w:val="00EA4F2E"/>
    <w:rsid w:val="00EA5479"/>
    <w:rsid w:val="00EA5743"/>
    <w:rsid w:val="00EA58D1"/>
    <w:rsid w:val="00EA5A75"/>
    <w:rsid w:val="00EA678E"/>
    <w:rsid w:val="00EA6ED4"/>
    <w:rsid w:val="00EA7260"/>
    <w:rsid w:val="00EA73F2"/>
    <w:rsid w:val="00EA778A"/>
    <w:rsid w:val="00EA7BC9"/>
    <w:rsid w:val="00EB00B6"/>
    <w:rsid w:val="00EB026D"/>
    <w:rsid w:val="00EB0B19"/>
    <w:rsid w:val="00EB133B"/>
    <w:rsid w:val="00EB240C"/>
    <w:rsid w:val="00EB2512"/>
    <w:rsid w:val="00EB291D"/>
    <w:rsid w:val="00EB2D7F"/>
    <w:rsid w:val="00EB2F2A"/>
    <w:rsid w:val="00EB4385"/>
    <w:rsid w:val="00EB4467"/>
    <w:rsid w:val="00EB4820"/>
    <w:rsid w:val="00EB483B"/>
    <w:rsid w:val="00EB4CEE"/>
    <w:rsid w:val="00EB5B72"/>
    <w:rsid w:val="00EB6108"/>
    <w:rsid w:val="00EB6F23"/>
    <w:rsid w:val="00EB7074"/>
    <w:rsid w:val="00EB738C"/>
    <w:rsid w:val="00EC0177"/>
    <w:rsid w:val="00EC0F52"/>
    <w:rsid w:val="00EC1240"/>
    <w:rsid w:val="00EC1B1F"/>
    <w:rsid w:val="00EC1E9D"/>
    <w:rsid w:val="00EC24E1"/>
    <w:rsid w:val="00EC258E"/>
    <w:rsid w:val="00EC2D81"/>
    <w:rsid w:val="00EC3739"/>
    <w:rsid w:val="00EC3B8A"/>
    <w:rsid w:val="00EC3D45"/>
    <w:rsid w:val="00EC4480"/>
    <w:rsid w:val="00EC4693"/>
    <w:rsid w:val="00EC4F11"/>
    <w:rsid w:val="00EC534F"/>
    <w:rsid w:val="00EC5828"/>
    <w:rsid w:val="00EC5E6E"/>
    <w:rsid w:val="00EC60EC"/>
    <w:rsid w:val="00EC613D"/>
    <w:rsid w:val="00EC6868"/>
    <w:rsid w:val="00EC7A53"/>
    <w:rsid w:val="00ED015A"/>
    <w:rsid w:val="00ED02A8"/>
    <w:rsid w:val="00ED03C2"/>
    <w:rsid w:val="00ED07B7"/>
    <w:rsid w:val="00ED17D8"/>
    <w:rsid w:val="00ED2A5D"/>
    <w:rsid w:val="00ED2AEE"/>
    <w:rsid w:val="00ED2E07"/>
    <w:rsid w:val="00ED3910"/>
    <w:rsid w:val="00ED3B56"/>
    <w:rsid w:val="00ED3E53"/>
    <w:rsid w:val="00ED4787"/>
    <w:rsid w:val="00ED4982"/>
    <w:rsid w:val="00ED4F96"/>
    <w:rsid w:val="00ED4FD9"/>
    <w:rsid w:val="00ED5387"/>
    <w:rsid w:val="00ED5A62"/>
    <w:rsid w:val="00ED5C6E"/>
    <w:rsid w:val="00ED63F2"/>
    <w:rsid w:val="00ED67EA"/>
    <w:rsid w:val="00ED6861"/>
    <w:rsid w:val="00ED68A1"/>
    <w:rsid w:val="00ED6E9C"/>
    <w:rsid w:val="00ED6FB5"/>
    <w:rsid w:val="00ED71FC"/>
    <w:rsid w:val="00ED763D"/>
    <w:rsid w:val="00ED7840"/>
    <w:rsid w:val="00ED78B3"/>
    <w:rsid w:val="00ED78B7"/>
    <w:rsid w:val="00ED79B7"/>
    <w:rsid w:val="00ED7E83"/>
    <w:rsid w:val="00EE0155"/>
    <w:rsid w:val="00EE0297"/>
    <w:rsid w:val="00EE06DA"/>
    <w:rsid w:val="00EE1044"/>
    <w:rsid w:val="00EE1249"/>
    <w:rsid w:val="00EE1A15"/>
    <w:rsid w:val="00EE2A1A"/>
    <w:rsid w:val="00EE2C91"/>
    <w:rsid w:val="00EE3664"/>
    <w:rsid w:val="00EE40EC"/>
    <w:rsid w:val="00EE4ECD"/>
    <w:rsid w:val="00EE58E0"/>
    <w:rsid w:val="00EE5C75"/>
    <w:rsid w:val="00EE63F7"/>
    <w:rsid w:val="00EE65A2"/>
    <w:rsid w:val="00EE7440"/>
    <w:rsid w:val="00EF0985"/>
    <w:rsid w:val="00EF0ECB"/>
    <w:rsid w:val="00EF12BB"/>
    <w:rsid w:val="00EF14AB"/>
    <w:rsid w:val="00EF1EFF"/>
    <w:rsid w:val="00EF28CC"/>
    <w:rsid w:val="00EF2C27"/>
    <w:rsid w:val="00EF2E08"/>
    <w:rsid w:val="00EF2ED5"/>
    <w:rsid w:val="00EF3313"/>
    <w:rsid w:val="00EF34BF"/>
    <w:rsid w:val="00EF36ED"/>
    <w:rsid w:val="00EF36F5"/>
    <w:rsid w:val="00EF37FC"/>
    <w:rsid w:val="00EF388E"/>
    <w:rsid w:val="00EF3B59"/>
    <w:rsid w:val="00EF4197"/>
    <w:rsid w:val="00EF4EDD"/>
    <w:rsid w:val="00EF589C"/>
    <w:rsid w:val="00EF5C62"/>
    <w:rsid w:val="00EF6890"/>
    <w:rsid w:val="00EF6ACA"/>
    <w:rsid w:val="00EF6BFF"/>
    <w:rsid w:val="00EF6E09"/>
    <w:rsid w:val="00EF725D"/>
    <w:rsid w:val="00EF767A"/>
    <w:rsid w:val="00F00899"/>
    <w:rsid w:val="00F00E6E"/>
    <w:rsid w:val="00F016B0"/>
    <w:rsid w:val="00F0171E"/>
    <w:rsid w:val="00F01989"/>
    <w:rsid w:val="00F01F04"/>
    <w:rsid w:val="00F01F1F"/>
    <w:rsid w:val="00F0202F"/>
    <w:rsid w:val="00F02109"/>
    <w:rsid w:val="00F023A2"/>
    <w:rsid w:val="00F0296E"/>
    <w:rsid w:val="00F029E1"/>
    <w:rsid w:val="00F034F8"/>
    <w:rsid w:val="00F03825"/>
    <w:rsid w:val="00F039B7"/>
    <w:rsid w:val="00F0439E"/>
    <w:rsid w:val="00F049BF"/>
    <w:rsid w:val="00F04DAE"/>
    <w:rsid w:val="00F04EF6"/>
    <w:rsid w:val="00F05643"/>
    <w:rsid w:val="00F05B29"/>
    <w:rsid w:val="00F0668C"/>
    <w:rsid w:val="00F06B33"/>
    <w:rsid w:val="00F06B52"/>
    <w:rsid w:val="00F06DF2"/>
    <w:rsid w:val="00F06E1F"/>
    <w:rsid w:val="00F07120"/>
    <w:rsid w:val="00F07914"/>
    <w:rsid w:val="00F07AB1"/>
    <w:rsid w:val="00F07CC8"/>
    <w:rsid w:val="00F10055"/>
    <w:rsid w:val="00F105FD"/>
    <w:rsid w:val="00F10939"/>
    <w:rsid w:val="00F11487"/>
    <w:rsid w:val="00F115BA"/>
    <w:rsid w:val="00F1168A"/>
    <w:rsid w:val="00F1183D"/>
    <w:rsid w:val="00F118CE"/>
    <w:rsid w:val="00F11DA9"/>
    <w:rsid w:val="00F11F48"/>
    <w:rsid w:val="00F11FAF"/>
    <w:rsid w:val="00F12A92"/>
    <w:rsid w:val="00F12BA9"/>
    <w:rsid w:val="00F12C4D"/>
    <w:rsid w:val="00F1317B"/>
    <w:rsid w:val="00F13253"/>
    <w:rsid w:val="00F1341C"/>
    <w:rsid w:val="00F135CC"/>
    <w:rsid w:val="00F135EA"/>
    <w:rsid w:val="00F13F3E"/>
    <w:rsid w:val="00F140D1"/>
    <w:rsid w:val="00F14207"/>
    <w:rsid w:val="00F1431B"/>
    <w:rsid w:val="00F1451D"/>
    <w:rsid w:val="00F146F3"/>
    <w:rsid w:val="00F14C71"/>
    <w:rsid w:val="00F14E56"/>
    <w:rsid w:val="00F155B3"/>
    <w:rsid w:val="00F1590B"/>
    <w:rsid w:val="00F15FD1"/>
    <w:rsid w:val="00F164B1"/>
    <w:rsid w:val="00F16F80"/>
    <w:rsid w:val="00F1779B"/>
    <w:rsid w:val="00F1786A"/>
    <w:rsid w:val="00F179FE"/>
    <w:rsid w:val="00F17E2E"/>
    <w:rsid w:val="00F17E34"/>
    <w:rsid w:val="00F17FF8"/>
    <w:rsid w:val="00F20FA9"/>
    <w:rsid w:val="00F2122E"/>
    <w:rsid w:val="00F2274B"/>
    <w:rsid w:val="00F22F77"/>
    <w:rsid w:val="00F23022"/>
    <w:rsid w:val="00F230BC"/>
    <w:rsid w:val="00F237E5"/>
    <w:rsid w:val="00F24A8E"/>
    <w:rsid w:val="00F25236"/>
    <w:rsid w:val="00F25DF1"/>
    <w:rsid w:val="00F2686E"/>
    <w:rsid w:val="00F26A43"/>
    <w:rsid w:val="00F26CAA"/>
    <w:rsid w:val="00F26F88"/>
    <w:rsid w:val="00F2738F"/>
    <w:rsid w:val="00F27FD3"/>
    <w:rsid w:val="00F30469"/>
    <w:rsid w:val="00F3063B"/>
    <w:rsid w:val="00F309C7"/>
    <w:rsid w:val="00F31087"/>
    <w:rsid w:val="00F31187"/>
    <w:rsid w:val="00F31587"/>
    <w:rsid w:val="00F31A69"/>
    <w:rsid w:val="00F31F14"/>
    <w:rsid w:val="00F3209C"/>
    <w:rsid w:val="00F32AEE"/>
    <w:rsid w:val="00F32C47"/>
    <w:rsid w:val="00F32F58"/>
    <w:rsid w:val="00F33531"/>
    <w:rsid w:val="00F33935"/>
    <w:rsid w:val="00F33E4A"/>
    <w:rsid w:val="00F3473F"/>
    <w:rsid w:val="00F34950"/>
    <w:rsid w:val="00F3506D"/>
    <w:rsid w:val="00F3545F"/>
    <w:rsid w:val="00F3586B"/>
    <w:rsid w:val="00F358CA"/>
    <w:rsid w:val="00F35978"/>
    <w:rsid w:val="00F3616F"/>
    <w:rsid w:val="00F36CB1"/>
    <w:rsid w:val="00F371B0"/>
    <w:rsid w:val="00F37C0E"/>
    <w:rsid w:val="00F37E3C"/>
    <w:rsid w:val="00F40305"/>
    <w:rsid w:val="00F406A4"/>
    <w:rsid w:val="00F407E9"/>
    <w:rsid w:val="00F4152E"/>
    <w:rsid w:val="00F41C2F"/>
    <w:rsid w:val="00F41FA2"/>
    <w:rsid w:val="00F422F8"/>
    <w:rsid w:val="00F4244E"/>
    <w:rsid w:val="00F4275A"/>
    <w:rsid w:val="00F42B3C"/>
    <w:rsid w:val="00F42C2B"/>
    <w:rsid w:val="00F42F9A"/>
    <w:rsid w:val="00F4362A"/>
    <w:rsid w:val="00F43B1E"/>
    <w:rsid w:val="00F4404D"/>
    <w:rsid w:val="00F44092"/>
    <w:rsid w:val="00F440DE"/>
    <w:rsid w:val="00F44ACB"/>
    <w:rsid w:val="00F44AD0"/>
    <w:rsid w:val="00F44D72"/>
    <w:rsid w:val="00F44E2A"/>
    <w:rsid w:val="00F45320"/>
    <w:rsid w:val="00F458E7"/>
    <w:rsid w:val="00F46480"/>
    <w:rsid w:val="00F472DC"/>
    <w:rsid w:val="00F474C7"/>
    <w:rsid w:val="00F47A5D"/>
    <w:rsid w:val="00F506E9"/>
    <w:rsid w:val="00F50DAE"/>
    <w:rsid w:val="00F5152A"/>
    <w:rsid w:val="00F51C91"/>
    <w:rsid w:val="00F51EC2"/>
    <w:rsid w:val="00F51FEC"/>
    <w:rsid w:val="00F521A0"/>
    <w:rsid w:val="00F52458"/>
    <w:rsid w:val="00F52554"/>
    <w:rsid w:val="00F52810"/>
    <w:rsid w:val="00F52DC3"/>
    <w:rsid w:val="00F53612"/>
    <w:rsid w:val="00F53C90"/>
    <w:rsid w:val="00F53D8A"/>
    <w:rsid w:val="00F54C48"/>
    <w:rsid w:val="00F54C88"/>
    <w:rsid w:val="00F553B3"/>
    <w:rsid w:val="00F553C6"/>
    <w:rsid w:val="00F55490"/>
    <w:rsid w:val="00F55AE2"/>
    <w:rsid w:val="00F55B83"/>
    <w:rsid w:val="00F55D6F"/>
    <w:rsid w:val="00F56003"/>
    <w:rsid w:val="00F56422"/>
    <w:rsid w:val="00F5650C"/>
    <w:rsid w:val="00F569C4"/>
    <w:rsid w:val="00F56B90"/>
    <w:rsid w:val="00F5729B"/>
    <w:rsid w:val="00F578C4"/>
    <w:rsid w:val="00F60104"/>
    <w:rsid w:val="00F60327"/>
    <w:rsid w:val="00F603AF"/>
    <w:rsid w:val="00F60DC9"/>
    <w:rsid w:val="00F610BD"/>
    <w:rsid w:val="00F61495"/>
    <w:rsid w:val="00F614A3"/>
    <w:rsid w:val="00F621FA"/>
    <w:rsid w:val="00F6249A"/>
    <w:rsid w:val="00F624D1"/>
    <w:rsid w:val="00F62963"/>
    <w:rsid w:val="00F62F64"/>
    <w:rsid w:val="00F63214"/>
    <w:rsid w:val="00F63265"/>
    <w:rsid w:val="00F633C9"/>
    <w:rsid w:val="00F638DA"/>
    <w:rsid w:val="00F6412E"/>
    <w:rsid w:val="00F64640"/>
    <w:rsid w:val="00F64863"/>
    <w:rsid w:val="00F648B5"/>
    <w:rsid w:val="00F648F9"/>
    <w:rsid w:val="00F64EE1"/>
    <w:rsid w:val="00F665BC"/>
    <w:rsid w:val="00F66674"/>
    <w:rsid w:val="00F66765"/>
    <w:rsid w:val="00F66FC9"/>
    <w:rsid w:val="00F679C4"/>
    <w:rsid w:val="00F67D93"/>
    <w:rsid w:val="00F67EDB"/>
    <w:rsid w:val="00F67EE2"/>
    <w:rsid w:val="00F67F9D"/>
    <w:rsid w:val="00F70657"/>
    <w:rsid w:val="00F71026"/>
    <w:rsid w:val="00F711DF"/>
    <w:rsid w:val="00F71799"/>
    <w:rsid w:val="00F71B4F"/>
    <w:rsid w:val="00F7220E"/>
    <w:rsid w:val="00F722A2"/>
    <w:rsid w:val="00F72471"/>
    <w:rsid w:val="00F72608"/>
    <w:rsid w:val="00F728CA"/>
    <w:rsid w:val="00F73C1F"/>
    <w:rsid w:val="00F73E1F"/>
    <w:rsid w:val="00F74609"/>
    <w:rsid w:val="00F749E0"/>
    <w:rsid w:val="00F74B13"/>
    <w:rsid w:val="00F752C5"/>
    <w:rsid w:val="00F752FD"/>
    <w:rsid w:val="00F75CC4"/>
    <w:rsid w:val="00F75D26"/>
    <w:rsid w:val="00F75E06"/>
    <w:rsid w:val="00F7607A"/>
    <w:rsid w:val="00F765DA"/>
    <w:rsid w:val="00F76610"/>
    <w:rsid w:val="00F76696"/>
    <w:rsid w:val="00F76ACA"/>
    <w:rsid w:val="00F76B3C"/>
    <w:rsid w:val="00F7706F"/>
    <w:rsid w:val="00F776B9"/>
    <w:rsid w:val="00F7786B"/>
    <w:rsid w:val="00F80C78"/>
    <w:rsid w:val="00F80F57"/>
    <w:rsid w:val="00F81357"/>
    <w:rsid w:val="00F81407"/>
    <w:rsid w:val="00F81ED5"/>
    <w:rsid w:val="00F8204C"/>
    <w:rsid w:val="00F820B4"/>
    <w:rsid w:val="00F8307F"/>
    <w:rsid w:val="00F832B0"/>
    <w:rsid w:val="00F8383C"/>
    <w:rsid w:val="00F83F19"/>
    <w:rsid w:val="00F842B1"/>
    <w:rsid w:val="00F84588"/>
    <w:rsid w:val="00F84C22"/>
    <w:rsid w:val="00F84D19"/>
    <w:rsid w:val="00F85BEF"/>
    <w:rsid w:val="00F85FC3"/>
    <w:rsid w:val="00F86899"/>
    <w:rsid w:val="00F86AB3"/>
    <w:rsid w:val="00F9024B"/>
    <w:rsid w:val="00F90B7E"/>
    <w:rsid w:val="00F90D6B"/>
    <w:rsid w:val="00F90EF1"/>
    <w:rsid w:val="00F91100"/>
    <w:rsid w:val="00F91200"/>
    <w:rsid w:val="00F91C29"/>
    <w:rsid w:val="00F92C87"/>
    <w:rsid w:val="00F92CF6"/>
    <w:rsid w:val="00F930C9"/>
    <w:rsid w:val="00F93156"/>
    <w:rsid w:val="00F9368F"/>
    <w:rsid w:val="00F9372F"/>
    <w:rsid w:val="00F93AC3"/>
    <w:rsid w:val="00F94176"/>
    <w:rsid w:val="00F94DC7"/>
    <w:rsid w:val="00F94E95"/>
    <w:rsid w:val="00F950F2"/>
    <w:rsid w:val="00F9553D"/>
    <w:rsid w:val="00F95CD4"/>
    <w:rsid w:val="00F962BB"/>
    <w:rsid w:val="00F96739"/>
    <w:rsid w:val="00F96B02"/>
    <w:rsid w:val="00F96B26"/>
    <w:rsid w:val="00F96B95"/>
    <w:rsid w:val="00F96E68"/>
    <w:rsid w:val="00F97B30"/>
    <w:rsid w:val="00FA04D8"/>
    <w:rsid w:val="00FA06AF"/>
    <w:rsid w:val="00FA0E75"/>
    <w:rsid w:val="00FA0F8A"/>
    <w:rsid w:val="00FA14B6"/>
    <w:rsid w:val="00FA15CB"/>
    <w:rsid w:val="00FA2E1E"/>
    <w:rsid w:val="00FA2F26"/>
    <w:rsid w:val="00FA350F"/>
    <w:rsid w:val="00FA3528"/>
    <w:rsid w:val="00FA36BC"/>
    <w:rsid w:val="00FA39FC"/>
    <w:rsid w:val="00FA423E"/>
    <w:rsid w:val="00FA4444"/>
    <w:rsid w:val="00FA44DA"/>
    <w:rsid w:val="00FA47DA"/>
    <w:rsid w:val="00FA4CEE"/>
    <w:rsid w:val="00FA4D62"/>
    <w:rsid w:val="00FA535D"/>
    <w:rsid w:val="00FA55D3"/>
    <w:rsid w:val="00FA561A"/>
    <w:rsid w:val="00FA56C4"/>
    <w:rsid w:val="00FA5D56"/>
    <w:rsid w:val="00FA5FA1"/>
    <w:rsid w:val="00FA6238"/>
    <w:rsid w:val="00FA642E"/>
    <w:rsid w:val="00FA6598"/>
    <w:rsid w:val="00FA695B"/>
    <w:rsid w:val="00FA711B"/>
    <w:rsid w:val="00FA726D"/>
    <w:rsid w:val="00FA746C"/>
    <w:rsid w:val="00FA76AE"/>
    <w:rsid w:val="00FA7B33"/>
    <w:rsid w:val="00FA7C08"/>
    <w:rsid w:val="00FA7EE8"/>
    <w:rsid w:val="00FB1232"/>
    <w:rsid w:val="00FB171A"/>
    <w:rsid w:val="00FB2250"/>
    <w:rsid w:val="00FB24A1"/>
    <w:rsid w:val="00FB2576"/>
    <w:rsid w:val="00FB257A"/>
    <w:rsid w:val="00FB290F"/>
    <w:rsid w:val="00FB3384"/>
    <w:rsid w:val="00FB38A3"/>
    <w:rsid w:val="00FB3AB2"/>
    <w:rsid w:val="00FB44F8"/>
    <w:rsid w:val="00FB470E"/>
    <w:rsid w:val="00FB4715"/>
    <w:rsid w:val="00FB519A"/>
    <w:rsid w:val="00FB5B99"/>
    <w:rsid w:val="00FB5DA5"/>
    <w:rsid w:val="00FB5F29"/>
    <w:rsid w:val="00FB6244"/>
    <w:rsid w:val="00FB6591"/>
    <w:rsid w:val="00FB6802"/>
    <w:rsid w:val="00FB6862"/>
    <w:rsid w:val="00FB784D"/>
    <w:rsid w:val="00FB7B25"/>
    <w:rsid w:val="00FB7C1B"/>
    <w:rsid w:val="00FC0037"/>
    <w:rsid w:val="00FC06D7"/>
    <w:rsid w:val="00FC0917"/>
    <w:rsid w:val="00FC1145"/>
    <w:rsid w:val="00FC1DD9"/>
    <w:rsid w:val="00FC2513"/>
    <w:rsid w:val="00FC256A"/>
    <w:rsid w:val="00FC45FC"/>
    <w:rsid w:val="00FC46D5"/>
    <w:rsid w:val="00FC471E"/>
    <w:rsid w:val="00FC49F0"/>
    <w:rsid w:val="00FC4ACD"/>
    <w:rsid w:val="00FC4D74"/>
    <w:rsid w:val="00FC5053"/>
    <w:rsid w:val="00FC53A9"/>
    <w:rsid w:val="00FC59CD"/>
    <w:rsid w:val="00FC5A4C"/>
    <w:rsid w:val="00FC62A8"/>
    <w:rsid w:val="00FC6738"/>
    <w:rsid w:val="00FC682B"/>
    <w:rsid w:val="00FC6B91"/>
    <w:rsid w:val="00FC6C21"/>
    <w:rsid w:val="00FC6C39"/>
    <w:rsid w:val="00FC6E7E"/>
    <w:rsid w:val="00FC7601"/>
    <w:rsid w:val="00FC7981"/>
    <w:rsid w:val="00FC7C18"/>
    <w:rsid w:val="00FD05F1"/>
    <w:rsid w:val="00FD0658"/>
    <w:rsid w:val="00FD0D2C"/>
    <w:rsid w:val="00FD23D7"/>
    <w:rsid w:val="00FD29ED"/>
    <w:rsid w:val="00FD3367"/>
    <w:rsid w:val="00FD3975"/>
    <w:rsid w:val="00FD3A0E"/>
    <w:rsid w:val="00FD3A46"/>
    <w:rsid w:val="00FD4237"/>
    <w:rsid w:val="00FD44F4"/>
    <w:rsid w:val="00FD491E"/>
    <w:rsid w:val="00FD4CEB"/>
    <w:rsid w:val="00FD4ECA"/>
    <w:rsid w:val="00FD51D3"/>
    <w:rsid w:val="00FD6028"/>
    <w:rsid w:val="00FD6C5B"/>
    <w:rsid w:val="00FD70FC"/>
    <w:rsid w:val="00FD73D9"/>
    <w:rsid w:val="00FE03CF"/>
    <w:rsid w:val="00FE0B08"/>
    <w:rsid w:val="00FE0B43"/>
    <w:rsid w:val="00FE0ED2"/>
    <w:rsid w:val="00FE12E5"/>
    <w:rsid w:val="00FE15B2"/>
    <w:rsid w:val="00FE2028"/>
    <w:rsid w:val="00FE2788"/>
    <w:rsid w:val="00FE2D1C"/>
    <w:rsid w:val="00FE332C"/>
    <w:rsid w:val="00FE399B"/>
    <w:rsid w:val="00FE3F2F"/>
    <w:rsid w:val="00FE4339"/>
    <w:rsid w:val="00FE443F"/>
    <w:rsid w:val="00FE447F"/>
    <w:rsid w:val="00FE4BF0"/>
    <w:rsid w:val="00FE572B"/>
    <w:rsid w:val="00FE68EA"/>
    <w:rsid w:val="00FE6ABB"/>
    <w:rsid w:val="00FE6BC2"/>
    <w:rsid w:val="00FE6FB6"/>
    <w:rsid w:val="00FE7529"/>
    <w:rsid w:val="00FE75DF"/>
    <w:rsid w:val="00FF0F98"/>
    <w:rsid w:val="00FF1673"/>
    <w:rsid w:val="00FF1AE6"/>
    <w:rsid w:val="00FF244E"/>
    <w:rsid w:val="00FF2532"/>
    <w:rsid w:val="00FF2FAD"/>
    <w:rsid w:val="00FF302C"/>
    <w:rsid w:val="00FF3CBA"/>
    <w:rsid w:val="00FF3DAC"/>
    <w:rsid w:val="00FF4758"/>
    <w:rsid w:val="00FF4836"/>
    <w:rsid w:val="00FF4CF7"/>
    <w:rsid w:val="00FF4ED9"/>
    <w:rsid w:val="00FF5064"/>
    <w:rsid w:val="00FF54C8"/>
    <w:rsid w:val="00FF5C89"/>
    <w:rsid w:val="00FF6371"/>
    <w:rsid w:val="00FF6F78"/>
    <w:rsid w:val="00FF7304"/>
    <w:rsid w:val="00FF73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EA672"/>
  <w15:docId w15:val="{F5F4DD34-08E1-4C72-9F08-6A70B6F2C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92E"/>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1F1A12"/>
    <w:rPr>
      <w:sz w:val="16"/>
      <w:szCs w:val="16"/>
    </w:rPr>
  </w:style>
  <w:style w:type="paragraph" w:styleId="CommentText">
    <w:name w:val="annotation text"/>
    <w:basedOn w:val="Normal"/>
    <w:link w:val="CommentTextChar"/>
    <w:unhideWhenUsed/>
    <w:rsid w:val="001F1A12"/>
    <w:rPr>
      <w:sz w:val="20"/>
      <w:szCs w:val="25"/>
    </w:rPr>
  </w:style>
  <w:style w:type="character" w:customStyle="1" w:styleId="CommentTextChar">
    <w:name w:val="Comment Text Char"/>
    <w:basedOn w:val="DefaultParagraphFont"/>
    <w:link w:val="CommentText"/>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 w:type="paragraph" w:styleId="Revision">
    <w:name w:val="Revision"/>
    <w:hidden/>
    <w:uiPriority w:val="99"/>
    <w:semiHidden/>
    <w:rsid w:val="006C5382"/>
    <w:rPr>
      <w:rFonts w:ascii="Angsana New" w:hAnsi="Angsana New"/>
      <w:sz w:val="32"/>
      <w:szCs w:val="4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4485742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594020496">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788744324">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24736699">
      <w:bodyDiv w:val="1"/>
      <w:marLeft w:val="0"/>
      <w:marRight w:val="0"/>
      <w:marTop w:val="0"/>
      <w:marBottom w:val="0"/>
      <w:divBdr>
        <w:top w:val="none" w:sz="0" w:space="0" w:color="auto"/>
        <w:left w:val="none" w:sz="0" w:space="0" w:color="auto"/>
        <w:bottom w:val="none" w:sz="0" w:space="0" w:color="auto"/>
        <w:right w:val="none" w:sz="0" w:space="0" w:color="auto"/>
      </w:divBdr>
    </w:div>
    <w:div w:id="826475941">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72566576">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195535197">
      <w:bodyDiv w:val="1"/>
      <w:marLeft w:val="0"/>
      <w:marRight w:val="0"/>
      <w:marTop w:val="0"/>
      <w:marBottom w:val="0"/>
      <w:divBdr>
        <w:top w:val="none" w:sz="0" w:space="0" w:color="auto"/>
        <w:left w:val="none" w:sz="0" w:space="0" w:color="auto"/>
        <w:bottom w:val="none" w:sz="0" w:space="0" w:color="auto"/>
        <w:right w:val="none" w:sz="0" w:space="0" w:color="auto"/>
      </w:divBdr>
    </w:div>
    <w:div w:id="1196962342">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359161017">
      <w:bodyDiv w:val="1"/>
      <w:marLeft w:val="0"/>
      <w:marRight w:val="0"/>
      <w:marTop w:val="0"/>
      <w:marBottom w:val="0"/>
      <w:divBdr>
        <w:top w:val="none" w:sz="0" w:space="0" w:color="auto"/>
        <w:left w:val="none" w:sz="0" w:space="0" w:color="auto"/>
        <w:bottom w:val="none" w:sz="0" w:space="0" w:color="auto"/>
        <w:right w:val="none" w:sz="0" w:space="0" w:color="auto"/>
      </w:divBdr>
    </w:div>
    <w:div w:id="1380281693">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442263223">
      <w:bodyDiv w:val="1"/>
      <w:marLeft w:val="0"/>
      <w:marRight w:val="0"/>
      <w:marTop w:val="0"/>
      <w:marBottom w:val="0"/>
      <w:divBdr>
        <w:top w:val="none" w:sz="0" w:space="0" w:color="auto"/>
        <w:left w:val="none" w:sz="0" w:space="0" w:color="auto"/>
        <w:bottom w:val="none" w:sz="0" w:space="0" w:color="auto"/>
        <w:right w:val="none" w:sz="0" w:space="0" w:color="auto"/>
      </w:divBdr>
    </w:div>
    <w:div w:id="1521505947">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79823554">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687366277">
      <w:bodyDiv w:val="1"/>
      <w:marLeft w:val="0"/>
      <w:marRight w:val="0"/>
      <w:marTop w:val="0"/>
      <w:marBottom w:val="0"/>
      <w:divBdr>
        <w:top w:val="none" w:sz="0" w:space="0" w:color="auto"/>
        <w:left w:val="none" w:sz="0" w:space="0" w:color="auto"/>
        <w:bottom w:val="none" w:sz="0" w:space="0" w:color="auto"/>
        <w:right w:val="none" w:sz="0" w:space="0" w:color="auto"/>
      </w:divBdr>
    </w:div>
    <w:div w:id="1718309592">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46694927">
      <w:bodyDiv w:val="1"/>
      <w:marLeft w:val="0"/>
      <w:marRight w:val="0"/>
      <w:marTop w:val="0"/>
      <w:marBottom w:val="0"/>
      <w:divBdr>
        <w:top w:val="none" w:sz="0" w:space="0" w:color="auto"/>
        <w:left w:val="none" w:sz="0" w:space="0" w:color="auto"/>
        <w:bottom w:val="none" w:sz="0" w:space="0" w:color="auto"/>
        <w:right w:val="none" w:sz="0" w:space="0" w:color="auto"/>
      </w:divBdr>
    </w:div>
    <w:div w:id="1957367807">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1998413009">
      <w:bodyDiv w:val="1"/>
      <w:marLeft w:val="0"/>
      <w:marRight w:val="0"/>
      <w:marTop w:val="0"/>
      <w:marBottom w:val="0"/>
      <w:divBdr>
        <w:top w:val="none" w:sz="0" w:space="0" w:color="auto"/>
        <w:left w:val="none" w:sz="0" w:space="0" w:color="auto"/>
        <w:bottom w:val="none" w:sz="0" w:space="0" w:color="auto"/>
        <w:right w:val="none" w:sz="0" w:space="0" w:color="auto"/>
      </w:divBdr>
    </w:div>
    <w:div w:id="2000384638">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4401526C36D44684913C815C07B305" ma:contentTypeVersion="14" ma:contentTypeDescription="Create a new document." ma:contentTypeScope="" ma:versionID="e6ab9cfeee8b118ec9ca04b0f8c7c934">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a540502a6fe40586bb6b791630038de7"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customXml/itemProps2.xml><?xml version="1.0" encoding="utf-8"?>
<ds:datastoreItem xmlns:ds="http://schemas.openxmlformats.org/officeDocument/2006/customXml" ds:itemID="{3A094AB2-601D-422C-9617-0F7468C24D8C}">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3.xml><?xml version="1.0" encoding="utf-8"?>
<ds:datastoreItem xmlns:ds="http://schemas.openxmlformats.org/officeDocument/2006/customXml" ds:itemID="{47B229E7-D638-4F85-B7B3-F336D77AE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19E6FA-79A4-4B42-80BE-8ABE9EDB52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1304</TotalTime>
  <Pages>21</Pages>
  <Words>5107</Words>
  <Characters>28092</Characters>
  <Application>Microsoft Office Word</Application>
  <DocSecurity>0</DocSecurity>
  <Lines>2215</Lines>
  <Paragraphs>1471</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32223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Tewin Bhumisirikul</dc:creator>
  <cp:keywords/>
  <cp:lastModifiedBy>Darika Tongprapai</cp:lastModifiedBy>
  <cp:revision>796</cp:revision>
  <cp:lastPrinted>2026-08-06T10:36:00Z</cp:lastPrinted>
  <dcterms:created xsi:type="dcterms:W3CDTF">2023-05-19T01:59:00Z</dcterms:created>
  <dcterms:modified xsi:type="dcterms:W3CDTF">2026-08-06T10:36:00Z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