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B9958" w14:textId="4A94C865" w:rsidR="00303085" w:rsidRPr="00966B15" w:rsidRDefault="00303085" w:rsidP="00EF4F4A">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6DBD3CDC" w14:textId="2C2DCA01" w:rsidR="00B04D4D" w:rsidRDefault="00303085" w:rsidP="00920810">
      <w:pPr>
        <w:pStyle w:val="index"/>
        <w:numPr>
          <w:ilvl w:val="0"/>
          <w:numId w:val="17"/>
        </w:numPr>
        <w:tabs>
          <w:tab w:val="clear" w:pos="340"/>
          <w:tab w:val="clear" w:pos="907"/>
          <w:tab w:val="clear" w:pos="1134"/>
          <w:tab w:val="left" w:pos="1080"/>
        </w:tabs>
        <w:spacing w:after="0"/>
        <w:ind w:left="1080" w:hanging="1080"/>
        <w:outlineLvl w:val="0"/>
      </w:pPr>
      <w:r w:rsidRPr="00966B15">
        <w:t xml:space="preserve">Basis of preparation of the </w:t>
      </w:r>
      <w:r w:rsidR="00D40B50" w:rsidRPr="00966B15">
        <w:t xml:space="preserve">interim </w:t>
      </w:r>
      <w:r w:rsidRPr="00966B15">
        <w:t>financial statements</w:t>
      </w:r>
    </w:p>
    <w:p w14:paraId="1D4382BA" w14:textId="1F0C3AD3" w:rsidR="00F467EC" w:rsidRPr="00966B15"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Related parties</w:t>
      </w:r>
    </w:p>
    <w:p w14:paraId="6EE82E67" w14:textId="77777777" w:rsidR="008A5767"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Trade accounts receivable</w:t>
      </w:r>
    </w:p>
    <w:p w14:paraId="5C490793" w14:textId="105C921A" w:rsidR="00346496"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t>Investment in joint venture</w:t>
      </w:r>
    </w:p>
    <w:p w14:paraId="3C645B4D" w14:textId="77777777" w:rsidR="00F71A56" w:rsidRPr="004B143B" w:rsidRDefault="00F71A56" w:rsidP="00920810">
      <w:pPr>
        <w:pStyle w:val="index"/>
        <w:numPr>
          <w:ilvl w:val="0"/>
          <w:numId w:val="17"/>
        </w:numPr>
        <w:tabs>
          <w:tab w:val="clear" w:pos="340"/>
          <w:tab w:val="clear" w:pos="907"/>
          <w:tab w:val="clear" w:pos="1134"/>
          <w:tab w:val="left" w:pos="1080"/>
        </w:tabs>
        <w:spacing w:after="0"/>
        <w:ind w:left="1080" w:hanging="1080"/>
        <w:outlineLvl w:val="0"/>
      </w:pPr>
      <w:r w:rsidRPr="00966B15">
        <w:rPr>
          <w:szCs w:val="22"/>
        </w:rPr>
        <w:t>Property, plant and equipment</w:t>
      </w:r>
    </w:p>
    <w:p w14:paraId="154AF9B2" w14:textId="6D805219" w:rsidR="00D06879" w:rsidRPr="00374D6F" w:rsidRDefault="00213AC7" w:rsidP="00920810">
      <w:pPr>
        <w:pStyle w:val="index"/>
        <w:numPr>
          <w:ilvl w:val="0"/>
          <w:numId w:val="17"/>
        </w:numPr>
        <w:tabs>
          <w:tab w:val="clear" w:pos="340"/>
          <w:tab w:val="clear" w:pos="907"/>
          <w:tab w:val="clear" w:pos="1134"/>
          <w:tab w:val="left" w:pos="1080"/>
        </w:tabs>
        <w:spacing w:after="0"/>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5CEF171F" w14:textId="7DA28AE3" w:rsidR="00374D6F" w:rsidRPr="00F918F9" w:rsidRDefault="00374D6F" w:rsidP="00920810">
      <w:pPr>
        <w:pStyle w:val="index"/>
        <w:numPr>
          <w:ilvl w:val="0"/>
          <w:numId w:val="17"/>
        </w:numPr>
        <w:tabs>
          <w:tab w:val="clear" w:pos="340"/>
          <w:tab w:val="clear" w:pos="907"/>
          <w:tab w:val="clear" w:pos="1134"/>
          <w:tab w:val="left" w:pos="1080"/>
        </w:tabs>
        <w:spacing w:after="0"/>
        <w:ind w:left="1080" w:hanging="1080"/>
        <w:outlineLvl w:val="0"/>
      </w:pPr>
      <w:r>
        <w:rPr>
          <w:szCs w:val="22"/>
        </w:rPr>
        <w:t>Dividends</w:t>
      </w:r>
    </w:p>
    <w:p w14:paraId="11795910" w14:textId="277A49AA" w:rsidR="00F71A56" w:rsidRDefault="003A7735" w:rsidP="00920810">
      <w:pPr>
        <w:pStyle w:val="index"/>
        <w:numPr>
          <w:ilvl w:val="0"/>
          <w:numId w:val="17"/>
        </w:numPr>
        <w:tabs>
          <w:tab w:val="clear" w:pos="340"/>
          <w:tab w:val="clear" w:pos="907"/>
          <w:tab w:val="clear" w:pos="1134"/>
          <w:tab w:val="left" w:pos="1080"/>
        </w:tabs>
        <w:spacing w:after="0"/>
        <w:ind w:left="1080" w:hanging="1080"/>
        <w:outlineLvl w:val="0"/>
      </w:pPr>
      <w:r>
        <w:t xml:space="preserve">Financial </w:t>
      </w:r>
      <w:r w:rsidRPr="003A7735">
        <w:t>instruments</w:t>
      </w:r>
    </w:p>
    <w:p w14:paraId="62AD8568" w14:textId="647F332B" w:rsidR="00BC1E0B" w:rsidRPr="002100BC" w:rsidRDefault="00BC1E0B" w:rsidP="00920810">
      <w:pPr>
        <w:pStyle w:val="index"/>
        <w:numPr>
          <w:ilvl w:val="0"/>
          <w:numId w:val="17"/>
        </w:numPr>
        <w:tabs>
          <w:tab w:val="clear" w:pos="340"/>
          <w:tab w:val="clear" w:pos="907"/>
          <w:tab w:val="clear" w:pos="1134"/>
          <w:tab w:val="left" w:pos="1080"/>
        </w:tabs>
        <w:spacing w:after="0"/>
        <w:ind w:left="1080" w:hanging="1080"/>
        <w:outlineLvl w:val="0"/>
      </w:pPr>
      <w:r w:rsidRPr="00BC1E0B">
        <w:t>Commitments with non-related parties</w:t>
      </w:r>
    </w:p>
    <w:p w14:paraId="3A8AD86C" w14:textId="3A5C673C" w:rsidR="00343642" w:rsidRPr="00035C36" w:rsidRDefault="000F71C7" w:rsidP="00920810">
      <w:pPr>
        <w:pStyle w:val="index"/>
        <w:numPr>
          <w:ilvl w:val="0"/>
          <w:numId w:val="17"/>
        </w:numPr>
        <w:tabs>
          <w:tab w:val="clear" w:pos="340"/>
          <w:tab w:val="clear" w:pos="907"/>
          <w:tab w:val="clear" w:pos="1134"/>
          <w:tab w:val="left" w:pos="1080"/>
        </w:tabs>
        <w:spacing w:after="0"/>
        <w:ind w:left="1080" w:hanging="1080"/>
        <w:outlineLvl w:val="0"/>
      </w:pPr>
      <w:r>
        <w:t>E</w:t>
      </w:r>
      <w:r w:rsidRPr="00BB2D34">
        <w:rPr>
          <w:szCs w:val="22"/>
        </w:rPr>
        <w:t>vent</w:t>
      </w:r>
      <w:r w:rsidR="00183037">
        <w:rPr>
          <w:szCs w:val="22"/>
        </w:rPr>
        <w:t>s</w:t>
      </w:r>
      <w:r w:rsidRPr="00BB2D34">
        <w:rPr>
          <w:szCs w:val="22"/>
        </w:rPr>
        <w:t xml:space="preserve"> after the reporting period</w:t>
      </w:r>
    </w:p>
    <w:p w14:paraId="68FD7551" w14:textId="22832ACA" w:rsidR="00035C36" w:rsidRPr="002100BC" w:rsidRDefault="00035C36" w:rsidP="00920810">
      <w:pPr>
        <w:pStyle w:val="index"/>
        <w:numPr>
          <w:ilvl w:val="0"/>
          <w:numId w:val="17"/>
        </w:numPr>
        <w:tabs>
          <w:tab w:val="clear" w:pos="340"/>
          <w:tab w:val="clear" w:pos="907"/>
          <w:tab w:val="clear" w:pos="1134"/>
          <w:tab w:val="left" w:pos="1080"/>
        </w:tabs>
        <w:spacing w:after="0"/>
        <w:ind w:left="1080" w:hanging="1080"/>
        <w:outlineLvl w:val="0"/>
      </w:pPr>
      <w:r w:rsidRPr="00035C36">
        <w:t>Thai Financial Reporting Standards (TFRS) not yet adopted</w:t>
      </w:r>
    </w:p>
    <w:p w14:paraId="2110253E" w14:textId="77777777" w:rsidR="000E60EB" w:rsidRDefault="000E60EB" w:rsidP="000E60EB">
      <w:pPr>
        <w:pStyle w:val="index"/>
        <w:tabs>
          <w:tab w:val="clear" w:pos="643"/>
          <w:tab w:val="clear" w:pos="907"/>
          <w:tab w:val="clear" w:pos="1134"/>
          <w:tab w:val="left" w:pos="1080"/>
        </w:tabs>
        <w:spacing w:after="0" w:line="240" w:lineRule="atLeast"/>
        <w:ind w:left="1080" w:firstLine="0"/>
        <w:outlineLvl w:val="0"/>
      </w:pP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3469C8">
          <w:headerReference w:type="first" r:id="rId11"/>
          <w:footerReference w:type="first" r:id="rId12"/>
          <w:pgSz w:w="11909" w:h="16834" w:code="9"/>
          <w:pgMar w:top="691" w:right="1152" w:bottom="576" w:left="1152" w:header="720" w:footer="720" w:gutter="0"/>
          <w:pgNumType w:start="13"/>
          <w:cols w:space="720"/>
          <w:titlePg/>
          <w:docGrid w:linePitch="245"/>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6E231E0D"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6278A7">
        <w:rPr>
          <w:rFonts w:ascii="Times New Roman" w:hAnsi="Times New Roman" w:cs="Times New Roman"/>
          <w:sz w:val="22"/>
          <w:szCs w:val="22"/>
        </w:rPr>
        <w:t xml:space="preserve">The </w:t>
      </w:r>
      <w:r w:rsidR="00FC5427" w:rsidRPr="006278A7">
        <w:rPr>
          <w:rFonts w:ascii="Times New Roman" w:hAnsi="Times New Roman" w:cs="Times New Roman"/>
          <w:sz w:val="22"/>
          <w:szCs w:val="22"/>
        </w:rPr>
        <w:t xml:space="preserve">interim </w:t>
      </w:r>
      <w:r w:rsidRPr="006278A7">
        <w:rPr>
          <w:rFonts w:ascii="Times New Roman" w:hAnsi="Times New Roman" w:cs="Times New Roman"/>
          <w:sz w:val="22"/>
          <w:szCs w:val="22"/>
        </w:rPr>
        <w:t xml:space="preserve">financial statements </w:t>
      </w:r>
      <w:r w:rsidR="006A37EE" w:rsidRPr="006278A7">
        <w:rPr>
          <w:rFonts w:ascii="Times New Roman" w:hAnsi="Times New Roman" w:cs="Times New Roman"/>
          <w:sz w:val="22"/>
          <w:szCs w:val="22"/>
        </w:rPr>
        <w:t xml:space="preserve">issued for Thai regulatory reporting purposes are </w:t>
      </w:r>
      <w:r w:rsidR="00EF5C86" w:rsidRPr="006278A7">
        <w:rPr>
          <w:rFonts w:ascii="Times New Roman" w:hAnsi="Times New Roman" w:cs="Times New Roman"/>
          <w:sz w:val="22"/>
          <w:szCs w:val="22"/>
        </w:rPr>
        <w:t xml:space="preserve">prepared in the Thai language. </w:t>
      </w:r>
      <w:r w:rsidR="006A37EE" w:rsidRPr="006278A7">
        <w:rPr>
          <w:rFonts w:ascii="Times New Roman" w:hAnsi="Times New Roman" w:cs="Times New Roman"/>
          <w:sz w:val="22"/>
          <w:szCs w:val="22"/>
        </w:rPr>
        <w:t xml:space="preserve">These English language financial statements have been prepared from the Thai language </w:t>
      </w:r>
      <w:r w:rsidR="00C33D67" w:rsidRPr="006278A7">
        <w:rPr>
          <w:rFonts w:ascii="Times New Roman" w:hAnsi="Times New Roman" w:cs="Times New Roman"/>
          <w:sz w:val="22"/>
          <w:szCs w:val="22"/>
        </w:rPr>
        <w:t xml:space="preserve">statutory </w:t>
      </w:r>
      <w:r w:rsidR="006A37EE" w:rsidRPr="006278A7">
        <w:rPr>
          <w:rFonts w:ascii="Times New Roman" w:hAnsi="Times New Roman" w:cs="Times New Roman"/>
          <w:sz w:val="22"/>
          <w:szCs w:val="22"/>
        </w:rPr>
        <w:t xml:space="preserve">financial </w:t>
      </w:r>
      <w:proofErr w:type="gramStart"/>
      <w:r w:rsidR="006A37EE" w:rsidRPr="006278A7">
        <w:rPr>
          <w:rFonts w:ascii="Times New Roman" w:hAnsi="Times New Roman" w:cs="Times New Roman"/>
          <w:sz w:val="22"/>
          <w:szCs w:val="22"/>
        </w:rPr>
        <w:t>statements,</w:t>
      </w:r>
      <w:r w:rsidR="00210254" w:rsidRPr="006278A7">
        <w:rPr>
          <w:rFonts w:ascii="Times New Roman" w:hAnsi="Times New Roman" w:cs="Cordia New" w:hint="cs"/>
          <w:sz w:val="22"/>
          <w:szCs w:val="22"/>
          <w:cs/>
        </w:rPr>
        <w:t xml:space="preserve"> </w:t>
      </w:r>
      <w:r w:rsidR="006A37EE" w:rsidRPr="006278A7">
        <w:rPr>
          <w:rFonts w:ascii="Times New Roman" w:hAnsi="Times New Roman" w:cs="Times New Roman"/>
          <w:sz w:val="22"/>
          <w:szCs w:val="22"/>
        </w:rPr>
        <w:t>and</w:t>
      </w:r>
      <w:proofErr w:type="gramEnd"/>
      <w:r w:rsidR="006A37EE" w:rsidRPr="006278A7">
        <w:rPr>
          <w:rFonts w:ascii="Times New Roman" w:hAnsi="Times New Roman" w:cs="Times New Roman"/>
          <w:sz w:val="22"/>
          <w:szCs w:val="22"/>
        </w:rPr>
        <w:t xml:space="preserve"> </w:t>
      </w:r>
      <w:r w:rsidRPr="006278A7">
        <w:rPr>
          <w:rFonts w:ascii="Times New Roman" w:hAnsi="Times New Roman" w:cs="Times New Roman"/>
          <w:sz w:val="22"/>
          <w:szCs w:val="22"/>
        </w:rPr>
        <w:t>were</w:t>
      </w:r>
      <w:r w:rsidR="006A37EE" w:rsidRPr="006278A7">
        <w:rPr>
          <w:rFonts w:ascii="Times New Roman" w:hAnsi="Times New Roman" w:cs="Times New Roman"/>
          <w:sz w:val="22"/>
          <w:szCs w:val="22"/>
        </w:rPr>
        <w:t xml:space="preserve"> approved and</w:t>
      </w:r>
      <w:r w:rsidRPr="006278A7">
        <w:rPr>
          <w:rFonts w:ascii="Times New Roman" w:hAnsi="Times New Roman" w:cs="Times New Roman"/>
          <w:sz w:val="22"/>
          <w:szCs w:val="22"/>
        </w:rPr>
        <w:t xml:space="preserve"> </w:t>
      </w:r>
      <w:proofErr w:type="spellStart"/>
      <w:r w:rsidRPr="006278A7">
        <w:rPr>
          <w:rFonts w:ascii="Times New Roman" w:hAnsi="Times New Roman" w:cs="Times New Roman"/>
          <w:sz w:val="22"/>
          <w:szCs w:val="22"/>
        </w:rPr>
        <w:t>authorised</w:t>
      </w:r>
      <w:proofErr w:type="spellEnd"/>
      <w:r w:rsidRPr="006278A7">
        <w:rPr>
          <w:rFonts w:ascii="Times New Roman" w:hAnsi="Times New Roman" w:cs="Times New Roman"/>
          <w:sz w:val="22"/>
          <w:szCs w:val="22"/>
        </w:rPr>
        <w:t xml:space="preserve"> for issue by the </w:t>
      </w:r>
      <w:r w:rsidR="00B92E41" w:rsidRPr="006278A7">
        <w:rPr>
          <w:rFonts w:ascii="Times New Roman" w:hAnsi="Times New Roman" w:cs="Times New Roman"/>
          <w:sz w:val="22"/>
          <w:szCs w:val="22"/>
        </w:rPr>
        <w:t>Board of D</w:t>
      </w:r>
      <w:r w:rsidR="00F86F88" w:rsidRPr="006278A7">
        <w:rPr>
          <w:rFonts w:ascii="Times New Roman" w:hAnsi="Times New Roman" w:cs="Times New Roman"/>
          <w:sz w:val="22"/>
          <w:szCs w:val="22"/>
        </w:rPr>
        <w:t>irectors</w:t>
      </w:r>
      <w:r w:rsidR="00E323F8" w:rsidRPr="006278A7">
        <w:rPr>
          <w:rFonts w:ascii="Times New Roman" w:hAnsi="Times New Roman" w:cs="Times New Roman"/>
          <w:sz w:val="22"/>
          <w:szCs w:val="22"/>
        </w:rPr>
        <w:t xml:space="preserve"> </w:t>
      </w:r>
      <w:r w:rsidR="00B736CA" w:rsidRPr="006278A7">
        <w:rPr>
          <w:rFonts w:ascii="Times New Roman" w:hAnsi="Times New Roman" w:cs="Times New Roman"/>
          <w:sz w:val="22"/>
          <w:szCs w:val="22"/>
        </w:rPr>
        <w:t>on</w:t>
      </w:r>
      <w:r w:rsidR="00B00022" w:rsidRPr="006278A7">
        <w:rPr>
          <w:rFonts w:ascii="Times New Roman" w:hAnsi="Times New Roman" w:cs="Times New Roman"/>
          <w:sz w:val="22"/>
          <w:szCs w:val="22"/>
        </w:rPr>
        <w:t xml:space="preserve"> </w:t>
      </w:r>
      <w:r w:rsidR="00D902F7">
        <w:rPr>
          <w:rFonts w:ascii="Times New Roman" w:hAnsi="Times New Roman" w:cs="Times New Roman"/>
          <w:sz w:val="22"/>
          <w:szCs w:val="22"/>
        </w:rPr>
        <w:t>13</w:t>
      </w:r>
      <w:r w:rsidR="00106049">
        <w:rPr>
          <w:rFonts w:ascii="Times New Roman" w:hAnsi="Times New Roman" w:cs="Times New Roman"/>
          <w:sz w:val="22"/>
          <w:szCs w:val="22"/>
        </w:rPr>
        <w:t xml:space="preserve"> </w:t>
      </w:r>
      <w:r w:rsidR="00B22462">
        <w:rPr>
          <w:rFonts w:ascii="Times New Roman" w:hAnsi="Times New Roman" w:cs="Times New Roman"/>
          <w:sz w:val="22"/>
          <w:szCs w:val="22"/>
        </w:rPr>
        <w:t>August</w:t>
      </w:r>
      <w:r w:rsidR="00E85CFA" w:rsidRPr="006278A7">
        <w:rPr>
          <w:rFonts w:ascii="Times New Roman" w:hAnsi="Times New Roman" w:cs="Times New Roman"/>
          <w:sz w:val="22"/>
          <w:szCs w:val="22"/>
        </w:rPr>
        <w:t xml:space="preserve"> </w:t>
      </w:r>
      <w:r w:rsidR="00B00022" w:rsidRPr="006278A7">
        <w:rPr>
          <w:rFonts w:ascii="Times New Roman" w:hAnsi="Times New Roman" w:cs="Times New Roman"/>
          <w:sz w:val="22"/>
          <w:szCs w:val="22"/>
        </w:rPr>
        <w:t>202</w:t>
      </w:r>
      <w:r w:rsidR="00106049">
        <w:rPr>
          <w:rFonts w:ascii="Times New Roman" w:hAnsi="Times New Roman" w:cs="Times New Roman"/>
          <w:sz w:val="22"/>
          <w:szCs w:val="22"/>
        </w:rPr>
        <w:t>6</w:t>
      </w:r>
      <w:r w:rsidR="00DE43D6" w:rsidRPr="006278A7">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6E2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A35FB06" w14:textId="40899526"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008A6DE0">
        <w:rPr>
          <w:rFonts w:ascii="Times New Roman" w:hAnsi="Times New Roman" w:cs="Times New Roman"/>
          <w:sz w:val="22"/>
          <w:szCs w:val="22"/>
        </w:rPr>
        <w:t xml:space="preserve">condensed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106049">
        <w:rPr>
          <w:rFonts w:ascii="Times New Roman" w:hAnsi="Times New Roman" w:cs="Times New Roman"/>
          <w:sz w:val="22"/>
          <w:szCs w:val="22"/>
        </w:rPr>
        <w:t>5</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42C8E8E9"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In preparing these interim financial statements, judgments and estimates are made by management in applying the </w:t>
      </w:r>
      <w:r w:rsidR="00F465B0">
        <w:rPr>
          <w:rFonts w:ascii="Times New Roman" w:hAnsi="Times New Roman" w:cs="Times New Roman"/>
          <w:sz w:val="22"/>
          <w:szCs w:val="22"/>
        </w:rPr>
        <w:t>Company</w:t>
      </w:r>
      <w:r w:rsidRPr="00C10830">
        <w:rPr>
          <w:rFonts w:ascii="Times New Roman" w:hAnsi="Times New Roman" w:cs="Times New Roman"/>
          <w:sz w:val="22"/>
          <w:szCs w:val="22"/>
        </w:rPr>
        <w:t>’s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106049">
        <w:rPr>
          <w:rFonts w:ascii="Times New Roman" w:hAnsi="Times New Roman" w:cs="Times New Roman"/>
          <w:sz w:val="22"/>
          <w:szCs w:val="22"/>
        </w:rPr>
        <w:t>5</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009E5545" w14:textId="2E8C82F3" w:rsidR="00C72EEE" w:rsidRDefault="00C72EEE"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joint venture, key management and other related parties during </w:t>
      </w:r>
      <w:r w:rsidRPr="008F5A84">
        <w:rPr>
          <w:rFonts w:ascii="Times New Roman" w:hAnsi="Times New Roman" w:cs="Times New Roman"/>
          <w:sz w:val="22"/>
          <w:szCs w:val="22"/>
        </w:rPr>
        <w:t>the</w:t>
      </w:r>
      <w:r w:rsidR="00D10091">
        <w:rPr>
          <w:rFonts w:ascii="Times New Roman" w:hAnsi="Times New Roman" w:cs="Times New Roman"/>
          <w:sz w:val="22"/>
          <w:szCs w:val="22"/>
        </w:rPr>
        <w:t xml:space="preserve"> </w:t>
      </w:r>
      <w:r w:rsidR="002E1A20">
        <w:rPr>
          <w:rFonts w:ascii="Times New Roman" w:hAnsi="Times New Roman" w:cs="Times New Roman"/>
          <w:sz w:val="22"/>
          <w:szCs w:val="22"/>
        </w:rPr>
        <w:t>six</w:t>
      </w:r>
      <w:r w:rsidRPr="009B01A9">
        <w:rPr>
          <w:rFonts w:ascii="Times New Roman" w:hAnsi="Times New Roman" w:cs="Times New Roman"/>
          <w:sz w:val="22"/>
          <w:szCs w:val="22"/>
        </w:rPr>
        <w:t xml:space="preserve">-month period </w:t>
      </w:r>
      <w:proofErr w:type="gramStart"/>
      <w:r w:rsidRPr="009B01A9">
        <w:rPr>
          <w:rFonts w:ascii="Times New Roman" w:hAnsi="Times New Roman" w:cs="Times New Roman"/>
          <w:sz w:val="22"/>
          <w:szCs w:val="22"/>
        </w:rPr>
        <w:t>ended</w:t>
      </w:r>
      <w:proofErr w:type="gramEnd"/>
      <w:r w:rsidRPr="009B01A9">
        <w:rPr>
          <w:rFonts w:ascii="Times New Roman" w:hAnsi="Times New Roman" w:cs="Times New Roman"/>
          <w:sz w:val="22"/>
          <w:szCs w:val="22"/>
        </w:rPr>
        <w:t xml:space="preserve"> </w:t>
      </w:r>
      <w:r>
        <w:rPr>
          <w:rFonts w:ascii="Times New Roman" w:hAnsi="Times New Roman" w:cs="Times New Roman"/>
          <w:sz w:val="22"/>
          <w:szCs w:val="22"/>
        </w:rPr>
        <w:t>3</w:t>
      </w:r>
      <w:r w:rsidR="002E1A20">
        <w:rPr>
          <w:rFonts w:ascii="Times New Roman" w:hAnsi="Times New Roman" w:cs="Times New Roman"/>
          <w:sz w:val="22"/>
          <w:szCs w:val="22"/>
        </w:rPr>
        <w:t>0</w:t>
      </w:r>
      <w:r>
        <w:rPr>
          <w:rFonts w:ascii="Times New Roman" w:hAnsi="Times New Roman" w:cs="Times New Roman"/>
          <w:sz w:val="22"/>
          <w:szCs w:val="22"/>
        </w:rPr>
        <w:t xml:space="preserve"> </w:t>
      </w:r>
      <w:r w:rsidR="00A504A5">
        <w:rPr>
          <w:rFonts w:ascii="Times New Roman" w:hAnsi="Times New Roman" w:cs="Times New Roman"/>
          <w:sz w:val="22"/>
          <w:szCs w:val="22"/>
        </w:rPr>
        <w:t>June</w:t>
      </w:r>
      <w:r w:rsidRPr="009B01A9">
        <w:rPr>
          <w:rFonts w:ascii="Times New Roman" w:hAnsi="Times New Roman" w:cs="Times New Roman"/>
          <w:sz w:val="22"/>
          <w:szCs w:val="22"/>
        </w:rPr>
        <w:t xml:space="preserve"> 202</w:t>
      </w:r>
      <w:r>
        <w:rPr>
          <w:rFonts w:ascii="Times New Roman" w:hAnsi="Times New Roman" w:cs="Times New Roman"/>
          <w:sz w:val="22"/>
          <w:szCs w:val="22"/>
        </w:rPr>
        <w:t>6 have no material changes</w:t>
      </w:r>
      <w:r w:rsidRPr="00A078C1">
        <w:rPr>
          <w:rFonts w:ascii="Times New Roman" w:hAnsi="Times New Roman" w:cs="Times New Roman"/>
          <w:sz w:val="22"/>
          <w:szCs w:val="22"/>
        </w:rPr>
        <w:t>.</w:t>
      </w:r>
    </w:p>
    <w:p w14:paraId="21360945" w14:textId="625F4D00" w:rsidR="008D1CD8" w:rsidRPr="00D13D2C" w:rsidRDefault="008D1CD8" w:rsidP="003D7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4DCE0A50" w14:textId="20AFF15C" w:rsidR="00C72EEE" w:rsidRDefault="00C72EEE"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w:t>
      </w:r>
      <w:r>
        <w:rPr>
          <w:rFonts w:ascii="Times New Roman" w:hAnsi="Times New Roman" w:cs="Times New Roman"/>
          <w:sz w:val="22"/>
          <w:szCs w:val="22"/>
        </w:rPr>
        <w:t xml:space="preserve"> </w:t>
      </w:r>
      <w:r w:rsidR="002E1A20">
        <w:rPr>
          <w:rFonts w:ascii="Times New Roman" w:hAnsi="Times New Roman" w:cs="Times New Roman"/>
          <w:sz w:val="22"/>
          <w:szCs w:val="22"/>
        </w:rPr>
        <w:t>six</w:t>
      </w:r>
      <w:r w:rsidRPr="009B01A9">
        <w:rPr>
          <w:rFonts w:ascii="Times New Roman" w:hAnsi="Times New Roman" w:cs="Times New Roman"/>
          <w:sz w:val="22"/>
          <w:szCs w:val="22"/>
        </w:rPr>
        <w:t xml:space="preserve">-month period </w:t>
      </w:r>
      <w:proofErr w:type="gramStart"/>
      <w:r w:rsidRPr="009B01A9">
        <w:rPr>
          <w:rFonts w:ascii="Times New Roman" w:hAnsi="Times New Roman" w:cs="Times New Roman"/>
          <w:sz w:val="22"/>
          <w:szCs w:val="22"/>
        </w:rPr>
        <w:t>ended</w:t>
      </w:r>
      <w:proofErr w:type="gramEnd"/>
      <w:r w:rsidRPr="009B01A9">
        <w:rPr>
          <w:rFonts w:ascii="Times New Roman" w:hAnsi="Times New Roman" w:cs="Times New Roman"/>
          <w:sz w:val="22"/>
          <w:szCs w:val="22"/>
        </w:rPr>
        <w:t xml:space="preserve"> </w:t>
      </w:r>
      <w:r>
        <w:rPr>
          <w:rFonts w:ascii="Times New Roman" w:hAnsi="Times New Roman" w:cs="Times New Roman"/>
          <w:sz w:val="22"/>
          <w:szCs w:val="22"/>
        </w:rPr>
        <w:t>3</w:t>
      </w:r>
      <w:r w:rsidR="002E1A20">
        <w:rPr>
          <w:rFonts w:ascii="Times New Roman" w:hAnsi="Times New Roman" w:cs="Times New Roman"/>
          <w:sz w:val="22"/>
          <w:szCs w:val="22"/>
        </w:rPr>
        <w:t>0</w:t>
      </w:r>
      <w:r>
        <w:rPr>
          <w:rFonts w:ascii="Times New Roman" w:hAnsi="Times New Roman" w:cs="Times New Roman"/>
          <w:sz w:val="22"/>
          <w:szCs w:val="22"/>
        </w:rPr>
        <w:t xml:space="preserve"> </w:t>
      </w:r>
      <w:r w:rsidR="00A504A5">
        <w:rPr>
          <w:rFonts w:ascii="Times New Roman" w:hAnsi="Times New Roman" w:cs="Times New Roman"/>
          <w:sz w:val="22"/>
          <w:szCs w:val="22"/>
        </w:rPr>
        <w:t>June</w:t>
      </w:r>
      <w:r w:rsidRPr="009B01A9">
        <w:rPr>
          <w:rFonts w:ascii="Times New Roman" w:hAnsi="Times New Roman" w:cs="Times New Roman"/>
          <w:sz w:val="22"/>
          <w:szCs w:val="22"/>
        </w:rPr>
        <w:t xml:space="preserve"> 202</w:t>
      </w:r>
      <w:r>
        <w:rPr>
          <w:rFonts w:ascii="Times New Roman" w:hAnsi="Times New Roman" w:cstheme="minorBidi"/>
          <w:sz w:val="22"/>
          <w:szCs w:val="22"/>
        </w:rPr>
        <w:t>6</w:t>
      </w:r>
      <w:r w:rsidRPr="009B01A9">
        <w:rPr>
          <w:rFonts w:ascii="Times New Roman" w:hAnsi="Times New Roman" w:cs="Times New Roman"/>
          <w:sz w:val="22"/>
          <w:szCs w:val="22"/>
        </w:rPr>
        <w:t xml:space="preserve"> and 20</w:t>
      </w:r>
      <w:r>
        <w:rPr>
          <w:rFonts w:ascii="Times New Roman" w:hAnsi="Times New Roman" w:cs="Times New Roman"/>
          <w:sz w:val="22"/>
          <w:szCs w:val="22"/>
        </w:rPr>
        <w:t xml:space="preserve">25 with related parties </w:t>
      </w:r>
      <w:r w:rsidRPr="00966B15">
        <w:rPr>
          <w:rFonts w:ascii="Times New Roman" w:hAnsi="Times New Roman" w:cs="Times New Roman"/>
          <w:sz w:val="22"/>
          <w:szCs w:val="22"/>
        </w:rPr>
        <w:t>were as follows:</w:t>
      </w:r>
    </w:p>
    <w:p w14:paraId="6A8C4D6E" w14:textId="77777777" w:rsidR="0077121C" w:rsidRDefault="0077121C" w:rsidP="00C7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C61426" w:rsidRPr="00997BE0" w14:paraId="29D79309" w14:textId="77777777" w:rsidTr="00C61426">
        <w:trPr>
          <w:cantSplit/>
        </w:trPr>
        <w:tc>
          <w:tcPr>
            <w:tcW w:w="4500" w:type="dxa"/>
          </w:tcPr>
          <w:p w14:paraId="20282413"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1308668"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3DA105A5"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Financial statements in</w:t>
            </w:r>
          </w:p>
        </w:tc>
        <w:tc>
          <w:tcPr>
            <w:tcW w:w="180" w:type="dxa"/>
          </w:tcPr>
          <w:p w14:paraId="656257D1"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8CFE02B"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 xml:space="preserve">Consolidated </w:t>
            </w:r>
          </w:p>
        </w:tc>
      </w:tr>
      <w:tr w:rsidR="00C61426" w:rsidRPr="00997BE0" w14:paraId="61947327" w14:textId="77777777" w:rsidTr="00C61426">
        <w:trPr>
          <w:cantSplit/>
        </w:trPr>
        <w:tc>
          <w:tcPr>
            <w:tcW w:w="4500" w:type="dxa"/>
          </w:tcPr>
          <w:p w14:paraId="4E3089B3"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C6BA2CD"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585181BD"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which the equity method</w:t>
            </w:r>
          </w:p>
        </w:tc>
        <w:tc>
          <w:tcPr>
            <w:tcW w:w="180" w:type="dxa"/>
          </w:tcPr>
          <w:p w14:paraId="49EB25BF"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5D13F46A"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financial statements /</w:t>
            </w:r>
          </w:p>
        </w:tc>
      </w:tr>
      <w:tr w:rsidR="00C61426" w:rsidRPr="00997BE0" w14:paraId="0742EB31" w14:textId="77777777" w:rsidTr="00C61426">
        <w:trPr>
          <w:cantSplit/>
        </w:trPr>
        <w:tc>
          <w:tcPr>
            <w:tcW w:w="4500" w:type="dxa"/>
          </w:tcPr>
          <w:p w14:paraId="1712878C"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7A86483B"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C8DEFFB"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 xml:space="preserve">is applied / </w:t>
            </w:r>
            <w:r w:rsidRPr="00997BE0">
              <w:rPr>
                <w:b/>
                <w:bCs/>
                <w:spacing w:val="-2"/>
                <w:sz w:val="20"/>
              </w:rPr>
              <w:t>Separate</w:t>
            </w:r>
            <w:r w:rsidRPr="00997BE0">
              <w:rPr>
                <w:b/>
                <w:bCs/>
                <w:spacing w:val="-2"/>
                <w:sz w:val="20"/>
                <w:lang w:val="en-US"/>
              </w:rPr>
              <w:t xml:space="preserve"> </w:t>
            </w:r>
          </w:p>
        </w:tc>
        <w:tc>
          <w:tcPr>
            <w:tcW w:w="180" w:type="dxa"/>
          </w:tcPr>
          <w:p w14:paraId="3C3C1D11"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6933E772"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rPr>
              <w:t>Separate</w:t>
            </w:r>
            <w:r w:rsidRPr="00997BE0">
              <w:rPr>
                <w:b/>
                <w:bCs/>
                <w:spacing w:val="-2"/>
                <w:sz w:val="20"/>
                <w:lang w:val="en-US"/>
              </w:rPr>
              <w:t xml:space="preserve"> financial </w:t>
            </w:r>
          </w:p>
        </w:tc>
      </w:tr>
      <w:tr w:rsidR="00C61426" w:rsidRPr="00997BE0" w14:paraId="611CCC6F" w14:textId="77777777" w:rsidTr="00C61426">
        <w:trPr>
          <w:cantSplit/>
        </w:trPr>
        <w:tc>
          <w:tcPr>
            <w:tcW w:w="4500" w:type="dxa"/>
          </w:tcPr>
          <w:p w14:paraId="2D45640F"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DF014B3"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4E56C628" w14:textId="77777777" w:rsidR="00C61426" w:rsidRPr="00997BE0" w:rsidRDefault="00C61426">
            <w:pPr>
              <w:pStyle w:val="BodyTextIndentnosp"/>
              <w:spacing w:line="240" w:lineRule="exact"/>
              <w:ind w:left="-169" w:right="-79" w:firstLine="54"/>
              <w:jc w:val="center"/>
              <w:rPr>
                <w:b/>
                <w:bCs/>
                <w:spacing w:val="-2"/>
                <w:sz w:val="20"/>
              </w:rPr>
            </w:pPr>
            <w:r w:rsidRPr="00997BE0">
              <w:rPr>
                <w:b/>
                <w:bCs/>
                <w:spacing w:val="-2"/>
                <w:sz w:val="20"/>
                <w:lang w:val="en-US"/>
              </w:rPr>
              <w:t>financial statements</w:t>
            </w:r>
          </w:p>
        </w:tc>
        <w:tc>
          <w:tcPr>
            <w:tcW w:w="180" w:type="dxa"/>
          </w:tcPr>
          <w:p w14:paraId="71FCD009"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0AC5CB81" w14:textId="77777777" w:rsidR="00C61426" w:rsidRPr="00997BE0" w:rsidRDefault="00C61426">
            <w:pPr>
              <w:pStyle w:val="BodyTextIndentnosp"/>
              <w:spacing w:line="240" w:lineRule="exact"/>
              <w:ind w:left="-169" w:right="-79" w:firstLine="54"/>
              <w:jc w:val="center"/>
              <w:rPr>
                <w:b/>
                <w:bCs/>
                <w:spacing w:val="-2"/>
                <w:sz w:val="20"/>
                <w:lang w:val="en-US"/>
              </w:rPr>
            </w:pPr>
            <w:r w:rsidRPr="00997BE0">
              <w:rPr>
                <w:b/>
                <w:bCs/>
                <w:spacing w:val="-2"/>
                <w:sz w:val="20"/>
                <w:lang w:val="en-US"/>
              </w:rPr>
              <w:t>statements</w:t>
            </w:r>
          </w:p>
        </w:tc>
      </w:tr>
      <w:tr w:rsidR="00C61426" w:rsidRPr="00997BE0" w14:paraId="5187F8A3" w14:textId="77777777" w:rsidTr="00C61426">
        <w:trPr>
          <w:cantSplit/>
        </w:trPr>
        <w:tc>
          <w:tcPr>
            <w:tcW w:w="4500" w:type="dxa"/>
          </w:tcPr>
          <w:p w14:paraId="5B007D12" w14:textId="2E550553" w:rsidR="00C61426" w:rsidRPr="00997BE0" w:rsidRDefault="00257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257948">
              <w:rPr>
                <w:rFonts w:ascii="Times New Roman" w:hAnsi="Times New Roman" w:cs="Times New Roman"/>
                <w:b/>
                <w:bCs/>
                <w:i/>
                <w:iCs/>
                <w:sz w:val="20"/>
                <w:szCs w:val="20"/>
                <w:lang w:bidi="ar-SA"/>
              </w:rPr>
              <w:t>Six-month period ended 30 June</w:t>
            </w:r>
          </w:p>
        </w:tc>
        <w:tc>
          <w:tcPr>
            <w:tcW w:w="180" w:type="dxa"/>
          </w:tcPr>
          <w:p w14:paraId="524E0F3C"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17AB5C52" w14:textId="77777777" w:rsidR="00C61426" w:rsidRPr="00997BE0" w:rsidRDefault="00C61426">
            <w:pPr>
              <w:pStyle w:val="BodyTextIndentnosp"/>
              <w:spacing w:line="240" w:lineRule="exact"/>
              <w:ind w:left="-169" w:right="-79" w:firstLine="54"/>
              <w:jc w:val="center"/>
              <w:rPr>
                <w:sz w:val="20"/>
                <w:lang w:val="en-US"/>
              </w:rPr>
            </w:pPr>
            <w:r w:rsidRPr="00997BE0">
              <w:rPr>
                <w:sz w:val="20"/>
                <w:lang w:val="en-US"/>
              </w:rPr>
              <w:t>2026</w:t>
            </w:r>
          </w:p>
        </w:tc>
        <w:tc>
          <w:tcPr>
            <w:tcW w:w="180" w:type="dxa"/>
          </w:tcPr>
          <w:p w14:paraId="2401825E" w14:textId="77777777" w:rsidR="00C61426" w:rsidRPr="00997BE0" w:rsidRDefault="00C61426">
            <w:pPr>
              <w:pStyle w:val="BodyTextIndentnosp"/>
              <w:tabs>
                <w:tab w:val="decimal" w:pos="1190"/>
              </w:tabs>
              <w:spacing w:line="240" w:lineRule="exact"/>
              <w:ind w:left="-115" w:right="-187"/>
              <w:jc w:val="center"/>
              <w:rPr>
                <w:sz w:val="20"/>
                <w:lang w:val="en-US"/>
              </w:rPr>
            </w:pPr>
          </w:p>
        </w:tc>
        <w:tc>
          <w:tcPr>
            <w:tcW w:w="2160" w:type="dxa"/>
          </w:tcPr>
          <w:p w14:paraId="68F31C0C" w14:textId="77777777" w:rsidR="00C61426" w:rsidRPr="00997BE0" w:rsidRDefault="00C61426">
            <w:pPr>
              <w:pStyle w:val="BodyTextIndentnosp"/>
              <w:spacing w:line="240" w:lineRule="exact"/>
              <w:ind w:left="-169" w:right="-79" w:firstLine="54"/>
              <w:jc w:val="center"/>
              <w:rPr>
                <w:sz w:val="20"/>
                <w:lang w:val="en-US"/>
              </w:rPr>
            </w:pPr>
            <w:r w:rsidRPr="00997BE0">
              <w:rPr>
                <w:sz w:val="20"/>
                <w:lang w:val="en-US"/>
              </w:rPr>
              <w:t>2025</w:t>
            </w:r>
          </w:p>
        </w:tc>
      </w:tr>
      <w:tr w:rsidR="007825B1" w:rsidRPr="00997BE0" w14:paraId="20CA83E9" w14:textId="77777777">
        <w:trPr>
          <w:cantSplit/>
        </w:trPr>
        <w:tc>
          <w:tcPr>
            <w:tcW w:w="4500" w:type="dxa"/>
          </w:tcPr>
          <w:p w14:paraId="7603AB4C" w14:textId="77777777"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05CF7A20" w14:textId="77777777" w:rsidR="007825B1" w:rsidRPr="00997BE0" w:rsidRDefault="007825B1">
            <w:pPr>
              <w:pStyle w:val="BodyTextIndentnosp"/>
              <w:tabs>
                <w:tab w:val="decimal" w:pos="1190"/>
              </w:tabs>
              <w:spacing w:line="240" w:lineRule="exact"/>
              <w:ind w:left="-115" w:right="-187"/>
              <w:jc w:val="center"/>
              <w:rPr>
                <w:sz w:val="20"/>
                <w:lang w:val="en-US"/>
              </w:rPr>
            </w:pPr>
          </w:p>
        </w:tc>
        <w:tc>
          <w:tcPr>
            <w:tcW w:w="4500" w:type="dxa"/>
            <w:gridSpan w:val="3"/>
          </w:tcPr>
          <w:p w14:paraId="128F5C09" w14:textId="3B38686F" w:rsidR="007825B1" w:rsidRPr="00997BE0" w:rsidRDefault="007825B1">
            <w:pPr>
              <w:pStyle w:val="BodyTextIndentnosp"/>
              <w:spacing w:line="240" w:lineRule="exact"/>
              <w:ind w:left="-169" w:right="-79" w:firstLine="54"/>
              <w:jc w:val="center"/>
              <w:rPr>
                <w:sz w:val="20"/>
                <w:lang w:val="en-US"/>
              </w:rPr>
            </w:pPr>
            <w:r w:rsidRPr="00997BE0">
              <w:rPr>
                <w:i/>
                <w:iCs/>
                <w:sz w:val="20"/>
              </w:rPr>
              <w:t>(in thousand Baht)</w:t>
            </w:r>
          </w:p>
        </w:tc>
      </w:tr>
      <w:tr w:rsidR="00C61426" w:rsidRPr="00997BE0" w14:paraId="2627FE6C" w14:textId="77777777" w:rsidTr="007825B1">
        <w:trPr>
          <w:cantSplit/>
        </w:trPr>
        <w:tc>
          <w:tcPr>
            <w:tcW w:w="4500" w:type="dxa"/>
          </w:tcPr>
          <w:p w14:paraId="685A5DDA" w14:textId="06C8844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Other related parties</w:t>
            </w:r>
          </w:p>
        </w:tc>
        <w:tc>
          <w:tcPr>
            <w:tcW w:w="180" w:type="dxa"/>
          </w:tcPr>
          <w:p w14:paraId="4A01E69D"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45F903B4" w14:textId="77777777" w:rsidR="00C61426" w:rsidRPr="00997BE0" w:rsidRDefault="00C61426">
            <w:pPr>
              <w:pStyle w:val="BodyTextIndentnosp"/>
              <w:tabs>
                <w:tab w:val="decimal" w:pos="1091"/>
              </w:tabs>
              <w:spacing w:line="240" w:lineRule="atLeast"/>
              <w:ind w:left="-115" w:right="-79"/>
              <w:rPr>
                <w:b/>
                <w:bCs/>
                <w:sz w:val="20"/>
                <w:lang w:val="en-US"/>
              </w:rPr>
            </w:pPr>
          </w:p>
        </w:tc>
        <w:tc>
          <w:tcPr>
            <w:tcW w:w="180" w:type="dxa"/>
          </w:tcPr>
          <w:p w14:paraId="7D0FF517"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683A785A" w14:textId="77777777" w:rsidR="00C61426" w:rsidRPr="00997BE0" w:rsidRDefault="00C61426">
            <w:pPr>
              <w:pStyle w:val="BodyTextIndentnosp"/>
              <w:tabs>
                <w:tab w:val="decimal" w:pos="999"/>
              </w:tabs>
              <w:spacing w:line="240" w:lineRule="atLeast"/>
              <w:ind w:left="-169" w:right="-79" w:firstLine="54"/>
              <w:rPr>
                <w:b/>
                <w:bCs/>
                <w:sz w:val="20"/>
              </w:rPr>
            </w:pPr>
          </w:p>
        </w:tc>
      </w:tr>
      <w:tr w:rsidR="00C61426" w:rsidRPr="00997BE0" w14:paraId="2C4E3958" w14:textId="77777777" w:rsidTr="007825B1">
        <w:trPr>
          <w:cantSplit/>
        </w:trPr>
        <w:tc>
          <w:tcPr>
            <w:tcW w:w="4500" w:type="dxa"/>
          </w:tcPr>
          <w:p w14:paraId="67583406" w14:textId="6797A59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sz w:val="20"/>
                <w:szCs w:val="20"/>
              </w:rPr>
              <w:t>Sale of goods</w:t>
            </w:r>
          </w:p>
        </w:tc>
        <w:tc>
          <w:tcPr>
            <w:tcW w:w="180" w:type="dxa"/>
          </w:tcPr>
          <w:p w14:paraId="096D5744"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42B985C6" w14:textId="2DC4C4C6" w:rsidR="00C61426" w:rsidRPr="00997BE0" w:rsidRDefault="009731FD" w:rsidP="00822846">
            <w:pPr>
              <w:pStyle w:val="BodyTextIndentnosp"/>
              <w:tabs>
                <w:tab w:val="decimal" w:pos="1900"/>
              </w:tabs>
              <w:spacing w:line="240" w:lineRule="atLeast"/>
              <w:ind w:left="-169" w:right="-80" w:firstLine="54"/>
              <w:rPr>
                <w:sz w:val="20"/>
              </w:rPr>
            </w:pPr>
            <w:r w:rsidRPr="009731FD">
              <w:rPr>
                <w:sz w:val="20"/>
              </w:rPr>
              <w:t>478,909</w:t>
            </w:r>
          </w:p>
        </w:tc>
        <w:tc>
          <w:tcPr>
            <w:tcW w:w="180" w:type="dxa"/>
          </w:tcPr>
          <w:p w14:paraId="624DCE00"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5DE4C45E" w14:textId="1F85F110" w:rsidR="00C61426" w:rsidRPr="00997BE0" w:rsidRDefault="00257948" w:rsidP="007825B1">
            <w:pPr>
              <w:pStyle w:val="BodyTextIndentnosp"/>
              <w:tabs>
                <w:tab w:val="decimal" w:pos="1904"/>
              </w:tabs>
              <w:spacing w:line="240" w:lineRule="atLeast"/>
              <w:ind w:left="-169" w:right="-79" w:firstLine="54"/>
              <w:rPr>
                <w:sz w:val="20"/>
              </w:rPr>
            </w:pPr>
            <w:r w:rsidRPr="00257948">
              <w:rPr>
                <w:sz w:val="20"/>
              </w:rPr>
              <w:t>380,833</w:t>
            </w:r>
          </w:p>
        </w:tc>
      </w:tr>
      <w:tr w:rsidR="007825B1" w:rsidRPr="00997BE0" w14:paraId="71E78064" w14:textId="77777777" w:rsidTr="007825B1">
        <w:trPr>
          <w:cantSplit/>
        </w:trPr>
        <w:tc>
          <w:tcPr>
            <w:tcW w:w="4500" w:type="dxa"/>
          </w:tcPr>
          <w:p w14:paraId="4F7E0198" w14:textId="0B6A1188"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sz w:val="20"/>
                <w:szCs w:val="20"/>
              </w:rPr>
              <w:t>Other expenses</w:t>
            </w:r>
          </w:p>
        </w:tc>
        <w:tc>
          <w:tcPr>
            <w:tcW w:w="180" w:type="dxa"/>
          </w:tcPr>
          <w:p w14:paraId="300FF3CB"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6F0888D6" w14:textId="4346877F" w:rsidR="007825B1" w:rsidRPr="00997BE0" w:rsidRDefault="0087121A">
            <w:pPr>
              <w:pStyle w:val="BodyTextIndentnosp"/>
              <w:tabs>
                <w:tab w:val="decimal" w:pos="1904"/>
              </w:tabs>
              <w:spacing w:line="240" w:lineRule="atLeast"/>
              <w:ind w:left="-169" w:right="-79" w:firstLine="54"/>
              <w:rPr>
                <w:sz w:val="20"/>
              </w:rPr>
            </w:pPr>
            <w:r w:rsidRPr="0087121A">
              <w:rPr>
                <w:sz w:val="20"/>
              </w:rPr>
              <w:t>14,902</w:t>
            </w:r>
          </w:p>
        </w:tc>
        <w:tc>
          <w:tcPr>
            <w:tcW w:w="180" w:type="dxa"/>
          </w:tcPr>
          <w:p w14:paraId="35766EA2"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1B7EFE1E" w14:textId="4EE7E77F" w:rsidR="007825B1" w:rsidRPr="00997BE0" w:rsidRDefault="00257948" w:rsidP="007825B1">
            <w:pPr>
              <w:pStyle w:val="BodyTextIndentnosp"/>
              <w:tabs>
                <w:tab w:val="decimal" w:pos="1904"/>
              </w:tabs>
              <w:spacing w:line="240" w:lineRule="atLeast"/>
              <w:ind w:left="-169" w:right="-79" w:firstLine="54"/>
              <w:rPr>
                <w:sz w:val="20"/>
              </w:rPr>
            </w:pPr>
            <w:r w:rsidRPr="00257948">
              <w:rPr>
                <w:sz w:val="20"/>
              </w:rPr>
              <w:t>12,358</w:t>
            </w:r>
          </w:p>
        </w:tc>
      </w:tr>
      <w:tr w:rsidR="00C61426" w:rsidRPr="00997BE0" w14:paraId="2D67B73F" w14:textId="77777777" w:rsidTr="007825B1">
        <w:trPr>
          <w:cantSplit/>
        </w:trPr>
        <w:tc>
          <w:tcPr>
            <w:tcW w:w="4500" w:type="dxa"/>
          </w:tcPr>
          <w:p w14:paraId="4FFAADB9" w14:textId="77777777" w:rsidR="00C61426" w:rsidRPr="00462D37"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sz w:val="20"/>
                <w:szCs w:val="20"/>
              </w:rPr>
            </w:pPr>
          </w:p>
        </w:tc>
        <w:tc>
          <w:tcPr>
            <w:tcW w:w="180" w:type="dxa"/>
          </w:tcPr>
          <w:p w14:paraId="714DE154" w14:textId="77777777" w:rsidR="00C61426" w:rsidRPr="00462D37"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heme="minorBidi"/>
                <w:sz w:val="20"/>
                <w:szCs w:val="20"/>
                <w:cs/>
              </w:rPr>
            </w:pPr>
          </w:p>
        </w:tc>
        <w:tc>
          <w:tcPr>
            <w:tcW w:w="2160" w:type="dxa"/>
          </w:tcPr>
          <w:p w14:paraId="53CA3F69" w14:textId="77777777" w:rsidR="00C61426" w:rsidRPr="00997BE0" w:rsidRDefault="00C61426">
            <w:pPr>
              <w:pStyle w:val="BodyTextIndentnosp"/>
              <w:tabs>
                <w:tab w:val="decimal" w:pos="1904"/>
              </w:tabs>
              <w:spacing w:line="240" w:lineRule="atLeast"/>
              <w:ind w:left="-169" w:right="-79" w:firstLine="54"/>
              <w:rPr>
                <w:b/>
                <w:bCs/>
                <w:sz w:val="20"/>
              </w:rPr>
            </w:pPr>
          </w:p>
        </w:tc>
        <w:tc>
          <w:tcPr>
            <w:tcW w:w="180" w:type="dxa"/>
          </w:tcPr>
          <w:p w14:paraId="10EF8E91"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13D07F9" w14:textId="77777777" w:rsidR="00C61426" w:rsidRPr="00997BE0" w:rsidRDefault="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C61426" w:rsidRPr="00997BE0" w14:paraId="0FE93837" w14:textId="77777777" w:rsidTr="00C61426">
        <w:trPr>
          <w:cantSplit/>
        </w:trPr>
        <w:tc>
          <w:tcPr>
            <w:tcW w:w="4500" w:type="dxa"/>
          </w:tcPr>
          <w:p w14:paraId="7EEDB2EA" w14:textId="55115EBE"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Key management personnel</w:t>
            </w:r>
          </w:p>
        </w:tc>
        <w:tc>
          <w:tcPr>
            <w:tcW w:w="180" w:type="dxa"/>
          </w:tcPr>
          <w:p w14:paraId="123B4B6F"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07C9A54A" w14:textId="77777777" w:rsidR="00C61426" w:rsidRPr="00997BE0" w:rsidRDefault="00C61426">
            <w:pPr>
              <w:pStyle w:val="BodyTextIndentnosp"/>
              <w:tabs>
                <w:tab w:val="decimal" w:pos="1904"/>
              </w:tabs>
              <w:spacing w:line="240" w:lineRule="atLeast"/>
              <w:ind w:left="-169" w:right="-79" w:firstLine="54"/>
              <w:rPr>
                <w:b/>
                <w:bCs/>
                <w:sz w:val="20"/>
              </w:rPr>
            </w:pPr>
          </w:p>
        </w:tc>
        <w:tc>
          <w:tcPr>
            <w:tcW w:w="180" w:type="dxa"/>
          </w:tcPr>
          <w:p w14:paraId="5DD6B1B1"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106BBAC8" w14:textId="77777777" w:rsidR="00C61426" w:rsidRPr="00997BE0" w:rsidRDefault="00C61426">
            <w:pPr>
              <w:pStyle w:val="BodyTextIndentnosp"/>
              <w:tabs>
                <w:tab w:val="decimal" w:pos="999"/>
              </w:tabs>
              <w:spacing w:line="240" w:lineRule="atLeast"/>
              <w:ind w:left="-169" w:right="-79" w:firstLine="54"/>
              <w:rPr>
                <w:b/>
                <w:bCs/>
                <w:sz w:val="20"/>
              </w:rPr>
            </w:pPr>
          </w:p>
        </w:tc>
      </w:tr>
      <w:tr w:rsidR="007825B1" w:rsidRPr="00997BE0" w14:paraId="6EB5300E" w14:textId="77777777" w:rsidTr="00C61426">
        <w:trPr>
          <w:cantSplit/>
        </w:trPr>
        <w:tc>
          <w:tcPr>
            <w:tcW w:w="4500" w:type="dxa"/>
          </w:tcPr>
          <w:p w14:paraId="34345FF1" w14:textId="6F9A9416" w:rsidR="007825B1"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997BE0">
              <w:rPr>
                <w:rFonts w:ascii="Times New Roman" w:hAnsi="Times New Roman" w:cs="Times New Roman"/>
                <w:sz w:val="20"/>
                <w:szCs w:val="20"/>
              </w:rPr>
              <w:t xml:space="preserve">Key management personnel compensation </w:t>
            </w:r>
          </w:p>
        </w:tc>
        <w:tc>
          <w:tcPr>
            <w:tcW w:w="180" w:type="dxa"/>
          </w:tcPr>
          <w:p w14:paraId="58516363"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455EA7B4" w14:textId="77777777" w:rsidR="007825B1" w:rsidRPr="00997BE0" w:rsidRDefault="007825B1">
            <w:pPr>
              <w:pStyle w:val="BodyTextIndentnosp"/>
              <w:tabs>
                <w:tab w:val="decimal" w:pos="1904"/>
              </w:tabs>
              <w:spacing w:line="240" w:lineRule="atLeast"/>
              <w:ind w:left="-169" w:right="-79" w:firstLine="54"/>
              <w:rPr>
                <w:b/>
                <w:bCs/>
                <w:sz w:val="20"/>
              </w:rPr>
            </w:pPr>
          </w:p>
        </w:tc>
        <w:tc>
          <w:tcPr>
            <w:tcW w:w="180" w:type="dxa"/>
          </w:tcPr>
          <w:p w14:paraId="5B547CF4" w14:textId="77777777" w:rsidR="007825B1" w:rsidRPr="00997BE0" w:rsidRDefault="007825B1">
            <w:pPr>
              <w:pStyle w:val="BodyTextIndentnosp"/>
              <w:tabs>
                <w:tab w:val="decimal" w:pos="1091"/>
              </w:tabs>
              <w:spacing w:line="240" w:lineRule="atLeast"/>
              <w:ind w:left="-115" w:right="-79"/>
              <w:rPr>
                <w:sz w:val="20"/>
                <w:lang w:val="en-US"/>
              </w:rPr>
            </w:pPr>
          </w:p>
        </w:tc>
        <w:tc>
          <w:tcPr>
            <w:tcW w:w="2160" w:type="dxa"/>
          </w:tcPr>
          <w:p w14:paraId="534A914E" w14:textId="77777777" w:rsidR="007825B1" w:rsidRPr="00997BE0" w:rsidRDefault="007825B1">
            <w:pPr>
              <w:pStyle w:val="BodyTextIndentnosp"/>
              <w:tabs>
                <w:tab w:val="decimal" w:pos="999"/>
              </w:tabs>
              <w:spacing w:line="240" w:lineRule="atLeast"/>
              <w:ind w:left="-169" w:right="-79" w:firstLine="54"/>
              <w:rPr>
                <w:b/>
                <w:bCs/>
                <w:sz w:val="20"/>
              </w:rPr>
            </w:pPr>
          </w:p>
        </w:tc>
      </w:tr>
      <w:tr w:rsidR="00C61426" w:rsidRPr="00997BE0" w14:paraId="38CCD555" w14:textId="77777777" w:rsidTr="00C61426">
        <w:trPr>
          <w:cantSplit/>
        </w:trPr>
        <w:tc>
          <w:tcPr>
            <w:tcW w:w="4500" w:type="dxa"/>
          </w:tcPr>
          <w:p w14:paraId="011E5A3F" w14:textId="41525272" w:rsidR="00C61426" w:rsidRPr="00997BE0"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b/>
                <w:bCs/>
                <w:sz w:val="20"/>
                <w:szCs w:val="20"/>
              </w:rPr>
            </w:pPr>
            <w:r w:rsidRPr="00997BE0">
              <w:rPr>
                <w:rFonts w:ascii="Times New Roman" w:hAnsi="Times New Roman" w:cs="Times New Roman"/>
                <w:sz w:val="20"/>
                <w:szCs w:val="20"/>
              </w:rPr>
              <w:t>Short-term employee benefits</w:t>
            </w:r>
          </w:p>
        </w:tc>
        <w:tc>
          <w:tcPr>
            <w:tcW w:w="180" w:type="dxa"/>
          </w:tcPr>
          <w:p w14:paraId="27BF4240"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6F5D4BCD" w14:textId="0A395684" w:rsidR="00C61426" w:rsidRPr="00997BE0" w:rsidRDefault="00DC5649">
            <w:pPr>
              <w:pStyle w:val="BodyTextIndentnosp"/>
              <w:tabs>
                <w:tab w:val="decimal" w:pos="1904"/>
              </w:tabs>
              <w:spacing w:line="240" w:lineRule="atLeast"/>
              <w:ind w:left="-169" w:right="-79" w:firstLine="54"/>
              <w:rPr>
                <w:sz w:val="20"/>
              </w:rPr>
            </w:pPr>
            <w:r w:rsidRPr="00DC5649">
              <w:rPr>
                <w:sz w:val="20"/>
              </w:rPr>
              <w:t>21,372</w:t>
            </w:r>
          </w:p>
        </w:tc>
        <w:tc>
          <w:tcPr>
            <w:tcW w:w="180" w:type="dxa"/>
          </w:tcPr>
          <w:p w14:paraId="6931DB03"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Pr>
          <w:p w14:paraId="38ABFB1A" w14:textId="7D8B08CA" w:rsidR="00C61426" w:rsidRPr="00997BE0" w:rsidRDefault="00257948">
            <w:pPr>
              <w:pStyle w:val="BodyTextIndentnosp"/>
              <w:tabs>
                <w:tab w:val="decimal" w:pos="1904"/>
              </w:tabs>
              <w:spacing w:line="240" w:lineRule="atLeast"/>
              <w:ind w:left="-169" w:right="-79" w:firstLine="54"/>
              <w:rPr>
                <w:sz w:val="20"/>
              </w:rPr>
            </w:pPr>
            <w:r w:rsidRPr="00257948">
              <w:rPr>
                <w:sz w:val="20"/>
              </w:rPr>
              <w:t>21,372</w:t>
            </w:r>
          </w:p>
        </w:tc>
      </w:tr>
      <w:tr w:rsidR="00C61426" w:rsidRPr="00997BE0" w14:paraId="4F922D9D" w14:textId="77777777" w:rsidTr="00C61426">
        <w:trPr>
          <w:cantSplit/>
        </w:trPr>
        <w:tc>
          <w:tcPr>
            <w:tcW w:w="4500" w:type="dxa"/>
          </w:tcPr>
          <w:p w14:paraId="14252508" w14:textId="4C0FB237"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r w:rsidRPr="00997BE0">
              <w:rPr>
                <w:rFonts w:ascii="Times New Roman" w:hAnsi="Times New Roman" w:cs="Times New Roman"/>
                <w:sz w:val="20"/>
                <w:szCs w:val="20"/>
              </w:rPr>
              <w:t>Post-employment benefits</w:t>
            </w:r>
          </w:p>
        </w:tc>
        <w:tc>
          <w:tcPr>
            <w:tcW w:w="180" w:type="dxa"/>
          </w:tcPr>
          <w:p w14:paraId="56852AC2"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4DC62F37" w14:textId="2DAC0890" w:rsidR="00C61426" w:rsidRPr="00997BE0" w:rsidRDefault="0093769C">
            <w:pPr>
              <w:pStyle w:val="BodyTextIndentnosp"/>
              <w:tabs>
                <w:tab w:val="decimal" w:pos="1904"/>
              </w:tabs>
              <w:spacing w:line="240" w:lineRule="atLeast"/>
              <w:ind w:left="-169" w:right="-79" w:firstLine="54"/>
              <w:rPr>
                <w:sz w:val="20"/>
              </w:rPr>
            </w:pPr>
            <w:r w:rsidRPr="0093769C">
              <w:rPr>
                <w:sz w:val="20"/>
              </w:rPr>
              <w:t>846</w:t>
            </w:r>
          </w:p>
        </w:tc>
        <w:tc>
          <w:tcPr>
            <w:tcW w:w="180" w:type="dxa"/>
          </w:tcPr>
          <w:p w14:paraId="470E298C"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055CAE2A" w14:textId="1066E3AE" w:rsidR="00C61426" w:rsidRPr="00997BE0" w:rsidRDefault="00257948">
            <w:pPr>
              <w:pStyle w:val="BodyTextIndentnosp"/>
              <w:tabs>
                <w:tab w:val="decimal" w:pos="1904"/>
              </w:tabs>
              <w:spacing w:line="240" w:lineRule="atLeast"/>
              <w:ind w:left="-169" w:right="-79" w:firstLine="54"/>
              <w:rPr>
                <w:sz w:val="20"/>
              </w:rPr>
            </w:pPr>
            <w:r w:rsidRPr="00257948">
              <w:rPr>
                <w:sz w:val="20"/>
              </w:rPr>
              <w:t>968</w:t>
            </w:r>
          </w:p>
        </w:tc>
      </w:tr>
      <w:tr w:rsidR="00C61426" w:rsidRPr="00997BE0" w14:paraId="2D6EF750" w14:textId="77777777" w:rsidTr="00C61426">
        <w:trPr>
          <w:cantSplit/>
        </w:trPr>
        <w:tc>
          <w:tcPr>
            <w:tcW w:w="4500" w:type="dxa"/>
          </w:tcPr>
          <w:p w14:paraId="645F47DD" w14:textId="2628333D" w:rsidR="00C61426" w:rsidRPr="00997BE0"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997BE0">
              <w:rPr>
                <w:rFonts w:ascii="Times New Roman" w:hAnsi="Times New Roman" w:cs="Times New Roman"/>
                <w:b/>
                <w:bCs/>
                <w:sz w:val="20"/>
                <w:szCs w:val="20"/>
              </w:rPr>
              <w:t>Total key management personnel compensation</w:t>
            </w:r>
          </w:p>
        </w:tc>
        <w:tc>
          <w:tcPr>
            <w:tcW w:w="180" w:type="dxa"/>
          </w:tcPr>
          <w:p w14:paraId="6F3B585C"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52B9B962" w14:textId="713A79A1" w:rsidR="00C61426" w:rsidRPr="00997BE0" w:rsidRDefault="00C77704">
            <w:pPr>
              <w:pStyle w:val="BodyTextIndentnosp"/>
              <w:tabs>
                <w:tab w:val="decimal" w:pos="1904"/>
              </w:tabs>
              <w:spacing w:line="240" w:lineRule="atLeast"/>
              <w:ind w:left="-169" w:right="-79" w:firstLine="54"/>
              <w:rPr>
                <w:b/>
                <w:bCs/>
                <w:sz w:val="20"/>
              </w:rPr>
            </w:pPr>
            <w:r w:rsidRPr="00C77704">
              <w:rPr>
                <w:b/>
                <w:bCs/>
                <w:sz w:val="20"/>
              </w:rPr>
              <w:t>22,218</w:t>
            </w:r>
          </w:p>
        </w:tc>
        <w:tc>
          <w:tcPr>
            <w:tcW w:w="180" w:type="dxa"/>
          </w:tcPr>
          <w:p w14:paraId="3A09B719" w14:textId="77777777" w:rsidR="00C61426" w:rsidRPr="00997BE0" w:rsidRDefault="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21C21366" w14:textId="5EE78308" w:rsidR="00C61426" w:rsidRPr="00997BE0" w:rsidRDefault="00257948">
            <w:pPr>
              <w:pStyle w:val="BodyTextIndentnosp"/>
              <w:tabs>
                <w:tab w:val="decimal" w:pos="1904"/>
              </w:tabs>
              <w:spacing w:line="240" w:lineRule="atLeast"/>
              <w:ind w:left="-169" w:right="-79" w:firstLine="54"/>
              <w:rPr>
                <w:b/>
                <w:bCs/>
                <w:sz w:val="20"/>
              </w:rPr>
            </w:pPr>
            <w:r w:rsidRPr="00257948">
              <w:rPr>
                <w:b/>
                <w:bCs/>
                <w:sz w:val="20"/>
              </w:rPr>
              <w:t>22,340</w:t>
            </w:r>
          </w:p>
        </w:tc>
      </w:tr>
    </w:tbl>
    <w:p w14:paraId="6E5EE38D" w14:textId="77777777" w:rsidR="00446A07" w:rsidRDefault="00446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B4EA3A4" w14:textId="6DC548F2" w:rsidR="00C50A46" w:rsidRDefault="002A436D" w:rsidP="007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2A436D">
        <w:rPr>
          <w:rFonts w:ascii="Times New Roman" w:hAnsi="Times New Roman" w:cs="Times New Roman"/>
          <w:sz w:val="22"/>
          <w:szCs w:val="22"/>
        </w:rPr>
        <w:lastRenderedPageBreak/>
        <w:t xml:space="preserve">Balances as </w:t>
      </w:r>
      <w:proofErr w:type="gramStart"/>
      <w:r w:rsidRPr="002A436D">
        <w:rPr>
          <w:rFonts w:ascii="Times New Roman" w:hAnsi="Times New Roman" w:cs="Times New Roman"/>
          <w:sz w:val="22"/>
          <w:szCs w:val="22"/>
        </w:rPr>
        <w:t>at</w:t>
      </w:r>
      <w:proofErr w:type="gramEnd"/>
      <w:r w:rsidRPr="002A436D">
        <w:rPr>
          <w:rFonts w:ascii="Times New Roman" w:hAnsi="Times New Roman" w:cs="Times New Roman"/>
          <w:sz w:val="22"/>
          <w:szCs w:val="22"/>
        </w:rPr>
        <w:t xml:space="preserve"> 30 June</w:t>
      </w:r>
      <w:r w:rsidR="00C72EEE" w:rsidRPr="009B01A9">
        <w:rPr>
          <w:rFonts w:ascii="Times New Roman" w:hAnsi="Times New Roman" w:cs="Times New Roman"/>
          <w:sz w:val="22"/>
          <w:szCs w:val="22"/>
        </w:rPr>
        <w:t xml:space="preserve"> 202</w:t>
      </w:r>
      <w:r w:rsidR="00C72EEE">
        <w:rPr>
          <w:rFonts w:ascii="Times New Roman" w:hAnsi="Times New Roman" w:cstheme="minorBidi"/>
          <w:sz w:val="22"/>
          <w:szCs w:val="22"/>
        </w:rPr>
        <w:t>6</w:t>
      </w:r>
      <w:r w:rsidR="00C72EEE" w:rsidRPr="009B01A9">
        <w:rPr>
          <w:rFonts w:ascii="Times New Roman" w:hAnsi="Times New Roman" w:cs="Times New Roman"/>
          <w:sz w:val="22"/>
          <w:szCs w:val="22"/>
        </w:rPr>
        <w:t xml:space="preserve"> and </w:t>
      </w:r>
      <w:r w:rsidR="00C72EEE" w:rsidRPr="00987945">
        <w:rPr>
          <w:rFonts w:ascii="Times New Roman" w:hAnsi="Times New Roman" w:cs="Times New Roman"/>
          <w:sz w:val="22"/>
          <w:szCs w:val="22"/>
        </w:rPr>
        <w:t>31</w:t>
      </w:r>
      <w:r w:rsidR="00C72EEE" w:rsidRPr="00987945">
        <w:rPr>
          <w:rFonts w:ascii="Times New Roman" w:hAnsi="Times New Roman" w:cs="Times New Roman"/>
          <w:bCs/>
          <w:sz w:val="22"/>
          <w:szCs w:val="22"/>
        </w:rPr>
        <w:t xml:space="preserve"> December </w:t>
      </w:r>
      <w:r w:rsidR="00C72EEE" w:rsidRPr="009B01A9">
        <w:rPr>
          <w:rFonts w:ascii="Times New Roman" w:hAnsi="Times New Roman" w:cs="Times New Roman"/>
          <w:sz w:val="22"/>
          <w:szCs w:val="22"/>
        </w:rPr>
        <w:t>20</w:t>
      </w:r>
      <w:r w:rsidR="00C72EEE">
        <w:rPr>
          <w:rFonts w:ascii="Times New Roman" w:hAnsi="Times New Roman" w:cs="Times New Roman"/>
          <w:sz w:val="22"/>
          <w:szCs w:val="22"/>
        </w:rPr>
        <w:t xml:space="preserve">25 </w:t>
      </w:r>
      <w:r w:rsidR="00C72EEE" w:rsidRPr="00DB031F">
        <w:rPr>
          <w:rFonts w:ascii="Times New Roman" w:hAnsi="Times New Roman" w:cs="Times New Roman"/>
          <w:sz w:val="22"/>
          <w:szCs w:val="22"/>
        </w:rPr>
        <w:t>with related parties were as follows:</w:t>
      </w:r>
    </w:p>
    <w:p w14:paraId="15B087D6" w14:textId="77777777" w:rsidR="007342CF" w:rsidRPr="007342CF" w:rsidRDefault="007342CF" w:rsidP="0073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7825B1" w:rsidRPr="00C61426" w14:paraId="5F5BCFEE" w14:textId="77777777">
        <w:trPr>
          <w:cantSplit/>
        </w:trPr>
        <w:tc>
          <w:tcPr>
            <w:tcW w:w="4500" w:type="dxa"/>
          </w:tcPr>
          <w:p w14:paraId="62B02EF6"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C06918D"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430A7D34"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in</w:t>
            </w:r>
          </w:p>
        </w:tc>
        <w:tc>
          <w:tcPr>
            <w:tcW w:w="180" w:type="dxa"/>
          </w:tcPr>
          <w:p w14:paraId="04720976"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25E1B7FB"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Consolidated </w:t>
            </w:r>
          </w:p>
        </w:tc>
      </w:tr>
      <w:tr w:rsidR="007825B1" w:rsidRPr="00C61426" w14:paraId="73AF048D" w14:textId="77777777">
        <w:trPr>
          <w:cantSplit/>
        </w:trPr>
        <w:tc>
          <w:tcPr>
            <w:tcW w:w="4500" w:type="dxa"/>
          </w:tcPr>
          <w:p w14:paraId="6044BCB1"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807CD55"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6E5D1975"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which the equity method</w:t>
            </w:r>
          </w:p>
        </w:tc>
        <w:tc>
          <w:tcPr>
            <w:tcW w:w="180" w:type="dxa"/>
          </w:tcPr>
          <w:p w14:paraId="04A686B5"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038A8222"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w:t>
            </w:r>
          </w:p>
        </w:tc>
      </w:tr>
      <w:tr w:rsidR="007825B1" w:rsidRPr="00C61426" w14:paraId="7E0AEED7" w14:textId="77777777">
        <w:trPr>
          <w:cantSplit/>
        </w:trPr>
        <w:tc>
          <w:tcPr>
            <w:tcW w:w="4500" w:type="dxa"/>
          </w:tcPr>
          <w:p w14:paraId="1C4E89E3"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C0C9C44"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5AD3852A"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is applied / </w:t>
            </w:r>
            <w:r w:rsidRPr="00C61426">
              <w:rPr>
                <w:b/>
                <w:bCs/>
                <w:spacing w:val="-2"/>
                <w:sz w:val="20"/>
              </w:rPr>
              <w:t>Separate</w:t>
            </w:r>
            <w:r w:rsidRPr="00C61426">
              <w:rPr>
                <w:b/>
                <w:bCs/>
                <w:spacing w:val="-2"/>
                <w:sz w:val="20"/>
                <w:lang w:val="en-US"/>
              </w:rPr>
              <w:t xml:space="preserve"> </w:t>
            </w:r>
          </w:p>
        </w:tc>
        <w:tc>
          <w:tcPr>
            <w:tcW w:w="180" w:type="dxa"/>
          </w:tcPr>
          <w:p w14:paraId="7FA87964"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7D45E90F"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rPr>
              <w:t>Separate</w:t>
            </w:r>
            <w:r w:rsidRPr="00C61426">
              <w:rPr>
                <w:b/>
                <w:bCs/>
                <w:spacing w:val="-2"/>
                <w:sz w:val="20"/>
                <w:lang w:val="en-US"/>
              </w:rPr>
              <w:t xml:space="preserve"> financial </w:t>
            </w:r>
          </w:p>
        </w:tc>
      </w:tr>
      <w:tr w:rsidR="007825B1" w:rsidRPr="00C61426" w14:paraId="657B3BD5" w14:textId="77777777">
        <w:trPr>
          <w:cantSplit/>
        </w:trPr>
        <w:tc>
          <w:tcPr>
            <w:tcW w:w="4500" w:type="dxa"/>
          </w:tcPr>
          <w:p w14:paraId="04799AD5" w14:textId="77777777" w:rsidR="007825B1" w:rsidRPr="00C61426" w:rsidRDefault="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8358012"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477F1033" w14:textId="77777777" w:rsidR="007825B1" w:rsidRPr="00C61426" w:rsidRDefault="007825B1">
            <w:pPr>
              <w:pStyle w:val="BodyTextIndentnosp"/>
              <w:spacing w:line="240" w:lineRule="exact"/>
              <w:ind w:left="-169" w:right="-79" w:firstLine="54"/>
              <w:jc w:val="center"/>
              <w:rPr>
                <w:b/>
                <w:bCs/>
                <w:spacing w:val="-2"/>
                <w:sz w:val="20"/>
              </w:rPr>
            </w:pPr>
            <w:r w:rsidRPr="00C61426">
              <w:rPr>
                <w:b/>
                <w:bCs/>
                <w:spacing w:val="-2"/>
                <w:sz w:val="20"/>
                <w:lang w:val="en-US"/>
              </w:rPr>
              <w:t>financial statements</w:t>
            </w:r>
          </w:p>
        </w:tc>
        <w:tc>
          <w:tcPr>
            <w:tcW w:w="180" w:type="dxa"/>
          </w:tcPr>
          <w:p w14:paraId="709D5050" w14:textId="77777777" w:rsidR="007825B1" w:rsidRPr="00C61426" w:rsidRDefault="007825B1">
            <w:pPr>
              <w:pStyle w:val="BodyTextIndentnosp"/>
              <w:tabs>
                <w:tab w:val="decimal" w:pos="1190"/>
              </w:tabs>
              <w:spacing w:line="240" w:lineRule="exact"/>
              <w:ind w:left="-115" w:right="-187"/>
              <w:jc w:val="center"/>
              <w:rPr>
                <w:sz w:val="20"/>
                <w:lang w:val="en-US"/>
              </w:rPr>
            </w:pPr>
          </w:p>
        </w:tc>
        <w:tc>
          <w:tcPr>
            <w:tcW w:w="2160" w:type="dxa"/>
          </w:tcPr>
          <w:p w14:paraId="5E1EFA75" w14:textId="77777777" w:rsidR="007825B1" w:rsidRPr="00C61426" w:rsidRDefault="007825B1">
            <w:pPr>
              <w:pStyle w:val="BodyTextIndentnosp"/>
              <w:spacing w:line="240" w:lineRule="exact"/>
              <w:ind w:left="-169" w:right="-79" w:firstLine="54"/>
              <w:jc w:val="center"/>
              <w:rPr>
                <w:b/>
                <w:bCs/>
                <w:spacing w:val="-2"/>
                <w:sz w:val="20"/>
                <w:lang w:val="en-US"/>
              </w:rPr>
            </w:pPr>
            <w:r w:rsidRPr="00C61426">
              <w:rPr>
                <w:b/>
                <w:bCs/>
                <w:spacing w:val="-2"/>
                <w:sz w:val="20"/>
                <w:lang w:val="en-US"/>
              </w:rPr>
              <w:t>statements</w:t>
            </w:r>
          </w:p>
        </w:tc>
      </w:tr>
      <w:tr w:rsidR="007825B1" w:rsidRPr="00C61426" w14:paraId="1C363032" w14:textId="77777777">
        <w:trPr>
          <w:cantSplit/>
        </w:trPr>
        <w:tc>
          <w:tcPr>
            <w:tcW w:w="4500" w:type="dxa"/>
          </w:tcPr>
          <w:p w14:paraId="6122C96A"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E95C04D"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21FF06D1" w14:textId="7BBDD2FC" w:rsidR="007825B1" w:rsidRPr="00C61426" w:rsidRDefault="002A436D" w:rsidP="007825B1">
            <w:pPr>
              <w:pStyle w:val="BodyTextIndentnosp"/>
              <w:spacing w:line="240" w:lineRule="exact"/>
              <w:ind w:left="-169" w:right="-79" w:firstLine="54"/>
              <w:jc w:val="center"/>
              <w:rPr>
                <w:b/>
                <w:bCs/>
                <w:spacing w:val="-2"/>
                <w:sz w:val="20"/>
                <w:lang w:val="en-US"/>
              </w:rPr>
            </w:pPr>
            <w:r w:rsidRPr="002A436D">
              <w:rPr>
                <w:sz w:val="20"/>
                <w:lang w:val="en-US"/>
              </w:rPr>
              <w:t>30 June</w:t>
            </w:r>
          </w:p>
        </w:tc>
        <w:tc>
          <w:tcPr>
            <w:tcW w:w="180" w:type="dxa"/>
          </w:tcPr>
          <w:p w14:paraId="4FB54648"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7856277F" w14:textId="185DC0FC" w:rsidR="007825B1" w:rsidRPr="00C61426" w:rsidRDefault="007825B1" w:rsidP="007825B1">
            <w:pPr>
              <w:pStyle w:val="BodyTextIndentnosp"/>
              <w:spacing w:line="240" w:lineRule="exact"/>
              <w:ind w:left="-169" w:right="-79" w:firstLine="54"/>
              <w:jc w:val="center"/>
              <w:rPr>
                <w:b/>
                <w:bCs/>
                <w:spacing w:val="-2"/>
                <w:sz w:val="20"/>
                <w:lang w:val="en-US"/>
              </w:rPr>
            </w:pPr>
            <w:r w:rsidRPr="00C61426">
              <w:rPr>
                <w:sz w:val="20"/>
                <w:lang w:val="en-US"/>
              </w:rPr>
              <w:t>31 December</w:t>
            </w:r>
          </w:p>
        </w:tc>
      </w:tr>
      <w:tr w:rsidR="007825B1" w:rsidRPr="00C61426" w14:paraId="1535B44A" w14:textId="77777777">
        <w:trPr>
          <w:cantSplit/>
        </w:trPr>
        <w:tc>
          <w:tcPr>
            <w:tcW w:w="4500" w:type="dxa"/>
          </w:tcPr>
          <w:p w14:paraId="43B358B5" w14:textId="5FC13393"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525EFB08"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20D15599" w14:textId="77777777" w:rsidR="007825B1" w:rsidRPr="00C61426" w:rsidRDefault="007825B1" w:rsidP="007825B1">
            <w:pPr>
              <w:pStyle w:val="BodyTextIndentnosp"/>
              <w:spacing w:line="240" w:lineRule="exact"/>
              <w:ind w:left="-169" w:right="-79" w:firstLine="54"/>
              <w:jc w:val="center"/>
              <w:rPr>
                <w:sz w:val="20"/>
                <w:lang w:val="en-US"/>
              </w:rPr>
            </w:pPr>
            <w:r w:rsidRPr="00C61426">
              <w:rPr>
                <w:sz w:val="20"/>
                <w:lang w:val="en-US"/>
              </w:rPr>
              <w:t>202</w:t>
            </w:r>
            <w:r>
              <w:rPr>
                <w:sz w:val="20"/>
                <w:lang w:val="en-US"/>
              </w:rPr>
              <w:t>6</w:t>
            </w:r>
          </w:p>
        </w:tc>
        <w:tc>
          <w:tcPr>
            <w:tcW w:w="180" w:type="dxa"/>
          </w:tcPr>
          <w:p w14:paraId="19CD9372"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2160" w:type="dxa"/>
          </w:tcPr>
          <w:p w14:paraId="7E9E2D1D" w14:textId="77777777" w:rsidR="007825B1" w:rsidRPr="00C61426" w:rsidRDefault="007825B1" w:rsidP="007825B1">
            <w:pPr>
              <w:pStyle w:val="BodyTextIndentnosp"/>
              <w:spacing w:line="240" w:lineRule="exact"/>
              <w:ind w:left="-169" w:right="-79" w:firstLine="54"/>
              <w:jc w:val="center"/>
              <w:rPr>
                <w:sz w:val="20"/>
                <w:lang w:val="en-US"/>
              </w:rPr>
            </w:pPr>
            <w:r w:rsidRPr="00C61426">
              <w:rPr>
                <w:sz w:val="20"/>
                <w:lang w:val="en-US"/>
              </w:rPr>
              <w:t>202</w:t>
            </w:r>
            <w:r>
              <w:rPr>
                <w:sz w:val="20"/>
                <w:lang w:val="en-US"/>
              </w:rPr>
              <w:t>5</w:t>
            </w:r>
          </w:p>
        </w:tc>
      </w:tr>
      <w:tr w:rsidR="007825B1" w:rsidRPr="00C61426" w14:paraId="3E765FBF" w14:textId="77777777">
        <w:trPr>
          <w:cantSplit/>
        </w:trPr>
        <w:tc>
          <w:tcPr>
            <w:tcW w:w="4500" w:type="dxa"/>
          </w:tcPr>
          <w:p w14:paraId="48522D02"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1395936D" w14:textId="77777777" w:rsidR="007825B1" w:rsidRPr="00C61426" w:rsidRDefault="007825B1" w:rsidP="007825B1">
            <w:pPr>
              <w:pStyle w:val="BodyTextIndentnosp"/>
              <w:tabs>
                <w:tab w:val="decimal" w:pos="1190"/>
              </w:tabs>
              <w:spacing w:line="240" w:lineRule="exact"/>
              <w:ind w:left="-115" w:right="-187"/>
              <w:jc w:val="center"/>
              <w:rPr>
                <w:sz w:val="20"/>
                <w:lang w:val="en-US"/>
              </w:rPr>
            </w:pPr>
          </w:p>
        </w:tc>
        <w:tc>
          <w:tcPr>
            <w:tcW w:w="4500" w:type="dxa"/>
            <w:gridSpan w:val="3"/>
          </w:tcPr>
          <w:p w14:paraId="6C456D13" w14:textId="77777777" w:rsidR="007825B1" w:rsidRPr="007825B1" w:rsidRDefault="007825B1" w:rsidP="007825B1">
            <w:pPr>
              <w:pStyle w:val="BodyTextIndentnosp"/>
              <w:spacing w:line="240" w:lineRule="exact"/>
              <w:ind w:left="-169" w:right="-79" w:firstLine="54"/>
              <w:jc w:val="center"/>
              <w:rPr>
                <w:sz w:val="20"/>
                <w:lang w:val="en-US"/>
              </w:rPr>
            </w:pPr>
            <w:r w:rsidRPr="007825B1">
              <w:rPr>
                <w:i/>
                <w:iCs/>
                <w:sz w:val="20"/>
              </w:rPr>
              <w:t>(in thousand Baht)</w:t>
            </w:r>
          </w:p>
        </w:tc>
      </w:tr>
      <w:tr w:rsidR="007825B1" w:rsidRPr="00C61426" w14:paraId="025826BF" w14:textId="77777777">
        <w:trPr>
          <w:cantSplit/>
        </w:trPr>
        <w:tc>
          <w:tcPr>
            <w:tcW w:w="4500" w:type="dxa"/>
          </w:tcPr>
          <w:p w14:paraId="5E440750" w14:textId="0D059996"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0"/>
                <w:szCs w:val="20"/>
              </w:rPr>
            </w:pPr>
            <w:r w:rsidRPr="007825B1">
              <w:rPr>
                <w:rFonts w:ascii="Times New Roman" w:hAnsi="Times New Roman" w:cs="Times New Roman"/>
                <w:b/>
                <w:bCs/>
                <w:i/>
                <w:iCs/>
                <w:sz w:val="20"/>
                <w:szCs w:val="20"/>
              </w:rPr>
              <w:t>Trade accounts receivable</w:t>
            </w:r>
          </w:p>
        </w:tc>
        <w:tc>
          <w:tcPr>
            <w:tcW w:w="180" w:type="dxa"/>
          </w:tcPr>
          <w:p w14:paraId="72D97B99"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1C67A03C" w14:textId="77777777" w:rsidR="007825B1" w:rsidRPr="00C61426" w:rsidRDefault="007825B1" w:rsidP="007825B1">
            <w:pPr>
              <w:pStyle w:val="BodyTextIndentnosp"/>
              <w:tabs>
                <w:tab w:val="decimal" w:pos="1091"/>
              </w:tabs>
              <w:spacing w:line="240" w:lineRule="atLeast"/>
              <w:ind w:left="-115" w:right="-79"/>
              <w:rPr>
                <w:b/>
                <w:bCs/>
                <w:sz w:val="20"/>
                <w:lang w:val="en-US"/>
              </w:rPr>
            </w:pPr>
          </w:p>
        </w:tc>
        <w:tc>
          <w:tcPr>
            <w:tcW w:w="180" w:type="dxa"/>
          </w:tcPr>
          <w:p w14:paraId="4E7AD6D1"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598FF288" w14:textId="77777777" w:rsidR="007825B1" w:rsidRPr="00C61426" w:rsidRDefault="007825B1" w:rsidP="007825B1">
            <w:pPr>
              <w:pStyle w:val="BodyTextIndentnosp"/>
              <w:tabs>
                <w:tab w:val="decimal" w:pos="999"/>
              </w:tabs>
              <w:spacing w:line="240" w:lineRule="atLeast"/>
              <w:ind w:left="-169" w:right="-79" w:firstLine="54"/>
              <w:rPr>
                <w:b/>
                <w:bCs/>
                <w:sz w:val="20"/>
              </w:rPr>
            </w:pPr>
          </w:p>
        </w:tc>
      </w:tr>
      <w:tr w:rsidR="007825B1" w:rsidRPr="00C61426" w14:paraId="2ACC1B01" w14:textId="77777777" w:rsidTr="007825B1">
        <w:trPr>
          <w:cantSplit/>
        </w:trPr>
        <w:tc>
          <w:tcPr>
            <w:tcW w:w="4500" w:type="dxa"/>
          </w:tcPr>
          <w:p w14:paraId="0AD330FA" w14:textId="00C443F9"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825B1">
              <w:rPr>
                <w:rFonts w:ascii="Times New Roman" w:hAnsi="Times New Roman" w:cs="Times New Roman"/>
                <w:sz w:val="20"/>
                <w:szCs w:val="20"/>
              </w:rPr>
              <w:t>Other related parties</w:t>
            </w:r>
          </w:p>
        </w:tc>
        <w:tc>
          <w:tcPr>
            <w:tcW w:w="180" w:type="dxa"/>
          </w:tcPr>
          <w:p w14:paraId="630A9427"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27E288E2" w14:textId="066DC1E9" w:rsidR="007825B1" w:rsidRPr="007825B1" w:rsidRDefault="00E07605" w:rsidP="007825B1">
            <w:pPr>
              <w:pStyle w:val="BodyTextIndentnosp"/>
              <w:tabs>
                <w:tab w:val="decimal" w:pos="1904"/>
              </w:tabs>
              <w:spacing w:line="240" w:lineRule="atLeast"/>
              <w:ind w:left="-169" w:right="-79" w:firstLine="54"/>
              <w:rPr>
                <w:b/>
                <w:bCs/>
                <w:sz w:val="20"/>
              </w:rPr>
            </w:pPr>
            <w:r w:rsidRPr="00E07605">
              <w:rPr>
                <w:b/>
                <w:bCs/>
                <w:sz w:val="20"/>
              </w:rPr>
              <w:t>169,375</w:t>
            </w:r>
          </w:p>
        </w:tc>
        <w:tc>
          <w:tcPr>
            <w:tcW w:w="180" w:type="dxa"/>
          </w:tcPr>
          <w:p w14:paraId="38A9FFCC" w14:textId="77777777" w:rsidR="007825B1" w:rsidRPr="007825B1" w:rsidRDefault="007825B1" w:rsidP="007825B1">
            <w:pPr>
              <w:pStyle w:val="BodyTextIndentnosp"/>
              <w:tabs>
                <w:tab w:val="decimal" w:pos="1091"/>
              </w:tabs>
              <w:spacing w:line="240" w:lineRule="atLeast"/>
              <w:ind w:left="-115" w:right="-79"/>
              <w:rPr>
                <w:b/>
                <w:bCs/>
                <w:sz w:val="20"/>
                <w:lang w:val="en-US"/>
              </w:rPr>
            </w:pPr>
          </w:p>
        </w:tc>
        <w:tc>
          <w:tcPr>
            <w:tcW w:w="2160" w:type="dxa"/>
            <w:tcBorders>
              <w:bottom w:val="double" w:sz="4" w:space="0" w:color="auto"/>
            </w:tcBorders>
          </w:tcPr>
          <w:p w14:paraId="6CC709B3" w14:textId="46129286" w:rsidR="007825B1" w:rsidRPr="007825B1" w:rsidRDefault="0059219F" w:rsidP="007825B1">
            <w:pPr>
              <w:pStyle w:val="BodyTextIndentnosp"/>
              <w:tabs>
                <w:tab w:val="decimal" w:pos="1904"/>
              </w:tabs>
              <w:spacing w:line="240" w:lineRule="atLeast"/>
              <w:ind w:left="-169" w:right="-79" w:firstLine="54"/>
              <w:rPr>
                <w:b/>
                <w:bCs/>
                <w:sz w:val="20"/>
              </w:rPr>
            </w:pPr>
            <w:r>
              <w:rPr>
                <w:b/>
                <w:bCs/>
                <w:sz w:val="20"/>
              </w:rPr>
              <w:t>138,918</w:t>
            </w:r>
          </w:p>
        </w:tc>
      </w:tr>
      <w:tr w:rsidR="007825B1" w:rsidRPr="00C61426" w14:paraId="6C4EEEF0" w14:textId="77777777" w:rsidTr="007825B1">
        <w:trPr>
          <w:cantSplit/>
        </w:trPr>
        <w:tc>
          <w:tcPr>
            <w:tcW w:w="4500" w:type="dxa"/>
          </w:tcPr>
          <w:p w14:paraId="4F2E0C23"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80" w:type="dxa"/>
          </w:tcPr>
          <w:p w14:paraId="349485DD"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40E03F62"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75EC731B"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0B08D137"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7825B1" w:rsidRPr="00C61426" w14:paraId="6B3C8DD6" w14:textId="77777777" w:rsidTr="007825B1">
        <w:trPr>
          <w:cantSplit/>
        </w:trPr>
        <w:tc>
          <w:tcPr>
            <w:tcW w:w="4500" w:type="dxa"/>
          </w:tcPr>
          <w:p w14:paraId="27D99BC6" w14:textId="49AA797A"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7825B1">
              <w:rPr>
                <w:rFonts w:ascii="Times New Roman" w:hAnsi="Times New Roman" w:cs="Times New Roman"/>
                <w:b/>
                <w:bCs/>
                <w:i/>
                <w:iCs/>
                <w:sz w:val="20"/>
                <w:szCs w:val="20"/>
              </w:rPr>
              <w:t>Accrued expenses</w:t>
            </w:r>
          </w:p>
        </w:tc>
        <w:tc>
          <w:tcPr>
            <w:tcW w:w="180" w:type="dxa"/>
          </w:tcPr>
          <w:p w14:paraId="6239B1B3"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A6317C3"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269377B9"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0264AC8F"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7825B1" w:rsidRPr="00C61426" w14:paraId="5EBFFDF1" w14:textId="77777777" w:rsidTr="007825B1">
        <w:trPr>
          <w:cantSplit/>
        </w:trPr>
        <w:tc>
          <w:tcPr>
            <w:tcW w:w="4500" w:type="dxa"/>
          </w:tcPr>
          <w:p w14:paraId="425C0E85" w14:textId="69D332EE"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7825B1">
              <w:rPr>
                <w:rFonts w:ascii="Times New Roman" w:hAnsi="Times New Roman" w:cs="Times New Roman"/>
                <w:sz w:val="20"/>
                <w:szCs w:val="20"/>
              </w:rPr>
              <w:t>Other related parties</w:t>
            </w:r>
          </w:p>
        </w:tc>
        <w:tc>
          <w:tcPr>
            <w:tcW w:w="180" w:type="dxa"/>
          </w:tcPr>
          <w:p w14:paraId="60A5D862"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bottom w:val="double" w:sz="4" w:space="0" w:color="auto"/>
            </w:tcBorders>
          </w:tcPr>
          <w:p w14:paraId="556B2029" w14:textId="2E04290E" w:rsidR="007825B1" w:rsidRPr="00C61426" w:rsidRDefault="003146A9" w:rsidP="007825B1">
            <w:pPr>
              <w:pStyle w:val="BodyTextIndentnosp"/>
              <w:tabs>
                <w:tab w:val="decimal" w:pos="1904"/>
              </w:tabs>
              <w:spacing w:line="240" w:lineRule="atLeast"/>
              <w:ind w:left="-169" w:right="-79" w:firstLine="54"/>
              <w:rPr>
                <w:b/>
                <w:bCs/>
                <w:sz w:val="20"/>
              </w:rPr>
            </w:pPr>
            <w:r w:rsidRPr="003146A9">
              <w:rPr>
                <w:b/>
                <w:bCs/>
                <w:sz w:val="20"/>
              </w:rPr>
              <w:t>5,057</w:t>
            </w:r>
          </w:p>
        </w:tc>
        <w:tc>
          <w:tcPr>
            <w:tcW w:w="180" w:type="dxa"/>
          </w:tcPr>
          <w:p w14:paraId="09BDA8B4"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sz w:val="20"/>
                <w:szCs w:val="20"/>
                <w:lang w:val="en-GB" w:bidi="ar-SA"/>
              </w:rPr>
            </w:pPr>
          </w:p>
        </w:tc>
        <w:tc>
          <w:tcPr>
            <w:tcW w:w="2160" w:type="dxa"/>
            <w:tcBorders>
              <w:bottom w:val="double" w:sz="4" w:space="0" w:color="auto"/>
            </w:tcBorders>
          </w:tcPr>
          <w:p w14:paraId="4BFDB2C5" w14:textId="381A43C2" w:rsidR="007825B1" w:rsidRPr="007825B1" w:rsidRDefault="0059219F" w:rsidP="007825B1">
            <w:pPr>
              <w:pStyle w:val="BodyTextIndentnosp"/>
              <w:tabs>
                <w:tab w:val="decimal" w:pos="1904"/>
              </w:tabs>
              <w:spacing w:line="240" w:lineRule="atLeast"/>
              <w:ind w:left="-169" w:right="-79" w:firstLine="54"/>
              <w:rPr>
                <w:b/>
                <w:bCs/>
                <w:sz w:val="20"/>
              </w:rPr>
            </w:pPr>
            <w:r>
              <w:rPr>
                <w:b/>
                <w:bCs/>
                <w:sz w:val="20"/>
              </w:rPr>
              <w:t>7,243</w:t>
            </w:r>
          </w:p>
        </w:tc>
      </w:tr>
      <w:tr w:rsidR="007825B1" w:rsidRPr="00C61426" w14:paraId="5C7EFFC1" w14:textId="77777777" w:rsidTr="007825B1">
        <w:trPr>
          <w:cantSplit/>
        </w:trPr>
        <w:tc>
          <w:tcPr>
            <w:tcW w:w="4500" w:type="dxa"/>
          </w:tcPr>
          <w:p w14:paraId="2BD9C245"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80" w:type="dxa"/>
          </w:tcPr>
          <w:p w14:paraId="5BFE8B5C" w14:textId="77777777" w:rsidR="007825B1" w:rsidRPr="00C61426"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4F352E66"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4641E110" w14:textId="77777777"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b/>
                <w:bCs/>
                <w:sz w:val="20"/>
                <w:szCs w:val="20"/>
                <w:lang w:val="en-GB" w:bidi="ar-SA"/>
              </w:rPr>
            </w:pPr>
          </w:p>
        </w:tc>
        <w:tc>
          <w:tcPr>
            <w:tcW w:w="2160" w:type="dxa"/>
          </w:tcPr>
          <w:p w14:paraId="6863ECC4" w14:textId="77777777" w:rsidR="007825B1" w:rsidRPr="007825B1" w:rsidRDefault="007825B1" w:rsidP="007825B1">
            <w:pPr>
              <w:pStyle w:val="BodyTextIndentnosp"/>
              <w:tabs>
                <w:tab w:val="decimal" w:pos="1904"/>
              </w:tabs>
              <w:spacing w:line="240" w:lineRule="atLeast"/>
              <w:ind w:left="-169" w:right="-79" w:firstLine="54"/>
              <w:rPr>
                <w:b/>
                <w:bCs/>
                <w:sz w:val="20"/>
              </w:rPr>
            </w:pPr>
          </w:p>
        </w:tc>
      </w:tr>
      <w:tr w:rsidR="007825B1" w:rsidRPr="00C61426" w14:paraId="7625A263" w14:textId="77777777" w:rsidTr="007825B1">
        <w:trPr>
          <w:cantSplit/>
        </w:trPr>
        <w:tc>
          <w:tcPr>
            <w:tcW w:w="4500" w:type="dxa"/>
          </w:tcPr>
          <w:p w14:paraId="2B3163BA" w14:textId="0604CF48"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0"/>
                <w:szCs w:val="20"/>
              </w:rPr>
            </w:pPr>
            <w:r w:rsidRPr="007825B1">
              <w:rPr>
                <w:rFonts w:ascii="Times New Roman" w:hAnsi="Times New Roman" w:cs="Times New Roman"/>
                <w:b/>
                <w:bCs/>
                <w:i/>
                <w:iCs/>
                <w:sz w:val="20"/>
                <w:szCs w:val="20"/>
              </w:rPr>
              <w:t>Lease liabilities</w:t>
            </w:r>
          </w:p>
        </w:tc>
        <w:tc>
          <w:tcPr>
            <w:tcW w:w="180" w:type="dxa"/>
          </w:tcPr>
          <w:p w14:paraId="20CB97D6"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3D8CA83C" w14:textId="77777777" w:rsidR="007825B1" w:rsidRPr="00C61426" w:rsidRDefault="007825B1" w:rsidP="007825B1">
            <w:pPr>
              <w:pStyle w:val="BodyTextIndentnosp"/>
              <w:tabs>
                <w:tab w:val="decimal" w:pos="1904"/>
              </w:tabs>
              <w:spacing w:line="240" w:lineRule="atLeast"/>
              <w:ind w:left="-169" w:right="-79" w:firstLine="54"/>
              <w:rPr>
                <w:b/>
                <w:bCs/>
                <w:sz w:val="20"/>
              </w:rPr>
            </w:pPr>
          </w:p>
        </w:tc>
        <w:tc>
          <w:tcPr>
            <w:tcW w:w="180" w:type="dxa"/>
          </w:tcPr>
          <w:p w14:paraId="581EE82D"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Pr>
          <w:p w14:paraId="34BDF325" w14:textId="77777777" w:rsidR="007825B1" w:rsidRPr="00C61426" w:rsidRDefault="007825B1" w:rsidP="007825B1">
            <w:pPr>
              <w:pStyle w:val="BodyTextIndentnosp"/>
              <w:tabs>
                <w:tab w:val="decimal" w:pos="999"/>
              </w:tabs>
              <w:spacing w:line="240" w:lineRule="atLeast"/>
              <w:ind w:left="-169" w:right="-79" w:firstLine="54"/>
              <w:rPr>
                <w:b/>
                <w:bCs/>
                <w:sz w:val="20"/>
              </w:rPr>
            </w:pPr>
          </w:p>
        </w:tc>
      </w:tr>
      <w:tr w:rsidR="007825B1" w:rsidRPr="00C61426" w14:paraId="7FE9B2E5" w14:textId="77777777" w:rsidTr="007825B1">
        <w:trPr>
          <w:cantSplit/>
        </w:trPr>
        <w:tc>
          <w:tcPr>
            <w:tcW w:w="4500" w:type="dxa"/>
          </w:tcPr>
          <w:p w14:paraId="51072AFB" w14:textId="2F3853C2" w:rsidR="007825B1" w:rsidRPr="007825B1" w:rsidRDefault="007825B1" w:rsidP="00782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7825B1">
              <w:rPr>
                <w:rFonts w:ascii="Times New Roman" w:hAnsi="Times New Roman" w:cs="Times New Roman"/>
                <w:sz w:val="20"/>
                <w:szCs w:val="20"/>
              </w:rPr>
              <w:t>Other related parties</w:t>
            </w:r>
          </w:p>
        </w:tc>
        <w:tc>
          <w:tcPr>
            <w:tcW w:w="180" w:type="dxa"/>
          </w:tcPr>
          <w:p w14:paraId="1B08C4DD"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3A75186B" w14:textId="499B7E1E" w:rsidR="007825B1" w:rsidRPr="00C61426" w:rsidRDefault="0023541C" w:rsidP="007825B1">
            <w:pPr>
              <w:pStyle w:val="BodyTextIndentnosp"/>
              <w:tabs>
                <w:tab w:val="decimal" w:pos="1904"/>
              </w:tabs>
              <w:spacing w:line="240" w:lineRule="atLeast"/>
              <w:ind w:left="-169" w:right="-79" w:firstLine="54"/>
              <w:rPr>
                <w:b/>
                <w:bCs/>
                <w:sz w:val="20"/>
              </w:rPr>
            </w:pPr>
            <w:r w:rsidRPr="0023541C">
              <w:rPr>
                <w:b/>
                <w:bCs/>
                <w:sz w:val="20"/>
              </w:rPr>
              <w:t>77,441</w:t>
            </w:r>
          </w:p>
        </w:tc>
        <w:tc>
          <w:tcPr>
            <w:tcW w:w="180" w:type="dxa"/>
          </w:tcPr>
          <w:p w14:paraId="39369B4F" w14:textId="77777777" w:rsidR="007825B1" w:rsidRPr="00C61426" w:rsidRDefault="007825B1" w:rsidP="007825B1">
            <w:pPr>
              <w:pStyle w:val="BodyTextIndentnosp"/>
              <w:tabs>
                <w:tab w:val="decimal" w:pos="1091"/>
              </w:tabs>
              <w:spacing w:line="240" w:lineRule="atLeast"/>
              <w:ind w:left="-115" w:right="-79"/>
              <w:rPr>
                <w:sz w:val="20"/>
                <w:lang w:val="en-US"/>
              </w:rPr>
            </w:pPr>
          </w:p>
        </w:tc>
        <w:tc>
          <w:tcPr>
            <w:tcW w:w="2160" w:type="dxa"/>
            <w:tcBorders>
              <w:bottom w:val="double" w:sz="4" w:space="0" w:color="auto"/>
            </w:tcBorders>
          </w:tcPr>
          <w:p w14:paraId="7EF108C0" w14:textId="4C9C7D01" w:rsidR="007825B1" w:rsidRPr="00C61426" w:rsidRDefault="0059219F" w:rsidP="007825B1">
            <w:pPr>
              <w:pStyle w:val="BodyTextIndentnosp"/>
              <w:tabs>
                <w:tab w:val="decimal" w:pos="1904"/>
              </w:tabs>
              <w:spacing w:line="240" w:lineRule="atLeast"/>
              <w:ind w:left="-169" w:right="-79" w:firstLine="54"/>
              <w:rPr>
                <w:b/>
                <w:bCs/>
                <w:sz w:val="20"/>
              </w:rPr>
            </w:pPr>
            <w:r>
              <w:rPr>
                <w:b/>
                <w:bCs/>
                <w:sz w:val="20"/>
              </w:rPr>
              <w:t>79,166</w:t>
            </w:r>
          </w:p>
        </w:tc>
      </w:tr>
    </w:tbl>
    <w:p w14:paraId="045C442D" w14:textId="77777777" w:rsidR="007825B1" w:rsidRPr="003A120E" w:rsidRDefault="007825B1" w:rsidP="00D12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0"/>
        </w:rPr>
      </w:pPr>
    </w:p>
    <w:p w14:paraId="428E4A68" w14:textId="7C9161EC" w:rsidR="00C50A46" w:rsidRDefault="00DD1985" w:rsidP="003A120E">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2BE83436" w14:textId="77777777" w:rsidR="003A120E" w:rsidRPr="003A120E" w:rsidRDefault="003A120E" w:rsidP="003A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2160"/>
        <w:gridCol w:w="180"/>
        <w:gridCol w:w="2160"/>
      </w:tblGrid>
      <w:tr w:rsidR="00C61426" w:rsidRPr="00C61426" w14:paraId="1BD7C4A9" w14:textId="77777777" w:rsidTr="00C61426">
        <w:trPr>
          <w:cantSplit/>
        </w:trPr>
        <w:tc>
          <w:tcPr>
            <w:tcW w:w="3420" w:type="dxa"/>
          </w:tcPr>
          <w:p w14:paraId="4D200CB1" w14:textId="77777777" w:rsidR="00A13526" w:rsidRPr="00C61426" w:rsidRDefault="00A1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1277037A" w14:textId="77777777" w:rsidR="00A13526" w:rsidRPr="00C61426" w:rsidRDefault="00A13526">
            <w:pPr>
              <w:pStyle w:val="BodyTextIndentnosp"/>
              <w:spacing w:line="240" w:lineRule="exact"/>
              <w:ind w:left="-169" w:right="-79" w:firstLine="54"/>
              <w:jc w:val="center"/>
              <w:rPr>
                <w:sz w:val="20"/>
                <w:lang w:val="en-US"/>
              </w:rPr>
            </w:pPr>
          </w:p>
        </w:tc>
        <w:tc>
          <w:tcPr>
            <w:tcW w:w="180" w:type="dxa"/>
          </w:tcPr>
          <w:p w14:paraId="7ACD26CC"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2B566B41" w14:textId="375055AA" w:rsidR="00A13526" w:rsidRPr="00C61426" w:rsidRDefault="00A13526" w:rsidP="00A13526">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in</w:t>
            </w:r>
          </w:p>
        </w:tc>
        <w:tc>
          <w:tcPr>
            <w:tcW w:w="180" w:type="dxa"/>
          </w:tcPr>
          <w:p w14:paraId="2D5D5BEE"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719C7F97" w14:textId="0DF62A45" w:rsidR="00A13526" w:rsidRPr="00C61426" w:rsidRDefault="00A13526">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Consolidated </w:t>
            </w:r>
          </w:p>
        </w:tc>
      </w:tr>
      <w:tr w:rsidR="00C61426" w:rsidRPr="00C61426" w14:paraId="51377D28" w14:textId="77777777" w:rsidTr="00C61426">
        <w:trPr>
          <w:cantSplit/>
        </w:trPr>
        <w:tc>
          <w:tcPr>
            <w:tcW w:w="3420" w:type="dxa"/>
          </w:tcPr>
          <w:p w14:paraId="1B041699" w14:textId="77777777" w:rsidR="00A13526" w:rsidRPr="00C61426" w:rsidRDefault="00A1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6517B718" w14:textId="77777777" w:rsidR="00A13526" w:rsidRPr="00C61426" w:rsidRDefault="00A13526">
            <w:pPr>
              <w:pStyle w:val="BodyTextIndentnosp"/>
              <w:spacing w:line="240" w:lineRule="exact"/>
              <w:ind w:left="-169" w:right="-79" w:firstLine="54"/>
              <w:jc w:val="center"/>
              <w:rPr>
                <w:sz w:val="20"/>
                <w:lang w:val="en-US"/>
              </w:rPr>
            </w:pPr>
          </w:p>
        </w:tc>
        <w:tc>
          <w:tcPr>
            <w:tcW w:w="180" w:type="dxa"/>
          </w:tcPr>
          <w:p w14:paraId="59D7FF2A"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4E64DA3B" w14:textId="58291583" w:rsidR="00A13526" w:rsidRPr="00C61426" w:rsidRDefault="00A135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which the equity method</w:t>
            </w:r>
          </w:p>
        </w:tc>
        <w:tc>
          <w:tcPr>
            <w:tcW w:w="180" w:type="dxa"/>
          </w:tcPr>
          <w:p w14:paraId="0E14D976" w14:textId="77777777" w:rsidR="00A13526" w:rsidRPr="00C61426" w:rsidRDefault="00A13526">
            <w:pPr>
              <w:pStyle w:val="BodyTextIndentnosp"/>
              <w:tabs>
                <w:tab w:val="decimal" w:pos="1190"/>
              </w:tabs>
              <w:spacing w:line="240" w:lineRule="exact"/>
              <w:ind w:left="-115" w:right="-187"/>
              <w:jc w:val="center"/>
              <w:rPr>
                <w:sz w:val="20"/>
                <w:lang w:val="en-US"/>
              </w:rPr>
            </w:pPr>
          </w:p>
        </w:tc>
        <w:tc>
          <w:tcPr>
            <w:tcW w:w="2160" w:type="dxa"/>
          </w:tcPr>
          <w:p w14:paraId="50E7370B" w14:textId="63828276" w:rsidR="00A13526" w:rsidRPr="00C61426" w:rsidRDefault="00A13526">
            <w:pPr>
              <w:pStyle w:val="BodyTextIndentnosp"/>
              <w:spacing w:line="240" w:lineRule="exact"/>
              <w:ind w:left="-169" w:right="-79" w:firstLine="54"/>
              <w:jc w:val="center"/>
              <w:rPr>
                <w:b/>
                <w:bCs/>
                <w:spacing w:val="-2"/>
                <w:sz w:val="20"/>
                <w:lang w:val="en-US"/>
              </w:rPr>
            </w:pPr>
            <w:r w:rsidRPr="00C61426">
              <w:rPr>
                <w:b/>
                <w:bCs/>
                <w:spacing w:val="-2"/>
                <w:sz w:val="20"/>
                <w:lang w:val="en-US"/>
              </w:rPr>
              <w:t>financial statements /</w:t>
            </w:r>
          </w:p>
        </w:tc>
      </w:tr>
      <w:tr w:rsidR="00C61426" w:rsidRPr="00C61426" w14:paraId="599BA9FF" w14:textId="77777777" w:rsidTr="00C61426">
        <w:trPr>
          <w:cantSplit/>
        </w:trPr>
        <w:tc>
          <w:tcPr>
            <w:tcW w:w="3420" w:type="dxa"/>
          </w:tcPr>
          <w:p w14:paraId="63512A33"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3BCCE53B"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3E82E831"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3F127EE3" w14:textId="0776F399"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 xml:space="preserve">is applied / </w:t>
            </w:r>
            <w:r w:rsidRPr="00C61426">
              <w:rPr>
                <w:b/>
                <w:bCs/>
                <w:spacing w:val="-2"/>
                <w:sz w:val="20"/>
              </w:rPr>
              <w:t>Separate</w:t>
            </w:r>
          </w:p>
        </w:tc>
        <w:tc>
          <w:tcPr>
            <w:tcW w:w="180" w:type="dxa"/>
          </w:tcPr>
          <w:p w14:paraId="439A9132"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1BC116FD" w14:textId="2BE9C836"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rPr>
              <w:t>Separate</w:t>
            </w:r>
            <w:r w:rsidRPr="00C61426">
              <w:rPr>
                <w:b/>
                <w:bCs/>
                <w:spacing w:val="-2"/>
                <w:sz w:val="20"/>
                <w:lang w:val="en-US"/>
              </w:rPr>
              <w:t xml:space="preserve"> financial </w:t>
            </w:r>
          </w:p>
        </w:tc>
      </w:tr>
      <w:tr w:rsidR="00C61426" w:rsidRPr="00C61426" w14:paraId="2B1CECA3" w14:textId="77777777" w:rsidTr="00C61426">
        <w:trPr>
          <w:cantSplit/>
        </w:trPr>
        <w:tc>
          <w:tcPr>
            <w:tcW w:w="3420" w:type="dxa"/>
          </w:tcPr>
          <w:p w14:paraId="0E7DE024"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0E0C7E07"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104B87D2"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3CA63C63" w14:textId="6210D0B7" w:rsidR="00C61426" w:rsidRPr="00C61426" w:rsidRDefault="00C61426" w:rsidP="00C61426">
            <w:pPr>
              <w:pStyle w:val="BodyTextIndentnosp"/>
              <w:spacing w:line="240" w:lineRule="exact"/>
              <w:ind w:left="-169" w:right="-79" w:firstLine="54"/>
              <w:jc w:val="center"/>
              <w:rPr>
                <w:b/>
                <w:bCs/>
                <w:spacing w:val="-2"/>
                <w:sz w:val="20"/>
              </w:rPr>
            </w:pPr>
            <w:r w:rsidRPr="00C61426">
              <w:rPr>
                <w:b/>
                <w:bCs/>
                <w:spacing w:val="-2"/>
                <w:sz w:val="20"/>
                <w:lang w:val="en-US"/>
              </w:rPr>
              <w:t>financial statements</w:t>
            </w:r>
          </w:p>
        </w:tc>
        <w:tc>
          <w:tcPr>
            <w:tcW w:w="180" w:type="dxa"/>
          </w:tcPr>
          <w:p w14:paraId="5067652D"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29A14691" w14:textId="42B295C9" w:rsidR="00C61426" w:rsidRPr="00C61426" w:rsidRDefault="00C61426" w:rsidP="00C61426">
            <w:pPr>
              <w:pStyle w:val="BodyTextIndentnosp"/>
              <w:spacing w:line="240" w:lineRule="exact"/>
              <w:ind w:left="-169" w:right="-79" w:firstLine="54"/>
              <w:jc w:val="center"/>
              <w:rPr>
                <w:b/>
                <w:bCs/>
                <w:spacing w:val="-2"/>
                <w:sz w:val="20"/>
                <w:lang w:val="en-US"/>
              </w:rPr>
            </w:pPr>
            <w:r w:rsidRPr="00C61426">
              <w:rPr>
                <w:b/>
                <w:bCs/>
                <w:spacing w:val="-2"/>
                <w:sz w:val="20"/>
                <w:lang w:val="en-US"/>
              </w:rPr>
              <w:t>statements</w:t>
            </w:r>
          </w:p>
        </w:tc>
      </w:tr>
      <w:tr w:rsidR="00C61426" w:rsidRPr="00C61426" w14:paraId="153FD892" w14:textId="77777777" w:rsidTr="00C61426">
        <w:trPr>
          <w:cantSplit/>
        </w:trPr>
        <w:tc>
          <w:tcPr>
            <w:tcW w:w="3420" w:type="dxa"/>
          </w:tcPr>
          <w:p w14:paraId="7C2C98B0"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54EBFC76" w14:textId="77777777" w:rsidR="00C61426" w:rsidRPr="00C61426" w:rsidRDefault="00C61426" w:rsidP="00C61426">
            <w:pPr>
              <w:pStyle w:val="BodyTextIndentnosp"/>
              <w:spacing w:line="240" w:lineRule="exact"/>
              <w:ind w:left="-169" w:right="-79" w:firstLine="54"/>
              <w:jc w:val="center"/>
              <w:rPr>
                <w:sz w:val="20"/>
                <w:lang w:val="en-US"/>
              </w:rPr>
            </w:pPr>
          </w:p>
        </w:tc>
        <w:tc>
          <w:tcPr>
            <w:tcW w:w="180" w:type="dxa"/>
          </w:tcPr>
          <w:p w14:paraId="7C410D6F"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66AD61F8" w14:textId="71D8CD0F" w:rsidR="00C61426" w:rsidRPr="00C61426" w:rsidRDefault="004A35A5" w:rsidP="00C61426">
            <w:pPr>
              <w:pStyle w:val="BodyTextIndentnosp"/>
              <w:spacing w:line="240" w:lineRule="exact"/>
              <w:ind w:left="-169" w:right="-79" w:firstLine="54"/>
              <w:jc w:val="center"/>
              <w:rPr>
                <w:sz w:val="20"/>
                <w:lang w:val="en-US"/>
              </w:rPr>
            </w:pPr>
            <w:r w:rsidRPr="002A436D">
              <w:rPr>
                <w:sz w:val="20"/>
                <w:lang w:val="en-US"/>
              </w:rPr>
              <w:t>30 June</w:t>
            </w:r>
          </w:p>
        </w:tc>
        <w:tc>
          <w:tcPr>
            <w:tcW w:w="180" w:type="dxa"/>
          </w:tcPr>
          <w:p w14:paraId="249450AB"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68E78756" w14:textId="77777777"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31 December</w:t>
            </w:r>
          </w:p>
        </w:tc>
      </w:tr>
      <w:tr w:rsidR="00C61426" w:rsidRPr="00C61426" w14:paraId="219D1802" w14:textId="77777777" w:rsidTr="00C61426">
        <w:trPr>
          <w:cantSplit/>
        </w:trPr>
        <w:tc>
          <w:tcPr>
            <w:tcW w:w="3420" w:type="dxa"/>
          </w:tcPr>
          <w:p w14:paraId="4D6402D9"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6B7F1BDC" w14:textId="77777777" w:rsidR="00C61426" w:rsidRPr="00C61426" w:rsidRDefault="00C61426" w:rsidP="00C61426">
            <w:pPr>
              <w:pStyle w:val="BodyTextIndentnosp"/>
              <w:spacing w:line="240" w:lineRule="exact"/>
              <w:ind w:left="-169" w:right="-79" w:firstLine="54"/>
              <w:jc w:val="center"/>
              <w:rPr>
                <w:sz w:val="20"/>
                <w:lang w:val="en-US"/>
              </w:rPr>
            </w:pPr>
            <w:r w:rsidRPr="00C61426">
              <w:rPr>
                <w:i/>
                <w:iCs/>
                <w:sz w:val="20"/>
              </w:rPr>
              <w:t>Note</w:t>
            </w:r>
          </w:p>
        </w:tc>
        <w:tc>
          <w:tcPr>
            <w:tcW w:w="180" w:type="dxa"/>
          </w:tcPr>
          <w:p w14:paraId="065CC448"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2FE2AD4A" w14:textId="06D77FFA"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202</w:t>
            </w:r>
            <w:r>
              <w:rPr>
                <w:sz w:val="20"/>
                <w:lang w:val="en-US"/>
              </w:rPr>
              <w:t>6</w:t>
            </w:r>
          </w:p>
        </w:tc>
        <w:tc>
          <w:tcPr>
            <w:tcW w:w="180" w:type="dxa"/>
          </w:tcPr>
          <w:p w14:paraId="261EAD07"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2160" w:type="dxa"/>
          </w:tcPr>
          <w:p w14:paraId="01E0A16A" w14:textId="271BB2F0" w:rsidR="00C61426" w:rsidRPr="00C61426" w:rsidRDefault="00C61426" w:rsidP="00C61426">
            <w:pPr>
              <w:pStyle w:val="BodyTextIndentnosp"/>
              <w:spacing w:line="240" w:lineRule="exact"/>
              <w:ind w:left="-169" w:right="-79" w:firstLine="54"/>
              <w:jc w:val="center"/>
              <w:rPr>
                <w:sz w:val="20"/>
                <w:lang w:val="en-US"/>
              </w:rPr>
            </w:pPr>
            <w:r w:rsidRPr="00C61426">
              <w:rPr>
                <w:sz w:val="20"/>
                <w:lang w:val="en-US"/>
              </w:rPr>
              <w:t>202</w:t>
            </w:r>
            <w:r>
              <w:rPr>
                <w:sz w:val="20"/>
                <w:lang w:val="en-US"/>
              </w:rPr>
              <w:t>5</w:t>
            </w:r>
          </w:p>
        </w:tc>
      </w:tr>
      <w:tr w:rsidR="00C61426" w:rsidRPr="00C61426" w14:paraId="181381E2" w14:textId="77777777">
        <w:trPr>
          <w:cantSplit/>
        </w:trPr>
        <w:tc>
          <w:tcPr>
            <w:tcW w:w="3420" w:type="dxa"/>
          </w:tcPr>
          <w:p w14:paraId="394FEB37"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080" w:type="dxa"/>
          </w:tcPr>
          <w:p w14:paraId="49FF740C"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813CCBE" w14:textId="77777777" w:rsidR="00C61426" w:rsidRPr="00C61426" w:rsidRDefault="00C61426" w:rsidP="00C61426">
            <w:pPr>
              <w:pStyle w:val="BodyTextIndentnosp"/>
              <w:tabs>
                <w:tab w:val="decimal" w:pos="1190"/>
              </w:tabs>
              <w:spacing w:line="240" w:lineRule="exact"/>
              <w:ind w:left="-115" w:right="-187"/>
              <w:jc w:val="center"/>
              <w:rPr>
                <w:sz w:val="20"/>
                <w:lang w:val="en-US"/>
              </w:rPr>
            </w:pPr>
          </w:p>
        </w:tc>
        <w:tc>
          <w:tcPr>
            <w:tcW w:w="4500" w:type="dxa"/>
            <w:gridSpan w:val="3"/>
          </w:tcPr>
          <w:p w14:paraId="50B3AD7D" w14:textId="67BD5CFE" w:rsidR="00C61426" w:rsidRPr="00C61426" w:rsidRDefault="00C61426" w:rsidP="00C61426">
            <w:pPr>
              <w:pStyle w:val="BodyTextIndentnosp"/>
              <w:spacing w:line="240" w:lineRule="exact"/>
              <w:ind w:left="-169" w:right="-79" w:firstLine="54"/>
              <w:jc w:val="center"/>
              <w:rPr>
                <w:i/>
                <w:iCs/>
                <w:sz w:val="20"/>
                <w:lang w:val="en-US"/>
              </w:rPr>
            </w:pPr>
            <w:r w:rsidRPr="00C61426">
              <w:rPr>
                <w:i/>
                <w:iCs/>
                <w:sz w:val="20"/>
                <w:lang w:val="en-US"/>
              </w:rPr>
              <w:t>(in thousand Baht)</w:t>
            </w:r>
          </w:p>
        </w:tc>
      </w:tr>
      <w:tr w:rsidR="00C61426" w:rsidRPr="00C61426" w14:paraId="7882888F" w14:textId="77777777" w:rsidTr="00C61426">
        <w:trPr>
          <w:cantSplit/>
        </w:trPr>
        <w:tc>
          <w:tcPr>
            <w:tcW w:w="3420" w:type="dxa"/>
          </w:tcPr>
          <w:p w14:paraId="49B55355" w14:textId="7870EE11"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Related parties</w:t>
            </w:r>
          </w:p>
        </w:tc>
        <w:tc>
          <w:tcPr>
            <w:tcW w:w="1080" w:type="dxa"/>
          </w:tcPr>
          <w:p w14:paraId="6C2BD8B1" w14:textId="3C2F79C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924F2BD"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498120FD" w14:textId="0FC2B892" w:rsidR="00C61426" w:rsidRPr="00C61426" w:rsidRDefault="00C61426" w:rsidP="00C61426">
            <w:pPr>
              <w:pStyle w:val="BodyTextIndentnosp"/>
              <w:tabs>
                <w:tab w:val="decimal" w:pos="1091"/>
              </w:tabs>
              <w:spacing w:line="240" w:lineRule="atLeast"/>
              <w:ind w:left="-115" w:right="-79"/>
              <w:rPr>
                <w:b/>
                <w:bCs/>
                <w:sz w:val="20"/>
                <w:lang w:val="en-US"/>
              </w:rPr>
            </w:pPr>
          </w:p>
        </w:tc>
        <w:tc>
          <w:tcPr>
            <w:tcW w:w="180" w:type="dxa"/>
          </w:tcPr>
          <w:p w14:paraId="79DB6C10"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71CDA010" w14:textId="0BA9E4FF" w:rsidR="00C61426" w:rsidRPr="00C61426" w:rsidRDefault="00C61426" w:rsidP="00C61426">
            <w:pPr>
              <w:pStyle w:val="BodyTextIndentnosp"/>
              <w:tabs>
                <w:tab w:val="decimal" w:pos="999"/>
              </w:tabs>
              <w:spacing w:line="240" w:lineRule="atLeast"/>
              <w:ind w:left="-169" w:right="-79" w:firstLine="54"/>
              <w:rPr>
                <w:b/>
                <w:bCs/>
                <w:sz w:val="20"/>
              </w:rPr>
            </w:pPr>
          </w:p>
        </w:tc>
      </w:tr>
      <w:tr w:rsidR="00C61426" w:rsidRPr="00C61426" w14:paraId="33A046D8" w14:textId="77777777" w:rsidTr="00C61426">
        <w:trPr>
          <w:cantSplit/>
        </w:trPr>
        <w:tc>
          <w:tcPr>
            <w:tcW w:w="3420" w:type="dxa"/>
          </w:tcPr>
          <w:p w14:paraId="68FC1290" w14:textId="5F9B29BA"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sz w:val="20"/>
                <w:szCs w:val="20"/>
              </w:rPr>
              <w:t>Within credit terms</w:t>
            </w:r>
          </w:p>
        </w:tc>
        <w:tc>
          <w:tcPr>
            <w:tcW w:w="1080" w:type="dxa"/>
          </w:tcPr>
          <w:p w14:paraId="0E217C86" w14:textId="5E9CAD18" w:rsidR="00C61426" w:rsidRPr="00C61426" w:rsidRDefault="00C61426" w:rsidP="00C61426">
            <w:pPr>
              <w:pStyle w:val="BodyTextIndentnosp"/>
              <w:spacing w:line="240" w:lineRule="exact"/>
              <w:ind w:left="-169" w:right="-79" w:firstLine="54"/>
              <w:jc w:val="center"/>
              <w:rPr>
                <w:i/>
                <w:iCs/>
                <w:sz w:val="20"/>
              </w:rPr>
            </w:pPr>
            <w:r w:rsidRPr="00C61426">
              <w:rPr>
                <w:i/>
                <w:iCs/>
                <w:sz w:val="20"/>
              </w:rPr>
              <w:t>2</w:t>
            </w:r>
          </w:p>
        </w:tc>
        <w:tc>
          <w:tcPr>
            <w:tcW w:w="180" w:type="dxa"/>
          </w:tcPr>
          <w:p w14:paraId="35B2E3E4"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2ADD790C" w14:textId="5F52617A" w:rsidR="00C61426" w:rsidRPr="00C61426" w:rsidRDefault="00A00E7B" w:rsidP="00C61426">
            <w:pPr>
              <w:pStyle w:val="BodyTextIndentnosp"/>
              <w:tabs>
                <w:tab w:val="decimal" w:pos="1904"/>
              </w:tabs>
              <w:spacing w:line="240" w:lineRule="atLeast"/>
              <w:ind w:left="-169" w:right="-79" w:firstLine="54"/>
              <w:rPr>
                <w:b/>
                <w:bCs/>
                <w:sz w:val="20"/>
              </w:rPr>
            </w:pPr>
            <w:r w:rsidRPr="00A00E7B">
              <w:rPr>
                <w:b/>
                <w:bCs/>
                <w:sz w:val="20"/>
              </w:rPr>
              <w:t>169,375</w:t>
            </w:r>
          </w:p>
        </w:tc>
        <w:tc>
          <w:tcPr>
            <w:tcW w:w="180" w:type="dxa"/>
          </w:tcPr>
          <w:p w14:paraId="0D798553"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09FC6AF7" w14:textId="51FA22DE"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138,918</w:t>
            </w:r>
          </w:p>
        </w:tc>
      </w:tr>
      <w:tr w:rsidR="00C61426" w:rsidRPr="00C61426" w14:paraId="0BC0D6FC" w14:textId="77777777" w:rsidTr="00C61426">
        <w:trPr>
          <w:cantSplit/>
        </w:trPr>
        <w:tc>
          <w:tcPr>
            <w:tcW w:w="3420" w:type="dxa"/>
          </w:tcPr>
          <w:p w14:paraId="55EF7B91"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080" w:type="dxa"/>
          </w:tcPr>
          <w:p w14:paraId="36BA22A7"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180" w:type="dxa"/>
          </w:tcPr>
          <w:p w14:paraId="1DD0406E"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single" w:sz="4" w:space="0" w:color="auto"/>
            </w:tcBorders>
          </w:tcPr>
          <w:p w14:paraId="594474AE" w14:textId="77777777" w:rsidR="00C61426" w:rsidRPr="00C61426" w:rsidRDefault="00C61426" w:rsidP="00C61426">
            <w:pPr>
              <w:pStyle w:val="BodyTextIndentnosp"/>
              <w:tabs>
                <w:tab w:val="decimal" w:pos="1904"/>
              </w:tabs>
              <w:spacing w:line="240" w:lineRule="atLeast"/>
              <w:ind w:left="-169" w:right="-79" w:firstLine="54"/>
              <w:rPr>
                <w:b/>
                <w:bCs/>
                <w:sz w:val="20"/>
              </w:rPr>
            </w:pPr>
          </w:p>
        </w:tc>
        <w:tc>
          <w:tcPr>
            <w:tcW w:w="180" w:type="dxa"/>
          </w:tcPr>
          <w:p w14:paraId="323D244F"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single" w:sz="4" w:space="0" w:color="auto"/>
            </w:tcBorders>
          </w:tcPr>
          <w:p w14:paraId="6EA6B028"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C61426" w:rsidRPr="00C61426" w14:paraId="281C2530" w14:textId="77777777" w:rsidTr="00C61426">
        <w:trPr>
          <w:cantSplit/>
        </w:trPr>
        <w:tc>
          <w:tcPr>
            <w:tcW w:w="3420" w:type="dxa"/>
          </w:tcPr>
          <w:p w14:paraId="2C0B068A" w14:textId="10817DBC"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Other parties</w:t>
            </w:r>
          </w:p>
        </w:tc>
        <w:tc>
          <w:tcPr>
            <w:tcW w:w="1080" w:type="dxa"/>
          </w:tcPr>
          <w:p w14:paraId="1E66B256"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64D44849"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3EE5F774" w14:textId="77777777" w:rsidR="00C61426" w:rsidRPr="00C61426" w:rsidRDefault="00C61426" w:rsidP="00C61426">
            <w:pPr>
              <w:pStyle w:val="BodyTextIndentnosp"/>
              <w:tabs>
                <w:tab w:val="decimal" w:pos="1904"/>
              </w:tabs>
              <w:spacing w:line="240" w:lineRule="atLeast"/>
              <w:ind w:left="-169" w:right="-79" w:firstLine="54"/>
              <w:rPr>
                <w:b/>
                <w:bCs/>
                <w:sz w:val="20"/>
              </w:rPr>
            </w:pPr>
          </w:p>
        </w:tc>
        <w:tc>
          <w:tcPr>
            <w:tcW w:w="180" w:type="dxa"/>
          </w:tcPr>
          <w:p w14:paraId="1752FC4D"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5A5E3AC" w14:textId="77777777" w:rsidR="00C61426" w:rsidRPr="00C61426" w:rsidRDefault="00C61426" w:rsidP="00C61426">
            <w:pPr>
              <w:pStyle w:val="BodyTextIndentnosp"/>
              <w:tabs>
                <w:tab w:val="decimal" w:pos="999"/>
              </w:tabs>
              <w:spacing w:line="240" w:lineRule="atLeast"/>
              <w:ind w:left="-169" w:right="-79" w:firstLine="54"/>
              <w:rPr>
                <w:b/>
                <w:bCs/>
                <w:sz w:val="20"/>
              </w:rPr>
            </w:pPr>
          </w:p>
        </w:tc>
      </w:tr>
      <w:tr w:rsidR="00C61426" w:rsidRPr="00C61426" w14:paraId="3AF3EC35" w14:textId="77777777" w:rsidTr="00C61426">
        <w:trPr>
          <w:cantSplit/>
        </w:trPr>
        <w:tc>
          <w:tcPr>
            <w:tcW w:w="3420" w:type="dxa"/>
          </w:tcPr>
          <w:p w14:paraId="72E2AAB3" w14:textId="2B5C8FC3"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C61426">
              <w:rPr>
                <w:rFonts w:ascii="Times New Roman" w:hAnsi="Times New Roman" w:cs="Times New Roman"/>
                <w:sz w:val="20"/>
                <w:szCs w:val="20"/>
              </w:rPr>
              <w:t>Within credit terms</w:t>
            </w:r>
          </w:p>
        </w:tc>
        <w:tc>
          <w:tcPr>
            <w:tcW w:w="1080" w:type="dxa"/>
          </w:tcPr>
          <w:p w14:paraId="41871F22"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77C224DA"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E0CC6AA" w14:textId="3A0FD1ED" w:rsidR="00C61426" w:rsidRPr="00C61426" w:rsidRDefault="00CE0EE5" w:rsidP="00C61426">
            <w:pPr>
              <w:pStyle w:val="BodyTextIndentnosp"/>
              <w:tabs>
                <w:tab w:val="decimal" w:pos="1904"/>
              </w:tabs>
              <w:spacing w:line="240" w:lineRule="atLeast"/>
              <w:ind w:left="-169" w:right="-79" w:firstLine="54"/>
              <w:rPr>
                <w:sz w:val="20"/>
              </w:rPr>
            </w:pPr>
            <w:r w:rsidRPr="00CE0EE5">
              <w:rPr>
                <w:sz w:val="20"/>
              </w:rPr>
              <w:t>1,323,627</w:t>
            </w:r>
          </w:p>
        </w:tc>
        <w:tc>
          <w:tcPr>
            <w:tcW w:w="180" w:type="dxa"/>
          </w:tcPr>
          <w:p w14:paraId="7B2E512E"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3AED416E" w14:textId="37DAD9AC" w:rsidR="00C61426" w:rsidRPr="00C61426" w:rsidRDefault="00C61426" w:rsidP="00C61426">
            <w:pPr>
              <w:pStyle w:val="BodyTextIndentnosp"/>
              <w:tabs>
                <w:tab w:val="decimal" w:pos="1904"/>
              </w:tabs>
              <w:spacing w:line="240" w:lineRule="atLeast"/>
              <w:ind w:left="-169" w:right="-79" w:firstLine="54"/>
              <w:rPr>
                <w:sz w:val="20"/>
              </w:rPr>
            </w:pPr>
            <w:r w:rsidRPr="00C61426">
              <w:rPr>
                <w:sz w:val="20"/>
              </w:rPr>
              <w:t>1,376,543</w:t>
            </w:r>
          </w:p>
        </w:tc>
      </w:tr>
      <w:tr w:rsidR="00C61426" w:rsidRPr="00C61426" w14:paraId="7DBD7FA5" w14:textId="77777777" w:rsidTr="00C61426">
        <w:trPr>
          <w:cantSplit/>
        </w:trPr>
        <w:tc>
          <w:tcPr>
            <w:tcW w:w="3420" w:type="dxa"/>
          </w:tcPr>
          <w:p w14:paraId="39F1FE6E" w14:textId="74C610FA"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sz w:val="20"/>
                <w:szCs w:val="20"/>
              </w:rPr>
              <w:t>Overdue:</w:t>
            </w:r>
          </w:p>
        </w:tc>
        <w:tc>
          <w:tcPr>
            <w:tcW w:w="1080" w:type="dxa"/>
          </w:tcPr>
          <w:p w14:paraId="76A7B3C8"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1AA9045B"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6118E4E8" w14:textId="77777777" w:rsidR="00C61426" w:rsidRPr="00C61426" w:rsidRDefault="00C61426" w:rsidP="00C61426">
            <w:pPr>
              <w:pStyle w:val="BodyTextIndentnosp"/>
              <w:tabs>
                <w:tab w:val="decimal" w:pos="1904"/>
              </w:tabs>
              <w:spacing w:line="240" w:lineRule="atLeast"/>
              <w:ind w:left="-169" w:right="-79" w:firstLine="54"/>
              <w:rPr>
                <w:sz w:val="20"/>
              </w:rPr>
            </w:pPr>
          </w:p>
        </w:tc>
        <w:tc>
          <w:tcPr>
            <w:tcW w:w="180" w:type="dxa"/>
          </w:tcPr>
          <w:p w14:paraId="13128DEC"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Pr>
          <w:p w14:paraId="49DB50F4" w14:textId="77777777" w:rsidR="00C61426" w:rsidRPr="00C61426" w:rsidRDefault="00C61426" w:rsidP="00C61426">
            <w:pPr>
              <w:pStyle w:val="BodyTextIndentnosp"/>
              <w:tabs>
                <w:tab w:val="decimal" w:pos="1904"/>
              </w:tabs>
              <w:spacing w:line="240" w:lineRule="atLeast"/>
              <w:ind w:left="-169" w:right="-79" w:firstLine="54"/>
              <w:rPr>
                <w:sz w:val="20"/>
              </w:rPr>
            </w:pPr>
          </w:p>
        </w:tc>
      </w:tr>
      <w:tr w:rsidR="00C61426" w:rsidRPr="00C61426" w14:paraId="121CA0E3" w14:textId="77777777" w:rsidTr="00C61426">
        <w:trPr>
          <w:cantSplit/>
        </w:trPr>
        <w:tc>
          <w:tcPr>
            <w:tcW w:w="3420" w:type="dxa"/>
          </w:tcPr>
          <w:p w14:paraId="7207CB66" w14:textId="6D34C570"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r w:rsidRPr="00C61426">
              <w:rPr>
                <w:rFonts w:ascii="Times New Roman" w:hAnsi="Times New Roman" w:cs="Times New Roman"/>
                <w:sz w:val="20"/>
                <w:szCs w:val="20"/>
              </w:rPr>
              <w:t>Less than 3 months</w:t>
            </w:r>
          </w:p>
        </w:tc>
        <w:tc>
          <w:tcPr>
            <w:tcW w:w="1080" w:type="dxa"/>
          </w:tcPr>
          <w:p w14:paraId="6364B26A"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291D740F"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69FA3E56" w14:textId="346DC1A9" w:rsidR="00C61426" w:rsidRPr="00C61426" w:rsidRDefault="001F237C" w:rsidP="00C61426">
            <w:pPr>
              <w:pStyle w:val="BodyTextIndentnosp"/>
              <w:tabs>
                <w:tab w:val="decimal" w:pos="1904"/>
              </w:tabs>
              <w:spacing w:line="240" w:lineRule="atLeast"/>
              <w:ind w:left="-169" w:right="-79" w:firstLine="54"/>
              <w:rPr>
                <w:sz w:val="20"/>
              </w:rPr>
            </w:pPr>
            <w:r w:rsidRPr="001F237C">
              <w:rPr>
                <w:sz w:val="20"/>
              </w:rPr>
              <w:t>673,641</w:t>
            </w:r>
          </w:p>
        </w:tc>
        <w:tc>
          <w:tcPr>
            <w:tcW w:w="180" w:type="dxa"/>
          </w:tcPr>
          <w:p w14:paraId="40364FBF"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7E9E1871" w14:textId="389D93DF" w:rsidR="00C61426" w:rsidRPr="00C61426" w:rsidRDefault="00C61426" w:rsidP="00C61426">
            <w:pPr>
              <w:pStyle w:val="BodyTextIndentnosp"/>
              <w:tabs>
                <w:tab w:val="decimal" w:pos="1904"/>
              </w:tabs>
              <w:spacing w:line="240" w:lineRule="atLeast"/>
              <w:ind w:left="-169" w:right="-79" w:firstLine="54"/>
              <w:rPr>
                <w:sz w:val="20"/>
              </w:rPr>
            </w:pPr>
            <w:r w:rsidRPr="00C61426">
              <w:rPr>
                <w:sz w:val="20"/>
              </w:rPr>
              <w:t>572,009</w:t>
            </w:r>
          </w:p>
        </w:tc>
      </w:tr>
      <w:tr w:rsidR="00C61426" w:rsidRPr="00C61426" w14:paraId="7D6EC634" w14:textId="77777777" w:rsidTr="00C61426">
        <w:trPr>
          <w:cantSplit/>
        </w:trPr>
        <w:tc>
          <w:tcPr>
            <w:tcW w:w="3420" w:type="dxa"/>
          </w:tcPr>
          <w:p w14:paraId="2077E764" w14:textId="7777777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0"/>
                <w:szCs w:val="20"/>
              </w:rPr>
            </w:pPr>
          </w:p>
        </w:tc>
        <w:tc>
          <w:tcPr>
            <w:tcW w:w="1080" w:type="dxa"/>
          </w:tcPr>
          <w:p w14:paraId="6CE0C2A2"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0597C4BB"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single" w:sz="4" w:space="0" w:color="auto"/>
            </w:tcBorders>
          </w:tcPr>
          <w:p w14:paraId="2A62E16C" w14:textId="788B8209" w:rsidR="00C61426" w:rsidRPr="00C61426" w:rsidRDefault="00ED0DFC" w:rsidP="00C61426">
            <w:pPr>
              <w:pStyle w:val="BodyTextIndentnosp"/>
              <w:tabs>
                <w:tab w:val="decimal" w:pos="1904"/>
              </w:tabs>
              <w:spacing w:line="240" w:lineRule="atLeast"/>
              <w:ind w:left="-169" w:right="-79" w:firstLine="54"/>
              <w:rPr>
                <w:b/>
                <w:bCs/>
                <w:sz w:val="20"/>
              </w:rPr>
            </w:pPr>
            <w:r w:rsidRPr="00ED0DFC">
              <w:rPr>
                <w:b/>
                <w:bCs/>
                <w:sz w:val="20"/>
              </w:rPr>
              <w:t>1,997,268</w:t>
            </w:r>
          </w:p>
        </w:tc>
        <w:tc>
          <w:tcPr>
            <w:tcW w:w="180" w:type="dxa"/>
          </w:tcPr>
          <w:p w14:paraId="2E6EBB83"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single" w:sz="4" w:space="0" w:color="auto"/>
            </w:tcBorders>
          </w:tcPr>
          <w:p w14:paraId="691C4ACF" w14:textId="121CB285"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1,948,552</w:t>
            </w:r>
          </w:p>
        </w:tc>
      </w:tr>
      <w:tr w:rsidR="00C61426" w:rsidRPr="00C61426" w14:paraId="7A6A3DD3" w14:textId="77777777" w:rsidTr="00C61426">
        <w:trPr>
          <w:cantSplit/>
        </w:trPr>
        <w:tc>
          <w:tcPr>
            <w:tcW w:w="3420" w:type="dxa"/>
          </w:tcPr>
          <w:p w14:paraId="222B4BEC" w14:textId="14A31F87" w:rsidR="00C61426" w:rsidRPr="00C61426" w:rsidRDefault="00C61426"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C61426">
              <w:rPr>
                <w:rFonts w:ascii="Times New Roman" w:hAnsi="Times New Roman" w:cs="Times New Roman"/>
                <w:b/>
                <w:bCs/>
                <w:sz w:val="20"/>
                <w:szCs w:val="20"/>
              </w:rPr>
              <w:t>Total</w:t>
            </w:r>
          </w:p>
        </w:tc>
        <w:tc>
          <w:tcPr>
            <w:tcW w:w="1080" w:type="dxa"/>
          </w:tcPr>
          <w:p w14:paraId="5D73B907" w14:textId="77777777" w:rsidR="00C61426" w:rsidRPr="00C61426" w:rsidRDefault="00C61426" w:rsidP="00C61426">
            <w:pPr>
              <w:pStyle w:val="BodyTextIndentnosp"/>
              <w:spacing w:line="240" w:lineRule="exact"/>
              <w:ind w:left="-169" w:right="-79" w:firstLine="54"/>
              <w:jc w:val="center"/>
              <w:rPr>
                <w:i/>
                <w:iCs/>
                <w:sz w:val="20"/>
              </w:rPr>
            </w:pPr>
          </w:p>
        </w:tc>
        <w:tc>
          <w:tcPr>
            <w:tcW w:w="180" w:type="dxa"/>
          </w:tcPr>
          <w:p w14:paraId="3B8E390E"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5A2F9D0F" w14:textId="287B7F61" w:rsidR="00C61426" w:rsidRPr="00C61426" w:rsidRDefault="00C76FA5" w:rsidP="00C61426">
            <w:pPr>
              <w:pStyle w:val="BodyTextIndentnosp"/>
              <w:tabs>
                <w:tab w:val="decimal" w:pos="1904"/>
              </w:tabs>
              <w:spacing w:line="240" w:lineRule="atLeast"/>
              <w:ind w:left="-169" w:right="-79" w:firstLine="54"/>
              <w:rPr>
                <w:b/>
                <w:bCs/>
                <w:sz w:val="20"/>
              </w:rPr>
            </w:pPr>
            <w:r w:rsidRPr="00C76FA5">
              <w:rPr>
                <w:b/>
                <w:bCs/>
                <w:sz w:val="20"/>
              </w:rPr>
              <w:t>2,166,643</w:t>
            </w:r>
          </w:p>
        </w:tc>
        <w:tc>
          <w:tcPr>
            <w:tcW w:w="180" w:type="dxa"/>
          </w:tcPr>
          <w:p w14:paraId="6FA93385" w14:textId="77777777" w:rsidR="00C61426" w:rsidRPr="00C61426" w:rsidRDefault="00C61426" w:rsidP="00C61426">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492A64CF" w14:textId="20AFF8F1" w:rsidR="00C61426" w:rsidRPr="00C61426" w:rsidRDefault="00C61426" w:rsidP="00C61426">
            <w:pPr>
              <w:pStyle w:val="BodyTextIndentnosp"/>
              <w:tabs>
                <w:tab w:val="decimal" w:pos="1904"/>
              </w:tabs>
              <w:spacing w:line="240" w:lineRule="atLeast"/>
              <w:ind w:left="-169" w:right="-79" w:firstLine="54"/>
              <w:rPr>
                <w:b/>
                <w:bCs/>
                <w:sz w:val="20"/>
              </w:rPr>
            </w:pPr>
            <w:r w:rsidRPr="00C61426">
              <w:rPr>
                <w:b/>
                <w:bCs/>
                <w:sz w:val="20"/>
              </w:rPr>
              <w:t>2,087,470</w:t>
            </w:r>
          </w:p>
        </w:tc>
      </w:tr>
    </w:tbl>
    <w:p w14:paraId="0A3267DB" w14:textId="4507EEB3" w:rsidR="00A408FF" w:rsidRPr="003A120E" w:rsidRDefault="00A408FF"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0"/>
        </w:rPr>
      </w:pPr>
    </w:p>
    <w:p w14:paraId="7047E6B7" w14:textId="2953AD77" w:rsidR="001C01CA" w:rsidRPr="00966B15" w:rsidRDefault="009C71F7" w:rsidP="00F419D1">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spacing w:line="280" w:lineRule="atLeast"/>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3A120E" w:rsidRDefault="00031759"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0"/>
          <w:szCs w:val="20"/>
        </w:rPr>
      </w:pPr>
    </w:p>
    <w:p w14:paraId="74D57400" w14:textId="0F582C11" w:rsidR="00F419D1" w:rsidRDefault="00524DE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six-month period ended 30 June </w:t>
      </w:r>
      <w:r w:rsidR="00F419D1" w:rsidRPr="006A45A3">
        <w:rPr>
          <w:rFonts w:ascii="Times New Roman" w:hAnsi="Times New Roman" w:cs="Times New Roman"/>
          <w:sz w:val="22"/>
          <w:szCs w:val="22"/>
        </w:rPr>
        <w:t>202</w:t>
      </w:r>
      <w:r w:rsidR="00F419D1">
        <w:rPr>
          <w:rFonts w:ascii="Times New Roman" w:hAnsi="Times New Roman" w:cs="Times New Roman"/>
          <w:sz w:val="22"/>
          <w:szCs w:val="22"/>
        </w:rPr>
        <w:t>6</w:t>
      </w:r>
      <w:r w:rsidR="00F419D1" w:rsidRPr="006A45A3">
        <w:rPr>
          <w:rFonts w:ascii="Times New Roman" w:hAnsi="Times New Roman" w:cs="Times New Roman"/>
          <w:sz w:val="22"/>
          <w:szCs w:val="22"/>
        </w:rPr>
        <w:t xml:space="preserve"> and 202</w:t>
      </w:r>
      <w:r w:rsidR="00F419D1">
        <w:rPr>
          <w:rFonts w:ascii="Times New Roman" w:hAnsi="Times New Roman" w:cs="Times New Roman"/>
          <w:sz w:val="22"/>
          <w:szCs w:val="22"/>
        </w:rPr>
        <w:t xml:space="preserve">5 </w:t>
      </w:r>
      <w:r w:rsidR="00F419D1" w:rsidRPr="006A45A3">
        <w:rPr>
          <w:rFonts w:ascii="Times New Roman" w:hAnsi="Times New Roman" w:cs="Times New Roman"/>
          <w:sz w:val="22"/>
          <w:szCs w:val="22"/>
        </w:rPr>
        <w:t>were as follows:</w:t>
      </w:r>
    </w:p>
    <w:p w14:paraId="70F8D81B" w14:textId="2BD1404B" w:rsidR="002147C9" w:rsidRPr="003A120E" w:rsidRDefault="002147C9"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rPr>
      </w:pPr>
    </w:p>
    <w:tbl>
      <w:tblPr>
        <w:tblW w:w="9099" w:type="dxa"/>
        <w:tblInd w:w="477" w:type="dxa"/>
        <w:tblLayout w:type="fixed"/>
        <w:tblCellMar>
          <w:left w:w="79" w:type="dxa"/>
          <w:right w:w="79" w:type="dxa"/>
        </w:tblCellMar>
        <w:tblLook w:val="0000" w:firstRow="0" w:lastRow="0" w:firstColumn="0" w:lastColumn="0" w:noHBand="0" w:noVBand="0"/>
      </w:tblPr>
      <w:tblGrid>
        <w:gridCol w:w="3303"/>
        <w:gridCol w:w="1628"/>
        <w:gridCol w:w="180"/>
        <w:gridCol w:w="1264"/>
        <w:gridCol w:w="180"/>
        <w:gridCol w:w="1185"/>
        <w:gridCol w:w="180"/>
        <w:gridCol w:w="1179"/>
      </w:tblGrid>
      <w:tr w:rsidR="00590241" w:rsidRPr="00C95750" w14:paraId="567E609B" w14:textId="77777777" w:rsidTr="0059219F">
        <w:trPr>
          <w:cantSplit/>
        </w:trPr>
        <w:tc>
          <w:tcPr>
            <w:tcW w:w="3303" w:type="dxa"/>
          </w:tcPr>
          <w:p w14:paraId="4421B1D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5BB13BD5" w14:textId="6C6E97D7"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 xml:space="preserve">Financial statements </w:t>
            </w:r>
          </w:p>
        </w:tc>
        <w:tc>
          <w:tcPr>
            <w:tcW w:w="180" w:type="dxa"/>
          </w:tcPr>
          <w:p w14:paraId="39513E55"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7CD1288E" w14:textId="2BEEB1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Consolidated</w:t>
            </w:r>
          </w:p>
        </w:tc>
        <w:tc>
          <w:tcPr>
            <w:tcW w:w="180" w:type="dxa"/>
          </w:tcPr>
          <w:p w14:paraId="7F0DBC14"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85" w:type="dxa"/>
          </w:tcPr>
          <w:p w14:paraId="4CF54C11"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p>
        </w:tc>
        <w:tc>
          <w:tcPr>
            <w:tcW w:w="180" w:type="dxa"/>
          </w:tcPr>
          <w:p w14:paraId="79740B4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79" w:type="dxa"/>
          </w:tcPr>
          <w:p w14:paraId="73E29516"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p>
        </w:tc>
      </w:tr>
      <w:tr w:rsidR="00590241" w:rsidRPr="00C95750" w14:paraId="7058BB7D" w14:textId="77777777" w:rsidTr="0059219F">
        <w:trPr>
          <w:cantSplit/>
        </w:trPr>
        <w:tc>
          <w:tcPr>
            <w:tcW w:w="3303" w:type="dxa"/>
          </w:tcPr>
          <w:p w14:paraId="3BCD73A1"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53D9B364" w14:textId="207C2297"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 xml:space="preserve">in which the equity </w:t>
            </w:r>
          </w:p>
        </w:tc>
        <w:tc>
          <w:tcPr>
            <w:tcW w:w="180" w:type="dxa"/>
          </w:tcPr>
          <w:p w14:paraId="61C3DD3E"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320B6C2A" w14:textId="3A5C6006"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 xml:space="preserve">financial </w:t>
            </w:r>
          </w:p>
        </w:tc>
        <w:tc>
          <w:tcPr>
            <w:tcW w:w="180" w:type="dxa"/>
          </w:tcPr>
          <w:p w14:paraId="7B415C86"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2544" w:type="dxa"/>
            <w:gridSpan w:val="3"/>
          </w:tcPr>
          <w:p w14:paraId="3CBE6C97" w14:textId="42B9CC65"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sidRPr="00590241">
              <w:rPr>
                <w:rFonts w:ascii="Times New Roman" w:hAnsi="Times New Roman" w:cs="Times New Roman"/>
                <w:b/>
                <w:bCs/>
                <w:lang w:bidi="ar-SA"/>
              </w:rPr>
              <w:t>Separate</w:t>
            </w:r>
          </w:p>
        </w:tc>
      </w:tr>
      <w:tr w:rsidR="00590241" w:rsidRPr="00C95750" w14:paraId="3515BB6E" w14:textId="77777777" w:rsidTr="0059219F">
        <w:trPr>
          <w:cantSplit/>
        </w:trPr>
        <w:tc>
          <w:tcPr>
            <w:tcW w:w="3303" w:type="dxa"/>
          </w:tcPr>
          <w:p w14:paraId="1E4EB45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4C6933AA" w14:textId="621D6A00" w:rsidR="00590241" w:rsidRPr="0059219F"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spacing w:val="-4"/>
                <w:lang w:bidi="ar-SA"/>
              </w:rPr>
            </w:pPr>
            <w:r w:rsidRPr="0059219F">
              <w:rPr>
                <w:rFonts w:ascii="Times New Roman" w:hAnsi="Times New Roman" w:cs="Times New Roman"/>
                <w:b/>
                <w:bCs/>
                <w:spacing w:val="-4"/>
              </w:rPr>
              <w:t>method is applied</w:t>
            </w:r>
          </w:p>
        </w:tc>
        <w:tc>
          <w:tcPr>
            <w:tcW w:w="180" w:type="dxa"/>
          </w:tcPr>
          <w:p w14:paraId="7AEFD43A"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62" w:right="-79" w:hanging="18"/>
              <w:jc w:val="center"/>
              <w:rPr>
                <w:rFonts w:ascii="Times New Roman" w:hAnsi="Times New Roman" w:cs="Times New Roman"/>
                <w:lang w:bidi="ar-SA"/>
              </w:rPr>
            </w:pPr>
          </w:p>
        </w:tc>
        <w:tc>
          <w:tcPr>
            <w:tcW w:w="1264" w:type="dxa"/>
          </w:tcPr>
          <w:p w14:paraId="5DAD9C3F" w14:textId="2044025C"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62" w:right="-79" w:hanging="18"/>
              <w:jc w:val="center"/>
              <w:rPr>
                <w:rFonts w:ascii="Times New Roman" w:hAnsi="Times New Roman" w:cs="Times New Roman"/>
                <w:b/>
                <w:bCs/>
                <w:lang w:bidi="ar-SA"/>
              </w:rPr>
            </w:pPr>
            <w:r w:rsidRPr="00590241">
              <w:rPr>
                <w:rFonts w:ascii="Times New Roman" w:hAnsi="Times New Roman" w:cs="Times New Roman"/>
                <w:b/>
                <w:bCs/>
                <w:lang w:bidi="ar-SA"/>
              </w:rPr>
              <w:t>statements</w:t>
            </w:r>
          </w:p>
        </w:tc>
        <w:tc>
          <w:tcPr>
            <w:tcW w:w="180" w:type="dxa"/>
          </w:tcPr>
          <w:p w14:paraId="684FFB5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2544" w:type="dxa"/>
            <w:gridSpan w:val="3"/>
          </w:tcPr>
          <w:p w14:paraId="3847C9CE" w14:textId="6CE304BF"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sidRPr="00590241">
              <w:rPr>
                <w:rFonts w:ascii="Times New Roman" w:hAnsi="Times New Roman" w:cs="Times New Roman"/>
                <w:b/>
                <w:bCs/>
                <w:lang w:bidi="ar-SA"/>
              </w:rPr>
              <w:t>financial statements</w:t>
            </w:r>
          </w:p>
        </w:tc>
      </w:tr>
      <w:tr w:rsidR="00590241" w:rsidRPr="00C95750" w14:paraId="6A0C7DC4" w14:textId="77777777" w:rsidTr="0059219F">
        <w:trPr>
          <w:cantSplit/>
        </w:trPr>
        <w:tc>
          <w:tcPr>
            <w:tcW w:w="3303" w:type="dxa"/>
          </w:tcPr>
          <w:p w14:paraId="6D4B214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i/>
                <w:iCs/>
              </w:rPr>
            </w:pPr>
          </w:p>
        </w:tc>
        <w:tc>
          <w:tcPr>
            <w:tcW w:w="1628" w:type="dxa"/>
          </w:tcPr>
          <w:p w14:paraId="7648A197" w14:textId="5450EAB6"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2026</w:t>
            </w:r>
          </w:p>
        </w:tc>
        <w:tc>
          <w:tcPr>
            <w:tcW w:w="180" w:type="dxa"/>
          </w:tcPr>
          <w:p w14:paraId="5B6C2759"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264" w:type="dxa"/>
          </w:tcPr>
          <w:p w14:paraId="5F2E6728" w14:textId="0A679AF8"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2025</w:t>
            </w:r>
          </w:p>
        </w:tc>
        <w:tc>
          <w:tcPr>
            <w:tcW w:w="180" w:type="dxa"/>
          </w:tcPr>
          <w:p w14:paraId="123863F8"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85" w:type="dxa"/>
          </w:tcPr>
          <w:p w14:paraId="185FCCEE" w14:textId="0EC92E44"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2026</w:t>
            </w:r>
          </w:p>
        </w:tc>
        <w:tc>
          <w:tcPr>
            <w:tcW w:w="180" w:type="dxa"/>
          </w:tcPr>
          <w:p w14:paraId="2E4583E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80" w:lineRule="atLeast"/>
              <w:ind w:left="-115" w:right="-187"/>
              <w:jc w:val="center"/>
              <w:rPr>
                <w:rFonts w:ascii="Times New Roman" w:hAnsi="Times New Roman" w:cs="Times New Roman"/>
                <w:lang w:bidi="ar-SA"/>
              </w:rPr>
            </w:pPr>
          </w:p>
        </w:tc>
        <w:tc>
          <w:tcPr>
            <w:tcW w:w="1179" w:type="dxa"/>
          </w:tcPr>
          <w:p w14:paraId="3BE20CA9" w14:textId="2BCBAB86" w:rsidR="00590241" w:rsidRPr="00590241" w:rsidRDefault="00C50A46"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79" w:firstLine="54"/>
              <w:jc w:val="center"/>
              <w:rPr>
                <w:rFonts w:ascii="Times New Roman" w:hAnsi="Times New Roman" w:cs="Times New Roman"/>
                <w:lang w:bidi="ar-SA"/>
              </w:rPr>
            </w:pPr>
            <w:r>
              <w:rPr>
                <w:rFonts w:ascii="Times New Roman" w:hAnsi="Times New Roman" w:cs="Times New Roman"/>
                <w:lang w:bidi="ar-SA"/>
              </w:rPr>
              <w:t>2025</w:t>
            </w:r>
          </w:p>
        </w:tc>
      </w:tr>
      <w:tr w:rsidR="00590241" w:rsidRPr="003666A5" w14:paraId="4884A79E" w14:textId="77777777" w:rsidTr="0059219F">
        <w:trPr>
          <w:cantSplit/>
        </w:trPr>
        <w:tc>
          <w:tcPr>
            <w:tcW w:w="3303" w:type="dxa"/>
          </w:tcPr>
          <w:p w14:paraId="36E7A5FE"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p>
        </w:tc>
        <w:tc>
          <w:tcPr>
            <w:tcW w:w="5796" w:type="dxa"/>
            <w:gridSpan w:val="7"/>
          </w:tcPr>
          <w:p w14:paraId="6FD7E54D"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79"/>
              <w:jc w:val="center"/>
              <w:rPr>
                <w:rFonts w:ascii="Times New Roman" w:hAnsi="Times New Roman" w:cs="Times New Roman"/>
                <w:lang w:bidi="ar-SA"/>
              </w:rPr>
            </w:pPr>
            <w:r w:rsidRPr="00590241">
              <w:rPr>
                <w:rFonts w:ascii="Times New Roman" w:hAnsi="Times New Roman" w:cs="Times New Roman"/>
                <w:i/>
                <w:iCs/>
                <w:lang w:val="en-GB" w:bidi="ar-SA"/>
              </w:rPr>
              <w:t>(in thousand Baht)</w:t>
            </w:r>
          </w:p>
        </w:tc>
      </w:tr>
      <w:tr w:rsidR="00590241" w:rsidRPr="003666A5" w14:paraId="6BA6CF17" w14:textId="77777777" w:rsidTr="0059219F">
        <w:trPr>
          <w:cantSplit/>
        </w:trPr>
        <w:tc>
          <w:tcPr>
            <w:tcW w:w="3303" w:type="dxa"/>
          </w:tcPr>
          <w:p w14:paraId="34BD4689"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proofErr w:type="gramStart"/>
            <w:r w:rsidRPr="00590241">
              <w:rPr>
                <w:rFonts w:ascii="Times New Roman" w:hAnsi="Times New Roman" w:cs="Times New Roman"/>
              </w:rPr>
              <w:t>At</w:t>
            </w:r>
            <w:proofErr w:type="gramEnd"/>
            <w:r w:rsidRPr="00590241">
              <w:rPr>
                <w:rFonts w:ascii="Times New Roman" w:hAnsi="Times New Roman" w:cs="Times New Roman"/>
              </w:rPr>
              <w:t xml:space="preserve"> 1 January</w:t>
            </w:r>
          </w:p>
        </w:tc>
        <w:tc>
          <w:tcPr>
            <w:tcW w:w="1628" w:type="dxa"/>
          </w:tcPr>
          <w:p w14:paraId="5C47C1D2" w14:textId="2C9CD7BB" w:rsidR="00590241" w:rsidRPr="005911E1" w:rsidRDefault="00053196" w:rsidP="0059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4" w:firstLine="54"/>
              <w:jc w:val="right"/>
              <w:rPr>
                <w:rFonts w:ascii="Times New Roman" w:hAnsi="Times New Roman"/>
                <w:szCs w:val="22"/>
              </w:rPr>
            </w:pPr>
            <w:r w:rsidRPr="005911E1">
              <w:rPr>
                <w:rFonts w:ascii="Times New Roman" w:hAnsi="Times New Roman"/>
                <w:szCs w:val="22"/>
              </w:rPr>
              <w:t>155,346</w:t>
            </w:r>
          </w:p>
        </w:tc>
        <w:tc>
          <w:tcPr>
            <w:tcW w:w="180" w:type="dxa"/>
          </w:tcPr>
          <w:p w14:paraId="47E37D2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7D449E79" w14:textId="02474058" w:rsidR="00590241" w:rsidRPr="005911E1" w:rsidRDefault="00590241" w:rsidP="0059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val="en-GB" w:bidi="ar-SA"/>
              </w:rPr>
            </w:pPr>
            <w:r w:rsidRPr="005911E1">
              <w:rPr>
                <w:rFonts w:ascii="Times New Roman" w:hAnsi="Times New Roman" w:cs="Times New Roman"/>
                <w:lang w:val="en-GB" w:bidi="ar-SA"/>
              </w:rPr>
              <w:t>150,701</w:t>
            </w:r>
          </w:p>
        </w:tc>
        <w:tc>
          <w:tcPr>
            <w:tcW w:w="180" w:type="dxa"/>
          </w:tcPr>
          <w:p w14:paraId="4C808456"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185" w:type="dxa"/>
          </w:tcPr>
          <w:p w14:paraId="7961C529" w14:textId="500226E0" w:rsidR="00590241" w:rsidRPr="00590241" w:rsidRDefault="00053196" w:rsidP="00B3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bidi="ar-SA"/>
              </w:rPr>
            </w:pPr>
            <w:r w:rsidRPr="00053196">
              <w:rPr>
                <w:rFonts w:ascii="Times New Roman" w:hAnsi="Times New Roman" w:cs="Times New Roman"/>
                <w:lang w:bidi="ar-SA"/>
              </w:rPr>
              <w:t>166,291</w:t>
            </w:r>
          </w:p>
        </w:tc>
        <w:tc>
          <w:tcPr>
            <w:tcW w:w="180" w:type="dxa"/>
          </w:tcPr>
          <w:p w14:paraId="36D5A1A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179" w:type="dxa"/>
          </w:tcPr>
          <w:p w14:paraId="3CA6F236" w14:textId="3D5CB231" w:rsidR="00590241" w:rsidRPr="00590241" w:rsidRDefault="00590241" w:rsidP="004E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169" w:right="115" w:firstLine="54"/>
              <w:jc w:val="right"/>
              <w:rPr>
                <w:rFonts w:ascii="Times New Roman" w:hAnsi="Times New Roman" w:cs="Times New Roman"/>
                <w:lang w:bidi="ar-SA"/>
              </w:rPr>
            </w:pPr>
            <w:r w:rsidRPr="00590241">
              <w:rPr>
                <w:rFonts w:ascii="Times New Roman" w:hAnsi="Times New Roman" w:cstheme="minorBidi"/>
              </w:rPr>
              <w:t>166,291</w:t>
            </w:r>
          </w:p>
        </w:tc>
      </w:tr>
      <w:tr w:rsidR="00590241" w:rsidRPr="003666A5" w14:paraId="5881A6E2" w14:textId="77777777" w:rsidTr="0059219F">
        <w:trPr>
          <w:cantSplit/>
        </w:trPr>
        <w:tc>
          <w:tcPr>
            <w:tcW w:w="3303" w:type="dxa"/>
          </w:tcPr>
          <w:p w14:paraId="714451A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Share of profit of joint venture </w:t>
            </w:r>
          </w:p>
        </w:tc>
        <w:tc>
          <w:tcPr>
            <w:tcW w:w="1628" w:type="dxa"/>
          </w:tcPr>
          <w:p w14:paraId="64FEA01B"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17511DA1"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1DEA5998"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427BE739"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266248BB"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238CEB4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702BB9BE"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r>
      <w:tr w:rsidR="00590241" w:rsidRPr="003666A5" w14:paraId="2D17C0C7" w14:textId="77777777" w:rsidTr="0059219F">
        <w:trPr>
          <w:cantSplit/>
        </w:trPr>
        <w:tc>
          <w:tcPr>
            <w:tcW w:w="3303" w:type="dxa"/>
          </w:tcPr>
          <w:p w14:paraId="00EC057F"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   accounted for using equity method</w:t>
            </w:r>
          </w:p>
        </w:tc>
        <w:tc>
          <w:tcPr>
            <w:tcW w:w="1628" w:type="dxa"/>
          </w:tcPr>
          <w:p w14:paraId="799B80FF" w14:textId="02E8F198" w:rsidR="00590241" w:rsidRPr="00053196" w:rsidRDefault="00AD678F"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4" w:firstLine="54"/>
              <w:jc w:val="right"/>
              <w:rPr>
                <w:rFonts w:ascii="Times New Roman" w:hAnsi="Times New Roman"/>
                <w:szCs w:val="22"/>
              </w:rPr>
            </w:pPr>
            <w:r w:rsidRPr="00AD678F">
              <w:rPr>
                <w:rFonts w:ascii="Times New Roman" w:hAnsi="Times New Roman"/>
                <w:szCs w:val="22"/>
              </w:rPr>
              <w:t>12,631</w:t>
            </w:r>
          </w:p>
        </w:tc>
        <w:tc>
          <w:tcPr>
            <w:tcW w:w="180" w:type="dxa"/>
          </w:tcPr>
          <w:p w14:paraId="5DB0A8C1"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08" w:right="-108"/>
              <w:jc w:val="right"/>
              <w:rPr>
                <w:rFonts w:ascii="Times New Roman" w:hAnsi="Times New Roman" w:cs="Times New Roman"/>
              </w:rPr>
            </w:pPr>
          </w:p>
        </w:tc>
        <w:tc>
          <w:tcPr>
            <w:tcW w:w="1264" w:type="dxa"/>
          </w:tcPr>
          <w:p w14:paraId="5D46CBB4" w14:textId="67E7C000" w:rsidR="00590241" w:rsidRPr="00590241" w:rsidRDefault="00A1775D"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val="en-GB" w:bidi="ar-SA"/>
              </w:rPr>
            </w:pPr>
            <w:r w:rsidRPr="00A1775D">
              <w:rPr>
                <w:rFonts w:ascii="Times New Roman" w:hAnsi="Times New Roman" w:cs="Times New Roman"/>
                <w:lang w:val="en-GB" w:bidi="ar-SA"/>
              </w:rPr>
              <w:t>6,807</w:t>
            </w:r>
          </w:p>
        </w:tc>
        <w:tc>
          <w:tcPr>
            <w:tcW w:w="180" w:type="dxa"/>
          </w:tcPr>
          <w:p w14:paraId="00019F3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5944FCBB" w14:textId="78C6ADCE" w:rsidR="00590241" w:rsidRPr="004E7AA3" w:rsidRDefault="00922BDE" w:rsidP="004E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val="en-GB" w:bidi="ar-SA"/>
              </w:rPr>
            </w:pPr>
            <w:r w:rsidRPr="004E7AA3">
              <w:rPr>
                <w:rFonts w:ascii="Times New Roman" w:hAnsi="Times New Roman" w:cs="Times New Roman"/>
                <w:lang w:val="en-GB" w:bidi="ar-SA"/>
              </w:rPr>
              <w:t>-</w:t>
            </w:r>
          </w:p>
        </w:tc>
        <w:tc>
          <w:tcPr>
            <w:tcW w:w="180" w:type="dxa"/>
          </w:tcPr>
          <w:p w14:paraId="46A07B49"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15A66FB2" w14:textId="5EB9E507" w:rsidR="00590241" w:rsidRPr="004E7AA3" w:rsidRDefault="00590241" w:rsidP="004E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9" w:right="115" w:firstLine="54"/>
              <w:jc w:val="right"/>
              <w:rPr>
                <w:rFonts w:ascii="Times New Roman" w:hAnsi="Times New Roman" w:cstheme="minorBidi"/>
              </w:rPr>
            </w:pPr>
            <w:r w:rsidRPr="004E7AA3">
              <w:rPr>
                <w:rFonts w:ascii="Times New Roman" w:hAnsi="Times New Roman" w:cstheme="minorBidi"/>
              </w:rPr>
              <w:t>-</w:t>
            </w:r>
          </w:p>
        </w:tc>
      </w:tr>
      <w:tr w:rsidR="00590241" w:rsidRPr="003666A5" w14:paraId="6FE60AF6" w14:textId="77777777" w:rsidTr="0059219F">
        <w:trPr>
          <w:cantSplit/>
        </w:trPr>
        <w:tc>
          <w:tcPr>
            <w:tcW w:w="3303" w:type="dxa"/>
          </w:tcPr>
          <w:p w14:paraId="034B6637"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Exchange differences on translating</w:t>
            </w:r>
          </w:p>
        </w:tc>
        <w:tc>
          <w:tcPr>
            <w:tcW w:w="1628" w:type="dxa"/>
          </w:tcPr>
          <w:p w14:paraId="7E9D103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6A84E035"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tcPr>
          <w:p w14:paraId="069A3F5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667C2678"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tcPr>
          <w:p w14:paraId="43DCC93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80" w:type="dxa"/>
          </w:tcPr>
          <w:p w14:paraId="081F69D2"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tcPr>
          <w:p w14:paraId="382B4AEC"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r>
      <w:tr w:rsidR="00590241" w:rsidRPr="003666A5" w14:paraId="714E7DF7" w14:textId="77777777" w:rsidTr="0059219F">
        <w:trPr>
          <w:cantSplit/>
        </w:trPr>
        <w:tc>
          <w:tcPr>
            <w:tcW w:w="3303" w:type="dxa"/>
          </w:tcPr>
          <w:p w14:paraId="673F674A" w14:textId="77777777" w:rsidR="00590241" w:rsidRPr="00590241" w:rsidRDefault="00590241"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rPr>
            </w:pPr>
            <w:r w:rsidRPr="00590241">
              <w:rPr>
                <w:rFonts w:ascii="Times New Roman" w:hAnsi="Times New Roman" w:cs="Times New Roman"/>
              </w:rPr>
              <w:t xml:space="preserve">   foreign operations</w:t>
            </w:r>
          </w:p>
        </w:tc>
        <w:tc>
          <w:tcPr>
            <w:tcW w:w="1628" w:type="dxa"/>
            <w:tcBorders>
              <w:bottom w:val="single" w:sz="4" w:space="0" w:color="auto"/>
            </w:tcBorders>
            <w:vAlign w:val="bottom"/>
          </w:tcPr>
          <w:p w14:paraId="066A7FB1" w14:textId="58DACE8E" w:rsidR="00590241" w:rsidRPr="00590241" w:rsidRDefault="00915F6B" w:rsidP="006B6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73" w:right="58" w:firstLine="54"/>
              <w:jc w:val="right"/>
              <w:rPr>
                <w:rFonts w:ascii="Times New Roman" w:hAnsi="Times New Roman" w:cs="Times New Roman"/>
                <w:lang w:bidi="ar-SA"/>
              </w:rPr>
            </w:pPr>
            <w:r w:rsidRPr="00915F6B">
              <w:rPr>
                <w:rFonts w:ascii="Times New Roman" w:hAnsi="Times New Roman" w:cs="Times New Roman"/>
                <w:lang w:bidi="ar-SA"/>
              </w:rPr>
              <w:t>(13,521)</w:t>
            </w:r>
          </w:p>
        </w:tc>
        <w:tc>
          <w:tcPr>
            <w:tcW w:w="180" w:type="dxa"/>
            <w:vAlign w:val="bottom"/>
          </w:tcPr>
          <w:p w14:paraId="3EB15BCE"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lang w:bidi="ar-SA"/>
              </w:rPr>
            </w:pPr>
          </w:p>
        </w:tc>
        <w:tc>
          <w:tcPr>
            <w:tcW w:w="1264" w:type="dxa"/>
            <w:vAlign w:val="bottom"/>
          </w:tcPr>
          <w:p w14:paraId="351BB1A6" w14:textId="328554B7" w:rsidR="00590241" w:rsidRPr="00590241" w:rsidRDefault="00590241" w:rsidP="006B6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58" w:firstLine="54"/>
              <w:jc w:val="right"/>
              <w:rPr>
                <w:rFonts w:ascii="Times New Roman" w:hAnsi="Times New Roman" w:cs="Times New Roman"/>
                <w:lang w:bidi="ar-SA"/>
              </w:rPr>
            </w:pPr>
            <w:r w:rsidRPr="00590241">
              <w:rPr>
                <w:rFonts w:ascii="Times New Roman" w:hAnsi="Times New Roman" w:cs="Times New Roman"/>
                <w:lang w:bidi="ar-SA"/>
              </w:rPr>
              <w:t>(</w:t>
            </w:r>
            <w:r w:rsidR="000F328E" w:rsidRPr="000F328E">
              <w:rPr>
                <w:rFonts w:ascii="Times New Roman" w:hAnsi="Times New Roman" w:cs="Times New Roman"/>
                <w:lang w:bidi="ar-SA"/>
              </w:rPr>
              <w:t>4,832</w:t>
            </w:r>
            <w:r w:rsidRPr="00590241">
              <w:rPr>
                <w:rFonts w:ascii="Times New Roman" w:hAnsi="Times New Roman" w:cs="Times New Roman"/>
                <w:lang w:bidi="ar-SA"/>
              </w:rPr>
              <w:t>)</w:t>
            </w:r>
          </w:p>
        </w:tc>
        <w:tc>
          <w:tcPr>
            <w:tcW w:w="180" w:type="dxa"/>
            <w:vAlign w:val="bottom"/>
          </w:tcPr>
          <w:p w14:paraId="027AEF8C"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85" w:type="dxa"/>
            <w:vAlign w:val="bottom"/>
          </w:tcPr>
          <w:p w14:paraId="414470DA" w14:textId="7906A142" w:rsidR="00590241" w:rsidRPr="00590241" w:rsidRDefault="00922BDE" w:rsidP="00B3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lang w:bidi="ar-SA"/>
              </w:rPr>
            </w:pPr>
            <w:r>
              <w:rPr>
                <w:rFonts w:ascii="Times New Roman" w:hAnsi="Times New Roman" w:cs="Times New Roman"/>
                <w:lang w:bidi="ar-SA"/>
              </w:rPr>
              <w:t>-</w:t>
            </w:r>
          </w:p>
        </w:tc>
        <w:tc>
          <w:tcPr>
            <w:tcW w:w="180" w:type="dxa"/>
            <w:vAlign w:val="bottom"/>
          </w:tcPr>
          <w:p w14:paraId="79AA2E5D"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15" w:right="-187"/>
              <w:jc w:val="right"/>
              <w:rPr>
                <w:rFonts w:ascii="Times New Roman" w:hAnsi="Times New Roman" w:cs="Times New Roman"/>
                <w:lang w:bidi="ar-SA"/>
              </w:rPr>
            </w:pPr>
          </w:p>
        </w:tc>
        <w:tc>
          <w:tcPr>
            <w:tcW w:w="1179" w:type="dxa"/>
            <w:vAlign w:val="bottom"/>
          </w:tcPr>
          <w:p w14:paraId="10C1AE75" w14:textId="7B2BFB6C" w:rsidR="00590241" w:rsidRPr="004E7AA3" w:rsidRDefault="00590241" w:rsidP="004E7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80" w:lineRule="atLeast"/>
              <w:ind w:left="-169" w:right="115" w:firstLine="54"/>
              <w:jc w:val="right"/>
              <w:rPr>
                <w:rFonts w:ascii="Times New Roman" w:hAnsi="Times New Roman" w:cstheme="minorBidi"/>
              </w:rPr>
            </w:pPr>
            <w:r w:rsidRPr="004E7AA3">
              <w:rPr>
                <w:rFonts w:ascii="Times New Roman" w:hAnsi="Times New Roman" w:cstheme="minorBidi"/>
              </w:rPr>
              <w:t>-</w:t>
            </w:r>
          </w:p>
        </w:tc>
      </w:tr>
      <w:tr w:rsidR="00590241" w:rsidRPr="003666A5" w14:paraId="58023A81" w14:textId="77777777" w:rsidTr="0059219F">
        <w:trPr>
          <w:cantSplit/>
        </w:trPr>
        <w:tc>
          <w:tcPr>
            <w:tcW w:w="3303" w:type="dxa"/>
          </w:tcPr>
          <w:p w14:paraId="6B436729" w14:textId="1B2E2A54" w:rsidR="00590241" w:rsidRPr="00590241" w:rsidRDefault="00FA6B48" w:rsidP="00590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9"/>
              <w:rPr>
                <w:rFonts w:ascii="Times New Roman" w:hAnsi="Times New Roman" w:cs="Times New Roman"/>
                <w:b/>
                <w:bCs/>
              </w:rPr>
            </w:pPr>
            <w:proofErr w:type="gramStart"/>
            <w:r w:rsidRPr="00FA6B48">
              <w:rPr>
                <w:rFonts w:ascii="Times New Roman" w:hAnsi="Times New Roman" w:cs="Times New Roman"/>
                <w:b/>
                <w:bCs/>
              </w:rPr>
              <w:t>At</w:t>
            </w:r>
            <w:proofErr w:type="gramEnd"/>
            <w:r w:rsidRPr="00FA6B48">
              <w:rPr>
                <w:rFonts w:ascii="Times New Roman" w:hAnsi="Times New Roman" w:cs="Times New Roman"/>
                <w:b/>
                <w:bCs/>
              </w:rPr>
              <w:t xml:space="preserve"> 30 June</w:t>
            </w:r>
          </w:p>
        </w:tc>
        <w:tc>
          <w:tcPr>
            <w:tcW w:w="1628" w:type="dxa"/>
            <w:tcBorders>
              <w:top w:val="single" w:sz="4" w:space="0" w:color="auto"/>
              <w:bottom w:val="double" w:sz="4" w:space="0" w:color="auto"/>
            </w:tcBorders>
          </w:tcPr>
          <w:p w14:paraId="13D9889B" w14:textId="681D8CF7" w:rsidR="00590241" w:rsidRPr="00590241" w:rsidRDefault="00B90EF6"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4" w:firstLine="54"/>
              <w:jc w:val="right"/>
              <w:rPr>
                <w:rFonts w:ascii="Times New Roman" w:hAnsi="Times New Roman" w:cs="Times New Roman"/>
                <w:b/>
                <w:bCs/>
                <w:lang w:bidi="ar-SA"/>
              </w:rPr>
            </w:pPr>
            <w:r w:rsidRPr="00B90EF6">
              <w:rPr>
                <w:rFonts w:ascii="Times New Roman" w:hAnsi="Times New Roman" w:cs="Times New Roman"/>
                <w:b/>
                <w:bCs/>
                <w:lang w:bidi="ar-SA"/>
              </w:rPr>
              <w:t>154,456</w:t>
            </w:r>
          </w:p>
        </w:tc>
        <w:tc>
          <w:tcPr>
            <w:tcW w:w="180" w:type="dxa"/>
          </w:tcPr>
          <w:p w14:paraId="1B5A6DC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264" w:type="dxa"/>
            <w:tcBorders>
              <w:top w:val="single" w:sz="4" w:space="0" w:color="auto"/>
              <w:bottom w:val="double" w:sz="4" w:space="0" w:color="auto"/>
            </w:tcBorders>
          </w:tcPr>
          <w:p w14:paraId="7731A84E" w14:textId="35201F42" w:rsidR="00590241" w:rsidRPr="00590241" w:rsidRDefault="008D7AC4"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b/>
                <w:bCs/>
                <w:lang w:bidi="ar-SA"/>
              </w:rPr>
            </w:pPr>
            <w:r w:rsidRPr="008D7AC4">
              <w:rPr>
                <w:rFonts w:ascii="Times New Roman" w:hAnsi="Times New Roman" w:cs="Times New Roman"/>
                <w:b/>
                <w:bCs/>
                <w:lang w:bidi="ar-SA"/>
              </w:rPr>
              <w:t>152,676</w:t>
            </w:r>
          </w:p>
        </w:tc>
        <w:tc>
          <w:tcPr>
            <w:tcW w:w="180" w:type="dxa"/>
          </w:tcPr>
          <w:p w14:paraId="4712A9B4"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185" w:type="dxa"/>
            <w:tcBorders>
              <w:top w:val="single" w:sz="4" w:space="0" w:color="auto"/>
              <w:bottom w:val="double" w:sz="4" w:space="0" w:color="auto"/>
            </w:tcBorders>
          </w:tcPr>
          <w:p w14:paraId="3205317D" w14:textId="5395EC85" w:rsidR="00590241" w:rsidRPr="00590241" w:rsidRDefault="00FC78CA" w:rsidP="00B3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heme="minorBidi"/>
                <w:b/>
                <w:bCs/>
                <w:cs/>
              </w:rPr>
            </w:pPr>
            <w:r w:rsidRPr="00FC78CA">
              <w:rPr>
                <w:rFonts w:ascii="Times New Roman" w:hAnsi="Times New Roman" w:cstheme="minorBidi"/>
                <w:b/>
                <w:bCs/>
              </w:rPr>
              <w:t>166,291</w:t>
            </w:r>
          </w:p>
        </w:tc>
        <w:tc>
          <w:tcPr>
            <w:tcW w:w="180" w:type="dxa"/>
          </w:tcPr>
          <w:p w14:paraId="0C484CC0" w14:textId="77777777" w:rsidR="00590241" w:rsidRPr="00590241" w:rsidRDefault="00590241" w:rsidP="00213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79" w:firstLine="54"/>
              <w:jc w:val="right"/>
              <w:rPr>
                <w:rFonts w:ascii="Times New Roman" w:hAnsi="Times New Roman" w:cs="Times New Roman"/>
                <w:b/>
                <w:bCs/>
                <w:lang w:bidi="ar-SA"/>
              </w:rPr>
            </w:pPr>
          </w:p>
        </w:tc>
        <w:tc>
          <w:tcPr>
            <w:tcW w:w="1179" w:type="dxa"/>
            <w:tcBorders>
              <w:top w:val="single" w:sz="4" w:space="0" w:color="auto"/>
              <w:bottom w:val="double" w:sz="4" w:space="0" w:color="auto"/>
            </w:tcBorders>
          </w:tcPr>
          <w:p w14:paraId="4CB5080A" w14:textId="3AD3D418" w:rsidR="00590241" w:rsidRPr="00590241" w:rsidRDefault="00590241" w:rsidP="00B36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80" w:lineRule="atLeast"/>
              <w:ind w:left="-169" w:right="115" w:firstLine="54"/>
              <w:jc w:val="right"/>
              <w:rPr>
                <w:rFonts w:ascii="Times New Roman" w:hAnsi="Times New Roman" w:cs="Times New Roman"/>
                <w:b/>
                <w:bCs/>
                <w:lang w:bidi="ar-SA"/>
              </w:rPr>
            </w:pPr>
            <w:r w:rsidRPr="00590241">
              <w:rPr>
                <w:rFonts w:ascii="Times New Roman" w:hAnsi="Times New Roman" w:cstheme="minorBidi"/>
                <w:b/>
                <w:bCs/>
              </w:rPr>
              <w:t>166,291</w:t>
            </w:r>
          </w:p>
        </w:tc>
      </w:tr>
    </w:tbl>
    <w:p w14:paraId="0E6AB5D1" w14:textId="5E6EB0BB" w:rsidR="003B38B2" w:rsidRPr="001E3819" w:rsidRDefault="003B38B2" w:rsidP="00F4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both"/>
        <w:rPr>
          <w:rFonts w:ascii="Times New Roman" w:hAnsi="Times New Roman" w:cstheme="minorBidi"/>
          <w:spacing w:val="-4"/>
          <w:sz w:val="22"/>
          <w:szCs w:val="22"/>
        </w:rPr>
        <w:sectPr w:rsidR="003B38B2" w:rsidRPr="001E3819" w:rsidSect="00211F81">
          <w:headerReference w:type="default" r:id="rId13"/>
          <w:footerReference w:type="default" r:id="rId14"/>
          <w:pgSz w:w="11909" w:h="16834" w:code="9"/>
          <w:pgMar w:top="691" w:right="1152" w:bottom="576" w:left="1152" w:header="720" w:footer="720" w:gutter="0"/>
          <w:cols w:space="720"/>
        </w:sectPr>
      </w:pPr>
    </w:p>
    <w:p w14:paraId="1A0E3BCC" w14:textId="17C20AEB"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proofErr w:type="gramStart"/>
      <w:r w:rsidRPr="00966B15">
        <w:rPr>
          <w:rFonts w:ascii="Times New Roman" w:hAnsi="Times New Roman" w:cs="Times New Roman"/>
          <w:sz w:val="22"/>
          <w:szCs w:val="22"/>
        </w:rPr>
        <w:lastRenderedPageBreak/>
        <w:t>Investment</w:t>
      </w:r>
      <w:proofErr w:type="gramEnd"/>
      <w:r w:rsidRPr="00966B15">
        <w:rPr>
          <w:rFonts w:ascii="Times New Roman" w:hAnsi="Times New Roman" w:cs="Times New Roman"/>
          <w:sz w:val="22"/>
          <w:szCs w:val="22"/>
        </w:rPr>
        <w:t xml:space="preserve"> in joint </w:t>
      </w:r>
      <w:proofErr w:type="gramStart"/>
      <w:r w:rsidRPr="00966B15">
        <w:rPr>
          <w:rFonts w:ascii="Times New Roman" w:hAnsi="Times New Roman" w:cs="Times New Roman"/>
          <w:sz w:val="22"/>
          <w:szCs w:val="22"/>
        </w:rPr>
        <w:t>venture</w:t>
      </w:r>
      <w:proofErr w:type="gramEnd"/>
      <w:r w:rsidRPr="00966B15">
        <w:rPr>
          <w:rFonts w:ascii="Times New Roman" w:hAnsi="Times New Roman" w:cs="Times New Roman"/>
          <w:sz w:val="22"/>
          <w:szCs w:val="22"/>
        </w:rPr>
        <w:t xml:space="preserve"> as </w:t>
      </w:r>
      <w:proofErr w:type="gramStart"/>
      <w:r w:rsidR="00A1508B" w:rsidRPr="00966B15">
        <w:rPr>
          <w:rFonts w:ascii="Times New Roman" w:hAnsi="Times New Roman" w:cs="Times New Roman"/>
          <w:sz w:val="22"/>
          <w:szCs w:val="22"/>
        </w:rPr>
        <w:t>at</w:t>
      </w:r>
      <w:proofErr w:type="gramEnd"/>
      <w:r w:rsidR="00A1508B" w:rsidRPr="00966B15">
        <w:rPr>
          <w:rFonts w:ascii="Times New Roman" w:hAnsi="Times New Roman" w:cs="Times New Roman"/>
          <w:sz w:val="22"/>
          <w:szCs w:val="22"/>
        </w:rPr>
        <w:t xml:space="preserve"> </w:t>
      </w:r>
      <w:r w:rsidR="00C95750">
        <w:rPr>
          <w:rFonts w:ascii="Times New Roman" w:hAnsi="Times New Roman" w:cstheme="minorBidi"/>
          <w:sz w:val="22"/>
          <w:szCs w:val="22"/>
        </w:rPr>
        <w:t>3</w:t>
      </w:r>
      <w:r w:rsidR="00FA6B48">
        <w:rPr>
          <w:rFonts w:ascii="Times New Roman" w:hAnsi="Times New Roman" w:cstheme="minorBidi"/>
          <w:sz w:val="22"/>
          <w:szCs w:val="22"/>
        </w:rPr>
        <w:t>0</w:t>
      </w:r>
      <w:r w:rsidR="00C95750">
        <w:rPr>
          <w:rFonts w:ascii="Times New Roman" w:hAnsi="Times New Roman" w:cstheme="minorBidi"/>
          <w:sz w:val="22"/>
          <w:szCs w:val="22"/>
        </w:rPr>
        <w:t xml:space="preserve"> </w:t>
      </w:r>
      <w:r w:rsidR="00FA6B48">
        <w:rPr>
          <w:rFonts w:ascii="Times New Roman" w:hAnsi="Times New Roman" w:cstheme="minorBidi"/>
          <w:sz w:val="22"/>
          <w:szCs w:val="22"/>
        </w:rPr>
        <w:t>June</w:t>
      </w:r>
      <w:r w:rsidR="009028F9">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C95750">
        <w:rPr>
          <w:rFonts w:ascii="Times New Roman" w:hAnsi="Times New Roman" w:cs="Times New Roman"/>
          <w:sz w:val="22"/>
          <w:szCs w:val="22"/>
        </w:rPr>
        <w:t>6</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95750">
        <w:rPr>
          <w:rFonts w:ascii="Times New Roman" w:hAnsi="Times New Roman" w:cs="Times New Roman"/>
          <w:sz w:val="22"/>
          <w:szCs w:val="22"/>
        </w:rPr>
        <w:t>5</w:t>
      </w:r>
      <w:r w:rsidRPr="00966B15">
        <w:rPr>
          <w:rFonts w:ascii="Times New Roman" w:hAnsi="Times New Roman" w:cs="Times New Roman"/>
          <w:sz w:val="22"/>
          <w:szCs w:val="22"/>
        </w:rPr>
        <w:t xml:space="preserve"> were as follows:</w:t>
      </w:r>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810"/>
        <w:gridCol w:w="181"/>
        <w:gridCol w:w="899"/>
        <w:gridCol w:w="180"/>
        <w:gridCol w:w="810"/>
        <w:gridCol w:w="180"/>
        <w:gridCol w:w="900"/>
        <w:gridCol w:w="180"/>
        <w:gridCol w:w="810"/>
        <w:gridCol w:w="180"/>
        <w:gridCol w:w="900"/>
        <w:gridCol w:w="183"/>
        <w:gridCol w:w="807"/>
        <w:gridCol w:w="182"/>
        <w:gridCol w:w="898"/>
        <w:gridCol w:w="180"/>
        <w:gridCol w:w="720"/>
        <w:gridCol w:w="180"/>
        <w:gridCol w:w="900"/>
        <w:gridCol w:w="180"/>
        <w:gridCol w:w="1350"/>
        <w:gridCol w:w="180"/>
        <w:gridCol w:w="1089"/>
      </w:tblGrid>
      <w:tr w:rsidR="00B725A0" w:rsidRPr="001D4BCD" w14:paraId="0FA7D582" w14:textId="77777777" w:rsidTr="00B725A0">
        <w:trPr>
          <w:cantSplit/>
          <w:tblHeader/>
        </w:trPr>
        <w:tc>
          <w:tcPr>
            <w:tcW w:w="2070" w:type="dxa"/>
          </w:tcPr>
          <w:p w14:paraId="7B8133D8"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26AED869"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1CB10033" w14:textId="77777777" w:rsidR="00B725A0" w:rsidRPr="001620A2" w:rsidRDefault="00B725A0" w:rsidP="00B725A0">
            <w:pPr>
              <w:pStyle w:val="acctmergecolhdg"/>
              <w:spacing w:line="240" w:lineRule="atLeast"/>
              <w:ind w:left="-81"/>
              <w:rPr>
                <w:b w:val="0"/>
                <w:bCs/>
                <w:sz w:val="19"/>
                <w:szCs w:val="19"/>
              </w:rPr>
            </w:pPr>
          </w:p>
        </w:tc>
        <w:tc>
          <w:tcPr>
            <w:tcW w:w="899" w:type="dxa"/>
          </w:tcPr>
          <w:p w14:paraId="4D616604" w14:textId="77777777" w:rsidR="00B725A0" w:rsidRPr="001620A2" w:rsidRDefault="00B725A0" w:rsidP="00B725A0">
            <w:pPr>
              <w:pStyle w:val="acctmergecolhdg"/>
              <w:spacing w:line="240" w:lineRule="atLeast"/>
              <w:ind w:left="-81"/>
              <w:rPr>
                <w:b w:val="0"/>
                <w:bCs/>
                <w:sz w:val="19"/>
                <w:szCs w:val="19"/>
              </w:rPr>
            </w:pPr>
          </w:p>
        </w:tc>
        <w:tc>
          <w:tcPr>
            <w:tcW w:w="180" w:type="dxa"/>
          </w:tcPr>
          <w:p w14:paraId="2C9377DA" w14:textId="77777777" w:rsidR="00B725A0" w:rsidRPr="001620A2" w:rsidRDefault="00B725A0" w:rsidP="00B725A0">
            <w:pPr>
              <w:pStyle w:val="acctmergecolhdg"/>
              <w:spacing w:line="240" w:lineRule="atLeast"/>
              <w:ind w:left="-81"/>
              <w:rPr>
                <w:b w:val="0"/>
                <w:bCs/>
                <w:sz w:val="19"/>
                <w:szCs w:val="19"/>
              </w:rPr>
            </w:pPr>
          </w:p>
        </w:tc>
        <w:tc>
          <w:tcPr>
            <w:tcW w:w="810" w:type="dxa"/>
          </w:tcPr>
          <w:p w14:paraId="3069BC37" w14:textId="77777777" w:rsidR="00B725A0" w:rsidRPr="001620A2" w:rsidRDefault="00B725A0" w:rsidP="00B725A0">
            <w:pPr>
              <w:pStyle w:val="acctmergecolhdg"/>
              <w:spacing w:line="240" w:lineRule="atLeast"/>
              <w:ind w:left="-81"/>
              <w:rPr>
                <w:b w:val="0"/>
                <w:bCs/>
                <w:sz w:val="19"/>
                <w:szCs w:val="19"/>
              </w:rPr>
            </w:pPr>
          </w:p>
        </w:tc>
        <w:tc>
          <w:tcPr>
            <w:tcW w:w="180" w:type="dxa"/>
          </w:tcPr>
          <w:p w14:paraId="63665189" w14:textId="77777777" w:rsidR="00B725A0" w:rsidRPr="001620A2" w:rsidRDefault="00B725A0" w:rsidP="00B725A0">
            <w:pPr>
              <w:pStyle w:val="acctmergecolhdg"/>
              <w:spacing w:line="240" w:lineRule="atLeast"/>
              <w:ind w:left="-81"/>
              <w:rPr>
                <w:b w:val="0"/>
                <w:bCs/>
                <w:sz w:val="19"/>
                <w:szCs w:val="19"/>
              </w:rPr>
            </w:pPr>
          </w:p>
        </w:tc>
        <w:tc>
          <w:tcPr>
            <w:tcW w:w="900" w:type="dxa"/>
          </w:tcPr>
          <w:p w14:paraId="6752E084" w14:textId="77777777" w:rsidR="00B725A0" w:rsidRPr="001620A2" w:rsidRDefault="00B725A0" w:rsidP="00B725A0">
            <w:pPr>
              <w:pStyle w:val="acctmergecolhdg"/>
              <w:spacing w:line="240" w:lineRule="atLeast"/>
              <w:ind w:left="-81"/>
              <w:rPr>
                <w:b w:val="0"/>
                <w:bCs/>
                <w:sz w:val="19"/>
                <w:szCs w:val="19"/>
              </w:rPr>
            </w:pPr>
          </w:p>
        </w:tc>
        <w:tc>
          <w:tcPr>
            <w:tcW w:w="180" w:type="dxa"/>
          </w:tcPr>
          <w:p w14:paraId="717C096F" w14:textId="77777777" w:rsidR="00B725A0" w:rsidRPr="001620A2" w:rsidRDefault="00B725A0" w:rsidP="00B725A0">
            <w:pPr>
              <w:pStyle w:val="acctmergecolhdg"/>
              <w:spacing w:line="240" w:lineRule="atLeast"/>
              <w:ind w:left="-81"/>
              <w:rPr>
                <w:b w:val="0"/>
                <w:bCs/>
                <w:sz w:val="19"/>
                <w:szCs w:val="19"/>
              </w:rPr>
            </w:pPr>
          </w:p>
        </w:tc>
        <w:tc>
          <w:tcPr>
            <w:tcW w:w="810" w:type="dxa"/>
          </w:tcPr>
          <w:p w14:paraId="3E82CD3A" w14:textId="77777777" w:rsidR="00B725A0" w:rsidRPr="001620A2" w:rsidRDefault="00B725A0" w:rsidP="00B725A0">
            <w:pPr>
              <w:pStyle w:val="acctmergecolhdg"/>
              <w:spacing w:line="240" w:lineRule="atLeast"/>
              <w:ind w:left="-81"/>
              <w:rPr>
                <w:b w:val="0"/>
                <w:bCs/>
                <w:sz w:val="19"/>
                <w:szCs w:val="19"/>
              </w:rPr>
            </w:pPr>
          </w:p>
        </w:tc>
        <w:tc>
          <w:tcPr>
            <w:tcW w:w="180" w:type="dxa"/>
          </w:tcPr>
          <w:p w14:paraId="3B08051C" w14:textId="77777777" w:rsidR="00B725A0" w:rsidRPr="001620A2" w:rsidRDefault="00B725A0" w:rsidP="00B725A0">
            <w:pPr>
              <w:pStyle w:val="acctmergecolhdg"/>
              <w:spacing w:line="240" w:lineRule="atLeast"/>
              <w:ind w:left="-81"/>
              <w:rPr>
                <w:b w:val="0"/>
                <w:bCs/>
                <w:sz w:val="19"/>
                <w:szCs w:val="19"/>
              </w:rPr>
            </w:pPr>
          </w:p>
        </w:tc>
        <w:tc>
          <w:tcPr>
            <w:tcW w:w="900" w:type="dxa"/>
          </w:tcPr>
          <w:p w14:paraId="3DB8D13F" w14:textId="77777777" w:rsidR="00B725A0" w:rsidRPr="001620A2" w:rsidRDefault="00B725A0" w:rsidP="00B725A0">
            <w:pPr>
              <w:pStyle w:val="acctmergecolhdg"/>
              <w:spacing w:line="240" w:lineRule="atLeast"/>
              <w:ind w:left="-81"/>
              <w:rPr>
                <w:b w:val="0"/>
                <w:bCs/>
                <w:sz w:val="19"/>
                <w:szCs w:val="19"/>
              </w:rPr>
            </w:pPr>
          </w:p>
        </w:tc>
        <w:tc>
          <w:tcPr>
            <w:tcW w:w="183" w:type="dxa"/>
          </w:tcPr>
          <w:p w14:paraId="76404210" w14:textId="77777777" w:rsidR="00B725A0" w:rsidRPr="001620A2" w:rsidRDefault="00B725A0" w:rsidP="00B725A0">
            <w:pPr>
              <w:pStyle w:val="acctmergecolhdg"/>
              <w:spacing w:line="240" w:lineRule="atLeast"/>
              <w:ind w:left="-81"/>
              <w:rPr>
                <w:b w:val="0"/>
                <w:bCs/>
                <w:sz w:val="19"/>
                <w:szCs w:val="19"/>
              </w:rPr>
            </w:pPr>
          </w:p>
        </w:tc>
        <w:tc>
          <w:tcPr>
            <w:tcW w:w="807" w:type="dxa"/>
          </w:tcPr>
          <w:p w14:paraId="1A335A66" w14:textId="77777777" w:rsidR="00B725A0" w:rsidRPr="001620A2" w:rsidRDefault="00B725A0" w:rsidP="00B725A0">
            <w:pPr>
              <w:pStyle w:val="acctmergecolhdg"/>
              <w:spacing w:line="240" w:lineRule="atLeast"/>
              <w:ind w:left="-81"/>
              <w:rPr>
                <w:b w:val="0"/>
                <w:bCs/>
                <w:sz w:val="19"/>
                <w:szCs w:val="19"/>
              </w:rPr>
            </w:pPr>
          </w:p>
        </w:tc>
        <w:tc>
          <w:tcPr>
            <w:tcW w:w="182" w:type="dxa"/>
          </w:tcPr>
          <w:p w14:paraId="3F1FB4D3" w14:textId="77777777" w:rsidR="00B725A0" w:rsidRPr="001620A2" w:rsidRDefault="00B725A0" w:rsidP="00B725A0">
            <w:pPr>
              <w:pStyle w:val="acctmergecolhdg"/>
              <w:spacing w:line="240" w:lineRule="atLeast"/>
              <w:ind w:left="-81"/>
              <w:rPr>
                <w:b w:val="0"/>
                <w:bCs/>
                <w:sz w:val="19"/>
                <w:szCs w:val="19"/>
              </w:rPr>
            </w:pPr>
          </w:p>
        </w:tc>
        <w:tc>
          <w:tcPr>
            <w:tcW w:w="898" w:type="dxa"/>
          </w:tcPr>
          <w:p w14:paraId="3E68DE37" w14:textId="77777777" w:rsidR="00B725A0" w:rsidRPr="001620A2" w:rsidRDefault="00B725A0" w:rsidP="00B725A0">
            <w:pPr>
              <w:pStyle w:val="acctmergecolhdg"/>
              <w:spacing w:line="240" w:lineRule="atLeast"/>
              <w:ind w:left="-81" w:right="-79"/>
              <w:rPr>
                <w:b w:val="0"/>
                <w:bCs/>
                <w:sz w:val="19"/>
                <w:szCs w:val="19"/>
              </w:rPr>
            </w:pPr>
          </w:p>
        </w:tc>
        <w:tc>
          <w:tcPr>
            <w:tcW w:w="180" w:type="dxa"/>
          </w:tcPr>
          <w:p w14:paraId="5821BC78" w14:textId="77777777" w:rsidR="00B725A0" w:rsidRPr="001620A2" w:rsidRDefault="00B725A0" w:rsidP="00B725A0">
            <w:pPr>
              <w:pStyle w:val="acctmergecolhdg"/>
              <w:spacing w:line="240" w:lineRule="atLeast"/>
              <w:ind w:left="-81"/>
              <w:rPr>
                <w:b w:val="0"/>
                <w:bCs/>
                <w:sz w:val="19"/>
                <w:szCs w:val="19"/>
              </w:rPr>
            </w:pPr>
          </w:p>
        </w:tc>
        <w:tc>
          <w:tcPr>
            <w:tcW w:w="720" w:type="dxa"/>
          </w:tcPr>
          <w:p w14:paraId="2148354A" w14:textId="77777777" w:rsidR="00B725A0" w:rsidRPr="001620A2" w:rsidRDefault="00B725A0" w:rsidP="00B725A0">
            <w:pPr>
              <w:pStyle w:val="acctmergecolhdg"/>
              <w:spacing w:line="240" w:lineRule="atLeast"/>
              <w:ind w:left="-81"/>
              <w:rPr>
                <w:b w:val="0"/>
                <w:bCs/>
                <w:sz w:val="19"/>
                <w:szCs w:val="19"/>
              </w:rPr>
            </w:pPr>
          </w:p>
        </w:tc>
        <w:tc>
          <w:tcPr>
            <w:tcW w:w="180" w:type="dxa"/>
          </w:tcPr>
          <w:p w14:paraId="6A312EB9" w14:textId="77777777" w:rsidR="00B725A0" w:rsidRPr="001620A2" w:rsidRDefault="00B725A0" w:rsidP="00B725A0">
            <w:pPr>
              <w:pStyle w:val="acctmergecolhdg"/>
              <w:spacing w:line="240" w:lineRule="atLeast"/>
              <w:ind w:left="-81"/>
              <w:rPr>
                <w:b w:val="0"/>
                <w:bCs/>
                <w:sz w:val="19"/>
                <w:szCs w:val="19"/>
              </w:rPr>
            </w:pPr>
          </w:p>
        </w:tc>
        <w:tc>
          <w:tcPr>
            <w:tcW w:w="900" w:type="dxa"/>
          </w:tcPr>
          <w:p w14:paraId="7BDA5D0C" w14:textId="77777777" w:rsidR="00B725A0" w:rsidRPr="001620A2" w:rsidRDefault="00B725A0" w:rsidP="00B725A0">
            <w:pPr>
              <w:pStyle w:val="acctmergecolhdg"/>
              <w:spacing w:line="240" w:lineRule="atLeast"/>
              <w:ind w:left="-81"/>
              <w:rPr>
                <w:b w:val="0"/>
                <w:bCs/>
                <w:sz w:val="19"/>
                <w:szCs w:val="19"/>
              </w:rPr>
            </w:pPr>
          </w:p>
        </w:tc>
        <w:tc>
          <w:tcPr>
            <w:tcW w:w="180" w:type="dxa"/>
          </w:tcPr>
          <w:p w14:paraId="0330A081" w14:textId="77777777" w:rsidR="00B725A0" w:rsidRPr="001620A2" w:rsidRDefault="00B725A0" w:rsidP="00B725A0">
            <w:pPr>
              <w:pStyle w:val="acctmergecolhdg"/>
              <w:spacing w:line="240" w:lineRule="atLeast"/>
              <w:ind w:left="-81"/>
              <w:rPr>
                <w:b w:val="0"/>
                <w:bCs/>
                <w:sz w:val="19"/>
                <w:szCs w:val="19"/>
              </w:rPr>
            </w:pPr>
          </w:p>
        </w:tc>
        <w:tc>
          <w:tcPr>
            <w:tcW w:w="1350" w:type="dxa"/>
          </w:tcPr>
          <w:p w14:paraId="7B8A342D" w14:textId="2176F236" w:rsidR="00B725A0" w:rsidRPr="001620A2" w:rsidRDefault="00B725A0" w:rsidP="00B725A0">
            <w:pPr>
              <w:pStyle w:val="acctmergecolhdg"/>
              <w:spacing w:line="240" w:lineRule="atLeast"/>
              <w:ind w:left="-81"/>
              <w:rPr>
                <w:b w:val="0"/>
                <w:bCs/>
                <w:sz w:val="19"/>
                <w:szCs w:val="19"/>
              </w:rPr>
            </w:pPr>
            <w:r w:rsidRPr="00D60FC1">
              <w:rPr>
                <w:bCs/>
                <w:sz w:val="20"/>
              </w:rPr>
              <w:t xml:space="preserve">Financial </w:t>
            </w:r>
          </w:p>
        </w:tc>
        <w:tc>
          <w:tcPr>
            <w:tcW w:w="180" w:type="dxa"/>
          </w:tcPr>
          <w:p w14:paraId="00008EDA" w14:textId="77777777" w:rsidR="00B725A0" w:rsidRPr="001620A2" w:rsidRDefault="00B725A0" w:rsidP="00B725A0">
            <w:pPr>
              <w:pStyle w:val="acctmergecolhdg"/>
              <w:spacing w:line="240" w:lineRule="atLeast"/>
              <w:ind w:left="-81"/>
              <w:rPr>
                <w:b w:val="0"/>
                <w:bCs/>
                <w:sz w:val="19"/>
                <w:szCs w:val="19"/>
              </w:rPr>
            </w:pPr>
          </w:p>
        </w:tc>
        <w:tc>
          <w:tcPr>
            <w:tcW w:w="1089" w:type="dxa"/>
          </w:tcPr>
          <w:p w14:paraId="3074E5FD" w14:textId="7C3AF964" w:rsidR="00B725A0" w:rsidRPr="001620A2" w:rsidRDefault="00B725A0" w:rsidP="00B725A0">
            <w:pPr>
              <w:pStyle w:val="acctmergecolhdg"/>
              <w:spacing w:line="240" w:lineRule="atLeast"/>
              <w:ind w:left="-81"/>
              <w:rPr>
                <w:b w:val="0"/>
                <w:bCs/>
                <w:sz w:val="19"/>
                <w:szCs w:val="19"/>
              </w:rPr>
            </w:pPr>
          </w:p>
        </w:tc>
      </w:tr>
      <w:tr w:rsidR="00B725A0" w:rsidRPr="001D4BCD" w14:paraId="287EB4AC" w14:textId="77777777" w:rsidTr="00B725A0">
        <w:trPr>
          <w:cantSplit/>
          <w:tblHeader/>
        </w:trPr>
        <w:tc>
          <w:tcPr>
            <w:tcW w:w="2070" w:type="dxa"/>
          </w:tcPr>
          <w:p w14:paraId="65DEB644" w14:textId="77777777" w:rsidR="00B725A0" w:rsidRPr="001D4BCD" w:rsidRDefault="00B725A0" w:rsidP="00C95750">
            <w:pPr>
              <w:pStyle w:val="acctfourfigures"/>
              <w:tabs>
                <w:tab w:val="clear" w:pos="765"/>
              </w:tabs>
              <w:spacing w:line="240" w:lineRule="atLeast"/>
              <w:ind w:left="450" w:hanging="450"/>
              <w:jc w:val="center"/>
              <w:rPr>
                <w:sz w:val="20"/>
              </w:rPr>
            </w:pPr>
          </w:p>
        </w:tc>
        <w:tc>
          <w:tcPr>
            <w:tcW w:w="810" w:type="dxa"/>
          </w:tcPr>
          <w:p w14:paraId="2C03301D" w14:textId="77777777" w:rsidR="00B725A0" w:rsidRPr="001620A2" w:rsidRDefault="00B725A0" w:rsidP="00C95750">
            <w:pPr>
              <w:pStyle w:val="acctmergecolhdg"/>
              <w:spacing w:line="240" w:lineRule="atLeast"/>
              <w:ind w:left="-81" w:right="-74"/>
              <w:rPr>
                <w:b w:val="0"/>
                <w:bCs/>
                <w:sz w:val="19"/>
                <w:szCs w:val="19"/>
              </w:rPr>
            </w:pPr>
          </w:p>
        </w:tc>
        <w:tc>
          <w:tcPr>
            <w:tcW w:w="181" w:type="dxa"/>
          </w:tcPr>
          <w:p w14:paraId="1159811C" w14:textId="77777777" w:rsidR="00B725A0" w:rsidRPr="001620A2" w:rsidRDefault="00B725A0" w:rsidP="00C95750">
            <w:pPr>
              <w:pStyle w:val="acctmergecolhdg"/>
              <w:spacing w:line="240" w:lineRule="atLeast"/>
              <w:ind w:left="-81"/>
              <w:rPr>
                <w:b w:val="0"/>
                <w:bCs/>
                <w:sz w:val="19"/>
                <w:szCs w:val="19"/>
              </w:rPr>
            </w:pPr>
          </w:p>
        </w:tc>
        <w:tc>
          <w:tcPr>
            <w:tcW w:w="899" w:type="dxa"/>
          </w:tcPr>
          <w:p w14:paraId="31BAC7F8" w14:textId="77777777" w:rsidR="00B725A0" w:rsidRPr="001620A2" w:rsidRDefault="00B725A0" w:rsidP="00C95750">
            <w:pPr>
              <w:pStyle w:val="acctmergecolhdg"/>
              <w:spacing w:line="240" w:lineRule="atLeast"/>
              <w:ind w:left="-81"/>
              <w:rPr>
                <w:b w:val="0"/>
                <w:bCs/>
                <w:sz w:val="19"/>
                <w:szCs w:val="19"/>
              </w:rPr>
            </w:pPr>
          </w:p>
        </w:tc>
        <w:tc>
          <w:tcPr>
            <w:tcW w:w="180" w:type="dxa"/>
          </w:tcPr>
          <w:p w14:paraId="659642CB" w14:textId="77777777" w:rsidR="00B725A0" w:rsidRPr="001620A2" w:rsidRDefault="00B725A0" w:rsidP="00C95750">
            <w:pPr>
              <w:pStyle w:val="acctmergecolhdg"/>
              <w:spacing w:line="240" w:lineRule="atLeast"/>
              <w:ind w:left="-81"/>
              <w:rPr>
                <w:b w:val="0"/>
                <w:bCs/>
                <w:sz w:val="19"/>
                <w:szCs w:val="19"/>
              </w:rPr>
            </w:pPr>
          </w:p>
        </w:tc>
        <w:tc>
          <w:tcPr>
            <w:tcW w:w="810" w:type="dxa"/>
          </w:tcPr>
          <w:p w14:paraId="508D4D72" w14:textId="77777777" w:rsidR="00B725A0" w:rsidRPr="001620A2" w:rsidRDefault="00B725A0" w:rsidP="00C95750">
            <w:pPr>
              <w:pStyle w:val="acctmergecolhdg"/>
              <w:spacing w:line="240" w:lineRule="atLeast"/>
              <w:ind w:left="-81"/>
              <w:rPr>
                <w:b w:val="0"/>
                <w:bCs/>
                <w:sz w:val="19"/>
                <w:szCs w:val="19"/>
              </w:rPr>
            </w:pPr>
          </w:p>
        </w:tc>
        <w:tc>
          <w:tcPr>
            <w:tcW w:w="180" w:type="dxa"/>
          </w:tcPr>
          <w:p w14:paraId="57E0F73D" w14:textId="77777777" w:rsidR="00B725A0" w:rsidRPr="001620A2" w:rsidRDefault="00B725A0" w:rsidP="00C95750">
            <w:pPr>
              <w:pStyle w:val="acctmergecolhdg"/>
              <w:spacing w:line="240" w:lineRule="atLeast"/>
              <w:ind w:left="-81"/>
              <w:rPr>
                <w:b w:val="0"/>
                <w:bCs/>
                <w:sz w:val="19"/>
                <w:szCs w:val="19"/>
              </w:rPr>
            </w:pPr>
          </w:p>
        </w:tc>
        <w:tc>
          <w:tcPr>
            <w:tcW w:w="900" w:type="dxa"/>
          </w:tcPr>
          <w:p w14:paraId="6C79BD6B" w14:textId="77777777" w:rsidR="00B725A0" w:rsidRPr="001620A2" w:rsidRDefault="00B725A0" w:rsidP="00C95750">
            <w:pPr>
              <w:pStyle w:val="acctmergecolhdg"/>
              <w:spacing w:line="240" w:lineRule="atLeast"/>
              <w:ind w:left="-81"/>
              <w:rPr>
                <w:b w:val="0"/>
                <w:bCs/>
                <w:sz w:val="19"/>
                <w:szCs w:val="19"/>
              </w:rPr>
            </w:pPr>
          </w:p>
        </w:tc>
        <w:tc>
          <w:tcPr>
            <w:tcW w:w="180" w:type="dxa"/>
          </w:tcPr>
          <w:p w14:paraId="15649F0B" w14:textId="77777777" w:rsidR="00B725A0" w:rsidRPr="001620A2" w:rsidRDefault="00B725A0" w:rsidP="00C95750">
            <w:pPr>
              <w:pStyle w:val="acctmergecolhdg"/>
              <w:spacing w:line="240" w:lineRule="atLeast"/>
              <w:ind w:left="-81"/>
              <w:rPr>
                <w:b w:val="0"/>
                <w:bCs/>
                <w:sz w:val="19"/>
                <w:szCs w:val="19"/>
              </w:rPr>
            </w:pPr>
          </w:p>
        </w:tc>
        <w:tc>
          <w:tcPr>
            <w:tcW w:w="810" w:type="dxa"/>
          </w:tcPr>
          <w:p w14:paraId="5036357F" w14:textId="77777777" w:rsidR="00B725A0" w:rsidRPr="001620A2" w:rsidRDefault="00B725A0" w:rsidP="00C95750">
            <w:pPr>
              <w:pStyle w:val="acctmergecolhdg"/>
              <w:spacing w:line="240" w:lineRule="atLeast"/>
              <w:ind w:left="-81"/>
              <w:rPr>
                <w:b w:val="0"/>
                <w:bCs/>
                <w:sz w:val="19"/>
                <w:szCs w:val="19"/>
              </w:rPr>
            </w:pPr>
          </w:p>
        </w:tc>
        <w:tc>
          <w:tcPr>
            <w:tcW w:w="180" w:type="dxa"/>
          </w:tcPr>
          <w:p w14:paraId="4AAF346F" w14:textId="77777777" w:rsidR="00B725A0" w:rsidRPr="001620A2" w:rsidRDefault="00B725A0" w:rsidP="00C95750">
            <w:pPr>
              <w:pStyle w:val="acctmergecolhdg"/>
              <w:spacing w:line="240" w:lineRule="atLeast"/>
              <w:ind w:left="-81"/>
              <w:rPr>
                <w:b w:val="0"/>
                <w:bCs/>
                <w:sz w:val="19"/>
                <w:szCs w:val="19"/>
              </w:rPr>
            </w:pPr>
          </w:p>
        </w:tc>
        <w:tc>
          <w:tcPr>
            <w:tcW w:w="900" w:type="dxa"/>
          </w:tcPr>
          <w:p w14:paraId="3E7B645C" w14:textId="77777777" w:rsidR="00B725A0" w:rsidRPr="001620A2" w:rsidRDefault="00B725A0" w:rsidP="00C95750">
            <w:pPr>
              <w:pStyle w:val="acctmergecolhdg"/>
              <w:spacing w:line="240" w:lineRule="atLeast"/>
              <w:ind w:left="-81"/>
              <w:rPr>
                <w:b w:val="0"/>
                <w:bCs/>
                <w:sz w:val="19"/>
                <w:szCs w:val="19"/>
              </w:rPr>
            </w:pPr>
          </w:p>
        </w:tc>
        <w:tc>
          <w:tcPr>
            <w:tcW w:w="183" w:type="dxa"/>
          </w:tcPr>
          <w:p w14:paraId="1EC5F5B1" w14:textId="77777777" w:rsidR="00B725A0" w:rsidRPr="001620A2" w:rsidRDefault="00B725A0" w:rsidP="00C95750">
            <w:pPr>
              <w:pStyle w:val="acctmergecolhdg"/>
              <w:spacing w:line="240" w:lineRule="atLeast"/>
              <w:ind w:left="-81"/>
              <w:rPr>
                <w:b w:val="0"/>
                <w:bCs/>
                <w:sz w:val="19"/>
                <w:szCs w:val="19"/>
              </w:rPr>
            </w:pPr>
          </w:p>
        </w:tc>
        <w:tc>
          <w:tcPr>
            <w:tcW w:w="807" w:type="dxa"/>
          </w:tcPr>
          <w:p w14:paraId="2B6F39BB" w14:textId="77777777" w:rsidR="00B725A0" w:rsidRPr="001620A2" w:rsidRDefault="00B725A0" w:rsidP="00C95750">
            <w:pPr>
              <w:pStyle w:val="acctmergecolhdg"/>
              <w:spacing w:line="240" w:lineRule="atLeast"/>
              <w:ind w:left="-81"/>
              <w:rPr>
                <w:b w:val="0"/>
                <w:bCs/>
                <w:sz w:val="19"/>
                <w:szCs w:val="19"/>
              </w:rPr>
            </w:pPr>
          </w:p>
        </w:tc>
        <w:tc>
          <w:tcPr>
            <w:tcW w:w="182" w:type="dxa"/>
          </w:tcPr>
          <w:p w14:paraId="650677C6" w14:textId="77777777" w:rsidR="00B725A0" w:rsidRPr="001620A2" w:rsidRDefault="00B725A0" w:rsidP="00C95750">
            <w:pPr>
              <w:pStyle w:val="acctmergecolhdg"/>
              <w:spacing w:line="240" w:lineRule="atLeast"/>
              <w:ind w:left="-81"/>
              <w:rPr>
                <w:b w:val="0"/>
                <w:bCs/>
                <w:sz w:val="19"/>
                <w:szCs w:val="19"/>
              </w:rPr>
            </w:pPr>
          </w:p>
        </w:tc>
        <w:tc>
          <w:tcPr>
            <w:tcW w:w="898" w:type="dxa"/>
          </w:tcPr>
          <w:p w14:paraId="442DD3A7" w14:textId="77777777" w:rsidR="00B725A0" w:rsidRPr="001620A2" w:rsidRDefault="00B725A0" w:rsidP="00C95750">
            <w:pPr>
              <w:pStyle w:val="acctmergecolhdg"/>
              <w:spacing w:line="240" w:lineRule="atLeast"/>
              <w:ind w:left="-81" w:right="-79"/>
              <w:rPr>
                <w:b w:val="0"/>
                <w:bCs/>
                <w:sz w:val="19"/>
                <w:szCs w:val="19"/>
              </w:rPr>
            </w:pPr>
          </w:p>
        </w:tc>
        <w:tc>
          <w:tcPr>
            <w:tcW w:w="180" w:type="dxa"/>
          </w:tcPr>
          <w:p w14:paraId="2D1D76A6" w14:textId="77777777" w:rsidR="00B725A0" w:rsidRPr="001620A2" w:rsidRDefault="00B725A0" w:rsidP="00C95750">
            <w:pPr>
              <w:pStyle w:val="acctmergecolhdg"/>
              <w:spacing w:line="240" w:lineRule="atLeast"/>
              <w:ind w:left="-81"/>
              <w:rPr>
                <w:b w:val="0"/>
                <w:bCs/>
                <w:sz w:val="19"/>
                <w:szCs w:val="19"/>
              </w:rPr>
            </w:pPr>
          </w:p>
        </w:tc>
        <w:tc>
          <w:tcPr>
            <w:tcW w:w="720" w:type="dxa"/>
          </w:tcPr>
          <w:p w14:paraId="5E5D94FF" w14:textId="77777777" w:rsidR="00B725A0" w:rsidRPr="001620A2" w:rsidRDefault="00B725A0" w:rsidP="00C95750">
            <w:pPr>
              <w:pStyle w:val="acctmergecolhdg"/>
              <w:spacing w:line="240" w:lineRule="atLeast"/>
              <w:ind w:left="-81"/>
              <w:rPr>
                <w:b w:val="0"/>
                <w:bCs/>
                <w:sz w:val="19"/>
                <w:szCs w:val="19"/>
              </w:rPr>
            </w:pPr>
          </w:p>
        </w:tc>
        <w:tc>
          <w:tcPr>
            <w:tcW w:w="180" w:type="dxa"/>
          </w:tcPr>
          <w:p w14:paraId="4729DA8B" w14:textId="77777777" w:rsidR="00B725A0" w:rsidRPr="001620A2" w:rsidRDefault="00B725A0" w:rsidP="00C95750">
            <w:pPr>
              <w:pStyle w:val="acctmergecolhdg"/>
              <w:spacing w:line="240" w:lineRule="atLeast"/>
              <w:ind w:left="-81"/>
              <w:rPr>
                <w:b w:val="0"/>
                <w:bCs/>
                <w:sz w:val="19"/>
                <w:szCs w:val="19"/>
              </w:rPr>
            </w:pPr>
          </w:p>
        </w:tc>
        <w:tc>
          <w:tcPr>
            <w:tcW w:w="900" w:type="dxa"/>
          </w:tcPr>
          <w:p w14:paraId="2BB1F385" w14:textId="77777777" w:rsidR="00B725A0" w:rsidRPr="001620A2" w:rsidRDefault="00B725A0" w:rsidP="00C95750">
            <w:pPr>
              <w:pStyle w:val="acctmergecolhdg"/>
              <w:spacing w:line="240" w:lineRule="atLeast"/>
              <w:ind w:left="-81"/>
              <w:rPr>
                <w:b w:val="0"/>
                <w:bCs/>
                <w:sz w:val="19"/>
                <w:szCs w:val="19"/>
              </w:rPr>
            </w:pPr>
          </w:p>
        </w:tc>
        <w:tc>
          <w:tcPr>
            <w:tcW w:w="180" w:type="dxa"/>
          </w:tcPr>
          <w:p w14:paraId="64D7F3CE" w14:textId="77777777" w:rsidR="00B725A0" w:rsidRPr="001620A2" w:rsidRDefault="00B725A0" w:rsidP="00C95750">
            <w:pPr>
              <w:pStyle w:val="acctmergecolhdg"/>
              <w:spacing w:line="240" w:lineRule="atLeast"/>
              <w:ind w:left="-81"/>
              <w:rPr>
                <w:b w:val="0"/>
                <w:bCs/>
                <w:sz w:val="19"/>
                <w:szCs w:val="19"/>
              </w:rPr>
            </w:pPr>
          </w:p>
        </w:tc>
        <w:tc>
          <w:tcPr>
            <w:tcW w:w="1350" w:type="dxa"/>
          </w:tcPr>
          <w:p w14:paraId="4BB11268" w14:textId="3B722AF2" w:rsidR="00B725A0" w:rsidRPr="001620A2" w:rsidRDefault="00B725A0" w:rsidP="00C95750">
            <w:pPr>
              <w:pStyle w:val="acctmergecolhdg"/>
              <w:spacing w:line="240" w:lineRule="atLeast"/>
              <w:ind w:left="-81"/>
              <w:rPr>
                <w:b w:val="0"/>
                <w:bCs/>
                <w:sz w:val="19"/>
                <w:szCs w:val="19"/>
              </w:rPr>
            </w:pPr>
            <w:r w:rsidRPr="00D60FC1">
              <w:rPr>
                <w:bCs/>
                <w:sz w:val="20"/>
              </w:rPr>
              <w:t>statements</w:t>
            </w:r>
          </w:p>
        </w:tc>
        <w:tc>
          <w:tcPr>
            <w:tcW w:w="180" w:type="dxa"/>
          </w:tcPr>
          <w:p w14:paraId="631C0130" w14:textId="77777777" w:rsidR="00B725A0" w:rsidRPr="001620A2" w:rsidRDefault="00B725A0" w:rsidP="00C95750">
            <w:pPr>
              <w:pStyle w:val="acctmergecolhdg"/>
              <w:spacing w:line="240" w:lineRule="atLeast"/>
              <w:ind w:left="-81"/>
              <w:rPr>
                <w:b w:val="0"/>
                <w:bCs/>
                <w:sz w:val="19"/>
                <w:szCs w:val="19"/>
              </w:rPr>
            </w:pPr>
          </w:p>
        </w:tc>
        <w:tc>
          <w:tcPr>
            <w:tcW w:w="1089" w:type="dxa"/>
          </w:tcPr>
          <w:p w14:paraId="44666D5F" w14:textId="7D7E61A4" w:rsidR="00B725A0" w:rsidRPr="001620A2" w:rsidRDefault="00B725A0" w:rsidP="00C95750">
            <w:pPr>
              <w:pStyle w:val="acctmergecolhdg"/>
              <w:spacing w:line="240" w:lineRule="atLeast"/>
              <w:ind w:left="-81"/>
              <w:rPr>
                <w:b w:val="0"/>
                <w:bCs/>
                <w:sz w:val="19"/>
                <w:szCs w:val="19"/>
              </w:rPr>
            </w:pPr>
          </w:p>
        </w:tc>
      </w:tr>
      <w:tr w:rsidR="00B725A0" w:rsidRPr="001D4BCD" w14:paraId="10DFA4FE" w14:textId="77777777" w:rsidTr="00B725A0">
        <w:trPr>
          <w:cantSplit/>
          <w:tblHeader/>
        </w:trPr>
        <w:tc>
          <w:tcPr>
            <w:tcW w:w="2070" w:type="dxa"/>
          </w:tcPr>
          <w:p w14:paraId="7BBE41F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4CF58655"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022F5069" w14:textId="77777777" w:rsidR="00B725A0" w:rsidRPr="001620A2" w:rsidRDefault="00B725A0" w:rsidP="00B725A0">
            <w:pPr>
              <w:pStyle w:val="acctmergecolhdg"/>
              <w:spacing w:line="240" w:lineRule="atLeast"/>
              <w:ind w:left="-81"/>
              <w:rPr>
                <w:b w:val="0"/>
                <w:bCs/>
                <w:sz w:val="19"/>
                <w:szCs w:val="19"/>
              </w:rPr>
            </w:pPr>
          </w:p>
        </w:tc>
        <w:tc>
          <w:tcPr>
            <w:tcW w:w="899" w:type="dxa"/>
          </w:tcPr>
          <w:p w14:paraId="6C2C8457" w14:textId="77777777" w:rsidR="00B725A0" w:rsidRPr="001620A2" w:rsidRDefault="00B725A0" w:rsidP="00B725A0">
            <w:pPr>
              <w:pStyle w:val="acctmergecolhdg"/>
              <w:spacing w:line="240" w:lineRule="atLeast"/>
              <w:ind w:left="-81"/>
              <w:rPr>
                <w:b w:val="0"/>
                <w:bCs/>
                <w:sz w:val="19"/>
                <w:szCs w:val="19"/>
              </w:rPr>
            </w:pPr>
          </w:p>
        </w:tc>
        <w:tc>
          <w:tcPr>
            <w:tcW w:w="180" w:type="dxa"/>
          </w:tcPr>
          <w:p w14:paraId="02DDE04B" w14:textId="77777777" w:rsidR="00B725A0" w:rsidRPr="001620A2" w:rsidRDefault="00B725A0" w:rsidP="00B725A0">
            <w:pPr>
              <w:pStyle w:val="acctmergecolhdg"/>
              <w:spacing w:line="240" w:lineRule="atLeast"/>
              <w:ind w:left="-81"/>
              <w:rPr>
                <w:b w:val="0"/>
                <w:bCs/>
                <w:sz w:val="19"/>
                <w:szCs w:val="19"/>
              </w:rPr>
            </w:pPr>
          </w:p>
        </w:tc>
        <w:tc>
          <w:tcPr>
            <w:tcW w:w="810" w:type="dxa"/>
          </w:tcPr>
          <w:p w14:paraId="14F249D5" w14:textId="77777777" w:rsidR="00B725A0" w:rsidRPr="001620A2" w:rsidRDefault="00B725A0" w:rsidP="00B725A0">
            <w:pPr>
              <w:pStyle w:val="acctmergecolhdg"/>
              <w:spacing w:line="240" w:lineRule="atLeast"/>
              <w:ind w:left="-81"/>
              <w:rPr>
                <w:b w:val="0"/>
                <w:bCs/>
                <w:sz w:val="19"/>
                <w:szCs w:val="19"/>
              </w:rPr>
            </w:pPr>
          </w:p>
        </w:tc>
        <w:tc>
          <w:tcPr>
            <w:tcW w:w="180" w:type="dxa"/>
          </w:tcPr>
          <w:p w14:paraId="2E0726C8" w14:textId="77777777" w:rsidR="00B725A0" w:rsidRPr="001620A2" w:rsidRDefault="00B725A0" w:rsidP="00B725A0">
            <w:pPr>
              <w:pStyle w:val="acctmergecolhdg"/>
              <w:spacing w:line="240" w:lineRule="atLeast"/>
              <w:ind w:left="-81"/>
              <w:rPr>
                <w:b w:val="0"/>
                <w:bCs/>
                <w:sz w:val="19"/>
                <w:szCs w:val="19"/>
              </w:rPr>
            </w:pPr>
          </w:p>
        </w:tc>
        <w:tc>
          <w:tcPr>
            <w:tcW w:w="900" w:type="dxa"/>
          </w:tcPr>
          <w:p w14:paraId="63678C30" w14:textId="77777777" w:rsidR="00B725A0" w:rsidRPr="001620A2" w:rsidRDefault="00B725A0" w:rsidP="00B725A0">
            <w:pPr>
              <w:pStyle w:val="acctmergecolhdg"/>
              <w:spacing w:line="240" w:lineRule="atLeast"/>
              <w:ind w:left="-81"/>
              <w:rPr>
                <w:b w:val="0"/>
                <w:bCs/>
                <w:sz w:val="19"/>
                <w:szCs w:val="19"/>
              </w:rPr>
            </w:pPr>
          </w:p>
        </w:tc>
        <w:tc>
          <w:tcPr>
            <w:tcW w:w="180" w:type="dxa"/>
          </w:tcPr>
          <w:p w14:paraId="1679FCDC"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3F7090FC" w14:textId="724FD8BF" w:rsidR="00B725A0" w:rsidRPr="001620A2" w:rsidRDefault="00B725A0" w:rsidP="00B725A0">
            <w:pPr>
              <w:pStyle w:val="acctmergecolhdg"/>
              <w:spacing w:line="240" w:lineRule="atLeast"/>
              <w:ind w:left="-81"/>
              <w:rPr>
                <w:b w:val="0"/>
                <w:bCs/>
                <w:sz w:val="19"/>
                <w:szCs w:val="19"/>
              </w:rPr>
            </w:pPr>
          </w:p>
        </w:tc>
        <w:tc>
          <w:tcPr>
            <w:tcW w:w="180" w:type="dxa"/>
          </w:tcPr>
          <w:p w14:paraId="5C76FA46" w14:textId="77777777" w:rsidR="00B725A0" w:rsidRPr="001620A2" w:rsidRDefault="00B725A0" w:rsidP="00B725A0">
            <w:pPr>
              <w:pStyle w:val="acctmergecolhdg"/>
              <w:spacing w:line="240" w:lineRule="atLeast"/>
              <w:ind w:left="-81"/>
              <w:rPr>
                <w:b w:val="0"/>
                <w:bCs/>
                <w:sz w:val="19"/>
                <w:szCs w:val="19"/>
              </w:rPr>
            </w:pPr>
          </w:p>
        </w:tc>
        <w:tc>
          <w:tcPr>
            <w:tcW w:w="1350" w:type="dxa"/>
          </w:tcPr>
          <w:p w14:paraId="5B6C2A64" w14:textId="3E770372" w:rsidR="00B725A0" w:rsidRPr="001620A2" w:rsidRDefault="00B725A0" w:rsidP="00B725A0">
            <w:pPr>
              <w:pStyle w:val="acctmergecolhdg"/>
              <w:spacing w:line="240" w:lineRule="atLeast"/>
              <w:ind w:left="-81"/>
              <w:rPr>
                <w:b w:val="0"/>
                <w:bCs/>
                <w:sz w:val="19"/>
                <w:szCs w:val="19"/>
              </w:rPr>
            </w:pPr>
            <w:r w:rsidRPr="00D60FC1">
              <w:rPr>
                <w:bCs/>
                <w:sz w:val="20"/>
              </w:rPr>
              <w:t>in which</w:t>
            </w:r>
            <w:r>
              <w:rPr>
                <w:bCs/>
                <w:sz w:val="20"/>
              </w:rPr>
              <w:t xml:space="preserve"> </w:t>
            </w:r>
            <w:r w:rsidRPr="00D60FC1">
              <w:rPr>
                <w:bCs/>
                <w:sz w:val="20"/>
              </w:rPr>
              <w:t>the</w:t>
            </w:r>
          </w:p>
        </w:tc>
        <w:tc>
          <w:tcPr>
            <w:tcW w:w="180" w:type="dxa"/>
          </w:tcPr>
          <w:p w14:paraId="5FA32BCC" w14:textId="77777777" w:rsidR="00B725A0" w:rsidRPr="00B725A0" w:rsidRDefault="00B725A0" w:rsidP="00B725A0">
            <w:pPr>
              <w:pStyle w:val="acctmergecolhdg"/>
              <w:spacing w:line="240" w:lineRule="atLeast"/>
              <w:ind w:left="-81"/>
              <w:rPr>
                <w:b w:val="0"/>
                <w:bCs/>
                <w:spacing w:val="-6"/>
                <w:sz w:val="19"/>
                <w:szCs w:val="19"/>
              </w:rPr>
            </w:pPr>
          </w:p>
        </w:tc>
        <w:tc>
          <w:tcPr>
            <w:tcW w:w="1089" w:type="dxa"/>
          </w:tcPr>
          <w:p w14:paraId="11D4196A" w14:textId="77415862" w:rsidR="00B725A0" w:rsidRPr="00B725A0" w:rsidRDefault="00B725A0" w:rsidP="00B725A0">
            <w:pPr>
              <w:pStyle w:val="acctmergecolhdg"/>
              <w:spacing w:line="240" w:lineRule="atLeast"/>
              <w:ind w:left="-81"/>
              <w:rPr>
                <w:spacing w:val="-6"/>
                <w:sz w:val="19"/>
                <w:szCs w:val="19"/>
              </w:rPr>
            </w:pPr>
            <w:r w:rsidRPr="00B725A0">
              <w:rPr>
                <w:spacing w:val="-6"/>
                <w:sz w:val="19"/>
                <w:szCs w:val="19"/>
              </w:rPr>
              <w:t xml:space="preserve">Consolidated </w:t>
            </w:r>
          </w:p>
        </w:tc>
      </w:tr>
      <w:tr w:rsidR="00B725A0" w:rsidRPr="001D4BCD" w14:paraId="4A2B1E48" w14:textId="77777777" w:rsidTr="00B725A0">
        <w:trPr>
          <w:cantSplit/>
          <w:tblHeader/>
        </w:trPr>
        <w:tc>
          <w:tcPr>
            <w:tcW w:w="2070" w:type="dxa"/>
          </w:tcPr>
          <w:p w14:paraId="7502B15D"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035B3C8B"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5E2E486E" w14:textId="77777777" w:rsidR="00B725A0" w:rsidRPr="001620A2" w:rsidRDefault="00B725A0" w:rsidP="00B725A0">
            <w:pPr>
              <w:pStyle w:val="acctmergecolhdg"/>
              <w:spacing w:line="240" w:lineRule="atLeast"/>
              <w:ind w:left="-81"/>
              <w:rPr>
                <w:b w:val="0"/>
                <w:bCs/>
                <w:sz w:val="19"/>
                <w:szCs w:val="19"/>
              </w:rPr>
            </w:pPr>
          </w:p>
        </w:tc>
        <w:tc>
          <w:tcPr>
            <w:tcW w:w="899" w:type="dxa"/>
          </w:tcPr>
          <w:p w14:paraId="309D9D0C" w14:textId="77777777" w:rsidR="00B725A0" w:rsidRPr="001620A2" w:rsidRDefault="00B725A0" w:rsidP="00B725A0">
            <w:pPr>
              <w:pStyle w:val="acctmergecolhdg"/>
              <w:spacing w:line="240" w:lineRule="atLeast"/>
              <w:ind w:left="-81"/>
              <w:rPr>
                <w:b w:val="0"/>
                <w:bCs/>
                <w:sz w:val="19"/>
                <w:szCs w:val="19"/>
              </w:rPr>
            </w:pPr>
          </w:p>
        </w:tc>
        <w:tc>
          <w:tcPr>
            <w:tcW w:w="180" w:type="dxa"/>
          </w:tcPr>
          <w:p w14:paraId="299E9D38" w14:textId="77777777" w:rsidR="00B725A0" w:rsidRPr="001620A2" w:rsidRDefault="00B725A0" w:rsidP="00B725A0">
            <w:pPr>
              <w:pStyle w:val="acctmergecolhdg"/>
              <w:spacing w:line="240" w:lineRule="atLeast"/>
              <w:ind w:left="-81"/>
              <w:rPr>
                <w:b w:val="0"/>
                <w:bCs/>
                <w:sz w:val="19"/>
                <w:szCs w:val="19"/>
              </w:rPr>
            </w:pPr>
          </w:p>
        </w:tc>
        <w:tc>
          <w:tcPr>
            <w:tcW w:w="810" w:type="dxa"/>
          </w:tcPr>
          <w:p w14:paraId="4502283D" w14:textId="77777777" w:rsidR="00B725A0" w:rsidRPr="001620A2" w:rsidRDefault="00B725A0" w:rsidP="00B725A0">
            <w:pPr>
              <w:pStyle w:val="acctmergecolhdg"/>
              <w:spacing w:line="240" w:lineRule="atLeast"/>
              <w:ind w:left="-81"/>
              <w:rPr>
                <w:b w:val="0"/>
                <w:bCs/>
                <w:sz w:val="19"/>
                <w:szCs w:val="19"/>
              </w:rPr>
            </w:pPr>
          </w:p>
        </w:tc>
        <w:tc>
          <w:tcPr>
            <w:tcW w:w="180" w:type="dxa"/>
          </w:tcPr>
          <w:p w14:paraId="7ECE7D27" w14:textId="77777777" w:rsidR="00B725A0" w:rsidRPr="001620A2" w:rsidRDefault="00B725A0" w:rsidP="00B725A0">
            <w:pPr>
              <w:pStyle w:val="acctmergecolhdg"/>
              <w:spacing w:line="240" w:lineRule="atLeast"/>
              <w:ind w:left="-81"/>
              <w:rPr>
                <w:b w:val="0"/>
                <w:bCs/>
                <w:sz w:val="19"/>
                <w:szCs w:val="19"/>
              </w:rPr>
            </w:pPr>
          </w:p>
        </w:tc>
        <w:tc>
          <w:tcPr>
            <w:tcW w:w="900" w:type="dxa"/>
          </w:tcPr>
          <w:p w14:paraId="52A44EEE" w14:textId="77777777" w:rsidR="00B725A0" w:rsidRPr="001620A2" w:rsidRDefault="00B725A0" w:rsidP="00B725A0">
            <w:pPr>
              <w:pStyle w:val="acctmergecolhdg"/>
              <w:spacing w:line="240" w:lineRule="atLeast"/>
              <w:ind w:left="-81"/>
              <w:rPr>
                <w:b w:val="0"/>
                <w:bCs/>
                <w:sz w:val="19"/>
                <w:szCs w:val="19"/>
              </w:rPr>
            </w:pPr>
          </w:p>
        </w:tc>
        <w:tc>
          <w:tcPr>
            <w:tcW w:w="180" w:type="dxa"/>
          </w:tcPr>
          <w:p w14:paraId="0474F3C8"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15B8E1AD" w14:textId="77777777" w:rsidR="00B725A0" w:rsidRPr="00D60FC1" w:rsidRDefault="00B725A0" w:rsidP="00B725A0">
            <w:pPr>
              <w:pStyle w:val="acctmergecolhdg"/>
              <w:spacing w:line="240" w:lineRule="atLeast"/>
              <w:ind w:left="-81"/>
              <w:rPr>
                <w:bCs/>
                <w:sz w:val="20"/>
              </w:rPr>
            </w:pPr>
          </w:p>
        </w:tc>
        <w:tc>
          <w:tcPr>
            <w:tcW w:w="180" w:type="dxa"/>
          </w:tcPr>
          <w:p w14:paraId="70B66F27" w14:textId="77777777" w:rsidR="00B725A0" w:rsidRPr="001620A2" w:rsidRDefault="00B725A0" w:rsidP="00B725A0">
            <w:pPr>
              <w:pStyle w:val="acctmergecolhdg"/>
              <w:spacing w:line="240" w:lineRule="atLeast"/>
              <w:ind w:left="-81"/>
              <w:rPr>
                <w:b w:val="0"/>
                <w:bCs/>
                <w:sz w:val="19"/>
                <w:szCs w:val="19"/>
              </w:rPr>
            </w:pPr>
          </w:p>
        </w:tc>
        <w:tc>
          <w:tcPr>
            <w:tcW w:w="1350" w:type="dxa"/>
          </w:tcPr>
          <w:p w14:paraId="21D32C0C" w14:textId="4F1D44FD" w:rsidR="00B725A0" w:rsidRPr="00D60FC1" w:rsidRDefault="00B725A0" w:rsidP="00B725A0">
            <w:pPr>
              <w:pStyle w:val="acctmergecolhdg"/>
              <w:spacing w:line="240" w:lineRule="atLeast"/>
              <w:ind w:left="-81"/>
              <w:rPr>
                <w:bCs/>
                <w:sz w:val="20"/>
              </w:rPr>
            </w:pPr>
            <w:r w:rsidRPr="00D60FC1">
              <w:rPr>
                <w:bCs/>
                <w:sz w:val="20"/>
              </w:rPr>
              <w:t>equity method</w:t>
            </w:r>
          </w:p>
        </w:tc>
        <w:tc>
          <w:tcPr>
            <w:tcW w:w="180" w:type="dxa"/>
          </w:tcPr>
          <w:p w14:paraId="3D4D8C05" w14:textId="77777777" w:rsidR="00B725A0" w:rsidRPr="001620A2" w:rsidRDefault="00B725A0" w:rsidP="00B725A0">
            <w:pPr>
              <w:pStyle w:val="acctmergecolhdg"/>
              <w:spacing w:line="240" w:lineRule="atLeast"/>
              <w:ind w:left="-81"/>
              <w:rPr>
                <w:b w:val="0"/>
                <w:bCs/>
                <w:sz w:val="19"/>
                <w:szCs w:val="19"/>
              </w:rPr>
            </w:pPr>
          </w:p>
        </w:tc>
        <w:tc>
          <w:tcPr>
            <w:tcW w:w="1089" w:type="dxa"/>
          </w:tcPr>
          <w:p w14:paraId="6301767A" w14:textId="425E3702" w:rsidR="00B725A0" w:rsidRPr="00B725A0" w:rsidRDefault="00B725A0" w:rsidP="00B725A0">
            <w:pPr>
              <w:pStyle w:val="acctmergecolhdg"/>
              <w:spacing w:line="240" w:lineRule="atLeast"/>
              <w:ind w:left="-81"/>
              <w:rPr>
                <w:sz w:val="19"/>
                <w:szCs w:val="19"/>
              </w:rPr>
            </w:pPr>
            <w:r w:rsidRPr="00B725A0">
              <w:rPr>
                <w:sz w:val="19"/>
                <w:szCs w:val="19"/>
              </w:rPr>
              <w:t xml:space="preserve">financial </w:t>
            </w:r>
          </w:p>
        </w:tc>
      </w:tr>
      <w:tr w:rsidR="00B725A0" w:rsidRPr="001D4BCD" w14:paraId="6071CAB1" w14:textId="77777777" w:rsidTr="00B725A0">
        <w:trPr>
          <w:cantSplit/>
          <w:tblHeader/>
        </w:trPr>
        <w:tc>
          <w:tcPr>
            <w:tcW w:w="2070" w:type="dxa"/>
          </w:tcPr>
          <w:p w14:paraId="0A7D382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00DFCA06" w14:textId="77777777" w:rsidR="00B725A0" w:rsidRPr="001620A2" w:rsidRDefault="00B725A0" w:rsidP="00B725A0">
            <w:pPr>
              <w:pStyle w:val="acctmergecolhdg"/>
              <w:spacing w:line="240" w:lineRule="atLeast"/>
              <w:ind w:left="-81" w:right="-74"/>
              <w:rPr>
                <w:b w:val="0"/>
                <w:bCs/>
                <w:sz w:val="19"/>
                <w:szCs w:val="19"/>
              </w:rPr>
            </w:pPr>
          </w:p>
        </w:tc>
        <w:tc>
          <w:tcPr>
            <w:tcW w:w="181" w:type="dxa"/>
          </w:tcPr>
          <w:p w14:paraId="2455EED8" w14:textId="77777777" w:rsidR="00B725A0" w:rsidRPr="001620A2" w:rsidRDefault="00B725A0" w:rsidP="00B725A0">
            <w:pPr>
              <w:pStyle w:val="acctmergecolhdg"/>
              <w:spacing w:line="240" w:lineRule="atLeast"/>
              <w:ind w:left="-81"/>
              <w:rPr>
                <w:b w:val="0"/>
                <w:bCs/>
                <w:sz w:val="19"/>
                <w:szCs w:val="19"/>
              </w:rPr>
            </w:pPr>
          </w:p>
        </w:tc>
        <w:tc>
          <w:tcPr>
            <w:tcW w:w="899" w:type="dxa"/>
          </w:tcPr>
          <w:p w14:paraId="0FB8A3D2" w14:textId="77777777" w:rsidR="00B725A0" w:rsidRPr="001620A2" w:rsidRDefault="00B725A0" w:rsidP="00B725A0">
            <w:pPr>
              <w:pStyle w:val="acctmergecolhdg"/>
              <w:spacing w:line="240" w:lineRule="atLeast"/>
              <w:ind w:left="-81"/>
              <w:rPr>
                <w:b w:val="0"/>
                <w:bCs/>
                <w:sz w:val="19"/>
                <w:szCs w:val="19"/>
              </w:rPr>
            </w:pPr>
          </w:p>
        </w:tc>
        <w:tc>
          <w:tcPr>
            <w:tcW w:w="180" w:type="dxa"/>
          </w:tcPr>
          <w:p w14:paraId="39717BFB" w14:textId="77777777" w:rsidR="00B725A0" w:rsidRPr="001620A2" w:rsidRDefault="00B725A0" w:rsidP="00B725A0">
            <w:pPr>
              <w:pStyle w:val="acctmergecolhdg"/>
              <w:spacing w:line="240" w:lineRule="atLeast"/>
              <w:ind w:left="-81"/>
              <w:rPr>
                <w:b w:val="0"/>
                <w:bCs/>
                <w:sz w:val="19"/>
                <w:szCs w:val="19"/>
              </w:rPr>
            </w:pPr>
          </w:p>
        </w:tc>
        <w:tc>
          <w:tcPr>
            <w:tcW w:w="810" w:type="dxa"/>
          </w:tcPr>
          <w:p w14:paraId="51AE0F5B" w14:textId="77777777" w:rsidR="00B725A0" w:rsidRPr="001620A2" w:rsidRDefault="00B725A0" w:rsidP="00B725A0">
            <w:pPr>
              <w:pStyle w:val="acctmergecolhdg"/>
              <w:spacing w:line="240" w:lineRule="atLeast"/>
              <w:ind w:left="-81"/>
              <w:rPr>
                <w:b w:val="0"/>
                <w:bCs/>
                <w:sz w:val="19"/>
                <w:szCs w:val="19"/>
              </w:rPr>
            </w:pPr>
          </w:p>
        </w:tc>
        <w:tc>
          <w:tcPr>
            <w:tcW w:w="180" w:type="dxa"/>
          </w:tcPr>
          <w:p w14:paraId="1D8FFD03" w14:textId="77777777" w:rsidR="00B725A0" w:rsidRPr="001620A2" w:rsidRDefault="00B725A0" w:rsidP="00B725A0">
            <w:pPr>
              <w:pStyle w:val="acctmergecolhdg"/>
              <w:spacing w:line="240" w:lineRule="atLeast"/>
              <w:ind w:left="-81"/>
              <w:rPr>
                <w:b w:val="0"/>
                <w:bCs/>
                <w:sz w:val="19"/>
                <w:szCs w:val="19"/>
              </w:rPr>
            </w:pPr>
          </w:p>
        </w:tc>
        <w:tc>
          <w:tcPr>
            <w:tcW w:w="900" w:type="dxa"/>
          </w:tcPr>
          <w:p w14:paraId="37EA2598" w14:textId="77777777" w:rsidR="00B725A0" w:rsidRPr="001620A2" w:rsidRDefault="00B725A0" w:rsidP="00B725A0">
            <w:pPr>
              <w:pStyle w:val="acctmergecolhdg"/>
              <w:spacing w:line="240" w:lineRule="atLeast"/>
              <w:ind w:left="-81"/>
              <w:rPr>
                <w:b w:val="0"/>
                <w:bCs/>
                <w:sz w:val="19"/>
                <w:szCs w:val="19"/>
              </w:rPr>
            </w:pPr>
          </w:p>
        </w:tc>
        <w:tc>
          <w:tcPr>
            <w:tcW w:w="180" w:type="dxa"/>
          </w:tcPr>
          <w:p w14:paraId="2CB11954" w14:textId="77777777" w:rsidR="00B725A0" w:rsidRPr="001620A2" w:rsidRDefault="00B725A0" w:rsidP="00B725A0">
            <w:pPr>
              <w:pStyle w:val="acctmergecolhdg"/>
              <w:spacing w:line="240" w:lineRule="atLeast"/>
              <w:ind w:left="-81"/>
              <w:rPr>
                <w:b w:val="0"/>
                <w:bCs/>
                <w:sz w:val="19"/>
                <w:szCs w:val="19"/>
              </w:rPr>
            </w:pPr>
          </w:p>
        </w:tc>
        <w:tc>
          <w:tcPr>
            <w:tcW w:w="5940" w:type="dxa"/>
            <w:gridSpan w:val="11"/>
          </w:tcPr>
          <w:p w14:paraId="21256E94" w14:textId="05AFE33D" w:rsidR="00B725A0" w:rsidRPr="00D60FC1" w:rsidRDefault="00B725A0" w:rsidP="00B725A0">
            <w:pPr>
              <w:pStyle w:val="acctmergecolhdg"/>
              <w:spacing w:line="240" w:lineRule="atLeast"/>
              <w:ind w:left="-81"/>
              <w:rPr>
                <w:bCs/>
                <w:sz w:val="20"/>
              </w:rPr>
            </w:pPr>
            <w:r w:rsidRPr="00D60FC1">
              <w:rPr>
                <w:bCs/>
                <w:sz w:val="20"/>
              </w:rPr>
              <w:t>Separate financial statements</w:t>
            </w:r>
          </w:p>
        </w:tc>
        <w:tc>
          <w:tcPr>
            <w:tcW w:w="180" w:type="dxa"/>
          </w:tcPr>
          <w:p w14:paraId="340FED0C" w14:textId="77777777" w:rsidR="00B725A0" w:rsidRPr="001620A2" w:rsidRDefault="00B725A0" w:rsidP="00B725A0">
            <w:pPr>
              <w:pStyle w:val="acctmergecolhdg"/>
              <w:spacing w:line="240" w:lineRule="atLeast"/>
              <w:ind w:left="-81"/>
              <w:rPr>
                <w:b w:val="0"/>
                <w:bCs/>
                <w:sz w:val="19"/>
                <w:szCs w:val="19"/>
              </w:rPr>
            </w:pPr>
          </w:p>
        </w:tc>
        <w:tc>
          <w:tcPr>
            <w:tcW w:w="1350" w:type="dxa"/>
          </w:tcPr>
          <w:p w14:paraId="6205B18F" w14:textId="0E02A9C8" w:rsidR="00B725A0" w:rsidRPr="00D60FC1" w:rsidRDefault="00B725A0" w:rsidP="00B725A0">
            <w:pPr>
              <w:pStyle w:val="acctmergecolhdg"/>
              <w:spacing w:line="240" w:lineRule="atLeast"/>
              <w:ind w:left="-81"/>
              <w:rPr>
                <w:bCs/>
                <w:sz w:val="20"/>
              </w:rPr>
            </w:pPr>
            <w:r w:rsidRPr="00D60FC1">
              <w:rPr>
                <w:bCs/>
                <w:sz w:val="20"/>
              </w:rPr>
              <w:t>is applied</w:t>
            </w:r>
          </w:p>
        </w:tc>
        <w:tc>
          <w:tcPr>
            <w:tcW w:w="180" w:type="dxa"/>
          </w:tcPr>
          <w:p w14:paraId="0F79B0BD" w14:textId="77777777" w:rsidR="00B725A0" w:rsidRPr="001620A2" w:rsidRDefault="00B725A0" w:rsidP="00B725A0">
            <w:pPr>
              <w:pStyle w:val="acctmergecolhdg"/>
              <w:spacing w:line="240" w:lineRule="atLeast"/>
              <w:ind w:left="-81"/>
              <w:rPr>
                <w:b w:val="0"/>
                <w:bCs/>
                <w:sz w:val="19"/>
                <w:szCs w:val="19"/>
              </w:rPr>
            </w:pPr>
          </w:p>
        </w:tc>
        <w:tc>
          <w:tcPr>
            <w:tcW w:w="1089" w:type="dxa"/>
          </w:tcPr>
          <w:p w14:paraId="4A7E0AD1" w14:textId="33711188" w:rsidR="00B725A0" w:rsidRPr="00B725A0" w:rsidRDefault="00B725A0" w:rsidP="00B725A0">
            <w:pPr>
              <w:pStyle w:val="acctmergecolhdg"/>
              <w:spacing w:line="240" w:lineRule="atLeast"/>
              <w:ind w:left="-81"/>
              <w:rPr>
                <w:sz w:val="19"/>
                <w:szCs w:val="19"/>
              </w:rPr>
            </w:pPr>
            <w:r w:rsidRPr="00B725A0">
              <w:rPr>
                <w:sz w:val="19"/>
                <w:szCs w:val="19"/>
              </w:rPr>
              <w:t>statements</w:t>
            </w:r>
          </w:p>
        </w:tc>
      </w:tr>
      <w:tr w:rsidR="00B725A0" w:rsidRPr="001D4BCD" w14:paraId="3554C709" w14:textId="77777777" w:rsidTr="00B725A0">
        <w:trPr>
          <w:cantSplit/>
          <w:tblHeader/>
        </w:trPr>
        <w:tc>
          <w:tcPr>
            <w:tcW w:w="2070" w:type="dxa"/>
          </w:tcPr>
          <w:p w14:paraId="13CA9689"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1890" w:type="dxa"/>
            <w:gridSpan w:val="3"/>
          </w:tcPr>
          <w:p w14:paraId="7A353090" w14:textId="77777777" w:rsidR="00B725A0" w:rsidRPr="0059219F"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59219F">
              <w:rPr>
                <w:rFonts w:ascii="Times New Roman" w:hAnsi="Times New Roman" w:cs="Times New Roman"/>
                <w:sz w:val="20"/>
                <w:szCs w:val="20"/>
              </w:rPr>
              <w:t>Ownership</w:t>
            </w:r>
          </w:p>
          <w:p w14:paraId="760CA404" w14:textId="6594F348" w:rsidR="00B725A0" w:rsidRPr="0059219F" w:rsidRDefault="00B725A0" w:rsidP="00B725A0">
            <w:pPr>
              <w:pStyle w:val="acctmergecolhdg"/>
              <w:spacing w:line="240" w:lineRule="atLeast"/>
              <w:ind w:left="-81"/>
              <w:rPr>
                <w:b w:val="0"/>
                <w:sz w:val="19"/>
                <w:szCs w:val="19"/>
              </w:rPr>
            </w:pPr>
            <w:r w:rsidRPr="0059219F">
              <w:rPr>
                <w:b w:val="0"/>
                <w:sz w:val="20"/>
              </w:rPr>
              <w:t>interest</w:t>
            </w:r>
          </w:p>
        </w:tc>
        <w:tc>
          <w:tcPr>
            <w:tcW w:w="180" w:type="dxa"/>
          </w:tcPr>
          <w:p w14:paraId="5DFD3658" w14:textId="77777777" w:rsidR="00B725A0" w:rsidRPr="001620A2" w:rsidRDefault="00B725A0" w:rsidP="00B725A0">
            <w:pPr>
              <w:pStyle w:val="acctmergecolhdg"/>
              <w:spacing w:line="240" w:lineRule="atLeast"/>
              <w:ind w:left="-81"/>
              <w:rPr>
                <w:b w:val="0"/>
                <w:bCs/>
                <w:sz w:val="19"/>
                <w:szCs w:val="19"/>
              </w:rPr>
            </w:pPr>
          </w:p>
        </w:tc>
        <w:tc>
          <w:tcPr>
            <w:tcW w:w="1890" w:type="dxa"/>
            <w:gridSpan w:val="3"/>
            <w:vAlign w:val="bottom"/>
          </w:tcPr>
          <w:p w14:paraId="661D214A" w14:textId="349F5FE3" w:rsidR="00B725A0" w:rsidRPr="001620A2" w:rsidRDefault="00B725A0" w:rsidP="00B725A0">
            <w:pPr>
              <w:pStyle w:val="acctmergecolhdg"/>
              <w:spacing w:line="240" w:lineRule="atLeast"/>
              <w:ind w:left="-81"/>
              <w:rPr>
                <w:b w:val="0"/>
                <w:bCs/>
                <w:sz w:val="19"/>
                <w:szCs w:val="19"/>
              </w:rPr>
            </w:pPr>
            <w:r w:rsidRPr="001D4BCD">
              <w:rPr>
                <w:b w:val="0"/>
                <w:bCs/>
                <w:sz w:val="20"/>
              </w:rPr>
              <w:t>Paid-up capital</w:t>
            </w:r>
          </w:p>
        </w:tc>
        <w:tc>
          <w:tcPr>
            <w:tcW w:w="180" w:type="dxa"/>
          </w:tcPr>
          <w:p w14:paraId="069313DD" w14:textId="77777777" w:rsidR="00B725A0" w:rsidRPr="001620A2" w:rsidRDefault="00B725A0" w:rsidP="00B725A0">
            <w:pPr>
              <w:pStyle w:val="acctmergecolhdg"/>
              <w:spacing w:line="240" w:lineRule="atLeast"/>
              <w:ind w:left="-81"/>
              <w:rPr>
                <w:b w:val="0"/>
                <w:bCs/>
                <w:sz w:val="19"/>
                <w:szCs w:val="19"/>
              </w:rPr>
            </w:pPr>
          </w:p>
        </w:tc>
        <w:tc>
          <w:tcPr>
            <w:tcW w:w="1890" w:type="dxa"/>
            <w:gridSpan w:val="3"/>
            <w:vAlign w:val="bottom"/>
          </w:tcPr>
          <w:p w14:paraId="6AFADF6B" w14:textId="1FCA271F" w:rsidR="00B725A0" w:rsidRPr="0059219F" w:rsidRDefault="00B725A0" w:rsidP="00B725A0">
            <w:pPr>
              <w:pStyle w:val="acctmergecolhdg"/>
              <w:spacing w:line="240" w:lineRule="atLeast"/>
              <w:ind w:left="-81"/>
              <w:rPr>
                <w:b w:val="0"/>
                <w:bCs/>
                <w:sz w:val="20"/>
              </w:rPr>
            </w:pPr>
            <w:r w:rsidRPr="001D4BCD">
              <w:rPr>
                <w:b w:val="0"/>
                <w:bCs/>
                <w:sz w:val="20"/>
              </w:rPr>
              <w:t>Cost</w:t>
            </w:r>
          </w:p>
        </w:tc>
        <w:tc>
          <w:tcPr>
            <w:tcW w:w="183" w:type="dxa"/>
          </w:tcPr>
          <w:p w14:paraId="355A088E" w14:textId="77777777" w:rsidR="00B725A0" w:rsidRPr="001620A2" w:rsidRDefault="00B725A0" w:rsidP="00B725A0">
            <w:pPr>
              <w:pStyle w:val="acctmergecolhdg"/>
              <w:spacing w:line="240" w:lineRule="atLeast"/>
              <w:ind w:left="-81"/>
              <w:rPr>
                <w:b w:val="0"/>
                <w:bCs/>
                <w:sz w:val="19"/>
                <w:szCs w:val="19"/>
              </w:rPr>
            </w:pPr>
          </w:p>
        </w:tc>
        <w:tc>
          <w:tcPr>
            <w:tcW w:w="1887" w:type="dxa"/>
            <w:gridSpan w:val="3"/>
            <w:vAlign w:val="bottom"/>
          </w:tcPr>
          <w:p w14:paraId="77049670" w14:textId="4087B350" w:rsidR="00B725A0" w:rsidRPr="001620A2" w:rsidRDefault="00B725A0" w:rsidP="00B725A0">
            <w:pPr>
              <w:pStyle w:val="acctmergecolhdg"/>
              <w:spacing w:line="240" w:lineRule="atLeast"/>
              <w:ind w:left="-81"/>
              <w:rPr>
                <w:b w:val="0"/>
                <w:bCs/>
                <w:sz w:val="19"/>
                <w:szCs w:val="19"/>
              </w:rPr>
            </w:pPr>
            <w:r w:rsidRPr="001D4BCD">
              <w:rPr>
                <w:b w:val="0"/>
                <w:bCs/>
                <w:sz w:val="20"/>
              </w:rPr>
              <w:t>Impairment</w:t>
            </w:r>
          </w:p>
        </w:tc>
        <w:tc>
          <w:tcPr>
            <w:tcW w:w="180" w:type="dxa"/>
          </w:tcPr>
          <w:p w14:paraId="060C44DF" w14:textId="77777777" w:rsidR="00B725A0" w:rsidRPr="001620A2" w:rsidRDefault="00B725A0" w:rsidP="00B725A0">
            <w:pPr>
              <w:pStyle w:val="acctmergecolhdg"/>
              <w:spacing w:line="240" w:lineRule="atLeast"/>
              <w:ind w:left="-81"/>
              <w:rPr>
                <w:b w:val="0"/>
                <w:bCs/>
                <w:sz w:val="19"/>
                <w:szCs w:val="19"/>
              </w:rPr>
            </w:pPr>
          </w:p>
        </w:tc>
        <w:tc>
          <w:tcPr>
            <w:tcW w:w="1800" w:type="dxa"/>
            <w:gridSpan w:val="3"/>
            <w:vAlign w:val="bottom"/>
          </w:tcPr>
          <w:p w14:paraId="50AC4894" w14:textId="41187C58" w:rsidR="00B725A0" w:rsidRPr="001620A2" w:rsidRDefault="00B725A0" w:rsidP="00B725A0">
            <w:pPr>
              <w:pStyle w:val="acctmergecolhdg"/>
              <w:spacing w:line="240" w:lineRule="atLeast"/>
              <w:ind w:left="-81"/>
              <w:rPr>
                <w:b w:val="0"/>
                <w:bCs/>
                <w:sz w:val="19"/>
                <w:szCs w:val="19"/>
              </w:rPr>
            </w:pPr>
            <w:r w:rsidRPr="001D4BCD">
              <w:rPr>
                <w:b w:val="0"/>
                <w:bCs/>
                <w:sz w:val="20"/>
              </w:rPr>
              <w:t>At cost-net</w:t>
            </w:r>
          </w:p>
        </w:tc>
        <w:tc>
          <w:tcPr>
            <w:tcW w:w="180" w:type="dxa"/>
          </w:tcPr>
          <w:p w14:paraId="7C6933DF" w14:textId="77777777" w:rsidR="00B725A0" w:rsidRPr="001620A2" w:rsidRDefault="00B725A0" w:rsidP="00B725A0">
            <w:pPr>
              <w:pStyle w:val="acctmergecolhdg"/>
              <w:spacing w:line="240" w:lineRule="atLeast"/>
              <w:ind w:left="-81"/>
              <w:rPr>
                <w:b w:val="0"/>
                <w:bCs/>
                <w:sz w:val="19"/>
                <w:szCs w:val="19"/>
              </w:rPr>
            </w:pPr>
          </w:p>
        </w:tc>
        <w:tc>
          <w:tcPr>
            <w:tcW w:w="2619" w:type="dxa"/>
            <w:gridSpan w:val="3"/>
            <w:vAlign w:val="bottom"/>
          </w:tcPr>
          <w:p w14:paraId="2E2DFD22" w14:textId="13971FF4" w:rsidR="00B725A0" w:rsidRPr="001620A2" w:rsidRDefault="001F1602" w:rsidP="00B725A0">
            <w:pPr>
              <w:pStyle w:val="acctmergecolhdg"/>
              <w:spacing w:line="240" w:lineRule="atLeast"/>
              <w:ind w:left="-81"/>
              <w:rPr>
                <w:b w:val="0"/>
                <w:bCs/>
                <w:sz w:val="19"/>
                <w:szCs w:val="19"/>
              </w:rPr>
            </w:pPr>
            <w:r>
              <w:rPr>
                <w:b w:val="0"/>
                <w:bCs/>
                <w:sz w:val="20"/>
              </w:rPr>
              <w:t>At the e</w:t>
            </w:r>
            <w:r w:rsidR="00B725A0" w:rsidRPr="001D4BCD">
              <w:rPr>
                <w:b w:val="0"/>
                <w:bCs/>
                <w:sz w:val="20"/>
              </w:rPr>
              <w:t>quity</w:t>
            </w:r>
            <w:r>
              <w:rPr>
                <w:b w:val="0"/>
                <w:bCs/>
                <w:sz w:val="20"/>
              </w:rPr>
              <w:t xml:space="preserve"> method</w:t>
            </w:r>
          </w:p>
        </w:tc>
      </w:tr>
      <w:tr w:rsidR="00B725A0" w:rsidRPr="001D4BCD" w14:paraId="3650515E" w14:textId="77777777" w:rsidTr="00B725A0">
        <w:trPr>
          <w:cantSplit/>
          <w:tblHeader/>
        </w:trPr>
        <w:tc>
          <w:tcPr>
            <w:tcW w:w="2070" w:type="dxa"/>
          </w:tcPr>
          <w:p w14:paraId="65AD7AE6"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732B751D" w14:textId="735C0E9B"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w:t>
            </w:r>
            <w:r w:rsidR="0011181B">
              <w:rPr>
                <w:b w:val="0"/>
                <w:bCs/>
                <w:spacing w:val="-6"/>
                <w:sz w:val="19"/>
                <w:szCs w:val="19"/>
              </w:rPr>
              <w:t>0</w:t>
            </w:r>
          </w:p>
          <w:p w14:paraId="4B50BA2C" w14:textId="5B18A2D4" w:rsidR="00B725A0" w:rsidRPr="00B725A0" w:rsidRDefault="0011181B" w:rsidP="00B725A0">
            <w:pPr>
              <w:pStyle w:val="acctmergecolhdg"/>
              <w:spacing w:line="240" w:lineRule="atLeast"/>
              <w:rPr>
                <w:b w:val="0"/>
                <w:bCs/>
                <w:spacing w:val="-6"/>
                <w:sz w:val="19"/>
                <w:szCs w:val="19"/>
              </w:rPr>
            </w:pPr>
            <w:r>
              <w:rPr>
                <w:b w:val="0"/>
                <w:bCs/>
                <w:spacing w:val="-6"/>
                <w:sz w:val="19"/>
                <w:szCs w:val="19"/>
              </w:rPr>
              <w:t>June</w:t>
            </w:r>
          </w:p>
        </w:tc>
        <w:tc>
          <w:tcPr>
            <w:tcW w:w="181" w:type="dxa"/>
          </w:tcPr>
          <w:p w14:paraId="7303040C" w14:textId="77777777" w:rsidR="00B725A0" w:rsidRPr="00B725A0" w:rsidRDefault="00B725A0" w:rsidP="00B725A0">
            <w:pPr>
              <w:pStyle w:val="acctmergecolhdg"/>
              <w:spacing w:line="240" w:lineRule="atLeast"/>
              <w:ind w:left="-81"/>
              <w:rPr>
                <w:b w:val="0"/>
                <w:bCs/>
                <w:spacing w:val="-6"/>
                <w:sz w:val="19"/>
                <w:szCs w:val="19"/>
              </w:rPr>
            </w:pPr>
          </w:p>
        </w:tc>
        <w:tc>
          <w:tcPr>
            <w:tcW w:w="899" w:type="dxa"/>
          </w:tcPr>
          <w:p w14:paraId="4F42ADC9"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5BF26EF" w14:textId="4C11DA2D"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2145924A" w14:textId="77777777" w:rsidR="00B725A0" w:rsidRPr="00B725A0" w:rsidRDefault="00B725A0" w:rsidP="00B725A0">
            <w:pPr>
              <w:pStyle w:val="acctmergecolhdg"/>
              <w:spacing w:line="240" w:lineRule="atLeast"/>
              <w:ind w:left="-81"/>
              <w:rPr>
                <w:b w:val="0"/>
                <w:bCs/>
                <w:spacing w:val="-6"/>
                <w:sz w:val="19"/>
                <w:szCs w:val="19"/>
              </w:rPr>
            </w:pPr>
          </w:p>
        </w:tc>
        <w:tc>
          <w:tcPr>
            <w:tcW w:w="810" w:type="dxa"/>
          </w:tcPr>
          <w:p w14:paraId="35E96500" w14:textId="77777777" w:rsidR="0011181B" w:rsidRPr="00B725A0" w:rsidRDefault="0011181B" w:rsidP="0011181B">
            <w:pPr>
              <w:pStyle w:val="acctmergecolhdg"/>
              <w:spacing w:line="240" w:lineRule="atLeast"/>
              <w:rPr>
                <w:b w:val="0"/>
                <w:bCs/>
                <w:spacing w:val="-6"/>
                <w:sz w:val="19"/>
                <w:szCs w:val="19"/>
              </w:rPr>
            </w:pPr>
            <w:r w:rsidRPr="00B725A0">
              <w:rPr>
                <w:b w:val="0"/>
                <w:bCs/>
                <w:spacing w:val="-6"/>
                <w:sz w:val="19"/>
                <w:szCs w:val="19"/>
              </w:rPr>
              <w:t>3</w:t>
            </w:r>
            <w:r>
              <w:rPr>
                <w:b w:val="0"/>
                <w:bCs/>
                <w:spacing w:val="-6"/>
                <w:sz w:val="19"/>
                <w:szCs w:val="19"/>
              </w:rPr>
              <w:t>0</w:t>
            </w:r>
          </w:p>
          <w:p w14:paraId="0509F734" w14:textId="55D470B0" w:rsidR="00B725A0" w:rsidRPr="00B725A0" w:rsidRDefault="0011181B" w:rsidP="0011181B">
            <w:pPr>
              <w:pStyle w:val="acctmergecolhdg"/>
              <w:spacing w:line="240" w:lineRule="atLeast"/>
              <w:rPr>
                <w:b w:val="0"/>
                <w:bCs/>
                <w:spacing w:val="-6"/>
                <w:sz w:val="19"/>
                <w:szCs w:val="19"/>
              </w:rPr>
            </w:pPr>
            <w:r>
              <w:rPr>
                <w:b w:val="0"/>
                <w:bCs/>
                <w:spacing w:val="-6"/>
                <w:sz w:val="19"/>
                <w:szCs w:val="19"/>
              </w:rPr>
              <w:t>June</w:t>
            </w:r>
          </w:p>
        </w:tc>
        <w:tc>
          <w:tcPr>
            <w:tcW w:w="180" w:type="dxa"/>
          </w:tcPr>
          <w:p w14:paraId="6A5D42F4"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5E2F09F4"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16DE8C45" w14:textId="4D9DC462"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72B7EFAE" w14:textId="77777777" w:rsidR="00B725A0" w:rsidRPr="00B725A0" w:rsidRDefault="00B725A0" w:rsidP="00B725A0">
            <w:pPr>
              <w:pStyle w:val="acctmergecolhdg"/>
              <w:spacing w:line="240" w:lineRule="atLeast"/>
              <w:ind w:left="-81"/>
              <w:rPr>
                <w:b w:val="0"/>
                <w:bCs/>
                <w:spacing w:val="-6"/>
                <w:sz w:val="19"/>
                <w:szCs w:val="19"/>
              </w:rPr>
            </w:pPr>
          </w:p>
        </w:tc>
        <w:tc>
          <w:tcPr>
            <w:tcW w:w="810" w:type="dxa"/>
          </w:tcPr>
          <w:p w14:paraId="15595242" w14:textId="77777777" w:rsidR="0011181B" w:rsidRPr="00B725A0" w:rsidRDefault="0011181B" w:rsidP="0011181B">
            <w:pPr>
              <w:pStyle w:val="acctmergecolhdg"/>
              <w:spacing w:line="240" w:lineRule="atLeast"/>
              <w:rPr>
                <w:b w:val="0"/>
                <w:bCs/>
                <w:spacing w:val="-6"/>
                <w:sz w:val="19"/>
                <w:szCs w:val="19"/>
              </w:rPr>
            </w:pPr>
            <w:r w:rsidRPr="00B725A0">
              <w:rPr>
                <w:b w:val="0"/>
                <w:bCs/>
                <w:spacing w:val="-6"/>
                <w:sz w:val="19"/>
                <w:szCs w:val="19"/>
              </w:rPr>
              <w:t>3</w:t>
            </w:r>
            <w:r>
              <w:rPr>
                <w:b w:val="0"/>
                <w:bCs/>
                <w:spacing w:val="-6"/>
                <w:sz w:val="19"/>
                <w:szCs w:val="19"/>
              </w:rPr>
              <w:t>0</w:t>
            </w:r>
          </w:p>
          <w:p w14:paraId="1572E465" w14:textId="1EB568B9" w:rsidR="00B725A0" w:rsidRPr="00B725A0" w:rsidRDefault="0011181B" w:rsidP="0011181B">
            <w:pPr>
              <w:pStyle w:val="acctmergecolhdg"/>
              <w:spacing w:line="240" w:lineRule="atLeast"/>
              <w:rPr>
                <w:b w:val="0"/>
                <w:bCs/>
                <w:spacing w:val="-6"/>
                <w:sz w:val="19"/>
                <w:szCs w:val="19"/>
              </w:rPr>
            </w:pPr>
            <w:r>
              <w:rPr>
                <w:b w:val="0"/>
                <w:bCs/>
                <w:spacing w:val="-6"/>
                <w:sz w:val="19"/>
                <w:szCs w:val="19"/>
              </w:rPr>
              <w:t>June</w:t>
            </w:r>
          </w:p>
        </w:tc>
        <w:tc>
          <w:tcPr>
            <w:tcW w:w="180" w:type="dxa"/>
          </w:tcPr>
          <w:p w14:paraId="73B0A5AB"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298216B3"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AD08D0D" w14:textId="7EADA3BF"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3" w:type="dxa"/>
          </w:tcPr>
          <w:p w14:paraId="0DC01659" w14:textId="77777777" w:rsidR="00B725A0" w:rsidRPr="00B725A0" w:rsidRDefault="00B725A0" w:rsidP="00B725A0">
            <w:pPr>
              <w:pStyle w:val="acctmergecolhdg"/>
              <w:spacing w:line="240" w:lineRule="atLeast"/>
              <w:ind w:left="-81"/>
              <w:rPr>
                <w:b w:val="0"/>
                <w:bCs/>
                <w:spacing w:val="-6"/>
                <w:sz w:val="19"/>
                <w:szCs w:val="19"/>
              </w:rPr>
            </w:pPr>
          </w:p>
        </w:tc>
        <w:tc>
          <w:tcPr>
            <w:tcW w:w="807" w:type="dxa"/>
          </w:tcPr>
          <w:p w14:paraId="4F152FC0" w14:textId="77777777" w:rsidR="0011181B" w:rsidRPr="00B725A0" w:rsidRDefault="0011181B" w:rsidP="0011181B">
            <w:pPr>
              <w:pStyle w:val="acctmergecolhdg"/>
              <w:spacing w:line="240" w:lineRule="atLeast"/>
              <w:rPr>
                <w:b w:val="0"/>
                <w:bCs/>
                <w:spacing w:val="-6"/>
                <w:sz w:val="19"/>
                <w:szCs w:val="19"/>
              </w:rPr>
            </w:pPr>
            <w:r w:rsidRPr="00B725A0">
              <w:rPr>
                <w:b w:val="0"/>
                <w:bCs/>
                <w:spacing w:val="-6"/>
                <w:sz w:val="19"/>
                <w:szCs w:val="19"/>
              </w:rPr>
              <w:t>3</w:t>
            </w:r>
            <w:r>
              <w:rPr>
                <w:b w:val="0"/>
                <w:bCs/>
                <w:spacing w:val="-6"/>
                <w:sz w:val="19"/>
                <w:szCs w:val="19"/>
              </w:rPr>
              <w:t>0</w:t>
            </w:r>
          </w:p>
          <w:p w14:paraId="1D261A05" w14:textId="7AD5B9B4" w:rsidR="00B725A0" w:rsidRPr="00B725A0" w:rsidRDefault="0011181B" w:rsidP="0011181B">
            <w:pPr>
              <w:pStyle w:val="acctmergecolhdg"/>
              <w:spacing w:line="240" w:lineRule="atLeast"/>
              <w:rPr>
                <w:b w:val="0"/>
                <w:bCs/>
                <w:spacing w:val="-6"/>
                <w:sz w:val="19"/>
                <w:szCs w:val="19"/>
              </w:rPr>
            </w:pPr>
            <w:r>
              <w:rPr>
                <w:b w:val="0"/>
                <w:bCs/>
                <w:spacing w:val="-6"/>
                <w:sz w:val="19"/>
                <w:szCs w:val="19"/>
              </w:rPr>
              <w:t>June</w:t>
            </w:r>
          </w:p>
        </w:tc>
        <w:tc>
          <w:tcPr>
            <w:tcW w:w="182" w:type="dxa"/>
          </w:tcPr>
          <w:p w14:paraId="59C0E272" w14:textId="77777777" w:rsidR="00B725A0" w:rsidRPr="00B725A0" w:rsidRDefault="00B725A0" w:rsidP="00B725A0">
            <w:pPr>
              <w:pStyle w:val="acctmergecolhdg"/>
              <w:spacing w:line="240" w:lineRule="atLeast"/>
              <w:rPr>
                <w:b w:val="0"/>
                <w:bCs/>
                <w:spacing w:val="-6"/>
                <w:sz w:val="19"/>
                <w:szCs w:val="19"/>
              </w:rPr>
            </w:pPr>
          </w:p>
        </w:tc>
        <w:tc>
          <w:tcPr>
            <w:tcW w:w="898" w:type="dxa"/>
          </w:tcPr>
          <w:p w14:paraId="26AF0565"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57BC04D5" w14:textId="236EBFAC"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63123BEA" w14:textId="77777777" w:rsidR="00B725A0" w:rsidRPr="00B725A0" w:rsidRDefault="00B725A0" w:rsidP="00B725A0">
            <w:pPr>
              <w:pStyle w:val="acctmergecolhdg"/>
              <w:spacing w:line="240" w:lineRule="atLeast"/>
              <w:ind w:left="-81"/>
              <w:rPr>
                <w:b w:val="0"/>
                <w:bCs/>
                <w:spacing w:val="-6"/>
                <w:sz w:val="19"/>
                <w:szCs w:val="19"/>
              </w:rPr>
            </w:pPr>
          </w:p>
        </w:tc>
        <w:tc>
          <w:tcPr>
            <w:tcW w:w="720" w:type="dxa"/>
          </w:tcPr>
          <w:p w14:paraId="4E23110B" w14:textId="77777777" w:rsidR="0011181B" w:rsidRPr="00B725A0" w:rsidRDefault="0011181B" w:rsidP="0011181B">
            <w:pPr>
              <w:pStyle w:val="acctmergecolhdg"/>
              <w:spacing w:line="240" w:lineRule="atLeast"/>
              <w:rPr>
                <w:b w:val="0"/>
                <w:bCs/>
                <w:spacing w:val="-6"/>
                <w:sz w:val="19"/>
                <w:szCs w:val="19"/>
              </w:rPr>
            </w:pPr>
            <w:r w:rsidRPr="00B725A0">
              <w:rPr>
                <w:b w:val="0"/>
                <w:bCs/>
                <w:spacing w:val="-6"/>
                <w:sz w:val="19"/>
                <w:szCs w:val="19"/>
              </w:rPr>
              <w:t>3</w:t>
            </w:r>
            <w:r>
              <w:rPr>
                <w:b w:val="0"/>
                <w:bCs/>
                <w:spacing w:val="-6"/>
                <w:sz w:val="19"/>
                <w:szCs w:val="19"/>
              </w:rPr>
              <w:t>0</w:t>
            </w:r>
          </w:p>
          <w:p w14:paraId="4D91665C" w14:textId="3251B621" w:rsidR="00B725A0" w:rsidRPr="00B725A0" w:rsidRDefault="0011181B" w:rsidP="0011181B">
            <w:pPr>
              <w:pStyle w:val="acctmergecolhdg"/>
              <w:spacing w:line="240" w:lineRule="atLeast"/>
              <w:rPr>
                <w:b w:val="0"/>
                <w:bCs/>
                <w:spacing w:val="-6"/>
                <w:sz w:val="19"/>
                <w:szCs w:val="19"/>
              </w:rPr>
            </w:pPr>
            <w:r>
              <w:rPr>
                <w:b w:val="0"/>
                <w:bCs/>
                <w:spacing w:val="-6"/>
                <w:sz w:val="19"/>
                <w:szCs w:val="19"/>
              </w:rPr>
              <w:t>June</w:t>
            </w:r>
          </w:p>
        </w:tc>
        <w:tc>
          <w:tcPr>
            <w:tcW w:w="180" w:type="dxa"/>
          </w:tcPr>
          <w:p w14:paraId="5E10B5E8" w14:textId="77777777" w:rsidR="00B725A0" w:rsidRPr="00B725A0" w:rsidRDefault="00B725A0" w:rsidP="00B725A0">
            <w:pPr>
              <w:pStyle w:val="acctmergecolhdg"/>
              <w:spacing w:line="240" w:lineRule="atLeast"/>
              <w:ind w:left="-81"/>
              <w:rPr>
                <w:b w:val="0"/>
                <w:bCs/>
                <w:spacing w:val="-6"/>
                <w:sz w:val="19"/>
                <w:szCs w:val="19"/>
              </w:rPr>
            </w:pPr>
          </w:p>
        </w:tc>
        <w:tc>
          <w:tcPr>
            <w:tcW w:w="900" w:type="dxa"/>
          </w:tcPr>
          <w:p w14:paraId="23DA72C7" w14:textId="777777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31</w:t>
            </w:r>
          </w:p>
          <w:p w14:paraId="421F60FE" w14:textId="0E720F77" w:rsidR="00B725A0" w:rsidRPr="00B725A0" w:rsidRDefault="00B725A0" w:rsidP="00B725A0">
            <w:pPr>
              <w:pStyle w:val="acctmergecolhdg"/>
              <w:spacing w:line="240" w:lineRule="atLeast"/>
              <w:rPr>
                <w:b w:val="0"/>
                <w:bCs/>
                <w:spacing w:val="-6"/>
                <w:sz w:val="19"/>
                <w:szCs w:val="19"/>
              </w:rPr>
            </w:pPr>
            <w:r w:rsidRPr="00B725A0">
              <w:rPr>
                <w:b w:val="0"/>
                <w:bCs/>
                <w:spacing w:val="-6"/>
                <w:sz w:val="19"/>
                <w:szCs w:val="19"/>
              </w:rPr>
              <w:t>December</w:t>
            </w:r>
          </w:p>
        </w:tc>
        <w:tc>
          <w:tcPr>
            <w:tcW w:w="180" w:type="dxa"/>
          </w:tcPr>
          <w:p w14:paraId="48D8D6B3" w14:textId="77777777" w:rsidR="00B725A0" w:rsidRPr="001620A2" w:rsidRDefault="00B725A0" w:rsidP="00B725A0">
            <w:pPr>
              <w:pStyle w:val="acctmergecolhdg"/>
              <w:spacing w:line="240" w:lineRule="atLeast"/>
              <w:ind w:left="-81"/>
              <w:rPr>
                <w:b w:val="0"/>
                <w:bCs/>
                <w:sz w:val="19"/>
                <w:szCs w:val="19"/>
              </w:rPr>
            </w:pPr>
          </w:p>
        </w:tc>
        <w:tc>
          <w:tcPr>
            <w:tcW w:w="1350" w:type="dxa"/>
          </w:tcPr>
          <w:p w14:paraId="3F357CA3" w14:textId="77777777" w:rsidR="0011181B" w:rsidRPr="00B725A0" w:rsidRDefault="0011181B" w:rsidP="0011181B">
            <w:pPr>
              <w:pStyle w:val="acctmergecolhdg"/>
              <w:spacing w:line="240" w:lineRule="atLeast"/>
              <w:rPr>
                <w:b w:val="0"/>
                <w:bCs/>
                <w:spacing w:val="-6"/>
                <w:sz w:val="19"/>
                <w:szCs w:val="19"/>
              </w:rPr>
            </w:pPr>
            <w:r w:rsidRPr="00B725A0">
              <w:rPr>
                <w:b w:val="0"/>
                <w:bCs/>
                <w:spacing w:val="-6"/>
                <w:sz w:val="19"/>
                <w:szCs w:val="19"/>
              </w:rPr>
              <w:t>3</w:t>
            </w:r>
            <w:r>
              <w:rPr>
                <w:b w:val="0"/>
                <w:bCs/>
                <w:spacing w:val="-6"/>
                <w:sz w:val="19"/>
                <w:szCs w:val="19"/>
              </w:rPr>
              <w:t>0</w:t>
            </w:r>
          </w:p>
          <w:p w14:paraId="41B1767B" w14:textId="01FB4DF6" w:rsidR="00B725A0" w:rsidRDefault="0011181B" w:rsidP="0011181B">
            <w:pPr>
              <w:pStyle w:val="acctmergecolhdg"/>
              <w:spacing w:line="240" w:lineRule="atLeast"/>
              <w:rPr>
                <w:b w:val="0"/>
                <w:bCs/>
                <w:sz w:val="19"/>
                <w:szCs w:val="19"/>
              </w:rPr>
            </w:pPr>
            <w:r>
              <w:rPr>
                <w:b w:val="0"/>
                <w:bCs/>
                <w:spacing w:val="-6"/>
                <w:sz w:val="19"/>
                <w:szCs w:val="19"/>
              </w:rPr>
              <w:t>June</w:t>
            </w:r>
          </w:p>
        </w:tc>
        <w:tc>
          <w:tcPr>
            <w:tcW w:w="180" w:type="dxa"/>
          </w:tcPr>
          <w:p w14:paraId="501B2446" w14:textId="77777777" w:rsidR="00B725A0" w:rsidRPr="001620A2" w:rsidRDefault="00B725A0" w:rsidP="00B725A0">
            <w:pPr>
              <w:pStyle w:val="acctmergecolhdg"/>
              <w:spacing w:line="240" w:lineRule="atLeast"/>
              <w:ind w:left="-81"/>
              <w:rPr>
                <w:b w:val="0"/>
                <w:bCs/>
                <w:sz w:val="19"/>
                <w:szCs w:val="19"/>
              </w:rPr>
            </w:pPr>
          </w:p>
        </w:tc>
        <w:tc>
          <w:tcPr>
            <w:tcW w:w="1089" w:type="dxa"/>
          </w:tcPr>
          <w:p w14:paraId="55183E5D" w14:textId="77777777" w:rsidR="00B725A0" w:rsidRPr="001620A2" w:rsidRDefault="00B725A0" w:rsidP="00B725A0">
            <w:pPr>
              <w:pStyle w:val="acctmergecolhdg"/>
              <w:spacing w:line="240" w:lineRule="atLeast"/>
              <w:rPr>
                <w:b w:val="0"/>
                <w:bCs/>
                <w:sz w:val="19"/>
                <w:szCs w:val="19"/>
              </w:rPr>
            </w:pPr>
            <w:r w:rsidRPr="001620A2">
              <w:rPr>
                <w:b w:val="0"/>
                <w:bCs/>
                <w:sz w:val="19"/>
                <w:szCs w:val="19"/>
              </w:rPr>
              <w:t>31</w:t>
            </w:r>
          </w:p>
          <w:p w14:paraId="3C4B783B" w14:textId="1E1D50D3" w:rsidR="00B725A0" w:rsidRPr="001620A2" w:rsidRDefault="00B725A0" w:rsidP="00B725A0">
            <w:pPr>
              <w:pStyle w:val="acctmergecolhdg"/>
              <w:spacing w:line="240" w:lineRule="atLeast"/>
              <w:rPr>
                <w:b w:val="0"/>
                <w:bCs/>
                <w:sz w:val="19"/>
                <w:szCs w:val="19"/>
              </w:rPr>
            </w:pPr>
            <w:r w:rsidRPr="001620A2">
              <w:rPr>
                <w:b w:val="0"/>
                <w:bCs/>
                <w:sz w:val="19"/>
                <w:szCs w:val="19"/>
              </w:rPr>
              <w:t>December</w:t>
            </w:r>
          </w:p>
        </w:tc>
      </w:tr>
      <w:tr w:rsidR="00B725A0" w:rsidRPr="001D4BCD" w14:paraId="66AA2039" w14:textId="77777777" w:rsidTr="00B725A0">
        <w:trPr>
          <w:cantSplit/>
          <w:tblHeader/>
        </w:trPr>
        <w:tc>
          <w:tcPr>
            <w:tcW w:w="2070" w:type="dxa"/>
          </w:tcPr>
          <w:p w14:paraId="4C729263" w14:textId="77777777" w:rsidR="00B725A0" w:rsidRPr="001D4BCD" w:rsidRDefault="00B725A0" w:rsidP="00B725A0">
            <w:pPr>
              <w:pStyle w:val="acctfourfigures"/>
              <w:tabs>
                <w:tab w:val="clear" w:pos="765"/>
              </w:tabs>
              <w:spacing w:line="240" w:lineRule="atLeast"/>
              <w:ind w:left="450" w:hanging="450"/>
              <w:jc w:val="center"/>
              <w:rPr>
                <w:sz w:val="20"/>
              </w:rPr>
            </w:pPr>
          </w:p>
        </w:tc>
        <w:tc>
          <w:tcPr>
            <w:tcW w:w="810" w:type="dxa"/>
          </w:tcPr>
          <w:p w14:paraId="6266CF02" w14:textId="49BBB444"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1" w:type="dxa"/>
          </w:tcPr>
          <w:p w14:paraId="1D2060E9" w14:textId="77777777" w:rsidR="00B725A0" w:rsidRPr="001620A2" w:rsidRDefault="00B725A0" w:rsidP="00B725A0">
            <w:pPr>
              <w:pStyle w:val="acctmergecolhdg"/>
              <w:spacing w:line="240" w:lineRule="atLeast"/>
              <w:ind w:right="92"/>
              <w:rPr>
                <w:b w:val="0"/>
                <w:bCs/>
                <w:sz w:val="19"/>
                <w:szCs w:val="19"/>
              </w:rPr>
            </w:pPr>
          </w:p>
        </w:tc>
        <w:tc>
          <w:tcPr>
            <w:tcW w:w="899" w:type="dxa"/>
          </w:tcPr>
          <w:p w14:paraId="7E3294AC" w14:textId="22DBD530"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757E7601" w14:textId="77777777" w:rsidR="00B725A0" w:rsidRPr="001620A2" w:rsidRDefault="00B725A0" w:rsidP="00B725A0">
            <w:pPr>
              <w:pStyle w:val="acctmergecolhdg"/>
              <w:spacing w:line="240" w:lineRule="atLeast"/>
              <w:ind w:right="92"/>
              <w:rPr>
                <w:b w:val="0"/>
                <w:bCs/>
                <w:sz w:val="19"/>
                <w:szCs w:val="19"/>
              </w:rPr>
            </w:pPr>
          </w:p>
        </w:tc>
        <w:tc>
          <w:tcPr>
            <w:tcW w:w="810" w:type="dxa"/>
          </w:tcPr>
          <w:p w14:paraId="0F81F762" w14:textId="45DE5665"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07FC1730" w14:textId="77777777" w:rsidR="00B725A0" w:rsidRPr="001620A2" w:rsidRDefault="00B725A0" w:rsidP="00B725A0">
            <w:pPr>
              <w:pStyle w:val="acctmergecolhdg"/>
              <w:spacing w:line="240" w:lineRule="atLeast"/>
              <w:ind w:right="92"/>
              <w:rPr>
                <w:b w:val="0"/>
                <w:bCs/>
                <w:sz w:val="19"/>
                <w:szCs w:val="19"/>
              </w:rPr>
            </w:pPr>
          </w:p>
        </w:tc>
        <w:tc>
          <w:tcPr>
            <w:tcW w:w="900" w:type="dxa"/>
          </w:tcPr>
          <w:p w14:paraId="6D1242D5" w14:textId="476CDD73"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709AE0A2" w14:textId="77777777" w:rsidR="00B725A0" w:rsidRPr="001620A2" w:rsidRDefault="00B725A0" w:rsidP="00B725A0">
            <w:pPr>
              <w:pStyle w:val="acctmergecolhdg"/>
              <w:spacing w:line="240" w:lineRule="atLeast"/>
              <w:ind w:right="92"/>
              <w:rPr>
                <w:b w:val="0"/>
                <w:bCs/>
                <w:sz w:val="19"/>
                <w:szCs w:val="19"/>
              </w:rPr>
            </w:pPr>
          </w:p>
        </w:tc>
        <w:tc>
          <w:tcPr>
            <w:tcW w:w="810" w:type="dxa"/>
          </w:tcPr>
          <w:p w14:paraId="00A89F6A" w14:textId="22F2A5CC"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5FF86306" w14:textId="77777777" w:rsidR="00B725A0" w:rsidRPr="001620A2" w:rsidRDefault="00B725A0" w:rsidP="00B725A0">
            <w:pPr>
              <w:pStyle w:val="acctmergecolhdg"/>
              <w:spacing w:line="240" w:lineRule="atLeast"/>
              <w:ind w:right="92"/>
              <w:rPr>
                <w:b w:val="0"/>
                <w:bCs/>
                <w:sz w:val="19"/>
                <w:szCs w:val="19"/>
              </w:rPr>
            </w:pPr>
          </w:p>
        </w:tc>
        <w:tc>
          <w:tcPr>
            <w:tcW w:w="900" w:type="dxa"/>
          </w:tcPr>
          <w:p w14:paraId="56FBBBE4" w14:textId="1AAF2DA4" w:rsidR="00B725A0" w:rsidRPr="0059219F" w:rsidRDefault="00B725A0" w:rsidP="00B725A0">
            <w:pPr>
              <w:pStyle w:val="acctmergecolhdg"/>
              <w:spacing w:line="240" w:lineRule="atLeast"/>
              <w:rPr>
                <w:b w:val="0"/>
                <w:bCs/>
                <w:spacing w:val="-6"/>
                <w:sz w:val="19"/>
                <w:szCs w:val="19"/>
              </w:rPr>
            </w:pPr>
            <w:r w:rsidRPr="0059219F">
              <w:rPr>
                <w:b w:val="0"/>
                <w:bCs/>
                <w:spacing w:val="-6"/>
                <w:sz w:val="19"/>
                <w:szCs w:val="19"/>
              </w:rPr>
              <w:t>2025</w:t>
            </w:r>
          </w:p>
        </w:tc>
        <w:tc>
          <w:tcPr>
            <w:tcW w:w="183" w:type="dxa"/>
          </w:tcPr>
          <w:p w14:paraId="1263EF8D" w14:textId="77777777" w:rsidR="00B725A0" w:rsidRPr="001620A2" w:rsidRDefault="00B725A0" w:rsidP="00B725A0">
            <w:pPr>
              <w:pStyle w:val="acctmergecolhdg"/>
              <w:spacing w:line="240" w:lineRule="atLeast"/>
              <w:ind w:right="92"/>
              <w:rPr>
                <w:b w:val="0"/>
                <w:bCs/>
                <w:sz w:val="19"/>
                <w:szCs w:val="19"/>
              </w:rPr>
            </w:pPr>
          </w:p>
        </w:tc>
        <w:tc>
          <w:tcPr>
            <w:tcW w:w="807" w:type="dxa"/>
          </w:tcPr>
          <w:p w14:paraId="1EE99FE8" w14:textId="0969BF68"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2" w:type="dxa"/>
          </w:tcPr>
          <w:p w14:paraId="03A85D27" w14:textId="77777777" w:rsidR="00B725A0" w:rsidRPr="001620A2" w:rsidRDefault="00B725A0" w:rsidP="00B725A0">
            <w:pPr>
              <w:pStyle w:val="acctmergecolhdg"/>
              <w:spacing w:line="240" w:lineRule="atLeast"/>
              <w:rPr>
                <w:b w:val="0"/>
                <w:bCs/>
                <w:sz w:val="19"/>
                <w:szCs w:val="19"/>
              </w:rPr>
            </w:pPr>
          </w:p>
        </w:tc>
        <w:tc>
          <w:tcPr>
            <w:tcW w:w="898" w:type="dxa"/>
          </w:tcPr>
          <w:p w14:paraId="6D0A5AC9" w14:textId="1BFE4B84"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4149C502" w14:textId="77777777" w:rsidR="00B725A0" w:rsidRPr="001620A2" w:rsidRDefault="00B725A0" w:rsidP="00B725A0">
            <w:pPr>
              <w:pStyle w:val="acctmergecolhdg"/>
              <w:spacing w:line="240" w:lineRule="atLeast"/>
              <w:ind w:right="92"/>
              <w:rPr>
                <w:b w:val="0"/>
                <w:bCs/>
                <w:sz w:val="19"/>
                <w:szCs w:val="19"/>
              </w:rPr>
            </w:pPr>
          </w:p>
        </w:tc>
        <w:tc>
          <w:tcPr>
            <w:tcW w:w="720" w:type="dxa"/>
          </w:tcPr>
          <w:p w14:paraId="4617BE75" w14:textId="3EA2374D"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17F27B74" w14:textId="77777777" w:rsidR="00B725A0" w:rsidRPr="001620A2" w:rsidRDefault="00B725A0" w:rsidP="00B725A0">
            <w:pPr>
              <w:pStyle w:val="acctmergecolhdg"/>
              <w:spacing w:line="240" w:lineRule="atLeast"/>
              <w:ind w:right="92"/>
              <w:rPr>
                <w:b w:val="0"/>
                <w:bCs/>
                <w:sz w:val="19"/>
                <w:szCs w:val="19"/>
              </w:rPr>
            </w:pPr>
          </w:p>
        </w:tc>
        <w:tc>
          <w:tcPr>
            <w:tcW w:w="900" w:type="dxa"/>
          </w:tcPr>
          <w:p w14:paraId="4C76C8A9" w14:textId="09B52E9E"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c>
          <w:tcPr>
            <w:tcW w:w="180" w:type="dxa"/>
          </w:tcPr>
          <w:p w14:paraId="03FCEC17" w14:textId="77777777" w:rsidR="00B725A0" w:rsidRPr="001620A2" w:rsidRDefault="00B725A0" w:rsidP="00B725A0">
            <w:pPr>
              <w:pStyle w:val="acctmergecolhdg"/>
              <w:spacing w:line="240" w:lineRule="atLeast"/>
              <w:ind w:right="92"/>
              <w:rPr>
                <w:b w:val="0"/>
                <w:bCs/>
                <w:sz w:val="19"/>
                <w:szCs w:val="19"/>
              </w:rPr>
            </w:pPr>
          </w:p>
        </w:tc>
        <w:tc>
          <w:tcPr>
            <w:tcW w:w="1350" w:type="dxa"/>
          </w:tcPr>
          <w:p w14:paraId="18F9E907" w14:textId="61D69128" w:rsidR="00B725A0" w:rsidRPr="001620A2" w:rsidRDefault="00B725A0" w:rsidP="00B725A0">
            <w:pPr>
              <w:pStyle w:val="acctmergecolhdg"/>
              <w:spacing w:line="240" w:lineRule="atLeast"/>
              <w:rPr>
                <w:b w:val="0"/>
                <w:bCs/>
                <w:sz w:val="19"/>
                <w:szCs w:val="19"/>
              </w:rPr>
            </w:pPr>
            <w:r w:rsidRPr="009028F9">
              <w:rPr>
                <w:b w:val="0"/>
                <w:bCs/>
                <w:sz w:val="19"/>
                <w:szCs w:val="19"/>
              </w:rPr>
              <w:t>202</w:t>
            </w:r>
            <w:r>
              <w:rPr>
                <w:b w:val="0"/>
                <w:bCs/>
                <w:sz w:val="19"/>
                <w:szCs w:val="19"/>
              </w:rPr>
              <w:t>6</w:t>
            </w:r>
          </w:p>
        </w:tc>
        <w:tc>
          <w:tcPr>
            <w:tcW w:w="180" w:type="dxa"/>
          </w:tcPr>
          <w:p w14:paraId="466D6DA3" w14:textId="77777777" w:rsidR="00B725A0" w:rsidRPr="001620A2" w:rsidRDefault="00B725A0" w:rsidP="00B725A0">
            <w:pPr>
              <w:pStyle w:val="acctmergecolhdg"/>
              <w:spacing w:line="240" w:lineRule="atLeast"/>
              <w:ind w:right="92"/>
              <w:rPr>
                <w:b w:val="0"/>
                <w:bCs/>
                <w:sz w:val="19"/>
                <w:szCs w:val="19"/>
              </w:rPr>
            </w:pPr>
          </w:p>
        </w:tc>
        <w:tc>
          <w:tcPr>
            <w:tcW w:w="1089" w:type="dxa"/>
          </w:tcPr>
          <w:p w14:paraId="6F13D39D" w14:textId="274BD664" w:rsidR="00B725A0" w:rsidRPr="001620A2" w:rsidRDefault="00B725A0" w:rsidP="00B725A0">
            <w:pPr>
              <w:pStyle w:val="acctmergecolhdg"/>
              <w:spacing w:line="240" w:lineRule="atLeast"/>
              <w:rPr>
                <w:b w:val="0"/>
                <w:bCs/>
                <w:sz w:val="19"/>
                <w:szCs w:val="19"/>
              </w:rPr>
            </w:pPr>
            <w:r w:rsidRPr="001620A2">
              <w:rPr>
                <w:b w:val="0"/>
                <w:bCs/>
                <w:sz w:val="19"/>
                <w:szCs w:val="19"/>
              </w:rPr>
              <w:t>202</w:t>
            </w:r>
            <w:r>
              <w:rPr>
                <w:b w:val="0"/>
                <w:bCs/>
                <w:sz w:val="19"/>
                <w:szCs w:val="19"/>
              </w:rPr>
              <w:t>5</w:t>
            </w:r>
          </w:p>
        </w:tc>
      </w:tr>
      <w:tr w:rsidR="00B725A0" w:rsidRPr="001D4BCD" w14:paraId="6AA0AFF8" w14:textId="77777777" w:rsidTr="00B725A0">
        <w:trPr>
          <w:cantSplit/>
        </w:trPr>
        <w:tc>
          <w:tcPr>
            <w:tcW w:w="2070" w:type="dxa"/>
          </w:tcPr>
          <w:p w14:paraId="27A32405"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1890" w:type="dxa"/>
            <w:gridSpan w:val="3"/>
          </w:tcPr>
          <w:p w14:paraId="38A98A37"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80" w:type="dxa"/>
          </w:tcPr>
          <w:p w14:paraId="5B2834DF"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809" w:type="dxa"/>
            <w:gridSpan w:val="19"/>
          </w:tcPr>
          <w:p w14:paraId="3081477F" w14:textId="77777777" w:rsidR="00B725A0" w:rsidRPr="001D4BCD" w:rsidRDefault="00B725A0" w:rsidP="00B725A0">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B725A0" w:rsidRPr="001D4BCD" w14:paraId="054E7B57" w14:textId="77777777" w:rsidTr="00B725A0">
        <w:trPr>
          <w:cantSplit/>
        </w:trPr>
        <w:tc>
          <w:tcPr>
            <w:tcW w:w="2070" w:type="dxa"/>
          </w:tcPr>
          <w:p w14:paraId="318BBF52"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810" w:type="dxa"/>
          </w:tcPr>
          <w:p w14:paraId="59377ACA"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1" w:type="dxa"/>
          </w:tcPr>
          <w:p w14:paraId="406E7498"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899" w:type="dxa"/>
          </w:tcPr>
          <w:p w14:paraId="687BC38F"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6F0A24B4"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810" w:type="dxa"/>
          </w:tcPr>
          <w:p w14:paraId="732F12D6" w14:textId="77777777" w:rsidR="00B725A0" w:rsidRPr="001D4BCD" w:rsidRDefault="00B725A0" w:rsidP="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B725A0" w:rsidRPr="001D4BCD" w:rsidRDefault="00B725A0" w:rsidP="00B725A0">
            <w:pPr>
              <w:pStyle w:val="acctfourfigures"/>
              <w:tabs>
                <w:tab w:val="clear" w:pos="765"/>
              </w:tabs>
              <w:spacing w:line="240" w:lineRule="atLeast"/>
              <w:ind w:left="450" w:hanging="450"/>
              <w:rPr>
                <w:sz w:val="20"/>
              </w:rPr>
            </w:pPr>
          </w:p>
        </w:tc>
        <w:tc>
          <w:tcPr>
            <w:tcW w:w="900" w:type="dxa"/>
          </w:tcPr>
          <w:p w14:paraId="467B4582" w14:textId="77777777" w:rsidR="00B725A0" w:rsidRPr="001D4BCD" w:rsidRDefault="00B725A0" w:rsidP="00B725A0">
            <w:pPr>
              <w:pStyle w:val="acctfourfigures"/>
              <w:tabs>
                <w:tab w:val="clear" w:pos="765"/>
                <w:tab w:val="decimal" w:pos="562"/>
              </w:tabs>
              <w:spacing w:line="240" w:lineRule="atLeast"/>
              <w:ind w:left="-68" w:right="-90" w:firstLine="68"/>
              <w:rPr>
                <w:sz w:val="20"/>
              </w:rPr>
            </w:pPr>
          </w:p>
        </w:tc>
        <w:tc>
          <w:tcPr>
            <w:tcW w:w="180" w:type="dxa"/>
          </w:tcPr>
          <w:p w14:paraId="0226779A" w14:textId="77777777" w:rsidR="00B725A0" w:rsidRPr="001D4BCD" w:rsidRDefault="00B725A0" w:rsidP="00B725A0">
            <w:pPr>
              <w:pStyle w:val="acctfourfigures"/>
              <w:tabs>
                <w:tab w:val="clear" w:pos="765"/>
              </w:tabs>
              <w:spacing w:line="240" w:lineRule="atLeast"/>
              <w:ind w:left="450" w:hanging="450"/>
              <w:rPr>
                <w:sz w:val="20"/>
              </w:rPr>
            </w:pPr>
          </w:p>
        </w:tc>
        <w:tc>
          <w:tcPr>
            <w:tcW w:w="810" w:type="dxa"/>
          </w:tcPr>
          <w:p w14:paraId="18C70D97" w14:textId="77777777" w:rsidR="00B725A0" w:rsidRPr="00D027E8" w:rsidRDefault="00B725A0" w:rsidP="00B725A0">
            <w:pPr>
              <w:pStyle w:val="acctfourfigures"/>
              <w:tabs>
                <w:tab w:val="clear" w:pos="765"/>
                <w:tab w:val="decimal" w:pos="832"/>
              </w:tabs>
              <w:spacing w:line="240" w:lineRule="atLeast"/>
              <w:ind w:left="-68" w:right="-90"/>
              <w:rPr>
                <w:sz w:val="20"/>
              </w:rPr>
            </w:pPr>
          </w:p>
        </w:tc>
        <w:tc>
          <w:tcPr>
            <w:tcW w:w="180" w:type="dxa"/>
          </w:tcPr>
          <w:p w14:paraId="276107A4" w14:textId="77777777" w:rsidR="00B725A0" w:rsidRPr="00D027E8" w:rsidRDefault="00B725A0" w:rsidP="00B725A0">
            <w:pPr>
              <w:pStyle w:val="acctfourfigures"/>
              <w:tabs>
                <w:tab w:val="clear" w:pos="765"/>
              </w:tabs>
              <w:spacing w:line="240" w:lineRule="atLeast"/>
              <w:ind w:left="450" w:hanging="450"/>
              <w:rPr>
                <w:sz w:val="20"/>
              </w:rPr>
            </w:pPr>
          </w:p>
        </w:tc>
        <w:tc>
          <w:tcPr>
            <w:tcW w:w="900" w:type="dxa"/>
          </w:tcPr>
          <w:p w14:paraId="506EE862" w14:textId="77777777" w:rsidR="00B725A0" w:rsidRPr="00D027E8" w:rsidRDefault="00B725A0" w:rsidP="00B725A0">
            <w:pPr>
              <w:pStyle w:val="acctfourfigures"/>
              <w:tabs>
                <w:tab w:val="clear" w:pos="765"/>
                <w:tab w:val="decimal" w:pos="562"/>
              </w:tabs>
              <w:spacing w:line="240" w:lineRule="atLeast"/>
              <w:ind w:left="-68" w:right="-90"/>
              <w:rPr>
                <w:sz w:val="20"/>
              </w:rPr>
            </w:pPr>
          </w:p>
        </w:tc>
        <w:tc>
          <w:tcPr>
            <w:tcW w:w="183" w:type="dxa"/>
          </w:tcPr>
          <w:p w14:paraId="49D5CE38" w14:textId="77777777" w:rsidR="00B725A0" w:rsidRPr="00D027E8" w:rsidRDefault="00B725A0" w:rsidP="00B725A0">
            <w:pPr>
              <w:pStyle w:val="acctfourfigures"/>
              <w:tabs>
                <w:tab w:val="clear" w:pos="765"/>
              </w:tabs>
              <w:spacing w:line="240" w:lineRule="atLeast"/>
              <w:ind w:left="450" w:hanging="450"/>
              <w:rPr>
                <w:sz w:val="20"/>
              </w:rPr>
            </w:pPr>
          </w:p>
        </w:tc>
        <w:tc>
          <w:tcPr>
            <w:tcW w:w="807" w:type="dxa"/>
          </w:tcPr>
          <w:p w14:paraId="2A551349" w14:textId="77777777" w:rsidR="00B725A0" w:rsidRPr="00D027E8" w:rsidRDefault="00B725A0" w:rsidP="00B725A0">
            <w:pPr>
              <w:pStyle w:val="acctfourfigures"/>
              <w:tabs>
                <w:tab w:val="clear" w:pos="765"/>
              </w:tabs>
              <w:spacing w:line="240" w:lineRule="atLeast"/>
              <w:ind w:left="450" w:hanging="450"/>
              <w:rPr>
                <w:sz w:val="20"/>
              </w:rPr>
            </w:pPr>
          </w:p>
        </w:tc>
        <w:tc>
          <w:tcPr>
            <w:tcW w:w="182" w:type="dxa"/>
          </w:tcPr>
          <w:p w14:paraId="1CD1A24D" w14:textId="77777777" w:rsidR="00B725A0" w:rsidRPr="00D027E8" w:rsidRDefault="00B725A0" w:rsidP="00B725A0">
            <w:pPr>
              <w:pStyle w:val="acctfourfigures"/>
              <w:tabs>
                <w:tab w:val="clear" w:pos="765"/>
              </w:tabs>
              <w:spacing w:line="240" w:lineRule="atLeast"/>
              <w:ind w:left="450" w:hanging="450"/>
              <w:rPr>
                <w:sz w:val="20"/>
              </w:rPr>
            </w:pPr>
          </w:p>
        </w:tc>
        <w:tc>
          <w:tcPr>
            <w:tcW w:w="898" w:type="dxa"/>
          </w:tcPr>
          <w:p w14:paraId="314C2217"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50C49616" w14:textId="77777777" w:rsidR="00B725A0" w:rsidRPr="00D027E8" w:rsidRDefault="00B725A0" w:rsidP="00B725A0">
            <w:pPr>
              <w:pStyle w:val="acctfourfigures"/>
              <w:tabs>
                <w:tab w:val="clear" w:pos="765"/>
              </w:tabs>
              <w:spacing w:line="240" w:lineRule="atLeast"/>
              <w:ind w:left="450" w:hanging="450"/>
              <w:rPr>
                <w:sz w:val="20"/>
              </w:rPr>
            </w:pPr>
          </w:p>
        </w:tc>
        <w:tc>
          <w:tcPr>
            <w:tcW w:w="720" w:type="dxa"/>
          </w:tcPr>
          <w:p w14:paraId="20BE99A5"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4B1905A4" w14:textId="77777777" w:rsidR="00B725A0" w:rsidRPr="00D027E8" w:rsidRDefault="00B725A0" w:rsidP="00B725A0">
            <w:pPr>
              <w:pStyle w:val="acctfourfigures"/>
              <w:tabs>
                <w:tab w:val="clear" w:pos="765"/>
              </w:tabs>
              <w:spacing w:line="240" w:lineRule="atLeast"/>
              <w:ind w:left="450" w:hanging="450"/>
              <w:rPr>
                <w:sz w:val="20"/>
              </w:rPr>
            </w:pPr>
          </w:p>
        </w:tc>
        <w:tc>
          <w:tcPr>
            <w:tcW w:w="900" w:type="dxa"/>
          </w:tcPr>
          <w:p w14:paraId="19FA2EFC" w14:textId="77777777" w:rsidR="00B725A0" w:rsidRPr="00D027E8" w:rsidRDefault="00B725A0" w:rsidP="00B725A0">
            <w:pPr>
              <w:pStyle w:val="acctfourfigures"/>
              <w:tabs>
                <w:tab w:val="clear" w:pos="765"/>
              </w:tabs>
              <w:spacing w:line="240" w:lineRule="atLeast"/>
              <w:ind w:left="450" w:hanging="450"/>
              <w:rPr>
                <w:sz w:val="20"/>
              </w:rPr>
            </w:pPr>
          </w:p>
        </w:tc>
        <w:tc>
          <w:tcPr>
            <w:tcW w:w="180" w:type="dxa"/>
          </w:tcPr>
          <w:p w14:paraId="2DE93B2F" w14:textId="77777777" w:rsidR="00B725A0" w:rsidRPr="00D027E8" w:rsidRDefault="00B725A0" w:rsidP="00B725A0">
            <w:pPr>
              <w:pStyle w:val="acctfourfigures"/>
              <w:tabs>
                <w:tab w:val="clear" w:pos="765"/>
              </w:tabs>
              <w:spacing w:line="240" w:lineRule="atLeast"/>
              <w:ind w:left="450" w:hanging="450"/>
              <w:rPr>
                <w:sz w:val="20"/>
              </w:rPr>
            </w:pPr>
          </w:p>
        </w:tc>
        <w:tc>
          <w:tcPr>
            <w:tcW w:w="1350" w:type="dxa"/>
          </w:tcPr>
          <w:p w14:paraId="67905868" w14:textId="77777777" w:rsidR="00B725A0" w:rsidRPr="00D027E8" w:rsidRDefault="00B725A0" w:rsidP="00B725A0">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B725A0" w:rsidRPr="00D027E8" w:rsidRDefault="00B725A0" w:rsidP="00B725A0">
            <w:pPr>
              <w:pStyle w:val="acctfourfigures"/>
              <w:tabs>
                <w:tab w:val="clear" w:pos="765"/>
              </w:tabs>
              <w:spacing w:line="240" w:lineRule="atLeast"/>
              <w:ind w:left="450" w:hanging="450"/>
              <w:rPr>
                <w:sz w:val="20"/>
              </w:rPr>
            </w:pPr>
          </w:p>
        </w:tc>
        <w:tc>
          <w:tcPr>
            <w:tcW w:w="1089" w:type="dxa"/>
          </w:tcPr>
          <w:p w14:paraId="3A31030A" w14:textId="77777777" w:rsidR="00B725A0" w:rsidRPr="00D027E8" w:rsidRDefault="00B725A0" w:rsidP="00B725A0">
            <w:pPr>
              <w:pStyle w:val="acctfourfigures"/>
              <w:tabs>
                <w:tab w:val="clear" w:pos="765"/>
                <w:tab w:val="decimal" w:pos="562"/>
              </w:tabs>
              <w:spacing w:line="240" w:lineRule="atLeast"/>
              <w:ind w:left="22" w:right="-90" w:hanging="22"/>
              <w:rPr>
                <w:sz w:val="20"/>
              </w:rPr>
            </w:pPr>
          </w:p>
        </w:tc>
      </w:tr>
      <w:tr w:rsidR="00053196" w:rsidRPr="001D4BCD" w14:paraId="311A8761" w14:textId="77777777" w:rsidTr="00B725A0">
        <w:trPr>
          <w:cantSplit/>
          <w:trHeight w:val="80"/>
        </w:trPr>
        <w:tc>
          <w:tcPr>
            <w:tcW w:w="2070" w:type="dxa"/>
          </w:tcPr>
          <w:p w14:paraId="2EDE70E1"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810" w:type="dxa"/>
          </w:tcPr>
          <w:p w14:paraId="269D2B07" w14:textId="704F4A19" w:rsidR="00053196" w:rsidRPr="001D4BCD" w:rsidRDefault="005D1011"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1" w:type="dxa"/>
          </w:tcPr>
          <w:p w14:paraId="7688635D"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899" w:type="dxa"/>
          </w:tcPr>
          <w:p w14:paraId="6958CCFC"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0EBCD676"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810" w:type="dxa"/>
          </w:tcPr>
          <w:p w14:paraId="7D7C2A74" w14:textId="54064910" w:rsidR="00053196" w:rsidRPr="001D4BCD" w:rsidRDefault="006917FE" w:rsidP="00053196">
            <w:pPr>
              <w:pStyle w:val="acctfourfigures"/>
              <w:tabs>
                <w:tab w:val="clear" w:pos="765"/>
                <w:tab w:val="left" w:pos="594"/>
                <w:tab w:val="left" w:pos="645"/>
              </w:tabs>
              <w:spacing w:line="240" w:lineRule="atLeast"/>
              <w:ind w:left="29" w:right="-90"/>
              <w:rPr>
                <w:sz w:val="20"/>
              </w:rPr>
            </w:pPr>
            <w:r w:rsidRPr="006917FE">
              <w:rPr>
                <w:sz w:val="20"/>
              </w:rPr>
              <w:t>921,268</w:t>
            </w:r>
          </w:p>
        </w:tc>
        <w:tc>
          <w:tcPr>
            <w:tcW w:w="180" w:type="dxa"/>
          </w:tcPr>
          <w:p w14:paraId="1F75B02F" w14:textId="77777777" w:rsidR="00053196" w:rsidRPr="001D4BCD" w:rsidRDefault="00053196" w:rsidP="00053196">
            <w:pPr>
              <w:pStyle w:val="acctfourfigures"/>
              <w:tabs>
                <w:tab w:val="clear" w:pos="765"/>
              </w:tabs>
              <w:spacing w:line="240" w:lineRule="atLeast"/>
              <w:ind w:left="450" w:hanging="450"/>
              <w:rPr>
                <w:sz w:val="20"/>
              </w:rPr>
            </w:pPr>
          </w:p>
        </w:tc>
        <w:tc>
          <w:tcPr>
            <w:tcW w:w="900" w:type="dxa"/>
          </w:tcPr>
          <w:p w14:paraId="00F4C149" w14:textId="78D30A78" w:rsidR="00053196" w:rsidRPr="001D4BCD" w:rsidRDefault="00053196" w:rsidP="00053196">
            <w:pPr>
              <w:pStyle w:val="acctfourfigures"/>
              <w:tabs>
                <w:tab w:val="clear" w:pos="765"/>
                <w:tab w:val="decimal" w:pos="740"/>
              </w:tabs>
              <w:spacing w:line="240" w:lineRule="atLeast"/>
              <w:ind w:left="29" w:right="-90"/>
              <w:rPr>
                <w:sz w:val="20"/>
              </w:rPr>
            </w:pPr>
            <w:r>
              <w:rPr>
                <w:sz w:val="20"/>
              </w:rPr>
              <w:t>921,268</w:t>
            </w:r>
          </w:p>
        </w:tc>
        <w:tc>
          <w:tcPr>
            <w:tcW w:w="180" w:type="dxa"/>
          </w:tcPr>
          <w:p w14:paraId="48A7C890" w14:textId="77777777" w:rsidR="00053196" w:rsidRPr="001D4BCD" w:rsidRDefault="00053196" w:rsidP="00053196">
            <w:pPr>
              <w:pStyle w:val="acctfourfigures"/>
              <w:tabs>
                <w:tab w:val="clear" w:pos="765"/>
              </w:tabs>
              <w:spacing w:line="240" w:lineRule="atLeast"/>
              <w:ind w:left="450" w:hanging="450"/>
              <w:rPr>
                <w:sz w:val="20"/>
              </w:rPr>
            </w:pPr>
          </w:p>
        </w:tc>
        <w:tc>
          <w:tcPr>
            <w:tcW w:w="810" w:type="dxa"/>
            <w:tcBorders>
              <w:bottom w:val="single" w:sz="4" w:space="0" w:color="auto"/>
            </w:tcBorders>
          </w:tcPr>
          <w:p w14:paraId="67C61B3F" w14:textId="149E774C" w:rsidR="00053196" w:rsidRPr="00053196" w:rsidRDefault="0098226D" w:rsidP="00053196">
            <w:pPr>
              <w:pStyle w:val="acctmergecolhdg"/>
              <w:spacing w:line="240" w:lineRule="atLeast"/>
              <w:rPr>
                <w:b w:val="0"/>
                <w:bCs/>
                <w:sz w:val="19"/>
                <w:szCs w:val="19"/>
              </w:rPr>
            </w:pPr>
            <w:r w:rsidRPr="0098226D">
              <w:rPr>
                <w:b w:val="0"/>
                <w:bCs/>
                <w:sz w:val="19"/>
                <w:szCs w:val="19"/>
              </w:rPr>
              <w:t>460,643</w:t>
            </w:r>
          </w:p>
        </w:tc>
        <w:tc>
          <w:tcPr>
            <w:tcW w:w="180" w:type="dxa"/>
          </w:tcPr>
          <w:p w14:paraId="36102A83"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674D737F" w:rsidR="00053196" w:rsidRPr="00D027E8" w:rsidRDefault="00053196" w:rsidP="00053196">
            <w:pPr>
              <w:pStyle w:val="acctfourfigures"/>
              <w:tabs>
                <w:tab w:val="clear" w:pos="765"/>
                <w:tab w:val="decimal" w:pos="740"/>
              </w:tabs>
              <w:spacing w:line="240" w:lineRule="atLeast"/>
              <w:ind w:left="-68" w:right="-90"/>
              <w:rPr>
                <w:sz w:val="20"/>
              </w:rPr>
            </w:pPr>
            <w:r>
              <w:rPr>
                <w:sz w:val="20"/>
                <w:lang w:val="en-US" w:bidi="th-TH"/>
              </w:rPr>
              <w:t>460,634</w:t>
            </w:r>
          </w:p>
        </w:tc>
        <w:tc>
          <w:tcPr>
            <w:tcW w:w="183" w:type="dxa"/>
          </w:tcPr>
          <w:p w14:paraId="7CD9B96B" w14:textId="77777777" w:rsidR="00053196" w:rsidRPr="00D027E8" w:rsidRDefault="00053196" w:rsidP="00053196">
            <w:pPr>
              <w:pStyle w:val="acctfourfigures"/>
              <w:tabs>
                <w:tab w:val="clear" w:pos="765"/>
              </w:tabs>
              <w:spacing w:line="240" w:lineRule="atLeast"/>
              <w:ind w:left="450" w:hanging="450"/>
              <w:rPr>
                <w:sz w:val="20"/>
              </w:rPr>
            </w:pPr>
          </w:p>
        </w:tc>
        <w:tc>
          <w:tcPr>
            <w:tcW w:w="807" w:type="dxa"/>
            <w:tcBorders>
              <w:bottom w:val="single" w:sz="4" w:space="0" w:color="auto"/>
            </w:tcBorders>
          </w:tcPr>
          <w:p w14:paraId="47AB39A7" w14:textId="26473BD6" w:rsidR="00053196" w:rsidRPr="00D027E8" w:rsidRDefault="006F0B4D" w:rsidP="00053196">
            <w:pPr>
              <w:pStyle w:val="acctfourfigures"/>
              <w:tabs>
                <w:tab w:val="clear" w:pos="765"/>
                <w:tab w:val="decimal" w:pos="740"/>
              </w:tabs>
              <w:spacing w:line="240" w:lineRule="atLeast"/>
              <w:ind w:left="-68" w:right="-90"/>
              <w:rPr>
                <w:sz w:val="20"/>
              </w:rPr>
            </w:pPr>
            <w:r w:rsidRPr="006F0B4D">
              <w:rPr>
                <w:sz w:val="20"/>
              </w:rPr>
              <w:t>(294,343)</w:t>
            </w:r>
          </w:p>
        </w:tc>
        <w:tc>
          <w:tcPr>
            <w:tcW w:w="182" w:type="dxa"/>
          </w:tcPr>
          <w:p w14:paraId="0ECF9835" w14:textId="77777777" w:rsidR="00053196" w:rsidRPr="00D027E8" w:rsidRDefault="00053196" w:rsidP="00053196">
            <w:pPr>
              <w:pStyle w:val="acctfourfigures"/>
              <w:tabs>
                <w:tab w:val="clear" w:pos="765"/>
              </w:tabs>
              <w:spacing w:line="240" w:lineRule="atLeast"/>
              <w:ind w:left="450" w:hanging="450"/>
              <w:rPr>
                <w:sz w:val="20"/>
              </w:rPr>
            </w:pPr>
          </w:p>
        </w:tc>
        <w:tc>
          <w:tcPr>
            <w:tcW w:w="898" w:type="dxa"/>
            <w:tcBorders>
              <w:bottom w:val="single" w:sz="4" w:space="0" w:color="auto"/>
            </w:tcBorders>
          </w:tcPr>
          <w:p w14:paraId="4D0EE93E" w14:textId="77777777" w:rsidR="00053196" w:rsidRPr="00D027E8" w:rsidRDefault="00053196" w:rsidP="00053196">
            <w:pPr>
              <w:pStyle w:val="acctfourfigures"/>
              <w:tabs>
                <w:tab w:val="clear" w:pos="765"/>
                <w:tab w:val="decimal" w:pos="740"/>
              </w:tabs>
              <w:spacing w:line="240" w:lineRule="atLeast"/>
              <w:ind w:left="-68" w:right="-90"/>
              <w:rPr>
                <w:sz w:val="20"/>
              </w:rPr>
            </w:pPr>
            <w:r w:rsidRPr="00D027E8">
              <w:rPr>
                <w:sz w:val="20"/>
              </w:rPr>
              <w:t>(294,343)</w:t>
            </w:r>
          </w:p>
        </w:tc>
        <w:tc>
          <w:tcPr>
            <w:tcW w:w="180" w:type="dxa"/>
          </w:tcPr>
          <w:p w14:paraId="5016CE02" w14:textId="77777777" w:rsidR="00053196" w:rsidRPr="00D027E8" w:rsidRDefault="00053196" w:rsidP="00053196">
            <w:pPr>
              <w:pStyle w:val="acctfourfigures"/>
              <w:tabs>
                <w:tab w:val="clear" w:pos="765"/>
              </w:tabs>
              <w:spacing w:line="240" w:lineRule="atLeast"/>
              <w:ind w:left="450" w:hanging="450"/>
              <w:rPr>
                <w:sz w:val="20"/>
              </w:rPr>
            </w:pPr>
          </w:p>
        </w:tc>
        <w:tc>
          <w:tcPr>
            <w:tcW w:w="720" w:type="dxa"/>
            <w:tcBorders>
              <w:bottom w:val="single" w:sz="4" w:space="0" w:color="auto"/>
            </w:tcBorders>
          </w:tcPr>
          <w:p w14:paraId="15E9FE71" w14:textId="4E603E49" w:rsidR="00053196" w:rsidRPr="00D027E8" w:rsidRDefault="00202E69" w:rsidP="00053196">
            <w:pPr>
              <w:pStyle w:val="acctfourfigures"/>
              <w:tabs>
                <w:tab w:val="clear" w:pos="765"/>
                <w:tab w:val="decimal" w:pos="735"/>
              </w:tabs>
              <w:spacing w:line="240" w:lineRule="atLeast"/>
              <w:ind w:right="-90"/>
              <w:rPr>
                <w:rFonts w:cstheme="minorBidi"/>
                <w:sz w:val="20"/>
                <w:lang w:val="en-US" w:bidi="th-TH"/>
              </w:rPr>
            </w:pPr>
            <w:r w:rsidRPr="00202E69">
              <w:rPr>
                <w:rFonts w:cstheme="minorBidi"/>
                <w:sz w:val="20"/>
                <w:lang w:val="en-US" w:bidi="th-TH"/>
              </w:rPr>
              <w:t>166,291</w:t>
            </w:r>
          </w:p>
        </w:tc>
        <w:tc>
          <w:tcPr>
            <w:tcW w:w="180" w:type="dxa"/>
          </w:tcPr>
          <w:p w14:paraId="4CD2F51D"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048B029E" w:rsidR="00053196" w:rsidRPr="00D027E8" w:rsidRDefault="00053196" w:rsidP="00053196">
            <w:pPr>
              <w:pStyle w:val="acctfourfigures"/>
              <w:tabs>
                <w:tab w:val="clear" w:pos="765"/>
                <w:tab w:val="decimal" w:pos="740"/>
              </w:tabs>
              <w:spacing w:line="240" w:lineRule="atLeast"/>
              <w:ind w:left="-68" w:right="-90"/>
              <w:rPr>
                <w:sz w:val="20"/>
              </w:rPr>
            </w:pPr>
            <w:r>
              <w:rPr>
                <w:rFonts w:cstheme="minorBidi"/>
                <w:sz w:val="20"/>
                <w:lang w:val="en-US" w:bidi="th-TH"/>
              </w:rPr>
              <w:t>166,291</w:t>
            </w:r>
          </w:p>
        </w:tc>
        <w:tc>
          <w:tcPr>
            <w:tcW w:w="180" w:type="dxa"/>
          </w:tcPr>
          <w:p w14:paraId="5B074780" w14:textId="77777777" w:rsidR="00053196" w:rsidRPr="00D027E8" w:rsidRDefault="00053196" w:rsidP="00053196">
            <w:pPr>
              <w:pStyle w:val="acctfourfigures"/>
              <w:tabs>
                <w:tab w:val="clear" w:pos="765"/>
              </w:tabs>
              <w:spacing w:line="240" w:lineRule="atLeast"/>
              <w:ind w:left="450" w:hanging="450"/>
              <w:rPr>
                <w:sz w:val="20"/>
              </w:rPr>
            </w:pPr>
          </w:p>
        </w:tc>
        <w:tc>
          <w:tcPr>
            <w:tcW w:w="1350" w:type="dxa"/>
            <w:tcBorders>
              <w:bottom w:val="single" w:sz="4" w:space="0" w:color="auto"/>
            </w:tcBorders>
          </w:tcPr>
          <w:p w14:paraId="414EE04D" w14:textId="131E4644" w:rsidR="00053196" w:rsidRPr="00D027E8" w:rsidRDefault="00381F51" w:rsidP="00B01511">
            <w:pPr>
              <w:pStyle w:val="acctfourfigures"/>
              <w:tabs>
                <w:tab w:val="clear" w:pos="765"/>
              </w:tabs>
              <w:spacing w:line="240" w:lineRule="atLeast"/>
              <w:ind w:left="144" w:right="100" w:firstLine="68"/>
              <w:jc w:val="right"/>
              <w:rPr>
                <w:sz w:val="20"/>
              </w:rPr>
            </w:pPr>
            <w:r w:rsidRPr="00381F51">
              <w:rPr>
                <w:sz w:val="20"/>
              </w:rPr>
              <w:t>154,456</w:t>
            </w:r>
          </w:p>
        </w:tc>
        <w:tc>
          <w:tcPr>
            <w:tcW w:w="180" w:type="dxa"/>
          </w:tcPr>
          <w:p w14:paraId="09FFCBE8" w14:textId="77777777" w:rsidR="00053196" w:rsidRPr="00D027E8" w:rsidRDefault="00053196" w:rsidP="00053196">
            <w:pPr>
              <w:pStyle w:val="acctfourfigures"/>
              <w:tabs>
                <w:tab w:val="clear" w:pos="765"/>
              </w:tabs>
              <w:spacing w:line="240" w:lineRule="atLeast"/>
              <w:ind w:left="450" w:hanging="450"/>
              <w:rPr>
                <w:sz w:val="20"/>
              </w:rPr>
            </w:pPr>
          </w:p>
        </w:tc>
        <w:tc>
          <w:tcPr>
            <w:tcW w:w="1089" w:type="dxa"/>
            <w:tcBorders>
              <w:bottom w:val="single" w:sz="4" w:space="0" w:color="auto"/>
            </w:tcBorders>
          </w:tcPr>
          <w:p w14:paraId="353E4645" w14:textId="164AF1F1" w:rsidR="00053196" w:rsidRPr="00D027E8" w:rsidRDefault="00053196" w:rsidP="00053196">
            <w:pPr>
              <w:pStyle w:val="acctfourfigures"/>
              <w:tabs>
                <w:tab w:val="clear" w:pos="765"/>
                <w:tab w:val="decimal" w:pos="725"/>
              </w:tabs>
              <w:spacing w:line="240" w:lineRule="atLeast"/>
              <w:ind w:left="144" w:firstLine="68"/>
              <w:rPr>
                <w:sz w:val="20"/>
              </w:rPr>
            </w:pPr>
            <w:r>
              <w:rPr>
                <w:sz w:val="20"/>
              </w:rPr>
              <w:t>155,346</w:t>
            </w:r>
          </w:p>
        </w:tc>
      </w:tr>
      <w:tr w:rsidR="00053196" w:rsidRPr="001D4BCD" w14:paraId="2D8E13A6" w14:textId="77777777" w:rsidTr="00B725A0">
        <w:trPr>
          <w:cantSplit/>
        </w:trPr>
        <w:tc>
          <w:tcPr>
            <w:tcW w:w="2070" w:type="dxa"/>
          </w:tcPr>
          <w:p w14:paraId="61C8648F"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810" w:type="dxa"/>
          </w:tcPr>
          <w:p w14:paraId="5FC6B75C"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1" w:type="dxa"/>
          </w:tcPr>
          <w:p w14:paraId="65753676"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899" w:type="dxa"/>
          </w:tcPr>
          <w:p w14:paraId="5CB7383D"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7BF56129" w14:textId="77777777" w:rsidR="00053196" w:rsidRPr="001D4BCD" w:rsidRDefault="00053196" w:rsidP="0005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810" w:type="dxa"/>
          </w:tcPr>
          <w:p w14:paraId="0F9D5C68" w14:textId="77777777" w:rsidR="00053196" w:rsidRPr="001D4BCD" w:rsidRDefault="00053196" w:rsidP="00053196">
            <w:pPr>
              <w:pStyle w:val="acctfourfigures"/>
              <w:tabs>
                <w:tab w:val="clear" w:pos="765"/>
                <w:tab w:val="decimal" w:pos="742"/>
              </w:tabs>
              <w:spacing w:line="240" w:lineRule="atLeast"/>
              <w:ind w:left="-68" w:right="-90"/>
              <w:rPr>
                <w:b/>
                <w:bCs/>
                <w:sz w:val="20"/>
              </w:rPr>
            </w:pPr>
          </w:p>
        </w:tc>
        <w:tc>
          <w:tcPr>
            <w:tcW w:w="180" w:type="dxa"/>
          </w:tcPr>
          <w:p w14:paraId="22EEB4A9" w14:textId="77777777" w:rsidR="00053196" w:rsidRPr="001D4BCD" w:rsidRDefault="00053196" w:rsidP="00053196">
            <w:pPr>
              <w:pStyle w:val="acctfourfigures"/>
              <w:tabs>
                <w:tab w:val="clear" w:pos="765"/>
              </w:tabs>
              <w:spacing w:line="240" w:lineRule="atLeast"/>
              <w:ind w:left="450" w:hanging="450"/>
              <w:rPr>
                <w:b/>
                <w:bCs/>
                <w:sz w:val="20"/>
              </w:rPr>
            </w:pPr>
          </w:p>
        </w:tc>
        <w:tc>
          <w:tcPr>
            <w:tcW w:w="900" w:type="dxa"/>
          </w:tcPr>
          <w:p w14:paraId="3A9577AF" w14:textId="77777777" w:rsidR="00053196" w:rsidRPr="001D4BCD" w:rsidRDefault="00053196" w:rsidP="00053196">
            <w:pPr>
              <w:pStyle w:val="acctfourfigures"/>
              <w:tabs>
                <w:tab w:val="clear" w:pos="765"/>
                <w:tab w:val="decimal" w:pos="742"/>
              </w:tabs>
              <w:spacing w:line="240" w:lineRule="atLeast"/>
              <w:ind w:left="-68" w:right="-90"/>
              <w:rPr>
                <w:b/>
                <w:bCs/>
                <w:sz w:val="20"/>
              </w:rPr>
            </w:pPr>
          </w:p>
        </w:tc>
        <w:tc>
          <w:tcPr>
            <w:tcW w:w="180" w:type="dxa"/>
          </w:tcPr>
          <w:p w14:paraId="131D4892" w14:textId="77777777" w:rsidR="00053196" w:rsidRPr="001D4BCD" w:rsidRDefault="00053196" w:rsidP="00053196">
            <w:pPr>
              <w:pStyle w:val="acctfourfigures"/>
              <w:tabs>
                <w:tab w:val="clear" w:pos="765"/>
              </w:tabs>
              <w:spacing w:line="240" w:lineRule="atLeast"/>
              <w:ind w:left="450" w:hanging="450"/>
              <w:rPr>
                <w:sz w:val="20"/>
              </w:rPr>
            </w:pPr>
          </w:p>
        </w:tc>
        <w:tc>
          <w:tcPr>
            <w:tcW w:w="810" w:type="dxa"/>
            <w:tcBorders>
              <w:top w:val="single" w:sz="4" w:space="0" w:color="auto"/>
              <w:bottom w:val="double" w:sz="4" w:space="0" w:color="auto"/>
            </w:tcBorders>
          </w:tcPr>
          <w:p w14:paraId="6575D444" w14:textId="398D27C7" w:rsidR="00053196" w:rsidRPr="00053196" w:rsidRDefault="0027681D" w:rsidP="00053196">
            <w:pPr>
              <w:pStyle w:val="acctmergecolhdg"/>
              <w:spacing w:line="240" w:lineRule="atLeast"/>
              <w:rPr>
                <w:sz w:val="19"/>
                <w:szCs w:val="19"/>
              </w:rPr>
            </w:pPr>
            <w:r w:rsidRPr="0027681D">
              <w:rPr>
                <w:sz w:val="19"/>
                <w:szCs w:val="19"/>
              </w:rPr>
              <w:t>460,634</w:t>
            </w:r>
          </w:p>
        </w:tc>
        <w:tc>
          <w:tcPr>
            <w:tcW w:w="180" w:type="dxa"/>
          </w:tcPr>
          <w:p w14:paraId="745D1CA0"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4BFC814A" w:rsidR="00053196" w:rsidRPr="00D027E8" w:rsidRDefault="00053196" w:rsidP="00053196">
            <w:pPr>
              <w:pStyle w:val="acctfourfigures"/>
              <w:tabs>
                <w:tab w:val="clear" w:pos="765"/>
                <w:tab w:val="decimal" w:pos="740"/>
              </w:tabs>
              <w:spacing w:line="240" w:lineRule="atLeast"/>
              <w:ind w:left="-68" w:right="-90"/>
              <w:jc w:val="both"/>
              <w:rPr>
                <w:b/>
                <w:bCs/>
                <w:sz w:val="20"/>
              </w:rPr>
            </w:pPr>
            <w:r>
              <w:rPr>
                <w:b/>
                <w:bCs/>
                <w:sz w:val="20"/>
              </w:rPr>
              <w:t>460,634</w:t>
            </w:r>
          </w:p>
        </w:tc>
        <w:tc>
          <w:tcPr>
            <w:tcW w:w="183" w:type="dxa"/>
          </w:tcPr>
          <w:p w14:paraId="730C5A9A" w14:textId="77777777" w:rsidR="00053196" w:rsidRPr="00D027E8" w:rsidRDefault="00053196" w:rsidP="00053196">
            <w:pPr>
              <w:pStyle w:val="acctfourfigures"/>
              <w:tabs>
                <w:tab w:val="clear" w:pos="765"/>
              </w:tabs>
              <w:spacing w:line="240" w:lineRule="atLeast"/>
              <w:ind w:left="450" w:hanging="450"/>
              <w:rPr>
                <w:sz w:val="20"/>
              </w:rPr>
            </w:pPr>
          </w:p>
        </w:tc>
        <w:tc>
          <w:tcPr>
            <w:tcW w:w="807" w:type="dxa"/>
            <w:tcBorders>
              <w:top w:val="single" w:sz="4" w:space="0" w:color="auto"/>
              <w:bottom w:val="double" w:sz="4" w:space="0" w:color="auto"/>
            </w:tcBorders>
          </w:tcPr>
          <w:p w14:paraId="3BFCC22D" w14:textId="588ADDF5" w:rsidR="00053196" w:rsidRPr="00F94019" w:rsidRDefault="004C16F4" w:rsidP="00053196">
            <w:pPr>
              <w:pStyle w:val="acctfourfigures"/>
              <w:tabs>
                <w:tab w:val="clear" w:pos="765"/>
                <w:tab w:val="decimal" w:pos="740"/>
              </w:tabs>
              <w:spacing w:line="240" w:lineRule="atLeast"/>
              <w:ind w:left="-68" w:right="-90"/>
              <w:jc w:val="both"/>
              <w:rPr>
                <w:b/>
                <w:bCs/>
                <w:sz w:val="20"/>
              </w:rPr>
            </w:pPr>
            <w:r w:rsidRPr="004C16F4">
              <w:rPr>
                <w:b/>
                <w:bCs/>
                <w:sz w:val="20"/>
              </w:rPr>
              <w:t>(294,343)</w:t>
            </w:r>
          </w:p>
        </w:tc>
        <w:tc>
          <w:tcPr>
            <w:tcW w:w="182" w:type="dxa"/>
          </w:tcPr>
          <w:p w14:paraId="6AB2187A" w14:textId="77777777" w:rsidR="00053196" w:rsidRPr="004C16F4" w:rsidRDefault="00053196" w:rsidP="00053196">
            <w:pPr>
              <w:pStyle w:val="acctfourfigures"/>
              <w:tabs>
                <w:tab w:val="clear" w:pos="765"/>
              </w:tabs>
              <w:spacing w:line="240" w:lineRule="atLeast"/>
              <w:ind w:left="450" w:hanging="450"/>
              <w:rPr>
                <w:b/>
                <w:bCs/>
                <w:sz w:val="20"/>
              </w:rPr>
            </w:pPr>
          </w:p>
        </w:tc>
        <w:tc>
          <w:tcPr>
            <w:tcW w:w="898" w:type="dxa"/>
            <w:tcBorders>
              <w:top w:val="single" w:sz="4" w:space="0" w:color="auto"/>
              <w:bottom w:val="double" w:sz="4" w:space="0" w:color="auto"/>
            </w:tcBorders>
          </w:tcPr>
          <w:p w14:paraId="4D62023F" w14:textId="77777777" w:rsidR="00053196" w:rsidRPr="00D027E8" w:rsidRDefault="00053196" w:rsidP="00053196">
            <w:pPr>
              <w:pStyle w:val="acctfourfigures"/>
              <w:tabs>
                <w:tab w:val="clear" w:pos="765"/>
                <w:tab w:val="decimal" w:pos="740"/>
              </w:tabs>
              <w:spacing w:line="240" w:lineRule="atLeast"/>
              <w:ind w:left="-68" w:right="-90"/>
              <w:jc w:val="both"/>
              <w:rPr>
                <w:sz w:val="20"/>
              </w:rPr>
            </w:pPr>
            <w:r w:rsidRPr="00D027E8">
              <w:rPr>
                <w:b/>
                <w:bCs/>
                <w:sz w:val="20"/>
              </w:rPr>
              <w:t>(294,343)</w:t>
            </w:r>
          </w:p>
        </w:tc>
        <w:tc>
          <w:tcPr>
            <w:tcW w:w="180" w:type="dxa"/>
          </w:tcPr>
          <w:p w14:paraId="43FD0361" w14:textId="77777777" w:rsidR="00053196" w:rsidRPr="00D027E8" w:rsidRDefault="00053196" w:rsidP="00053196">
            <w:pPr>
              <w:pStyle w:val="acctfourfigures"/>
              <w:tabs>
                <w:tab w:val="clear" w:pos="765"/>
              </w:tabs>
              <w:spacing w:line="240" w:lineRule="atLeast"/>
              <w:ind w:left="450" w:hanging="450"/>
              <w:rPr>
                <w:sz w:val="20"/>
              </w:rPr>
            </w:pPr>
          </w:p>
        </w:tc>
        <w:tc>
          <w:tcPr>
            <w:tcW w:w="720" w:type="dxa"/>
            <w:tcBorders>
              <w:top w:val="single" w:sz="4" w:space="0" w:color="auto"/>
              <w:bottom w:val="double" w:sz="4" w:space="0" w:color="auto"/>
            </w:tcBorders>
          </w:tcPr>
          <w:p w14:paraId="5C776792" w14:textId="6BC9BD1B" w:rsidR="00053196" w:rsidRPr="00CE76C9" w:rsidRDefault="00977A32" w:rsidP="00053196">
            <w:pPr>
              <w:pStyle w:val="acctfourfigures"/>
              <w:tabs>
                <w:tab w:val="clear" w:pos="765"/>
                <w:tab w:val="decimal" w:pos="735"/>
              </w:tabs>
              <w:spacing w:line="240" w:lineRule="atLeast"/>
              <w:ind w:left="-68" w:right="-90"/>
              <w:rPr>
                <w:b/>
                <w:bCs/>
                <w:sz w:val="20"/>
                <w:lang w:val="en-US" w:bidi="th-TH"/>
              </w:rPr>
            </w:pPr>
            <w:r w:rsidRPr="00977A32">
              <w:rPr>
                <w:b/>
                <w:bCs/>
                <w:sz w:val="20"/>
                <w:lang w:val="en-US" w:bidi="th-TH"/>
              </w:rPr>
              <w:t>166,291</w:t>
            </w:r>
          </w:p>
        </w:tc>
        <w:tc>
          <w:tcPr>
            <w:tcW w:w="180" w:type="dxa"/>
          </w:tcPr>
          <w:p w14:paraId="6BCD22E1" w14:textId="77777777" w:rsidR="00053196" w:rsidRPr="00D027E8" w:rsidRDefault="00053196" w:rsidP="00053196">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0D21569A" w:rsidR="00053196" w:rsidRPr="00D027E8" w:rsidRDefault="00053196" w:rsidP="00053196">
            <w:pPr>
              <w:pStyle w:val="acctfourfigures"/>
              <w:tabs>
                <w:tab w:val="clear" w:pos="765"/>
                <w:tab w:val="decimal" w:pos="740"/>
              </w:tabs>
              <w:spacing w:line="240" w:lineRule="atLeast"/>
              <w:ind w:left="-68" w:right="-90"/>
              <w:rPr>
                <w:b/>
                <w:bCs/>
                <w:sz w:val="20"/>
              </w:rPr>
            </w:pPr>
            <w:r>
              <w:rPr>
                <w:b/>
                <w:bCs/>
                <w:sz w:val="20"/>
                <w:lang w:val="en-US" w:bidi="th-TH"/>
              </w:rPr>
              <w:t>166,291</w:t>
            </w:r>
          </w:p>
        </w:tc>
        <w:tc>
          <w:tcPr>
            <w:tcW w:w="180" w:type="dxa"/>
          </w:tcPr>
          <w:p w14:paraId="5BBCDC0E" w14:textId="77777777" w:rsidR="00053196" w:rsidRPr="00D027E8" w:rsidRDefault="00053196" w:rsidP="00053196">
            <w:pPr>
              <w:pStyle w:val="acctfourfigures"/>
              <w:tabs>
                <w:tab w:val="clear" w:pos="765"/>
              </w:tabs>
              <w:spacing w:line="240" w:lineRule="atLeast"/>
              <w:ind w:left="450" w:hanging="450"/>
              <w:rPr>
                <w:sz w:val="20"/>
              </w:rPr>
            </w:pPr>
          </w:p>
        </w:tc>
        <w:tc>
          <w:tcPr>
            <w:tcW w:w="1350" w:type="dxa"/>
            <w:tcBorders>
              <w:top w:val="single" w:sz="4" w:space="0" w:color="auto"/>
              <w:bottom w:val="double" w:sz="4" w:space="0" w:color="auto"/>
            </w:tcBorders>
          </w:tcPr>
          <w:p w14:paraId="7752F89F" w14:textId="7C83E1CB" w:rsidR="00053196" w:rsidRPr="00A93958" w:rsidRDefault="006879FA" w:rsidP="00B01511">
            <w:pPr>
              <w:pStyle w:val="acctfourfigures"/>
              <w:tabs>
                <w:tab w:val="clear" w:pos="765"/>
              </w:tabs>
              <w:spacing w:line="240" w:lineRule="atLeast"/>
              <w:ind w:left="144" w:right="100" w:firstLine="68"/>
              <w:jc w:val="right"/>
              <w:rPr>
                <w:b/>
                <w:bCs/>
                <w:sz w:val="20"/>
              </w:rPr>
            </w:pPr>
            <w:r w:rsidRPr="006879FA">
              <w:rPr>
                <w:b/>
                <w:bCs/>
                <w:sz w:val="20"/>
              </w:rPr>
              <w:t>154,456</w:t>
            </w:r>
          </w:p>
        </w:tc>
        <w:tc>
          <w:tcPr>
            <w:tcW w:w="180" w:type="dxa"/>
          </w:tcPr>
          <w:p w14:paraId="4518EF69" w14:textId="77777777" w:rsidR="00053196" w:rsidRPr="00D027E8" w:rsidRDefault="00053196" w:rsidP="00053196">
            <w:pPr>
              <w:pStyle w:val="acctfourfigures"/>
              <w:tabs>
                <w:tab w:val="clear" w:pos="765"/>
              </w:tabs>
              <w:spacing w:line="240" w:lineRule="atLeast"/>
              <w:ind w:left="450" w:hanging="450"/>
              <w:rPr>
                <w:sz w:val="20"/>
              </w:rPr>
            </w:pPr>
          </w:p>
        </w:tc>
        <w:tc>
          <w:tcPr>
            <w:tcW w:w="1089" w:type="dxa"/>
            <w:tcBorders>
              <w:top w:val="single" w:sz="4" w:space="0" w:color="auto"/>
              <w:bottom w:val="double" w:sz="4" w:space="0" w:color="auto"/>
            </w:tcBorders>
          </w:tcPr>
          <w:p w14:paraId="68A56E87" w14:textId="37642E44" w:rsidR="00053196" w:rsidRPr="00D027E8" w:rsidRDefault="00053196" w:rsidP="00053196">
            <w:pPr>
              <w:pStyle w:val="acctfourfigures"/>
              <w:tabs>
                <w:tab w:val="clear" w:pos="765"/>
                <w:tab w:val="decimal" w:pos="725"/>
              </w:tabs>
              <w:spacing w:line="240" w:lineRule="atLeast"/>
              <w:ind w:left="144" w:firstLine="68"/>
              <w:rPr>
                <w:b/>
                <w:bCs/>
                <w:sz w:val="20"/>
              </w:rPr>
            </w:pPr>
            <w:r>
              <w:rPr>
                <w:b/>
                <w:bCs/>
                <w:sz w:val="20"/>
              </w:rPr>
              <w:t>155,346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344FE0" w:rsidR="006C27E9" w:rsidRDefault="00FB41E1"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ab/>
      </w: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583CBE">
        <w:rPr>
          <w:rFonts w:ascii="Times New Roman" w:hAnsi="Times New Roman" w:cs="Times New Roman"/>
          <w:bCs/>
          <w:sz w:val="22"/>
          <w:szCs w:val="22"/>
        </w:rPr>
        <w:t xml:space="preserve">None of the Company’s joint </w:t>
      </w:r>
      <w:proofErr w:type="gramStart"/>
      <w:r w:rsidRPr="00583CBE">
        <w:rPr>
          <w:rFonts w:ascii="Times New Roman" w:hAnsi="Times New Roman" w:cs="Times New Roman"/>
          <w:bCs/>
          <w:sz w:val="22"/>
          <w:szCs w:val="22"/>
        </w:rPr>
        <w:t>venture</w:t>
      </w:r>
      <w:proofErr w:type="gramEnd"/>
      <w:r w:rsidRPr="00583CBE">
        <w:rPr>
          <w:rFonts w:ascii="Times New Roman" w:hAnsi="Times New Roman" w:cs="Times New Roman"/>
          <w:bCs/>
          <w:sz w:val="22"/>
          <w:szCs w:val="22"/>
        </w:rPr>
        <w:t xml:space="preserve"> is publicly listed and consequently do not have published price quotations.</w:t>
      </w:r>
    </w:p>
    <w:p w14:paraId="3BB6EC5A" w14:textId="77777777" w:rsidR="00203183" w:rsidRDefault="00203183"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0E87AF1A" w14:textId="77777777" w:rsidR="005B4BA6" w:rsidRDefault="005B4BA6"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both"/>
        <w:rPr>
          <w:rFonts w:ascii="Times New Roman" w:hAnsi="Times New Roman" w:cs="Times New Roman"/>
          <w:sz w:val="22"/>
          <w:szCs w:val="22"/>
          <w:lang w:eastAsia="x-none"/>
        </w:rPr>
      </w:pPr>
    </w:p>
    <w:p w14:paraId="2CB237AD" w14:textId="6564A22A" w:rsidR="00A51084" w:rsidRPr="007560CA" w:rsidRDefault="00A51084" w:rsidP="005B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cs/>
        </w:rPr>
        <w:sectPr w:rsidR="00A51084" w:rsidRPr="007560CA" w:rsidSect="007560CA">
          <w:headerReference w:type="default" r:id="rId15"/>
          <w:footerReference w:type="default" r:id="rId16"/>
          <w:pgSz w:w="16834" w:h="11909" w:orient="landscape" w:code="9"/>
          <w:pgMar w:top="691" w:right="1152" w:bottom="576" w:left="1152" w:header="720" w:footer="720" w:gutter="0"/>
          <w:cols w:space="720"/>
          <w:docGrid w:linePitch="245"/>
        </w:sectPr>
      </w:pPr>
    </w:p>
    <w:p w14:paraId="79A215BA" w14:textId="6FE9C0D7" w:rsidR="0059278A" w:rsidRPr="00913496" w:rsidRDefault="000E6752" w:rsidP="001D075E">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13496">
        <w:rPr>
          <w:rFonts w:ascii="Times New Roman" w:hAnsi="Times New Roman" w:cs="Times New Roman"/>
          <w:b/>
          <w:bCs/>
          <w:sz w:val="24"/>
          <w:szCs w:val="24"/>
        </w:rPr>
        <w:lastRenderedPageBreak/>
        <w:t>Property, plant</w:t>
      </w:r>
      <w:r w:rsidR="0059278A" w:rsidRPr="00913496">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799BDDB9" w:rsidR="00B629EE" w:rsidRDefault="008321BF" w:rsidP="001D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Movements transaction during</w:t>
      </w:r>
      <w:r w:rsidRPr="00966B15">
        <w:rPr>
          <w:rFonts w:ascii="Times New Roman" w:hAnsi="Times New Roman" w:cs="Times New Roman"/>
          <w:sz w:val="22"/>
          <w:szCs w:val="22"/>
        </w:rPr>
        <w:t xml:space="preserve"> the </w:t>
      </w:r>
      <w:r>
        <w:rPr>
          <w:rFonts w:ascii="Times New Roman" w:hAnsi="Times New Roman" w:cs="Times New Roman"/>
          <w:sz w:val="22"/>
          <w:szCs w:val="22"/>
        </w:rPr>
        <w:t>six</w:t>
      </w:r>
      <w:r w:rsidRPr="00966B15">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6176BC">
        <w:rPr>
          <w:rFonts w:ascii="Times New Roman" w:hAnsi="Times New Roman" w:cstheme="minorBidi"/>
          <w:sz w:val="22"/>
          <w:szCs w:val="22"/>
        </w:rPr>
        <w:t>6</w:t>
      </w:r>
      <w:r w:rsidR="00B629EE">
        <w:rPr>
          <w:rFonts w:ascii="Times New Roman" w:hAnsi="Times New Roman" w:cs="Times New Roman"/>
          <w:sz w:val="22"/>
          <w:szCs w:val="22"/>
        </w:rPr>
        <w:t xml:space="preserve"> </w:t>
      </w:r>
      <w:r w:rsidR="007D704D" w:rsidRPr="006A45A3">
        <w:rPr>
          <w:rFonts w:ascii="Times New Roman" w:hAnsi="Times New Roman" w:cs="Times New Roman"/>
          <w:sz w:val="22"/>
          <w:szCs w:val="22"/>
        </w:rPr>
        <w:t>and 202</w:t>
      </w:r>
      <w:r w:rsidR="006176BC">
        <w:rPr>
          <w:rFonts w:ascii="Times New Roman" w:hAnsi="Times New Roman" w:cs="Times New Roman"/>
          <w:sz w:val="22"/>
          <w:szCs w:val="22"/>
        </w:rPr>
        <w:t>5</w:t>
      </w:r>
      <w:r w:rsidR="007D704D">
        <w:rPr>
          <w:rFonts w:ascii="Times New Roman" w:hAnsi="Times New Roman" w:cs="Times New Roman"/>
          <w:sz w:val="22"/>
          <w:szCs w:val="22"/>
        </w:rPr>
        <w:t xml:space="preserve"> </w:t>
      </w:r>
      <w:r w:rsidR="00B629EE" w:rsidRPr="00966B15">
        <w:rPr>
          <w:rFonts w:ascii="Times New Roman" w:hAnsi="Times New Roman" w:cs="Times New Roman"/>
          <w:sz w:val="22"/>
          <w:szCs w:val="22"/>
        </w:rPr>
        <w:t>were as follows:</w:t>
      </w:r>
    </w:p>
    <w:p w14:paraId="2EFF6EB3" w14:textId="77777777" w:rsidR="00446A07" w:rsidRDefault="00446A07"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B725A0" w:rsidRPr="00E5530B" w14:paraId="0515A3D5" w14:textId="77777777">
        <w:trPr>
          <w:cantSplit/>
        </w:trPr>
        <w:tc>
          <w:tcPr>
            <w:tcW w:w="4500" w:type="dxa"/>
          </w:tcPr>
          <w:p w14:paraId="0E86F7BF"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6ADB0CD0"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70876AC4"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in</w:t>
            </w:r>
          </w:p>
        </w:tc>
        <w:tc>
          <w:tcPr>
            <w:tcW w:w="180" w:type="dxa"/>
          </w:tcPr>
          <w:p w14:paraId="1617CDED"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2A43C628"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Consolidated </w:t>
            </w:r>
          </w:p>
        </w:tc>
      </w:tr>
      <w:tr w:rsidR="00B725A0" w:rsidRPr="00E5530B" w14:paraId="7B235022" w14:textId="77777777">
        <w:trPr>
          <w:cantSplit/>
        </w:trPr>
        <w:tc>
          <w:tcPr>
            <w:tcW w:w="4500" w:type="dxa"/>
          </w:tcPr>
          <w:p w14:paraId="2A3AD7C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2E75C0DF"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7674E5FA"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which the equity method</w:t>
            </w:r>
          </w:p>
        </w:tc>
        <w:tc>
          <w:tcPr>
            <w:tcW w:w="180" w:type="dxa"/>
          </w:tcPr>
          <w:p w14:paraId="7DA7A625"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239DE33D"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w:t>
            </w:r>
          </w:p>
        </w:tc>
      </w:tr>
      <w:tr w:rsidR="00B725A0" w:rsidRPr="00E5530B" w14:paraId="4BB9D7FE" w14:textId="77777777">
        <w:trPr>
          <w:cantSplit/>
        </w:trPr>
        <w:tc>
          <w:tcPr>
            <w:tcW w:w="4500" w:type="dxa"/>
          </w:tcPr>
          <w:p w14:paraId="14C6124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0DB8E7D2"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09A22096"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is applied / </w:t>
            </w:r>
            <w:r w:rsidRPr="00E5530B">
              <w:rPr>
                <w:b/>
                <w:bCs/>
                <w:spacing w:val="-2"/>
                <w:sz w:val="20"/>
              </w:rPr>
              <w:t>Separate</w:t>
            </w:r>
            <w:r w:rsidRPr="00E5530B">
              <w:rPr>
                <w:b/>
                <w:bCs/>
                <w:spacing w:val="-2"/>
                <w:sz w:val="20"/>
                <w:lang w:val="en-US"/>
              </w:rPr>
              <w:t xml:space="preserve"> </w:t>
            </w:r>
          </w:p>
        </w:tc>
        <w:tc>
          <w:tcPr>
            <w:tcW w:w="180" w:type="dxa"/>
          </w:tcPr>
          <w:p w14:paraId="2BC8BDEF"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4F2B5071"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rPr>
              <w:t>Separate</w:t>
            </w:r>
            <w:r w:rsidRPr="00E5530B">
              <w:rPr>
                <w:b/>
                <w:bCs/>
                <w:spacing w:val="-2"/>
                <w:sz w:val="20"/>
                <w:lang w:val="en-US"/>
              </w:rPr>
              <w:t xml:space="preserve"> financial </w:t>
            </w:r>
          </w:p>
        </w:tc>
      </w:tr>
      <w:tr w:rsidR="00B725A0" w:rsidRPr="00E5530B" w14:paraId="2AAD74A9" w14:textId="77777777">
        <w:trPr>
          <w:cantSplit/>
        </w:trPr>
        <w:tc>
          <w:tcPr>
            <w:tcW w:w="4500" w:type="dxa"/>
          </w:tcPr>
          <w:p w14:paraId="339FF60E"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AAF3534"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4E98D59F" w14:textId="77777777" w:rsidR="00B725A0" w:rsidRPr="00E5530B" w:rsidRDefault="00B725A0">
            <w:pPr>
              <w:pStyle w:val="BodyTextIndentnosp"/>
              <w:spacing w:line="240" w:lineRule="exact"/>
              <w:ind w:left="-169" w:right="-79" w:firstLine="54"/>
              <w:jc w:val="center"/>
              <w:rPr>
                <w:b/>
                <w:bCs/>
                <w:spacing w:val="-2"/>
                <w:sz w:val="20"/>
              </w:rPr>
            </w:pPr>
            <w:r w:rsidRPr="00E5530B">
              <w:rPr>
                <w:b/>
                <w:bCs/>
                <w:spacing w:val="-2"/>
                <w:sz w:val="20"/>
                <w:lang w:val="en-US"/>
              </w:rPr>
              <w:t>financial statements</w:t>
            </w:r>
          </w:p>
        </w:tc>
        <w:tc>
          <w:tcPr>
            <w:tcW w:w="180" w:type="dxa"/>
          </w:tcPr>
          <w:p w14:paraId="58480469"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5DDE0D34" w14:textId="77777777" w:rsidR="00B725A0" w:rsidRPr="00E5530B" w:rsidRDefault="00B725A0">
            <w:pPr>
              <w:pStyle w:val="BodyTextIndentnosp"/>
              <w:spacing w:line="240" w:lineRule="exact"/>
              <w:ind w:left="-169" w:right="-79" w:firstLine="54"/>
              <w:jc w:val="center"/>
              <w:rPr>
                <w:b/>
                <w:bCs/>
                <w:spacing w:val="-2"/>
                <w:sz w:val="20"/>
                <w:lang w:val="en-US"/>
              </w:rPr>
            </w:pPr>
            <w:r w:rsidRPr="00E5530B">
              <w:rPr>
                <w:b/>
                <w:bCs/>
                <w:spacing w:val="-2"/>
                <w:sz w:val="20"/>
                <w:lang w:val="en-US"/>
              </w:rPr>
              <w:t>statements</w:t>
            </w:r>
          </w:p>
        </w:tc>
      </w:tr>
      <w:tr w:rsidR="00B725A0" w:rsidRPr="00E5530B" w14:paraId="07DDCEC6" w14:textId="77777777">
        <w:trPr>
          <w:cantSplit/>
        </w:trPr>
        <w:tc>
          <w:tcPr>
            <w:tcW w:w="4500" w:type="dxa"/>
          </w:tcPr>
          <w:p w14:paraId="5B613908" w14:textId="6A77A188"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3BD5C63E"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1323064D" w14:textId="77777777" w:rsidR="00B725A0" w:rsidRPr="00E5530B" w:rsidRDefault="00B725A0">
            <w:pPr>
              <w:pStyle w:val="BodyTextIndentnosp"/>
              <w:spacing w:line="240" w:lineRule="exact"/>
              <w:ind w:left="-169" w:right="-79" w:firstLine="54"/>
              <w:jc w:val="center"/>
              <w:rPr>
                <w:sz w:val="20"/>
                <w:lang w:val="en-US"/>
              </w:rPr>
            </w:pPr>
            <w:r w:rsidRPr="00E5530B">
              <w:rPr>
                <w:sz w:val="20"/>
                <w:lang w:val="en-US"/>
              </w:rPr>
              <w:t>2026</w:t>
            </w:r>
          </w:p>
        </w:tc>
        <w:tc>
          <w:tcPr>
            <w:tcW w:w="180" w:type="dxa"/>
          </w:tcPr>
          <w:p w14:paraId="41B58047"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2160" w:type="dxa"/>
          </w:tcPr>
          <w:p w14:paraId="6B07087F" w14:textId="77777777" w:rsidR="00B725A0" w:rsidRPr="00E5530B" w:rsidRDefault="00B725A0">
            <w:pPr>
              <w:pStyle w:val="BodyTextIndentnosp"/>
              <w:spacing w:line="240" w:lineRule="exact"/>
              <w:ind w:left="-169" w:right="-79" w:firstLine="54"/>
              <w:jc w:val="center"/>
              <w:rPr>
                <w:sz w:val="20"/>
                <w:lang w:val="en-US"/>
              </w:rPr>
            </w:pPr>
            <w:r w:rsidRPr="00E5530B">
              <w:rPr>
                <w:sz w:val="20"/>
                <w:lang w:val="en-US"/>
              </w:rPr>
              <w:t>2025</w:t>
            </w:r>
          </w:p>
        </w:tc>
      </w:tr>
      <w:tr w:rsidR="00B725A0" w:rsidRPr="00E5530B" w14:paraId="206BF19F" w14:textId="77777777">
        <w:trPr>
          <w:cantSplit/>
        </w:trPr>
        <w:tc>
          <w:tcPr>
            <w:tcW w:w="4500" w:type="dxa"/>
          </w:tcPr>
          <w:p w14:paraId="6352454A"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66390D09" w14:textId="77777777" w:rsidR="00B725A0" w:rsidRPr="00E5530B" w:rsidRDefault="00B725A0">
            <w:pPr>
              <w:pStyle w:val="BodyTextIndentnosp"/>
              <w:tabs>
                <w:tab w:val="decimal" w:pos="1190"/>
              </w:tabs>
              <w:spacing w:line="240" w:lineRule="exact"/>
              <w:ind w:left="-115" w:right="-187"/>
              <w:jc w:val="center"/>
              <w:rPr>
                <w:sz w:val="20"/>
                <w:lang w:val="en-US"/>
              </w:rPr>
            </w:pPr>
          </w:p>
        </w:tc>
        <w:tc>
          <w:tcPr>
            <w:tcW w:w="4500" w:type="dxa"/>
            <w:gridSpan w:val="3"/>
          </w:tcPr>
          <w:p w14:paraId="35B5F45A" w14:textId="77777777" w:rsidR="00B725A0" w:rsidRPr="00E5530B" w:rsidRDefault="00B725A0">
            <w:pPr>
              <w:pStyle w:val="BodyTextIndentnosp"/>
              <w:spacing w:line="240" w:lineRule="exact"/>
              <w:ind w:left="-169" w:right="-79" w:firstLine="54"/>
              <w:jc w:val="center"/>
              <w:rPr>
                <w:sz w:val="20"/>
                <w:lang w:val="en-US"/>
              </w:rPr>
            </w:pPr>
            <w:r w:rsidRPr="00E5530B">
              <w:rPr>
                <w:i/>
                <w:iCs/>
                <w:sz w:val="20"/>
              </w:rPr>
              <w:t>(in thousand Baht)</w:t>
            </w:r>
          </w:p>
        </w:tc>
      </w:tr>
      <w:tr w:rsidR="00B725A0" w:rsidRPr="00E5530B" w14:paraId="3C136B16" w14:textId="77777777">
        <w:trPr>
          <w:cantSplit/>
        </w:trPr>
        <w:tc>
          <w:tcPr>
            <w:tcW w:w="4500" w:type="dxa"/>
          </w:tcPr>
          <w:p w14:paraId="26529FCC" w14:textId="679EAAA6"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 xml:space="preserve">Net book value as </w:t>
            </w:r>
            <w:proofErr w:type="gramStart"/>
            <w:r w:rsidRPr="00E5530B">
              <w:rPr>
                <w:rFonts w:ascii="Times New Roman" w:hAnsi="Times New Roman" w:cs="Times New Roman"/>
                <w:sz w:val="20"/>
                <w:szCs w:val="20"/>
              </w:rPr>
              <w:t>at</w:t>
            </w:r>
            <w:proofErr w:type="gramEnd"/>
            <w:r w:rsidRPr="00E5530B">
              <w:rPr>
                <w:rFonts w:ascii="Times New Roman" w:hAnsi="Times New Roman" w:cs="Times New Roman"/>
                <w:sz w:val="20"/>
                <w:szCs w:val="20"/>
              </w:rPr>
              <w:t xml:space="preserve"> 1 January</w:t>
            </w:r>
          </w:p>
        </w:tc>
        <w:tc>
          <w:tcPr>
            <w:tcW w:w="180" w:type="dxa"/>
          </w:tcPr>
          <w:p w14:paraId="4AC91AA4"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200FF500" w14:textId="2316B598" w:rsidR="00B725A0" w:rsidRPr="00E5530B" w:rsidRDefault="00E5530B">
            <w:pPr>
              <w:pStyle w:val="BodyTextIndentnosp"/>
              <w:tabs>
                <w:tab w:val="decimal" w:pos="1904"/>
              </w:tabs>
              <w:spacing w:line="240" w:lineRule="atLeast"/>
              <w:ind w:left="-169" w:right="-79" w:firstLine="54"/>
              <w:rPr>
                <w:sz w:val="20"/>
              </w:rPr>
            </w:pPr>
            <w:r w:rsidRPr="00E5530B">
              <w:rPr>
                <w:sz w:val="20"/>
              </w:rPr>
              <w:t>2,997,298</w:t>
            </w:r>
          </w:p>
        </w:tc>
        <w:tc>
          <w:tcPr>
            <w:tcW w:w="180" w:type="dxa"/>
          </w:tcPr>
          <w:p w14:paraId="1F36B84D"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11491766" w14:textId="2933BF58" w:rsidR="00B725A0" w:rsidRPr="00E5530B" w:rsidRDefault="00E5530B">
            <w:pPr>
              <w:pStyle w:val="BodyTextIndentnosp"/>
              <w:tabs>
                <w:tab w:val="decimal" w:pos="1904"/>
              </w:tabs>
              <w:spacing w:line="240" w:lineRule="atLeast"/>
              <w:ind w:left="-169" w:right="-79" w:firstLine="54"/>
              <w:rPr>
                <w:sz w:val="20"/>
              </w:rPr>
            </w:pPr>
            <w:r w:rsidRPr="00E5530B">
              <w:rPr>
                <w:sz w:val="20"/>
              </w:rPr>
              <w:t>3,308,191</w:t>
            </w:r>
          </w:p>
        </w:tc>
      </w:tr>
      <w:tr w:rsidR="00B725A0" w:rsidRPr="00E5530B" w14:paraId="16A50858" w14:textId="77777777">
        <w:trPr>
          <w:cantSplit/>
        </w:trPr>
        <w:tc>
          <w:tcPr>
            <w:tcW w:w="4500" w:type="dxa"/>
          </w:tcPr>
          <w:p w14:paraId="50000C53" w14:textId="09B91B29"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Acquisitions</w:t>
            </w:r>
          </w:p>
        </w:tc>
        <w:tc>
          <w:tcPr>
            <w:tcW w:w="180" w:type="dxa"/>
          </w:tcPr>
          <w:p w14:paraId="2CE5A41F"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00D5F62F" w14:textId="16A76270" w:rsidR="00B725A0" w:rsidRPr="00E5530B" w:rsidRDefault="002940F6">
            <w:pPr>
              <w:pStyle w:val="BodyTextIndentnosp"/>
              <w:tabs>
                <w:tab w:val="decimal" w:pos="1904"/>
              </w:tabs>
              <w:spacing w:line="240" w:lineRule="atLeast"/>
              <w:ind w:left="-169" w:right="-79" w:firstLine="54"/>
              <w:rPr>
                <w:sz w:val="20"/>
              </w:rPr>
            </w:pPr>
            <w:r w:rsidRPr="002940F6">
              <w:rPr>
                <w:sz w:val="20"/>
              </w:rPr>
              <w:t>97,097</w:t>
            </w:r>
          </w:p>
        </w:tc>
        <w:tc>
          <w:tcPr>
            <w:tcW w:w="180" w:type="dxa"/>
          </w:tcPr>
          <w:p w14:paraId="2B52100A" w14:textId="77777777" w:rsidR="00B725A0" w:rsidRPr="00E5530B" w:rsidRDefault="00B725A0">
            <w:pPr>
              <w:pStyle w:val="BodyTextIndentnosp"/>
              <w:tabs>
                <w:tab w:val="decimal" w:pos="1091"/>
              </w:tabs>
              <w:spacing w:line="240" w:lineRule="atLeast"/>
              <w:ind w:left="-115" w:right="-79"/>
              <w:rPr>
                <w:sz w:val="20"/>
                <w:lang w:val="en-US"/>
              </w:rPr>
            </w:pPr>
          </w:p>
        </w:tc>
        <w:tc>
          <w:tcPr>
            <w:tcW w:w="2160" w:type="dxa"/>
          </w:tcPr>
          <w:p w14:paraId="063E147F" w14:textId="2BB7D484" w:rsidR="00B725A0" w:rsidRPr="00E5530B" w:rsidRDefault="006654E2">
            <w:pPr>
              <w:pStyle w:val="BodyTextIndentnosp"/>
              <w:tabs>
                <w:tab w:val="decimal" w:pos="1904"/>
              </w:tabs>
              <w:spacing w:line="240" w:lineRule="atLeast"/>
              <w:ind w:left="-169" w:right="-79" w:firstLine="54"/>
              <w:rPr>
                <w:sz w:val="20"/>
              </w:rPr>
            </w:pPr>
            <w:r w:rsidRPr="006654E2">
              <w:rPr>
                <w:sz w:val="20"/>
              </w:rPr>
              <w:t>214,213</w:t>
            </w:r>
          </w:p>
        </w:tc>
      </w:tr>
      <w:tr w:rsidR="00E5530B" w:rsidRPr="00E5530B" w14:paraId="4EFAAA05" w14:textId="77777777">
        <w:trPr>
          <w:cantSplit/>
        </w:trPr>
        <w:tc>
          <w:tcPr>
            <w:tcW w:w="4500" w:type="dxa"/>
          </w:tcPr>
          <w:p w14:paraId="0FDD7CE8" w14:textId="60DA6D25" w:rsidR="00E5530B" w:rsidRPr="00E5530B" w:rsidRDefault="00401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imes New Roman"/>
                <w:sz w:val="20"/>
                <w:szCs w:val="20"/>
              </w:rPr>
              <w:t>W</w:t>
            </w:r>
            <w:r w:rsidR="00E5530B" w:rsidRPr="00E5530B">
              <w:rPr>
                <w:rFonts w:ascii="Times New Roman" w:hAnsi="Times New Roman" w:cs="Times New Roman"/>
                <w:sz w:val="20"/>
                <w:szCs w:val="20"/>
              </w:rPr>
              <w:t>rite-off</w:t>
            </w:r>
          </w:p>
        </w:tc>
        <w:tc>
          <w:tcPr>
            <w:tcW w:w="180" w:type="dxa"/>
          </w:tcPr>
          <w:p w14:paraId="3F0D973D"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076FD987" w14:textId="5CB1D43B" w:rsidR="00E5530B" w:rsidRPr="00E5530B" w:rsidRDefault="0084722B">
            <w:pPr>
              <w:pStyle w:val="BodyTextIndentnosp"/>
              <w:tabs>
                <w:tab w:val="decimal" w:pos="1904"/>
              </w:tabs>
              <w:spacing w:line="240" w:lineRule="atLeast"/>
              <w:ind w:left="-169" w:right="-79" w:firstLine="54"/>
              <w:rPr>
                <w:sz w:val="20"/>
              </w:rPr>
            </w:pPr>
            <w:r w:rsidRPr="0084722B">
              <w:rPr>
                <w:sz w:val="20"/>
              </w:rPr>
              <w:t>(24)</w:t>
            </w:r>
          </w:p>
        </w:tc>
        <w:tc>
          <w:tcPr>
            <w:tcW w:w="180" w:type="dxa"/>
          </w:tcPr>
          <w:p w14:paraId="68F8C5C4"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2AC7D31C" w14:textId="50996721" w:rsidR="00E5530B" w:rsidRPr="00E5530B" w:rsidRDefault="006654E2">
            <w:pPr>
              <w:pStyle w:val="BodyTextIndentnosp"/>
              <w:tabs>
                <w:tab w:val="decimal" w:pos="1904"/>
              </w:tabs>
              <w:spacing w:line="240" w:lineRule="atLeast"/>
              <w:ind w:left="-169" w:right="-79" w:firstLine="54"/>
              <w:rPr>
                <w:sz w:val="20"/>
              </w:rPr>
            </w:pPr>
            <w:r w:rsidRPr="006654E2">
              <w:rPr>
                <w:sz w:val="20"/>
              </w:rPr>
              <w:t>(237)</w:t>
            </w:r>
          </w:p>
        </w:tc>
      </w:tr>
      <w:tr w:rsidR="00E5530B" w:rsidRPr="00E5530B" w14:paraId="58040F84" w14:textId="77777777">
        <w:trPr>
          <w:cantSplit/>
        </w:trPr>
        <w:tc>
          <w:tcPr>
            <w:tcW w:w="4500" w:type="dxa"/>
          </w:tcPr>
          <w:p w14:paraId="7CEE1258" w14:textId="05F56676"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Depreciation</w:t>
            </w:r>
          </w:p>
        </w:tc>
        <w:tc>
          <w:tcPr>
            <w:tcW w:w="180" w:type="dxa"/>
          </w:tcPr>
          <w:p w14:paraId="5442B4A0"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E18454E" w14:textId="6D971CD7" w:rsidR="00E5530B" w:rsidRPr="00E5530B" w:rsidRDefault="00E26B38">
            <w:pPr>
              <w:pStyle w:val="BodyTextIndentnosp"/>
              <w:tabs>
                <w:tab w:val="decimal" w:pos="1904"/>
              </w:tabs>
              <w:spacing w:line="240" w:lineRule="atLeast"/>
              <w:ind w:left="-169" w:right="-79" w:firstLine="54"/>
              <w:rPr>
                <w:sz w:val="20"/>
              </w:rPr>
            </w:pPr>
            <w:r w:rsidRPr="00E26B38">
              <w:rPr>
                <w:sz w:val="20"/>
              </w:rPr>
              <w:t>(292,712)</w:t>
            </w:r>
          </w:p>
        </w:tc>
        <w:tc>
          <w:tcPr>
            <w:tcW w:w="180" w:type="dxa"/>
          </w:tcPr>
          <w:p w14:paraId="24277962"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9687959" w14:textId="25F8D15B" w:rsidR="00E5530B" w:rsidRPr="00E5530B" w:rsidRDefault="006654E2">
            <w:pPr>
              <w:pStyle w:val="BodyTextIndentnosp"/>
              <w:tabs>
                <w:tab w:val="decimal" w:pos="1904"/>
              </w:tabs>
              <w:spacing w:line="240" w:lineRule="atLeast"/>
              <w:ind w:left="-169" w:right="-79" w:firstLine="54"/>
              <w:rPr>
                <w:sz w:val="20"/>
              </w:rPr>
            </w:pPr>
            <w:r w:rsidRPr="006654E2">
              <w:rPr>
                <w:sz w:val="20"/>
              </w:rPr>
              <w:t>(285,620)</w:t>
            </w:r>
          </w:p>
        </w:tc>
      </w:tr>
      <w:tr w:rsidR="00B725A0" w:rsidRPr="00E5530B" w14:paraId="1B7EB86B" w14:textId="77777777">
        <w:trPr>
          <w:cantSplit/>
        </w:trPr>
        <w:tc>
          <w:tcPr>
            <w:tcW w:w="4500" w:type="dxa"/>
          </w:tcPr>
          <w:p w14:paraId="543DDCA4" w14:textId="73137910" w:rsidR="00B725A0"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Reversal of impairment loss</w:t>
            </w:r>
          </w:p>
        </w:tc>
        <w:tc>
          <w:tcPr>
            <w:tcW w:w="180" w:type="dxa"/>
          </w:tcPr>
          <w:p w14:paraId="64465867"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79BA6140" w14:textId="0181AEEE" w:rsidR="00B725A0" w:rsidRPr="00FB41E1" w:rsidRDefault="00AA3EEA">
            <w:pPr>
              <w:pStyle w:val="BodyTextIndentnosp"/>
              <w:tabs>
                <w:tab w:val="decimal" w:pos="1904"/>
              </w:tabs>
              <w:spacing w:line="240" w:lineRule="atLeast"/>
              <w:ind w:left="-169" w:right="-79" w:firstLine="54"/>
              <w:rPr>
                <w:sz w:val="20"/>
              </w:rPr>
            </w:pPr>
            <w:r w:rsidRPr="00AA3EEA">
              <w:rPr>
                <w:sz w:val="20"/>
              </w:rPr>
              <w:t>1,268</w:t>
            </w:r>
          </w:p>
        </w:tc>
        <w:tc>
          <w:tcPr>
            <w:tcW w:w="180" w:type="dxa"/>
          </w:tcPr>
          <w:p w14:paraId="7E31BB6C" w14:textId="77777777" w:rsidR="00B725A0" w:rsidRPr="00E5530B" w:rsidRDefault="00B7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Pr>
          <w:p w14:paraId="54F02315" w14:textId="77C52516" w:rsidR="00B725A0" w:rsidRPr="00E5530B" w:rsidRDefault="006654E2" w:rsidP="00E5530B">
            <w:pPr>
              <w:pStyle w:val="BodyTextIndentnosp"/>
              <w:tabs>
                <w:tab w:val="decimal" w:pos="1904"/>
              </w:tabs>
              <w:spacing w:line="240" w:lineRule="atLeast"/>
              <w:ind w:left="-169" w:right="-79" w:firstLine="54"/>
              <w:rPr>
                <w:sz w:val="20"/>
              </w:rPr>
            </w:pPr>
            <w:r w:rsidRPr="006654E2">
              <w:rPr>
                <w:sz w:val="20"/>
              </w:rPr>
              <w:t>1,268</w:t>
            </w:r>
          </w:p>
        </w:tc>
      </w:tr>
      <w:tr w:rsidR="00E5530B" w:rsidRPr="00E5530B" w14:paraId="053C0425" w14:textId="77777777" w:rsidTr="00E5530B">
        <w:trPr>
          <w:cantSplit/>
        </w:trPr>
        <w:tc>
          <w:tcPr>
            <w:tcW w:w="4500" w:type="dxa"/>
            <w:vAlign w:val="bottom"/>
          </w:tcPr>
          <w:p w14:paraId="1590403D" w14:textId="34C4FFDE" w:rsidR="00E5530B" w:rsidRPr="00E5530B" w:rsidRDefault="00F36AF0"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F36AF0">
              <w:rPr>
                <w:rFonts w:ascii="Times New Roman" w:hAnsi="Times New Roman" w:cs="Times New Roman"/>
                <w:b/>
                <w:bCs/>
                <w:sz w:val="20"/>
                <w:szCs w:val="20"/>
              </w:rPr>
              <w:t xml:space="preserve">Net book value as </w:t>
            </w:r>
            <w:proofErr w:type="gramStart"/>
            <w:r w:rsidRPr="00F36AF0">
              <w:rPr>
                <w:rFonts w:ascii="Times New Roman" w:hAnsi="Times New Roman" w:cs="Times New Roman"/>
                <w:b/>
                <w:bCs/>
                <w:sz w:val="20"/>
                <w:szCs w:val="20"/>
              </w:rPr>
              <w:t>at</w:t>
            </w:r>
            <w:proofErr w:type="gramEnd"/>
            <w:r w:rsidRPr="00F36AF0">
              <w:rPr>
                <w:rFonts w:ascii="Times New Roman" w:hAnsi="Times New Roman" w:cs="Times New Roman"/>
                <w:b/>
                <w:bCs/>
                <w:sz w:val="20"/>
                <w:szCs w:val="20"/>
              </w:rPr>
              <w:t xml:space="preserve"> 30 June</w:t>
            </w:r>
          </w:p>
        </w:tc>
        <w:tc>
          <w:tcPr>
            <w:tcW w:w="180" w:type="dxa"/>
          </w:tcPr>
          <w:p w14:paraId="59FD2C04"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608E76B5" w14:textId="199320BC" w:rsidR="00E5530B" w:rsidRPr="00E5530B" w:rsidRDefault="00C961D5" w:rsidP="00E5530B">
            <w:pPr>
              <w:pStyle w:val="BodyTextIndentnosp"/>
              <w:tabs>
                <w:tab w:val="decimal" w:pos="1904"/>
              </w:tabs>
              <w:spacing w:line="240" w:lineRule="atLeast"/>
              <w:ind w:left="-169" w:right="-79" w:firstLine="54"/>
              <w:rPr>
                <w:b/>
                <w:bCs/>
                <w:sz w:val="20"/>
              </w:rPr>
            </w:pPr>
            <w:r w:rsidRPr="00C961D5">
              <w:rPr>
                <w:b/>
                <w:bCs/>
                <w:sz w:val="20"/>
              </w:rPr>
              <w:t>2,802,927</w:t>
            </w:r>
          </w:p>
        </w:tc>
        <w:tc>
          <w:tcPr>
            <w:tcW w:w="180" w:type="dxa"/>
          </w:tcPr>
          <w:p w14:paraId="546CF51D" w14:textId="04C89245"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730440EF" w14:textId="1F518CDF" w:rsidR="00E5530B" w:rsidRPr="00E5530B" w:rsidRDefault="006654E2" w:rsidP="00E5530B">
            <w:pPr>
              <w:pStyle w:val="BodyTextIndentnosp"/>
              <w:tabs>
                <w:tab w:val="decimal" w:pos="1904"/>
              </w:tabs>
              <w:spacing w:line="240" w:lineRule="atLeast"/>
              <w:ind w:left="-169" w:right="-79" w:firstLine="54"/>
              <w:rPr>
                <w:b/>
                <w:bCs/>
                <w:sz w:val="20"/>
              </w:rPr>
            </w:pPr>
            <w:r w:rsidRPr="006654E2">
              <w:rPr>
                <w:b/>
                <w:bCs/>
                <w:sz w:val="20"/>
              </w:rPr>
              <w:t>3,237,815</w:t>
            </w:r>
          </w:p>
        </w:tc>
      </w:tr>
      <w:tr w:rsidR="00E5530B" w:rsidRPr="00E5530B" w14:paraId="2A9E8E0C" w14:textId="77777777" w:rsidTr="00E5530B">
        <w:trPr>
          <w:cantSplit/>
        </w:trPr>
        <w:tc>
          <w:tcPr>
            <w:tcW w:w="4500" w:type="dxa"/>
            <w:vAlign w:val="bottom"/>
          </w:tcPr>
          <w:p w14:paraId="1B895AE8" w14:textId="53F1C9F3" w:rsidR="00E5530B" w:rsidRPr="00E5530B" w:rsidRDefault="00E5530B"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E5530B">
              <w:rPr>
                <w:rFonts w:ascii="Times New Roman" w:hAnsi="Times New Roman" w:cs="Times New Roman"/>
                <w:b/>
                <w:bCs/>
                <w:sz w:val="20"/>
                <w:szCs w:val="20"/>
              </w:rPr>
              <w:t xml:space="preserve">Net book value as </w:t>
            </w:r>
            <w:proofErr w:type="gramStart"/>
            <w:r w:rsidRPr="00E5530B">
              <w:rPr>
                <w:rFonts w:ascii="Times New Roman" w:hAnsi="Times New Roman" w:cs="Times New Roman"/>
                <w:b/>
                <w:bCs/>
                <w:sz w:val="20"/>
                <w:szCs w:val="20"/>
              </w:rPr>
              <w:t>at</w:t>
            </w:r>
            <w:proofErr w:type="gramEnd"/>
            <w:r w:rsidRPr="00E5530B">
              <w:rPr>
                <w:rFonts w:ascii="Times New Roman" w:hAnsi="Times New Roman" w:cs="Times New Roman"/>
                <w:b/>
                <w:bCs/>
                <w:sz w:val="20"/>
                <w:szCs w:val="20"/>
              </w:rPr>
              <w:t xml:space="preserve"> 31 December</w:t>
            </w:r>
          </w:p>
        </w:tc>
        <w:tc>
          <w:tcPr>
            <w:tcW w:w="180" w:type="dxa"/>
          </w:tcPr>
          <w:p w14:paraId="7F713C09"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double" w:sz="4" w:space="0" w:color="auto"/>
            </w:tcBorders>
          </w:tcPr>
          <w:p w14:paraId="36192998" w14:textId="77777777" w:rsidR="00E5530B" w:rsidRPr="00E5530B" w:rsidRDefault="00E5530B" w:rsidP="00E5530B">
            <w:pPr>
              <w:pStyle w:val="BodyTextIndentnosp"/>
              <w:tabs>
                <w:tab w:val="decimal" w:pos="1904"/>
              </w:tabs>
              <w:spacing w:line="240" w:lineRule="atLeast"/>
              <w:ind w:left="-169" w:right="-79" w:firstLine="54"/>
              <w:rPr>
                <w:b/>
                <w:bCs/>
                <w:sz w:val="20"/>
              </w:rPr>
            </w:pPr>
          </w:p>
        </w:tc>
        <w:tc>
          <w:tcPr>
            <w:tcW w:w="180" w:type="dxa"/>
          </w:tcPr>
          <w:p w14:paraId="7E5D7DAA" w14:textId="77777777" w:rsidR="00E5530B" w:rsidRPr="00E5530B" w:rsidRDefault="00E5530B" w:rsidP="00E5530B">
            <w:pPr>
              <w:pStyle w:val="BodyTextIndentnosp"/>
              <w:tabs>
                <w:tab w:val="decimal" w:pos="1091"/>
              </w:tabs>
              <w:spacing w:line="240" w:lineRule="atLeast"/>
              <w:ind w:left="-115" w:right="-79"/>
              <w:rPr>
                <w:sz w:val="20"/>
                <w:lang w:val="en-US"/>
              </w:rPr>
            </w:pPr>
          </w:p>
        </w:tc>
        <w:tc>
          <w:tcPr>
            <w:tcW w:w="2160" w:type="dxa"/>
            <w:tcBorders>
              <w:top w:val="double" w:sz="4" w:space="0" w:color="auto"/>
              <w:bottom w:val="double" w:sz="4" w:space="0" w:color="auto"/>
            </w:tcBorders>
          </w:tcPr>
          <w:p w14:paraId="63AACD9B" w14:textId="1F22A769" w:rsidR="00E5530B" w:rsidRPr="00E5530B" w:rsidRDefault="00E5530B" w:rsidP="00E5530B">
            <w:pPr>
              <w:pStyle w:val="BodyTextIndentnosp"/>
              <w:tabs>
                <w:tab w:val="decimal" w:pos="1904"/>
              </w:tabs>
              <w:spacing w:line="240" w:lineRule="atLeast"/>
              <w:ind w:left="-169" w:right="-79" w:firstLine="54"/>
              <w:rPr>
                <w:b/>
                <w:bCs/>
                <w:sz w:val="20"/>
              </w:rPr>
            </w:pPr>
            <w:r>
              <w:rPr>
                <w:b/>
                <w:bCs/>
                <w:sz w:val="20"/>
              </w:rPr>
              <w:t>2,997,298</w:t>
            </w:r>
          </w:p>
        </w:tc>
      </w:tr>
    </w:tbl>
    <w:p w14:paraId="3DB3E165" w14:textId="77777777" w:rsidR="00B725A0" w:rsidRDefault="00B725A0"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EEE9309" w14:textId="77777777" w:rsidR="00213AC7" w:rsidRPr="00CE76C9" w:rsidRDefault="00213AC7" w:rsidP="00464570">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CE76C9">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67C38411" w14:textId="77777777" w:rsidR="00313C8D" w:rsidRPr="00B5274C" w:rsidRDefault="00313C8D"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033A5E48" w14:textId="479B1088"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A1645">
        <w:rPr>
          <w:rFonts w:ascii="Times New Roman" w:hAnsi="Times New Roman" w:cs="Times New Roman"/>
          <w:sz w:val="22"/>
          <w:szCs w:val="22"/>
        </w:rPr>
        <w:t>Company</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proofErr w:type="gramStart"/>
      <w:r w:rsidRPr="00B5274C">
        <w:rPr>
          <w:rFonts w:ascii="Times New Roman" w:hAnsi="Times New Roman" w:cs="Times New Roman"/>
          <w:sz w:val="22"/>
          <w:szCs w:val="22"/>
        </w:rPr>
        <w:t>on the basis of</w:t>
      </w:r>
      <w:proofErr w:type="gramEnd"/>
      <w:r w:rsidRPr="00B5274C">
        <w:rPr>
          <w:rFonts w:ascii="Times New Roman" w:hAnsi="Times New Roman" w:cs="Times New Roman"/>
          <w:sz w:val="22"/>
          <w:szCs w:val="22"/>
        </w:rPr>
        <w:t xml:space="preserve"> geographical </w:t>
      </w:r>
      <w:proofErr w:type="gramStart"/>
      <w:r w:rsidRPr="00B5274C">
        <w:rPr>
          <w:rFonts w:ascii="Times New Roman" w:hAnsi="Times New Roman" w:cs="Times New Roman"/>
          <w:sz w:val="22"/>
          <w:szCs w:val="22"/>
        </w:rPr>
        <w:t>area</w:t>
      </w:r>
      <w:proofErr w:type="gramEnd"/>
      <w:r w:rsidRPr="00B5274C">
        <w:rPr>
          <w:rFonts w:ascii="Times New Roman" w:hAnsi="Times New Roman" w:cs="Times New Roman"/>
          <w:sz w:val="22"/>
          <w:szCs w:val="22"/>
        </w:rPr>
        <w:t xml:space="preserve">,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1F8297DA"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w:t>
      </w:r>
      <w:r w:rsidR="002B46F3">
        <w:rPr>
          <w:rFonts w:ascii="Times New Roman" w:hAnsi="Times New Roman" w:cs="Times New Roman"/>
          <w:sz w:val="22"/>
          <w:szCs w:val="22"/>
        </w:rPr>
        <w:t>Company</w:t>
      </w:r>
      <w:r w:rsidRPr="00B5274C">
        <w:rPr>
          <w:rFonts w:ascii="Times New Roman" w:hAnsi="Times New Roman" w:cs="Times New Roman"/>
          <w:sz w:val="22"/>
          <w:szCs w:val="22"/>
        </w:rPr>
        <w:t xml:space="preserve"> </w:t>
      </w:r>
      <w:r w:rsidR="00E82A2C" w:rsidRPr="00E82A2C">
        <w:rPr>
          <w:rFonts w:ascii="Times New Roman" w:hAnsi="Times New Roman" w:cs="Times New Roman"/>
          <w:sz w:val="22"/>
          <w:szCs w:val="22"/>
        </w:rPr>
        <w:t xml:space="preserve">for six-month period ended 30 June </w:t>
      </w:r>
      <w:r w:rsidRPr="00B5274C">
        <w:rPr>
          <w:rFonts w:ascii="Times New Roman" w:hAnsi="Times New Roman" w:cs="Times New Roman"/>
          <w:sz w:val="22"/>
          <w:szCs w:val="22"/>
        </w:rPr>
        <w:t>202</w:t>
      </w:r>
      <w:r w:rsidR="006176BC">
        <w:rPr>
          <w:rFonts w:ascii="Times New Roman" w:hAnsi="Times New Roman" w:cs="Times New Roman"/>
          <w:sz w:val="22"/>
          <w:szCs w:val="22"/>
        </w:rPr>
        <w:t>6</w:t>
      </w:r>
      <w:r w:rsidRPr="00B5274C">
        <w:rPr>
          <w:rFonts w:ascii="Times New Roman" w:hAnsi="Times New Roman" w:cs="Times New Roman"/>
          <w:sz w:val="22"/>
          <w:szCs w:val="22"/>
        </w:rPr>
        <w:t xml:space="preserve"> and 202</w:t>
      </w:r>
      <w:r w:rsidR="006176BC">
        <w:rPr>
          <w:rFonts w:ascii="Times New Roman" w:hAnsi="Times New Roman" w:cs="Times New Roman"/>
          <w:sz w:val="22"/>
          <w:szCs w:val="22"/>
        </w:rPr>
        <w:t>5</w:t>
      </w:r>
      <w:r w:rsidRPr="00B5274C">
        <w:rPr>
          <w:rFonts w:ascii="Times New Roman" w:hAnsi="Times New Roman" w:cs="Times New Roman"/>
          <w:sz w:val="22"/>
          <w:szCs w:val="22"/>
        </w:rPr>
        <w:t xml:space="preserve"> were as follows:</w:t>
      </w:r>
    </w:p>
    <w:p w14:paraId="2F4288A2" w14:textId="77777777" w:rsidR="00446A07" w:rsidRDefault="00446A07"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2160"/>
        <w:gridCol w:w="180"/>
        <w:gridCol w:w="2160"/>
      </w:tblGrid>
      <w:tr w:rsidR="00E5530B" w:rsidRPr="00E5530B" w14:paraId="43A425AF" w14:textId="77777777">
        <w:trPr>
          <w:cantSplit/>
        </w:trPr>
        <w:tc>
          <w:tcPr>
            <w:tcW w:w="4500" w:type="dxa"/>
          </w:tcPr>
          <w:p w14:paraId="04C50FD4"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16FCDBE9"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7D8D2D57"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in</w:t>
            </w:r>
          </w:p>
        </w:tc>
        <w:tc>
          <w:tcPr>
            <w:tcW w:w="180" w:type="dxa"/>
          </w:tcPr>
          <w:p w14:paraId="2C116F8C"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3F11AF6"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Consolidated </w:t>
            </w:r>
          </w:p>
        </w:tc>
      </w:tr>
      <w:tr w:rsidR="00E5530B" w:rsidRPr="00E5530B" w14:paraId="340FD72A" w14:textId="77777777">
        <w:trPr>
          <w:cantSplit/>
        </w:trPr>
        <w:tc>
          <w:tcPr>
            <w:tcW w:w="4500" w:type="dxa"/>
          </w:tcPr>
          <w:p w14:paraId="0B468E02"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2CC297A1"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403FB81B"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which the equity method</w:t>
            </w:r>
          </w:p>
        </w:tc>
        <w:tc>
          <w:tcPr>
            <w:tcW w:w="180" w:type="dxa"/>
          </w:tcPr>
          <w:p w14:paraId="6786BB9F"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6D8BE78"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financial statements /</w:t>
            </w:r>
          </w:p>
        </w:tc>
      </w:tr>
      <w:tr w:rsidR="00E5530B" w:rsidRPr="00E5530B" w14:paraId="30B5DD48" w14:textId="77777777">
        <w:trPr>
          <w:cantSplit/>
        </w:trPr>
        <w:tc>
          <w:tcPr>
            <w:tcW w:w="4500" w:type="dxa"/>
          </w:tcPr>
          <w:p w14:paraId="5EBE2A5E"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406C3642"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126A6137"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 xml:space="preserve">is applied / </w:t>
            </w:r>
            <w:r w:rsidRPr="00E5530B">
              <w:rPr>
                <w:b/>
                <w:bCs/>
                <w:spacing w:val="-2"/>
                <w:sz w:val="20"/>
              </w:rPr>
              <w:t>Separate</w:t>
            </w:r>
            <w:r w:rsidRPr="00E5530B">
              <w:rPr>
                <w:b/>
                <w:bCs/>
                <w:spacing w:val="-2"/>
                <w:sz w:val="20"/>
                <w:lang w:val="en-US"/>
              </w:rPr>
              <w:t xml:space="preserve"> </w:t>
            </w:r>
          </w:p>
        </w:tc>
        <w:tc>
          <w:tcPr>
            <w:tcW w:w="180" w:type="dxa"/>
          </w:tcPr>
          <w:p w14:paraId="1620294A"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6ADCB919"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rPr>
              <w:t>Separate</w:t>
            </w:r>
            <w:r w:rsidRPr="00E5530B">
              <w:rPr>
                <w:b/>
                <w:bCs/>
                <w:spacing w:val="-2"/>
                <w:sz w:val="20"/>
                <w:lang w:val="en-US"/>
              </w:rPr>
              <w:t xml:space="preserve"> financial </w:t>
            </w:r>
          </w:p>
        </w:tc>
      </w:tr>
      <w:tr w:rsidR="00E5530B" w:rsidRPr="00E5530B" w14:paraId="401DC3F5" w14:textId="77777777">
        <w:trPr>
          <w:cantSplit/>
        </w:trPr>
        <w:tc>
          <w:tcPr>
            <w:tcW w:w="4500" w:type="dxa"/>
          </w:tcPr>
          <w:p w14:paraId="4BF6EDE5"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180" w:type="dxa"/>
          </w:tcPr>
          <w:p w14:paraId="5B1142C1"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403ADAC7" w14:textId="77777777" w:rsidR="00E5530B" w:rsidRPr="00E5530B" w:rsidRDefault="00E5530B">
            <w:pPr>
              <w:pStyle w:val="BodyTextIndentnosp"/>
              <w:spacing w:line="240" w:lineRule="exact"/>
              <w:ind w:left="-169" w:right="-79" w:firstLine="54"/>
              <w:jc w:val="center"/>
              <w:rPr>
                <w:b/>
                <w:bCs/>
                <w:spacing w:val="-2"/>
                <w:sz w:val="20"/>
              </w:rPr>
            </w:pPr>
            <w:r w:rsidRPr="00E5530B">
              <w:rPr>
                <w:b/>
                <w:bCs/>
                <w:spacing w:val="-2"/>
                <w:sz w:val="20"/>
                <w:lang w:val="en-US"/>
              </w:rPr>
              <w:t>financial statements</w:t>
            </w:r>
          </w:p>
        </w:tc>
        <w:tc>
          <w:tcPr>
            <w:tcW w:w="180" w:type="dxa"/>
          </w:tcPr>
          <w:p w14:paraId="2CE7D704"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55307C4F" w14:textId="77777777" w:rsidR="00E5530B" w:rsidRPr="00E5530B" w:rsidRDefault="00E5530B">
            <w:pPr>
              <w:pStyle w:val="BodyTextIndentnosp"/>
              <w:spacing w:line="240" w:lineRule="exact"/>
              <w:ind w:left="-169" w:right="-79" w:firstLine="54"/>
              <w:jc w:val="center"/>
              <w:rPr>
                <w:b/>
                <w:bCs/>
                <w:spacing w:val="-2"/>
                <w:sz w:val="20"/>
                <w:lang w:val="en-US"/>
              </w:rPr>
            </w:pPr>
            <w:r w:rsidRPr="00E5530B">
              <w:rPr>
                <w:b/>
                <w:bCs/>
                <w:spacing w:val="-2"/>
                <w:sz w:val="20"/>
                <w:lang w:val="en-US"/>
              </w:rPr>
              <w:t>statements</w:t>
            </w:r>
          </w:p>
        </w:tc>
      </w:tr>
      <w:tr w:rsidR="00E5530B" w:rsidRPr="00E5530B" w14:paraId="1CA8A0C2" w14:textId="77777777">
        <w:trPr>
          <w:cantSplit/>
        </w:trPr>
        <w:tc>
          <w:tcPr>
            <w:tcW w:w="4500" w:type="dxa"/>
          </w:tcPr>
          <w:p w14:paraId="50F35F00" w14:textId="4AA192FF" w:rsidR="00E5530B" w:rsidRPr="00E5530B" w:rsidRDefault="00406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406BD2">
              <w:rPr>
                <w:rFonts w:ascii="Times New Roman" w:hAnsi="Times New Roman" w:cs="Times New Roman"/>
                <w:b/>
                <w:bCs/>
                <w:i/>
                <w:iCs/>
                <w:sz w:val="20"/>
                <w:szCs w:val="20"/>
                <w:lang w:bidi="ar-SA"/>
              </w:rPr>
              <w:t>Six-month period ended 30 June</w:t>
            </w:r>
          </w:p>
        </w:tc>
        <w:tc>
          <w:tcPr>
            <w:tcW w:w="180" w:type="dxa"/>
          </w:tcPr>
          <w:p w14:paraId="23906A67"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764EBE5E" w14:textId="77777777" w:rsidR="00E5530B" w:rsidRPr="00E5530B" w:rsidRDefault="00E5530B">
            <w:pPr>
              <w:pStyle w:val="BodyTextIndentnosp"/>
              <w:spacing w:line="240" w:lineRule="exact"/>
              <w:ind w:left="-169" w:right="-79" w:firstLine="54"/>
              <w:jc w:val="center"/>
              <w:rPr>
                <w:sz w:val="20"/>
                <w:lang w:val="en-US"/>
              </w:rPr>
            </w:pPr>
            <w:r w:rsidRPr="00E5530B">
              <w:rPr>
                <w:sz w:val="20"/>
                <w:lang w:val="en-US"/>
              </w:rPr>
              <w:t>2026</w:t>
            </w:r>
          </w:p>
        </w:tc>
        <w:tc>
          <w:tcPr>
            <w:tcW w:w="180" w:type="dxa"/>
          </w:tcPr>
          <w:p w14:paraId="45EA0AE4"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2160" w:type="dxa"/>
          </w:tcPr>
          <w:p w14:paraId="3EB0B8A6" w14:textId="77777777" w:rsidR="00E5530B" w:rsidRPr="00E5530B" w:rsidRDefault="00E5530B">
            <w:pPr>
              <w:pStyle w:val="BodyTextIndentnosp"/>
              <w:spacing w:line="240" w:lineRule="exact"/>
              <w:ind w:left="-169" w:right="-79" w:firstLine="54"/>
              <w:jc w:val="center"/>
              <w:rPr>
                <w:sz w:val="20"/>
                <w:lang w:val="en-US"/>
              </w:rPr>
            </w:pPr>
            <w:r w:rsidRPr="00E5530B">
              <w:rPr>
                <w:sz w:val="20"/>
                <w:lang w:val="en-US"/>
              </w:rPr>
              <w:t>2025</w:t>
            </w:r>
          </w:p>
        </w:tc>
      </w:tr>
      <w:tr w:rsidR="00E5530B" w:rsidRPr="00E5530B" w14:paraId="34648EDC" w14:textId="77777777">
        <w:trPr>
          <w:cantSplit/>
        </w:trPr>
        <w:tc>
          <w:tcPr>
            <w:tcW w:w="4500" w:type="dxa"/>
          </w:tcPr>
          <w:p w14:paraId="0C2BEDE6"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lang w:bidi="ar-SA"/>
              </w:rPr>
            </w:pPr>
          </w:p>
        </w:tc>
        <w:tc>
          <w:tcPr>
            <w:tcW w:w="180" w:type="dxa"/>
          </w:tcPr>
          <w:p w14:paraId="0C52459B" w14:textId="77777777" w:rsidR="00E5530B" w:rsidRPr="00E5530B" w:rsidRDefault="00E5530B">
            <w:pPr>
              <w:pStyle w:val="BodyTextIndentnosp"/>
              <w:tabs>
                <w:tab w:val="decimal" w:pos="1190"/>
              </w:tabs>
              <w:spacing w:line="240" w:lineRule="exact"/>
              <w:ind w:left="-115" w:right="-187"/>
              <w:jc w:val="center"/>
              <w:rPr>
                <w:sz w:val="20"/>
                <w:lang w:val="en-US"/>
              </w:rPr>
            </w:pPr>
          </w:p>
        </w:tc>
        <w:tc>
          <w:tcPr>
            <w:tcW w:w="4500" w:type="dxa"/>
            <w:gridSpan w:val="3"/>
          </w:tcPr>
          <w:p w14:paraId="4B4515DD" w14:textId="77777777" w:rsidR="00E5530B" w:rsidRPr="00E5530B" w:rsidRDefault="00E5530B">
            <w:pPr>
              <w:pStyle w:val="BodyTextIndentnosp"/>
              <w:spacing w:line="240" w:lineRule="exact"/>
              <w:ind w:left="-169" w:right="-79" w:firstLine="54"/>
              <w:jc w:val="center"/>
              <w:rPr>
                <w:sz w:val="20"/>
                <w:lang w:val="en-US"/>
              </w:rPr>
            </w:pPr>
            <w:r w:rsidRPr="00E5530B">
              <w:rPr>
                <w:i/>
                <w:iCs/>
                <w:sz w:val="20"/>
              </w:rPr>
              <w:t>(in thousand Baht)</w:t>
            </w:r>
          </w:p>
        </w:tc>
      </w:tr>
      <w:tr w:rsidR="00E5530B" w:rsidRPr="009C3501" w14:paraId="7D1DB9AB" w14:textId="77777777">
        <w:trPr>
          <w:cantSplit/>
        </w:trPr>
        <w:tc>
          <w:tcPr>
            <w:tcW w:w="4500" w:type="dxa"/>
          </w:tcPr>
          <w:p w14:paraId="360E1291" w14:textId="77D124E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Thailand</w:t>
            </w:r>
          </w:p>
        </w:tc>
        <w:tc>
          <w:tcPr>
            <w:tcW w:w="180" w:type="dxa"/>
          </w:tcPr>
          <w:p w14:paraId="54EB173F" w14:textId="77777777" w:rsidR="00E5530B" w:rsidRPr="009C3501" w:rsidRDefault="00E5530B" w:rsidP="009C3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2160" w:type="dxa"/>
          </w:tcPr>
          <w:p w14:paraId="59E7AC2B" w14:textId="461D7A1F" w:rsidR="00E5530B" w:rsidRPr="009C3501" w:rsidRDefault="0069345C" w:rsidP="00FB41E1">
            <w:pPr>
              <w:pStyle w:val="BodyTextIndentnosp"/>
              <w:tabs>
                <w:tab w:val="decimal" w:pos="1904"/>
              </w:tabs>
              <w:spacing w:line="240" w:lineRule="atLeast"/>
              <w:ind w:left="-169" w:right="-79" w:firstLine="54"/>
              <w:rPr>
                <w:sz w:val="20"/>
                <w:cs/>
              </w:rPr>
            </w:pPr>
            <w:r w:rsidRPr="0069345C">
              <w:rPr>
                <w:sz w:val="20"/>
              </w:rPr>
              <w:t>3,985,093</w:t>
            </w:r>
          </w:p>
        </w:tc>
        <w:tc>
          <w:tcPr>
            <w:tcW w:w="180" w:type="dxa"/>
          </w:tcPr>
          <w:p w14:paraId="27C4D71F" w14:textId="77777777" w:rsidR="00E5530B" w:rsidRPr="009C3501" w:rsidRDefault="00E5530B" w:rsidP="009C3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2160" w:type="dxa"/>
          </w:tcPr>
          <w:p w14:paraId="457D9083" w14:textId="67756980" w:rsidR="00E5530B" w:rsidRPr="009C3501" w:rsidRDefault="00406BD2" w:rsidP="00406BD2">
            <w:pPr>
              <w:pStyle w:val="BodyTextIndentnosp"/>
              <w:tabs>
                <w:tab w:val="decimal" w:pos="1904"/>
              </w:tabs>
              <w:spacing w:line="240" w:lineRule="atLeast"/>
              <w:ind w:left="-169" w:right="-79" w:firstLine="54"/>
              <w:rPr>
                <w:sz w:val="20"/>
              </w:rPr>
            </w:pPr>
            <w:r w:rsidRPr="00406BD2">
              <w:rPr>
                <w:sz w:val="20"/>
              </w:rPr>
              <w:t>3,589,256</w:t>
            </w:r>
          </w:p>
        </w:tc>
      </w:tr>
      <w:tr w:rsidR="00E5530B" w:rsidRPr="00E5530B" w14:paraId="08E288F6" w14:textId="77777777" w:rsidTr="00E5530B">
        <w:trPr>
          <w:cantSplit/>
        </w:trPr>
        <w:tc>
          <w:tcPr>
            <w:tcW w:w="4500" w:type="dxa"/>
          </w:tcPr>
          <w:p w14:paraId="7868CB48" w14:textId="13D3C620"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Others</w:t>
            </w:r>
          </w:p>
        </w:tc>
        <w:tc>
          <w:tcPr>
            <w:tcW w:w="180" w:type="dxa"/>
          </w:tcPr>
          <w:p w14:paraId="674B743A"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54B6C4A3" w14:textId="21445A1A" w:rsidR="00E5530B" w:rsidRPr="00E5530B" w:rsidRDefault="00C275C1">
            <w:pPr>
              <w:pStyle w:val="BodyTextIndentnosp"/>
              <w:tabs>
                <w:tab w:val="decimal" w:pos="1904"/>
              </w:tabs>
              <w:spacing w:line="240" w:lineRule="atLeast"/>
              <w:ind w:left="-169" w:right="-79" w:firstLine="54"/>
              <w:rPr>
                <w:sz w:val="20"/>
              </w:rPr>
            </w:pPr>
            <w:r w:rsidRPr="00C275C1">
              <w:rPr>
                <w:sz w:val="20"/>
              </w:rPr>
              <w:t>90,308</w:t>
            </w:r>
          </w:p>
        </w:tc>
        <w:tc>
          <w:tcPr>
            <w:tcW w:w="180" w:type="dxa"/>
          </w:tcPr>
          <w:p w14:paraId="02A28CD1"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3100DB1C" w14:textId="1D7FE9AE" w:rsidR="00E5530B" w:rsidRPr="00E5530B" w:rsidRDefault="00406BD2">
            <w:pPr>
              <w:pStyle w:val="BodyTextIndentnosp"/>
              <w:tabs>
                <w:tab w:val="decimal" w:pos="1904"/>
              </w:tabs>
              <w:spacing w:line="240" w:lineRule="atLeast"/>
              <w:ind w:left="-169" w:right="-79" w:firstLine="54"/>
              <w:rPr>
                <w:sz w:val="20"/>
              </w:rPr>
            </w:pPr>
            <w:r w:rsidRPr="00406BD2">
              <w:rPr>
                <w:sz w:val="20"/>
              </w:rPr>
              <w:t>419,990</w:t>
            </w:r>
          </w:p>
        </w:tc>
      </w:tr>
      <w:tr w:rsidR="00E5530B" w:rsidRPr="00E5530B" w14:paraId="4DC728BF" w14:textId="77777777" w:rsidTr="00E5530B">
        <w:trPr>
          <w:cantSplit/>
        </w:trPr>
        <w:tc>
          <w:tcPr>
            <w:tcW w:w="4500" w:type="dxa"/>
          </w:tcPr>
          <w:p w14:paraId="719D9547" w14:textId="21E5A190"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E5530B">
              <w:rPr>
                <w:rFonts w:ascii="Times New Roman" w:hAnsi="Times New Roman" w:cs="Times New Roman"/>
                <w:b/>
                <w:bCs/>
                <w:sz w:val="20"/>
                <w:szCs w:val="20"/>
              </w:rPr>
              <w:t>Total revenue</w:t>
            </w:r>
          </w:p>
        </w:tc>
        <w:tc>
          <w:tcPr>
            <w:tcW w:w="180" w:type="dxa"/>
          </w:tcPr>
          <w:p w14:paraId="4574C931"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2C573525" w14:textId="7AE2F7BC" w:rsidR="00E5530B" w:rsidRPr="009C3501" w:rsidRDefault="0069345C">
            <w:pPr>
              <w:pStyle w:val="BodyTextIndentnosp"/>
              <w:tabs>
                <w:tab w:val="decimal" w:pos="1904"/>
              </w:tabs>
              <w:spacing w:line="240" w:lineRule="atLeast"/>
              <w:ind w:left="-169" w:right="-79" w:firstLine="54"/>
              <w:rPr>
                <w:b/>
                <w:bCs/>
                <w:sz w:val="20"/>
              </w:rPr>
            </w:pPr>
            <w:r w:rsidRPr="0069345C">
              <w:rPr>
                <w:b/>
                <w:bCs/>
                <w:sz w:val="20"/>
              </w:rPr>
              <w:t>4,075,401</w:t>
            </w:r>
          </w:p>
        </w:tc>
        <w:tc>
          <w:tcPr>
            <w:tcW w:w="180" w:type="dxa"/>
          </w:tcPr>
          <w:p w14:paraId="289E85D7" w14:textId="77777777" w:rsidR="00E5530B" w:rsidRPr="009C3501" w:rsidRDefault="00E5530B">
            <w:pPr>
              <w:pStyle w:val="BodyTextIndentnosp"/>
              <w:tabs>
                <w:tab w:val="decimal" w:pos="1091"/>
              </w:tabs>
              <w:spacing w:line="240" w:lineRule="atLeast"/>
              <w:ind w:left="-115" w:right="-79"/>
              <w:rPr>
                <w:b/>
                <w:bCs/>
                <w:sz w:val="20"/>
                <w:lang w:val="en-US"/>
              </w:rPr>
            </w:pPr>
          </w:p>
        </w:tc>
        <w:tc>
          <w:tcPr>
            <w:tcW w:w="2160" w:type="dxa"/>
            <w:tcBorders>
              <w:top w:val="single" w:sz="4" w:space="0" w:color="auto"/>
              <w:bottom w:val="double" w:sz="4" w:space="0" w:color="auto"/>
            </w:tcBorders>
          </w:tcPr>
          <w:p w14:paraId="648141D3" w14:textId="71089300" w:rsidR="00E5530B" w:rsidRPr="009C3501" w:rsidRDefault="00406BD2">
            <w:pPr>
              <w:pStyle w:val="BodyTextIndentnosp"/>
              <w:tabs>
                <w:tab w:val="decimal" w:pos="1904"/>
              </w:tabs>
              <w:spacing w:line="240" w:lineRule="atLeast"/>
              <w:ind w:left="-169" w:right="-79" w:firstLine="54"/>
              <w:rPr>
                <w:b/>
                <w:bCs/>
                <w:sz w:val="20"/>
              </w:rPr>
            </w:pPr>
            <w:r w:rsidRPr="00406BD2">
              <w:rPr>
                <w:b/>
                <w:bCs/>
                <w:sz w:val="20"/>
              </w:rPr>
              <w:t>4,009,246</w:t>
            </w:r>
          </w:p>
        </w:tc>
      </w:tr>
      <w:tr w:rsidR="00E5530B" w:rsidRPr="00E5530B" w14:paraId="0BDB42DF" w14:textId="77777777" w:rsidTr="00E5530B">
        <w:trPr>
          <w:cantSplit/>
        </w:trPr>
        <w:tc>
          <w:tcPr>
            <w:tcW w:w="4500" w:type="dxa"/>
          </w:tcPr>
          <w:p w14:paraId="75ACE9EE"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80" w:type="dxa"/>
          </w:tcPr>
          <w:p w14:paraId="059741E1"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16C7164E" w14:textId="77777777" w:rsidR="00E5530B" w:rsidRPr="00E5530B" w:rsidRDefault="00E5530B">
            <w:pPr>
              <w:pStyle w:val="BodyTextIndentnosp"/>
              <w:tabs>
                <w:tab w:val="decimal" w:pos="1904"/>
              </w:tabs>
              <w:spacing w:line="240" w:lineRule="atLeast"/>
              <w:ind w:left="-169" w:right="-79" w:firstLine="54"/>
              <w:rPr>
                <w:b/>
                <w:bCs/>
                <w:sz w:val="20"/>
              </w:rPr>
            </w:pPr>
          </w:p>
        </w:tc>
        <w:tc>
          <w:tcPr>
            <w:tcW w:w="180" w:type="dxa"/>
          </w:tcPr>
          <w:p w14:paraId="6EAF5F56"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c>
          <w:tcPr>
            <w:tcW w:w="2160" w:type="dxa"/>
            <w:tcBorders>
              <w:top w:val="double" w:sz="4" w:space="0" w:color="auto"/>
            </w:tcBorders>
          </w:tcPr>
          <w:p w14:paraId="58E95E80" w14:textId="77777777"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0"/>
                <w:szCs w:val="20"/>
              </w:rPr>
            </w:pPr>
          </w:p>
        </w:tc>
      </w:tr>
      <w:tr w:rsidR="00E5530B" w:rsidRPr="00E5530B" w14:paraId="10963945" w14:textId="77777777">
        <w:trPr>
          <w:cantSplit/>
        </w:trPr>
        <w:tc>
          <w:tcPr>
            <w:tcW w:w="4500" w:type="dxa"/>
          </w:tcPr>
          <w:p w14:paraId="75A12DD7" w14:textId="48ED2E8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b/>
                <w:bCs/>
                <w:sz w:val="20"/>
                <w:szCs w:val="20"/>
              </w:rPr>
              <w:t>Timing of revenue recognition</w:t>
            </w:r>
          </w:p>
        </w:tc>
        <w:tc>
          <w:tcPr>
            <w:tcW w:w="180" w:type="dxa"/>
          </w:tcPr>
          <w:p w14:paraId="43688039"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1B0BF2EF" w14:textId="77777777" w:rsidR="00E5530B" w:rsidRPr="00E5530B" w:rsidRDefault="00E5530B">
            <w:pPr>
              <w:pStyle w:val="BodyTextIndentnosp"/>
              <w:tabs>
                <w:tab w:val="decimal" w:pos="1904"/>
              </w:tabs>
              <w:spacing w:line="240" w:lineRule="atLeast"/>
              <w:ind w:left="-169" w:right="-79" w:firstLine="54"/>
              <w:rPr>
                <w:b/>
                <w:bCs/>
                <w:sz w:val="20"/>
              </w:rPr>
            </w:pPr>
          </w:p>
        </w:tc>
        <w:tc>
          <w:tcPr>
            <w:tcW w:w="180" w:type="dxa"/>
          </w:tcPr>
          <w:p w14:paraId="347387B4"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Pr>
          <w:p w14:paraId="4F29C5CD" w14:textId="77777777" w:rsidR="00E5530B" w:rsidRPr="00E5530B" w:rsidRDefault="00E5530B">
            <w:pPr>
              <w:pStyle w:val="BodyTextIndentnosp"/>
              <w:tabs>
                <w:tab w:val="decimal" w:pos="999"/>
              </w:tabs>
              <w:spacing w:line="240" w:lineRule="atLeast"/>
              <w:ind w:left="-169" w:right="-79" w:firstLine="54"/>
              <w:rPr>
                <w:b/>
                <w:bCs/>
                <w:sz w:val="20"/>
              </w:rPr>
            </w:pPr>
          </w:p>
        </w:tc>
      </w:tr>
      <w:tr w:rsidR="00E5530B" w:rsidRPr="00E5530B" w14:paraId="201D62C5" w14:textId="77777777">
        <w:trPr>
          <w:cantSplit/>
        </w:trPr>
        <w:tc>
          <w:tcPr>
            <w:tcW w:w="4500" w:type="dxa"/>
          </w:tcPr>
          <w:p w14:paraId="31EE8BCC" w14:textId="29207A60" w:rsidR="00E5530B" w:rsidRPr="00E5530B" w:rsidRDefault="00E5530B" w:rsidP="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sz w:val="20"/>
                <w:szCs w:val="20"/>
              </w:rPr>
              <w:t>At a point in time</w:t>
            </w:r>
          </w:p>
        </w:tc>
        <w:tc>
          <w:tcPr>
            <w:tcW w:w="180" w:type="dxa"/>
          </w:tcPr>
          <w:p w14:paraId="2775EA20"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71A39F5E" w14:textId="7BD1929A" w:rsidR="00E5530B" w:rsidRPr="00E5530B" w:rsidRDefault="0069345C">
            <w:pPr>
              <w:pStyle w:val="BodyTextIndentnosp"/>
              <w:tabs>
                <w:tab w:val="decimal" w:pos="1904"/>
              </w:tabs>
              <w:spacing w:line="240" w:lineRule="atLeast"/>
              <w:ind w:left="-169" w:right="-79" w:firstLine="54"/>
              <w:rPr>
                <w:sz w:val="20"/>
              </w:rPr>
            </w:pPr>
            <w:r w:rsidRPr="0069345C">
              <w:rPr>
                <w:sz w:val="20"/>
              </w:rPr>
              <w:t>4,075,401</w:t>
            </w:r>
          </w:p>
        </w:tc>
        <w:tc>
          <w:tcPr>
            <w:tcW w:w="180" w:type="dxa"/>
          </w:tcPr>
          <w:p w14:paraId="2D25DFDF"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bottom w:val="single" w:sz="4" w:space="0" w:color="auto"/>
            </w:tcBorders>
          </w:tcPr>
          <w:p w14:paraId="210A3845" w14:textId="5BEABD57" w:rsidR="00E5530B" w:rsidRPr="00E5530B" w:rsidRDefault="00406BD2">
            <w:pPr>
              <w:pStyle w:val="BodyTextIndentnosp"/>
              <w:tabs>
                <w:tab w:val="decimal" w:pos="1904"/>
              </w:tabs>
              <w:spacing w:line="240" w:lineRule="atLeast"/>
              <w:ind w:left="-169" w:right="-79" w:firstLine="54"/>
              <w:rPr>
                <w:sz w:val="20"/>
              </w:rPr>
            </w:pPr>
            <w:r w:rsidRPr="00406BD2">
              <w:rPr>
                <w:sz w:val="20"/>
              </w:rPr>
              <w:t>4,009,246</w:t>
            </w:r>
          </w:p>
        </w:tc>
      </w:tr>
      <w:tr w:rsidR="00E5530B" w:rsidRPr="00E5530B" w14:paraId="1637D849" w14:textId="77777777">
        <w:trPr>
          <w:cantSplit/>
        </w:trPr>
        <w:tc>
          <w:tcPr>
            <w:tcW w:w="4500" w:type="dxa"/>
          </w:tcPr>
          <w:p w14:paraId="2262DFC8" w14:textId="07312BCF" w:rsidR="00E5530B" w:rsidRPr="00E5530B" w:rsidRDefault="00E5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E5530B">
              <w:rPr>
                <w:rFonts w:ascii="Times New Roman" w:hAnsi="Times New Roman" w:cs="Times New Roman"/>
                <w:b/>
                <w:bCs/>
                <w:sz w:val="20"/>
                <w:szCs w:val="20"/>
              </w:rPr>
              <w:t>Total revenue</w:t>
            </w:r>
          </w:p>
        </w:tc>
        <w:tc>
          <w:tcPr>
            <w:tcW w:w="180" w:type="dxa"/>
          </w:tcPr>
          <w:p w14:paraId="462FC8AF"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3232B0ED" w14:textId="54E1AC43" w:rsidR="00E5530B" w:rsidRPr="00E5530B" w:rsidRDefault="0069345C">
            <w:pPr>
              <w:pStyle w:val="BodyTextIndentnosp"/>
              <w:tabs>
                <w:tab w:val="decimal" w:pos="1904"/>
              </w:tabs>
              <w:spacing w:line="240" w:lineRule="atLeast"/>
              <w:ind w:left="-169" w:right="-79" w:firstLine="54"/>
              <w:rPr>
                <w:b/>
                <w:bCs/>
                <w:sz w:val="20"/>
              </w:rPr>
            </w:pPr>
            <w:r w:rsidRPr="0069345C">
              <w:rPr>
                <w:b/>
                <w:bCs/>
                <w:sz w:val="20"/>
              </w:rPr>
              <w:t>4,075,401</w:t>
            </w:r>
          </w:p>
        </w:tc>
        <w:tc>
          <w:tcPr>
            <w:tcW w:w="180" w:type="dxa"/>
          </w:tcPr>
          <w:p w14:paraId="5DBA3549" w14:textId="77777777" w:rsidR="00E5530B" w:rsidRPr="00E5530B" w:rsidRDefault="00E5530B">
            <w:pPr>
              <w:pStyle w:val="BodyTextIndentnosp"/>
              <w:tabs>
                <w:tab w:val="decimal" w:pos="1091"/>
              </w:tabs>
              <w:spacing w:line="240" w:lineRule="atLeast"/>
              <w:ind w:left="-115" w:right="-79"/>
              <w:rPr>
                <w:sz w:val="20"/>
                <w:lang w:val="en-US"/>
              </w:rPr>
            </w:pPr>
          </w:p>
        </w:tc>
        <w:tc>
          <w:tcPr>
            <w:tcW w:w="2160" w:type="dxa"/>
            <w:tcBorders>
              <w:top w:val="single" w:sz="4" w:space="0" w:color="auto"/>
              <w:bottom w:val="double" w:sz="4" w:space="0" w:color="auto"/>
            </w:tcBorders>
          </w:tcPr>
          <w:p w14:paraId="4B9B0C68" w14:textId="4A4B1642" w:rsidR="00E5530B" w:rsidRPr="00E5530B" w:rsidRDefault="00406BD2">
            <w:pPr>
              <w:pStyle w:val="BodyTextIndentnosp"/>
              <w:tabs>
                <w:tab w:val="decimal" w:pos="1904"/>
              </w:tabs>
              <w:spacing w:line="240" w:lineRule="atLeast"/>
              <w:ind w:left="-169" w:right="-79" w:firstLine="54"/>
              <w:rPr>
                <w:b/>
                <w:bCs/>
                <w:sz w:val="20"/>
              </w:rPr>
            </w:pPr>
            <w:r w:rsidRPr="00406BD2">
              <w:rPr>
                <w:b/>
                <w:bCs/>
                <w:sz w:val="20"/>
              </w:rPr>
              <w:t>4,009,246</w:t>
            </w:r>
          </w:p>
        </w:tc>
      </w:tr>
    </w:tbl>
    <w:p w14:paraId="1E5693F8" w14:textId="156C6936" w:rsidR="00873A24" w:rsidRDefault="00873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77CA8F7" w14:textId="739E635B"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2485734A" w14:textId="79CB9166" w:rsidR="009C3501" w:rsidRDefault="00B629EE" w:rsidP="00071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 xml:space="preserve">Revenues from one customer of the Company for the </w:t>
      </w:r>
      <w:r w:rsidR="005E63B6">
        <w:rPr>
          <w:rFonts w:ascii="Times New Roman" w:hAnsi="Times New Roman" w:cs="Times New Roman"/>
          <w:sz w:val="22"/>
          <w:szCs w:val="22"/>
        </w:rPr>
        <w:t>six</w:t>
      </w:r>
      <w:r w:rsidR="00F918F9" w:rsidRPr="00600169">
        <w:rPr>
          <w:rFonts w:ascii="Times New Roman" w:hAnsi="Times New Roman" w:cs="Times New Roman"/>
          <w:sz w:val="22"/>
          <w:szCs w:val="22"/>
        </w:rPr>
        <w:t>-month period ended 3</w:t>
      </w:r>
      <w:r w:rsidR="00C562FE">
        <w:rPr>
          <w:rFonts w:ascii="Times New Roman" w:hAnsi="Times New Roman" w:cs="Times New Roman"/>
          <w:sz w:val="22"/>
          <w:szCs w:val="22"/>
        </w:rPr>
        <w:t>0</w:t>
      </w:r>
      <w:r w:rsidR="00F918F9" w:rsidRPr="00600169">
        <w:rPr>
          <w:rFonts w:ascii="Times New Roman" w:hAnsi="Times New Roman" w:cs="Times New Roman"/>
          <w:sz w:val="22"/>
          <w:szCs w:val="22"/>
        </w:rPr>
        <w:t xml:space="preserve"> </w:t>
      </w:r>
      <w:r w:rsidR="00C562FE">
        <w:rPr>
          <w:rFonts w:ascii="Times New Roman" w:hAnsi="Times New Roman" w:cs="Times New Roman"/>
          <w:sz w:val="22"/>
          <w:szCs w:val="22"/>
        </w:rPr>
        <w:t>June</w:t>
      </w:r>
      <w:r w:rsidR="006176BC">
        <w:rPr>
          <w:rFonts w:ascii="Times New Roman" w:hAnsi="Times New Roman" w:cs="Times New Roman"/>
          <w:sz w:val="22"/>
          <w:szCs w:val="22"/>
        </w:rPr>
        <w:t xml:space="preserve"> 2026</w:t>
      </w:r>
      <w:r w:rsidRPr="00600169">
        <w:rPr>
          <w:rFonts w:ascii="Times New Roman" w:hAnsi="Times New Roman" w:cs="Times New Roman"/>
          <w:sz w:val="22"/>
          <w:szCs w:val="22"/>
        </w:rPr>
        <w:t xml:space="preserve"> </w:t>
      </w:r>
      <w:bookmarkStart w:id="0" w:name="_Hlk204875428"/>
      <w:r w:rsidR="005C02F1">
        <w:rPr>
          <w:rFonts w:ascii="Times New Roman" w:hAnsi="Times New Roman"/>
          <w:sz w:val="22"/>
          <w:szCs w:val="28"/>
        </w:rPr>
        <w:t>a</w:t>
      </w:r>
      <w:r w:rsidR="005C02F1" w:rsidRPr="005C02F1">
        <w:rPr>
          <w:rFonts w:ascii="Times New Roman" w:hAnsi="Times New Roman" w:cs="Times New Roman"/>
          <w:sz w:val="22"/>
          <w:szCs w:val="22"/>
        </w:rPr>
        <w:t xml:space="preserve">mounting to </w:t>
      </w:r>
      <w:bookmarkEnd w:id="0"/>
      <w:r w:rsidR="00F07906">
        <w:rPr>
          <w:rFonts w:ascii="Times New Roman" w:hAnsi="Times New Roman" w:cs="Times New Roman"/>
          <w:sz w:val="22"/>
          <w:szCs w:val="22"/>
        </w:rPr>
        <w:t xml:space="preserve">Baht </w:t>
      </w:r>
      <w:r w:rsidR="002970EA" w:rsidRPr="002970EA">
        <w:rPr>
          <w:rFonts w:ascii="Times New Roman" w:hAnsi="Times New Roman"/>
          <w:sz w:val="22"/>
          <w:szCs w:val="28"/>
        </w:rPr>
        <w:t>3,565.2</w:t>
      </w:r>
      <w:r w:rsidR="00F918F9">
        <w:rPr>
          <w:rFonts w:ascii="Times New Roman" w:hAnsi="Times New Roman"/>
          <w:sz w:val="22"/>
          <w:szCs w:val="28"/>
        </w:rPr>
        <w:t xml:space="preserve"> </w:t>
      </w:r>
      <w:r w:rsidRPr="00600169">
        <w:rPr>
          <w:rFonts w:ascii="Times New Roman" w:hAnsi="Times New Roman" w:cs="Times New Roman"/>
          <w:sz w:val="22"/>
          <w:szCs w:val="22"/>
        </w:rPr>
        <w:t>million</w:t>
      </w:r>
      <w:r w:rsidR="00F918F9">
        <w:rPr>
          <w:rFonts w:ascii="Times New Roman" w:hAnsi="Times New Roman" w:cs="Times New Roman"/>
          <w:sz w:val="22"/>
          <w:szCs w:val="22"/>
        </w:rPr>
        <w:t xml:space="preserve">, </w:t>
      </w:r>
      <w:r w:rsidRPr="00600169">
        <w:rPr>
          <w:rFonts w:ascii="Times New Roman" w:hAnsi="Times New Roman" w:cs="Times New Roman"/>
          <w:sz w:val="22"/>
          <w:szCs w:val="22"/>
        </w:rPr>
        <w:t xml:space="preserve">in the </w:t>
      </w:r>
      <w:r w:rsidR="00E5530B">
        <w:rPr>
          <w:rFonts w:ascii="Times New Roman" w:hAnsi="Times New Roman" w:cs="Times New Roman"/>
          <w:sz w:val="22"/>
          <w:szCs w:val="22"/>
        </w:rPr>
        <w:t>f</w:t>
      </w:r>
      <w:r w:rsidR="00E5530B" w:rsidRPr="00E5530B">
        <w:rPr>
          <w:rFonts w:ascii="Times New Roman" w:hAnsi="Times New Roman" w:cs="Times New Roman"/>
          <w:sz w:val="22"/>
          <w:szCs w:val="22"/>
        </w:rPr>
        <w:t>inancial statements in</w:t>
      </w:r>
      <w:r w:rsidR="00856B24">
        <w:rPr>
          <w:rFonts w:ascii="Times New Roman" w:hAnsi="Times New Roman" w:cs="Times New Roman"/>
          <w:sz w:val="22"/>
          <w:szCs w:val="22"/>
        </w:rPr>
        <w:t xml:space="preserve"> </w:t>
      </w:r>
      <w:r w:rsidR="00E5530B" w:rsidRPr="00E5530B">
        <w:rPr>
          <w:rFonts w:ascii="Times New Roman" w:hAnsi="Times New Roman" w:cs="Times New Roman"/>
          <w:sz w:val="22"/>
          <w:szCs w:val="22"/>
        </w:rPr>
        <w:t>which the equity method</w:t>
      </w:r>
      <w:r w:rsidR="00E5530B" w:rsidRPr="00E5530B">
        <w:t xml:space="preserve"> </w:t>
      </w:r>
      <w:r w:rsidR="00E5530B" w:rsidRPr="00E5530B">
        <w:rPr>
          <w:rFonts w:ascii="Times New Roman" w:hAnsi="Times New Roman" w:cs="Times New Roman"/>
          <w:sz w:val="22"/>
          <w:szCs w:val="22"/>
        </w:rPr>
        <w:t xml:space="preserve">is applied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F918F9" w:rsidRPr="00600169">
        <w:rPr>
          <w:rFonts w:ascii="Times New Roman" w:hAnsi="Times New Roman" w:cs="Times New Roman"/>
          <w:i/>
          <w:iCs/>
          <w:sz w:val="22"/>
          <w:szCs w:val="22"/>
        </w:rPr>
        <w:t xml:space="preserve">for the </w:t>
      </w:r>
      <w:r w:rsidR="00C562FE">
        <w:rPr>
          <w:rFonts w:ascii="Times New Roman" w:hAnsi="Times New Roman" w:cs="Times New Roman"/>
          <w:i/>
          <w:iCs/>
          <w:sz w:val="22"/>
          <w:szCs w:val="22"/>
        </w:rPr>
        <w:t>six</w:t>
      </w:r>
      <w:r w:rsidR="00F918F9" w:rsidRPr="00600169">
        <w:rPr>
          <w:rFonts w:ascii="Times New Roman" w:hAnsi="Times New Roman" w:cs="Times New Roman"/>
          <w:i/>
          <w:iCs/>
          <w:sz w:val="22"/>
          <w:szCs w:val="22"/>
        </w:rPr>
        <w:t>-month period ended 3</w:t>
      </w:r>
      <w:r w:rsidR="00C562FE">
        <w:rPr>
          <w:rFonts w:ascii="Times New Roman" w:hAnsi="Times New Roman" w:cs="Times New Roman"/>
          <w:i/>
          <w:iCs/>
          <w:sz w:val="22"/>
          <w:szCs w:val="22"/>
        </w:rPr>
        <w:t>0</w:t>
      </w:r>
      <w:r w:rsidR="006176BC">
        <w:rPr>
          <w:rFonts w:ascii="Times New Roman" w:hAnsi="Times New Roman" w:cs="Times New Roman"/>
          <w:i/>
          <w:iCs/>
          <w:sz w:val="22"/>
          <w:szCs w:val="22"/>
        </w:rPr>
        <w:t xml:space="preserve"> </w:t>
      </w:r>
      <w:r w:rsidR="00C562FE">
        <w:rPr>
          <w:rFonts w:ascii="Times New Roman" w:hAnsi="Times New Roman" w:cs="Times New Roman"/>
          <w:i/>
          <w:iCs/>
          <w:sz w:val="22"/>
          <w:szCs w:val="22"/>
        </w:rPr>
        <w:t>June</w:t>
      </w:r>
      <w:r w:rsidR="006176BC">
        <w:rPr>
          <w:rFonts w:ascii="Times New Roman" w:hAnsi="Times New Roman" w:cs="Times New Roman"/>
          <w:i/>
          <w:iCs/>
          <w:sz w:val="22"/>
          <w:szCs w:val="22"/>
        </w:rPr>
        <w:t xml:space="preserve"> </w:t>
      </w:r>
      <w:r w:rsidR="00F918F9" w:rsidRPr="005C02F1">
        <w:rPr>
          <w:rFonts w:ascii="Times New Roman" w:hAnsi="Times New Roman" w:cs="Times New Roman"/>
          <w:i/>
          <w:iCs/>
          <w:sz w:val="22"/>
          <w:szCs w:val="22"/>
        </w:rPr>
        <w:t>202</w:t>
      </w:r>
      <w:r w:rsidR="006176BC">
        <w:rPr>
          <w:rFonts w:ascii="Times New Roman" w:hAnsi="Times New Roman" w:cs="Times New Roman"/>
          <w:i/>
          <w:iCs/>
          <w:sz w:val="22"/>
          <w:szCs w:val="22"/>
        </w:rPr>
        <w:t>5</w:t>
      </w:r>
      <w:r w:rsidR="00F918F9" w:rsidRPr="005C02F1">
        <w:rPr>
          <w:rFonts w:ascii="Times New Roman" w:hAnsi="Times New Roman" w:cs="Times New Roman"/>
          <w:i/>
          <w:iCs/>
          <w:sz w:val="22"/>
          <w:szCs w:val="22"/>
        </w:rPr>
        <w:t xml:space="preserve"> </w:t>
      </w:r>
      <w:r w:rsidR="005C02F1" w:rsidRPr="005C02F1">
        <w:rPr>
          <w:rFonts w:ascii="Times New Roman" w:hAnsi="Times New Roman" w:cs="Times New Roman"/>
          <w:i/>
          <w:iCs/>
          <w:sz w:val="22"/>
          <w:szCs w:val="22"/>
        </w:rPr>
        <w:t xml:space="preserve">amounting to </w:t>
      </w:r>
      <w:r w:rsidR="00F918F9" w:rsidRPr="00600169">
        <w:rPr>
          <w:rFonts w:ascii="Times New Roman" w:hAnsi="Times New Roman" w:cs="Times New Roman"/>
          <w:i/>
          <w:iCs/>
          <w:sz w:val="22"/>
          <w:szCs w:val="22"/>
        </w:rPr>
        <w:t xml:space="preserve">Baht </w:t>
      </w:r>
      <w:r w:rsidR="00C562FE">
        <w:rPr>
          <w:rFonts w:ascii="Times New Roman" w:hAnsi="Times New Roman" w:cs="Times New Roman"/>
          <w:i/>
          <w:iCs/>
          <w:sz w:val="22"/>
          <w:szCs w:val="22"/>
        </w:rPr>
        <w:t>3,311.8</w:t>
      </w:r>
      <w:r w:rsidR="00F918F9" w:rsidRPr="0060016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million</w:t>
      </w:r>
      <w:r w:rsidR="00F918F9">
        <w:rPr>
          <w:rFonts w:ascii="Times New Roman" w:hAnsi="Times New Roman" w:cs="Times New Roman"/>
          <w:sz w:val="22"/>
          <w:szCs w:val="22"/>
        </w:rPr>
        <w:t xml:space="preserve">, </w:t>
      </w:r>
      <w:r w:rsidR="00F918F9" w:rsidRPr="00600169">
        <w:rPr>
          <w:rFonts w:ascii="Times New Roman" w:hAnsi="Times New Roman" w:cs="Times New Roman"/>
          <w:i/>
          <w:iCs/>
          <w:sz w:val="22"/>
          <w:szCs w:val="22"/>
        </w:rPr>
        <w:t>in the consolidated and</w:t>
      </w:r>
      <w:r w:rsidR="00F918F9">
        <w:rPr>
          <w:rFonts w:ascii="Times New Roman" w:hAnsi="Times New Roman" w:cs="Times New Roman"/>
          <w:i/>
          <w:iCs/>
          <w:sz w:val="22"/>
          <w:szCs w:val="22"/>
        </w:rPr>
        <w:t xml:space="preserve"> </w:t>
      </w:r>
      <w:r w:rsidR="00F918F9"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Company’s total revenues.</w:t>
      </w:r>
    </w:p>
    <w:p w14:paraId="46E9FA68" w14:textId="77777777" w:rsidR="00C562FE" w:rsidRDefault="00C562F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902789" w14:textId="77777777" w:rsidR="00C562FE" w:rsidRDefault="00C562F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7C331A4" w14:textId="77777777" w:rsidR="00C562FE" w:rsidRPr="00600169" w:rsidRDefault="00C562FE" w:rsidP="00C562FE">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lastRenderedPageBreak/>
        <w:t>Dividends</w:t>
      </w:r>
    </w:p>
    <w:p w14:paraId="46543C4A" w14:textId="77777777" w:rsidR="00C562FE" w:rsidRDefault="00C562FE" w:rsidP="00C56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899C950" w14:textId="629164B4" w:rsidR="00C562FE" w:rsidRDefault="00C562FE" w:rsidP="00C562FE">
      <w:pPr>
        <w:pStyle w:val="block"/>
        <w:spacing w:after="0" w:line="240" w:lineRule="atLeast"/>
        <w:ind w:left="340" w:firstLine="200"/>
        <w:jc w:val="both"/>
      </w:pPr>
      <w:r w:rsidRPr="00C875F5">
        <w:t xml:space="preserve">Details of dividends </w:t>
      </w:r>
      <w:r>
        <w:t>for the six-month period</w:t>
      </w:r>
      <w:r w:rsidRPr="00C875F5">
        <w:t xml:space="preserve"> </w:t>
      </w:r>
      <w:r>
        <w:t xml:space="preserve">ended 30 June </w:t>
      </w:r>
      <w:r w:rsidRPr="00C875F5">
        <w:t>202</w:t>
      </w:r>
      <w:r w:rsidR="00760F53">
        <w:t>6</w:t>
      </w:r>
      <w:r>
        <w:t xml:space="preserve"> and 202</w:t>
      </w:r>
      <w:r w:rsidR="00760F53">
        <w:t>5</w:t>
      </w:r>
      <w:r w:rsidRPr="00C875F5">
        <w:t xml:space="preserve"> are as follows:</w:t>
      </w:r>
    </w:p>
    <w:p w14:paraId="2ECCC127" w14:textId="77777777" w:rsidR="00C562FE" w:rsidRPr="00554120" w:rsidRDefault="00C562FE" w:rsidP="00C562FE">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C562FE" w:rsidRPr="0069518B" w14:paraId="4511E4C9" w14:textId="77777777" w:rsidTr="00B806AB">
        <w:tc>
          <w:tcPr>
            <w:tcW w:w="2700" w:type="dxa"/>
          </w:tcPr>
          <w:p w14:paraId="001ACCC3" w14:textId="77777777" w:rsidR="00C562FE" w:rsidRPr="0069518B" w:rsidRDefault="00C562FE" w:rsidP="00B806AB">
            <w:pPr>
              <w:pStyle w:val="block"/>
              <w:spacing w:after="0" w:line="240" w:lineRule="atLeast"/>
              <w:ind w:left="0"/>
              <w:jc w:val="center"/>
            </w:pPr>
          </w:p>
        </w:tc>
        <w:tc>
          <w:tcPr>
            <w:tcW w:w="1295" w:type="dxa"/>
            <w:vAlign w:val="bottom"/>
          </w:tcPr>
          <w:p w14:paraId="1F2E1548" w14:textId="77777777" w:rsidR="00C562FE" w:rsidRPr="00CB5371" w:rsidRDefault="00C562FE" w:rsidP="00B806AB">
            <w:pPr>
              <w:pStyle w:val="block"/>
              <w:spacing w:after="0" w:line="240" w:lineRule="atLeast"/>
              <w:ind w:left="0"/>
              <w:jc w:val="center"/>
            </w:pPr>
            <w:r w:rsidRPr="00CB5371">
              <w:t>Approval date</w:t>
            </w:r>
          </w:p>
        </w:tc>
        <w:tc>
          <w:tcPr>
            <w:tcW w:w="236" w:type="dxa"/>
          </w:tcPr>
          <w:p w14:paraId="45F326BA" w14:textId="77777777" w:rsidR="00C562FE" w:rsidRPr="00CB5371" w:rsidRDefault="00C562FE" w:rsidP="00B806AB">
            <w:pPr>
              <w:pStyle w:val="block"/>
              <w:spacing w:after="0" w:line="240" w:lineRule="atLeast"/>
              <w:ind w:left="0"/>
              <w:jc w:val="center"/>
            </w:pPr>
          </w:p>
        </w:tc>
        <w:tc>
          <w:tcPr>
            <w:tcW w:w="1349" w:type="dxa"/>
            <w:vAlign w:val="bottom"/>
          </w:tcPr>
          <w:p w14:paraId="1C217EF2" w14:textId="77777777" w:rsidR="00C562FE" w:rsidRPr="00CB5371" w:rsidRDefault="00C562FE" w:rsidP="00B806AB">
            <w:pPr>
              <w:pStyle w:val="block"/>
              <w:spacing w:after="0" w:line="240" w:lineRule="atLeast"/>
              <w:ind w:left="0"/>
              <w:jc w:val="center"/>
            </w:pPr>
            <w:r w:rsidRPr="00CB5371">
              <w:t>Payment schedule</w:t>
            </w:r>
          </w:p>
        </w:tc>
        <w:tc>
          <w:tcPr>
            <w:tcW w:w="238" w:type="dxa"/>
          </w:tcPr>
          <w:p w14:paraId="4C0FC76E" w14:textId="77777777" w:rsidR="00C562FE" w:rsidRPr="00CB5371" w:rsidRDefault="00C562FE" w:rsidP="00B806AB">
            <w:pPr>
              <w:pStyle w:val="block"/>
              <w:spacing w:after="0" w:line="240" w:lineRule="atLeast"/>
              <w:ind w:left="-83" w:right="-108"/>
              <w:jc w:val="center"/>
            </w:pPr>
          </w:p>
        </w:tc>
        <w:tc>
          <w:tcPr>
            <w:tcW w:w="1292" w:type="dxa"/>
            <w:vAlign w:val="bottom"/>
          </w:tcPr>
          <w:p w14:paraId="1462A5AC" w14:textId="77777777" w:rsidR="00C562FE" w:rsidRPr="00CB5371" w:rsidRDefault="00C562FE" w:rsidP="00B806AB">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vAlign w:val="bottom"/>
          </w:tcPr>
          <w:p w14:paraId="277A81BD" w14:textId="77777777" w:rsidR="00C562FE" w:rsidRPr="00CB5371" w:rsidRDefault="00C562FE" w:rsidP="00B806AB">
            <w:pPr>
              <w:pStyle w:val="block"/>
              <w:spacing w:after="0" w:line="240" w:lineRule="atLeast"/>
              <w:ind w:left="0"/>
              <w:jc w:val="center"/>
              <w:rPr>
                <w:i/>
                <w:iCs/>
              </w:rPr>
            </w:pPr>
          </w:p>
        </w:tc>
        <w:tc>
          <w:tcPr>
            <w:tcW w:w="1813" w:type="dxa"/>
            <w:vAlign w:val="bottom"/>
          </w:tcPr>
          <w:p w14:paraId="21D009BA" w14:textId="77777777" w:rsidR="00C562FE" w:rsidRPr="00CB5371" w:rsidRDefault="00C562FE" w:rsidP="00B806AB">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C562FE" w:rsidRPr="0069518B" w14:paraId="54397298" w14:textId="77777777" w:rsidTr="00B806AB">
        <w:tc>
          <w:tcPr>
            <w:tcW w:w="2700" w:type="dxa"/>
          </w:tcPr>
          <w:p w14:paraId="5A82C00B" w14:textId="77777777" w:rsidR="00C562FE" w:rsidRPr="0069518B" w:rsidRDefault="00C562FE" w:rsidP="00B806AB">
            <w:pPr>
              <w:pStyle w:val="block"/>
              <w:spacing w:after="0" w:line="240" w:lineRule="atLeast"/>
              <w:ind w:left="-135" w:right="-146"/>
              <w:jc w:val="center"/>
            </w:pPr>
          </w:p>
        </w:tc>
        <w:tc>
          <w:tcPr>
            <w:tcW w:w="1295" w:type="dxa"/>
            <w:vAlign w:val="bottom"/>
          </w:tcPr>
          <w:p w14:paraId="650E5BB5" w14:textId="77777777" w:rsidR="00C562FE" w:rsidRPr="0069518B" w:rsidRDefault="00C562FE" w:rsidP="00B806AB">
            <w:pPr>
              <w:pStyle w:val="block"/>
              <w:spacing w:after="0" w:line="240" w:lineRule="atLeast"/>
              <w:ind w:left="-135" w:right="-146"/>
              <w:jc w:val="center"/>
            </w:pPr>
          </w:p>
        </w:tc>
        <w:tc>
          <w:tcPr>
            <w:tcW w:w="236" w:type="dxa"/>
          </w:tcPr>
          <w:p w14:paraId="72E1164D" w14:textId="77777777" w:rsidR="00C562FE" w:rsidRPr="0069518B" w:rsidRDefault="00C562FE" w:rsidP="00B806AB">
            <w:pPr>
              <w:pStyle w:val="block"/>
              <w:spacing w:after="0" w:line="240" w:lineRule="atLeast"/>
              <w:ind w:left="-70" w:right="-146"/>
              <w:jc w:val="center"/>
            </w:pPr>
          </w:p>
        </w:tc>
        <w:tc>
          <w:tcPr>
            <w:tcW w:w="1349" w:type="dxa"/>
            <w:vAlign w:val="bottom"/>
          </w:tcPr>
          <w:p w14:paraId="40218939" w14:textId="77777777" w:rsidR="00C562FE" w:rsidRPr="0069518B" w:rsidRDefault="00C562FE" w:rsidP="00B806AB">
            <w:pPr>
              <w:pStyle w:val="block"/>
              <w:spacing w:after="0" w:line="240" w:lineRule="atLeast"/>
              <w:ind w:left="-70" w:right="-146"/>
              <w:jc w:val="center"/>
            </w:pPr>
          </w:p>
        </w:tc>
        <w:tc>
          <w:tcPr>
            <w:tcW w:w="238" w:type="dxa"/>
          </w:tcPr>
          <w:p w14:paraId="619A3648" w14:textId="77777777" w:rsidR="00C562FE" w:rsidRPr="00997008" w:rsidRDefault="00C562FE" w:rsidP="00B806AB">
            <w:pPr>
              <w:pStyle w:val="block"/>
              <w:spacing w:after="0" w:line="240" w:lineRule="atLeast"/>
              <w:ind w:left="0"/>
              <w:jc w:val="center"/>
              <w:rPr>
                <w:i/>
                <w:iCs/>
              </w:rPr>
            </w:pPr>
          </w:p>
        </w:tc>
        <w:tc>
          <w:tcPr>
            <w:tcW w:w="1292" w:type="dxa"/>
            <w:vAlign w:val="bottom"/>
          </w:tcPr>
          <w:p w14:paraId="74215B8B" w14:textId="77777777" w:rsidR="00C562FE" w:rsidRPr="0069518B" w:rsidRDefault="00C562FE" w:rsidP="00B806AB">
            <w:pPr>
              <w:pStyle w:val="block"/>
              <w:spacing w:after="0" w:line="240" w:lineRule="atLeast"/>
              <w:ind w:left="0"/>
              <w:jc w:val="center"/>
            </w:pPr>
            <w:r w:rsidRPr="00997008">
              <w:rPr>
                <w:i/>
                <w:iCs/>
              </w:rPr>
              <w:t>(Baht)</w:t>
            </w:r>
          </w:p>
        </w:tc>
        <w:tc>
          <w:tcPr>
            <w:tcW w:w="250" w:type="dxa"/>
            <w:vAlign w:val="bottom"/>
          </w:tcPr>
          <w:p w14:paraId="3EC1D935" w14:textId="77777777" w:rsidR="00C562FE" w:rsidRPr="0069518B" w:rsidRDefault="00C562FE" w:rsidP="00B806AB">
            <w:pPr>
              <w:pStyle w:val="block"/>
              <w:spacing w:after="0" w:line="240" w:lineRule="atLeast"/>
              <w:ind w:left="0"/>
              <w:jc w:val="center"/>
            </w:pPr>
          </w:p>
        </w:tc>
        <w:tc>
          <w:tcPr>
            <w:tcW w:w="1813" w:type="dxa"/>
            <w:vAlign w:val="bottom"/>
          </w:tcPr>
          <w:p w14:paraId="2DB6ADE2" w14:textId="77777777" w:rsidR="00C562FE" w:rsidRPr="00997008" w:rsidRDefault="00C562FE" w:rsidP="00B806AB">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C562FE" w:rsidRPr="00D90B7A" w14:paraId="66EB648C" w14:textId="77777777" w:rsidTr="00B806AB">
        <w:tc>
          <w:tcPr>
            <w:tcW w:w="2700" w:type="dxa"/>
          </w:tcPr>
          <w:p w14:paraId="3AEE139A" w14:textId="6144F016" w:rsidR="00C562FE" w:rsidRPr="0069518B" w:rsidRDefault="00C562FE" w:rsidP="00B806AB">
            <w:pPr>
              <w:pStyle w:val="block"/>
              <w:spacing w:after="0" w:line="240" w:lineRule="atLeast"/>
              <w:ind w:left="-18" w:right="-146"/>
            </w:pPr>
            <w:r w:rsidRPr="00096C84">
              <w:rPr>
                <w:i/>
                <w:iCs/>
              </w:rPr>
              <w:t>202</w:t>
            </w:r>
            <w:r>
              <w:rPr>
                <w:i/>
                <w:iCs/>
              </w:rPr>
              <w:t>6</w:t>
            </w:r>
          </w:p>
        </w:tc>
        <w:tc>
          <w:tcPr>
            <w:tcW w:w="1295" w:type="dxa"/>
            <w:vAlign w:val="bottom"/>
          </w:tcPr>
          <w:p w14:paraId="5A72C160" w14:textId="77777777" w:rsidR="00C562FE" w:rsidRPr="0069518B" w:rsidRDefault="00C562FE" w:rsidP="00B806AB">
            <w:pPr>
              <w:pStyle w:val="block"/>
              <w:spacing w:after="0" w:line="240" w:lineRule="atLeast"/>
              <w:ind w:left="-135" w:right="-146"/>
              <w:jc w:val="center"/>
            </w:pPr>
          </w:p>
        </w:tc>
        <w:tc>
          <w:tcPr>
            <w:tcW w:w="236" w:type="dxa"/>
          </w:tcPr>
          <w:p w14:paraId="7F71762F" w14:textId="77777777" w:rsidR="00C562FE" w:rsidRDefault="00C562FE" w:rsidP="00B806AB">
            <w:pPr>
              <w:pStyle w:val="block"/>
              <w:spacing w:after="0" w:line="240" w:lineRule="atLeast"/>
              <w:ind w:left="-70" w:right="-146"/>
              <w:jc w:val="center"/>
            </w:pPr>
          </w:p>
        </w:tc>
        <w:tc>
          <w:tcPr>
            <w:tcW w:w="1349" w:type="dxa"/>
            <w:vAlign w:val="bottom"/>
          </w:tcPr>
          <w:p w14:paraId="3ECFE202" w14:textId="77777777" w:rsidR="00C562FE" w:rsidRPr="0069518B" w:rsidRDefault="00C562FE" w:rsidP="00B806AB">
            <w:pPr>
              <w:pStyle w:val="block"/>
              <w:spacing w:after="0" w:line="240" w:lineRule="atLeast"/>
              <w:ind w:left="-70" w:right="-146"/>
              <w:jc w:val="center"/>
            </w:pPr>
          </w:p>
        </w:tc>
        <w:tc>
          <w:tcPr>
            <w:tcW w:w="238" w:type="dxa"/>
          </w:tcPr>
          <w:p w14:paraId="481E4729" w14:textId="77777777" w:rsidR="00C562FE" w:rsidRPr="00997008" w:rsidRDefault="00C562FE" w:rsidP="00B806AB">
            <w:pPr>
              <w:pStyle w:val="block"/>
              <w:spacing w:after="0" w:line="240" w:lineRule="atLeast"/>
              <w:ind w:left="0"/>
              <w:jc w:val="right"/>
              <w:rPr>
                <w:b/>
                <w:bCs/>
              </w:rPr>
            </w:pPr>
          </w:p>
        </w:tc>
        <w:tc>
          <w:tcPr>
            <w:tcW w:w="1292" w:type="dxa"/>
            <w:vAlign w:val="bottom"/>
          </w:tcPr>
          <w:p w14:paraId="4C9CC0F7" w14:textId="77777777" w:rsidR="00C562FE" w:rsidRPr="00997008" w:rsidRDefault="00C562FE" w:rsidP="00B806AB">
            <w:pPr>
              <w:pStyle w:val="block"/>
              <w:spacing w:after="0" w:line="240" w:lineRule="atLeast"/>
              <w:ind w:left="0"/>
              <w:jc w:val="right"/>
              <w:rPr>
                <w:b/>
                <w:bCs/>
              </w:rPr>
            </w:pPr>
          </w:p>
        </w:tc>
        <w:tc>
          <w:tcPr>
            <w:tcW w:w="250" w:type="dxa"/>
            <w:vAlign w:val="bottom"/>
          </w:tcPr>
          <w:p w14:paraId="34A3B21A" w14:textId="77777777" w:rsidR="00C562FE" w:rsidRPr="00997008" w:rsidRDefault="00C562FE" w:rsidP="00B806AB">
            <w:pPr>
              <w:pStyle w:val="block"/>
              <w:spacing w:after="0" w:line="240" w:lineRule="atLeast"/>
              <w:ind w:left="0"/>
              <w:jc w:val="center"/>
              <w:rPr>
                <w:b/>
                <w:bCs/>
              </w:rPr>
            </w:pPr>
          </w:p>
        </w:tc>
        <w:tc>
          <w:tcPr>
            <w:tcW w:w="1813" w:type="dxa"/>
            <w:vAlign w:val="bottom"/>
          </w:tcPr>
          <w:p w14:paraId="06F45848" w14:textId="77777777" w:rsidR="00C562FE" w:rsidRDefault="00C562FE" w:rsidP="00B806AB">
            <w:pPr>
              <w:pStyle w:val="block"/>
              <w:spacing w:after="0" w:line="240" w:lineRule="atLeast"/>
              <w:ind w:left="-96" w:right="160"/>
              <w:jc w:val="right"/>
              <w:rPr>
                <w:b/>
                <w:bCs/>
              </w:rPr>
            </w:pPr>
          </w:p>
        </w:tc>
      </w:tr>
      <w:tr w:rsidR="00C562FE" w:rsidRPr="00D90B7A" w14:paraId="21B7988A" w14:textId="77777777" w:rsidTr="00B806AB">
        <w:tc>
          <w:tcPr>
            <w:tcW w:w="2700" w:type="dxa"/>
          </w:tcPr>
          <w:p w14:paraId="6F7D3702" w14:textId="2A3A59A8" w:rsidR="00C562FE" w:rsidRPr="00AE645A" w:rsidRDefault="00C562FE" w:rsidP="00B806AB">
            <w:pPr>
              <w:pStyle w:val="block"/>
              <w:spacing w:after="0" w:line="240" w:lineRule="atLeast"/>
              <w:ind w:left="-18" w:right="-146"/>
            </w:pPr>
            <w:r w:rsidRPr="00AE645A">
              <w:t>Annual dividend</w:t>
            </w:r>
            <w:r>
              <w:t xml:space="preserve"> of 2025</w:t>
            </w:r>
          </w:p>
        </w:tc>
        <w:tc>
          <w:tcPr>
            <w:tcW w:w="1295" w:type="dxa"/>
            <w:vAlign w:val="bottom"/>
          </w:tcPr>
          <w:p w14:paraId="31B43400" w14:textId="591F907F" w:rsidR="00C562FE" w:rsidRPr="0069518B" w:rsidRDefault="00365562" w:rsidP="00B806AB">
            <w:pPr>
              <w:pStyle w:val="block"/>
              <w:spacing w:after="0" w:line="240" w:lineRule="atLeast"/>
              <w:ind w:left="-135" w:right="-146"/>
              <w:jc w:val="center"/>
            </w:pPr>
            <w:r w:rsidRPr="00365562">
              <w:t>24</w:t>
            </w:r>
            <w:r w:rsidR="00C562FE">
              <w:t xml:space="preserve"> April 2026</w:t>
            </w:r>
          </w:p>
        </w:tc>
        <w:tc>
          <w:tcPr>
            <w:tcW w:w="236" w:type="dxa"/>
          </w:tcPr>
          <w:p w14:paraId="693BA99B" w14:textId="77777777" w:rsidR="00C562FE" w:rsidRDefault="00C562FE" w:rsidP="00B806AB">
            <w:pPr>
              <w:pStyle w:val="block"/>
              <w:spacing w:after="0" w:line="240" w:lineRule="atLeast"/>
              <w:ind w:left="-70" w:right="-146"/>
              <w:jc w:val="center"/>
            </w:pPr>
          </w:p>
        </w:tc>
        <w:tc>
          <w:tcPr>
            <w:tcW w:w="1349" w:type="dxa"/>
            <w:vAlign w:val="bottom"/>
          </w:tcPr>
          <w:p w14:paraId="30E695B2" w14:textId="0BC748EC" w:rsidR="00C562FE" w:rsidRPr="0069518B" w:rsidRDefault="002F6EF0" w:rsidP="00B806AB">
            <w:pPr>
              <w:pStyle w:val="block"/>
              <w:spacing w:after="0" w:line="240" w:lineRule="atLeast"/>
              <w:ind w:left="-70" w:right="-146"/>
              <w:jc w:val="center"/>
            </w:pPr>
            <w:r w:rsidRPr="002F6EF0">
              <w:t>21</w:t>
            </w:r>
            <w:r w:rsidR="00C562FE">
              <w:t xml:space="preserve"> May 2026</w:t>
            </w:r>
          </w:p>
        </w:tc>
        <w:tc>
          <w:tcPr>
            <w:tcW w:w="238" w:type="dxa"/>
          </w:tcPr>
          <w:p w14:paraId="1909A735" w14:textId="77777777" w:rsidR="00C562FE" w:rsidRPr="00997008" w:rsidRDefault="00C562FE" w:rsidP="00B806AB">
            <w:pPr>
              <w:pStyle w:val="block"/>
              <w:spacing w:after="0" w:line="240" w:lineRule="atLeast"/>
              <w:ind w:left="0"/>
              <w:jc w:val="right"/>
              <w:rPr>
                <w:b/>
                <w:bCs/>
              </w:rPr>
            </w:pPr>
          </w:p>
        </w:tc>
        <w:tc>
          <w:tcPr>
            <w:tcW w:w="1292" w:type="dxa"/>
            <w:tcBorders>
              <w:bottom w:val="double" w:sz="4" w:space="0" w:color="auto"/>
            </w:tcBorders>
            <w:vAlign w:val="bottom"/>
          </w:tcPr>
          <w:p w14:paraId="2260520E" w14:textId="24B6CB15" w:rsidR="00C562FE" w:rsidRPr="00997008" w:rsidRDefault="0089164E" w:rsidP="00B806AB">
            <w:pPr>
              <w:pStyle w:val="block"/>
              <w:spacing w:after="0" w:line="240" w:lineRule="atLeast"/>
              <w:ind w:left="0"/>
              <w:jc w:val="right"/>
              <w:rPr>
                <w:b/>
                <w:bCs/>
              </w:rPr>
            </w:pPr>
            <w:r w:rsidRPr="0089164E">
              <w:rPr>
                <w:b/>
                <w:bCs/>
              </w:rPr>
              <w:t>0.55</w:t>
            </w:r>
          </w:p>
        </w:tc>
        <w:tc>
          <w:tcPr>
            <w:tcW w:w="250" w:type="dxa"/>
            <w:vAlign w:val="bottom"/>
          </w:tcPr>
          <w:p w14:paraId="6438A698" w14:textId="77777777" w:rsidR="00C562FE" w:rsidRPr="00997008" w:rsidRDefault="00C562FE" w:rsidP="00B806AB">
            <w:pPr>
              <w:pStyle w:val="block"/>
              <w:spacing w:after="0" w:line="240" w:lineRule="atLeast"/>
              <w:ind w:left="0"/>
              <w:jc w:val="center"/>
              <w:rPr>
                <w:b/>
                <w:bCs/>
              </w:rPr>
            </w:pPr>
          </w:p>
        </w:tc>
        <w:tc>
          <w:tcPr>
            <w:tcW w:w="1813" w:type="dxa"/>
            <w:tcBorders>
              <w:bottom w:val="double" w:sz="4" w:space="0" w:color="auto"/>
            </w:tcBorders>
            <w:vAlign w:val="bottom"/>
          </w:tcPr>
          <w:p w14:paraId="6C5C084E" w14:textId="20C81C26" w:rsidR="00C562FE" w:rsidRDefault="008E7152" w:rsidP="00B806AB">
            <w:pPr>
              <w:pStyle w:val="block"/>
              <w:spacing w:after="0" w:line="240" w:lineRule="atLeast"/>
              <w:ind w:left="-96" w:right="160"/>
              <w:jc w:val="right"/>
              <w:rPr>
                <w:b/>
                <w:bCs/>
              </w:rPr>
            </w:pPr>
            <w:r w:rsidRPr="008E7152">
              <w:rPr>
                <w:b/>
                <w:bCs/>
              </w:rPr>
              <w:t>715,000</w:t>
            </w:r>
          </w:p>
        </w:tc>
      </w:tr>
      <w:tr w:rsidR="00C562FE" w:rsidRPr="00D90B7A" w14:paraId="6F20A5DB" w14:textId="77777777" w:rsidTr="00B806AB">
        <w:tc>
          <w:tcPr>
            <w:tcW w:w="2700" w:type="dxa"/>
          </w:tcPr>
          <w:p w14:paraId="1B63B7E2" w14:textId="77777777" w:rsidR="00C562FE" w:rsidRPr="00AE645A" w:rsidRDefault="00C562FE" w:rsidP="00B806AB">
            <w:pPr>
              <w:pStyle w:val="block"/>
              <w:spacing w:after="0" w:line="240" w:lineRule="atLeast"/>
              <w:ind w:left="-18" w:right="-146"/>
            </w:pPr>
          </w:p>
        </w:tc>
        <w:tc>
          <w:tcPr>
            <w:tcW w:w="1295" w:type="dxa"/>
            <w:vAlign w:val="bottom"/>
          </w:tcPr>
          <w:p w14:paraId="5B921318" w14:textId="77777777" w:rsidR="00C562FE" w:rsidRPr="0069518B" w:rsidRDefault="00C562FE" w:rsidP="00B806AB">
            <w:pPr>
              <w:pStyle w:val="block"/>
              <w:spacing w:after="0" w:line="240" w:lineRule="atLeast"/>
              <w:ind w:left="-135" w:right="-146"/>
              <w:jc w:val="center"/>
            </w:pPr>
          </w:p>
        </w:tc>
        <w:tc>
          <w:tcPr>
            <w:tcW w:w="236" w:type="dxa"/>
          </w:tcPr>
          <w:p w14:paraId="0DF37031" w14:textId="77777777" w:rsidR="00C562FE" w:rsidRDefault="00C562FE" w:rsidP="00B806AB">
            <w:pPr>
              <w:pStyle w:val="block"/>
              <w:spacing w:after="0" w:line="240" w:lineRule="atLeast"/>
              <w:ind w:left="-70" w:right="-146"/>
              <w:jc w:val="center"/>
            </w:pPr>
          </w:p>
        </w:tc>
        <w:tc>
          <w:tcPr>
            <w:tcW w:w="1349" w:type="dxa"/>
            <w:vAlign w:val="bottom"/>
          </w:tcPr>
          <w:p w14:paraId="4F23AD90" w14:textId="77777777" w:rsidR="00C562FE" w:rsidRPr="0069518B" w:rsidRDefault="00C562FE" w:rsidP="00B806AB">
            <w:pPr>
              <w:pStyle w:val="block"/>
              <w:spacing w:after="0" w:line="240" w:lineRule="atLeast"/>
              <w:ind w:left="-70" w:right="-146"/>
              <w:jc w:val="center"/>
            </w:pPr>
          </w:p>
        </w:tc>
        <w:tc>
          <w:tcPr>
            <w:tcW w:w="238" w:type="dxa"/>
          </w:tcPr>
          <w:p w14:paraId="26C65C22" w14:textId="77777777" w:rsidR="00C562FE" w:rsidRPr="00997008" w:rsidRDefault="00C562FE" w:rsidP="00B806AB">
            <w:pPr>
              <w:pStyle w:val="block"/>
              <w:spacing w:after="0" w:line="240" w:lineRule="atLeast"/>
              <w:ind w:left="0"/>
              <w:jc w:val="right"/>
              <w:rPr>
                <w:b/>
                <w:bCs/>
              </w:rPr>
            </w:pPr>
          </w:p>
        </w:tc>
        <w:tc>
          <w:tcPr>
            <w:tcW w:w="1292" w:type="dxa"/>
            <w:tcBorders>
              <w:top w:val="double" w:sz="4" w:space="0" w:color="auto"/>
            </w:tcBorders>
            <w:vAlign w:val="bottom"/>
          </w:tcPr>
          <w:p w14:paraId="22C950A1" w14:textId="77777777" w:rsidR="00C562FE" w:rsidRPr="00096C84" w:rsidRDefault="00C562FE" w:rsidP="00B806AB">
            <w:pPr>
              <w:pStyle w:val="block"/>
              <w:spacing w:after="0" w:line="240" w:lineRule="atLeast"/>
              <w:ind w:left="-70" w:right="-146"/>
              <w:jc w:val="center"/>
            </w:pPr>
          </w:p>
        </w:tc>
        <w:tc>
          <w:tcPr>
            <w:tcW w:w="250" w:type="dxa"/>
            <w:vAlign w:val="bottom"/>
          </w:tcPr>
          <w:p w14:paraId="202706E2" w14:textId="77777777" w:rsidR="00C562FE" w:rsidRPr="00096C84" w:rsidRDefault="00C562FE" w:rsidP="00B806AB">
            <w:pPr>
              <w:pStyle w:val="block"/>
              <w:spacing w:after="0" w:line="240" w:lineRule="atLeast"/>
              <w:ind w:left="-70" w:right="-146"/>
              <w:jc w:val="center"/>
            </w:pPr>
          </w:p>
        </w:tc>
        <w:tc>
          <w:tcPr>
            <w:tcW w:w="1813" w:type="dxa"/>
            <w:tcBorders>
              <w:top w:val="double" w:sz="4" w:space="0" w:color="auto"/>
            </w:tcBorders>
            <w:vAlign w:val="bottom"/>
          </w:tcPr>
          <w:p w14:paraId="143FD024" w14:textId="77777777" w:rsidR="00C562FE" w:rsidRPr="00096C84" w:rsidRDefault="00C562FE" w:rsidP="00B806AB">
            <w:pPr>
              <w:pStyle w:val="block"/>
              <w:spacing w:after="0" w:line="240" w:lineRule="atLeast"/>
              <w:ind w:left="-70" w:right="-146"/>
              <w:jc w:val="center"/>
            </w:pPr>
          </w:p>
        </w:tc>
      </w:tr>
      <w:tr w:rsidR="00C562FE" w:rsidRPr="00D90B7A" w14:paraId="26F58ABF" w14:textId="77777777" w:rsidTr="00B806AB">
        <w:tc>
          <w:tcPr>
            <w:tcW w:w="2700" w:type="dxa"/>
          </w:tcPr>
          <w:p w14:paraId="5287A5EA" w14:textId="4A46B758" w:rsidR="00C562FE" w:rsidRPr="000D2FAF" w:rsidRDefault="00C562FE" w:rsidP="00C562FE">
            <w:pPr>
              <w:pStyle w:val="block"/>
              <w:spacing w:after="0" w:line="240" w:lineRule="atLeast"/>
              <w:ind w:left="-18" w:right="-146"/>
              <w:rPr>
                <w:i/>
                <w:iCs/>
              </w:rPr>
            </w:pPr>
            <w:r w:rsidRPr="00096C84">
              <w:rPr>
                <w:i/>
                <w:iCs/>
              </w:rPr>
              <w:t>202</w:t>
            </w:r>
            <w:r>
              <w:rPr>
                <w:i/>
                <w:iCs/>
              </w:rPr>
              <w:t>5</w:t>
            </w:r>
          </w:p>
        </w:tc>
        <w:tc>
          <w:tcPr>
            <w:tcW w:w="1295" w:type="dxa"/>
            <w:vAlign w:val="bottom"/>
          </w:tcPr>
          <w:p w14:paraId="38F4D674" w14:textId="77777777" w:rsidR="00C562FE" w:rsidRPr="0069518B" w:rsidRDefault="00C562FE" w:rsidP="00C562FE">
            <w:pPr>
              <w:pStyle w:val="block"/>
              <w:spacing w:after="0" w:line="240" w:lineRule="atLeast"/>
              <w:ind w:left="-135" w:right="-146"/>
              <w:jc w:val="center"/>
            </w:pPr>
          </w:p>
        </w:tc>
        <w:tc>
          <w:tcPr>
            <w:tcW w:w="236" w:type="dxa"/>
          </w:tcPr>
          <w:p w14:paraId="23D3EED1" w14:textId="77777777" w:rsidR="00C562FE" w:rsidRDefault="00C562FE" w:rsidP="00C562FE">
            <w:pPr>
              <w:pStyle w:val="block"/>
              <w:spacing w:after="0" w:line="240" w:lineRule="atLeast"/>
              <w:ind w:left="-70" w:right="-146"/>
              <w:jc w:val="center"/>
            </w:pPr>
          </w:p>
        </w:tc>
        <w:tc>
          <w:tcPr>
            <w:tcW w:w="1349" w:type="dxa"/>
            <w:vAlign w:val="bottom"/>
          </w:tcPr>
          <w:p w14:paraId="147D9721" w14:textId="77777777" w:rsidR="00C562FE" w:rsidRPr="0069518B" w:rsidRDefault="00C562FE" w:rsidP="00C562FE">
            <w:pPr>
              <w:pStyle w:val="block"/>
              <w:spacing w:after="0" w:line="240" w:lineRule="atLeast"/>
              <w:ind w:left="-70" w:right="-146"/>
              <w:jc w:val="center"/>
            </w:pPr>
          </w:p>
        </w:tc>
        <w:tc>
          <w:tcPr>
            <w:tcW w:w="238" w:type="dxa"/>
          </w:tcPr>
          <w:p w14:paraId="311B803E" w14:textId="77777777" w:rsidR="00C562FE" w:rsidRPr="00997008" w:rsidRDefault="00C562FE" w:rsidP="00C562FE">
            <w:pPr>
              <w:pStyle w:val="block"/>
              <w:spacing w:after="0" w:line="240" w:lineRule="atLeast"/>
              <w:ind w:left="0"/>
              <w:jc w:val="right"/>
              <w:rPr>
                <w:b/>
                <w:bCs/>
              </w:rPr>
            </w:pPr>
          </w:p>
        </w:tc>
        <w:tc>
          <w:tcPr>
            <w:tcW w:w="1292" w:type="dxa"/>
            <w:vAlign w:val="bottom"/>
          </w:tcPr>
          <w:p w14:paraId="0713874B" w14:textId="77777777" w:rsidR="00C562FE" w:rsidRPr="00096C84" w:rsidRDefault="00C562FE" w:rsidP="00C562FE">
            <w:pPr>
              <w:pStyle w:val="block"/>
              <w:spacing w:after="0" w:line="240" w:lineRule="atLeast"/>
              <w:ind w:left="-70" w:right="-146"/>
              <w:jc w:val="center"/>
            </w:pPr>
          </w:p>
        </w:tc>
        <w:tc>
          <w:tcPr>
            <w:tcW w:w="250" w:type="dxa"/>
            <w:vAlign w:val="bottom"/>
          </w:tcPr>
          <w:p w14:paraId="133A07A3" w14:textId="77777777" w:rsidR="00C562FE" w:rsidRPr="00096C84" w:rsidRDefault="00C562FE" w:rsidP="00C562FE">
            <w:pPr>
              <w:pStyle w:val="block"/>
              <w:spacing w:after="0" w:line="240" w:lineRule="atLeast"/>
              <w:ind w:left="-70" w:right="-146"/>
              <w:jc w:val="center"/>
            </w:pPr>
          </w:p>
        </w:tc>
        <w:tc>
          <w:tcPr>
            <w:tcW w:w="1813" w:type="dxa"/>
            <w:vAlign w:val="bottom"/>
          </w:tcPr>
          <w:p w14:paraId="3443C551" w14:textId="77777777" w:rsidR="00C562FE" w:rsidRPr="00096C84" w:rsidRDefault="00C562FE" w:rsidP="00C562FE">
            <w:pPr>
              <w:pStyle w:val="block"/>
              <w:spacing w:after="0" w:line="240" w:lineRule="atLeast"/>
              <w:ind w:left="-70" w:right="-146"/>
              <w:jc w:val="center"/>
            </w:pPr>
          </w:p>
        </w:tc>
      </w:tr>
      <w:tr w:rsidR="00C562FE" w:rsidRPr="00D90B7A" w14:paraId="15BE2E35" w14:textId="77777777" w:rsidTr="00B806AB">
        <w:tc>
          <w:tcPr>
            <w:tcW w:w="2700" w:type="dxa"/>
          </w:tcPr>
          <w:p w14:paraId="34D87E74" w14:textId="629773D9" w:rsidR="00C562FE" w:rsidRPr="00AE645A" w:rsidRDefault="00C562FE" w:rsidP="00C562FE">
            <w:pPr>
              <w:pStyle w:val="block"/>
              <w:spacing w:after="0" w:line="240" w:lineRule="atLeast"/>
              <w:ind w:left="-18" w:right="-146"/>
            </w:pPr>
            <w:r w:rsidRPr="00AE645A">
              <w:t>Annual dividend</w:t>
            </w:r>
            <w:r>
              <w:t xml:space="preserve"> of 2024</w:t>
            </w:r>
          </w:p>
        </w:tc>
        <w:tc>
          <w:tcPr>
            <w:tcW w:w="1295" w:type="dxa"/>
            <w:vAlign w:val="bottom"/>
          </w:tcPr>
          <w:p w14:paraId="70780367" w14:textId="41624FBC" w:rsidR="00C562FE" w:rsidRPr="005A4EBE" w:rsidRDefault="00C562FE" w:rsidP="00C562FE">
            <w:pPr>
              <w:pStyle w:val="block"/>
              <w:spacing w:after="0" w:line="240" w:lineRule="atLeast"/>
              <w:ind w:left="-135" w:right="-146"/>
              <w:jc w:val="center"/>
              <w:rPr>
                <w:rFonts w:cstheme="minorBidi"/>
                <w:lang w:val="en-US" w:bidi="th-TH"/>
              </w:rPr>
            </w:pPr>
            <w:r>
              <w:rPr>
                <w:lang w:val="en-US"/>
              </w:rPr>
              <w:t>22</w:t>
            </w:r>
            <w:r>
              <w:t xml:space="preserve"> April 2025</w:t>
            </w:r>
          </w:p>
        </w:tc>
        <w:tc>
          <w:tcPr>
            <w:tcW w:w="236" w:type="dxa"/>
          </w:tcPr>
          <w:p w14:paraId="47276966" w14:textId="77777777" w:rsidR="00C562FE" w:rsidRDefault="00C562FE" w:rsidP="00C562FE">
            <w:pPr>
              <w:pStyle w:val="block"/>
              <w:spacing w:after="0" w:line="240" w:lineRule="atLeast"/>
              <w:ind w:left="-70" w:right="-146"/>
              <w:jc w:val="center"/>
            </w:pPr>
          </w:p>
        </w:tc>
        <w:tc>
          <w:tcPr>
            <w:tcW w:w="1349" w:type="dxa"/>
            <w:vAlign w:val="bottom"/>
          </w:tcPr>
          <w:p w14:paraId="4E0345F2" w14:textId="6D0F71FC" w:rsidR="00C562FE" w:rsidRPr="0069518B" w:rsidRDefault="00C562FE" w:rsidP="00C562FE">
            <w:pPr>
              <w:pStyle w:val="block"/>
              <w:spacing w:after="0" w:line="240" w:lineRule="atLeast"/>
              <w:ind w:left="-70" w:right="-146"/>
              <w:jc w:val="center"/>
            </w:pPr>
            <w:r>
              <w:t>21 May 2025</w:t>
            </w:r>
          </w:p>
        </w:tc>
        <w:tc>
          <w:tcPr>
            <w:tcW w:w="238" w:type="dxa"/>
          </w:tcPr>
          <w:p w14:paraId="6E9F3139" w14:textId="77777777" w:rsidR="00C562FE" w:rsidRPr="00997008" w:rsidRDefault="00C562FE" w:rsidP="00C562FE">
            <w:pPr>
              <w:pStyle w:val="block"/>
              <w:spacing w:after="0" w:line="240" w:lineRule="atLeast"/>
              <w:ind w:left="0"/>
              <w:jc w:val="right"/>
              <w:rPr>
                <w:b/>
                <w:bCs/>
              </w:rPr>
            </w:pPr>
          </w:p>
        </w:tc>
        <w:tc>
          <w:tcPr>
            <w:tcW w:w="1292" w:type="dxa"/>
            <w:tcBorders>
              <w:bottom w:val="double" w:sz="4" w:space="0" w:color="auto"/>
            </w:tcBorders>
            <w:vAlign w:val="bottom"/>
          </w:tcPr>
          <w:p w14:paraId="6C304F84" w14:textId="5B612FC6" w:rsidR="00C562FE" w:rsidRPr="00997008" w:rsidRDefault="00C562FE" w:rsidP="00C562FE">
            <w:pPr>
              <w:pStyle w:val="block"/>
              <w:spacing w:after="0" w:line="240" w:lineRule="atLeast"/>
              <w:ind w:left="0"/>
              <w:jc w:val="right"/>
              <w:rPr>
                <w:b/>
                <w:bCs/>
              </w:rPr>
            </w:pPr>
            <w:r>
              <w:rPr>
                <w:b/>
                <w:bCs/>
              </w:rPr>
              <w:t>0.50</w:t>
            </w:r>
          </w:p>
        </w:tc>
        <w:tc>
          <w:tcPr>
            <w:tcW w:w="250" w:type="dxa"/>
            <w:vAlign w:val="bottom"/>
          </w:tcPr>
          <w:p w14:paraId="146765E1" w14:textId="77777777" w:rsidR="00C562FE" w:rsidRPr="00997008" w:rsidRDefault="00C562FE" w:rsidP="00C562FE">
            <w:pPr>
              <w:pStyle w:val="block"/>
              <w:spacing w:after="0" w:line="240" w:lineRule="atLeast"/>
              <w:ind w:left="0"/>
              <w:jc w:val="center"/>
              <w:rPr>
                <w:b/>
                <w:bCs/>
              </w:rPr>
            </w:pPr>
          </w:p>
        </w:tc>
        <w:tc>
          <w:tcPr>
            <w:tcW w:w="1813" w:type="dxa"/>
            <w:tcBorders>
              <w:bottom w:val="double" w:sz="4" w:space="0" w:color="auto"/>
            </w:tcBorders>
            <w:vAlign w:val="bottom"/>
          </w:tcPr>
          <w:p w14:paraId="5DBC2401" w14:textId="599DAC43" w:rsidR="00C562FE" w:rsidRPr="00F10E90" w:rsidRDefault="00C562FE" w:rsidP="00C562FE">
            <w:pPr>
              <w:pStyle w:val="block"/>
              <w:spacing w:after="0" w:line="240" w:lineRule="atLeast"/>
              <w:ind w:left="-96" w:right="160"/>
              <w:jc w:val="right"/>
              <w:rPr>
                <w:rFonts w:cs="Angsana New"/>
                <w:b/>
                <w:bCs/>
                <w:lang w:val="en-US" w:bidi="th-TH"/>
              </w:rPr>
            </w:pPr>
            <w:r>
              <w:rPr>
                <w:b/>
                <w:bCs/>
              </w:rPr>
              <w:t>650,000</w:t>
            </w:r>
          </w:p>
        </w:tc>
      </w:tr>
    </w:tbl>
    <w:p w14:paraId="1953F797" w14:textId="3B90D4FB" w:rsidR="00C975BF" w:rsidRDefault="00C97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72A36BF" w14:textId="0807C06A" w:rsidR="007B2E00" w:rsidRPr="00A947BD" w:rsidRDefault="001D075E">
      <w:pPr>
        <w:numPr>
          <w:ilvl w:val="0"/>
          <w:numId w:val="18"/>
        </w:numPr>
        <w:tabs>
          <w:tab w:val="clear" w:pos="227"/>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spacing w:line="280" w:lineRule="atLeast"/>
        <w:ind w:left="540" w:right="-72" w:hanging="540"/>
        <w:jc w:val="both"/>
        <w:rPr>
          <w:rFonts w:ascii="Times New Roman" w:hAnsi="Times New Roman" w:cs="Times New Roman"/>
          <w:b/>
          <w:bCs/>
          <w:sz w:val="24"/>
          <w:szCs w:val="22"/>
        </w:rPr>
      </w:pPr>
      <w:r w:rsidRPr="00A947BD">
        <w:rPr>
          <w:rFonts w:ascii="Times New Roman" w:hAnsi="Times New Roman" w:cs="Times New Roman"/>
          <w:b/>
          <w:bCs/>
          <w:sz w:val="24"/>
          <w:szCs w:val="22"/>
        </w:rPr>
        <w:t xml:space="preserve"> </w:t>
      </w:r>
      <w:r w:rsidR="00986CF8" w:rsidRPr="00A947BD">
        <w:rPr>
          <w:rFonts w:ascii="Times New Roman" w:hAnsi="Times New Roman" w:cs="Times New Roman"/>
          <w:b/>
          <w:bCs/>
          <w:sz w:val="24"/>
          <w:szCs w:val="22"/>
        </w:rPr>
        <w:t>Financial instruments</w:t>
      </w:r>
    </w:p>
    <w:p w14:paraId="2ADE9DB9" w14:textId="77777777" w:rsidR="00F73B39" w:rsidRDefault="00F73B3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b/>
          <w:bCs/>
          <w:i/>
          <w:iCs/>
          <w:sz w:val="22"/>
        </w:rPr>
      </w:pPr>
    </w:p>
    <w:p w14:paraId="41CA5704" w14:textId="394F1B7F" w:rsidR="0076461A" w:rsidRDefault="0046440D"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80" w:lineRule="atLeast"/>
        <w:ind w:left="540" w:right="-25"/>
        <w:jc w:val="both"/>
        <w:rPr>
          <w:rFonts w:ascii="Times New Roman" w:hAnsi="Times New Roman" w:cs="Times New Roman"/>
          <w:sz w:val="22"/>
          <w:szCs w:val="22"/>
        </w:rPr>
      </w:pPr>
    </w:p>
    <w:p w14:paraId="0E3D79A5" w14:textId="54F1EE30" w:rsidR="00DE221B" w:rsidRDefault="002A224C"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80" w:lineRule="atLeast"/>
        <w:ind w:left="540" w:right="-25"/>
        <w:jc w:val="both"/>
        <w:rPr>
          <w:rFonts w:ascii="Times New Roman" w:hAnsi="Times New Roman" w:cs="Times New Roman"/>
          <w:sz w:val="22"/>
          <w:szCs w:val="22"/>
        </w:rPr>
      </w:pPr>
      <w:r w:rsidRPr="008E4D2C">
        <w:rPr>
          <w:rFonts w:ascii="Times New Roman" w:hAnsi="Times New Roman" w:cs="Times New Roman"/>
          <w:sz w:val="22"/>
          <w:szCs w:val="22"/>
        </w:rPr>
        <w:t>The following table shows the carrying amounts and fair values of financial assets,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w:t>
      </w:r>
      <w:r w:rsidR="00064E9C">
        <w:rPr>
          <w:rFonts w:ascii="Times New Roman" w:hAnsi="Times New Roman" w:cstheme="minorBidi" w:hint="cs"/>
          <w:sz w:val="22"/>
          <w:szCs w:val="22"/>
          <w:cs/>
        </w:rPr>
        <w:t xml:space="preserve"> </w:t>
      </w:r>
      <w:r w:rsidRPr="008E4D2C">
        <w:rPr>
          <w:rFonts w:ascii="Times New Roman" w:hAnsi="Times New Roman" w:cs="Times New Roman"/>
          <w:sz w:val="22"/>
          <w:szCs w:val="22"/>
        </w:rPr>
        <w:t xml:space="preserve">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5BBC43DF" w14:textId="77777777" w:rsidR="00291B65" w:rsidRDefault="00291B65"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2610"/>
        <w:gridCol w:w="1980"/>
        <w:gridCol w:w="270"/>
        <w:gridCol w:w="1260"/>
        <w:gridCol w:w="270"/>
        <w:gridCol w:w="1260"/>
        <w:gridCol w:w="270"/>
        <w:gridCol w:w="1260"/>
      </w:tblGrid>
      <w:tr w:rsidR="00647735" w:rsidRPr="00647735" w14:paraId="663ED6C1" w14:textId="77777777">
        <w:trPr>
          <w:trHeight w:val="261"/>
          <w:tblHeader/>
        </w:trPr>
        <w:tc>
          <w:tcPr>
            <w:tcW w:w="2610" w:type="dxa"/>
            <w:vAlign w:val="bottom"/>
          </w:tcPr>
          <w:p w14:paraId="22789072" w14:textId="77777777" w:rsidR="00647735" w:rsidRPr="00647735" w:rsidRDefault="00647735" w:rsidP="00647735">
            <w:pPr>
              <w:spacing w:line="280" w:lineRule="atLeast"/>
              <w:ind w:left="-111" w:right="-90" w:firstLine="92"/>
              <w:rPr>
                <w:rFonts w:ascii="Times New Roman" w:hAnsi="Times New Roman" w:cs="Times New Roman"/>
                <w:b/>
                <w:bCs/>
                <w:i/>
                <w:iCs/>
                <w:sz w:val="20"/>
                <w:szCs w:val="20"/>
                <w:highlight w:val="cyan"/>
                <w:cs/>
              </w:rPr>
            </w:pPr>
          </w:p>
        </w:tc>
        <w:tc>
          <w:tcPr>
            <w:tcW w:w="6570" w:type="dxa"/>
            <w:gridSpan w:val="7"/>
          </w:tcPr>
          <w:p w14:paraId="2B7F7057" w14:textId="2EA4B6C0" w:rsidR="00647735" w:rsidRPr="00647735" w:rsidRDefault="00647735" w:rsidP="00647735">
            <w:pPr>
              <w:pStyle w:val="BodyText"/>
              <w:tabs>
                <w:tab w:val="clear" w:pos="227"/>
                <w:tab w:val="clear" w:pos="454"/>
                <w:tab w:val="clear" w:pos="680"/>
                <w:tab w:val="left" w:pos="720"/>
              </w:tabs>
              <w:spacing w:after="0"/>
              <w:ind w:left="-115" w:right="-123"/>
              <w:jc w:val="center"/>
              <w:rPr>
                <w:rFonts w:ascii="Times New Roman" w:hAnsi="Times New Roman" w:cs="Times New Roman"/>
                <w:b/>
                <w:bCs/>
                <w:sz w:val="20"/>
                <w:szCs w:val="20"/>
              </w:rPr>
            </w:pPr>
            <w:r w:rsidRPr="00647735">
              <w:rPr>
                <w:rFonts w:ascii="Times New Roman" w:hAnsi="Times New Roman" w:cs="Times New Roman"/>
                <w:b/>
                <w:bCs/>
                <w:sz w:val="20"/>
                <w:szCs w:val="20"/>
              </w:rPr>
              <w:t>Financial statements in which the equity method is applied</w:t>
            </w:r>
            <w:r w:rsidR="009C3501">
              <w:rPr>
                <w:rFonts w:ascii="Times New Roman" w:hAnsi="Times New Roman" w:cs="Times New Roman"/>
                <w:b/>
                <w:bCs/>
                <w:sz w:val="20"/>
                <w:szCs w:val="20"/>
              </w:rPr>
              <w:t xml:space="preserve"> </w:t>
            </w:r>
            <w:r w:rsidRPr="00647735">
              <w:rPr>
                <w:rFonts w:ascii="Times New Roman" w:hAnsi="Times New Roman" w:cs="Times New Roman"/>
                <w:b/>
                <w:bCs/>
                <w:sz w:val="20"/>
                <w:szCs w:val="20"/>
              </w:rPr>
              <w:t>/</w:t>
            </w:r>
          </w:p>
          <w:p w14:paraId="064A2A21" w14:textId="5305964A" w:rsidR="00647735" w:rsidRPr="00647735" w:rsidRDefault="00647735" w:rsidP="00647735">
            <w:pPr>
              <w:pStyle w:val="acctfourfigures"/>
              <w:tabs>
                <w:tab w:val="left" w:pos="720"/>
              </w:tabs>
              <w:spacing w:line="280" w:lineRule="atLeast"/>
              <w:jc w:val="center"/>
              <w:rPr>
                <w:sz w:val="20"/>
                <w:cs/>
                <w:lang w:bidi="th-TH"/>
              </w:rPr>
            </w:pPr>
            <w:r w:rsidRPr="00647735">
              <w:rPr>
                <w:b/>
                <w:bCs/>
                <w:sz w:val="20"/>
              </w:rPr>
              <w:t xml:space="preserve">Separate financial statements </w:t>
            </w:r>
          </w:p>
        </w:tc>
      </w:tr>
      <w:tr w:rsidR="00DE221B" w:rsidRPr="00647735" w14:paraId="30615A0A" w14:textId="77777777">
        <w:trPr>
          <w:trHeight w:val="261"/>
          <w:tblHeader/>
        </w:trPr>
        <w:tc>
          <w:tcPr>
            <w:tcW w:w="2610" w:type="dxa"/>
            <w:vAlign w:val="bottom"/>
          </w:tcPr>
          <w:p w14:paraId="13C18EBF"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1980" w:type="dxa"/>
            <w:vAlign w:val="bottom"/>
          </w:tcPr>
          <w:p w14:paraId="038DE6B2" w14:textId="77777777" w:rsidR="00DE221B" w:rsidRPr="00647735" w:rsidRDefault="00DE221B" w:rsidP="00B0692A">
            <w:pPr>
              <w:pStyle w:val="acctfourfigures"/>
              <w:tabs>
                <w:tab w:val="left" w:pos="720"/>
              </w:tabs>
              <w:spacing w:line="280" w:lineRule="atLeast"/>
              <w:ind w:left="-109" w:right="-86"/>
              <w:jc w:val="center"/>
              <w:rPr>
                <w:sz w:val="20"/>
                <w:highlight w:val="cyan"/>
                <w:cs/>
                <w:lang w:val="en-US" w:bidi="th-TH"/>
              </w:rPr>
            </w:pPr>
            <w:r w:rsidRPr="00647735">
              <w:rPr>
                <w:b/>
                <w:bCs/>
                <w:sz w:val="20"/>
                <w:lang w:bidi="th-TH"/>
              </w:rPr>
              <w:t>Carrying amount</w:t>
            </w:r>
          </w:p>
        </w:tc>
        <w:tc>
          <w:tcPr>
            <w:tcW w:w="270" w:type="dxa"/>
            <w:vAlign w:val="bottom"/>
          </w:tcPr>
          <w:p w14:paraId="75D7DBB4"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4320" w:type="dxa"/>
            <w:gridSpan w:val="5"/>
            <w:vAlign w:val="bottom"/>
          </w:tcPr>
          <w:p w14:paraId="75148C90" w14:textId="77777777" w:rsidR="00DE221B" w:rsidRPr="00647735" w:rsidRDefault="00DE221B" w:rsidP="00B0692A">
            <w:pPr>
              <w:pStyle w:val="acctfourfigures"/>
              <w:tabs>
                <w:tab w:val="left" w:pos="720"/>
              </w:tabs>
              <w:spacing w:line="280" w:lineRule="atLeast"/>
              <w:jc w:val="center"/>
              <w:rPr>
                <w:sz w:val="20"/>
                <w:cs/>
                <w:lang w:bidi="th-TH"/>
              </w:rPr>
            </w:pPr>
            <w:r w:rsidRPr="00647735">
              <w:rPr>
                <w:b/>
                <w:bCs/>
                <w:sz w:val="20"/>
                <w:lang w:bidi="th-TH"/>
              </w:rPr>
              <w:t>Fair value</w:t>
            </w:r>
          </w:p>
        </w:tc>
      </w:tr>
      <w:tr w:rsidR="00DE221B" w:rsidRPr="00647735" w14:paraId="57F5EC4D" w14:textId="77777777">
        <w:trPr>
          <w:trHeight w:val="261"/>
          <w:tblHeader/>
        </w:trPr>
        <w:tc>
          <w:tcPr>
            <w:tcW w:w="2610" w:type="dxa"/>
            <w:vAlign w:val="bottom"/>
          </w:tcPr>
          <w:p w14:paraId="21C7F080"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1980" w:type="dxa"/>
            <w:vAlign w:val="bottom"/>
            <w:hideMark/>
          </w:tcPr>
          <w:p w14:paraId="0E622131" w14:textId="77777777" w:rsidR="00DE221B" w:rsidRPr="00647735" w:rsidRDefault="00DE221B" w:rsidP="00B0692A">
            <w:pPr>
              <w:pStyle w:val="acctfourfigures"/>
              <w:tabs>
                <w:tab w:val="left" w:pos="720"/>
              </w:tabs>
              <w:spacing w:line="280" w:lineRule="atLeast"/>
              <w:ind w:left="-109" w:right="-86"/>
              <w:jc w:val="center"/>
              <w:rPr>
                <w:sz w:val="20"/>
                <w:highlight w:val="cyan"/>
                <w:cs/>
                <w:lang w:val="en-US" w:bidi="th-TH"/>
              </w:rPr>
            </w:pPr>
            <w:r w:rsidRPr="00647735">
              <w:rPr>
                <w:sz w:val="20"/>
                <w:lang w:bidi="th-TH"/>
              </w:rPr>
              <w:t>Financial instruments measured at FVTPL</w:t>
            </w:r>
          </w:p>
        </w:tc>
        <w:tc>
          <w:tcPr>
            <w:tcW w:w="270" w:type="dxa"/>
            <w:vAlign w:val="bottom"/>
          </w:tcPr>
          <w:p w14:paraId="659FFB3D"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1260" w:type="dxa"/>
            <w:vAlign w:val="bottom"/>
          </w:tcPr>
          <w:p w14:paraId="457633F8" w14:textId="77777777" w:rsidR="00DE221B" w:rsidRPr="00647735" w:rsidRDefault="00DE221B" w:rsidP="00B0692A">
            <w:pPr>
              <w:pStyle w:val="acctfourfigures"/>
              <w:tabs>
                <w:tab w:val="left" w:pos="720"/>
              </w:tabs>
              <w:spacing w:line="280" w:lineRule="atLeast"/>
              <w:ind w:left="-43" w:right="-86"/>
              <w:jc w:val="center"/>
              <w:rPr>
                <w:sz w:val="20"/>
                <w:cs/>
              </w:rPr>
            </w:pPr>
            <w:r w:rsidRPr="00647735">
              <w:rPr>
                <w:sz w:val="20"/>
                <w:lang w:bidi="th-TH"/>
              </w:rPr>
              <w:t>Level 2</w:t>
            </w:r>
          </w:p>
        </w:tc>
        <w:tc>
          <w:tcPr>
            <w:tcW w:w="270" w:type="dxa"/>
            <w:vAlign w:val="bottom"/>
          </w:tcPr>
          <w:p w14:paraId="62B47EA5" w14:textId="77777777" w:rsidR="00DE221B" w:rsidRPr="00647735" w:rsidRDefault="00DE221B" w:rsidP="00B0692A">
            <w:pPr>
              <w:spacing w:line="280" w:lineRule="atLeast"/>
              <w:ind w:left="-43" w:right="-86"/>
              <w:jc w:val="center"/>
              <w:rPr>
                <w:rFonts w:ascii="Times New Roman" w:hAnsi="Times New Roman" w:cs="Times New Roman"/>
                <w:sz w:val="20"/>
                <w:szCs w:val="20"/>
                <w:cs/>
              </w:rPr>
            </w:pPr>
          </w:p>
        </w:tc>
        <w:tc>
          <w:tcPr>
            <w:tcW w:w="1260" w:type="dxa"/>
            <w:vAlign w:val="bottom"/>
            <w:hideMark/>
          </w:tcPr>
          <w:p w14:paraId="416B59B5" w14:textId="77777777" w:rsidR="00DE221B" w:rsidRPr="00647735" w:rsidRDefault="00DE221B" w:rsidP="00B0692A">
            <w:pPr>
              <w:pStyle w:val="acctfourfigures"/>
              <w:tabs>
                <w:tab w:val="left" w:pos="720"/>
              </w:tabs>
              <w:spacing w:line="280" w:lineRule="atLeast"/>
              <w:ind w:left="-43" w:right="-86"/>
              <w:jc w:val="center"/>
              <w:rPr>
                <w:sz w:val="20"/>
                <w:cs/>
              </w:rPr>
            </w:pPr>
            <w:r w:rsidRPr="00647735">
              <w:rPr>
                <w:sz w:val="20"/>
                <w:lang w:bidi="th-TH"/>
              </w:rPr>
              <w:t>Level 3</w:t>
            </w:r>
          </w:p>
        </w:tc>
        <w:tc>
          <w:tcPr>
            <w:tcW w:w="270" w:type="dxa"/>
            <w:vAlign w:val="bottom"/>
          </w:tcPr>
          <w:p w14:paraId="4E5D3F75" w14:textId="77777777" w:rsidR="00DE221B" w:rsidRPr="00647735" w:rsidRDefault="00DE221B" w:rsidP="00B0692A">
            <w:pPr>
              <w:spacing w:line="280" w:lineRule="atLeast"/>
              <w:ind w:left="-43" w:right="-86"/>
              <w:jc w:val="center"/>
              <w:rPr>
                <w:rFonts w:ascii="Times New Roman" w:hAnsi="Times New Roman" w:cs="Times New Roman"/>
                <w:sz w:val="20"/>
                <w:szCs w:val="20"/>
              </w:rPr>
            </w:pPr>
          </w:p>
        </w:tc>
        <w:tc>
          <w:tcPr>
            <w:tcW w:w="1260" w:type="dxa"/>
            <w:vAlign w:val="bottom"/>
            <w:hideMark/>
          </w:tcPr>
          <w:p w14:paraId="6A584903" w14:textId="77777777" w:rsidR="00DE221B" w:rsidRPr="00647735" w:rsidRDefault="00DE221B" w:rsidP="00B0692A">
            <w:pPr>
              <w:pStyle w:val="acctfourfigures"/>
              <w:tabs>
                <w:tab w:val="left" w:pos="720"/>
              </w:tabs>
              <w:spacing w:line="280" w:lineRule="atLeast"/>
              <w:ind w:left="-43" w:right="-86"/>
              <w:jc w:val="center"/>
              <w:rPr>
                <w:sz w:val="20"/>
                <w:cs/>
                <w:lang w:bidi="th-TH"/>
              </w:rPr>
            </w:pPr>
            <w:r w:rsidRPr="00647735">
              <w:rPr>
                <w:sz w:val="20"/>
                <w:lang w:bidi="th-TH"/>
              </w:rPr>
              <w:t>Total</w:t>
            </w:r>
          </w:p>
        </w:tc>
      </w:tr>
      <w:tr w:rsidR="00DE221B" w:rsidRPr="00647735" w14:paraId="52148C9F" w14:textId="77777777">
        <w:trPr>
          <w:trHeight w:val="261"/>
          <w:tblHeader/>
        </w:trPr>
        <w:tc>
          <w:tcPr>
            <w:tcW w:w="2610" w:type="dxa"/>
            <w:vAlign w:val="bottom"/>
          </w:tcPr>
          <w:p w14:paraId="10773B9D" w14:textId="77777777" w:rsidR="00DE221B" w:rsidRPr="00647735" w:rsidRDefault="00DE221B" w:rsidP="00B0692A">
            <w:pPr>
              <w:spacing w:line="280" w:lineRule="atLeast"/>
              <w:ind w:left="-111" w:right="-90" w:firstLine="92"/>
              <w:rPr>
                <w:rFonts w:ascii="Times New Roman" w:hAnsi="Times New Roman" w:cs="Times New Roman"/>
                <w:b/>
                <w:bCs/>
                <w:i/>
                <w:iCs/>
                <w:sz w:val="20"/>
                <w:szCs w:val="20"/>
                <w:highlight w:val="cyan"/>
                <w:cs/>
              </w:rPr>
            </w:pPr>
          </w:p>
        </w:tc>
        <w:tc>
          <w:tcPr>
            <w:tcW w:w="6570" w:type="dxa"/>
            <w:gridSpan w:val="7"/>
          </w:tcPr>
          <w:p w14:paraId="4936B041" w14:textId="77777777" w:rsidR="00DE221B" w:rsidRPr="00647735" w:rsidRDefault="00DE221B" w:rsidP="00B0692A">
            <w:pPr>
              <w:pStyle w:val="acctfourfigures"/>
              <w:tabs>
                <w:tab w:val="left" w:pos="720"/>
              </w:tabs>
              <w:spacing w:line="280" w:lineRule="atLeast"/>
              <w:jc w:val="center"/>
              <w:rPr>
                <w:sz w:val="20"/>
                <w:lang w:bidi="th-TH"/>
              </w:rPr>
            </w:pPr>
            <w:r w:rsidRPr="00647735">
              <w:rPr>
                <w:i/>
                <w:iCs/>
                <w:sz w:val="20"/>
                <w:cs/>
                <w:lang w:bidi="th-TH"/>
              </w:rPr>
              <w:t>(</w:t>
            </w:r>
            <w:r w:rsidRPr="00647735">
              <w:rPr>
                <w:i/>
                <w:iCs/>
                <w:sz w:val="20"/>
                <w:lang w:bidi="th-TH"/>
              </w:rPr>
              <w:t>in thousand Baht)</w:t>
            </w:r>
          </w:p>
        </w:tc>
      </w:tr>
      <w:tr w:rsidR="00DE221B" w:rsidRPr="00647735" w14:paraId="737A1A72" w14:textId="77777777">
        <w:trPr>
          <w:trHeight w:val="261"/>
        </w:trPr>
        <w:tc>
          <w:tcPr>
            <w:tcW w:w="2610" w:type="dxa"/>
            <w:vAlign w:val="bottom"/>
          </w:tcPr>
          <w:p w14:paraId="796395E3" w14:textId="09C0877B" w:rsidR="00DE221B" w:rsidRPr="00647735" w:rsidRDefault="00DE221B" w:rsidP="00B0692A">
            <w:pPr>
              <w:spacing w:line="280" w:lineRule="atLeast"/>
              <w:ind w:left="-14" w:right="-90"/>
              <w:rPr>
                <w:rFonts w:ascii="Times New Roman" w:hAnsi="Times New Roman" w:cs="Times New Roman"/>
                <w:b/>
                <w:bCs/>
                <w:i/>
                <w:iCs/>
                <w:sz w:val="20"/>
                <w:szCs w:val="20"/>
                <w:lang w:val="en-GB"/>
              </w:rPr>
            </w:pPr>
            <w:proofErr w:type="gramStart"/>
            <w:r w:rsidRPr="00647735">
              <w:rPr>
                <w:rFonts w:ascii="Times New Roman" w:hAnsi="Times New Roman" w:cs="Times New Roman"/>
                <w:b/>
                <w:bCs/>
                <w:i/>
                <w:iCs/>
                <w:sz w:val="20"/>
                <w:szCs w:val="20"/>
                <w:lang w:val="en-GB"/>
              </w:rPr>
              <w:t>At</w:t>
            </w:r>
            <w:proofErr w:type="gramEnd"/>
            <w:r w:rsidRPr="00647735">
              <w:rPr>
                <w:rFonts w:ascii="Times New Roman" w:hAnsi="Times New Roman" w:cs="Times New Roman"/>
                <w:b/>
                <w:bCs/>
                <w:i/>
                <w:iCs/>
                <w:sz w:val="20"/>
                <w:szCs w:val="20"/>
                <w:lang w:val="en-GB"/>
              </w:rPr>
              <w:t xml:space="preserve"> </w:t>
            </w:r>
            <w:r w:rsidR="00B0692A" w:rsidRPr="00647735">
              <w:rPr>
                <w:rFonts w:ascii="Times New Roman" w:hAnsi="Times New Roman" w:cs="Times New Roman"/>
                <w:b/>
                <w:bCs/>
                <w:i/>
                <w:iCs/>
                <w:sz w:val="20"/>
                <w:szCs w:val="20"/>
                <w:lang w:val="en-GB"/>
              </w:rPr>
              <w:t>3</w:t>
            </w:r>
            <w:r w:rsidR="00960943">
              <w:rPr>
                <w:rFonts w:ascii="Times New Roman" w:hAnsi="Times New Roman" w:cs="Times New Roman"/>
                <w:b/>
                <w:bCs/>
                <w:i/>
                <w:iCs/>
                <w:sz w:val="20"/>
                <w:szCs w:val="20"/>
                <w:lang w:val="en-GB"/>
              </w:rPr>
              <w:t>0</w:t>
            </w:r>
            <w:r w:rsidR="00B0692A" w:rsidRPr="00647735">
              <w:rPr>
                <w:rFonts w:ascii="Times New Roman" w:hAnsi="Times New Roman" w:cs="Times New Roman"/>
                <w:b/>
                <w:bCs/>
                <w:i/>
                <w:iCs/>
                <w:sz w:val="20"/>
                <w:szCs w:val="20"/>
                <w:lang w:val="en-GB"/>
              </w:rPr>
              <w:t xml:space="preserve"> </w:t>
            </w:r>
            <w:r w:rsidR="00960943">
              <w:rPr>
                <w:rFonts w:ascii="Times New Roman" w:hAnsi="Times New Roman" w:cs="Times New Roman"/>
                <w:b/>
                <w:bCs/>
                <w:i/>
                <w:iCs/>
                <w:sz w:val="20"/>
                <w:szCs w:val="20"/>
                <w:lang w:val="en-GB"/>
              </w:rPr>
              <w:t>June</w:t>
            </w:r>
            <w:r w:rsidRPr="00647735">
              <w:rPr>
                <w:rFonts w:ascii="Times New Roman" w:hAnsi="Times New Roman" w:cs="Times New Roman"/>
                <w:b/>
                <w:bCs/>
                <w:i/>
                <w:iCs/>
                <w:sz w:val="20"/>
                <w:szCs w:val="20"/>
                <w:lang w:val="en-GB"/>
              </w:rPr>
              <w:t xml:space="preserve"> 202</w:t>
            </w:r>
            <w:r w:rsidR="00B0692A" w:rsidRPr="00647735">
              <w:rPr>
                <w:rFonts w:ascii="Times New Roman" w:hAnsi="Times New Roman" w:cs="Times New Roman"/>
                <w:b/>
                <w:bCs/>
                <w:i/>
                <w:iCs/>
                <w:sz w:val="20"/>
                <w:szCs w:val="20"/>
                <w:lang w:val="en-GB"/>
              </w:rPr>
              <w:t>6</w:t>
            </w:r>
          </w:p>
        </w:tc>
        <w:tc>
          <w:tcPr>
            <w:tcW w:w="1980" w:type="dxa"/>
            <w:vAlign w:val="bottom"/>
          </w:tcPr>
          <w:p w14:paraId="7C7A1568" w14:textId="77777777" w:rsidR="00DE221B" w:rsidRPr="00647735" w:rsidRDefault="00DE221B" w:rsidP="00B0692A">
            <w:pPr>
              <w:pStyle w:val="acctfourfigures"/>
              <w:spacing w:line="280" w:lineRule="atLeast"/>
              <w:ind w:left="-43" w:right="-86"/>
              <w:rPr>
                <w:sz w:val="20"/>
              </w:rPr>
            </w:pPr>
          </w:p>
        </w:tc>
        <w:tc>
          <w:tcPr>
            <w:tcW w:w="1800" w:type="dxa"/>
            <w:gridSpan w:val="3"/>
            <w:vAlign w:val="bottom"/>
          </w:tcPr>
          <w:p w14:paraId="72941F01"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37765CAE" w14:textId="77777777" w:rsidR="00DE221B" w:rsidRPr="00647735" w:rsidRDefault="00DE221B" w:rsidP="00B0692A">
            <w:pPr>
              <w:pStyle w:val="acctfourfigures"/>
              <w:tabs>
                <w:tab w:val="decimal" w:pos="595"/>
              </w:tabs>
              <w:spacing w:line="280" w:lineRule="atLeast"/>
              <w:ind w:left="-43" w:right="-86"/>
              <w:rPr>
                <w:sz w:val="20"/>
              </w:rPr>
            </w:pPr>
          </w:p>
        </w:tc>
        <w:tc>
          <w:tcPr>
            <w:tcW w:w="270" w:type="dxa"/>
            <w:vAlign w:val="bottom"/>
          </w:tcPr>
          <w:p w14:paraId="52CE47AA"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4EA03766" w14:textId="77777777" w:rsidR="00DE221B" w:rsidRPr="00647735" w:rsidRDefault="00DE221B" w:rsidP="00B0692A">
            <w:pPr>
              <w:pStyle w:val="acctfourfigures"/>
              <w:tabs>
                <w:tab w:val="decimal" w:pos="595"/>
              </w:tabs>
              <w:spacing w:line="280" w:lineRule="atLeast"/>
              <w:ind w:left="-43" w:right="-86"/>
              <w:rPr>
                <w:sz w:val="20"/>
              </w:rPr>
            </w:pPr>
          </w:p>
        </w:tc>
      </w:tr>
      <w:tr w:rsidR="00DE221B" w:rsidRPr="00647735" w14:paraId="24DD39BB" w14:textId="77777777">
        <w:trPr>
          <w:trHeight w:val="261"/>
        </w:trPr>
        <w:tc>
          <w:tcPr>
            <w:tcW w:w="2610" w:type="dxa"/>
            <w:vAlign w:val="bottom"/>
            <w:hideMark/>
          </w:tcPr>
          <w:p w14:paraId="2E5571D0" w14:textId="77777777" w:rsidR="00DE221B" w:rsidRPr="00647735" w:rsidRDefault="00DE221B" w:rsidP="00B0692A">
            <w:pPr>
              <w:spacing w:line="280" w:lineRule="atLeast"/>
              <w:ind w:left="-14" w:right="-90"/>
              <w:rPr>
                <w:rFonts w:ascii="Times New Roman" w:hAnsi="Times New Roman" w:cs="Times New Roman"/>
                <w:b/>
                <w:bCs/>
                <w:i/>
                <w:iCs/>
                <w:sz w:val="20"/>
                <w:szCs w:val="20"/>
                <w:highlight w:val="cyan"/>
                <w:cs/>
                <w:lang w:val="en-GB"/>
              </w:rPr>
            </w:pPr>
            <w:r w:rsidRPr="00647735">
              <w:rPr>
                <w:rFonts w:ascii="Times New Roman" w:hAnsi="Times New Roman" w:cs="Times New Roman"/>
                <w:b/>
                <w:bCs/>
                <w:i/>
                <w:iCs/>
                <w:sz w:val="20"/>
                <w:szCs w:val="20"/>
                <w:lang w:val="en-GB"/>
              </w:rPr>
              <w:t>Financial assets</w:t>
            </w:r>
          </w:p>
        </w:tc>
        <w:tc>
          <w:tcPr>
            <w:tcW w:w="1980" w:type="dxa"/>
            <w:vAlign w:val="bottom"/>
          </w:tcPr>
          <w:p w14:paraId="1EFC0FB5" w14:textId="77777777" w:rsidR="00DE221B" w:rsidRPr="00647735" w:rsidRDefault="00DE221B" w:rsidP="00B0692A">
            <w:pPr>
              <w:pStyle w:val="acctfourfigures"/>
              <w:spacing w:line="280" w:lineRule="atLeast"/>
              <w:ind w:left="-43" w:right="-86"/>
              <w:rPr>
                <w:sz w:val="20"/>
              </w:rPr>
            </w:pPr>
          </w:p>
        </w:tc>
        <w:tc>
          <w:tcPr>
            <w:tcW w:w="1800" w:type="dxa"/>
            <w:gridSpan w:val="3"/>
            <w:vAlign w:val="bottom"/>
          </w:tcPr>
          <w:p w14:paraId="46F34FBF"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7F4726AD" w14:textId="77777777" w:rsidR="00DE221B" w:rsidRPr="00647735" w:rsidRDefault="00DE221B" w:rsidP="00B0692A">
            <w:pPr>
              <w:pStyle w:val="acctfourfigures"/>
              <w:tabs>
                <w:tab w:val="decimal" w:pos="595"/>
              </w:tabs>
              <w:spacing w:line="280" w:lineRule="atLeast"/>
              <w:ind w:left="-43" w:right="-86"/>
              <w:rPr>
                <w:sz w:val="20"/>
              </w:rPr>
            </w:pPr>
          </w:p>
        </w:tc>
        <w:tc>
          <w:tcPr>
            <w:tcW w:w="270" w:type="dxa"/>
            <w:vAlign w:val="bottom"/>
          </w:tcPr>
          <w:p w14:paraId="67A3C84F" w14:textId="77777777" w:rsidR="00DE221B" w:rsidRPr="00647735" w:rsidRDefault="00DE221B" w:rsidP="00B0692A">
            <w:pPr>
              <w:pStyle w:val="acctfourfigures"/>
              <w:tabs>
                <w:tab w:val="decimal" w:pos="595"/>
              </w:tabs>
              <w:spacing w:line="280" w:lineRule="atLeast"/>
              <w:ind w:left="-43" w:right="-86"/>
              <w:rPr>
                <w:sz w:val="20"/>
              </w:rPr>
            </w:pPr>
          </w:p>
        </w:tc>
        <w:tc>
          <w:tcPr>
            <w:tcW w:w="1260" w:type="dxa"/>
            <w:vAlign w:val="bottom"/>
          </w:tcPr>
          <w:p w14:paraId="11487C82" w14:textId="77777777" w:rsidR="00DE221B" w:rsidRPr="00647735" w:rsidRDefault="00DE221B" w:rsidP="00B0692A">
            <w:pPr>
              <w:pStyle w:val="acctfourfigures"/>
              <w:tabs>
                <w:tab w:val="decimal" w:pos="595"/>
              </w:tabs>
              <w:spacing w:line="280" w:lineRule="atLeast"/>
              <w:ind w:left="-43" w:right="-86"/>
              <w:rPr>
                <w:sz w:val="20"/>
              </w:rPr>
            </w:pPr>
          </w:p>
        </w:tc>
      </w:tr>
      <w:tr w:rsidR="007074F9" w:rsidRPr="00647735" w14:paraId="5ADDCC96" w14:textId="77777777">
        <w:trPr>
          <w:trHeight w:val="261"/>
        </w:trPr>
        <w:tc>
          <w:tcPr>
            <w:tcW w:w="2610" w:type="dxa"/>
            <w:vAlign w:val="bottom"/>
            <w:hideMark/>
          </w:tcPr>
          <w:p w14:paraId="55FC7EBE" w14:textId="77777777" w:rsidR="007074F9" w:rsidRPr="00647735" w:rsidRDefault="007074F9" w:rsidP="00B0692A">
            <w:pPr>
              <w:tabs>
                <w:tab w:val="clear" w:pos="227"/>
                <w:tab w:val="left" w:pos="0"/>
              </w:tabs>
              <w:spacing w:line="280" w:lineRule="atLeast"/>
              <w:ind w:right="-90"/>
              <w:rPr>
                <w:rFonts w:ascii="Times New Roman" w:hAnsi="Times New Roman" w:cs="Times New Roman"/>
                <w:sz w:val="20"/>
                <w:szCs w:val="20"/>
                <w:highlight w:val="cyan"/>
                <w:cs/>
                <w:lang w:val="en-GB"/>
              </w:rPr>
            </w:pPr>
            <w:r w:rsidRPr="00647735">
              <w:rPr>
                <w:rFonts w:ascii="Times New Roman" w:hAnsi="Times New Roman" w:cs="Times New Roman"/>
                <w:sz w:val="20"/>
                <w:szCs w:val="20"/>
                <w:lang w:val="en-GB"/>
              </w:rPr>
              <w:t>Unit trusts in debt security</w:t>
            </w:r>
          </w:p>
        </w:tc>
        <w:tc>
          <w:tcPr>
            <w:tcW w:w="1980" w:type="dxa"/>
            <w:vAlign w:val="bottom"/>
          </w:tcPr>
          <w:p w14:paraId="5297279F" w14:textId="646C3327" w:rsidR="007074F9" w:rsidRPr="00647735" w:rsidRDefault="00220C4A" w:rsidP="00B0692A">
            <w:pPr>
              <w:pStyle w:val="acctfourfigures"/>
              <w:tabs>
                <w:tab w:val="clear" w:pos="765"/>
                <w:tab w:val="decimal" w:pos="1510"/>
              </w:tabs>
              <w:spacing w:line="280" w:lineRule="atLeast"/>
              <w:ind w:left="-43" w:right="-110"/>
              <w:jc w:val="both"/>
              <w:rPr>
                <w:sz w:val="20"/>
              </w:rPr>
            </w:pPr>
            <w:r w:rsidRPr="00220C4A">
              <w:rPr>
                <w:sz w:val="20"/>
              </w:rPr>
              <w:t>490,326</w:t>
            </w:r>
          </w:p>
        </w:tc>
        <w:tc>
          <w:tcPr>
            <w:tcW w:w="270" w:type="dxa"/>
          </w:tcPr>
          <w:p w14:paraId="0BD7EE7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75E4B7DA" w14:textId="419BF467" w:rsidR="007074F9" w:rsidRPr="00647735" w:rsidRDefault="00230256" w:rsidP="00B0692A">
            <w:pPr>
              <w:pStyle w:val="acctfourfigures"/>
              <w:tabs>
                <w:tab w:val="clear" w:pos="765"/>
                <w:tab w:val="decimal" w:pos="970"/>
              </w:tabs>
              <w:spacing w:line="280" w:lineRule="atLeast"/>
              <w:ind w:left="-43" w:right="-110"/>
              <w:jc w:val="both"/>
              <w:rPr>
                <w:sz w:val="20"/>
              </w:rPr>
            </w:pPr>
            <w:r w:rsidRPr="00230256">
              <w:rPr>
                <w:sz w:val="20"/>
              </w:rPr>
              <w:t>490,326</w:t>
            </w:r>
          </w:p>
        </w:tc>
        <w:tc>
          <w:tcPr>
            <w:tcW w:w="270" w:type="dxa"/>
          </w:tcPr>
          <w:p w14:paraId="626E17D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349641E4" w14:textId="2C619394" w:rsidR="007074F9" w:rsidRPr="00064E9C" w:rsidRDefault="00D6249C" w:rsidP="00B0692A">
            <w:pPr>
              <w:pStyle w:val="acctfourfigures"/>
              <w:tabs>
                <w:tab w:val="clear" w:pos="765"/>
                <w:tab w:val="decimal" w:pos="970"/>
              </w:tabs>
              <w:spacing w:line="280" w:lineRule="atLeast"/>
              <w:ind w:left="-43" w:right="-110"/>
              <w:jc w:val="both"/>
              <w:rPr>
                <w:rFonts w:cs="Angsana New"/>
                <w:sz w:val="20"/>
                <w:szCs w:val="25"/>
                <w:lang w:val="en-US" w:bidi="th-TH"/>
              </w:rPr>
            </w:pPr>
            <w:r>
              <w:rPr>
                <w:rFonts w:cs="Angsana New"/>
                <w:sz w:val="20"/>
                <w:szCs w:val="25"/>
                <w:lang w:val="en-US" w:bidi="th-TH"/>
              </w:rPr>
              <w:t>-</w:t>
            </w:r>
          </w:p>
        </w:tc>
        <w:tc>
          <w:tcPr>
            <w:tcW w:w="270" w:type="dxa"/>
            <w:vAlign w:val="bottom"/>
          </w:tcPr>
          <w:p w14:paraId="036AA20C"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lang w:val="en-GB" w:bidi="ar-SA"/>
              </w:rPr>
            </w:pPr>
          </w:p>
        </w:tc>
        <w:tc>
          <w:tcPr>
            <w:tcW w:w="1260" w:type="dxa"/>
            <w:vAlign w:val="bottom"/>
          </w:tcPr>
          <w:p w14:paraId="2CD74E26" w14:textId="352FD2BA" w:rsidR="007074F9" w:rsidRPr="00647735" w:rsidRDefault="00071581" w:rsidP="00B0692A">
            <w:pPr>
              <w:pStyle w:val="acctfourfigures"/>
              <w:tabs>
                <w:tab w:val="clear" w:pos="765"/>
                <w:tab w:val="decimal" w:pos="970"/>
              </w:tabs>
              <w:spacing w:line="280" w:lineRule="atLeast"/>
              <w:ind w:left="-43" w:right="-110"/>
              <w:jc w:val="both"/>
              <w:rPr>
                <w:sz w:val="20"/>
              </w:rPr>
            </w:pPr>
            <w:r w:rsidRPr="00071581">
              <w:rPr>
                <w:sz w:val="20"/>
              </w:rPr>
              <w:t>490,326</w:t>
            </w:r>
          </w:p>
        </w:tc>
      </w:tr>
      <w:tr w:rsidR="007074F9" w:rsidRPr="00647735" w14:paraId="1905E886" w14:textId="77777777">
        <w:trPr>
          <w:trHeight w:val="261"/>
        </w:trPr>
        <w:tc>
          <w:tcPr>
            <w:tcW w:w="2610" w:type="dxa"/>
            <w:vAlign w:val="bottom"/>
          </w:tcPr>
          <w:p w14:paraId="09FE8CF5" w14:textId="77777777" w:rsidR="007074F9" w:rsidRPr="00647735" w:rsidRDefault="007074F9" w:rsidP="00B0692A">
            <w:pPr>
              <w:spacing w:line="280" w:lineRule="atLeast"/>
              <w:ind w:right="-90"/>
              <w:rPr>
                <w:rFonts w:ascii="Times New Roman" w:hAnsi="Times New Roman" w:cs="Times New Roman"/>
                <w:sz w:val="20"/>
                <w:szCs w:val="20"/>
                <w:lang w:val="en-GB"/>
              </w:rPr>
            </w:pPr>
          </w:p>
        </w:tc>
        <w:tc>
          <w:tcPr>
            <w:tcW w:w="1980" w:type="dxa"/>
            <w:vAlign w:val="bottom"/>
          </w:tcPr>
          <w:p w14:paraId="05724D27" w14:textId="77777777" w:rsidR="007074F9" w:rsidRPr="00647735" w:rsidRDefault="007074F9" w:rsidP="00B0692A">
            <w:pPr>
              <w:pStyle w:val="acctfourfigures"/>
              <w:tabs>
                <w:tab w:val="clear" w:pos="765"/>
                <w:tab w:val="decimal" w:pos="1510"/>
              </w:tabs>
              <w:spacing w:line="280" w:lineRule="atLeast"/>
              <w:ind w:left="-43" w:right="-110"/>
              <w:jc w:val="both"/>
              <w:rPr>
                <w:sz w:val="20"/>
              </w:rPr>
            </w:pPr>
          </w:p>
        </w:tc>
        <w:tc>
          <w:tcPr>
            <w:tcW w:w="270" w:type="dxa"/>
            <w:vAlign w:val="bottom"/>
          </w:tcPr>
          <w:p w14:paraId="0D0682D9"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4DD682B7"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c>
          <w:tcPr>
            <w:tcW w:w="270" w:type="dxa"/>
            <w:vAlign w:val="bottom"/>
          </w:tcPr>
          <w:p w14:paraId="3961960D"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6FC635F4"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c>
          <w:tcPr>
            <w:tcW w:w="270" w:type="dxa"/>
            <w:vAlign w:val="bottom"/>
          </w:tcPr>
          <w:p w14:paraId="2210CB8D" w14:textId="77777777" w:rsidR="007074F9" w:rsidRPr="00647735" w:rsidRDefault="007074F9"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795DA813" w14:textId="77777777" w:rsidR="007074F9" w:rsidRPr="00647735" w:rsidRDefault="007074F9" w:rsidP="00B0692A">
            <w:pPr>
              <w:pStyle w:val="acctfourfigures"/>
              <w:tabs>
                <w:tab w:val="clear" w:pos="765"/>
                <w:tab w:val="decimal" w:pos="970"/>
              </w:tabs>
              <w:spacing w:line="280" w:lineRule="atLeast"/>
              <w:ind w:left="-43" w:right="-110"/>
              <w:jc w:val="both"/>
              <w:rPr>
                <w:sz w:val="20"/>
              </w:rPr>
            </w:pPr>
          </w:p>
        </w:tc>
      </w:tr>
      <w:tr w:rsidR="00077B85" w:rsidRPr="00647735" w14:paraId="62662CCD" w14:textId="77777777" w:rsidTr="00077B85">
        <w:trPr>
          <w:trHeight w:val="261"/>
        </w:trPr>
        <w:tc>
          <w:tcPr>
            <w:tcW w:w="2610" w:type="dxa"/>
            <w:vAlign w:val="bottom"/>
          </w:tcPr>
          <w:p w14:paraId="3346B854"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6570" w:type="dxa"/>
            <w:gridSpan w:val="7"/>
          </w:tcPr>
          <w:p w14:paraId="572FDE0B" w14:textId="5D1680AD" w:rsidR="00077B85" w:rsidRPr="00077B85" w:rsidRDefault="00077B85" w:rsidP="00077B85">
            <w:pPr>
              <w:pStyle w:val="acctfourfigures"/>
              <w:tabs>
                <w:tab w:val="clear" w:pos="765"/>
                <w:tab w:val="decimal" w:pos="970"/>
              </w:tabs>
              <w:spacing w:line="280" w:lineRule="atLeast"/>
              <w:ind w:left="-43" w:right="-110"/>
              <w:jc w:val="center"/>
              <w:rPr>
                <w:b/>
                <w:bCs/>
                <w:sz w:val="20"/>
                <w:lang w:val="en-US" w:bidi="th-TH"/>
              </w:rPr>
            </w:pPr>
            <w:r w:rsidRPr="00077B85">
              <w:rPr>
                <w:b/>
                <w:bCs/>
                <w:sz w:val="20"/>
                <w:lang w:val="en-US" w:bidi="th-TH"/>
              </w:rPr>
              <w:t>Consolidated financial statements / Separate financial statements</w:t>
            </w:r>
          </w:p>
        </w:tc>
      </w:tr>
      <w:tr w:rsidR="00077B85" w:rsidRPr="00647735" w14:paraId="01F72162" w14:textId="77777777" w:rsidTr="00077B85">
        <w:trPr>
          <w:trHeight w:val="261"/>
        </w:trPr>
        <w:tc>
          <w:tcPr>
            <w:tcW w:w="2610" w:type="dxa"/>
            <w:vAlign w:val="bottom"/>
          </w:tcPr>
          <w:p w14:paraId="281B66CF"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1980" w:type="dxa"/>
            <w:vAlign w:val="bottom"/>
          </w:tcPr>
          <w:p w14:paraId="3E43ED6A" w14:textId="3985906D" w:rsidR="00077B85" w:rsidRPr="00647735" w:rsidRDefault="00077B85" w:rsidP="00077B85">
            <w:pPr>
              <w:pStyle w:val="acctfourfigures"/>
              <w:tabs>
                <w:tab w:val="left" w:pos="720"/>
              </w:tabs>
              <w:spacing w:line="280" w:lineRule="atLeast"/>
              <w:ind w:left="-109" w:right="-86"/>
              <w:jc w:val="center"/>
              <w:rPr>
                <w:sz w:val="20"/>
              </w:rPr>
            </w:pPr>
            <w:r w:rsidRPr="00647735">
              <w:rPr>
                <w:b/>
                <w:bCs/>
                <w:sz w:val="20"/>
                <w:lang w:bidi="th-TH"/>
              </w:rPr>
              <w:t>Carrying amount</w:t>
            </w:r>
          </w:p>
        </w:tc>
        <w:tc>
          <w:tcPr>
            <w:tcW w:w="270" w:type="dxa"/>
            <w:vAlign w:val="bottom"/>
          </w:tcPr>
          <w:p w14:paraId="4EF7C9A8"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4320" w:type="dxa"/>
            <w:gridSpan w:val="5"/>
          </w:tcPr>
          <w:p w14:paraId="76A70EFE" w14:textId="7B3E20BF" w:rsidR="00077B85" w:rsidRPr="00077B85" w:rsidRDefault="00077B85" w:rsidP="00077B85">
            <w:pPr>
              <w:pStyle w:val="acctfourfigures"/>
              <w:tabs>
                <w:tab w:val="left" w:pos="720"/>
              </w:tabs>
              <w:spacing w:line="280" w:lineRule="atLeast"/>
              <w:jc w:val="center"/>
              <w:rPr>
                <w:b/>
                <w:bCs/>
                <w:sz w:val="20"/>
                <w:lang w:bidi="th-TH"/>
              </w:rPr>
            </w:pPr>
            <w:r w:rsidRPr="00647735">
              <w:rPr>
                <w:b/>
                <w:bCs/>
                <w:sz w:val="20"/>
                <w:lang w:bidi="th-TH"/>
              </w:rPr>
              <w:t>Fair value</w:t>
            </w:r>
          </w:p>
        </w:tc>
      </w:tr>
      <w:tr w:rsidR="00077B85" w:rsidRPr="00647735" w14:paraId="772FC1E6" w14:textId="77777777" w:rsidTr="00077B85">
        <w:trPr>
          <w:trHeight w:val="261"/>
        </w:trPr>
        <w:tc>
          <w:tcPr>
            <w:tcW w:w="2610" w:type="dxa"/>
            <w:vAlign w:val="bottom"/>
          </w:tcPr>
          <w:p w14:paraId="77E88E7F"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1980" w:type="dxa"/>
            <w:vAlign w:val="bottom"/>
          </w:tcPr>
          <w:p w14:paraId="2FAF97D2" w14:textId="7DCBC9C5" w:rsidR="00077B85" w:rsidRPr="00647735" w:rsidRDefault="00077B85" w:rsidP="00077B85">
            <w:pPr>
              <w:pStyle w:val="acctfourfigures"/>
              <w:tabs>
                <w:tab w:val="left" w:pos="720"/>
              </w:tabs>
              <w:spacing w:line="280" w:lineRule="atLeast"/>
              <w:ind w:left="-109" w:right="-86"/>
              <w:jc w:val="center"/>
              <w:rPr>
                <w:sz w:val="20"/>
                <w:lang w:bidi="th-TH"/>
              </w:rPr>
            </w:pPr>
            <w:r w:rsidRPr="00647735">
              <w:rPr>
                <w:sz w:val="20"/>
                <w:lang w:bidi="th-TH"/>
              </w:rPr>
              <w:t>Financial instruments measured at FVTPL</w:t>
            </w:r>
          </w:p>
        </w:tc>
        <w:tc>
          <w:tcPr>
            <w:tcW w:w="270" w:type="dxa"/>
            <w:vAlign w:val="bottom"/>
          </w:tcPr>
          <w:p w14:paraId="7E602C86"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109" w:right="-86"/>
              <w:jc w:val="both"/>
              <w:rPr>
                <w:rFonts w:ascii="Times New Roman" w:hAnsi="Times New Roman" w:cs="Times New Roman"/>
                <w:sz w:val="20"/>
                <w:szCs w:val="20"/>
                <w:lang w:val="en-GB"/>
              </w:rPr>
            </w:pPr>
          </w:p>
        </w:tc>
        <w:tc>
          <w:tcPr>
            <w:tcW w:w="1260" w:type="dxa"/>
            <w:vAlign w:val="bottom"/>
          </w:tcPr>
          <w:p w14:paraId="4A991DB2" w14:textId="0E089650"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Level 2</w:t>
            </w:r>
          </w:p>
        </w:tc>
        <w:tc>
          <w:tcPr>
            <w:tcW w:w="270" w:type="dxa"/>
            <w:vAlign w:val="bottom"/>
          </w:tcPr>
          <w:p w14:paraId="6F1509CE"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43" w:right="-86"/>
              <w:jc w:val="center"/>
              <w:rPr>
                <w:rFonts w:ascii="Times New Roman" w:hAnsi="Times New Roman" w:cs="Times New Roman"/>
                <w:sz w:val="20"/>
                <w:szCs w:val="20"/>
                <w:lang w:val="en-GB"/>
              </w:rPr>
            </w:pPr>
          </w:p>
        </w:tc>
        <w:tc>
          <w:tcPr>
            <w:tcW w:w="1260" w:type="dxa"/>
            <w:vAlign w:val="bottom"/>
          </w:tcPr>
          <w:p w14:paraId="1526235E" w14:textId="7A7B2565"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Level 3</w:t>
            </w:r>
          </w:p>
        </w:tc>
        <w:tc>
          <w:tcPr>
            <w:tcW w:w="270" w:type="dxa"/>
            <w:vAlign w:val="bottom"/>
          </w:tcPr>
          <w:p w14:paraId="7327869E" w14:textId="77777777" w:rsidR="00077B85" w:rsidRPr="00077B8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80" w:lineRule="atLeast"/>
              <w:ind w:left="-43" w:right="-86"/>
              <w:jc w:val="center"/>
              <w:rPr>
                <w:rFonts w:ascii="Times New Roman" w:hAnsi="Times New Roman" w:cs="Times New Roman"/>
                <w:sz w:val="20"/>
                <w:szCs w:val="20"/>
                <w:lang w:val="en-GB"/>
              </w:rPr>
            </w:pPr>
          </w:p>
        </w:tc>
        <w:tc>
          <w:tcPr>
            <w:tcW w:w="1260" w:type="dxa"/>
            <w:vAlign w:val="bottom"/>
          </w:tcPr>
          <w:p w14:paraId="4E644173" w14:textId="61568595" w:rsidR="00077B85" w:rsidRPr="00647735" w:rsidRDefault="00077B85" w:rsidP="00077B85">
            <w:pPr>
              <w:pStyle w:val="acctfourfigures"/>
              <w:tabs>
                <w:tab w:val="left" w:pos="720"/>
              </w:tabs>
              <w:spacing w:line="280" w:lineRule="atLeast"/>
              <w:ind w:left="-43" w:right="-86"/>
              <w:jc w:val="center"/>
              <w:rPr>
                <w:sz w:val="20"/>
                <w:lang w:bidi="th-TH"/>
              </w:rPr>
            </w:pPr>
            <w:r w:rsidRPr="00647735">
              <w:rPr>
                <w:sz w:val="20"/>
                <w:lang w:bidi="th-TH"/>
              </w:rPr>
              <w:t>Total</w:t>
            </w:r>
          </w:p>
        </w:tc>
      </w:tr>
      <w:tr w:rsidR="00077B85" w:rsidRPr="00647735" w14:paraId="4B11FAFC" w14:textId="77777777" w:rsidTr="00077B85">
        <w:trPr>
          <w:trHeight w:val="261"/>
        </w:trPr>
        <w:tc>
          <w:tcPr>
            <w:tcW w:w="2610" w:type="dxa"/>
            <w:vAlign w:val="bottom"/>
          </w:tcPr>
          <w:p w14:paraId="3512D634" w14:textId="77777777" w:rsidR="00077B85" w:rsidRPr="00647735" w:rsidRDefault="00077B85" w:rsidP="00077B85">
            <w:pPr>
              <w:spacing w:line="280" w:lineRule="atLeast"/>
              <w:ind w:right="-90"/>
              <w:rPr>
                <w:rFonts w:ascii="Times New Roman" w:hAnsi="Times New Roman" w:cs="Times New Roman"/>
                <w:sz w:val="20"/>
                <w:szCs w:val="20"/>
                <w:lang w:val="en-GB"/>
              </w:rPr>
            </w:pPr>
          </w:p>
        </w:tc>
        <w:tc>
          <w:tcPr>
            <w:tcW w:w="6570" w:type="dxa"/>
            <w:gridSpan w:val="7"/>
            <w:vAlign w:val="bottom"/>
          </w:tcPr>
          <w:p w14:paraId="66A7B685" w14:textId="65D09B9E" w:rsidR="00077B85" w:rsidRPr="00647735" w:rsidRDefault="00077B85" w:rsidP="00077B85">
            <w:pPr>
              <w:pStyle w:val="acctfourfigures"/>
              <w:tabs>
                <w:tab w:val="clear" w:pos="765"/>
                <w:tab w:val="decimal" w:pos="970"/>
              </w:tabs>
              <w:spacing w:line="280" w:lineRule="atLeast"/>
              <w:ind w:left="-43" w:right="-110"/>
              <w:jc w:val="center"/>
              <w:rPr>
                <w:sz w:val="20"/>
              </w:rPr>
            </w:pPr>
            <w:r w:rsidRPr="00647735">
              <w:rPr>
                <w:i/>
                <w:iCs/>
                <w:sz w:val="20"/>
                <w:cs/>
                <w:lang w:bidi="th-TH"/>
              </w:rPr>
              <w:t>(</w:t>
            </w:r>
            <w:r w:rsidRPr="00647735">
              <w:rPr>
                <w:i/>
                <w:iCs/>
                <w:sz w:val="20"/>
                <w:lang w:bidi="th-TH"/>
              </w:rPr>
              <w:t>in thousand Baht)</w:t>
            </w:r>
          </w:p>
        </w:tc>
      </w:tr>
      <w:tr w:rsidR="00077B85" w:rsidRPr="00647735" w14:paraId="3E34282B" w14:textId="77777777">
        <w:trPr>
          <w:trHeight w:val="261"/>
        </w:trPr>
        <w:tc>
          <w:tcPr>
            <w:tcW w:w="2610" w:type="dxa"/>
            <w:vAlign w:val="bottom"/>
          </w:tcPr>
          <w:p w14:paraId="12B62DD5" w14:textId="2163D5CA" w:rsidR="00077B85" w:rsidRPr="00647735" w:rsidRDefault="00077B85" w:rsidP="00077B85">
            <w:pPr>
              <w:pStyle w:val="block"/>
              <w:spacing w:after="0" w:line="280" w:lineRule="atLeast"/>
              <w:ind w:left="-15" w:right="-7"/>
              <w:rPr>
                <w:sz w:val="20"/>
              </w:rPr>
            </w:pPr>
            <w:proofErr w:type="gramStart"/>
            <w:r w:rsidRPr="00647735">
              <w:rPr>
                <w:b/>
                <w:bCs/>
                <w:i/>
                <w:iCs/>
                <w:sz w:val="20"/>
              </w:rPr>
              <w:t>At</w:t>
            </w:r>
            <w:proofErr w:type="gramEnd"/>
            <w:r w:rsidRPr="00647735">
              <w:rPr>
                <w:b/>
                <w:bCs/>
                <w:i/>
                <w:iCs/>
                <w:sz w:val="20"/>
              </w:rPr>
              <w:t xml:space="preserve"> 31 December 2025</w:t>
            </w:r>
          </w:p>
        </w:tc>
        <w:tc>
          <w:tcPr>
            <w:tcW w:w="1980" w:type="dxa"/>
            <w:vAlign w:val="bottom"/>
          </w:tcPr>
          <w:p w14:paraId="7208ECFD" w14:textId="77777777" w:rsidR="00077B85" w:rsidRPr="00647735" w:rsidRDefault="00077B85" w:rsidP="00077B85">
            <w:pPr>
              <w:pStyle w:val="acctfourfigures"/>
              <w:tabs>
                <w:tab w:val="clear" w:pos="765"/>
                <w:tab w:val="decimal" w:pos="1510"/>
              </w:tabs>
              <w:spacing w:line="280" w:lineRule="atLeast"/>
              <w:ind w:left="-43" w:right="-110"/>
              <w:jc w:val="both"/>
              <w:rPr>
                <w:sz w:val="20"/>
              </w:rPr>
            </w:pPr>
          </w:p>
        </w:tc>
        <w:tc>
          <w:tcPr>
            <w:tcW w:w="270" w:type="dxa"/>
            <w:vAlign w:val="bottom"/>
          </w:tcPr>
          <w:p w14:paraId="5B7890FB"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3B5EDCC1"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vAlign w:val="bottom"/>
          </w:tcPr>
          <w:p w14:paraId="41479D59"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736C32E0"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tcPr>
          <w:p w14:paraId="18E8A986"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30BC2DC2"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r>
      <w:tr w:rsidR="00077B85" w:rsidRPr="00647735" w14:paraId="64290F58" w14:textId="77777777">
        <w:trPr>
          <w:trHeight w:val="261"/>
        </w:trPr>
        <w:tc>
          <w:tcPr>
            <w:tcW w:w="2610" w:type="dxa"/>
            <w:vAlign w:val="bottom"/>
          </w:tcPr>
          <w:p w14:paraId="71F5D867" w14:textId="77777777" w:rsidR="00077B85" w:rsidRPr="00647735" w:rsidRDefault="00077B85" w:rsidP="00077B85">
            <w:pPr>
              <w:pStyle w:val="block"/>
              <w:spacing w:after="0" w:line="280" w:lineRule="atLeast"/>
              <w:ind w:left="0" w:right="-7"/>
              <w:rPr>
                <w:sz w:val="20"/>
              </w:rPr>
            </w:pPr>
            <w:r w:rsidRPr="00647735">
              <w:rPr>
                <w:b/>
                <w:bCs/>
                <w:i/>
                <w:iCs/>
                <w:sz w:val="20"/>
              </w:rPr>
              <w:t>Financial assets</w:t>
            </w:r>
          </w:p>
        </w:tc>
        <w:tc>
          <w:tcPr>
            <w:tcW w:w="1980" w:type="dxa"/>
            <w:vAlign w:val="bottom"/>
          </w:tcPr>
          <w:p w14:paraId="7F7BDF00" w14:textId="77777777" w:rsidR="00077B85" w:rsidRPr="00647735" w:rsidRDefault="00077B85" w:rsidP="00077B85">
            <w:pPr>
              <w:pStyle w:val="acctfourfigures"/>
              <w:tabs>
                <w:tab w:val="clear" w:pos="765"/>
                <w:tab w:val="decimal" w:pos="1510"/>
              </w:tabs>
              <w:spacing w:line="280" w:lineRule="atLeast"/>
              <w:ind w:left="-43" w:right="-110"/>
              <w:jc w:val="both"/>
              <w:rPr>
                <w:sz w:val="20"/>
              </w:rPr>
            </w:pPr>
          </w:p>
        </w:tc>
        <w:tc>
          <w:tcPr>
            <w:tcW w:w="270" w:type="dxa"/>
            <w:vAlign w:val="bottom"/>
          </w:tcPr>
          <w:p w14:paraId="4E26FF4E"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491D3A5D"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vAlign w:val="bottom"/>
          </w:tcPr>
          <w:p w14:paraId="0154D243"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2E130AF7"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c>
          <w:tcPr>
            <w:tcW w:w="270" w:type="dxa"/>
          </w:tcPr>
          <w:p w14:paraId="2B98692B"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110767E2" w14:textId="77777777" w:rsidR="00077B85" w:rsidRPr="00647735" w:rsidRDefault="00077B85" w:rsidP="00077B85">
            <w:pPr>
              <w:pStyle w:val="acctfourfigures"/>
              <w:tabs>
                <w:tab w:val="clear" w:pos="765"/>
                <w:tab w:val="decimal" w:pos="970"/>
              </w:tabs>
              <w:spacing w:line="280" w:lineRule="atLeast"/>
              <w:ind w:left="-43" w:right="-110"/>
              <w:jc w:val="both"/>
              <w:rPr>
                <w:sz w:val="20"/>
              </w:rPr>
            </w:pPr>
          </w:p>
        </w:tc>
      </w:tr>
      <w:tr w:rsidR="00077B85" w:rsidRPr="00647735" w14:paraId="2DF73767" w14:textId="77777777">
        <w:trPr>
          <w:trHeight w:val="261"/>
        </w:trPr>
        <w:tc>
          <w:tcPr>
            <w:tcW w:w="2610" w:type="dxa"/>
            <w:vAlign w:val="bottom"/>
          </w:tcPr>
          <w:p w14:paraId="163E9B0B" w14:textId="77777777" w:rsidR="00077B85" w:rsidRPr="00647735" w:rsidRDefault="00077B85" w:rsidP="00077B85">
            <w:pPr>
              <w:pStyle w:val="block"/>
              <w:spacing w:after="0" w:line="280" w:lineRule="atLeast"/>
              <w:ind w:left="0" w:right="-7"/>
              <w:rPr>
                <w:sz w:val="20"/>
              </w:rPr>
            </w:pPr>
            <w:r w:rsidRPr="00647735">
              <w:rPr>
                <w:sz w:val="20"/>
              </w:rPr>
              <w:t>Unit trusts in debt security</w:t>
            </w:r>
          </w:p>
        </w:tc>
        <w:tc>
          <w:tcPr>
            <w:tcW w:w="1980" w:type="dxa"/>
            <w:vAlign w:val="bottom"/>
          </w:tcPr>
          <w:p w14:paraId="7ACEBEB9" w14:textId="405C880C" w:rsidR="00077B85" w:rsidRPr="00647735" w:rsidRDefault="00077B85" w:rsidP="00077B85">
            <w:pPr>
              <w:pStyle w:val="acctfourfigures"/>
              <w:tabs>
                <w:tab w:val="clear" w:pos="765"/>
                <w:tab w:val="decimal" w:pos="1510"/>
              </w:tabs>
              <w:spacing w:line="280" w:lineRule="atLeast"/>
              <w:ind w:left="-43" w:right="-110"/>
              <w:jc w:val="both"/>
              <w:rPr>
                <w:sz w:val="20"/>
              </w:rPr>
            </w:pPr>
            <w:r w:rsidRPr="00647735">
              <w:rPr>
                <w:sz w:val="20"/>
              </w:rPr>
              <w:t>366,483</w:t>
            </w:r>
          </w:p>
        </w:tc>
        <w:tc>
          <w:tcPr>
            <w:tcW w:w="270" w:type="dxa"/>
            <w:vAlign w:val="bottom"/>
          </w:tcPr>
          <w:p w14:paraId="6877B538"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0"/>
              </w:tabs>
              <w:spacing w:line="280" w:lineRule="atLeast"/>
              <w:ind w:left="-43" w:right="-110"/>
              <w:jc w:val="both"/>
              <w:rPr>
                <w:rFonts w:ascii="Times New Roman" w:hAnsi="Times New Roman" w:cs="Times New Roman"/>
                <w:sz w:val="20"/>
                <w:szCs w:val="20"/>
              </w:rPr>
            </w:pPr>
          </w:p>
        </w:tc>
        <w:tc>
          <w:tcPr>
            <w:tcW w:w="1260" w:type="dxa"/>
            <w:vAlign w:val="bottom"/>
          </w:tcPr>
          <w:p w14:paraId="5370027B" w14:textId="0D371E18" w:rsidR="00077B85" w:rsidRPr="00647735" w:rsidRDefault="00064E9C" w:rsidP="00077B85">
            <w:pPr>
              <w:pStyle w:val="acctfourfigures"/>
              <w:tabs>
                <w:tab w:val="clear" w:pos="765"/>
                <w:tab w:val="decimal" w:pos="970"/>
              </w:tabs>
              <w:spacing w:line="280" w:lineRule="atLeast"/>
              <w:ind w:left="-43" w:right="-110"/>
              <w:jc w:val="both"/>
              <w:rPr>
                <w:sz w:val="20"/>
              </w:rPr>
            </w:pPr>
            <w:r w:rsidRPr="00647735">
              <w:rPr>
                <w:sz w:val="20"/>
              </w:rPr>
              <w:t>366,483</w:t>
            </w:r>
          </w:p>
        </w:tc>
        <w:tc>
          <w:tcPr>
            <w:tcW w:w="270" w:type="dxa"/>
            <w:vAlign w:val="bottom"/>
          </w:tcPr>
          <w:p w14:paraId="0B1BFA0F"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4B54CEF7" w14:textId="4FCE2D29" w:rsidR="00077B85" w:rsidRPr="00647735" w:rsidRDefault="00064E9C" w:rsidP="00077B85">
            <w:pPr>
              <w:pStyle w:val="acctfourfigures"/>
              <w:tabs>
                <w:tab w:val="clear" w:pos="765"/>
                <w:tab w:val="decimal" w:pos="970"/>
              </w:tabs>
              <w:spacing w:line="280" w:lineRule="atLeast"/>
              <w:ind w:left="-43" w:right="-110"/>
              <w:jc w:val="both"/>
              <w:rPr>
                <w:sz w:val="20"/>
              </w:rPr>
            </w:pPr>
            <w:r>
              <w:rPr>
                <w:sz w:val="20"/>
              </w:rPr>
              <w:t>-</w:t>
            </w:r>
          </w:p>
        </w:tc>
        <w:tc>
          <w:tcPr>
            <w:tcW w:w="270" w:type="dxa"/>
            <w:vAlign w:val="bottom"/>
          </w:tcPr>
          <w:p w14:paraId="0F94B871" w14:textId="77777777" w:rsidR="00077B85" w:rsidRPr="00647735" w:rsidRDefault="00077B85" w:rsidP="0007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80" w:lineRule="atLeast"/>
              <w:ind w:left="-43" w:right="-110"/>
              <w:jc w:val="both"/>
              <w:rPr>
                <w:rFonts w:ascii="Times New Roman" w:hAnsi="Times New Roman" w:cs="Times New Roman"/>
                <w:sz w:val="20"/>
                <w:szCs w:val="20"/>
              </w:rPr>
            </w:pPr>
          </w:p>
        </w:tc>
        <w:tc>
          <w:tcPr>
            <w:tcW w:w="1260" w:type="dxa"/>
            <w:vAlign w:val="bottom"/>
          </w:tcPr>
          <w:p w14:paraId="5774914E" w14:textId="6485C95C" w:rsidR="00077B85" w:rsidRPr="00647735" w:rsidRDefault="00077B85" w:rsidP="00077B85">
            <w:pPr>
              <w:pStyle w:val="acctfourfigures"/>
              <w:tabs>
                <w:tab w:val="clear" w:pos="765"/>
                <w:tab w:val="decimal" w:pos="970"/>
              </w:tabs>
              <w:spacing w:line="280" w:lineRule="atLeast"/>
              <w:ind w:left="-43" w:right="-110"/>
              <w:jc w:val="both"/>
              <w:rPr>
                <w:sz w:val="20"/>
              </w:rPr>
            </w:pPr>
            <w:r w:rsidRPr="00647735">
              <w:rPr>
                <w:sz w:val="20"/>
              </w:rPr>
              <w:t>366,483</w:t>
            </w:r>
          </w:p>
        </w:tc>
      </w:tr>
    </w:tbl>
    <w:p w14:paraId="5A926969" w14:textId="77777777" w:rsidR="00291B65" w:rsidRDefault="00291B65" w:rsidP="00B0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7"/>
        <w:jc w:val="both"/>
        <w:rPr>
          <w:rFonts w:ascii="Times New Roman" w:hAnsi="Times New Roman" w:cs="Times New Roman"/>
          <w:sz w:val="22"/>
          <w:szCs w:val="22"/>
        </w:rPr>
      </w:pPr>
    </w:p>
    <w:p w14:paraId="1A744934" w14:textId="447A1A4E" w:rsidR="00D575E3" w:rsidRPr="003668C5" w:rsidRDefault="00747A4B"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pPr>
      <w:r w:rsidRPr="003668C5">
        <w:rPr>
          <w:rFonts w:ascii="Times New Roman" w:hAnsi="Times New Roman" w:cs="Times New Roman"/>
          <w:sz w:val="22"/>
          <w:szCs w:val="22"/>
        </w:rPr>
        <w:t xml:space="preserve">The following table </w:t>
      </w:r>
      <w:proofErr w:type="gramStart"/>
      <w:r w:rsidRPr="003668C5">
        <w:rPr>
          <w:rFonts w:ascii="Times New Roman" w:hAnsi="Times New Roman" w:cs="Times New Roman"/>
          <w:sz w:val="22"/>
          <w:szCs w:val="22"/>
        </w:rPr>
        <w:t>present</w:t>
      </w:r>
      <w:proofErr w:type="gramEnd"/>
      <w:r w:rsidRPr="003668C5">
        <w:rPr>
          <w:rFonts w:ascii="Times New Roman" w:hAnsi="Times New Roman" w:cs="Times New Roman"/>
          <w:sz w:val="22"/>
          <w:szCs w:val="22"/>
        </w:rPr>
        <w:t xml:space="preserve"> valuation </w:t>
      </w:r>
      <w:proofErr w:type="gramStart"/>
      <w:r w:rsidRPr="003668C5">
        <w:rPr>
          <w:rFonts w:ascii="Times New Roman" w:hAnsi="Times New Roman" w:cs="Times New Roman"/>
          <w:sz w:val="22"/>
          <w:szCs w:val="22"/>
        </w:rPr>
        <w:t>technique</w:t>
      </w:r>
      <w:proofErr w:type="gramEnd"/>
      <w:r w:rsidRPr="003668C5">
        <w:rPr>
          <w:rFonts w:ascii="Times New Roman" w:hAnsi="Times New Roman" w:cs="Times New Roman"/>
          <w:sz w:val="22"/>
          <w:szCs w:val="22"/>
        </w:rPr>
        <w:t xml:space="preserve"> of financial instruments measured at fair value in</w:t>
      </w:r>
      <w:r w:rsidR="002D446B" w:rsidRPr="003668C5">
        <w:rPr>
          <w:rFonts w:ascii="Times New Roman" w:hAnsi="Times New Roman" w:cs="Times New Roman"/>
          <w:sz w:val="22"/>
          <w:szCs w:val="22"/>
        </w:rPr>
        <w:t xml:space="preserve"> </w:t>
      </w:r>
      <w:r w:rsidRPr="003668C5">
        <w:rPr>
          <w:rFonts w:ascii="Times New Roman" w:hAnsi="Times New Roman" w:cs="Times New Roman"/>
          <w:sz w:val="22"/>
          <w:szCs w:val="22"/>
        </w:rPr>
        <w:t>statement of financial position</w:t>
      </w:r>
      <w:r w:rsidR="002D446B" w:rsidRPr="003668C5">
        <w:rPr>
          <w:rFonts w:ascii="Times New Roman" w:hAnsi="Times New Roman" w:cs="Times New Roman"/>
          <w:sz w:val="22"/>
          <w:szCs w:val="22"/>
        </w:rPr>
        <w:t>.</w:t>
      </w:r>
    </w:p>
    <w:p w14:paraId="16E1657F" w14:textId="77777777" w:rsidR="00747A4B" w:rsidRPr="003668C5" w:rsidRDefault="00747A4B"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3668C5" w14:paraId="6AA514DD" w14:textId="77777777" w:rsidTr="00A019AF">
        <w:trPr>
          <w:tblHeader/>
        </w:trPr>
        <w:tc>
          <w:tcPr>
            <w:tcW w:w="2970" w:type="dxa"/>
          </w:tcPr>
          <w:p w14:paraId="1421A285" w14:textId="77777777" w:rsidR="00D7509E" w:rsidRPr="003668C5" w:rsidRDefault="00D7509E" w:rsidP="003668C5">
            <w:pPr>
              <w:pStyle w:val="block"/>
              <w:spacing w:after="0" w:line="240" w:lineRule="atLeast"/>
              <w:ind w:left="0" w:right="-7" w:firstLine="42"/>
              <w:rPr>
                <w:b/>
                <w:bCs/>
                <w:szCs w:val="22"/>
              </w:rPr>
            </w:pPr>
            <w:r w:rsidRPr="003668C5">
              <w:rPr>
                <w:b/>
                <w:bCs/>
                <w:szCs w:val="22"/>
              </w:rPr>
              <w:t>Type</w:t>
            </w:r>
          </w:p>
        </w:tc>
        <w:tc>
          <w:tcPr>
            <w:tcW w:w="6210" w:type="dxa"/>
          </w:tcPr>
          <w:p w14:paraId="52C50030" w14:textId="77777777" w:rsidR="00D7509E" w:rsidRPr="003668C5" w:rsidRDefault="00D7509E" w:rsidP="003668C5">
            <w:pPr>
              <w:pStyle w:val="block"/>
              <w:spacing w:after="0" w:line="240" w:lineRule="atLeast"/>
              <w:ind w:left="0" w:right="-7"/>
              <w:jc w:val="thaiDistribute"/>
              <w:rPr>
                <w:b/>
                <w:bCs/>
                <w:szCs w:val="22"/>
              </w:rPr>
            </w:pPr>
            <w:r w:rsidRPr="003668C5">
              <w:rPr>
                <w:b/>
                <w:bCs/>
                <w:szCs w:val="22"/>
              </w:rPr>
              <w:t>Valuation technique</w:t>
            </w:r>
          </w:p>
        </w:tc>
      </w:tr>
      <w:tr w:rsidR="005603A8" w:rsidRPr="003668C5" w14:paraId="30D2FDC3" w14:textId="77777777" w:rsidTr="00844DB2">
        <w:tc>
          <w:tcPr>
            <w:tcW w:w="2970" w:type="dxa"/>
          </w:tcPr>
          <w:p w14:paraId="4F3B3550" w14:textId="77777777" w:rsidR="005603A8" w:rsidRPr="003668C5" w:rsidRDefault="005603A8" w:rsidP="003668C5">
            <w:pPr>
              <w:pStyle w:val="block"/>
              <w:spacing w:after="0" w:line="240" w:lineRule="atLeast"/>
              <w:ind w:left="0" w:right="-7" w:firstLine="42"/>
              <w:rPr>
                <w:szCs w:val="22"/>
                <w:lang w:bidi="th-TH"/>
              </w:rPr>
            </w:pPr>
            <w:r w:rsidRPr="003668C5">
              <w:rPr>
                <w:szCs w:val="22"/>
              </w:rPr>
              <w:t xml:space="preserve">Investments in unit trusts </w:t>
            </w:r>
            <w:r w:rsidRPr="003668C5">
              <w:rPr>
                <w:szCs w:val="22"/>
                <w:cs/>
                <w:lang w:bidi="th-TH"/>
              </w:rPr>
              <w:t xml:space="preserve">  </w:t>
            </w:r>
          </w:p>
          <w:p w14:paraId="5AEBC4A0" w14:textId="4B18A2AA" w:rsidR="005603A8" w:rsidRPr="003668C5" w:rsidRDefault="005603A8" w:rsidP="003668C5">
            <w:pPr>
              <w:pStyle w:val="block"/>
              <w:spacing w:after="0" w:line="240" w:lineRule="atLeast"/>
              <w:ind w:left="0" w:right="-7" w:firstLine="42"/>
              <w:rPr>
                <w:szCs w:val="22"/>
              </w:rPr>
            </w:pPr>
            <w:r w:rsidRPr="003668C5">
              <w:rPr>
                <w:szCs w:val="22"/>
                <w:cs/>
                <w:lang w:bidi="th-TH"/>
              </w:rPr>
              <w:t xml:space="preserve">   </w:t>
            </w:r>
            <w:r w:rsidRPr="003668C5">
              <w:rPr>
                <w:szCs w:val="22"/>
              </w:rPr>
              <w:t>measured at FVTPL</w:t>
            </w:r>
          </w:p>
        </w:tc>
        <w:tc>
          <w:tcPr>
            <w:tcW w:w="6210" w:type="dxa"/>
          </w:tcPr>
          <w:p w14:paraId="7F8208B7" w14:textId="77777777" w:rsidR="005603A8" w:rsidRPr="003668C5" w:rsidRDefault="005603A8"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hanging="160"/>
              <w:jc w:val="both"/>
              <w:rPr>
                <w:rFonts w:ascii="Times New Roman" w:hAnsi="Times New Roman" w:cs="Times New Roman"/>
                <w:sz w:val="22"/>
                <w:szCs w:val="22"/>
              </w:rPr>
            </w:pPr>
            <w:r w:rsidRPr="003668C5">
              <w:rPr>
                <w:rFonts w:ascii="Times New Roman" w:hAnsi="Times New Roman" w:cs="Times New Roman"/>
                <w:sz w:val="22"/>
                <w:szCs w:val="22"/>
              </w:rPr>
              <w:t>The net asset value as of the reporting date, which is determined using price or rate of return announced by the Thai Bond Market Association at the investment measurement date.</w:t>
            </w:r>
          </w:p>
          <w:p w14:paraId="1D67C3E6" w14:textId="14759FD9" w:rsidR="00A019AF" w:rsidRPr="003668C5" w:rsidRDefault="00A019AF"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jc w:val="both"/>
              <w:rPr>
                <w:rFonts w:ascii="Times New Roman" w:hAnsi="Times New Roman" w:cs="Times New Roman"/>
                <w:sz w:val="22"/>
                <w:szCs w:val="22"/>
              </w:rPr>
            </w:pPr>
          </w:p>
        </w:tc>
      </w:tr>
    </w:tbl>
    <w:p w14:paraId="59606983" w14:textId="49894F3A" w:rsidR="001C2B39" w:rsidRDefault="001C2B39" w:rsidP="00987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32E88388" w14:textId="77777777" w:rsidR="00D219D6" w:rsidRDefault="00D219D6"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p>
    <w:p w14:paraId="124B7964" w14:textId="3D604FF7" w:rsidR="007D46E2" w:rsidRPr="003668C5" w:rsidRDefault="007D46E2"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lastRenderedPageBreak/>
        <w:t>Movements of</w:t>
      </w:r>
      <w:r w:rsidR="003E1FE5" w:rsidRPr="003668C5">
        <w:rPr>
          <w:rFonts w:ascii="Times New Roman" w:hAnsi="Times New Roman" w:cs="Times New Roman"/>
          <w:b/>
          <w:bCs/>
          <w:i/>
          <w:iCs/>
          <w:sz w:val="22"/>
          <w:szCs w:val="22"/>
        </w:rPr>
        <w:t xml:space="preserve"> unit trusts in </w:t>
      </w:r>
      <w:r w:rsidR="00FE5527" w:rsidRPr="003668C5">
        <w:rPr>
          <w:rFonts w:ascii="Times New Roman" w:hAnsi="Times New Roman" w:cs="Times New Roman"/>
          <w:b/>
          <w:bCs/>
          <w:i/>
          <w:iCs/>
          <w:sz w:val="22"/>
          <w:szCs w:val="22"/>
        </w:rPr>
        <w:t xml:space="preserve">marketable </w:t>
      </w:r>
      <w:r w:rsidRPr="003668C5">
        <w:rPr>
          <w:rFonts w:ascii="Times New Roman" w:hAnsi="Times New Roman" w:cs="Times New Roman"/>
          <w:b/>
          <w:bCs/>
          <w:i/>
          <w:iCs/>
          <w:sz w:val="22"/>
          <w:szCs w:val="22"/>
        </w:rPr>
        <w:t>debt securit</w:t>
      </w:r>
      <w:r w:rsidR="003A6103" w:rsidRPr="003668C5">
        <w:rPr>
          <w:rFonts w:ascii="Times New Roman" w:hAnsi="Times New Roman" w:cs="Times New Roman"/>
          <w:b/>
          <w:bCs/>
          <w:i/>
          <w:iCs/>
          <w:sz w:val="22"/>
          <w:szCs w:val="22"/>
        </w:rPr>
        <w:t>ies</w:t>
      </w:r>
    </w:p>
    <w:p w14:paraId="747CAA32" w14:textId="2384DC95" w:rsidR="007D46E2" w:rsidRPr="003668C5" w:rsidRDefault="007D46E2"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7"/>
        <w:gridCol w:w="1203"/>
        <w:gridCol w:w="239"/>
        <w:gridCol w:w="1141"/>
        <w:gridCol w:w="270"/>
        <w:gridCol w:w="1260"/>
        <w:gridCol w:w="270"/>
        <w:gridCol w:w="1170"/>
        <w:gridCol w:w="270"/>
        <w:gridCol w:w="955"/>
      </w:tblGrid>
      <w:tr w:rsidR="00647735" w:rsidRPr="003668C5" w14:paraId="4D76B17E" w14:textId="77777777" w:rsidTr="00775D87">
        <w:trPr>
          <w:trHeight w:val="432"/>
        </w:trPr>
        <w:tc>
          <w:tcPr>
            <w:tcW w:w="2367" w:type="dxa"/>
          </w:tcPr>
          <w:p w14:paraId="2675A379" w14:textId="77777777" w:rsidR="00647735" w:rsidRPr="003668C5" w:rsidRDefault="00647735" w:rsidP="003668C5">
            <w:pPr>
              <w:jc w:val="both"/>
              <w:rPr>
                <w:rFonts w:ascii="Times New Roman" w:hAnsi="Times New Roman" w:cs="Times New Roman"/>
                <w:sz w:val="22"/>
                <w:szCs w:val="22"/>
              </w:rPr>
            </w:pPr>
          </w:p>
        </w:tc>
        <w:tc>
          <w:tcPr>
            <w:tcW w:w="6778" w:type="dxa"/>
            <w:gridSpan w:val="9"/>
          </w:tcPr>
          <w:p w14:paraId="075D27A6" w14:textId="77777777" w:rsidR="00647735" w:rsidRPr="003668C5" w:rsidRDefault="00647735" w:rsidP="003668C5">
            <w:pPr>
              <w:pStyle w:val="BodyText"/>
              <w:tabs>
                <w:tab w:val="clear" w:pos="227"/>
                <w:tab w:val="clear" w:pos="454"/>
                <w:tab w:val="clear" w:pos="680"/>
                <w:tab w:val="left" w:pos="720"/>
              </w:tabs>
              <w:spacing w:after="0"/>
              <w:ind w:left="-115" w:right="-123"/>
              <w:jc w:val="center"/>
              <w:rPr>
                <w:rFonts w:ascii="Times New Roman" w:hAnsi="Times New Roman" w:cs="Times New Roman"/>
                <w:b/>
                <w:bCs/>
                <w:sz w:val="22"/>
                <w:szCs w:val="22"/>
              </w:rPr>
            </w:pPr>
            <w:r w:rsidRPr="003668C5">
              <w:rPr>
                <w:rFonts w:ascii="Times New Roman" w:hAnsi="Times New Roman" w:cs="Times New Roman"/>
                <w:b/>
                <w:bCs/>
                <w:sz w:val="22"/>
                <w:szCs w:val="22"/>
              </w:rPr>
              <w:t>Financial statements in which the equity method is applied/</w:t>
            </w:r>
          </w:p>
          <w:p w14:paraId="354905F7" w14:textId="1BC6CDC5" w:rsidR="00647735" w:rsidRPr="003668C5" w:rsidRDefault="00647735" w:rsidP="003668C5">
            <w:pPr>
              <w:jc w:val="center"/>
              <w:rPr>
                <w:rFonts w:ascii="Times New Roman" w:hAnsi="Times New Roman" w:cs="Times New Roman"/>
                <w:b/>
                <w:bCs/>
                <w:sz w:val="22"/>
                <w:szCs w:val="22"/>
              </w:rPr>
            </w:pPr>
            <w:r w:rsidRPr="003668C5">
              <w:rPr>
                <w:rFonts w:ascii="Times New Roman" w:hAnsi="Times New Roman" w:cs="Times New Roman"/>
                <w:b/>
                <w:bCs/>
                <w:sz w:val="22"/>
                <w:szCs w:val="22"/>
              </w:rPr>
              <w:t xml:space="preserve">Separate financial statements </w:t>
            </w:r>
          </w:p>
        </w:tc>
      </w:tr>
      <w:tr w:rsidR="00647735" w:rsidRPr="003668C5" w14:paraId="098CBC33" w14:textId="77777777" w:rsidTr="00775D87">
        <w:tc>
          <w:tcPr>
            <w:tcW w:w="2367" w:type="dxa"/>
            <w:vAlign w:val="bottom"/>
          </w:tcPr>
          <w:p w14:paraId="5D8403AA" w14:textId="77777777" w:rsidR="00647735" w:rsidRPr="003668C5" w:rsidRDefault="00647735" w:rsidP="003668C5">
            <w:pPr>
              <w:ind w:left="159" w:hanging="159"/>
              <w:rPr>
                <w:rFonts w:ascii="Times New Roman" w:hAnsi="Times New Roman" w:cs="Times New Roman"/>
                <w:b/>
                <w:bCs/>
                <w:i/>
                <w:iCs/>
                <w:sz w:val="22"/>
                <w:szCs w:val="22"/>
              </w:rPr>
            </w:pPr>
            <w:r w:rsidRPr="003668C5">
              <w:rPr>
                <w:rFonts w:ascii="Times New Roman" w:hAnsi="Times New Roman" w:cs="Times New Roman"/>
                <w:b/>
                <w:bCs/>
                <w:i/>
                <w:iCs/>
                <w:sz w:val="22"/>
                <w:szCs w:val="22"/>
              </w:rPr>
              <w:t>Marketable debt security</w:t>
            </w:r>
          </w:p>
        </w:tc>
        <w:tc>
          <w:tcPr>
            <w:tcW w:w="1203" w:type="dxa"/>
            <w:vAlign w:val="bottom"/>
          </w:tcPr>
          <w:p w14:paraId="2740018D" w14:textId="77777777" w:rsidR="009C3501" w:rsidRDefault="00647735" w:rsidP="003668C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 xml:space="preserve">At 1 </w:t>
            </w:r>
          </w:p>
          <w:p w14:paraId="2C8D893E" w14:textId="0003A790" w:rsidR="00647735" w:rsidRPr="003668C5" w:rsidRDefault="00647735" w:rsidP="003668C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January</w:t>
            </w:r>
          </w:p>
        </w:tc>
        <w:tc>
          <w:tcPr>
            <w:tcW w:w="239" w:type="dxa"/>
            <w:vAlign w:val="bottom"/>
          </w:tcPr>
          <w:p w14:paraId="4CD6EC5C" w14:textId="77777777" w:rsidR="00647735" w:rsidRPr="003668C5" w:rsidRDefault="00647735" w:rsidP="003668C5">
            <w:pPr>
              <w:jc w:val="center"/>
              <w:rPr>
                <w:rFonts w:ascii="Times New Roman" w:hAnsi="Times New Roman" w:cs="Times New Roman"/>
                <w:sz w:val="22"/>
                <w:szCs w:val="22"/>
              </w:rPr>
            </w:pPr>
          </w:p>
        </w:tc>
        <w:tc>
          <w:tcPr>
            <w:tcW w:w="1141" w:type="dxa"/>
            <w:vAlign w:val="bottom"/>
          </w:tcPr>
          <w:p w14:paraId="6C366148" w14:textId="77777777"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Purchase</w:t>
            </w:r>
          </w:p>
        </w:tc>
        <w:tc>
          <w:tcPr>
            <w:tcW w:w="270" w:type="dxa"/>
            <w:vAlign w:val="bottom"/>
          </w:tcPr>
          <w:p w14:paraId="7D3EFB84" w14:textId="77777777" w:rsidR="00647735" w:rsidRPr="003668C5" w:rsidRDefault="00647735" w:rsidP="003668C5">
            <w:pPr>
              <w:jc w:val="center"/>
              <w:rPr>
                <w:rFonts w:ascii="Times New Roman" w:hAnsi="Times New Roman" w:cs="Times New Roman"/>
                <w:sz w:val="22"/>
                <w:szCs w:val="22"/>
              </w:rPr>
            </w:pPr>
          </w:p>
        </w:tc>
        <w:tc>
          <w:tcPr>
            <w:tcW w:w="1260" w:type="dxa"/>
            <w:vAlign w:val="bottom"/>
          </w:tcPr>
          <w:p w14:paraId="7443FA99" w14:textId="77777777"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Disposal</w:t>
            </w:r>
          </w:p>
        </w:tc>
        <w:tc>
          <w:tcPr>
            <w:tcW w:w="270" w:type="dxa"/>
            <w:vAlign w:val="bottom"/>
          </w:tcPr>
          <w:p w14:paraId="6EF1C554" w14:textId="77777777" w:rsidR="00647735" w:rsidRPr="003668C5" w:rsidRDefault="00647735" w:rsidP="003668C5">
            <w:pPr>
              <w:jc w:val="center"/>
              <w:rPr>
                <w:rFonts w:ascii="Times New Roman" w:hAnsi="Times New Roman" w:cs="Times New Roman"/>
                <w:sz w:val="22"/>
                <w:szCs w:val="22"/>
              </w:rPr>
            </w:pPr>
          </w:p>
        </w:tc>
        <w:tc>
          <w:tcPr>
            <w:tcW w:w="1170" w:type="dxa"/>
            <w:vAlign w:val="bottom"/>
          </w:tcPr>
          <w:p w14:paraId="4C2C0A32" w14:textId="77777777" w:rsidR="00647735" w:rsidRPr="003668C5" w:rsidRDefault="00647735" w:rsidP="003668C5">
            <w:pPr>
              <w:ind w:left="-83" w:right="-127"/>
              <w:jc w:val="center"/>
              <w:rPr>
                <w:rFonts w:ascii="Times New Roman" w:hAnsi="Times New Roman" w:cs="Times New Roman"/>
                <w:sz w:val="22"/>
                <w:szCs w:val="22"/>
              </w:rPr>
            </w:pPr>
            <w:r w:rsidRPr="003668C5">
              <w:rPr>
                <w:rFonts w:ascii="Times New Roman" w:hAnsi="Times New Roman" w:cs="Times New Roman"/>
                <w:sz w:val="22"/>
                <w:szCs w:val="22"/>
              </w:rPr>
              <w:t>Fair value adjustment</w:t>
            </w:r>
          </w:p>
        </w:tc>
        <w:tc>
          <w:tcPr>
            <w:tcW w:w="270" w:type="dxa"/>
            <w:vAlign w:val="bottom"/>
          </w:tcPr>
          <w:p w14:paraId="5090028B" w14:textId="77777777" w:rsidR="00647735" w:rsidRPr="003668C5" w:rsidRDefault="00647735" w:rsidP="003668C5">
            <w:pPr>
              <w:jc w:val="center"/>
              <w:rPr>
                <w:rFonts w:ascii="Times New Roman" w:hAnsi="Times New Roman" w:cs="Times New Roman"/>
                <w:sz w:val="22"/>
                <w:szCs w:val="22"/>
              </w:rPr>
            </w:pPr>
          </w:p>
        </w:tc>
        <w:tc>
          <w:tcPr>
            <w:tcW w:w="955" w:type="dxa"/>
            <w:vAlign w:val="bottom"/>
          </w:tcPr>
          <w:p w14:paraId="672C1330" w14:textId="35A5C8CE" w:rsidR="00647735" w:rsidRPr="003668C5" w:rsidRDefault="00647735" w:rsidP="003668C5">
            <w:pPr>
              <w:jc w:val="center"/>
              <w:rPr>
                <w:rFonts w:ascii="Times New Roman" w:hAnsi="Times New Roman" w:cs="Times New Roman"/>
                <w:sz w:val="22"/>
                <w:szCs w:val="22"/>
              </w:rPr>
            </w:pPr>
            <w:r w:rsidRPr="003668C5">
              <w:rPr>
                <w:rFonts w:ascii="Times New Roman" w:hAnsi="Times New Roman" w:cs="Times New Roman"/>
                <w:sz w:val="22"/>
                <w:szCs w:val="22"/>
              </w:rPr>
              <w:t>At 3</w:t>
            </w:r>
            <w:r w:rsidR="0002212D">
              <w:rPr>
                <w:rFonts w:ascii="Times New Roman" w:hAnsi="Times New Roman" w:cs="Times New Roman"/>
                <w:sz w:val="22"/>
                <w:szCs w:val="22"/>
              </w:rPr>
              <w:t>0</w:t>
            </w:r>
            <w:r w:rsidRPr="003668C5">
              <w:rPr>
                <w:rFonts w:ascii="Times New Roman" w:hAnsi="Times New Roman" w:cs="Times New Roman"/>
                <w:sz w:val="22"/>
                <w:szCs w:val="22"/>
              </w:rPr>
              <w:t xml:space="preserve"> </w:t>
            </w:r>
          </w:p>
          <w:p w14:paraId="3FBE7B4B" w14:textId="09422CAF" w:rsidR="00647735" w:rsidRPr="003668C5" w:rsidRDefault="0002212D" w:rsidP="003668C5">
            <w:pPr>
              <w:jc w:val="center"/>
              <w:rPr>
                <w:rFonts w:ascii="Times New Roman" w:hAnsi="Times New Roman" w:cs="Times New Roman"/>
                <w:sz w:val="22"/>
                <w:szCs w:val="22"/>
              </w:rPr>
            </w:pPr>
            <w:r>
              <w:rPr>
                <w:rFonts w:ascii="Times New Roman" w:hAnsi="Times New Roman" w:cs="Times New Roman"/>
                <w:sz w:val="22"/>
                <w:szCs w:val="22"/>
              </w:rPr>
              <w:t>June</w:t>
            </w:r>
          </w:p>
        </w:tc>
      </w:tr>
      <w:tr w:rsidR="00647735" w:rsidRPr="003668C5" w14:paraId="1976EF58" w14:textId="77777777" w:rsidTr="00775D87">
        <w:tc>
          <w:tcPr>
            <w:tcW w:w="2367" w:type="dxa"/>
          </w:tcPr>
          <w:p w14:paraId="771C9CBB" w14:textId="77777777" w:rsidR="00647735" w:rsidRPr="003668C5" w:rsidRDefault="00647735" w:rsidP="003668C5">
            <w:pPr>
              <w:jc w:val="both"/>
              <w:rPr>
                <w:rFonts w:ascii="Times New Roman" w:hAnsi="Times New Roman" w:cs="Times New Roman"/>
                <w:sz w:val="22"/>
                <w:szCs w:val="22"/>
              </w:rPr>
            </w:pPr>
          </w:p>
        </w:tc>
        <w:tc>
          <w:tcPr>
            <w:tcW w:w="6778" w:type="dxa"/>
            <w:gridSpan w:val="9"/>
            <w:vAlign w:val="bottom"/>
          </w:tcPr>
          <w:p w14:paraId="1FB5B895" w14:textId="77777777" w:rsidR="00647735" w:rsidRPr="003668C5" w:rsidRDefault="00647735" w:rsidP="003668C5">
            <w:pPr>
              <w:jc w:val="center"/>
              <w:rPr>
                <w:rFonts w:ascii="Times New Roman" w:hAnsi="Times New Roman" w:cs="Times New Roman"/>
                <w:i/>
                <w:iCs/>
                <w:sz w:val="22"/>
                <w:szCs w:val="22"/>
              </w:rPr>
            </w:pPr>
            <w:r w:rsidRPr="003668C5">
              <w:rPr>
                <w:rFonts w:ascii="Times New Roman" w:hAnsi="Times New Roman" w:cs="Times New Roman"/>
                <w:i/>
                <w:iCs/>
                <w:sz w:val="22"/>
                <w:szCs w:val="22"/>
              </w:rPr>
              <w:t>(in thousand Baht)</w:t>
            </w:r>
          </w:p>
        </w:tc>
      </w:tr>
      <w:tr w:rsidR="00647735" w:rsidRPr="003668C5" w14:paraId="4EA2A40C" w14:textId="77777777" w:rsidTr="00775D87">
        <w:tc>
          <w:tcPr>
            <w:tcW w:w="2367" w:type="dxa"/>
          </w:tcPr>
          <w:p w14:paraId="02C8B3D3" w14:textId="4579B235" w:rsidR="00647735" w:rsidRPr="003668C5" w:rsidRDefault="00647735" w:rsidP="003668C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2026</w:t>
            </w:r>
          </w:p>
        </w:tc>
        <w:tc>
          <w:tcPr>
            <w:tcW w:w="1203" w:type="dxa"/>
          </w:tcPr>
          <w:p w14:paraId="68A7699C" w14:textId="77777777" w:rsidR="00647735" w:rsidRPr="003668C5" w:rsidRDefault="00647735" w:rsidP="003668C5">
            <w:pPr>
              <w:jc w:val="right"/>
              <w:rPr>
                <w:rFonts w:ascii="Times New Roman" w:hAnsi="Times New Roman" w:cs="Times New Roman"/>
                <w:sz w:val="22"/>
                <w:szCs w:val="22"/>
              </w:rPr>
            </w:pPr>
          </w:p>
        </w:tc>
        <w:tc>
          <w:tcPr>
            <w:tcW w:w="239" w:type="dxa"/>
          </w:tcPr>
          <w:p w14:paraId="798B7C35" w14:textId="77777777" w:rsidR="00647735" w:rsidRPr="003668C5" w:rsidRDefault="00647735" w:rsidP="003668C5">
            <w:pPr>
              <w:jc w:val="both"/>
              <w:rPr>
                <w:rFonts w:ascii="Times New Roman" w:hAnsi="Times New Roman" w:cs="Times New Roman"/>
                <w:sz w:val="22"/>
                <w:szCs w:val="22"/>
              </w:rPr>
            </w:pPr>
          </w:p>
        </w:tc>
        <w:tc>
          <w:tcPr>
            <w:tcW w:w="1141" w:type="dxa"/>
          </w:tcPr>
          <w:p w14:paraId="7728FBBB" w14:textId="77777777" w:rsidR="00647735" w:rsidRPr="003668C5" w:rsidRDefault="00647735" w:rsidP="003668C5">
            <w:pPr>
              <w:jc w:val="right"/>
              <w:rPr>
                <w:rFonts w:ascii="Times New Roman" w:hAnsi="Times New Roman" w:cs="Times New Roman"/>
                <w:sz w:val="22"/>
                <w:szCs w:val="22"/>
              </w:rPr>
            </w:pPr>
          </w:p>
        </w:tc>
        <w:tc>
          <w:tcPr>
            <w:tcW w:w="270" w:type="dxa"/>
          </w:tcPr>
          <w:p w14:paraId="7A4E2626" w14:textId="77777777" w:rsidR="00647735" w:rsidRPr="003668C5" w:rsidRDefault="00647735" w:rsidP="003668C5">
            <w:pPr>
              <w:jc w:val="both"/>
              <w:rPr>
                <w:rFonts w:ascii="Times New Roman" w:hAnsi="Times New Roman" w:cs="Times New Roman"/>
                <w:sz w:val="22"/>
                <w:szCs w:val="22"/>
              </w:rPr>
            </w:pPr>
          </w:p>
        </w:tc>
        <w:tc>
          <w:tcPr>
            <w:tcW w:w="1260" w:type="dxa"/>
          </w:tcPr>
          <w:p w14:paraId="231A6B54" w14:textId="77777777" w:rsidR="00647735" w:rsidRPr="003668C5" w:rsidRDefault="00647735" w:rsidP="003668C5">
            <w:pPr>
              <w:jc w:val="right"/>
              <w:rPr>
                <w:rFonts w:ascii="Times New Roman" w:hAnsi="Times New Roman" w:cs="Times New Roman"/>
                <w:sz w:val="22"/>
                <w:szCs w:val="22"/>
              </w:rPr>
            </w:pPr>
          </w:p>
        </w:tc>
        <w:tc>
          <w:tcPr>
            <w:tcW w:w="270" w:type="dxa"/>
          </w:tcPr>
          <w:p w14:paraId="4794422B" w14:textId="77777777" w:rsidR="00647735" w:rsidRPr="003668C5" w:rsidRDefault="00647735" w:rsidP="003668C5">
            <w:pPr>
              <w:jc w:val="both"/>
              <w:rPr>
                <w:rFonts w:ascii="Times New Roman" w:hAnsi="Times New Roman" w:cs="Times New Roman"/>
                <w:sz w:val="22"/>
                <w:szCs w:val="22"/>
              </w:rPr>
            </w:pPr>
          </w:p>
        </w:tc>
        <w:tc>
          <w:tcPr>
            <w:tcW w:w="1170" w:type="dxa"/>
          </w:tcPr>
          <w:p w14:paraId="1DBB3E7F" w14:textId="77777777" w:rsidR="00647735" w:rsidRPr="003668C5" w:rsidRDefault="00647735" w:rsidP="003668C5">
            <w:pPr>
              <w:jc w:val="right"/>
              <w:rPr>
                <w:rFonts w:ascii="Times New Roman" w:hAnsi="Times New Roman" w:cs="Times New Roman"/>
                <w:sz w:val="22"/>
                <w:szCs w:val="22"/>
              </w:rPr>
            </w:pPr>
          </w:p>
        </w:tc>
        <w:tc>
          <w:tcPr>
            <w:tcW w:w="270" w:type="dxa"/>
          </w:tcPr>
          <w:p w14:paraId="33593D91" w14:textId="77777777" w:rsidR="00647735" w:rsidRPr="003668C5" w:rsidRDefault="00647735" w:rsidP="003668C5">
            <w:pPr>
              <w:jc w:val="both"/>
              <w:rPr>
                <w:rFonts w:ascii="Times New Roman" w:hAnsi="Times New Roman" w:cs="Times New Roman"/>
                <w:sz w:val="22"/>
                <w:szCs w:val="22"/>
              </w:rPr>
            </w:pPr>
          </w:p>
        </w:tc>
        <w:tc>
          <w:tcPr>
            <w:tcW w:w="955" w:type="dxa"/>
          </w:tcPr>
          <w:p w14:paraId="019BBCB2" w14:textId="77777777" w:rsidR="00647735" w:rsidRPr="003668C5" w:rsidRDefault="00647735" w:rsidP="003668C5">
            <w:pPr>
              <w:jc w:val="right"/>
              <w:rPr>
                <w:rFonts w:ascii="Times New Roman" w:hAnsi="Times New Roman" w:cs="Times New Roman"/>
                <w:sz w:val="22"/>
                <w:szCs w:val="22"/>
              </w:rPr>
            </w:pPr>
          </w:p>
        </w:tc>
      </w:tr>
      <w:tr w:rsidR="00647735" w:rsidRPr="003668C5" w14:paraId="0EEE0708" w14:textId="77777777" w:rsidTr="00775D87">
        <w:tc>
          <w:tcPr>
            <w:tcW w:w="2367" w:type="dxa"/>
          </w:tcPr>
          <w:p w14:paraId="507C40B8" w14:textId="77777777" w:rsidR="00647735" w:rsidRPr="003668C5" w:rsidRDefault="00647735" w:rsidP="003668C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Current financial assets</w:t>
            </w:r>
          </w:p>
        </w:tc>
        <w:tc>
          <w:tcPr>
            <w:tcW w:w="1203" w:type="dxa"/>
          </w:tcPr>
          <w:p w14:paraId="49CBA869" w14:textId="77777777" w:rsidR="00647735" w:rsidRPr="003668C5" w:rsidRDefault="00647735" w:rsidP="003668C5">
            <w:pPr>
              <w:jc w:val="right"/>
              <w:rPr>
                <w:rFonts w:ascii="Times New Roman" w:hAnsi="Times New Roman" w:cs="Times New Roman"/>
                <w:sz w:val="22"/>
                <w:szCs w:val="22"/>
              </w:rPr>
            </w:pPr>
          </w:p>
        </w:tc>
        <w:tc>
          <w:tcPr>
            <w:tcW w:w="239" w:type="dxa"/>
          </w:tcPr>
          <w:p w14:paraId="2508AE9F" w14:textId="77777777" w:rsidR="00647735" w:rsidRPr="003668C5" w:rsidRDefault="00647735" w:rsidP="003668C5">
            <w:pPr>
              <w:jc w:val="both"/>
              <w:rPr>
                <w:rFonts w:ascii="Times New Roman" w:hAnsi="Times New Roman" w:cs="Times New Roman"/>
                <w:sz w:val="22"/>
                <w:szCs w:val="22"/>
              </w:rPr>
            </w:pPr>
          </w:p>
        </w:tc>
        <w:tc>
          <w:tcPr>
            <w:tcW w:w="1141" w:type="dxa"/>
          </w:tcPr>
          <w:p w14:paraId="591FC182" w14:textId="77777777" w:rsidR="00647735" w:rsidRPr="003668C5" w:rsidRDefault="00647735" w:rsidP="003668C5">
            <w:pPr>
              <w:jc w:val="right"/>
              <w:rPr>
                <w:rFonts w:ascii="Times New Roman" w:hAnsi="Times New Roman" w:cs="Times New Roman"/>
                <w:sz w:val="22"/>
                <w:szCs w:val="22"/>
              </w:rPr>
            </w:pPr>
          </w:p>
        </w:tc>
        <w:tc>
          <w:tcPr>
            <w:tcW w:w="270" w:type="dxa"/>
          </w:tcPr>
          <w:p w14:paraId="324F7776" w14:textId="77777777" w:rsidR="00647735" w:rsidRPr="003668C5" w:rsidRDefault="00647735" w:rsidP="003668C5">
            <w:pPr>
              <w:jc w:val="both"/>
              <w:rPr>
                <w:rFonts w:ascii="Times New Roman" w:hAnsi="Times New Roman" w:cs="Times New Roman"/>
                <w:sz w:val="22"/>
                <w:szCs w:val="22"/>
              </w:rPr>
            </w:pPr>
          </w:p>
        </w:tc>
        <w:tc>
          <w:tcPr>
            <w:tcW w:w="1260" w:type="dxa"/>
          </w:tcPr>
          <w:p w14:paraId="2DA6BE8A" w14:textId="77777777" w:rsidR="00647735" w:rsidRPr="003668C5" w:rsidRDefault="00647735" w:rsidP="003668C5">
            <w:pPr>
              <w:jc w:val="right"/>
              <w:rPr>
                <w:rFonts w:ascii="Times New Roman" w:hAnsi="Times New Roman" w:cs="Times New Roman"/>
                <w:sz w:val="22"/>
                <w:szCs w:val="22"/>
              </w:rPr>
            </w:pPr>
          </w:p>
        </w:tc>
        <w:tc>
          <w:tcPr>
            <w:tcW w:w="270" w:type="dxa"/>
          </w:tcPr>
          <w:p w14:paraId="70E87159" w14:textId="77777777" w:rsidR="00647735" w:rsidRPr="003668C5" w:rsidRDefault="00647735" w:rsidP="003668C5">
            <w:pPr>
              <w:jc w:val="both"/>
              <w:rPr>
                <w:rFonts w:ascii="Times New Roman" w:hAnsi="Times New Roman" w:cs="Times New Roman"/>
                <w:sz w:val="22"/>
                <w:szCs w:val="22"/>
              </w:rPr>
            </w:pPr>
          </w:p>
        </w:tc>
        <w:tc>
          <w:tcPr>
            <w:tcW w:w="1170" w:type="dxa"/>
          </w:tcPr>
          <w:p w14:paraId="20514C89" w14:textId="77777777" w:rsidR="00647735" w:rsidRPr="003668C5" w:rsidRDefault="00647735" w:rsidP="003668C5">
            <w:pPr>
              <w:jc w:val="right"/>
              <w:rPr>
                <w:rFonts w:ascii="Times New Roman" w:hAnsi="Times New Roman" w:cs="Times New Roman"/>
                <w:sz w:val="22"/>
                <w:szCs w:val="22"/>
              </w:rPr>
            </w:pPr>
          </w:p>
        </w:tc>
        <w:tc>
          <w:tcPr>
            <w:tcW w:w="270" w:type="dxa"/>
          </w:tcPr>
          <w:p w14:paraId="69F1D824" w14:textId="77777777" w:rsidR="00647735" w:rsidRPr="003668C5" w:rsidRDefault="00647735" w:rsidP="003668C5">
            <w:pPr>
              <w:jc w:val="both"/>
              <w:rPr>
                <w:rFonts w:ascii="Times New Roman" w:hAnsi="Times New Roman" w:cs="Times New Roman"/>
                <w:sz w:val="22"/>
                <w:szCs w:val="22"/>
              </w:rPr>
            </w:pPr>
          </w:p>
        </w:tc>
        <w:tc>
          <w:tcPr>
            <w:tcW w:w="955" w:type="dxa"/>
          </w:tcPr>
          <w:p w14:paraId="7DFDDC01" w14:textId="77777777" w:rsidR="00647735" w:rsidRPr="003668C5" w:rsidRDefault="00647735" w:rsidP="003668C5">
            <w:pPr>
              <w:jc w:val="right"/>
              <w:rPr>
                <w:rFonts w:ascii="Times New Roman" w:hAnsi="Times New Roman" w:cs="Times New Roman"/>
                <w:sz w:val="22"/>
                <w:szCs w:val="22"/>
              </w:rPr>
            </w:pPr>
          </w:p>
        </w:tc>
      </w:tr>
      <w:tr w:rsidR="00647735" w:rsidRPr="003668C5" w14:paraId="6E2373A8" w14:textId="77777777" w:rsidTr="00775D87">
        <w:tc>
          <w:tcPr>
            <w:tcW w:w="2367" w:type="dxa"/>
          </w:tcPr>
          <w:p w14:paraId="2B757345" w14:textId="77777777" w:rsidR="00647735" w:rsidRPr="003668C5" w:rsidRDefault="00647735" w:rsidP="003668C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rPr>
              <w:t>Unit trusts in debt security</w:t>
            </w:r>
            <w:r w:rsidRPr="003668C5">
              <w:rPr>
                <w:rFonts w:ascii="Times New Roman" w:hAnsi="Times New Roman" w:cs="Times New Roman"/>
                <w:sz w:val="22"/>
                <w:szCs w:val="22"/>
                <w:shd w:val="clear" w:color="auto" w:fill="E0E0E0"/>
              </w:rPr>
              <w:t xml:space="preserve"> </w:t>
            </w:r>
          </w:p>
          <w:p w14:paraId="5C906A56" w14:textId="2AA91A22" w:rsidR="00647735" w:rsidRPr="003668C5" w:rsidRDefault="00647735" w:rsidP="003668C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cs/>
              </w:rPr>
              <w:t xml:space="preserve">   </w:t>
            </w:r>
            <w:r w:rsidRPr="003668C5">
              <w:rPr>
                <w:rFonts w:ascii="Times New Roman" w:hAnsi="Times New Roman" w:cs="Times New Roman"/>
                <w:sz w:val="22"/>
                <w:szCs w:val="22"/>
              </w:rPr>
              <w:t>measured at FVTPL</w:t>
            </w:r>
          </w:p>
        </w:tc>
        <w:tc>
          <w:tcPr>
            <w:tcW w:w="1203" w:type="dxa"/>
            <w:vAlign w:val="bottom"/>
          </w:tcPr>
          <w:p w14:paraId="2B4C5A6E" w14:textId="4215D680" w:rsidR="00647735" w:rsidRPr="003668C5" w:rsidRDefault="001C2B39" w:rsidP="003668C5">
            <w:pPr>
              <w:jc w:val="right"/>
              <w:rPr>
                <w:rFonts w:ascii="Times New Roman" w:hAnsi="Times New Roman" w:cs="Times New Roman"/>
                <w:sz w:val="22"/>
                <w:szCs w:val="22"/>
              </w:rPr>
            </w:pPr>
            <w:r w:rsidRPr="001C2B39">
              <w:rPr>
                <w:rFonts w:ascii="Times New Roman" w:hAnsi="Times New Roman" w:cs="Times New Roman"/>
                <w:sz w:val="22"/>
                <w:szCs w:val="22"/>
              </w:rPr>
              <w:t>366,483</w:t>
            </w:r>
          </w:p>
        </w:tc>
        <w:tc>
          <w:tcPr>
            <w:tcW w:w="239" w:type="dxa"/>
            <w:vAlign w:val="bottom"/>
          </w:tcPr>
          <w:p w14:paraId="2B360B19" w14:textId="77777777" w:rsidR="00647735" w:rsidRPr="003668C5" w:rsidRDefault="00647735" w:rsidP="003668C5">
            <w:pPr>
              <w:jc w:val="both"/>
              <w:rPr>
                <w:rFonts w:ascii="Times New Roman" w:hAnsi="Times New Roman" w:cs="Times New Roman"/>
                <w:sz w:val="22"/>
                <w:szCs w:val="22"/>
              </w:rPr>
            </w:pPr>
          </w:p>
        </w:tc>
        <w:tc>
          <w:tcPr>
            <w:tcW w:w="1141" w:type="dxa"/>
            <w:vAlign w:val="bottom"/>
          </w:tcPr>
          <w:p w14:paraId="53548F74" w14:textId="5AD0B5C6" w:rsidR="00647735" w:rsidRPr="003668C5" w:rsidRDefault="003D6574" w:rsidP="00775D87">
            <w:pPr>
              <w:jc w:val="right"/>
              <w:rPr>
                <w:rFonts w:ascii="Times New Roman" w:hAnsi="Times New Roman" w:cs="Times New Roman"/>
                <w:sz w:val="22"/>
                <w:szCs w:val="22"/>
              </w:rPr>
            </w:pPr>
            <w:r w:rsidRPr="003D6574">
              <w:rPr>
                <w:rFonts w:ascii="Times New Roman" w:hAnsi="Times New Roman" w:cs="Times New Roman"/>
                <w:sz w:val="22"/>
                <w:szCs w:val="22"/>
              </w:rPr>
              <w:t>1,930,000</w:t>
            </w:r>
          </w:p>
        </w:tc>
        <w:tc>
          <w:tcPr>
            <w:tcW w:w="270" w:type="dxa"/>
            <w:vAlign w:val="bottom"/>
          </w:tcPr>
          <w:p w14:paraId="6E103904" w14:textId="77777777" w:rsidR="00647735" w:rsidRPr="003668C5" w:rsidRDefault="00647735" w:rsidP="003668C5">
            <w:pPr>
              <w:jc w:val="both"/>
              <w:rPr>
                <w:rFonts w:ascii="Times New Roman" w:hAnsi="Times New Roman" w:cs="Times New Roman"/>
                <w:sz w:val="22"/>
                <w:szCs w:val="22"/>
              </w:rPr>
            </w:pPr>
          </w:p>
        </w:tc>
        <w:tc>
          <w:tcPr>
            <w:tcW w:w="1260" w:type="dxa"/>
            <w:vAlign w:val="bottom"/>
          </w:tcPr>
          <w:p w14:paraId="7F685386" w14:textId="6463FB48" w:rsidR="00647735" w:rsidRPr="003668C5" w:rsidRDefault="00606FDF" w:rsidP="003668C5">
            <w:pPr>
              <w:jc w:val="right"/>
              <w:rPr>
                <w:rFonts w:ascii="Times New Roman" w:hAnsi="Times New Roman" w:cs="Times New Roman"/>
                <w:sz w:val="22"/>
                <w:szCs w:val="22"/>
                <w:cs/>
              </w:rPr>
            </w:pPr>
            <w:r w:rsidRPr="00606FDF">
              <w:rPr>
                <w:rFonts w:ascii="Times New Roman" w:hAnsi="Times New Roman" w:cs="Times New Roman"/>
                <w:sz w:val="22"/>
                <w:szCs w:val="22"/>
              </w:rPr>
              <w:t>(1,806,974)</w:t>
            </w:r>
          </w:p>
        </w:tc>
        <w:tc>
          <w:tcPr>
            <w:tcW w:w="270" w:type="dxa"/>
            <w:vAlign w:val="bottom"/>
          </w:tcPr>
          <w:p w14:paraId="60592C4C" w14:textId="77777777" w:rsidR="00647735" w:rsidRPr="003668C5" w:rsidRDefault="00647735" w:rsidP="003668C5">
            <w:pPr>
              <w:jc w:val="both"/>
              <w:rPr>
                <w:rFonts w:ascii="Times New Roman" w:hAnsi="Times New Roman" w:cs="Times New Roman"/>
                <w:sz w:val="22"/>
                <w:szCs w:val="22"/>
              </w:rPr>
            </w:pPr>
          </w:p>
        </w:tc>
        <w:tc>
          <w:tcPr>
            <w:tcW w:w="1170" w:type="dxa"/>
            <w:vAlign w:val="bottom"/>
          </w:tcPr>
          <w:p w14:paraId="580539BF" w14:textId="3621FDB0" w:rsidR="00647735" w:rsidRPr="003668C5" w:rsidRDefault="002F2FB5" w:rsidP="003668C5">
            <w:pPr>
              <w:tabs>
                <w:tab w:val="clear" w:pos="680"/>
                <w:tab w:val="clear" w:pos="907"/>
                <w:tab w:val="left" w:pos="800"/>
              </w:tabs>
              <w:ind w:right="-29"/>
              <w:jc w:val="right"/>
              <w:rPr>
                <w:rFonts w:ascii="Times New Roman" w:hAnsi="Times New Roman" w:cs="Times New Roman"/>
                <w:sz w:val="22"/>
                <w:szCs w:val="22"/>
              </w:rPr>
            </w:pPr>
            <w:r w:rsidRPr="002F2FB5">
              <w:rPr>
                <w:rFonts w:ascii="Times New Roman" w:hAnsi="Times New Roman" w:cs="Times New Roman"/>
                <w:sz w:val="22"/>
                <w:szCs w:val="22"/>
              </w:rPr>
              <w:t>817</w:t>
            </w:r>
          </w:p>
        </w:tc>
        <w:tc>
          <w:tcPr>
            <w:tcW w:w="270" w:type="dxa"/>
            <w:vAlign w:val="bottom"/>
          </w:tcPr>
          <w:p w14:paraId="5B8541EE" w14:textId="77777777" w:rsidR="00647735" w:rsidRPr="003668C5" w:rsidRDefault="00647735" w:rsidP="003668C5">
            <w:pPr>
              <w:jc w:val="both"/>
              <w:rPr>
                <w:rFonts w:ascii="Times New Roman" w:hAnsi="Times New Roman" w:cs="Times New Roman"/>
                <w:sz w:val="22"/>
                <w:szCs w:val="22"/>
              </w:rPr>
            </w:pPr>
          </w:p>
        </w:tc>
        <w:tc>
          <w:tcPr>
            <w:tcW w:w="955" w:type="dxa"/>
            <w:vAlign w:val="bottom"/>
          </w:tcPr>
          <w:p w14:paraId="223F36BB" w14:textId="7F495387" w:rsidR="00647735" w:rsidRPr="003668C5" w:rsidRDefault="00FE218B" w:rsidP="003668C5">
            <w:pPr>
              <w:jc w:val="right"/>
              <w:rPr>
                <w:rFonts w:ascii="Times New Roman" w:hAnsi="Times New Roman" w:cs="Times New Roman"/>
                <w:sz w:val="22"/>
                <w:szCs w:val="22"/>
              </w:rPr>
            </w:pPr>
            <w:r w:rsidRPr="00FE218B">
              <w:rPr>
                <w:rFonts w:ascii="Times New Roman" w:hAnsi="Times New Roman" w:cs="Times New Roman"/>
                <w:sz w:val="22"/>
                <w:szCs w:val="22"/>
              </w:rPr>
              <w:t>490,326</w:t>
            </w:r>
          </w:p>
        </w:tc>
      </w:tr>
      <w:tr w:rsidR="00647735" w:rsidRPr="003668C5" w14:paraId="60581437" w14:textId="77777777" w:rsidTr="00775D87">
        <w:tc>
          <w:tcPr>
            <w:tcW w:w="2367" w:type="dxa"/>
          </w:tcPr>
          <w:p w14:paraId="6118D80F" w14:textId="77777777" w:rsidR="00647735" w:rsidRPr="003668C5" w:rsidRDefault="00647735" w:rsidP="003668C5">
            <w:pPr>
              <w:jc w:val="both"/>
              <w:rPr>
                <w:rFonts w:ascii="Times New Roman" w:hAnsi="Times New Roman" w:cs="Times New Roman"/>
                <w:b/>
                <w:bCs/>
                <w:sz w:val="22"/>
                <w:szCs w:val="22"/>
              </w:rPr>
            </w:pPr>
            <w:r w:rsidRPr="003668C5">
              <w:rPr>
                <w:rFonts w:ascii="Times New Roman" w:hAnsi="Times New Roman" w:cs="Times New Roman"/>
                <w:b/>
                <w:bCs/>
                <w:sz w:val="22"/>
                <w:szCs w:val="22"/>
              </w:rPr>
              <w:t>Total</w:t>
            </w:r>
          </w:p>
        </w:tc>
        <w:tc>
          <w:tcPr>
            <w:tcW w:w="1203" w:type="dxa"/>
            <w:tcBorders>
              <w:top w:val="single" w:sz="4" w:space="0" w:color="auto"/>
              <w:bottom w:val="double" w:sz="4" w:space="0" w:color="auto"/>
            </w:tcBorders>
            <w:vAlign w:val="bottom"/>
          </w:tcPr>
          <w:p w14:paraId="1125A42C" w14:textId="2D5F1A42" w:rsidR="00647735" w:rsidRPr="003668C5" w:rsidRDefault="001C2B39" w:rsidP="003668C5">
            <w:pPr>
              <w:jc w:val="right"/>
              <w:rPr>
                <w:rFonts w:ascii="Times New Roman" w:hAnsi="Times New Roman" w:cs="Times New Roman"/>
                <w:b/>
                <w:bCs/>
                <w:sz w:val="22"/>
                <w:szCs w:val="22"/>
              </w:rPr>
            </w:pPr>
            <w:r w:rsidRPr="001C2B39">
              <w:rPr>
                <w:rFonts w:ascii="Times New Roman" w:hAnsi="Times New Roman" w:cs="Times New Roman"/>
                <w:b/>
                <w:bCs/>
                <w:sz w:val="22"/>
                <w:szCs w:val="22"/>
              </w:rPr>
              <w:t>366,483</w:t>
            </w:r>
          </w:p>
        </w:tc>
        <w:tc>
          <w:tcPr>
            <w:tcW w:w="239" w:type="dxa"/>
            <w:vAlign w:val="bottom"/>
          </w:tcPr>
          <w:p w14:paraId="6C17F4F6" w14:textId="77777777" w:rsidR="00647735" w:rsidRPr="003668C5" w:rsidRDefault="00647735" w:rsidP="003668C5">
            <w:pPr>
              <w:jc w:val="both"/>
              <w:rPr>
                <w:rFonts w:ascii="Times New Roman" w:hAnsi="Times New Roman" w:cs="Times New Roman"/>
                <w:b/>
                <w:bCs/>
                <w:sz w:val="22"/>
                <w:szCs w:val="22"/>
              </w:rPr>
            </w:pPr>
          </w:p>
        </w:tc>
        <w:tc>
          <w:tcPr>
            <w:tcW w:w="1141" w:type="dxa"/>
            <w:tcBorders>
              <w:top w:val="single" w:sz="4" w:space="0" w:color="auto"/>
              <w:left w:val="nil"/>
              <w:bottom w:val="double" w:sz="4" w:space="0" w:color="auto"/>
              <w:right w:val="nil"/>
            </w:tcBorders>
            <w:vAlign w:val="bottom"/>
          </w:tcPr>
          <w:p w14:paraId="6E1D7E6C" w14:textId="513C44E1" w:rsidR="00647735" w:rsidRPr="003668C5" w:rsidRDefault="00B64B95" w:rsidP="003668C5">
            <w:pPr>
              <w:jc w:val="right"/>
              <w:rPr>
                <w:rFonts w:ascii="Times New Roman" w:hAnsi="Times New Roman" w:cs="Times New Roman"/>
                <w:b/>
                <w:bCs/>
                <w:sz w:val="22"/>
                <w:szCs w:val="22"/>
              </w:rPr>
            </w:pPr>
            <w:r w:rsidRPr="00B64B95">
              <w:rPr>
                <w:rFonts w:ascii="Times New Roman" w:hAnsi="Times New Roman" w:cs="Times New Roman"/>
                <w:b/>
                <w:bCs/>
                <w:sz w:val="22"/>
                <w:szCs w:val="22"/>
              </w:rPr>
              <w:t>1,930,000</w:t>
            </w:r>
          </w:p>
        </w:tc>
        <w:tc>
          <w:tcPr>
            <w:tcW w:w="270" w:type="dxa"/>
            <w:vAlign w:val="bottom"/>
          </w:tcPr>
          <w:p w14:paraId="7C87D537" w14:textId="77777777" w:rsidR="00647735" w:rsidRPr="003668C5" w:rsidRDefault="00647735" w:rsidP="003668C5">
            <w:pPr>
              <w:jc w:val="both"/>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20B930C" w14:textId="3AB286B7" w:rsidR="00647735" w:rsidRPr="003668C5" w:rsidRDefault="007D283A" w:rsidP="003668C5">
            <w:pPr>
              <w:jc w:val="right"/>
              <w:rPr>
                <w:rFonts w:ascii="Times New Roman" w:hAnsi="Times New Roman" w:cs="Times New Roman"/>
                <w:b/>
                <w:bCs/>
                <w:sz w:val="22"/>
                <w:szCs w:val="22"/>
                <w:cs/>
              </w:rPr>
            </w:pPr>
            <w:r w:rsidRPr="007D283A">
              <w:rPr>
                <w:rFonts w:ascii="Times New Roman" w:hAnsi="Times New Roman" w:cs="Times New Roman"/>
                <w:b/>
                <w:bCs/>
                <w:sz w:val="22"/>
                <w:szCs w:val="22"/>
              </w:rPr>
              <w:t>(1,806,974)</w:t>
            </w:r>
          </w:p>
        </w:tc>
        <w:tc>
          <w:tcPr>
            <w:tcW w:w="270" w:type="dxa"/>
            <w:vAlign w:val="bottom"/>
          </w:tcPr>
          <w:p w14:paraId="1114F4C6" w14:textId="77777777" w:rsidR="00647735" w:rsidRPr="003668C5" w:rsidRDefault="00647735" w:rsidP="003668C5">
            <w:pPr>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6BFF195C" w14:textId="45C9A2C3" w:rsidR="00647735" w:rsidRPr="003668C5" w:rsidRDefault="00960665" w:rsidP="003668C5">
            <w:pPr>
              <w:ind w:right="-29"/>
              <w:jc w:val="right"/>
              <w:rPr>
                <w:rFonts w:ascii="Times New Roman" w:hAnsi="Times New Roman" w:cs="Times New Roman"/>
                <w:b/>
                <w:bCs/>
                <w:sz w:val="22"/>
                <w:szCs w:val="22"/>
              </w:rPr>
            </w:pPr>
            <w:r w:rsidRPr="00960665">
              <w:rPr>
                <w:rFonts w:ascii="Times New Roman" w:hAnsi="Times New Roman" w:cs="Times New Roman"/>
                <w:b/>
                <w:bCs/>
                <w:sz w:val="22"/>
                <w:szCs w:val="22"/>
              </w:rPr>
              <w:t>817</w:t>
            </w:r>
          </w:p>
        </w:tc>
        <w:tc>
          <w:tcPr>
            <w:tcW w:w="270" w:type="dxa"/>
            <w:vAlign w:val="bottom"/>
          </w:tcPr>
          <w:p w14:paraId="347CCF91" w14:textId="77777777" w:rsidR="00647735" w:rsidRPr="003668C5" w:rsidRDefault="00647735" w:rsidP="003668C5">
            <w:pPr>
              <w:jc w:val="both"/>
              <w:rPr>
                <w:rFonts w:ascii="Times New Roman" w:hAnsi="Times New Roman" w:cs="Times New Roman"/>
                <w:b/>
                <w:bCs/>
                <w:sz w:val="22"/>
                <w:szCs w:val="22"/>
              </w:rPr>
            </w:pPr>
          </w:p>
        </w:tc>
        <w:tc>
          <w:tcPr>
            <w:tcW w:w="955" w:type="dxa"/>
            <w:tcBorders>
              <w:top w:val="single" w:sz="4" w:space="0" w:color="auto"/>
              <w:left w:val="nil"/>
              <w:bottom w:val="double" w:sz="4" w:space="0" w:color="auto"/>
              <w:right w:val="nil"/>
            </w:tcBorders>
            <w:vAlign w:val="bottom"/>
          </w:tcPr>
          <w:p w14:paraId="3333ABF1" w14:textId="14453007" w:rsidR="00647735" w:rsidRPr="003668C5" w:rsidRDefault="00C27E66" w:rsidP="003668C5">
            <w:pPr>
              <w:jc w:val="right"/>
              <w:rPr>
                <w:rFonts w:ascii="Times New Roman" w:hAnsi="Times New Roman" w:cs="Times New Roman"/>
                <w:b/>
                <w:bCs/>
                <w:sz w:val="22"/>
                <w:szCs w:val="22"/>
              </w:rPr>
            </w:pPr>
            <w:r w:rsidRPr="00C27E66">
              <w:rPr>
                <w:rFonts w:ascii="Times New Roman" w:hAnsi="Times New Roman" w:cs="Times New Roman"/>
                <w:b/>
                <w:bCs/>
                <w:sz w:val="22"/>
                <w:szCs w:val="22"/>
              </w:rPr>
              <w:t>490,326</w:t>
            </w:r>
          </w:p>
        </w:tc>
      </w:tr>
      <w:tr w:rsidR="00647735" w:rsidRPr="003668C5" w14:paraId="399088B0" w14:textId="77777777" w:rsidTr="00775D87">
        <w:tc>
          <w:tcPr>
            <w:tcW w:w="2367" w:type="dxa"/>
          </w:tcPr>
          <w:p w14:paraId="3CDDD6DC" w14:textId="25749A8A" w:rsidR="00647735" w:rsidRPr="003668C5" w:rsidRDefault="00647735" w:rsidP="003668C5">
            <w:pPr>
              <w:jc w:val="both"/>
              <w:rPr>
                <w:rFonts w:ascii="Times New Roman" w:hAnsi="Times New Roman" w:cs="Times New Roman"/>
                <w:b/>
                <w:bCs/>
                <w:i/>
                <w:iCs/>
                <w:sz w:val="22"/>
                <w:szCs w:val="22"/>
              </w:rPr>
            </w:pPr>
          </w:p>
        </w:tc>
        <w:tc>
          <w:tcPr>
            <w:tcW w:w="1203" w:type="dxa"/>
          </w:tcPr>
          <w:p w14:paraId="25887816" w14:textId="77777777" w:rsidR="00647735" w:rsidRPr="003668C5" w:rsidRDefault="00647735" w:rsidP="003668C5">
            <w:pPr>
              <w:jc w:val="right"/>
              <w:rPr>
                <w:rFonts w:ascii="Times New Roman" w:hAnsi="Times New Roman" w:cs="Times New Roman"/>
                <w:sz w:val="22"/>
                <w:szCs w:val="22"/>
              </w:rPr>
            </w:pPr>
          </w:p>
        </w:tc>
        <w:tc>
          <w:tcPr>
            <w:tcW w:w="239" w:type="dxa"/>
          </w:tcPr>
          <w:p w14:paraId="7F73A660" w14:textId="77777777" w:rsidR="00647735" w:rsidRPr="003668C5" w:rsidRDefault="00647735" w:rsidP="003668C5">
            <w:pPr>
              <w:jc w:val="both"/>
              <w:rPr>
                <w:rFonts w:ascii="Times New Roman" w:hAnsi="Times New Roman" w:cs="Times New Roman"/>
                <w:sz w:val="22"/>
                <w:szCs w:val="22"/>
              </w:rPr>
            </w:pPr>
          </w:p>
        </w:tc>
        <w:tc>
          <w:tcPr>
            <w:tcW w:w="1141" w:type="dxa"/>
          </w:tcPr>
          <w:p w14:paraId="12C2AE88" w14:textId="77777777" w:rsidR="00647735" w:rsidRPr="003668C5" w:rsidRDefault="00647735" w:rsidP="003668C5">
            <w:pPr>
              <w:jc w:val="right"/>
              <w:rPr>
                <w:rFonts w:ascii="Times New Roman" w:hAnsi="Times New Roman" w:cs="Times New Roman"/>
                <w:sz w:val="22"/>
                <w:szCs w:val="22"/>
              </w:rPr>
            </w:pPr>
          </w:p>
        </w:tc>
        <w:tc>
          <w:tcPr>
            <w:tcW w:w="270" w:type="dxa"/>
          </w:tcPr>
          <w:p w14:paraId="51AE6269" w14:textId="77777777" w:rsidR="00647735" w:rsidRPr="003668C5" w:rsidRDefault="00647735" w:rsidP="003668C5">
            <w:pPr>
              <w:jc w:val="both"/>
              <w:rPr>
                <w:rFonts w:ascii="Times New Roman" w:hAnsi="Times New Roman" w:cs="Times New Roman"/>
                <w:sz w:val="22"/>
                <w:szCs w:val="22"/>
              </w:rPr>
            </w:pPr>
          </w:p>
        </w:tc>
        <w:tc>
          <w:tcPr>
            <w:tcW w:w="1260" w:type="dxa"/>
          </w:tcPr>
          <w:p w14:paraId="2A02292B" w14:textId="77777777" w:rsidR="00647735" w:rsidRPr="003668C5" w:rsidRDefault="00647735" w:rsidP="003668C5">
            <w:pPr>
              <w:jc w:val="right"/>
              <w:rPr>
                <w:rFonts w:ascii="Times New Roman" w:hAnsi="Times New Roman" w:cs="Times New Roman"/>
                <w:sz w:val="22"/>
                <w:szCs w:val="22"/>
              </w:rPr>
            </w:pPr>
          </w:p>
        </w:tc>
        <w:tc>
          <w:tcPr>
            <w:tcW w:w="270" w:type="dxa"/>
          </w:tcPr>
          <w:p w14:paraId="2FF213FD" w14:textId="77777777" w:rsidR="00647735" w:rsidRPr="003668C5" w:rsidRDefault="00647735" w:rsidP="003668C5">
            <w:pPr>
              <w:jc w:val="both"/>
              <w:rPr>
                <w:rFonts w:ascii="Times New Roman" w:hAnsi="Times New Roman" w:cs="Times New Roman"/>
                <w:sz w:val="22"/>
                <w:szCs w:val="22"/>
              </w:rPr>
            </w:pPr>
          </w:p>
        </w:tc>
        <w:tc>
          <w:tcPr>
            <w:tcW w:w="1170" w:type="dxa"/>
          </w:tcPr>
          <w:p w14:paraId="74F5A1AE" w14:textId="77777777" w:rsidR="00647735" w:rsidRPr="003668C5" w:rsidRDefault="00647735" w:rsidP="003668C5">
            <w:pPr>
              <w:jc w:val="right"/>
              <w:rPr>
                <w:rFonts w:ascii="Times New Roman" w:hAnsi="Times New Roman" w:cs="Times New Roman"/>
                <w:sz w:val="22"/>
                <w:szCs w:val="22"/>
              </w:rPr>
            </w:pPr>
          </w:p>
        </w:tc>
        <w:tc>
          <w:tcPr>
            <w:tcW w:w="270" w:type="dxa"/>
          </w:tcPr>
          <w:p w14:paraId="0E488913" w14:textId="77777777" w:rsidR="00647735" w:rsidRPr="003668C5" w:rsidRDefault="00647735" w:rsidP="003668C5">
            <w:pPr>
              <w:jc w:val="both"/>
              <w:rPr>
                <w:rFonts w:ascii="Times New Roman" w:hAnsi="Times New Roman" w:cs="Times New Roman"/>
                <w:sz w:val="22"/>
                <w:szCs w:val="22"/>
              </w:rPr>
            </w:pPr>
          </w:p>
        </w:tc>
        <w:tc>
          <w:tcPr>
            <w:tcW w:w="955" w:type="dxa"/>
          </w:tcPr>
          <w:p w14:paraId="0FBF50EF" w14:textId="77777777" w:rsidR="00647735" w:rsidRPr="003668C5" w:rsidRDefault="00647735" w:rsidP="003668C5">
            <w:pPr>
              <w:jc w:val="right"/>
              <w:rPr>
                <w:rFonts w:ascii="Times New Roman" w:hAnsi="Times New Roman" w:cs="Times New Roman"/>
                <w:sz w:val="22"/>
                <w:szCs w:val="22"/>
              </w:rPr>
            </w:pPr>
          </w:p>
        </w:tc>
      </w:tr>
      <w:tr w:rsidR="00077B85" w:rsidRPr="003668C5" w14:paraId="41999322" w14:textId="77777777" w:rsidTr="00775D87">
        <w:tc>
          <w:tcPr>
            <w:tcW w:w="2367" w:type="dxa"/>
          </w:tcPr>
          <w:p w14:paraId="79478FB9" w14:textId="77777777" w:rsidR="00077B85" w:rsidRPr="003668C5" w:rsidRDefault="00077B85" w:rsidP="003668C5">
            <w:pPr>
              <w:jc w:val="both"/>
              <w:rPr>
                <w:rFonts w:ascii="Times New Roman" w:hAnsi="Times New Roman" w:cs="Times New Roman"/>
                <w:b/>
                <w:bCs/>
                <w:i/>
                <w:iCs/>
                <w:sz w:val="22"/>
                <w:szCs w:val="22"/>
              </w:rPr>
            </w:pPr>
          </w:p>
        </w:tc>
        <w:tc>
          <w:tcPr>
            <w:tcW w:w="6778" w:type="dxa"/>
            <w:gridSpan w:val="9"/>
          </w:tcPr>
          <w:p w14:paraId="45F420C2" w14:textId="0727C7EB" w:rsidR="00077B85" w:rsidRPr="003668C5" w:rsidRDefault="00077B85" w:rsidP="00077B85">
            <w:pPr>
              <w:jc w:val="center"/>
              <w:rPr>
                <w:rFonts w:ascii="Times New Roman" w:hAnsi="Times New Roman" w:cs="Times New Roman"/>
                <w:sz w:val="22"/>
                <w:szCs w:val="22"/>
              </w:rPr>
            </w:pPr>
            <w:r w:rsidRPr="00077B85">
              <w:rPr>
                <w:rFonts w:ascii="Times New Roman" w:hAnsi="Times New Roman" w:cs="Times New Roman"/>
                <w:b/>
                <w:bCs/>
                <w:sz w:val="22"/>
                <w:szCs w:val="22"/>
              </w:rPr>
              <w:t>Consolidated financial statements / Separate financial statements</w:t>
            </w:r>
          </w:p>
        </w:tc>
      </w:tr>
      <w:tr w:rsidR="00077B85" w:rsidRPr="003668C5" w14:paraId="09E37AB0" w14:textId="77777777" w:rsidTr="00775D87">
        <w:tc>
          <w:tcPr>
            <w:tcW w:w="2367" w:type="dxa"/>
            <w:vAlign w:val="bottom"/>
          </w:tcPr>
          <w:p w14:paraId="090CB3AC" w14:textId="6D02E650" w:rsidR="00077B85" w:rsidRPr="003668C5" w:rsidRDefault="00077B85" w:rsidP="00077B85">
            <w:pPr>
              <w:ind w:left="159" w:hanging="159"/>
              <w:rPr>
                <w:rFonts w:ascii="Times New Roman" w:hAnsi="Times New Roman" w:cs="Times New Roman"/>
                <w:b/>
                <w:bCs/>
                <w:i/>
                <w:iCs/>
                <w:sz w:val="22"/>
                <w:szCs w:val="22"/>
              </w:rPr>
            </w:pPr>
            <w:r w:rsidRPr="003668C5">
              <w:rPr>
                <w:rFonts w:ascii="Times New Roman" w:hAnsi="Times New Roman" w:cs="Times New Roman"/>
                <w:b/>
                <w:bCs/>
                <w:i/>
                <w:iCs/>
                <w:sz w:val="22"/>
                <w:szCs w:val="22"/>
              </w:rPr>
              <w:t>Marketable debt security</w:t>
            </w:r>
          </w:p>
        </w:tc>
        <w:tc>
          <w:tcPr>
            <w:tcW w:w="1203" w:type="dxa"/>
            <w:vAlign w:val="bottom"/>
          </w:tcPr>
          <w:p w14:paraId="502ED9C2" w14:textId="77777777" w:rsidR="009C3501" w:rsidRDefault="00077B85" w:rsidP="00077B8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 xml:space="preserve">At 1 </w:t>
            </w:r>
          </w:p>
          <w:p w14:paraId="47558C93" w14:textId="5D884794" w:rsidR="00077B85" w:rsidRPr="003668C5" w:rsidRDefault="00077B85" w:rsidP="00077B85">
            <w:pPr>
              <w:ind w:left="-107" w:right="-36"/>
              <w:jc w:val="center"/>
              <w:rPr>
                <w:rFonts w:ascii="Times New Roman" w:hAnsi="Times New Roman" w:cs="Times New Roman"/>
                <w:sz w:val="22"/>
                <w:szCs w:val="22"/>
              </w:rPr>
            </w:pPr>
            <w:r w:rsidRPr="003668C5">
              <w:rPr>
                <w:rFonts w:ascii="Times New Roman" w:hAnsi="Times New Roman" w:cs="Times New Roman"/>
                <w:sz w:val="22"/>
                <w:szCs w:val="22"/>
              </w:rPr>
              <w:t>January</w:t>
            </w:r>
          </w:p>
        </w:tc>
        <w:tc>
          <w:tcPr>
            <w:tcW w:w="239" w:type="dxa"/>
            <w:vAlign w:val="bottom"/>
          </w:tcPr>
          <w:p w14:paraId="37FEBAFF" w14:textId="77777777" w:rsidR="00077B85" w:rsidRPr="003668C5" w:rsidRDefault="00077B85" w:rsidP="00077B85">
            <w:pPr>
              <w:jc w:val="center"/>
              <w:rPr>
                <w:rFonts w:ascii="Times New Roman" w:hAnsi="Times New Roman" w:cs="Times New Roman"/>
                <w:sz w:val="22"/>
                <w:szCs w:val="22"/>
              </w:rPr>
            </w:pPr>
          </w:p>
        </w:tc>
        <w:tc>
          <w:tcPr>
            <w:tcW w:w="1141" w:type="dxa"/>
            <w:vAlign w:val="bottom"/>
          </w:tcPr>
          <w:p w14:paraId="42588913" w14:textId="7A35AAD5"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Purchase</w:t>
            </w:r>
          </w:p>
        </w:tc>
        <w:tc>
          <w:tcPr>
            <w:tcW w:w="270" w:type="dxa"/>
            <w:vAlign w:val="bottom"/>
          </w:tcPr>
          <w:p w14:paraId="598F7FD5" w14:textId="77777777" w:rsidR="00077B85" w:rsidRPr="003668C5" w:rsidRDefault="00077B85" w:rsidP="00077B85">
            <w:pPr>
              <w:jc w:val="center"/>
              <w:rPr>
                <w:rFonts w:ascii="Times New Roman" w:hAnsi="Times New Roman" w:cs="Times New Roman"/>
                <w:sz w:val="22"/>
                <w:szCs w:val="22"/>
              </w:rPr>
            </w:pPr>
          </w:p>
        </w:tc>
        <w:tc>
          <w:tcPr>
            <w:tcW w:w="1260" w:type="dxa"/>
            <w:vAlign w:val="bottom"/>
          </w:tcPr>
          <w:p w14:paraId="7127F7BA" w14:textId="77E79C1F"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Disposal</w:t>
            </w:r>
          </w:p>
        </w:tc>
        <w:tc>
          <w:tcPr>
            <w:tcW w:w="270" w:type="dxa"/>
            <w:vAlign w:val="bottom"/>
          </w:tcPr>
          <w:p w14:paraId="2557833F" w14:textId="77777777" w:rsidR="00077B85" w:rsidRPr="003668C5" w:rsidRDefault="00077B85" w:rsidP="00077B85">
            <w:pPr>
              <w:jc w:val="center"/>
              <w:rPr>
                <w:rFonts w:ascii="Times New Roman" w:hAnsi="Times New Roman" w:cs="Times New Roman"/>
                <w:sz w:val="22"/>
                <w:szCs w:val="22"/>
              </w:rPr>
            </w:pPr>
          </w:p>
        </w:tc>
        <w:tc>
          <w:tcPr>
            <w:tcW w:w="1170" w:type="dxa"/>
            <w:vAlign w:val="bottom"/>
          </w:tcPr>
          <w:p w14:paraId="2952D849" w14:textId="0B5D3D16" w:rsidR="00077B85" w:rsidRPr="003668C5" w:rsidRDefault="00077B85" w:rsidP="00775D87">
            <w:pPr>
              <w:ind w:left="-83" w:right="-127"/>
              <w:jc w:val="center"/>
              <w:rPr>
                <w:rFonts w:ascii="Times New Roman" w:hAnsi="Times New Roman" w:cs="Times New Roman"/>
                <w:sz w:val="22"/>
                <w:szCs w:val="22"/>
              </w:rPr>
            </w:pPr>
            <w:r w:rsidRPr="003668C5">
              <w:rPr>
                <w:rFonts w:ascii="Times New Roman" w:hAnsi="Times New Roman" w:cs="Times New Roman"/>
                <w:sz w:val="22"/>
                <w:szCs w:val="22"/>
              </w:rPr>
              <w:t>Fair value adjustment</w:t>
            </w:r>
          </w:p>
        </w:tc>
        <w:tc>
          <w:tcPr>
            <w:tcW w:w="270" w:type="dxa"/>
            <w:vAlign w:val="bottom"/>
          </w:tcPr>
          <w:p w14:paraId="6A403E89" w14:textId="77777777" w:rsidR="00077B85" w:rsidRPr="003668C5" w:rsidRDefault="00077B85" w:rsidP="00077B85">
            <w:pPr>
              <w:jc w:val="center"/>
              <w:rPr>
                <w:rFonts w:ascii="Times New Roman" w:hAnsi="Times New Roman" w:cs="Times New Roman"/>
                <w:sz w:val="22"/>
                <w:szCs w:val="22"/>
              </w:rPr>
            </w:pPr>
          </w:p>
        </w:tc>
        <w:tc>
          <w:tcPr>
            <w:tcW w:w="955" w:type="dxa"/>
            <w:vAlign w:val="bottom"/>
          </w:tcPr>
          <w:p w14:paraId="12FD3728" w14:textId="23BB6615"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sz w:val="22"/>
                <w:szCs w:val="22"/>
              </w:rPr>
              <w:t>At 3</w:t>
            </w:r>
            <w:r w:rsidR="0002212D">
              <w:rPr>
                <w:rFonts w:ascii="Times New Roman" w:hAnsi="Times New Roman" w:cs="Times New Roman"/>
                <w:sz w:val="22"/>
                <w:szCs w:val="22"/>
              </w:rPr>
              <w:t>0</w:t>
            </w:r>
          </w:p>
          <w:p w14:paraId="3DABFBB1" w14:textId="1DA3EEB8" w:rsidR="00077B85" w:rsidRPr="003668C5" w:rsidRDefault="0002212D" w:rsidP="00077B85">
            <w:pPr>
              <w:jc w:val="center"/>
              <w:rPr>
                <w:rFonts w:ascii="Times New Roman" w:hAnsi="Times New Roman" w:cs="Times New Roman"/>
                <w:sz w:val="22"/>
                <w:szCs w:val="22"/>
              </w:rPr>
            </w:pPr>
            <w:r>
              <w:rPr>
                <w:rFonts w:ascii="Times New Roman" w:hAnsi="Times New Roman" w:cs="Times New Roman"/>
                <w:sz w:val="22"/>
                <w:szCs w:val="22"/>
              </w:rPr>
              <w:t>June</w:t>
            </w:r>
          </w:p>
        </w:tc>
      </w:tr>
      <w:tr w:rsidR="00077B85" w:rsidRPr="003668C5" w14:paraId="5D4A9515" w14:textId="77777777" w:rsidTr="00775D87">
        <w:tc>
          <w:tcPr>
            <w:tcW w:w="2367" w:type="dxa"/>
          </w:tcPr>
          <w:p w14:paraId="3CBE5F5F" w14:textId="77777777" w:rsidR="00077B85" w:rsidRPr="003668C5" w:rsidRDefault="00077B85" w:rsidP="00077B85">
            <w:pPr>
              <w:jc w:val="both"/>
              <w:rPr>
                <w:rFonts w:ascii="Times New Roman" w:hAnsi="Times New Roman" w:cs="Times New Roman"/>
                <w:b/>
                <w:bCs/>
                <w:i/>
                <w:iCs/>
                <w:sz w:val="22"/>
                <w:szCs w:val="22"/>
              </w:rPr>
            </w:pPr>
          </w:p>
        </w:tc>
        <w:tc>
          <w:tcPr>
            <w:tcW w:w="6778" w:type="dxa"/>
            <w:gridSpan w:val="9"/>
            <w:vAlign w:val="bottom"/>
          </w:tcPr>
          <w:p w14:paraId="7F46E19F" w14:textId="10B0DCB1" w:rsidR="00077B85" w:rsidRPr="003668C5" w:rsidRDefault="00077B85" w:rsidP="00077B85">
            <w:pPr>
              <w:jc w:val="center"/>
              <w:rPr>
                <w:rFonts w:ascii="Times New Roman" w:hAnsi="Times New Roman" w:cs="Times New Roman"/>
                <w:sz w:val="22"/>
                <w:szCs w:val="22"/>
              </w:rPr>
            </w:pPr>
            <w:r w:rsidRPr="003668C5">
              <w:rPr>
                <w:rFonts w:ascii="Times New Roman" w:hAnsi="Times New Roman" w:cs="Times New Roman"/>
                <w:i/>
                <w:iCs/>
                <w:sz w:val="22"/>
                <w:szCs w:val="22"/>
              </w:rPr>
              <w:t>(in thousand Baht)</w:t>
            </w:r>
          </w:p>
        </w:tc>
      </w:tr>
      <w:tr w:rsidR="00077B85" w:rsidRPr="003668C5" w14:paraId="22B79F27" w14:textId="77777777" w:rsidTr="00775D87">
        <w:tc>
          <w:tcPr>
            <w:tcW w:w="2367" w:type="dxa"/>
          </w:tcPr>
          <w:p w14:paraId="1BE4995B" w14:textId="6BBE212B" w:rsidR="00077B85" w:rsidRPr="003668C5" w:rsidRDefault="00077B85" w:rsidP="00077B8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2025</w:t>
            </w:r>
          </w:p>
        </w:tc>
        <w:tc>
          <w:tcPr>
            <w:tcW w:w="1203" w:type="dxa"/>
          </w:tcPr>
          <w:p w14:paraId="2BDBFBB8" w14:textId="77777777" w:rsidR="00077B85" w:rsidRPr="003668C5" w:rsidRDefault="00077B85" w:rsidP="00077B85">
            <w:pPr>
              <w:jc w:val="right"/>
              <w:rPr>
                <w:rFonts w:ascii="Times New Roman" w:hAnsi="Times New Roman" w:cs="Times New Roman"/>
                <w:sz w:val="22"/>
                <w:szCs w:val="22"/>
              </w:rPr>
            </w:pPr>
          </w:p>
        </w:tc>
        <w:tc>
          <w:tcPr>
            <w:tcW w:w="239" w:type="dxa"/>
          </w:tcPr>
          <w:p w14:paraId="31549C82" w14:textId="77777777" w:rsidR="00077B85" w:rsidRPr="003668C5" w:rsidRDefault="00077B85" w:rsidP="00077B85">
            <w:pPr>
              <w:jc w:val="both"/>
              <w:rPr>
                <w:rFonts w:ascii="Times New Roman" w:hAnsi="Times New Roman" w:cs="Times New Roman"/>
                <w:sz w:val="22"/>
                <w:szCs w:val="22"/>
              </w:rPr>
            </w:pPr>
          </w:p>
        </w:tc>
        <w:tc>
          <w:tcPr>
            <w:tcW w:w="1141" w:type="dxa"/>
          </w:tcPr>
          <w:p w14:paraId="1604F8D4" w14:textId="77777777" w:rsidR="00077B85" w:rsidRPr="003668C5" w:rsidRDefault="00077B85" w:rsidP="00077B85">
            <w:pPr>
              <w:jc w:val="right"/>
              <w:rPr>
                <w:rFonts w:ascii="Times New Roman" w:hAnsi="Times New Roman" w:cs="Times New Roman"/>
                <w:sz w:val="22"/>
                <w:szCs w:val="22"/>
              </w:rPr>
            </w:pPr>
          </w:p>
        </w:tc>
        <w:tc>
          <w:tcPr>
            <w:tcW w:w="270" w:type="dxa"/>
          </w:tcPr>
          <w:p w14:paraId="57CA8913" w14:textId="77777777" w:rsidR="00077B85" w:rsidRPr="003668C5" w:rsidRDefault="00077B85" w:rsidP="00077B85">
            <w:pPr>
              <w:jc w:val="both"/>
              <w:rPr>
                <w:rFonts w:ascii="Times New Roman" w:hAnsi="Times New Roman" w:cs="Times New Roman"/>
                <w:sz w:val="22"/>
                <w:szCs w:val="22"/>
              </w:rPr>
            </w:pPr>
          </w:p>
        </w:tc>
        <w:tc>
          <w:tcPr>
            <w:tcW w:w="1260" w:type="dxa"/>
          </w:tcPr>
          <w:p w14:paraId="0FF97040" w14:textId="77777777" w:rsidR="00077B85" w:rsidRPr="003668C5" w:rsidRDefault="00077B85" w:rsidP="00077B85">
            <w:pPr>
              <w:jc w:val="right"/>
              <w:rPr>
                <w:rFonts w:ascii="Times New Roman" w:hAnsi="Times New Roman" w:cs="Times New Roman"/>
                <w:sz w:val="22"/>
                <w:szCs w:val="22"/>
              </w:rPr>
            </w:pPr>
          </w:p>
        </w:tc>
        <w:tc>
          <w:tcPr>
            <w:tcW w:w="270" w:type="dxa"/>
          </w:tcPr>
          <w:p w14:paraId="6F5412A0" w14:textId="77777777" w:rsidR="00077B85" w:rsidRPr="003668C5" w:rsidRDefault="00077B85" w:rsidP="00077B85">
            <w:pPr>
              <w:jc w:val="both"/>
              <w:rPr>
                <w:rFonts w:ascii="Times New Roman" w:hAnsi="Times New Roman" w:cs="Times New Roman"/>
                <w:sz w:val="22"/>
                <w:szCs w:val="22"/>
              </w:rPr>
            </w:pPr>
          </w:p>
        </w:tc>
        <w:tc>
          <w:tcPr>
            <w:tcW w:w="1170" w:type="dxa"/>
          </w:tcPr>
          <w:p w14:paraId="075B79FE" w14:textId="77777777" w:rsidR="00077B85" w:rsidRPr="003668C5" w:rsidRDefault="00077B85" w:rsidP="00077B85">
            <w:pPr>
              <w:jc w:val="right"/>
              <w:rPr>
                <w:rFonts w:ascii="Times New Roman" w:hAnsi="Times New Roman" w:cs="Times New Roman"/>
                <w:sz w:val="22"/>
                <w:szCs w:val="22"/>
              </w:rPr>
            </w:pPr>
          </w:p>
        </w:tc>
        <w:tc>
          <w:tcPr>
            <w:tcW w:w="270" w:type="dxa"/>
          </w:tcPr>
          <w:p w14:paraId="5B63AE1C" w14:textId="77777777" w:rsidR="00077B85" w:rsidRPr="003668C5" w:rsidRDefault="00077B85" w:rsidP="00077B85">
            <w:pPr>
              <w:jc w:val="both"/>
              <w:rPr>
                <w:rFonts w:ascii="Times New Roman" w:hAnsi="Times New Roman" w:cs="Times New Roman"/>
                <w:sz w:val="22"/>
                <w:szCs w:val="22"/>
              </w:rPr>
            </w:pPr>
          </w:p>
        </w:tc>
        <w:tc>
          <w:tcPr>
            <w:tcW w:w="955" w:type="dxa"/>
          </w:tcPr>
          <w:p w14:paraId="1A1B41CA" w14:textId="77777777" w:rsidR="00077B85" w:rsidRPr="003668C5" w:rsidRDefault="00077B85" w:rsidP="00077B85">
            <w:pPr>
              <w:jc w:val="right"/>
              <w:rPr>
                <w:rFonts w:ascii="Times New Roman" w:hAnsi="Times New Roman" w:cs="Times New Roman"/>
                <w:sz w:val="22"/>
                <w:szCs w:val="22"/>
              </w:rPr>
            </w:pPr>
          </w:p>
        </w:tc>
      </w:tr>
      <w:tr w:rsidR="00077B85" w:rsidRPr="003668C5" w14:paraId="4539F8E6" w14:textId="77777777" w:rsidTr="00775D87">
        <w:tc>
          <w:tcPr>
            <w:tcW w:w="2367" w:type="dxa"/>
          </w:tcPr>
          <w:p w14:paraId="78D893B0" w14:textId="77777777" w:rsidR="00077B85" w:rsidRPr="003668C5" w:rsidRDefault="00077B85" w:rsidP="00077B85">
            <w:pPr>
              <w:jc w:val="both"/>
              <w:rPr>
                <w:rFonts w:ascii="Times New Roman" w:hAnsi="Times New Roman" w:cs="Times New Roman"/>
                <w:b/>
                <w:bCs/>
                <w:i/>
                <w:iCs/>
                <w:sz w:val="22"/>
                <w:szCs w:val="22"/>
              </w:rPr>
            </w:pPr>
            <w:r w:rsidRPr="003668C5">
              <w:rPr>
                <w:rFonts w:ascii="Times New Roman" w:hAnsi="Times New Roman" w:cs="Times New Roman"/>
                <w:b/>
                <w:bCs/>
                <w:i/>
                <w:iCs/>
                <w:sz w:val="22"/>
                <w:szCs w:val="22"/>
              </w:rPr>
              <w:t>Current financial assets</w:t>
            </w:r>
          </w:p>
        </w:tc>
        <w:tc>
          <w:tcPr>
            <w:tcW w:w="1203" w:type="dxa"/>
          </w:tcPr>
          <w:p w14:paraId="27A6B948" w14:textId="77777777" w:rsidR="00077B85" w:rsidRPr="003668C5" w:rsidRDefault="00077B85" w:rsidP="00077B85">
            <w:pPr>
              <w:jc w:val="right"/>
              <w:rPr>
                <w:rFonts w:ascii="Times New Roman" w:hAnsi="Times New Roman" w:cs="Times New Roman"/>
                <w:sz w:val="22"/>
                <w:szCs w:val="22"/>
              </w:rPr>
            </w:pPr>
          </w:p>
        </w:tc>
        <w:tc>
          <w:tcPr>
            <w:tcW w:w="239" w:type="dxa"/>
          </w:tcPr>
          <w:p w14:paraId="421EB9D3" w14:textId="77777777" w:rsidR="00077B85" w:rsidRPr="003668C5" w:rsidRDefault="00077B85" w:rsidP="00077B85">
            <w:pPr>
              <w:jc w:val="both"/>
              <w:rPr>
                <w:rFonts w:ascii="Times New Roman" w:hAnsi="Times New Roman" w:cs="Times New Roman"/>
                <w:sz w:val="22"/>
                <w:szCs w:val="22"/>
              </w:rPr>
            </w:pPr>
          </w:p>
        </w:tc>
        <w:tc>
          <w:tcPr>
            <w:tcW w:w="1141" w:type="dxa"/>
          </w:tcPr>
          <w:p w14:paraId="2FCBB61C" w14:textId="77777777" w:rsidR="00077B85" w:rsidRPr="003668C5" w:rsidRDefault="00077B85" w:rsidP="00077B85">
            <w:pPr>
              <w:jc w:val="right"/>
              <w:rPr>
                <w:rFonts w:ascii="Times New Roman" w:hAnsi="Times New Roman" w:cs="Times New Roman"/>
                <w:sz w:val="22"/>
                <w:szCs w:val="22"/>
              </w:rPr>
            </w:pPr>
          </w:p>
        </w:tc>
        <w:tc>
          <w:tcPr>
            <w:tcW w:w="270" w:type="dxa"/>
          </w:tcPr>
          <w:p w14:paraId="35161D93" w14:textId="77777777" w:rsidR="00077B85" w:rsidRPr="003668C5" w:rsidRDefault="00077B85" w:rsidP="00077B85">
            <w:pPr>
              <w:jc w:val="both"/>
              <w:rPr>
                <w:rFonts w:ascii="Times New Roman" w:hAnsi="Times New Roman" w:cs="Times New Roman"/>
                <w:sz w:val="22"/>
                <w:szCs w:val="22"/>
              </w:rPr>
            </w:pPr>
          </w:p>
        </w:tc>
        <w:tc>
          <w:tcPr>
            <w:tcW w:w="1260" w:type="dxa"/>
          </w:tcPr>
          <w:p w14:paraId="2C795C3B" w14:textId="77777777" w:rsidR="00077B85" w:rsidRPr="003668C5" w:rsidRDefault="00077B85" w:rsidP="00077B85">
            <w:pPr>
              <w:jc w:val="right"/>
              <w:rPr>
                <w:rFonts w:ascii="Times New Roman" w:hAnsi="Times New Roman" w:cs="Times New Roman"/>
                <w:sz w:val="22"/>
                <w:szCs w:val="22"/>
              </w:rPr>
            </w:pPr>
          </w:p>
        </w:tc>
        <w:tc>
          <w:tcPr>
            <w:tcW w:w="270" w:type="dxa"/>
          </w:tcPr>
          <w:p w14:paraId="46D41661" w14:textId="77777777" w:rsidR="00077B85" w:rsidRPr="003668C5" w:rsidRDefault="00077B85" w:rsidP="00077B85">
            <w:pPr>
              <w:jc w:val="both"/>
              <w:rPr>
                <w:rFonts w:ascii="Times New Roman" w:hAnsi="Times New Roman" w:cs="Times New Roman"/>
                <w:sz w:val="22"/>
                <w:szCs w:val="22"/>
              </w:rPr>
            </w:pPr>
          </w:p>
        </w:tc>
        <w:tc>
          <w:tcPr>
            <w:tcW w:w="1170" w:type="dxa"/>
          </w:tcPr>
          <w:p w14:paraId="516B6400" w14:textId="77777777" w:rsidR="00077B85" w:rsidRPr="003668C5" w:rsidRDefault="00077B85" w:rsidP="00077B85">
            <w:pPr>
              <w:jc w:val="right"/>
              <w:rPr>
                <w:rFonts w:ascii="Times New Roman" w:hAnsi="Times New Roman" w:cs="Times New Roman"/>
                <w:sz w:val="22"/>
                <w:szCs w:val="22"/>
              </w:rPr>
            </w:pPr>
          </w:p>
        </w:tc>
        <w:tc>
          <w:tcPr>
            <w:tcW w:w="270" w:type="dxa"/>
          </w:tcPr>
          <w:p w14:paraId="1FE828E5" w14:textId="77777777" w:rsidR="00077B85" w:rsidRPr="003668C5" w:rsidRDefault="00077B85" w:rsidP="00077B85">
            <w:pPr>
              <w:jc w:val="both"/>
              <w:rPr>
                <w:rFonts w:ascii="Times New Roman" w:hAnsi="Times New Roman" w:cs="Times New Roman"/>
                <w:sz w:val="22"/>
                <w:szCs w:val="22"/>
              </w:rPr>
            </w:pPr>
          </w:p>
        </w:tc>
        <w:tc>
          <w:tcPr>
            <w:tcW w:w="955" w:type="dxa"/>
          </w:tcPr>
          <w:p w14:paraId="2875AB51" w14:textId="77777777" w:rsidR="00077B85" w:rsidRPr="003668C5" w:rsidRDefault="00077B85" w:rsidP="00077B85">
            <w:pPr>
              <w:jc w:val="right"/>
              <w:rPr>
                <w:rFonts w:ascii="Times New Roman" w:hAnsi="Times New Roman" w:cs="Times New Roman"/>
                <w:sz w:val="22"/>
                <w:szCs w:val="22"/>
              </w:rPr>
            </w:pPr>
          </w:p>
        </w:tc>
      </w:tr>
      <w:tr w:rsidR="00077B85" w:rsidRPr="003668C5" w14:paraId="310E87BC" w14:textId="77777777" w:rsidTr="00775D87">
        <w:tc>
          <w:tcPr>
            <w:tcW w:w="2367" w:type="dxa"/>
          </w:tcPr>
          <w:p w14:paraId="523B39FF" w14:textId="77777777" w:rsidR="00077B85" w:rsidRPr="003668C5" w:rsidRDefault="00077B85" w:rsidP="00077B8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rPr>
              <w:t>Unit trusts in debt security</w:t>
            </w:r>
            <w:r w:rsidRPr="003668C5">
              <w:rPr>
                <w:rFonts w:ascii="Times New Roman" w:hAnsi="Times New Roman" w:cs="Times New Roman"/>
                <w:sz w:val="22"/>
                <w:szCs w:val="22"/>
                <w:shd w:val="clear" w:color="auto" w:fill="E0E0E0"/>
              </w:rPr>
              <w:t xml:space="preserve"> </w:t>
            </w:r>
          </w:p>
          <w:p w14:paraId="5C0E6B6A" w14:textId="24A81904" w:rsidR="00077B85" w:rsidRPr="003668C5" w:rsidRDefault="00077B85" w:rsidP="00077B85">
            <w:pPr>
              <w:ind w:left="163" w:hanging="163"/>
              <w:rPr>
                <w:rFonts w:ascii="Times New Roman" w:hAnsi="Times New Roman" w:cs="Times New Roman"/>
                <w:sz w:val="22"/>
                <w:szCs w:val="22"/>
                <w:shd w:val="clear" w:color="auto" w:fill="E0E0E0"/>
              </w:rPr>
            </w:pPr>
            <w:r w:rsidRPr="003668C5">
              <w:rPr>
                <w:rFonts w:ascii="Times New Roman" w:hAnsi="Times New Roman" w:cs="Times New Roman"/>
                <w:sz w:val="22"/>
                <w:szCs w:val="22"/>
                <w:cs/>
              </w:rPr>
              <w:t xml:space="preserve">   </w:t>
            </w:r>
            <w:r w:rsidRPr="003668C5">
              <w:rPr>
                <w:rFonts w:ascii="Times New Roman" w:hAnsi="Times New Roman" w:cs="Times New Roman"/>
                <w:sz w:val="22"/>
                <w:szCs w:val="22"/>
              </w:rPr>
              <w:t>measured at FVTPL</w:t>
            </w:r>
          </w:p>
        </w:tc>
        <w:tc>
          <w:tcPr>
            <w:tcW w:w="1203" w:type="dxa"/>
            <w:vAlign w:val="bottom"/>
          </w:tcPr>
          <w:p w14:paraId="303BB5DF" w14:textId="24CE2100" w:rsidR="00077B85" w:rsidRPr="003668C5" w:rsidRDefault="00077B85" w:rsidP="00077B85">
            <w:pPr>
              <w:jc w:val="right"/>
              <w:rPr>
                <w:rFonts w:ascii="Times New Roman" w:hAnsi="Times New Roman" w:cs="Times New Roman"/>
                <w:sz w:val="22"/>
                <w:szCs w:val="22"/>
              </w:rPr>
            </w:pPr>
            <w:r w:rsidRPr="003668C5">
              <w:rPr>
                <w:rFonts w:ascii="Times New Roman" w:hAnsi="Times New Roman" w:cs="Times New Roman"/>
                <w:sz w:val="22"/>
                <w:szCs w:val="22"/>
              </w:rPr>
              <w:t>487,551</w:t>
            </w:r>
          </w:p>
        </w:tc>
        <w:tc>
          <w:tcPr>
            <w:tcW w:w="239" w:type="dxa"/>
            <w:vAlign w:val="bottom"/>
          </w:tcPr>
          <w:p w14:paraId="7DBD0938" w14:textId="77777777" w:rsidR="00077B85" w:rsidRPr="003668C5" w:rsidRDefault="00077B85" w:rsidP="00077B85">
            <w:pPr>
              <w:jc w:val="both"/>
              <w:rPr>
                <w:rFonts w:ascii="Times New Roman" w:hAnsi="Times New Roman" w:cs="Times New Roman"/>
                <w:sz w:val="22"/>
                <w:szCs w:val="22"/>
              </w:rPr>
            </w:pPr>
          </w:p>
        </w:tc>
        <w:tc>
          <w:tcPr>
            <w:tcW w:w="1141" w:type="dxa"/>
            <w:vAlign w:val="bottom"/>
          </w:tcPr>
          <w:p w14:paraId="5817A80C" w14:textId="57A4ADB7" w:rsidR="00077B85" w:rsidRPr="003668C5" w:rsidRDefault="003A6F9D" w:rsidP="00077B85">
            <w:pPr>
              <w:jc w:val="right"/>
              <w:rPr>
                <w:rFonts w:ascii="Times New Roman" w:hAnsi="Times New Roman" w:cs="Times New Roman"/>
                <w:sz w:val="22"/>
                <w:szCs w:val="22"/>
              </w:rPr>
            </w:pPr>
            <w:r w:rsidRPr="003A6F9D">
              <w:rPr>
                <w:rFonts w:ascii="Times New Roman" w:hAnsi="Times New Roman" w:cs="Times New Roman"/>
                <w:sz w:val="22"/>
                <w:szCs w:val="22"/>
              </w:rPr>
              <w:t>2,330,000</w:t>
            </w:r>
          </w:p>
        </w:tc>
        <w:tc>
          <w:tcPr>
            <w:tcW w:w="270" w:type="dxa"/>
            <w:vAlign w:val="bottom"/>
          </w:tcPr>
          <w:p w14:paraId="1E96B432" w14:textId="77777777" w:rsidR="00077B85" w:rsidRPr="003668C5" w:rsidRDefault="00077B85" w:rsidP="00077B85">
            <w:pPr>
              <w:jc w:val="both"/>
              <w:rPr>
                <w:rFonts w:ascii="Times New Roman" w:hAnsi="Times New Roman" w:cs="Times New Roman"/>
                <w:sz w:val="22"/>
                <w:szCs w:val="22"/>
              </w:rPr>
            </w:pPr>
          </w:p>
        </w:tc>
        <w:tc>
          <w:tcPr>
            <w:tcW w:w="1260" w:type="dxa"/>
            <w:vAlign w:val="bottom"/>
          </w:tcPr>
          <w:p w14:paraId="168BA1DB" w14:textId="4980172F" w:rsidR="00077B85" w:rsidRPr="003668C5" w:rsidRDefault="003A6F9D" w:rsidP="00077B85">
            <w:pPr>
              <w:jc w:val="right"/>
              <w:rPr>
                <w:rFonts w:ascii="Times New Roman" w:hAnsi="Times New Roman" w:cs="Times New Roman"/>
                <w:sz w:val="22"/>
                <w:szCs w:val="22"/>
                <w:cs/>
              </w:rPr>
            </w:pPr>
            <w:r w:rsidRPr="003A6F9D">
              <w:rPr>
                <w:rFonts w:ascii="Times New Roman" w:hAnsi="Times New Roman" w:cs="Times New Roman"/>
                <w:sz w:val="22"/>
                <w:szCs w:val="22"/>
              </w:rPr>
              <w:t>(2,674,472)</w:t>
            </w:r>
          </w:p>
        </w:tc>
        <w:tc>
          <w:tcPr>
            <w:tcW w:w="270" w:type="dxa"/>
            <w:vAlign w:val="bottom"/>
          </w:tcPr>
          <w:p w14:paraId="05CD112C" w14:textId="77777777" w:rsidR="00077B85" w:rsidRPr="003668C5" w:rsidRDefault="00077B85" w:rsidP="00077B85">
            <w:pPr>
              <w:jc w:val="both"/>
              <w:rPr>
                <w:rFonts w:ascii="Times New Roman" w:hAnsi="Times New Roman" w:cs="Times New Roman"/>
                <w:sz w:val="22"/>
                <w:szCs w:val="22"/>
              </w:rPr>
            </w:pPr>
          </w:p>
        </w:tc>
        <w:tc>
          <w:tcPr>
            <w:tcW w:w="1170" w:type="dxa"/>
            <w:vAlign w:val="bottom"/>
          </w:tcPr>
          <w:p w14:paraId="27188AD2" w14:textId="7A0699BC" w:rsidR="00077B85" w:rsidRPr="003668C5" w:rsidRDefault="003A6F9D" w:rsidP="00077B85">
            <w:pPr>
              <w:tabs>
                <w:tab w:val="clear" w:pos="907"/>
                <w:tab w:val="left" w:pos="800"/>
              </w:tabs>
              <w:ind w:right="29"/>
              <w:jc w:val="right"/>
              <w:rPr>
                <w:rFonts w:ascii="Times New Roman" w:hAnsi="Times New Roman" w:cs="Times New Roman"/>
                <w:sz w:val="22"/>
                <w:szCs w:val="22"/>
              </w:rPr>
            </w:pPr>
            <w:r w:rsidRPr="003A6F9D">
              <w:rPr>
                <w:rFonts w:ascii="Times New Roman" w:hAnsi="Times New Roman" w:cs="Times New Roman"/>
                <w:sz w:val="22"/>
                <w:szCs w:val="22"/>
              </w:rPr>
              <w:t>(710)</w:t>
            </w:r>
          </w:p>
        </w:tc>
        <w:tc>
          <w:tcPr>
            <w:tcW w:w="270" w:type="dxa"/>
            <w:vAlign w:val="bottom"/>
          </w:tcPr>
          <w:p w14:paraId="739258DA" w14:textId="77777777" w:rsidR="00077B85" w:rsidRPr="003668C5" w:rsidRDefault="00077B85" w:rsidP="00077B85">
            <w:pPr>
              <w:jc w:val="both"/>
              <w:rPr>
                <w:rFonts w:ascii="Times New Roman" w:hAnsi="Times New Roman" w:cs="Times New Roman"/>
                <w:sz w:val="22"/>
                <w:szCs w:val="22"/>
              </w:rPr>
            </w:pPr>
          </w:p>
        </w:tc>
        <w:tc>
          <w:tcPr>
            <w:tcW w:w="955" w:type="dxa"/>
            <w:vAlign w:val="bottom"/>
          </w:tcPr>
          <w:p w14:paraId="506796BC" w14:textId="0B51573B" w:rsidR="00077B85" w:rsidRPr="003668C5" w:rsidRDefault="003A6F9D" w:rsidP="00077B85">
            <w:pPr>
              <w:jc w:val="right"/>
              <w:rPr>
                <w:rFonts w:ascii="Times New Roman" w:hAnsi="Times New Roman" w:cs="Times New Roman"/>
                <w:sz w:val="22"/>
                <w:szCs w:val="22"/>
              </w:rPr>
            </w:pPr>
            <w:r w:rsidRPr="003A6F9D">
              <w:rPr>
                <w:rFonts w:ascii="Times New Roman" w:hAnsi="Times New Roman" w:cs="Times New Roman"/>
                <w:sz w:val="22"/>
                <w:szCs w:val="22"/>
              </w:rPr>
              <w:t>142,369</w:t>
            </w:r>
          </w:p>
        </w:tc>
      </w:tr>
      <w:tr w:rsidR="00077B85" w:rsidRPr="003668C5" w14:paraId="7E0194A2" w14:textId="77777777" w:rsidTr="00775D87">
        <w:tc>
          <w:tcPr>
            <w:tcW w:w="2367" w:type="dxa"/>
          </w:tcPr>
          <w:p w14:paraId="1579FE2F" w14:textId="77777777" w:rsidR="00077B85" w:rsidRPr="003668C5" w:rsidRDefault="00077B85" w:rsidP="00077B85">
            <w:pPr>
              <w:jc w:val="both"/>
              <w:rPr>
                <w:rFonts w:ascii="Times New Roman" w:hAnsi="Times New Roman" w:cs="Times New Roman"/>
                <w:b/>
                <w:bCs/>
                <w:sz w:val="22"/>
                <w:szCs w:val="22"/>
              </w:rPr>
            </w:pPr>
            <w:r w:rsidRPr="003668C5">
              <w:rPr>
                <w:rFonts w:ascii="Times New Roman" w:hAnsi="Times New Roman" w:cs="Times New Roman"/>
                <w:b/>
                <w:bCs/>
                <w:sz w:val="22"/>
                <w:szCs w:val="22"/>
              </w:rPr>
              <w:t>Total</w:t>
            </w:r>
          </w:p>
        </w:tc>
        <w:tc>
          <w:tcPr>
            <w:tcW w:w="1203" w:type="dxa"/>
            <w:tcBorders>
              <w:top w:val="single" w:sz="4" w:space="0" w:color="auto"/>
              <w:bottom w:val="double" w:sz="4" w:space="0" w:color="auto"/>
            </w:tcBorders>
            <w:vAlign w:val="bottom"/>
          </w:tcPr>
          <w:p w14:paraId="0418FE1C" w14:textId="138D8DD4" w:rsidR="00077B85" w:rsidRPr="003668C5" w:rsidRDefault="00077B85" w:rsidP="00077B85">
            <w:pPr>
              <w:jc w:val="right"/>
              <w:rPr>
                <w:rFonts w:ascii="Times New Roman" w:hAnsi="Times New Roman" w:cs="Times New Roman"/>
                <w:b/>
                <w:bCs/>
                <w:sz w:val="22"/>
                <w:szCs w:val="22"/>
              </w:rPr>
            </w:pPr>
            <w:r w:rsidRPr="003668C5">
              <w:rPr>
                <w:rFonts w:ascii="Times New Roman" w:hAnsi="Times New Roman" w:cs="Times New Roman"/>
                <w:b/>
                <w:bCs/>
                <w:sz w:val="22"/>
                <w:szCs w:val="22"/>
              </w:rPr>
              <w:t>487,551</w:t>
            </w:r>
          </w:p>
        </w:tc>
        <w:tc>
          <w:tcPr>
            <w:tcW w:w="239" w:type="dxa"/>
            <w:vAlign w:val="bottom"/>
          </w:tcPr>
          <w:p w14:paraId="4DD93204" w14:textId="77777777" w:rsidR="00077B85" w:rsidRPr="003668C5" w:rsidRDefault="00077B85" w:rsidP="00077B85">
            <w:pPr>
              <w:jc w:val="both"/>
              <w:rPr>
                <w:rFonts w:ascii="Times New Roman" w:hAnsi="Times New Roman" w:cs="Times New Roman"/>
                <w:b/>
                <w:bCs/>
                <w:sz w:val="22"/>
                <w:szCs w:val="22"/>
              </w:rPr>
            </w:pPr>
          </w:p>
        </w:tc>
        <w:tc>
          <w:tcPr>
            <w:tcW w:w="1141" w:type="dxa"/>
            <w:tcBorders>
              <w:top w:val="single" w:sz="4" w:space="0" w:color="auto"/>
              <w:bottom w:val="double" w:sz="4" w:space="0" w:color="auto"/>
            </w:tcBorders>
            <w:vAlign w:val="bottom"/>
          </w:tcPr>
          <w:p w14:paraId="2060A5FC" w14:textId="58195246" w:rsidR="00077B85" w:rsidRPr="003668C5" w:rsidRDefault="003A6F9D" w:rsidP="00077B85">
            <w:pPr>
              <w:jc w:val="right"/>
              <w:rPr>
                <w:rFonts w:ascii="Times New Roman" w:hAnsi="Times New Roman" w:cs="Times New Roman"/>
                <w:b/>
                <w:bCs/>
                <w:sz w:val="22"/>
                <w:szCs w:val="22"/>
              </w:rPr>
            </w:pPr>
            <w:r w:rsidRPr="003A6F9D">
              <w:rPr>
                <w:rFonts w:ascii="Times New Roman" w:hAnsi="Times New Roman" w:cs="Times New Roman"/>
                <w:b/>
                <w:bCs/>
                <w:sz w:val="22"/>
                <w:szCs w:val="22"/>
              </w:rPr>
              <w:t>2,330,000</w:t>
            </w:r>
          </w:p>
        </w:tc>
        <w:tc>
          <w:tcPr>
            <w:tcW w:w="270" w:type="dxa"/>
            <w:vAlign w:val="bottom"/>
          </w:tcPr>
          <w:p w14:paraId="36CC88EB" w14:textId="77777777" w:rsidR="00077B85" w:rsidRPr="003668C5" w:rsidRDefault="00077B85" w:rsidP="00077B85">
            <w:pPr>
              <w:jc w:val="both"/>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FAD6713" w14:textId="4B2C131B" w:rsidR="00077B85" w:rsidRPr="003668C5" w:rsidRDefault="003A6F9D" w:rsidP="00077B85">
            <w:pPr>
              <w:jc w:val="right"/>
              <w:rPr>
                <w:rFonts w:ascii="Times New Roman" w:hAnsi="Times New Roman" w:cs="Times New Roman"/>
                <w:b/>
                <w:bCs/>
                <w:sz w:val="22"/>
                <w:szCs w:val="22"/>
                <w:cs/>
              </w:rPr>
            </w:pPr>
            <w:r w:rsidRPr="003A6F9D">
              <w:rPr>
                <w:rFonts w:ascii="Times New Roman" w:hAnsi="Times New Roman" w:cs="Times New Roman"/>
                <w:b/>
                <w:bCs/>
                <w:sz w:val="22"/>
                <w:szCs w:val="22"/>
              </w:rPr>
              <w:t>(2,674,472)</w:t>
            </w:r>
          </w:p>
        </w:tc>
        <w:tc>
          <w:tcPr>
            <w:tcW w:w="270" w:type="dxa"/>
            <w:vAlign w:val="bottom"/>
          </w:tcPr>
          <w:p w14:paraId="1A583D97" w14:textId="77777777" w:rsidR="00077B85" w:rsidRPr="003668C5" w:rsidRDefault="00077B85" w:rsidP="00077B85">
            <w:pPr>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63F7CBB" w14:textId="0E570B38" w:rsidR="00077B85" w:rsidRPr="003668C5" w:rsidRDefault="003A6F9D" w:rsidP="00077B85">
            <w:pPr>
              <w:ind w:right="29"/>
              <w:jc w:val="right"/>
              <w:rPr>
                <w:rFonts w:ascii="Times New Roman" w:hAnsi="Times New Roman" w:cs="Times New Roman"/>
                <w:b/>
                <w:bCs/>
                <w:sz w:val="22"/>
                <w:szCs w:val="22"/>
              </w:rPr>
            </w:pPr>
            <w:r w:rsidRPr="003A6F9D">
              <w:rPr>
                <w:rFonts w:ascii="Times New Roman" w:hAnsi="Times New Roman" w:cs="Times New Roman"/>
                <w:b/>
                <w:bCs/>
                <w:sz w:val="22"/>
                <w:szCs w:val="22"/>
              </w:rPr>
              <w:t>(710)</w:t>
            </w:r>
          </w:p>
        </w:tc>
        <w:tc>
          <w:tcPr>
            <w:tcW w:w="270" w:type="dxa"/>
            <w:vAlign w:val="bottom"/>
          </w:tcPr>
          <w:p w14:paraId="0CA0F897" w14:textId="77777777" w:rsidR="00077B85" w:rsidRPr="003668C5" w:rsidRDefault="00077B85" w:rsidP="00077B85">
            <w:pPr>
              <w:jc w:val="both"/>
              <w:rPr>
                <w:rFonts w:ascii="Times New Roman" w:hAnsi="Times New Roman" w:cs="Times New Roman"/>
                <w:b/>
                <w:bCs/>
                <w:sz w:val="22"/>
                <w:szCs w:val="22"/>
              </w:rPr>
            </w:pPr>
          </w:p>
        </w:tc>
        <w:tc>
          <w:tcPr>
            <w:tcW w:w="955" w:type="dxa"/>
            <w:tcBorders>
              <w:top w:val="single" w:sz="4" w:space="0" w:color="auto"/>
              <w:bottom w:val="double" w:sz="4" w:space="0" w:color="auto"/>
            </w:tcBorders>
            <w:vAlign w:val="bottom"/>
          </w:tcPr>
          <w:p w14:paraId="166D667D" w14:textId="67940D87" w:rsidR="00077B85" w:rsidRPr="003668C5" w:rsidRDefault="003A6F9D" w:rsidP="00077B85">
            <w:pPr>
              <w:jc w:val="right"/>
              <w:rPr>
                <w:rFonts w:ascii="Times New Roman" w:hAnsi="Times New Roman" w:cs="Times New Roman"/>
                <w:b/>
                <w:bCs/>
                <w:sz w:val="22"/>
                <w:szCs w:val="22"/>
              </w:rPr>
            </w:pPr>
            <w:r w:rsidRPr="003A6F9D">
              <w:rPr>
                <w:rFonts w:ascii="Times New Roman" w:hAnsi="Times New Roman" w:cs="Times New Roman"/>
                <w:b/>
                <w:bCs/>
                <w:sz w:val="22"/>
                <w:szCs w:val="22"/>
              </w:rPr>
              <w:t>142,369</w:t>
            </w:r>
          </w:p>
        </w:tc>
      </w:tr>
    </w:tbl>
    <w:p w14:paraId="799DD593" w14:textId="1B7DEE49" w:rsidR="00313C8D" w:rsidRPr="003668C5" w:rsidRDefault="00313C8D" w:rsidP="0036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A18A63E" w14:textId="08958802" w:rsidR="007D46E2" w:rsidRDefault="007D46E2" w:rsidP="00077B85">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3668C5">
        <w:rPr>
          <w:rFonts w:ascii="Times New Roman" w:hAnsi="Times New Roman" w:cs="Times New Roman"/>
          <w:b/>
          <w:bCs/>
          <w:sz w:val="22"/>
          <w:szCs w:val="22"/>
        </w:rPr>
        <w:t>Commitments with non-related parties</w:t>
      </w:r>
    </w:p>
    <w:p w14:paraId="55A96D7F" w14:textId="77777777" w:rsidR="00E956BD" w:rsidRDefault="00E956BD" w:rsidP="00E956B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2520"/>
      </w:tblGrid>
      <w:tr w:rsidR="00E956BD" w:rsidRPr="001D4BCD" w14:paraId="2643C19B" w14:textId="77777777">
        <w:trPr>
          <w:cantSplit/>
        </w:trPr>
        <w:tc>
          <w:tcPr>
            <w:tcW w:w="6660" w:type="dxa"/>
          </w:tcPr>
          <w:p w14:paraId="4D1C2F1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4D468AB3"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Financial statements in</w:t>
            </w:r>
          </w:p>
        </w:tc>
      </w:tr>
      <w:tr w:rsidR="00E956BD" w:rsidRPr="001D4BCD" w14:paraId="3054420C" w14:textId="77777777">
        <w:trPr>
          <w:cantSplit/>
        </w:trPr>
        <w:tc>
          <w:tcPr>
            <w:tcW w:w="6660" w:type="dxa"/>
          </w:tcPr>
          <w:p w14:paraId="10672337"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5FBEA888"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which the equity</w:t>
            </w:r>
            <w:r>
              <w:rPr>
                <w:b/>
                <w:bCs/>
                <w:spacing w:val="-4"/>
                <w:szCs w:val="22"/>
              </w:rPr>
              <w:t xml:space="preserve"> </w:t>
            </w:r>
            <w:r w:rsidRPr="00077B85">
              <w:rPr>
                <w:b/>
                <w:bCs/>
                <w:spacing w:val="-4"/>
                <w:szCs w:val="22"/>
              </w:rPr>
              <w:t>method</w:t>
            </w:r>
          </w:p>
        </w:tc>
      </w:tr>
      <w:tr w:rsidR="00E956BD" w:rsidRPr="001D4BCD" w14:paraId="4883C096" w14:textId="77777777">
        <w:trPr>
          <w:cantSplit/>
        </w:trPr>
        <w:tc>
          <w:tcPr>
            <w:tcW w:w="6660" w:type="dxa"/>
          </w:tcPr>
          <w:p w14:paraId="2B769BA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003D3E18"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is applied / Separate</w:t>
            </w:r>
          </w:p>
        </w:tc>
      </w:tr>
      <w:tr w:rsidR="00E956BD" w:rsidRPr="001D4BCD" w14:paraId="4F47AE19" w14:textId="77777777">
        <w:trPr>
          <w:cantSplit/>
        </w:trPr>
        <w:tc>
          <w:tcPr>
            <w:tcW w:w="6660" w:type="dxa"/>
          </w:tcPr>
          <w:p w14:paraId="0180183C" w14:textId="70938004" w:rsidR="00E956BD" w:rsidRPr="00077B85"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b/>
                <w:bCs/>
                <w:i/>
                <w:iCs/>
                <w:sz w:val="22"/>
                <w:szCs w:val="22"/>
              </w:rPr>
            </w:pPr>
            <w:proofErr w:type="gramStart"/>
            <w:r w:rsidRPr="00077B85">
              <w:rPr>
                <w:rFonts w:ascii="Times New Roman" w:hAnsi="Times New Roman" w:cs="Times New Roman"/>
                <w:b/>
                <w:bCs/>
                <w:i/>
                <w:iCs/>
                <w:sz w:val="22"/>
                <w:szCs w:val="22"/>
              </w:rPr>
              <w:t>At</w:t>
            </w:r>
            <w:proofErr w:type="gramEnd"/>
            <w:r w:rsidRPr="00077B85">
              <w:rPr>
                <w:rFonts w:ascii="Times New Roman" w:hAnsi="Times New Roman" w:cs="Times New Roman"/>
                <w:b/>
                <w:bCs/>
                <w:i/>
                <w:iCs/>
                <w:sz w:val="22"/>
                <w:szCs w:val="22"/>
              </w:rPr>
              <w:t xml:space="preserve"> </w:t>
            </w:r>
            <w:r w:rsidR="00E41947">
              <w:rPr>
                <w:rFonts w:ascii="Times New Roman" w:hAnsi="Times New Roman" w:cs="Times New Roman"/>
                <w:b/>
                <w:bCs/>
                <w:i/>
                <w:iCs/>
                <w:sz w:val="22"/>
                <w:szCs w:val="22"/>
              </w:rPr>
              <w:t>30 June</w:t>
            </w:r>
            <w:r w:rsidRPr="00077B85">
              <w:rPr>
                <w:rFonts w:ascii="Times New Roman" w:hAnsi="Times New Roman" w:cs="Times New Roman"/>
                <w:b/>
                <w:bCs/>
                <w:i/>
                <w:iCs/>
                <w:sz w:val="22"/>
                <w:szCs w:val="22"/>
              </w:rPr>
              <w:t xml:space="preserve"> 2026</w:t>
            </w:r>
          </w:p>
        </w:tc>
        <w:tc>
          <w:tcPr>
            <w:tcW w:w="2520" w:type="dxa"/>
          </w:tcPr>
          <w:p w14:paraId="2A2E5A37" w14:textId="77777777" w:rsidR="00E956BD" w:rsidRPr="00077B85" w:rsidRDefault="00E956BD">
            <w:pPr>
              <w:pStyle w:val="BodyTextIndentnosp"/>
              <w:spacing w:line="240" w:lineRule="atLeast"/>
              <w:ind w:left="0"/>
              <w:jc w:val="center"/>
              <w:rPr>
                <w:b/>
                <w:bCs/>
                <w:spacing w:val="-4"/>
                <w:szCs w:val="22"/>
              </w:rPr>
            </w:pPr>
            <w:r w:rsidRPr="00077B85">
              <w:rPr>
                <w:b/>
                <w:bCs/>
                <w:spacing w:val="-4"/>
                <w:szCs w:val="22"/>
              </w:rPr>
              <w:t>financial statements</w:t>
            </w:r>
          </w:p>
        </w:tc>
      </w:tr>
      <w:tr w:rsidR="00E956BD" w:rsidRPr="001D4BCD" w14:paraId="03415FF7" w14:textId="77777777">
        <w:trPr>
          <w:cantSplit/>
        </w:trPr>
        <w:tc>
          <w:tcPr>
            <w:tcW w:w="6660" w:type="dxa"/>
          </w:tcPr>
          <w:p w14:paraId="0BEECA51"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firstLine="216"/>
              <w:rPr>
                <w:rFonts w:ascii="Times New Roman" w:hAnsi="Times New Roman" w:cs="Times New Roman"/>
                <w:sz w:val="22"/>
                <w:szCs w:val="22"/>
              </w:rPr>
            </w:pPr>
          </w:p>
        </w:tc>
        <w:tc>
          <w:tcPr>
            <w:tcW w:w="2520" w:type="dxa"/>
          </w:tcPr>
          <w:p w14:paraId="62D43D52" w14:textId="77777777" w:rsidR="00E956BD" w:rsidRPr="006652CE" w:rsidRDefault="00E956BD">
            <w:pPr>
              <w:pStyle w:val="BodyTextIndentnosp"/>
              <w:spacing w:line="240" w:lineRule="atLeast"/>
              <w:ind w:left="0"/>
              <w:jc w:val="center"/>
              <w:rPr>
                <w:i/>
                <w:iCs/>
                <w:szCs w:val="22"/>
              </w:rPr>
            </w:pPr>
            <w:r w:rsidRPr="006652CE">
              <w:rPr>
                <w:i/>
                <w:iCs/>
                <w:szCs w:val="22"/>
              </w:rPr>
              <w:t>(in thousand Baht)</w:t>
            </w:r>
          </w:p>
        </w:tc>
      </w:tr>
      <w:tr w:rsidR="00E956BD" w:rsidRPr="001D4BCD" w14:paraId="71ED6E0F" w14:textId="77777777">
        <w:trPr>
          <w:cantSplit/>
        </w:trPr>
        <w:tc>
          <w:tcPr>
            <w:tcW w:w="6660" w:type="dxa"/>
          </w:tcPr>
          <w:p w14:paraId="7E0B2CCA" w14:textId="77777777" w:rsidR="00E956BD" w:rsidRPr="00E35964"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520" w:type="dxa"/>
          </w:tcPr>
          <w:p w14:paraId="0DC24C15" w14:textId="77777777" w:rsidR="00E956BD" w:rsidRPr="006652CE" w:rsidRDefault="00E956BD">
            <w:pPr>
              <w:pStyle w:val="BodyTextIndentnosp"/>
              <w:spacing w:line="240" w:lineRule="atLeast"/>
              <w:ind w:left="-115"/>
              <w:jc w:val="center"/>
              <w:rPr>
                <w:i/>
                <w:iCs/>
                <w:szCs w:val="22"/>
              </w:rPr>
            </w:pPr>
          </w:p>
        </w:tc>
      </w:tr>
      <w:tr w:rsidR="00E956BD" w:rsidRPr="00E35964" w14:paraId="26892A12" w14:textId="77777777">
        <w:trPr>
          <w:cantSplit/>
        </w:trPr>
        <w:tc>
          <w:tcPr>
            <w:tcW w:w="6660" w:type="dxa"/>
          </w:tcPr>
          <w:p w14:paraId="3CA42AA3"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520" w:type="dxa"/>
            <w:tcBorders>
              <w:bottom w:val="double" w:sz="4" w:space="0" w:color="auto"/>
            </w:tcBorders>
          </w:tcPr>
          <w:p w14:paraId="01048C5B" w14:textId="79799213" w:rsidR="00E956BD" w:rsidRPr="00E35964" w:rsidRDefault="00553C48">
            <w:pPr>
              <w:spacing w:line="240" w:lineRule="auto"/>
              <w:ind w:right="103"/>
              <w:jc w:val="right"/>
              <w:rPr>
                <w:rFonts w:ascii="Times New Roman" w:hAnsi="Times New Roman" w:cs="Times New Roman"/>
                <w:b/>
                <w:bCs/>
                <w:sz w:val="22"/>
                <w:szCs w:val="22"/>
              </w:rPr>
            </w:pPr>
            <w:r w:rsidRPr="00553C48">
              <w:rPr>
                <w:rFonts w:ascii="Times New Roman" w:hAnsi="Times New Roman" w:cs="Times New Roman"/>
                <w:b/>
                <w:bCs/>
                <w:sz w:val="22"/>
                <w:szCs w:val="22"/>
              </w:rPr>
              <w:t>57,672</w:t>
            </w:r>
          </w:p>
        </w:tc>
      </w:tr>
      <w:tr w:rsidR="00E956BD" w:rsidRPr="001D4BCD" w14:paraId="664B158C" w14:textId="77777777">
        <w:trPr>
          <w:cantSplit/>
        </w:trPr>
        <w:tc>
          <w:tcPr>
            <w:tcW w:w="6660" w:type="dxa"/>
          </w:tcPr>
          <w:p w14:paraId="771FB20E" w14:textId="77777777" w:rsidR="00E956BD" w:rsidRPr="001D4BCD"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0" w:type="dxa"/>
            <w:tcBorders>
              <w:top w:val="double" w:sz="4" w:space="0" w:color="auto"/>
            </w:tcBorders>
          </w:tcPr>
          <w:p w14:paraId="15FEAD4D" w14:textId="77777777" w:rsidR="00E956BD" w:rsidRPr="006652CE" w:rsidRDefault="00E956BD">
            <w:pPr>
              <w:pStyle w:val="BodyTextIndentnosp"/>
              <w:spacing w:line="240" w:lineRule="atLeast"/>
              <w:ind w:left="-115" w:right="103"/>
              <w:jc w:val="center"/>
              <w:rPr>
                <w:i/>
                <w:iCs/>
                <w:szCs w:val="22"/>
              </w:rPr>
            </w:pPr>
          </w:p>
        </w:tc>
      </w:tr>
      <w:tr w:rsidR="00E956BD" w:rsidRPr="00F07336" w14:paraId="3C63C16A" w14:textId="77777777">
        <w:trPr>
          <w:cantSplit/>
        </w:trPr>
        <w:tc>
          <w:tcPr>
            <w:tcW w:w="6660" w:type="dxa"/>
          </w:tcPr>
          <w:p w14:paraId="69868D00" w14:textId="77777777" w:rsidR="00E956BD" w:rsidRPr="00065131"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520" w:type="dxa"/>
          </w:tcPr>
          <w:p w14:paraId="69DC1D7A" w14:textId="77777777" w:rsidR="00E956BD" w:rsidRPr="00065131" w:rsidRDefault="00E956BD">
            <w:pPr>
              <w:pStyle w:val="BodyTextIndentnosp"/>
              <w:spacing w:line="240" w:lineRule="atLeast"/>
              <w:ind w:left="-115" w:right="103"/>
              <w:jc w:val="right"/>
              <w:rPr>
                <w:szCs w:val="22"/>
              </w:rPr>
            </w:pPr>
          </w:p>
        </w:tc>
      </w:tr>
      <w:tr w:rsidR="00E956BD" w:rsidRPr="00F07336" w14:paraId="6FFFFD1F" w14:textId="77777777">
        <w:trPr>
          <w:cantSplit/>
        </w:trPr>
        <w:tc>
          <w:tcPr>
            <w:tcW w:w="6660" w:type="dxa"/>
          </w:tcPr>
          <w:p w14:paraId="09CA66C4"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520" w:type="dxa"/>
          </w:tcPr>
          <w:p w14:paraId="34D5252D" w14:textId="3FB11A81" w:rsidR="00E956BD" w:rsidRDefault="00DF0EB8">
            <w:pPr>
              <w:pStyle w:val="BodyTextIndentnosp"/>
              <w:tabs>
                <w:tab w:val="decimal" w:pos="1360"/>
              </w:tabs>
              <w:spacing w:line="240" w:lineRule="atLeast"/>
              <w:ind w:left="-169" w:right="103" w:firstLine="54"/>
              <w:jc w:val="right"/>
              <w:rPr>
                <w:szCs w:val="22"/>
                <w:lang w:val="en-US"/>
              </w:rPr>
            </w:pPr>
            <w:r w:rsidRPr="00DF0EB8">
              <w:rPr>
                <w:szCs w:val="22"/>
                <w:lang w:val="en-US"/>
              </w:rPr>
              <w:t>167,963</w:t>
            </w:r>
          </w:p>
        </w:tc>
      </w:tr>
      <w:tr w:rsidR="00E956BD" w:rsidRPr="00937227" w14:paraId="4CEF58C3" w14:textId="77777777">
        <w:trPr>
          <w:cantSplit/>
        </w:trPr>
        <w:tc>
          <w:tcPr>
            <w:tcW w:w="6660" w:type="dxa"/>
          </w:tcPr>
          <w:p w14:paraId="4A9E7CEE"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520" w:type="dxa"/>
          </w:tcPr>
          <w:p w14:paraId="3D2B9B3D" w14:textId="7DA0A58B" w:rsidR="00E956BD" w:rsidRDefault="00E1642A">
            <w:pPr>
              <w:pStyle w:val="BodyTextIndentnosp"/>
              <w:tabs>
                <w:tab w:val="decimal" w:pos="1360"/>
              </w:tabs>
              <w:spacing w:line="240" w:lineRule="atLeast"/>
              <w:ind w:left="-169" w:right="103" w:firstLine="54"/>
              <w:jc w:val="right"/>
              <w:rPr>
                <w:szCs w:val="22"/>
                <w:lang w:val="en-US"/>
              </w:rPr>
            </w:pPr>
            <w:r w:rsidRPr="00E1642A">
              <w:rPr>
                <w:szCs w:val="22"/>
                <w:lang w:val="en-US"/>
              </w:rPr>
              <w:t>26,450</w:t>
            </w:r>
          </w:p>
        </w:tc>
      </w:tr>
      <w:tr w:rsidR="00E956BD" w:rsidRPr="001D4BCD" w14:paraId="47CEEC6F" w14:textId="77777777">
        <w:trPr>
          <w:cantSplit/>
        </w:trPr>
        <w:tc>
          <w:tcPr>
            <w:tcW w:w="6660" w:type="dxa"/>
          </w:tcPr>
          <w:p w14:paraId="152D165F" w14:textId="77777777" w:rsidR="00E956BD" w:rsidRPr="00937227" w:rsidRDefault="00E95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520" w:type="dxa"/>
            <w:tcBorders>
              <w:top w:val="single" w:sz="4" w:space="0" w:color="auto"/>
              <w:bottom w:val="double" w:sz="4" w:space="0" w:color="auto"/>
            </w:tcBorders>
          </w:tcPr>
          <w:p w14:paraId="7DBFF2B4" w14:textId="6ED3AEC3" w:rsidR="00E956BD" w:rsidRPr="0062045E" w:rsidRDefault="005F7002">
            <w:pPr>
              <w:spacing w:line="240" w:lineRule="auto"/>
              <w:ind w:right="103"/>
              <w:jc w:val="right"/>
              <w:rPr>
                <w:rFonts w:ascii="Times New Roman" w:hAnsi="Times New Roman" w:cs="Times New Roman"/>
                <w:b/>
                <w:bCs/>
                <w:sz w:val="22"/>
                <w:szCs w:val="22"/>
              </w:rPr>
            </w:pPr>
            <w:r w:rsidRPr="005F7002">
              <w:rPr>
                <w:rFonts w:ascii="Times New Roman" w:hAnsi="Times New Roman" w:cs="Times New Roman"/>
                <w:b/>
                <w:bCs/>
                <w:sz w:val="22"/>
                <w:szCs w:val="22"/>
              </w:rPr>
              <w:t>194,413</w:t>
            </w:r>
          </w:p>
        </w:tc>
      </w:tr>
    </w:tbl>
    <w:p w14:paraId="5FC5CB49" w14:textId="77777777" w:rsidR="00E956BD" w:rsidRDefault="00E956BD" w:rsidP="00E956BD">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3F0ABF6" w14:textId="781BF13F" w:rsidR="00A616FB" w:rsidRPr="0043779B" w:rsidRDefault="002D5A80" w:rsidP="00A616FB">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2"/>
          <w:szCs w:val="22"/>
        </w:rPr>
      </w:pPr>
      <w:r w:rsidRPr="0043779B">
        <w:rPr>
          <w:rFonts w:ascii="Times New Roman" w:hAnsi="Times New Roman" w:cs="Times New Roman"/>
          <w:b/>
          <w:bCs/>
          <w:sz w:val="22"/>
          <w:szCs w:val="22"/>
        </w:rPr>
        <w:t>Event</w:t>
      </w:r>
      <w:r w:rsidR="00183037" w:rsidRPr="0043779B">
        <w:rPr>
          <w:rFonts w:ascii="Times New Roman" w:hAnsi="Times New Roman" w:cs="Times New Roman"/>
          <w:b/>
          <w:bCs/>
          <w:sz w:val="22"/>
          <w:szCs w:val="22"/>
        </w:rPr>
        <w:t>s</w:t>
      </w:r>
      <w:r w:rsidRPr="0043779B">
        <w:rPr>
          <w:rFonts w:ascii="Times New Roman" w:hAnsi="Times New Roman" w:cs="Times New Roman"/>
          <w:b/>
          <w:bCs/>
          <w:sz w:val="22"/>
          <w:szCs w:val="22"/>
        </w:rPr>
        <w:t xml:space="preserve"> after the reporting period</w:t>
      </w:r>
    </w:p>
    <w:p w14:paraId="7AE42662" w14:textId="581678C4" w:rsidR="00A616FB" w:rsidRPr="0043779B" w:rsidRDefault="00A616FB" w:rsidP="00A616F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2D85F2A" w14:textId="3B8BC94A" w:rsidR="00035C36" w:rsidRPr="0043779B" w:rsidRDefault="00754037" w:rsidP="00BD053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43779B">
        <w:rPr>
          <w:rFonts w:ascii="Times New Roman" w:hAnsi="Times New Roman" w:cs="Times New Roman"/>
          <w:sz w:val="22"/>
          <w:szCs w:val="22"/>
        </w:rPr>
        <w:t>At the meeting of the Board of Directors of the Company held on 1</w:t>
      </w:r>
      <w:r w:rsidRPr="0043779B">
        <w:rPr>
          <w:rFonts w:ascii="Times New Roman" w:hAnsi="Times New Roman" w:cstheme="minorBidi"/>
          <w:sz w:val="22"/>
          <w:szCs w:val="22"/>
        </w:rPr>
        <w:t>3</w:t>
      </w:r>
      <w:r w:rsidRPr="0043779B">
        <w:rPr>
          <w:rFonts w:ascii="Times New Roman" w:hAnsi="Times New Roman" w:cs="Times New Roman"/>
          <w:sz w:val="22"/>
          <w:szCs w:val="22"/>
        </w:rPr>
        <w:t xml:space="preserve"> August 2026</w:t>
      </w:r>
      <w:r w:rsidR="00FD040A" w:rsidRPr="0043779B">
        <w:rPr>
          <w:rFonts w:ascii="Times New Roman" w:hAnsi="Times New Roman"/>
          <w:sz w:val="22"/>
          <w:szCs w:val="28"/>
        </w:rPr>
        <w:t>,</w:t>
      </w:r>
      <w:r w:rsidRPr="0043779B">
        <w:rPr>
          <w:rFonts w:ascii="Times New Roman" w:hAnsi="Times New Roman" w:cs="Times New Roman"/>
          <w:sz w:val="22"/>
          <w:szCs w:val="22"/>
        </w:rPr>
        <w:t xml:space="preserve"> the Board of Directors</w:t>
      </w:r>
      <w:r w:rsidR="00BD053E" w:rsidRPr="0043779B">
        <w:rPr>
          <w:rFonts w:ascii="Times New Roman" w:hAnsi="Times New Roman" w:cs="Times New Roman"/>
          <w:sz w:val="22"/>
          <w:szCs w:val="22"/>
        </w:rPr>
        <w:t xml:space="preserve"> </w:t>
      </w:r>
      <w:r w:rsidRPr="0043779B">
        <w:rPr>
          <w:rFonts w:ascii="Times New Roman" w:hAnsi="Times New Roman" w:cs="Times New Roman"/>
          <w:sz w:val="22"/>
          <w:szCs w:val="22"/>
        </w:rPr>
        <w:t>approved the appropriation of interim dividend from the net profit after income tax for the six-month</w:t>
      </w:r>
      <w:r w:rsidR="00BD053E" w:rsidRPr="0043779B">
        <w:rPr>
          <w:rFonts w:ascii="Times New Roman" w:hAnsi="Times New Roman" w:cs="Times New Roman"/>
          <w:sz w:val="22"/>
          <w:szCs w:val="22"/>
        </w:rPr>
        <w:t xml:space="preserve"> </w:t>
      </w:r>
      <w:r w:rsidRPr="0043779B">
        <w:rPr>
          <w:rFonts w:ascii="Times New Roman" w:hAnsi="Times New Roman" w:cs="Times New Roman"/>
          <w:sz w:val="22"/>
          <w:szCs w:val="22"/>
        </w:rPr>
        <w:t>period ended 30 June 2026</w:t>
      </w:r>
      <w:r w:rsidR="0043779B" w:rsidRPr="0043779B">
        <w:rPr>
          <w:rFonts w:ascii="Times New Roman" w:hAnsi="Times New Roman" w:cs="Times New Roman"/>
          <w:sz w:val="22"/>
          <w:szCs w:val="22"/>
        </w:rPr>
        <w:t xml:space="preserve"> and from the unappropriated retain earnings</w:t>
      </w:r>
      <w:r w:rsidRPr="0043779B">
        <w:rPr>
          <w:rFonts w:ascii="Times New Roman" w:hAnsi="Times New Roman" w:cs="Times New Roman"/>
          <w:sz w:val="22"/>
          <w:szCs w:val="22"/>
        </w:rPr>
        <w:t>, at the rate of Baht 0.4</w:t>
      </w:r>
      <w:r w:rsidR="0043779B" w:rsidRPr="0043779B">
        <w:rPr>
          <w:rFonts w:ascii="Times New Roman" w:hAnsi="Times New Roman" w:cs="Times New Roman"/>
          <w:sz w:val="22"/>
          <w:szCs w:val="22"/>
        </w:rPr>
        <w:t>5</w:t>
      </w:r>
      <w:r w:rsidRPr="0043779B">
        <w:rPr>
          <w:rFonts w:ascii="Times New Roman" w:hAnsi="Times New Roman" w:cs="Times New Roman"/>
          <w:sz w:val="22"/>
          <w:szCs w:val="22"/>
        </w:rPr>
        <w:t xml:space="preserve"> per share, amounting to Baht 5</w:t>
      </w:r>
      <w:r w:rsidR="0043779B" w:rsidRPr="0043779B">
        <w:rPr>
          <w:rFonts w:ascii="Times New Roman" w:hAnsi="Times New Roman" w:cs="Times New Roman"/>
          <w:sz w:val="22"/>
          <w:szCs w:val="22"/>
        </w:rPr>
        <w:t>85</w:t>
      </w:r>
      <w:r w:rsidRPr="0043779B">
        <w:rPr>
          <w:rFonts w:ascii="Times New Roman" w:hAnsi="Times New Roman" w:cs="Times New Roman"/>
          <w:sz w:val="22"/>
          <w:szCs w:val="22"/>
        </w:rPr>
        <w:t xml:space="preserve"> million,</w:t>
      </w:r>
      <w:r w:rsidR="00BD053E" w:rsidRPr="0043779B">
        <w:rPr>
          <w:rFonts w:ascii="Times New Roman" w:hAnsi="Times New Roman" w:cs="Times New Roman"/>
          <w:sz w:val="22"/>
          <w:szCs w:val="22"/>
        </w:rPr>
        <w:t xml:space="preserve"> which </w:t>
      </w:r>
      <w:r w:rsidRPr="0043779B">
        <w:rPr>
          <w:rFonts w:ascii="Times New Roman" w:hAnsi="Times New Roman" w:cs="Times New Roman"/>
          <w:sz w:val="22"/>
          <w:szCs w:val="22"/>
        </w:rPr>
        <w:t>is scheduled to be paid to the Company's shareholders on 11 September 2026.</w:t>
      </w:r>
    </w:p>
    <w:p w14:paraId="490578BD"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DB63BAF"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9285E24"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19F370D1"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E1AF18A"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21D5891" w14:textId="77777777" w:rsid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6A071AE1" w14:textId="4BE47CA6" w:rsidR="00035C36" w:rsidRDefault="00E70AFA"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lastRenderedPageBreak/>
        <w:t>11</w:t>
      </w:r>
      <w:r w:rsidR="00035C36" w:rsidRPr="00035C36">
        <w:rPr>
          <w:rFonts w:ascii="Times New Roman" w:hAnsi="Times New Roman" w:cs="Times New Roman"/>
          <w:b/>
          <w:bCs/>
          <w:sz w:val="22"/>
          <w:szCs w:val="22"/>
        </w:rPr>
        <w:tab/>
        <w:t>Thai Financial Reporting Standards (TFRS) not yet adopted</w:t>
      </w:r>
    </w:p>
    <w:p w14:paraId="46D068D0" w14:textId="77777777" w:rsidR="00035C36" w:rsidRP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6269EC1A" w14:textId="0E76AA6D" w:rsidR="00035C36" w:rsidRPr="00293760" w:rsidRDefault="00E70AFA" w:rsidP="00071840">
      <w:pPr>
        <w:tabs>
          <w:tab w:val="clear" w:pos="454"/>
          <w:tab w:val="left" w:pos="540"/>
        </w:tabs>
        <w:ind w:left="540"/>
        <w:jc w:val="both"/>
        <w:rPr>
          <w:rFonts w:ascii="Times New Roman" w:hAnsi="Times New Roman" w:cs="Times New Roman"/>
          <w:sz w:val="22"/>
          <w:szCs w:val="22"/>
        </w:rPr>
      </w:pPr>
      <w:r w:rsidRPr="00293760">
        <w:rPr>
          <w:rFonts w:ascii="Times New Roman" w:hAnsi="Times New Roman" w:cs="Times New Roman"/>
          <w:sz w:val="22"/>
          <w:szCs w:val="22"/>
        </w:rPr>
        <w:t xml:space="preserve">New and revised TFRS, which are relevant to the </w:t>
      </w:r>
      <w:r w:rsidR="00293760" w:rsidRPr="00293760">
        <w:rPr>
          <w:rFonts w:ascii="Times New Roman" w:hAnsi="Times New Roman" w:cs="Times New Roman"/>
          <w:sz w:val="22"/>
          <w:szCs w:val="22"/>
        </w:rPr>
        <w:t>Company’s</w:t>
      </w:r>
      <w:r w:rsidRPr="00293760">
        <w:rPr>
          <w:rFonts w:ascii="Times New Roman" w:hAnsi="Times New Roman" w:cs="Times New Roman"/>
          <w:sz w:val="22"/>
          <w:szCs w:val="22"/>
        </w:rPr>
        <w:t xml:space="preserve"> operations will become effective for the financial statements in annual reporting periods beginning on or after 1 January </w:t>
      </w:r>
      <w:r w:rsidR="00293760" w:rsidRPr="00293760">
        <w:rPr>
          <w:rFonts w:ascii="Times New Roman" w:hAnsi="Times New Roman" w:cs="Times New Roman"/>
          <w:sz w:val="22"/>
          <w:szCs w:val="22"/>
        </w:rPr>
        <w:t xml:space="preserve">2028 </w:t>
      </w:r>
      <w:r w:rsidRPr="00293760">
        <w:rPr>
          <w:rFonts w:ascii="Times New Roman" w:hAnsi="Times New Roman" w:cs="Times New Roman"/>
          <w:sz w:val="22"/>
          <w:szCs w:val="22"/>
        </w:rPr>
        <w:t xml:space="preserve">and earlier application is permitted; however, the </w:t>
      </w:r>
      <w:r w:rsidR="00293760" w:rsidRPr="00293760">
        <w:rPr>
          <w:rFonts w:ascii="Times New Roman" w:hAnsi="Times New Roman" w:cs="Times New Roman"/>
          <w:sz w:val="22"/>
          <w:szCs w:val="22"/>
        </w:rPr>
        <w:t>Company’s</w:t>
      </w:r>
      <w:r w:rsidRPr="00293760">
        <w:rPr>
          <w:rFonts w:ascii="Times New Roman" w:hAnsi="Times New Roman" w:cs="Times New Roman"/>
          <w:sz w:val="22"/>
          <w:szCs w:val="22"/>
        </w:rPr>
        <w:t xml:space="preserve"> is currently assessing the impact and has not early adopted the new or amended accounting standards in preparing these interim financial statements.</w:t>
      </w:r>
    </w:p>
    <w:p w14:paraId="7ED76F26" w14:textId="77777777" w:rsidR="00E70AFA" w:rsidRPr="000F2DFA" w:rsidRDefault="00E70AFA" w:rsidP="00035C36">
      <w:pPr>
        <w:ind w:left="540"/>
        <w:jc w:val="both"/>
        <w:rPr>
          <w:color w:val="0000FF"/>
          <w:sz w:val="16"/>
          <w:szCs w:val="16"/>
          <w:shd w:val="clear" w:color="auto" w:fill="D9D9D9" w:themeFill="background1" w:themeFillShade="D9"/>
        </w:rPr>
      </w:pPr>
    </w:p>
    <w:tbl>
      <w:tblPr>
        <w:tblStyle w:val="TableGrid"/>
        <w:tblW w:w="921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6331"/>
      </w:tblGrid>
      <w:tr w:rsidR="00B44936" w:rsidRPr="00982640" w14:paraId="05C3847E" w14:textId="77777777" w:rsidTr="00754037">
        <w:trPr>
          <w:trHeight w:val="266"/>
          <w:tblHeader/>
        </w:trPr>
        <w:tc>
          <w:tcPr>
            <w:tcW w:w="2880" w:type="dxa"/>
            <w:vAlign w:val="bottom"/>
          </w:tcPr>
          <w:p w14:paraId="14937E5C" w14:textId="0D10E3A7" w:rsidR="00B44936" w:rsidRPr="00293760" w:rsidRDefault="00B44936" w:rsidP="00293760">
            <w:pPr>
              <w:pStyle w:val="BodyText"/>
              <w:tabs>
                <w:tab w:val="clear" w:pos="227"/>
                <w:tab w:val="clear" w:pos="454"/>
                <w:tab w:val="clear" w:pos="680"/>
                <w:tab w:val="left" w:pos="720"/>
              </w:tabs>
              <w:spacing w:after="0"/>
              <w:ind w:left="-115" w:right="-123"/>
              <w:jc w:val="center"/>
              <w:rPr>
                <w:rFonts w:ascii="Times New Roman" w:hAnsi="Times New Roman" w:cs="Times New Roman"/>
                <w:b/>
                <w:bCs/>
                <w:sz w:val="22"/>
                <w:szCs w:val="22"/>
                <w:rtl/>
                <w:cs/>
              </w:rPr>
            </w:pPr>
            <w:r w:rsidRPr="00293760">
              <w:rPr>
                <w:rFonts w:ascii="Times New Roman" w:hAnsi="Times New Roman" w:cs="Times New Roman"/>
                <w:b/>
                <w:bCs/>
                <w:sz w:val="22"/>
                <w:szCs w:val="22"/>
              </w:rPr>
              <w:t>TFRS</w:t>
            </w:r>
          </w:p>
        </w:tc>
        <w:tc>
          <w:tcPr>
            <w:tcW w:w="6331" w:type="dxa"/>
            <w:vAlign w:val="bottom"/>
          </w:tcPr>
          <w:p w14:paraId="79634BE3" w14:textId="77777777" w:rsidR="00B44936" w:rsidRPr="00293760" w:rsidRDefault="00B44936" w:rsidP="00293760">
            <w:pPr>
              <w:pStyle w:val="BodyText"/>
              <w:tabs>
                <w:tab w:val="clear" w:pos="227"/>
                <w:tab w:val="clear" w:pos="454"/>
                <w:tab w:val="clear" w:pos="680"/>
                <w:tab w:val="left" w:pos="720"/>
              </w:tabs>
              <w:spacing w:after="0"/>
              <w:ind w:left="-115" w:right="-123"/>
              <w:jc w:val="center"/>
              <w:rPr>
                <w:rFonts w:ascii="Times New Roman" w:hAnsi="Times New Roman" w:cs="Times New Roman"/>
                <w:b/>
                <w:bCs/>
                <w:sz w:val="22"/>
                <w:szCs w:val="22"/>
              </w:rPr>
            </w:pPr>
            <w:r w:rsidRPr="00293760">
              <w:rPr>
                <w:rFonts w:ascii="Times New Roman" w:hAnsi="Times New Roman" w:cs="Times New Roman"/>
                <w:b/>
                <w:bCs/>
                <w:sz w:val="22"/>
                <w:szCs w:val="22"/>
              </w:rPr>
              <w:t>Topic</w:t>
            </w:r>
          </w:p>
        </w:tc>
      </w:tr>
      <w:tr w:rsidR="00B44936" w:rsidRPr="00982640" w14:paraId="78A5822E" w14:textId="77777777" w:rsidTr="00754037">
        <w:trPr>
          <w:trHeight w:val="274"/>
        </w:trPr>
        <w:tc>
          <w:tcPr>
            <w:tcW w:w="2880" w:type="dxa"/>
          </w:tcPr>
          <w:p w14:paraId="38BE923E" w14:textId="026E4183" w:rsidR="00B44936" w:rsidRPr="00293760" w:rsidRDefault="00B44936" w:rsidP="00592C54">
            <w:pPr>
              <w:spacing w:line="240" w:lineRule="auto"/>
              <w:ind w:left="162" w:hanging="162"/>
              <w:rPr>
                <w:rFonts w:ascii="Times New Roman" w:hAnsi="Times New Roman" w:cs="Times New Roman"/>
                <w:sz w:val="22"/>
                <w:szCs w:val="22"/>
                <w:rtl/>
                <w:cs/>
              </w:rPr>
            </w:pPr>
            <w:r w:rsidRPr="00293760">
              <w:rPr>
                <w:rFonts w:ascii="Times New Roman" w:hAnsi="Times New Roman" w:cs="Times New Roman"/>
                <w:sz w:val="22"/>
                <w:szCs w:val="22"/>
              </w:rPr>
              <w:t>TFRS 18</w:t>
            </w:r>
          </w:p>
        </w:tc>
        <w:tc>
          <w:tcPr>
            <w:tcW w:w="6331" w:type="dxa"/>
          </w:tcPr>
          <w:p w14:paraId="01FD1E68" w14:textId="0EF4B39F" w:rsidR="00B44936" w:rsidRPr="00293760" w:rsidRDefault="00B44936" w:rsidP="00592C54">
            <w:pPr>
              <w:spacing w:line="240" w:lineRule="auto"/>
              <w:ind w:left="162" w:hanging="162"/>
              <w:rPr>
                <w:rFonts w:ascii="Times New Roman" w:hAnsi="Times New Roman" w:cs="Times New Roman"/>
                <w:sz w:val="22"/>
                <w:szCs w:val="22"/>
                <w:rtl/>
                <w:cs/>
              </w:rPr>
            </w:pPr>
            <w:r w:rsidRPr="00293760">
              <w:rPr>
                <w:rFonts w:ascii="Times New Roman" w:hAnsi="Times New Roman" w:cs="Times New Roman"/>
                <w:sz w:val="22"/>
                <w:szCs w:val="22"/>
              </w:rPr>
              <w:t>Presentation and Disclosure in Financial Statements</w:t>
            </w:r>
          </w:p>
        </w:tc>
      </w:tr>
      <w:tr w:rsidR="00B44936" w:rsidRPr="00982640" w14:paraId="2E564BED" w14:textId="77777777" w:rsidTr="00754037">
        <w:trPr>
          <w:trHeight w:val="266"/>
        </w:trPr>
        <w:tc>
          <w:tcPr>
            <w:tcW w:w="2880" w:type="dxa"/>
          </w:tcPr>
          <w:p w14:paraId="0080273C" w14:textId="2A0FF082" w:rsidR="00B44936" w:rsidRPr="00293760" w:rsidRDefault="00B44936" w:rsidP="00592C54">
            <w:pPr>
              <w:spacing w:line="240" w:lineRule="auto"/>
              <w:ind w:left="162" w:hanging="162"/>
              <w:rPr>
                <w:rFonts w:ascii="Times New Roman" w:hAnsi="Times New Roman" w:cs="Times New Roman"/>
                <w:sz w:val="22"/>
                <w:szCs w:val="22"/>
              </w:rPr>
            </w:pPr>
            <w:r w:rsidRPr="00293760">
              <w:rPr>
                <w:rFonts w:ascii="Times New Roman" w:hAnsi="Times New Roman" w:cs="Times New Roman"/>
                <w:sz w:val="22"/>
                <w:szCs w:val="22"/>
              </w:rPr>
              <w:t>TAS 7</w:t>
            </w:r>
          </w:p>
        </w:tc>
        <w:tc>
          <w:tcPr>
            <w:tcW w:w="6331" w:type="dxa"/>
          </w:tcPr>
          <w:p w14:paraId="4F6DDA79" w14:textId="1A960C14" w:rsidR="00B44936" w:rsidRPr="00293760" w:rsidDel="00D219B1" w:rsidRDefault="00B44936" w:rsidP="00592C54">
            <w:pPr>
              <w:spacing w:line="240" w:lineRule="auto"/>
              <w:ind w:left="162" w:hanging="162"/>
              <w:rPr>
                <w:rFonts w:ascii="Times New Roman" w:hAnsi="Times New Roman" w:cs="Times New Roman"/>
                <w:sz w:val="22"/>
                <w:szCs w:val="22"/>
              </w:rPr>
            </w:pPr>
            <w:r w:rsidRPr="00293760">
              <w:rPr>
                <w:rFonts w:ascii="Times New Roman" w:hAnsi="Times New Roman" w:cs="Times New Roman"/>
                <w:sz w:val="22"/>
                <w:szCs w:val="22"/>
              </w:rPr>
              <w:t>Statement of Cash Flows</w:t>
            </w:r>
          </w:p>
        </w:tc>
      </w:tr>
    </w:tbl>
    <w:p w14:paraId="1745AB17" w14:textId="77777777" w:rsidR="00035C36" w:rsidRPr="00035C36" w:rsidRDefault="00035C36" w:rsidP="00035C36">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highlight w:val="yellow"/>
          <w:cs/>
        </w:rPr>
      </w:pPr>
    </w:p>
    <w:sectPr w:rsidR="00035C36" w:rsidRPr="00035C36" w:rsidSect="008551E9">
      <w:footerReference w:type="default" r:id="rId17"/>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97289" w14:textId="77777777" w:rsidR="00F911D8" w:rsidRDefault="00F911D8">
      <w:r>
        <w:separator/>
      </w:r>
    </w:p>
  </w:endnote>
  <w:endnote w:type="continuationSeparator" w:id="0">
    <w:p w14:paraId="02F74A7E" w14:textId="77777777" w:rsidR="00F911D8" w:rsidRDefault="00F9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06597"/>
      <w:docPartObj>
        <w:docPartGallery w:val="Page Numbers (Bottom of Page)"/>
        <w:docPartUnique/>
      </w:docPartObj>
    </w:sdtPr>
    <w:sdtEndPr>
      <w:rPr>
        <w:rFonts w:ascii="Times New Roman" w:hAnsi="Times New Roman" w:cs="Times New Roman"/>
        <w:noProof/>
        <w:sz w:val="22"/>
        <w:szCs w:val="22"/>
      </w:rPr>
    </w:sdtEndPr>
    <w:sdtContent>
      <w:p w14:paraId="708AE3BE" w14:textId="77777777" w:rsidR="00BF0E3D" w:rsidRPr="003C2F3C" w:rsidRDefault="00BF0E3D" w:rsidP="003C2F3C">
        <w:pPr>
          <w:pStyle w:val="Footer"/>
          <w:jc w:val="center"/>
          <w:rPr>
            <w:rFonts w:ascii="Times New Roman" w:hAnsi="Times New Roman" w:cs="Times New Roman"/>
            <w:sz w:val="22"/>
            <w:szCs w:val="22"/>
          </w:rPr>
        </w:pPr>
        <w:r w:rsidRPr="003C2F3C">
          <w:rPr>
            <w:rFonts w:ascii="Times New Roman" w:hAnsi="Times New Roman" w:cs="Times New Roman"/>
            <w:sz w:val="22"/>
            <w:szCs w:val="22"/>
          </w:rPr>
          <w:fldChar w:fldCharType="begin"/>
        </w:r>
        <w:r w:rsidRPr="003C2F3C">
          <w:rPr>
            <w:rFonts w:ascii="Times New Roman" w:hAnsi="Times New Roman" w:cs="Times New Roman"/>
            <w:sz w:val="22"/>
            <w:szCs w:val="22"/>
          </w:rPr>
          <w:instrText xml:space="preserve"> PAGE   \* MERGEFORMAT </w:instrText>
        </w:r>
        <w:r w:rsidRPr="003C2F3C">
          <w:rPr>
            <w:rFonts w:ascii="Times New Roman" w:hAnsi="Times New Roman" w:cs="Times New Roman"/>
            <w:sz w:val="22"/>
            <w:szCs w:val="22"/>
          </w:rPr>
          <w:fldChar w:fldCharType="separate"/>
        </w:r>
        <w:r w:rsidRPr="003C2F3C">
          <w:rPr>
            <w:rFonts w:ascii="Times New Roman" w:hAnsi="Times New Roman" w:cs="Times New Roman"/>
            <w:noProof/>
            <w:sz w:val="22"/>
            <w:szCs w:val="22"/>
          </w:rPr>
          <w:t>2</w:t>
        </w:r>
        <w:r w:rsidRPr="003C2F3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0"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1683973F">
            <v:rect id="Rectangle 57"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7C6D0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8241"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rto="http://schemas.microsoft.com/office/word/2006/arto">
          <w:pict w14:anchorId="6797F8F7">
            <v:rect id="Rectangle 57"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C98B7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1CB4" w14:textId="77777777" w:rsidR="00F911D8" w:rsidRDefault="00F911D8">
      <w:r>
        <w:separator/>
      </w:r>
    </w:p>
  </w:footnote>
  <w:footnote w:type="continuationSeparator" w:id="0">
    <w:p w14:paraId="18E548F3" w14:textId="77777777" w:rsidR="00F911D8" w:rsidRDefault="00F9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1163" w14:textId="49192D0E" w:rsidR="00BF0E3D" w:rsidRPr="00512476" w:rsidRDefault="00BF0E3D" w:rsidP="00786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w:t>
    </w:r>
  </w:p>
  <w:p w14:paraId="59642F29" w14:textId="77777777" w:rsidR="00920810" w:rsidRPr="002A4C8F" w:rsidRDefault="00920810" w:rsidP="00920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3721ACC" w14:textId="0E0971AE" w:rsidR="00920810" w:rsidRPr="002A4C8F" w:rsidRDefault="00BB017F" w:rsidP="00920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w:t>
    </w:r>
    <w:r w:rsidR="00920810" w:rsidRPr="002A4C8F">
      <w:rPr>
        <w:rFonts w:ascii="Times New Roman" w:hAnsi="Times New Roman"/>
        <w:b/>
        <w:bCs/>
        <w:sz w:val="24"/>
        <w:szCs w:val="24"/>
      </w:rPr>
      <w:t xml:space="preserve"> 202</w:t>
    </w:r>
    <w:r w:rsidR="00920810">
      <w:rPr>
        <w:rFonts w:ascii="Times New Roman" w:hAnsi="Times New Roman"/>
        <w:b/>
        <w:bCs/>
        <w:sz w:val="24"/>
        <w:szCs w:val="24"/>
      </w:rPr>
      <w:t>6</w:t>
    </w:r>
    <w:r w:rsidR="00920810" w:rsidRPr="002A4C8F">
      <w:rPr>
        <w:rFonts w:ascii="Times New Roman" w:hAnsi="Times New Roman"/>
        <w:b/>
        <w:bCs/>
        <w:sz w:val="24"/>
        <w:szCs w:val="24"/>
      </w:rPr>
      <w:t xml:space="preserve"> (Unaudited)</w:t>
    </w:r>
  </w:p>
  <w:p w14:paraId="2C80592A"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52E96198" w14:textId="77777777" w:rsidR="00BF0E3D" w:rsidRPr="0078658B" w:rsidRDefault="00BF0E3D" w:rsidP="00440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D986" w14:textId="3A3B9929" w:rsidR="00287094" w:rsidRPr="00512476" w:rsidRDefault="00287094"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w:t>
    </w:r>
  </w:p>
  <w:p w14:paraId="4A2EA6D2" w14:textId="77777777" w:rsidR="00287094" w:rsidRPr="002A4C8F" w:rsidRDefault="00287094"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AC2A884" w14:textId="0D3AB53B" w:rsidR="00287094" w:rsidRPr="002A4C8F" w:rsidRDefault="00B22462"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6</w:t>
    </w:r>
    <w:r w:rsidRPr="002A4C8F">
      <w:rPr>
        <w:rFonts w:ascii="Times New Roman" w:hAnsi="Times New Roman"/>
        <w:b/>
        <w:bCs/>
        <w:sz w:val="24"/>
        <w:szCs w:val="24"/>
      </w:rPr>
      <w:t xml:space="preserve"> </w:t>
    </w:r>
    <w:r w:rsidR="00287094" w:rsidRPr="002A4C8F">
      <w:rPr>
        <w:rFonts w:ascii="Times New Roman" w:hAnsi="Times New Roman"/>
        <w:b/>
        <w:bCs/>
        <w:sz w:val="24"/>
        <w:szCs w:val="24"/>
      </w:rPr>
      <w:t>(Unaudited)</w:t>
    </w:r>
  </w:p>
  <w:p w14:paraId="414D77E4"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3FD3913" w14:textId="77777777" w:rsidR="00BC34CC" w:rsidRPr="00512476" w:rsidRDefault="00BC34C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FE19" w14:textId="77777777" w:rsidR="000409DA" w:rsidRPr="00512476" w:rsidRDefault="000409DA"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w:t>
    </w:r>
  </w:p>
  <w:p w14:paraId="04D1BB8F" w14:textId="77777777" w:rsidR="000409DA" w:rsidRPr="002A4C8F" w:rsidRDefault="000409DA"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7D151272" w14:textId="77777777" w:rsidR="000409DA" w:rsidRPr="002A4C8F" w:rsidRDefault="000409DA" w:rsidP="00287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Pr>
        <w:rFonts w:ascii="Times New Roman" w:hAnsi="Times New Roman"/>
        <w:b/>
        <w:bCs/>
        <w:sz w:val="24"/>
        <w:szCs w:val="24"/>
      </w:rPr>
      <w:t>6</w:t>
    </w:r>
    <w:r w:rsidRPr="002A4C8F">
      <w:rPr>
        <w:rFonts w:ascii="Times New Roman" w:hAnsi="Times New Roman"/>
        <w:b/>
        <w:bCs/>
        <w:sz w:val="24"/>
        <w:szCs w:val="24"/>
      </w:rPr>
      <w:t xml:space="preserve"> (Unaudited)</w:t>
    </w:r>
  </w:p>
  <w:p w14:paraId="2C7193C7" w14:textId="77777777" w:rsidR="000409DA" w:rsidRPr="00512476" w:rsidRDefault="000409DA"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C3F1695" w14:textId="77777777" w:rsidR="000409DA" w:rsidRPr="00512476" w:rsidRDefault="000409DA"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4C2166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58F221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9"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3" w15:restartNumberingAfterBreak="0">
    <w:nsid w:val="31E56D2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A51D9A"/>
    <w:multiLevelType w:val="multilevel"/>
    <w:tmpl w:val="374833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7"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9"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4B20623B"/>
    <w:multiLevelType w:val="hybridMultilevel"/>
    <w:tmpl w:val="A06CE058"/>
    <w:lvl w:ilvl="0" w:tplc="E6C4A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03A93"/>
    <w:multiLevelType w:val="multilevel"/>
    <w:tmpl w:val="54B61DC8"/>
    <w:lvl w:ilvl="0">
      <w:start w:val="1"/>
      <w:numFmt w:val="decimal"/>
      <w:lvlText w:val="%1"/>
      <w:lvlJc w:val="left"/>
      <w:pPr>
        <w:tabs>
          <w:tab w:val="num" w:pos="900"/>
        </w:tabs>
        <w:ind w:left="900" w:hanging="360"/>
      </w:pPr>
      <w:rPr>
        <w:rFonts w:hint="default"/>
      </w:rPr>
    </w:lvl>
    <w:lvl w:ilvl="1">
      <w:start w:val="1"/>
      <w:numFmt w:val="decimal"/>
      <w:isLgl/>
      <w:lvlText w:val="9.%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3482F"/>
    <w:multiLevelType w:val="multilevel"/>
    <w:tmpl w:val="52863F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8"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0"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42"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6"/>
  </w:num>
  <w:num w:numId="12" w16cid:durableId="1330331256">
    <w:abstractNumId w:val="18"/>
  </w:num>
  <w:num w:numId="13" w16cid:durableId="606734915">
    <w:abstractNumId w:val="35"/>
  </w:num>
  <w:num w:numId="14" w16cid:durableId="1138495599">
    <w:abstractNumId w:val="25"/>
  </w:num>
  <w:num w:numId="15" w16cid:durableId="1070232114">
    <w:abstractNumId w:val="28"/>
  </w:num>
  <w:num w:numId="16" w16cid:durableId="106119776">
    <w:abstractNumId w:val="42"/>
  </w:num>
  <w:num w:numId="17" w16cid:durableId="2012485989">
    <w:abstractNumId w:val="16"/>
  </w:num>
  <w:num w:numId="18" w16cid:durableId="1141844776">
    <w:abstractNumId w:val="11"/>
  </w:num>
  <w:num w:numId="19" w16cid:durableId="1379476298">
    <w:abstractNumId w:val="41"/>
  </w:num>
  <w:num w:numId="20" w16cid:durableId="1770546514">
    <w:abstractNumId w:val="15"/>
  </w:num>
  <w:num w:numId="21" w16cid:durableId="366762548">
    <w:abstractNumId w:val="32"/>
  </w:num>
  <w:num w:numId="22" w16cid:durableId="94790827">
    <w:abstractNumId w:val="36"/>
  </w:num>
  <w:num w:numId="23" w16cid:durableId="743407179">
    <w:abstractNumId w:val="13"/>
  </w:num>
  <w:num w:numId="24" w16cid:durableId="922033342">
    <w:abstractNumId w:val="20"/>
  </w:num>
  <w:num w:numId="25" w16cid:durableId="214120045">
    <w:abstractNumId w:val="10"/>
  </w:num>
  <w:num w:numId="26" w16cid:durableId="177887413">
    <w:abstractNumId w:val="21"/>
  </w:num>
  <w:num w:numId="27" w16cid:durableId="400295307">
    <w:abstractNumId w:val="33"/>
  </w:num>
  <w:num w:numId="28" w16cid:durableId="672605599">
    <w:abstractNumId w:val="29"/>
  </w:num>
  <w:num w:numId="29" w16cid:durableId="1928004584">
    <w:abstractNumId w:val="39"/>
  </w:num>
  <w:num w:numId="30" w16cid:durableId="917447434">
    <w:abstractNumId w:val="27"/>
  </w:num>
  <w:num w:numId="31" w16cid:durableId="578949341">
    <w:abstractNumId w:val="12"/>
  </w:num>
  <w:num w:numId="32" w16cid:durableId="40906111">
    <w:abstractNumId w:val="19"/>
  </w:num>
  <w:num w:numId="33" w16cid:durableId="1471820604">
    <w:abstractNumId w:val="38"/>
  </w:num>
  <w:num w:numId="34" w16cid:durableId="1645622044">
    <w:abstractNumId w:val="22"/>
  </w:num>
  <w:num w:numId="35" w16cid:durableId="280697880">
    <w:abstractNumId w:val="40"/>
  </w:num>
  <w:num w:numId="36" w16cid:durableId="1149129374">
    <w:abstractNumId w:val="34"/>
  </w:num>
  <w:num w:numId="37" w16cid:durableId="988243536">
    <w:abstractNumId w:val="31"/>
  </w:num>
  <w:num w:numId="38" w16cid:durableId="1735856982">
    <w:abstractNumId w:val="17"/>
  </w:num>
  <w:num w:numId="39" w16cid:durableId="1534419041">
    <w:abstractNumId w:val="23"/>
  </w:num>
  <w:num w:numId="40" w16cid:durableId="433745472">
    <w:abstractNumId w:val="30"/>
  </w:num>
  <w:num w:numId="41" w16cid:durableId="682820378">
    <w:abstractNumId w:val="24"/>
  </w:num>
  <w:num w:numId="42" w16cid:durableId="1454052725">
    <w:abstractNumId w:val="37"/>
  </w:num>
  <w:num w:numId="43" w16cid:durableId="168605667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C6E"/>
    <w:rsid w:val="00004EF2"/>
    <w:rsid w:val="0000555A"/>
    <w:rsid w:val="00005699"/>
    <w:rsid w:val="00005870"/>
    <w:rsid w:val="00005C61"/>
    <w:rsid w:val="00005FB7"/>
    <w:rsid w:val="0000621A"/>
    <w:rsid w:val="0000671C"/>
    <w:rsid w:val="00006F1C"/>
    <w:rsid w:val="00007256"/>
    <w:rsid w:val="00007392"/>
    <w:rsid w:val="00007A83"/>
    <w:rsid w:val="00007B75"/>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50A"/>
    <w:rsid w:val="00017C62"/>
    <w:rsid w:val="00020620"/>
    <w:rsid w:val="00020847"/>
    <w:rsid w:val="00020B36"/>
    <w:rsid w:val="00020E09"/>
    <w:rsid w:val="00021487"/>
    <w:rsid w:val="0002151B"/>
    <w:rsid w:val="00021E5B"/>
    <w:rsid w:val="00021F72"/>
    <w:rsid w:val="0002212D"/>
    <w:rsid w:val="00022432"/>
    <w:rsid w:val="00022910"/>
    <w:rsid w:val="0002305F"/>
    <w:rsid w:val="0002313D"/>
    <w:rsid w:val="00023765"/>
    <w:rsid w:val="000237C1"/>
    <w:rsid w:val="00023A77"/>
    <w:rsid w:val="00023DEB"/>
    <w:rsid w:val="000245A7"/>
    <w:rsid w:val="000248E5"/>
    <w:rsid w:val="00024BBF"/>
    <w:rsid w:val="0002507E"/>
    <w:rsid w:val="0002573A"/>
    <w:rsid w:val="000259CE"/>
    <w:rsid w:val="00025AA8"/>
    <w:rsid w:val="00025AB9"/>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C28"/>
    <w:rsid w:val="00032D7E"/>
    <w:rsid w:val="00032E54"/>
    <w:rsid w:val="0003360F"/>
    <w:rsid w:val="00033C5F"/>
    <w:rsid w:val="000346E9"/>
    <w:rsid w:val="0003473B"/>
    <w:rsid w:val="00034994"/>
    <w:rsid w:val="00035175"/>
    <w:rsid w:val="000353C0"/>
    <w:rsid w:val="0003591B"/>
    <w:rsid w:val="00035C33"/>
    <w:rsid w:val="00035C36"/>
    <w:rsid w:val="00035CEE"/>
    <w:rsid w:val="00035DBF"/>
    <w:rsid w:val="0003625B"/>
    <w:rsid w:val="00036C66"/>
    <w:rsid w:val="000379A7"/>
    <w:rsid w:val="00037D4B"/>
    <w:rsid w:val="00037D79"/>
    <w:rsid w:val="000408BF"/>
    <w:rsid w:val="000409DA"/>
    <w:rsid w:val="00041006"/>
    <w:rsid w:val="00041072"/>
    <w:rsid w:val="00041174"/>
    <w:rsid w:val="0004123B"/>
    <w:rsid w:val="000414CB"/>
    <w:rsid w:val="00041566"/>
    <w:rsid w:val="00041787"/>
    <w:rsid w:val="00041859"/>
    <w:rsid w:val="00041F92"/>
    <w:rsid w:val="00042141"/>
    <w:rsid w:val="000424A8"/>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084"/>
    <w:rsid w:val="00052D6D"/>
    <w:rsid w:val="00052E93"/>
    <w:rsid w:val="00053144"/>
    <w:rsid w:val="00053196"/>
    <w:rsid w:val="00053E5C"/>
    <w:rsid w:val="000548B0"/>
    <w:rsid w:val="00054928"/>
    <w:rsid w:val="00054AAB"/>
    <w:rsid w:val="00054BED"/>
    <w:rsid w:val="00054CCA"/>
    <w:rsid w:val="00055000"/>
    <w:rsid w:val="000551D5"/>
    <w:rsid w:val="00055267"/>
    <w:rsid w:val="00055919"/>
    <w:rsid w:val="0005606F"/>
    <w:rsid w:val="0005635E"/>
    <w:rsid w:val="00056794"/>
    <w:rsid w:val="000568DD"/>
    <w:rsid w:val="00056900"/>
    <w:rsid w:val="00056BB1"/>
    <w:rsid w:val="00057AE4"/>
    <w:rsid w:val="00060096"/>
    <w:rsid w:val="0006034F"/>
    <w:rsid w:val="0006074F"/>
    <w:rsid w:val="00060C46"/>
    <w:rsid w:val="000613B6"/>
    <w:rsid w:val="0006140D"/>
    <w:rsid w:val="00061813"/>
    <w:rsid w:val="00061DAE"/>
    <w:rsid w:val="00062B47"/>
    <w:rsid w:val="00062F56"/>
    <w:rsid w:val="000635C0"/>
    <w:rsid w:val="00064E9C"/>
    <w:rsid w:val="00065057"/>
    <w:rsid w:val="00065344"/>
    <w:rsid w:val="00065748"/>
    <w:rsid w:val="0006588E"/>
    <w:rsid w:val="00065B50"/>
    <w:rsid w:val="00066665"/>
    <w:rsid w:val="000668E5"/>
    <w:rsid w:val="00066CD1"/>
    <w:rsid w:val="00066E5F"/>
    <w:rsid w:val="000670DC"/>
    <w:rsid w:val="00067F7D"/>
    <w:rsid w:val="00070203"/>
    <w:rsid w:val="000703D5"/>
    <w:rsid w:val="00070612"/>
    <w:rsid w:val="00070D89"/>
    <w:rsid w:val="000711F5"/>
    <w:rsid w:val="00071581"/>
    <w:rsid w:val="00071840"/>
    <w:rsid w:val="00071B11"/>
    <w:rsid w:val="00072309"/>
    <w:rsid w:val="00072394"/>
    <w:rsid w:val="0007302A"/>
    <w:rsid w:val="00073CDA"/>
    <w:rsid w:val="00074323"/>
    <w:rsid w:val="00074344"/>
    <w:rsid w:val="00074BF8"/>
    <w:rsid w:val="00074D3E"/>
    <w:rsid w:val="000750FF"/>
    <w:rsid w:val="000754E4"/>
    <w:rsid w:val="00075B2C"/>
    <w:rsid w:val="00075B63"/>
    <w:rsid w:val="00075C22"/>
    <w:rsid w:val="000760E3"/>
    <w:rsid w:val="000761C3"/>
    <w:rsid w:val="0007646C"/>
    <w:rsid w:val="0007682D"/>
    <w:rsid w:val="00076CF9"/>
    <w:rsid w:val="000775EF"/>
    <w:rsid w:val="00077902"/>
    <w:rsid w:val="00077A41"/>
    <w:rsid w:val="00077B39"/>
    <w:rsid w:val="00077B85"/>
    <w:rsid w:val="00077CD6"/>
    <w:rsid w:val="0008076C"/>
    <w:rsid w:val="00080CB5"/>
    <w:rsid w:val="00080E68"/>
    <w:rsid w:val="000813B0"/>
    <w:rsid w:val="00082116"/>
    <w:rsid w:val="0008285B"/>
    <w:rsid w:val="00082A71"/>
    <w:rsid w:val="0008329D"/>
    <w:rsid w:val="00083A80"/>
    <w:rsid w:val="00083CF6"/>
    <w:rsid w:val="00083FF7"/>
    <w:rsid w:val="00084B52"/>
    <w:rsid w:val="000850D4"/>
    <w:rsid w:val="00085908"/>
    <w:rsid w:val="00085B2E"/>
    <w:rsid w:val="00085C59"/>
    <w:rsid w:val="00086EB0"/>
    <w:rsid w:val="00087BC2"/>
    <w:rsid w:val="00087EFA"/>
    <w:rsid w:val="00090125"/>
    <w:rsid w:val="0009033A"/>
    <w:rsid w:val="000904D7"/>
    <w:rsid w:val="00090586"/>
    <w:rsid w:val="00090EDE"/>
    <w:rsid w:val="00090F42"/>
    <w:rsid w:val="0009308B"/>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97194"/>
    <w:rsid w:val="000A00B1"/>
    <w:rsid w:val="000A03B3"/>
    <w:rsid w:val="000A06F8"/>
    <w:rsid w:val="000A0B3C"/>
    <w:rsid w:val="000A1100"/>
    <w:rsid w:val="000A111C"/>
    <w:rsid w:val="000A1312"/>
    <w:rsid w:val="000A1482"/>
    <w:rsid w:val="000A15F5"/>
    <w:rsid w:val="000A182B"/>
    <w:rsid w:val="000A1C75"/>
    <w:rsid w:val="000A1CDB"/>
    <w:rsid w:val="000A2365"/>
    <w:rsid w:val="000A2783"/>
    <w:rsid w:val="000A311D"/>
    <w:rsid w:val="000A3AB3"/>
    <w:rsid w:val="000A40DE"/>
    <w:rsid w:val="000A4AA9"/>
    <w:rsid w:val="000A4BCD"/>
    <w:rsid w:val="000A4CC9"/>
    <w:rsid w:val="000A4FB6"/>
    <w:rsid w:val="000A51B5"/>
    <w:rsid w:val="000A6051"/>
    <w:rsid w:val="000A65CE"/>
    <w:rsid w:val="000A6D97"/>
    <w:rsid w:val="000A6DFD"/>
    <w:rsid w:val="000A73A0"/>
    <w:rsid w:val="000A7D28"/>
    <w:rsid w:val="000A7EEE"/>
    <w:rsid w:val="000B0AD9"/>
    <w:rsid w:val="000B0E38"/>
    <w:rsid w:val="000B120B"/>
    <w:rsid w:val="000B1301"/>
    <w:rsid w:val="000B15BE"/>
    <w:rsid w:val="000B17D8"/>
    <w:rsid w:val="000B18D7"/>
    <w:rsid w:val="000B1ACA"/>
    <w:rsid w:val="000B1ECB"/>
    <w:rsid w:val="000B203C"/>
    <w:rsid w:val="000B205A"/>
    <w:rsid w:val="000B2796"/>
    <w:rsid w:val="000B2B34"/>
    <w:rsid w:val="000B2B41"/>
    <w:rsid w:val="000B3233"/>
    <w:rsid w:val="000B38B5"/>
    <w:rsid w:val="000B42A7"/>
    <w:rsid w:val="000B4474"/>
    <w:rsid w:val="000B45AF"/>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29E"/>
    <w:rsid w:val="000C2EB7"/>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011"/>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5C3"/>
    <w:rsid w:val="000D57DB"/>
    <w:rsid w:val="000D5B3A"/>
    <w:rsid w:val="000D6586"/>
    <w:rsid w:val="000D6638"/>
    <w:rsid w:val="000D6C94"/>
    <w:rsid w:val="000D6F7C"/>
    <w:rsid w:val="000D7199"/>
    <w:rsid w:val="000D78DA"/>
    <w:rsid w:val="000D79F8"/>
    <w:rsid w:val="000E005F"/>
    <w:rsid w:val="000E09A9"/>
    <w:rsid w:val="000E0D02"/>
    <w:rsid w:val="000E1AD1"/>
    <w:rsid w:val="000E1C3E"/>
    <w:rsid w:val="000E1CA8"/>
    <w:rsid w:val="000E1E55"/>
    <w:rsid w:val="000E28C9"/>
    <w:rsid w:val="000E2AFD"/>
    <w:rsid w:val="000E2BC6"/>
    <w:rsid w:val="000E2C96"/>
    <w:rsid w:val="000E3BFC"/>
    <w:rsid w:val="000E3F60"/>
    <w:rsid w:val="000E4B9A"/>
    <w:rsid w:val="000E4F05"/>
    <w:rsid w:val="000E52DE"/>
    <w:rsid w:val="000E5453"/>
    <w:rsid w:val="000E54A4"/>
    <w:rsid w:val="000E55BD"/>
    <w:rsid w:val="000E5AAA"/>
    <w:rsid w:val="000E5BCD"/>
    <w:rsid w:val="000E5D2E"/>
    <w:rsid w:val="000E5E2A"/>
    <w:rsid w:val="000E60EB"/>
    <w:rsid w:val="000E6603"/>
    <w:rsid w:val="000E6752"/>
    <w:rsid w:val="000E6BB8"/>
    <w:rsid w:val="000E6C25"/>
    <w:rsid w:val="000E72C8"/>
    <w:rsid w:val="000F0397"/>
    <w:rsid w:val="000F0602"/>
    <w:rsid w:val="000F0A4D"/>
    <w:rsid w:val="000F0CC6"/>
    <w:rsid w:val="000F12C2"/>
    <w:rsid w:val="000F1423"/>
    <w:rsid w:val="000F1648"/>
    <w:rsid w:val="000F16C8"/>
    <w:rsid w:val="000F1D89"/>
    <w:rsid w:val="000F1F12"/>
    <w:rsid w:val="000F20E8"/>
    <w:rsid w:val="000F2671"/>
    <w:rsid w:val="000F2A30"/>
    <w:rsid w:val="000F2FC6"/>
    <w:rsid w:val="000F303D"/>
    <w:rsid w:val="000F3199"/>
    <w:rsid w:val="000F328E"/>
    <w:rsid w:val="000F3AAD"/>
    <w:rsid w:val="000F40AA"/>
    <w:rsid w:val="000F4468"/>
    <w:rsid w:val="000F4A73"/>
    <w:rsid w:val="000F4DA2"/>
    <w:rsid w:val="000F4DF9"/>
    <w:rsid w:val="000F4E98"/>
    <w:rsid w:val="000F5239"/>
    <w:rsid w:val="000F59E4"/>
    <w:rsid w:val="000F6F73"/>
    <w:rsid w:val="000F71C7"/>
    <w:rsid w:val="000F7245"/>
    <w:rsid w:val="000F7288"/>
    <w:rsid w:val="000F78D2"/>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049"/>
    <w:rsid w:val="00106C3D"/>
    <w:rsid w:val="001075FE"/>
    <w:rsid w:val="00107938"/>
    <w:rsid w:val="0011065B"/>
    <w:rsid w:val="00110D61"/>
    <w:rsid w:val="00110DFC"/>
    <w:rsid w:val="0011135E"/>
    <w:rsid w:val="00111423"/>
    <w:rsid w:val="0011181B"/>
    <w:rsid w:val="001120B5"/>
    <w:rsid w:val="0011267D"/>
    <w:rsid w:val="00113650"/>
    <w:rsid w:val="00113EC8"/>
    <w:rsid w:val="00114246"/>
    <w:rsid w:val="0011480F"/>
    <w:rsid w:val="00114ABD"/>
    <w:rsid w:val="00114B5B"/>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42A"/>
    <w:rsid w:val="001237B0"/>
    <w:rsid w:val="00124028"/>
    <w:rsid w:val="001243FC"/>
    <w:rsid w:val="00124539"/>
    <w:rsid w:val="00124900"/>
    <w:rsid w:val="00124AC5"/>
    <w:rsid w:val="00124D33"/>
    <w:rsid w:val="0012528F"/>
    <w:rsid w:val="00125685"/>
    <w:rsid w:val="0012627B"/>
    <w:rsid w:val="00126A75"/>
    <w:rsid w:val="00126E72"/>
    <w:rsid w:val="001272B5"/>
    <w:rsid w:val="001279A3"/>
    <w:rsid w:val="00127B05"/>
    <w:rsid w:val="00130F70"/>
    <w:rsid w:val="00131109"/>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A04"/>
    <w:rsid w:val="00136B6F"/>
    <w:rsid w:val="00137786"/>
    <w:rsid w:val="001378D4"/>
    <w:rsid w:val="00137F5F"/>
    <w:rsid w:val="001401E8"/>
    <w:rsid w:val="0014048B"/>
    <w:rsid w:val="00140B10"/>
    <w:rsid w:val="001412DE"/>
    <w:rsid w:val="001419B5"/>
    <w:rsid w:val="00141B62"/>
    <w:rsid w:val="00141CE0"/>
    <w:rsid w:val="00142933"/>
    <w:rsid w:val="00143B9C"/>
    <w:rsid w:val="001446B6"/>
    <w:rsid w:val="00144E3E"/>
    <w:rsid w:val="00144F2D"/>
    <w:rsid w:val="0014502D"/>
    <w:rsid w:val="001453C9"/>
    <w:rsid w:val="001455D1"/>
    <w:rsid w:val="00145A51"/>
    <w:rsid w:val="00145E01"/>
    <w:rsid w:val="00145E76"/>
    <w:rsid w:val="00145EEF"/>
    <w:rsid w:val="0014666B"/>
    <w:rsid w:val="00146F5F"/>
    <w:rsid w:val="00146FB9"/>
    <w:rsid w:val="00147149"/>
    <w:rsid w:val="00147213"/>
    <w:rsid w:val="0014729F"/>
    <w:rsid w:val="00147314"/>
    <w:rsid w:val="00147E92"/>
    <w:rsid w:val="00150030"/>
    <w:rsid w:val="001505E9"/>
    <w:rsid w:val="001505F5"/>
    <w:rsid w:val="00151AE4"/>
    <w:rsid w:val="00151AFB"/>
    <w:rsid w:val="00152625"/>
    <w:rsid w:val="001526F4"/>
    <w:rsid w:val="001528F9"/>
    <w:rsid w:val="00152CD8"/>
    <w:rsid w:val="00152E2A"/>
    <w:rsid w:val="001535AC"/>
    <w:rsid w:val="0015383A"/>
    <w:rsid w:val="0015417B"/>
    <w:rsid w:val="00154358"/>
    <w:rsid w:val="00154ED8"/>
    <w:rsid w:val="00154F3D"/>
    <w:rsid w:val="0015541C"/>
    <w:rsid w:val="00155474"/>
    <w:rsid w:val="00155B36"/>
    <w:rsid w:val="00155BCC"/>
    <w:rsid w:val="00156306"/>
    <w:rsid w:val="00156553"/>
    <w:rsid w:val="0015658A"/>
    <w:rsid w:val="00156F13"/>
    <w:rsid w:val="00157E32"/>
    <w:rsid w:val="00160376"/>
    <w:rsid w:val="001608C5"/>
    <w:rsid w:val="0016092E"/>
    <w:rsid w:val="00160C3E"/>
    <w:rsid w:val="00160C45"/>
    <w:rsid w:val="001611DD"/>
    <w:rsid w:val="001612C6"/>
    <w:rsid w:val="001612F0"/>
    <w:rsid w:val="001613D7"/>
    <w:rsid w:val="00161AEA"/>
    <w:rsid w:val="00161D5F"/>
    <w:rsid w:val="001620A2"/>
    <w:rsid w:val="00162728"/>
    <w:rsid w:val="00162B0A"/>
    <w:rsid w:val="00163270"/>
    <w:rsid w:val="0016329E"/>
    <w:rsid w:val="00163854"/>
    <w:rsid w:val="00163882"/>
    <w:rsid w:val="00164014"/>
    <w:rsid w:val="0016447C"/>
    <w:rsid w:val="001658D5"/>
    <w:rsid w:val="00165E12"/>
    <w:rsid w:val="001665CB"/>
    <w:rsid w:val="0016671C"/>
    <w:rsid w:val="001669E5"/>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2CA"/>
    <w:rsid w:val="00177537"/>
    <w:rsid w:val="001775C2"/>
    <w:rsid w:val="0017763E"/>
    <w:rsid w:val="00177BC1"/>
    <w:rsid w:val="00177D44"/>
    <w:rsid w:val="001800FF"/>
    <w:rsid w:val="001809AC"/>
    <w:rsid w:val="001809F8"/>
    <w:rsid w:val="001809FB"/>
    <w:rsid w:val="00180D11"/>
    <w:rsid w:val="00180DB4"/>
    <w:rsid w:val="0018169E"/>
    <w:rsid w:val="0018174E"/>
    <w:rsid w:val="00181A52"/>
    <w:rsid w:val="00181FC5"/>
    <w:rsid w:val="001829E5"/>
    <w:rsid w:val="00182A0D"/>
    <w:rsid w:val="00182F49"/>
    <w:rsid w:val="00183037"/>
    <w:rsid w:val="001830C9"/>
    <w:rsid w:val="00183A8B"/>
    <w:rsid w:val="0018439F"/>
    <w:rsid w:val="0018441A"/>
    <w:rsid w:val="00184733"/>
    <w:rsid w:val="00184D74"/>
    <w:rsid w:val="00185BA1"/>
    <w:rsid w:val="00185C8A"/>
    <w:rsid w:val="00185F93"/>
    <w:rsid w:val="00186303"/>
    <w:rsid w:val="001863E1"/>
    <w:rsid w:val="001879E5"/>
    <w:rsid w:val="00190EEC"/>
    <w:rsid w:val="0019114E"/>
    <w:rsid w:val="00191200"/>
    <w:rsid w:val="00191398"/>
    <w:rsid w:val="0019193C"/>
    <w:rsid w:val="00191C23"/>
    <w:rsid w:val="00191CE7"/>
    <w:rsid w:val="00191DB1"/>
    <w:rsid w:val="0019221D"/>
    <w:rsid w:val="001923B1"/>
    <w:rsid w:val="00192F56"/>
    <w:rsid w:val="00193146"/>
    <w:rsid w:val="001937D9"/>
    <w:rsid w:val="00193BB4"/>
    <w:rsid w:val="00193FB7"/>
    <w:rsid w:val="00194114"/>
    <w:rsid w:val="0019433C"/>
    <w:rsid w:val="001943B1"/>
    <w:rsid w:val="0019507A"/>
    <w:rsid w:val="001952A2"/>
    <w:rsid w:val="00197216"/>
    <w:rsid w:val="00197647"/>
    <w:rsid w:val="001A0234"/>
    <w:rsid w:val="001A092F"/>
    <w:rsid w:val="001A0E6A"/>
    <w:rsid w:val="001A0E71"/>
    <w:rsid w:val="001A1532"/>
    <w:rsid w:val="001A2722"/>
    <w:rsid w:val="001A27E0"/>
    <w:rsid w:val="001A2C20"/>
    <w:rsid w:val="001A2F7A"/>
    <w:rsid w:val="001A3C2E"/>
    <w:rsid w:val="001A3FF5"/>
    <w:rsid w:val="001A4242"/>
    <w:rsid w:val="001A4393"/>
    <w:rsid w:val="001A4A67"/>
    <w:rsid w:val="001A535E"/>
    <w:rsid w:val="001A5B7A"/>
    <w:rsid w:val="001A5C2C"/>
    <w:rsid w:val="001A6387"/>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3695"/>
    <w:rsid w:val="001B3E7A"/>
    <w:rsid w:val="001B42CB"/>
    <w:rsid w:val="001B498E"/>
    <w:rsid w:val="001B4D09"/>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2B39"/>
    <w:rsid w:val="001C3065"/>
    <w:rsid w:val="001C3FFD"/>
    <w:rsid w:val="001C4150"/>
    <w:rsid w:val="001C4640"/>
    <w:rsid w:val="001C489F"/>
    <w:rsid w:val="001C49C8"/>
    <w:rsid w:val="001C5318"/>
    <w:rsid w:val="001C56BB"/>
    <w:rsid w:val="001C644E"/>
    <w:rsid w:val="001C645A"/>
    <w:rsid w:val="001C69F5"/>
    <w:rsid w:val="001C6EDA"/>
    <w:rsid w:val="001C6EEC"/>
    <w:rsid w:val="001C76AB"/>
    <w:rsid w:val="001D033E"/>
    <w:rsid w:val="001D075E"/>
    <w:rsid w:val="001D09AF"/>
    <w:rsid w:val="001D1D86"/>
    <w:rsid w:val="001D2409"/>
    <w:rsid w:val="001D25F8"/>
    <w:rsid w:val="001D29D3"/>
    <w:rsid w:val="001D31EF"/>
    <w:rsid w:val="001D33D5"/>
    <w:rsid w:val="001D3720"/>
    <w:rsid w:val="001D3804"/>
    <w:rsid w:val="001D3B45"/>
    <w:rsid w:val="001D3C8F"/>
    <w:rsid w:val="001D3E3D"/>
    <w:rsid w:val="001D40AE"/>
    <w:rsid w:val="001D4118"/>
    <w:rsid w:val="001D48DD"/>
    <w:rsid w:val="001D4B6C"/>
    <w:rsid w:val="001D5176"/>
    <w:rsid w:val="001D559A"/>
    <w:rsid w:val="001D5973"/>
    <w:rsid w:val="001D5FF3"/>
    <w:rsid w:val="001D608E"/>
    <w:rsid w:val="001D611E"/>
    <w:rsid w:val="001D7443"/>
    <w:rsid w:val="001E0A4D"/>
    <w:rsid w:val="001E1356"/>
    <w:rsid w:val="001E1A06"/>
    <w:rsid w:val="001E204D"/>
    <w:rsid w:val="001E20D4"/>
    <w:rsid w:val="001E269B"/>
    <w:rsid w:val="001E26A4"/>
    <w:rsid w:val="001E297A"/>
    <w:rsid w:val="001E2CE7"/>
    <w:rsid w:val="001E2EF4"/>
    <w:rsid w:val="001E2FAE"/>
    <w:rsid w:val="001E360E"/>
    <w:rsid w:val="001E3819"/>
    <w:rsid w:val="001E46F8"/>
    <w:rsid w:val="001E473F"/>
    <w:rsid w:val="001E4763"/>
    <w:rsid w:val="001E4AAA"/>
    <w:rsid w:val="001E59DF"/>
    <w:rsid w:val="001E5FB5"/>
    <w:rsid w:val="001E61B4"/>
    <w:rsid w:val="001E6298"/>
    <w:rsid w:val="001E69FC"/>
    <w:rsid w:val="001E6C2C"/>
    <w:rsid w:val="001E6E9F"/>
    <w:rsid w:val="001E75A8"/>
    <w:rsid w:val="001E783C"/>
    <w:rsid w:val="001E7A5E"/>
    <w:rsid w:val="001E7DFB"/>
    <w:rsid w:val="001F05FF"/>
    <w:rsid w:val="001F06BC"/>
    <w:rsid w:val="001F0994"/>
    <w:rsid w:val="001F0A9C"/>
    <w:rsid w:val="001F0E10"/>
    <w:rsid w:val="001F1412"/>
    <w:rsid w:val="001F1602"/>
    <w:rsid w:val="001F1661"/>
    <w:rsid w:val="001F20C0"/>
    <w:rsid w:val="001F2111"/>
    <w:rsid w:val="001F237C"/>
    <w:rsid w:val="001F23F5"/>
    <w:rsid w:val="001F2940"/>
    <w:rsid w:val="001F2E52"/>
    <w:rsid w:val="001F2EAD"/>
    <w:rsid w:val="001F3027"/>
    <w:rsid w:val="001F3B47"/>
    <w:rsid w:val="001F43E2"/>
    <w:rsid w:val="001F4EFA"/>
    <w:rsid w:val="001F5147"/>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69"/>
    <w:rsid w:val="00202EC0"/>
    <w:rsid w:val="0020311A"/>
    <w:rsid w:val="00203183"/>
    <w:rsid w:val="00204142"/>
    <w:rsid w:val="002042E4"/>
    <w:rsid w:val="002046D6"/>
    <w:rsid w:val="00204A1E"/>
    <w:rsid w:val="00204D03"/>
    <w:rsid w:val="00205083"/>
    <w:rsid w:val="00205180"/>
    <w:rsid w:val="002054EA"/>
    <w:rsid w:val="002055E7"/>
    <w:rsid w:val="0020582D"/>
    <w:rsid w:val="00205E20"/>
    <w:rsid w:val="00205FF2"/>
    <w:rsid w:val="00206124"/>
    <w:rsid w:val="00206127"/>
    <w:rsid w:val="00206850"/>
    <w:rsid w:val="00206C95"/>
    <w:rsid w:val="00206D9E"/>
    <w:rsid w:val="0020716F"/>
    <w:rsid w:val="002078C7"/>
    <w:rsid w:val="00207936"/>
    <w:rsid w:val="00207952"/>
    <w:rsid w:val="00207A32"/>
    <w:rsid w:val="00210042"/>
    <w:rsid w:val="002100BC"/>
    <w:rsid w:val="00210112"/>
    <w:rsid w:val="00210254"/>
    <w:rsid w:val="00210351"/>
    <w:rsid w:val="002103DA"/>
    <w:rsid w:val="0021104F"/>
    <w:rsid w:val="00211CCD"/>
    <w:rsid w:val="00211DAF"/>
    <w:rsid w:val="00211F81"/>
    <w:rsid w:val="002122CC"/>
    <w:rsid w:val="002127A2"/>
    <w:rsid w:val="00212B0F"/>
    <w:rsid w:val="00212F88"/>
    <w:rsid w:val="002136A3"/>
    <w:rsid w:val="002138BA"/>
    <w:rsid w:val="00213AC7"/>
    <w:rsid w:val="00213CDE"/>
    <w:rsid w:val="00213D73"/>
    <w:rsid w:val="002145AF"/>
    <w:rsid w:val="002147C9"/>
    <w:rsid w:val="002147EB"/>
    <w:rsid w:val="00214C8A"/>
    <w:rsid w:val="002153F1"/>
    <w:rsid w:val="002155FB"/>
    <w:rsid w:val="002157D3"/>
    <w:rsid w:val="002161DE"/>
    <w:rsid w:val="00217552"/>
    <w:rsid w:val="0021764A"/>
    <w:rsid w:val="00217C4D"/>
    <w:rsid w:val="0022061D"/>
    <w:rsid w:val="00220AE4"/>
    <w:rsid w:val="00220C4A"/>
    <w:rsid w:val="00220CC0"/>
    <w:rsid w:val="002211B2"/>
    <w:rsid w:val="0022123C"/>
    <w:rsid w:val="002212C1"/>
    <w:rsid w:val="0022130B"/>
    <w:rsid w:val="00221AA5"/>
    <w:rsid w:val="00221E01"/>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256"/>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1C"/>
    <w:rsid w:val="002354DE"/>
    <w:rsid w:val="002367B9"/>
    <w:rsid w:val="002369CC"/>
    <w:rsid w:val="00236F7D"/>
    <w:rsid w:val="00240178"/>
    <w:rsid w:val="00240408"/>
    <w:rsid w:val="002405DF"/>
    <w:rsid w:val="002407BF"/>
    <w:rsid w:val="00240C60"/>
    <w:rsid w:val="002412B5"/>
    <w:rsid w:val="002415C4"/>
    <w:rsid w:val="002417AB"/>
    <w:rsid w:val="002419DE"/>
    <w:rsid w:val="00241C0C"/>
    <w:rsid w:val="0024242C"/>
    <w:rsid w:val="00242806"/>
    <w:rsid w:val="00242859"/>
    <w:rsid w:val="00242874"/>
    <w:rsid w:val="00242CDC"/>
    <w:rsid w:val="002441F4"/>
    <w:rsid w:val="00244366"/>
    <w:rsid w:val="00244A0E"/>
    <w:rsid w:val="00244F84"/>
    <w:rsid w:val="0024501D"/>
    <w:rsid w:val="002450DC"/>
    <w:rsid w:val="002451DE"/>
    <w:rsid w:val="00245328"/>
    <w:rsid w:val="00245627"/>
    <w:rsid w:val="0024597C"/>
    <w:rsid w:val="00245C37"/>
    <w:rsid w:val="00245E84"/>
    <w:rsid w:val="00246F31"/>
    <w:rsid w:val="002472DD"/>
    <w:rsid w:val="00247308"/>
    <w:rsid w:val="00247517"/>
    <w:rsid w:val="002475A9"/>
    <w:rsid w:val="0024788B"/>
    <w:rsid w:val="002479DB"/>
    <w:rsid w:val="00247C66"/>
    <w:rsid w:val="00250307"/>
    <w:rsid w:val="002506D1"/>
    <w:rsid w:val="00250A87"/>
    <w:rsid w:val="00251D08"/>
    <w:rsid w:val="00252524"/>
    <w:rsid w:val="00253884"/>
    <w:rsid w:val="00253908"/>
    <w:rsid w:val="00253BE0"/>
    <w:rsid w:val="00254292"/>
    <w:rsid w:val="002545BC"/>
    <w:rsid w:val="00254BCF"/>
    <w:rsid w:val="0025546B"/>
    <w:rsid w:val="0025593A"/>
    <w:rsid w:val="00255E5A"/>
    <w:rsid w:val="00256981"/>
    <w:rsid w:val="00256A09"/>
    <w:rsid w:val="00256F8E"/>
    <w:rsid w:val="00257948"/>
    <w:rsid w:val="00260C5A"/>
    <w:rsid w:val="0026110F"/>
    <w:rsid w:val="0026185F"/>
    <w:rsid w:val="002619BE"/>
    <w:rsid w:val="00261EC3"/>
    <w:rsid w:val="002621A7"/>
    <w:rsid w:val="00262A5E"/>
    <w:rsid w:val="002638AC"/>
    <w:rsid w:val="0026395C"/>
    <w:rsid w:val="002639A4"/>
    <w:rsid w:val="00263BAA"/>
    <w:rsid w:val="0026463C"/>
    <w:rsid w:val="00264F90"/>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257"/>
    <w:rsid w:val="00271319"/>
    <w:rsid w:val="002713E9"/>
    <w:rsid w:val="0027140C"/>
    <w:rsid w:val="00271589"/>
    <w:rsid w:val="00271871"/>
    <w:rsid w:val="0027192B"/>
    <w:rsid w:val="0027216D"/>
    <w:rsid w:val="00272258"/>
    <w:rsid w:val="00272545"/>
    <w:rsid w:val="00272845"/>
    <w:rsid w:val="00272B70"/>
    <w:rsid w:val="00273AD4"/>
    <w:rsid w:val="00273E09"/>
    <w:rsid w:val="00274486"/>
    <w:rsid w:val="00274B57"/>
    <w:rsid w:val="002751C1"/>
    <w:rsid w:val="00275333"/>
    <w:rsid w:val="002757A7"/>
    <w:rsid w:val="00275ACD"/>
    <w:rsid w:val="00275AF0"/>
    <w:rsid w:val="00275CD2"/>
    <w:rsid w:val="00276378"/>
    <w:rsid w:val="0027681D"/>
    <w:rsid w:val="00276E17"/>
    <w:rsid w:val="0027755A"/>
    <w:rsid w:val="0027766F"/>
    <w:rsid w:val="00277D8A"/>
    <w:rsid w:val="00280430"/>
    <w:rsid w:val="002804DC"/>
    <w:rsid w:val="00280C9A"/>
    <w:rsid w:val="0028155B"/>
    <w:rsid w:val="00281970"/>
    <w:rsid w:val="00282001"/>
    <w:rsid w:val="00282A44"/>
    <w:rsid w:val="002832B8"/>
    <w:rsid w:val="0028353D"/>
    <w:rsid w:val="002842A8"/>
    <w:rsid w:val="002844EC"/>
    <w:rsid w:val="002846A2"/>
    <w:rsid w:val="00284A08"/>
    <w:rsid w:val="002855A3"/>
    <w:rsid w:val="0028685E"/>
    <w:rsid w:val="00286C14"/>
    <w:rsid w:val="00287094"/>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B65"/>
    <w:rsid w:val="00291C42"/>
    <w:rsid w:val="0029265C"/>
    <w:rsid w:val="00292A7E"/>
    <w:rsid w:val="00293250"/>
    <w:rsid w:val="00293760"/>
    <w:rsid w:val="00293DC6"/>
    <w:rsid w:val="002940F6"/>
    <w:rsid w:val="00294258"/>
    <w:rsid w:val="00294B7C"/>
    <w:rsid w:val="002953A9"/>
    <w:rsid w:val="0029554F"/>
    <w:rsid w:val="00295569"/>
    <w:rsid w:val="00295756"/>
    <w:rsid w:val="00295EC3"/>
    <w:rsid w:val="002962B7"/>
    <w:rsid w:val="00296432"/>
    <w:rsid w:val="00296F32"/>
    <w:rsid w:val="002970EA"/>
    <w:rsid w:val="002977E6"/>
    <w:rsid w:val="00297CCC"/>
    <w:rsid w:val="002A0C5E"/>
    <w:rsid w:val="002A15A1"/>
    <w:rsid w:val="002A1D72"/>
    <w:rsid w:val="002A20B0"/>
    <w:rsid w:val="002A224C"/>
    <w:rsid w:val="002A2438"/>
    <w:rsid w:val="002A2589"/>
    <w:rsid w:val="002A2CDA"/>
    <w:rsid w:val="002A3252"/>
    <w:rsid w:val="002A36BB"/>
    <w:rsid w:val="002A389B"/>
    <w:rsid w:val="002A3A33"/>
    <w:rsid w:val="002A3CAA"/>
    <w:rsid w:val="002A436D"/>
    <w:rsid w:val="002A4448"/>
    <w:rsid w:val="002A4BE8"/>
    <w:rsid w:val="002A4C8F"/>
    <w:rsid w:val="002A4E0C"/>
    <w:rsid w:val="002A645A"/>
    <w:rsid w:val="002A6C63"/>
    <w:rsid w:val="002A6F85"/>
    <w:rsid w:val="002A7740"/>
    <w:rsid w:val="002A7785"/>
    <w:rsid w:val="002A7BB8"/>
    <w:rsid w:val="002A7FA8"/>
    <w:rsid w:val="002B111C"/>
    <w:rsid w:val="002B130F"/>
    <w:rsid w:val="002B15E0"/>
    <w:rsid w:val="002B1A2C"/>
    <w:rsid w:val="002B1C4E"/>
    <w:rsid w:val="002B1E0B"/>
    <w:rsid w:val="002B27E8"/>
    <w:rsid w:val="002B2C31"/>
    <w:rsid w:val="002B3333"/>
    <w:rsid w:val="002B36D3"/>
    <w:rsid w:val="002B39A3"/>
    <w:rsid w:val="002B39F5"/>
    <w:rsid w:val="002B3B7A"/>
    <w:rsid w:val="002B3D39"/>
    <w:rsid w:val="002B3EFD"/>
    <w:rsid w:val="002B45C2"/>
    <w:rsid w:val="002B46BE"/>
    <w:rsid w:val="002B46F3"/>
    <w:rsid w:val="002B4D7E"/>
    <w:rsid w:val="002B50E4"/>
    <w:rsid w:val="002B529B"/>
    <w:rsid w:val="002B555B"/>
    <w:rsid w:val="002B5CB4"/>
    <w:rsid w:val="002B63A8"/>
    <w:rsid w:val="002B66B0"/>
    <w:rsid w:val="002B6CF4"/>
    <w:rsid w:val="002B6D71"/>
    <w:rsid w:val="002B7D5F"/>
    <w:rsid w:val="002C0833"/>
    <w:rsid w:val="002C0B04"/>
    <w:rsid w:val="002C2671"/>
    <w:rsid w:val="002C2B36"/>
    <w:rsid w:val="002C2E21"/>
    <w:rsid w:val="002C315B"/>
    <w:rsid w:val="002C3263"/>
    <w:rsid w:val="002C3507"/>
    <w:rsid w:val="002C37F0"/>
    <w:rsid w:val="002C3CC7"/>
    <w:rsid w:val="002C43CF"/>
    <w:rsid w:val="002C473A"/>
    <w:rsid w:val="002C49F6"/>
    <w:rsid w:val="002C4F4E"/>
    <w:rsid w:val="002C567A"/>
    <w:rsid w:val="002C5CE6"/>
    <w:rsid w:val="002C5E39"/>
    <w:rsid w:val="002C5E5F"/>
    <w:rsid w:val="002C5ED2"/>
    <w:rsid w:val="002C60F0"/>
    <w:rsid w:val="002C6927"/>
    <w:rsid w:val="002C6B90"/>
    <w:rsid w:val="002C71F4"/>
    <w:rsid w:val="002C72F1"/>
    <w:rsid w:val="002C752D"/>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3B80"/>
    <w:rsid w:val="002D446B"/>
    <w:rsid w:val="002D4820"/>
    <w:rsid w:val="002D576C"/>
    <w:rsid w:val="002D5A80"/>
    <w:rsid w:val="002D5F3E"/>
    <w:rsid w:val="002D65DD"/>
    <w:rsid w:val="002D6896"/>
    <w:rsid w:val="002D698E"/>
    <w:rsid w:val="002D6CC0"/>
    <w:rsid w:val="002D77E6"/>
    <w:rsid w:val="002D7815"/>
    <w:rsid w:val="002D7A7C"/>
    <w:rsid w:val="002D7EE6"/>
    <w:rsid w:val="002E08B7"/>
    <w:rsid w:val="002E091D"/>
    <w:rsid w:val="002E0DC0"/>
    <w:rsid w:val="002E0F4D"/>
    <w:rsid w:val="002E0FF7"/>
    <w:rsid w:val="002E1108"/>
    <w:rsid w:val="002E1A20"/>
    <w:rsid w:val="002E2060"/>
    <w:rsid w:val="002E20B9"/>
    <w:rsid w:val="002E218F"/>
    <w:rsid w:val="002E26D9"/>
    <w:rsid w:val="002E2B9C"/>
    <w:rsid w:val="002E2F95"/>
    <w:rsid w:val="002E315A"/>
    <w:rsid w:val="002E341A"/>
    <w:rsid w:val="002E3E4C"/>
    <w:rsid w:val="002E4406"/>
    <w:rsid w:val="002E4798"/>
    <w:rsid w:val="002E4C44"/>
    <w:rsid w:val="002E4ECE"/>
    <w:rsid w:val="002E5CFF"/>
    <w:rsid w:val="002E69F3"/>
    <w:rsid w:val="002E7C57"/>
    <w:rsid w:val="002F03F3"/>
    <w:rsid w:val="002F05F6"/>
    <w:rsid w:val="002F0D12"/>
    <w:rsid w:val="002F13E2"/>
    <w:rsid w:val="002F158C"/>
    <w:rsid w:val="002F1640"/>
    <w:rsid w:val="002F17DA"/>
    <w:rsid w:val="002F1E70"/>
    <w:rsid w:val="002F20E3"/>
    <w:rsid w:val="002F2FB5"/>
    <w:rsid w:val="002F2FE0"/>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6EF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C73"/>
    <w:rsid w:val="00304E65"/>
    <w:rsid w:val="00304EFF"/>
    <w:rsid w:val="0030595F"/>
    <w:rsid w:val="00305B46"/>
    <w:rsid w:val="00305BA0"/>
    <w:rsid w:val="00305C9E"/>
    <w:rsid w:val="00305D7E"/>
    <w:rsid w:val="00305E27"/>
    <w:rsid w:val="00306579"/>
    <w:rsid w:val="003066E7"/>
    <w:rsid w:val="0030687D"/>
    <w:rsid w:val="0030704D"/>
    <w:rsid w:val="0030724D"/>
    <w:rsid w:val="00307B9F"/>
    <w:rsid w:val="00307DEC"/>
    <w:rsid w:val="00310146"/>
    <w:rsid w:val="003105BB"/>
    <w:rsid w:val="0031072C"/>
    <w:rsid w:val="00310CE4"/>
    <w:rsid w:val="003115CD"/>
    <w:rsid w:val="0031161F"/>
    <w:rsid w:val="00311B54"/>
    <w:rsid w:val="00312112"/>
    <w:rsid w:val="0031238C"/>
    <w:rsid w:val="003129CD"/>
    <w:rsid w:val="00312FF9"/>
    <w:rsid w:val="0031318B"/>
    <w:rsid w:val="00313C8D"/>
    <w:rsid w:val="003146A9"/>
    <w:rsid w:val="00314C10"/>
    <w:rsid w:val="00314F91"/>
    <w:rsid w:val="00315610"/>
    <w:rsid w:val="00315797"/>
    <w:rsid w:val="0031589D"/>
    <w:rsid w:val="00315E08"/>
    <w:rsid w:val="00315EC1"/>
    <w:rsid w:val="003169E6"/>
    <w:rsid w:val="00316D8A"/>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321"/>
    <w:rsid w:val="003244E4"/>
    <w:rsid w:val="00324556"/>
    <w:rsid w:val="00324A3B"/>
    <w:rsid w:val="003257FB"/>
    <w:rsid w:val="00325F79"/>
    <w:rsid w:val="00326568"/>
    <w:rsid w:val="00326BC2"/>
    <w:rsid w:val="00326CCB"/>
    <w:rsid w:val="00327B65"/>
    <w:rsid w:val="00327B76"/>
    <w:rsid w:val="00327FA0"/>
    <w:rsid w:val="00330210"/>
    <w:rsid w:val="003306AE"/>
    <w:rsid w:val="00330F5D"/>
    <w:rsid w:val="00331AF3"/>
    <w:rsid w:val="0033221A"/>
    <w:rsid w:val="00332221"/>
    <w:rsid w:val="00332C1D"/>
    <w:rsid w:val="00332EBF"/>
    <w:rsid w:val="003330F3"/>
    <w:rsid w:val="00333290"/>
    <w:rsid w:val="003337A8"/>
    <w:rsid w:val="00333EF3"/>
    <w:rsid w:val="00334312"/>
    <w:rsid w:val="003347EE"/>
    <w:rsid w:val="003349D3"/>
    <w:rsid w:val="00334CAF"/>
    <w:rsid w:val="00336AC5"/>
    <w:rsid w:val="00336B58"/>
    <w:rsid w:val="00336EAD"/>
    <w:rsid w:val="003378FC"/>
    <w:rsid w:val="00337FA0"/>
    <w:rsid w:val="00340DEF"/>
    <w:rsid w:val="0034134D"/>
    <w:rsid w:val="003416E4"/>
    <w:rsid w:val="00341707"/>
    <w:rsid w:val="003419F2"/>
    <w:rsid w:val="00341E89"/>
    <w:rsid w:val="0034226F"/>
    <w:rsid w:val="003428FA"/>
    <w:rsid w:val="00342B35"/>
    <w:rsid w:val="00342C38"/>
    <w:rsid w:val="00342EAE"/>
    <w:rsid w:val="00342F36"/>
    <w:rsid w:val="00342F47"/>
    <w:rsid w:val="003432BE"/>
    <w:rsid w:val="00343642"/>
    <w:rsid w:val="00343801"/>
    <w:rsid w:val="0034385C"/>
    <w:rsid w:val="00343B2B"/>
    <w:rsid w:val="00343C7D"/>
    <w:rsid w:val="003443EF"/>
    <w:rsid w:val="003448EA"/>
    <w:rsid w:val="0034495C"/>
    <w:rsid w:val="003449EA"/>
    <w:rsid w:val="003452F9"/>
    <w:rsid w:val="003455A0"/>
    <w:rsid w:val="003455B3"/>
    <w:rsid w:val="00345B91"/>
    <w:rsid w:val="0034624E"/>
    <w:rsid w:val="00346292"/>
    <w:rsid w:val="003463F6"/>
    <w:rsid w:val="00346496"/>
    <w:rsid w:val="0034693F"/>
    <w:rsid w:val="003469C8"/>
    <w:rsid w:val="003469D1"/>
    <w:rsid w:val="00346D13"/>
    <w:rsid w:val="00350AEB"/>
    <w:rsid w:val="00350D2A"/>
    <w:rsid w:val="00351470"/>
    <w:rsid w:val="00351504"/>
    <w:rsid w:val="00351D4B"/>
    <w:rsid w:val="00351E3A"/>
    <w:rsid w:val="0035233F"/>
    <w:rsid w:val="00352CE3"/>
    <w:rsid w:val="00353E64"/>
    <w:rsid w:val="003543AF"/>
    <w:rsid w:val="00354CDD"/>
    <w:rsid w:val="00355107"/>
    <w:rsid w:val="00355546"/>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1B7"/>
    <w:rsid w:val="00361294"/>
    <w:rsid w:val="0036153B"/>
    <w:rsid w:val="00361E93"/>
    <w:rsid w:val="00361ED7"/>
    <w:rsid w:val="00362399"/>
    <w:rsid w:val="003629D0"/>
    <w:rsid w:val="003635AC"/>
    <w:rsid w:val="0036373E"/>
    <w:rsid w:val="00363D0B"/>
    <w:rsid w:val="00364B58"/>
    <w:rsid w:val="003653FC"/>
    <w:rsid w:val="00365562"/>
    <w:rsid w:val="00365AF7"/>
    <w:rsid w:val="0036626B"/>
    <w:rsid w:val="003666A5"/>
    <w:rsid w:val="003666FD"/>
    <w:rsid w:val="003668C5"/>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4D6F"/>
    <w:rsid w:val="003756E0"/>
    <w:rsid w:val="0037618C"/>
    <w:rsid w:val="00376FB0"/>
    <w:rsid w:val="00377106"/>
    <w:rsid w:val="00380169"/>
    <w:rsid w:val="003804E0"/>
    <w:rsid w:val="00380BE6"/>
    <w:rsid w:val="00381257"/>
    <w:rsid w:val="0038184D"/>
    <w:rsid w:val="00381D5A"/>
    <w:rsid w:val="00381F51"/>
    <w:rsid w:val="00381FD7"/>
    <w:rsid w:val="00382614"/>
    <w:rsid w:val="00382B7E"/>
    <w:rsid w:val="00382E6D"/>
    <w:rsid w:val="0038315A"/>
    <w:rsid w:val="00383806"/>
    <w:rsid w:val="00383962"/>
    <w:rsid w:val="00383DBC"/>
    <w:rsid w:val="00383E85"/>
    <w:rsid w:val="00384968"/>
    <w:rsid w:val="00384B87"/>
    <w:rsid w:val="00384BC9"/>
    <w:rsid w:val="003851E6"/>
    <w:rsid w:val="00385211"/>
    <w:rsid w:val="0038533A"/>
    <w:rsid w:val="00385681"/>
    <w:rsid w:val="003868F5"/>
    <w:rsid w:val="00386A47"/>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6DCA"/>
    <w:rsid w:val="00397425"/>
    <w:rsid w:val="00397805"/>
    <w:rsid w:val="00397D22"/>
    <w:rsid w:val="003A0AED"/>
    <w:rsid w:val="003A0C13"/>
    <w:rsid w:val="003A120E"/>
    <w:rsid w:val="003A16A8"/>
    <w:rsid w:val="003A1C81"/>
    <w:rsid w:val="003A1C91"/>
    <w:rsid w:val="003A2826"/>
    <w:rsid w:val="003A2A6F"/>
    <w:rsid w:val="003A2D0E"/>
    <w:rsid w:val="003A3169"/>
    <w:rsid w:val="003A3373"/>
    <w:rsid w:val="003A35CF"/>
    <w:rsid w:val="003A3A7B"/>
    <w:rsid w:val="003A3E8C"/>
    <w:rsid w:val="003A42B9"/>
    <w:rsid w:val="003A43AF"/>
    <w:rsid w:val="003A44F1"/>
    <w:rsid w:val="003A4694"/>
    <w:rsid w:val="003A578E"/>
    <w:rsid w:val="003A5B4D"/>
    <w:rsid w:val="003A5C74"/>
    <w:rsid w:val="003A5C75"/>
    <w:rsid w:val="003A6103"/>
    <w:rsid w:val="003A6332"/>
    <w:rsid w:val="003A6A13"/>
    <w:rsid w:val="003A6C3A"/>
    <w:rsid w:val="003A6F9D"/>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1DA7"/>
    <w:rsid w:val="003B2294"/>
    <w:rsid w:val="003B25A6"/>
    <w:rsid w:val="003B27D8"/>
    <w:rsid w:val="003B2F5D"/>
    <w:rsid w:val="003B31A8"/>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2F3C"/>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574"/>
    <w:rsid w:val="003D6975"/>
    <w:rsid w:val="003D6B96"/>
    <w:rsid w:val="003D6F96"/>
    <w:rsid w:val="003D712A"/>
    <w:rsid w:val="003D7299"/>
    <w:rsid w:val="003D72BB"/>
    <w:rsid w:val="003D73A4"/>
    <w:rsid w:val="003D7B5E"/>
    <w:rsid w:val="003D7EF7"/>
    <w:rsid w:val="003E0011"/>
    <w:rsid w:val="003E0523"/>
    <w:rsid w:val="003E0C17"/>
    <w:rsid w:val="003E0DA1"/>
    <w:rsid w:val="003E0E74"/>
    <w:rsid w:val="003E1209"/>
    <w:rsid w:val="003E1560"/>
    <w:rsid w:val="003E1AF7"/>
    <w:rsid w:val="003E1C52"/>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8BF"/>
    <w:rsid w:val="003F5B28"/>
    <w:rsid w:val="003F5F03"/>
    <w:rsid w:val="003F6353"/>
    <w:rsid w:val="003F697F"/>
    <w:rsid w:val="003F6A1D"/>
    <w:rsid w:val="003F6BA4"/>
    <w:rsid w:val="003F7130"/>
    <w:rsid w:val="0040003B"/>
    <w:rsid w:val="00400344"/>
    <w:rsid w:val="00400432"/>
    <w:rsid w:val="004010E0"/>
    <w:rsid w:val="0040111B"/>
    <w:rsid w:val="00401262"/>
    <w:rsid w:val="0040141F"/>
    <w:rsid w:val="0040142B"/>
    <w:rsid w:val="004016E0"/>
    <w:rsid w:val="00401B35"/>
    <w:rsid w:val="00401F8F"/>
    <w:rsid w:val="0040201C"/>
    <w:rsid w:val="00402143"/>
    <w:rsid w:val="004032BF"/>
    <w:rsid w:val="0040369A"/>
    <w:rsid w:val="00403834"/>
    <w:rsid w:val="004052D0"/>
    <w:rsid w:val="00406031"/>
    <w:rsid w:val="00406688"/>
    <w:rsid w:val="00406894"/>
    <w:rsid w:val="00406BD2"/>
    <w:rsid w:val="00406EB5"/>
    <w:rsid w:val="004078E6"/>
    <w:rsid w:val="00410346"/>
    <w:rsid w:val="00410C4C"/>
    <w:rsid w:val="00410CB3"/>
    <w:rsid w:val="004115D5"/>
    <w:rsid w:val="004119F6"/>
    <w:rsid w:val="00411A2B"/>
    <w:rsid w:val="00413106"/>
    <w:rsid w:val="0041314A"/>
    <w:rsid w:val="004131B3"/>
    <w:rsid w:val="0041328C"/>
    <w:rsid w:val="00413E35"/>
    <w:rsid w:val="0041429E"/>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0FF2"/>
    <w:rsid w:val="004220DE"/>
    <w:rsid w:val="004221DB"/>
    <w:rsid w:val="00422755"/>
    <w:rsid w:val="0042276E"/>
    <w:rsid w:val="004229AE"/>
    <w:rsid w:val="00422B9B"/>
    <w:rsid w:val="00423995"/>
    <w:rsid w:val="00423A2A"/>
    <w:rsid w:val="00423A99"/>
    <w:rsid w:val="00423ECD"/>
    <w:rsid w:val="004243F4"/>
    <w:rsid w:val="004244A5"/>
    <w:rsid w:val="00424E46"/>
    <w:rsid w:val="004252EF"/>
    <w:rsid w:val="004255CB"/>
    <w:rsid w:val="00425ED8"/>
    <w:rsid w:val="00425EE0"/>
    <w:rsid w:val="0042612E"/>
    <w:rsid w:val="00426828"/>
    <w:rsid w:val="00426CA4"/>
    <w:rsid w:val="00426EF6"/>
    <w:rsid w:val="004278A1"/>
    <w:rsid w:val="00427FA6"/>
    <w:rsid w:val="00430047"/>
    <w:rsid w:val="004300F7"/>
    <w:rsid w:val="00430287"/>
    <w:rsid w:val="0043073C"/>
    <w:rsid w:val="004307C0"/>
    <w:rsid w:val="00430827"/>
    <w:rsid w:val="004308FC"/>
    <w:rsid w:val="004309E6"/>
    <w:rsid w:val="00430A15"/>
    <w:rsid w:val="00430AAC"/>
    <w:rsid w:val="00431424"/>
    <w:rsid w:val="00431507"/>
    <w:rsid w:val="00431A06"/>
    <w:rsid w:val="00431B04"/>
    <w:rsid w:val="00431B2D"/>
    <w:rsid w:val="004327A8"/>
    <w:rsid w:val="0043402E"/>
    <w:rsid w:val="00434101"/>
    <w:rsid w:val="00434758"/>
    <w:rsid w:val="00434ABE"/>
    <w:rsid w:val="004350BD"/>
    <w:rsid w:val="00435133"/>
    <w:rsid w:val="00435240"/>
    <w:rsid w:val="00435A27"/>
    <w:rsid w:val="00435C9F"/>
    <w:rsid w:val="00436137"/>
    <w:rsid w:val="0043618B"/>
    <w:rsid w:val="004363DB"/>
    <w:rsid w:val="00436637"/>
    <w:rsid w:val="0043666E"/>
    <w:rsid w:val="00436A0B"/>
    <w:rsid w:val="00436A37"/>
    <w:rsid w:val="004372D8"/>
    <w:rsid w:val="0043779B"/>
    <w:rsid w:val="00437C55"/>
    <w:rsid w:val="00440407"/>
    <w:rsid w:val="00440B28"/>
    <w:rsid w:val="00440D33"/>
    <w:rsid w:val="00441477"/>
    <w:rsid w:val="00441B81"/>
    <w:rsid w:val="00441D34"/>
    <w:rsid w:val="00442010"/>
    <w:rsid w:val="004420B0"/>
    <w:rsid w:val="00442113"/>
    <w:rsid w:val="00442403"/>
    <w:rsid w:val="004424EA"/>
    <w:rsid w:val="004426CD"/>
    <w:rsid w:val="0044290E"/>
    <w:rsid w:val="00442CA7"/>
    <w:rsid w:val="004430C8"/>
    <w:rsid w:val="004433C2"/>
    <w:rsid w:val="00443A85"/>
    <w:rsid w:val="00444811"/>
    <w:rsid w:val="00444A49"/>
    <w:rsid w:val="004452F4"/>
    <w:rsid w:val="004452F9"/>
    <w:rsid w:val="00446944"/>
    <w:rsid w:val="00446A07"/>
    <w:rsid w:val="00446D7E"/>
    <w:rsid w:val="004470B5"/>
    <w:rsid w:val="004473B6"/>
    <w:rsid w:val="00447680"/>
    <w:rsid w:val="00447709"/>
    <w:rsid w:val="00447921"/>
    <w:rsid w:val="0044799E"/>
    <w:rsid w:val="00447B60"/>
    <w:rsid w:val="00447C5C"/>
    <w:rsid w:val="0045064C"/>
    <w:rsid w:val="00450962"/>
    <w:rsid w:val="00452018"/>
    <w:rsid w:val="0045233E"/>
    <w:rsid w:val="00452916"/>
    <w:rsid w:val="004534EE"/>
    <w:rsid w:val="004536C2"/>
    <w:rsid w:val="00453886"/>
    <w:rsid w:val="0045392F"/>
    <w:rsid w:val="00453CA7"/>
    <w:rsid w:val="00454115"/>
    <w:rsid w:val="0045456B"/>
    <w:rsid w:val="00454745"/>
    <w:rsid w:val="004547F0"/>
    <w:rsid w:val="00454836"/>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2D37"/>
    <w:rsid w:val="00463839"/>
    <w:rsid w:val="00463A65"/>
    <w:rsid w:val="00463C5B"/>
    <w:rsid w:val="0046440D"/>
    <w:rsid w:val="00464570"/>
    <w:rsid w:val="00464A7E"/>
    <w:rsid w:val="00464DBF"/>
    <w:rsid w:val="0046575E"/>
    <w:rsid w:val="004662AB"/>
    <w:rsid w:val="00466383"/>
    <w:rsid w:val="0046664A"/>
    <w:rsid w:val="00466A06"/>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76F1A"/>
    <w:rsid w:val="00481BAC"/>
    <w:rsid w:val="00482328"/>
    <w:rsid w:val="0048251D"/>
    <w:rsid w:val="004827A1"/>
    <w:rsid w:val="00482D2A"/>
    <w:rsid w:val="00482DF0"/>
    <w:rsid w:val="00482FBF"/>
    <w:rsid w:val="00484887"/>
    <w:rsid w:val="00484C74"/>
    <w:rsid w:val="0048512F"/>
    <w:rsid w:val="00485147"/>
    <w:rsid w:val="004854B7"/>
    <w:rsid w:val="00485FAD"/>
    <w:rsid w:val="0048632D"/>
    <w:rsid w:val="00487023"/>
    <w:rsid w:val="00487290"/>
    <w:rsid w:val="00487C6A"/>
    <w:rsid w:val="004900EF"/>
    <w:rsid w:val="0049010C"/>
    <w:rsid w:val="00490524"/>
    <w:rsid w:val="0049129F"/>
    <w:rsid w:val="00491EC5"/>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4C0"/>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2E49"/>
    <w:rsid w:val="004A3193"/>
    <w:rsid w:val="004A354A"/>
    <w:rsid w:val="004A35A5"/>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90"/>
    <w:rsid w:val="004B0EF7"/>
    <w:rsid w:val="004B126B"/>
    <w:rsid w:val="004B143B"/>
    <w:rsid w:val="004B2220"/>
    <w:rsid w:val="004B2631"/>
    <w:rsid w:val="004B2D17"/>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6F4"/>
    <w:rsid w:val="004C1928"/>
    <w:rsid w:val="004C19D1"/>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27DC"/>
    <w:rsid w:val="004D2CFB"/>
    <w:rsid w:val="004D30EF"/>
    <w:rsid w:val="004D3129"/>
    <w:rsid w:val="004D34E7"/>
    <w:rsid w:val="004D377D"/>
    <w:rsid w:val="004D392C"/>
    <w:rsid w:val="004D4B79"/>
    <w:rsid w:val="004D4C8F"/>
    <w:rsid w:val="004D4DA4"/>
    <w:rsid w:val="004D5650"/>
    <w:rsid w:val="004D57F8"/>
    <w:rsid w:val="004D5929"/>
    <w:rsid w:val="004D5B61"/>
    <w:rsid w:val="004D5E22"/>
    <w:rsid w:val="004D6441"/>
    <w:rsid w:val="004D6F90"/>
    <w:rsid w:val="004D73A5"/>
    <w:rsid w:val="004D7743"/>
    <w:rsid w:val="004D79F8"/>
    <w:rsid w:val="004D7BA8"/>
    <w:rsid w:val="004D7D0B"/>
    <w:rsid w:val="004E004F"/>
    <w:rsid w:val="004E018E"/>
    <w:rsid w:val="004E073A"/>
    <w:rsid w:val="004E0774"/>
    <w:rsid w:val="004E0C4D"/>
    <w:rsid w:val="004E105A"/>
    <w:rsid w:val="004E23BF"/>
    <w:rsid w:val="004E2863"/>
    <w:rsid w:val="004E2F88"/>
    <w:rsid w:val="004E357D"/>
    <w:rsid w:val="004E4425"/>
    <w:rsid w:val="004E4503"/>
    <w:rsid w:val="004E4CC5"/>
    <w:rsid w:val="004E4DB0"/>
    <w:rsid w:val="004E565A"/>
    <w:rsid w:val="004E60D1"/>
    <w:rsid w:val="004E649E"/>
    <w:rsid w:val="004E6934"/>
    <w:rsid w:val="004E6BF8"/>
    <w:rsid w:val="004E7595"/>
    <w:rsid w:val="004E7AA3"/>
    <w:rsid w:val="004E7F4D"/>
    <w:rsid w:val="004E7F80"/>
    <w:rsid w:val="004F0C04"/>
    <w:rsid w:val="004F0DBB"/>
    <w:rsid w:val="004F0F34"/>
    <w:rsid w:val="004F1604"/>
    <w:rsid w:val="004F1968"/>
    <w:rsid w:val="004F1DBB"/>
    <w:rsid w:val="004F24A9"/>
    <w:rsid w:val="004F285A"/>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705"/>
    <w:rsid w:val="00501878"/>
    <w:rsid w:val="00501A62"/>
    <w:rsid w:val="00501D8B"/>
    <w:rsid w:val="00501DDE"/>
    <w:rsid w:val="00501E2C"/>
    <w:rsid w:val="00501F1A"/>
    <w:rsid w:val="00502127"/>
    <w:rsid w:val="005025FA"/>
    <w:rsid w:val="00503178"/>
    <w:rsid w:val="00503344"/>
    <w:rsid w:val="0050339A"/>
    <w:rsid w:val="00503A10"/>
    <w:rsid w:val="00504C7A"/>
    <w:rsid w:val="00504EBC"/>
    <w:rsid w:val="0050537B"/>
    <w:rsid w:val="005057DB"/>
    <w:rsid w:val="00506076"/>
    <w:rsid w:val="00506288"/>
    <w:rsid w:val="005069C0"/>
    <w:rsid w:val="005071DB"/>
    <w:rsid w:val="00510363"/>
    <w:rsid w:val="00510ECC"/>
    <w:rsid w:val="00511315"/>
    <w:rsid w:val="00511FCA"/>
    <w:rsid w:val="00512067"/>
    <w:rsid w:val="0051210D"/>
    <w:rsid w:val="00512476"/>
    <w:rsid w:val="005124B4"/>
    <w:rsid w:val="005131F0"/>
    <w:rsid w:val="005138D5"/>
    <w:rsid w:val="0051464B"/>
    <w:rsid w:val="00514FBB"/>
    <w:rsid w:val="005151C2"/>
    <w:rsid w:val="005153C7"/>
    <w:rsid w:val="005153DE"/>
    <w:rsid w:val="005155E7"/>
    <w:rsid w:val="0051563F"/>
    <w:rsid w:val="00515769"/>
    <w:rsid w:val="0051593E"/>
    <w:rsid w:val="005163A3"/>
    <w:rsid w:val="00516804"/>
    <w:rsid w:val="00516978"/>
    <w:rsid w:val="00516DEA"/>
    <w:rsid w:val="00516E0F"/>
    <w:rsid w:val="00517C67"/>
    <w:rsid w:val="005202AF"/>
    <w:rsid w:val="005206EF"/>
    <w:rsid w:val="00520E5E"/>
    <w:rsid w:val="005211AD"/>
    <w:rsid w:val="0052163E"/>
    <w:rsid w:val="005217E5"/>
    <w:rsid w:val="0052185B"/>
    <w:rsid w:val="00521E39"/>
    <w:rsid w:val="00522B75"/>
    <w:rsid w:val="0052337D"/>
    <w:rsid w:val="00523E08"/>
    <w:rsid w:val="00524151"/>
    <w:rsid w:val="005241BB"/>
    <w:rsid w:val="005242E4"/>
    <w:rsid w:val="00524488"/>
    <w:rsid w:val="00524BF1"/>
    <w:rsid w:val="00524CE1"/>
    <w:rsid w:val="00524DE6"/>
    <w:rsid w:val="005250CC"/>
    <w:rsid w:val="005252A0"/>
    <w:rsid w:val="00525680"/>
    <w:rsid w:val="005256BA"/>
    <w:rsid w:val="005256CC"/>
    <w:rsid w:val="005260E8"/>
    <w:rsid w:val="00526951"/>
    <w:rsid w:val="00526AA3"/>
    <w:rsid w:val="00526BDE"/>
    <w:rsid w:val="00526D2D"/>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5B"/>
    <w:rsid w:val="005341CE"/>
    <w:rsid w:val="00534622"/>
    <w:rsid w:val="00534A81"/>
    <w:rsid w:val="00534F1C"/>
    <w:rsid w:val="005350D5"/>
    <w:rsid w:val="00535A5E"/>
    <w:rsid w:val="00535FDF"/>
    <w:rsid w:val="00536452"/>
    <w:rsid w:val="00536781"/>
    <w:rsid w:val="00536BED"/>
    <w:rsid w:val="005370EF"/>
    <w:rsid w:val="00537752"/>
    <w:rsid w:val="005377A9"/>
    <w:rsid w:val="00537A73"/>
    <w:rsid w:val="00537C62"/>
    <w:rsid w:val="00540AF8"/>
    <w:rsid w:val="005410ED"/>
    <w:rsid w:val="005412F5"/>
    <w:rsid w:val="00541968"/>
    <w:rsid w:val="00541EA9"/>
    <w:rsid w:val="005422B2"/>
    <w:rsid w:val="00542308"/>
    <w:rsid w:val="0054314F"/>
    <w:rsid w:val="005432FC"/>
    <w:rsid w:val="00543F1D"/>
    <w:rsid w:val="00544584"/>
    <w:rsid w:val="005447AE"/>
    <w:rsid w:val="00544FC2"/>
    <w:rsid w:val="00546128"/>
    <w:rsid w:val="00546700"/>
    <w:rsid w:val="00546F13"/>
    <w:rsid w:val="00547506"/>
    <w:rsid w:val="00547A97"/>
    <w:rsid w:val="00547F66"/>
    <w:rsid w:val="00550099"/>
    <w:rsid w:val="00550263"/>
    <w:rsid w:val="00550564"/>
    <w:rsid w:val="00550EA1"/>
    <w:rsid w:val="00551222"/>
    <w:rsid w:val="00551505"/>
    <w:rsid w:val="00551694"/>
    <w:rsid w:val="0055182C"/>
    <w:rsid w:val="00552090"/>
    <w:rsid w:val="0055288A"/>
    <w:rsid w:val="005528FA"/>
    <w:rsid w:val="00552EEF"/>
    <w:rsid w:val="0055308E"/>
    <w:rsid w:val="0055361B"/>
    <w:rsid w:val="005536CB"/>
    <w:rsid w:val="00553C48"/>
    <w:rsid w:val="00554460"/>
    <w:rsid w:val="005544E0"/>
    <w:rsid w:val="00554617"/>
    <w:rsid w:val="00554FD3"/>
    <w:rsid w:val="00555935"/>
    <w:rsid w:val="00555B1F"/>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55A"/>
    <w:rsid w:val="0056297F"/>
    <w:rsid w:val="005629F5"/>
    <w:rsid w:val="00562AC2"/>
    <w:rsid w:val="00562B8B"/>
    <w:rsid w:val="00562F9E"/>
    <w:rsid w:val="00562FBC"/>
    <w:rsid w:val="00563472"/>
    <w:rsid w:val="00563BCD"/>
    <w:rsid w:val="005645DC"/>
    <w:rsid w:val="0056460D"/>
    <w:rsid w:val="00564937"/>
    <w:rsid w:val="00564C92"/>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92B"/>
    <w:rsid w:val="00575E97"/>
    <w:rsid w:val="00576111"/>
    <w:rsid w:val="00576175"/>
    <w:rsid w:val="005761A2"/>
    <w:rsid w:val="00576BB4"/>
    <w:rsid w:val="00577069"/>
    <w:rsid w:val="005771E4"/>
    <w:rsid w:val="005773AB"/>
    <w:rsid w:val="00577FEF"/>
    <w:rsid w:val="00580100"/>
    <w:rsid w:val="005804F4"/>
    <w:rsid w:val="00581FF2"/>
    <w:rsid w:val="00582223"/>
    <w:rsid w:val="005823CB"/>
    <w:rsid w:val="0058242B"/>
    <w:rsid w:val="005826ED"/>
    <w:rsid w:val="00582992"/>
    <w:rsid w:val="00583ADA"/>
    <w:rsid w:val="00583CBE"/>
    <w:rsid w:val="00584168"/>
    <w:rsid w:val="0058497C"/>
    <w:rsid w:val="00584B88"/>
    <w:rsid w:val="00584D3C"/>
    <w:rsid w:val="00584F9C"/>
    <w:rsid w:val="0058553F"/>
    <w:rsid w:val="00585FAC"/>
    <w:rsid w:val="00586548"/>
    <w:rsid w:val="00587434"/>
    <w:rsid w:val="00587561"/>
    <w:rsid w:val="00587EC3"/>
    <w:rsid w:val="00590241"/>
    <w:rsid w:val="005911E1"/>
    <w:rsid w:val="0059134D"/>
    <w:rsid w:val="00591EEA"/>
    <w:rsid w:val="0059219F"/>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43A"/>
    <w:rsid w:val="005A6732"/>
    <w:rsid w:val="005A6C38"/>
    <w:rsid w:val="005A6DC7"/>
    <w:rsid w:val="005A7243"/>
    <w:rsid w:val="005A754E"/>
    <w:rsid w:val="005A7DEC"/>
    <w:rsid w:val="005A7FAA"/>
    <w:rsid w:val="005B0785"/>
    <w:rsid w:val="005B0AE0"/>
    <w:rsid w:val="005B0BAD"/>
    <w:rsid w:val="005B0DA3"/>
    <w:rsid w:val="005B11AE"/>
    <w:rsid w:val="005B1917"/>
    <w:rsid w:val="005B1CC5"/>
    <w:rsid w:val="005B1FC2"/>
    <w:rsid w:val="005B26FF"/>
    <w:rsid w:val="005B272B"/>
    <w:rsid w:val="005B2BDF"/>
    <w:rsid w:val="005B2D2E"/>
    <w:rsid w:val="005B311E"/>
    <w:rsid w:val="005B31D8"/>
    <w:rsid w:val="005B3DD6"/>
    <w:rsid w:val="005B4056"/>
    <w:rsid w:val="005B41C9"/>
    <w:rsid w:val="005B432C"/>
    <w:rsid w:val="005B4762"/>
    <w:rsid w:val="005B4BA6"/>
    <w:rsid w:val="005B4CAE"/>
    <w:rsid w:val="005B4D5C"/>
    <w:rsid w:val="005B6747"/>
    <w:rsid w:val="005B7355"/>
    <w:rsid w:val="005B77BD"/>
    <w:rsid w:val="005B7D3D"/>
    <w:rsid w:val="005B7FA6"/>
    <w:rsid w:val="005B7FFB"/>
    <w:rsid w:val="005C02F1"/>
    <w:rsid w:val="005C041C"/>
    <w:rsid w:val="005C07DA"/>
    <w:rsid w:val="005C107A"/>
    <w:rsid w:val="005C1A19"/>
    <w:rsid w:val="005C1EDB"/>
    <w:rsid w:val="005C20C8"/>
    <w:rsid w:val="005C2220"/>
    <w:rsid w:val="005C3C8F"/>
    <w:rsid w:val="005C3F0E"/>
    <w:rsid w:val="005C4384"/>
    <w:rsid w:val="005C4570"/>
    <w:rsid w:val="005C474F"/>
    <w:rsid w:val="005C483A"/>
    <w:rsid w:val="005C4AF1"/>
    <w:rsid w:val="005C4E12"/>
    <w:rsid w:val="005C5586"/>
    <w:rsid w:val="005C5F88"/>
    <w:rsid w:val="005C5FA0"/>
    <w:rsid w:val="005C656E"/>
    <w:rsid w:val="005C6788"/>
    <w:rsid w:val="005C6E17"/>
    <w:rsid w:val="005D01D7"/>
    <w:rsid w:val="005D0EE6"/>
    <w:rsid w:val="005D1011"/>
    <w:rsid w:val="005D1D77"/>
    <w:rsid w:val="005D1F15"/>
    <w:rsid w:val="005D2A4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034"/>
    <w:rsid w:val="005E219F"/>
    <w:rsid w:val="005E2779"/>
    <w:rsid w:val="005E27F6"/>
    <w:rsid w:val="005E2FE3"/>
    <w:rsid w:val="005E354E"/>
    <w:rsid w:val="005E368D"/>
    <w:rsid w:val="005E3703"/>
    <w:rsid w:val="005E3B62"/>
    <w:rsid w:val="005E421E"/>
    <w:rsid w:val="005E46BB"/>
    <w:rsid w:val="005E4B13"/>
    <w:rsid w:val="005E4F4A"/>
    <w:rsid w:val="005E50CF"/>
    <w:rsid w:val="005E52E8"/>
    <w:rsid w:val="005E5F61"/>
    <w:rsid w:val="005E63B6"/>
    <w:rsid w:val="005E6620"/>
    <w:rsid w:val="005E79A1"/>
    <w:rsid w:val="005E7DA2"/>
    <w:rsid w:val="005F109C"/>
    <w:rsid w:val="005F1AC3"/>
    <w:rsid w:val="005F1D47"/>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E19"/>
    <w:rsid w:val="005F6FD8"/>
    <w:rsid w:val="005F7002"/>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6FDF"/>
    <w:rsid w:val="006072FD"/>
    <w:rsid w:val="00607CBB"/>
    <w:rsid w:val="00607F36"/>
    <w:rsid w:val="00610157"/>
    <w:rsid w:val="006107EC"/>
    <w:rsid w:val="0061093B"/>
    <w:rsid w:val="00610C80"/>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BC"/>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8A7"/>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3F89"/>
    <w:rsid w:val="0063415F"/>
    <w:rsid w:val="006343C8"/>
    <w:rsid w:val="006345E9"/>
    <w:rsid w:val="00634EA0"/>
    <w:rsid w:val="00635361"/>
    <w:rsid w:val="00635D90"/>
    <w:rsid w:val="00635DC3"/>
    <w:rsid w:val="00635F17"/>
    <w:rsid w:val="006360AA"/>
    <w:rsid w:val="00636A27"/>
    <w:rsid w:val="00636A73"/>
    <w:rsid w:val="00636DA5"/>
    <w:rsid w:val="00637287"/>
    <w:rsid w:val="00637297"/>
    <w:rsid w:val="00637933"/>
    <w:rsid w:val="00637DFF"/>
    <w:rsid w:val="00640DAA"/>
    <w:rsid w:val="00640F69"/>
    <w:rsid w:val="0064127E"/>
    <w:rsid w:val="006419E2"/>
    <w:rsid w:val="00641FAC"/>
    <w:rsid w:val="00641FD7"/>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42"/>
    <w:rsid w:val="00646C6A"/>
    <w:rsid w:val="00647729"/>
    <w:rsid w:val="00647735"/>
    <w:rsid w:val="00647AA8"/>
    <w:rsid w:val="0065001A"/>
    <w:rsid w:val="0065001F"/>
    <w:rsid w:val="006514AB"/>
    <w:rsid w:val="006514CA"/>
    <w:rsid w:val="00651762"/>
    <w:rsid w:val="006519A0"/>
    <w:rsid w:val="00651D4D"/>
    <w:rsid w:val="00652045"/>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0365"/>
    <w:rsid w:val="00660EA3"/>
    <w:rsid w:val="00661186"/>
    <w:rsid w:val="0066183E"/>
    <w:rsid w:val="00661D51"/>
    <w:rsid w:val="0066256B"/>
    <w:rsid w:val="00662968"/>
    <w:rsid w:val="00662EFD"/>
    <w:rsid w:val="006630B5"/>
    <w:rsid w:val="0066344C"/>
    <w:rsid w:val="006639F7"/>
    <w:rsid w:val="006640D8"/>
    <w:rsid w:val="006652CE"/>
    <w:rsid w:val="006654E2"/>
    <w:rsid w:val="00665F23"/>
    <w:rsid w:val="00665F4C"/>
    <w:rsid w:val="00665F90"/>
    <w:rsid w:val="00666BAD"/>
    <w:rsid w:val="00667A74"/>
    <w:rsid w:val="00667CFC"/>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C7F"/>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879FA"/>
    <w:rsid w:val="00690B30"/>
    <w:rsid w:val="00690F8A"/>
    <w:rsid w:val="00690FB3"/>
    <w:rsid w:val="006910F6"/>
    <w:rsid w:val="006917FE"/>
    <w:rsid w:val="00691F3A"/>
    <w:rsid w:val="006921B1"/>
    <w:rsid w:val="00692A63"/>
    <w:rsid w:val="00693400"/>
    <w:rsid w:val="0069345C"/>
    <w:rsid w:val="00693AC7"/>
    <w:rsid w:val="00694180"/>
    <w:rsid w:val="0069421D"/>
    <w:rsid w:val="00694830"/>
    <w:rsid w:val="00694C9E"/>
    <w:rsid w:val="00695357"/>
    <w:rsid w:val="00695CA9"/>
    <w:rsid w:val="00695E0A"/>
    <w:rsid w:val="00696585"/>
    <w:rsid w:val="006971A3"/>
    <w:rsid w:val="00697378"/>
    <w:rsid w:val="00697F1E"/>
    <w:rsid w:val="006A019E"/>
    <w:rsid w:val="006A05F2"/>
    <w:rsid w:val="006A0B46"/>
    <w:rsid w:val="006A0C51"/>
    <w:rsid w:val="006A0F97"/>
    <w:rsid w:val="006A12B3"/>
    <w:rsid w:val="006A1645"/>
    <w:rsid w:val="006A1AF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297"/>
    <w:rsid w:val="006A7532"/>
    <w:rsid w:val="006A77B3"/>
    <w:rsid w:val="006A77FA"/>
    <w:rsid w:val="006A7EE8"/>
    <w:rsid w:val="006B0606"/>
    <w:rsid w:val="006B0B35"/>
    <w:rsid w:val="006B1122"/>
    <w:rsid w:val="006B1EA3"/>
    <w:rsid w:val="006B22A8"/>
    <w:rsid w:val="006B2514"/>
    <w:rsid w:val="006B276C"/>
    <w:rsid w:val="006B2D40"/>
    <w:rsid w:val="006B2E31"/>
    <w:rsid w:val="006B3460"/>
    <w:rsid w:val="006B4042"/>
    <w:rsid w:val="006B4283"/>
    <w:rsid w:val="006B4AAC"/>
    <w:rsid w:val="006B4B84"/>
    <w:rsid w:val="006B4EC9"/>
    <w:rsid w:val="006B570B"/>
    <w:rsid w:val="006B5A84"/>
    <w:rsid w:val="006B5D32"/>
    <w:rsid w:val="006B6426"/>
    <w:rsid w:val="006B672A"/>
    <w:rsid w:val="006B6B32"/>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7F9"/>
    <w:rsid w:val="006C6998"/>
    <w:rsid w:val="006C6AEE"/>
    <w:rsid w:val="006C7138"/>
    <w:rsid w:val="006C7234"/>
    <w:rsid w:val="006C72AC"/>
    <w:rsid w:val="006C7869"/>
    <w:rsid w:val="006C78D5"/>
    <w:rsid w:val="006D060D"/>
    <w:rsid w:val="006D09F0"/>
    <w:rsid w:val="006D1064"/>
    <w:rsid w:val="006D1407"/>
    <w:rsid w:val="006D1569"/>
    <w:rsid w:val="006D1661"/>
    <w:rsid w:val="006D1A00"/>
    <w:rsid w:val="006D1BBB"/>
    <w:rsid w:val="006D1F8E"/>
    <w:rsid w:val="006D1FFB"/>
    <w:rsid w:val="006D24C4"/>
    <w:rsid w:val="006D2AD0"/>
    <w:rsid w:val="006D2C20"/>
    <w:rsid w:val="006D3087"/>
    <w:rsid w:val="006D35AE"/>
    <w:rsid w:val="006D3F85"/>
    <w:rsid w:val="006D4048"/>
    <w:rsid w:val="006D4EAB"/>
    <w:rsid w:val="006D514C"/>
    <w:rsid w:val="006D547E"/>
    <w:rsid w:val="006D5C7E"/>
    <w:rsid w:val="006D6273"/>
    <w:rsid w:val="006D6A1A"/>
    <w:rsid w:val="006D6D74"/>
    <w:rsid w:val="006D79F1"/>
    <w:rsid w:val="006E094F"/>
    <w:rsid w:val="006E0DA7"/>
    <w:rsid w:val="006E1007"/>
    <w:rsid w:val="006E15A4"/>
    <w:rsid w:val="006E1989"/>
    <w:rsid w:val="006E1EB0"/>
    <w:rsid w:val="006E21F3"/>
    <w:rsid w:val="006E247E"/>
    <w:rsid w:val="006E27BE"/>
    <w:rsid w:val="006E2E95"/>
    <w:rsid w:val="006E2F34"/>
    <w:rsid w:val="006E3306"/>
    <w:rsid w:val="006E37C5"/>
    <w:rsid w:val="006E3CCC"/>
    <w:rsid w:val="006E4970"/>
    <w:rsid w:val="006E507A"/>
    <w:rsid w:val="006E54B6"/>
    <w:rsid w:val="006E591E"/>
    <w:rsid w:val="006E59BC"/>
    <w:rsid w:val="006E5A1A"/>
    <w:rsid w:val="006E5DD9"/>
    <w:rsid w:val="006E605A"/>
    <w:rsid w:val="006E65D9"/>
    <w:rsid w:val="006E6D09"/>
    <w:rsid w:val="006E779B"/>
    <w:rsid w:val="006E7BC2"/>
    <w:rsid w:val="006E7D64"/>
    <w:rsid w:val="006F04D6"/>
    <w:rsid w:val="006F088F"/>
    <w:rsid w:val="006F0A5C"/>
    <w:rsid w:val="006F0B4D"/>
    <w:rsid w:val="006F0D8D"/>
    <w:rsid w:val="006F0DAA"/>
    <w:rsid w:val="006F10C8"/>
    <w:rsid w:val="006F13AE"/>
    <w:rsid w:val="006F175A"/>
    <w:rsid w:val="006F179C"/>
    <w:rsid w:val="006F1C78"/>
    <w:rsid w:val="006F1F16"/>
    <w:rsid w:val="006F206E"/>
    <w:rsid w:val="006F3224"/>
    <w:rsid w:val="006F32A8"/>
    <w:rsid w:val="006F338E"/>
    <w:rsid w:val="006F3B56"/>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6F3"/>
    <w:rsid w:val="00701852"/>
    <w:rsid w:val="00701ADB"/>
    <w:rsid w:val="00701D70"/>
    <w:rsid w:val="00702AC0"/>
    <w:rsid w:val="00702AE1"/>
    <w:rsid w:val="0070388B"/>
    <w:rsid w:val="007042A3"/>
    <w:rsid w:val="007044DE"/>
    <w:rsid w:val="0070450E"/>
    <w:rsid w:val="0070473B"/>
    <w:rsid w:val="00704FBD"/>
    <w:rsid w:val="00705221"/>
    <w:rsid w:val="00705482"/>
    <w:rsid w:val="007059F0"/>
    <w:rsid w:val="00705BD3"/>
    <w:rsid w:val="007064D5"/>
    <w:rsid w:val="0070651C"/>
    <w:rsid w:val="00706CF0"/>
    <w:rsid w:val="00706E94"/>
    <w:rsid w:val="007074F9"/>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7FB"/>
    <w:rsid w:val="00717F2A"/>
    <w:rsid w:val="00720517"/>
    <w:rsid w:val="00721831"/>
    <w:rsid w:val="0072184F"/>
    <w:rsid w:val="00721A24"/>
    <w:rsid w:val="00721C26"/>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42CF"/>
    <w:rsid w:val="00735474"/>
    <w:rsid w:val="00736143"/>
    <w:rsid w:val="00736531"/>
    <w:rsid w:val="00736AD4"/>
    <w:rsid w:val="00736CA2"/>
    <w:rsid w:val="0073728D"/>
    <w:rsid w:val="007375F9"/>
    <w:rsid w:val="00737CBE"/>
    <w:rsid w:val="00737D4D"/>
    <w:rsid w:val="007400AE"/>
    <w:rsid w:val="007400DE"/>
    <w:rsid w:val="007400F6"/>
    <w:rsid w:val="00740963"/>
    <w:rsid w:val="00741825"/>
    <w:rsid w:val="00741EB8"/>
    <w:rsid w:val="007420AA"/>
    <w:rsid w:val="007424CB"/>
    <w:rsid w:val="00742CEF"/>
    <w:rsid w:val="00744409"/>
    <w:rsid w:val="00744542"/>
    <w:rsid w:val="00744596"/>
    <w:rsid w:val="00744A5B"/>
    <w:rsid w:val="00744FEA"/>
    <w:rsid w:val="0074585D"/>
    <w:rsid w:val="007459A5"/>
    <w:rsid w:val="00745B42"/>
    <w:rsid w:val="0074647C"/>
    <w:rsid w:val="00746D87"/>
    <w:rsid w:val="00746F21"/>
    <w:rsid w:val="007470F8"/>
    <w:rsid w:val="00747367"/>
    <w:rsid w:val="00747460"/>
    <w:rsid w:val="00747A4B"/>
    <w:rsid w:val="00747AA0"/>
    <w:rsid w:val="00747CB9"/>
    <w:rsid w:val="00750951"/>
    <w:rsid w:val="007509B8"/>
    <w:rsid w:val="00751125"/>
    <w:rsid w:val="00751D48"/>
    <w:rsid w:val="00752287"/>
    <w:rsid w:val="007522A2"/>
    <w:rsid w:val="007522D4"/>
    <w:rsid w:val="007526CB"/>
    <w:rsid w:val="00752A5B"/>
    <w:rsid w:val="00752E30"/>
    <w:rsid w:val="0075307C"/>
    <w:rsid w:val="007531D1"/>
    <w:rsid w:val="00753548"/>
    <w:rsid w:val="007535A8"/>
    <w:rsid w:val="00753E7C"/>
    <w:rsid w:val="00753F2F"/>
    <w:rsid w:val="00754037"/>
    <w:rsid w:val="00754039"/>
    <w:rsid w:val="00754810"/>
    <w:rsid w:val="0075481F"/>
    <w:rsid w:val="0075490A"/>
    <w:rsid w:val="00754F1D"/>
    <w:rsid w:val="007550FB"/>
    <w:rsid w:val="007551E3"/>
    <w:rsid w:val="007554F2"/>
    <w:rsid w:val="00755626"/>
    <w:rsid w:val="007556BB"/>
    <w:rsid w:val="007560CA"/>
    <w:rsid w:val="00756284"/>
    <w:rsid w:val="007569A2"/>
    <w:rsid w:val="00756C1A"/>
    <w:rsid w:val="007572AD"/>
    <w:rsid w:val="00757404"/>
    <w:rsid w:val="007575B2"/>
    <w:rsid w:val="00757A14"/>
    <w:rsid w:val="00757DA6"/>
    <w:rsid w:val="00757F4A"/>
    <w:rsid w:val="00760B53"/>
    <w:rsid w:val="00760F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4F"/>
    <w:rsid w:val="00766AAD"/>
    <w:rsid w:val="00767496"/>
    <w:rsid w:val="00767922"/>
    <w:rsid w:val="00767FA6"/>
    <w:rsid w:val="007701F6"/>
    <w:rsid w:val="00770274"/>
    <w:rsid w:val="00770EE2"/>
    <w:rsid w:val="0077121C"/>
    <w:rsid w:val="007712D4"/>
    <w:rsid w:val="007717F6"/>
    <w:rsid w:val="00771CE2"/>
    <w:rsid w:val="00771DD5"/>
    <w:rsid w:val="00771E6B"/>
    <w:rsid w:val="007722AE"/>
    <w:rsid w:val="007724DF"/>
    <w:rsid w:val="007730F6"/>
    <w:rsid w:val="007741B5"/>
    <w:rsid w:val="007741DF"/>
    <w:rsid w:val="00774EDF"/>
    <w:rsid w:val="00775D87"/>
    <w:rsid w:val="00776389"/>
    <w:rsid w:val="00776507"/>
    <w:rsid w:val="007778F4"/>
    <w:rsid w:val="00777D2A"/>
    <w:rsid w:val="00777E83"/>
    <w:rsid w:val="007806E9"/>
    <w:rsid w:val="00780827"/>
    <w:rsid w:val="00780D01"/>
    <w:rsid w:val="00780E02"/>
    <w:rsid w:val="0078113C"/>
    <w:rsid w:val="007813CA"/>
    <w:rsid w:val="00781442"/>
    <w:rsid w:val="00781773"/>
    <w:rsid w:val="00781A49"/>
    <w:rsid w:val="00781F54"/>
    <w:rsid w:val="00782147"/>
    <w:rsid w:val="00782194"/>
    <w:rsid w:val="007822ED"/>
    <w:rsid w:val="007822F7"/>
    <w:rsid w:val="007825B1"/>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58B"/>
    <w:rsid w:val="007869BC"/>
    <w:rsid w:val="00786A40"/>
    <w:rsid w:val="00786A94"/>
    <w:rsid w:val="00787393"/>
    <w:rsid w:val="007874F0"/>
    <w:rsid w:val="007876E1"/>
    <w:rsid w:val="00787AC1"/>
    <w:rsid w:val="00787C3B"/>
    <w:rsid w:val="00787CC0"/>
    <w:rsid w:val="007906BE"/>
    <w:rsid w:val="007908C9"/>
    <w:rsid w:val="007909B0"/>
    <w:rsid w:val="0079184F"/>
    <w:rsid w:val="00791B92"/>
    <w:rsid w:val="0079207F"/>
    <w:rsid w:val="00792448"/>
    <w:rsid w:val="00793D0A"/>
    <w:rsid w:val="00793F82"/>
    <w:rsid w:val="00794D40"/>
    <w:rsid w:val="0079511A"/>
    <w:rsid w:val="00795743"/>
    <w:rsid w:val="00796203"/>
    <w:rsid w:val="00796346"/>
    <w:rsid w:val="00796409"/>
    <w:rsid w:val="007967CE"/>
    <w:rsid w:val="0079685F"/>
    <w:rsid w:val="00796B5C"/>
    <w:rsid w:val="00796FF8"/>
    <w:rsid w:val="0079779D"/>
    <w:rsid w:val="007978F0"/>
    <w:rsid w:val="007A0039"/>
    <w:rsid w:val="007A0AFC"/>
    <w:rsid w:val="007A0C15"/>
    <w:rsid w:val="007A0DA3"/>
    <w:rsid w:val="007A0EC9"/>
    <w:rsid w:val="007A16BF"/>
    <w:rsid w:val="007A196A"/>
    <w:rsid w:val="007A30AA"/>
    <w:rsid w:val="007A31FF"/>
    <w:rsid w:val="007A3292"/>
    <w:rsid w:val="007A3413"/>
    <w:rsid w:val="007A3E59"/>
    <w:rsid w:val="007A46FC"/>
    <w:rsid w:val="007A47A7"/>
    <w:rsid w:val="007A536D"/>
    <w:rsid w:val="007A603A"/>
    <w:rsid w:val="007A654D"/>
    <w:rsid w:val="007A671B"/>
    <w:rsid w:val="007A67AA"/>
    <w:rsid w:val="007A6F4F"/>
    <w:rsid w:val="007A70E3"/>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A9C"/>
    <w:rsid w:val="007B6CFA"/>
    <w:rsid w:val="007B7436"/>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18F"/>
    <w:rsid w:val="007C64A6"/>
    <w:rsid w:val="007C6A28"/>
    <w:rsid w:val="007C6E98"/>
    <w:rsid w:val="007C74FB"/>
    <w:rsid w:val="007C76C1"/>
    <w:rsid w:val="007C7B13"/>
    <w:rsid w:val="007C7B58"/>
    <w:rsid w:val="007D086E"/>
    <w:rsid w:val="007D14BB"/>
    <w:rsid w:val="007D1727"/>
    <w:rsid w:val="007D1A8C"/>
    <w:rsid w:val="007D22CE"/>
    <w:rsid w:val="007D27FB"/>
    <w:rsid w:val="007D283A"/>
    <w:rsid w:val="007D2842"/>
    <w:rsid w:val="007D3267"/>
    <w:rsid w:val="007D3847"/>
    <w:rsid w:val="007D46E2"/>
    <w:rsid w:val="007D4C28"/>
    <w:rsid w:val="007D5058"/>
    <w:rsid w:val="007D5819"/>
    <w:rsid w:val="007D5C93"/>
    <w:rsid w:val="007D5FD5"/>
    <w:rsid w:val="007D64DB"/>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54EF"/>
    <w:rsid w:val="007F5890"/>
    <w:rsid w:val="007F649C"/>
    <w:rsid w:val="007F745A"/>
    <w:rsid w:val="007F7645"/>
    <w:rsid w:val="007F7752"/>
    <w:rsid w:val="007F7866"/>
    <w:rsid w:val="007F7A96"/>
    <w:rsid w:val="007F7D01"/>
    <w:rsid w:val="007F7D54"/>
    <w:rsid w:val="00800040"/>
    <w:rsid w:val="00800CCF"/>
    <w:rsid w:val="008010AA"/>
    <w:rsid w:val="008012D2"/>
    <w:rsid w:val="00802A4C"/>
    <w:rsid w:val="00803A0D"/>
    <w:rsid w:val="00803D4B"/>
    <w:rsid w:val="00804785"/>
    <w:rsid w:val="00804DC3"/>
    <w:rsid w:val="00805179"/>
    <w:rsid w:val="00805246"/>
    <w:rsid w:val="008053ED"/>
    <w:rsid w:val="00805681"/>
    <w:rsid w:val="00805817"/>
    <w:rsid w:val="0080592E"/>
    <w:rsid w:val="00805960"/>
    <w:rsid w:val="00805A70"/>
    <w:rsid w:val="008060F1"/>
    <w:rsid w:val="0080678A"/>
    <w:rsid w:val="00806823"/>
    <w:rsid w:val="00806B39"/>
    <w:rsid w:val="008071CC"/>
    <w:rsid w:val="00807A08"/>
    <w:rsid w:val="00807BD9"/>
    <w:rsid w:val="00807D2D"/>
    <w:rsid w:val="008107BA"/>
    <w:rsid w:val="00810DC9"/>
    <w:rsid w:val="00810DEE"/>
    <w:rsid w:val="00810EBC"/>
    <w:rsid w:val="008114D3"/>
    <w:rsid w:val="00811587"/>
    <w:rsid w:val="0081166C"/>
    <w:rsid w:val="00811747"/>
    <w:rsid w:val="00811BCF"/>
    <w:rsid w:val="00811F49"/>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6E7D"/>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0"/>
    <w:rsid w:val="008227BA"/>
    <w:rsid w:val="008227EB"/>
    <w:rsid w:val="00822846"/>
    <w:rsid w:val="00822A4C"/>
    <w:rsid w:val="00822A5B"/>
    <w:rsid w:val="00823189"/>
    <w:rsid w:val="00823473"/>
    <w:rsid w:val="00823729"/>
    <w:rsid w:val="00823F28"/>
    <w:rsid w:val="00823FF1"/>
    <w:rsid w:val="00824125"/>
    <w:rsid w:val="008243F7"/>
    <w:rsid w:val="00824B6D"/>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1BF"/>
    <w:rsid w:val="00832D75"/>
    <w:rsid w:val="00832DEF"/>
    <w:rsid w:val="00832E89"/>
    <w:rsid w:val="00833B8D"/>
    <w:rsid w:val="00833D30"/>
    <w:rsid w:val="0083419D"/>
    <w:rsid w:val="008341A0"/>
    <w:rsid w:val="00834FFB"/>
    <w:rsid w:val="00835DC9"/>
    <w:rsid w:val="00835FA8"/>
    <w:rsid w:val="00836951"/>
    <w:rsid w:val="00836B4C"/>
    <w:rsid w:val="00836C00"/>
    <w:rsid w:val="00837AEE"/>
    <w:rsid w:val="008407FA"/>
    <w:rsid w:val="00840A48"/>
    <w:rsid w:val="0084133D"/>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69AB"/>
    <w:rsid w:val="0084722B"/>
    <w:rsid w:val="008472DE"/>
    <w:rsid w:val="008475D4"/>
    <w:rsid w:val="008477CC"/>
    <w:rsid w:val="008479F2"/>
    <w:rsid w:val="00847B67"/>
    <w:rsid w:val="00847CD5"/>
    <w:rsid w:val="008501A7"/>
    <w:rsid w:val="00850BB0"/>
    <w:rsid w:val="008511A3"/>
    <w:rsid w:val="0085172D"/>
    <w:rsid w:val="0085180D"/>
    <w:rsid w:val="008529C3"/>
    <w:rsid w:val="00852CC2"/>
    <w:rsid w:val="00852DA3"/>
    <w:rsid w:val="00852DC2"/>
    <w:rsid w:val="00854667"/>
    <w:rsid w:val="00854C0F"/>
    <w:rsid w:val="00854F75"/>
    <w:rsid w:val="00855159"/>
    <w:rsid w:val="008551E9"/>
    <w:rsid w:val="00855E24"/>
    <w:rsid w:val="0085645F"/>
    <w:rsid w:val="008565BF"/>
    <w:rsid w:val="00856B24"/>
    <w:rsid w:val="008570C9"/>
    <w:rsid w:val="0085732B"/>
    <w:rsid w:val="008573A3"/>
    <w:rsid w:val="00857DAA"/>
    <w:rsid w:val="008603D2"/>
    <w:rsid w:val="00860B9A"/>
    <w:rsid w:val="00860C4C"/>
    <w:rsid w:val="00860C99"/>
    <w:rsid w:val="0086158E"/>
    <w:rsid w:val="00861DFC"/>
    <w:rsid w:val="00861ECE"/>
    <w:rsid w:val="00862305"/>
    <w:rsid w:val="00862D10"/>
    <w:rsid w:val="008644FC"/>
    <w:rsid w:val="00865526"/>
    <w:rsid w:val="00865D5A"/>
    <w:rsid w:val="00866455"/>
    <w:rsid w:val="008665DA"/>
    <w:rsid w:val="0086675A"/>
    <w:rsid w:val="00866AF1"/>
    <w:rsid w:val="00866F2A"/>
    <w:rsid w:val="0086730E"/>
    <w:rsid w:val="0086792B"/>
    <w:rsid w:val="00870304"/>
    <w:rsid w:val="008703D0"/>
    <w:rsid w:val="0087070C"/>
    <w:rsid w:val="0087121A"/>
    <w:rsid w:val="0087133C"/>
    <w:rsid w:val="00871A0F"/>
    <w:rsid w:val="00871C1B"/>
    <w:rsid w:val="008722B0"/>
    <w:rsid w:val="0087249B"/>
    <w:rsid w:val="00872819"/>
    <w:rsid w:val="0087282A"/>
    <w:rsid w:val="00872B68"/>
    <w:rsid w:val="008733BE"/>
    <w:rsid w:val="00873589"/>
    <w:rsid w:val="0087379B"/>
    <w:rsid w:val="00873A24"/>
    <w:rsid w:val="00873C61"/>
    <w:rsid w:val="0087451D"/>
    <w:rsid w:val="00874817"/>
    <w:rsid w:val="00874E8E"/>
    <w:rsid w:val="0087512E"/>
    <w:rsid w:val="00875451"/>
    <w:rsid w:val="00875DD1"/>
    <w:rsid w:val="00876255"/>
    <w:rsid w:val="00876605"/>
    <w:rsid w:val="00876ECB"/>
    <w:rsid w:val="00876FCE"/>
    <w:rsid w:val="008770BF"/>
    <w:rsid w:val="00877A05"/>
    <w:rsid w:val="008800DE"/>
    <w:rsid w:val="00880371"/>
    <w:rsid w:val="00880453"/>
    <w:rsid w:val="00880B78"/>
    <w:rsid w:val="0088117E"/>
    <w:rsid w:val="008813AB"/>
    <w:rsid w:val="008815D7"/>
    <w:rsid w:val="00881922"/>
    <w:rsid w:val="00882105"/>
    <w:rsid w:val="008824E1"/>
    <w:rsid w:val="00882AE2"/>
    <w:rsid w:val="00882F22"/>
    <w:rsid w:val="00882FF5"/>
    <w:rsid w:val="00883186"/>
    <w:rsid w:val="00883616"/>
    <w:rsid w:val="008836A6"/>
    <w:rsid w:val="00883844"/>
    <w:rsid w:val="00884023"/>
    <w:rsid w:val="008840F0"/>
    <w:rsid w:val="008842A7"/>
    <w:rsid w:val="00884968"/>
    <w:rsid w:val="00884985"/>
    <w:rsid w:val="00884D3C"/>
    <w:rsid w:val="008851B0"/>
    <w:rsid w:val="0088531F"/>
    <w:rsid w:val="00885906"/>
    <w:rsid w:val="00885CE0"/>
    <w:rsid w:val="00886254"/>
    <w:rsid w:val="008862FF"/>
    <w:rsid w:val="00887074"/>
    <w:rsid w:val="00887C0C"/>
    <w:rsid w:val="008901FA"/>
    <w:rsid w:val="0089024C"/>
    <w:rsid w:val="0089038E"/>
    <w:rsid w:val="008907E6"/>
    <w:rsid w:val="00890984"/>
    <w:rsid w:val="00890BEF"/>
    <w:rsid w:val="00890DC6"/>
    <w:rsid w:val="00890E93"/>
    <w:rsid w:val="0089164E"/>
    <w:rsid w:val="00891A8E"/>
    <w:rsid w:val="008920BF"/>
    <w:rsid w:val="008923BE"/>
    <w:rsid w:val="008926E1"/>
    <w:rsid w:val="00892F56"/>
    <w:rsid w:val="008939FF"/>
    <w:rsid w:val="00894302"/>
    <w:rsid w:val="008944AD"/>
    <w:rsid w:val="008945BA"/>
    <w:rsid w:val="00894921"/>
    <w:rsid w:val="00894A56"/>
    <w:rsid w:val="00895048"/>
    <w:rsid w:val="008953D9"/>
    <w:rsid w:val="008960A5"/>
    <w:rsid w:val="0089629F"/>
    <w:rsid w:val="00896483"/>
    <w:rsid w:val="008964ED"/>
    <w:rsid w:val="0089696A"/>
    <w:rsid w:val="00897745"/>
    <w:rsid w:val="008A0D7B"/>
    <w:rsid w:val="008A133D"/>
    <w:rsid w:val="008A191B"/>
    <w:rsid w:val="008A2099"/>
    <w:rsid w:val="008A2E7F"/>
    <w:rsid w:val="008A3508"/>
    <w:rsid w:val="008A3CFB"/>
    <w:rsid w:val="008A42D7"/>
    <w:rsid w:val="008A4871"/>
    <w:rsid w:val="008A4D1E"/>
    <w:rsid w:val="008A5015"/>
    <w:rsid w:val="008A5767"/>
    <w:rsid w:val="008A581A"/>
    <w:rsid w:val="008A5E65"/>
    <w:rsid w:val="008A6623"/>
    <w:rsid w:val="008A6DE0"/>
    <w:rsid w:val="008A755B"/>
    <w:rsid w:val="008B063B"/>
    <w:rsid w:val="008B0699"/>
    <w:rsid w:val="008B129A"/>
    <w:rsid w:val="008B12E8"/>
    <w:rsid w:val="008B1864"/>
    <w:rsid w:val="008B1961"/>
    <w:rsid w:val="008B1D56"/>
    <w:rsid w:val="008B2040"/>
    <w:rsid w:val="008B2375"/>
    <w:rsid w:val="008B2879"/>
    <w:rsid w:val="008B30B9"/>
    <w:rsid w:val="008B38DC"/>
    <w:rsid w:val="008B3C68"/>
    <w:rsid w:val="008B3CDB"/>
    <w:rsid w:val="008B4278"/>
    <w:rsid w:val="008B43A5"/>
    <w:rsid w:val="008B4A54"/>
    <w:rsid w:val="008B4B76"/>
    <w:rsid w:val="008B4C3A"/>
    <w:rsid w:val="008B4DFF"/>
    <w:rsid w:val="008B514D"/>
    <w:rsid w:val="008B53F8"/>
    <w:rsid w:val="008B5541"/>
    <w:rsid w:val="008B5639"/>
    <w:rsid w:val="008B63CD"/>
    <w:rsid w:val="008B74C5"/>
    <w:rsid w:val="008B7A0C"/>
    <w:rsid w:val="008C0A5D"/>
    <w:rsid w:val="008C0B3F"/>
    <w:rsid w:val="008C1D4C"/>
    <w:rsid w:val="008C1E5E"/>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530"/>
    <w:rsid w:val="008C79A0"/>
    <w:rsid w:val="008C7BFE"/>
    <w:rsid w:val="008C7EFB"/>
    <w:rsid w:val="008D0778"/>
    <w:rsid w:val="008D0C03"/>
    <w:rsid w:val="008D15FA"/>
    <w:rsid w:val="008D1C7F"/>
    <w:rsid w:val="008D1CD8"/>
    <w:rsid w:val="008D1EA9"/>
    <w:rsid w:val="008D1EFB"/>
    <w:rsid w:val="008D34B2"/>
    <w:rsid w:val="008D3635"/>
    <w:rsid w:val="008D4533"/>
    <w:rsid w:val="008D49F2"/>
    <w:rsid w:val="008D4D8C"/>
    <w:rsid w:val="008D4DDA"/>
    <w:rsid w:val="008D5063"/>
    <w:rsid w:val="008D5673"/>
    <w:rsid w:val="008D5BBD"/>
    <w:rsid w:val="008D5C37"/>
    <w:rsid w:val="008D5CA7"/>
    <w:rsid w:val="008D5CFB"/>
    <w:rsid w:val="008D5DC4"/>
    <w:rsid w:val="008D70B7"/>
    <w:rsid w:val="008D7AC4"/>
    <w:rsid w:val="008D7BFA"/>
    <w:rsid w:val="008E014C"/>
    <w:rsid w:val="008E1044"/>
    <w:rsid w:val="008E198F"/>
    <w:rsid w:val="008E2845"/>
    <w:rsid w:val="008E28F5"/>
    <w:rsid w:val="008E2FB4"/>
    <w:rsid w:val="008E3A4E"/>
    <w:rsid w:val="008E3BF6"/>
    <w:rsid w:val="008E4757"/>
    <w:rsid w:val="008E51FB"/>
    <w:rsid w:val="008E5C24"/>
    <w:rsid w:val="008E6850"/>
    <w:rsid w:val="008E7152"/>
    <w:rsid w:val="008E7D0C"/>
    <w:rsid w:val="008E7F32"/>
    <w:rsid w:val="008F03AF"/>
    <w:rsid w:val="008F0463"/>
    <w:rsid w:val="008F0E83"/>
    <w:rsid w:val="008F1B9A"/>
    <w:rsid w:val="008F1E41"/>
    <w:rsid w:val="008F2303"/>
    <w:rsid w:val="008F3437"/>
    <w:rsid w:val="008F3BC7"/>
    <w:rsid w:val="008F477F"/>
    <w:rsid w:val="008F4963"/>
    <w:rsid w:val="008F4CB5"/>
    <w:rsid w:val="008F4EC8"/>
    <w:rsid w:val="008F5306"/>
    <w:rsid w:val="008F5344"/>
    <w:rsid w:val="008F5558"/>
    <w:rsid w:val="008F5892"/>
    <w:rsid w:val="008F5BDA"/>
    <w:rsid w:val="008F5F00"/>
    <w:rsid w:val="008F6212"/>
    <w:rsid w:val="008F64EC"/>
    <w:rsid w:val="008F65F1"/>
    <w:rsid w:val="008F7271"/>
    <w:rsid w:val="008F7552"/>
    <w:rsid w:val="008F7691"/>
    <w:rsid w:val="008F7FFC"/>
    <w:rsid w:val="009000CF"/>
    <w:rsid w:val="00900431"/>
    <w:rsid w:val="0090199B"/>
    <w:rsid w:val="0090288F"/>
    <w:rsid w:val="009028F9"/>
    <w:rsid w:val="0090310E"/>
    <w:rsid w:val="00903563"/>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496"/>
    <w:rsid w:val="00913BE2"/>
    <w:rsid w:val="0091406E"/>
    <w:rsid w:val="0091415C"/>
    <w:rsid w:val="0091551D"/>
    <w:rsid w:val="00915A2A"/>
    <w:rsid w:val="00915B08"/>
    <w:rsid w:val="00915F6B"/>
    <w:rsid w:val="009167FD"/>
    <w:rsid w:val="00916D5A"/>
    <w:rsid w:val="009173BF"/>
    <w:rsid w:val="00917458"/>
    <w:rsid w:val="009178CB"/>
    <w:rsid w:val="00917A7D"/>
    <w:rsid w:val="00917F58"/>
    <w:rsid w:val="00920810"/>
    <w:rsid w:val="00920DA0"/>
    <w:rsid w:val="009211D2"/>
    <w:rsid w:val="00922455"/>
    <w:rsid w:val="009228BE"/>
    <w:rsid w:val="00922938"/>
    <w:rsid w:val="00922BDE"/>
    <w:rsid w:val="00922CF3"/>
    <w:rsid w:val="00922D36"/>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015"/>
    <w:rsid w:val="009332DD"/>
    <w:rsid w:val="00933E6B"/>
    <w:rsid w:val="0093449E"/>
    <w:rsid w:val="00934673"/>
    <w:rsid w:val="00934826"/>
    <w:rsid w:val="0093482D"/>
    <w:rsid w:val="0093492B"/>
    <w:rsid w:val="0093529E"/>
    <w:rsid w:val="009354EE"/>
    <w:rsid w:val="00936246"/>
    <w:rsid w:val="00936264"/>
    <w:rsid w:val="00936795"/>
    <w:rsid w:val="00936DE5"/>
    <w:rsid w:val="00936E43"/>
    <w:rsid w:val="00936FD4"/>
    <w:rsid w:val="009373E3"/>
    <w:rsid w:val="0093769C"/>
    <w:rsid w:val="00937C48"/>
    <w:rsid w:val="00940BDD"/>
    <w:rsid w:val="00940F57"/>
    <w:rsid w:val="00940F9B"/>
    <w:rsid w:val="00941747"/>
    <w:rsid w:val="009417AC"/>
    <w:rsid w:val="009417BD"/>
    <w:rsid w:val="009420D9"/>
    <w:rsid w:val="009422BE"/>
    <w:rsid w:val="0094262C"/>
    <w:rsid w:val="00942A65"/>
    <w:rsid w:val="009434C6"/>
    <w:rsid w:val="009441BE"/>
    <w:rsid w:val="00944492"/>
    <w:rsid w:val="00944CA3"/>
    <w:rsid w:val="0094536D"/>
    <w:rsid w:val="009453FE"/>
    <w:rsid w:val="00945911"/>
    <w:rsid w:val="00945C1E"/>
    <w:rsid w:val="00945C6D"/>
    <w:rsid w:val="00946A14"/>
    <w:rsid w:val="00946C4B"/>
    <w:rsid w:val="00946CB5"/>
    <w:rsid w:val="00946F90"/>
    <w:rsid w:val="0094703E"/>
    <w:rsid w:val="00950721"/>
    <w:rsid w:val="009507F0"/>
    <w:rsid w:val="00951004"/>
    <w:rsid w:val="0095107D"/>
    <w:rsid w:val="00951974"/>
    <w:rsid w:val="00951D06"/>
    <w:rsid w:val="00951D67"/>
    <w:rsid w:val="00952B50"/>
    <w:rsid w:val="0095308D"/>
    <w:rsid w:val="00953599"/>
    <w:rsid w:val="00954E8E"/>
    <w:rsid w:val="00954EDB"/>
    <w:rsid w:val="009555A5"/>
    <w:rsid w:val="009557F0"/>
    <w:rsid w:val="009560CD"/>
    <w:rsid w:val="00956305"/>
    <w:rsid w:val="0095669E"/>
    <w:rsid w:val="009576C8"/>
    <w:rsid w:val="0095783C"/>
    <w:rsid w:val="00960665"/>
    <w:rsid w:val="00960943"/>
    <w:rsid w:val="00960EC6"/>
    <w:rsid w:val="009612A5"/>
    <w:rsid w:val="009618F9"/>
    <w:rsid w:val="009624B6"/>
    <w:rsid w:val="00962558"/>
    <w:rsid w:val="00962704"/>
    <w:rsid w:val="00963081"/>
    <w:rsid w:val="009636FB"/>
    <w:rsid w:val="009639CF"/>
    <w:rsid w:val="00963FF6"/>
    <w:rsid w:val="00964E3C"/>
    <w:rsid w:val="0096586C"/>
    <w:rsid w:val="00965D0C"/>
    <w:rsid w:val="00965DC7"/>
    <w:rsid w:val="00965E0B"/>
    <w:rsid w:val="009669EB"/>
    <w:rsid w:val="00966B15"/>
    <w:rsid w:val="00967A68"/>
    <w:rsid w:val="00967CCE"/>
    <w:rsid w:val="0097021A"/>
    <w:rsid w:val="009708F1"/>
    <w:rsid w:val="00970928"/>
    <w:rsid w:val="00971446"/>
    <w:rsid w:val="009714AE"/>
    <w:rsid w:val="009718F4"/>
    <w:rsid w:val="00971B08"/>
    <w:rsid w:val="00971EAB"/>
    <w:rsid w:val="00972141"/>
    <w:rsid w:val="009731FD"/>
    <w:rsid w:val="009733B9"/>
    <w:rsid w:val="009734C8"/>
    <w:rsid w:val="009739C4"/>
    <w:rsid w:val="009739EF"/>
    <w:rsid w:val="009748F4"/>
    <w:rsid w:val="00974BF6"/>
    <w:rsid w:val="00974C44"/>
    <w:rsid w:val="00974D8A"/>
    <w:rsid w:val="00974F0E"/>
    <w:rsid w:val="009750AE"/>
    <w:rsid w:val="009750C9"/>
    <w:rsid w:val="00975949"/>
    <w:rsid w:val="00975D81"/>
    <w:rsid w:val="00976381"/>
    <w:rsid w:val="00976DA1"/>
    <w:rsid w:val="00976E54"/>
    <w:rsid w:val="009773AA"/>
    <w:rsid w:val="00977A32"/>
    <w:rsid w:val="009800FD"/>
    <w:rsid w:val="0098024A"/>
    <w:rsid w:val="0098049C"/>
    <w:rsid w:val="009806B0"/>
    <w:rsid w:val="00980A0C"/>
    <w:rsid w:val="009811D3"/>
    <w:rsid w:val="00981455"/>
    <w:rsid w:val="009819E9"/>
    <w:rsid w:val="00981BDD"/>
    <w:rsid w:val="00981E06"/>
    <w:rsid w:val="0098226D"/>
    <w:rsid w:val="00982345"/>
    <w:rsid w:val="00982393"/>
    <w:rsid w:val="0098295E"/>
    <w:rsid w:val="00982C35"/>
    <w:rsid w:val="00983088"/>
    <w:rsid w:val="00983886"/>
    <w:rsid w:val="00984148"/>
    <w:rsid w:val="0098418D"/>
    <w:rsid w:val="00984674"/>
    <w:rsid w:val="009847B5"/>
    <w:rsid w:val="0098485E"/>
    <w:rsid w:val="00984CC3"/>
    <w:rsid w:val="00985180"/>
    <w:rsid w:val="0098550A"/>
    <w:rsid w:val="00985AB1"/>
    <w:rsid w:val="00985CAF"/>
    <w:rsid w:val="00986CB5"/>
    <w:rsid w:val="00986CF8"/>
    <w:rsid w:val="00987373"/>
    <w:rsid w:val="00987924"/>
    <w:rsid w:val="00987945"/>
    <w:rsid w:val="009879A6"/>
    <w:rsid w:val="009879FB"/>
    <w:rsid w:val="00987CF5"/>
    <w:rsid w:val="00987DCA"/>
    <w:rsid w:val="00987FE2"/>
    <w:rsid w:val="00990BB8"/>
    <w:rsid w:val="00990F5D"/>
    <w:rsid w:val="00990F63"/>
    <w:rsid w:val="009911F5"/>
    <w:rsid w:val="00991204"/>
    <w:rsid w:val="009915B2"/>
    <w:rsid w:val="00991759"/>
    <w:rsid w:val="00991814"/>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BE0"/>
    <w:rsid w:val="00997FEA"/>
    <w:rsid w:val="009A0A7B"/>
    <w:rsid w:val="009A14F0"/>
    <w:rsid w:val="009A1AF3"/>
    <w:rsid w:val="009A1FA0"/>
    <w:rsid w:val="009A26C5"/>
    <w:rsid w:val="009A275B"/>
    <w:rsid w:val="009A4D40"/>
    <w:rsid w:val="009A51BB"/>
    <w:rsid w:val="009A5D96"/>
    <w:rsid w:val="009A6144"/>
    <w:rsid w:val="009A64B5"/>
    <w:rsid w:val="009A7530"/>
    <w:rsid w:val="009A754F"/>
    <w:rsid w:val="009A75BC"/>
    <w:rsid w:val="009A788F"/>
    <w:rsid w:val="009A78BE"/>
    <w:rsid w:val="009B01A9"/>
    <w:rsid w:val="009B0A3F"/>
    <w:rsid w:val="009B1292"/>
    <w:rsid w:val="009B1920"/>
    <w:rsid w:val="009B1EC5"/>
    <w:rsid w:val="009B2133"/>
    <w:rsid w:val="009B2C13"/>
    <w:rsid w:val="009B2E69"/>
    <w:rsid w:val="009B31CD"/>
    <w:rsid w:val="009B32B2"/>
    <w:rsid w:val="009B3C5C"/>
    <w:rsid w:val="009B418F"/>
    <w:rsid w:val="009B495F"/>
    <w:rsid w:val="009B4C93"/>
    <w:rsid w:val="009B4FE4"/>
    <w:rsid w:val="009B62D4"/>
    <w:rsid w:val="009B62D5"/>
    <w:rsid w:val="009B64F8"/>
    <w:rsid w:val="009B6DB0"/>
    <w:rsid w:val="009B7B8D"/>
    <w:rsid w:val="009C00C9"/>
    <w:rsid w:val="009C0FBA"/>
    <w:rsid w:val="009C1220"/>
    <w:rsid w:val="009C15F3"/>
    <w:rsid w:val="009C221A"/>
    <w:rsid w:val="009C287D"/>
    <w:rsid w:val="009C29B3"/>
    <w:rsid w:val="009C2D9A"/>
    <w:rsid w:val="009C31A4"/>
    <w:rsid w:val="009C3219"/>
    <w:rsid w:val="009C3501"/>
    <w:rsid w:val="009C360D"/>
    <w:rsid w:val="009C3745"/>
    <w:rsid w:val="009C3B45"/>
    <w:rsid w:val="009C4275"/>
    <w:rsid w:val="009C4F2E"/>
    <w:rsid w:val="009C53D5"/>
    <w:rsid w:val="009C6023"/>
    <w:rsid w:val="009C71E9"/>
    <w:rsid w:val="009C71F7"/>
    <w:rsid w:val="009C73C2"/>
    <w:rsid w:val="009C75A4"/>
    <w:rsid w:val="009C79FD"/>
    <w:rsid w:val="009C7A12"/>
    <w:rsid w:val="009D0AA8"/>
    <w:rsid w:val="009D1477"/>
    <w:rsid w:val="009D1712"/>
    <w:rsid w:val="009D22A7"/>
    <w:rsid w:val="009D23E9"/>
    <w:rsid w:val="009D29AF"/>
    <w:rsid w:val="009D329B"/>
    <w:rsid w:val="009D34BC"/>
    <w:rsid w:val="009D460E"/>
    <w:rsid w:val="009D46ED"/>
    <w:rsid w:val="009D51F7"/>
    <w:rsid w:val="009D51FB"/>
    <w:rsid w:val="009D5229"/>
    <w:rsid w:val="009D5433"/>
    <w:rsid w:val="009D587C"/>
    <w:rsid w:val="009D5B79"/>
    <w:rsid w:val="009D61D5"/>
    <w:rsid w:val="009D6858"/>
    <w:rsid w:val="009D71B3"/>
    <w:rsid w:val="009D72EB"/>
    <w:rsid w:val="009D762F"/>
    <w:rsid w:val="009E0065"/>
    <w:rsid w:val="009E029B"/>
    <w:rsid w:val="009E12EF"/>
    <w:rsid w:val="009E15FC"/>
    <w:rsid w:val="009E1743"/>
    <w:rsid w:val="009E1987"/>
    <w:rsid w:val="009E1DC4"/>
    <w:rsid w:val="009E2A3E"/>
    <w:rsid w:val="009E2B44"/>
    <w:rsid w:val="009E2B8E"/>
    <w:rsid w:val="009E3179"/>
    <w:rsid w:val="009E35DD"/>
    <w:rsid w:val="009E3F02"/>
    <w:rsid w:val="009E3FEE"/>
    <w:rsid w:val="009E4D15"/>
    <w:rsid w:val="009E4D57"/>
    <w:rsid w:val="009E652D"/>
    <w:rsid w:val="009E6669"/>
    <w:rsid w:val="009E6726"/>
    <w:rsid w:val="009E6B43"/>
    <w:rsid w:val="009E7104"/>
    <w:rsid w:val="009E7182"/>
    <w:rsid w:val="009E7377"/>
    <w:rsid w:val="009E76EB"/>
    <w:rsid w:val="009E7944"/>
    <w:rsid w:val="009E79ED"/>
    <w:rsid w:val="009E7E81"/>
    <w:rsid w:val="009E7EA6"/>
    <w:rsid w:val="009F046E"/>
    <w:rsid w:val="009F125C"/>
    <w:rsid w:val="009F14F6"/>
    <w:rsid w:val="009F2043"/>
    <w:rsid w:val="009F21A2"/>
    <w:rsid w:val="009F24E6"/>
    <w:rsid w:val="009F27FE"/>
    <w:rsid w:val="009F2FA7"/>
    <w:rsid w:val="009F3477"/>
    <w:rsid w:val="009F3F16"/>
    <w:rsid w:val="009F5ACD"/>
    <w:rsid w:val="009F629A"/>
    <w:rsid w:val="009F62EA"/>
    <w:rsid w:val="009F69CC"/>
    <w:rsid w:val="009F6FC5"/>
    <w:rsid w:val="009F7127"/>
    <w:rsid w:val="009F7A7C"/>
    <w:rsid w:val="009F7BB3"/>
    <w:rsid w:val="00A00E7B"/>
    <w:rsid w:val="00A00F8E"/>
    <w:rsid w:val="00A0134A"/>
    <w:rsid w:val="00A019AF"/>
    <w:rsid w:val="00A01B2A"/>
    <w:rsid w:val="00A02A45"/>
    <w:rsid w:val="00A02AFE"/>
    <w:rsid w:val="00A0314D"/>
    <w:rsid w:val="00A03794"/>
    <w:rsid w:val="00A03AAA"/>
    <w:rsid w:val="00A03B92"/>
    <w:rsid w:val="00A03CE2"/>
    <w:rsid w:val="00A040EA"/>
    <w:rsid w:val="00A053E4"/>
    <w:rsid w:val="00A056A0"/>
    <w:rsid w:val="00A05F5A"/>
    <w:rsid w:val="00A0652D"/>
    <w:rsid w:val="00A06A01"/>
    <w:rsid w:val="00A06AF6"/>
    <w:rsid w:val="00A07090"/>
    <w:rsid w:val="00A07320"/>
    <w:rsid w:val="00A073ED"/>
    <w:rsid w:val="00A0741A"/>
    <w:rsid w:val="00A07582"/>
    <w:rsid w:val="00A078C1"/>
    <w:rsid w:val="00A10521"/>
    <w:rsid w:val="00A105D9"/>
    <w:rsid w:val="00A10BF6"/>
    <w:rsid w:val="00A1309E"/>
    <w:rsid w:val="00A13526"/>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75D"/>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2DD6"/>
    <w:rsid w:val="00A3349E"/>
    <w:rsid w:val="00A33F78"/>
    <w:rsid w:val="00A34487"/>
    <w:rsid w:val="00A34A1D"/>
    <w:rsid w:val="00A34BB8"/>
    <w:rsid w:val="00A354F5"/>
    <w:rsid w:val="00A35654"/>
    <w:rsid w:val="00A35ECC"/>
    <w:rsid w:val="00A3617F"/>
    <w:rsid w:val="00A36285"/>
    <w:rsid w:val="00A3696B"/>
    <w:rsid w:val="00A37843"/>
    <w:rsid w:val="00A37907"/>
    <w:rsid w:val="00A37D8A"/>
    <w:rsid w:val="00A4035C"/>
    <w:rsid w:val="00A406DD"/>
    <w:rsid w:val="00A408FF"/>
    <w:rsid w:val="00A40C3A"/>
    <w:rsid w:val="00A40EBF"/>
    <w:rsid w:val="00A40FA6"/>
    <w:rsid w:val="00A41B4D"/>
    <w:rsid w:val="00A42334"/>
    <w:rsid w:val="00A428D3"/>
    <w:rsid w:val="00A4323E"/>
    <w:rsid w:val="00A433E6"/>
    <w:rsid w:val="00A43462"/>
    <w:rsid w:val="00A43D19"/>
    <w:rsid w:val="00A43D81"/>
    <w:rsid w:val="00A44031"/>
    <w:rsid w:val="00A44338"/>
    <w:rsid w:val="00A452D6"/>
    <w:rsid w:val="00A454A4"/>
    <w:rsid w:val="00A456FF"/>
    <w:rsid w:val="00A45B6B"/>
    <w:rsid w:val="00A46310"/>
    <w:rsid w:val="00A465FF"/>
    <w:rsid w:val="00A46726"/>
    <w:rsid w:val="00A504A5"/>
    <w:rsid w:val="00A50AB6"/>
    <w:rsid w:val="00A50AE2"/>
    <w:rsid w:val="00A50F84"/>
    <w:rsid w:val="00A51084"/>
    <w:rsid w:val="00A51233"/>
    <w:rsid w:val="00A5173B"/>
    <w:rsid w:val="00A5174E"/>
    <w:rsid w:val="00A518F7"/>
    <w:rsid w:val="00A51A42"/>
    <w:rsid w:val="00A51C30"/>
    <w:rsid w:val="00A51C52"/>
    <w:rsid w:val="00A51DCF"/>
    <w:rsid w:val="00A5202B"/>
    <w:rsid w:val="00A52149"/>
    <w:rsid w:val="00A5214B"/>
    <w:rsid w:val="00A525B4"/>
    <w:rsid w:val="00A526F0"/>
    <w:rsid w:val="00A52783"/>
    <w:rsid w:val="00A52D41"/>
    <w:rsid w:val="00A52F84"/>
    <w:rsid w:val="00A532DE"/>
    <w:rsid w:val="00A533DB"/>
    <w:rsid w:val="00A54851"/>
    <w:rsid w:val="00A55FB3"/>
    <w:rsid w:val="00A565C6"/>
    <w:rsid w:val="00A567F7"/>
    <w:rsid w:val="00A569E6"/>
    <w:rsid w:val="00A56CCA"/>
    <w:rsid w:val="00A56DFB"/>
    <w:rsid w:val="00A57A19"/>
    <w:rsid w:val="00A603D8"/>
    <w:rsid w:val="00A60817"/>
    <w:rsid w:val="00A60AFC"/>
    <w:rsid w:val="00A6169B"/>
    <w:rsid w:val="00A616FB"/>
    <w:rsid w:val="00A61FCF"/>
    <w:rsid w:val="00A6236A"/>
    <w:rsid w:val="00A62371"/>
    <w:rsid w:val="00A6253F"/>
    <w:rsid w:val="00A6272A"/>
    <w:rsid w:val="00A632DD"/>
    <w:rsid w:val="00A64301"/>
    <w:rsid w:val="00A648A7"/>
    <w:rsid w:val="00A65AC8"/>
    <w:rsid w:val="00A65C8E"/>
    <w:rsid w:val="00A65CDD"/>
    <w:rsid w:val="00A66543"/>
    <w:rsid w:val="00A66AE7"/>
    <w:rsid w:val="00A66F15"/>
    <w:rsid w:val="00A66F96"/>
    <w:rsid w:val="00A67091"/>
    <w:rsid w:val="00A6716A"/>
    <w:rsid w:val="00A700A1"/>
    <w:rsid w:val="00A7029F"/>
    <w:rsid w:val="00A7077C"/>
    <w:rsid w:val="00A71E30"/>
    <w:rsid w:val="00A7253D"/>
    <w:rsid w:val="00A72BD8"/>
    <w:rsid w:val="00A7321D"/>
    <w:rsid w:val="00A73238"/>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1"/>
    <w:rsid w:val="00A80DB5"/>
    <w:rsid w:val="00A811CD"/>
    <w:rsid w:val="00A81B80"/>
    <w:rsid w:val="00A81D29"/>
    <w:rsid w:val="00A81EB4"/>
    <w:rsid w:val="00A8217D"/>
    <w:rsid w:val="00A824D5"/>
    <w:rsid w:val="00A8295C"/>
    <w:rsid w:val="00A82D41"/>
    <w:rsid w:val="00A82D71"/>
    <w:rsid w:val="00A8365F"/>
    <w:rsid w:val="00A8389D"/>
    <w:rsid w:val="00A83FC2"/>
    <w:rsid w:val="00A84311"/>
    <w:rsid w:val="00A8470E"/>
    <w:rsid w:val="00A84F1C"/>
    <w:rsid w:val="00A85743"/>
    <w:rsid w:val="00A85FFE"/>
    <w:rsid w:val="00A86158"/>
    <w:rsid w:val="00A878E3"/>
    <w:rsid w:val="00A909B6"/>
    <w:rsid w:val="00A90EA5"/>
    <w:rsid w:val="00A91160"/>
    <w:rsid w:val="00A91675"/>
    <w:rsid w:val="00A91B71"/>
    <w:rsid w:val="00A922EF"/>
    <w:rsid w:val="00A92408"/>
    <w:rsid w:val="00A92481"/>
    <w:rsid w:val="00A929C4"/>
    <w:rsid w:val="00A92D67"/>
    <w:rsid w:val="00A934C4"/>
    <w:rsid w:val="00A93958"/>
    <w:rsid w:val="00A93B6E"/>
    <w:rsid w:val="00A93BDE"/>
    <w:rsid w:val="00A9447F"/>
    <w:rsid w:val="00A947BD"/>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705"/>
    <w:rsid w:val="00AA3824"/>
    <w:rsid w:val="00AA3E80"/>
    <w:rsid w:val="00AA3EEA"/>
    <w:rsid w:val="00AA487C"/>
    <w:rsid w:val="00AA49CE"/>
    <w:rsid w:val="00AA5BE6"/>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3AE"/>
    <w:rsid w:val="00AB59E6"/>
    <w:rsid w:val="00AB5B93"/>
    <w:rsid w:val="00AB5C17"/>
    <w:rsid w:val="00AB5E8D"/>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3FE"/>
    <w:rsid w:val="00AD581B"/>
    <w:rsid w:val="00AD5B86"/>
    <w:rsid w:val="00AD5CC9"/>
    <w:rsid w:val="00AD5FC4"/>
    <w:rsid w:val="00AD610A"/>
    <w:rsid w:val="00AD678F"/>
    <w:rsid w:val="00AD68FC"/>
    <w:rsid w:val="00AD6B60"/>
    <w:rsid w:val="00AD7A76"/>
    <w:rsid w:val="00AD7C4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AF3"/>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13D"/>
    <w:rsid w:val="00B01416"/>
    <w:rsid w:val="00B01511"/>
    <w:rsid w:val="00B01956"/>
    <w:rsid w:val="00B01CA0"/>
    <w:rsid w:val="00B01DA0"/>
    <w:rsid w:val="00B01F62"/>
    <w:rsid w:val="00B02452"/>
    <w:rsid w:val="00B02DD3"/>
    <w:rsid w:val="00B03003"/>
    <w:rsid w:val="00B03A1D"/>
    <w:rsid w:val="00B043DF"/>
    <w:rsid w:val="00B04779"/>
    <w:rsid w:val="00B04999"/>
    <w:rsid w:val="00B04AF7"/>
    <w:rsid w:val="00B04D4D"/>
    <w:rsid w:val="00B051DF"/>
    <w:rsid w:val="00B05886"/>
    <w:rsid w:val="00B06071"/>
    <w:rsid w:val="00B064B1"/>
    <w:rsid w:val="00B068FB"/>
    <w:rsid w:val="00B0692A"/>
    <w:rsid w:val="00B06A2F"/>
    <w:rsid w:val="00B06DEA"/>
    <w:rsid w:val="00B06E46"/>
    <w:rsid w:val="00B070F2"/>
    <w:rsid w:val="00B07709"/>
    <w:rsid w:val="00B10A52"/>
    <w:rsid w:val="00B112C2"/>
    <w:rsid w:val="00B116E5"/>
    <w:rsid w:val="00B11E50"/>
    <w:rsid w:val="00B11E80"/>
    <w:rsid w:val="00B12255"/>
    <w:rsid w:val="00B12AAA"/>
    <w:rsid w:val="00B12B1B"/>
    <w:rsid w:val="00B131F7"/>
    <w:rsid w:val="00B1376F"/>
    <w:rsid w:val="00B13FCB"/>
    <w:rsid w:val="00B144A7"/>
    <w:rsid w:val="00B14A9B"/>
    <w:rsid w:val="00B1544E"/>
    <w:rsid w:val="00B158BD"/>
    <w:rsid w:val="00B170E8"/>
    <w:rsid w:val="00B173D7"/>
    <w:rsid w:val="00B17565"/>
    <w:rsid w:val="00B1770B"/>
    <w:rsid w:val="00B17A1D"/>
    <w:rsid w:val="00B17B25"/>
    <w:rsid w:val="00B17C6F"/>
    <w:rsid w:val="00B2088E"/>
    <w:rsid w:val="00B20A13"/>
    <w:rsid w:val="00B20A60"/>
    <w:rsid w:val="00B20B07"/>
    <w:rsid w:val="00B20DCF"/>
    <w:rsid w:val="00B21989"/>
    <w:rsid w:val="00B21E92"/>
    <w:rsid w:val="00B21E9A"/>
    <w:rsid w:val="00B221F9"/>
    <w:rsid w:val="00B2229E"/>
    <w:rsid w:val="00B223D4"/>
    <w:rsid w:val="00B22462"/>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01BE"/>
    <w:rsid w:val="00B31214"/>
    <w:rsid w:val="00B31405"/>
    <w:rsid w:val="00B3151E"/>
    <w:rsid w:val="00B316CF"/>
    <w:rsid w:val="00B31F31"/>
    <w:rsid w:val="00B325C9"/>
    <w:rsid w:val="00B32D91"/>
    <w:rsid w:val="00B3337A"/>
    <w:rsid w:val="00B3407C"/>
    <w:rsid w:val="00B3459F"/>
    <w:rsid w:val="00B34A01"/>
    <w:rsid w:val="00B35061"/>
    <w:rsid w:val="00B3546C"/>
    <w:rsid w:val="00B35539"/>
    <w:rsid w:val="00B3599B"/>
    <w:rsid w:val="00B35C49"/>
    <w:rsid w:val="00B366F6"/>
    <w:rsid w:val="00B37358"/>
    <w:rsid w:val="00B37BB1"/>
    <w:rsid w:val="00B37E37"/>
    <w:rsid w:val="00B403A4"/>
    <w:rsid w:val="00B40665"/>
    <w:rsid w:val="00B40BC3"/>
    <w:rsid w:val="00B41BC3"/>
    <w:rsid w:val="00B41D44"/>
    <w:rsid w:val="00B425B3"/>
    <w:rsid w:val="00B42ACC"/>
    <w:rsid w:val="00B42B83"/>
    <w:rsid w:val="00B43130"/>
    <w:rsid w:val="00B436F0"/>
    <w:rsid w:val="00B44499"/>
    <w:rsid w:val="00B44936"/>
    <w:rsid w:val="00B45249"/>
    <w:rsid w:val="00B45D0E"/>
    <w:rsid w:val="00B45EC8"/>
    <w:rsid w:val="00B45F23"/>
    <w:rsid w:val="00B46C1D"/>
    <w:rsid w:val="00B46C8A"/>
    <w:rsid w:val="00B47628"/>
    <w:rsid w:val="00B4781D"/>
    <w:rsid w:val="00B47A52"/>
    <w:rsid w:val="00B47F1E"/>
    <w:rsid w:val="00B47F7A"/>
    <w:rsid w:val="00B505DA"/>
    <w:rsid w:val="00B50633"/>
    <w:rsid w:val="00B50945"/>
    <w:rsid w:val="00B50D17"/>
    <w:rsid w:val="00B50D29"/>
    <w:rsid w:val="00B51559"/>
    <w:rsid w:val="00B519C9"/>
    <w:rsid w:val="00B51C1F"/>
    <w:rsid w:val="00B51CE9"/>
    <w:rsid w:val="00B51EFB"/>
    <w:rsid w:val="00B5205D"/>
    <w:rsid w:val="00B5210B"/>
    <w:rsid w:val="00B522B4"/>
    <w:rsid w:val="00B525FF"/>
    <w:rsid w:val="00B5274C"/>
    <w:rsid w:val="00B52946"/>
    <w:rsid w:val="00B537A4"/>
    <w:rsid w:val="00B53FA5"/>
    <w:rsid w:val="00B54D48"/>
    <w:rsid w:val="00B55426"/>
    <w:rsid w:val="00B554F7"/>
    <w:rsid w:val="00B5626E"/>
    <w:rsid w:val="00B562A8"/>
    <w:rsid w:val="00B57016"/>
    <w:rsid w:val="00B5715C"/>
    <w:rsid w:val="00B57883"/>
    <w:rsid w:val="00B60E8B"/>
    <w:rsid w:val="00B61ADE"/>
    <w:rsid w:val="00B61B94"/>
    <w:rsid w:val="00B62435"/>
    <w:rsid w:val="00B628FF"/>
    <w:rsid w:val="00B629EE"/>
    <w:rsid w:val="00B6354A"/>
    <w:rsid w:val="00B635F0"/>
    <w:rsid w:val="00B63CBC"/>
    <w:rsid w:val="00B64121"/>
    <w:rsid w:val="00B64534"/>
    <w:rsid w:val="00B64B95"/>
    <w:rsid w:val="00B650F1"/>
    <w:rsid w:val="00B66096"/>
    <w:rsid w:val="00B66743"/>
    <w:rsid w:val="00B667AC"/>
    <w:rsid w:val="00B67283"/>
    <w:rsid w:val="00B677A9"/>
    <w:rsid w:val="00B67A91"/>
    <w:rsid w:val="00B67CBF"/>
    <w:rsid w:val="00B7149E"/>
    <w:rsid w:val="00B725A0"/>
    <w:rsid w:val="00B72E02"/>
    <w:rsid w:val="00B72F9D"/>
    <w:rsid w:val="00B7312D"/>
    <w:rsid w:val="00B736CA"/>
    <w:rsid w:val="00B7436B"/>
    <w:rsid w:val="00B74731"/>
    <w:rsid w:val="00B75091"/>
    <w:rsid w:val="00B75905"/>
    <w:rsid w:val="00B759A7"/>
    <w:rsid w:val="00B75BCD"/>
    <w:rsid w:val="00B760B4"/>
    <w:rsid w:val="00B76231"/>
    <w:rsid w:val="00B76441"/>
    <w:rsid w:val="00B76823"/>
    <w:rsid w:val="00B7702F"/>
    <w:rsid w:val="00B775ED"/>
    <w:rsid w:val="00B77D1D"/>
    <w:rsid w:val="00B8049B"/>
    <w:rsid w:val="00B805CC"/>
    <w:rsid w:val="00B80867"/>
    <w:rsid w:val="00B82017"/>
    <w:rsid w:val="00B827FE"/>
    <w:rsid w:val="00B828C4"/>
    <w:rsid w:val="00B82E49"/>
    <w:rsid w:val="00B84F93"/>
    <w:rsid w:val="00B853E8"/>
    <w:rsid w:val="00B85E18"/>
    <w:rsid w:val="00B8665E"/>
    <w:rsid w:val="00B866F3"/>
    <w:rsid w:val="00B86A15"/>
    <w:rsid w:val="00B86EFE"/>
    <w:rsid w:val="00B87788"/>
    <w:rsid w:val="00B877F9"/>
    <w:rsid w:val="00B87D7E"/>
    <w:rsid w:val="00B87E52"/>
    <w:rsid w:val="00B9026D"/>
    <w:rsid w:val="00B904BA"/>
    <w:rsid w:val="00B90EF6"/>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5E76"/>
    <w:rsid w:val="00B96CDD"/>
    <w:rsid w:val="00B9765D"/>
    <w:rsid w:val="00B977B4"/>
    <w:rsid w:val="00B9794C"/>
    <w:rsid w:val="00B97D76"/>
    <w:rsid w:val="00BA0B6C"/>
    <w:rsid w:val="00BA1739"/>
    <w:rsid w:val="00BA1908"/>
    <w:rsid w:val="00BA1CFD"/>
    <w:rsid w:val="00BA1E92"/>
    <w:rsid w:val="00BA1F58"/>
    <w:rsid w:val="00BA2520"/>
    <w:rsid w:val="00BA26B4"/>
    <w:rsid w:val="00BA295F"/>
    <w:rsid w:val="00BA2BB5"/>
    <w:rsid w:val="00BA2E1E"/>
    <w:rsid w:val="00BA3ED5"/>
    <w:rsid w:val="00BA46E6"/>
    <w:rsid w:val="00BA4CAE"/>
    <w:rsid w:val="00BA5044"/>
    <w:rsid w:val="00BA5AC7"/>
    <w:rsid w:val="00BA5C7D"/>
    <w:rsid w:val="00BA68E3"/>
    <w:rsid w:val="00BA6B3E"/>
    <w:rsid w:val="00BA76C5"/>
    <w:rsid w:val="00BA7883"/>
    <w:rsid w:val="00BB017F"/>
    <w:rsid w:val="00BB01DA"/>
    <w:rsid w:val="00BB0C1B"/>
    <w:rsid w:val="00BB0E8B"/>
    <w:rsid w:val="00BB116F"/>
    <w:rsid w:val="00BB14C5"/>
    <w:rsid w:val="00BB17E6"/>
    <w:rsid w:val="00BB2091"/>
    <w:rsid w:val="00BB277F"/>
    <w:rsid w:val="00BB2845"/>
    <w:rsid w:val="00BB2D34"/>
    <w:rsid w:val="00BB2E88"/>
    <w:rsid w:val="00BB323F"/>
    <w:rsid w:val="00BB440D"/>
    <w:rsid w:val="00BB4718"/>
    <w:rsid w:val="00BB47B3"/>
    <w:rsid w:val="00BB4E00"/>
    <w:rsid w:val="00BB4E64"/>
    <w:rsid w:val="00BB4FC4"/>
    <w:rsid w:val="00BB5592"/>
    <w:rsid w:val="00BB5AB8"/>
    <w:rsid w:val="00BB5B1B"/>
    <w:rsid w:val="00BB68CD"/>
    <w:rsid w:val="00BB758C"/>
    <w:rsid w:val="00BB788B"/>
    <w:rsid w:val="00BB79B3"/>
    <w:rsid w:val="00BC056F"/>
    <w:rsid w:val="00BC0F55"/>
    <w:rsid w:val="00BC0FE3"/>
    <w:rsid w:val="00BC18B0"/>
    <w:rsid w:val="00BC1DEC"/>
    <w:rsid w:val="00BC1E0B"/>
    <w:rsid w:val="00BC1EA1"/>
    <w:rsid w:val="00BC2187"/>
    <w:rsid w:val="00BC235C"/>
    <w:rsid w:val="00BC245E"/>
    <w:rsid w:val="00BC304C"/>
    <w:rsid w:val="00BC329F"/>
    <w:rsid w:val="00BC346F"/>
    <w:rsid w:val="00BC34CC"/>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53E"/>
    <w:rsid w:val="00BD0FE5"/>
    <w:rsid w:val="00BD1655"/>
    <w:rsid w:val="00BD1862"/>
    <w:rsid w:val="00BD1D76"/>
    <w:rsid w:val="00BD21DB"/>
    <w:rsid w:val="00BD2637"/>
    <w:rsid w:val="00BD36DD"/>
    <w:rsid w:val="00BD3833"/>
    <w:rsid w:val="00BD3CD4"/>
    <w:rsid w:val="00BD4C50"/>
    <w:rsid w:val="00BD4C64"/>
    <w:rsid w:val="00BD50C9"/>
    <w:rsid w:val="00BD56A9"/>
    <w:rsid w:val="00BD719A"/>
    <w:rsid w:val="00BD78AF"/>
    <w:rsid w:val="00BD79FE"/>
    <w:rsid w:val="00BD7A44"/>
    <w:rsid w:val="00BE095B"/>
    <w:rsid w:val="00BE0B9A"/>
    <w:rsid w:val="00BE0F5D"/>
    <w:rsid w:val="00BE1B4A"/>
    <w:rsid w:val="00BE2263"/>
    <w:rsid w:val="00BE2A11"/>
    <w:rsid w:val="00BE2ADA"/>
    <w:rsid w:val="00BE2B5F"/>
    <w:rsid w:val="00BE2EDA"/>
    <w:rsid w:val="00BE316C"/>
    <w:rsid w:val="00BE34C8"/>
    <w:rsid w:val="00BE3680"/>
    <w:rsid w:val="00BE36E0"/>
    <w:rsid w:val="00BE37A3"/>
    <w:rsid w:val="00BE38E5"/>
    <w:rsid w:val="00BE3D61"/>
    <w:rsid w:val="00BE40CD"/>
    <w:rsid w:val="00BE416F"/>
    <w:rsid w:val="00BE5071"/>
    <w:rsid w:val="00BE6309"/>
    <w:rsid w:val="00BE63A3"/>
    <w:rsid w:val="00BE66DE"/>
    <w:rsid w:val="00BE6868"/>
    <w:rsid w:val="00BE6D89"/>
    <w:rsid w:val="00BE6E59"/>
    <w:rsid w:val="00BE7BA6"/>
    <w:rsid w:val="00BE7F95"/>
    <w:rsid w:val="00BF04DA"/>
    <w:rsid w:val="00BF0703"/>
    <w:rsid w:val="00BF0B4D"/>
    <w:rsid w:val="00BF0D5C"/>
    <w:rsid w:val="00BF0E3D"/>
    <w:rsid w:val="00BF0EDC"/>
    <w:rsid w:val="00BF10F6"/>
    <w:rsid w:val="00BF18D0"/>
    <w:rsid w:val="00BF1B1E"/>
    <w:rsid w:val="00BF1E61"/>
    <w:rsid w:val="00BF2404"/>
    <w:rsid w:val="00BF2522"/>
    <w:rsid w:val="00BF292C"/>
    <w:rsid w:val="00BF3092"/>
    <w:rsid w:val="00BF35BA"/>
    <w:rsid w:val="00BF385C"/>
    <w:rsid w:val="00BF3D05"/>
    <w:rsid w:val="00BF3F0B"/>
    <w:rsid w:val="00BF421A"/>
    <w:rsid w:val="00BF48B3"/>
    <w:rsid w:val="00BF51F1"/>
    <w:rsid w:val="00BF5203"/>
    <w:rsid w:val="00BF52E7"/>
    <w:rsid w:val="00BF53FB"/>
    <w:rsid w:val="00BF57B3"/>
    <w:rsid w:val="00BF6346"/>
    <w:rsid w:val="00BF66A9"/>
    <w:rsid w:val="00BF7453"/>
    <w:rsid w:val="00BF7491"/>
    <w:rsid w:val="00BF75CB"/>
    <w:rsid w:val="00BF75E7"/>
    <w:rsid w:val="00BF7CC5"/>
    <w:rsid w:val="00BF7FA8"/>
    <w:rsid w:val="00C00898"/>
    <w:rsid w:val="00C00A2F"/>
    <w:rsid w:val="00C01112"/>
    <w:rsid w:val="00C01A31"/>
    <w:rsid w:val="00C01C8B"/>
    <w:rsid w:val="00C0215D"/>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4A"/>
    <w:rsid w:val="00C137CD"/>
    <w:rsid w:val="00C14104"/>
    <w:rsid w:val="00C141AD"/>
    <w:rsid w:val="00C14265"/>
    <w:rsid w:val="00C1584E"/>
    <w:rsid w:val="00C15A9B"/>
    <w:rsid w:val="00C15B18"/>
    <w:rsid w:val="00C16B8D"/>
    <w:rsid w:val="00C16E0F"/>
    <w:rsid w:val="00C16EEA"/>
    <w:rsid w:val="00C1705B"/>
    <w:rsid w:val="00C17F99"/>
    <w:rsid w:val="00C213AA"/>
    <w:rsid w:val="00C214E8"/>
    <w:rsid w:val="00C22EA7"/>
    <w:rsid w:val="00C2320D"/>
    <w:rsid w:val="00C232BB"/>
    <w:rsid w:val="00C23719"/>
    <w:rsid w:val="00C2372C"/>
    <w:rsid w:val="00C23B75"/>
    <w:rsid w:val="00C241AF"/>
    <w:rsid w:val="00C24433"/>
    <w:rsid w:val="00C24628"/>
    <w:rsid w:val="00C246CC"/>
    <w:rsid w:val="00C254E5"/>
    <w:rsid w:val="00C25817"/>
    <w:rsid w:val="00C25ABF"/>
    <w:rsid w:val="00C26364"/>
    <w:rsid w:val="00C2648F"/>
    <w:rsid w:val="00C26680"/>
    <w:rsid w:val="00C26694"/>
    <w:rsid w:val="00C26770"/>
    <w:rsid w:val="00C26B61"/>
    <w:rsid w:val="00C27146"/>
    <w:rsid w:val="00C274C8"/>
    <w:rsid w:val="00C275C1"/>
    <w:rsid w:val="00C27764"/>
    <w:rsid w:val="00C27E66"/>
    <w:rsid w:val="00C312D5"/>
    <w:rsid w:val="00C313CB"/>
    <w:rsid w:val="00C3143D"/>
    <w:rsid w:val="00C315A7"/>
    <w:rsid w:val="00C316E0"/>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0B8"/>
    <w:rsid w:val="00C405B4"/>
    <w:rsid w:val="00C4098E"/>
    <w:rsid w:val="00C40C79"/>
    <w:rsid w:val="00C40F7F"/>
    <w:rsid w:val="00C41FF9"/>
    <w:rsid w:val="00C425D3"/>
    <w:rsid w:val="00C42DA0"/>
    <w:rsid w:val="00C448D2"/>
    <w:rsid w:val="00C45307"/>
    <w:rsid w:val="00C45809"/>
    <w:rsid w:val="00C45D56"/>
    <w:rsid w:val="00C45F5D"/>
    <w:rsid w:val="00C46CE4"/>
    <w:rsid w:val="00C46F9B"/>
    <w:rsid w:val="00C4757A"/>
    <w:rsid w:val="00C477C8"/>
    <w:rsid w:val="00C47C68"/>
    <w:rsid w:val="00C501D7"/>
    <w:rsid w:val="00C5038E"/>
    <w:rsid w:val="00C50436"/>
    <w:rsid w:val="00C50909"/>
    <w:rsid w:val="00C50A46"/>
    <w:rsid w:val="00C50E2F"/>
    <w:rsid w:val="00C518DE"/>
    <w:rsid w:val="00C51966"/>
    <w:rsid w:val="00C519F4"/>
    <w:rsid w:val="00C52081"/>
    <w:rsid w:val="00C53205"/>
    <w:rsid w:val="00C532E5"/>
    <w:rsid w:val="00C53B8B"/>
    <w:rsid w:val="00C541C2"/>
    <w:rsid w:val="00C5420E"/>
    <w:rsid w:val="00C554B0"/>
    <w:rsid w:val="00C55C88"/>
    <w:rsid w:val="00C55EC6"/>
    <w:rsid w:val="00C562FE"/>
    <w:rsid w:val="00C564E9"/>
    <w:rsid w:val="00C57918"/>
    <w:rsid w:val="00C57AB8"/>
    <w:rsid w:val="00C57D33"/>
    <w:rsid w:val="00C60283"/>
    <w:rsid w:val="00C61426"/>
    <w:rsid w:val="00C61750"/>
    <w:rsid w:val="00C6191D"/>
    <w:rsid w:val="00C62614"/>
    <w:rsid w:val="00C62646"/>
    <w:rsid w:val="00C62A1A"/>
    <w:rsid w:val="00C62CE0"/>
    <w:rsid w:val="00C63408"/>
    <w:rsid w:val="00C6364D"/>
    <w:rsid w:val="00C636EE"/>
    <w:rsid w:val="00C63BBD"/>
    <w:rsid w:val="00C63D41"/>
    <w:rsid w:val="00C63E9A"/>
    <w:rsid w:val="00C63F93"/>
    <w:rsid w:val="00C64416"/>
    <w:rsid w:val="00C64A62"/>
    <w:rsid w:val="00C64CAD"/>
    <w:rsid w:val="00C650ED"/>
    <w:rsid w:val="00C66145"/>
    <w:rsid w:val="00C662E7"/>
    <w:rsid w:val="00C66703"/>
    <w:rsid w:val="00C66776"/>
    <w:rsid w:val="00C66B83"/>
    <w:rsid w:val="00C67197"/>
    <w:rsid w:val="00C677CD"/>
    <w:rsid w:val="00C702F9"/>
    <w:rsid w:val="00C7087D"/>
    <w:rsid w:val="00C7096B"/>
    <w:rsid w:val="00C71537"/>
    <w:rsid w:val="00C71742"/>
    <w:rsid w:val="00C71A56"/>
    <w:rsid w:val="00C72A16"/>
    <w:rsid w:val="00C72EEE"/>
    <w:rsid w:val="00C7335A"/>
    <w:rsid w:val="00C7376E"/>
    <w:rsid w:val="00C74615"/>
    <w:rsid w:val="00C749B3"/>
    <w:rsid w:val="00C74DF3"/>
    <w:rsid w:val="00C7572D"/>
    <w:rsid w:val="00C75CCA"/>
    <w:rsid w:val="00C75EEC"/>
    <w:rsid w:val="00C76076"/>
    <w:rsid w:val="00C76B93"/>
    <w:rsid w:val="00C76FA5"/>
    <w:rsid w:val="00C76FE5"/>
    <w:rsid w:val="00C77500"/>
    <w:rsid w:val="00C77704"/>
    <w:rsid w:val="00C77F57"/>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1A3D"/>
    <w:rsid w:val="00C9210E"/>
    <w:rsid w:val="00C922B9"/>
    <w:rsid w:val="00C932EB"/>
    <w:rsid w:val="00C93562"/>
    <w:rsid w:val="00C9394C"/>
    <w:rsid w:val="00C93DB2"/>
    <w:rsid w:val="00C93DC3"/>
    <w:rsid w:val="00C93F89"/>
    <w:rsid w:val="00C94E29"/>
    <w:rsid w:val="00C94F18"/>
    <w:rsid w:val="00C95135"/>
    <w:rsid w:val="00C955D8"/>
    <w:rsid w:val="00C95750"/>
    <w:rsid w:val="00C95A60"/>
    <w:rsid w:val="00C95DFA"/>
    <w:rsid w:val="00C95F76"/>
    <w:rsid w:val="00C961D5"/>
    <w:rsid w:val="00C9690F"/>
    <w:rsid w:val="00C96C7A"/>
    <w:rsid w:val="00C96EF0"/>
    <w:rsid w:val="00C975BF"/>
    <w:rsid w:val="00C97E15"/>
    <w:rsid w:val="00CA0556"/>
    <w:rsid w:val="00CA102F"/>
    <w:rsid w:val="00CA1099"/>
    <w:rsid w:val="00CA113B"/>
    <w:rsid w:val="00CA185B"/>
    <w:rsid w:val="00CA189B"/>
    <w:rsid w:val="00CA2785"/>
    <w:rsid w:val="00CA2D1F"/>
    <w:rsid w:val="00CA3DAC"/>
    <w:rsid w:val="00CA41DB"/>
    <w:rsid w:val="00CA4285"/>
    <w:rsid w:val="00CA4992"/>
    <w:rsid w:val="00CA4BE1"/>
    <w:rsid w:val="00CA4F8C"/>
    <w:rsid w:val="00CA5198"/>
    <w:rsid w:val="00CA55F3"/>
    <w:rsid w:val="00CA617F"/>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64"/>
    <w:rsid w:val="00CB61A7"/>
    <w:rsid w:val="00CB673C"/>
    <w:rsid w:val="00CB69A2"/>
    <w:rsid w:val="00CB6C23"/>
    <w:rsid w:val="00CB6CB0"/>
    <w:rsid w:val="00CB75C2"/>
    <w:rsid w:val="00CB7E4D"/>
    <w:rsid w:val="00CC02BF"/>
    <w:rsid w:val="00CC070F"/>
    <w:rsid w:val="00CC078F"/>
    <w:rsid w:val="00CC0B31"/>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481"/>
    <w:rsid w:val="00CC78B2"/>
    <w:rsid w:val="00CC7A9D"/>
    <w:rsid w:val="00CC7C6C"/>
    <w:rsid w:val="00CD042F"/>
    <w:rsid w:val="00CD2117"/>
    <w:rsid w:val="00CD2D28"/>
    <w:rsid w:val="00CD2E46"/>
    <w:rsid w:val="00CD3022"/>
    <w:rsid w:val="00CD3B12"/>
    <w:rsid w:val="00CD3FDF"/>
    <w:rsid w:val="00CD406B"/>
    <w:rsid w:val="00CD41C9"/>
    <w:rsid w:val="00CD4DE5"/>
    <w:rsid w:val="00CD510E"/>
    <w:rsid w:val="00CD51AD"/>
    <w:rsid w:val="00CD57E4"/>
    <w:rsid w:val="00CD621A"/>
    <w:rsid w:val="00CD6764"/>
    <w:rsid w:val="00CD6AC0"/>
    <w:rsid w:val="00CD6B21"/>
    <w:rsid w:val="00CD71BF"/>
    <w:rsid w:val="00CD7384"/>
    <w:rsid w:val="00CD7510"/>
    <w:rsid w:val="00CD7C0C"/>
    <w:rsid w:val="00CD7C9A"/>
    <w:rsid w:val="00CD7DA1"/>
    <w:rsid w:val="00CE0710"/>
    <w:rsid w:val="00CE07EC"/>
    <w:rsid w:val="00CE0EE5"/>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3EA"/>
    <w:rsid w:val="00CE752A"/>
    <w:rsid w:val="00CE76C9"/>
    <w:rsid w:val="00CF0281"/>
    <w:rsid w:val="00CF099A"/>
    <w:rsid w:val="00CF0BA4"/>
    <w:rsid w:val="00CF0C2B"/>
    <w:rsid w:val="00CF14DE"/>
    <w:rsid w:val="00CF1798"/>
    <w:rsid w:val="00CF1B94"/>
    <w:rsid w:val="00CF1F1F"/>
    <w:rsid w:val="00CF2EDE"/>
    <w:rsid w:val="00CF323B"/>
    <w:rsid w:val="00CF3397"/>
    <w:rsid w:val="00CF37F2"/>
    <w:rsid w:val="00CF4147"/>
    <w:rsid w:val="00CF4378"/>
    <w:rsid w:val="00CF59F1"/>
    <w:rsid w:val="00CF5A0A"/>
    <w:rsid w:val="00CF5A6F"/>
    <w:rsid w:val="00CF604C"/>
    <w:rsid w:val="00CF67FE"/>
    <w:rsid w:val="00CF684F"/>
    <w:rsid w:val="00CF69AD"/>
    <w:rsid w:val="00CF6A48"/>
    <w:rsid w:val="00CF735D"/>
    <w:rsid w:val="00CF7693"/>
    <w:rsid w:val="00D004CF"/>
    <w:rsid w:val="00D0068F"/>
    <w:rsid w:val="00D009B3"/>
    <w:rsid w:val="00D00BFD"/>
    <w:rsid w:val="00D01B1D"/>
    <w:rsid w:val="00D01FCC"/>
    <w:rsid w:val="00D02374"/>
    <w:rsid w:val="00D0245F"/>
    <w:rsid w:val="00D02657"/>
    <w:rsid w:val="00D02FA8"/>
    <w:rsid w:val="00D03A92"/>
    <w:rsid w:val="00D03B76"/>
    <w:rsid w:val="00D04921"/>
    <w:rsid w:val="00D04979"/>
    <w:rsid w:val="00D04B8A"/>
    <w:rsid w:val="00D04BF2"/>
    <w:rsid w:val="00D04C0E"/>
    <w:rsid w:val="00D04E6C"/>
    <w:rsid w:val="00D05E91"/>
    <w:rsid w:val="00D06879"/>
    <w:rsid w:val="00D068EA"/>
    <w:rsid w:val="00D06CFD"/>
    <w:rsid w:val="00D07647"/>
    <w:rsid w:val="00D07BF8"/>
    <w:rsid w:val="00D07F9E"/>
    <w:rsid w:val="00D10091"/>
    <w:rsid w:val="00D108BB"/>
    <w:rsid w:val="00D10D33"/>
    <w:rsid w:val="00D11712"/>
    <w:rsid w:val="00D11BA1"/>
    <w:rsid w:val="00D12544"/>
    <w:rsid w:val="00D12DC1"/>
    <w:rsid w:val="00D12E39"/>
    <w:rsid w:val="00D12E73"/>
    <w:rsid w:val="00D132DE"/>
    <w:rsid w:val="00D13803"/>
    <w:rsid w:val="00D13C8B"/>
    <w:rsid w:val="00D13D2C"/>
    <w:rsid w:val="00D13F12"/>
    <w:rsid w:val="00D1402A"/>
    <w:rsid w:val="00D14437"/>
    <w:rsid w:val="00D148C9"/>
    <w:rsid w:val="00D14C03"/>
    <w:rsid w:val="00D14C96"/>
    <w:rsid w:val="00D14D2E"/>
    <w:rsid w:val="00D14F53"/>
    <w:rsid w:val="00D15DF4"/>
    <w:rsid w:val="00D1631B"/>
    <w:rsid w:val="00D16831"/>
    <w:rsid w:val="00D16F62"/>
    <w:rsid w:val="00D17919"/>
    <w:rsid w:val="00D17D8B"/>
    <w:rsid w:val="00D17E8A"/>
    <w:rsid w:val="00D2017B"/>
    <w:rsid w:val="00D203D0"/>
    <w:rsid w:val="00D20FCB"/>
    <w:rsid w:val="00D219D6"/>
    <w:rsid w:val="00D21ABF"/>
    <w:rsid w:val="00D22058"/>
    <w:rsid w:val="00D22771"/>
    <w:rsid w:val="00D23046"/>
    <w:rsid w:val="00D23727"/>
    <w:rsid w:val="00D23918"/>
    <w:rsid w:val="00D23D05"/>
    <w:rsid w:val="00D23F05"/>
    <w:rsid w:val="00D24545"/>
    <w:rsid w:val="00D247E0"/>
    <w:rsid w:val="00D24B5D"/>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608"/>
    <w:rsid w:val="00D40B50"/>
    <w:rsid w:val="00D40D9E"/>
    <w:rsid w:val="00D41767"/>
    <w:rsid w:val="00D41DE9"/>
    <w:rsid w:val="00D4264F"/>
    <w:rsid w:val="00D427BB"/>
    <w:rsid w:val="00D42A52"/>
    <w:rsid w:val="00D42BAE"/>
    <w:rsid w:val="00D43522"/>
    <w:rsid w:val="00D4381D"/>
    <w:rsid w:val="00D43F38"/>
    <w:rsid w:val="00D443AC"/>
    <w:rsid w:val="00D44525"/>
    <w:rsid w:val="00D44785"/>
    <w:rsid w:val="00D45121"/>
    <w:rsid w:val="00D45DD3"/>
    <w:rsid w:val="00D45F39"/>
    <w:rsid w:val="00D46338"/>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0F0"/>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0AF1"/>
    <w:rsid w:val="00D60FC1"/>
    <w:rsid w:val="00D621AC"/>
    <w:rsid w:val="00D6249C"/>
    <w:rsid w:val="00D625B7"/>
    <w:rsid w:val="00D62AB8"/>
    <w:rsid w:val="00D62D53"/>
    <w:rsid w:val="00D634E0"/>
    <w:rsid w:val="00D63589"/>
    <w:rsid w:val="00D63951"/>
    <w:rsid w:val="00D63B9B"/>
    <w:rsid w:val="00D63BA1"/>
    <w:rsid w:val="00D63E7A"/>
    <w:rsid w:val="00D63F6C"/>
    <w:rsid w:val="00D63F77"/>
    <w:rsid w:val="00D641A8"/>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67B5B"/>
    <w:rsid w:val="00D70116"/>
    <w:rsid w:val="00D7011F"/>
    <w:rsid w:val="00D70AF1"/>
    <w:rsid w:val="00D71432"/>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4B5F"/>
    <w:rsid w:val="00D7509E"/>
    <w:rsid w:val="00D750AA"/>
    <w:rsid w:val="00D750C1"/>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2F7"/>
    <w:rsid w:val="00D904A6"/>
    <w:rsid w:val="00D904F4"/>
    <w:rsid w:val="00D90893"/>
    <w:rsid w:val="00D90B7A"/>
    <w:rsid w:val="00D91113"/>
    <w:rsid w:val="00D9182B"/>
    <w:rsid w:val="00D92149"/>
    <w:rsid w:val="00D92596"/>
    <w:rsid w:val="00D931B6"/>
    <w:rsid w:val="00D9390D"/>
    <w:rsid w:val="00D93BA4"/>
    <w:rsid w:val="00D93CFA"/>
    <w:rsid w:val="00D93F9E"/>
    <w:rsid w:val="00D94217"/>
    <w:rsid w:val="00D949DF"/>
    <w:rsid w:val="00D94A37"/>
    <w:rsid w:val="00D9591A"/>
    <w:rsid w:val="00D96012"/>
    <w:rsid w:val="00D964B9"/>
    <w:rsid w:val="00D96830"/>
    <w:rsid w:val="00D96905"/>
    <w:rsid w:val="00D9693C"/>
    <w:rsid w:val="00D96C82"/>
    <w:rsid w:val="00D96E98"/>
    <w:rsid w:val="00D96F25"/>
    <w:rsid w:val="00D9758A"/>
    <w:rsid w:val="00DA03FA"/>
    <w:rsid w:val="00DA148D"/>
    <w:rsid w:val="00DA156E"/>
    <w:rsid w:val="00DA18D5"/>
    <w:rsid w:val="00DA190C"/>
    <w:rsid w:val="00DA19F4"/>
    <w:rsid w:val="00DA1AC0"/>
    <w:rsid w:val="00DA1AEC"/>
    <w:rsid w:val="00DA1B90"/>
    <w:rsid w:val="00DA21E6"/>
    <w:rsid w:val="00DA3131"/>
    <w:rsid w:val="00DA38B8"/>
    <w:rsid w:val="00DA39AE"/>
    <w:rsid w:val="00DA3A54"/>
    <w:rsid w:val="00DA3B25"/>
    <w:rsid w:val="00DA4EC7"/>
    <w:rsid w:val="00DA50C5"/>
    <w:rsid w:val="00DA516C"/>
    <w:rsid w:val="00DA5D80"/>
    <w:rsid w:val="00DA5EDC"/>
    <w:rsid w:val="00DA5FFD"/>
    <w:rsid w:val="00DA640F"/>
    <w:rsid w:val="00DA6989"/>
    <w:rsid w:val="00DA70DA"/>
    <w:rsid w:val="00DA71BB"/>
    <w:rsid w:val="00DA76B4"/>
    <w:rsid w:val="00DA76C8"/>
    <w:rsid w:val="00DA7A9D"/>
    <w:rsid w:val="00DB031F"/>
    <w:rsid w:val="00DB0DFC"/>
    <w:rsid w:val="00DB1901"/>
    <w:rsid w:val="00DB1A7B"/>
    <w:rsid w:val="00DB2362"/>
    <w:rsid w:val="00DB2FF4"/>
    <w:rsid w:val="00DB4017"/>
    <w:rsid w:val="00DB468F"/>
    <w:rsid w:val="00DB4F90"/>
    <w:rsid w:val="00DB5158"/>
    <w:rsid w:val="00DB5162"/>
    <w:rsid w:val="00DB5387"/>
    <w:rsid w:val="00DB570B"/>
    <w:rsid w:val="00DB62E5"/>
    <w:rsid w:val="00DB6823"/>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649"/>
    <w:rsid w:val="00DC5765"/>
    <w:rsid w:val="00DC589A"/>
    <w:rsid w:val="00DC5C10"/>
    <w:rsid w:val="00DC5F89"/>
    <w:rsid w:val="00DC6083"/>
    <w:rsid w:val="00DC60D2"/>
    <w:rsid w:val="00DC63B9"/>
    <w:rsid w:val="00DC6B88"/>
    <w:rsid w:val="00DC7650"/>
    <w:rsid w:val="00DC7728"/>
    <w:rsid w:val="00DC7BFA"/>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5E06"/>
    <w:rsid w:val="00DD600E"/>
    <w:rsid w:val="00DD6723"/>
    <w:rsid w:val="00DD77AF"/>
    <w:rsid w:val="00DD7E39"/>
    <w:rsid w:val="00DD7ED0"/>
    <w:rsid w:val="00DD7F12"/>
    <w:rsid w:val="00DE011F"/>
    <w:rsid w:val="00DE0CC0"/>
    <w:rsid w:val="00DE10EE"/>
    <w:rsid w:val="00DE1AC0"/>
    <w:rsid w:val="00DE1EB4"/>
    <w:rsid w:val="00DE221B"/>
    <w:rsid w:val="00DE2EC6"/>
    <w:rsid w:val="00DE351F"/>
    <w:rsid w:val="00DE39AA"/>
    <w:rsid w:val="00DE39E1"/>
    <w:rsid w:val="00DE3FCF"/>
    <w:rsid w:val="00DE43D6"/>
    <w:rsid w:val="00DE457F"/>
    <w:rsid w:val="00DE4754"/>
    <w:rsid w:val="00DE47A9"/>
    <w:rsid w:val="00DE5E0D"/>
    <w:rsid w:val="00DE6004"/>
    <w:rsid w:val="00DE686A"/>
    <w:rsid w:val="00DE6D38"/>
    <w:rsid w:val="00DE6E73"/>
    <w:rsid w:val="00DE705A"/>
    <w:rsid w:val="00DF0651"/>
    <w:rsid w:val="00DF0A56"/>
    <w:rsid w:val="00DF0EB8"/>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33A6"/>
    <w:rsid w:val="00E04044"/>
    <w:rsid w:val="00E043A2"/>
    <w:rsid w:val="00E04763"/>
    <w:rsid w:val="00E04AB6"/>
    <w:rsid w:val="00E04D90"/>
    <w:rsid w:val="00E04FFE"/>
    <w:rsid w:val="00E0555F"/>
    <w:rsid w:val="00E05778"/>
    <w:rsid w:val="00E06081"/>
    <w:rsid w:val="00E06672"/>
    <w:rsid w:val="00E06857"/>
    <w:rsid w:val="00E07605"/>
    <w:rsid w:val="00E07EC5"/>
    <w:rsid w:val="00E1062A"/>
    <w:rsid w:val="00E106FF"/>
    <w:rsid w:val="00E111D6"/>
    <w:rsid w:val="00E11586"/>
    <w:rsid w:val="00E12187"/>
    <w:rsid w:val="00E124A0"/>
    <w:rsid w:val="00E124C5"/>
    <w:rsid w:val="00E12648"/>
    <w:rsid w:val="00E12B34"/>
    <w:rsid w:val="00E12BE6"/>
    <w:rsid w:val="00E12FF6"/>
    <w:rsid w:val="00E133D5"/>
    <w:rsid w:val="00E13756"/>
    <w:rsid w:val="00E13891"/>
    <w:rsid w:val="00E13B0B"/>
    <w:rsid w:val="00E14207"/>
    <w:rsid w:val="00E14252"/>
    <w:rsid w:val="00E144E8"/>
    <w:rsid w:val="00E14556"/>
    <w:rsid w:val="00E14BF5"/>
    <w:rsid w:val="00E15167"/>
    <w:rsid w:val="00E154AD"/>
    <w:rsid w:val="00E155C9"/>
    <w:rsid w:val="00E15A96"/>
    <w:rsid w:val="00E15AC8"/>
    <w:rsid w:val="00E16145"/>
    <w:rsid w:val="00E16281"/>
    <w:rsid w:val="00E163E8"/>
    <w:rsid w:val="00E1642A"/>
    <w:rsid w:val="00E172E7"/>
    <w:rsid w:val="00E175EA"/>
    <w:rsid w:val="00E175EB"/>
    <w:rsid w:val="00E17908"/>
    <w:rsid w:val="00E17B51"/>
    <w:rsid w:val="00E201C7"/>
    <w:rsid w:val="00E20421"/>
    <w:rsid w:val="00E2044C"/>
    <w:rsid w:val="00E208EE"/>
    <w:rsid w:val="00E20AF9"/>
    <w:rsid w:val="00E20E74"/>
    <w:rsid w:val="00E20FF2"/>
    <w:rsid w:val="00E21504"/>
    <w:rsid w:val="00E215A7"/>
    <w:rsid w:val="00E218BE"/>
    <w:rsid w:val="00E219FC"/>
    <w:rsid w:val="00E223C5"/>
    <w:rsid w:val="00E224DD"/>
    <w:rsid w:val="00E226CA"/>
    <w:rsid w:val="00E2333C"/>
    <w:rsid w:val="00E2374E"/>
    <w:rsid w:val="00E2389F"/>
    <w:rsid w:val="00E24479"/>
    <w:rsid w:val="00E24720"/>
    <w:rsid w:val="00E24799"/>
    <w:rsid w:val="00E24BD8"/>
    <w:rsid w:val="00E24DFA"/>
    <w:rsid w:val="00E25121"/>
    <w:rsid w:val="00E25CC0"/>
    <w:rsid w:val="00E25FE7"/>
    <w:rsid w:val="00E26083"/>
    <w:rsid w:val="00E260CB"/>
    <w:rsid w:val="00E26A0A"/>
    <w:rsid w:val="00E26B38"/>
    <w:rsid w:val="00E2720A"/>
    <w:rsid w:val="00E305F4"/>
    <w:rsid w:val="00E309FA"/>
    <w:rsid w:val="00E3118E"/>
    <w:rsid w:val="00E31A84"/>
    <w:rsid w:val="00E31B93"/>
    <w:rsid w:val="00E31F75"/>
    <w:rsid w:val="00E323F8"/>
    <w:rsid w:val="00E32667"/>
    <w:rsid w:val="00E327E4"/>
    <w:rsid w:val="00E3295D"/>
    <w:rsid w:val="00E32D6C"/>
    <w:rsid w:val="00E330AE"/>
    <w:rsid w:val="00E336EF"/>
    <w:rsid w:val="00E338AB"/>
    <w:rsid w:val="00E34355"/>
    <w:rsid w:val="00E34915"/>
    <w:rsid w:val="00E354CF"/>
    <w:rsid w:val="00E356FB"/>
    <w:rsid w:val="00E35964"/>
    <w:rsid w:val="00E35F14"/>
    <w:rsid w:val="00E36291"/>
    <w:rsid w:val="00E373E8"/>
    <w:rsid w:val="00E375DB"/>
    <w:rsid w:val="00E376B5"/>
    <w:rsid w:val="00E377AA"/>
    <w:rsid w:val="00E37D0C"/>
    <w:rsid w:val="00E37E04"/>
    <w:rsid w:val="00E4071B"/>
    <w:rsid w:val="00E4082D"/>
    <w:rsid w:val="00E40E28"/>
    <w:rsid w:val="00E40FAF"/>
    <w:rsid w:val="00E410BD"/>
    <w:rsid w:val="00E412AC"/>
    <w:rsid w:val="00E41449"/>
    <w:rsid w:val="00E41500"/>
    <w:rsid w:val="00E41947"/>
    <w:rsid w:val="00E42103"/>
    <w:rsid w:val="00E42734"/>
    <w:rsid w:val="00E427D9"/>
    <w:rsid w:val="00E43145"/>
    <w:rsid w:val="00E431D5"/>
    <w:rsid w:val="00E43690"/>
    <w:rsid w:val="00E43695"/>
    <w:rsid w:val="00E43AF2"/>
    <w:rsid w:val="00E43C7A"/>
    <w:rsid w:val="00E443EA"/>
    <w:rsid w:val="00E44B10"/>
    <w:rsid w:val="00E45392"/>
    <w:rsid w:val="00E4584C"/>
    <w:rsid w:val="00E45A51"/>
    <w:rsid w:val="00E45A79"/>
    <w:rsid w:val="00E46455"/>
    <w:rsid w:val="00E46915"/>
    <w:rsid w:val="00E46D8E"/>
    <w:rsid w:val="00E47573"/>
    <w:rsid w:val="00E47BAC"/>
    <w:rsid w:val="00E47EE1"/>
    <w:rsid w:val="00E50DC4"/>
    <w:rsid w:val="00E518EE"/>
    <w:rsid w:val="00E5209D"/>
    <w:rsid w:val="00E52413"/>
    <w:rsid w:val="00E52521"/>
    <w:rsid w:val="00E525B5"/>
    <w:rsid w:val="00E52E6E"/>
    <w:rsid w:val="00E530F4"/>
    <w:rsid w:val="00E531B7"/>
    <w:rsid w:val="00E535A4"/>
    <w:rsid w:val="00E536B6"/>
    <w:rsid w:val="00E53FF9"/>
    <w:rsid w:val="00E5413A"/>
    <w:rsid w:val="00E5474B"/>
    <w:rsid w:val="00E54D0F"/>
    <w:rsid w:val="00E5530B"/>
    <w:rsid w:val="00E56532"/>
    <w:rsid w:val="00E568D1"/>
    <w:rsid w:val="00E56A36"/>
    <w:rsid w:val="00E56AA6"/>
    <w:rsid w:val="00E56EFD"/>
    <w:rsid w:val="00E5713A"/>
    <w:rsid w:val="00E57269"/>
    <w:rsid w:val="00E575B8"/>
    <w:rsid w:val="00E608FF"/>
    <w:rsid w:val="00E61254"/>
    <w:rsid w:val="00E61393"/>
    <w:rsid w:val="00E61508"/>
    <w:rsid w:val="00E61DAC"/>
    <w:rsid w:val="00E61E81"/>
    <w:rsid w:val="00E6201D"/>
    <w:rsid w:val="00E62A24"/>
    <w:rsid w:val="00E6346F"/>
    <w:rsid w:val="00E634A8"/>
    <w:rsid w:val="00E63981"/>
    <w:rsid w:val="00E64501"/>
    <w:rsid w:val="00E64C49"/>
    <w:rsid w:val="00E6518A"/>
    <w:rsid w:val="00E65694"/>
    <w:rsid w:val="00E65704"/>
    <w:rsid w:val="00E6576D"/>
    <w:rsid w:val="00E658F5"/>
    <w:rsid w:val="00E65A89"/>
    <w:rsid w:val="00E65B45"/>
    <w:rsid w:val="00E65D4E"/>
    <w:rsid w:val="00E65D8B"/>
    <w:rsid w:val="00E65EDE"/>
    <w:rsid w:val="00E66029"/>
    <w:rsid w:val="00E6605E"/>
    <w:rsid w:val="00E6610F"/>
    <w:rsid w:val="00E666F2"/>
    <w:rsid w:val="00E667C8"/>
    <w:rsid w:val="00E669EF"/>
    <w:rsid w:val="00E66BF5"/>
    <w:rsid w:val="00E66CD0"/>
    <w:rsid w:val="00E66DE2"/>
    <w:rsid w:val="00E67ABF"/>
    <w:rsid w:val="00E7037F"/>
    <w:rsid w:val="00E704B4"/>
    <w:rsid w:val="00E70895"/>
    <w:rsid w:val="00E70AFA"/>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AAE"/>
    <w:rsid w:val="00E76AEC"/>
    <w:rsid w:val="00E76C78"/>
    <w:rsid w:val="00E77094"/>
    <w:rsid w:val="00E77261"/>
    <w:rsid w:val="00E77C07"/>
    <w:rsid w:val="00E80698"/>
    <w:rsid w:val="00E80A65"/>
    <w:rsid w:val="00E81055"/>
    <w:rsid w:val="00E820FA"/>
    <w:rsid w:val="00E82271"/>
    <w:rsid w:val="00E8255F"/>
    <w:rsid w:val="00E82624"/>
    <w:rsid w:val="00E82A2C"/>
    <w:rsid w:val="00E82CB4"/>
    <w:rsid w:val="00E82D18"/>
    <w:rsid w:val="00E83056"/>
    <w:rsid w:val="00E8319A"/>
    <w:rsid w:val="00E84254"/>
    <w:rsid w:val="00E845A0"/>
    <w:rsid w:val="00E847A6"/>
    <w:rsid w:val="00E848BB"/>
    <w:rsid w:val="00E84B5B"/>
    <w:rsid w:val="00E84FB8"/>
    <w:rsid w:val="00E857A1"/>
    <w:rsid w:val="00E85CFA"/>
    <w:rsid w:val="00E85E66"/>
    <w:rsid w:val="00E85EF5"/>
    <w:rsid w:val="00E8605D"/>
    <w:rsid w:val="00E86212"/>
    <w:rsid w:val="00E86645"/>
    <w:rsid w:val="00E86999"/>
    <w:rsid w:val="00E86B99"/>
    <w:rsid w:val="00E87129"/>
    <w:rsid w:val="00E8748E"/>
    <w:rsid w:val="00E8787E"/>
    <w:rsid w:val="00E87E79"/>
    <w:rsid w:val="00E91866"/>
    <w:rsid w:val="00E920DD"/>
    <w:rsid w:val="00E920F1"/>
    <w:rsid w:val="00E92985"/>
    <w:rsid w:val="00E92DDB"/>
    <w:rsid w:val="00E936D2"/>
    <w:rsid w:val="00E938D5"/>
    <w:rsid w:val="00E93B15"/>
    <w:rsid w:val="00E93D9F"/>
    <w:rsid w:val="00E94A56"/>
    <w:rsid w:val="00E94B06"/>
    <w:rsid w:val="00E94C57"/>
    <w:rsid w:val="00E95065"/>
    <w:rsid w:val="00E956BD"/>
    <w:rsid w:val="00E95733"/>
    <w:rsid w:val="00E959B1"/>
    <w:rsid w:val="00E95D5D"/>
    <w:rsid w:val="00E95EF6"/>
    <w:rsid w:val="00E96170"/>
    <w:rsid w:val="00E967B1"/>
    <w:rsid w:val="00E96F05"/>
    <w:rsid w:val="00E97272"/>
    <w:rsid w:val="00E9729F"/>
    <w:rsid w:val="00EA037F"/>
    <w:rsid w:val="00EA0D59"/>
    <w:rsid w:val="00EA0DB6"/>
    <w:rsid w:val="00EA225A"/>
    <w:rsid w:val="00EA22D3"/>
    <w:rsid w:val="00EA2628"/>
    <w:rsid w:val="00EA2C43"/>
    <w:rsid w:val="00EA2EE6"/>
    <w:rsid w:val="00EA3050"/>
    <w:rsid w:val="00EA3858"/>
    <w:rsid w:val="00EA424C"/>
    <w:rsid w:val="00EA42B1"/>
    <w:rsid w:val="00EA4ABD"/>
    <w:rsid w:val="00EA4F28"/>
    <w:rsid w:val="00EA5872"/>
    <w:rsid w:val="00EA6176"/>
    <w:rsid w:val="00EA6A98"/>
    <w:rsid w:val="00EA706B"/>
    <w:rsid w:val="00EA7504"/>
    <w:rsid w:val="00EA75D4"/>
    <w:rsid w:val="00EA7904"/>
    <w:rsid w:val="00EA7961"/>
    <w:rsid w:val="00EA7F4F"/>
    <w:rsid w:val="00EB0263"/>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02"/>
    <w:rsid w:val="00EB73D9"/>
    <w:rsid w:val="00EC06C9"/>
    <w:rsid w:val="00EC09AF"/>
    <w:rsid w:val="00EC0C50"/>
    <w:rsid w:val="00EC0F40"/>
    <w:rsid w:val="00EC1B57"/>
    <w:rsid w:val="00EC1BB6"/>
    <w:rsid w:val="00EC1EAF"/>
    <w:rsid w:val="00EC24A3"/>
    <w:rsid w:val="00EC25F0"/>
    <w:rsid w:val="00EC2675"/>
    <w:rsid w:val="00EC28F1"/>
    <w:rsid w:val="00EC2B52"/>
    <w:rsid w:val="00EC3791"/>
    <w:rsid w:val="00EC3922"/>
    <w:rsid w:val="00EC4FFF"/>
    <w:rsid w:val="00EC506B"/>
    <w:rsid w:val="00EC55FD"/>
    <w:rsid w:val="00EC5764"/>
    <w:rsid w:val="00EC5DE8"/>
    <w:rsid w:val="00EC69FF"/>
    <w:rsid w:val="00EC7172"/>
    <w:rsid w:val="00EC71C2"/>
    <w:rsid w:val="00EC7D0A"/>
    <w:rsid w:val="00ED0129"/>
    <w:rsid w:val="00ED020D"/>
    <w:rsid w:val="00ED06F6"/>
    <w:rsid w:val="00ED07D6"/>
    <w:rsid w:val="00ED0DFC"/>
    <w:rsid w:val="00ED1E2E"/>
    <w:rsid w:val="00ED2533"/>
    <w:rsid w:val="00ED27E6"/>
    <w:rsid w:val="00ED288B"/>
    <w:rsid w:val="00ED2EB0"/>
    <w:rsid w:val="00ED3609"/>
    <w:rsid w:val="00ED3AD2"/>
    <w:rsid w:val="00ED3B85"/>
    <w:rsid w:val="00ED4434"/>
    <w:rsid w:val="00ED4D9D"/>
    <w:rsid w:val="00ED4E34"/>
    <w:rsid w:val="00ED4FBA"/>
    <w:rsid w:val="00ED5FE2"/>
    <w:rsid w:val="00ED632B"/>
    <w:rsid w:val="00ED65DD"/>
    <w:rsid w:val="00ED6935"/>
    <w:rsid w:val="00ED69EB"/>
    <w:rsid w:val="00ED6BBF"/>
    <w:rsid w:val="00ED74ED"/>
    <w:rsid w:val="00ED76C4"/>
    <w:rsid w:val="00ED7FBD"/>
    <w:rsid w:val="00EE0161"/>
    <w:rsid w:val="00EE06EF"/>
    <w:rsid w:val="00EE0721"/>
    <w:rsid w:val="00EE0F7B"/>
    <w:rsid w:val="00EE1029"/>
    <w:rsid w:val="00EE1515"/>
    <w:rsid w:val="00EE16D0"/>
    <w:rsid w:val="00EE1A0A"/>
    <w:rsid w:val="00EE2B13"/>
    <w:rsid w:val="00EE2F84"/>
    <w:rsid w:val="00EE334E"/>
    <w:rsid w:val="00EE3873"/>
    <w:rsid w:val="00EE3AEF"/>
    <w:rsid w:val="00EE4630"/>
    <w:rsid w:val="00EE494A"/>
    <w:rsid w:val="00EE4B9F"/>
    <w:rsid w:val="00EE5ECF"/>
    <w:rsid w:val="00EE5F9D"/>
    <w:rsid w:val="00EE5FFE"/>
    <w:rsid w:val="00EE640E"/>
    <w:rsid w:val="00EE640F"/>
    <w:rsid w:val="00EE782A"/>
    <w:rsid w:val="00EE7AF6"/>
    <w:rsid w:val="00EF011E"/>
    <w:rsid w:val="00EF13A7"/>
    <w:rsid w:val="00EF147B"/>
    <w:rsid w:val="00EF1B55"/>
    <w:rsid w:val="00EF1E9E"/>
    <w:rsid w:val="00EF1F13"/>
    <w:rsid w:val="00EF3615"/>
    <w:rsid w:val="00EF3A94"/>
    <w:rsid w:val="00EF4837"/>
    <w:rsid w:val="00EF4941"/>
    <w:rsid w:val="00EF49A1"/>
    <w:rsid w:val="00EF4F04"/>
    <w:rsid w:val="00EF4F4A"/>
    <w:rsid w:val="00EF5769"/>
    <w:rsid w:val="00EF5C86"/>
    <w:rsid w:val="00EF5D6C"/>
    <w:rsid w:val="00EF7B3C"/>
    <w:rsid w:val="00EF7D2B"/>
    <w:rsid w:val="00EF7E21"/>
    <w:rsid w:val="00F002C5"/>
    <w:rsid w:val="00F005EE"/>
    <w:rsid w:val="00F01096"/>
    <w:rsid w:val="00F01F88"/>
    <w:rsid w:val="00F01FA6"/>
    <w:rsid w:val="00F020A8"/>
    <w:rsid w:val="00F022CA"/>
    <w:rsid w:val="00F023FF"/>
    <w:rsid w:val="00F02858"/>
    <w:rsid w:val="00F029B2"/>
    <w:rsid w:val="00F02D6D"/>
    <w:rsid w:val="00F031FB"/>
    <w:rsid w:val="00F03640"/>
    <w:rsid w:val="00F03D6F"/>
    <w:rsid w:val="00F03E95"/>
    <w:rsid w:val="00F0473D"/>
    <w:rsid w:val="00F050D4"/>
    <w:rsid w:val="00F05FDB"/>
    <w:rsid w:val="00F07877"/>
    <w:rsid w:val="00F07906"/>
    <w:rsid w:val="00F10C9D"/>
    <w:rsid w:val="00F10D40"/>
    <w:rsid w:val="00F10E90"/>
    <w:rsid w:val="00F11D46"/>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579"/>
    <w:rsid w:val="00F20704"/>
    <w:rsid w:val="00F20AAF"/>
    <w:rsid w:val="00F2182B"/>
    <w:rsid w:val="00F2221D"/>
    <w:rsid w:val="00F22DC0"/>
    <w:rsid w:val="00F230CC"/>
    <w:rsid w:val="00F238DA"/>
    <w:rsid w:val="00F25218"/>
    <w:rsid w:val="00F252F8"/>
    <w:rsid w:val="00F254B5"/>
    <w:rsid w:val="00F26278"/>
    <w:rsid w:val="00F26594"/>
    <w:rsid w:val="00F265C3"/>
    <w:rsid w:val="00F26649"/>
    <w:rsid w:val="00F267F6"/>
    <w:rsid w:val="00F272AB"/>
    <w:rsid w:val="00F275EE"/>
    <w:rsid w:val="00F279BB"/>
    <w:rsid w:val="00F27E62"/>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379E"/>
    <w:rsid w:val="00F3410B"/>
    <w:rsid w:val="00F34689"/>
    <w:rsid w:val="00F34772"/>
    <w:rsid w:val="00F347B8"/>
    <w:rsid w:val="00F351E8"/>
    <w:rsid w:val="00F3549B"/>
    <w:rsid w:val="00F3591A"/>
    <w:rsid w:val="00F3647D"/>
    <w:rsid w:val="00F367CF"/>
    <w:rsid w:val="00F36AF0"/>
    <w:rsid w:val="00F36BD0"/>
    <w:rsid w:val="00F36E16"/>
    <w:rsid w:val="00F373C8"/>
    <w:rsid w:val="00F37607"/>
    <w:rsid w:val="00F37669"/>
    <w:rsid w:val="00F400C3"/>
    <w:rsid w:val="00F406CB"/>
    <w:rsid w:val="00F4088C"/>
    <w:rsid w:val="00F40A50"/>
    <w:rsid w:val="00F4114A"/>
    <w:rsid w:val="00F415BF"/>
    <w:rsid w:val="00F41728"/>
    <w:rsid w:val="00F41751"/>
    <w:rsid w:val="00F419D1"/>
    <w:rsid w:val="00F41A30"/>
    <w:rsid w:val="00F42626"/>
    <w:rsid w:val="00F42CBD"/>
    <w:rsid w:val="00F43185"/>
    <w:rsid w:val="00F4323F"/>
    <w:rsid w:val="00F4345E"/>
    <w:rsid w:val="00F43976"/>
    <w:rsid w:val="00F43CD0"/>
    <w:rsid w:val="00F43F7E"/>
    <w:rsid w:val="00F4485A"/>
    <w:rsid w:val="00F45503"/>
    <w:rsid w:val="00F465B0"/>
    <w:rsid w:val="00F467EC"/>
    <w:rsid w:val="00F46A29"/>
    <w:rsid w:val="00F46CC6"/>
    <w:rsid w:val="00F46EC9"/>
    <w:rsid w:val="00F47B58"/>
    <w:rsid w:val="00F50660"/>
    <w:rsid w:val="00F506DE"/>
    <w:rsid w:val="00F507FD"/>
    <w:rsid w:val="00F509B2"/>
    <w:rsid w:val="00F50EE2"/>
    <w:rsid w:val="00F5100A"/>
    <w:rsid w:val="00F51B1F"/>
    <w:rsid w:val="00F52110"/>
    <w:rsid w:val="00F52A9D"/>
    <w:rsid w:val="00F53408"/>
    <w:rsid w:val="00F53A94"/>
    <w:rsid w:val="00F54252"/>
    <w:rsid w:val="00F544B4"/>
    <w:rsid w:val="00F54555"/>
    <w:rsid w:val="00F546ED"/>
    <w:rsid w:val="00F547E8"/>
    <w:rsid w:val="00F54B45"/>
    <w:rsid w:val="00F54FDF"/>
    <w:rsid w:val="00F5539D"/>
    <w:rsid w:val="00F5547E"/>
    <w:rsid w:val="00F55949"/>
    <w:rsid w:val="00F55F40"/>
    <w:rsid w:val="00F5654C"/>
    <w:rsid w:val="00F56E45"/>
    <w:rsid w:val="00F57999"/>
    <w:rsid w:val="00F57B07"/>
    <w:rsid w:val="00F57D1D"/>
    <w:rsid w:val="00F60983"/>
    <w:rsid w:val="00F60BBD"/>
    <w:rsid w:val="00F60D66"/>
    <w:rsid w:val="00F6126F"/>
    <w:rsid w:val="00F61762"/>
    <w:rsid w:val="00F61AEC"/>
    <w:rsid w:val="00F61CE1"/>
    <w:rsid w:val="00F61D8C"/>
    <w:rsid w:val="00F62341"/>
    <w:rsid w:val="00F624E0"/>
    <w:rsid w:val="00F628AF"/>
    <w:rsid w:val="00F62EA4"/>
    <w:rsid w:val="00F631F6"/>
    <w:rsid w:val="00F6321D"/>
    <w:rsid w:val="00F6367F"/>
    <w:rsid w:val="00F63DEA"/>
    <w:rsid w:val="00F643C5"/>
    <w:rsid w:val="00F64A50"/>
    <w:rsid w:val="00F64D43"/>
    <w:rsid w:val="00F65BC1"/>
    <w:rsid w:val="00F6725E"/>
    <w:rsid w:val="00F6748A"/>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8E3"/>
    <w:rsid w:val="00F73B39"/>
    <w:rsid w:val="00F745D3"/>
    <w:rsid w:val="00F74D7D"/>
    <w:rsid w:val="00F74EAC"/>
    <w:rsid w:val="00F75373"/>
    <w:rsid w:val="00F7543A"/>
    <w:rsid w:val="00F76495"/>
    <w:rsid w:val="00F77CD9"/>
    <w:rsid w:val="00F80143"/>
    <w:rsid w:val="00F80A28"/>
    <w:rsid w:val="00F80D78"/>
    <w:rsid w:val="00F80FC7"/>
    <w:rsid w:val="00F8252C"/>
    <w:rsid w:val="00F8302F"/>
    <w:rsid w:val="00F832AC"/>
    <w:rsid w:val="00F83336"/>
    <w:rsid w:val="00F83593"/>
    <w:rsid w:val="00F83704"/>
    <w:rsid w:val="00F83C39"/>
    <w:rsid w:val="00F8405D"/>
    <w:rsid w:val="00F84308"/>
    <w:rsid w:val="00F84D6A"/>
    <w:rsid w:val="00F84F41"/>
    <w:rsid w:val="00F8554E"/>
    <w:rsid w:val="00F86236"/>
    <w:rsid w:val="00F86536"/>
    <w:rsid w:val="00F86F88"/>
    <w:rsid w:val="00F8739C"/>
    <w:rsid w:val="00F87C82"/>
    <w:rsid w:val="00F87EF1"/>
    <w:rsid w:val="00F87F81"/>
    <w:rsid w:val="00F901C5"/>
    <w:rsid w:val="00F90322"/>
    <w:rsid w:val="00F9071C"/>
    <w:rsid w:val="00F90EF9"/>
    <w:rsid w:val="00F911D8"/>
    <w:rsid w:val="00F912EE"/>
    <w:rsid w:val="00F916A9"/>
    <w:rsid w:val="00F91722"/>
    <w:rsid w:val="00F91817"/>
    <w:rsid w:val="00F918F9"/>
    <w:rsid w:val="00F9254B"/>
    <w:rsid w:val="00F9254F"/>
    <w:rsid w:val="00F92619"/>
    <w:rsid w:val="00F92D51"/>
    <w:rsid w:val="00F93ECD"/>
    <w:rsid w:val="00F93F26"/>
    <w:rsid w:val="00F94019"/>
    <w:rsid w:val="00F94047"/>
    <w:rsid w:val="00F95110"/>
    <w:rsid w:val="00F95195"/>
    <w:rsid w:val="00F95542"/>
    <w:rsid w:val="00F957E3"/>
    <w:rsid w:val="00F959FA"/>
    <w:rsid w:val="00F96030"/>
    <w:rsid w:val="00F96083"/>
    <w:rsid w:val="00F96153"/>
    <w:rsid w:val="00F963B6"/>
    <w:rsid w:val="00F96711"/>
    <w:rsid w:val="00F974F9"/>
    <w:rsid w:val="00F97C97"/>
    <w:rsid w:val="00F97E96"/>
    <w:rsid w:val="00F97F2F"/>
    <w:rsid w:val="00FA0059"/>
    <w:rsid w:val="00FA130E"/>
    <w:rsid w:val="00FA2342"/>
    <w:rsid w:val="00FA249E"/>
    <w:rsid w:val="00FA3DDC"/>
    <w:rsid w:val="00FA4247"/>
    <w:rsid w:val="00FA4331"/>
    <w:rsid w:val="00FA43B2"/>
    <w:rsid w:val="00FA45E4"/>
    <w:rsid w:val="00FA4F24"/>
    <w:rsid w:val="00FA53E9"/>
    <w:rsid w:val="00FA5402"/>
    <w:rsid w:val="00FA5790"/>
    <w:rsid w:val="00FA5EAF"/>
    <w:rsid w:val="00FA6551"/>
    <w:rsid w:val="00FA6798"/>
    <w:rsid w:val="00FA6B26"/>
    <w:rsid w:val="00FA6B48"/>
    <w:rsid w:val="00FA6D12"/>
    <w:rsid w:val="00FA6E52"/>
    <w:rsid w:val="00FA6F66"/>
    <w:rsid w:val="00FA7073"/>
    <w:rsid w:val="00FA77EA"/>
    <w:rsid w:val="00FB032B"/>
    <w:rsid w:val="00FB06BC"/>
    <w:rsid w:val="00FB097F"/>
    <w:rsid w:val="00FB0B2E"/>
    <w:rsid w:val="00FB0E61"/>
    <w:rsid w:val="00FB1783"/>
    <w:rsid w:val="00FB180A"/>
    <w:rsid w:val="00FB1C8B"/>
    <w:rsid w:val="00FB2019"/>
    <w:rsid w:val="00FB2414"/>
    <w:rsid w:val="00FB2688"/>
    <w:rsid w:val="00FB26B5"/>
    <w:rsid w:val="00FB32B7"/>
    <w:rsid w:val="00FB3793"/>
    <w:rsid w:val="00FB3DDB"/>
    <w:rsid w:val="00FB41E1"/>
    <w:rsid w:val="00FB4E2D"/>
    <w:rsid w:val="00FB51C4"/>
    <w:rsid w:val="00FB5E4E"/>
    <w:rsid w:val="00FB5FD0"/>
    <w:rsid w:val="00FB60D4"/>
    <w:rsid w:val="00FB6528"/>
    <w:rsid w:val="00FB6720"/>
    <w:rsid w:val="00FB6A38"/>
    <w:rsid w:val="00FB6F6E"/>
    <w:rsid w:val="00FB75A5"/>
    <w:rsid w:val="00FB7687"/>
    <w:rsid w:val="00FB7CAC"/>
    <w:rsid w:val="00FB7CD2"/>
    <w:rsid w:val="00FB7E75"/>
    <w:rsid w:val="00FB7FEF"/>
    <w:rsid w:val="00FC082E"/>
    <w:rsid w:val="00FC18A0"/>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8CA"/>
    <w:rsid w:val="00FC7A39"/>
    <w:rsid w:val="00FD040A"/>
    <w:rsid w:val="00FD0421"/>
    <w:rsid w:val="00FD0ACF"/>
    <w:rsid w:val="00FD123A"/>
    <w:rsid w:val="00FD194C"/>
    <w:rsid w:val="00FD1B0F"/>
    <w:rsid w:val="00FD1B5B"/>
    <w:rsid w:val="00FD1F41"/>
    <w:rsid w:val="00FD2429"/>
    <w:rsid w:val="00FD2969"/>
    <w:rsid w:val="00FD2BE1"/>
    <w:rsid w:val="00FD2EB0"/>
    <w:rsid w:val="00FD2F35"/>
    <w:rsid w:val="00FD3008"/>
    <w:rsid w:val="00FD32A3"/>
    <w:rsid w:val="00FD35BD"/>
    <w:rsid w:val="00FD3BBF"/>
    <w:rsid w:val="00FD3F4D"/>
    <w:rsid w:val="00FD406F"/>
    <w:rsid w:val="00FD4852"/>
    <w:rsid w:val="00FD503C"/>
    <w:rsid w:val="00FD539E"/>
    <w:rsid w:val="00FD56E1"/>
    <w:rsid w:val="00FD6B88"/>
    <w:rsid w:val="00FD6C86"/>
    <w:rsid w:val="00FD71EA"/>
    <w:rsid w:val="00FD7A64"/>
    <w:rsid w:val="00FD7EF1"/>
    <w:rsid w:val="00FE0240"/>
    <w:rsid w:val="00FE0606"/>
    <w:rsid w:val="00FE0CAC"/>
    <w:rsid w:val="00FE120E"/>
    <w:rsid w:val="00FE15FE"/>
    <w:rsid w:val="00FE1B8E"/>
    <w:rsid w:val="00FE1CF3"/>
    <w:rsid w:val="00FE215D"/>
    <w:rsid w:val="00FE218B"/>
    <w:rsid w:val="00FE29B0"/>
    <w:rsid w:val="00FE2E24"/>
    <w:rsid w:val="00FE33F6"/>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27D"/>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3A72"/>
    <w:rsid w:val="00FF4933"/>
    <w:rsid w:val="00FF4EF1"/>
    <w:rsid w:val="00FF5A5F"/>
    <w:rsid w:val="00FF5A95"/>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A1A001E-71CA-48F9-8EDC-78AE4460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ody อักขระ,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1,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 w:type="character" w:styleId="LineNumber">
    <w:name w:val="line number"/>
    <w:basedOn w:val="DefaultParagraphFont"/>
    <w:rsid w:val="000711F5"/>
  </w:style>
  <w:style w:type="paragraph" w:customStyle="1" w:styleId="AccNoteHeading">
    <w:name w:val="Acc Note Heading"/>
    <w:basedOn w:val="BodyText"/>
    <w:autoRedefine/>
    <w:rsid w:val="00D60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val="en-GB" w:eastAsia="en-GB"/>
    </w:rPr>
  </w:style>
  <w:style w:type="paragraph" w:customStyle="1" w:styleId="AccPolicyHeading">
    <w:name w:val="Acc Policy Heading"/>
    <w:basedOn w:val="BodyText"/>
    <w:autoRedefine/>
    <w:rsid w:val="00647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lang w:val="en-GB"/>
    </w:rPr>
  </w:style>
  <w:style w:type="character" w:customStyle="1" w:styleId="BodyTextChar1">
    <w:name w:val="Body Text Char1"/>
    <w:aliases w:val="bt Char1,body text Char1,Body Char1,Body อักขระ Char,BT Char1"/>
    <w:locked/>
    <w:rsid w:val="00647735"/>
    <w:rPr>
      <w:rFonts w:ascii="Arial" w:hAnsi="Arial"/>
      <w:sz w:val="18"/>
      <w:szCs w:val="18"/>
      <w:lang w:val="en-GB"/>
    </w:rPr>
  </w:style>
  <w:style w:type="paragraph" w:styleId="Bibliography">
    <w:name w:val="Bibliography"/>
    <w:basedOn w:val="Normal"/>
    <w:next w:val="Normal"/>
    <w:uiPriority w:val="37"/>
    <w:semiHidden/>
    <w:unhideWhenUsed/>
    <w:rsid w:val="003306AE"/>
    <w:rPr>
      <w:szCs w:val="22"/>
    </w:rPr>
  </w:style>
  <w:style w:type="paragraph" w:styleId="BodyTextIndent3">
    <w:name w:val="Body Text Indent 3"/>
    <w:basedOn w:val="Normal"/>
    <w:link w:val="BodyTextIndent3Char"/>
    <w:rsid w:val="003306AE"/>
    <w:pPr>
      <w:spacing w:after="120"/>
      <w:ind w:left="360"/>
    </w:pPr>
    <w:rPr>
      <w:sz w:val="16"/>
      <w:szCs w:val="20"/>
    </w:rPr>
  </w:style>
  <w:style w:type="character" w:customStyle="1" w:styleId="BodyTextIndent3Char">
    <w:name w:val="Body Text Indent 3 Char"/>
    <w:basedOn w:val="DefaultParagraphFont"/>
    <w:link w:val="BodyTextIndent3"/>
    <w:rsid w:val="003306AE"/>
    <w:rPr>
      <w:rFonts w:ascii="Arial" w:hAnsi="Arial" w:cs="Angsana New"/>
      <w:sz w:val="16"/>
    </w:rPr>
  </w:style>
  <w:style w:type="paragraph" w:styleId="Caption">
    <w:name w:val="caption"/>
    <w:basedOn w:val="Normal"/>
    <w:next w:val="Normal"/>
    <w:semiHidden/>
    <w:unhideWhenUsed/>
    <w:qFormat/>
    <w:rsid w:val="003306AE"/>
    <w:pPr>
      <w:spacing w:after="200" w:line="240" w:lineRule="auto"/>
    </w:pPr>
    <w:rPr>
      <w:i/>
      <w:iCs/>
      <w:color w:val="44546A" w:themeColor="text2"/>
      <w:szCs w:val="22"/>
    </w:rPr>
  </w:style>
  <w:style w:type="paragraph" w:styleId="Closing">
    <w:name w:val="Closing"/>
    <w:basedOn w:val="Normal"/>
    <w:link w:val="ClosingChar"/>
    <w:rsid w:val="003306AE"/>
    <w:pPr>
      <w:spacing w:line="240" w:lineRule="auto"/>
      <w:ind w:left="4320"/>
    </w:pPr>
    <w:rPr>
      <w:szCs w:val="22"/>
    </w:rPr>
  </w:style>
  <w:style w:type="character" w:customStyle="1" w:styleId="ClosingChar">
    <w:name w:val="Closing Char"/>
    <w:basedOn w:val="DefaultParagraphFont"/>
    <w:link w:val="Closing"/>
    <w:rsid w:val="003306AE"/>
    <w:rPr>
      <w:rFonts w:ascii="Arial" w:hAnsi="Arial" w:cs="Angsana New"/>
      <w:sz w:val="18"/>
      <w:szCs w:val="22"/>
    </w:rPr>
  </w:style>
  <w:style w:type="paragraph" w:styleId="Date">
    <w:name w:val="Date"/>
    <w:basedOn w:val="Normal"/>
    <w:next w:val="Normal"/>
    <w:link w:val="DateChar"/>
    <w:rsid w:val="003306AE"/>
    <w:rPr>
      <w:szCs w:val="22"/>
    </w:rPr>
  </w:style>
  <w:style w:type="character" w:customStyle="1" w:styleId="DateChar">
    <w:name w:val="Date Char"/>
    <w:basedOn w:val="DefaultParagraphFont"/>
    <w:link w:val="Date"/>
    <w:rsid w:val="003306AE"/>
    <w:rPr>
      <w:rFonts w:ascii="Arial" w:hAnsi="Arial" w:cs="Angsana New"/>
      <w:sz w:val="18"/>
      <w:szCs w:val="22"/>
    </w:rPr>
  </w:style>
  <w:style w:type="paragraph" w:styleId="DocumentMap">
    <w:name w:val="Document Map"/>
    <w:basedOn w:val="Normal"/>
    <w:link w:val="DocumentMapChar"/>
    <w:rsid w:val="003306AE"/>
    <w:pPr>
      <w:spacing w:line="240" w:lineRule="auto"/>
    </w:pPr>
    <w:rPr>
      <w:rFonts w:ascii="Segoe UI" w:hAnsi="Segoe UI"/>
      <w:sz w:val="16"/>
      <w:szCs w:val="20"/>
    </w:rPr>
  </w:style>
  <w:style w:type="character" w:customStyle="1" w:styleId="DocumentMapChar">
    <w:name w:val="Document Map Char"/>
    <w:basedOn w:val="DefaultParagraphFont"/>
    <w:link w:val="DocumentMap"/>
    <w:rsid w:val="003306AE"/>
    <w:rPr>
      <w:rFonts w:ascii="Segoe UI" w:hAnsi="Segoe UI" w:cs="Angsana New"/>
      <w:sz w:val="16"/>
    </w:rPr>
  </w:style>
  <w:style w:type="paragraph" w:styleId="E-mailSignature">
    <w:name w:val="E-mail Signature"/>
    <w:basedOn w:val="Normal"/>
    <w:link w:val="E-mailSignatureChar"/>
    <w:rsid w:val="003306AE"/>
    <w:pPr>
      <w:spacing w:line="240" w:lineRule="auto"/>
    </w:pPr>
    <w:rPr>
      <w:szCs w:val="22"/>
    </w:rPr>
  </w:style>
  <w:style w:type="character" w:customStyle="1" w:styleId="E-mailSignatureChar">
    <w:name w:val="E-mail Signature Char"/>
    <w:basedOn w:val="DefaultParagraphFont"/>
    <w:link w:val="E-mailSignature"/>
    <w:rsid w:val="003306AE"/>
    <w:rPr>
      <w:rFonts w:ascii="Arial" w:hAnsi="Arial" w:cs="Angsana New"/>
      <w:sz w:val="18"/>
      <w:szCs w:val="22"/>
    </w:rPr>
  </w:style>
  <w:style w:type="paragraph" w:styleId="EndnoteText">
    <w:name w:val="endnote text"/>
    <w:basedOn w:val="Normal"/>
    <w:link w:val="EndnoteTextChar"/>
    <w:rsid w:val="003306AE"/>
    <w:pPr>
      <w:spacing w:line="240" w:lineRule="auto"/>
    </w:pPr>
    <w:rPr>
      <w:sz w:val="20"/>
      <w:szCs w:val="25"/>
    </w:rPr>
  </w:style>
  <w:style w:type="character" w:customStyle="1" w:styleId="EndnoteTextChar">
    <w:name w:val="Endnote Text Char"/>
    <w:basedOn w:val="DefaultParagraphFont"/>
    <w:link w:val="EndnoteText"/>
    <w:rsid w:val="003306AE"/>
    <w:rPr>
      <w:rFonts w:ascii="Arial" w:hAnsi="Arial" w:cs="Angsana New"/>
      <w:szCs w:val="25"/>
    </w:rPr>
  </w:style>
  <w:style w:type="paragraph" w:styleId="EnvelopeAddress">
    <w:name w:val="envelope address"/>
    <w:basedOn w:val="Normal"/>
    <w:rsid w:val="003306AE"/>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rsid w:val="003306AE"/>
    <w:pPr>
      <w:spacing w:line="240" w:lineRule="auto"/>
    </w:pPr>
    <w:rPr>
      <w:rFonts w:asciiTheme="majorHAnsi" w:eastAsiaTheme="majorEastAsia" w:hAnsiTheme="majorHAnsi" w:cstheme="majorBidi"/>
      <w:sz w:val="20"/>
      <w:szCs w:val="25"/>
    </w:rPr>
  </w:style>
  <w:style w:type="paragraph" w:styleId="FootnoteText">
    <w:name w:val="footnote text"/>
    <w:basedOn w:val="Normal"/>
    <w:link w:val="FootnoteTextChar"/>
    <w:rsid w:val="003306AE"/>
    <w:pPr>
      <w:spacing w:line="240" w:lineRule="auto"/>
    </w:pPr>
    <w:rPr>
      <w:sz w:val="20"/>
      <w:szCs w:val="25"/>
    </w:rPr>
  </w:style>
  <w:style w:type="character" w:customStyle="1" w:styleId="FootnoteTextChar">
    <w:name w:val="Footnote Text Char"/>
    <w:basedOn w:val="DefaultParagraphFont"/>
    <w:link w:val="FootnoteText"/>
    <w:rsid w:val="003306AE"/>
    <w:rPr>
      <w:rFonts w:ascii="Arial" w:hAnsi="Arial" w:cs="Angsana New"/>
      <w:szCs w:val="25"/>
    </w:rPr>
  </w:style>
  <w:style w:type="paragraph" w:styleId="HTMLAddress">
    <w:name w:val="HTML Address"/>
    <w:basedOn w:val="Normal"/>
    <w:link w:val="HTMLAddressChar"/>
    <w:rsid w:val="003306AE"/>
    <w:pPr>
      <w:spacing w:line="240" w:lineRule="auto"/>
    </w:pPr>
    <w:rPr>
      <w:i/>
      <w:iCs/>
      <w:szCs w:val="22"/>
    </w:rPr>
  </w:style>
  <w:style w:type="character" w:customStyle="1" w:styleId="HTMLAddressChar">
    <w:name w:val="HTML Address Char"/>
    <w:basedOn w:val="DefaultParagraphFont"/>
    <w:link w:val="HTMLAddress"/>
    <w:rsid w:val="003306AE"/>
    <w:rPr>
      <w:rFonts w:ascii="Arial" w:hAnsi="Arial" w:cs="Angsana New"/>
      <w:i/>
      <w:iCs/>
      <w:sz w:val="18"/>
      <w:szCs w:val="22"/>
    </w:rPr>
  </w:style>
  <w:style w:type="paragraph" w:styleId="HTMLPreformatted">
    <w:name w:val="HTML Preformatted"/>
    <w:basedOn w:val="Normal"/>
    <w:link w:val="HTMLPreformattedChar"/>
    <w:rsid w:val="003306AE"/>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3306AE"/>
    <w:rPr>
      <w:rFonts w:ascii="Consolas" w:hAnsi="Consolas" w:cs="Angsana New"/>
      <w:szCs w:val="25"/>
    </w:rPr>
  </w:style>
  <w:style w:type="paragraph" w:styleId="Index2">
    <w:name w:val="index 2"/>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pPr>
    <w:rPr>
      <w:szCs w:val="22"/>
    </w:rPr>
  </w:style>
  <w:style w:type="paragraph" w:styleId="Index3">
    <w:name w:val="index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pPr>
    <w:rPr>
      <w:szCs w:val="22"/>
    </w:rPr>
  </w:style>
  <w:style w:type="paragraph" w:styleId="Index4">
    <w:name w:val="index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pPr>
    <w:rPr>
      <w:szCs w:val="22"/>
    </w:rPr>
  </w:style>
  <w:style w:type="paragraph" w:styleId="Index5">
    <w:name w:val="index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0"/>
    </w:pPr>
    <w:rPr>
      <w:szCs w:val="22"/>
    </w:rPr>
  </w:style>
  <w:style w:type="paragraph" w:styleId="Index6">
    <w:name w:val="index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pPr>
    <w:rPr>
      <w:szCs w:val="22"/>
    </w:rPr>
  </w:style>
  <w:style w:type="paragraph" w:styleId="Index7">
    <w:name w:val="index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180"/>
    </w:pPr>
    <w:rPr>
      <w:szCs w:val="22"/>
    </w:rPr>
  </w:style>
  <w:style w:type="paragraph" w:styleId="Index8">
    <w:name w:val="index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80"/>
    </w:pPr>
    <w:rPr>
      <w:szCs w:val="22"/>
    </w:rPr>
  </w:style>
  <w:style w:type="paragraph" w:styleId="Index9">
    <w:name w:val="index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180"/>
    </w:pPr>
    <w:rPr>
      <w:szCs w:val="22"/>
    </w:rPr>
  </w:style>
  <w:style w:type="paragraph" w:styleId="IndexHeading">
    <w:name w:val="index heading"/>
    <w:basedOn w:val="Normal"/>
    <w:next w:val="Index1"/>
    <w:rsid w:val="003306AE"/>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3306A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3306AE"/>
    <w:rPr>
      <w:rFonts w:ascii="Arial" w:hAnsi="Arial" w:cs="Angsana New"/>
      <w:i/>
      <w:iCs/>
      <w:color w:val="4472C4" w:themeColor="accent1"/>
      <w:sz w:val="18"/>
      <w:szCs w:val="22"/>
    </w:rPr>
  </w:style>
  <w:style w:type="paragraph" w:styleId="List">
    <w:name w:val="List"/>
    <w:basedOn w:val="Normal"/>
    <w:rsid w:val="003306AE"/>
    <w:pPr>
      <w:ind w:left="360" w:hanging="360"/>
      <w:contextualSpacing/>
    </w:pPr>
    <w:rPr>
      <w:szCs w:val="22"/>
    </w:rPr>
  </w:style>
  <w:style w:type="paragraph" w:styleId="List2">
    <w:name w:val="List 2"/>
    <w:basedOn w:val="Normal"/>
    <w:rsid w:val="003306AE"/>
    <w:pPr>
      <w:ind w:left="720" w:hanging="360"/>
      <w:contextualSpacing/>
    </w:pPr>
    <w:rPr>
      <w:szCs w:val="22"/>
    </w:rPr>
  </w:style>
  <w:style w:type="paragraph" w:styleId="List3">
    <w:name w:val="List 3"/>
    <w:basedOn w:val="Normal"/>
    <w:rsid w:val="003306AE"/>
    <w:pPr>
      <w:ind w:left="1080" w:hanging="360"/>
      <w:contextualSpacing/>
    </w:pPr>
    <w:rPr>
      <w:szCs w:val="22"/>
    </w:rPr>
  </w:style>
  <w:style w:type="paragraph" w:styleId="List4">
    <w:name w:val="List 4"/>
    <w:basedOn w:val="Normal"/>
    <w:rsid w:val="003306AE"/>
    <w:pPr>
      <w:ind w:left="1440" w:hanging="360"/>
      <w:contextualSpacing/>
    </w:pPr>
    <w:rPr>
      <w:szCs w:val="22"/>
    </w:rPr>
  </w:style>
  <w:style w:type="paragraph" w:styleId="List5">
    <w:name w:val="List 5"/>
    <w:basedOn w:val="Normal"/>
    <w:rsid w:val="003306AE"/>
    <w:pPr>
      <w:ind w:left="1800" w:hanging="360"/>
      <w:contextualSpacing/>
    </w:pPr>
    <w:rPr>
      <w:szCs w:val="22"/>
    </w:rPr>
  </w:style>
  <w:style w:type="paragraph" w:styleId="ListContinue">
    <w:name w:val="List Continue"/>
    <w:basedOn w:val="Normal"/>
    <w:rsid w:val="003306AE"/>
    <w:pPr>
      <w:spacing w:after="120"/>
      <w:ind w:left="360"/>
      <w:contextualSpacing/>
    </w:pPr>
    <w:rPr>
      <w:szCs w:val="22"/>
    </w:rPr>
  </w:style>
  <w:style w:type="paragraph" w:styleId="ListContinue2">
    <w:name w:val="List Continue 2"/>
    <w:basedOn w:val="Normal"/>
    <w:rsid w:val="003306AE"/>
    <w:pPr>
      <w:spacing w:after="120"/>
      <w:ind w:left="720"/>
      <w:contextualSpacing/>
    </w:pPr>
    <w:rPr>
      <w:szCs w:val="22"/>
    </w:rPr>
  </w:style>
  <w:style w:type="paragraph" w:styleId="ListContinue3">
    <w:name w:val="List Continue 3"/>
    <w:basedOn w:val="Normal"/>
    <w:rsid w:val="003306AE"/>
    <w:pPr>
      <w:spacing w:after="120"/>
      <w:ind w:left="1080"/>
      <w:contextualSpacing/>
    </w:pPr>
    <w:rPr>
      <w:szCs w:val="22"/>
    </w:rPr>
  </w:style>
  <w:style w:type="paragraph" w:styleId="ListContinue4">
    <w:name w:val="List Continue 4"/>
    <w:basedOn w:val="Normal"/>
    <w:rsid w:val="003306AE"/>
    <w:pPr>
      <w:spacing w:after="120"/>
      <w:ind w:left="1440"/>
      <w:contextualSpacing/>
    </w:pPr>
    <w:rPr>
      <w:szCs w:val="22"/>
    </w:rPr>
  </w:style>
  <w:style w:type="paragraph" w:styleId="ListContinue5">
    <w:name w:val="List Continue 5"/>
    <w:basedOn w:val="Normal"/>
    <w:rsid w:val="003306AE"/>
    <w:pPr>
      <w:spacing w:after="120"/>
      <w:ind w:left="1800"/>
      <w:contextualSpacing/>
    </w:pPr>
    <w:rPr>
      <w:szCs w:val="22"/>
    </w:rPr>
  </w:style>
  <w:style w:type="paragraph" w:styleId="MacroText">
    <w:name w:val="macro"/>
    <w:link w:val="MacroTextChar"/>
    <w:rsid w:val="003306AE"/>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Angsana New"/>
      <w:szCs w:val="25"/>
    </w:rPr>
  </w:style>
  <w:style w:type="character" w:customStyle="1" w:styleId="MacroTextChar">
    <w:name w:val="Macro Text Char"/>
    <w:basedOn w:val="DefaultParagraphFont"/>
    <w:link w:val="MacroText"/>
    <w:rsid w:val="003306AE"/>
    <w:rPr>
      <w:rFonts w:ascii="Consolas" w:hAnsi="Consolas" w:cs="Angsana New"/>
      <w:szCs w:val="25"/>
    </w:rPr>
  </w:style>
  <w:style w:type="paragraph" w:styleId="MessageHeader">
    <w:name w:val="Message Header"/>
    <w:basedOn w:val="Normal"/>
    <w:link w:val="MessageHeaderChar"/>
    <w:rsid w:val="003306AE"/>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3306AE"/>
    <w:rPr>
      <w:rFonts w:asciiTheme="majorHAnsi" w:eastAsiaTheme="majorEastAsia" w:hAnsiTheme="majorHAnsi" w:cstheme="majorBidi"/>
      <w:sz w:val="24"/>
      <w:szCs w:val="30"/>
      <w:shd w:val="pct20" w:color="auto" w:fill="auto"/>
    </w:rPr>
  </w:style>
  <w:style w:type="paragraph" w:styleId="NoteHeading">
    <w:name w:val="Note Heading"/>
    <w:basedOn w:val="Normal"/>
    <w:next w:val="Normal"/>
    <w:link w:val="NoteHeadingChar"/>
    <w:rsid w:val="003306AE"/>
    <w:pPr>
      <w:spacing w:line="240" w:lineRule="auto"/>
    </w:pPr>
    <w:rPr>
      <w:szCs w:val="22"/>
    </w:rPr>
  </w:style>
  <w:style w:type="character" w:customStyle="1" w:styleId="NoteHeadingChar">
    <w:name w:val="Note Heading Char"/>
    <w:basedOn w:val="DefaultParagraphFont"/>
    <w:link w:val="NoteHeading"/>
    <w:rsid w:val="003306AE"/>
    <w:rPr>
      <w:rFonts w:ascii="Arial" w:hAnsi="Arial" w:cs="Angsana New"/>
      <w:sz w:val="18"/>
      <w:szCs w:val="22"/>
    </w:rPr>
  </w:style>
  <w:style w:type="paragraph" w:styleId="PlainText">
    <w:name w:val="Plain Text"/>
    <w:basedOn w:val="Normal"/>
    <w:link w:val="PlainTextChar"/>
    <w:rsid w:val="003306AE"/>
    <w:pPr>
      <w:spacing w:line="240" w:lineRule="auto"/>
    </w:pPr>
    <w:rPr>
      <w:rFonts w:ascii="Consolas" w:hAnsi="Consolas"/>
      <w:sz w:val="21"/>
      <w:szCs w:val="26"/>
    </w:rPr>
  </w:style>
  <w:style w:type="character" w:customStyle="1" w:styleId="PlainTextChar">
    <w:name w:val="Plain Text Char"/>
    <w:basedOn w:val="DefaultParagraphFont"/>
    <w:link w:val="PlainText"/>
    <w:rsid w:val="003306AE"/>
    <w:rPr>
      <w:rFonts w:ascii="Consolas" w:hAnsi="Consolas" w:cs="Angsana New"/>
      <w:sz w:val="21"/>
      <w:szCs w:val="26"/>
    </w:rPr>
  </w:style>
  <w:style w:type="paragraph" w:styleId="Quote">
    <w:name w:val="Quote"/>
    <w:basedOn w:val="Normal"/>
    <w:next w:val="Normal"/>
    <w:link w:val="QuoteChar"/>
    <w:uiPriority w:val="29"/>
    <w:qFormat/>
    <w:rsid w:val="003306A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3306AE"/>
    <w:rPr>
      <w:rFonts w:ascii="Arial" w:hAnsi="Arial" w:cs="Angsana New"/>
      <w:i/>
      <w:iCs/>
      <w:color w:val="404040" w:themeColor="text1" w:themeTint="BF"/>
      <w:sz w:val="18"/>
      <w:szCs w:val="22"/>
    </w:rPr>
  </w:style>
  <w:style w:type="paragraph" w:styleId="Salutation">
    <w:name w:val="Salutation"/>
    <w:basedOn w:val="Normal"/>
    <w:next w:val="Normal"/>
    <w:link w:val="SalutationChar"/>
    <w:rsid w:val="003306AE"/>
    <w:rPr>
      <w:szCs w:val="22"/>
    </w:rPr>
  </w:style>
  <w:style w:type="character" w:customStyle="1" w:styleId="SalutationChar">
    <w:name w:val="Salutation Char"/>
    <w:basedOn w:val="DefaultParagraphFont"/>
    <w:link w:val="Salutation"/>
    <w:rsid w:val="003306AE"/>
    <w:rPr>
      <w:rFonts w:ascii="Arial" w:hAnsi="Arial" w:cs="Angsana New"/>
      <w:sz w:val="18"/>
      <w:szCs w:val="22"/>
    </w:rPr>
  </w:style>
  <w:style w:type="paragraph" w:styleId="Signature">
    <w:name w:val="Signature"/>
    <w:basedOn w:val="Normal"/>
    <w:link w:val="SignatureChar"/>
    <w:rsid w:val="003306AE"/>
    <w:pPr>
      <w:spacing w:line="240" w:lineRule="auto"/>
      <w:ind w:left="4320"/>
    </w:pPr>
    <w:rPr>
      <w:szCs w:val="22"/>
    </w:rPr>
  </w:style>
  <w:style w:type="character" w:customStyle="1" w:styleId="SignatureChar">
    <w:name w:val="Signature Char"/>
    <w:basedOn w:val="DefaultParagraphFont"/>
    <w:link w:val="Signature"/>
    <w:rsid w:val="003306AE"/>
    <w:rPr>
      <w:rFonts w:ascii="Arial" w:hAnsi="Arial" w:cs="Angsana New"/>
      <w:sz w:val="18"/>
      <w:szCs w:val="22"/>
    </w:rPr>
  </w:style>
  <w:style w:type="paragraph" w:styleId="Subtitle">
    <w:name w:val="Subtitle"/>
    <w:basedOn w:val="Normal"/>
    <w:next w:val="Normal"/>
    <w:link w:val="SubtitleChar"/>
    <w:qFormat/>
    <w:rsid w:val="003306A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3306AE"/>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pPr>
    <w:rPr>
      <w:szCs w:val="22"/>
    </w:rPr>
  </w:style>
  <w:style w:type="paragraph" w:styleId="TableofFigures">
    <w:name w:val="table of figures"/>
    <w:basedOn w:val="Normal"/>
    <w:next w:val="Normal"/>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szCs w:val="22"/>
    </w:rPr>
  </w:style>
  <w:style w:type="paragraph" w:styleId="Title">
    <w:name w:val="Title"/>
    <w:basedOn w:val="Normal"/>
    <w:next w:val="Normal"/>
    <w:link w:val="TitleChar"/>
    <w:qFormat/>
    <w:rsid w:val="003306AE"/>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3306AE"/>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3306AE"/>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pPr>
    <w:rPr>
      <w:szCs w:val="22"/>
    </w:rPr>
  </w:style>
  <w:style w:type="paragraph" w:styleId="TOC3">
    <w:name w:val="toc 3"/>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360"/>
    </w:pPr>
    <w:rPr>
      <w:szCs w:val="22"/>
    </w:rPr>
  </w:style>
  <w:style w:type="paragraph" w:styleId="TOC4">
    <w:name w:val="toc 4"/>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540"/>
    </w:pPr>
    <w:rPr>
      <w:szCs w:val="22"/>
    </w:rPr>
  </w:style>
  <w:style w:type="paragraph" w:styleId="TOC5">
    <w:name w:val="toc 5"/>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720"/>
    </w:pPr>
    <w:rPr>
      <w:szCs w:val="22"/>
    </w:rPr>
  </w:style>
  <w:style w:type="paragraph" w:styleId="TOC6">
    <w:name w:val="toc 6"/>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TOC7">
    <w:name w:val="toc 7"/>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080"/>
    </w:pPr>
    <w:rPr>
      <w:szCs w:val="22"/>
    </w:rPr>
  </w:style>
  <w:style w:type="paragraph" w:styleId="TOC8">
    <w:name w:val="toc 8"/>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TOC9">
    <w:name w:val="toc 9"/>
    <w:basedOn w:val="Normal"/>
    <w:next w:val="Normal"/>
    <w:autoRedefine/>
    <w:rsid w:val="0033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paragraph" w:styleId="TOCHeading">
    <w:name w:val="TOC Heading"/>
    <w:basedOn w:val="Heading1"/>
    <w:next w:val="Normal"/>
    <w:uiPriority w:val="39"/>
    <w:semiHidden/>
    <w:unhideWhenUsed/>
    <w:qFormat/>
    <w:rsid w:val="003306AE"/>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F5496"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customXml/itemProps2.xml><?xml version="1.0" encoding="utf-8"?>
<ds:datastoreItem xmlns:ds="http://schemas.openxmlformats.org/officeDocument/2006/customXml" ds:itemID="{346BA9AE-9E12-4B9D-8916-073F76B27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A78A2-9733-41E7-ABFE-3F89F533505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E8C85982-6EAE-408B-9240-3FE7CD3A05AC}">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356</TotalTime>
  <Pages>8</Pages>
  <Words>1746</Words>
  <Characters>9955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Ichitan Group Public Company Limited</vt:lpstr>
    </vt:vector>
  </TitlesOfParts>
  <Company>KPMG</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Ichitan Group Public Company Limited</dc:title>
  <dc:subject/>
  <dc:creator>Ananya, Sukyai</dc:creator>
  <cp:keywords/>
  <dc:description/>
  <cp:lastModifiedBy>Kornsiri, Chongaksorn</cp:lastModifiedBy>
  <cp:revision>141</cp:revision>
  <cp:lastPrinted>2026-05-05T01:30:00Z</cp:lastPrinted>
  <dcterms:created xsi:type="dcterms:W3CDTF">2026-07-29T06:13:00Z</dcterms:created>
  <dcterms:modified xsi:type="dcterms:W3CDTF">2026-08-10T10:14:00Z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