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4299ED" w14:textId="77777777" w:rsidR="004F24AA" w:rsidRDefault="004F24AA" w:rsidP="004F24AA"/>
    <w:p w14:paraId="01180AEB" w14:textId="77777777" w:rsidR="004F24AA" w:rsidRDefault="004F24AA" w:rsidP="004F24AA"/>
    <w:p w14:paraId="1267897A" w14:textId="77777777" w:rsidR="004F24AA" w:rsidRDefault="004F24AA" w:rsidP="004F24AA"/>
    <w:p w14:paraId="2911D854" w14:textId="77777777" w:rsidR="004F24AA" w:rsidRDefault="004F24AA" w:rsidP="004F24AA"/>
    <w:p w14:paraId="2CA4C6AD" w14:textId="77777777" w:rsidR="004F24AA" w:rsidRDefault="004F24AA" w:rsidP="004F24AA"/>
    <w:p w14:paraId="4866A6DD" w14:textId="77777777" w:rsidR="004F24AA" w:rsidRDefault="004F24AA" w:rsidP="004F24AA">
      <w:pPr>
        <w:rPr>
          <w:rFonts w:hint="cs"/>
        </w:rPr>
      </w:pPr>
    </w:p>
    <w:p w14:paraId="251C3D79" w14:textId="77777777" w:rsidR="004F24AA" w:rsidRDefault="004F24AA" w:rsidP="004F24AA"/>
    <w:p w14:paraId="476F0A32" w14:textId="77777777" w:rsidR="004F24AA" w:rsidRDefault="004F24AA" w:rsidP="004F24AA"/>
    <w:p w14:paraId="09E705B2" w14:textId="77777777" w:rsidR="004F24AA" w:rsidRDefault="004F24AA" w:rsidP="004F24AA"/>
    <w:p w14:paraId="7ED235DB" w14:textId="77777777" w:rsidR="004F24AA" w:rsidRDefault="004F24AA" w:rsidP="004F24AA">
      <w:pPr>
        <w:jc w:val="both"/>
        <w:rPr>
          <w:rFonts w:asciiTheme="majorBidi" w:hAnsiTheme="majorBidi" w:cstheme="majorBidi"/>
          <w:b/>
          <w:bCs/>
          <w:sz w:val="28"/>
          <w:szCs w:val="28"/>
        </w:rPr>
      </w:pPr>
    </w:p>
    <w:p w14:paraId="61691B9A" w14:textId="77777777" w:rsidR="004F24AA" w:rsidRDefault="004F24AA" w:rsidP="004F24AA">
      <w:pPr>
        <w:jc w:val="both"/>
        <w:rPr>
          <w:rFonts w:asciiTheme="majorBidi" w:hAnsiTheme="majorBidi" w:cstheme="majorBidi"/>
          <w:b/>
          <w:bCs/>
          <w:sz w:val="28"/>
          <w:szCs w:val="28"/>
        </w:rPr>
      </w:pPr>
    </w:p>
    <w:p w14:paraId="1854C554" w14:textId="77777777" w:rsidR="004F24AA" w:rsidRDefault="004F24AA" w:rsidP="004F24AA">
      <w:pPr>
        <w:ind w:left="-90"/>
        <w:jc w:val="both"/>
        <w:rPr>
          <w:rFonts w:asciiTheme="majorBidi" w:hAnsiTheme="majorBidi" w:cstheme="majorBidi"/>
          <w:b/>
          <w:bCs/>
          <w:sz w:val="28"/>
          <w:szCs w:val="28"/>
        </w:rPr>
      </w:pPr>
    </w:p>
    <w:p w14:paraId="0722EDF4" w14:textId="77777777" w:rsidR="004F24AA" w:rsidRPr="00A2285D" w:rsidRDefault="004F24AA" w:rsidP="004F24AA">
      <w:pPr>
        <w:ind w:left="-90"/>
        <w:jc w:val="center"/>
        <w:rPr>
          <w:rFonts w:asciiTheme="majorBidi" w:hAnsiTheme="majorBidi"/>
          <w:b/>
          <w:bCs/>
          <w:sz w:val="28"/>
          <w:szCs w:val="28"/>
        </w:rPr>
      </w:pPr>
      <w:r>
        <w:rPr>
          <w:rFonts w:asciiTheme="majorBidi" w:hAnsiTheme="majorBidi"/>
          <w:b/>
          <w:bCs/>
          <w:sz w:val="30"/>
          <w:szCs w:val="30"/>
          <w:cs/>
        </w:rPr>
        <w:t xml:space="preserve"> </w:t>
      </w:r>
      <w:r w:rsidRPr="00A2285D">
        <w:rPr>
          <w:rFonts w:asciiTheme="majorBidi" w:hAnsiTheme="majorBidi"/>
          <w:b/>
          <w:bCs/>
          <w:sz w:val="28"/>
          <w:szCs w:val="28"/>
          <w:cs/>
        </w:rPr>
        <w:t>บริษัท ทาคูนิ กรุ๊ป จำกัด (มหาชน)</w:t>
      </w:r>
    </w:p>
    <w:p w14:paraId="620F5339" w14:textId="77777777" w:rsidR="004F24AA" w:rsidRPr="00A2285D" w:rsidRDefault="004F24AA" w:rsidP="004F24AA">
      <w:pPr>
        <w:ind w:left="-90"/>
        <w:jc w:val="center"/>
        <w:rPr>
          <w:rFonts w:asciiTheme="majorBidi" w:hAnsiTheme="majorBidi" w:cstheme="majorBidi"/>
          <w:b/>
          <w:bCs/>
          <w:sz w:val="28"/>
          <w:szCs w:val="28"/>
        </w:rPr>
      </w:pPr>
      <w:r w:rsidRPr="00A2285D">
        <w:rPr>
          <w:rFonts w:asciiTheme="majorBidi" w:hAnsiTheme="majorBidi" w:cstheme="majorBidi" w:hint="cs"/>
          <w:b/>
          <w:bCs/>
          <w:sz w:val="28"/>
          <w:szCs w:val="28"/>
          <w:cs/>
        </w:rPr>
        <w:t>รายงานการสอบทานและข้อมูลทางการเงินระหว่างกาล</w:t>
      </w:r>
    </w:p>
    <w:p w14:paraId="00F8AAA5" w14:textId="77777777" w:rsidR="004F24AA" w:rsidRPr="00CC0406" w:rsidRDefault="004F24AA" w:rsidP="004F24AA">
      <w:pPr>
        <w:pStyle w:val="Heading2"/>
        <w:jc w:val="center"/>
        <w:rPr>
          <w:rFonts w:asciiTheme="majorBidi" w:hAnsiTheme="majorBidi"/>
        </w:rPr>
      </w:pPr>
      <w:r w:rsidRPr="00CC0406">
        <w:rPr>
          <w:rFonts w:asciiTheme="majorBidi" w:hAnsiTheme="majorBidi"/>
          <w:cs/>
        </w:rPr>
        <w:t>สำหรับรอบระยะเวลาสามเดือนและ</w:t>
      </w:r>
      <w:r>
        <w:rPr>
          <w:rFonts w:asciiTheme="majorBidi" w:hAnsiTheme="majorBidi" w:hint="cs"/>
          <w:cs/>
        </w:rPr>
        <w:t>หก</w:t>
      </w:r>
      <w:r w:rsidRPr="00CC0406">
        <w:rPr>
          <w:rFonts w:asciiTheme="majorBidi" w:hAnsiTheme="majorBidi"/>
          <w:cs/>
        </w:rPr>
        <w:t>เดือน</w:t>
      </w:r>
    </w:p>
    <w:p w14:paraId="5EB735DC" w14:textId="77777777" w:rsidR="004F24AA" w:rsidRPr="002622BF" w:rsidRDefault="004F24AA" w:rsidP="004F24AA">
      <w:pPr>
        <w:pStyle w:val="Heading2"/>
        <w:jc w:val="center"/>
        <w:rPr>
          <w:rFonts w:hAnsi="Angsana New"/>
        </w:rPr>
      </w:pPr>
      <w:r w:rsidRPr="002622BF">
        <w:rPr>
          <w:rFonts w:hAnsi="Angsana New"/>
          <w:cs/>
        </w:rPr>
        <w:t xml:space="preserve">สิ้นสุดวันที่ </w:t>
      </w:r>
      <w:r>
        <w:rPr>
          <w:rFonts w:hAnsi="Angsana New"/>
        </w:rPr>
        <w:t>30</w:t>
      </w:r>
      <w:r w:rsidRPr="002622BF">
        <w:rPr>
          <w:rFonts w:hAnsi="Angsana New"/>
          <w:cs/>
        </w:rPr>
        <w:t xml:space="preserve"> </w:t>
      </w:r>
      <w:r>
        <w:rPr>
          <w:rFonts w:hAnsi="Angsana New" w:hint="cs"/>
          <w:cs/>
        </w:rPr>
        <w:t>มิถุนายน</w:t>
      </w:r>
      <w:r w:rsidRPr="002622BF">
        <w:rPr>
          <w:rFonts w:hAnsi="Angsana New"/>
          <w:cs/>
        </w:rPr>
        <w:t xml:space="preserve"> </w:t>
      </w:r>
      <w:r w:rsidRPr="00716759">
        <w:rPr>
          <w:rFonts w:hAnsi="Angsana New"/>
        </w:rPr>
        <w:t>256</w:t>
      </w:r>
      <w:r>
        <w:rPr>
          <w:rFonts w:hAnsi="Angsana New"/>
        </w:rPr>
        <w:t>9</w:t>
      </w:r>
    </w:p>
    <w:p w14:paraId="359A226C" w14:textId="77777777" w:rsidR="004F24AA" w:rsidRDefault="004F24AA" w:rsidP="004F24AA">
      <w:pPr>
        <w:pStyle w:val="Heading2"/>
        <w:jc w:val="left"/>
        <w:rPr>
          <w:sz w:val="32"/>
          <w:szCs w:val="40"/>
        </w:rPr>
      </w:pPr>
    </w:p>
    <w:p w14:paraId="752764F2" w14:textId="77777777" w:rsidR="004F24AA" w:rsidRDefault="004F24AA" w:rsidP="004F24AA">
      <w:pPr>
        <w:pStyle w:val="Heading2"/>
        <w:jc w:val="left"/>
        <w:rPr>
          <w:sz w:val="32"/>
          <w:szCs w:val="40"/>
        </w:rPr>
      </w:pPr>
    </w:p>
    <w:p w14:paraId="03587E58" w14:textId="77777777" w:rsidR="004F24AA" w:rsidRDefault="004F24AA" w:rsidP="004F24AA">
      <w:pPr>
        <w:pStyle w:val="Heading2"/>
        <w:jc w:val="left"/>
        <w:rPr>
          <w:sz w:val="32"/>
          <w:szCs w:val="40"/>
        </w:rPr>
      </w:pPr>
    </w:p>
    <w:p w14:paraId="74F3B521" w14:textId="77777777" w:rsidR="004F24AA" w:rsidRDefault="004F24AA" w:rsidP="004F24AA">
      <w:pPr>
        <w:pStyle w:val="Heading2"/>
        <w:jc w:val="left"/>
        <w:rPr>
          <w:sz w:val="32"/>
          <w:szCs w:val="40"/>
        </w:rPr>
      </w:pPr>
    </w:p>
    <w:p w14:paraId="4478B7E9" w14:textId="77777777" w:rsidR="004F24AA" w:rsidRPr="00DE4849" w:rsidRDefault="004F24AA" w:rsidP="004F24AA">
      <w:pPr>
        <w:pStyle w:val="Heading2"/>
        <w:jc w:val="left"/>
        <w:rPr>
          <w:sz w:val="32"/>
          <w:szCs w:val="40"/>
        </w:rPr>
      </w:pPr>
    </w:p>
    <w:p w14:paraId="66344879" w14:textId="77777777" w:rsidR="004F24AA" w:rsidRDefault="004F24AA" w:rsidP="004F24AA"/>
    <w:p w14:paraId="7ECD3A32" w14:textId="77777777" w:rsidR="004F24AA" w:rsidRDefault="004F24AA" w:rsidP="004F24AA"/>
    <w:p w14:paraId="223E941D" w14:textId="77777777" w:rsidR="004F24AA" w:rsidRDefault="004F24AA" w:rsidP="004F24AA"/>
    <w:p w14:paraId="55C4F16E" w14:textId="77777777" w:rsidR="004F24AA" w:rsidRDefault="004F24AA" w:rsidP="004F24AA"/>
    <w:p w14:paraId="7F6EDB14" w14:textId="77777777" w:rsidR="004F24AA" w:rsidRDefault="004F24AA" w:rsidP="004F24AA"/>
    <w:p w14:paraId="5AD79177" w14:textId="77777777" w:rsidR="004F24AA" w:rsidRDefault="004F24AA" w:rsidP="004F24AA"/>
    <w:p w14:paraId="1AF45E2C" w14:textId="77777777" w:rsidR="004F24AA" w:rsidRDefault="004F24AA" w:rsidP="004F24AA"/>
    <w:p w14:paraId="2BCD6C97" w14:textId="77777777" w:rsidR="004F24AA" w:rsidRDefault="004F24AA" w:rsidP="004F24AA"/>
    <w:p w14:paraId="02CBB5F3" w14:textId="77777777" w:rsidR="004F24AA" w:rsidRDefault="004F24AA" w:rsidP="004F24AA"/>
    <w:p w14:paraId="5C0FDDA1" w14:textId="77777777" w:rsidR="004F24AA" w:rsidRDefault="004F24AA" w:rsidP="004F24AA"/>
    <w:p w14:paraId="67B645BA" w14:textId="77777777" w:rsidR="004F24AA" w:rsidRDefault="004F24AA" w:rsidP="004F24AA"/>
    <w:p w14:paraId="569DD20D" w14:textId="77777777" w:rsidR="004F24AA" w:rsidRDefault="004F24AA" w:rsidP="004F24AA"/>
    <w:p w14:paraId="7F90229F" w14:textId="77777777" w:rsidR="004F24AA" w:rsidRDefault="004F24AA" w:rsidP="004F24AA"/>
    <w:p w14:paraId="34E52203" w14:textId="77777777" w:rsidR="004F24AA" w:rsidRDefault="004F24AA" w:rsidP="004F24AA"/>
    <w:p w14:paraId="758BA9F2" w14:textId="77777777" w:rsidR="004F24AA" w:rsidRDefault="004F24AA" w:rsidP="004F24AA">
      <w:pPr>
        <w:rPr>
          <w:rFonts w:hint="cs"/>
        </w:rPr>
      </w:pPr>
    </w:p>
    <w:p w14:paraId="578D2F29" w14:textId="77777777" w:rsidR="004F24AA" w:rsidRDefault="004F24AA" w:rsidP="004F24AA"/>
    <w:p w14:paraId="61CB096D" w14:textId="77777777" w:rsidR="006D00E5" w:rsidRPr="00EC570A" w:rsidRDefault="00F20DB7" w:rsidP="006344D3">
      <w:pPr>
        <w:spacing w:after="240"/>
        <w:ind w:right="-43"/>
        <w:rPr>
          <w:rStyle w:val="Strong"/>
          <w:rFonts w:ascii="Angsana New" w:hAnsi="Angsana New"/>
          <w:sz w:val="28"/>
          <w:szCs w:val="28"/>
        </w:rPr>
      </w:pPr>
      <w:r w:rsidRPr="00EC570A">
        <w:rPr>
          <w:rStyle w:val="Strong"/>
          <w:rFonts w:ascii="Angsana New" w:hAnsi="Angsana New"/>
          <w:sz w:val="28"/>
          <w:szCs w:val="28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40A9E259" w14:textId="62C8E427" w:rsidR="0061056C" w:rsidRPr="00995625" w:rsidRDefault="00F20DB7" w:rsidP="00CF76E6">
      <w:pPr>
        <w:pStyle w:val="NormalWeb"/>
        <w:spacing w:before="120" w:beforeAutospacing="0" w:after="120" w:afterAutospacing="0" w:line="276" w:lineRule="auto"/>
        <w:ind w:right="14"/>
        <w:rPr>
          <w:rFonts w:ascii="Angsana New" w:hAnsi="Angsana New"/>
          <w:b/>
          <w:bCs/>
          <w:sz w:val="28"/>
          <w:szCs w:val="28"/>
        </w:rPr>
      </w:pPr>
      <w:r w:rsidRPr="00EC570A">
        <w:rPr>
          <w:rStyle w:val="Strong"/>
          <w:rFonts w:ascii="Angsana New" w:hAnsi="Angsana New" w:cs="Angsana New"/>
          <w:sz w:val="28"/>
          <w:szCs w:val="28"/>
          <w:cs/>
        </w:rPr>
        <w:t>เสนอต่อผู้ถือหุ้นและคณะกรรมการของ</w:t>
      </w:r>
      <w:bookmarkStart w:id="0" w:name="_Hlk195183006"/>
      <w:r w:rsidR="0061056C" w:rsidRPr="00EC570A">
        <w:rPr>
          <w:rStyle w:val="Strong"/>
          <w:rFonts w:ascii="Angsana New" w:hAnsi="Angsana New" w:cs="Angsana New"/>
          <w:sz w:val="28"/>
          <w:szCs w:val="28"/>
          <w:cs/>
        </w:rPr>
        <w:t>บริษัท ทาคูนิ กรุ๊ป จำกัด (มหาชน)</w:t>
      </w:r>
      <w:bookmarkEnd w:id="0"/>
    </w:p>
    <w:p w14:paraId="5F9CDF47" w14:textId="729F9D8C" w:rsidR="00275B2C" w:rsidRPr="00281BC0" w:rsidRDefault="00275B2C" w:rsidP="00883FB6">
      <w:pPr>
        <w:pStyle w:val="NormalWeb"/>
        <w:spacing w:before="0" w:beforeAutospacing="0" w:after="0" w:afterAutospacing="0"/>
        <w:jc w:val="thaiDistribute"/>
        <w:rPr>
          <w:rFonts w:ascii="Angsana New" w:hAnsi="Angsana New" w:cs="Angsana New"/>
          <w:spacing w:val="-2"/>
          <w:sz w:val="28"/>
          <w:szCs w:val="28"/>
        </w:rPr>
      </w:pPr>
      <w:r w:rsidRPr="00281BC0">
        <w:rPr>
          <w:rFonts w:ascii="Angsana New" w:hAnsi="Angsana New" w:cs="Angsana New"/>
          <w:spacing w:val="-2"/>
          <w:sz w:val="28"/>
          <w:szCs w:val="28"/>
          <w:cs/>
        </w:rPr>
        <w:t>ข้าพเจ้าได้สอบทานข้อมูลทางการเงินรวมระหว่างกาลของ</w:t>
      </w:r>
      <w:r w:rsidR="002F2FCA" w:rsidRPr="00281BC0">
        <w:rPr>
          <w:rFonts w:ascii="Angsana New" w:hAnsi="Angsana New" w:cs="Angsana New"/>
          <w:spacing w:val="-2"/>
          <w:sz w:val="28"/>
          <w:szCs w:val="28"/>
          <w:cs/>
        </w:rPr>
        <w:t xml:space="preserve">บริษัท ทาคูนิ กรุ๊ป จำกัด (มหาชน) </w:t>
      </w:r>
      <w:r w:rsidRPr="00281BC0">
        <w:rPr>
          <w:rFonts w:ascii="Angsana New" w:hAnsi="Angsana New" w:cs="Angsana New"/>
          <w:spacing w:val="-2"/>
          <w:sz w:val="28"/>
          <w:szCs w:val="28"/>
          <w:cs/>
        </w:rPr>
        <w:t xml:space="preserve">และบริษัทย่อย </w:t>
      </w:r>
      <w:r w:rsidR="002F2FCA" w:rsidRPr="00281BC0">
        <w:rPr>
          <w:rFonts w:ascii="Angsana New" w:hAnsi="Angsana New" w:cs="Angsana New"/>
          <w:spacing w:val="-2"/>
          <w:sz w:val="28"/>
          <w:szCs w:val="28"/>
        </w:rPr>
        <w:t>(“</w:t>
      </w:r>
      <w:r w:rsidR="002F2FCA" w:rsidRPr="00281BC0">
        <w:rPr>
          <w:rFonts w:ascii="Angsana New" w:hAnsi="Angsana New" w:cs="Angsana New"/>
          <w:spacing w:val="-2"/>
          <w:sz w:val="28"/>
          <w:szCs w:val="28"/>
          <w:cs/>
        </w:rPr>
        <w:t>กลุ่มบริษัท</w:t>
      </w:r>
      <w:r w:rsidR="002F2FCA" w:rsidRPr="00281BC0">
        <w:rPr>
          <w:rFonts w:ascii="Angsana New" w:hAnsi="Angsana New" w:cs="Angsana New"/>
          <w:spacing w:val="-2"/>
          <w:sz w:val="28"/>
          <w:szCs w:val="28"/>
        </w:rPr>
        <w:t>”)</w:t>
      </w:r>
      <w:r w:rsidR="00281BC0">
        <w:rPr>
          <w:rFonts w:ascii="Angsana New" w:hAnsi="Angsana New" w:cs="Angsana New" w:hint="cs"/>
          <w:spacing w:val="-2"/>
          <w:sz w:val="28"/>
          <w:szCs w:val="28"/>
          <w:cs/>
        </w:rPr>
        <w:t xml:space="preserve"> </w:t>
      </w:r>
      <w:r w:rsidR="00EE3612">
        <w:rPr>
          <w:rFonts w:ascii="Angsana New" w:hAnsi="Angsana New" w:cs="Angsana New"/>
          <w:spacing w:val="-2"/>
          <w:sz w:val="28"/>
          <w:szCs w:val="28"/>
          <w:cs/>
        </w:rPr>
        <w:br/>
      </w:r>
      <w:r w:rsidRPr="00281BC0">
        <w:rPr>
          <w:rFonts w:ascii="Angsana New" w:hAnsi="Angsana New" w:cs="Angsana New"/>
          <w:spacing w:val="-2"/>
          <w:sz w:val="28"/>
          <w:szCs w:val="28"/>
          <w:cs/>
        </w:rPr>
        <w:t>และข้อมูลทางการเงินเฉพาะกิจการระหว่างกาลของ</w:t>
      </w:r>
      <w:r w:rsidR="002F2FCA" w:rsidRPr="00281BC0">
        <w:rPr>
          <w:rFonts w:ascii="Angsana New" w:hAnsi="Angsana New" w:cs="Angsana New"/>
          <w:spacing w:val="-2"/>
          <w:sz w:val="28"/>
          <w:szCs w:val="28"/>
          <w:cs/>
        </w:rPr>
        <w:t xml:space="preserve">บริษัท ทาคูนิ กรุ๊ป จำกัด (มหาชน) </w:t>
      </w:r>
      <w:r w:rsidR="002F2FCA" w:rsidRPr="00281BC0">
        <w:rPr>
          <w:rFonts w:ascii="Angsana New" w:hAnsi="Angsana New" w:cs="Angsana New"/>
          <w:spacing w:val="-2"/>
          <w:sz w:val="28"/>
          <w:szCs w:val="28"/>
        </w:rPr>
        <w:t>(“</w:t>
      </w:r>
      <w:r w:rsidR="002F2FCA" w:rsidRPr="00281BC0">
        <w:rPr>
          <w:rFonts w:ascii="Angsana New" w:hAnsi="Angsana New" w:cs="Angsana New"/>
          <w:spacing w:val="-2"/>
          <w:sz w:val="28"/>
          <w:szCs w:val="28"/>
          <w:cs/>
        </w:rPr>
        <w:t>บริษัท</w:t>
      </w:r>
      <w:r w:rsidR="002F2FCA" w:rsidRPr="00281BC0">
        <w:rPr>
          <w:rFonts w:ascii="Angsana New" w:hAnsi="Angsana New" w:cs="Angsana New"/>
          <w:spacing w:val="-2"/>
          <w:sz w:val="28"/>
          <w:szCs w:val="28"/>
        </w:rPr>
        <w:t>”)</w:t>
      </w:r>
      <w:r w:rsidR="002F2FCA" w:rsidRPr="00281BC0">
        <w:rPr>
          <w:rFonts w:ascii="Angsana New" w:hAnsi="Angsana New" w:cs="Angsana New"/>
          <w:spacing w:val="-2"/>
          <w:sz w:val="28"/>
          <w:szCs w:val="28"/>
          <w:cs/>
        </w:rPr>
        <w:t xml:space="preserve"> </w:t>
      </w:r>
      <w:r w:rsidRPr="00281BC0">
        <w:rPr>
          <w:rFonts w:ascii="Angsana New" w:hAnsi="Angsana New" w:cs="Angsana New"/>
          <w:spacing w:val="-2"/>
          <w:sz w:val="28"/>
          <w:szCs w:val="28"/>
          <w:cs/>
        </w:rPr>
        <w:t xml:space="preserve">ซึ่งประกอบด้วย  </w:t>
      </w:r>
      <w:r w:rsidR="002F2FCA" w:rsidRPr="00281BC0">
        <w:rPr>
          <w:rFonts w:ascii="Angsana New" w:hAnsi="Angsana New" w:cs="Angsana New"/>
          <w:spacing w:val="-2"/>
          <w:sz w:val="28"/>
          <w:szCs w:val="28"/>
        </w:rPr>
        <w:br/>
      </w:r>
      <w:r w:rsidRPr="00281BC0">
        <w:rPr>
          <w:rFonts w:ascii="Angsana New" w:hAnsi="Angsana New" w:cs="Angsana New"/>
          <w:spacing w:val="-2"/>
          <w:sz w:val="28"/>
          <w:szCs w:val="28"/>
          <w:cs/>
        </w:rPr>
        <w:t xml:space="preserve">งบฐานะการเงินรวมและงบฐานะการเงินเฉพาะกิจการ ณ วันที่ </w:t>
      </w:r>
      <w:r w:rsidRPr="00281BC0">
        <w:rPr>
          <w:rFonts w:ascii="Angsana New" w:hAnsi="Angsana New" w:cs="Angsana New"/>
          <w:spacing w:val="-2"/>
          <w:sz w:val="28"/>
          <w:szCs w:val="28"/>
        </w:rPr>
        <w:t>3</w:t>
      </w:r>
      <w:r w:rsidR="00952D56">
        <w:rPr>
          <w:rFonts w:ascii="Angsana New" w:hAnsi="Angsana New" w:cs="Angsana New"/>
          <w:spacing w:val="-2"/>
          <w:sz w:val="28"/>
          <w:szCs w:val="28"/>
        </w:rPr>
        <w:t>0</w:t>
      </w:r>
      <w:r w:rsidR="00F177D8" w:rsidRPr="00281BC0">
        <w:rPr>
          <w:rFonts w:ascii="Angsana New" w:hAnsi="Angsana New" w:cs="Angsana New"/>
          <w:spacing w:val="-2"/>
          <w:sz w:val="28"/>
          <w:szCs w:val="28"/>
        </w:rPr>
        <w:t xml:space="preserve"> </w:t>
      </w:r>
      <w:r w:rsidR="00361813">
        <w:rPr>
          <w:rFonts w:ascii="Angsana New" w:hAnsi="Angsana New" w:cs="Angsana New" w:hint="cs"/>
          <w:spacing w:val="-2"/>
          <w:sz w:val="28"/>
          <w:szCs w:val="28"/>
          <w:cs/>
        </w:rPr>
        <w:t>มิถุนายน</w:t>
      </w:r>
      <w:r w:rsidR="00F177D8" w:rsidRPr="00281BC0">
        <w:rPr>
          <w:rFonts w:ascii="Angsana New" w:hAnsi="Angsana New" w:cs="Angsana New"/>
          <w:spacing w:val="-2"/>
          <w:sz w:val="28"/>
          <w:szCs w:val="28"/>
          <w:cs/>
        </w:rPr>
        <w:t xml:space="preserve"> </w:t>
      </w:r>
      <w:r w:rsidRPr="00281BC0">
        <w:rPr>
          <w:rFonts w:ascii="Angsana New" w:hAnsi="Angsana New" w:cs="Angsana New"/>
          <w:spacing w:val="-2"/>
          <w:sz w:val="28"/>
          <w:szCs w:val="28"/>
        </w:rPr>
        <w:t>256</w:t>
      </w:r>
      <w:r w:rsidR="00653B9F" w:rsidRPr="00281BC0">
        <w:rPr>
          <w:rFonts w:ascii="Angsana New" w:hAnsi="Angsana New" w:cs="Angsana New"/>
          <w:spacing w:val="-2"/>
          <w:sz w:val="28"/>
          <w:szCs w:val="28"/>
        </w:rPr>
        <w:t>9</w:t>
      </w:r>
      <w:r w:rsidRPr="00281BC0">
        <w:rPr>
          <w:rFonts w:ascii="Angsana New" w:hAnsi="Angsana New" w:cs="Angsana New"/>
          <w:spacing w:val="-2"/>
          <w:sz w:val="28"/>
          <w:szCs w:val="28"/>
        </w:rPr>
        <w:t xml:space="preserve"> </w:t>
      </w:r>
      <w:r w:rsidRPr="00281BC0">
        <w:rPr>
          <w:rFonts w:ascii="Angsana New" w:hAnsi="Angsana New" w:cs="Angsana New"/>
          <w:spacing w:val="-2"/>
          <w:sz w:val="28"/>
          <w:szCs w:val="28"/>
          <w:cs/>
        </w:rPr>
        <w:t>งบกำไรขาดทุนเบ็ดเสร็จรวมและ</w:t>
      </w:r>
      <w:r w:rsidR="00707C38" w:rsidRPr="00281BC0">
        <w:rPr>
          <w:rFonts w:ascii="Angsana New" w:hAnsi="Angsana New" w:cs="Angsana New"/>
          <w:spacing w:val="-2"/>
          <w:sz w:val="28"/>
          <w:szCs w:val="28"/>
          <w:cs/>
        </w:rPr>
        <w:br/>
      </w:r>
      <w:r w:rsidRPr="00281BC0">
        <w:rPr>
          <w:rFonts w:ascii="Angsana New" w:hAnsi="Angsana New" w:cs="Angsana New"/>
          <w:spacing w:val="-2"/>
          <w:sz w:val="28"/>
          <w:szCs w:val="28"/>
          <w:cs/>
        </w:rPr>
        <w:t>งบกำไรขาดทุนเบ็ดเสร็จเฉพาะกิจการ</w:t>
      </w:r>
      <w:r w:rsidR="00B42A67" w:rsidRPr="00281BC0">
        <w:rPr>
          <w:rFonts w:ascii="Angsana New" w:hAnsi="Angsana New" w:cs="Angsana New"/>
          <w:spacing w:val="-2"/>
          <w:sz w:val="28"/>
          <w:szCs w:val="28"/>
          <w:cs/>
        </w:rPr>
        <w:t>สำหรับรอบระยะเวลา</w:t>
      </w:r>
      <w:r w:rsidR="00041B6A">
        <w:rPr>
          <w:rFonts w:ascii="Angsana New" w:hAnsi="Angsana New" w:cs="Angsana New" w:hint="cs"/>
          <w:spacing w:val="-2"/>
          <w:sz w:val="28"/>
          <w:szCs w:val="28"/>
          <w:cs/>
        </w:rPr>
        <w:t>สามเดือนและ</w:t>
      </w:r>
      <w:r w:rsidR="00593169">
        <w:rPr>
          <w:rFonts w:ascii="Angsana New" w:hAnsi="Angsana New" w:cs="Angsana New" w:hint="cs"/>
          <w:spacing w:val="-2"/>
          <w:sz w:val="28"/>
          <w:szCs w:val="28"/>
          <w:cs/>
        </w:rPr>
        <w:t>หก</w:t>
      </w:r>
      <w:r w:rsidR="00B42A67" w:rsidRPr="00281BC0">
        <w:rPr>
          <w:rFonts w:ascii="Angsana New" w:hAnsi="Angsana New" w:cs="Angsana New"/>
          <w:spacing w:val="-2"/>
          <w:sz w:val="28"/>
          <w:szCs w:val="28"/>
          <w:cs/>
        </w:rPr>
        <w:t xml:space="preserve">เดือนสิ้นสุดวันเดียวกัน </w:t>
      </w:r>
      <w:r w:rsidRPr="00281BC0">
        <w:rPr>
          <w:rFonts w:ascii="Angsana New" w:hAnsi="Angsana New" w:cs="Angsana New"/>
          <w:spacing w:val="-2"/>
          <w:sz w:val="28"/>
          <w:szCs w:val="28"/>
          <w:cs/>
        </w:rPr>
        <w:t>งบการเปลี่ยนแปลง</w:t>
      </w:r>
      <w:r w:rsidR="002E167C" w:rsidRPr="00281BC0">
        <w:rPr>
          <w:rFonts w:ascii="Angsana New" w:hAnsi="Angsana New" w:cs="Angsana New"/>
          <w:spacing w:val="-2"/>
          <w:sz w:val="28"/>
          <w:szCs w:val="28"/>
        </w:rPr>
        <w:br/>
      </w:r>
      <w:r w:rsidRPr="00281BC0">
        <w:rPr>
          <w:rFonts w:ascii="Angsana New" w:hAnsi="Angsana New" w:cs="Angsana New"/>
          <w:spacing w:val="-2"/>
          <w:sz w:val="28"/>
          <w:szCs w:val="28"/>
          <w:cs/>
        </w:rPr>
        <w:t>ส่วนของ</w:t>
      </w:r>
      <w:r w:rsidR="004672A4">
        <w:rPr>
          <w:rFonts w:ascii="Angsana New" w:hAnsi="Angsana New" w:cs="Angsana New" w:hint="cs"/>
          <w:spacing w:val="-2"/>
          <w:sz w:val="28"/>
          <w:szCs w:val="28"/>
          <w:cs/>
        </w:rPr>
        <w:t>ผู้ถือหุ้น</w:t>
      </w:r>
      <w:r w:rsidRPr="00281BC0">
        <w:rPr>
          <w:rFonts w:ascii="Angsana New" w:hAnsi="Angsana New" w:cs="Angsana New"/>
          <w:spacing w:val="-2"/>
          <w:sz w:val="28"/>
          <w:szCs w:val="28"/>
          <w:cs/>
        </w:rPr>
        <w:t>รวมและงบการเปลี่ยนแปลงส่วนของ</w:t>
      </w:r>
      <w:r w:rsidR="006315F5">
        <w:rPr>
          <w:rFonts w:ascii="Angsana New" w:hAnsi="Angsana New" w:cs="Angsana New" w:hint="cs"/>
          <w:spacing w:val="-2"/>
          <w:sz w:val="28"/>
          <w:szCs w:val="28"/>
          <w:cs/>
        </w:rPr>
        <w:t>ผู้ถือหุ้น</w:t>
      </w:r>
      <w:r w:rsidRPr="00281BC0">
        <w:rPr>
          <w:rFonts w:ascii="Angsana New" w:hAnsi="Angsana New" w:cs="Angsana New"/>
          <w:spacing w:val="-2"/>
          <w:sz w:val="28"/>
          <w:szCs w:val="28"/>
          <w:cs/>
        </w:rPr>
        <w:t>เฉพาะกิจการ และงบกระแสเงินสดรวมและงบกระแสเงินสด</w:t>
      </w:r>
      <w:r w:rsidR="00EE3612">
        <w:rPr>
          <w:rFonts w:ascii="Angsana New" w:hAnsi="Angsana New" w:cs="Angsana New"/>
          <w:spacing w:val="-2"/>
          <w:sz w:val="28"/>
          <w:szCs w:val="28"/>
          <w:cs/>
        </w:rPr>
        <w:br/>
      </w:r>
      <w:r w:rsidRPr="00281BC0">
        <w:rPr>
          <w:rFonts w:ascii="Angsana New" w:hAnsi="Angsana New" w:cs="Angsana New"/>
          <w:spacing w:val="-2"/>
          <w:sz w:val="28"/>
          <w:szCs w:val="28"/>
          <w:cs/>
        </w:rPr>
        <w:t>เฉพาะกิจการสำหรับรอบระยะเวลา</w:t>
      </w:r>
      <w:r w:rsidR="00C82428">
        <w:rPr>
          <w:rFonts w:ascii="Angsana New" w:hAnsi="Angsana New" w:cs="Angsana New" w:hint="cs"/>
          <w:spacing w:val="-2"/>
          <w:sz w:val="28"/>
          <w:szCs w:val="28"/>
          <w:cs/>
        </w:rPr>
        <w:t>หก</w:t>
      </w:r>
      <w:r w:rsidR="0099557D" w:rsidRPr="00281BC0">
        <w:rPr>
          <w:rFonts w:ascii="Angsana New" w:hAnsi="Angsana New" w:cs="Angsana New"/>
          <w:spacing w:val="-2"/>
          <w:sz w:val="28"/>
          <w:szCs w:val="28"/>
          <w:cs/>
        </w:rPr>
        <w:t>เดือน</w:t>
      </w:r>
      <w:r w:rsidRPr="00281BC0">
        <w:rPr>
          <w:rFonts w:ascii="Angsana New" w:hAnsi="Angsana New" w:cs="Angsana New"/>
          <w:spacing w:val="-2"/>
          <w:sz w:val="28"/>
          <w:szCs w:val="28"/>
          <w:cs/>
        </w:rPr>
        <w:t>สิ้นสุดวันเดียวกัน และหมายเหตุประกอบข้อมูลทางการเงินระหว่างกาลแบบย่อ</w:t>
      </w:r>
      <w:r w:rsidR="00EE3612">
        <w:rPr>
          <w:rFonts w:ascii="Angsana New" w:hAnsi="Angsana New" w:cs="Angsana New"/>
          <w:spacing w:val="-2"/>
          <w:sz w:val="28"/>
          <w:szCs w:val="28"/>
          <w:cs/>
        </w:rPr>
        <w:br/>
      </w:r>
      <w:r w:rsidRPr="00281BC0">
        <w:rPr>
          <w:rFonts w:ascii="Angsana New" w:hAnsi="Angsana New" w:cs="Angsana New"/>
          <w:spacing w:val="-2"/>
          <w:sz w:val="28"/>
          <w:szCs w:val="28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วมและข้อมูลทางการเงินเฉพาะกิจการระหว่างกาลนี้ตามมาตรฐานการบัญชี ฉบับที่ </w:t>
      </w:r>
      <w:r w:rsidRPr="00281BC0">
        <w:rPr>
          <w:rFonts w:ascii="Angsana New" w:hAnsi="Angsana New" w:cs="Angsana New"/>
          <w:spacing w:val="-2"/>
          <w:sz w:val="28"/>
          <w:szCs w:val="28"/>
        </w:rPr>
        <w:t xml:space="preserve">34 </w:t>
      </w:r>
      <w:r w:rsidRPr="00281BC0">
        <w:rPr>
          <w:rFonts w:ascii="Angsana New" w:hAnsi="Angsana New" w:cs="Angsana New"/>
          <w:spacing w:val="-2"/>
          <w:sz w:val="28"/>
          <w:szCs w:val="28"/>
          <w:cs/>
        </w:rPr>
        <w:t>เรื่อง “การรายงานทางการเงินระหว่างกาล” ส่วนข้าพเจ้าเป็นผู้รับผิดชอบ</w:t>
      </w:r>
      <w:r w:rsidR="00281BC0" w:rsidRPr="00281BC0">
        <w:rPr>
          <w:rFonts w:ascii="Angsana New" w:hAnsi="Angsana New" w:cs="Angsana New"/>
          <w:spacing w:val="-2"/>
          <w:sz w:val="28"/>
          <w:szCs w:val="28"/>
          <w:cs/>
        </w:rPr>
        <w:br/>
      </w:r>
      <w:r w:rsidRPr="00281BC0">
        <w:rPr>
          <w:rFonts w:ascii="Angsana New" w:hAnsi="Angsana New" w:cs="Angsana New"/>
          <w:spacing w:val="-2"/>
          <w:sz w:val="28"/>
          <w:szCs w:val="28"/>
          <w:cs/>
        </w:rPr>
        <w:t>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</w:t>
      </w:r>
      <w:r w:rsidR="004672A4">
        <w:rPr>
          <w:rFonts w:ascii="Angsana New" w:hAnsi="Angsana New" w:cs="Angsana New"/>
          <w:spacing w:val="-2"/>
          <w:sz w:val="28"/>
          <w:szCs w:val="28"/>
          <w:cs/>
        </w:rPr>
        <w:br/>
      </w:r>
      <w:r w:rsidRPr="00281BC0">
        <w:rPr>
          <w:rFonts w:ascii="Angsana New" w:hAnsi="Angsana New" w:cs="Angsana New"/>
          <w:spacing w:val="-2"/>
          <w:sz w:val="28"/>
          <w:szCs w:val="28"/>
          <w:cs/>
        </w:rPr>
        <w:t>ของข้าพเจ้า</w:t>
      </w:r>
    </w:p>
    <w:p w14:paraId="3A53A788" w14:textId="77777777" w:rsidR="006D00E5" w:rsidRDefault="00F20DB7" w:rsidP="00820895">
      <w:pPr>
        <w:pStyle w:val="NormalWeb"/>
        <w:spacing w:before="120" w:beforeAutospacing="0" w:after="120" w:afterAutospacing="0" w:line="276" w:lineRule="auto"/>
        <w:ind w:right="14"/>
        <w:rPr>
          <w:rStyle w:val="Strong"/>
          <w:rFonts w:ascii="Angsana New" w:hAnsi="Angsana New"/>
          <w:sz w:val="28"/>
          <w:szCs w:val="28"/>
        </w:rPr>
      </w:pPr>
      <w:r w:rsidRPr="00EC570A">
        <w:rPr>
          <w:rStyle w:val="Strong"/>
          <w:rFonts w:ascii="Angsana New" w:hAnsi="Angsana New" w:cs="Angsana New"/>
          <w:sz w:val="28"/>
          <w:szCs w:val="28"/>
          <w:cs/>
        </w:rPr>
        <w:t>ขอบเขตการสอบทาน</w:t>
      </w:r>
    </w:p>
    <w:p w14:paraId="30EFA83E" w14:textId="3C1AAE89" w:rsidR="00D22F56" w:rsidRPr="00221383" w:rsidRDefault="00F20DB7" w:rsidP="00883FB6">
      <w:pPr>
        <w:pStyle w:val="NormalWeb"/>
        <w:spacing w:before="0" w:beforeAutospacing="0" w:after="0" w:afterAutospacing="0"/>
        <w:jc w:val="thaiDistribute"/>
        <w:rPr>
          <w:rFonts w:ascii="Angsana New" w:hAnsi="Angsana New" w:cs="Angsana New"/>
          <w:spacing w:val="-2"/>
          <w:sz w:val="28"/>
          <w:szCs w:val="28"/>
        </w:rPr>
      </w:pPr>
      <w:r w:rsidRPr="00221383">
        <w:rPr>
          <w:rFonts w:ascii="Angsana New" w:hAnsi="Angsana New" w:cs="Angsana New"/>
          <w:spacing w:val="-2"/>
          <w:sz w:val="28"/>
          <w:szCs w:val="28"/>
          <w:cs/>
        </w:rPr>
        <w:t xml:space="preserve">ข้าพเจ้าได้ปฏิบัติงานสอบทานตามมาตรฐานงานสอบทาน รหัส </w:t>
      </w:r>
      <w:r w:rsidRPr="00221383">
        <w:rPr>
          <w:rFonts w:ascii="Angsana New" w:hAnsi="Angsana New" w:cs="Angsana New"/>
          <w:spacing w:val="-2"/>
          <w:sz w:val="28"/>
          <w:szCs w:val="28"/>
        </w:rPr>
        <w:t>2410</w:t>
      </w:r>
      <w:r w:rsidRPr="00221383">
        <w:rPr>
          <w:rFonts w:ascii="Angsana New" w:hAnsi="Angsana New" w:cs="Angsana New"/>
          <w:spacing w:val="-2"/>
          <w:sz w:val="28"/>
          <w:szCs w:val="28"/>
          <w:cs/>
        </w:rPr>
        <w:t xml:space="preserve"> เรื่อง </w:t>
      </w:r>
      <w:r w:rsidR="003C3269" w:rsidRPr="00221383">
        <w:rPr>
          <w:rFonts w:ascii="Angsana New" w:hAnsi="Angsana New" w:cs="Angsana New"/>
          <w:spacing w:val="-2"/>
          <w:sz w:val="28"/>
          <w:szCs w:val="28"/>
          <w:cs/>
        </w:rPr>
        <w:t>“</w:t>
      </w:r>
      <w:r w:rsidRPr="00221383">
        <w:rPr>
          <w:rFonts w:ascii="Angsana New" w:hAnsi="Angsana New" w:cs="Angsana New"/>
          <w:spacing w:val="-2"/>
          <w:sz w:val="28"/>
          <w:szCs w:val="28"/>
          <w:cs/>
        </w:rPr>
        <w:t>การสอบทานข้อมูลทางการเงินระหว่างกาล</w:t>
      </w:r>
      <w:r w:rsidR="00C47563" w:rsidRPr="00221383">
        <w:rPr>
          <w:rFonts w:ascii="Angsana New" w:hAnsi="Angsana New" w:cs="Angsana New"/>
          <w:spacing w:val="-2"/>
          <w:sz w:val="28"/>
          <w:szCs w:val="28"/>
        </w:rPr>
        <w:br/>
      </w:r>
      <w:r w:rsidRPr="00221383">
        <w:rPr>
          <w:rFonts w:ascii="Angsana New" w:hAnsi="Angsana New" w:cs="Angsana New"/>
          <w:spacing w:val="-2"/>
          <w:sz w:val="28"/>
          <w:szCs w:val="28"/>
          <w:cs/>
        </w:rPr>
        <w:t>โดยผู้สอบบัญชีรับอนุญาตของกิจการ</w:t>
      </w:r>
      <w:r w:rsidR="003C3269" w:rsidRPr="00221383">
        <w:rPr>
          <w:rFonts w:ascii="Angsana New" w:hAnsi="Angsana New" w:cs="Angsana New"/>
          <w:spacing w:val="-2"/>
          <w:sz w:val="28"/>
          <w:szCs w:val="28"/>
          <w:cs/>
        </w:rPr>
        <w:t>”</w:t>
      </w:r>
      <w:r w:rsidRPr="00221383">
        <w:rPr>
          <w:rFonts w:ascii="Angsana New" w:hAnsi="Angsana New" w:cs="Angsana New"/>
          <w:spacing w:val="-2"/>
          <w:sz w:val="28"/>
          <w:szCs w:val="28"/>
        </w:rPr>
        <w:t xml:space="preserve"> </w:t>
      </w:r>
      <w:r w:rsidRPr="00221383">
        <w:rPr>
          <w:rFonts w:ascii="Angsana New" w:hAnsi="Angsana New" w:cs="Angsana New"/>
          <w:spacing w:val="-2"/>
          <w:sz w:val="28"/>
          <w:szCs w:val="28"/>
          <w:cs/>
        </w:rPr>
        <w:t>การสอบทานข้อมูลทางการเงินระหว่างกาลประกอบด้วย การใช้วิธีการสอบถามบุคลากร ซึ่งส่วนใหญ่เป็นผู้รับผิดชอบด้านการเงินและบัญชี และการวิเคราะห์เปรียบเทียบ และวิธีการสอบ</w:t>
      </w:r>
      <w:r w:rsidR="00F93825" w:rsidRPr="00221383">
        <w:rPr>
          <w:rFonts w:ascii="Angsana New" w:hAnsi="Angsana New" w:cs="Angsana New"/>
          <w:spacing w:val="-2"/>
          <w:sz w:val="28"/>
          <w:szCs w:val="28"/>
          <w:cs/>
        </w:rPr>
        <w:t xml:space="preserve">ทานอื่น </w:t>
      </w:r>
      <w:r w:rsidRPr="00221383">
        <w:rPr>
          <w:rFonts w:ascii="Angsana New" w:hAnsi="Angsana New" w:cs="Angsana New"/>
          <w:spacing w:val="-2"/>
          <w:sz w:val="28"/>
          <w:szCs w:val="28"/>
          <w:cs/>
        </w:rPr>
        <w:t>การสอบทานนี้</w:t>
      </w:r>
      <w:r w:rsidR="00EC09FB">
        <w:rPr>
          <w:rFonts w:ascii="Angsana New" w:hAnsi="Angsana New" w:cs="Angsana New"/>
          <w:spacing w:val="-2"/>
          <w:sz w:val="28"/>
          <w:szCs w:val="28"/>
          <w:cs/>
        </w:rPr>
        <w:br/>
      </w:r>
      <w:r w:rsidRPr="00221383">
        <w:rPr>
          <w:rFonts w:ascii="Angsana New" w:hAnsi="Angsana New" w:cs="Angsana New"/>
          <w:spacing w:val="-2"/>
          <w:sz w:val="28"/>
          <w:szCs w:val="28"/>
          <w:cs/>
        </w:rPr>
        <w:t>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จะพบได้จากการตรวจสอบ ดังนั้นข้าพเจ้าจึงไม่อาจแสดงความเห็นต่อ</w:t>
      </w:r>
      <w:r w:rsidR="00F93825" w:rsidRPr="00221383">
        <w:rPr>
          <w:rFonts w:ascii="Angsana New" w:hAnsi="Angsana New" w:cs="Angsana New"/>
          <w:spacing w:val="-2"/>
          <w:sz w:val="28"/>
          <w:szCs w:val="28"/>
          <w:cs/>
        </w:rPr>
        <w:t>ข้อมูล</w:t>
      </w:r>
      <w:r w:rsidRPr="00221383">
        <w:rPr>
          <w:rFonts w:ascii="Angsana New" w:hAnsi="Angsana New" w:cs="Angsana New"/>
          <w:spacing w:val="-2"/>
          <w:sz w:val="28"/>
          <w:szCs w:val="28"/>
          <w:cs/>
        </w:rPr>
        <w:t>ทางการเงินระหว่างกาลที่สอบทานได้</w:t>
      </w:r>
    </w:p>
    <w:p w14:paraId="0D7BFE33" w14:textId="6FBFECE3" w:rsidR="006D00E5" w:rsidRPr="00D22F56" w:rsidRDefault="00F20DB7" w:rsidP="00820895">
      <w:pPr>
        <w:pStyle w:val="NormalWeb"/>
        <w:spacing w:before="120" w:beforeAutospacing="0" w:after="120" w:afterAutospacing="0" w:line="276" w:lineRule="auto"/>
        <w:ind w:right="14"/>
        <w:rPr>
          <w:rStyle w:val="Strong"/>
          <w:rFonts w:ascii="Angsana New" w:hAnsi="Angsana New"/>
          <w:b w:val="0"/>
          <w:bCs w:val="0"/>
          <w:sz w:val="28"/>
          <w:szCs w:val="28"/>
        </w:rPr>
      </w:pPr>
      <w:r w:rsidRPr="00EC570A">
        <w:rPr>
          <w:rStyle w:val="Strong"/>
          <w:rFonts w:ascii="Angsana New" w:hAnsi="Angsana New" w:cs="Angsana New"/>
          <w:sz w:val="28"/>
          <w:szCs w:val="28"/>
          <w:cs/>
        </w:rPr>
        <w:t>ข้อสรุป</w:t>
      </w:r>
    </w:p>
    <w:p w14:paraId="68D393D0" w14:textId="4CFCD80E" w:rsidR="006D00E5" w:rsidRPr="00EC570A" w:rsidRDefault="00F20DB7" w:rsidP="006344D3">
      <w:pPr>
        <w:pStyle w:val="NormalWeb"/>
        <w:spacing w:before="120" w:beforeAutospacing="0" w:after="0" w:afterAutospacing="0"/>
        <w:ind w:right="-43"/>
        <w:jc w:val="thaiDistribute"/>
        <w:rPr>
          <w:rFonts w:ascii="Angsana New" w:hAnsi="Angsana New" w:cs="Angsana New"/>
          <w:sz w:val="28"/>
          <w:szCs w:val="28"/>
        </w:rPr>
      </w:pPr>
      <w:r w:rsidRPr="00B734DA">
        <w:rPr>
          <w:rFonts w:ascii="Angsana New" w:hAnsi="Angsana New" w:cs="Angsana New"/>
          <w:spacing w:val="-2"/>
          <w:sz w:val="28"/>
          <w:szCs w:val="28"/>
          <w:cs/>
        </w:rPr>
        <w:t>ข้าพเจ้าไม่พบสิ่งที่เป็นเหตุให้เชื่อว่า</w:t>
      </w:r>
      <w:r w:rsidR="00EA0172" w:rsidRPr="00B734DA">
        <w:rPr>
          <w:rFonts w:ascii="Angsana New" w:hAnsi="Angsana New" w:cs="Angsana New"/>
          <w:spacing w:val="-2"/>
          <w:sz w:val="28"/>
          <w:szCs w:val="28"/>
          <w:cs/>
        </w:rPr>
        <w:t>ข้อมูลทางการเงินรวมและข้อมูลทางการเงินเฉพาะกิจการระหว่างกาล</w:t>
      </w:r>
      <w:r w:rsidRPr="00B734DA">
        <w:rPr>
          <w:rFonts w:ascii="Angsana New" w:hAnsi="Angsana New" w:cs="Angsana New"/>
          <w:spacing w:val="-2"/>
          <w:sz w:val="28"/>
          <w:szCs w:val="28"/>
          <w:cs/>
        </w:rPr>
        <w:t>ดังกล่าวไม่ได้จัดทำขึ้น</w:t>
      </w:r>
      <w:r w:rsidRPr="00EC570A">
        <w:rPr>
          <w:rFonts w:ascii="Angsana New" w:hAnsi="Angsana New" w:cs="Angsana New"/>
          <w:sz w:val="28"/>
          <w:szCs w:val="28"/>
          <w:cs/>
        </w:rPr>
        <w:t xml:space="preserve">ตามมาตรฐานการบัญชี ฉบับที่ </w:t>
      </w:r>
      <w:r w:rsidR="00324E83">
        <w:rPr>
          <w:rFonts w:ascii="Angsana New" w:hAnsi="Angsana New" w:cs="Angsana New"/>
          <w:sz w:val="28"/>
          <w:szCs w:val="28"/>
        </w:rPr>
        <w:t>34</w:t>
      </w:r>
      <w:r w:rsidRPr="00EC570A">
        <w:rPr>
          <w:rFonts w:ascii="Angsana New" w:hAnsi="Angsana New" w:cs="Angsana New"/>
          <w:sz w:val="28"/>
          <w:szCs w:val="28"/>
          <w:cs/>
        </w:rPr>
        <w:t xml:space="preserve"> เรื่อง </w:t>
      </w:r>
      <w:r w:rsidRPr="00EC570A">
        <w:rPr>
          <w:rFonts w:ascii="Angsana New" w:hAnsi="Angsana New" w:cs="Angsana New"/>
          <w:sz w:val="28"/>
          <w:szCs w:val="28"/>
        </w:rPr>
        <w:t>“</w:t>
      </w:r>
      <w:r w:rsidRPr="00EC570A">
        <w:rPr>
          <w:rFonts w:ascii="Angsana New" w:hAnsi="Angsana New" w:cs="Angsana New"/>
          <w:sz w:val="28"/>
          <w:szCs w:val="28"/>
          <w:cs/>
        </w:rPr>
        <w:t>การรายงานทางการเงินระหว่างกาล</w:t>
      </w:r>
      <w:r w:rsidRPr="00EC570A">
        <w:rPr>
          <w:rFonts w:ascii="Angsana New" w:hAnsi="Angsana New" w:cs="Angsana New"/>
          <w:sz w:val="28"/>
          <w:szCs w:val="28"/>
        </w:rPr>
        <w:t>”</w:t>
      </w:r>
      <w:r w:rsidRPr="00EC570A">
        <w:rPr>
          <w:rFonts w:ascii="Angsana New" w:hAnsi="Angsana New" w:cs="Angsana New"/>
          <w:sz w:val="28"/>
          <w:szCs w:val="28"/>
          <w:cs/>
        </w:rPr>
        <w:t xml:space="preserve"> ในสาระสำคัญจากการสอบทานของข้าพเจ้า</w:t>
      </w:r>
    </w:p>
    <w:p w14:paraId="4CF37088" w14:textId="77777777" w:rsidR="00883FB6" w:rsidRPr="00883FB6" w:rsidRDefault="00883FB6" w:rsidP="00883FB6">
      <w:pPr>
        <w:pStyle w:val="NormalWeb"/>
        <w:spacing w:before="120" w:beforeAutospacing="0" w:after="240" w:afterAutospacing="0"/>
        <w:ind w:right="-43"/>
        <w:jc w:val="thaiDistribute"/>
        <w:rPr>
          <w:rFonts w:ascii="Angsana New" w:hAnsi="Angsana New" w:cs="Angsana New"/>
          <w:sz w:val="28"/>
          <w:szCs w:val="28"/>
        </w:rPr>
      </w:pPr>
    </w:p>
    <w:p w14:paraId="4E24C3A2" w14:textId="58BAF9B2" w:rsidR="006D00E5" w:rsidRPr="00EC570A" w:rsidRDefault="00F20DB7" w:rsidP="00A6490C">
      <w:pPr>
        <w:spacing w:line="300" w:lineRule="atLeast"/>
        <w:ind w:right="-475"/>
        <w:jc w:val="thaiDistribute"/>
        <w:rPr>
          <w:rFonts w:ascii="Angsana New" w:hAnsi="Angsana New"/>
          <w:b/>
          <w:bCs/>
          <w:sz w:val="28"/>
          <w:szCs w:val="28"/>
          <w:cs/>
        </w:rPr>
      </w:pPr>
      <w:r w:rsidRPr="00EC570A">
        <w:rPr>
          <w:rFonts w:ascii="Angsana New" w:hAnsi="Angsana New"/>
          <w:b/>
          <w:bCs/>
          <w:snapToGrid w:val="0"/>
          <w:sz w:val="28"/>
          <w:szCs w:val="28"/>
          <w:cs/>
          <w:lang w:eastAsia="th-TH"/>
        </w:rPr>
        <w:t>สมภพ ผลประสาร</w:t>
      </w:r>
    </w:p>
    <w:p w14:paraId="7371EC13" w14:textId="77777777" w:rsidR="006D00E5" w:rsidRDefault="00F20DB7" w:rsidP="00A6490C">
      <w:pPr>
        <w:tabs>
          <w:tab w:val="left" w:pos="0"/>
        </w:tabs>
        <w:ind w:right="-475"/>
        <w:rPr>
          <w:rFonts w:ascii="Angsana New" w:eastAsia="Angsana New" w:hAnsi="Angsana New"/>
          <w:sz w:val="28"/>
          <w:szCs w:val="28"/>
        </w:rPr>
      </w:pPr>
      <w:r w:rsidRPr="00EC570A">
        <w:rPr>
          <w:rFonts w:ascii="Angsana New" w:hAnsi="Angsana New"/>
          <w:sz w:val="28"/>
          <w:szCs w:val="28"/>
          <w:cs/>
        </w:rPr>
        <w:t>ผู้สอบบัญชีรับอนุญาต</w:t>
      </w:r>
      <w:r w:rsidRPr="00146E06">
        <w:rPr>
          <w:rFonts w:ascii="Angsana New" w:hAnsi="Angsana New"/>
          <w:sz w:val="28"/>
          <w:szCs w:val="28"/>
        </w:rPr>
        <w:t xml:space="preserve"> </w:t>
      </w:r>
      <w:r w:rsidRPr="00EC570A">
        <w:rPr>
          <w:rFonts w:ascii="Angsana New" w:hAnsi="Angsana New"/>
          <w:sz w:val="28"/>
          <w:szCs w:val="28"/>
          <w:cs/>
        </w:rPr>
        <w:t xml:space="preserve">เลขทะเบียน </w:t>
      </w:r>
      <w:r w:rsidRPr="00146E06">
        <w:rPr>
          <w:rFonts w:ascii="Angsana New" w:eastAsia="Angsana New" w:hAnsi="Angsana New"/>
          <w:sz w:val="28"/>
          <w:szCs w:val="28"/>
        </w:rPr>
        <w:t>6941</w:t>
      </w:r>
    </w:p>
    <w:p w14:paraId="386021FB" w14:textId="77777777" w:rsidR="00883FB6" w:rsidRPr="00883FB6" w:rsidRDefault="00883FB6" w:rsidP="00A6490C">
      <w:pPr>
        <w:tabs>
          <w:tab w:val="left" w:pos="0"/>
        </w:tabs>
        <w:ind w:right="-475"/>
        <w:rPr>
          <w:rFonts w:ascii="Angsana New" w:eastAsia="Angsana New" w:hAnsi="Angsana New"/>
          <w:sz w:val="20"/>
        </w:rPr>
      </w:pPr>
    </w:p>
    <w:p w14:paraId="1B9A96DF" w14:textId="6D95F017" w:rsidR="006D00E5" w:rsidRPr="00EC570A" w:rsidRDefault="00F20DB7" w:rsidP="00A6490C">
      <w:pPr>
        <w:tabs>
          <w:tab w:val="left" w:pos="0"/>
        </w:tabs>
        <w:ind w:right="-475"/>
        <w:rPr>
          <w:rFonts w:ascii="Angsana New" w:eastAsia="Angsana New" w:hAnsi="Angsana New"/>
          <w:sz w:val="28"/>
          <w:szCs w:val="28"/>
          <w:cs/>
        </w:rPr>
      </w:pPr>
      <w:r w:rsidRPr="00EC570A">
        <w:rPr>
          <w:rFonts w:ascii="Angsana New" w:hAnsi="Angsana New"/>
          <w:b/>
          <w:bCs/>
          <w:sz w:val="28"/>
          <w:szCs w:val="28"/>
          <w:cs/>
        </w:rPr>
        <w:t>บริษัท</w:t>
      </w:r>
      <w:r w:rsidRPr="00EC570A">
        <w:rPr>
          <w:rFonts w:ascii="Angsana New" w:hAnsi="Angsana New"/>
          <w:b/>
          <w:bCs/>
          <w:sz w:val="28"/>
          <w:szCs w:val="28"/>
        </w:rPr>
        <w:t xml:space="preserve"> </w:t>
      </w:r>
      <w:r w:rsidR="006929B5" w:rsidRPr="00EC570A">
        <w:rPr>
          <w:rFonts w:ascii="Angsana New" w:hAnsi="Angsana New"/>
          <w:b/>
          <w:bCs/>
          <w:sz w:val="28"/>
          <w:szCs w:val="28"/>
          <w:cs/>
        </w:rPr>
        <w:t xml:space="preserve">ฟอร์วิส </w:t>
      </w:r>
      <w:r w:rsidRPr="00EC570A">
        <w:rPr>
          <w:rFonts w:ascii="Angsana New" w:hAnsi="Angsana New"/>
          <w:b/>
          <w:bCs/>
          <w:sz w:val="28"/>
          <w:szCs w:val="28"/>
          <w:cs/>
        </w:rPr>
        <w:t>มาซาร์ส จำกัด</w:t>
      </w:r>
    </w:p>
    <w:p w14:paraId="7AFA9BEE" w14:textId="77777777" w:rsidR="00D22F56" w:rsidRPr="00146E06" w:rsidRDefault="00F20DB7" w:rsidP="00A6490C">
      <w:pPr>
        <w:ind w:right="-475"/>
        <w:jc w:val="both"/>
        <w:rPr>
          <w:rFonts w:ascii="Angsana New" w:hAnsi="Angsana New"/>
          <w:sz w:val="28"/>
          <w:szCs w:val="28"/>
        </w:rPr>
      </w:pPr>
      <w:r w:rsidRPr="00EC570A">
        <w:rPr>
          <w:rFonts w:ascii="Angsana New" w:hAnsi="Angsana New"/>
          <w:sz w:val="28"/>
          <w:szCs w:val="28"/>
          <w:cs/>
        </w:rPr>
        <w:t>กรุงเทพมหานคร</w:t>
      </w:r>
    </w:p>
    <w:p w14:paraId="3EFED335" w14:textId="3E373959" w:rsidR="00717D30" w:rsidRPr="00146E06" w:rsidRDefault="005E7CF8" w:rsidP="005D7754">
      <w:pPr>
        <w:ind w:right="-475"/>
        <w:jc w:val="both"/>
        <w:rPr>
          <w:rFonts w:ascii="Angsana New" w:eastAsia="Angsana New" w:hAnsi="Angsana New"/>
          <w:sz w:val="28"/>
          <w:szCs w:val="28"/>
        </w:rPr>
      </w:pPr>
      <w:r w:rsidRPr="00F36402">
        <w:rPr>
          <w:rFonts w:ascii="Angsana New" w:eastAsia="Angsana New" w:hAnsi="Angsana New"/>
          <w:sz w:val="28"/>
          <w:szCs w:val="28"/>
        </w:rPr>
        <w:t>1</w:t>
      </w:r>
      <w:r w:rsidR="00FB7BD9" w:rsidRPr="00F36402">
        <w:rPr>
          <w:rFonts w:ascii="Angsana New" w:eastAsia="Angsana New" w:hAnsi="Angsana New"/>
          <w:sz w:val="28"/>
          <w:szCs w:val="28"/>
        </w:rPr>
        <w:t>0</w:t>
      </w:r>
      <w:r w:rsidR="00F20DB7" w:rsidRPr="00F36402">
        <w:rPr>
          <w:rFonts w:ascii="Angsana New" w:eastAsia="Angsana New" w:hAnsi="Angsana New"/>
          <w:sz w:val="28"/>
          <w:szCs w:val="28"/>
        </w:rPr>
        <w:t xml:space="preserve"> </w:t>
      </w:r>
      <w:r w:rsidR="00FB7BD9" w:rsidRPr="00F36402">
        <w:rPr>
          <w:rFonts w:ascii="Angsana New" w:eastAsia="Angsana New" w:hAnsi="Angsana New" w:hint="cs"/>
          <w:sz w:val="28"/>
          <w:szCs w:val="28"/>
          <w:cs/>
        </w:rPr>
        <w:t>สิงหาคม</w:t>
      </w:r>
      <w:r w:rsidR="00F20DB7" w:rsidRPr="00F36402">
        <w:rPr>
          <w:rFonts w:ascii="Angsana New" w:eastAsia="Angsana New" w:hAnsi="Angsana New"/>
          <w:sz w:val="28"/>
          <w:szCs w:val="28"/>
        </w:rPr>
        <w:t xml:space="preserve"> </w:t>
      </w:r>
      <w:r w:rsidRPr="00F36402">
        <w:rPr>
          <w:rFonts w:ascii="Angsana New" w:eastAsia="Angsana New" w:hAnsi="Angsana New"/>
          <w:sz w:val="28"/>
          <w:szCs w:val="28"/>
        </w:rPr>
        <w:t>256</w:t>
      </w:r>
      <w:r w:rsidR="00463B53" w:rsidRPr="00F36402">
        <w:rPr>
          <w:rFonts w:ascii="Angsana New" w:eastAsia="Angsana New" w:hAnsi="Angsana New"/>
          <w:sz w:val="28"/>
          <w:szCs w:val="28"/>
        </w:rPr>
        <w:t>9</w:t>
      </w:r>
    </w:p>
    <w:sectPr w:rsidR="00717D30" w:rsidRPr="00146E06" w:rsidSect="008C7610">
      <w:footerReference w:type="default" r:id="rId11"/>
      <w:footerReference w:type="first" r:id="rId12"/>
      <w:pgSz w:w="11909" w:h="16834" w:code="9"/>
      <w:pgMar w:top="3744" w:right="1008" w:bottom="720" w:left="1584" w:header="720" w:footer="720" w:gutter="0"/>
      <w:pgNumType w:start="1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462E53" w14:textId="77777777" w:rsidR="003F4BD1" w:rsidRDefault="003F4BD1">
      <w:r>
        <w:separator/>
      </w:r>
    </w:p>
  </w:endnote>
  <w:endnote w:type="continuationSeparator" w:id="0">
    <w:p w14:paraId="47623859" w14:textId="77777777" w:rsidR="003F4BD1" w:rsidRDefault="003F4BD1">
      <w:r>
        <w:continuationSeparator/>
      </w:r>
    </w:p>
  </w:endnote>
  <w:endnote w:type="continuationNotice" w:id="1">
    <w:p w14:paraId="2C1EC953" w14:textId="77777777" w:rsidR="003F4BD1" w:rsidRDefault="003F4BD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ajorBidi" w:hAnsiTheme="majorBidi" w:cstheme="majorBidi"/>
        <w:sz w:val="28"/>
        <w:szCs w:val="28"/>
      </w:rPr>
      <w:id w:val="698048723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BB2E8F6" w14:textId="4F1BA802" w:rsidR="006D00E5" w:rsidRPr="00E10786" w:rsidRDefault="004F24AA" w:rsidP="00E10786">
        <w:pPr>
          <w:pStyle w:val="Footer"/>
          <w:jc w:val="right"/>
          <w:rPr>
            <w:rFonts w:asciiTheme="majorBidi" w:hAnsiTheme="majorBidi" w:cstheme="majorBidi"/>
            <w:sz w:val="28"/>
            <w:szCs w:val="28"/>
          </w:rPr>
        </w:pPr>
        <w:r>
          <w:rPr>
            <w:rFonts w:asciiTheme="majorBidi" w:hAnsiTheme="majorBidi" w:cstheme="majorBidi"/>
            <w:sz w:val="28"/>
            <w:szCs w:val="28"/>
          </w:rPr>
          <w:t>1</w:t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43542B" w14:textId="43AE2C12" w:rsidR="006D00E5" w:rsidRDefault="006D00E5" w:rsidP="006344D3">
    <w:pPr>
      <w:pStyle w:val="Footer"/>
      <w:ind w:right="-43"/>
      <w:jc w:val="right"/>
      <w:rPr>
        <w:rFonts w:ascii="Angsana New" w:hAnsi="Angsana New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D037CF" w14:textId="77777777" w:rsidR="003F4BD1" w:rsidRDefault="003F4BD1">
      <w:r>
        <w:separator/>
      </w:r>
    </w:p>
  </w:footnote>
  <w:footnote w:type="continuationSeparator" w:id="0">
    <w:p w14:paraId="1E99358B" w14:textId="77777777" w:rsidR="003F4BD1" w:rsidRDefault="003F4BD1">
      <w:r>
        <w:continuationSeparator/>
      </w:r>
    </w:p>
  </w:footnote>
  <w:footnote w:type="continuationNotice" w:id="1">
    <w:p w14:paraId="1E9C2135" w14:textId="77777777" w:rsidR="003F4BD1" w:rsidRDefault="003F4BD1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A7C22B3"/>
    <w:multiLevelType w:val="hybridMultilevel"/>
    <w:tmpl w:val="5AA26568"/>
    <w:lvl w:ilvl="0" w:tplc="97FAED4C">
      <w:start w:val="1"/>
      <w:numFmt w:val="lowerLetter"/>
      <w:lvlText w:val="%1)"/>
      <w:lvlJc w:val="left"/>
      <w:pPr>
        <w:tabs>
          <w:tab w:val="num" w:pos="810"/>
        </w:tabs>
        <w:ind w:left="810" w:hanging="360"/>
      </w:pPr>
      <w:rPr>
        <w:rFonts w:hint="default"/>
      </w:rPr>
    </w:lvl>
    <w:lvl w:ilvl="1" w:tplc="ADD8EE54">
      <w:start w:val="2"/>
      <w:numFmt w:val="lowerLetter"/>
      <w:lvlText w:val="%2)"/>
      <w:lvlJc w:val="left"/>
      <w:pPr>
        <w:tabs>
          <w:tab w:val="num" w:pos="810"/>
        </w:tabs>
        <w:ind w:left="81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250"/>
        </w:tabs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70"/>
        </w:tabs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90"/>
        </w:tabs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410"/>
        </w:tabs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30"/>
        </w:tabs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50"/>
        </w:tabs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70"/>
        </w:tabs>
        <w:ind w:left="6570" w:hanging="180"/>
      </w:pPr>
    </w:lvl>
  </w:abstractNum>
  <w:abstractNum w:abstractNumId="1" w15:restartNumberingAfterBreak="0">
    <w:nsid w:val="6DFE7188"/>
    <w:multiLevelType w:val="hybridMultilevel"/>
    <w:tmpl w:val="6B40EA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29259223">
    <w:abstractNumId w:val="0"/>
  </w:num>
  <w:num w:numId="2" w16cid:durableId="55929381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0NzCxtDQ3NTK3sDAyMzBX0lEKTi0uzszPAykwNKkFAJ67qj8tAAAA"/>
  </w:docVars>
  <w:rsids>
    <w:rsidRoot w:val="006D00E5"/>
    <w:rsid w:val="00002ACD"/>
    <w:rsid w:val="00002E1A"/>
    <w:rsid w:val="0000321D"/>
    <w:rsid w:val="00007DB9"/>
    <w:rsid w:val="000158D5"/>
    <w:rsid w:val="0002059C"/>
    <w:rsid w:val="00020B77"/>
    <w:rsid w:val="00022331"/>
    <w:rsid w:val="00022DDA"/>
    <w:rsid w:val="00022EFF"/>
    <w:rsid w:val="0003495A"/>
    <w:rsid w:val="00036570"/>
    <w:rsid w:val="00041B6A"/>
    <w:rsid w:val="000525FF"/>
    <w:rsid w:val="00056E62"/>
    <w:rsid w:val="000626C6"/>
    <w:rsid w:val="000664C6"/>
    <w:rsid w:val="000668CA"/>
    <w:rsid w:val="00071705"/>
    <w:rsid w:val="0007426C"/>
    <w:rsid w:val="00080C77"/>
    <w:rsid w:val="0008118B"/>
    <w:rsid w:val="00082553"/>
    <w:rsid w:val="00087E99"/>
    <w:rsid w:val="000937A8"/>
    <w:rsid w:val="00097F5D"/>
    <w:rsid w:val="000A1E9F"/>
    <w:rsid w:val="000A453D"/>
    <w:rsid w:val="000A7062"/>
    <w:rsid w:val="000B4BD7"/>
    <w:rsid w:val="000B75CD"/>
    <w:rsid w:val="000C73A5"/>
    <w:rsid w:val="000D4096"/>
    <w:rsid w:val="000D58CD"/>
    <w:rsid w:val="000D5E66"/>
    <w:rsid w:val="000E392F"/>
    <w:rsid w:val="000E61DF"/>
    <w:rsid w:val="000E7512"/>
    <w:rsid w:val="000F7273"/>
    <w:rsid w:val="00100E4C"/>
    <w:rsid w:val="001065CC"/>
    <w:rsid w:val="0011177D"/>
    <w:rsid w:val="001129D8"/>
    <w:rsid w:val="00113611"/>
    <w:rsid w:val="001213C6"/>
    <w:rsid w:val="0012604C"/>
    <w:rsid w:val="001265B2"/>
    <w:rsid w:val="00136CD5"/>
    <w:rsid w:val="00136FF4"/>
    <w:rsid w:val="001454C9"/>
    <w:rsid w:val="00146D2C"/>
    <w:rsid w:val="00146E06"/>
    <w:rsid w:val="0015302F"/>
    <w:rsid w:val="0015315A"/>
    <w:rsid w:val="00153AAF"/>
    <w:rsid w:val="001566B1"/>
    <w:rsid w:val="001576C4"/>
    <w:rsid w:val="00174269"/>
    <w:rsid w:val="00180492"/>
    <w:rsid w:val="001855E4"/>
    <w:rsid w:val="00190298"/>
    <w:rsid w:val="001940D0"/>
    <w:rsid w:val="001949FD"/>
    <w:rsid w:val="001A103B"/>
    <w:rsid w:val="001A4692"/>
    <w:rsid w:val="001B3186"/>
    <w:rsid w:val="001D66EC"/>
    <w:rsid w:val="001E1841"/>
    <w:rsid w:val="001E21F9"/>
    <w:rsid w:val="001E2FE7"/>
    <w:rsid w:val="001E77D5"/>
    <w:rsid w:val="001F1FAB"/>
    <w:rsid w:val="001F354C"/>
    <w:rsid w:val="001F379A"/>
    <w:rsid w:val="00200FF5"/>
    <w:rsid w:val="00205EEE"/>
    <w:rsid w:val="00205F6D"/>
    <w:rsid w:val="002135CC"/>
    <w:rsid w:val="002166B4"/>
    <w:rsid w:val="00220CC9"/>
    <w:rsid w:val="00221383"/>
    <w:rsid w:val="00223123"/>
    <w:rsid w:val="00241051"/>
    <w:rsid w:val="00242ED3"/>
    <w:rsid w:val="0025006A"/>
    <w:rsid w:val="002522F3"/>
    <w:rsid w:val="00257BEC"/>
    <w:rsid w:val="00261D66"/>
    <w:rsid w:val="00261E05"/>
    <w:rsid w:val="00266446"/>
    <w:rsid w:val="00275B2C"/>
    <w:rsid w:val="00276407"/>
    <w:rsid w:val="00277941"/>
    <w:rsid w:val="002810C1"/>
    <w:rsid w:val="00281BC0"/>
    <w:rsid w:val="00284C52"/>
    <w:rsid w:val="002904A3"/>
    <w:rsid w:val="002904D0"/>
    <w:rsid w:val="002904FB"/>
    <w:rsid w:val="002920CA"/>
    <w:rsid w:val="002932F1"/>
    <w:rsid w:val="002A449F"/>
    <w:rsid w:val="002B031A"/>
    <w:rsid w:val="002B4209"/>
    <w:rsid w:val="002B4AC6"/>
    <w:rsid w:val="002C120A"/>
    <w:rsid w:val="002C4516"/>
    <w:rsid w:val="002D0CBA"/>
    <w:rsid w:val="002D1678"/>
    <w:rsid w:val="002D75A3"/>
    <w:rsid w:val="002E167C"/>
    <w:rsid w:val="002E36A1"/>
    <w:rsid w:val="002E3928"/>
    <w:rsid w:val="002E487C"/>
    <w:rsid w:val="002F03CF"/>
    <w:rsid w:val="002F1CF6"/>
    <w:rsid w:val="002F2111"/>
    <w:rsid w:val="002F2FCA"/>
    <w:rsid w:val="002F45D5"/>
    <w:rsid w:val="002F4B95"/>
    <w:rsid w:val="0030724E"/>
    <w:rsid w:val="003079AD"/>
    <w:rsid w:val="00324E83"/>
    <w:rsid w:val="003368BF"/>
    <w:rsid w:val="0034050B"/>
    <w:rsid w:val="003412E5"/>
    <w:rsid w:val="00356000"/>
    <w:rsid w:val="00360B9E"/>
    <w:rsid w:val="00361813"/>
    <w:rsid w:val="003641AB"/>
    <w:rsid w:val="003663F0"/>
    <w:rsid w:val="003674C3"/>
    <w:rsid w:val="00370257"/>
    <w:rsid w:val="0037099B"/>
    <w:rsid w:val="00372C23"/>
    <w:rsid w:val="00375597"/>
    <w:rsid w:val="00377A9F"/>
    <w:rsid w:val="003805D3"/>
    <w:rsid w:val="00381326"/>
    <w:rsid w:val="00385DAF"/>
    <w:rsid w:val="0039358F"/>
    <w:rsid w:val="0039625D"/>
    <w:rsid w:val="003A00ED"/>
    <w:rsid w:val="003A6867"/>
    <w:rsid w:val="003A6DC3"/>
    <w:rsid w:val="003B0080"/>
    <w:rsid w:val="003C3269"/>
    <w:rsid w:val="003C3AA2"/>
    <w:rsid w:val="003D032E"/>
    <w:rsid w:val="003E184C"/>
    <w:rsid w:val="003E755B"/>
    <w:rsid w:val="003F4BD1"/>
    <w:rsid w:val="00405967"/>
    <w:rsid w:val="00407A74"/>
    <w:rsid w:val="00412FB4"/>
    <w:rsid w:val="004328E9"/>
    <w:rsid w:val="00434E23"/>
    <w:rsid w:val="00440FF2"/>
    <w:rsid w:val="00453C8A"/>
    <w:rsid w:val="00463B53"/>
    <w:rsid w:val="00463E85"/>
    <w:rsid w:val="004672A4"/>
    <w:rsid w:val="00485609"/>
    <w:rsid w:val="00485BAA"/>
    <w:rsid w:val="00486647"/>
    <w:rsid w:val="004879C9"/>
    <w:rsid w:val="004B25B9"/>
    <w:rsid w:val="004B6D96"/>
    <w:rsid w:val="004D31D9"/>
    <w:rsid w:val="004D52D8"/>
    <w:rsid w:val="004D6A39"/>
    <w:rsid w:val="004D724E"/>
    <w:rsid w:val="004E7B0B"/>
    <w:rsid w:val="004E7F44"/>
    <w:rsid w:val="004F1B34"/>
    <w:rsid w:val="004F24AA"/>
    <w:rsid w:val="004F4664"/>
    <w:rsid w:val="004F4C95"/>
    <w:rsid w:val="00507ED5"/>
    <w:rsid w:val="005105B4"/>
    <w:rsid w:val="0051064A"/>
    <w:rsid w:val="00522E60"/>
    <w:rsid w:val="00532221"/>
    <w:rsid w:val="005354F2"/>
    <w:rsid w:val="00537606"/>
    <w:rsid w:val="005416C2"/>
    <w:rsid w:val="00553876"/>
    <w:rsid w:val="00557C69"/>
    <w:rsid w:val="00562E5C"/>
    <w:rsid w:val="00572D8F"/>
    <w:rsid w:val="005816D5"/>
    <w:rsid w:val="00583682"/>
    <w:rsid w:val="005839D0"/>
    <w:rsid w:val="00587F94"/>
    <w:rsid w:val="00593169"/>
    <w:rsid w:val="005937A4"/>
    <w:rsid w:val="005971D9"/>
    <w:rsid w:val="00597E4A"/>
    <w:rsid w:val="005A3B8D"/>
    <w:rsid w:val="005A5089"/>
    <w:rsid w:val="005A74A3"/>
    <w:rsid w:val="005A7F2E"/>
    <w:rsid w:val="005B57DF"/>
    <w:rsid w:val="005C3076"/>
    <w:rsid w:val="005D49BB"/>
    <w:rsid w:val="005D7754"/>
    <w:rsid w:val="005E34FB"/>
    <w:rsid w:val="005E520B"/>
    <w:rsid w:val="005E7CF8"/>
    <w:rsid w:val="005F361E"/>
    <w:rsid w:val="005F663E"/>
    <w:rsid w:val="005F6B9E"/>
    <w:rsid w:val="00605F5C"/>
    <w:rsid w:val="0061049A"/>
    <w:rsid w:val="0061056C"/>
    <w:rsid w:val="0061100B"/>
    <w:rsid w:val="0061329C"/>
    <w:rsid w:val="0062441C"/>
    <w:rsid w:val="006245CB"/>
    <w:rsid w:val="006272EB"/>
    <w:rsid w:val="006315F5"/>
    <w:rsid w:val="006344D3"/>
    <w:rsid w:val="006344F6"/>
    <w:rsid w:val="006348E4"/>
    <w:rsid w:val="00653B9F"/>
    <w:rsid w:val="00657DC3"/>
    <w:rsid w:val="00660990"/>
    <w:rsid w:val="006614E3"/>
    <w:rsid w:val="00676E9D"/>
    <w:rsid w:val="00684C0F"/>
    <w:rsid w:val="00685724"/>
    <w:rsid w:val="006929B5"/>
    <w:rsid w:val="006A0DF9"/>
    <w:rsid w:val="006A4B99"/>
    <w:rsid w:val="006A686A"/>
    <w:rsid w:val="006B0A1B"/>
    <w:rsid w:val="006B2A28"/>
    <w:rsid w:val="006B4151"/>
    <w:rsid w:val="006C0DC1"/>
    <w:rsid w:val="006C5D33"/>
    <w:rsid w:val="006D00E5"/>
    <w:rsid w:val="006D05E0"/>
    <w:rsid w:val="006D3CB2"/>
    <w:rsid w:val="006D5B0B"/>
    <w:rsid w:val="006E08F8"/>
    <w:rsid w:val="006E0F99"/>
    <w:rsid w:val="006E1A10"/>
    <w:rsid w:val="006E5747"/>
    <w:rsid w:val="006E647D"/>
    <w:rsid w:val="00702E07"/>
    <w:rsid w:val="00707C38"/>
    <w:rsid w:val="00714D6E"/>
    <w:rsid w:val="00717D30"/>
    <w:rsid w:val="00720501"/>
    <w:rsid w:val="00721173"/>
    <w:rsid w:val="00731554"/>
    <w:rsid w:val="007360E1"/>
    <w:rsid w:val="00740FBD"/>
    <w:rsid w:val="007423D6"/>
    <w:rsid w:val="00746F5C"/>
    <w:rsid w:val="00753125"/>
    <w:rsid w:val="0075329D"/>
    <w:rsid w:val="00761B47"/>
    <w:rsid w:val="007714C7"/>
    <w:rsid w:val="007714F8"/>
    <w:rsid w:val="00775E23"/>
    <w:rsid w:val="0077612C"/>
    <w:rsid w:val="00777CCA"/>
    <w:rsid w:val="007947C2"/>
    <w:rsid w:val="00797515"/>
    <w:rsid w:val="007A0CB9"/>
    <w:rsid w:val="007A5891"/>
    <w:rsid w:val="007A6695"/>
    <w:rsid w:val="007B1F78"/>
    <w:rsid w:val="007B20AD"/>
    <w:rsid w:val="007B6031"/>
    <w:rsid w:val="007B722D"/>
    <w:rsid w:val="007B73A5"/>
    <w:rsid w:val="007B74ED"/>
    <w:rsid w:val="007C52F4"/>
    <w:rsid w:val="007C55F9"/>
    <w:rsid w:val="007D0D92"/>
    <w:rsid w:val="007D0DFF"/>
    <w:rsid w:val="007E3A94"/>
    <w:rsid w:val="007E44FA"/>
    <w:rsid w:val="007F628D"/>
    <w:rsid w:val="007F670C"/>
    <w:rsid w:val="007F70E8"/>
    <w:rsid w:val="00803CFD"/>
    <w:rsid w:val="008047EF"/>
    <w:rsid w:val="00812E5D"/>
    <w:rsid w:val="0081344C"/>
    <w:rsid w:val="00820895"/>
    <w:rsid w:val="008233BD"/>
    <w:rsid w:val="00837246"/>
    <w:rsid w:val="00841063"/>
    <w:rsid w:val="00853958"/>
    <w:rsid w:val="00866436"/>
    <w:rsid w:val="00866664"/>
    <w:rsid w:val="00867C7F"/>
    <w:rsid w:val="00871FCC"/>
    <w:rsid w:val="008800FE"/>
    <w:rsid w:val="0088070D"/>
    <w:rsid w:val="0088321A"/>
    <w:rsid w:val="00883632"/>
    <w:rsid w:val="00883FB6"/>
    <w:rsid w:val="00891DEB"/>
    <w:rsid w:val="008A326C"/>
    <w:rsid w:val="008B1ABF"/>
    <w:rsid w:val="008B5F32"/>
    <w:rsid w:val="008C7610"/>
    <w:rsid w:val="008D326B"/>
    <w:rsid w:val="008D453D"/>
    <w:rsid w:val="008D539B"/>
    <w:rsid w:val="008D645D"/>
    <w:rsid w:val="008D702F"/>
    <w:rsid w:val="008E1144"/>
    <w:rsid w:val="008E1A5A"/>
    <w:rsid w:val="008E2389"/>
    <w:rsid w:val="008F6A55"/>
    <w:rsid w:val="0090351B"/>
    <w:rsid w:val="00904694"/>
    <w:rsid w:val="00911B8E"/>
    <w:rsid w:val="00911D2C"/>
    <w:rsid w:val="009150D6"/>
    <w:rsid w:val="00917304"/>
    <w:rsid w:val="009208DF"/>
    <w:rsid w:val="009263BC"/>
    <w:rsid w:val="0093466A"/>
    <w:rsid w:val="0093629D"/>
    <w:rsid w:val="009418C7"/>
    <w:rsid w:val="0094305B"/>
    <w:rsid w:val="009457CA"/>
    <w:rsid w:val="00947436"/>
    <w:rsid w:val="00947BD3"/>
    <w:rsid w:val="00947E0C"/>
    <w:rsid w:val="0095083B"/>
    <w:rsid w:val="00951008"/>
    <w:rsid w:val="00952D56"/>
    <w:rsid w:val="0096596C"/>
    <w:rsid w:val="00980815"/>
    <w:rsid w:val="0098313B"/>
    <w:rsid w:val="00986655"/>
    <w:rsid w:val="00987709"/>
    <w:rsid w:val="009902AD"/>
    <w:rsid w:val="00994EF0"/>
    <w:rsid w:val="0099557D"/>
    <w:rsid w:val="00995625"/>
    <w:rsid w:val="009A6C5F"/>
    <w:rsid w:val="009B58E2"/>
    <w:rsid w:val="009B721F"/>
    <w:rsid w:val="009C7547"/>
    <w:rsid w:val="009E21FC"/>
    <w:rsid w:val="009E40D5"/>
    <w:rsid w:val="009E7C73"/>
    <w:rsid w:val="009F5A55"/>
    <w:rsid w:val="00A03958"/>
    <w:rsid w:val="00A15390"/>
    <w:rsid w:val="00A21C5A"/>
    <w:rsid w:val="00A243B2"/>
    <w:rsid w:val="00A350CF"/>
    <w:rsid w:val="00A375E1"/>
    <w:rsid w:val="00A400A2"/>
    <w:rsid w:val="00A40AD1"/>
    <w:rsid w:val="00A55367"/>
    <w:rsid w:val="00A602DE"/>
    <w:rsid w:val="00A6490C"/>
    <w:rsid w:val="00A652B0"/>
    <w:rsid w:val="00A65CDF"/>
    <w:rsid w:val="00A714E0"/>
    <w:rsid w:val="00A73239"/>
    <w:rsid w:val="00A74CA6"/>
    <w:rsid w:val="00A75055"/>
    <w:rsid w:val="00A830FF"/>
    <w:rsid w:val="00A83B1A"/>
    <w:rsid w:val="00A920EB"/>
    <w:rsid w:val="00AA0A8B"/>
    <w:rsid w:val="00AA1B8B"/>
    <w:rsid w:val="00AA5DB8"/>
    <w:rsid w:val="00AC2D29"/>
    <w:rsid w:val="00AD5476"/>
    <w:rsid w:val="00AE6C4D"/>
    <w:rsid w:val="00AF02C8"/>
    <w:rsid w:val="00AF125B"/>
    <w:rsid w:val="00AF3526"/>
    <w:rsid w:val="00AF505B"/>
    <w:rsid w:val="00B010D4"/>
    <w:rsid w:val="00B03CFC"/>
    <w:rsid w:val="00B071AE"/>
    <w:rsid w:val="00B1212B"/>
    <w:rsid w:val="00B12F49"/>
    <w:rsid w:val="00B13201"/>
    <w:rsid w:val="00B22C5E"/>
    <w:rsid w:val="00B248E1"/>
    <w:rsid w:val="00B403BB"/>
    <w:rsid w:val="00B42A67"/>
    <w:rsid w:val="00B42CA2"/>
    <w:rsid w:val="00B45E1D"/>
    <w:rsid w:val="00B46845"/>
    <w:rsid w:val="00B531E5"/>
    <w:rsid w:val="00B549CD"/>
    <w:rsid w:val="00B55609"/>
    <w:rsid w:val="00B57CA5"/>
    <w:rsid w:val="00B64292"/>
    <w:rsid w:val="00B659EE"/>
    <w:rsid w:val="00B67708"/>
    <w:rsid w:val="00B734DA"/>
    <w:rsid w:val="00B80451"/>
    <w:rsid w:val="00B80DE9"/>
    <w:rsid w:val="00B844E1"/>
    <w:rsid w:val="00B84F1E"/>
    <w:rsid w:val="00B87805"/>
    <w:rsid w:val="00B926B2"/>
    <w:rsid w:val="00B9555F"/>
    <w:rsid w:val="00BA0861"/>
    <w:rsid w:val="00BA2E61"/>
    <w:rsid w:val="00BA329C"/>
    <w:rsid w:val="00BB0294"/>
    <w:rsid w:val="00BB0AF8"/>
    <w:rsid w:val="00BB41EF"/>
    <w:rsid w:val="00BB4F5E"/>
    <w:rsid w:val="00BC1E50"/>
    <w:rsid w:val="00BC5E8D"/>
    <w:rsid w:val="00BD580E"/>
    <w:rsid w:val="00BD5A30"/>
    <w:rsid w:val="00BE029F"/>
    <w:rsid w:val="00BF06F3"/>
    <w:rsid w:val="00BF5192"/>
    <w:rsid w:val="00C0169B"/>
    <w:rsid w:val="00C02BD0"/>
    <w:rsid w:val="00C1130E"/>
    <w:rsid w:val="00C332D1"/>
    <w:rsid w:val="00C368EF"/>
    <w:rsid w:val="00C41697"/>
    <w:rsid w:val="00C47563"/>
    <w:rsid w:val="00C503ED"/>
    <w:rsid w:val="00C507BA"/>
    <w:rsid w:val="00C54348"/>
    <w:rsid w:val="00C54CCB"/>
    <w:rsid w:val="00C56838"/>
    <w:rsid w:val="00C60BD6"/>
    <w:rsid w:val="00C6317E"/>
    <w:rsid w:val="00C63E30"/>
    <w:rsid w:val="00C661B7"/>
    <w:rsid w:val="00C72DA7"/>
    <w:rsid w:val="00C82428"/>
    <w:rsid w:val="00C8344A"/>
    <w:rsid w:val="00C93606"/>
    <w:rsid w:val="00CA2DCD"/>
    <w:rsid w:val="00CC4FB2"/>
    <w:rsid w:val="00CD049E"/>
    <w:rsid w:val="00CD16E7"/>
    <w:rsid w:val="00CD5F28"/>
    <w:rsid w:val="00CE1E0F"/>
    <w:rsid w:val="00CE4590"/>
    <w:rsid w:val="00CE4AD5"/>
    <w:rsid w:val="00CF07BD"/>
    <w:rsid w:val="00CF4C3B"/>
    <w:rsid w:val="00CF646F"/>
    <w:rsid w:val="00CF76E6"/>
    <w:rsid w:val="00D02110"/>
    <w:rsid w:val="00D02FA9"/>
    <w:rsid w:val="00D06B17"/>
    <w:rsid w:val="00D06F44"/>
    <w:rsid w:val="00D14E5E"/>
    <w:rsid w:val="00D170DB"/>
    <w:rsid w:val="00D20C0C"/>
    <w:rsid w:val="00D217EE"/>
    <w:rsid w:val="00D22F56"/>
    <w:rsid w:val="00D27C4F"/>
    <w:rsid w:val="00D33FA8"/>
    <w:rsid w:val="00D34817"/>
    <w:rsid w:val="00D34CB3"/>
    <w:rsid w:val="00D3601C"/>
    <w:rsid w:val="00D41466"/>
    <w:rsid w:val="00D42357"/>
    <w:rsid w:val="00D573BF"/>
    <w:rsid w:val="00D57A17"/>
    <w:rsid w:val="00D61534"/>
    <w:rsid w:val="00D663C2"/>
    <w:rsid w:val="00D72AF1"/>
    <w:rsid w:val="00D75F4A"/>
    <w:rsid w:val="00D779A4"/>
    <w:rsid w:val="00D80BF1"/>
    <w:rsid w:val="00D82A3B"/>
    <w:rsid w:val="00D908F7"/>
    <w:rsid w:val="00D94BB2"/>
    <w:rsid w:val="00D97EC8"/>
    <w:rsid w:val="00DA0D5C"/>
    <w:rsid w:val="00DA4D61"/>
    <w:rsid w:val="00DB3E4A"/>
    <w:rsid w:val="00DB4204"/>
    <w:rsid w:val="00DC2458"/>
    <w:rsid w:val="00DD183C"/>
    <w:rsid w:val="00DD3CB7"/>
    <w:rsid w:val="00DE1888"/>
    <w:rsid w:val="00DE4408"/>
    <w:rsid w:val="00DF3C72"/>
    <w:rsid w:val="00E008DC"/>
    <w:rsid w:val="00E00EA9"/>
    <w:rsid w:val="00E06E05"/>
    <w:rsid w:val="00E10786"/>
    <w:rsid w:val="00E17557"/>
    <w:rsid w:val="00E2122C"/>
    <w:rsid w:val="00E22174"/>
    <w:rsid w:val="00E2324D"/>
    <w:rsid w:val="00E335C3"/>
    <w:rsid w:val="00E36E2A"/>
    <w:rsid w:val="00E37921"/>
    <w:rsid w:val="00E422D0"/>
    <w:rsid w:val="00E43E38"/>
    <w:rsid w:val="00E44168"/>
    <w:rsid w:val="00E44173"/>
    <w:rsid w:val="00E51CAF"/>
    <w:rsid w:val="00E54FC3"/>
    <w:rsid w:val="00E579A8"/>
    <w:rsid w:val="00E63181"/>
    <w:rsid w:val="00E71C43"/>
    <w:rsid w:val="00E73319"/>
    <w:rsid w:val="00E74BEF"/>
    <w:rsid w:val="00E97929"/>
    <w:rsid w:val="00EA0172"/>
    <w:rsid w:val="00EA4E7A"/>
    <w:rsid w:val="00EA668F"/>
    <w:rsid w:val="00EB4396"/>
    <w:rsid w:val="00EB492F"/>
    <w:rsid w:val="00EB722D"/>
    <w:rsid w:val="00EC09FB"/>
    <w:rsid w:val="00EC570A"/>
    <w:rsid w:val="00ED1E07"/>
    <w:rsid w:val="00EE3612"/>
    <w:rsid w:val="00EE70FD"/>
    <w:rsid w:val="00EF362E"/>
    <w:rsid w:val="00EF48FF"/>
    <w:rsid w:val="00F03131"/>
    <w:rsid w:val="00F0480F"/>
    <w:rsid w:val="00F052C1"/>
    <w:rsid w:val="00F05E6A"/>
    <w:rsid w:val="00F1272D"/>
    <w:rsid w:val="00F13EE3"/>
    <w:rsid w:val="00F16233"/>
    <w:rsid w:val="00F177D8"/>
    <w:rsid w:val="00F20DB7"/>
    <w:rsid w:val="00F308DE"/>
    <w:rsid w:val="00F31B05"/>
    <w:rsid w:val="00F36402"/>
    <w:rsid w:val="00F36DCC"/>
    <w:rsid w:val="00F40435"/>
    <w:rsid w:val="00F4332C"/>
    <w:rsid w:val="00F44E1A"/>
    <w:rsid w:val="00F52D58"/>
    <w:rsid w:val="00F62821"/>
    <w:rsid w:val="00F62965"/>
    <w:rsid w:val="00F635DE"/>
    <w:rsid w:val="00F644F4"/>
    <w:rsid w:val="00F66DA9"/>
    <w:rsid w:val="00F66E5F"/>
    <w:rsid w:val="00F70CD2"/>
    <w:rsid w:val="00F71547"/>
    <w:rsid w:val="00F822FB"/>
    <w:rsid w:val="00F86514"/>
    <w:rsid w:val="00F93825"/>
    <w:rsid w:val="00F94B24"/>
    <w:rsid w:val="00FA2EBE"/>
    <w:rsid w:val="00FB14B1"/>
    <w:rsid w:val="00FB7BD9"/>
    <w:rsid w:val="00FC080D"/>
    <w:rsid w:val="00FC13D3"/>
    <w:rsid w:val="00FC771E"/>
    <w:rsid w:val="00FD48A9"/>
    <w:rsid w:val="00FE3DC9"/>
    <w:rsid w:val="00FE4C26"/>
    <w:rsid w:val="00FE50B9"/>
    <w:rsid w:val="00FE6F67"/>
    <w:rsid w:val="00FF179A"/>
    <w:rsid w:val="00FF2634"/>
    <w:rsid w:val="00FF3631"/>
    <w:rsid w:val="00FF6C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E52A6B7"/>
  <w15:docId w15:val="{BE463745-295E-491C-B155-40BD0F8AD9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Angsana New"/>
      <w:sz w:val="24"/>
    </w:rPr>
  </w:style>
  <w:style w:type="paragraph" w:styleId="Heading2">
    <w:name w:val="heading 2"/>
    <w:basedOn w:val="Normal"/>
    <w:next w:val="Normal"/>
    <w:link w:val="Heading2Char"/>
    <w:qFormat/>
    <w:rsid w:val="004F24AA"/>
    <w:pPr>
      <w:keepNext/>
      <w:overflowPunct/>
      <w:autoSpaceDE/>
      <w:autoSpaceDN/>
      <w:adjustRightInd/>
      <w:jc w:val="right"/>
      <w:textAlignment w:val="auto"/>
      <w:outlineLvl w:val="1"/>
    </w:pPr>
    <w:rPr>
      <w:rFonts w:ascii="Angsana New" w:eastAsia="Cordia New" w:hAnsi="Cordia New"/>
      <w:b/>
      <w:bCs/>
      <w:color w:val="000000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Angsana New"/>
      <w:sz w:val="24"/>
      <w:szCs w:val="20"/>
    </w:rPr>
  </w:style>
  <w:style w:type="character" w:styleId="PageNumber">
    <w:name w:val="page number"/>
    <w:rPr>
      <w:rFonts w:cs="Times New Roman"/>
    </w:rPr>
  </w:style>
  <w:style w:type="paragraph" w:styleId="BodyTextIndent">
    <w:name w:val="Body Text Indent"/>
    <w:basedOn w:val="Normal"/>
    <w:link w:val="BodyTextIndentChar"/>
    <w:pPr>
      <w:spacing w:before="120" w:after="120" w:line="380" w:lineRule="exact"/>
      <w:ind w:right="-36"/>
      <w:jc w:val="both"/>
    </w:pPr>
    <w:rPr>
      <w:rFonts w:ascii="Angsana New" w:hAnsi="Angsana New"/>
      <w:sz w:val="34"/>
    </w:rPr>
  </w:style>
  <w:style w:type="character" w:customStyle="1" w:styleId="BodyTextIndentChar">
    <w:name w:val="Body Text Indent Char"/>
    <w:link w:val="BodyTextIndent"/>
    <w:rPr>
      <w:rFonts w:ascii="Angsana New" w:eastAsia="Times New Roman" w:hAnsi="Angsana New" w:cs="Angsana New"/>
      <w:sz w:val="34"/>
      <w:szCs w:val="20"/>
    </w:rPr>
  </w:style>
  <w:style w:type="paragraph" w:styleId="BodyText2">
    <w:name w:val="Body Text 2"/>
    <w:basedOn w:val="Normal"/>
    <w:link w:val="BodyText2Char"/>
    <w:pPr>
      <w:spacing w:before="120" w:after="120" w:line="380" w:lineRule="exact"/>
      <w:ind w:right="-36"/>
      <w:jc w:val="both"/>
    </w:pPr>
    <w:rPr>
      <w:rFonts w:ascii="Angsana New" w:hAnsi="Angsana New"/>
      <w:sz w:val="34"/>
    </w:rPr>
  </w:style>
  <w:style w:type="character" w:customStyle="1" w:styleId="BodyText2Char">
    <w:name w:val="Body Text 2 Char"/>
    <w:link w:val="BodyText2"/>
    <w:rPr>
      <w:rFonts w:ascii="Angsana New" w:eastAsia="Times New Roman" w:hAnsi="Angsana New" w:cs="Angsana New"/>
      <w:sz w:val="34"/>
      <w:szCs w:val="20"/>
    </w:rPr>
  </w:style>
  <w:style w:type="paragraph" w:styleId="HTMLPreformatted">
    <w:name w:val="HTML Preformatted"/>
    <w:basedOn w:val="Normal"/>
    <w:link w:val="HTMLPreformattedChar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Courier New" w:hAnsi="Courier New" w:cs="Courier New"/>
      <w:sz w:val="20"/>
    </w:rPr>
  </w:style>
  <w:style w:type="character" w:customStyle="1" w:styleId="HTMLPreformattedChar">
    <w:name w:val="HTML Preformatted Char"/>
    <w:link w:val="HTMLPreformatted"/>
    <w:rPr>
      <w:rFonts w:ascii="Courier New" w:eastAsia="Times New Roman" w:hAnsi="Courier New" w:cs="Courier New"/>
      <w:sz w:val="20"/>
      <w:szCs w:val="20"/>
    </w:rPr>
  </w:style>
  <w:style w:type="paragraph" w:customStyle="1" w:styleId="ps-000-normal">
    <w:name w:val="ps-000-normal"/>
    <w:basedOn w:val="Normal"/>
    <w:pPr>
      <w:overflowPunct/>
      <w:autoSpaceDE/>
      <w:autoSpaceDN/>
      <w:adjustRightInd/>
      <w:spacing w:after="120"/>
      <w:textAlignment w:val="auto"/>
    </w:pPr>
    <w:rPr>
      <w:rFonts w:ascii="Verdana" w:hAnsi="Verdana" w:cs="Times New Roman"/>
      <w:color w:val="000000"/>
      <w:sz w:val="20"/>
    </w:r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Angsana New"/>
      <w:sz w:val="24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Tahoma" w:hAnsi="Tahoma"/>
      <w:sz w:val="16"/>
    </w:rPr>
  </w:style>
  <w:style w:type="character" w:customStyle="1" w:styleId="BalloonTextChar">
    <w:name w:val="Balloon Text Char"/>
    <w:link w:val="BalloonText"/>
    <w:uiPriority w:val="99"/>
    <w:semiHidden/>
    <w:rPr>
      <w:rFonts w:ascii="Tahoma" w:eastAsia="Times New Roman" w:hAnsi="Tahoma" w:cs="Angsana New"/>
      <w:sz w:val="16"/>
      <w:szCs w:val="20"/>
    </w:rPr>
  </w:style>
  <w:style w:type="paragraph" w:styleId="BodyText">
    <w:name w:val="Body Text"/>
    <w:basedOn w:val="Normal"/>
    <w:link w:val="BodyTextChar"/>
    <w:uiPriority w:val="99"/>
    <w:semiHidden/>
    <w:unhideWhenUsed/>
    <w:pPr>
      <w:spacing w:after="120"/>
    </w:pPr>
  </w:style>
  <w:style w:type="character" w:customStyle="1" w:styleId="BodyTextChar">
    <w:name w:val="Body Text Char"/>
    <w:link w:val="BodyText"/>
    <w:uiPriority w:val="99"/>
    <w:semiHidden/>
    <w:rPr>
      <w:rFonts w:ascii="Times New Roman" w:eastAsia="Times New Roman" w:hAnsi="Times New Roman" w:cs="Angsana New"/>
      <w:sz w:val="24"/>
      <w:szCs w:val="20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  <w:rPr>
      <w:sz w:val="32"/>
      <w:szCs w:val="40"/>
    </w:rPr>
  </w:style>
  <w:style w:type="character" w:styleId="Strong">
    <w:name w:val="Strong"/>
    <w:uiPriority w:val="22"/>
    <w:qFormat/>
    <w:rPr>
      <w:b/>
      <w:bCs/>
    </w:rPr>
  </w:style>
  <w:style w:type="paragraph" w:styleId="NormalWeb">
    <w:name w:val="Normal (Web)"/>
    <w:basedOn w:val="Normal"/>
    <w:uiPriority w:val="99"/>
    <w:unhideWhenUsed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Times New Roman"/>
      <w:szCs w:val="24"/>
    </w:rPr>
  </w:style>
  <w:style w:type="paragraph" w:styleId="TOC2">
    <w:name w:val="toc 2"/>
    <w:basedOn w:val="Normal"/>
    <w:next w:val="Normal"/>
    <w:semiHidden/>
    <w:pPr>
      <w:tabs>
        <w:tab w:val="left" w:pos="227"/>
        <w:tab w:val="left" w:pos="454"/>
        <w:tab w:val="left" w:pos="680"/>
        <w:tab w:val="left" w:pos="907"/>
      </w:tabs>
      <w:overflowPunct/>
      <w:autoSpaceDE/>
      <w:autoSpaceDN/>
      <w:adjustRightInd/>
      <w:spacing w:before="240" w:line="240" w:lineRule="atLeast"/>
      <w:textAlignment w:val="auto"/>
    </w:pPr>
    <w:rPr>
      <w:rFonts w:ascii="Arial" w:hAnsi="Arial" w:cs="Times New Roman"/>
      <w:b/>
      <w:bCs/>
      <w:sz w:val="18"/>
      <w:szCs w:val="18"/>
    </w:rPr>
  </w:style>
  <w:style w:type="character" w:customStyle="1" w:styleId="Heading2Char">
    <w:name w:val="Heading 2 Char"/>
    <w:basedOn w:val="DefaultParagraphFont"/>
    <w:link w:val="Heading2"/>
    <w:rsid w:val="004F24AA"/>
    <w:rPr>
      <w:rFonts w:ascii="Angsana New" w:eastAsia="Cordia New" w:hAnsi="Cordia New" w:cs="Angsana New"/>
      <w:b/>
      <w:bCs/>
      <w:color w:val="00000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954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69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91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824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079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265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31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99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6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3227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514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656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9142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9774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6839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9401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6799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4201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9304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2108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4585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376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501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29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310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600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044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0801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63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726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67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656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5998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4025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7080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5514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7138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4905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3278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2348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2639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2893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5585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7957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7407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5061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7800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6707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983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5771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6156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7923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2728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3040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2124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2588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2331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29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6581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0437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4998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6251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3799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3279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0361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180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5902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4225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5846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0771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2330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4023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8027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1728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9090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4304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4903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4541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776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8270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6617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5185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5590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3306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194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937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633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229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400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163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485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186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986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97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9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864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744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056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802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839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371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531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044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586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170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682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399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928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27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3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59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74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166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580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67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296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238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038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722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219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623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769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655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778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5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285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884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746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552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169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548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701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134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289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419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814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948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785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641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574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434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88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765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998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370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047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787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435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499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934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423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908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710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963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126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540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300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029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278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881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203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949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807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744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979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66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48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640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653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664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262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594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575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702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789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021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86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208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9a09722-da0e-4108-a5fd-ccddeb470271" xsi:nil="true"/>
    <lcf76f155ced4ddcb4097134ff3c332f xmlns="c7577921-61fd-4185-9321-513e20610625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5188A9A70253649AA6188D56531714A" ma:contentTypeVersion="16" ma:contentTypeDescription="Create a new document." ma:contentTypeScope="" ma:versionID="870fb57c2ed04bfad8e68ec4dd46744c">
  <xsd:schema xmlns:xsd="http://www.w3.org/2001/XMLSchema" xmlns:xs="http://www.w3.org/2001/XMLSchema" xmlns:p="http://schemas.microsoft.com/office/2006/metadata/properties" xmlns:ns2="c7577921-61fd-4185-9321-513e20610625" xmlns:ns3="99a09722-da0e-4108-a5fd-ccddeb470271" targetNamespace="http://schemas.microsoft.com/office/2006/metadata/properties" ma:root="true" ma:fieldsID="9eac781f90ee1939b03b5f21f8203b02" ns2:_="" ns3:_="">
    <xsd:import namespace="c7577921-61fd-4185-9321-513e20610625"/>
    <xsd:import namespace="99a09722-da0e-4108-a5fd-ccddeb47027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7577921-61fd-4185-9321-513e2061062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f9c04131-a3dd-48b1-9899-21c6397bbaf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9a09722-da0e-4108-a5fd-ccddeb470271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39d55cbe-474b-47c9-8776-943ede0dc45a}" ma:internalName="TaxCatchAll" ma:showField="CatchAllData" ma:web="99a09722-da0e-4108-a5fd-ccddeb47027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8" ma:displayName="Content Typ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F64C6C-8275-4ACB-AA8B-CDE7DCE4EED3}">
  <ds:schemaRefs>
    <ds:schemaRef ds:uri="http://schemas.microsoft.com/office/2006/metadata/properties"/>
    <ds:schemaRef ds:uri="http://schemas.microsoft.com/office/infopath/2007/PartnerControls"/>
    <ds:schemaRef ds:uri="99a09722-da0e-4108-a5fd-ccddeb470271"/>
    <ds:schemaRef ds:uri="c7577921-61fd-4185-9321-513e20610625"/>
  </ds:schemaRefs>
</ds:datastoreItem>
</file>

<file path=customXml/itemProps2.xml><?xml version="1.0" encoding="utf-8"?>
<ds:datastoreItem xmlns:ds="http://schemas.openxmlformats.org/officeDocument/2006/customXml" ds:itemID="{5EC58D5D-5B91-4CD8-8A76-E4194E30EF3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B0BE060-C63B-4B43-BB14-CB0E4199CE3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7577921-61fd-4185-9321-513e20610625"/>
    <ds:schemaRef ds:uri="99a09722-da0e-4108-a5fd-ccddeb47027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6819AC4-5E22-4893-B686-2221BA89FF4D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b9e9ed43-edf4-4755-925b-76f18f50dbe7}" enabled="0" method="" siteId="{b9e9ed43-edf4-4755-925b-76f18f50dbe7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325</Words>
  <Characters>1854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2175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Kamolwan.Theeravetch</dc:creator>
  <cp:keywords/>
  <cp:lastModifiedBy>Accounting TakuniGroup</cp:lastModifiedBy>
  <cp:revision>2</cp:revision>
  <cp:lastPrinted>2025-11-12T06:58:00Z</cp:lastPrinted>
  <dcterms:created xsi:type="dcterms:W3CDTF">2026-08-10T11:00:00Z</dcterms:created>
  <dcterms:modified xsi:type="dcterms:W3CDTF">2026-08-10T11:00:00Z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0x010100F5188A9A70253649AA6188D56531714A</vt:lpwstr>
  </property>
  <property fmtid="{D5CDD505-2E9C-101B-9397-08002B2CF9AE}" pid="3" name="MediaServiceImageTags">
    <vt:lpwstr/>
  </property>
  <property fmtid="{D5CDD505-2E9C-101B-9397-08002B2CF9AE}" pid="4" name="GrammarlyDocumentId">
    <vt:lpwstr>40b1e03b82b26b6d20fb9cc9c3ec207d88cba236f6d7ba650baf9a7cbbf0a2f1</vt:lpwstr>
  </property>
  <property fmtid="{D5CDD505-2E9C-101B-9397-08002B2CF9AE}" pid="5" name="docLang">
    <vt:lpwstr>th</vt:lpwstr>
  </property>
</Properties>
</file>