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374039" w:rsidRDefault="00CE30AB" w:rsidP="00941C39">
      <w:pPr>
        <w:pStyle w:val="NoSpacing"/>
        <w:jc w:val="left"/>
        <w:outlineLvl w:val="0"/>
        <w:rPr>
          <w:rFonts w:ascii="Angsana New" w:hAnsi="Angsana New" w:cs="Angsana New"/>
          <w:b/>
          <w:bCs/>
          <w:sz w:val="28"/>
        </w:rPr>
      </w:pPr>
      <w:r w:rsidRPr="00374039">
        <w:rPr>
          <w:rFonts w:ascii="Angsana New" w:hAnsi="Angsana New" w:cs="Angsana New"/>
          <w:b/>
          <w:bCs/>
          <w:sz w:val="28"/>
        </w:rPr>
        <w:t>ASEFA PUBLIC COMPANY LIMITED AND ITS SUBSIDIARIES</w:t>
      </w:r>
    </w:p>
    <w:p w14:paraId="1FAE24F8" w14:textId="77777777" w:rsidR="00CE30AB" w:rsidRPr="00374039" w:rsidRDefault="00CE30AB" w:rsidP="00941C39">
      <w:pPr>
        <w:pStyle w:val="NoSpacing"/>
        <w:jc w:val="left"/>
        <w:outlineLvl w:val="0"/>
        <w:rPr>
          <w:rFonts w:ascii="Angsana New" w:hAnsi="Angsana New" w:cs="Angsana New"/>
          <w:b/>
          <w:bCs/>
          <w:sz w:val="28"/>
        </w:rPr>
      </w:pPr>
      <w:r w:rsidRPr="00374039">
        <w:rPr>
          <w:rFonts w:ascii="Angsana New" w:hAnsi="Angsana New" w:cs="Angsana New"/>
          <w:b/>
          <w:bCs/>
          <w:sz w:val="28"/>
        </w:rPr>
        <w:t xml:space="preserve">CONDENSED NOTES TO THE INTERIM FINANCIAL STATEMENTS </w:t>
      </w:r>
    </w:p>
    <w:p w14:paraId="5660DB19" w14:textId="0D7BAECA" w:rsidR="009316E3" w:rsidRPr="00374039" w:rsidRDefault="009316E3" w:rsidP="00941C39">
      <w:pPr>
        <w:pStyle w:val="NoSpacing"/>
        <w:jc w:val="left"/>
        <w:outlineLvl w:val="0"/>
        <w:rPr>
          <w:rFonts w:ascii="Angsana New" w:hAnsi="Angsana New" w:cs="Angsana New"/>
          <w:b/>
          <w:bCs/>
          <w:sz w:val="28"/>
        </w:rPr>
      </w:pPr>
      <w:r w:rsidRPr="00374039">
        <w:rPr>
          <w:rFonts w:ascii="Angsana New" w:hAnsi="Angsana New" w:cs="Angsana New"/>
          <w:b/>
          <w:bCs/>
          <w:sz w:val="28"/>
        </w:rPr>
        <w:t xml:space="preserve">FOR THE THREE-MONTH </w:t>
      </w:r>
      <w:r w:rsidR="00941C39">
        <w:rPr>
          <w:rFonts w:ascii="Angsana New" w:hAnsi="Angsana New" w:cs="Angsana New"/>
          <w:b/>
          <w:bCs/>
          <w:sz w:val="28"/>
        </w:rPr>
        <w:t xml:space="preserve">AND SIX-MONTH </w:t>
      </w:r>
      <w:r w:rsidR="00B00E63">
        <w:rPr>
          <w:rFonts w:ascii="Angsana New" w:hAnsi="Angsana New" w:cs="Angsana New"/>
          <w:b/>
          <w:bCs/>
          <w:sz w:val="28"/>
        </w:rPr>
        <w:t>PERIOD</w:t>
      </w:r>
      <w:r w:rsidR="00941C39">
        <w:rPr>
          <w:rFonts w:ascii="Angsana New" w:hAnsi="Angsana New" w:cs="Angsana New"/>
          <w:b/>
          <w:bCs/>
          <w:sz w:val="28"/>
        </w:rPr>
        <w:t>S</w:t>
      </w:r>
      <w:r w:rsidR="00B00E63">
        <w:rPr>
          <w:rFonts w:ascii="Angsana New" w:hAnsi="Angsana New" w:cs="Angsana New"/>
          <w:b/>
          <w:bCs/>
          <w:sz w:val="28"/>
        </w:rPr>
        <w:t xml:space="preserve"> ENDED JUNE 30</w:t>
      </w:r>
      <w:r w:rsidR="00F93E91">
        <w:rPr>
          <w:rFonts w:ascii="Angsana New" w:hAnsi="Angsana New" w:cs="Angsana New"/>
          <w:b/>
          <w:bCs/>
          <w:sz w:val="28"/>
        </w:rPr>
        <w:t>,</w:t>
      </w:r>
      <w:r w:rsidR="00941C39">
        <w:rPr>
          <w:rFonts w:ascii="Angsana New" w:hAnsi="Angsana New" w:cs="Angsana New"/>
          <w:b/>
          <w:bCs/>
          <w:sz w:val="28"/>
        </w:rPr>
        <w:t xml:space="preserve"> 2026</w:t>
      </w:r>
      <w:r w:rsidR="00941C39">
        <w:rPr>
          <w:rFonts w:ascii="Angsana New" w:hAnsi="Angsana New" w:cs="Angsana New"/>
          <w:b/>
          <w:bCs/>
          <w:sz w:val="28"/>
        </w:rPr>
        <w:br/>
      </w:r>
      <w:r w:rsidRPr="00374039">
        <w:rPr>
          <w:rFonts w:ascii="Angsana New" w:hAnsi="Angsana New" w:cs="Angsana New"/>
          <w:b/>
          <w:bCs/>
          <w:sz w:val="28"/>
        </w:rPr>
        <w:t xml:space="preserve">(UNAUDITED BUT REVIEWED) </w:t>
      </w:r>
    </w:p>
    <w:p w14:paraId="33F74EC2" w14:textId="77777777" w:rsidR="009E2819" w:rsidRPr="00374039" w:rsidRDefault="009E2819" w:rsidP="009E2819">
      <w:pPr>
        <w:numPr>
          <w:ilvl w:val="0"/>
          <w:numId w:val="1"/>
        </w:numPr>
        <w:tabs>
          <w:tab w:val="clear" w:pos="562"/>
        </w:tabs>
        <w:spacing w:before="240" w:line="340" w:lineRule="exact"/>
        <w:ind w:left="561" w:hanging="561"/>
        <w:jc w:val="both"/>
        <w:rPr>
          <w:b/>
          <w:bCs/>
          <w:sz w:val="28"/>
          <w:szCs w:val="28"/>
        </w:rPr>
      </w:pPr>
      <w:r w:rsidRPr="00374039">
        <w:rPr>
          <w:b/>
          <w:bCs/>
          <w:sz w:val="28"/>
          <w:szCs w:val="28"/>
        </w:rPr>
        <w:t>GENERAL INFORMATION</w:t>
      </w:r>
    </w:p>
    <w:p w14:paraId="31954191" w14:textId="77777777" w:rsidR="009E2819" w:rsidRPr="00374039" w:rsidRDefault="009E2819" w:rsidP="009E2819">
      <w:pPr>
        <w:spacing w:before="80" w:line="340" w:lineRule="exact"/>
        <w:ind w:left="567"/>
        <w:jc w:val="both"/>
        <w:rPr>
          <w:spacing w:val="-4"/>
          <w:sz w:val="28"/>
          <w:szCs w:val="28"/>
        </w:rPr>
      </w:pPr>
      <w:proofErr w:type="spellStart"/>
      <w:r w:rsidRPr="00374039">
        <w:rPr>
          <w:spacing w:val="-4"/>
          <w:sz w:val="28"/>
          <w:szCs w:val="28"/>
        </w:rPr>
        <w:t>Asefa</w:t>
      </w:r>
      <w:proofErr w:type="spellEnd"/>
      <w:r w:rsidRPr="00374039">
        <w:rPr>
          <w:spacing w:val="-4"/>
          <w:sz w:val="28"/>
          <w:szCs w:val="28"/>
        </w:rPr>
        <w:t xml:space="preserve"> Public Company Limited (the "Company") registered as a juristic person under the Civil and Commercial Code of Thailand on March 24, 1997 and became a public company limited on March 18, 2015.</w:t>
      </w:r>
    </w:p>
    <w:p w14:paraId="46013064" w14:textId="77777777" w:rsidR="009E2819" w:rsidRPr="00374039" w:rsidRDefault="009E2819" w:rsidP="009E2819">
      <w:pPr>
        <w:spacing w:before="80" w:line="340" w:lineRule="exact"/>
        <w:ind w:left="567"/>
        <w:jc w:val="both"/>
        <w:rPr>
          <w:spacing w:val="-2"/>
          <w:sz w:val="28"/>
          <w:szCs w:val="28"/>
        </w:rPr>
      </w:pPr>
      <w:r w:rsidRPr="00374039">
        <w:rPr>
          <w:spacing w:val="-2"/>
          <w:sz w:val="28"/>
          <w:szCs w:val="28"/>
        </w:rPr>
        <w:t xml:space="preserve">The Company’s registered address is located at No.5, Moo 1, Rama 2 Road, </w:t>
      </w:r>
      <w:proofErr w:type="spellStart"/>
      <w:r w:rsidRPr="00374039">
        <w:rPr>
          <w:spacing w:val="-2"/>
          <w:sz w:val="28"/>
          <w:szCs w:val="28"/>
        </w:rPr>
        <w:t>Khokkrabue</w:t>
      </w:r>
      <w:proofErr w:type="spellEnd"/>
      <w:r w:rsidRPr="00374039">
        <w:rPr>
          <w:spacing w:val="-2"/>
          <w:sz w:val="28"/>
          <w:szCs w:val="28"/>
        </w:rPr>
        <w:t xml:space="preserve">, </w:t>
      </w:r>
      <w:proofErr w:type="spellStart"/>
      <w:r w:rsidRPr="00374039">
        <w:rPr>
          <w:spacing w:val="-2"/>
          <w:sz w:val="28"/>
          <w:szCs w:val="28"/>
        </w:rPr>
        <w:t>Muang</w:t>
      </w:r>
      <w:proofErr w:type="spellEnd"/>
      <w:r w:rsidRPr="00374039">
        <w:rPr>
          <w:spacing w:val="-2"/>
          <w:sz w:val="28"/>
          <w:szCs w:val="28"/>
        </w:rPr>
        <w:t xml:space="preserve"> </w:t>
      </w:r>
      <w:proofErr w:type="spellStart"/>
      <w:r w:rsidRPr="00374039">
        <w:rPr>
          <w:spacing w:val="-2"/>
          <w:sz w:val="28"/>
          <w:szCs w:val="28"/>
        </w:rPr>
        <w:t>Samutsakhon</w:t>
      </w:r>
      <w:proofErr w:type="spellEnd"/>
      <w:r w:rsidRPr="00374039">
        <w:rPr>
          <w:spacing w:val="-2"/>
          <w:sz w:val="28"/>
          <w:szCs w:val="28"/>
        </w:rPr>
        <w:t xml:space="preserve">, </w:t>
      </w:r>
      <w:proofErr w:type="spellStart"/>
      <w:r w:rsidRPr="00374039">
        <w:rPr>
          <w:spacing w:val="-2"/>
          <w:sz w:val="28"/>
          <w:szCs w:val="28"/>
        </w:rPr>
        <w:t>Samutsakhon</w:t>
      </w:r>
      <w:proofErr w:type="spellEnd"/>
      <w:r w:rsidRPr="00374039">
        <w:rPr>
          <w:spacing w:val="-2"/>
          <w:sz w:val="28"/>
          <w:szCs w:val="28"/>
        </w:rPr>
        <w:t xml:space="preserve"> and owns 4 branches.</w:t>
      </w:r>
    </w:p>
    <w:p w14:paraId="36AA4891" w14:textId="77777777" w:rsidR="009E2819" w:rsidRPr="00374039" w:rsidRDefault="009E2819" w:rsidP="009E2819">
      <w:pPr>
        <w:spacing w:before="80" w:line="340" w:lineRule="exact"/>
        <w:ind w:left="567"/>
        <w:rPr>
          <w:spacing w:val="-6"/>
          <w:sz w:val="28"/>
          <w:szCs w:val="28"/>
        </w:rPr>
      </w:pPr>
      <w:r w:rsidRPr="00374039">
        <w:rPr>
          <w:spacing w:val="-6"/>
          <w:sz w:val="28"/>
          <w:szCs w:val="28"/>
        </w:rPr>
        <w:t xml:space="preserve">The Company's main business is the manufacture and distribution of electrical power distribution, switchboard and </w:t>
      </w:r>
      <w:proofErr w:type="spellStart"/>
      <w:r w:rsidRPr="00374039">
        <w:rPr>
          <w:spacing w:val="-6"/>
          <w:sz w:val="28"/>
          <w:szCs w:val="28"/>
        </w:rPr>
        <w:t>trunking</w:t>
      </w:r>
      <w:proofErr w:type="spellEnd"/>
      <w:r w:rsidRPr="00374039">
        <w:rPr>
          <w:spacing w:val="-6"/>
          <w:sz w:val="28"/>
          <w:szCs w:val="28"/>
        </w:rPr>
        <w:t xml:space="preserve"> systems, including sourcing, distributing and integrated engineering services for electrical power distribution.</w:t>
      </w:r>
    </w:p>
    <w:p w14:paraId="3DAEAD28" w14:textId="77777777" w:rsidR="009E2819" w:rsidRPr="00374039" w:rsidRDefault="009E2819" w:rsidP="009E2819">
      <w:pPr>
        <w:numPr>
          <w:ilvl w:val="0"/>
          <w:numId w:val="1"/>
        </w:numPr>
        <w:tabs>
          <w:tab w:val="clear" w:pos="562"/>
        </w:tabs>
        <w:spacing w:before="240" w:line="340" w:lineRule="exact"/>
        <w:ind w:left="561" w:hanging="561"/>
        <w:jc w:val="both"/>
        <w:rPr>
          <w:b/>
          <w:bCs/>
          <w:caps/>
          <w:sz w:val="28"/>
          <w:szCs w:val="28"/>
        </w:rPr>
      </w:pPr>
      <w:r w:rsidRPr="00374039">
        <w:rPr>
          <w:b/>
          <w:bCs/>
          <w:caps/>
          <w:sz w:val="28"/>
          <w:szCs w:val="28"/>
        </w:rPr>
        <w:t>Basis for PrePARATION of the INTERim Financial Statements</w:t>
      </w:r>
    </w:p>
    <w:p w14:paraId="7135A022"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accordance with Thai Accounting Standard No. 34, Interim Financial Reporting.</w:t>
      </w:r>
    </w:p>
    <w:p w14:paraId="314D38EE"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A8DD09C"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14:paraId="2D88DBD2" w14:textId="22F0F263" w:rsidR="009E2819" w:rsidRPr="00374039" w:rsidRDefault="009E2819" w:rsidP="009E2819">
      <w:pPr>
        <w:spacing w:before="80" w:line="320" w:lineRule="exact"/>
        <w:ind w:left="567"/>
        <w:jc w:val="both"/>
        <w:rPr>
          <w:sz w:val="28"/>
          <w:szCs w:val="28"/>
        </w:rPr>
      </w:pPr>
      <w:r w:rsidRPr="00374039">
        <w:rPr>
          <w:sz w:val="28"/>
          <w:szCs w:val="28"/>
        </w:rPr>
        <w:t xml:space="preserve">The interim financial statements have been prepared to provide information in addition to that included in the financial statements for </w:t>
      </w:r>
      <w:r w:rsidR="00323E88">
        <w:rPr>
          <w:sz w:val="28"/>
          <w:szCs w:val="28"/>
        </w:rPr>
        <w:t>the year ended December 31, 2025</w:t>
      </w:r>
      <w:r w:rsidRPr="00374039">
        <w:rPr>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323E88">
        <w:rPr>
          <w:sz w:val="28"/>
          <w:szCs w:val="28"/>
        </w:rPr>
        <w:t>the year ended December 31, 2025</w:t>
      </w:r>
      <w:r w:rsidRPr="00374039">
        <w:rPr>
          <w:sz w:val="28"/>
          <w:szCs w:val="28"/>
        </w:rPr>
        <w:t>.</w:t>
      </w:r>
    </w:p>
    <w:p w14:paraId="7665D789" w14:textId="1ED80AF5" w:rsidR="009E2819" w:rsidRPr="00374039" w:rsidRDefault="009E2819" w:rsidP="007742CD">
      <w:pPr>
        <w:spacing w:before="80" w:line="320" w:lineRule="exact"/>
        <w:ind w:left="567"/>
        <w:jc w:val="both"/>
        <w:rPr>
          <w:spacing w:val="-2"/>
          <w:sz w:val="28"/>
          <w:szCs w:val="28"/>
        </w:rPr>
      </w:pPr>
      <w:r w:rsidRPr="00374039">
        <w:rPr>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C0A9137" w14:textId="77777777" w:rsidR="009E2819" w:rsidRPr="00374039" w:rsidRDefault="009E2819" w:rsidP="009E2819">
      <w:pPr>
        <w:spacing w:before="120" w:line="320" w:lineRule="exact"/>
        <w:ind w:left="567"/>
        <w:rPr>
          <w:spacing w:val="-4"/>
          <w:sz w:val="28"/>
          <w:szCs w:val="28"/>
        </w:rPr>
      </w:pPr>
      <w:r w:rsidRPr="00374039">
        <w:rPr>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74039">
        <w:rPr>
          <w:spacing w:val="-4"/>
          <w:sz w:val="28"/>
          <w:szCs w:val="28"/>
        </w:rPr>
        <w:br w:type="page"/>
      </w:r>
    </w:p>
    <w:p w14:paraId="7C71BAED" w14:textId="77777777" w:rsidR="009E2819" w:rsidRPr="00374039" w:rsidRDefault="009E2819" w:rsidP="009E2819">
      <w:pPr>
        <w:ind w:firstLine="567"/>
        <w:rPr>
          <w:b/>
          <w:bCs/>
          <w:sz w:val="28"/>
          <w:szCs w:val="28"/>
        </w:rPr>
      </w:pPr>
      <w:r w:rsidRPr="00374039">
        <w:rPr>
          <w:b/>
          <w:bCs/>
          <w:sz w:val="28"/>
          <w:szCs w:val="28"/>
        </w:rPr>
        <w:lastRenderedPageBreak/>
        <w:t>Basis for preparation of the consolidated interim financial statements</w:t>
      </w:r>
    </w:p>
    <w:p w14:paraId="321D0F08" w14:textId="117B1C2B" w:rsidR="009E2819" w:rsidRPr="00374039" w:rsidRDefault="009E2819" w:rsidP="007274B7">
      <w:pPr>
        <w:pStyle w:val="ListParagraph"/>
        <w:spacing w:before="120"/>
        <w:ind w:left="562"/>
        <w:contextualSpacing w:val="0"/>
        <w:rPr>
          <w:spacing w:val="-2"/>
          <w:sz w:val="28"/>
          <w:szCs w:val="28"/>
        </w:rPr>
      </w:pPr>
      <w:r w:rsidRPr="00374039">
        <w:rPr>
          <w:spacing w:val="-2"/>
          <w:sz w:val="28"/>
          <w:szCs w:val="28"/>
        </w:rPr>
        <w:t>The consolidated interim financial statements, related to the Company and its subsidiary (together referred to as “the Group”) are prepared using the same basis as were used for the consolidated financial statements for the year ended December 31, 202</w:t>
      </w:r>
      <w:r w:rsidR="00090019">
        <w:rPr>
          <w:spacing w:val="-2"/>
          <w:sz w:val="28"/>
          <w:szCs w:val="28"/>
        </w:rPr>
        <w:t>5</w:t>
      </w:r>
      <w:r w:rsidR="00F822ED">
        <w:rPr>
          <w:spacing w:val="-2"/>
          <w:sz w:val="28"/>
          <w:szCs w:val="28"/>
        </w:rPr>
        <w:t>, with no changes in the Group’s structure during the current period</w:t>
      </w:r>
      <w:r w:rsidR="00607330">
        <w:rPr>
          <w:spacing w:val="-2"/>
          <w:sz w:val="28"/>
          <w:szCs w:val="28"/>
        </w:rPr>
        <w:t>.</w:t>
      </w:r>
    </w:p>
    <w:p w14:paraId="69F74881" w14:textId="2FF1D495" w:rsidR="00063D04" w:rsidRPr="00374039" w:rsidRDefault="00B03F10" w:rsidP="00E3592D">
      <w:pPr>
        <w:numPr>
          <w:ilvl w:val="0"/>
          <w:numId w:val="1"/>
        </w:numPr>
        <w:spacing w:before="240"/>
        <w:jc w:val="both"/>
        <w:rPr>
          <w:b/>
          <w:bCs/>
          <w:caps/>
          <w:sz w:val="28"/>
          <w:szCs w:val="28"/>
        </w:rPr>
      </w:pPr>
      <w:r w:rsidRPr="00374039">
        <w:rPr>
          <w:b/>
          <w:bCs/>
          <w:caps/>
          <w:sz w:val="28"/>
          <w:szCs w:val="28"/>
        </w:rPr>
        <w:t>MATERIAL</w:t>
      </w:r>
      <w:r w:rsidR="00063D04" w:rsidRPr="00374039">
        <w:rPr>
          <w:b/>
          <w:bCs/>
          <w:caps/>
          <w:sz w:val="28"/>
          <w:szCs w:val="28"/>
        </w:rPr>
        <w:t xml:space="preserve"> AC</w:t>
      </w:r>
      <w:r w:rsidRPr="00374039">
        <w:rPr>
          <w:b/>
          <w:bCs/>
          <w:caps/>
          <w:sz w:val="28"/>
          <w:szCs w:val="28"/>
        </w:rPr>
        <w:t>COUNTING policY INFORMATION</w:t>
      </w:r>
    </w:p>
    <w:p w14:paraId="65DAE92D" w14:textId="3AF453A5" w:rsidR="00090019" w:rsidRDefault="000F77E8" w:rsidP="00090019">
      <w:pPr>
        <w:pStyle w:val="ListParagraph"/>
        <w:spacing w:before="120"/>
        <w:ind w:left="562"/>
        <w:jc w:val="both"/>
        <w:rPr>
          <w:rFonts w:eastAsia="Arial Unicode MS"/>
          <w:sz w:val="28"/>
        </w:rPr>
      </w:pPr>
      <w:r w:rsidRPr="007274B7">
        <w:rPr>
          <w:rFonts w:eastAsia="Arial Unicode MS"/>
          <w:sz w:val="28"/>
        </w:rPr>
        <w:t>The interim financial information is prepared by using the same accounting policies and methods of computation as were used for the financial statements for t</w:t>
      </w:r>
      <w:r w:rsidR="00AC6821" w:rsidRPr="007274B7">
        <w:rPr>
          <w:rFonts w:eastAsia="Arial Unicode MS"/>
          <w:sz w:val="28"/>
        </w:rPr>
        <w:t>he year ended December 31, 202</w:t>
      </w:r>
      <w:r w:rsidR="00090019">
        <w:rPr>
          <w:rFonts w:eastAsia="Arial Unicode MS"/>
          <w:sz w:val="28"/>
        </w:rPr>
        <w:t>5</w:t>
      </w:r>
      <w:r w:rsidR="00607330">
        <w:rPr>
          <w:rFonts w:eastAsia="Arial Unicode MS"/>
          <w:sz w:val="28"/>
        </w:rPr>
        <w:t>.</w:t>
      </w:r>
    </w:p>
    <w:p w14:paraId="4C7685F2" w14:textId="2616F470" w:rsidR="002C71B4" w:rsidRPr="00CA37A3" w:rsidRDefault="002C71B4" w:rsidP="00CA37A3">
      <w:pPr>
        <w:pStyle w:val="ListParagraph"/>
        <w:spacing w:before="120"/>
        <w:ind w:left="562"/>
        <w:contextualSpacing w:val="0"/>
        <w:jc w:val="both"/>
        <w:rPr>
          <w:rFonts w:eastAsia="Arial Unicode MS"/>
          <w:b/>
          <w:bCs/>
          <w:sz w:val="28"/>
        </w:rPr>
      </w:pPr>
      <w:r w:rsidRPr="00CA37A3">
        <w:rPr>
          <w:rFonts w:eastAsia="Arial Unicode MS"/>
          <w:b/>
          <w:bCs/>
          <w:spacing w:val="-2"/>
          <w:sz w:val="28"/>
        </w:rPr>
        <w:t>New</w:t>
      </w:r>
      <w:r w:rsidRPr="00CA37A3">
        <w:rPr>
          <w:rFonts w:eastAsia="Arial Unicode MS"/>
          <w:b/>
          <w:bCs/>
          <w:sz w:val="28"/>
        </w:rPr>
        <w:t xml:space="preserve"> and revised Financial Reporting Standards (TFRS) not yet effective</w:t>
      </w:r>
    </w:p>
    <w:p w14:paraId="5B6DC8C5" w14:textId="2BE742A4" w:rsidR="002C71B4" w:rsidRPr="002C71B4" w:rsidRDefault="002C71B4" w:rsidP="00090019">
      <w:pPr>
        <w:pStyle w:val="ListParagraph"/>
        <w:spacing w:before="120"/>
        <w:ind w:left="562"/>
        <w:contextualSpacing w:val="0"/>
        <w:jc w:val="both"/>
        <w:rPr>
          <w:rFonts w:eastAsia="Arial Unicode MS"/>
          <w:spacing w:val="-2"/>
          <w:sz w:val="28"/>
        </w:rPr>
      </w:pPr>
      <w:r w:rsidRPr="002C71B4">
        <w:rPr>
          <w:rFonts w:eastAsia="Arial Unicode MS"/>
          <w:spacing w:val="-2"/>
          <w:sz w:val="28"/>
        </w:rPr>
        <w:t xml:space="preserve">The Federation of Accounting Professions has issued new and revised financial reporting standards, which will </w:t>
      </w:r>
      <w:r w:rsidR="00CA37A3">
        <w:rPr>
          <w:rFonts w:eastAsia="Arial Unicode MS"/>
          <w:spacing w:val="-2"/>
          <w:sz w:val="28"/>
        </w:rPr>
        <w:t>become effective for</w:t>
      </w:r>
      <w:r w:rsidRPr="002C71B4">
        <w:rPr>
          <w:rFonts w:eastAsia="Arial Unicode MS"/>
          <w:spacing w:val="-2"/>
          <w:sz w:val="28"/>
        </w:rPr>
        <w:t xml:space="preserve"> reporting periods beginning on or after January 1, 2028. The standards involving changes to key principles are summarized below:</w:t>
      </w:r>
    </w:p>
    <w:p w14:paraId="0CF577DF" w14:textId="77777777" w:rsidR="00780557" w:rsidRPr="00780557" w:rsidRDefault="00780557" w:rsidP="00780557">
      <w:pPr>
        <w:pStyle w:val="ListParagraph"/>
        <w:spacing w:before="120"/>
        <w:ind w:left="562"/>
        <w:contextualSpacing w:val="0"/>
        <w:jc w:val="both"/>
        <w:rPr>
          <w:rFonts w:eastAsia="Arial Unicode MS"/>
          <w:b/>
          <w:bCs/>
          <w:spacing w:val="-2"/>
          <w:sz w:val="28"/>
        </w:rPr>
      </w:pPr>
      <w:r w:rsidRPr="00780557">
        <w:rPr>
          <w:rFonts w:eastAsia="Arial Unicode MS"/>
          <w:b/>
          <w:bCs/>
          <w:spacing w:val="-2"/>
          <w:sz w:val="28"/>
        </w:rPr>
        <w:t>TFRS 18 Presentation and Disclosure in Financial Statements</w:t>
      </w:r>
    </w:p>
    <w:p w14:paraId="40045032" w14:textId="76918252" w:rsidR="00780557" w:rsidRPr="00E42E1D" w:rsidRDefault="002C71B4" w:rsidP="00E42E1D">
      <w:pPr>
        <w:pStyle w:val="ListParagraph"/>
        <w:spacing w:before="120"/>
        <w:ind w:left="562"/>
        <w:contextualSpacing w:val="0"/>
        <w:jc w:val="both"/>
        <w:rPr>
          <w:rFonts w:eastAsia="Arial Unicode MS"/>
          <w:spacing w:val="-2"/>
          <w:sz w:val="28"/>
          <w:cs/>
        </w:rPr>
      </w:pPr>
      <w:r w:rsidRPr="002C71B4">
        <w:rPr>
          <w:rFonts w:eastAsia="Arial Unicode MS"/>
          <w:spacing w:val="-2"/>
          <w:sz w:val="28"/>
        </w:rPr>
        <w:t>TFRS 18 will supersede TAS 1, Presentation of Financial Statements. The standard introduces new requirements for classifying income and expenses into categories and presenting subtotals in t</w:t>
      </w:r>
      <w:r w:rsidR="00E42E1D">
        <w:rPr>
          <w:rFonts w:eastAsia="Arial Unicode MS"/>
          <w:spacing w:val="-2"/>
          <w:sz w:val="28"/>
        </w:rPr>
        <w:t xml:space="preserve">he statement of profit or loss. </w:t>
      </w:r>
      <w:r w:rsidR="00E42E1D">
        <w:rPr>
          <w:rFonts w:eastAsia="Arial Unicode MS"/>
          <w:spacing w:val="-2"/>
          <w:sz w:val="28"/>
        </w:rPr>
        <w:br/>
      </w:r>
      <w:r w:rsidRPr="00E42E1D">
        <w:rPr>
          <w:rFonts w:eastAsia="Arial Unicode MS"/>
          <w:spacing w:val="-2"/>
          <w:sz w:val="28"/>
        </w:rPr>
        <w:t>It also requires disclosures of management-defined performance measures and includes new requirements for the aggregation and disaggregation of financial information.</w:t>
      </w:r>
    </w:p>
    <w:p w14:paraId="4D6F2EE2" w14:textId="6854DA4F" w:rsidR="002C71B4" w:rsidRDefault="002C71B4" w:rsidP="00780557">
      <w:pPr>
        <w:pStyle w:val="ListParagraph"/>
        <w:spacing w:before="120"/>
        <w:ind w:left="562"/>
        <w:contextualSpacing w:val="0"/>
        <w:jc w:val="both"/>
        <w:rPr>
          <w:rFonts w:eastAsia="Arial Unicode MS"/>
          <w:b/>
          <w:bCs/>
          <w:spacing w:val="-2"/>
          <w:sz w:val="28"/>
        </w:rPr>
      </w:pPr>
      <w:r w:rsidRPr="002C71B4">
        <w:rPr>
          <w:rFonts w:eastAsia="Arial Unicode MS"/>
          <w:b/>
          <w:bCs/>
          <w:spacing w:val="-2"/>
          <w:sz w:val="28"/>
        </w:rPr>
        <w:t>Amendments to TAS 7 Statement of Cash Flows, consequential to TFRS 18</w:t>
      </w:r>
    </w:p>
    <w:p w14:paraId="28F504F7" w14:textId="6D92EB15" w:rsidR="002C71B4" w:rsidRPr="002C71B4" w:rsidRDefault="002C71B4" w:rsidP="00780557">
      <w:pPr>
        <w:pStyle w:val="ListParagraph"/>
        <w:spacing w:before="120"/>
        <w:ind w:left="562"/>
        <w:contextualSpacing w:val="0"/>
        <w:jc w:val="both"/>
        <w:rPr>
          <w:rFonts w:eastAsia="Arial Unicode MS"/>
          <w:spacing w:val="-2"/>
          <w:sz w:val="28"/>
        </w:rPr>
      </w:pPr>
      <w:r w:rsidRPr="002C71B4">
        <w:rPr>
          <w:rFonts w:eastAsia="Arial Unicode MS"/>
          <w:spacing w:val="-2"/>
          <w:sz w:val="28"/>
        </w:rPr>
        <w:t>The amendments to TAS 7 were made to align it with TFRS 18 Presentation and Disclosure in Financial Statements. 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162CEDD4" w14:textId="1C660A61" w:rsidR="0066219A" w:rsidRDefault="00780557" w:rsidP="00090019">
      <w:pPr>
        <w:pStyle w:val="ListParagraph"/>
        <w:spacing w:before="120"/>
        <w:ind w:left="562"/>
        <w:contextualSpacing w:val="0"/>
        <w:jc w:val="both"/>
        <w:rPr>
          <w:rFonts w:eastAsia="Arial Unicode MS"/>
          <w:spacing w:val="-2"/>
          <w:sz w:val="28"/>
        </w:rPr>
      </w:pPr>
      <w:r w:rsidRPr="00780557">
        <w:rPr>
          <w:rFonts w:eastAsia="Arial Unicode MS"/>
          <w:spacing w:val="-2"/>
          <w:sz w:val="28"/>
        </w:rPr>
        <w:t xml:space="preserve">The </w:t>
      </w:r>
      <w:r w:rsidR="002C71B4" w:rsidRPr="002C71B4">
        <w:rPr>
          <w:rFonts w:eastAsia="Arial Unicode MS"/>
          <w:spacing w:val="-2"/>
          <w:sz w:val="28"/>
        </w:rPr>
        <w:t>management of the Group is currently evaluating the impact of these standards on the financial statements in the year of initial adoption</w:t>
      </w:r>
      <w:r w:rsidRPr="00780557">
        <w:rPr>
          <w:rFonts w:eastAsia="Arial Unicode MS"/>
          <w:spacing w:val="-2"/>
          <w:sz w:val="28"/>
        </w:rPr>
        <w:t>.</w:t>
      </w:r>
      <w:r w:rsidR="0066219A">
        <w:rPr>
          <w:rFonts w:eastAsia="Arial Unicode MS"/>
          <w:spacing w:val="-2"/>
          <w:sz w:val="28"/>
        </w:rPr>
        <w:br w:type="page"/>
      </w:r>
    </w:p>
    <w:p w14:paraId="0DE470F6" w14:textId="2F269D4A" w:rsidR="00E110DE" w:rsidRPr="00BA4A47" w:rsidRDefault="00CE30AB" w:rsidP="00BA4A47">
      <w:pPr>
        <w:numPr>
          <w:ilvl w:val="0"/>
          <w:numId w:val="1"/>
        </w:numPr>
        <w:spacing w:before="240"/>
        <w:jc w:val="both"/>
        <w:rPr>
          <w:b/>
          <w:bCs/>
          <w:sz w:val="28"/>
          <w:szCs w:val="28"/>
          <w:cs/>
        </w:rPr>
      </w:pPr>
      <w:r w:rsidRPr="00374039">
        <w:rPr>
          <w:b/>
          <w:bCs/>
          <w:sz w:val="28"/>
          <w:szCs w:val="28"/>
        </w:rPr>
        <w:lastRenderedPageBreak/>
        <w:t>TRANSACTIONS WITH RELATED PARTIES</w:t>
      </w:r>
      <w:bookmarkStart w:id="0" w:name="_MON_1482845641"/>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619E2A" w14:textId="722F0F66" w:rsidR="008C4405" w:rsidRDefault="00CE30AB" w:rsidP="00C406CF">
      <w:pPr>
        <w:spacing w:before="120"/>
        <w:ind w:left="567"/>
        <w:rPr>
          <w:sz w:val="28"/>
          <w:szCs w:val="28"/>
        </w:rPr>
      </w:pPr>
      <w:r w:rsidRPr="00374039">
        <w:rPr>
          <w:sz w:val="28"/>
          <w:szCs w:val="28"/>
        </w:rPr>
        <w:t xml:space="preserve">The Company had significant business transactions with related </w:t>
      </w:r>
      <w:r w:rsidR="004322C4">
        <w:rPr>
          <w:sz w:val="28"/>
          <w:szCs w:val="28"/>
        </w:rPr>
        <w:t xml:space="preserve">parties for the three-month and </w:t>
      </w:r>
      <w:r w:rsidR="005E6D4A">
        <w:rPr>
          <w:sz w:val="28"/>
          <w:szCs w:val="28"/>
        </w:rPr>
        <w:t>six</w:t>
      </w:r>
      <w:r w:rsidR="004322C4">
        <w:rPr>
          <w:sz w:val="28"/>
          <w:szCs w:val="28"/>
        </w:rPr>
        <w:t xml:space="preserve">-month periods ended </w:t>
      </w:r>
      <w:r w:rsidR="005E6D4A">
        <w:rPr>
          <w:sz w:val="28"/>
          <w:szCs w:val="28"/>
        </w:rPr>
        <w:t>June</w:t>
      </w:r>
      <w:r w:rsidR="00C32A7F" w:rsidRPr="00374039">
        <w:rPr>
          <w:sz w:val="28"/>
          <w:szCs w:val="28"/>
        </w:rPr>
        <w:t xml:space="preserve"> 3</w:t>
      </w:r>
      <w:r w:rsidR="005E6D4A">
        <w:rPr>
          <w:sz w:val="28"/>
          <w:szCs w:val="28"/>
        </w:rPr>
        <w:t>0</w:t>
      </w:r>
      <w:r w:rsidR="00C50B15" w:rsidRPr="00374039">
        <w:rPr>
          <w:sz w:val="28"/>
          <w:szCs w:val="28"/>
        </w:rPr>
        <w:t>,</w:t>
      </w:r>
      <w:r w:rsidRPr="00374039">
        <w:rPr>
          <w:sz w:val="28"/>
          <w:szCs w:val="28"/>
        </w:rPr>
        <w:t xml:space="preserve"> as follows:</w:t>
      </w:r>
    </w:p>
    <w:tbl>
      <w:tblPr>
        <w:tblW w:w="9155" w:type="dxa"/>
        <w:tblInd w:w="567" w:type="dxa"/>
        <w:tblLayout w:type="fixed"/>
        <w:tblCellMar>
          <w:left w:w="57" w:type="dxa"/>
          <w:right w:w="57" w:type="dxa"/>
        </w:tblCellMar>
        <w:tblLook w:val="04A0" w:firstRow="1" w:lastRow="0" w:firstColumn="1" w:lastColumn="0" w:noHBand="0" w:noVBand="1"/>
      </w:tblPr>
      <w:tblGrid>
        <w:gridCol w:w="2388"/>
        <w:gridCol w:w="1165"/>
        <w:gridCol w:w="1258"/>
        <w:gridCol w:w="1313"/>
        <w:gridCol w:w="1296"/>
        <w:gridCol w:w="14"/>
        <w:gridCol w:w="1721"/>
      </w:tblGrid>
      <w:tr w:rsidR="00CD6E62" w:rsidRPr="008C4405" w14:paraId="04EF223E" w14:textId="77777777" w:rsidTr="00491314">
        <w:trPr>
          <w:gridAfter w:val="2"/>
          <w:wAfter w:w="1735" w:type="dxa"/>
          <w:trHeight w:val="369"/>
          <w:tblHeader/>
        </w:trPr>
        <w:tc>
          <w:tcPr>
            <w:tcW w:w="2388" w:type="dxa"/>
            <w:tcBorders>
              <w:top w:val="nil"/>
              <w:left w:val="nil"/>
              <w:bottom w:val="nil"/>
              <w:right w:val="nil"/>
            </w:tcBorders>
            <w:noWrap/>
            <w:vAlign w:val="bottom"/>
            <w:hideMark/>
          </w:tcPr>
          <w:p w14:paraId="04DEFD59" w14:textId="77777777" w:rsidR="008C4405" w:rsidRPr="008C4405" w:rsidRDefault="008C4405" w:rsidP="00F4712D">
            <w:pPr>
              <w:spacing w:line="360" w:lineRule="exact"/>
              <w:jc w:val="center"/>
              <w:rPr>
                <w:rFonts w:eastAsia="Cordia New"/>
                <w:spacing w:val="-4"/>
                <w:sz w:val="28"/>
                <w:szCs w:val="28"/>
                <w:lang w:eastAsia="th-TH"/>
              </w:rPr>
            </w:pPr>
          </w:p>
        </w:tc>
        <w:tc>
          <w:tcPr>
            <w:tcW w:w="5032" w:type="dxa"/>
            <w:gridSpan w:val="4"/>
            <w:tcBorders>
              <w:top w:val="nil"/>
              <w:left w:val="nil"/>
              <w:right w:val="nil"/>
            </w:tcBorders>
            <w:noWrap/>
            <w:vAlign w:val="bottom"/>
            <w:hideMark/>
          </w:tcPr>
          <w:p w14:paraId="79A9DF79" w14:textId="7CD49FB0" w:rsidR="008C4405" w:rsidRPr="008C4405" w:rsidRDefault="008C4405" w:rsidP="00F4712D">
            <w:pPr>
              <w:pBdr>
                <w:bottom w:val="single" w:sz="4" w:space="1" w:color="auto"/>
              </w:pBdr>
              <w:spacing w:line="360" w:lineRule="exact"/>
              <w:jc w:val="center"/>
              <w:rPr>
                <w:rFonts w:eastAsia="Cordia New"/>
                <w:spacing w:val="-4"/>
                <w:sz w:val="28"/>
                <w:szCs w:val="28"/>
                <w:cs/>
                <w:lang w:eastAsia="th-TH"/>
              </w:rPr>
            </w:pPr>
            <w:r>
              <w:rPr>
                <w:rFonts w:eastAsia="Cordia New"/>
                <w:spacing w:val="-4"/>
                <w:sz w:val="28"/>
                <w:szCs w:val="28"/>
                <w:lang w:eastAsia="th-TH"/>
              </w:rPr>
              <w:t>Unit</w:t>
            </w:r>
            <w:r>
              <w:rPr>
                <w:rFonts w:eastAsia="Cordia New"/>
                <w:spacing w:val="-4"/>
                <w:sz w:val="28"/>
                <w:szCs w:val="28"/>
                <w:cs/>
                <w:lang w:eastAsia="th-TH"/>
              </w:rPr>
              <w:t xml:space="preserve"> : </w:t>
            </w:r>
            <w:r>
              <w:rPr>
                <w:rFonts w:eastAsia="Cordia New"/>
                <w:spacing w:val="-4"/>
                <w:sz w:val="28"/>
                <w:szCs w:val="28"/>
                <w:lang w:eastAsia="th-TH"/>
              </w:rPr>
              <w:t>Baht</w:t>
            </w:r>
          </w:p>
        </w:tc>
      </w:tr>
      <w:tr w:rsidR="00B94314" w:rsidRPr="008C4405" w14:paraId="3158267B" w14:textId="77777777" w:rsidTr="00491314">
        <w:trPr>
          <w:trHeight w:val="369"/>
          <w:tblHeader/>
        </w:trPr>
        <w:tc>
          <w:tcPr>
            <w:tcW w:w="2388" w:type="dxa"/>
            <w:tcBorders>
              <w:top w:val="nil"/>
              <w:left w:val="nil"/>
              <w:bottom w:val="nil"/>
              <w:right w:val="nil"/>
            </w:tcBorders>
            <w:noWrap/>
            <w:vAlign w:val="bottom"/>
            <w:hideMark/>
          </w:tcPr>
          <w:p w14:paraId="65014C9C" w14:textId="77777777" w:rsidR="008C4405" w:rsidRPr="008C4405" w:rsidRDefault="008C4405" w:rsidP="00F4712D">
            <w:pPr>
              <w:spacing w:line="360" w:lineRule="exact"/>
              <w:jc w:val="center"/>
              <w:rPr>
                <w:rFonts w:eastAsia="Cordia New"/>
                <w:spacing w:val="-4"/>
                <w:sz w:val="28"/>
                <w:szCs w:val="28"/>
                <w:lang w:eastAsia="th-TH"/>
              </w:rPr>
            </w:pPr>
          </w:p>
        </w:tc>
        <w:tc>
          <w:tcPr>
            <w:tcW w:w="2423" w:type="dxa"/>
            <w:gridSpan w:val="2"/>
            <w:tcBorders>
              <w:left w:val="nil"/>
              <w:right w:val="nil"/>
            </w:tcBorders>
            <w:noWrap/>
            <w:vAlign w:val="bottom"/>
            <w:hideMark/>
          </w:tcPr>
          <w:p w14:paraId="7DE4DD53" w14:textId="32554C86"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Pr>
                <w:rFonts w:eastAsia="Cordia New"/>
                <w:spacing w:val="-4"/>
                <w:sz w:val="28"/>
                <w:szCs w:val="28"/>
                <w:lang w:eastAsia="th-TH"/>
              </w:rPr>
              <w:t>Consolidated financial statement</w:t>
            </w:r>
          </w:p>
        </w:tc>
        <w:tc>
          <w:tcPr>
            <w:tcW w:w="2609" w:type="dxa"/>
            <w:gridSpan w:val="2"/>
            <w:tcBorders>
              <w:left w:val="nil"/>
              <w:right w:val="nil"/>
            </w:tcBorders>
            <w:vAlign w:val="bottom"/>
          </w:tcPr>
          <w:p w14:paraId="500BC57E" w14:textId="10C164D5"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Pr>
                <w:rFonts w:eastAsia="Cordia New"/>
                <w:spacing w:val="-4"/>
                <w:sz w:val="28"/>
                <w:szCs w:val="28"/>
                <w:lang w:eastAsia="th-TH"/>
              </w:rPr>
              <w:t>Separate financial statement</w:t>
            </w:r>
          </w:p>
        </w:tc>
        <w:tc>
          <w:tcPr>
            <w:tcW w:w="1735" w:type="dxa"/>
            <w:gridSpan w:val="2"/>
            <w:tcBorders>
              <w:left w:val="nil"/>
              <w:right w:val="nil"/>
            </w:tcBorders>
            <w:vAlign w:val="bottom"/>
          </w:tcPr>
          <w:p w14:paraId="6EA454DA" w14:textId="1B9E6BA3" w:rsidR="008C4405" w:rsidRPr="008C4405" w:rsidRDefault="008C4405" w:rsidP="00F4712D">
            <w:pPr>
              <w:spacing w:line="360" w:lineRule="exact"/>
              <w:jc w:val="center"/>
              <w:rPr>
                <w:rFonts w:eastAsia="Cordia New"/>
                <w:spacing w:val="-4"/>
                <w:sz w:val="28"/>
                <w:szCs w:val="28"/>
                <w:cs/>
                <w:lang w:eastAsia="th-TH"/>
              </w:rPr>
            </w:pPr>
          </w:p>
        </w:tc>
      </w:tr>
      <w:tr w:rsidR="00CD6E62" w:rsidRPr="008C4405" w14:paraId="44F5A139" w14:textId="77777777" w:rsidTr="00491314">
        <w:trPr>
          <w:trHeight w:val="369"/>
          <w:tblHeader/>
        </w:trPr>
        <w:tc>
          <w:tcPr>
            <w:tcW w:w="2388" w:type="dxa"/>
            <w:tcBorders>
              <w:top w:val="nil"/>
              <w:left w:val="nil"/>
              <w:bottom w:val="nil"/>
              <w:right w:val="nil"/>
            </w:tcBorders>
            <w:noWrap/>
            <w:vAlign w:val="bottom"/>
            <w:hideMark/>
          </w:tcPr>
          <w:p w14:paraId="1DC91D1E" w14:textId="77777777" w:rsidR="008C4405" w:rsidRPr="008C4405" w:rsidRDefault="008C4405" w:rsidP="00F4712D">
            <w:pPr>
              <w:spacing w:line="360" w:lineRule="exact"/>
              <w:jc w:val="center"/>
              <w:rPr>
                <w:rFonts w:eastAsia="Cordia New"/>
                <w:spacing w:val="-4"/>
                <w:sz w:val="28"/>
                <w:szCs w:val="28"/>
                <w:lang w:eastAsia="th-TH"/>
              </w:rPr>
            </w:pPr>
          </w:p>
        </w:tc>
        <w:tc>
          <w:tcPr>
            <w:tcW w:w="1165" w:type="dxa"/>
            <w:tcBorders>
              <w:top w:val="nil"/>
              <w:left w:val="nil"/>
              <w:right w:val="nil"/>
            </w:tcBorders>
            <w:noWrap/>
            <w:vAlign w:val="bottom"/>
            <w:hideMark/>
          </w:tcPr>
          <w:p w14:paraId="476ED8F9" w14:textId="77777777"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sidRPr="008C4405">
              <w:rPr>
                <w:rFonts w:eastAsia="Cordia New"/>
                <w:spacing w:val="-4"/>
                <w:sz w:val="28"/>
                <w:szCs w:val="28"/>
                <w:lang w:eastAsia="th-TH"/>
              </w:rPr>
              <w:t>2569</w:t>
            </w:r>
          </w:p>
        </w:tc>
        <w:tc>
          <w:tcPr>
            <w:tcW w:w="1258" w:type="dxa"/>
            <w:tcBorders>
              <w:top w:val="nil"/>
              <w:left w:val="nil"/>
              <w:right w:val="nil"/>
            </w:tcBorders>
            <w:noWrap/>
            <w:vAlign w:val="bottom"/>
            <w:hideMark/>
          </w:tcPr>
          <w:p w14:paraId="02869078" w14:textId="77777777"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sidRPr="008C4405">
              <w:rPr>
                <w:rFonts w:eastAsia="Cordia New"/>
                <w:spacing w:val="-4"/>
                <w:sz w:val="28"/>
                <w:szCs w:val="28"/>
                <w:lang w:eastAsia="th-TH"/>
              </w:rPr>
              <w:t>2568</w:t>
            </w:r>
          </w:p>
        </w:tc>
        <w:tc>
          <w:tcPr>
            <w:tcW w:w="1313" w:type="dxa"/>
            <w:tcBorders>
              <w:top w:val="nil"/>
              <w:left w:val="nil"/>
              <w:right w:val="nil"/>
            </w:tcBorders>
            <w:noWrap/>
            <w:vAlign w:val="bottom"/>
            <w:hideMark/>
          </w:tcPr>
          <w:p w14:paraId="7F60EE0F" w14:textId="77777777"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sidRPr="008C4405">
              <w:rPr>
                <w:rFonts w:eastAsia="Cordia New"/>
                <w:spacing w:val="-4"/>
                <w:sz w:val="28"/>
                <w:szCs w:val="28"/>
                <w:lang w:eastAsia="th-TH"/>
              </w:rPr>
              <w:t>2569</w:t>
            </w:r>
          </w:p>
        </w:tc>
        <w:tc>
          <w:tcPr>
            <w:tcW w:w="1296" w:type="dxa"/>
            <w:tcBorders>
              <w:top w:val="nil"/>
              <w:left w:val="nil"/>
              <w:right w:val="nil"/>
            </w:tcBorders>
            <w:noWrap/>
            <w:vAlign w:val="bottom"/>
            <w:hideMark/>
          </w:tcPr>
          <w:p w14:paraId="4499A492" w14:textId="77777777"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sidRPr="008C4405">
              <w:rPr>
                <w:rFonts w:eastAsia="Cordia New"/>
                <w:spacing w:val="-4"/>
                <w:sz w:val="28"/>
                <w:szCs w:val="28"/>
                <w:lang w:eastAsia="th-TH"/>
              </w:rPr>
              <w:t>2568</w:t>
            </w:r>
          </w:p>
        </w:tc>
        <w:tc>
          <w:tcPr>
            <w:tcW w:w="1735" w:type="dxa"/>
            <w:gridSpan w:val="2"/>
            <w:tcBorders>
              <w:left w:val="nil"/>
              <w:right w:val="nil"/>
            </w:tcBorders>
            <w:vAlign w:val="bottom"/>
          </w:tcPr>
          <w:p w14:paraId="554B4DD4" w14:textId="48C55BFA" w:rsidR="008C4405" w:rsidRPr="008C4405" w:rsidRDefault="008C4405" w:rsidP="00F4712D">
            <w:pPr>
              <w:pBdr>
                <w:bottom w:val="single" w:sz="4" w:space="1" w:color="auto"/>
              </w:pBdr>
              <w:spacing w:line="360" w:lineRule="exact"/>
              <w:jc w:val="center"/>
              <w:rPr>
                <w:rFonts w:eastAsia="Cordia New"/>
                <w:spacing w:val="-4"/>
                <w:sz w:val="28"/>
                <w:szCs w:val="28"/>
                <w:lang w:eastAsia="th-TH"/>
              </w:rPr>
            </w:pPr>
            <w:r>
              <w:rPr>
                <w:rFonts w:eastAsia="Cordia New"/>
                <w:spacing w:val="-4"/>
                <w:sz w:val="28"/>
                <w:szCs w:val="28"/>
                <w:lang w:eastAsia="th-TH"/>
              </w:rPr>
              <w:t>Pricing policy</w:t>
            </w:r>
          </w:p>
        </w:tc>
      </w:tr>
      <w:tr w:rsidR="006C4209" w:rsidRPr="008C4405" w14:paraId="3C070A0E" w14:textId="77777777" w:rsidTr="00491314">
        <w:trPr>
          <w:trHeight w:val="20"/>
        </w:trPr>
        <w:tc>
          <w:tcPr>
            <w:tcW w:w="4811" w:type="dxa"/>
            <w:gridSpan w:val="3"/>
            <w:tcBorders>
              <w:top w:val="nil"/>
              <w:left w:val="nil"/>
              <w:bottom w:val="nil"/>
              <w:right w:val="nil"/>
            </w:tcBorders>
            <w:noWrap/>
            <w:vAlign w:val="bottom"/>
          </w:tcPr>
          <w:p w14:paraId="1E36CE11" w14:textId="19C73553" w:rsidR="008C4405" w:rsidRPr="008C4405" w:rsidRDefault="008C4405" w:rsidP="00F4712D">
            <w:pPr>
              <w:spacing w:line="360" w:lineRule="exact"/>
              <w:ind w:right="213"/>
              <w:jc w:val="left"/>
              <w:rPr>
                <w:rFonts w:eastAsia="Cordia New"/>
                <w:spacing w:val="-4"/>
                <w:sz w:val="28"/>
                <w:szCs w:val="28"/>
                <w:cs/>
                <w:lang w:eastAsia="th-TH"/>
              </w:rPr>
            </w:pPr>
            <w:r>
              <w:rPr>
                <w:rFonts w:eastAsia="Cordia New"/>
                <w:b/>
                <w:bCs/>
                <w:spacing w:val="-4"/>
                <w:sz w:val="28"/>
                <w:szCs w:val="28"/>
                <w:lang w:eastAsia="th-TH"/>
              </w:rPr>
              <w:t>For the three-month periods ended June 30</w:t>
            </w:r>
          </w:p>
        </w:tc>
        <w:tc>
          <w:tcPr>
            <w:tcW w:w="1313" w:type="dxa"/>
            <w:tcBorders>
              <w:top w:val="nil"/>
              <w:left w:val="nil"/>
              <w:bottom w:val="nil"/>
              <w:right w:val="nil"/>
            </w:tcBorders>
            <w:noWrap/>
            <w:vAlign w:val="bottom"/>
          </w:tcPr>
          <w:p w14:paraId="378C2B28" w14:textId="77777777" w:rsidR="008C4405" w:rsidRPr="008C4405" w:rsidRDefault="008C4405" w:rsidP="00F4712D">
            <w:pPr>
              <w:spacing w:line="360" w:lineRule="exact"/>
              <w:ind w:right="213"/>
              <w:jc w:val="right"/>
              <w:rPr>
                <w:rFonts w:eastAsia="Cordia New"/>
                <w:spacing w:val="-4"/>
                <w:sz w:val="28"/>
                <w:szCs w:val="28"/>
                <w:cs/>
                <w:lang w:eastAsia="th-TH"/>
              </w:rPr>
            </w:pPr>
          </w:p>
        </w:tc>
        <w:tc>
          <w:tcPr>
            <w:tcW w:w="1296" w:type="dxa"/>
            <w:tcBorders>
              <w:top w:val="nil"/>
              <w:left w:val="nil"/>
              <w:bottom w:val="nil"/>
              <w:right w:val="nil"/>
            </w:tcBorders>
            <w:noWrap/>
            <w:vAlign w:val="bottom"/>
          </w:tcPr>
          <w:p w14:paraId="1760743A" w14:textId="77777777" w:rsidR="008C4405" w:rsidRPr="008C4405" w:rsidRDefault="008C4405" w:rsidP="00F4712D">
            <w:pPr>
              <w:spacing w:line="36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center"/>
          </w:tcPr>
          <w:p w14:paraId="6A578E9D" w14:textId="77777777" w:rsidR="008C4405" w:rsidRPr="008C4405" w:rsidRDefault="008C4405" w:rsidP="00F4712D">
            <w:pPr>
              <w:spacing w:line="360" w:lineRule="exact"/>
              <w:jc w:val="center"/>
              <w:rPr>
                <w:rFonts w:eastAsia="Cordia New"/>
                <w:color w:val="000000" w:themeColor="text1"/>
                <w:spacing w:val="-4"/>
                <w:sz w:val="28"/>
                <w:szCs w:val="28"/>
                <w:cs/>
                <w:lang w:eastAsia="th-TH"/>
              </w:rPr>
            </w:pPr>
          </w:p>
        </w:tc>
      </w:tr>
      <w:tr w:rsidR="00B94314" w:rsidRPr="008C4405" w14:paraId="564BA1AB" w14:textId="77777777" w:rsidTr="00491314">
        <w:trPr>
          <w:trHeight w:val="20"/>
        </w:trPr>
        <w:tc>
          <w:tcPr>
            <w:tcW w:w="3553" w:type="dxa"/>
            <w:gridSpan w:val="2"/>
            <w:tcBorders>
              <w:top w:val="nil"/>
              <w:left w:val="nil"/>
              <w:bottom w:val="nil"/>
              <w:right w:val="nil"/>
            </w:tcBorders>
            <w:noWrap/>
            <w:vAlign w:val="bottom"/>
          </w:tcPr>
          <w:p w14:paraId="75199FF0" w14:textId="4D3B51C5" w:rsidR="00CA76F7" w:rsidRPr="008C4405" w:rsidRDefault="00CA76F7" w:rsidP="00F4712D">
            <w:pPr>
              <w:spacing w:line="360" w:lineRule="exact"/>
              <w:jc w:val="left"/>
              <w:rPr>
                <w:rFonts w:eastAsia="Cordia New"/>
                <w:b/>
                <w:bCs/>
                <w:spacing w:val="-4"/>
                <w:sz w:val="28"/>
                <w:szCs w:val="28"/>
                <w:cs/>
                <w:lang w:eastAsia="th-TH"/>
              </w:rPr>
            </w:pPr>
            <w:r>
              <w:rPr>
                <w:rFonts w:eastAsia="Cordia New"/>
                <w:b/>
                <w:bCs/>
                <w:spacing w:val="-4"/>
                <w:sz w:val="28"/>
                <w:szCs w:val="28"/>
                <w:lang w:eastAsia="th-TH"/>
              </w:rPr>
              <w:t>Subsidiary companies</w:t>
            </w:r>
          </w:p>
        </w:tc>
        <w:tc>
          <w:tcPr>
            <w:tcW w:w="1258" w:type="dxa"/>
            <w:tcBorders>
              <w:top w:val="nil"/>
              <w:left w:val="nil"/>
              <w:bottom w:val="nil"/>
              <w:right w:val="nil"/>
            </w:tcBorders>
            <w:noWrap/>
            <w:vAlign w:val="bottom"/>
          </w:tcPr>
          <w:p w14:paraId="7319A6C1" w14:textId="77777777" w:rsidR="00CA76F7" w:rsidRPr="008C4405" w:rsidRDefault="00CA76F7" w:rsidP="00F4712D">
            <w:pPr>
              <w:spacing w:line="360" w:lineRule="exact"/>
              <w:ind w:right="91"/>
              <w:jc w:val="right"/>
              <w:rPr>
                <w:rFonts w:eastAsia="Cordia New"/>
                <w:spacing w:val="-4"/>
                <w:sz w:val="28"/>
                <w:szCs w:val="28"/>
                <w:lang w:eastAsia="th-TH"/>
              </w:rPr>
            </w:pPr>
          </w:p>
        </w:tc>
        <w:tc>
          <w:tcPr>
            <w:tcW w:w="1313" w:type="dxa"/>
            <w:tcBorders>
              <w:top w:val="nil"/>
              <w:left w:val="nil"/>
              <w:bottom w:val="nil"/>
              <w:right w:val="nil"/>
            </w:tcBorders>
            <w:noWrap/>
            <w:vAlign w:val="bottom"/>
          </w:tcPr>
          <w:p w14:paraId="3A1F41F5" w14:textId="77777777" w:rsidR="00CA76F7" w:rsidRPr="008C4405" w:rsidRDefault="00CA76F7" w:rsidP="00F4712D">
            <w:pPr>
              <w:spacing w:line="360" w:lineRule="exact"/>
              <w:ind w:right="213"/>
              <w:jc w:val="right"/>
              <w:rPr>
                <w:rFonts w:eastAsia="Cordia New"/>
                <w:spacing w:val="-4"/>
                <w:sz w:val="28"/>
                <w:szCs w:val="28"/>
                <w:cs/>
                <w:lang w:eastAsia="th-TH"/>
              </w:rPr>
            </w:pPr>
          </w:p>
        </w:tc>
        <w:tc>
          <w:tcPr>
            <w:tcW w:w="1296" w:type="dxa"/>
            <w:tcBorders>
              <w:top w:val="nil"/>
              <w:left w:val="nil"/>
              <w:bottom w:val="nil"/>
              <w:right w:val="nil"/>
            </w:tcBorders>
            <w:noWrap/>
            <w:vAlign w:val="bottom"/>
          </w:tcPr>
          <w:p w14:paraId="5C3239FB" w14:textId="77777777" w:rsidR="00CA76F7" w:rsidRPr="008C4405" w:rsidRDefault="00CA76F7" w:rsidP="00F4712D">
            <w:pPr>
              <w:spacing w:line="36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noWrap/>
            <w:vAlign w:val="bottom"/>
          </w:tcPr>
          <w:p w14:paraId="0DE73431" w14:textId="77777777" w:rsidR="00CA76F7" w:rsidRPr="008C4405" w:rsidRDefault="00CA76F7" w:rsidP="00F4712D">
            <w:pPr>
              <w:spacing w:line="360" w:lineRule="exact"/>
              <w:ind w:right="213"/>
              <w:jc w:val="right"/>
              <w:rPr>
                <w:rFonts w:eastAsia="Cordia New"/>
                <w:spacing w:val="-4"/>
                <w:sz w:val="28"/>
                <w:szCs w:val="28"/>
                <w:cs/>
                <w:lang w:eastAsia="th-TH"/>
              </w:rPr>
            </w:pPr>
          </w:p>
        </w:tc>
      </w:tr>
      <w:tr w:rsidR="00CD6E62" w:rsidRPr="008C4405" w14:paraId="07012993" w14:textId="77777777" w:rsidTr="00491314">
        <w:trPr>
          <w:trHeight w:val="20"/>
        </w:trPr>
        <w:tc>
          <w:tcPr>
            <w:tcW w:w="3553" w:type="dxa"/>
            <w:gridSpan w:val="2"/>
            <w:tcBorders>
              <w:top w:val="nil"/>
              <w:left w:val="nil"/>
              <w:bottom w:val="nil"/>
              <w:right w:val="nil"/>
            </w:tcBorders>
            <w:noWrap/>
            <w:vAlign w:val="bottom"/>
          </w:tcPr>
          <w:p w14:paraId="449BB1B1" w14:textId="6A765270" w:rsidR="008C4405" w:rsidRPr="008C4405" w:rsidRDefault="008C4405" w:rsidP="00F4712D">
            <w:pPr>
              <w:tabs>
                <w:tab w:val="decimal" w:pos="1247"/>
              </w:tabs>
              <w:spacing w:line="360" w:lineRule="exact"/>
              <w:jc w:val="left"/>
              <w:rPr>
                <w:rFonts w:eastAsia="Cordia New"/>
                <w:color w:val="000000" w:themeColor="text1"/>
                <w:spacing w:val="-4"/>
                <w:sz w:val="28"/>
                <w:szCs w:val="28"/>
                <w:lang w:eastAsia="th-TH"/>
              </w:rPr>
            </w:pPr>
            <w:r w:rsidRPr="008C4405">
              <w:rPr>
                <w:rFonts w:asciiTheme="majorBidi" w:eastAsia="Cordia New" w:hAnsiTheme="majorBidi" w:cstheme="majorBidi"/>
                <w:b/>
                <w:bCs/>
                <w:color w:val="000000" w:themeColor="text1"/>
                <w:spacing w:val="-4"/>
                <w:sz w:val="28"/>
                <w:szCs w:val="28"/>
                <w:lang w:eastAsia="th-TH"/>
              </w:rPr>
              <w:t xml:space="preserve">   </w:t>
            </w:r>
            <w:r w:rsidR="00811E98">
              <w:rPr>
                <w:rFonts w:asciiTheme="majorBidi" w:eastAsia="Cordia New" w:hAnsiTheme="majorBidi" w:cstheme="majorBidi"/>
                <w:b/>
                <w:bCs/>
                <w:color w:val="000000" w:themeColor="text1"/>
                <w:spacing w:val="-4"/>
                <w:sz w:val="28"/>
                <w:szCs w:val="28"/>
                <w:lang w:eastAsia="th-TH"/>
              </w:rPr>
              <w:t>A Y Solution Joint Venture</w:t>
            </w:r>
          </w:p>
        </w:tc>
        <w:tc>
          <w:tcPr>
            <w:tcW w:w="1258" w:type="dxa"/>
            <w:tcBorders>
              <w:top w:val="nil"/>
              <w:left w:val="nil"/>
              <w:bottom w:val="nil"/>
              <w:right w:val="nil"/>
            </w:tcBorders>
            <w:noWrap/>
            <w:vAlign w:val="bottom"/>
          </w:tcPr>
          <w:p w14:paraId="23FCB529" w14:textId="77777777" w:rsidR="008C4405" w:rsidRPr="008C4405" w:rsidRDefault="008C4405" w:rsidP="00F4712D">
            <w:pPr>
              <w:spacing w:line="360" w:lineRule="exact"/>
              <w:ind w:right="91"/>
              <w:jc w:val="right"/>
              <w:rPr>
                <w:rFonts w:eastAsia="Cordia New"/>
                <w:color w:val="000000" w:themeColor="text1"/>
                <w:spacing w:val="-4"/>
                <w:sz w:val="28"/>
                <w:szCs w:val="28"/>
                <w:lang w:eastAsia="th-TH"/>
              </w:rPr>
            </w:pPr>
          </w:p>
        </w:tc>
        <w:tc>
          <w:tcPr>
            <w:tcW w:w="1313" w:type="dxa"/>
            <w:tcBorders>
              <w:top w:val="nil"/>
              <w:left w:val="nil"/>
              <w:bottom w:val="nil"/>
              <w:right w:val="nil"/>
            </w:tcBorders>
            <w:noWrap/>
            <w:vAlign w:val="bottom"/>
          </w:tcPr>
          <w:p w14:paraId="30BEA1EA" w14:textId="77777777" w:rsidR="008C4405" w:rsidRPr="008C4405" w:rsidRDefault="008C4405" w:rsidP="00F4712D">
            <w:pPr>
              <w:spacing w:line="36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1C565471" w14:textId="77777777" w:rsidR="008C4405" w:rsidRPr="008C4405" w:rsidRDefault="008C4405" w:rsidP="00F4712D">
            <w:pPr>
              <w:spacing w:line="360" w:lineRule="exact"/>
              <w:ind w:right="91"/>
              <w:jc w:val="right"/>
              <w:rPr>
                <w:rFonts w:eastAsia="Cordia New"/>
                <w:sz w:val="28"/>
                <w:szCs w:val="28"/>
                <w:lang w:eastAsia="th-TH"/>
              </w:rPr>
            </w:pPr>
          </w:p>
        </w:tc>
        <w:tc>
          <w:tcPr>
            <w:tcW w:w="1735" w:type="dxa"/>
            <w:gridSpan w:val="2"/>
            <w:tcBorders>
              <w:top w:val="nil"/>
              <w:left w:val="nil"/>
              <w:bottom w:val="nil"/>
              <w:right w:val="nil"/>
            </w:tcBorders>
            <w:vAlign w:val="center"/>
          </w:tcPr>
          <w:p w14:paraId="36F24300" w14:textId="77777777" w:rsidR="008C4405" w:rsidRPr="008C4405" w:rsidRDefault="008C4405" w:rsidP="00F4712D">
            <w:pPr>
              <w:spacing w:line="360" w:lineRule="exact"/>
              <w:jc w:val="center"/>
              <w:rPr>
                <w:rFonts w:eastAsia="Cordia New"/>
                <w:color w:val="000000" w:themeColor="text1"/>
                <w:spacing w:val="-4"/>
                <w:sz w:val="28"/>
                <w:szCs w:val="28"/>
                <w:cs/>
                <w:lang w:eastAsia="th-TH"/>
              </w:rPr>
            </w:pPr>
          </w:p>
        </w:tc>
      </w:tr>
      <w:tr w:rsidR="001B2CA5" w:rsidRPr="008C4405" w14:paraId="26C8903B" w14:textId="77777777" w:rsidTr="00491314">
        <w:trPr>
          <w:trHeight w:val="20"/>
        </w:trPr>
        <w:tc>
          <w:tcPr>
            <w:tcW w:w="2388" w:type="dxa"/>
            <w:tcBorders>
              <w:top w:val="nil"/>
              <w:left w:val="nil"/>
              <w:bottom w:val="nil"/>
              <w:right w:val="nil"/>
            </w:tcBorders>
            <w:noWrap/>
          </w:tcPr>
          <w:p w14:paraId="146ADB8D" w14:textId="32CA0D86" w:rsidR="00213C66" w:rsidRPr="008C4405" w:rsidRDefault="00213C66" w:rsidP="00F4712D">
            <w:pPr>
              <w:spacing w:line="360" w:lineRule="exact"/>
              <w:jc w:val="left"/>
              <w:rPr>
                <w:rFonts w:eastAsia="Cordia New"/>
                <w:spacing w:val="-4"/>
                <w:sz w:val="28"/>
                <w:szCs w:val="28"/>
                <w:cs/>
                <w:lang w:eastAsia="th-TH"/>
              </w:rPr>
            </w:pPr>
            <w:r>
              <w:rPr>
                <w:rFonts w:eastAsia="Cordia New" w:hint="cs"/>
                <w:spacing w:val="-4"/>
                <w:sz w:val="28"/>
                <w:szCs w:val="28"/>
                <w:cs/>
                <w:lang w:eastAsia="th-TH"/>
              </w:rPr>
              <w:t xml:space="preserve">   </w:t>
            </w:r>
            <w:r w:rsidR="000A5D86">
              <w:rPr>
                <w:rFonts w:eastAsia="Cordia New"/>
                <w:spacing w:val="-4"/>
                <w:sz w:val="28"/>
                <w:szCs w:val="28"/>
                <w:lang w:eastAsia="th-TH"/>
              </w:rPr>
              <w:t>Revenues from sales of goods</w:t>
            </w:r>
          </w:p>
        </w:tc>
        <w:tc>
          <w:tcPr>
            <w:tcW w:w="1165" w:type="dxa"/>
            <w:tcBorders>
              <w:top w:val="nil"/>
              <w:left w:val="nil"/>
              <w:bottom w:val="nil"/>
              <w:right w:val="nil"/>
            </w:tcBorders>
            <w:noWrap/>
          </w:tcPr>
          <w:p w14:paraId="62755A7B" w14:textId="5B4EEBD4" w:rsidR="00213C66" w:rsidRPr="008C4405" w:rsidRDefault="00FD529F" w:rsidP="00F4712D">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258" w:type="dxa"/>
            <w:tcBorders>
              <w:top w:val="nil"/>
              <w:left w:val="nil"/>
              <w:bottom w:val="nil"/>
              <w:right w:val="nil"/>
            </w:tcBorders>
            <w:noWrap/>
          </w:tcPr>
          <w:p w14:paraId="4B1D0B9B" w14:textId="77777777" w:rsidR="00213C66" w:rsidRPr="008C4405" w:rsidRDefault="00213C66" w:rsidP="00F4712D">
            <w:pPr>
              <w:spacing w:line="360" w:lineRule="exact"/>
              <w:ind w:right="213"/>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w:t>
            </w:r>
          </w:p>
        </w:tc>
        <w:tc>
          <w:tcPr>
            <w:tcW w:w="1313" w:type="dxa"/>
            <w:tcBorders>
              <w:top w:val="nil"/>
              <w:left w:val="nil"/>
              <w:bottom w:val="nil"/>
              <w:right w:val="nil"/>
            </w:tcBorders>
            <w:noWrap/>
          </w:tcPr>
          <w:p w14:paraId="34531ADE" w14:textId="318F690C" w:rsidR="00213C66" w:rsidRPr="008C4405" w:rsidRDefault="007F465E" w:rsidP="00F4712D">
            <w:pPr>
              <w:spacing w:line="360" w:lineRule="exact"/>
              <w:ind w:right="213"/>
              <w:jc w:val="right"/>
              <w:rPr>
                <w:rFonts w:eastAsia="Cordia New"/>
                <w:spacing w:val="-4"/>
                <w:sz w:val="28"/>
                <w:szCs w:val="28"/>
                <w:lang w:eastAsia="th-TH"/>
              </w:rPr>
            </w:pPr>
            <w:r w:rsidRPr="007F465E">
              <w:rPr>
                <w:rFonts w:eastAsia="Cordia New"/>
                <w:spacing w:val="-4"/>
                <w:sz w:val="28"/>
                <w:szCs w:val="28"/>
                <w:lang w:eastAsia="th-TH"/>
              </w:rPr>
              <w:t>-</w:t>
            </w:r>
          </w:p>
        </w:tc>
        <w:tc>
          <w:tcPr>
            <w:tcW w:w="1296" w:type="dxa"/>
            <w:tcBorders>
              <w:top w:val="nil"/>
              <w:left w:val="nil"/>
              <w:bottom w:val="nil"/>
              <w:right w:val="nil"/>
            </w:tcBorders>
            <w:noWrap/>
          </w:tcPr>
          <w:p w14:paraId="733A7D27" w14:textId="77777777" w:rsidR="00213C66" w:rsidRPr="008C4405" w:rsidRDefault="00213C66" w:rsidP="00F4712D">
            <w:pPr>
              <w:spacing w:line="360" w:lineRule="exact"/>
              <w:ind w:right="91"/>
              <w:jc w:val="right"/>
              <w:rPr>
                <w:rFonts w:eastAsia="Cordia New"/>
                <w:sz w:val="28"/>
                <w:szCs w:val="28"/>
                <w:lang w:eastAsia="th-TH"/>
              </w:rPr>
            </w:pPr>
            <w:r w:rsidRPr="008C4405">
              <w:rPr>
                <w:rFonts w:eastAsia="Cordia New"/>
                <w:sz w:val="28"/>
                <w:szCs w:val="28"/>
                <w:lang w:eastAsia="th-TH"/>
              </w:rPr>
              <w:t>241,478</w:t>
            </w:r>
          </w:p>
        </w:tc>
        <w:tc>
          <w:tcPr>
            <w:tcW w:w="1735" w:type="dxa"/>
            <w:gridSpan w:val="2"/>
            <w:tcBorders>
              <w:top w:val="nil"/>
              <w:left w:val="nil"/>
              <w:bottom w:val="nil"/>
              <w:right w:val="nil"/>
            </w:tcBorders>
            <w:vAlign w:val="bottom"/>
          </w:tcPr>
          <w:p w14:paraId="25E03E73" w14:textId="561C76BC" w:rsidR="00213C66" w:rsidRPr="008C4405" w:rsidRDefault="00213C66"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agreed price</w:t>
            </w:r>
          </w:p>
        </w:tc>
      </w:tr>
      <w:tr w:rsidR="001B2CA5" w:rsidRPr="008C4405" w14:paraId="02BCDE94" w14:textId="77777777" w:rsidTr="00491314">
        <w:trPr>
          <w:trHeight w:val="20"/>
        </w:trPr>
        <w:tc>
          <w:tcPr>
            <w:tcW w:w="2388" w:type="dxa"/>
            <w:tcBorders>
              <w:top w:val="nil"/>
              <w:left w:val="nil"/>
              <w:bottom w:val="nil"/>
              <w:right w:val="nil"/>
            </w:tcBorders>
            <w:noWrap/>
          </w:tcPr>
          <w:p w14:paraId="7751E1BA" w14:textId="1A34C509" w:rsidR="00CA76F7" w:rsidRPr="008C4405" w:rsidRDefault="00CA76F7" w:rsidP="00F4712D">
            <w:pPr>
              <w:spacing w:line="360" w:lineRule="exact"/>
              <w:jc w:val="left"/>
              <w:rPr>
                <w:rFonts w:eastAsia="Cordia New"/>
                <w:spacing w:val="-4"/>
                <w:sz w:val="28"/>
                <w:szCs w:val="28"/>
                <w:lang w:eastAsia="th-TH"/>
              </w:rPr>
            </w:pPr>
            <w:r w:rsidRPr="008C4405">
              <w:rPr>
                <w:rFonts w:eastAsia="Cordia New"/>
                <w:spacing w:val="-4"/>
                <w:sz w:val="28"/>
                <w:szCs w:val="28"/>
                <w:lang w:eastAsia="th-TH"/>
              </w:rPr>
              <w:t xml:space="preserve">   </w:t>
            </w:r>
            <w:r>
              <w:rPr>
                <w:rFonts w:eastAsia="Cordia New"/>
                <w:spacing w:val="-4"/>
                <w:sz w:val="28"/>
                <w:szCs w:val="28"/>
                <w:lang w:eastAsia="th-TH"/>
              </w:rPr>
              <w:t>Project income</w:t>
            </w:r>
          </w:p>
        </w:tc>
        <w:tc>
          <w:tcPr>
            <w:tcW w:w="1165" w:type="dxa"/>
            <w:tcBorders>
              <w:top w:val="nil"/>
              <w:left w:val="nil"/>
              <w:bottom w:val="nil"/>
              <w:right w:val="nil"/>
            </w:tcBorders>
            <w:noWrap/>
          </w:tcPr>
          <w:p w14:paraId="1B4D828D" w14:textId="69CC85AB" w:rsidR="00CA76F7" w:rsidRPr="008C4405" w:rsidRDefault="00FD529F" w:rsidP="00F4712D">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258" w:type="dxa"/>
            <w:tcBorders>
              <w:top w:val="nil"/>
              <w:left w:val="nil"/>
              <w:bottom w:val="nil"/>
              <w:right w:val="nil"/>
            </w:tcBorders>
            <w:noWrap/>
          </w:tcPr>
          <w:p w14:paraId="079616F2" w14:textId="77777777" w:rsidR="00CA76F7" w:rsidRPr="008C4405" w:rsidRDefault="00CA76F7" w:rsidP="00F4712D">
            <w:pPr>
              <w:spacing w:line="360" w:lineRule="exact"/>
              <w:ind w:right="213"/>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w:t>
            </w:r>
          </w:p>
        </w:tc>
        <w:tc>
          <w:tcPr>
            <w:tcW w:w="1313" w:type="dxa"/>
            <w:tcBorders>
              <w:top w:val="nil"/>
              <w:left w:val="nil"/>
              <w:bottom w:val="nil"/>
              <w:right w:val="nil"/>
            </w:tcBorders>
            <w:noWrap/>
          </w:tcPr>
          <w:p w14:paraId="23FAEC7A" w14:textId="7D5C223B" w:rsidR="00CA76F7" w:rsidRPr="008C4405" w:rsidRDefault="00FD529F" w:rsidP="00F4712D">
            <w:pPr>
              <w:spacing w:line="360" w:lineRule="exact"/>
              <w:ind w:right="91"/>
              <w:jc w:val="right"/>
              <w:rPr>
                <w:rFonts w:eastAsia="Cordia New"/>
                <w:color w:val="000000" w:themeColor="text1"/>
                <w:spacing w:val="-4"/>
                <w:sz w:val="28"/>
                <w:szCs w:val="28"/>
                <w:lang w:eastAsia="th-TH"/>
              </w:rPr>
            </w:pPr>
            <w:r w:rsidRPr="00FD529F">
              <w:rPr>
                <w:rFonts w:eastAsia="Cordia New"/>
                <w:color w:val="000000" w:themeColor="text1"/>
                <w:spacing w:val="-4"/>
                <w:sz w:val="28"/>
                <w:szCs w:val="28"/>
                <w:lang w:eastAsia="th-TH"/>
              </w:rPr>
              <w:t>2,219,</w:t>
            </w:r>
            <w:r w:rsidRPr="00FD529F">
              <w:rPr>
                <w:spacing w:val="-4"/>
                <w:sz w:val="28"/>
                <w:szCs w:val="28"/>
              </w:rPr>
              <w:t>626</w:t>
            </w:r>
          </w:p>
        </w:tc>
        <w:tc>
          <w:tcPr>
            <w:tcW w:w="1296" w:type="dxa"/>
            <w:tcBorders>
              <w:top w:val="nil"/>
              <w:left w:val="nil"/>
              <w:bottom w:val="nil"/>
              <w:right w:val="nil"/>
            </w:tcBorders>
            <w:noWrap/>
          </w:tcPr>
          <w:p w14:paraId="6C4EBE63" w14:textId="77777777" w:rsidR="00CA76F7" w:rsidRPr="008C4405" w:rsidRDefault="00CA76F7" w:rsidP="00F4712D">
            <w:pPr>
              <w:spacing w:line="360" w:lineRule="exact"/>
              <w:ind w:right="91"/>
              <w:jc w:val="right"/>
              <w:rPr>
                <w:rFonts w:eastAsia="Cordia New"/>
                <w:sz w:val="28"/>
                <w:szCs w:val="28"/>
                <w:lang w:eastAsia="th-TH"/>
              </w:rPr>
            </w:pPr>
            <w:r w:rsidRPr="008C4405">
              <w:rPr>
                <w:rFonts w:eastAsia="Cordia New"/>
                <w:sz w:val="28"/>
                <w:szCs w:val="28"/>
                <w:lang w:eastAsia="th-TH"/>
              </w:rPr>
              <w:t>3,411,188</w:t>
            </w:r>
          </w:p>
        </w:tc>
        <w:tc>
          <w:tcPr>
            <w:tcW w:w="1735" w:type="dxa"/>
            <w:gridSpan w:val="2"/>
            <w:tcBorders>
              <w:top w:val="nil"/>
              <w:left w:val="nil"/>
              <w:bottom w:val="nil"/>
              <w:right w:val="nil"/>
            </w:tcBorders>
            <w:vAlign w:val="center"/>
          </w:tcPr>
          <w:p w14:paraId="23EAD367" w14:textId="1593B9FA" w:rsidR="00CA76F7" w:rsidRPr="008C4405" w:rsidRDefault="00CA76F7"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contract price</w:t>
            </w:r>
          </w:p>
        </w:tc>
      </w:tr>
      <w:tr w:rsidR="00B94314" w:rsidRPr="008C4405" w14:paraId="5B29287D" w14:textId="77777777" w:rsidTr="00491314">
        <w:trPr>
          <w:gridAfter w:val="2"/>
          <w:wAfter w:w="1735" w:type="dxa"/>
          <w:trHeight w:val="20"/>
        </w:trPr>
        <w:tc>
          <w:tcPr>
            <w:tcW w:w="3553" w:type="dxa"/>
            <w:gridSpan w:val="2"/>
            <w:tcBorders>
              <w:top w:val="nil"/>
              <w:left w:val="nil"/>
              <w:bottom w:val="nil"/>
              <w:right w:val="nil"/>
            </w:tcBorders>
            <w:noWrap/>
          </w:tcPr>
          <w:p w14:paraId="5BE24C80" w14:textId="3AC6A007" w:rsidR="00CA76F7" w:rsidRPr="008C4405" w:rsidRDefault="00CA76F7" w:rsidP="00F4712D">
            <w:pPr>
              <w:spacing w:line="360" w:lineRule="exact"/>
              <w:ind w:right="210"/>
              <w:jc w:val="left"/>
              <w:rPr>
                <w:rFonts w:eastAsia="Cordia New"/>
                <w:spacing w:val="-4"/>
                <w:sz w:val="28"/>
                <w:szCs w:val="28"/>
                <w:lang w:eastAsia="th-TH"/>
              </w:rPr>
            </w:pPr>
            <w:r>
              <w:rPr>
                <w:rFonts w:asciiTheme="majorBidi" w:eastAsia="Cordia New" w:hAnsiTheme="majorBidi" w:cstheme="majorBidi" w:hint="cs"/>
                <w:b/>
                <w:bCs/>
                <w:spacing w:val="-4"/>
                <w:sz w:val="28"/>
                <w:szCs w:val="28"/>
                <w:cs/>
                <w:lang w:eastAsia="th-TH"/>
              </w:rPr>
              <w:t xml:space="preserve">   </w:t>
            </w:r>
            <w:proofErr w:type="spellStart"/>
            <w:r>
              <w:rPr>
                <w:rFonts w:asciiTheme="majorBidi" w:eastAsia="Cordia New" w:hAnsiTheme="majorBidi" w:cstheme="majorBidi"/>
                <w:b/>
                <w:bCs/>
                <w:spacing w:val="-4"/>
                <w:sz w:val="28"/>
                <w:szCs w:val="28"/>
                <w:lang w:eastAsia="th-TH"/>
              </w:rPr>
              <w:t>Asefa</w:t>
            </w:r>
            <w:proofErr w:type="spellEnd"/>
            <w:r>
              <w:rPr>
                <w:rFonts w:asciiTheme="majorBidi" w:eastAsia="Cordia New" w:hAnsiTheme="majorBidi" w:cstheme="majorBidi"/>
                <w:b/>
                <w:bCs/>
                <w:spacing w:val="-4"/>
                <w:sz w:val="28"/>
                <w:szCs w:val="28"/>
                <w:lang w:eastAsia="th-TH"/>
              </w:rPr>
              <w:t xml:space="preserve"> Power Solutions Co., Ltd.</w:t>
            </w:r>
          </w:p>
        </w:tc>
        <w:tc>
          <w:tcPr>
            <w:tcW w:w="1258" w:type="dxa"/>
            <w:tcBorders>
              <w:top w:val="nil"/>
              <w:left w:val="nil"/>
              <w:bottom w:val="nil"/>
              <w:right w:val="nil"/>
            </w:tcBorders>
            <w:noWrap/>
          </w:tcPr>
          <w:p w14:paraId="139DA40B" w14:textId="77777777" w:rsidR="00CA76F7" w:rsidRPr="008C4405" w:rsidRDefault="00CA76F7" w:rsidP="00F4712D">
            <w:pPr>
              <w:spacing w:line="360" w:lineRule="exact"/>
              <w:ind w:right="91"/>
              <w:jc w:val="right"/>
              <w:rPr>
                <w:rFonts w:eastAsia="Cordia New"/>
                <w:spacing w:val="-4"/>
                <w:sz w:val="28"/>
                <w:szCs w:val="28"/>
                <w:lang w:eastAsia="th-TH"/>
              </w:rPr>
            </w:pPr>
          </w:p>
        </w:tc>
        <w:tc>
          <w:tcPr>
            <w:tcW w:w="1313" w:type="dxa"/>
            <w:tcBorders>
              <w:top w:val="nil"/>
              <w:left w:val="nil"/>
              <w:bottom w:val="nil"/>
              <w:right w:val="nil"/>
            </w:tcBorders>
            <w:noWrap/>
          </w:tcPr>
          <w:p w14:paraId="21AAEFCC" w14:textId="77777777" w:rsidR="00CA76F7" w:rsidRPr="008C4405" w:rsidRDefault="00CA76F7" w:rsidP="00F4712D">
            <w:pPr>
              <w:spacing w:line="360" w:lineRule="exact"/>
              <w:ind w:right="91"/>
              <w:jc w:val="right"/>
              <w:rPr>
                <w:rFonts w:eastAsia="Cordia New"/>
                <w:sz w:val="28"/>
                <w:szCs w:val="28"/>
                <w:lang w:eastAsia="th-TH"/>
              </w:rPr>
            </w:pPr>
          </w:p>
        </w:tc>
        <w:tc>
          <w:tcPr>
            <w:tcW w:w="1296" w:type="dxa"/>
            <w:tcBorders>
              <w:top w:val="nil"/>
              <w:left w:val="nil"/>
              <w:bottom w:val="nil"/>
              <w:right w:val="nil"/>
            </w:tcBorders>
            <w:vAlign w:val="center"/>
          </w:tcPr>
          <w:p w14:paraId="35BE289F" w14:textId="77777777" w:rsidR="00CA76F7" w:rsidRPr="008C4405" w:rsidRDefault="00CA76F7" w:rsidP="00F4712D">
            <w:pPr>
              <w:spacing w:line="360" w:lineRule="exact"/>
              <w:jc w:val="center"/>
              <w:rPr>
                <w:rFonts w:eastAsia="Cordia New"/>
                <w:spacing w:val="-4"/>
                <w:sz w:val="28"/>
                <w:szCs w:val="28"/>
                <w:cs/>
                <w:lang w:eastAsia="th-TH"/>
              </w:rPr>
            </w:pPr>
          </w:p>
        </w:tc>
      </w:tr>
      <w:tr w:rsidR="00FD529F" w:rsidRPr="008C4405" w14:paraId="24B79D97" w14:textId="77777777" w:rsidTr="00491314">
        <w:trPr>
          <w:trHeight w:val="20"/>
        </w:trPr>
        <w:tc>
          <w:tcPr>
            <w:tcW w:w="2388" w:type="dxa"/>
            <w:tcBorders>
              <w:top w:val="nil"/>
              <w:left w:val="nil"/>
              <w:bottom w:val="nil"/>
              <w:right w:val="nil"/>
            </w:tcBorders>
            <w:noWrap/>
          </w:tcPr>
          <w:p w14:paraId="55031D40" w14:textId="3FA76D6F" w:rsidR="00FD529F" w:rsidRPr="008C4405" w:rsidRDefault="00FD529F" w:rsidP="00F4712D">
            <w:pPr>
              <w:spacing w:line="360" w:lineRule="exact"/>
              <w:jc w:val="left"/>
              <w:rPr>
                <w:rFonts w:eastAsia="Cordia New"/>
                <w:spacing w:val="-4"/>
                <w:sz w:val="28"/>
                <w:szCs w:val="28"/>
                <w:cs/>
                <w:lang w:eastAsia="th-TH"/>
              </w:rPr>
            </w:pPr>
            <w:r>
              <w:rPr>
                <w:rFonts w:eastAsia="Cordia New" w:hint="cs"/>
                <w:spacing w:val="-4"/>
                <w:sz w:val="28"/>
                <w:szCs w:val="28"/>
                <w:cs/>
                <w:lang w:eastAsia="th-TH"/>
              </w:rPr>
              <w:t xml:space="preserve">   </w:t>
            </w:r>
            <w:r w:rsidR="000A5D86">
              <w:rPr>
                <w:rFonts w:eastAsia="Cordia New"/>
                <w:spacing w:val="-4"/>
                <w:sz w:val="28"/>
                <w:szCs w:val="28"/>
                <w:lang w:eastAsia="th-TH"/>
              </w:rPr>
              <w:t>Revenues from sales of goods</w:t>
            </w:r>
          </w:p>
        </w:tc>
        <w:tc>
          <w:tcPr>
            <w:tcW w:w="1165" w:type="dxa"/>
            <w:tcBorders>
              <w:top w:val="nil"/>
              <w:left w:val="nil"/>
              <w:bottom w:val="nil"/>
              <w:right w:val="nil"/>
            </w:tcBorders>
            <w:noWrap/>
          </w:tcPr>
          <w:p w14:paraId="7385F1EB" w14:textId="697AFF13" w:rsidR="00FD529F" w:rsidRPr="008C4405" w:rsidRDefault="00FD529F"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749EC41F" w14:textId="77777777" w:rsidR="00FD529F" w:rsidRPr="008C4405" w:rsidRDefault="00FD529F"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09D6CDEE" w14:textId="45FEB887" w:rsidR="00FD529F" w:rsidRPr="008C4405" w:rsidRDefault="00F547A8" w:rsidP="00F4712D">
            <w:pPr>
              <w:spacing w:line="360" w:lineRule="exact"/>
              <w:ind w:right="91"/>
              <w:jc w:val="right"/>
              <w:rPr>
                <w:rFonts w:eastAsia="Cordia New"/>
                <w:spacing w:val="-4"/>
                <w:sz w:val="28"/>
                <w:szCs w:val="28"/>
                <w:lang w:eastAsia="th-TH"/>
              </w:rPr>
            </w:pPr>
            <w:r w:rsidRPr="00F547A8">
              <w:rPr>
                <w:rFonts w:hint="cs"/>
                <w:spacing w:val="-4"/>
                <w:sz w:val="28"/>
                <w:szCs w:val="28"/>
              </w:rPr>
              <w:t>12</w:t>
            </w:r>
            <w:r w:rsidR="00FD529F">
              <w:rPr>
                <w:spacing w:val="-4"/>
                <w:sz w:val="28"/>
                <w:szCs w:val="28"/>
              </w:rPr>
              <w:t>,476,53</w:t>
            </w:r>
            <w:r w:rsidR="00AD7FA0">
              <w:rPr>
                <w:spacing w:val="-4"/>
                <w:sz w:val="28"/>
                <w:szCs w:val="28"/>
              </w:rPr>
              <w:t>4</w:t>
            </w:r>
          </w:p>
        </w:tc>
        <w:tc>
          <w:tcPr>
            <w:tcW w:w="1296" w:type="dxa"/>
            <w:tcBorders>
              <w:top w:val="nil"/>
              <w:left w:val="nil"/>
              <w:bottom w:val="nil"/>
              <w:right w:val="nil"/>
            </w:tcBorders>
            <w:noWrap/>
          </w:tcPr>
          <w:p w14:paraId="10A6CFE6" w14:textId="77777777" w:rsidR="00FD529F" w:rsidRPr="008C4405" w:rsidRDefault="00FD529F" w:rsidP="00F4712D">
            <w:pPr>
              <w:spacing w:line="360" w:lineRule="exact"/>
              <w:ind w:right="91"/>
              <w:jc w:val="right"/>
              <w:rPr>
                <w:rFonts w:eastAsia="Cordia New"/>
                <w:sz w:val="28"/>
                <w:szCs w:val="28"/>
                <w:lang w:eastAsia="th-TH"/>
              </w:rPr>
            </w:pPr>
            <w:r w:rsidRPr="008C4405">
              <w:rPr>
                <w:rFonts w:eastAsia="Cordia New"/>
                <w:sz w:val="28"/>
                <w:szCs w:val="28"/>
                <w:lang w:eastAsia="th-TH"/>
              </w:rPr>
              <w:t>21,500,864</w:t>
            </w:r>
          </w:p>
        </w:tc>
        <w:tc>
          <w:tcPr>
            <w:tcW w:w="1735" w:type="dxa"/>
            <w:gridSpan w:val="2"/>
            <w:tcBorders>
              <w:top w:val="nil"/>
              <w:left w:val="nil"/>
              <w:bottom w:val="nil"/>
              <w:right w:val="nil"/>
            </w:tcBorders>
            <w:vAlign w:val="bottom"/>
          </w:tcPr>
          <w:p w14:paraId="6A825304" w14:textId="02E953D1" w:rsidR="00FD529F" w:rsidRPr="008C4405" w:rsidRDefault="00FD529F"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agreed price</w:t>
            </w:r>
          </w:p>
        </w:tc>
      </w:tr>
      <w:tr w:rsidR="00FD529F" w:rsidRPr="008C4405" w14:paraId="14CEB32D" w14:textId="77777777" w:rsidTr="00491314">
        <w:trPr>
          <w:trHeight w:val="20"/>
        </w:trPr>
        <w:tc>
          <w:tcPr>
            <w:tcW w:w="2388" w:type="dxa"/>
            <w:tcBorders>
              <w:top w:val="nil"/>
              <w:left w:val="nil"/>
              <w:bottom w:val="nil"/>
              <w:right w:val="nil"/>
            </w:tcBorders>
            <w:noWrap/>
          </w:tcPr>
          <w:p w14:paraId="33257B3B" w14:textId="3C76BBBF" w:rsidR="00FD529F" w:rsidRPr="008C4405" w:rsidRDefault="00FD529F" w:rsidP="00F4712D">
            <w:pPr>
              <w:spacing w:line="360" w:lineRule="exact"/>
              <w:jc w:val="left"/>
              <w:rPr>
                <w:rFonts w:eastAsia="Cordia New"/>
                <w:spacing w:val="-4"/>
                <w:sz w:val="28"/>
                <w:szCs w:val="28"/>
                <w:cs/>
                <w:lang w:eastAsia="th-TH"/>
              </w:rPr>
            </w:pPr>
            <w:r>
              <w:rPr>
                <w:rFonts w:eastAsia="Cordia New" w:hint="cs"/>
                <w:spacing w:val="-4"/>
                <w:sz w:val="28"/>
                <w:szCs w:val="28"/>
                <w:cs/>
                <w:lang w:eastAsia="th-TH"/>
              </w:rPr>
              <w:t xml:space="preserve">   </w:t>
            </w:r>
            <w:r>
              <w:rPr>
                <w:rFonts w:eastAsia="Cordia New"/>
                <w:spacing w:val="-4"/>
                <w:sz w:val="28"/>
                <w:szCs w:val="28"/>
                <w:lang w:eastAsia="th-TH"/>
              </w:rPr>
              <w:t>Service income</w:t>
            </w:r>
          </w:p>
        </w:tc>
        <w:tc>
          <w:tcPr>
            <w:tcW w:w="1165" w:type="dxa"/>
            <w:tcBorders>
              <w:top w:val="nil"/>
              <w:left w:val="nil"/>
              <w:bottom w:val="nil"/>
              <w:right w:val="nil"/>
            </w:tcBorders>
            <w:noWrap/>
          </w:tcPr>
          <w:p w14:paraId="3FF543F3" w14:textId="2E9875D0" w:rsidR="00FD529F" w:rsidRPr="008C4405" w:rsidRDefault="00FD529F"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3F3C9FFD" w14:textId="77777777" w:rsidR="00FD529F" w:rsidRPr="008C4405" w:rsidRDefault="00FD529F"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13D2772B" w14:textId="5302C2D7" w:rsidR="00FD529F" w:rsidRPr="008C4405" w:rsidRDefault="00FD529F" w:rsidP="00F4712D">
            <w:pPr>
              <w:spacing w:line="360" w:lineRule="exact"/>
              <w:ind w:right="91"/>
              <w:jc w:val="right"/>
              <w:rPr>
                <w:rFonts w:eastAsia="Cordia New"/>
                <w:spacing w:val="-4"/>
                <w:sz w:val="28"/>
                <w:szCs w:val="28"/>
                <w:lang w:eastAsia="th-TH"/>
              </w:rPr>
            </w:pPr>
            <w:r>
              <w:rPr>
                <w:spacing w:val="-4"/>
                <w:sz w:val="28"/>
                <w:szCs w:val="28"/>
              </w:rPr>
              <w:t>310,454</w:t>
            </w:r>
          </w:p>
        </w:tc>
        <w:tc>
          <w:tcPr>
            <w:tcW w:w="1296" w:type="dxa"/>
            <w:tcBorders>
              <w:top w:val="nil"/>
              <w:left w:val="nil"/>
              <w:bottom w:val="nil"/>
              <w:right w:val="nil"/>
            </w:tcBorders>
            <w:noWrap/>
          </w:tcPr>
          <w:p w14:paraId="0C326053" w14:textId="77777777" w:rsidR="00FD529F" w:rsidRPr="008C4405" w:rsidRDefault="00FD529F" w:rsidP="00F4712D">
            <w:pPr>
              <w:spacing w:line="360" w:lineRule="exact"/>
              <w:ind w:right="91"/>
              <w:jc w:val="right"/>
              <w:rPr>
                <w:rFonts w:eastAsia="Cordia New"/>
                <w:sz w:val="28"/>
                <w:szCs w:val="28"/>
                <w:lang w:eastAsia="th-TH"/>
              </w:rPr>
            </w:pPr>
            <w:r w:rsidRPr="008C4405">
              <w:rPr>
                <w:rFonts w:eastAsia="Cordia New"/>
                <w:sz w:val="28"/>
                <w:szCs w:val="28"/>
                <w:lang w:eastAsia="th-TH"/>
              </w:rPr>
              <w:t>293,986</w:t>
            </w:r>
          </w:p>
        </w:tc>
        <w:tc>
          <w:tcPr>
            <w:tcW w:w="1735" w:type="dxa"/>
            <w:gridSpan w:val="2"/>
            <w:tcBorders>
              <w:top w:val="nil"/>
              <w:left w:val="nil"/>
              <w:bottom w:val="nil"/>
              <w:right w:val="nil"/>
            </w:tcBorders>
            <w:vAlign w:val="bottom"/>
          </w:tcPr>
          <w:p w14:paraId="03A6105F" w14:textId="7C2E9321" w:rsidR="00FD529F" w:rsidRPr="008C4405" w:rsidRDefault="00FD529F"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agreed price</w:t>
            </w:r>
          </w:p>
        </w:tc>
      </w:tr>
      <w:tr w:rsidR="001B2CA5" w:rsidRPr="008C4405" w14:paraId="3C2C7E4F" w14:textId="77777777" w:rsidTr="00491314">
        <w:trPr>
          <w:trHeight w:val="20"/>
        </w:trPr>
        <w:tc>
          <w:tcPr>
            <w:tcW w:w="2388" w:type="dxa"/>
            <w:tcBorders>
              <w:top w:val="nil"/>
              <w:left w:val="nil"/>
              <w:bottom w:val="nil"/>
              <w:right w:val="nil"/>
            </w:tcBorders>
            <w:noWrap/>
          </w:tcPr>
          <w:p w14:paraId="58BC94B2" w14:textId="36368E18" w:rsidR="00AE7420" w:rsidRPr="008C4405" w:rsidRDefault="00AE7420" w:rsidP="00F4712D">
            <w:pPr>
              <w:spacing w:line="360" w:lineRule="exact"/>
              <w:jc w:val="left"/>
              <w:rPr>
                <w:rFonts w:eastAsia="Cordia New"/>
                <w:spacing w:val="-4"/>
                <w:sz w:val="28"/>
                <w:szCs w:val="28"/>
                <w:cs/>
                <w:lang w:eastAsia="th-TH"/>
              </w:rPr>
            </w:pPr>
            <w:r>
              <w:rPr>
                <w:rFonts w:eastAsia="Cordia New" w:hint="cs"/>
                <w:spacing w:val="-4"/>
                <w:sz w:val="28"/>
                <w:szCs w:val="28"/>
                <w:cs/>
                <w:lang w:eastAsia="th-TH"/>
              </w:rPr>
              <w:t xml:space="preserve">   </w:t>
            </w:r>
            <w:r>
              <w:rPr>
                <w:rFonts w:eastAsia="Cordia New"/>
                <w:spacing w:val="-4"/>
                <w:sz w:val="28"/>
                <w:szCs w:val="28"/>
                <w:lang w:eastAsia="th-TH"/>
              </w:rPr>
              <w:t>Rental income</w:t>
            </w:r>
          </w:p>
        </w:tc>
        <w:tc>
          <w:tcPr>
            <w:tcW w:w="1165" w:type="dxa"/>
            <w:tcBorders>
              <w:top w:val="nil"/>
              <w:left w:val="nil"/>
              <w:bottom w:val="nil"/>
              <w:right w:val="nil"/>
            </w:tcBorders>
            <w:noWrap/>
          </w:tcPr>
          <w:p w14:paraId="55A15837" w14:textId="29EC7458" w:rsidR="00AE7420" w:rsidRPr="008C4405" w:rsidRDefault="00FD529F"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29C210DF" w14:textId="77777777" w:rsidR="00AE7420" w:rsidRPr="008C4405" w:rsidRDefault="00AE7420"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150DFB27" w14:textId="734489A2" w:rsidR="00AE7420" w:rsidRPr="008C4405" w:rsidRDefault="00991B2B" w:rsidP="00F4712D">
            <w:pPr>
              <w:spacing w:line="360" w:lineRule="exact"/>
              <w:ind w:right="91"/>
              <w:jc w:val="right"/>
              <w:rPr>
                <w:rFonts w:eastAsia="Cordia New"/>
                <w:spacing w:val="-4"/>
                <w:sz w:val="28"/>
                <w:szCs w:val="28"/>
                <w:lang w:eastAsia="th-TH"/>
              </w:rPr>
            </w:pPr>
            <w:r w:rsidRPr="00111EF8">
              <w:rPr>
                <w:spacing w:val="-4"/>
                <w:sz w:val="28"/>
                <w:szCs w:val="28"/>
              </w:rPr>
              <w:t>594,720</w:t>
            </w:r>
          </w:p>
        </w:tc>
        <w:tc>
          <w:tcPr>
            <w:tcW w:w="1296" w:type="dxa"/>
            <w:tcBorders>
              <w:top w:val="nil"/>
              <w:left w:val="nil"/>
              <w:bottom w:val="nil"/>
              <w:right w:val="nil"/>
            </w:tcBorders>
            <w:noWrap/>
          </w:tcPr>
          <w:p w14:paraId="5468CD3A" w14:textId="77777777" w:rsidR="00AE7420" w:rsidRPr="008C4405" w:rsidRDefault="00AE7420" w:rsidP="00F4712D">
            <w:pPr>
              <w:spacing w:line="360" w:lineRule="exact"/>
              <w:ind w:right="91"/>
              <w:jc w:val="right"/>
              <w:rPr>
                <w:rFonts w:eastAsia="Cordia New"/>
                <w:sz w:val="28"/>
                <w:szCs w:val="28"/>
                <w:lang w:eastAsia="th-TH"/>
              </w:rPr>
            </w:pPr>
            <w:r w:rsidRPr="008C4405">
              <w:rPr>
                <w:rFonts w:eastAsia="Cordia New"/>
                <w:sz w:val="28"/>
                <w:szCs w:val="28"/>
                <w:lang w:eastAsia="th-TH"/>
              </w:rPr>
              <w:t>720,960</w:t>
            </w:r>
          </w:p>
        </w:tc>
        <w:tc>
          <w:tcPr>
            <w:tcW w:w="1735" w:type="dxa"/>
            <w:gridSpan w:val="2"/>
            <w:tcBorders>
              <w:top w:val="nil"/>
              <w:left w:val="nil"/>
              <w:bottom w:val="nil"/>
              <w:right w:val="nil"/>
            </w:tcBorders>
            <w:vAlign w:val="center"/>
          </w:tcPr>
          <w:p w14:paraId="5395FD8A" w14:textId="39B32168" w:rsidR="00AE7420" w:rsidRPr="008C4405" w:rsidRDefault="00213C66" w:rsidP="00F4712D">
            <w:pPr>
              <w:spacing w:line="360" w:lineRule="exact"/>
              <w:jc w:val="center"/>
              <w:rPr>
                <w:rFonts w:eastAsia="Cordia New"/>
                <w:spacing w:val="-4"/>
                <w:sz w:val="28"/>
                <w:szCs w:val="28"/>
                <w:cs/>
                <w:lang w:eastAsia="th-TH"/>
              </w:rPr>
            </w:pPr>
            <w:r>
              <w:rPr>
                <w:rFonts w:eastAsia="Cordia New"/>
                <w:spacing w:val="-4"/>
                <w:sz w:val="28"/>
                <w:szCs w:val="28"/>
                <w:lang w:eastAsia="th-TH"/>
              </w:rPr>
              <w:t>At</w:t>
            </w:r>
            <w:r w:rsidR="00FE17A5">
              <w:rPr>
                <w:rFonts w:eastAsia="Cordia New"/>
                <w:spacing w:val="-4"/>
                <w:sz w:val="28"/>
                <w:szCs w:val="28"/>
                <w:lang w:eastAsia="th-TH"/>
              </w:rPr>
              <w:t xml:space="preserve"> the contract price</w:t>
            </w:r>
          </w:p>
        </w:tc>
      </w:tr>
      <w:tr w:rsidR="00FD529F" w:rsidRPr="008C4405" w14:paraId="0ED88526" w14:textId="77777777" w:rsidTr="00491314">
        <w:trPr>
          <w:trHeight w:val="20"/>
        </w:trPr>
        <w:tc>
          <w:tcPr>
            <w:tcW w:w="2388" w:type="dxa"/>
            <w:tcBorders>
              <w:top w:val="nil"/>
              <w:left w:val="nil"/>
              <w:bottom w:val="nil"/>
              <w:right w:val="nil"/>
            </w:tcBorders>
            <w:noWrap/>
          </w:tcPr>
          <w:p w14:paraId="11F67B1D" w14:textId="5AE4521B" w:rsidR="00FD529F" w:rsidRPr="008C4405" w:rsidRDefault="00FD529F" w:rsidP="00F4712D">
            <w:pPr>
              <w:spacing w:line="360" w:lineRule="exact"/>
              <w:jc w:val="left"/>
              <w:rPr>
                <w:rFonts w:eastAsia="Cordia New"/>
                <w:spacing w:val="-4"/>
                <w:sz w:val="28"/>
                <w:szCs w:val="28"/>
                <w:cs/>
                <w:lang w:eastAsia="th-TH"/>
              </w:rPr>
            </w:pPr>
            <w:r>
              <w:rPr>
                <w:rFonts w:eastAsia="Cordia New" w:hint="cs"/>
                <w:spacing w:val="-4"/>
                <w:sz w:val="28"/>
                <w:szCs w:val="28"/>
                <w:cs/>
                <w:lang w:eastAsia="th-TH"/>
              </w:rPr>
              <w:t xml:space="preserve">   </w:t>
            </w:r>
            <w:r>
              <w:rPr>
                <w:rFonts w:eastAsia="Cordia New"/>
                <w:spacing w:val="-4"/>
                <w:sz w:val="28"/>
                <w:szCs w:val="28"/>
                <w:lang w:eastAsia="th-TH"/>
              </w:rPr>
              <w:t>Other income</w:t>
            </w:r>
          </w:p>
        </w:tc>
        <w:tc>
          <w:tcPr>
            <w:tcW w:w="1165" w:type="dxa"/>
            <w:tcBorders>
              <w:top w:val="nil"/>
              <w:left w:val="nil"/>
              <w:bottom w:val="nil"/>
              <w:right w:val="nil"/>
            </w:tcBorders>
            <w:noWrap/>
          </w:tcPr>
          <w:p w14:paraId="37DDB5EB" w14:textId="6F382E41" w:rsidR="00FD529F" w:rsidRPr="008C4405" w:rsidRDefault="00FD529F"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4F98BC8E" w14:textId="77777777" w:rsidR="00FD529F" w:rsidRPr="008C4405" w:rsidRDefault="00FD529F"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318678AA" w14:textId="75E4A95E" w:rsidR="00FD529F" w:rsidRPr="008C4405" w:rsidRDefault="00FD529F" w:rsidP="00F4712D">
            <w:pPr>
              <w:spacing w:line="360" w:lineRule="exact"/>
              <w:ind w:right="91"/>
              <w:jc w:val="right"/>
              <w:rPr>
                <w:rFonts w:eastAsia="Cordia New"/>
                <w:spacing w:val="-4"/>
                <w:sz w:val="28"/>
                <w:szCs w:val="28"/>
                <w:lang w:eastAsia="th-TH"/>
              </w:rPr>
            </w:pPr>
            <w:r>
              <w:rPr>
                <w:spacing w:val="-4"/>
                <w:sz w:val="28"/>
                <w:szCs w:val="28"/>
              </w:rPr>
              <w:t>61,631</w:t>
            </w:r>
          </w:p>
        </w:tc>
        <w:tc>
          <w:tcPr>
            <w:tcW w:w="1296" w:type="dxa"/>
            <w:tcBorders>
              <w:top w:val="nil"/>
              <w:left w:val="nil"/>
              <w:bottom w:val="nil"/>
              <w:right w:val="nil"/>
            </w:tcBorders>
            <w:noWrap/>
          </w:tcPr>
          <w:p w14:paraId="0ECFECE0" w14:textId="77777777" w:rsidR="00FD529F" w:rsidRPr="008C4405" w:rsidRDefault="00FD529F" w:rsidP="00F4712D">
            <w:pPr>
              <w:spacing w:line="360" w:lineRule="exact"/>
              <w:ind w:right="91"/>
              <w:jc w:val="right"/>
              <w:rPr>
                <w:rFonts w:eastAsia="Cordia New"/>
                <w:spacing w:val="-4"/>
                <w:sz w:val="28"/>
                <w:szCs w:val="28"/>
                <w:lang w:eastAsia="th-TH"/>
              </w:rPr>
            </w:pPr>
            <w:r w:rsidRPr="008C4405">
              <w:rPr>
                <w:rFonts w:eastAsia="Cordia New"/>
                <w:spacing w:val="-4"/>
                <w:sz w:val="28"/>
                <w:szCs w:val="28"/>
                <w:lang w:eastAsia="th-TH"/>
              </w:rPr>
              <w:t>35,153</w:t>
            </w:r>
          </w:p>
        </w:tc>
        <w:tc>
          <w:tcPr>
            <w:tcW w:w="1735" w:type="dxa"/>
            <w:gridSpan w:val="2"/>
            <w:tcBorders>
              <w:top w:val="nil"/>
              <w:left w:val="nil"/>
              <w:bottom w:val="nil"/>
              <w:right w:val="nil"/>
            </w:tcBorders>
            <w:vAlign w:val="bottom"/>
          </w:tcPr>
          <w:p w14:paraId="59BEFC0E" w14:textId="5776B194" w:rsidR="00FD529F" w:rsidRPr="008C4405" w:rsidRDefault="00FD529F"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agreed price</w:t>
            </w:r>
          </w:p>
        </w:tc>
      </w:tr>
      <w:tr w:rsidR="00FD529F" w:rsidRPr="008C4405" w14:paraId="2272CA78" w14:textId="77777777" w:rsidTr="00491314">
        <w:trPr>
          <w:trHeight w:val="20"/>
        </w:trPr>
        <w:tc>
          <w:tcPr>
            <w:tcW w:w="2388" w:type="dxa"/>
            <w:tcBorders>
              <w:top w:val="nil"/>
              <w:left w:val="nil"/>
              <w:bottom w:val="nil"/>
              <w:right w:val="nil"/>
            </w:tcBorders>
            <w:noWrap/>
          </w:tcPr>
          <w:p w14:paraId="2378B10A" w14:textId="3254C4F7" w:rsidR="00FD529F" w:rsidRPr="008C4405" w:rsidRDefault="00FD529F" w:rsidP="00F4712D">
            <w:pPr>
              <w:spacing w:line="360" w:lineRule="exact"/>
              <w:jc w:val="left"/>
              <w:rPr>
                <w:rFonts w:eastAsia="Cordia New"/>
                <w:spacing w:val="-4"/>
                <w:sz w:val="28"/>
                <w:szCs w:val="28"/>
                <w:cs/>
                <w:lang w:eastAsia="th-TH"/>
              </w:rPr>
            </w:pPr>
            <w:r w:rsidRPr="008C4405">
              <w:rPr>
                <w:rFonts w:eastAsia="Cordia New" w:hint="cs"/>
                <w:spacing w:val="-4"/>
                <w:sz w:val="28"/>
                <w:szCs w:val="28"/>
                <w:cs/>
                <w:lang w:eastAsia="th-TH"/>
              </w:rPr>
              <w:t xml:space="preserve"> </w:t>
            </w:r>
            <w:r>
              <w:rPr>
                <w:rFonts w:eastAsia="Cordia New"/>
                <w:spacing w:val="-4"/>
                <w:sz w:val="28"/>
                <w:szCs w:val="28"/>
                <w:cs/>
                <w:lang w:eastAsia="th-TH"/>
              </w:rPr>
              <w:t xml:space="preserve">  </w:t>
            </w:r>
            <w:r>
              <w:rPr>
                <w:rFonts w:eastAsia="Cordia New"/>
                <w:spacing w:val="-4"/>
                <w:sz w:val="28"/>
                <w:szCs w:val="28"/>
                <w:lang w:eastAsia="th-TH"/>
              </w:rPr>
              <w:t>Purchases of inventories</w:t>
            </w:r>
          </w:p>
        </w:tc>
        <w:tc>
          <w:tcPr>
            <w:tcW w:w="1165" w:type="dxa"/>
            <w:tcBorders>
              <w:top w:val="nil"/>
              <w:left w:val="nil"/>
              <w:bottom w:val="nil"/>
              <w:right w:val="nil"/>
            </w:tcBorders>
            <w:noWrap/>
          </w:tcPr>
          <w:p w14:paraId="682C82E1" w14:textId="59536F18" w:rsidR="00FD529F" w:rsidRPr="008C4405" w:rsidRDefault="00FD529F" w:rsidP="00F4712D">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258" w:type="dxa"/>
            <w:tcBorders>
              <w:top w:val="nil"/>
              <w:left w:val="nil"/>
              <w:bottom w:val="nil"/>
              <w:right w:val="nil"/>
            </w:tcBorders>
            <w:noWrap/>
          </w:tcPr>
          <w:p w14:paraId="0EA5DF10" w14:textId="77777777" w:rsidR="00FD529F" w:rsidRPr="008C4405" w:rsidRDefault="00FD529F" w:rsidP="00F4712D">
            <w:pPr>
              <w:spacing w:line="360" w:lineRule="exact"/>
              <w:ind w:right="213"/>
              <w:jc w:val="right"/>
              <w:rPr>
                <w:rFonts w:eastAsia="Cordia New"/>
                <w:color w:val="000000" w:themeColor="text1"/>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0C6B1CD1" w14:textId="6042708F" w:rsidR="00FD529F" w:rsidRPr="008C4405" w:rsidRDefault="00FD529F" w:rsidP="00F4712D">
            <w:pPr>
              <w:spacing w:line="360" w:lineRule="exact"/>
              <w:ind w:right="91"/>
              <w:jc w:val="right"/>
              <w:rPr>
                <w:rFonts w:eastAsia="Cordia New"/>
                <w:spacing w:val="-4"/>
                <w:sz w:val="28"/>
                <w:szCs w:val="28"/>
                <w:lang w:eastAsia="th-TH"/>
              </w:rPr>
            </w:pPr>
            <w:r>
              <w:rPr>
                <w:spacing w:val="-4"/>
                <w:sz w:val="28"/>
                <w:szCs w:val="28"/>
              </w:rPr>
              <w:t>24,796,266</w:t>
            </w:r>
          </w:p>
        </w:tc>
        <w:tc>
          <w:tcPr>
            <w:tcW w:w="1296" w:type="dxa"/>
            <w:tcBorders>
              <w:top w:val="nil"/>
              <w:left w:val="nil"/>
              <w:bottom w:val="nil"/>
              <w:right w:val="nil"/>
            </w:tcBorders>
            <w:noWrap/>
          </w:tcPr>
          <w:p w14:paraId="043D33A7" w14:textId="77777777" w:rsidR="00FD529F" w:rsidRPr="008C4405" w:rsidRDefault="00FD529F" w:rsidP="00F4712D">
            <w:pPr>
              <w:spacing w:line="360" w:lineRule="exact"/>
              <w:ind w:right="91"/>
              <w:jc w:val="right"/>
              <w:rPr>
                <w:rFonts w:eastAsia="Cordia New"/>
                <w:color w:val="000000" w:themeColor="text1"/>
                <w:spacing w:val="-4"/>
                <w:sz w:val="28"/>
                <w:szCs w:val="28"/>
                <w:lang w:eastAsia="th-TH"/>
              </w:rPr>
            </w:pPr>
            <w:r w:rsidRPr="008C4405">
              <w:rPr>
                <w:rFonts w:asciiTheme="majorBidi" w:eastAsia="Cordia New" w:hAnsiTheme="majorBidi" w:cstheme="majorBidi"/>
                <w:spacing w:val="-4"/>
                <w:sz w:val="28"/>
                <w:szCs w:val="28"/>
                <w:lang w:eastAsia="th-TH"/>
              </w:rPr>
              <w:t>8,103,370</w:t>
            </w:r>
          </w:p>
        </w:tc>
        <w:tc>
          <w:tcPr>
            <w:tcW w:w="1735" w:type="dxa"/>
            <w:gridSpan w:val="2"/>
            <w:tcBorders>
              <w:top w:val="nil"/>
              <w:left w:val="nil"/>
              <w:bottom w:val="nil"/>
              <w:right w:val="nil"/>
            </w:tcBorders>
            <w:vAlign w:val="bottom"/>
          </w:tcPr>
          <w:p w14:paraId="3AF34A36" w14:textId="08F8CB20" w:rsidR="00FD529F" w:rsidRPr="008C4405" w:rsidRDefault="00FD529F"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CD6E62" w:rsidRPr="008C4405" w14:paraId="3AEA8C15" w14:textId="77777777" w:rsidTr="00491314">
        <w:trPr>
          <w:trHeight w:val="20"/>
        </w:trPr>
        <w:tc>
          <w:tcPr>
            <w:tcW w:w="3553" w:type="dxa"/>
            <w:gridSpan w:val="2"/>
            <w:tcBorders>
              <w:top w:val="nil"/>
              <w:left w:val="nil"/>
              <w:bottom w:val="nil"/>
              <w:right w:val="nil"/>
            </w:tcBorders>
            <w:noWrap/>
          </w:tcPr>
          <w:p w14:paraId="28CE10B2" w14:textId="45D641E5" w:rsidR="00AE7420" w:rsidRPr="008C4405" w:rsidRDefault="00AE7420" w:rsidP="00F4712D">
            <w:pPr>
              <w:tabs>
                <w:tab w:val="decimal" w:pos="1247"/>
              </w:tabs>
              <w:spacing w:line="360" w:lineRule="exact"/>
              <w:jc w:val="left"/>
              <w:rPr>
                <w:rFonts w:eastAsia="Cordia New"/>
                <w:spacing w:val="-4"/>
                <w:sz w:val="28"/>
                <w:szCs w:val="28"/>
                <w:lang w:eastAsia="th-TH"/>
              </w:rPr>
            </w:pPr>
            <w:r w:rsidRPr="008C4405">
              <w:rPr>
                <w:rFonts w:asciiTheme="majorBidi" w:eastAsia="Cordia New" w:hAnsiTheme="majorBidi" w:cstheme="majorBidi"/>
                <w:b/>
                <w:bCs/>
                <w:spacing w:val="-4"/>
                <w:sz w:val="28"/>
                <w:szCs w:val="28"/>
                <w:lang w:eastAsia="th-TH"/>
              </w:rPr>
              <w:t xml:space="preserve">   </w:t>
            </w:r>
            <w:r>
              <w:rPr>
                <w:rFonts w:asciiTheme="majorBidi" w:eastAsia="Cordia New" w:hAnsiTheme="majorBidi" w:cstheme="majorBidi"/>
                <w:b/>
                <w:bCs/>
                <w:spacing w:val="-4"/>
                <w:sz w:val="28"/>
                <w:szCs w:val="28"/>
                <w:lang w:eastAsia="th-TH"/>
              </w:rPr>
              <w:t>U-Services (Thailand) Co., Ltd.</w:t>
            </w:r>
          </w:p>
        </w:tc>
        <w:tc>
          <w:tcPr>
            <w:tcW w:w="1258" w:type="dxa"/>
            <w:tcBorders>
              <w:top w:val="nil"/>
              <w:left w:val="nil"/>
              <w:bottom w:val="nil"/>
              <w:right w:val="nil"/>
            </w:tcBorders>
            <w:noWrap/>
          </w:tcPr>
          <w:p w14:paraId="046351DD" w14:textId="77777777" w:rsidR="00AE7420" w:rsidRPr="008C4405" w:rsidRDefault="00AE7420" w:rsidP="00F4712D">
            <w:pPr>
              <w:spacing w:line="360" w:lineRule="exact"/>
              <w:ind w:right="91"/>
              <w:jc w:val="right"/>
              <w:rPr>
                <w:rFonts w:eastAsia="Cordia New"/>
                <w:spacing w:val="-4"/>
                <w:sz w:val="28"/>
                <w:szCs w:val="28"/>
                <w:lang w:eastAsia="th-TH"/>
              </w:rPr>
            </w:pPr>
          </w:p>
        </w:tc>
        <w:tc>
          <w:tcPr>
            <w:tcW w:w="1313" w:type="dxa"/>
            <w:tcBorders>
              <w:top w:val="nil"/>
              <w:left w:val="nil"/>
              <w:bottom w:val="nil"/>
              <w:right w:val="nil"/>
            </w:tcBorders>
            <w:noWrap/>
          </w:tcPr>
          <w:p w14:paraId="71482C8D" w14:textId="77777777" w:rsidR="00AE7420" w:rsidRPr="008C4405" w:rsidRDefault="00AE7420"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tcPr>
          <w:p w14:paraId="78E20FEF" w14:textId="77777777" w:rsidR="00AE7420" w:rsidRPr="008C4405" w:rsidRDefault="00AE7420" w:rsidP="00F4712D">
            <w:pPr>
              <w:spacing w:line="360" w:lineRule="exact"/>
              <w:ind w:right="210"/>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138A47A0" w14:textId="77777777" w:rsidR="00AE7420" w:rsidRPr="008C4405" w:rsidRDefault="00AE7420" w:rsidP="00F4712D">
            <w:pPr>
              <w:spacing w:line="360" w:lineRule="exact"/>
              <w:jc w:val="center"/>
              <w:rPr>
                <w:rFonts w:eastAsia="Cordia New"/>
                <w:spacing w:val="-4"/>
                <w:sz w:val="28"/>
                <w:szCs w:val="28"/>
                <w:cs/>
                <w:lang w:eastAsia="th-TH"/>
              </w:rPr>
            </w:pPr>
          </w:p>
        </w:tc>
      </w:tr>
      <w:tr w:rsidR="001B2CA5" w:rsidRPr="008C4405" w14:paraId="3D4F380C" w14:textId="77777777" w:rsidTr="00491314">
        <w:trPr>
          <w:trHeight w:val="20"/>
        </w:trPr>
        <w:tc>
          <w:tcPr>
            <w:tcW w:w="2388" w:type="dxa"/>
            <w:tcBorders>
              <w:top w:val="nil"/>
              <w:left w:val="nil"/>
              <w:bottom w:val="nil"/>
              <w:right w:val="nil"/>
            </w:tcBorders>
            <w:noWrap/>
          </w:tcPr>
          <w:p w14:paraId="530CDBFE" w14:textId="57A4124B" w:rsidR="00213C66" w:rsidRPr="008C4405" w:rsidRDefault="00213C66" w:rsidP="00F4712D">
            <w:pPr>
              <w:spacing w:line="360" w:lineRule="exact"/>
              <w:jc w:val="left"/>
              <w:rPr>
                <w:rFonts w:eastAsia="Cordia New"/>
                <w:b/>
                <w:bCs/>
                <w:spacing w:val="-4"/>
                <w:sz w:val="28"/>
                <w:szCs w:val="28"/>
                <w:cs/>
                <w:lang w:eastAsia="th-TH"/>
              </w:rPr>
            </w:pPr>
            <w:r w:rsidRPr="008C4405">
              <w:rPr>
                <w:rFonts w:eastAsia="Cordia New"/>
                <w:spacing w:val="-4"/>
                <w:sz w:val="28"/>
                <w:szCs w:val="28"/>
                <w:lang w:eastAsia="th-TH"/>
              </w:rPr>
              <w:t xml:space="preserve">   </w:t>
            </w:r>
            <w:r>
              <w:rPr>
                <w:rFonts w:eastAsia="Cordia New"/>
                <w:spacing w:val="-4"/>
                <w:sz w:val="28"/>
                <w:szCs w:val="28"/>
                <w:lang w:eastAsia="th-TH"/>
              </w:rPr>
              <w:t>Service income</w:t>
            </w:r>
          </w:p>
        </w:tc>
        <w:tc>
          <w:tcPr>
            <w:tcW w:w="1165" w:type="dxa"/>
            <w:tcBorders>
              <w:top w:val="nil"/>
              <w:left w:val="nil"/>
              <w:bottom w:val="nil"/>
              <w:right w:val="nil"/>
            </w:tcBorders>
            <w:noWrap/>
          </w:tcPr>
          <w:p w14:paraId="2F607B5D" w14:textId="1047FB1B" w:rsidR="00213C66" w:rsidRPr="008C4405" w:rsidRDefault="005D25D4"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23695B54" w14:textId="77777777" w:rsidR="00213C66" w:rsidRPr="008C4405" w:rsidRDefault="00213C66"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1BE1765E" w14:textId="5FAC7B16" w:rsidR="00213C66" w:rsidRPr="008C4405" w:rsidRDefault="005D25D4" w:rsidP="00F4712D">
            <w:pPr>
              <w:spacing w:line="360" w:lineRule="exact"/>
              <w:ind w:right="90"/>
              <w:jc w:val="right"/>
              <w:rPr>
                <w:rFonts w:eastAsia="Cordia New"/>
                <w:spacing w:val="-4"/>
                <w:sz w:val="28"/>
                <w:szCs w:val="28"/>
                <w:lang w:eastAsia="th-TH"/>
              </w:rPr>
            </w:pPr>
            <w:r>
              <w:rPr>
                <w:rFonts w:eastAsia="Cordia New"/>
                <w:spacing w:val="-4"/>
                <w:sz w:val="28"/>
                <w:szCs w:val="28"/>
                <w:lang w:eastAsia="th-TH"/>
              </w:rPr>
              <w:t>6,000</w:t>
            </w:r>
          </w:p>
        </w:tc>
        <w:tc>
          <w:tcPr>
            <w:tcW w:w="1296" w:type="dxa"/>
            <w:tcBorders>
              <w:top w:val="nil"/>
              <w:left w:val="nil"/>
              <w:bottom w:val="nil"/>
              <w:right w:val="nil"/>
            </w:tcBorders>
            <w:noWrap/>
          </w:tcPr>
          <w:p w14:paraId="3386A740" w14:textId="77777777" w:rsidR="00213C66" w:rsidRPr="008C4405" w:rsidRDefault="00213C66"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735" w:type="dxa"/>
            <w:gridSpan w:val="2"/>
            <w:tcBorders>
              <w:top w:val="nil"/>
              <w:left w:val="nil"/>
              <w:bottom w:val="nil"/>
              <w:right w:val="nil"/>
            </w:tcBorders>
            <w:vAlign w:val="bottom"/>
          </w:tcPr>
          <w:p w14:paraId="4FCB1771" w14:textId="0C7FB91D" w:rsidR="00213C66" w:rsidRPr="008C4405" w:rsidRDefault="00213C66"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agreed price</w:t>
            </w:r>
          </w:p>
        </w:tc>
      </w:tr>
      <w:tr w:rsidR="006E3CCE" w:rsidRPr="008C4405" w14:paraId="0B457FBE" w14:textId="77777777" w:rsidTr="00491314">
        <w:trPr>
          <w:trHeight w:val="20"/>
        </w:trPr>
        <w:tc>
          <w:tcPr>
            <w:tcW w:w="2388" w:type="dxa"/>
            <w:tcBorders>
              <w:top w:val="nil"/>
              <w:left w:val="nil"/>
              <w:bottom w:val="nil"/>
              <w:right w:val="nil"/>
            </w:tcBorders>
            <w:noWrap/>
          </w:tcPr>
          <w:p w14:paraId="33BBB87D" w14:textId="4764265A" w:rsidR="006E3CCE" w:rsidRPr="008C4405" w:rsidRDefault="006E3CCE" w:rsidP="00F4712D">
            <w:pPr>
              <w:spacing w:line="360" w:lineRule="exact"/>
              <w:jc w:val="left"/>
              <w:rPr>
                <w:rFonts w:eastAsia="Cordia New"/>
                <w:spacing w:val="-4"/>
                <w:sz w:val="28"/>
                <w:szCs w:val="28"/>
                <w:lang w:eastAsia="th-TH"/>
              </w:rPr>
            </w:pPr>
            <w:r>
              <w:rPr>
                <w:rFonts w:asciiTheme="majorBidi" w:eastAsia="Cordia New" w:hAnsiTheme="majorBidi" w:cstheme="majorBidi"/>
                <w:b/>
                <w:bCs/>
                <w:spacing w:val="-4"/>
                <w:sz w:val="28"/>
                <w:szCs w:val="28"/>
                <w:lang w:eastAsia="th-TH"/>
              </w:rPr>
              <w:t>Associated companies</w:t>
            </w:r>
          </w:p>
        </w:tc>
        <w:tc>
          <w:tcPr>
            <w:tcW w:w="1165" w:type="dxa"/>
            <w:tcBorders>
              <w:top w:val="nil"/>
              <w:left w:val="nil"/>
              <w:bottom w:val="nil"/>
              <w:right w:val="nil"/>
            </w:tcBorders>
            <w:noWrap/>
          </w:tcPr>
          <w:p w14:paraId="43A15A71" w14:textId="77777777" w:rsidR="006E3CCE" w:rsidRDefault="006E3CCE" w:rsidP="00F4712D">
            <w:pPr>
              <w:spacing w:line="360" w:lineRule="exact"/>
              <w:ind w:right="213"/>
              <w:jc w:val="right"/>
              <w:rPr>
                <w:rFonts w:eastAsia="Cordia New"/>
                <w:spacing w:val="-4"/>
                <w:sz w:val="28"/>
                <w:szCs w:val="28"/>
                <w:lang w:eastAsia="th-TH"/>
              </w:rPr>
            </w:pPr>
          </w:p>
        </w:tc>
        <w:tc>
          <w:tcPr>
            <w:tcW w:w="1258" w:type="dxa"/>
            <w:tcBorders>
              <w:top w:val="nil"/>
              <w:left w:val="nil"/>
              <w:bottom w:val="nil"/>
              <w:right w:val="nil"/>
            </w:tcBorders>
            <w:noWrap/>
          </w:tcPr>
          <w:p w14:paraId="20178263" w14:textId="77777777" w:rsidR="006E3CCE" w:rsidRPr="008C4405" w:rsidRDefault="006E3CCE" w:rsidP="00F4712D">
            <w:pPr>
              <w:spacing w:line="360" w:lineRule="exact"/>
              <w:ind w:right="213"/>
              <w:jc w:val="right"/>
              <w:rPr>
                <w:rFonts w:eastAsia="Cordia New"/>
                <w:spacing w:val="-4"/>
                <w:sz w:val="28"/>
                <w:szCs w:val="28"/>
                <w:lang w:eastAsia="th-TH"/>
              </w:rPr>
            </w:pPr>
          </w:p>
        </w:tc>
        <w:tc>
          <w:tcPr>
            <w:tcW w:w="1313" w:type="dxa"/>
            <w:tcBorders>
              <w:top w:val="nil"/>
              <w:left w:val="nil"/>
              <w:bottom w:val="nil"/>
              <w:right w:val="nil"/>
            </w:tcBorders>
            <w:noWrap/>
          </w:tcPr>
          <w:p w14:paraId="40F1C191" w14:textId="77777777" w:rsidR="006E3CCE" w:rsidRDefault="006E3CCE" w:rsidP="00F4712D">
            <w:pPr>
              <w:spacing w:line="360" w:lineRule="exact"/>
              <w:ind w:right="90"/>
              <w:jc w:val="right"/>
              <w:rPr>
                <w:rFonts w:eastAsia="Cordia New"/>
                <w:spacing w:val="-4"/>
                <w:sz w:val="28"/>
                <w:szCs w:val="28"/>
                <w:lang w:eastAsia="th-TH"/>
              </w:rPr>
            </w:pPr>
          </w:p>
        </w:tc>
        <w:tc>
          <w:tcPr>
            <w:tcW w:w="1296" w:type="dxa"/>
            <w:tcBorders>
              <w:top w:val="nil"/>
              <w:left w:val="nil"/>
              <w:bottom w:val="nil"/>
              <w:right w:val="nil"/>
            </w:tcBorders>
            <w:noWrap/>
          </w:tcPr>
          <w:p w14:paraId="159BBAF5" w14:textId="77777777" w:rsidR="006E3CCE" w:rsidRPr="008C4405" w:rsidRDefault="006E3CCE" w:rsidP="00F4712D">
            <w:pPr>
              <w:spacing w:line="360" w:lineRule="exact"/>
              <w:ind w:right="213"/>
              <w:jc w:val="right"/>
              <w:rPr>
                <w:rFonts w:eastAsia="Cordia New"/>
                <w:spacing w:val="-4"/>
                <w:sz w:val="28"/>
                <w:szCs w:val="28"/>
                <w:lang w:eastAsia="th-TH"/>
              </w:rPr>
            </w:pPr>
          </w:p>
        </w:tc>
        <w:tc>
          <w:tcPr>
            <w:tcW w:w="1735" w:type="dxa"/>
            <w:gridSpan w:val="2"/>
            <w:tcBorders>
              <w:top w:val="nil"/>
              <w:left w:val="nil"/>
              <w:bottom w:val="nil"/>
              <w:right w:val="nil"/>
            </w:tcBorders>
            <w:vAlign w:val="bottom"/>
          </w:tcPr>
          <w:p w14:paraId="12601655" w14:textId="77777777" w:rsidR="006E3CCE" w:rsidRDefault="006E3CCE" w:rsidP="00F4712D">
            <w:pPr>
              <w:spacing w:line="360" w:lineRule="exact"/>
              <w:jc w:val="center"/>
              <w:rPr>
                <w:rFonts w:eastAsia="Cordia New"/>
                <w:spacing w:val="-4"/>
                <w:sz w:val="28"/>
                <w:szCs w:val="28"/>
                <w:lang w:eastAsia="th-TH"/>
              </w:rPr>
            </w:pPr>
          </w:p>
        </w:tc>
      </w:tr>
      <w:tr w:rsidR="006E3CCE" w:rsidRPr="008C4405" w14:paraId="0FA7B0FC" w14:textId="77777777" w:rsidTr="006E3CCE">
        <w:trPr>
          <w:trHeight w:val="20"/>
        </w:trPr>
        <w:tc>
          <w:tcPr>
            <w:tcW w:w="3553" w:type="dxa"/>
            <w:gridSpan w:val="2"/>
            <w:tcBorders>
              <w:top w:val="nil"/>
              <w:left w:val="nil"/>
              <w:bottom w:val="nil"/>
              <w:right w:val="nil"/>
            </w:tcBorders>
            <w:noWrap/>
          </w:tcPr>
          <w:p w14:paraId="30BCFE1C" w14:textId="486518F3" w:rsidR="006E3CCE" w:rsidRDefault="006E3CCE" w:rsidP="00F4712D">
            <w:pPr>
              <w:spacing w:line="360" w:lineRule="exact"/>
              <w:ind w:right="213"/>
              <w:jc w:val="left"/>
              <w:rPr>
                <w:rFonts w:eastAsia="Cordia New"/>
                <w:spacing w:val="-4"/>
                <w:sz w:val="28"/>
                <w:szCs w:val="28"/>
                <w:lang w:eastAsia="th-TH"/>
              </w:rPr>
            </w:pPr>
            <w:r w:rsidRPr="008C4405">
              <w:rPr>
                <w:rFonts w:asciiTheme="majorBidi" w:eastAsia="Cordia New" w:hAnsiTheme="majorBidi" w:cstheme="majorBidi"/>
                <w:b/>
                <w:bCs/>
                <w:spacing w:val="-4"/>
                <w:sz w:val="28"/>
                <w:szCs w:val="28"/>
                <w:lang w:eastAsia="th-TH"/>
              </w:rPr>
              <w:t xml:space="preserve">   </w:t>
            </w:r>
            <w:r>
              <w:rPr>
                <w:rFonts w:asciiTheme="majorBidi" w:eastAsia="Cordia New" w:hAnsiTheme="majorBidi" w:cstheme="majorBidi"/>
                <w:b/>
                <w:bCs/>
                <w:spacing w:val="-4"/>
                <w:sz w:val="28"/>
                <w:szCs w:val="28"/>
                <w:lang w:eastAsia="th-TH"/>
              </w:rPr>
              <w:t>U-Services (Thailand) Co., Ltd.</w:t>
            </w:r>
          </w:p>
        </w:tc>
        <w:tc>
          <w:tcPr>
            <w:tcW w:w="1258" w:type="dxa"/>
            <w:tcBorders>
              <w:top w:val="nil"/>
              <w:left w:val="nil"/>
              <w:bottom w:val="nil"/>
              <w:right w:val="nil"/>
            </w:tcBorders>
            <w:noWrap/>
          </w:tcPr>
          <w:p w14:paraId="5D6D50F6" w14:textId="77777777" w:rsidR="006E3CCE" w:rsidRPr="008C4405" w:rsidRDefault="006E3CCE" w:rsidP="00F4712D">
            <w:pPr>
              <w:spacing w:line="360" w:lineRule="exact"/>
              <w:ind w:right="213"/>
              <w:jc w:val="right"/>
              <w:rPr>
                <w:rFonts w:eastAsia="Cordia New"/>
                <w:spacing w:val="-4"/>
                <w:sz w:val="28"/>
                <w:szCs w:val="28"/>
                <w:lang w:eastAsia="th-TH"/>
              </w:rPr>
            </w:pPr>
          </w:p>
        </w:tc>
        <w:tc>
          <w:tcPr>
            <w:tcW w:w="1313" w:type="dxa"/>
            <w:tcBorders>
              <w:top w:val="nil"/>
              <w:left w:val="nil"/>
              <w:bottom w:val="nil"/>
              <w:right w:val="nil"/>
            </w:tcBorders>
            <w:noWrap/>
          </w:tcPr>
          <w:p w14:paraId="45C7D092" w14:textId="77777777" w:rsidR="006E3CCE" w:rsidRDefault="006E3CCE" w:rsidP="00F4712D">
            <w:pPr>
              <w:spacing w:line="360" w:lineRule="exact"/>
              <w:ind w:right="90"/>
              <w:jc w:val="right"/>
              <w:rPr>
                <w:rFonts w:eastAsia="Cordia New"/>
                <w:spacing w:val="-4"/>
                <w:sz w:val="28"/>
                <w:szCs w:val="28"/>
                <w:lang w:eastAsia="th-TH"/>
              </w:rPr>
            </w:pPr>
          </w:p>
        </w:tc>
        <w:tc>
          <w:tcPr>
            <w:tcW w:w="1296" w:type="dxa"/>
            <w:tcBorders>
              <w:top w:val="nil"/>
              <w:left w:val="nil"/>
              <w:bottom w:val="nil"/>
              <w:right w:val="nil"/>
            </w:tcBorders>
            <w:noWrap/>
          </w:tcPr>
          <w:p w14:paraId="1D995DC3" w14:textId="77777777" w:rsidR="006E3CCE" w:rsidRPr="008C4405" w:rsidRDefault="006E3CCE" w:rsidP="00F4712D">
            <w:pPr>
              <w:spacing w:line="360" w:lineRule="exact"/>
              <w:ind w:right="213"/>
              <w:jc w:val="right"/>
              <w:rPr>
                <w:rFonts w:eastAsia="Cordia New"/>
                <w:spacing w:val="-4"/>
                <w:sz w:val="28"/>
                <w:szCs w:val="28"/>
                <w:lang w:eastAsia="th-TH"/>
              </w:rPr>
            </w:pPr>
          </w:p>
        </w:tc>
        <w:tc>
          <w:tcPr>
            <w:tcW w:w="1735" w:type="dxa"/>
            <w:gridSpan w:val="2"/>
            <w:tcBorders>
              <w:top w:val="nil"/>
              <w:left w:val="nil"/>
              <w:bottom w:val="nil"/>
              <w:right w:val="nil"/>
            </w:tcBorders>
            <w:vAlign w:val="bottom"/>
          </w:tcPr>
          <w:p w14:paraId="1FAECAD3" w14:textId="77777777" w:rsidR="006E3CCE" w:rsidRDefault="006E3CCE" w:rsidP="00F4712D">
            <w:pPr>
              <w:spacing w:line="360" w:lineRule="exact"/>
              <w:jc w:val="center"/>
              <w:rPr>
                <w:rFonts w:eastAsia="Cordia New"/>
                <w:spacing w:val="-4"/>
                <w:sz w:val="28"/>
                <w:szCs w:val="28"/>
                <w:lang w:eastAsia="th-TH"/>
              </w:rPr>
            </w:pPr>
          </w:p>
        </w:tc>
      </w:tr>
      <w:tr w:rsidR="006E3CCE" w:rsidRPr="008C4405" w14:paraId="6E43A9D1" w14:textId="77777777" w:rsidTr="00491314">
        <w:trPr>
          <w:trHeight w:val="20"/>
        </w:trPr>
        <w:tc>
          <w:tcPr>
            <w:tcW w:w="2388" w:type="dxa"/>
            <w:tcBorders>
              <w:top w:val="nil"/>
              <w:left w:val="nil"/>
              <w:bottom w:val="nil"/>
              <w:right w:val="nil"/>
            </w:tcBorders>
            <w:noWrap/>
          </w:tcPr>
          <w:p w14:paraId="645F7A80" w14:textId="1C02DE08" w:rsidR="006E3CCE" w:rsidRPr="008C4405" w:rsidRDefault="006E3CCE" w:rsidP="00F4712D">
            <w:pPr>
              <w:spacing w:line="360" w:lineRule="exact"/>
              <w:jc w:val="left"/>
              <w:rPr>
                <w:rFonts w:eastAsia="Cordia New"/>
                <w:spacing w:val="-4"/>
                <w:sz w:val="28"/>
                <w:szCs w:val="28"/>
                <w:cs/>
                <w:lang w:eastAsia="th-TH"/>
              </w:rPr>
            </w:pPr>
            <w:r w:rsidRPr="008C4405">
              <w:rPr>
                <w:rFonts w:eastAsia="Cordia New" w:hint="cs"/>
                <w:spacing w:val="-4"/>
                <w:sz w:val="28"/>
                <w:szCs w:val="28"/>
                <w:cs/>
                <w:lang w:eastAsia="th-TH"/>
              </w:rPr>
              <w:t xml:space="preserve">   </w:t>
            </w:r>
            <w:r>
              <w:rPr>
                <w:rFonts w:eastAsia="Cordia New"/>
                <w:spacing w:val="-4"/>
                <w:sz w:val="28"/>
                <w:szCs w:val="28"/>
                <w:lang w:eastAsia="th-TH"/>
              </w:rPr>
              <w:t>Dividend income</w:t>
            </w:r>
          </w:p>
        </w:tc>
        <w:tc>
          <w:tcPr>
            <w:tcW w:w="1165" w:type="dxa"/>
            <w:tcBorders>
              <w:top w:val="nil"/>
              <w:left w:val="nil"/>
              <w:bottom w:val="nil"/>
              <w:right w:val="nil"/>
            </w:tcBorders>
            <w:noWrap/>
          </w:tcPr>
          <w:p w14:paraId="3DEB6222" w14:textId="615D0C99" w:rsidR="006E3CCE" w:rsidRPr="008C4405" w:rsidRDefault="006E3CCE"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58" w:type="dxa"/>
            <w:tcBorders>
              <w:top w:val="nil"/>
              <w:left w:val="nil"/>
              <w:bottom w:val="nil"/>
              <w:right w:val="nil"/>
            </w:tcBorders>
            <w:noWrap/>
          </w:tcPr>
          <w:p w14:paraId="0A207FD5" w14:textId="77777777" w:rsidR="006E3CCE" w:rsidRPr="008C4405" w:rsidRDefault="006E3CCE"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tcPr>
          <w:p w14:paraId="1BD4BAD0" w14:textId="6CB11AC6" w:rsidR="006E3CCE" w:rsidRPr="008C4405" w:rsidRDefault="006E3CCE"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tcPr>
          <w:p w14:paraId="4B0F8C63" w14:textId="77777777" w:rsidR="006E3CCE" w:rsidRPr="008C4405" w:rsidRDefault="006E3CCE" w:rsidP="00F4712D">
            <w:pPr>
              <w:spacing w:line="360" w:lineRule="exact"/>
              <w:ind w:right="91"/>
              <w:jc w:val="right"/>
              <w:rPr>
                <w:rFonts w:eastAsia="Cordia New"/>
                <w:sz w:val="28"/>
                <w:szCs w:val="28"/>
                <w:cs/>
                <w:lang w:eastAsia="th-TH"/>
              </w:rPr>
            </w:pPr>
            <w:r w:rsidRPr="008C4405">
              <w:rPr>
                <w:rFonts w:eastAsia="Cordia New"/>
                <w:sz w:val="28"/>
                <w:szCs w:val="28"/>
                <w:lang w:eastAsia="th-TH"/>
              </w:rPr>
              <w:t>2,100,000</w:t>
            </w:r>
          </w:p>
        </w:tc>
        <w:tc>
          <w:tcPr>
            <w:tcW w:w="1735" w:type="dxa"/>
            <w:gridSpan w:val="2"/>
            <w:tcBorders>
              <w:top w:val="nil"/>
              <w:left w:val="nil"/>
              <w:bottom w:val="nil"/>
              <w:right w:val="nil"/>
            </w:tcBorders>
            <w:vAlign w:val="center"/>
          </w:tcPr>
          <w:p w14:paraId="0DEDDB96" w14:textId="77777777" w:rsidR="00E6394C" w:rsidRDefault="00E6394C" w:rsidP="00F4712D">
            <w:pPr>
              <w:spacing w:line="360" w:lineRule="exact"/>
              <w:jc w:val="center"/>
              <w:rPr>
                <w:rFonts w:eastAsia="Cordia New"/>
                <w:spacing w:val="-4"/>
                <w:sz w:val="28"/>
                <w:szCs w:val="28"/>
                <w:lang w:eastAsia="th-TH"/>
              </w:rPr>
            </w:pPr>
            <w:r>
              <w:rPr>
                <w:rFonts w:eastAsia="Cordia New"/>
                <w:spacing w:val="-4"/>
                <w:sz w:val="28"/>
                <w:szCs w:val="28"/>
                <w:lang w:eastAsia="th-TH"/>
              </w:rPr>
              <w:t>As approved by</w:t>
            </w:r>
          </w:p>
          <w:p w14:paraId="2E898F1A" w14:textId="0178AF68" w:rsidR="006E3CCE" w:rsidRPr="008C4405" w:rsidRDefault="006E3CCE" w:rsidP="00F4712D">
            <w:pPr>
              <w:spacing w:line="360" w:lineRule="exact"/>
              <w:jc w:val="center"/>
              <w:rPr>
                <w:rFonts w:eastAsia="Cordia New"/>
                <w:spacing w:val="-4"/>
                <w:sz w:val="28"/>
                <w:szCs w:val="28"/>
                <w:cs/>
                <w:lang w:eastAsia="th-TH"/>
              </w:rPr>
            </w:pPr>
            <w:r>
              <w:rPr>
                <w:rFonts w:eastAsia="Cordia New"/>
                <w:spacing w:val="-4"/>
                <w:sz w:val="28"/>
                <w:szCs w:val="28"/>
                <w:lang w:eastAsia="th-TH"/>
              </w:rPr>
              <w:t>the</w:t>
            </w:r>
            <w:r>
              <w:t xml:space="preserve"> </w:t>
            </w:r>
            <w:r>
              <w:rPr>
                <w:rFonts w:eastAsia="Cordia New"/>
                <w:spacing w:val="-4"/>
                <w:sz w:val="28"/>
                <w:szCs w:val="28"/>
                <w:lang w:eastAsia="th-TH"/>
              </w:rPr>
              <w:t xml:space="preserve">Associated </w:t>
            </w:r>
          </w:p>
        </w:tc>
      </w:tr>
      <w:tr w:rsidR="006E3CCE" w:rsidRPr="008C4405" w14:paraId="0F08FF6F" w14:textId="77777777" w:rsidTr="00491314">
        <w:trPr>
          <w:trHeight w:val="20"/>
        </w:trPr>
        <w:tc>
          <w:tcPr>
            <w:tcW w:w="3553" w:type="dxa"/>
            <w:gridSpan w:val="2"/>
            <w:tcBorders>
              <w:top w:val="nil"/>
              <w:left w:val="nil"/>
              <w:bottom w:val="nil"/>
              <w:right w:val="nil"/>
            </w:tcBorders>
            <w:noWrap/>
          </w:tcPr>
          <w:p w14:paraId="7182AD47" w14:textId="790DC2CF" w:rsidR="006E3CCE" w:rsidRPr="008C4405" w:rsidRDefault="006E3CCE" w:rsidP="00F4712D">
            <w:pPr>
              <w:tabs>
                <w:tab w:val="decimal" w:pos="1247"/>
              </w:tabs>
              <w:spacing w:line="360" w:lineRule="exact"/>
              <w:jc w:val="left"/>
              <w:rPr>
                <w:rFonts w:eastAsia="Cordia New"/>
                <w:spacing w:val="-4"/>
                <w:sz w:val="28"/>
                <w:szCs w:val="28"/>
                <w:lang w:eastAsia="th-TH"/>
              </w:rPr>
            </w:pPr>
            <w:r>
              <w:rPr>
                <w:rFonts w:eastAsia="Cordia New"/>
                <w:b/>
                <w:bCs/>
                <w:spacing w:val="-4"/>
                <w:sz w:val="28"/>
                <w:szCs w:val="28"/>
                <w:cs/>
                <w:lang w:eastAsia="th-TH"/>
              </w:rPr>
              <w:t xml:space="preserve">   </w:t>
            </w:r>
            <w:proofErr w:type="spellStart"/>
            <w:r>
              <w:rPr>
                <w:rFonts w:eastAsia="Cordia New"/>
                <w:b/>
                <w:bCs/>
                <w:spacing w:val="-4"/>
                <w:sz w:val="28"/>
                <w:szCs w:val="28"/>
                <w:lang w:eastAsia="th-TH"/>
              </w:rPr>
              <w:t>Eteco</w:t>
            </w:r>
            <w:proofErr w:type="spellEnd"/>
            <w:r>
              <w:rPr>
                <w:rFonts w:eastAsia="Cordia New"/>
                <w:b/>
                <w:bCs/>
                <w:spacing w:val="-4"/>
                <w:sz w:val="28"/>
                <w:szCs w:val="28"/>
                <w:lang w:eastAsia="th-TH"/>
              </w:rPr>
              <w:t xml:space="preserve"> (Thailand) Co., Ltd.</w:t>
            </w:r>
          </w:p>
        </w:tc>
        <w:tc>
          <w:tcPr>
            <w:tcW w:w="1258" w:type="dxa"/>
            <w:tcBorders>
              <w:top w:val="nil"/>
              <w:left w:val="nil"/>
              <w:bottom w:val="nil"/>
              <w:right w:val="nil"/>
            </w:tcBorders>
            <w:noWrap/>
          </w:tcPr>
          <w:p w14:paraId="3D3E6F49"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tcPr>
          <w:p w14:paraId="1F400BFA"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tcPr>
          <w:p w14:paraId="77184218" w14:textId="77777777" w:rsidR="006E3CCE" w:rsidRPr="008C4405" w:rsidRDefault="006E3CCE" w:rsidP="00F4712D">
            <w:pPr>
              <w:spacing w:line="360" w:lineRule="exact"/>
              <w:ind w:right="210"/>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78AC8F79" w14:textId="77777777" w:rsidR="006E3CCE" w:rsidRPr="008C4405" w:rsidRDefault="006E3CCE" w:rsidP="00F4712D">
            <w:pPr>
              <w:spacing w:line="360" w:lineRule="exact"/>
              <w:jc w:val="center"/>
              <w:rPr>
                <w:rFonts w:eastAsia="Cordia New"/>
                <w:spacing w:val="-4"/>
                <w:sz w:val="28"/>
                <w:szCs w:val="28"/>
                <w:cs/>
                <w:lang w:eastAsia="th-TH"/>
              </w:rPr>
            </w:pPr>
          </w:p>
        </w:tc>
      </w:tr>
      <w:tr w:rsidR="006E3CCE" w:rsidRPr="008C4405" w14:paraId="7C096D38" w14:textId="77777777" w:rsidTr="00491314">
        <w:trPr>
          <w:trHeight w:val="20"/>
        </w:trPr>
        <w:tc>
          <w:tcPr>
            <w:tcW w:w="2388" w:type="dxa"/>
            <w:tcBorders>
              <w:top w:val="nil"/>
              <w:left w:val="nil"/>
              <w:bottom w:val="nil"/>
              <w:right w:val="nil"/>
            </w:tcBorders>
            <w:noWrap/>
          </w:tcPr>
          <w:p w14:paraId="7F7C3404" w14:textId="77777777" w:rsidR="006E3CCE" w:rsidRPr="008C4405" w:rsidRDefault="006E3CCE" w:rsidP="00F4712D">
            <w:pPr>
              <w:spacing w:line="360" w:lineRule="exact"/>
              <w:jc w:val="left"/>
              <w:rPr>
                <w:rFonts w:eastAsia="Cordia New"/>
                <w:spacing w:val="-4"/>
                <w:sz w:val="28"/>
                <w:szCs w:val="28"/>
                <w:cs/>
                <w:lang w:eastAsia="th-TH"/>
              </w:rPr>
            </w:pPr>
            <w:r w:rsidRPr="008C4405">
              <w:rPr>
                <w:rFonts w:eastAsia="Cordia New"/>
                <w:spacing w:val="-4"/>
                <w:sz w:val="28"/>
                <w:szCs w:val="28"/>
                <w:lang w:eastAsia="th-TH"/>
              </w:rPr>
              <w:t xml:space="preserve">   </w:t>
            </w:r>
            <w:r>
              <w:rPr>
                <w:rFonts w:eastAsia="Cordia New"/>
                <w:spacing w:val="-4"/>
                <w:sz w:val="28"/>
                <w:szCs w:val="28"/>
                <w:lang w:eastAsia="th-TH"/>
              </w:rPr>
              <w:t>Project income</w:t>
            </w:r>
          </w:p>
        </w:tc>
        <w:tc>
          <w:tcPr>
            <w:tcW w:w="1165" w:type="dxa"/>
            <w:tcBorders>
              <w:top w:val="nil"/>
              <w:left w:val="nil"/>
              <w:bottom w:val="nil"/>
              <w:right w:val="nil"/>
            </w:tcBorders>
            <w:noWrap/>
          </w:tcPr>
          <w:p w14:paraId="036B5AA6" w14:textId="118B7D9C" w:rsidR="006E3CCE" w:rsidRPr="008C4405" w:rsidRDefault="006E3CCE" w:rsidP="00F4712D">
            <w:pPr>
              <w:spacing w:line="360" w:lineRule="exact"/>
              <w:ind w:right="91"/>
              <w:jc w:val="right"/>
              <w:rPr>
                <w:rFonts w:eastAsia="Cordia New"/>
                <w:color w:val="000000" w:themeColor="text1"/>
                <w:spacing w:val="-4"/>
                <w:sz w:val="28"/>
                <w:szCs w:val="28"/>
                <w:highlight w:val="yellow"/>
                <w:lang w:eastAsia="th-TH"/>
              </w:rPr>
            </w:pPr>
            <w:r w:rsidRPr="00CD25B6">
              <w:rPr>
                <w:rFonts w:eastAsia="Cordia New"/>
                <w:color w:val="000000" w:themeColor="text1"/>
                <w:spacing w:val="-4"/>
                <w:sz w:val="28"/>
                <w:szCs w:val="28"/>
                <w:lang w:eastAsia="th-TH"/>
              </w:rPr>
              <w:t>95,833</w:t>
            </w:r>
          </w:p>
        </w:tc>
        <w:tc>
          <w:tcPr>
            <w:tcW w:w="1258" w:type="dxa"/>
            <w:tcBorders>
              <w:top w:val="nil"/>
              <w:left w:val="nil"/>
              <w:bottom w:val="nil"/>
              <w:right w:val="nil"/>
            </w:tcBorders>
            <w:noWrap/>
          </w:tcPr>
          <w:p w14:paraId="48813C7D" w14:textId="77777777" w:rsidR="006E3CCE" w:rsidRPr="008C4405" w:rsidRDefault="006E3CCE" w:rsidP="00F4712D">
            <w:pPr>
              <w:spacing w:line="360" w:lineRule="exact"/>
              <w:ind w:right="91"/>
              <w:jc w:val="right"/>
              <w:rPr>
                <w:rFonts w:eastAsia="Cordia New"/>
                <w:spacing w:val="-4"/>
                <w:sz w:val="28"/>
                <w:szCs w:val="28"/>
                <w:lang w:eastAsia="th-TH"/>
              </w:rPr>
            </w:pPr>
            <w:r w:rsidRPr="008C4405">
              <w:rPr>
                <w:rFonts w:eastAsia="Cordia New"/>
                <w:spacing w:val="-4"/>
                <w:sz w:val="28"/>
                <w:szCs w:val="28"/>
                <w:lang w:eastAsia="th-TH"/>
              </w:rPr>
              <w:t>95,833</w:t>
            </w:r>
          </w:p>
        </w:tc>
        <w:tc>
          <w:tcPr>
            <w:tcW w:w="1313" w:type="dxa"/>
            <w:tcBorders>
              <w:top w:val="nil"/>
              <w:left w:val="nil"/>
              <w:bottom w:val="nil"/>
              <w:right w:val="nil"/>
            </w:tcBorders>
            <w:noWrap/>
          </w:tcPr>
          <w:p w14:paraId="20FA6B5E" w14:textId="5E749F8F"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CD25B6">
              <w:rPr>
                <w:rFonts w:eastAsia="Cordia New"/>
                <w:color w:val="000000" w:themeColor="text1"/>
                <w:spacing w:val="-4"/>
                <w:sz w:val="28"/>
                <w:szCs w:val="28"/>
                <w:lang w:eastAsia="th-TH"/>
              </w:rPr>
              <w:t>95,833</w:t>
            </w:r>
          </w:p>
        </w:tc>
        <w:tc>
          <w:tcPr>
            <w:tcW w:w="1296" w:type="dxa"/>
            <w:tcBorders>
              <w:top w:val="nil"/>
              <w:left w:val="nil"/>
              <w:bottom w:val="nil"/>
              <w:right w:val="nil"/>
            </w:tcBorders>
            <w:noWrap/>
          </w:tcPr>
          <w:p w14:paraId="41F5B477" w14:textId="77777777" w:rsidR="006E3CCE" w:rsidRPr="008C4405" w:rsidRDefault="006E3CCE" w:rsidP="00F4712D">
            <w:pPr>
              <w:spacing w:line="360" w:lineRule="exact"/>
              <w:ind w:right="91"/>
              <w:jc w:val="right"/>
              <w:rPr>
                <w:rFonts w:eastAsia="Cordia New"/>
                <w:spacing w:val="-4"/>
                <w:sz w:val="28"/>
                <w:szCs w:val="28"/>
                <w:lang w:eastAsia="th-TH"/>
              </w:rPr>
            </w:pPr>
            <w:r w:rsidRPr="008C4405">
              <w:rPr>
                <w:rFonts w:eastAsia="Cordia New"/>
                <w:spacing w:val="-4"/>
                <w:sz w:val="28"/>
                <w:szCs w:val="28"/>
                <w:lang w:eastAsia="th-TH"/>
              </w:rPr>
              <w:t>95,833</w:t>
            </w:r>
          </w:p>
        </w:tc>
        <w:tc>
          <w:tcPr>
            <w:tcW w:w="1735" w:type="dxa"/>
            <w:gridSpan w:val="2"/>
            <w:tcBorders>
              <w:top w:val="nil"/>
              <w:left w:val="nil"/>
              <w:bottom w:val="nil"/>
              <w:right w:val="nil"/>
            </w:tcBorders>
            <w:vAlign w:val="bottom"/>
          </w:tcPr>
          <w:p w14:paraId="0A18FF5E" w14:textId="4AED90A9" w:rsidR="006E3CCE" w:rsidRPr="008C4405" w:rsidRDefault="006E3CCE" w:rsidP="00F4712D">
            <w:pPr>
              <w:spacing w:line="360" w:lineRule="exact"/>
              <w:jc w:val="center"/>
              <w:rPr>
                <w:rFonts w:eastAsia="Cordia New"/>
                <w:spacing w:val="-4"/>
                <w:sz w:val="28"/>
                <w:szCs w:val="28"/>
                <w:lang w:eastAsia="th-TH"/>
              </w:rPr>
            </w:pPr>
            <w:r>
              <w:rPr>
                <w:rFonts w:eastAsia="Cordia New"/>
                <w:spacing w:val="-4"/>
                <w:sz w:val="28"/>
                <w:szCs w:val="28"/>
                <w:lang w:eastAsia="th-TH"/>
              </w:rPr>
              <w:t>At the agreed price</w:t>
            </w:r>
          </w:p>
        </w:tc>
      </w:tr>
      <w:tr w:rsidR="006E3CCE" w:rsidRPr="008C4405" w14:paraId="460853D8" w14:textId="77777777" w:rsidTr="00491314">
        <w:trPr>
          <w:trHeight w:val="20"/>
        </w:trPr>
        <w:tc>
          <w:tcPr>
            <w:tcW w:w="3553" w:type="dxa"/>
            <w:gridSpan w:val="2"/>
            <w:tcBorders>
              <w:top w:val="nil"/>
              <w:left w:val="nil"/>
              <w:bottom w:val="nil"/>
              <w:right w:val="nil"/>
            </w:tcBorders>
            <w:noWrap/>
            <w:vAlign w:val="bottom"/>
          </w:tcPr>
          <w:p w14:paraId="10B006C4" w14:textId="5D3C6B23" w:rsidR="006E3CCE" w:rsidRPr="008C4405" w:rsidRDefault="006E3CCE" w:rsidP="00F4712D">
            <w:pPr>
              <w:spacing w:line="360" w:lineRule="exact"/>
              <w:ind w:right="91"/>
              <w:jc w:val="left"/>
              <w:rPr>
                <w:rFonts w:eastAsia="Cordia New"/>
                <w:spacing w:val="-4"/>
                <w:sz w:val="28"/>
                <w:szCs w:val="28"/>
                <w:lang w:eastAsia="th-TH"/>
              </w:rPr>
            </w:pPr>
            <w:r w:rsidRPr="00EA5BA2">
              <w:rPr>
                <w:b/>
                <w:bCs/>
                <w:sz w:val="28"/>
                <w:szCs w:val="28"/>
              </w:rPr>
              <w:t>Related Parties</w:t>
            </w:r>
          </w:p>
        </w:tc>
        <w:tc>
          <w:tcPr>
            <w:tcW w:w="1258" w:type="dxa"/>
            <w:tcBorders>
              <w:top w:val="nil"/>
              <w:left w:val="nil"/>
              <w:bottom w:val="nil"/>
              <w:right w:val="nil"/>
            </w:tcBorders>
            <w:noWrap/>
            <w:vAlign w:val="bottom"/>
          </w:tcPr>
          <w:p w14:paraId="4C0045C6"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vAlign w:val="bottom"/>
          </w:tcPr>
          <w:p w14:paraId="41819C17"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244DEC0F" w14:textId="77777777" w:rsidR="006E3CCE" w:rsidRPr="008C4405" w:rsidRDefault="006E3CCE" w:rsidP="00F4712D">
            <w:pPr>
              <w:spacing w:line="360" w:lineRule="exact"/>
              <w:ind w:right="210"/>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5C65BCC9" w14:textId="77777777" w:rsidR="006E3CCE" w:rsidRPr="008C4405" w:rsidRDefault="006E3CCE" w:rsidP="00F4712D">
            <w:pPr>
              <w:spacing w:line="360" w:lineRule="exact"/>
              <w:jc w:val="center"/>
              <w:rPr>
                <w:rFonts w:eastAsia="Cordia New"/>
                <w:spacing w:val="-4"/>
                <w:sz w:val="28"/>
                <w:szCs w:val="28"/>
                <w:cs/>
                <w:lang w:eastAsia="th-TH"/>
              </w:rPr>
            </w:pPr>
          </w:p>
        </w:tc>
      </w:tr>
      <w:tr w:rsidR="006E3CCE" w:rsidRPr="008C4405" w14:paraId="74228FE3" w14:textId="77777777" w:rsidTr="00491314">
        <w:trPr>
          <w:trHeight w:val="20"/>
        </w:trPr>
        <w:tc>
          <w:tcPr>
            <w:tcW w:w="2388" w:type="dxa"/>
            <w:tcBorders>
              <w:top w:val="nil"/>
              <w:left w:val="nil"/>
              <w:bottom w:val="nil"/>
              <w:right w:val="nil"/>
            </w:tcBorders>
            <w:noWrap/>
            <w:vAlign w:val="bottom"/>
          </w:tcPr>
          <w:p w14:paraId="488563BA" w14:textId="3B1C471F" w:rsidR="006E3CCE" w:rsidRPr="008C4405" w:rsidRDefault="006E3CCE" w:rsidP="00F4712D">
            <w:pPr>
              <w:spacing w:line="360" w:lineRule="exact"/>
              <w:jc w:val="left"/>
              <w:rPr>
                <w:rFonts w:eastAsia="Cordia New"/>
                <w:spacing w:val="-4"/>
                <w:sz w:val="28"/>
                <w:szCs w:val="28"/>
                <w:cs/>
                <w:lang w:eastAsia="th-TH"/>
              </w:rPr>
            </w:pPr>
            <w:r>
              <w:rPr>
                <w:rFonts w:asciiTheme="majorBidi" w:hAnsiTheme="majorBidi" w:cstheme="majorBidi" w:hint="cs"/>
                <w:b/>
                <w:bCs/>
                <w:spacing w:val="-4"/>
                <w:sz w:val="28"/>
                <w:szCs w:val="28"/>
                <w:cs/>
              </w:rPr>
              <w:t xml:space="preserve">   </w:t>
            </w:r>
            <w:r w:rsidRPr="008B5C18">
              <w:rPr>
                <w:rFonts w:asciiTheme="majorBidi" w:hAnsiTheme="majorBidi" w:cstheme="majorBidi"/>
                <w:b/>
                <w:bCs/>
                <w:spacing w:val="-4"/>
                <w:sz w:val="28"/>
                <w:szCs w:val="28"/>
              </w:rPr>
              <w:t>Related person</w:t>
            </w:r>
          </w:p>
        </w:tc>
        <w:tc>
          <w:tcPr>
            <w:tcW w:w="1165" w:type="dxa"/>
            <w:tcBorders>
              <w:top w:val="nil"/>
              <w:left w:val="nil"/>
              <w:bottom w:val="nil"/>
              <w:right w:val="nil"/>
            </w:tcBorders>
            <w:noWrap/>
            <w:vAlign w:val="bottom"/>
          </w:tcPr>
          <w:p w14:paraId="404FC3BE"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58" w:type="dxa"/>
            <w:tcBorders>
              <w:top w:val="nil"/>
              <w:left w:val="nil"/>
              <w:bottom w:val="nil"/>
              <w:right w:val="nil"/>
            </w:tcBorders>
            <w:noWrap/>
            <w:vAlign w:val="bottom"/>
          </w:tcPr>
          <w:p w14:paraId="4F151C73"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vAlign w:val="bottom"/>
          </w:tcPr>
          <w:p w14:paraId="77F14C1A"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7F0189F6" w14:textId="77777777" w:rsidR="006E3CCE" w:rsidRPr="008C4405" w:rsidRDefault="006E3CCE" w:rsidP="00F4712D">
            <w:pPr>
              <w:spacing w:line="360" w:lineRule="exact"/>
              <w:ind w:right="210"/>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7916A0C5" w14:textId="77777777" w:rsidR="006E3CCE" w:rsidRPr="008C4405" w:rsidRDefault="006E3CCE" w:rsidP="00F4712D">
            <w:pPr>
              <w:spacing w:line="360" w:lineRule="exact"/>
              <w:jc w:val="center"/>
              <w:rPr>
                <w:rFonts w:eastAsia="Cordia New"/>
                <w:spacing w:val="-4"/>
                <w:sz w:val="28"/>
                <w:szCs w:val="28"/>
                <w:cs/>
                <w:lang w:eastAsia="th-TH"/>
              </w:rPr>
            </w:pPr>
          </w:p>
        </w:tc>
      </w:tr>
      <w:tr w:rsidR="006E3CCE" w:rsidRPr="008C4405" w14:paraId="2DAA2E73" w14:textId="77777777" w:rsidTr="00491314">
        <w:trPr>
          <w:trHeight w:val="20"/>
        </w:trPr>
        <w:tc>
          <w:tcPr>
            <w:tcW w:w="2388" w:type="dxa"/>
            <w:tcBorders>
              <w:top w:val="nil"/>
              <w:left w:val="nil"/>
              <w:bottom w:val="nil"/>
              <w:right w:val="nil"/>
            </w:tcBorders>
            <w:noWrap/>
            <w:vAlign w:val="bottom"/>
          </w:tcPr>
          <w:p w14:paraId="6CF6EE13" w14:textId="4EC017F2" w:rsidR="006E3CCE" w:rsidRPr="008C4405" w:rsidRDefault="006E3CCE" w:rsidP="00F4712D">
            <w:pPr>
              <w:spacing w:line="360" w:lineRule="exact"/>
              <w:jc w:val="left"/>
              <w:rPr>
                <w:rFonts w:eastAsia="Cordia New"/>
                <w:spacing w:val="-4"/>
                <w:sz w:val="28"/>
                <w:szCs w:val="28"/>
                <w:cs/>
                <w:lang w:eastAsia="th-TH"/>
              </w:rPr>
            </w:pPr>
            <w:r>
              <w:rPr>
                <w:rFonts w:asciiTheme="majorBidi" w:eastAsia="Cordia New" w:hAnsiTheme="majorBidi" w:cstheme="majorBidi" w:hint="cs"/>
                <w:spacing w:val="-4"/>
                <w:sz w:val="28"/>
                <w:szCs w:val="28"/>
                <w:cs/>
                <w:lang w:eastAsia="th-TH"/>
              </w:rPr>
              <w:t xml:space="preserve">   </w:t>
            </w:r>
            <w:r>
              <w:rPr>
                <w:rFonts w:asciiTheme="majorBidi" w:eastAsia="Cordia New" w:hAnsiTheme="majorBidi" w:cstheme="majorBidi"/>
                <w:spacing w:val="-4"/>
                <w:sz w:val="28"/>
                <w:szCs w:val="28"/>
                <w:lang w:eastAsia="th-TH"/>
              </w:rPr>
              <w:t>Consulting fee</w:t>
            </w:r>
          </w:p>
        </w:tc>
        <w:tc>
          <w:tcPr>
            <w:tcW w:w="1165" w:type="dxa"/>
            <w:tcBorders>
              <w:top w:val="nil"/>
              <w:left w:val="nil"/>
              <w:bottom w:val="nil"/>
              <w:right w:val="nil"/>
            </w:tcBorders>
            <w:noWrap/>
            <w:vAlign w:val="center"/>
          </w:tcPr>
          <w:p w14:paraId="58183D6C" w14:textId="380437B4" w:rsidR="006E3CCE" w:rsidRPr="008C4405" w:rsidRDefault="006E3CCE" w:rsidP="00F4712D">
            <w:pPr>
              <w:spacing w:line="360" w:lineRule="exact"/>
              <w:ind w:right="91"/>
              <w:jc w:val="right"/>
              <w:rPr>
                <w:rFonts w:eastAsia="Cordia New"/>
                <w:spacing w:val="-4"/>
                <w:sz w:val="28"/>
                <w:szCs w:val="28"/>
                <w:lang w:eastAsia="th-TH"/>
              </w:rPr>
            </w:pPr>
            <w:r>
              <w:rPr>
                <w:spacing w:val="-4"/>
                <w:sz w:val="28"/>
                <w:szCs w:val="28"/>
              </w:rPr>
              <w:t>150,000</w:t>
            </w:r>
          </w:p>
        </w:tc>
        <w:tc>
          <w:tcPr>
            <w:tcW w:w="1258" w:type="dxa"/>
            <w:tcBorders>
              <w:top w:val="nil"/>
              <w:left w:val="nil"/>
              <w:bottom w:val="nil"/>
              <w:right w:val="nil"/>
            </w:tcBorders>
            <w:noWrap/>
          </w:tcPr>
          <w:p w14:paraId="34F92F14" w14:textId="77777777" w:rsidR="006E3CCE" w:rsidRPr="008C4405" w:rsidRDefault="006E3CCE"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313" w:type="dxa"/>
            <w:tcBorders>
              <w:top w:val="nil"/>
              <w:left w:val="nil"/>
              <w:bottom w:val="nil"/>
              <w:right w:val="nil"/>
            </w:tcBorders>
            <w:noWrap/>
            <w:vAlign w:val="bottom"/>
          </w:tcPr>
          <w:p w14:paraId="568FD9BF" w14:textId="4D33B228" w:rsidR="006E3CCE" w:rsidRPr="008C4405" w:rsidRDefault="006E3CCE" w:rsidP="00F4712D">
            <w:pPr>
              <w:spacing w:line="360" w:lineRule="exact"/>
              <w:ind w:right="180"/>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67A1592A" w14:textId="77777777" w:rsidR="006E3CCE" w:rsidRPr="008C4405" w:rsidRDefault="006E3CCE" w:rsidP="00F4712D">
            <w:pPr>
              <w:spacing w:line="360" w:lineRule="exact"/>
              <w:ind w:right="213"/>
              <w:jc w:val="right"/>
              <w:rPr>
                <w:rFonts w:eastAsia="Cordia New"/>
                <w:spacing w:val="-4"/>
                <w:sz w:val="28"/>
                <w:szCs w:val="28"/>
                <w:lang w:eastAsia="th-TH"/>
              </w:rPr>
            </w:pPr>
            <w:r w:rsidRPr="008C4405">
              <w:rPr>
                <w:rFonts w:eastAsia="Cordia New"/>
                <w:spacing w:val="-4"/>
                <w:sz w:val="28"/>
                <w:szCs w:val="28"/>
                <w:lang w:eastAsia="th-TH"/>
              </w:rPr>
              <w:t>-</w:t>
            </w:r>
          </w:p>
        </w:tc>
        <w:tc>
          <w:tcPr>
            <w:tcW w:w="1735" w:type="dxa"/>
            <w:gridSpan w:val="2"/>
            <w:tcBorders>
              <w:top w:val="nil"/>
              <w:left w:val="nil"/>
              <w:bottom w:val="nil"/>
              <w:right w:val="nil"/>
            </w:tcBorders>
            <w:vAlign w:val="center"/>
          </w:tcPr>
          <w:p w14:paraId="33E685DD" w14:textId="46B6B8E9" w:rsidR="006E3CCE" w:rsidRPr="008C4405" w:rsidRDefault="006E3CCE" w:rsidP="00F4712D">
            <w:pPr>
              <w:spacing w:line="360" w:lineRule="exact"/>
              <w:jc w:val="center"/>
              <w:rPr>
                <w:rFonts w:eastAsia="Cordia New"/>
                <w:spacing w:val="-4"/>
                <w:sz w:val="28"/>
                <w:szCs w:val="28"/>
                <w:cs/>
                <w:lang w:eastAsia="th-TH"/>
              </w:rPr>
            </w:pPr>
            <w:r>
              <w:rPr>
                <w:rFonts w:eastAsia="Cordia New"/>
                <w:spacing w:val="-4"/>
                <w:sz w:val="28"/>
                <w:szCs w:val="28"/>
                <w:lang w:eastAsia="th-TH"/>
              </w:rPr>
              <w:t>At the contract price</w:t>
            </w:r>
          </w:p>
        </w:tc>
      </w:tr>
      <w:tr w:rsidR="006E3CCE" w:rsidRPr="008C4405" w14:paraId="7A4D6BC6" w14:textId="77777777" w:rsidTr="00491314">
        <w:trPr>
          <w:trHeight w:val="20"/>
        </w:trPr>
        <w:tc>
          <w:tcPr>
            <w:tcW w:w="2388" w:type="dxa"/>
            <w:tcBorders>
              <w:top w:val="nil"/>
              <w:left w:val="nil"/>
              <w:bottom w:val="nil"/>
              <w:right w:val="nil"/>
            </w:tcBorders>
            <w:noWrap/>
            <w:vAlign w:val="bottom"/>
          </w:tcPr>
          <w:p w14:paraId="74C4D055" w14:textId="679791CD" w:rsidR="006E3CCE" w:rsidRPr="008C4405" w:rsidRDefault="006E3CCE" w:rsidP="00F4712D">
            <w:pPr>
              <w:spacing w:line="360" w:lineRule="exact"/>
              <w:jc w:val="left"/>
              <w:rPr>
                <w:rFonts w:eastAsia="Cordia New"/>
                <w:b/>
                <w:bCs/>
                <w:spacing w:val="-4"/>
                <w:sz w:val="28"/>
                <w:szCs w:val="28"/>
                <w:cs/>
                <w:lang w:eastAsia="th-TH"/>
              </w:rPr>
            </w:pPr>
            <w:r w:rsidRPr="008C4405">
              <w:rPr>
                <w:rFonts w:eastAsia="Cordia New"/>
                <w:b/>
                <w:bCs/>
                <w:spacing w:val="-4"/>
                <w:sz w:val="28"/>
                <w:szCs w:val="28"/>
                <w:cs/>
                <w:lang w:eastAsia="th-TH"/>
              </w:rPr>
              <w:t xml:space="preserve">   </w:t>
            </w:r>
            <w:proofErr w:type="spellStart"/>
            <w:r>
              <w:rPr>
                <w:rFonts w:eastAsia="Cordia New"/>
                <w:b/>
                <w:bCs/>
                <w:spacing w:val="-4"/>
                <w:sz w:val="28"/>
                <w:szCs w:val="28"/>
                <w:lang w:eastAsia="th-TH"/>
              </w:rPr>
              <w:t>Enginar</w:t>
            </w:r>
            <w:proofErr w:type="spellEnd"/>
            <w:r>
              <w:rPr>
                <w:rFonts w:eastAsia="Cordia New"/>
                <w:b/>
                <w:bCs/>
                <w:spacing w:val="-4"/>
                <w:sz w:val="28"/>
                <w:szCs w:val="28"/>
                <w:lang w:eastAsia="th-TH"/>
              </w:rPr>
              <w:t xml:space="preserve"> Co., Ltd</w:t>
            </w:r>
          </w:p>
        </w:tc>
        <w:tc>
          <w:tcPr>
            <w:tcW w:w="1165" w:type="dxa"/>
            <w:tcBorders>
              <w:top w:val="nil"/>
              <w:left w:val="nil"/>
              <w:bottom w:val="nil"/>
              <w:right w:val="nil"/>
            </w:tcBorders>
            <w:noWrap/>
            <w:vAlign w:val="bottom"/>
          </w:tcPr>
          <w:p w14:paraId="3D7955EC"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58" w:type="dxa"/>
            <w:tcBorders>
              <w:top w:val="nil"/>
              <w:left w:val="nil"/>
              <w:bottom w:val="nil"/>
              <w:right w:val="nil"/>
            </w:tcBorders>
            <w:noWrap/>
            <w:vAlign w:val="bottom"/>
          </w:tcPr>
          <w:p w14:paraId="72E2211D"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vAlign w:val="bottom"/>
          </w:tcPr>
          <w:p w14:paraId="681D4254" w14:textId="77777777" w:rsidR="006E3CCE" w:rsidRPr="008C4405" w:rsidRDefault="006E3CCE"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458686D4" w14:textId="77777777" w:rsidR="006E3CCE" w:rsidRPr="008C4405" w:rsidRDefault="006E3CCE" w:rsidP="00F4712D">
            <w:pPr>
              <w:spacing w:line="360" w:lineRule="exact"/>
              <w:ind w:right="210"/>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54EF4596" w14:textId="77777777" w:rsidR="006E3CCE" w:rsidRPr="008C4405" w:rsidRDefault="006E3CCE" w:rsidP="00F4712D">
            <w:pPr>
              <w:spacing w:line="360" w:lineRule="exact"/>
              <w:jc w:val="center"/>
              <w:rPr>
                <w:rFonts w:eastAsia="Cordia New"/>
                <w:spacing w:val="-4"/>
                <w:sz w:val="28"/>
                <w:szCs w:val="28"/>
                <w:cs/>
                <w:lang w:eastAsia="th-TH"/>
              </w:rPr>
            </w:pPr>
          </w:p>
        </w:tc>
      </w:tr>
      <w:tr w:rsidR="006E3CCE" w:rsidRPr="008C4405" w14:paraId="4352CFC4" w14:textId="77777777" w:rsidTr="00491314">
        <w:trPr>
          <w:trHeight w:val="20"/>
        </w:trPr>
        <w:tc>
          <w:tcPr>
            <w:tcW w:w="2388" w:type="dxa"/>
            <w:tcBorders>
              <w:top w:val="nil"/>
              <w:left w:val="nil"/>
              <w:bottom w:val="nil"/>
              <w:right w:val="nil"/>
            </w:tcBorders>
            <w:noWrap/>
          </w:tcPr>
          <w:p w14:paraId="072C746F" w14:textId="0887A62A" w:rsidR="006E3CCE" w:rsidRPr="008C4405" w:rsidRDefault="006E3CCE" w:rsidP="00F4712D">
            <w:pPr>
              <w:spacing w:line="360" w:lineRule="exact"/>
              <w:jc w:val="left"/>
              <w:rPr>
                <w:rFonts w:eastAsia="Cordia New"/>
                <w:b/>
                <w:bCs/>
                <w:spacing w:val="-4"/>
                <w:sz w:val="28"/>
                <w:szCs w:val="28"/>
                <w:cs/>
                <w:lang w:eastAsia="th-TH"/>
              </w:rPr>
            </w:pPr>
            <w:r>
              <w:rPr>
                <w:rFonts w:eastAsia="Cordia New" w:hint="cs"/>
                <w:spacing w:val="-4"/>
                <w:sz w:val="28"/>
                <w:szCs w:val="28"/>
                <w:cs/>
                <w:lang w:eastAsia="th-TH"/>
              </w:rPr>
              <w:t xml:space="preserve">   </w:t>
            </w:r>
            <w:r>
              <w:rPr>
                <w:rFonts w:eastAsia="Cordia New"/>
                <w:spacing w:val="-4"/>
                <w:sz w:val="28"/>
                <w:szCs w:val="28"/>
                <w:lang w:eastAsia="th-TH"/>
              </w:rPr>
              <w:t>Revenues from sales of goods</w:t>
            </w:r>
          </w:p>
        </w:tc>
        <w:tc>
          <w:tcPr>
            <w:tcW w:w="1165" w:type="dxa"/>
            <w:tcBorders>
              <w:top w:val="nil"/>
              <w:left w:val="nil"/>
              <w:bottom w:val="nil"/>
              <w:right w:val="nil"/>
            </w:tcBorders>
            <w:noWrap/>
            <w:vAlign w:val="bottom"/>
          </w:tcPr>
          <w:p w14:paraId="4F7B7035" w14:textId="0D6D46F0" w:rsidR="006E3CCE" w:rsidRPr="00381E01" w:rsidRDefault="006E3CCE" w:rsidP="00F4712D">
            <w:pPr>
              <w:spacing w:line="360" w:lineRule="exact"/>
              <w:ind w:right="213"/>
              <w:jc w:val="right"/>
              <w:rPr>
                <w:rFonts w:eastAsia="Cordia New"/>
                <w:spacing w:val="-4"/>
                <w:sz w:val="28"/>
                <w:szCs w:val="28"/>
                <w:lang w:eastAsia="th-TH"/>
              </w:rPr>
            </w:pPr>
            <w:r w:rsidRPr="00381E01">
              <w:rPr>
                <w:rFonts w:eastAsia="Cordia New"/>
                <w:spacing w:val="-4"/>
                <w:sz w:val="28"/>
                <w:szCs w:val="28"/>
                <w:lang w:eastAsia="th-TH"/>
              </w:rPr>
              <w:t>-</w:t>
            </w:r>
          </w:p>
        </w:tc>
        <w:tc>
          <w:tcPr>
            <w:tcW w:w="1258" w:type="dxa"/>
            <w:tcBorders>
              <w:top w:val="nil"/>
              <w:left w:val="nil"/>
              <w:bottom w:val="nil"/>
              <w:right w:val="nil"/>
            </w:tcBorders>
            <w:noWrap/>
            <w:vAlign w:val="bottom"/>
          </w:tcPr>
          <w:p w14:paraId="4D8C8FB3"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val="en-GB" w:eastAsia="th-TH"/>
              </w:rPr>
              <w:t>59,150</w:t>
            </w:r>
          </w:p>
        </w:tc>
        <w:tc>
          <w:tcPr>
            <w:tcW w:w="1313" w:type="dxa"/>
            <w:tcBorders>
              <w:top w:val="nil"/>
              <w:left w:val="nil"/>
              <w:bottom w:val="nil"/>
              <w:right w:val="nil"/>
            </w:tcBorders>
            <w:noWrap/>
            <w:vAlign w:val="bottom"/>
          </w:tcPr>
          <w:p w14:paraId="247195D4" w14:textId="3941C2F8" w:rsidR="006E3CCE" w:rsidRPr="008B0178" w:rsidRDefault="006E3CCE" w:rsidP="00F4712D">
            <w:pPr>
              <w:spacing w:line="360" w:lineRule="exact"/>
              <w:ind w:right="180"/>
              <w:jc w:val="right"/>
              <w:rPr>
                <w:rFonts w:eastAsia="Cordia New"/>
                <w:spacing w:val="-4"/>
                <w:sz w:val="28"/>
                <w:szCs w:val="28"/>
                <w:lang w:eastAsia="th-TH"/>
              </w:rPr>
            </w:pPr>
            <w:r w:rsidRPr="008B0178">
              <w:rPr>
                <w:rFonts w:eastAsia="Cordia New"/>
                <w:spacing w:val="-4"/>
                <w:sz w:val="28"/>
                <w:szCs w:val="28"/>
                <w:lang w:eastAsia="th-TH"/>
              </w:rPr>
              <w:t>-</w:t>
            </w:r>
          </w:p>
        </w:tc>
        <w:tc>
          <w:tcPr>
            <w:tcW w:w="1296" w:type="dxa"/>
            <w:tcBorders>
              <w:top w:val="nil"/>
              <w:left w:val="nil"/>
              <w:bottom w:val="nil"/>
              <w:right w:val="nil"/>
            </w:tcBorders>
            <w:noWrap/>
            <w:vAlign w:val="bottom"/>
          </w:tcPr>
          <w:p w14:paraId="348DAAA7"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val="en-GB" w:eastAsia="th-TH"/>
              </w:rPr>
              <w:t>59,150</w:t>
            </w:r>
          </w:p>
        </w:tc>
        <w:tc>
          <w:tcPr>
            <w:tcW w:w="1735" w:type="dxa"/>
            <w:gridSpan w:val="2"/>
            <w:tcBorders>
              <w:top w:val="nil"/>
              <w:left w:val="nil"/>
              <w:bottom w:val="nil"/>
              <w:right w:val="nil"/>
            </w:tcBorders>
            <w:vAlign w:val="bottom"/>
          </w:tcPr>
          <w:p w14:paraId="39D88AD5" w14:textId="3C579E7A" w:rsidR="006E3CCE" w:rsidRPr="008C4405" w:rsidRDefault="006E3CCE"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42ED0012" w14:textId="77777777" w:rsidTr="00491314">
        <w:trPr>
          <w:trHeight w:val="20"/>
        </w:trPr>
        <w:tc>
          <w:tcPr>
            <w:tcW w:w="2388" w:type="dxa"/>
            <w:tcBorders>
              <w:top w:val="nil"/>
              <w:left w:val="nil"/>
              <w:bottom w:val="nil"/>
              <w:right w:val="nil"/>
            </w:tcBorders>
            <w:noWrap/>
          </w:tcPr>
          <w:p w14:paraId="5AF9697E" w14:textId="2A532AED" w:rsidR="006E3CCE" w:rsidRPr="008C4405" w:rsidRDefault="006E3CCE" w:rsidP="00F4712D">
            <w:pPr>
              <w:spacing w:line="360" w:lineRule="exact"/>
              <w:jc w:val="left"/>
              <w:rPr>
                <w:rFonts w:eastAsia="Cordia New"/>
                <w:b/>
                <w:bCs/>
                <w:spacing w:val="-4"/>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Purchase of inventories</w:t>
            </w:r>
          </w:p>
        </w:tc>
        <w:tc>
          <w:tcPr>
            <w:tcW w:w="1165" w:type="dxa"/>
            <w:tcBorders>
              <w:top w:val="nil"/>
              <w:left w:val="nil"/>
              <w:bottom w:val="nil"/>
              <w:right w:val="nil"/>
            </w:tcBorders>
            <w:noWrap/>
          </w:tcPr>
          <w:p w14:paraId="2D50F811" w14:textId="4E964695" w:rsidR="006E3CCE" w:rsidRPr="008C4405" w:rsidRDefault="006E3CCE" w:rsidP="00F4712D">
            <w:pPr>
              <w:spacing w:line="360" w:lineRule="exact"/>
              <w:ind w:right="91"/>
              <w:jc w:val="right"/>
              <w:rPr>
                <w:rFonts w:eastAsia="Cordia New"/>
                <w:color w:val="000000" w:themeColor="text1"/>
                <w:spacing w:val="-4"/>
                <w:sz w:val="28"/>
                <w:szCs w:val="28"/>
                <w:lang w:eastAsia="th-TH"/>
              </w:rPr>
            </w:pPr>
            <w:r>
              <w:rPr>
                <w:color w:val="000000" w:themeColor="text1"/>
                <w:spacing w:val="-4"/>
                <w:sz w:val="28"/>
                <w:szCs w:val="28"/>
              </w:rPr>
              <w:t>4,230,000</w:t>
            </w:r>
          </w:p>
        </w:tc>
        <w:tc>
          <w:tcPr>
            <w:tcW w:w="1258" w:type="dxa"/>
            <w:tcBorders>
              <w:top w:val="nil"/>
              <w:left w:val="nil"/>
              <w:bottom w:val="nil"/>
              <w:right w:val="nil"/>
            </w:tcBorders>
            <w:noWrap/>
            <w:vAlign w:val="bottom"/>
          </w:tcPr>
          <w:p w14:paraId="1649703B" w14:textId="77777777" w:rsidR="006E3CCE" w:rsidRPr="008C4405" w:rsidRDefault="006E3CCE"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285,940</w:t>
            </w:r>
          </w:p>
        </w:tc>
        <w:tc>
          <w:tcPr>
            <w:tcW w:w="1313" w:type="dxa"/>
            <w:tcBorders>
              <w:top w:val="nil"/>
              <w:left w:val="nil"/>
              <w:bottom w:val="nil"/>
              <w:right w:val="nil"/>
            </w:tcBorders>
            <w:noWrap/>
          </w:tcPr>
          <w:p w14:paraId="1A6348EC" w14:textId="3A3641AD" w:rsidR="006E3CCE" w:rsidRPr="008C4405" w:rsidRDefault="006E3CCE" w:rsidP="00F4712D">
            <w:pPr>
              <w:spacing w:line="360" w:lineRule="exact"/>
              <w:ind w:right="91"/>
              <w:jc w:val="right"/>
              <w:rPr>
                <w:rFonts w:eastAsia="Cordia New"/>
                <w:color w:val="000000" w:themeColor="text1"/>
                <w:spacing w:val="-4"/>
                <w:sz w:val="28"/>
                <w:szCs w:val="28"/>
                <w:lang w:eastAsia="th-TH"/>
              </w:rPr>
            </w:pPr>
            <w:r>
              <w:rPr>
                <w:color w:val="000000" w:themeColor="text1"/>
                <w:spacing w:val="-4"/>
                <w:sz w:val="28"/>
                <w:szCs w:val="28"/>
              </w:rPr>
              <w:t>4,230,000</w:t>
            </w:r>
          </w:p>
        </w:tc>
        <w:tc>
          <w:tcPr>
            <w:tcW w:w="1296" w:type="dxa"/>
            <w:tcBorders>
              <w:top w:val="nil"/>
              <w:left w:val="nil"/>
              <w:bottom w:val="nil"/>
              <w:right w:val="nil"/>
            </w:tcBorders>
            <w:noWrap/>
            <w:vAlign w:val="bottom"/>
          </w:tcPr>
          <w:p w14:paraId="6DF15621"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285,940</w:t>
            </w:r>
          </w:p>
        </w:tc>
        <w:tc>
          <w:tcPr>
            <w:tcW w:w="1735" w:type="dxa"/>
            <w:gridSpan w:val="2"/>
            <w:tcBorders>
              <w:top w:val="nil"/>
              <w:left w:val="nil"/>
              <w:bottom w:val="nil"/>
              <w:right w:val="nil"/>
            </w:tcBorders>
            <w:vAlign w:val="bottom"/>
          </w:tcPr>
          <w:p w14:paraId="5E822C5E" w14:textId="0466FB06" w:rsidR="006E3CCE" w:rsidRPr="008C4405" w:rsidRDefault="006E3CCE"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05D1F8C9" w14:textId="77777777" w:rsidTr="00491314">
        <w:trPr>
          <w:trHeight w:val="20"/>
        </w:trPr>
        <w:tc>
          <w:tcPr>
            <w:tcW w:w="2388" w:type="dxa"/>
            <w:tcBorders>
              <w:top w:val="nil"/>
              <w:left w:val="nil"/>
              <w:bottom w:val="nil"/>
              <w:right w:val="nil"/>
            </w:tcBorders>
            <w:noWrap/>
            <w:vAlign w:val="bottom"/>
          </w:tcPr>
          <w:p w14:paraId="1B5E385C" w14:textId="7C6D5891" w:rsidR="006E3CCE" w:rsidRPr="008C4405" w:rsidRDefault="006E3CCE" w:rsidP="00F4712D">
            <w:pPr>
              <w:spacing w:line="360" w:lineRule="exact"/>
              <w:jc w:val="left"/>
              <w:rPr>
                <w:rFonts w:eastAsia="Cordia New"/>
                <w:b/>
                <w:bCs/>
                <w:spacing w:val="-4"/>
                <w:sz w:val="28"/>
                <w:szCs w:val="28"/>
                <w:lang w:eastAsia="th-TH"/>
              </w:rPr>
            </w:pPr>
            <w:r>
              <w:rPr>
                <w:rFonts w:eastAsia="Cordia New"/>
                <w:b/>
                <w:bCs/>
                <w:spacing w:val="-4"/>
                <w:sz w:val="28"/>
                <w:szCs w:val="28"/>
                <w:cs/>
                <w:lang w:eastAsia="th-TH"/>
              </w:rPr>
              <w:t xml:space="preserve">   </w:t>
            </w:r>
            <w:r>
              <w:rPr>
                <w:rFonts w:eastAsia="Cordia New"/>
                <w:b/>
                <w:bCs/>
                <w:spacing w:val="-4"/>
                <w:sz w:val="28"/>
                <w:szCs w:val="28"/>
                <w:lang w:eastAsia="th-TH"/>
              </w:rPr>
              <w:t>EX-PAN Co., Ltd.</w:t>
            </w:r>
          </w:p>
        </w:tc>
        <w:tc>
          <w:tcPr>
            <w:tcW w:w="1165" w:type="dxa"/>
            <w:tcBorders>
              <w:top w:val="nil"/>
              <w:left w:val="nil"/>
              <w:bottom w:val="nil"/>
              <w:right w:val="nil"/>
            </w:tcBorders>
            <w:noWrap/>
          </w:tcPr>
          <w:p w14:paraId="08A4D6A0"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258" w:type="dxa"/>
            <w:tcBorders>
              <w:top w:val="nil"/>
              <w:left w:val="nil"/>
              <w:bottom w:val="nil"/>
              <w:right w:val="nil"/>
            </w:tcBorders>
            <w:noWrap/>
            <w:vAlign w:val="bottom"/>
          </w:tcPr>
          <w:p w14:paraId="36CA6A41"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tcPr>
          <w:p w14:paraId="0E5B06F3"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296" w:type="dxa"/>
            <w:tcBorders>
              <w:top w:val="nil"/>
              <w:left w:val="nil"/>
              <w:bottom w:val="nil"/>
              <w:right w:val="nil"/>
            </w:tcBorders>
            <w:noWrap/>
            <w:vAlign w:val="bottom"/>
          </w:tcPr>
          <w:p w14:paraId="552648C1"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735" w:type="dxa"/>
            <w:gridSpan w:val="2"/>
            <w:tcBorders>
              <w:top w:val="nil"/>
              <w:left w:val="nil"/>
              <w:bottom w:val="nil"/>
              <w:right w:val="nil"/>
            </w:tcBorders>
            <w:vAlign w:val="center"/>
          </w:tcPr>
          <w:p w14:paraId="38C201F5" w14:textId="77777777" w:rsidR="006E3CCE" w:rsidRPr="008C4405" w:rsidRDefault="006E3CCE" w:rsidP="00F4712D">
            <w:pPr>
              <w:spacing w:line="360" w:lineRule="exact"/>
              <w:jc w:val="center"/>
              <w:rPr>
                <w:rFonts w:eastAsia="Cordia New"/>
                <w:color w:val="000000" w:themeColor="text1"/>
                <w:spacing w:val="-4"/>
                <w:sz w:val="28"/>
                <w:szCs w:val="28"/>
                <w:cs/>
                <w:lang w:eastAsia="th-TH"/>
              </w:rPr>
            </w:pPr>
          </w:p>
        </w:tc>
      </w:tr>
      <w:tr w:rsidR="006E3CCE" w:rsidRPr="008C4405" w14:paraId="645E0131" w14:textId="77777777" w:rsidTr="00491314">
        <w:trPr>
          <w:trHeight w:val="20"/>
        </w:trPr>
        <w:tc>
          <w:tcPr>
            <w:tcW w:w="2388" w:type="dxa"/>
            <w:tcBorders>
              <w:top w:val="nil"/>
              <w:left w:val="nil"/>
              <w:bottom w:val="nil"/>
              <w:right w:val="nil"/>
            </w:tcBorders>
            <w:noWrap/>
          </w:tcPr>
          <w:p w14:paraId="6341F642" w14:textId="7D43245A" w:rsidR="006E3CCE" w:rsidRPr="008C4405" w:rsidRDefault="006E3CCE" w:rsidP="00F4712D">
            <w:pPr>
              <w:spacing w:line="360" w:lineRule="exact"/>
              <w:jc w:val="left"/>
              <w:rPr>
                <w:rFonts w:asciiTheme="majorBidi" w:eastAsia="Cordia New" w:hAnsiTheme="majorBidi" w:cstheme="majorBidi"/>
                <w:spacing w:val="-4"/>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Purchase of inventories</w:t>
            </w:r>
          </w:p>
        </w:tc>
        <w:tc>
          <w:tcPr>
            <w:tcW w:w="1165" w:type="dxa"/>
            <w:tcBorders>
              <w:top w:val="nil"/>
              <w:left w:val="nil"/>
              <w:bottom w:val="nil"/>
              <w:right w:val="nil"/>
            </w:tcBorders>
            <w:noWrap/>
          </w:tcPr>
          <w:p w14:paraId="74912780" w14:textId="3284D323"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8B0178">
              <w:rPr>
                <w:rFonts w:eastAsia="Cordia New"/>
                <w:color w:val="000000" w:themeColor="text1"/>
                <w:spacing w:val="-4"/>
                <w:sz w:val="28"/>
                <w:szCs w:val="28"/>
                <w:lang w:eastAsia="th-TH"/>
              </w:rPr>
              <w:t>141,080</w:t>
            </w:r>
          </w:p>
        </w:tc>
        <w:tc>
          <w:tcPr>
            <w:tcW w:w="1258" w:type="dxa"/>
            <w:tcBorders>
              <w:top w:val="nil"/>
              <w:left w:val="nil"/>
              <w:bottom w:val="nil"/>
              <w:right w:val="nil"/>
            </w:tcBorders>
            <w:noWrap/>
          </w:tcPr>
          <w:p w14:paraId="7FA55E6B" w14:textId="77777777" w:rsidR="006E3CCE" w:rsidRPr="008B0178" w:rsidRDefault="006E3CCE" w:rsidP="00F4712D">
            <w:pPr>
              <w:spacing w:line="360" w:lineRule="exact"/>
              <w:ind w:right="213"/>
              <w:jc w:val="right"/>
              <w:rPr>
                <w:rFonts w:eastAsia="Cordia New"/>
                <w:spacing w:val="-4"/>
                <w:sz w:val="28"/>
                <w:szCs w:val="28"/>
                <w:lang w:eastAsia="th-TH"/>
              </w:rPr>
            </w:pPr>
            <w:r w:rsidRPr="008B0178">
              <w:rPr>
                <w:rFonts w:eastAsia="Cordia New"/>
                <w:spacing w:val="-4"/>
                <w:sz w:val="28"/>
                <w:szCs w:val="28"/>
                <w:lang w:eastAsia="th-TH"/>
              </w:rPr>
              <w:t>-</w:t>
            </w:r>
          </w:p>
        </w:tc>
        <w:tc>
          <w:tcPr>
            <w:tcW w:w="1313" w:type="dxa"/>
            <w:tcBorders>
              <w:top w:val="nil"/>
              <w:left w:val="nil"/>
              <w:bottom w:val="nil"/>
              <w:right w:val="nil"/>
            </w:tcBorders>
            <w:noWrap/>
          </w:tcPr>
          <w:p w14:paraId="06243812" w14:textId="5246EBD2" w:rsidR="006E3CCE" w:rsidRPr="008C4405" w:rsidRDefault="006E3CCE" w:rsidP="00F4712D">
            <w:pPr>
              <w:spacing w:line="360" w:lineRule="exact"/>
              <w:ind w:right="91"/>
              <w:jc w:val="right"/>
              <w:rPr>
                <w:rFonts w:eastAsia="Cordia New"/>
                <w:color w:val="000000" w:themeColor="text1"/>
                <w:spacing w:val="-4"/>
                <w:sz w:val="28"/>
                <w:szCs w:val="28"/>
                <w:lang w:eastAsia="th-TH"/>
              </w:rPr>
            </w:pPr>
            <w:r w:rsidRPr="008B0178">
              <w:rPr>
                <w:rFonts w:eastAsia="Cordia New"/>
                <w:color w:val="000000" w:themeColor="text1"/>
                <w:spacing w:val="-4"/>
                <w:sz w:val="28"/>
                <w:szCs w:val="28"/>
                <w:lang w:eastAsia="th-TH"/>
              </w:rPr>
              <w:t>141,080</w:t>
            </w:r>
          </w:p>
        </w:tc>
        <w:tc>
          <w:tcPr>
            <w:tcW w:w="1296" w:type="dxa"/>
            <w:tcBorders>
              <w:top w:val="nil"/>
              <w:left w:val="nil"/>
              <w:bottom w:val="nil"/>
              <w:right w:val="nil"/>
            </w:tcBorders>
            <w:noWrap/>
          </w:tcPr>
          <w:p w14:paraId="3687AE22" w14:textId="77777777" w:rsidR="006E3CCE" w:rsidRPr="008B0178" w:rsidRDefault="006E3CCE" w:rsidP="00F4712D">
            <w:pPr>
              <w:spacing w:line="360" w:lineRule="exact"/>
              <w:ind w:right="213"/>
              <w:jc w:val="right"/>
              <w:rPr>
                <w:rFonts w:eastAsia="Cordia New"/>
                <w:spacing w:val="-4"/>
                <w:sz w:val="28"/>
                <w:szCs w:val="28"/>
                <w:lang w:eastAsia="th-TH"/>
              </w:rPr>
            </w:pPr>
            <w:r w:rsidRPr="008B0178">
              <w:rPr>
                <w:rFonts w:eastAsia="Cordia New"/>
                <w:spacing w:val="-4"/>
                <w:sz w:val="28"/>
                <w:szCs w:val="28"/>
                <w:lang w:eastAsia="th-TH"/>
              </w:rPr>
              <w:t>-</w:t>
            </w:r>
          </w:p>
        </w:tc>
        <w:tc>
          <w:tcPr>
            <w:tcW w:w="1735" w:type="dxa"/>
            <w:gridSpan w:val="2"/>
            <w:tcBorders>
              <w:top w:val="nil"/>
              <w:left w:val="nil"/>
              <w:bottom w:val="nil"/>
              <w:right w:val="nil"/>
            </w:tcBorders>
            <w:vAlign w:val="bottom"/>
          </w:tcPr>
          <w:p w14:paraId="0E300C8C" w14:textId="0A23701C" w:rsidR="006E3CCE" w:rsidRPr="008C4405" w:rsidRDefault="006E3CCE" w:rsidP="00F4712D">
            <w:pPr>
              <w:spacing w:line="360" w:lineRule="exact"/>
              <w:jc w:val="center"/>
              <w:rPr>
                <w:rFonts w:ascii="-DB Surawong" w:eastAsia="Cordia New" w:hAnsi="-DB Surawong"/>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465F27D8" w14:textId="77777777" w:rsidTr="00491314">
        <w:trPr>
          <w:trHeight w:val="20"/>
        </w:trPr>
        <w:tc>
          <w:tcPr>
            <w:tcW w:w="2388" w:type="dxa"/>
            <w:tcBorders>
              <w:top w:val="nil"/>
              <w:left w:val="nil"/>
              <w:right w:val="nil"/>
            </w:tcBorders>
            <w:noWrap/>
            <w:vAlign w:val="bottom"/>
          </w:tcPr>
          <w:p w14:paraId="0560A6B2" w14:textId="454075BA" w:rsidR="006E3CCE" w:rsidRPr="008C4405" w:rsidRDefault="006E3CCE" w:rsidP="00F4712D">
            <w:pPr>
              <w:spacing w:line="360" w:lineRule="exact"/>
              <w:jc w:val="left"/>
              <w:rPr>
                <w:rFonts w:asciiTheme="majorBidi" w:eastAsia="Cordia New" w:hAnsiTheme="majorBidi" w:cstheme="majorBidi"/>
                <w:spacing w:val="-4"/>
                <w:sz w:val="28"/>
                <w:szCs w:val="28"/>
                <w:cs/>
                <w:lang w:eastAsia="th-TH"/>
              </w:rPr>
            </w:pPr>
            <w:r w:rsidRPr="008C4405">
              <w:rPr>
                <w:rFonts w:eastAsia="Cordia New" w:hint="cs"/>
                <w:b/>
                <w:bCs/>
                <w:color w:val="000000" w:themeColor="text1"/>
                <w:spacing w:val="-4"/>
                <w:sz w:val="28"/>
                <w:szCs w:val="28"/>
                <w:cs/>
                <w:lang w:eastAsia="th-TH"/>
              </w:rPr>
              <w:t xml:space="preserve">   </w:t>
            </w:r>
            <w:r>
              <w:rPr>
                <w:rFonts w:eastAsia="Cordia New"/>
                <w:b/>
                <w:bCs/>
                <w:color w:val="000000" w:themeColor="text1"/>
                <w:spacing w:val="-4"/>
                <w:sz w:val="28"/>
                <w:szCs w:val="28"/>
                <w:lang w:eastAsia="th-TH"/>
              </w:rPr>
              <w:t>U-Production Co. Ltd.</w:t>
            </w:r>
          </w:p>
        </w:tc>
        <w:tc>
          <w:tcPr>
            <w:tcW w:w="1165" w:type="dxa"/>
            <w:tcBorders>
              <w:top w:val="nil"/>
              <w:left w:val="nil"/>
              <w:right w:val="nil"/>
            </w:tcBorders>
            <w:noWrap/>
            <w:vAlign w:val="bottom"/>
          </w:tcPr>
          <w:p w14:paraId="67E7B1BC"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258" w:type="dxa"/>
            <w:tcBorders>
              <w:top w:val="nil"/>
              <w:left w:val="nil"/>
              <w:right w:val="nil"/>
            </w:tcBorders>
            <w:noWrap/>
            <w:vAlign w:val="bottom"/>
          </w:tcPr>
          <w:p w14:paraId="3E9A668B" w14:textId="77777777" w:rsidR="006E3CCE" w:rsidRPr="008C4405" w:rsidRDefault="006E3CCE" w:rsidP="00F4712D">
            <w:pPr>
              <w:spacing w:line="360" w:lineRule="exact"/>
              <w:ind w:right="91"/>
              <w:jc w:val="right"/>
              <w:rPr>
                <w:rFonts w:asciiTheme="majorBidi" w:eastAsia="Cordia New" w:hAnsiTheme="majorBidi" w:cstheme="majorBidi"/>
                <w:spacing w:val="-4"/>
                <w:sz w:val="28"/>
                <w:szCs w:val="28"/>
                <w:lang w:eastAsia="th-TH"/>
              </w:rPr>
            </w:pPr>
          </w:p>
        </w:tc>
        <w:tc>
          <w:tcPr>
            <w:tcW w:w="1313" w:type="dxa"/>
            <w:tcBorders>
              <w:top w:val="nil"/>
              <w:left w:val="nil"/>
              <w:bottom w:val="nil"/>
              <w:right w:val="nil"/>
            </w:tcBorders>
            <w:noWrap/>
            <w:vAlign w:val="bottom"/>
          </w:tcPr>
          <w:p w14:paraId="445CB5E4"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296" w:type="dxa"/>
            <w:tcBorders>
              <w:top w:val="nil"/>
              <w:left w:val="nil"/>
              <w:bottom w:val="nil"/>
              <w:right w:val="nil"/>
            </w:tcBorders>
            <w:noWrap/>
            <w:vAlign w:val="bottom"/>
          </w:tcPr>
          <w:p w14:paraId="33BACC0A" w14:textId="77777777" w:rsidR="006E3CCE" w:rsidRPr="008C4405" w:rsidRDefault="006E3CCE" w:rsidP="00F4712D">
            <w:pPr>
              <w:spacing w:line="360" w:lineRule="exact"/>
              <w:ind w:right="91"/>
              <w:jc w:val="right"/>
              <w:rPr>
                <w:rFonts w:eastAsia="Cordia New"/>
                <w:color w:val="000000" w:themeColor="text1"/>
                <w:spacing w:val="-4"/>
                <w:sz w:val="28"/>
                <w:szCs w:val="28"/>
                <w:lang w:eastAsia="th-TH"/>
              </w:rPr>
            </w:pPr>
          </w:p>
        </w:tc>
        <w:tc>
          <w:tcPr>
            <w:tcW w:w="1735" w:type="dxa"/>
            <w:gridSpan w:val="2"/>
            <w:tcBorders>
              <w:top w:val="nil"/>
              <w:left w:val="nil"/>
              <w:bottom w:val="nil"/>
              <w:right w:val="nil"/>
            </w:tcBorders>
            <w:vAlign w:val="center"/>
          </w:tcPr>
          <w:p w14:paraId="203257CD" w14:textId="77777777" w:rsidR="006E3CCE" w:rsidRPr="008C4405" w:rsidRDefault="006E3CCE" w:rsidP="00F4712D">
            <w:pPr>
              <w:spacing w:line="360" w:lineRule="exact"/>
              <w:jc w:val="center"/>
              <w:rPr>
                <w:rFonts w:ascii="-DB Surawong" w:eastAsia="Cordia New" w:hAnsi="-DB Surawong"/>
                <w:color w:val="000000" w:themeColor="text1"/>
                <w:spacing w:val="-4"/>
                <w:sz w:val="28"/>
                <w:szCs w:val="28"/>
                <w:cs/>
                <w:lang w:eastAsia="th-TH"/>
              </w:rPr>
            </w:pPr>
          </w:p>
        </w:tc>
      </w:tr>
      <w:tr w:rsidR="006E3CCE" w:rsidRPr="008C4405" w14:paraId="0F424596" w14:textId="77777777" w:rsidTr="00491314">
        <w:trPr>
          <w:trHeight w:val="20"/>
        </w:trPr>
        <w:tc>
          <w:tcPr>
            <w:tcW w:w="2388" w:type="dxa"/>
            <w:tcBorders>
              <w:left w:val="nil"/>
              <w:right w:val="nil"/>
            </w:tcBorders>
            <w:noWrap/>
            <w:vAlign w:val="bottom"/>
          </w:tcPr>
          <w:p w14:paraId="4B88512D" w14:textId="53DB60E4" w:rsidR="006E3CCE" w:rsidRPr="008C4405" w:rsidRDefault="006E3CCE" w:rsidP="00F4712D">
            <w:pPr>
              <w:spacing w:line="360" w:lineRule="exact"/>
              <w:jc w:val="left"/>
              <w:rPr>
                <w:rFonts w:asciiTheme="majorBidi" w:eastAsia="Cordia New" w:hAnsiTheme="majorBidi" w:cstheme="majorBidi"/>
                <w:spacing w:val="-4"/>
                <w:sz w:val="28"/>
                <w:szCs w:val="28"/>
                <w:cs/>
                <w:lang w:eastAsia="th-TH"/>
              </w:rPr>
            </w:pPr>
            <w:r w:rsidRPr="008C4405">
              <w:rPr>
                <w:rFonts w:eastAsia="Cordia New" w:hint="cs"/>
                <w:color w:val="000000" w:themeColor="text1"/>
                <w:spacing w:val="-4"/>
                <w:sz w:val="28"/>
                <w:szCs w:val="28"/>
                <w:cs/>
                <w:lang w:eastAsia="th-TH"/>
              </w:rPr>
              <w:t xml:space="preserve">   </w:t>
            </w:r>
            <w:r>
              <w:rPr>
                <w:rFonts w:eastAsia="Cordia New"/>
                <w:color w:val="000000" w:themeColor="text1"/>
                <w:spacing w:val="-4"/>
                <w:sz w:val="28"/>
                <w:szCs w:val="28"/>
                <w:lang w:eastAsia="th-TH"/>
              </w:rPr>
              <w:t>Service income</w:t>
            </w:r>
          </w:p>
        </w:tc>
        <w:tc>
          <w:tcPr>
            <w:tcW w:w="1165" w:type="dxa"/>
            <w:tcBorders>
              <w:left w:val="nil"/>
              <w:right w:val="nil"/>
            </w:tcBorders>
            <w:noWrap/>
            <w:vAlign w:val="bottom"/>
          </w:tcPr>
          <w:p w14:paraId="479EFEAB" w14:textId="2B8F5773" w:rsidR="006E3CCE" w:rsidRPr="008C4405" w:rsidRDefault="006E3CCE" w:rsidP="00F4712D">
            <w:pPr>
              <w:spacing w:line="360" w:lineRule="exact"/>
              <w:ind w:right="91"/>
              <w:jc w:val="right"/>
              <w:rPr>
                <w:rFonts w:eastAsia="Cordia New"/>
                <w:color w:val="000000" w:themeColor="text1"/>
                <w:spacing w:val="-4"/>
                <w:sz w:val="28"/>
                <w:szCs w:val="28"/>
                <w:lang w:eastAsia="th-TH"/>
              </w:rPr>
            </w:pPr>
            <w:r>
              <w:rPr>
                <w:color w:val="000000" w:themeColor="text1"/>
                <w:spacing w:val="-4"/>
                <w:sz w:val="28"/>
                <w:szCs w:val="28"/>
              </w:rPr>
              <w:t>36,028</w:t>
            </w:r>
          </w:p>
        </w:tc>
        <w:tc>
          <w:tcPr>
            <w:tcW w:w="1258" w:type="dxa"/>
            <w:tcBorders>
              <w:left w:val="nil"/>
              <w:right w:val="nil"/>
            </w:tcBorders>
            <w:noWrap/>
            <w:vAlign w:val="bottom"/>
          </w:tcPr>
          <w:p w14:paraId="399CBF5D" w14:textId="77777777" w:rsidR="006E3CCE" w:rsidRPr="008C4405" w:rsidRDefault="006E3CCE" w:rsidP="00F4712D">
            <w:pPr>
              <w:spacing w:line="36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4D661313" w14:textId="468CA6EA" w:rsidR="006E3CCE" w:rsidRPr="008C4405" w:rsidRDefault="006E3CCE" w:rsidP="00F4712D">
            <w:pPr>
              <w:spacing w:line="36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5FF693E5" w14:textId="77777777" w:rsidR="006E3CCE" w:rsidRPr="008C4405" w:rsidRDefault="006E3CCE" w:rsidP="00F4712D">
            <w:pPr>
              <w:spacing w:line="36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bottom"/>
          </w:tcPr>
          <w:p w14:paraId="1194A9C9" w14:textId="3391C500" w:rsidR="006E3CCE" w:rsidRPr="008C4405" w:rsidRDefault="006E3CCE" w:rsidP="00F4712D">
            <w:pPr>
              <w:spacing w:line="360" w:lineRule="exact"/>
              <w:jc w:val="center"/>
              <w:rPr>
                <w:rFonts w:ascii="-DB Surawong" w:eastAsia="Cordia New" w:hAnsi="-DB Surawong"/>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6F3FDA86" w14:textId="77777777" w:rsidTr="00491314">
        <w:trPr>
          <w:trHeight w:val="20"/>
        </w:trPr>
        <w:tc>
          <w:tcPr>
            <w:tcW w:w="2388" w:type="dxa"/>
            <w:tcBorders>
              <w:left w:val="nil"/>
              <w:right w:val="nil"/>
            </w:tcBorders>
            <w:noWrap/>
            <w:vAlign w:val="bottom"/>
          </w:tcPr>
          <w:p w14:paraId="73F74A8F" w14:textId="77777777" w:rsidR="006E3CCE" w:rsidRPr="008C4405" w:rsidRDefault="006E3CCE" w:rsidP="00F4712D">
            <w:pPr>
              <w:spacing w:line="360" w:lineRule="exact"/>
              <w:jc w:val="left"/>
              <w:rPr>
                <w:rFonts w:eastAsia="Cordia New"/>
                <w:color w:val="000000" w:themeColor="text1"/>
                <w:spacing w:val="-4"/>
                <w:sz w:val="28"/>
                <w:szCs w:val="28"/>
                <w:cs/>
                <w:lang w:eastAsia="th-TH"/>
              </w:rPr>
            </w:pPr>
          </w:p>
        </w:tc>
        <w:tc>
          <w:tcPr>
            <w:tcW w:w="1165" w:type="dxa"/>
            <w:tcBorders>
              <w:left w:val="nil"/>
              <w:right w:val="nil"/>
            </w:tcBorders>
            <w:noWrap/>
            <w:vAlign w:val="bottom"/>
          </w:tcPr>
          <w:p w14:paraId="70F4522C" w14:textId="77777777" w:rsidR="006E3CCE" w:rsidRDefault="006E3CCE" w:rsidP="00F4712D">
            <w:pPr>
              <w:spacing w:line="360" w:lineRule="exact"/>
              <w:ind w:right="91"/>
              <w:jc w:val="right"/>
              <w:rPr>
                <w:color w:val="000000" w:themeColor="text1"/>
                <w:spacing w:val="-4"/>
                <w:sz w:val="28"/>
                <w:szCs w:val="28"/>
              </w:rPr>
            </w:pPr>
          </w:p>
        </w:tc>
        <w:tc>
          <w:tcPr>
            <w:tcW w:w="1258" w:type="dxa"/>
            <w:tcBorders>
              <w:left w:val="nil"/>
              <w:right w:val="nil"/>
            </w:tcBorders>
            <w:noWrap/>
            <w:vAlign w:val="bottom"/>
          </w:tcPr>
          <w:p w14:paraId="6801567F"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313" w:type="dxa"/>
            <w:tcBorders>
              <w:top w:val="nil"/>
              <w:left w:val="nil"/>
              <w:bottom w:val="nil"/>
              <w:right w:val="nil"/>
            </w:tcBorders>
            <w:noWrap/>
            <w:vAlign w:val="bottom"/>
          </w:tcPr>
          <w:p w14:paraId="1660315D" w14:textId="77777777" w:rsidR="006E3CCE" w:rsidRDefault="006E3CCE" w:rsidP="00F4712D">
            <w:pPr>
              <w:spacing w:line="36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03526D7E"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bottom"/>
          </w:tcPr>
          <w:p w14:paraId="0C3F30CD" w14:textId="77777777" w:rsidR="006E3CCE" w:rsidRDefault="006E3CCE" w:rsidP="00F4712D">
            <w:pPr>
              <w:spacing w:line="360" w:lineRule="exact"/>
              <w:jc w:val="center"/>
              <w:rPr>
                <w:rFonts w:eastAsia="Cordia New"/>
                <w:spacing w:val="-4"/>
                <w:sz w:val="28"/>
                <w:szCs w:val="28"/>
                <w:lang w:eastAsia="th-TH"/>
              </w:rPr>
            </w:pPr>
          </w:p>
        </w:tc>
      </w:tr>
      <w:tr w:rsidR="006E3CCE" w:rsidRPr="008C4405" w14:paraId="121E7B9E" w14:textId="77777777" w:rsidTr="00491314">
        <w:trPr>
          <w:trHeight w:val="20"/>
        </w:trPr>
        <w:tc>
          <w:tcPr>
            <w:tcW w:w="2388" w:type="dxa"/>
            <w:tcBorders>
              <w:left w:val="nil"/>
              <w:right w:val="nil"/>
            </w:tcBorders>
            <w:noWrap/>
            <w:vAlign w:val="bottom"/>
          </w:tcPr>
          <w:p w14:paraId="4F564635" w14:textId="77777777" w:rsidR="006E3CCE" w:rsidRPr="008C4405" w:rsidRDefault="006E3CCE" w:rsidP="00F4712D">
            <w:pPr>
              <w:spacing w:line="360" w:lineRule="exact"/>
              <w:jc w:val="left"/>
              <w:rPr>
                <w:rFonts w:eastAsia="Cordia New"/>
                <w:color w:val="000000" w:themeColor="text1"/>
                <w:spacing w:val="-4"/>
                <w:sz w:val="28"/>
                <w:szCs w:val="28"/>
                <w:cs/>
                <w:lang w:eastAsia="th-TH"/>
              </w:rPr>
            </w:pPr>
          </w:p>
        </w:tc>
        <w:tc>
          <w:tcPr>
            <w:tcW w:w="1165" w:type="dxa"/>
            <w:tcBorders>
              <w:left w:val="nil"/>
              <w:right w:val="nil"/>
            </w:tcBorders>
            <w:noWrap/>
            <w:vAlign w:val="bottom"/>
          </w:tcPr>
          <w:p w14:paraId="3BD03FFD" w14:textId="77777777" w:rsidR="006E3CCE" w:rsidRDefault="006E3CCE" w:rsidP="00F4712D">
            <w:pPr>
              <w:spacing w:line="360" w:lineRule="exact"/>
              <w:ind w:right="91"/>
              <w:jc w:val="right"/>
              <w:rPr>
                <w:color w:val="000000" w:themeColor="text1"/>
                <w:spacing w:val="-4"/>
                <w:sz w:val="28"/>
                <w:szCs w:val="28"/>
              </w:rPr>
            </w:pPr>
          </w:p>
        </w:tc>
        <w:tc>
          <w:tcPr>
            <w:tcW w:w="1258" w:type="dxa"/>
            <w:tcBorders>
              <w:left w:val="nil"/>
              <w:right w:val="nil"/>
            </w:tcBorders>
            <w:noWrap/>
            <w:vAlign w:val="bottom"/>
          </w:tcPr>
          <w:p w14:paraId="3F33937E"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313" w:type="dxa"/>
            <w:tcBorders>
              <w:top w:val="nil"/>
              <w:left w:val="nil"/>
              <w:bottom w:val="nil"/>
              <w:right w:val="nil"/>
            </w:tcBorders>
            <w:noWrap/>
            <w:vAlign w:val="bottom"/>
          </w:tcPr>
          <w:p w14:paraId="38AE26A9" w14:textId="77777777" w:rsidR="006E3CCE" w:rsidRDefault="006E3CCE" w:rsidP="00F4712D">
            <w:pPr>
              <w:spacing w:line="36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0C0DEBBA"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bottom"/>
          </w:tcPr>
          <w:p w14:paraId="0D18F93E" w14:textId="77777777" w:rsidR="006E3CCE" w:rsidRDefault="006E3CCE" w:rsidP="00F4712D">
            <w:pPr>
              <w:spacing w:line="360" w:lineRule="exact"/>
              <w:jc w:val="center"/>
              <w:rPr>
                <w:rFonts w:eastAsia="Cordia New"/>
                <w:spacing w:val="-4"/>
                <w:sz w:val="28"/>
                <w:szCs w:val="28"/>
                <w:lang w:eastAsia="th-TH"/>
              </w:rPr>
            </w:pPr>
          </w:p>
        </w:tc>
      </w:tr>
      <w:tr w:rsidR="006E3CCE" w:rsidRPr="008C4405" w14:paraId="74D8C9B1" w14:textId="77777777" w:rsidTr="00491314">
        <w:trPr>
          <w:trHeight w:val="20"/>
        </w:trPr>
        <w:tc>
          <w:tcPr>
            <w:tcW w:w="2388" w:type="dxa"/>
            <w:tcBorders>
              <w:left w:val="nil"/>
              <w:right w:val="nil"/>
            </w:tcBorders>
            <w:noWrap/>
            <w:vAlign w:val="bottom"/>
          </w:tcPr>
          <w:p w14:paraId="13311451" w14:textId="77777777" w:rsidR="006E3CCE" w:rsidRPr="008C4405" w:rsidRDefault="006E3CCE" w:rsidP="00F4712D">
            <w:pPr>
              <w:spacing w:line="360" w:lineRule="exact"/>
              <w:jc w:val="left"/>
              <w:rPr>
                <w:rFonts w:eastAsia="Cordia New"/>
                <w:color w:val="000000" w:themeColor="text1"/>
                <w:spacing w:val="-4"/>
                <w:sz w:val="28"/>
                <w:szCs w:val="28"/>
                <w:cs/>
                <w:lang w:eastAsia="th-TH"/>
              </w:rPr>
            </w:pPr>
          </w:p>
        </w:tc>
        <w:tc>
          <w:tcPr>
            <w:tcW w:w="1165" w:type="dxa"/>
            <w:tcBorders>
              <w:left w:val="nil"/>
              <w:right w:val="nil"/>
            </w:tcBorders>
            <w:noWrap/>
            <w:vAlign w:val="bottom"/>
          </w:tcPr>
          <w:p w14:paraId="5CE517D4" w14:textId="77777777" w:rsidR="006E3CCE" w:rsidRDefault="006E3CCE" w:rsidP="00F4712D">
            <w:pPr>
              <w:spacing w:line="360" w:lineRule="exact"/>
              <w:ind w:right="91"/>
              <w:jc w:val="right"/>
              <w:rPr>
                <w:color w:val="000000" w:themeColor="text1"/>
                <w:spacing w:val="-4"/>
                <w:sz w:val="28"/>
                <w:szCs w:val="28"/>
              </w:rPr>
            </w:pPr>
          </w:p>
        </w:tc>
        <w:tc>
          <w:tcPr>
            <w:tcW w:w="1258" w:type="dxa"/>
            <w:tcBorders>
              <w:left w:val="nil"/>
              <w:right w:val="nil"/>
            </w:tcBorders>
            <w:noWrap/>
            <w:vAlign w:val="bottom"/>
          </w:tcPr>
          <w:p w14:paraId="5BD006E4"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313" w:type="dxa"/>
            <w:tcBorders>
              <w:top w:val="nil"/>
              <w:left w:val="nil"/>
              <w:bottom w:val="nil"/>
              <w:right w:val="nil"/>
            </w:tcBorders>
            <w:noWrap/>
            <w:vAlign w:val="bottom"/>
          </w:tcPr>
          <w:p w14:paraId="56A541BA" w14:textId="77777777" w:rsidR="006E3CCE" w:rsidRDefault="006E3CCE" w:rsidP="00F4712D">
            <w:pPr>
              <w:spacing w:line="36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1CD761CD" w14:textId="77777777" w:rsidR="006E3CCE" w:rsidRPr="008C4405" w:rsidRDefault="006E3CCE" w:rsidP="00F4712D">
            <w:pPr>
              <w:spacing w:line="36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bottom"/>
          </w:tcPr>
          <w:p w14:paraId="0DCFB82A" w14:textId="77777777" w:rsidR="006E3CCE" w:rsidRDefault="006E3CCE" w:rsidP="00F4712D">
            <w:pPr>
              <w:spacing w:line="360" w:lineRule="exact"/>
              <w:jc w:val="center"/>
              <w:rPr>
                <w:rFonts w:eastAsia="Cordia New"/>
                <w:spacing w:val="-4"/>
                <w:sz w:val="28"/>
                <w:szCs w:val="28"/>
                <w:lang w:eastAsia="th-TH"/>
              </w:rPr>
            </w:pPr>
          </w:p>
        </w:tc>
      </w:tr>
      <w:tr w:rsidR="006E3CCE" w:rsidRPr="008C4405" w14:paraId="4622C0BC" w14:textId="77777777" w:rsidTr="00491314">
        <w:trPr>
          <w:trHeight w:val="20"/>
        </w:trPr>
        <w:tc>
          <w:tcPr>
            <w:tcW w:w="2388" w:type="dxa"/>
            <w:tcBorders>
              <w:left w:val="nil"/>
              <w:bottom w:val="nil"/>
              <w:right w:val="nil"/>
            </w:tcBorders>
            <w:noWrap/>
            <w:vAlign w:val="bottom"/>
          </w:tcPr>
          <w:p w14:paraId="7C743C7E" w14:textId="65E1DFDC" w:rsidR="006E3CCE" w:rsidRPr="008C4405" w:rsidRDefault="006E3CCE" w:rsidP="00F4712D">
            <w:pPr>
              <w:spacing w:line="340" w:lineRule="exact"/>
              <w:jc w:val="left"/>
              <w:rPr>
                <w:rFonts w:asciiTheme="majorBidi" w:eastAsia="Cordia New" w:hAnsiTheme="majorBidi" w:cstheme="majorBidi"/>
                <w:spacing w:val="-4"/>
                <w:sz w:val="28"/>
                <w:szCs w:val="28"/>
                <w:cs/>
                <w:lang w:eastAsia="th-TH"/>
              </w:rPr>
            </w:pPr>
            <w:r w:rsidRPr="008C4405">
              <w:rPr>
                <w:rFonts w:eastAsia="Cordia New" w:hint="cs"/>
                <w:b/>
                <w:bCs/>
                <w:color w:val="000000" w:themeColor="text1"/>
                <w:spacing w:val="-4"/>
                <w:sz w:val="28"/>
                <w:szCs w:val="28"/>
                <w:cs/>
                <w:lang w:eastAsia="th-TH"/>
              </w:rPr>
              <w:lastRenderedPageBreak/>
              <w:t xml:space="preserve">   </w:t>
            </w:r>
            <w:proofErr w:type="spellStart"/>
            <w:r>
              <w:rPr>
                <w:rFonts w:eastAsia="Cordia New"/>
                <w:b/>
                <w:bCs/>
                <w:color w:val="000000" w:themeColor="text1"/>
                <w:spacing w:val="-4"/>
                <w:sz w:val="28"/>
                <w:szCs w:val="28"/>
                <w:lang w:eastAsia="th-TH"/>
              </w:rPr>
              <w:t>Phongthiti</w:t>
            </w:r>
            <w:proofErr w:type="spellEnd"/>
            <w:r>
              <w:rPr>
                <w:rFonts w:eastAsia="Cordia New"/>
                <w:b/>
                <w:bCs/>
                <w:color w:val="000000" w:themeColor="text1"/>
                <w:spacing w:val="-4"/>
                <w:sz w:val="28"/>
                <w:szCs w:val="28"/>
                <w:lang w:eastAsia="th-TH"/>
              </w:rPr>
              <w:t xml:space="preserve"> Co., Ltd.</w:t>
            </w:r>
          </w:p>
        </w:tc>
        <w:tc>
          <w:tcPr>
            <w:tcW w:w="1165" w:type="dxa"/>
            <w:tcBorders>
              <w:left w:val="nil"/>
              <w:bottom w:val="nil"/>
              <w:right w:val="nil"/>
            </w:tcBorders>
            <w:noWrap/>
            <w:vAlign w:val="bottom"/>
          </w:tcPr>
          <w:p w14:paraId="1241A609" w14:textId="77777777" w:rsidR="006E3CCE" w:rsidRPr="008C4405" w:rsidRDefault="006E3CCE" w:rsidP="00F4712D">
            <w:pPr>
              <w:spacing w:line="340" w:lineRule="exact"/>
              <w:ind w:right="91"/>
              <w:jc w:val="right"/>
              <w:rPr>
                <w:rFonts w:eastAsia="Cordia New"/>
                <w:color w:val="000000" w:themeColor="text1"/>
                <w:spacing w:val="-4"/>
                <w:sz w:val="28"/>
                <w:szCs w:val="28"/>
                <w:lang w:eastAsia="th-TH"/>
              </w:rPr>
            </w:pPr>
          </w:p>
        </w:tc>
        <w:tc>
          <w:tcPr>
            <w:tcW w:w="1258" w:type="dxa"/>
            <w:tcBorders>
              <w:left w:val="nil"/>
              <w:bottom w:val="nil"/>
              <w:right w:val="nil"/>
            </w:tcBorders>
            <w:noWrap/>
            <w:vAlign w:val="bottom"/>
          </w:tcPr>
          <w:p w14:paraId="7B8B6F46"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313" w:type="dxa"/>
            <w:tcBorders>
              <w:top w:val="nil"/>
              <w:left w:val="nil"/>
              <w:bottom w:val="nil"/>
              <w:right w:val="nil"/>
            </w:tcBorders>
            <w:noWrap/>
            <w:vAlign w:val="bottom"/>
          </w:tcPr>
          <w:p w14:paraId="2F38BFA0"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2F1C25E2"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65E610E3" w14:textId="77777777" w:rsidR="006E3CCE" w:rsidRPr="008C4405" w:rsidRDefault="006E3CCE" w:rsidP="00F4712D">
            <w:pPr>
              <w:spacing w:line="340" w:lineRule="exact"/>
              <w:jc w:val="center"/>
              <w:rPr>
                <w:rFonts w:ascii="-DB Surawong" w:eastAsia="Cordia New" w:hAnsi="-DB Surawong"/>
                <w:color w:val="000000" w:themeColor="text1"/>
                <w:spacing w:val="-4"/>
                <w:sz w:val="28"/>
                <w:szCs w:val="28"/>
                <w:cs/>
                <w:lang w:eastAsia="th-TH"/>
              </w:rPr>
            </w:pPr>
          </w:p>
        </w:tc>
      </w:tr>
      <w:tr w:rsidR="006E3CCE" w:rsidRPr="008C4405" w14:paraId="14A2B6E4" w14:textId="77777777" w:rsidTr="00491314">
        <w:trPr>
          <w:trHeight w:val="20"/>
        </w:trPr>
        <w:tc>
          <w:tcPr>
            <w:tcW w:w="2388" w:type="dxa"/>
            <w:tcBorders>
              <w:left w:val="nil"/>
              <w:bottom w:val="nil"/>
              <w:right w:val="nil"/>
            </w:tcBorders>
            <w:noWrap/>
            <w:vAlign w:val="bottom"/>
          </w:tcPr>
          <w:p w14:paraId="03C8116F" w14:textId="77777777" w:rsidR="006E3CCE" w:rsidRDefault="006E3CCE" w:rsidP="00F4712D">
            <w:pPr>
              <w:spacing w:line="340" w:lineRule="exact"/>
              <w:jc w:val="left"/>
              <w:rPr>
                <w:rFonts w:eastAsia="Cordia New"/>
                <w:color w:val="000000" w:themeColor="text1"/>
                <w:spacing w:val="-4"/>
                <w:sz w:val="28"/>
                <w:szCs w:val="28"/>
                <w:lang w:eastAsia="th-TH"/>
              </w:rPr>
            </w:pPr>
            <w:r w:rsidRPr="008C4405">
              <w:rPr>
                <w:rFonts w:eastAsia="Cordia New" w:hint="cs"/>
                <w:color w:val="000000" w:themeColor="text1"/>
                <w:spacing w:val="-4"/>
                <w:sz w:val="28"/>
                <w:szCs w:val="28"/>
                <w:cs/>
                <w:lang w:eastAsia="th-TH"/>
              </w:rPr>
              <w:t xml:space="preserve">   </w:t>
            </w:r>
            <w:r w:rsidRPr="00FE2284">
              <w:rPr>
                <w:rFonts w:eastAsia="Cordia New"/>
                <w:color w:val="000000" w:themeColor="text1"/>
                <w:spacing w:val="-4"/>
                <w:sz w:val="28"/>
                <w:szCs w:val="28"/>
                <w:lang w:eastAsia="th-TH"/>
              </w:rPr>
              <w:t>Depreciation</w:t>
            </w:r>
          </w:p>
          <w:p w14:paraId="3E48D832" w14:textId="07B662B4" w:rsidR="006E3CCE" w:rsidRPr="00FE2284" w:rsidRDefault="006E3CCE" w:rsidP="00F4712D">
            <w:pPr>
              <w:spacing w:line="340" w:lineRule="exact"/>
              <w:jc w:val="left"/>
              <w:rPr>
                <w:rFonts w:eastAsia="Cordia New"/>
                <w:color w:val="000000" w:themeColor="text1"/>
                <w:spacing w:val="-4"/>
                <w:sz w:val="28"/>
                <w:szCs w:val="28"/>
                <w:cs/>
                <w:lang w:eastAsia="th-TH"/>
              </w:rPr>
            </w:pPr>
            <w:r>
              <w:rPr>
                <w:rFonts w:eastAsia="Cordia New"/>
                <w:color w:val="000000" w:themeColor="text1"/>
                <w:spacing w:val="-4"/>
                <w:sz w:val="28"/>
                <w:szCs w:val="28"/>
                <w:lang w:eastAsia="th-TH"/>
              </w:rPr>
              <w:t xml:space="preserve">       - right-of-use assets</w:t>
            </w:r>
          </w:p>
        </w:tc>
        <w:tc>
          <w:tcPr>
            <w:tcW w:w="1165" w:type="dxa"/>
            <w:tcBorders>
              <w:left w:val="nil"/>
              <w:bottom w:val="nil"/>
              <w:right w:val="nil"/>
            </w:tcBorders>
            <w:noWrap/>
            <w:vAlign w:val="bottom"/>
          </w:tcPr>
          <w:p w14:paraId="0B9ABF39" w14:textId="7B036336" w:rsidR="006E3CCE" w:rsidRPr="008C4405" w:rsidRDefault="006E3CCE" w:rsidP="00F4712D">
            <w:pPr>
              <w:spacing w:line="340" w:lineRule="exact"/>
              <w:ind w:right="91"/>
              <w:jc w:val="right"/>
              <w:rPr>
                <w:rFonts w:eastAsia="Cordia New"/>
                <w:color w:val="000000" w:themeColor="text1"/>
                <w:spacing w:val="-4"/>
                <w:sz w:val="28"/>
                <w:szCs w:val="28"/>
                <w:lang w:eastAsia="th-TH"/>
              </w:rPr>
            </w:pPr>
            <w:r>
              <w:rPr>
                <w:color w:val="000000" w:themeColor="text1"/>
                <w:spacing w:val="-4"/>
                <w:sz w:val="28"/>
                <w:szCs w:val="28"/>
              </w:rPr>
              <w:t>106,760</w:t>
            </w:r>
          </w:p>
        </w:tc>
        <w:tc>
          <w:tcPr>
            <w:tcW w:w="1258" w:type="dxa"/>
            <w:tcBorders>
              <w:left w:val="nil"/>
              <w:bottom w:val="nil"/>
              <w:right w:val="nil"/>
            </w:tcBorders>
            <w:noWrap/>
            <w:vAlign w:val="bottom"/>
          </w:tcPr>
          <w:p w14:paraId="4AA6A501" w14:textId="77777777" w:rsidR="006E3CCE" w:rsidRPr="008C4405" w:rsidRDefault="006E3CCE"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7614F326" w14:textId="3482EB28" w:rsidR="006E3CCE" w:rsidRPr="008C4405" w:rsidRDefault="006E3CCE" w:rsidP="00F4712D">
            <w:pPr>
              <w:spacing w:line="340" w:lineRule="exact"/>
              <w:ind w:right="180"/>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1CC0E634" w14:textId="77777777" w:rsidR="006E3CCE" w:rsidRPr="008C4405" w:rsidRDefault="006E3CCE"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bottom"/>
          </w:tcPr>
          <w:p w14:paraId="2F4C13DC" w14:textId="2DE0E137" w:rsidR="006E3CCE" w:rsidRPr="008C4405" w:rsidRDefault="006E3CCE" w:rsidP="00F4712D">
            <w:pPr>
              <w:spacing w:line="340" w:lineRule="exact"/>
              <w:jc w:val="center"/>
              <w:rPr>
                <w:rFonts w:ascii="-DB Surawong" w:eastAsia="Cordia New" w:hAnsi="-DB Surawong"/>
                <w:color w:val="000000" w:themeColor="text1"/>
                <w:spacing w:val="-4"/>
                <w:sz w:val="28"/>
                <w:szCs w:val="28"/>
                <w:cs/>
                <w:lang w:eastAsia="th-TH"/>
              </w:rPr>
            </w:pPr>
            <w:r>
              <w:rPr>
                <w:rFonts w:eastAsia="Cordia New"/>
                <w:spacing w:val="-4"/>
                <w:sz w:val="28"/>
                <w:szCs w:val="28"/>
                <w:lang w:eastAsia="th-TH"/>
              </w:rPr>
              <w:t>At the contract price</w:t>
            </w:r>
          </w:p>
        </w:tc>
      </w:tr>
      <w:tr w:rsidR="006E3CCE" w:rsidRPr="008C4405" w14:paraId="66D27341" w14:textId="77777777" w:rsidTr="00491314">
        <w:trPr>
          <w:trHeight w:val="20"/>
        </w:trPr>
        <w:tc>
          <w:tcPr>
            <w:tcW w:w="2388" w:type="dxa"/>
            <w:tcBorders>
              <w:left w:val="nil"/>
              <w:bottom w:val="nil"/>
              <w:right w:val="nil"/>
            </w:tcBorders>
            <w:noWrap/>
            <w:vAlign w:val="bottom"/>
          </w:tcPr>
          <w:p w14:paraId="49FDCD28" w14:textId="28B44EC0" w:rsidR="006E3CCE" w:rsidRDefault="006E3CCE" w:rsidP="00F4712D">
            <w:pPr>
              <w:spacing w:line="340" w:lineRule="exact"/>
              <w:jc w:val="left"/>
              <w:rPr>
                <w:rFonts w:eastAsia="Cordia New"/>
                <w:color w:val="000000" w:themeColor="text1"/>
                <w:spacing w:val="-4"/>
                <w:sz w:val="28"/>
                <w:szCs w:val="28"/>
                <w:lang w:eastAsia="th-TH"/>
              </w:rPr>
            </w:pPr>
            <w:r w:rsidRPr="008C4405">
              <w:rPr>
                <w:rFonts w:eastAsia="Cordia New" w:hint="cs"/>
                <w:color w:val="000000" w:themeColor="text1"/>
                <w:spacing w:val="-4"/>
                <w:sz w:val="28"/>
                <w:szCs w:val="28"/>
                <w:cs/>
                <w:lang w:eastAsia="th-TH"/>
              </w:rPr>
              <w:t xml:space="preserve">   </w:t>
            </w:r>
            <w:r>
              <w:rPr>
                <w:rFonts w:eastAsia="Cordia New"/>
                <w:color w:val="000000" w:themeColor="text1"/>
                <w:spacing w:val="-4"/>
                <w:sz w:val="28"/>
                <w:szCs w:val="28"/>
                <w:lang w:eastAsia="th-TH"/>
              </w:rPr>
              <w:t>Interest expense on lease</w:t>
            </w:r>
          </w:p>
          <w:p w14:paraId="414F05BF" w14:textId="1323135D" w:rsidR="006E3CCE" w:rsidRPr="008C4405" w:rsidRDefault="006E3CCE" w:rsidP="00F4712D">
            <w:pPr>
              <w:spacing w:line="340" w:lineRule="exact"/>
              <w:jc w:val="left"/>
              <w:rPr>
                <w:rFonts w:asciiTheme="majorBidi" w:eastAsia="Cordia New" w:hAnsiTheme="majorBidi" w:cstheme="majorBidi"/>
                <w:spacing w:val="-4"/>
                <w:sz w:val="28"/>
                <w:szCs w:val="28"/>
                <w:cs/>
                <w:lang w:eastAsia="th-TH"/>
              </w:rPr>
            </w:pPr>
            <w:r>
              <w:rPr>
                <w:rFonts w:eastAsia="Cordia New"/>
                <w:color w:val="000000" w:themeColor="text1"/>
                <w:spacing w:val="-4"/>
                <w:sz w:val="28"/>
                <w:szCs w:val="28"/>
                <w:lang w:eastAsia="th-TH"/>
              </w:rPr>
              <w:t xml:space="preserve">       liabilities</w:t>
            </w:r>
          </w:p>
        </w:tc>
        <w:tc>
          <w:tcPr>
            <w:tcW w:w="1165" w:type="dxa"/>
            <w:tcBorders>
              <w:left w:val="nil"/>
              <w:bottom w:val="nil"/>
              <w:right w:val="nil"/>
            </w:tcBorders>
            <w:noWrap/>
            <w:vAlign w:val="bottom"/>
          </w:tcPr>
          <w:p w14:paraId="0F9C3DB7" w14:textId="7B3C41FD" w:rsidR="006E3CCE" w:rsidRPr="008C4405" w:rsidRDefault="006E3CCE" w:rsidP="00F4712D">
            <w:pPr>
              <w:spacing w:line="340" w:lineRule="exact"/>
              <w:ind w:right="91"/>
              <w:jc w:val="right"/>
              <w:rPr>
                <w:rFonts w:eastAsia="Cordia New"/>
                <w:color w:val="000000" w:themeColor="text1"/>
                <w:spacing w:val="-4"/>
                <w:sz w:val="28"/>
                <w:szCs w:val="28"/>
                <w:lang w:eastAsia="th-TH"/>
              </w:rPr>
            </w:pPr>
            <w:r w:rsidRPr="00991B2B">
              <w:rPr>
                <w:rFonts w:eastAsia="Cordia New"/>
                <w:color w:val="000000" w:themeColor="text1"/>
                <w:spacing w:val="-4"/>
                <w:sz w:val="28"/>
                <w:szCs w:val="28"/>
                <w:lang w:eastAsia="th-TH"/>
              </w:rPr>
              <w:t>23,174</w:t>
            </w:r>
          </w:p>
        </w:tc>
        <w:tc>
          <w:tcPr>
            <w:tcW w:w="1258" w:type="dxa"/>
            <w:tcBorders>
              <w:left w:val="nil"/>
              <w:bottom w:val="nil"/>
              <w:right w:val="nil"/>
            </w:tcBorders>
            <w:noWrap/>
            <w:vAlign w:val="bottom"/>
          </w:tcPr>
          <w:p w14:paraId="77F85A56" w14:textId="77777777" w:rsidR="006E3CCE" w:rsidRPr="008C4405" w:rsidRDefault="006E3CCE"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0DAE92AD" w14:textId="51BC708F" w:rsidR="006E3CCE" w:rsidRPr="008C4405" w:rsidRDefault="006E3CCE"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7D3DAD04" w14:textId="77777777" w:rsidR="006E3CCE" w:rsidRPr="008C4405" w:rsidRDefault="006E3CCE"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center"/>
          </w:tcPr>
          <w:p w14:paraId="42237F2B" w14:textId="6EAF4A2F" w:rsidR="006E3CCE" w:rsidRPr="008C4405" w:rsidRDefault="006E3CCE" w:rsidP="00F4712D">
            <w:pPr>
              <w:spacing w:line="340" w:lineRule="exact"/>
              <w:jc w:val="center"/>
              <w:rPr>
                <w:rFonts w:ascii="-DB Surawong" w:eastAsia="Cordia New" w:hAnsi="-DB Surawong"/>
                <w:color w:val="000000" w:themeColor="text1"/>
                <w:spacing w:val="-4"/>
                <w:sz w:val="28"/>
                <w:szCs w:val="28"/>
                <w:cs/>
                <w:lang w:eastAsia="th-TH"/>
              </w:rPr>
            </w:pPr>
            <w:r w:rsidRPr="008C4405">
              <w:rPr>
                <w:rFonts w:eastAsia="Cordia New"/>
                <w:color w:val="000000" w:themeColor="text1"/>
                <w:spacing w:val="-4"/>
                <w:sz w:val="28"/>
                <w:szCs w:val="28"/>
                <w:lang w:val="en-GB" w:eastAsia="th-TH"/>
              </w:rPr>
              <w:t>4</w:t>
            </w:r>
            <w:r w:rsidRPr="008C4405">
              <w:rPr>
                <w:rFonts w:eastAsia="Cordia New"/>
                <w:color w:val="000000" w:themeColor="text1"/>
                <w:spacing w:val="-4"/>
                <w:sz w:val="28"/>
                <w:szCs w:val="28"/>
                <w:cs/>
                <w:lang w:eastAsia="th-TH"/>
              </w:rPr>
              <w:t>.</w:t>
            </w:r>
            <w:r w:rsidRPr="008C4405">
              <w:rPr>
                <w:rFonts w:eastAsia="Cordia New"/>
                <w:color w:val="000000" w:themeColor="text1"/>
                <w:spacing w:val="-4"/>
                <w:sz w:val="28"/>
                <w:szCs w:val="28"/>
                <w:lang w:val="en-GB" w:eastAsia="th-TH"/>
              </w:rPr>
              <w:t>47</w:t>
            </w:r>
            <w:r>
              <w:rPr>
                <w:rFonts w:eastAsia="Cordia New"/>
                <w:color w:val="000000" w:themeColor="text1"/>
                <w:spacing w:val="-4"/>
                <w:sz w:val="28"/>
                <w:szCs w:val="28"/>
                <w:lang w:val="en-GB" w:eastAsia="th-TH"/>
              </w:rPr>
              <w:t>%</w:t>
            </w:r>
            <w:r w:rsidRPr="008C4405">
              <w:rPr>
                <w:rFonts w:eastAsia="Cordia New"/>
                <w:color w:val="000000" w:themeColor="text1"/>
                <w:spacing w:val="-4"/>
                <w:sz w:val="28"/>
                <w:szCs w:val="28"/>
                <w:cs/>
                <w:lang w:eastAsia="th-TH"/>
              </w:rPr>
              <w:t xml:space="preserve"> - </w:t>
            </w:r>
            <w:r w:rsidRPr="008C4405">
              <w:rPr>
                <w:rFonts w:eastAsia="Cordia New"/>
                <w:color w:val="000000" w:themeColor="text1"/>
                <w:spacing w:val="-4"/>
                <w:sz w:val="28"/>
                <w:szCs w:val="28"/>
                <w:lang w:val="en-GB" w:eastAsia="th-TH"/>
              </w:rPr>
              <w:t>6</w:t>
            </w:r>
            <w:r w:rsidRPr="008C4405">
              <w:rPr>
                <w:rFonts w:eastAsia="Cordia New"/>
                <w:color w:val="000000" w:themeColor="text1"/>
                <w:spacing w:val="-4"/>
                <w:sz w:val="28"/>
                <w:szCs w:val="28"/>
                <w:cs/>
                <w:lang w:eastAsia="th-TH"/>
              </w:rPr>
              <w:t>.</w:t>
            </w:r>
            <w:r w:rsidRPr="008C4405">
              <w:rPr>
                <w:rFonts w:eastAsia="Cordia New"/>
                <w:color w:val="000000" w:themeColor="text1"/>
                <w:spacing w:val="-4"/>
                <w:sz w:val="28"/>
                <w:szCs w:val="28"/>
                <w:lang w:val="en-GB" w:eastAsia="th-TH"/>
              </w:rPr>
              <w:t>27</w:t>
            </w:r>
            <w:r>
              <w:rPr>
                <w:rFonts w:eastAsia="Cordia New"/>
                <w:color w:val="000000" w:themeColor="text1"/>
                <w:spacing w:val="-4"/>
                <w:sz w:val="28"/>
                <w:szCs w:val="28"/>
                <w:lang w:val="en-GB" w:eastAsia="th-TH"/>
              </w:rPr>
              <w:t>%</w:t>
            </w:r>
            <w:r>
              <w:rPr>
                <w:rFonts w:eastAsia="Cordia New"/>
                <w:color w:val="000000" w:themeColor="text1"/>
                <w:spacing w:val="-4"/>
                <w:sz w:val="28"/>
                <w:szCs w:val="28"/>
                <w:cs/>
                <w:lang w:eastAsia="th-TH"/>
              </w:rPr>
              <w:t xml:space="preserve"> </w:t>
            </w:r>
            <w:r>
              <w:rPr>
                <w:rFonts w:eastAsia="Cordia New"/>
                <w:color w:val="000000" w:themeColor="text1"/>
                <w:spacing w:val="-4"/>
                <w:sz w:val="28"/>
                <w:szCs w:val="28"/>
                <w:lang w:eastAsia="th-TH"/>
              </w:rPr>
              <w:br/>
              <w:t>per annum</w:t>
            </w:r>
          </w:p>
        </w:tc>
      </w:tr>
      <w:tr w:rsidR="006E3CCE" w:rsidRPr="008C4405" w14:paraId="609DBBCD" w14:textId="77777777" w:rsidTr="00491314">
        <w:trPr>
          <w:trHeight w:val="20"/>
        </w:trPr>
        <w:tc>
          <w:tcPr>
            <w:tcW w:w="3553" w:type="dxa"/>
            <w:gridSpan w:val="2"/>
            <w:tcBorders>
              <w:left w:val="nil"/>
              <w:bottom w:val="nil"/>
              <w:right w:val="nil"/>
            </w:tcBorders>
            <w:noWrap/>
            <w:vAlign w:val="bottom"/>
          </w:tcPr>
          <w:p w14:paraId="329C6E43" w14:textId="4B0B4BFA" w:rsidR="006E3CCE" w:rsidRPr="008C4405" w:rsidRDefault="006E3CCE" w:rsidP="00F4712D">
            <w:pPr>
              <w:spacing w:line="340" w:lineRule="exact"/>
              <w:ind w:right="91"/>
              <w:jc w:val="left"/>
              <w:rPr>
                <w:rFonts w:eastAsia="Cordia New"/>
                <w:color w:val="000000" w:themeColor="text1"/>
                <w:spacing w:val="-4"/>
                <w:sz w:val="28"/>
                <w:szCs w:val="28"/>
                <w:lang w:eastAsia="th-TH"/>
              </w:rPr>
            </w:pPr>
            <w:r w:rsidRPr="008C4405">
              <w:rPr>
                <w:rFonts w:eastAsia="Cordia New" w:hint="cs"/>
                <w:b/>
                <w:bCs/>
                <w:spacing w:val="-4"/>
                <w:sz w:val="28"/>
                <w:szCs w:val="28"/>
                <w:cs/>
                <w:lang w:eastAsia="th-TH"/>
              </w:rPr>
              <w:t xml:space="preserve">  </w:t>
            </w:r>
            <w:r w:rsidRPr="008C4405">
              <w:rPr>
                <w:rFonts w:eastAsia="Cordia New"/>
                <w:b/>
                <w:bCs/>
                <w:spacing w:val="-4"/>
                <w:sz w:val="28"/>
                <w:szCs w:val="28"/>
                <w:lang w:eastAsia="th-TH"/>
              </w:rPr>
              <w:t xml:space="preserve"> </w:t>
            </w:r>
            <w:r>
              <w:rPr>
                <w:rFonts w:eastAsia="Cordia New"/>
                <w:b/>
                <w:bCs/>
                <w:spacing w:val="-4"/>
                <w:sz w:val="28"/>
                <w:szCs w:val="28"/>
                <w:lang w:eastAsia="th-TH"/>
              </w:rPr>
              <w:t>P &amp; Y General Partnership</w:t>
            </w:r>
          </w:p>
        </w:tc>
        <w:tc>
          <w:tcPr>
            <w:tcW w:w="1258" w:type="dxa"/>
            <w:tcBorders>
              <w:top w:val="nil"/>
              <w:left w:val="nil"/>
              <w:bottom w:val="nil"/>
              <w:right w:val="nil"/>
            </w:tcBorders>
            <w:noWrap/>
            <w:vAlign w:val="center"/>
          </w:tcPr>
          <w:p w14:paraId="363EDE87"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313" w:type="dxa"/>
            <w:tcBorders>
              <w:top w:val="nil"/>
              <w:left w:val="nil"/>
              <w:bottom w:val="nil"/>
              <w:right w:val="nil"/>
            </w:tcBorders>
            <w:noWrap/>
            <w:vAlign w:val="center"/>
          </w:tcPr>
          <w:p w14:paraId="24EBA0E2"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296" w:type="dxa"/>
            <w:noWrap/>
          </w:tcPr>
          <w:p w14:paraId="7E87CEA5"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735" w:type="dxa"/>
            <w:gridSpan w:val="2"/>
            <w:tcBorders>
              <w:top w:val="nil"/>
              <w:left w:val="nil"/>
              <w:bottom w:val="nil"/>
              <w:right w:val="nil"/>
            </w:tcBorders>
            <w:vAlign w:val="center"/>
          </w:tcPr>
          <w:p w14:paraId="3B0F9A42" w14:textId="77777777" w:rsidR="006E3CCE" w:rsidRPr="008C4405" w:rsidRDefault="006E3CCE" w:rsidP="00F4712D">
            <w:pPr>
              <w:spacing w:line="340" w:lineRule="exact"/>
              <w:jc w:val="center"/>
              <w:rPr>
                <w:rFonts w:ascii="-DB Surawong" w:eastAsia="Cordia New" w:hAnsi="-DB Surawong"/>
                <w:color w:val="000000" w:themeColor="text1"/>
                <w:spacing w:val="-4"/>
                <w:sz w:val="28"/>
                <w:szCs w:val="28"/>
                <w:cs/>
                <w:lang w:eastAsia="th-TH"/>
              </w:rPr>
            </w:pPr>
          </w:p>
        </w:tc>
      </w:tr>
      <w:tr w:rsidR="00D56CEB" w:rsidRPr="008C4405" w14:paraId="3B6D2C53" w14:textId="77777777" w:rsidTr="00491314">
        <w:trPr>
          <w:trHeight w:val="20"/>
        </w:trPr>
        <w:tc>
          <w:tcPr>
            <w:tcW w:w="2388" w:type="dxa"/>
            <w:tcBorders>
              <w:left w:val="nil"/>
              <w:right w:val="nil"/>
            </w:tcBorders>
            <w:noWrap/>
            <w:vAlign w:val="bottom"/>
          </w:tcPr>
          <w:p w14:paraId="79673ADD" w14:textId="77777777" w:rsidR="00D56CEB" w:rsidRDefault="00D56CEB" w:rsidP="00F4712D">
            <w:pPr>
              <w:spacing w:line="340" w:lineRule="exact"/>
              <w:jc w:val="left"/>
              <w:rPr>
                <w:rFonts w:eastAsia="Cordia New"/>
                <w:color w:val="000000" w:themeColor="text1"/>
                <w:spacing w:val="-4"/>
                <w:sz w:val="28"/>
                <w:szCs w:val="28"/>
                <w:lang w:eastAsia="th-TH"/>
              </w:rPr>
            </w:pPr>
            <w:r w:rsidRPr="008C4405">
              <w:rPr>
                <w:rFonts w:eastAsia="Cordia New" w:hint="cs"/>
                <w:color w:val="000000" w:themeColor="text1"/>
                <w:spacing w:val="-4"/>
                <w:sz w:val="28"/>
                <w:szCs w:val="28"/>
                <w:cs/>
                <w:lang w:eastAsia="th-TH"/>
              </w:rPr>
              <w:t xml:space="preserve">   </w:t>
            </w:r>
            <w:r w:rsidRPr="00FE2284">
              <w:rPr>
                <w:rFonts w:eastAsia="Cordia New"/>
                <w:color w:val="000000" w:themeColor="text1"/>
                <w:spacing w:val="-4"/>
                <w:sz w:val="28"/>
                <w:szCs w:val="28"/>
                <w:lang w:eastAsia="th-TH"/>
              </w:rPr>
              <w:t>Depreciation</w:t>
            </w:r>
          </w:p>
          <w:p w14:paraId="1E3AA1E8" w14:textId="084A331D" w:rsidR="00D56CEB" w:rsidRPr="008C4405" w:rsidRDefault="00D56CEB" w:rsidP="00F4712D">
            <w:pPr>
              <w:spacing w:line="340" w:lineRule="exact"/>
              <w:ind w:right="91"/>
              <w:jc w:val="left"/>
              <w:rPr>
                <w:rFonts w:eastAsia="Cordia New"/>
                <w:b/>
                <w:bCs/>
                <w:spacing w:val="-4"/>
                <w:sz w:val="28"/>
                <w:szCs w:val="28"/>
                <w:lang w:eastAsia="th-TH"/>
              </w:rPr>
            </w:pPr>
            <w:r>
              <w:rPr>
                <w:rFonts w:eastAsia="Cordia New"/>
                <w:color w:val="000000" w:themeColor="text1"/>
                <w:spacing w:val="-4"/>
                <w:sz w:val="28"/>
                <w:szCs w:val="28"/>
                <w:lang w:eastAsia="th-TH"/>
              </w:rPr>
              <w:t xml:space="preserve">       - right-of-use assets</w:t>
            </w:r>
          </w:p>
        </w:tc>
        <w:tc>
          <w:tcPr>
            <w:tcW w:w="1165" w:type="dxa"/>
            <w:tcBorders>
              <w:left w:val="nil"/>
              <w:right w:val="nil"/>
            </w:tcBorders>
            <w:vAlign w:val="bottom"/>
          </w:tcPr>
          <w:p w14:paraId="4A62137A" w14:textId="0AF04241" w:rsidR="00D56CEB" w:rsidRPr="008C4405" w:rsidRDefault="00D56CEB" w:rsidP="00F4712D">
            <w:pPr>
              <w:spacing w:line="340" w:lineRule="exact"/>
              <w:ind w:right="91"/>
              <w:jc w:val="right"/>
              <w:rPr>
                <w:rFonts w:eastAsia="Cordia New"/>
                <w:color w:val="000000" w:themeColor="text1"/>
                <w:spacing w:val="-4"/>
                <w:sz w:val="28"/>
                <w:szCs w:val="28"/>
                <w:lang w:eastAsia="th-TH"/>
              </w:rPr>
            </w:pPr>
            <w:r w:rsidRPr="00991B2B">
              <w:rPr>
                <w:rFonts w:eastAsia="Cordia New"/>
                <w:color w:val="000000" w:themeColor="text1"/>
                <w:spacing w:val="-4"/>
                <w:sz w:val="28"/>
                <w:szCs w:val="28"/>
                <w:lang w:eastAsia="th-TH"/>
              </w:rPr>
              <w:t>423,641</w:t>
            </w:r>
          </w:p>
        </w:tc>
        <w:tc>
          <w:tcPr>
            <w:tcW w:w="1258" w:type="dxa"/>
            <w:tcBorders>
              <w:left w:val="nil"/>
              <w:right w:val="nil"/>
            </w:tcBorders>
            <w:vAlign w:val="bottom"/>
          </w:tcPr>
          <w:p w14:paraId="2F921320" w14:textId="77777777" w:rsidR="00D56CEB" w:rsidRPr="008C4405" w:rsidRDefault="00D56CEB"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left w:val="nil"/>
              <w:right w:val="nil"/>
            </w:tcBorders>
            <w:noWrap/>
            <w:vAlign w:val="bottom"/>
          </w:tcPr>
          <w:p w14:paraId="11F48A5F" w14:textId="60715DBB" w:rsidR="00D56CEB" w:rsidRPr="00D56CEB" w:rsidRDefault="00D56CEB"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left w:val="nil"/>
              <w:bottom w:val="nil"/>
              <w:right w:val="nil"/>
            </w:tcBorders>
            <w:noWrap/>
            <w:vAlign w:val="bottom"/>
          </w:tcPr>
          <w:p w14:paraId="6D6D0685" w14:textId="77777777" w:rsidR="00D56CEB" w:rsidRPr="008C4405" w:rsidRDefault="00D56CEB"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bottom"/>
          </w:tcPr>
          <w:p w14:paraId="0AA01C5F" w14:textId="1BAF1245" w:rsidR="00D56CEB" w:rsidRPr="008C4405" w:rsidRDefault="00D56CEB" w:rsidP="00F4712D">
            <w:pPr>
              <w:spacing w:line="340" w:lineRule="exact"/>
              <w:jc w:val="center"/>
              <w:rPr>
                <w:rFonts w:ascii="-DB Surawong" w:eastAsia="Cordia New" w:hAnsi="-DB Surawong"/>
                <w:color w:val="000000" w:themeColor="text1"/>
                <w:spacing w:val="-4"/>
                <w:sz w:val="28"/>
                <w:szCs w:val="28"/>
                <w:cs/>
                <w:lang w:eastAsia="th-TH"/>
              </w:rPr>
            </w:pPr>
            <w:r>
              <w:rPr>
                <w:rFonts w:eastAsia="Cordia New"/>
                <w:spacing w:val="-4"/>
                <w:sz w:val="28"/>
                <w:szCs w:val="28"/>
                <w:lang w:eastAsia="th-TH"/>
              </w:rPr>
              <w:t>At the contract price</w:t>
            </w:r>
          </w:p>
        </w:tc>
      </w:tr>
      <w:tr w:rsidR="00D56CEB" w:rsidRPr="008C4405" w14:paraId="42A63749" w14:textId="77777777" w:rsidTr="00491314">
        <w:trPr>
          <w:trHeight w:val="20"/>
        </w:trPr>
        <w:tc>
          <w:tcPr>
            <w:tcW w:w="2388" w:type="dxa"/>
            <w:tcBorders>
              <w:left w:val="nil"/>
              <w:right w:val="nil"/>
            </w:tcBorders>
            <w:noWrap/>
            <w:vAlign w:val="bottom"/>
          </w:tcPr>
          <w:p w14:paraId="5FD0638D" w14:textId="77777777" w:rsidR="00D56CEB" w:rsidRDefault="00D56CEB" w:rsidP="00F4712D">
            <w:pPr>
              <w:spacing w:line="340" w:lineRule="exact"/>
              <w:jc w:val="left"/>
              <w:rPr>
                <w:rFonts w:eastAsia="Cordia New"/>
                <w:color w:val="000000" w:themeColor="text1"/>
                <w:spacing w:val="-4"/>
                <w:sz w:val="28"/>
                <w:szCs w:val="28"/>
                <w:lang w:eastAsia="th-TH"/>
              </w:rPr>
            </w:pPr>
            <w:r w:rsidRPr="008C4405">
              <w:rPr>
                <w:rFonts w:eastAsia="Cordia New" w:hint="cs"/>
                <w:color w:val="000000" w:themeColor="text1"/>
                <w:spacing w:val="-4"/>
                <w:sz w:val="28"/>
                <w:szCs w:val="28"/>
                <w:cs/>
                <w:lang w:eastAsia="th-TH"/>
              </w:rPr>
              <w:t xml:space="preserve">   </w:t>
            </w:r>
            <w:r>
              <w:rPr>
                <w:rFonts w:eastAsia="Cordia New"/>
                <w:color w:val="000000" w:themeColor="text1"/>
                <w:spacing w:val="-4"/>
                <w:sz w:val="28"/>
                <w:szCs w:val="28"/>
                <w:lang w:eastAsia="th-TH"/>
              </w:rPr>
              <w:t>Interest expense on lease</w:t>
            </w:r>
          </w:p>
          <w:p w14:paraId="664A2E63" w14:textId="5887FFB3" w:rsidR="00D56CEB" w:rsidRPr="008C4405" w:rsidRDefault="00D56CEB" w:rsidP="00F4712D">
            <w:pPr>
              <w:spacing w:line="340" w:lineRule="exact"/>
              <w:jc w:val="left"/>
              <w:rPr>
                <w:rFonts w:asciiTheme="majorBidi" w:eastAsia="Cordia New" w:hAnsiTheme="majorBidi" w:cstheme="majorBidi"/>
                <w:spacing w:val="-4"/>
                <w:sz w:val="28"/>
                <w:szCs w:val="28"/>
                <w:cs/>
                <w:lang w:eastAsia="th-TH"/>
              </w:rPr>
            </w:pPr>
            <w:r>
              <w:rPr>
                <w:rFonts w:eastAsia="Cordia New"/>
                <w:color w:val="000000" w:themeColor="text1"/>
                <w:spacing w:val="-4"/>
                <w:sz w:val="28"/>
                <w:szCs w:val="28"/>
                <w:lang w:eastAsia="th-TH"/>
              </w:rPr>
              <w:t xml:space="preserve">       liabilities</w:t>
            </w:r>
          </w:p>
        </w:tc>
        <w:tc>
          <w:tcPr>
            <w:tcW w:w="1165" w:type="dxa"/>
            <w:tcBorders>
              <w:left w:val="nil"/>
              <w:right w:val="nil"/>
            </w:tcBorders>
            <w:noWrap/>
            <w:vAlign w:val="bottom"/>
          </w:tcPr>
          <w:p w14:paraId="46E27BAF" w14:textId="0292E987" w:rsidR="00D56CEB" w:rsidRPr="008C4405" w:rsidRDefault="00D56CEB" w:rsidP="00F4712D">
            <w:pPr>
              <w:spacing w:line="340" w:lineRule="exact"/>
              <w:ind w:right="91"/>
              <w:jc w:val="right"/>
              <w:rPr>
                <w:rFonts w:eastAsia="Cordia New"/>
                <w:color w:val="000000" w:themeColor="text1"/>
                <w:spacing w:val="-4"/>
                <w:sz w:val="28"/>
                <w:szCs w:val="28"/>
                <w:lang w:eastAsia="th-TH"/>
              </w:rPr>
            </w:pPr>
            <w:r w:rsidRPr="00991B2B">
              <w:rPr>
                <w:rFonts w:eastAsia="Cordia New"/>
                <w:color w:val="000000" w:themeColor="text1"/>
                <w:spacing w:val="-4"/>
                <w:sz w:val="28"/>
                <w:szCs w:val="28"/>
                <w:lang w:eastAsia="th-TH"/>
              </w:rPr>
              <w:t>140,656</w:t>
            </w:r>
          </w:p>
        </w:tc>
        <w:tc>
          <w:tcPr>
            <w:tcW w:w="1258" w:type="dxa"/>
            <w:tcBorders>
              <w:left w:val="nil"/>
              <w:right w:val="nil"/>
            </w:tcBorders>
            <w:noWrap/>
            <w:vAlign w:val="bottom"/>
          </w:tcPr>
          <w:p w14:paraId="79AFBBBE" w14:textId="77777777" w:rsidR="00D56CEB" w:rsidRPr="008C4405" w:rsidRDefault="00D56CEB"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65C259B0" w14:textId="63918E3A" w:rsidR="00D56CEB" w:rsidRPr="008C4405" w:rsidRDefault="00D56CEB"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6BF7A3E7" w14:textId="77777777" w:rsidR="00D56CEB" w:rsidRPr="008C4405" w:rsidRDefault="00D56CEB"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center"/>
          </w:tcPr>
          <w:p w14:paraId="1657D57F" w14:textId="55BDE974" w:rsidR="00D56CEB" w:rsidRPr="008C4405" w:rsidRDefault="00D56CEB" w:rsidP="00F4712D">
            <w:pPr>
              <w:spacing w:line="340" w:lineRule="exact"/>
              <w:jc w:val="center"/>
              <w:rPr>
                <w:rFonts w:ascii="-DB Surawong" w:eastAsia="Cordia New" w:hAnsi="-DB Surawong"/>
                <w:color w:val="000000" w:themeColor="text1"/>
                <w:spacing w:val="-4"/>
                <w:sz w:val="28"/>
                <w:szCs w:val="28"/>
                <w:cs/>
                <w:lang w:eastAsia="th-TH"/>
              </w:rPr>
            </w:pPr>
            <w:r w:rsidRPr="008C4405">
              <w:rPr>
                <w:rFonts w:eastAsia="Cordia New"/>
                <w:color w:val="000000" w:themeColor="text1"/>
                <w:spacing w:val="-4"/>
                <w:sz w:val="28"/>
                <w:szCs w:val="28"/>
                <w:lang w:val="en-GB" w:eastAsia="th-TH"/>
              </w:rPr>
              <w:t>4</w:t>
            </w:r>
            <w:r w:rsidRPr="008C4405">
              <w:rPr>
                <w:rFonts w:eastAsia="Cordia New"/>
                <w:color w:val="000000" w:themeColor="text1"/>
                <w:spacing w:val="-4"/>
                <w:sz w:val="28"/>
                <w:szCs w:val="28"/>
                <w:cs/>
                <w:lang w:eastAsia="th-TH"/>
              </w:rPr>
              <w:t>.</w:t>
            </w:r>
            <w:r w:rsidRPr="008C4405">
              <w:rPr>
                <w:rFonts w:eastAsia="Cordia New"/>
                <w:color w:val="000000" w:themeColor="text1"/>
                <w:spacing w:val="-4"/>
                <w:sz w:val="28"/>
                <w:szCs w:val="28"/>
                <w:lang w:val="en-GB" w:eastAsia="th-TH"/>
              </w:rPr>
              <w:t>47</w:t>
            </w:r>
            <w:r>
              <w:rPr>
                <w:rFonts w:eastAsia="Cordia New"/>
                <w:color w:val="000000" w:themeColor="text1"/>
                <w:spacing w:val="-4"/>
                <w:sz w:val="28"/>
                <w:szCs w:val="28"/>
                <w:lang w:val="en-GB" w:eastAsia="th-TH"/>
              </w:rPr>
              <w:t>%</w:t>
            </w:r>
            <w:r w:rsidRPr="008C4405">
              <w:rPr>
                <w:rFonts w:eastAsia="Cordia New"/>
                <w:color w:val="000000" w:themeColor="text1"/>
                <w:spacing w:val="-4"/>
                <w:sz w:val="28"/>
                <w:szCs w:val="28"/>
                <w:cs/>
                <w:lang w:eastAsia="th-TH"/>
              </w:rPr>
              <w:t xml:space="preserve"> - </w:t>
            </w:r>
            <w:r w:rsidRPr="008C4405">
              <w:rPr>
                <w:rFonts w:eastAsia="Cordia New"/>
                <w:color w:val="000000" w:themeColor="text1"/>
                <w:spacing w:val="-4"/>
                <w:sz w:val="28"/>
                <w:szCs w:val="28"/>
                <w:lang w:val="en-GB" w:eastAsia="th-TH"/>
              </w:rPr>
              <w:t>6</w:t>
            </w:r>
            <w:r w:rsidRPr="008C4405">
              <w:rPr>
                <w:rFonts w:eastAsia="Cordia New"/>
                <w:color w:val="000000" w:themeColor="text1"/>
                <w:spacing w:val="-4"/>
                <w:sz w:val="28"/>
                <w:szCs w:val="28"/>
                <w:cs/>
                <w:lang w:eastAsia="th-TH"/>
              </w:rPr>
              <w:t>.</w:t>
            </w:r>
            <w:r w:rsidRPr="008C4405">
              <w:rPr>
                <w:rFonts w:eastAsia="Cordia New"/>
                <w:color w:val="000000" w:themeColor="text1"/>
                <w:spacing w:val="-4"/>
                <w:sz w:val="28"/>
                <w:szCs w:val="28"/>
                <w:lang w:val="en-GB" w:eastAsia="th-TH"/>
              </w:rPr>
              <w:t>15</w:t>
            </w:r>
            <w:r>
              <w:rPr>
                <w:rFonts w:eastAsia="Cordia New"/>
                <w:color w:val="000000" w:themeColor="text1"/>
                <w:spacing w:val="-4"/>
                <w:sz w:val="28"/>
                <w:szCs w:val="28"/>
                <w:lang w:val="en-GB" w:eastAsia="th-TH"/>
              </w:rPr>
              <w:t>%</w:t>
            </w:r>
            <w:r>
              <w:rPr>
                <w:rFonts w:eastAsia="Cordia New"/>
                <w:color w:val="000000" w:themeColor="text1"/>
                <w:spacing w:val="-4"/>
                <w:sz w:val="28"/>
                <w:szCs w:val="28"/>
                <w:cs/>
                <w:lang w:eastAsia="th-TH"/>
              </w:rPr>
              <w:t xml:space="preserve"> </w:t>
            </w:r>
            <w:r>
              <w:rPr>
                <w:rFonts w:eastAsia="Cordia New"/>
                <w:color w:val="000000" w:themeColor="text1"/>
                <w:spacing w:val="-4"/>
                <w:sz w:val="28"/>
                <w:szCs w:val="28"/>
                <w:lang w:eastAsia="th-TH"/>
              </w:rPr>
              <w:br/>
              <w:t>per annum</w:t>
            </w:r>
          </w:p>
        </w:tc>
      </w:tr>
      <w:tr w:rsidR="006E3CCE" w:rsidRPr="008C4405" w14:paraId="7A5932EF" w14:textId="77777777" w:rsidTr="00491314">
        <w:trPr>
          <w:trHeight w:val="20"/>
        </w:trPr>
        <w:tc>
          <w:tcPr>
            <w:tcW w:w="4811" w:type="dxa"/>
            <w:gridSpan w:val="3"/>
            <w:tcBorders>
              <w:left w:val="nil"/>
              <w:right w:val="nil"/>
            </w:tcBorders>
            <w:noWrap/>
            <w:vAlign w:val="bottom"/>
          </w:tcPr>
          <w:p w14:paraId="7DA3D6AA" w14:textId="4C23981F" w:rsidR="006E3CCE" w:rsidRPr="008C4405" w:rsidRDefault="006E3CCE" w:rsidP="00F4712D">
            <w:pPr>
              <w:spacing w:line="340" w:lineRule="exact"/>
              <w:ind w:right="213"/>
              <w:jc w:val="both"/>
              <w:rPr>
                <w:rFonts w:eastAsia="Cordia New"/>
                <w:spacing w:val="-4"/>
                <w:sz w:val="28"/>
                <w:szCs w:val="28"/>
                <w:cs/>
                <w:lang w:eastAsia="th-TH"/>
              </w:rPr>
            </w:pPr>
            <w:r>
              <w:rPr>
                <w:rFonts w:eastAsia="Cordia New"/>
                <w:b/>
                <w:bCs/>
                <w:spacing w:val="-4"/>
                <w:sz w:val="28"/>
                <w:szCs w:val="28"/>
                <w:lang w:eastAsia="th-TH"/>
              </w:rPr>
              <w:t>For the six-month periods ended June 30,</w:t>
            </w:r>
          </w:p>
        </w:tc>
        <w:tc>
          <w:tcPr>
            <w:tcW w:w="1313" w:type="dxa"/>
            <w:tcBorders>
              <w:top w:val="nil"/>
              <w:left w:val="nil"/>
              <w:bottom w:val="nil"/>
              <w:right w:val="nil"/>
            </w:tcBorders>
            <w:noWrap/>
            <w:vAlign w:val="bottom"/>
          </w:tcPr>
          <w:p w14:paraId="116F2E39"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714CFAEC"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center"/>
          </w:tcPr>
          <w:p w14:paraId="3143351C" w14:textId="77777777" w:rsidR="006E3CCE" w:rsidRPr="008C4405" w:rsidRDefault="006E3CCE" w:rsidP="00F4712D">
            <w:pPr>
              <w:spacing w:line="340" w:lineRule="exact"/>
              <w:jc w:val="center"/>
              <w:rPr>
                <w:rFonts w:eastAsia="Cordia New"/>
                <w:color w:val="000000" w:themeColor="text1"/>
                <w:spacing w:val="-4"/>
                <w:sz w:val="28"/>
                <w:szCs w:val="28"/>
                <w:cs/>
                <w:lang w:eastAsia="th-TH"/>
              </w:rPr>
            </w:pPr>
          </w:p>
        </w:tc>
      </w:tr>
      <w:tr w:rsidR="006E3CCE" w:rsidRPr="008C4405" w14:paraId="7C9D80B4" w14:textId="77777777" w:rsidTr="00491314">
        <w:trPr>
          <w:trHeight w:val="20"/>
        </w:trPr>
        <w:tc>
          <w:tcPr>
            <w:tcW w:w="2388" w:type="dxa"/>
            <w:tcBorders>
              <w:left w:val="nil"/>
              <w:right w:val="nil"/>
            </w:tcBorders>
            <w:noWrap/>
            <w:vAlign w:val="bottom"/>
          </w:tcPr>
          <w:p w14:paraId="4B03EAC4" w14:textId="31F2E5BE"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Pr>
                <w:rFonts w:eastAsia="Cordia New"/>
                <w:b/>
                <w:bCs/>
                <w:spacing w:val="-4"/>
                <w:sz w:val="28"/>
                <w:szCs w:val="28"/>
                <w:lang w:eastAsia="th-TH"/>
              </w:rPr>
              <w:t>Subsidiary companies</w:t>
            </w:r>
          </w:p>
        </w:tc>
        <w:tc>
          <w:tcPr>
            <w:tcW w:w="1165" w:type="dxa"/>
            <w:tcBorders>
              <w:left w:val="nil"/>
              <w:right w:val="nil"/>
            </w:tcBorders>
            <w:vAlign w:val="bottom"/>
          </w:tcPr>
          <w:p w14:paraId="7052496D" w14:textId="77777777"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p>
        </w:tc>
        <w:tc>
          <w:tcPr>
            <w:tcW w:w="1258" w:type="dxa"/>
            <w:tcBorders>
              <w:left w:val="nil"/>
              <w:right w:val="nil"/>
            </w:tcBorders>
            <w:vAlign w:val="bottom"/>
          </w:tcPr>
          <w:p w14:paraId="1FD7CDD7" w14:textId="77777777"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p>
        </w:tc>
        <w:tc>
          <w:tcPr>
            <w:tcW w:w="1313" w:type="dxa"/>
            <w:tcBorders>
              <w:top w:val="nil"/>
              <w:left w:val="nil"/>
              <w:bottom w:val="nil"/>
              <w:right w:val="nil"/>
            </w:tcBorders>
            <w:noWrap/>
            <w:vAlign w:val="bottom"/>
          </w:tcPr>
          <w:p w14:paraId="350072AB"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6D3BE17C"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center"/>
          </w:tcPr>
          <w:p w14:paraId="2D464A4F" w14:textId="77777777" w:rsidR="006E3CCE" w:rsidRPr="008C4405" w:rsidRDefault="006E3CCE" w:rsidP="00F4712D">
            <w:pPr>
              <w:spacing w:line="340" w:lineRule="exact"/>
              <w:jc w:val="center"/>
              <w:rPr>
                <w:rFonts w:eastAsia="Cordia New"/>
                <w:color w:val="000000" w:themeColor="text1"/>
                <w:spacing w:val="-4"/>
                <w:sz w:val="28"/>
                <w:szCs w:val="28"/>
                <w:cs/>
                <w:lang w:eastAsia="th-TH"/>
              </w:rPr>
            </w:pPr>
          </w:p>
        </w:tc>
      </w:tr>
      <w:tr w:rsidR="006E3CCE" w:rsidRPr="008C4405" w14:paraId="0DEAD38C" w14:textId="77777777" w:rsidTr="00491314">
        <w:trPr>
          <w:gridAfter w:val="2"/>
          <w:wAfter w:w="1735" w:type="dxa"/>
          <w:trHeight w:val="20"/>
        </w:trPr>
        <w:tc>
          <w:tcPr>
            <w:tcW w:w="3553" w:type="dxa"/>
            <w:gridSpan w:val="2"/>
            <w:tcBorders>
              <w:left w:val="nil"/>
              <w:right w:val="nil"/>
            </w:tcBorders>
            <w:noWrap/>
            <w:vAlign w:val="bottom"/>
          </w:tcPr>
          <w:p w14:paraId="2C38A37E" w14:textId="1B584B68"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sidRPr="008C4405">
              <w:rPr>
                <w:rFonts w:eastAsia="Cordia New"/>
                <w:b/>
                <w:bCs/>
                <w:color w:val="000000" w:themeColor="text1"/>
                <w:spacing w:val="-4"/>
                <w:sz w:val="28"/>
                <w:szCs w:val="28"/>
                <w:cs/>
                <w:lang w:eastAsia="th-TH"/>
              </w:rPr>
              <w:t xml:space="preserve">   </w:t>
            </w:r>
            <w:proofErr w:type="spellStart"/>
            <w:r>
              <w:rPr>
                <w:rFonts w:eastAsia="Cordia New"/>
                <w:b/>
                <w:bCs/>
                <w:color w:val="000000" w:themeColor="text1"/>
                <w:spacing w:val="-4"/>
                <w:sz w:val="28"/>
                <w:szCs w:val="28"/>
                <w:lang w:eastAsia="th-TH"/>
              </w:rPr>
              <w:t>Asefa</w:t>
            </w:r>
            <w:proofErr w:type="spellEnd"/>
            <w:r>
              <w:rPr>
                <w:rFonts w:eastAsia="Cordia New"/>
                <w:b/>
                <w:bCs/>
                <w:color w:val="000000" w:themeColor="text1"/>
                <w:spacing w:val="-4"/>
                <w:sz w:val="28"/>
                <w:szCs w:val="28"/>
                <w:lang w:eastAsia="th-TH"/>
              </w:rPr>
              <w:t xml:space="preserve"> &amp; UMI Joint Venture</w:t>
            </w:r>
          </w:p>
        </w:tc>
        <w:tc>
          <w:tcPr>
            <w:tcW w:w="1258" w:type="dxa"/>
            <w:tcBorders>
              <w:top w:val="nil"/>
              <w:left w:val="nil"/>
              <w:bottom w:val="nil"/>
              <w:right w:val="nil"/>
            </w:tcBorders>
            <w:noWrap/>
            <w:vAlign w:val="bottom"/>
          </w:tcPr>
          <w:p w14:paraId="13E4D4EF"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313" w:type="dxa"/>
            <w:tcBorders>
              <w:top w:val="nil"/>
              <w:left w:val="nil"/>
              <w:bottom w:val="nil"/>
              <w:right w:val="nil"/>
            </w:tcBorders>
            <w:noWrap/>
            <w:vAlign w:val="bottom"/>
          </w:tcPr>
          <w:p w14:paraId="4CC999F2"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296" w:type="dxa"/>
            <w:tcBorders>
              <w:top w:val="nil"/>
              <w:left w:val="nil"/>
              <w:bottom w:val="nil"/>
              <w:right w:val="nil"/>
            </w:tcBorders>
            <w:vAlign w:val="center"/>
          </w:tcPr>
          <w:p w14:paraId="6D23B530" w14:textId="77777777" w:rsidR="006E3CCE" w:rsidRPr="008C4405" w:rsidRDefault="006E3CCE" w:rsidP="00F4712D">
            <w:pPr>
              <w:spacing w:line="340" w:lineRule="exact"/>
              <w:jc w:val="center"/>
              <w:rPr>
                <w:rFonts w:eastAsia="Cordia New"/>
                <w:color w:val="000000" w:themeColor="text1"/>
                <w:spacing w:val="-4"/>
                <w:sz w:val="28"/>
                <w:szCs w:val="28"/>
                <w:cs/>
                <w:lang w:eastAsia="th-TH"/>
              </w:rPr>
            </w:pPr>
          </w:p>
        </w:tc>
      </w:tr>
      <w:tr w:rsidR="006E3CCE" w:rsidRPr="008C4405" w14:paraId="66AD5DEB" w14:textId="77777777" w:rsidTr="00491314">
        <w:trPr>
          <w:trHeight w:val="20"/>
        </w:trPr>
        <w:tc>
          <w:tcPr>
            <w:tcW w:w="2388" w:type="dxa"/>
            <w:tcBorders>
              <w:left w:val="nil"/>
              <w:right w:val="nil"/>
            </w:tcBorders>
            <w:noWrap/>
          </w:tcPr>
          <w:p w14:paraId="04C264ED" w14:textId="4B0877E3" w:rsidR="006E3CCE" w:rsidRPr="008C4405" w:rsidRDefault="006E3CCE" w:rsidP="00F4712D">
            <w:pPr>
              <w:spacing w:line="340" w:lineRule="exact"/>
              <w:ind w:right="213"/>
              <w:jc w:val="left"/>
              <w:rPr>
                <w:rFonts w:eastAsia="Cordia New"/>
                <w:b/>
                <w:bCs/>
                <w:color w:val="000000" w:themeColor="text1"/>
                <w:spacing w:val="-4"/>
                <w:sz w:val="28"/>
                <w:szCs w:val="28"/>
                <w:cs/>
                <w:lang w:eastAsia="th-TH"/>
              </w:rPr>
            </w:pPr>
            <w:r>
              <w:rPr>
                <w:rFonts w:asciiTheme="majorBidi" w:eastAsia="Cordia New" w:hAnsiTheme="majorBidi" w:cstheme="majorBidi"/>
                <w:spacing w:val="-4"/>
                <w:sz w:val="28"/>
                <w:szCs w:val="28"/>
                <w:lang w:eastAsia="th-TH"/>
              </w:rPr>
              <w:t xml:space="preserve">   Profit distribution</w:t>
            </w:r>
          </w:p>
        </w:tc>
        <w:tc>
          <w:tcPr>
            <w:tcW w:w="1165" w:type="dxa"/>
            <w:tcBorders>
              <w:left w:val="nil"/>
              <w:right w:val="nil"/>
            </w:tcBorders>
          </w:tcPr>
          <w:p w14:paraId="30A67B04" w14:textId="78424FCF"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tcPr>
          <w:p w14:paraId="7DCA14A7" w14:textId="77777777"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tcPr>
          <w:p w14:paraId="4C874074" w14:textId="22FCA034" w:rsidR="006E3CCE" w:rsidRPr="008C4405" w:rsidRDefault="006E3CCE"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tcPr>
          <w:p w14:paraId="7BC090A8" w14:textId="77777777"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973,657</w:t>
            </w:r>
          </w:p>
        </w:tc>
        <w:tc>
          <w:tcPr>
            <w:tcW w:w="1735" w:type="dxa"/>
            <w:gridSpan w:val="2"/>
            <w:tcBorders>
              <w:top w:val="nil"/>
              <w:left w:val="nil"/>
              <w:bottom w:val="nil"/>
              <w:right w:val="nil"/>
            </w:tcBorders>
            <w:vAlign w:val="center"/>
          </w:tcPr>
          <w:p w14:paraId="4BE5733D" w14:textId="77777777" w:rsidR="00E6394C" w:rsidRDefault="00E6394C" w:rsidP="00F4712D">
            <w:pPr>
              <w:spacing w:line="340" w:lineRule="exact"/>
              <w:jc w:val="center"/>
              <w:rPr>
                <w:rFonts w:eastAsia="Cordia New"/>
                <w:color w:val="000000" w:themeColor="text1"/>
                <w:spacing w:val="-4"/>
                <w:sz w:val="28"/>
                <w:szCs w:val="28"/>
                <w:lang w:eastAsia="th-TH"/>
              </w:rPr>
            </w:pPr>
            <w:r>
              <w:rPr>
                <w:rFonts w:eastAsia="Cordia New"/>
                <w:color w:val="000000" w:themeColor="text1"/>
                <w:spacing w:val="-4"/>
                <w:sz w:val="28"/>
                <w:szCs w:val="28"/>
                <w:lang w:eastAsia="th-TH"/>
              </w:rPr>
              <w:t>As approved by</w:t>
            </w:r>
          </w:p>
          <w:p w14:paraId="257A7A2A" w14:textId="10A2AD77"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color w:val="000000" w:themeColor="text1"/>
                <w:spacing w:val="-4"/>
                <w:sz w:val="28"/>
                <w:szCs w:val="28"/>
                <w:lang w:eastAsia="th-TH"/>
              </w:rPr>
              <w:t>the Subsidiary</w:t>
            </w:r>
          </w:p>
        </w:tc>
      </w:tr>
      <w:tr w:rsidR="006E3CCE" w:rsidRPr="008C4405" w14:paraId="152FC297" w14:textId="77777777" w:rsidTr="00491314">
        <w:trPr>
          <w:gridAfter w:val="2"/>
          <w:wAfter w:w="1735" w:type="dxa"/>
          <w:trHeight w:val="20"/>
        </w:trPr>
        <w:tc>
          <w:tcPr>
            <w:tcW w:w="3553" w:type="dxa"/>
            <w:gridSpan w:val="2"/>
            <w:tcBorders>
              <w:left w:val="nil"/>
              <w:right w:val="nil"/>
            </w:tcBorders>
            <w:noWrap/>
            <w:vAlign w:val="bottom"/>
          </w:tcPr>
          <w:p w14:paraId="23F8F736" w14:textId="3C82D02A"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sidRPr="008C4405">
              <w:rPr>
                <w:rFonts w:asciiTheme="majorBidi" w:eastAsia="Cordia New" w:hAnsiTheme="majorBidi" w:cstheme="majorBidi"/>
                <w:b/>
                <w:bCs/>
                <w:color w:val="000000" w:themeColor="text1"/>
                <w:spacing w:val="-4"/>
                <w:sz w:val="28"/>
                <w:szCs w:val="28"/>
                <w:lang w:eastAsia="th-TH"/>
              </w:rPr>
              <w:t xml:space="preserve">   </w:t>
            </w:r>
            <w:r>
              <w:rPr>
                <w:rFonts w:asciiTheme="majorBidi" w:eastAsia="Cordia New" w:hAnsiTheme="majorBidi" w:cstheme="majorBidi"/>
                <w:b/>
                <w:bCs/>
                <w:color w:val="000000" w:themeColor="text1"/>
                <w:spacing w:val="-4"/>
                <w:sz w:val="28"/>
                <w:szCs w:val="28"/>
                <w:lang w:eastAsia="th-TH"/>
              </w:rPr>
              <w:t>A Y Solution Joint Venture</w:t>
            </w:r>
          </w:p>
        </w:tc>
        <w:tc>
          <w:tcPr>
            <w:tcW w:w="1258" w:type="dxa"/>
            <w:tcBorders>
              <w:top w:val="nil"/>
              <w:left w:val="nil"/>
              <w:bottom w:val="nil"/>
              <w:right w:val="nil"/>
            </w:tcBorders>
            <w:noWrap/>
            <w:vAlign w:val="bottom"/>
          </w:tcPr>
          <w:p w14:paraId="2130893E"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313" w:type="dxa"/>
            <w:tcBorders>
              <w:top w:val="nil"/>
              <w:left w:val="nil"/>
              <w:bottom w:val="nil"/>
              <w:right w:val="nil"/>
            </w:tcBorders>
            <w:noWrap/>
            <w:vAlign w:val="bottom"/>
          </w:tcPr>
          <w:p w14:paraId="5E0DD2F5"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296" w:type="dxa"/>
            <w:tcBorders>
              <w:top w:val="nil"/>
              <w:left w:val="nil"/>
              <w:bottom w:val="nil"/>
              <w:right w:val="nil"/>
            </w:tcBorders>
            <w:vAlign w:val="center"/>
          </w:tcPr>
          <w:p w14:paraId="5362ED20" w14:textId="77777777" w:rsidR="006E3CCE" w:rsidRPr="008C4405" w:rsidRDefault="006E3CCE" w:rsidP="00F4712D">
            <w:pPr>
              <w:spacing w:line="340" w:lineRule="exact"/>
              <w:jc w:val="center"/>
              <w:rPr>
                <w:rFonts w:eastAsia="Cordia New"/>
                <w:color w:val="000000" w:themeColor="text1"/>
                <w:spacing w:val="-4"/>
                <w:sz w:val="28"/>
                <w:szCs w:val="28"/>
                <w:cs/>
                <w:lang w:eastAsia="th-TH"/>
              </w:rPr>
            </w:pPr>
          </w:p>
        </w:tc>
      </w:tr>
      <w:tr w:rsidR="006E3CCE" w:rsidRPr="008C4405" w14:paraId="3699D65D" w14:textId="77777777" w:rsidTr="00491314">
        <w:trPr>
          <w:trHeight w:val="20"/>
        </w:trPr>
        <w:tc>
          <w:tcPr>
            <w:tcW w:w="2388" w:type="dxa"/>
            <w:tcBorders>
              <w:left w:val="nil"/>
              <w:right w:val="nil"/>
            </w:tcBorders>
            <w:noWrap/>
          </w:tcPr>
          <w:p w14:paraId="661A5425" w14:textId="39A03A5B" w:rsidR="006E3CCE" w:rsidRPr="00E6278A" w:rsidRDefault="006E3CCE" w:rsidP="00F4712D">
            <w:pPr>
              <w:spacing w:line="340" w:lineRule="exact"/>
              <w:jc w:val="left"/>
              <w:rPr>
                <w:rFonts w:eastAsia="Cordia New"/>
                <w:b/>
                <w:bCs/>
                <w:color w:val="000000" w:themeColor="text1"/>
                <w:spacing w:val="-6"/>
                <w:sz w:val="28"/>
                <w:szCs w:val="28"/>
                <w:cs/>
                <w:lang w:eastAsia="th-TH"/>
              </w:rPr>
            </w:pPr>
            <w:r w:rsidRPr="00E6278A">
              <w:rPr>
                <w:rFonts w:eastAsia="Cordia New" w:hint="cs"/>
                <w:spacing w:val="-6"/>
                <w:sz w:val="28"/>
                <w:szCs w:val="28"/>
                <w:cs/>
                <w:lang w:eastAsia="th-TH"/>
              </w:rPr>
              <w:t xml:space="preserve">   </w:t>
            </w:r>
            <w:r w:rsidRPr="00E6278A">
              <w:rPr>
                <w:rFonts w:eastAsia="Cordia New"/>
                <w:spacing w:val="-4"/>
                <w:sz w:val="28"/>
                <w:szCs w:val="28"/>
                <w:lang w:eastAsia="th-TH"/>
              </w:rPr>
              <w:t>Revenues</w:t>
            </w:r>
            <w:r w:rsidRPr="00E6278A">
              <w:rPr>
                <w:rFonts w:eastAsia="Cordia New"/>
                <w:spacing w:val="-6"/>
                <w:sz w:val="28"/>
                <w:szCs w:val="28"/>
                <w:lang w:eastAsia="th-TH"/>
              </w:rPr>
              <w:t xml:space="preserve"> from sales of goods</w:t>
            </w:r>
          </w:p>
        </w:tc>
        <w:tc>
          <w:tcPr>
            <w:tcW w:w="1165" w:type="dxa"/>
            <w:tcBorders>
              <w:left w:val="nil"/>
              <w:right w:val="nil"/>
            </w:tcBorders>
          </w:tcPr>
          <w:p w14:paraId="1B1AEAEE" w14:textId="38172D13"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72B37DFB" w14:textId="77777777"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6AF4F7FF" w14:textId="1C220DC7" w:rsidR="006E3CCE" w:rsidRPr="008C4405" w:rsidRDefault="006E3CCE" w:rsidP="00F4712D">
            <w:pPr>
              <w:spacing w:line="340" w:lineRule="exact"/>
              <w:ind w:right="91"/>
              <w:jc w:val="right"/>
              <w:rPr>
                <w:rFonts w:eastAsia="Cordia New"/>
                <w:spacing w:val="-4"/>
                <w:sz w:val="28"/>
                <w:szCs w:val="28"/>
                <w:lang w:eastAsia="th-TH"/>
              </w:rPr>
            </w:pPr>
            <w:r w:rsidRPr="00381E01">
              <w:rPr>
                <w:rFonts w:eastAsia="Cordia New"/>
                <w:spacing w:val="-4"/>
                <w:sz w:val="28"/>
                <w:szCs w:val="28"/>
                <w:lang w:eastAsia="th-TH"/>
              </w:rPr>
              <w:t>10,450</w:t>
            </w:r>
          </w:p>
        </w:tc>
        <w:tc>
          <w:tcPr>
            <w:tcW w:w="1296" w:type="dxa"/>
            <w:tcBorders>
              <w:top w:val="nil"/>
              <w:left w:val="nil"/>
              <w:bottom w:val="nil"/>
              <w:right w:val="nil"/>
            </w:tcBorders>
            <w:noWrap/>
            <w:vAlign w:val="bottom"/>
          </w:tcPr>
          <w:p w14:paraId="52DAEE8B" w14:textId="77777777"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241,478</w:t>
            </w:r>
          </w:p>
        </w:tc>
        <w:tc>
          <w:tcPr>
            <w:tcW w:w="1735" w:type="dxa"/>
            <w:gridSpan w:val="2"/>
            <w:tcBorders>
              <w:top w:val="nil"/>
              <w:left w:val="nil"/>
              <w:bottom w:val="nil"/>
              <w:right w:val="nil"/>
            </w:tcBorders>
            <w:vAlign w:val="bottom"/>
          </w:tcPr>
          <w:p w14:paraId="33FE1C8B" w14:textId="0169AE29"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5D8CCD8A" w14:textId="77777777" w:rsidTr="00491314">
        <w:trPr>
          <w:trHeight w:val="20"/>
        </w:trPr>
        <w:tc>
          <w:tcPr>
            <w:tcW w:w="2388" w:type="dxa"/>
            <w:tcBorders>
              <w:left w:val="nil"/>
              <w:right w:val="nil"/>
            </w:tcBorders>
            <w:noWrap/>
            <w:vAlign w:val="bottom"/>
          </w:tcPr>
          <w:p w14:paraId="18D1568A" w14:textId="2E9D452B" w:rsidR="006E3CCE" w:rsidRPr="00E6278A" w:rsidRDefault="006E3CCE" w:rsidP="00F4712D">
            <w:pPr>
              <w:spacing w:line="340" w:lineRule="exact"/>
              <w:jc w:val="left"/>
              <w:rPr>
                <w:rFonts w:eastAsia="Cordia New"/>
                <w:spacing w:val="-6"/>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Project income</w:t>
            </w:r>
          </w:p>
        </w:tc>
        <w:tc>
          <w:tcPr>
            <w:tcW w:w="1165" w:type="dxa"/>
            <w:tcBorders>
              <w:left w:val="nil"/>
              <w:right w:val="nil"/>
            </w:tcBorders>
            <w:vAlign w:val="bottom"/>
          </w:tcPr>
          <w:p w14:paraId="31F1B38A" w14:textId="62735CE8" w:rsidR="006E3CCE" w:rsidRDefault="006E3CCE" w:rsidP="00F4712D">
            <w:pPr>
              <w:spacing w:line="340" w:lineRule="exact"/>
              <w:ind w:right="213"/>
              <w:jc w:val="right"/>
              <w:rPr>
                <w:rFonts w:eastAsia="Cordia New"/>
                <w:b/>
                <w:bCs/>
                <w:color w:val="000000" w:themeColor="text1"/>
                <w:spacing w:val="-4"/>
                <w:sz w:val="28"/>
                <w:szCs w:val="28"/>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208192F2" w14:textId="7EC02BC2"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25EF1147" w14:textId="2D5BBEDE" w:rsidR="006E3CCE" w:rsidRPr="00381E01" w:rsidRDefault="006E3CCE" w:rsidP="00F4712D">
            <w:pPr>
              <w:spacing w:line="340" w:lineRule="exact"/>
              <w:ind w:right="91"/>
              <w:jc w:val="right"/>
              <w:rPr>
                <w:rFonts w:eastAsia="Cordia New"/>
                <w:spacing w:val="-4"/>
                <w:sz w:val="28"/>
                <w:szCs w:val="28"/>
                <w:lang w:eastAsia="th-TH"/>
              </w:rPr>
            </w:pPr>
            <w:r w:rsidRPr="00381E01">
              <w:rPr>
                <w:rFonts w:eastAsia="Cordia New"/>
                <w:spacing w:val="-4"/>
                <w:sz w:val="28"/>
                <w:szCs w:val="28"/>
                <w:lang w:eastAsia="th-TH"/>
              </w:rPr>
              <w:t>2,219,626</w:t>
            </w:r>
          </w:p>
        </w:tc>
        <w:tc>
          <w:tcPr>
            <w:tcW w:w="1296" w:type="dxa"/>
            <w:tcBorders>
              <w:top w:val="nil"/>
              <w:left w:val="nil"/>
              <w:bottom w:val="nil"/>
              <w:right w:val="nil"/>
            </w:tcBorders>
            <w:noWrap/>
            <w:vAlign w:val="bottom"/>
          </w:tcPr>
          <w:p w14:paraId="5F768F95" w14:textId="33B61B33" w:rsidR="006E3CCE" w:rsidRPr="008C4405" w:rsidRDefault="006E3CCE" w:rsidP="00F4712D">
            <w:pPr>
              <w:spacing w:line="34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20,864,486</w:t>
            </w:r>
          </w:p>
        </w:tc>
        <w:tc>
          <w:tcPr>
            <w:tcW w:w="1735" w:type="dxa"/>
            <w:gridSpan w:val="2"/>
            <w:tcBorders>
              <w:top w:val="nil"/>
              <w:left w:val="nil"/>
              <w:bottom w:val="nil"/>
              <w:right w:val="nil"/>
            </w:tcBorders>
            <w:vAlign w:val="center"/>
          </w:tcPr>
          <w:p w14:paraId="626F2935" w14:textId="6C3E311E" w:rsidR="006E3CCE" w:rsidRDefault="006E3CCE" w:rsidP="00F4712D">
            <w:pPr>
              <w:spacing w:line="340" w:lineRule="exact"/>
              <w:jc w:val="center"/>
              <w:rPr>
                <w:rFonts w:eastAsia="Cordia New"/>
                <w:spacing w:val="-4"/>
                <w:sz w:val="28"/>
                <w:szCs w:val="28"/>
                <w:lang w:eastAsia="th-TH"/>
              </w:rPr>
            </w:pPr>
            <w:r>
              <w:rPr>
                <w:rFonts w:eastAsia="Cordia New"/>
                <w:spacing w:val="-4"/>
                <w:sz w:val="28"/>
                <w:szCs w:val="28"/>
                <w:lang w:eastAsia="th-TH"/>
              </w:rPr>
              <w:t>At the contract price</w:t>
            </w:r>
          </w:p>
        </w:tc>
      </w:tr>
      <w:tr w:rsidR="006E3CCE" w:rsidRPr="008C4405" w14:paraId="5EFB43D5" w14:textId="77777777" w:rsidTr="00491314">
        <w:trPr>
          <w:trHeight w:val="20"/>
        </w:trPr>
        <w:tc>
          <w:tcPr>
            <w:tcW w:w="3553" w:type="dxa"/>
            <w:gridSpan w:val="2"/>
            <w:tcBorders>
              <w:left w:val="nil"/>
              <w:right w:val="nil"/>
            </w:tcBorders>
            <w:noWrap/>
          </w:tcPr>
          <w:p w14:paraId="65134163" w14:textId="03FAD929" w:rsidR="006E3CCE" w:rsidRPr="008C4405" w:rsidRDefault="006E3CCE" w:rsidP="00F4712D">
            <w:pPr>
              <w:spacing w:line="340" w:lineRule="exact"/>
              <w:ind w:right="213"/>
              <w:jc w:val="both"/>
              <w:rPr>
                <w:rFonts w:asciiTheme="majorBidi" w:eastAsia="Cordia New" w:hAnsiTheme="majorBidi" w:cstheme="majorBidi"/>
                <w:spacing w:val="-4"/>
                <w:sz w:val="28"/>
                <w:szCs w:val="28"/>
                <w:cs/>
                <w:lang w:eastAsia="th-TH"/>
              </w:rPr>
            </w:pPr>
            <w:r>
              <w:rPr>
                <w:rFonts w:asciiTheme="majorBidi" w:eastAsia="Cordia New" w:hAnsiTheme="majorBidi" w:cstheme="majorBidi" w:hint="cs"/>
                <w:b/>
                <w:bCs/>
                <w:spacing w:val="-4"/>
                <w:sz w:val="28"/>
                <w:szCs w:val="28"/>
                <w:cs/>
                <w:lang w:eastAsia="th-TH"/>
              </w:rPr>
              <w:t xml:space="preserve">   </w:t>
            </w:r>
            <w:proofErr w:type="spellStart"/>
            <w:r>
              <w:rPr>
                <w:rFonts w:asciiTheme="majorBidi" w:eastAsia="Cordia New" w:hAnsiTheme="majorBidi" w:cstheme="majorBidi"/>
                <w:b/>
                <w:bCs/>
                <w:spacing w:val="-4"/>
                <w:sz w:val="28"/>
                <w:szCs w:val="28"/>
                <w:lang w:eastAsia="th-TH"/>
              </w:rPr>
              <w:t>Asefa</w:t>
            </w:r>
            <w:proofErr w:type="spellEnd"/>
            <w:r>
              <w:rPr>
                <w:rFonts w:asciiTheme="majorBidi" w:eastAsia="Cordia New" w:hAnsiTheme="majorBidi" w:cstheme="majorBidi"/>
                <w:b/>
                <w:bCs/>
                <w:spacing w:val="-4"/>
                <w:sz w:val="28"/>
                <w:szCs w:val="28"/>
                <w:lang w:eastAsia="th-TH"/>
              </w:rPr>
              <w:t xml:space="preserve"> Power Solutions Co., Ltd.</w:t>
            </w:r>
          </w:p>
        </w:tc>
        <w:tc>
          <w:tcPr>
            <w:tcW w:w="1258" w:type="dxa"/>
            <w:tcBorders>
              <w:left w:val="nil"/>
              <w:right w:val="nil"/>
            </w:tcBorders>
            <w:vAlign w:val="bottom"/>
          </w:tcPr>
          <w:p w14:paraId="2EC0696E" w14:textId="77777777"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p>
        </w:tc>
        <w:tc>
          <w:tcPr>
            <w:tcW w:w="1313" w:type="dxa"/>
            <w:tcBorders>
              <w:top w:val="nil"/>
              <w:left w:val="nil"/>
              <w:bottom w:val="nil"/>
              <w:right w:val="nil"/>
            </w:tcBorders>
            <w:noWrap/>
            <w:vAlign w:val="bottom"/>
          </w:tcPr>
          <w:p w14:paraId="26995B1B"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6448F2D9"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735" w:type="dxa"/>
            <w:gridSpan w:val="2"/>
            <w:tcBorders>
              <w:top w:val="nil"/>
              <w:left w:val="nil"/>
              <w:bottom w:val="nil"/>
              <w:right w:val="nil"/>
            </w:tcBorders>
            <w:vAlign w:val="center"/>
          </w:tcPr>
          <w:p w14:paraId="5D995914" w14:textId="77777777" w:rsidR="006E3CCE" w:rsidRPr="008C4405" w:rsidRDefault="006E3CCE" w:rsidP="00F4712D">
            <w:pPr>
              <w:spacing w:line="340" w:lineRule="exact"/>
              <w:jc w:val="center"/>
              <w:rPr>
                <w:rFonts w:eastAsia="Cordia New"/>
                <w:color w:val="000000" w:themeColor="text1"/>
                <w:spacing w:val="-4"/>
                <w:sz w:val="28"/>
                <w:szCs w:val="28"/>
                <w:cs/>
                <w:lang w:eastAsia="th-TH"/>
              </w:rPr>
            </w:pPr>
          </w:p>
        </w:tc>
      </w:tr>
      <w:tr w:rsidR="006E3CCE" w:rsidRPr="008C4405" w14:paraId="7E4D9835" w14:textId="77777777" w:rsidTr="00491314">
        <w:trPr>
          <w:trHeight w:val="20"/>
        </w:trPr>
        <w:tc>
          <w:tcPr>
            <w:tcW w:w="2388" w:type="dxa"/>
            <w:tcBorders>
              <w:left w:val="nil"/>
              <w:right w:val="nil"/>
            </w:tcBorders>
            <w:noWrap/>
          </w:tcPr>
          <w:p w14:paraId="68662DF9" w14:textId="04EA41B8" w:rsidR="006E3CCE" w:rsidRPr="008C4405" w:rsidRDefault="006E3CCE" w:rsidP="00F4712D">
            <w:pPr>
              <w:spacing w:line="340" w:lineRule="exact"/>
              <w:jc w:val="left"/>
              <w:rPr>
                <w:rFonts w:eastAsia="Cordia New"/>
                <w:b/>
                <w:bCs/>
                <w:color w:val="000000" w:themeColor="text1"/>
                <w:spacing w:val="-4"/>
                <w:sz w:val="28"/>
                <w:szCs w:val="28"/>
                <w:cs/>
                <w:lang w:eastAsia="th-TH"/>
              </w:rPr>
            </w:pPr>
            <w:r w:rsidRPr="00E6278A">
              <w:rPr>
                <w:rFonts w:eastAsia="Cordia New" w:hint="cs"/>
                <w:spacing w:val="-6"/>
                <w:sz w:val="28"/>
                <w:szCs w:val="28"/>
                <w:cs/>
                <w:lang w:eastAsia="th-TH"/>
              </w:rPr>
              <w:t xml:space="preserve">   </w:t>
            </w:r>
            <w:r w:rsidRPr="00E6278A">
              <w:rPr>
                <w:rFonts w:eastAsia="Cordia New"/>
                <w:spacing w:val="-4"/>
                <w:sz w:val="28"/>
                <w:szCs w:val="28"/>
                <w:lang w:eastAsia="th-TH"/>
              </w:rPr>
              <w:t>Revenues</w:t>
            </w:r>
            <w:r w:rsidRPr="00E6278A">
              <w:rPr>
                <w:rFonts w:eastAsia="Cordia New"/>
                <w:spacing w:val="-6"/>
                <w:sz w:val="28"/>
                <w:szCs w:val="28"/>
                <w:lang w:eastAsia="th-TH"/>
              </w:rPr>
              <w:t xml:space="preserve"> from sales of goods</w:t>
            </w:r>
          </w:p>
        </w:tc>
        <w:tc>
          <w:tcPr>
            <w:tcW w:w="1165" w:type="dxa"/>
            <w:tcBorders>
              <w:left w:val="nil"/>
              <w:right w:val="nil"/>
            </w:tcBorders>
            <w:vAlign w:val="bottom"/>
          </w:tcPr>
          <w:p w14:paraId="32FEA35E" w14:textId="29E7E32C"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6DCE14ED" w14:textId="4002D2B8"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1605C8C1" w14:textId="475ABE7A" w:rsidR="006E3CCE" w:rsidRPr="008C4405" w:rsidRDefault="006E3CCE" w:rsidP="00F4712D">
            <w:pPr>
              <w:spacing w:line="340" w:lineRule="exact"/>
              <w:ind w:right="91"/>
              <w:jc w:val="right"/>
              <w:rPr>
                <w:rFonts w:eastAsia="Cordia New"/>
                <w:spacing w:val="-4"/>
                <w:sz w:val="28"/>
                <w:szCs w:val="28"/>
                <w:lang w:eastAsia="th-TH"/>
              </w:rPr>
            </w:pPr>
            <w:r w:rsidRPr="00884E85">
              <w:rPr>
                <w:rFonts w:eastAsia="Cordia New"/>
                <w:spacing w:val="-4"/>
                <w:sz w:val="28"/>
                <w:szCs w:val="28"/>
                <w:lang w:eastAsia="th-TH"/>
              </w:rPr>
              <w:t>13,922,129</w:t>
            </w:r>
          </w:p>
        </w:tc>
        <w:tc>
          <w:tcPr>
            <w:tcW w:w="1296" w:type="dxa"/>
            <w:tcBorders>
              <w:top w:val="nil"/>
              <w:left w:val="nil"/>
              <w:bottom w:val="nil"/>
              <w:right w:val="nil"/>
            </w:tcBorders>
            <w:noWrap/>
            <w:vAlign w:val="bottom"/>
          </w:tcPr>
          <w:p w14:paraId="76F342F1" w14:textId="7F4A1BCB"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21,500,864</w:t>
            </w:r>
          </w:p>
        </w:tc>
        <w:tc>
          <w:tcPr>
            <w:tcW w:w="1735" w:type="dxa"/>
            <w:gridSpan w:val="2"/>
            <w:tcBorders>
              <w:top w:val="nil"/>
              <w:left w:val="nil"/>
              <w:bottom w:val="nil"/>
              <w:right w:val="nil"/>
            </w:tcBorders>
            <w:vAlign w:val="bottom"/>
          </w:tcPr>
          <w:p w14:paraId="6D5C058B" w14:textId="591933E7"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21EA9D3E" w14:textId="77777777" w:rsidTr="00491314">
        <w:trPr>
          <w:trHeight w:val="20"/>
        </w:trPr>
        <w:tc>
          <w:tcPr>
            <w:tcW w:w="2388" w:type="dxa"/>
            <w:tcBorders>
              <w:left w:val="nil"/>
              <w:right w:val="nil"/>
            </w:tcBorders>
            <w:noWrap/>
            <w:vAlign w:val="bottom"/>
          </w:tcPr>
          <w:p w14:paraId="01D52D0F" w14:textId="609D0987"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Service income</w:t>
            </w:r>
          </w:p>
        </w:tc>
        <w:tc>
          <w:tcPr>
            <w:tcW w:w="1165" w:type="dxa"/>
            <w:tcBorders>
              <w:left w:val="nil"/>
              <w:right w:val="nil"/>
            </w:tcBorders>
            <w:vAlign w:val="bottom"/>
          </w:tcPr>
          <w:p w14:paraId="6A2E390A" w14:textId="623B77D7"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0A4F355E" w14:textId="7D0BE14A"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1BBEFD84" w14:textId="558645F3" w:rsidR="006E3CCE" w:rsidRPr="008C4405" w:rsidRDefault="006E3CCE" w:rsidP="00F4712D">
            <w:pPr>
              <w:spacing w:line="340" w:lineRule="exact"/>
              <w:ind w:right="91"/>
              <w:jc w:val="right"/>
              <w:rPr>
                <w:rFonts w:eastAsia="Cordia New"/>
                <w:spacing w:val="-4"/>
                <w:sz w:val="28"/>
                <w:szCs w:val="28"/>
                <w:lang w:eastAsia="th-TH"/>
              </w:rPr>
            </w:pPr>
            <w:r w:rsidRPr="00884E85">
              <w:rPr>
                <w:rFonts w:eastAsia="Cordia New"/>
                <w:spacing w:val="-4"/>
                <w:sz w:val="28"/>
                <w:szCs w:val="28"/>
                <w:lang w:eastAsia="th-TH"/>
              </w:rPr>
              <w:t>1,041,546</w:t>
            </w:r>
          </w:p>
        </w:tc>
        <w:tc>
          <w:tcPr>
            <w:tcW w:w="1296" w:type="dxa"/>
            <w:tcBorders>
              <w:top w:val="nil"/>
              <w:left w:val="nil"/>
              <w:bottom w:val="nil"/>
              <w:right w:val="nil"/>
            </w:tcBorders>
            <w:noWrap/>
            <w:vAlign w:val="bottom"/>
          </w:tcPr>
          <w:p w14:paraId="0910646F" w14:textId="0FD94126"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293,986</w:t>
            </w:r>
          </w:p>
        </w:tc>
        <w:tc>
          <w:tcPr>
            <w:tcW w:w="1735" w:type="dxa"/>
            <w:gridSpan w:val="2"/>
            <w:tcBorders>
              <w:top w:val="nil"/>
              <w:left w:val="nil"/>
              <w:bottom w:val="nil"/>
              <w:right w:val="nil"/>
            </w:tcBorders>
            <w:vAlign w:val="bottom"/>
          </w:tcPr>
          <w:p w14:paraId="54E9A1A2" w14:textId="03521EF1"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66411847" w14:textId="77777777" w:rsidTr="00491314">
        <w:trPr>
          <w:trHeight w:val="20"/>
        </w:trPr>
        <w:tc>
          <w:tcPr>
            <w:tcW w:w="2388" w:type="dxa"/>
            <w:tcBorders>
              <w:left w:val="nil"/>
              <w:right w:val="nil"/>
            </w:tcBorders>
            <w:noWrap/>
            <w:vAlign w:val="bottom"/>
          </w:tcPr>
          <w:p w14:paraId="409F21C0" w14:textId="12146C6D" w:rsidR="006E3CCE" w:rsidRPr="008C4405" w:rsidRDefault="006E3CCE" w:rsidP="00F4712D">
            <w:pPr>
              <w:spacing w:line="340" w:lineRule="exact"/>
              <w:ind w:right="213"/>
              <w:jc w:val="both"/>
              <w:rPr>
                <w:rFonts w:asciiTheme="majorBidi" w:eastAsia="Cordia New" w:hAnsiTheme="majorBidi" w:cstheme="majorBidi"/>
                <w:spacing w:val="-4"/>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Rental income</w:t>
            </w:r>
          </w:p>
        </w:tc>
        <w:tc>
          <w:tcPr>
            <w:tcW w:w="1165" w:type="dxa"/>
            <w:tcBorders>
              <w:left w:val="nil"/>
              <w:right w:val="nil"/>
            </w:tcBorders>
            <w:vAlign w:val="bottom"/>
          </w:tcPr>
          <w:p w14:paraId="33DE8E81" w14:textId="1D5ABFB7"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7C0DB6D6" w14:textId="7C14667B"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352C36FD" w14:textId="32C77EAA" w:rsidR="006E3CCE" w:rsidRPr="008C4405" w:rsidRDefault="006E3CCE" w:rsidP="00F4712D">
            <w:pPr>
              <w:spacing w:line="340" w:lineRule="exact"/>
              <w:ind w:right="91"/>
              <w:jc w:val="right"/>
              <w:rPr>
                <w:rFonts w:eastAsia="Cordia New"/>
                <w:spacing w:val="-4"/>
                <w:sz w:val="28"/>
                <w:szCs w:val="28"/>
                <w:lang w:eastAsia="th-TH"/>
              </w:rPr>
            </w:pPr>
            <w:r w:rsidRPr="00884E85">
              <w:rPr>
                <w:rFonts w:eastAsia="Cordia New"/>
                <w:spacing w:val="-4"/>
                <w:sz w:val="28"/>
                <w:szCs w:val="28"/>
                <w:lang w:eastAsia="th-TH"/>
              </w:rPr>
              <w:t>1,189,440</w:t>
            </w:r>
          </w:p>
        </w:tc>
        <w:tc>
          <w:tcPr>
            <w:tcW w:w="1296" w:type="dxa"/>
            <w:tcBorders>
              <w:top w:val="nil"/>
              <w:left w:val="nil"/>
              <w:bottom w:val="nil"/>
              <w:right w:val="nil"/>
            </w:tcBorders>
            <w:noWrap/>
            <w:vAlign w:val="bottom"/>
          </w:tcPr>
          <w:p w14:paraId="7C465C80" w14:textId="4FE78151"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1,694,400</w:t>
            </w:r>
          </w:p>
        </w:tc>
        <w:tc>
          <w:tcPr>
            <w:tcW w:w="1735" w:type="dxa"/>
            <w:gridSpan w:val="2"/>
            <w:tcBorders>
              <w:top w:val="nil"/>
              <w:left w:val="nil"/>
              <w:bottom w:val="nil"/>
              <w:right w:val="nil"/>
            </w:tcBorders>
            <w:vAlign w:val="center"/>
          </w:tcPr>
          <w:p w14:paraId="32579D7A" w14:textId="0DCB9F1D"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contract price</w:t>
            </w:r>
          </w:p>
        </w:tc>
      </w:tr>
      <w:tr w:rsidR="006E3CCE" w:rsidRPr="008C4405" w14:paraId="09F2900B" w14:textId="77777777" w:rsidTr="00491314">
        <w:trPr>
          <w:trHeight w:val="20"/>
        </w:trPr>
        <w:tc>
          <w:tcPr>
            <w:tcW w:w="2388" w:type="dxa"/>
            <w:tcBorders>
              <w:left w:val="nil"/>
              <w:bottom w:val="nil"/>
              <w:right w:val="nil"/>
            </w:tcBorders>
            <w:noWrap/>
            <w:vAlign w:val="bottom"/>
          </w:tcPr>
          <w:p w14:paraId="6A4D3627" w14:textId="468ACFB4" w:rsidR="006E3CCE" w:rsidRPr="008C4405" w:rsidRDefault="006E3CCE" w:rsidP="00F4712D">
            <w:pPr>
              <w:spacing w:line="340" w:lineRule="exact"/>
              <w:jc w:val="left"/>
              <w:rPr>
                <w:rFonts w:eastAsia="Cordia New"/>
                <w:b/>
                <w:bCs/>
                <w:color w:val="000000" w:themeColor="text1"/>
                <w:spacing w:val="-4"/>
                <w:sz w:val="28"/>
                <w:szCs w:val="28"/>
                <w:cs/>
                <w:lang w:eastAsia="th-TH"/>
              </w:rPr>
            </w:pPr>
            <w:r>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 xml:space="preserve"> Other income</w:t>
            </w:r>
          </w:p>
        </w:tc>
        <w:tc>
          <w:tcPr>
            <w:tcW w:w="1165" w:type="dxa"/>
            <w:tcBorders>
              <w:left w:val="nil"/>
              <w:bottom w:val="nil"/>
              <w:right w:val="nil"/>
            </w:tcBorders>
            <w:vAlign w:val="bottom"/>
          </w:tcPr>
          <w:p w14:paraId="2F23789F" w14:textId="336C378D"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bottom w:val="nil"/>
              <w:right w:val="nil"/>
            </w:tcBorders>
            <w:vAlign w:val="bottom"/>
          </w:tcPr>
          <w:p w14:paraId="7ED7284D" w14:textId="4DF3E43A"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1F320930" w14:textId="05A9D2CD" w:rsidR="006E3CCE" w:rsidRPr="008C4405" w:rsidRDefault="006E3CCE" w:rsidP="00F4712D">
            <w:pPr>
              <w:spacing w:line="340" w:lineRule="exact"/>
              <w:ind w:right="91"/>
              <w:jc w:val="right"/>
              <w:rPr>
                <w:rFonts w:eastAsia="Cordia New"/>
                <w:spacing w:val="-4"/>
                <w:sz w:val="28"/>
                <w:szCs w:val="28"/>
                <w:lang w:eastAsia="th-TH"/>
              </w:rPr>
            </w:pPr>
            <w:r w:rsidRPr="00884E85">
              <w:rPr>
                <w:rFonts w:eastAsia="Cordia New"/>
                <w:spacing w:val="-4"/>
                <w:sz w:val="28"/>
                <w:szCs w:val="28"/>
                <w:lang w:eastAsia="th-TH"/>
              </w:rPr>
              <w:t>120,582</w:t>
            </w:r>
          </w:p>
        </w:tc>
        <w:tc>
          <w:tcPr>
            <w:tcW w:w="1296" w:type="dxa"/>
            <w:tcBorders>
              <w:top w:val="nil"/>
              <w:left w:val="nil"/>
              <w:bottom w:val="nil"/>
              <w:right w:val="nil"/>
            </w:tcBorders>
            <w:noWrap/>
            <w:vAlign w:val="bottom"/>
          </w:tcPr>
          <w:p w14:paraId="5D97299D" w14:textId="6CC8B67B"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65,033</w:t>
            </w:r>
          </w:p>
        </w:tc>
        <w:tc>
          <w:tcPr>
            <w:tcW w:w="1735" w:type="dxa"/>
            <w:gridSpan w:val="2"/>
            <w:tcBorders>
              <w:top w:val="nil"/>
              <w:left w:val="nil"/>
              <w:bottom w:val="nil"/>
              <w:right w:val="nil"/>
            </w:tcBorders>
            <w:vAlign w:val="bottom"/>
          </w:tcPr>
          <w:p w14:paraId="0B244833" w14:textId="7FAF4B8E"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6E3CCE" w:rsidRPr="008C4405" w14:paraId="68EF8A1B" w14:textId="77777777" w:rsidTr="00491314">
        <w:trPr>
          <w:trHeight w:val="20"/>
        </w:trPr>
        <w:tc>
          <w:tcPr>
            <w:tcW w:w="2388" w:type="dxa"/>
            <w:tcBorders>
              <w:left w:val="nil"/>
              <w:bottom w:val="nil"/>
              <w:right w:val="nil"/>
            </w:tcBorders>
            <w:noWrap/>
          </w:tcPr>
          <w:p w14:paraId="398C9C5C" w14:textId="09C82D0F"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Purchase of inventories</w:t>
            </w:r>
          </w:p>
        </w:tc>
        <w:tc>
          <w:tcPr>
            <w:tcW w:w="1165" w:type="dxa"/>
            <w:tcBorders>
              <w:left w:val="nil"/>
              <w:bottom w:val="nil"/>
              <w:right w:val="nil"/>
            </w:tcBorders>
            <w:vAlign w:val="bottom"/>
          </w:tcPr>
          <w:p w14:paraId="62574F42" w14:textId="3452D939"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bottom w:val="nil"/>
              <w:right w:val="nil"/>
            </w:tcBorders>
            <w:vAlign w:val="bottom"/>
          </w:tcPr>
          <w:p w14:paraId="4A888F03" w14:textId="459E9A6B" w:rsidR="006E3CCE" w:rsidRPr="008C4405" w:rsidRDefault="006E3CCE"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73E33F7A" w14:textId="65E0F67C" w:rsidR="006E3CCE" w:rsidRPr="008C4405" w:rsidRDefault="006E3CCE" w:rsidP="00F4712D">
            <w:pPr>
              <w:spacing w:line="340" w:lineRule="exact"/>
              <w:ind w:right="91"/>
              <w:jc w:val="right"/>
              <w:rPr>
                <w:rFonts w:eastAsia="Cordia New"/>
                <w:spacing w:val="-4"/>
                <w:sz w:val="28"/>
                <w:szCs w:val="28"/>
                <w:lang w:eastAsia="th-TH"/>
              </w:rPr>
            </w:pPr>
            <w:r w:rsidRPr="00884E85">
              <w:rPr>
                <w:rFonts w:eastAsia="Cordia New"/>
                <w:spacing w:val="-4"/>
                <w:sz w:val="28"/>
                <w:szCs w:val="28"/>
                <w:lang w:eastAsia="th-TH"/>
              </w:rPr>
              <w:t>58,230,204</w:t>
            </w:r>
          </w:p>
        </w:tc>
        <w:tc>
          <w:tcPr>
            <w:tcW w:w="1296" w:type="dxa"/>
            <w:tcBorders>
              <w:top w:val="nil"/>
              <w:left w:val="nil"/>
              <w:bottom w:val="nil"/>
              <w:right w:val="nil"/>
            </w:tcBorders>
            <w:noWrap/>
            <w:vAlign w:val="bottom"/>
          </w:tcPr>
          <w:p w14:paraId="70071FE8" w14:textId="408B4B57"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8,390,704</w:t>
            </w:r>
          </w:p>
        </w:tc>
        <w:tc>
          <w:tcPr>
            <w:tcW w:w="1735" w:type="dxa"/>
            <w:gridSpan w:val="2"/>
            <w:tcBorders>
              <w:top w:val="nil"/>
              <w:left w:val="nil"/>
              <w:bottom w:val="nil"/>
              <w:right w:val="nil"/>
            </w:tcBorders>
            <w:vAlign w:val="bottom"/>
          </w:tcPr>
          <w:p w14:paraId="5C5FF965" w14:textId="4295A7DE"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D56CEB" w:rsidRPr="008C4405" w14:paraId="61D0380A" w14:textId="77777777" w:rsidTr="00D56CEB">
        <w:trPr>
          <w:trHeight w:val="20"/>
        </w:trPr>
        <w:tc>
          <w:tcPr>
            <w:tcW w:w="4811" w:type="dxa"/>
            <w:gridSpan w:val="3"/>
            <w:tcBorders>
              <w:left w:val="nil"/>
              <w:bottom w:val="nil"/>
              <w:right w:val="nil"/>
            </w:tcBorders>
            <w:noWrap/>
          </w:tcPr>
          <w:p w14:paraId="387BC63B" w14:textId="3569A06D" w:rsidR="00D56CEB" w:rsidRPr="008C4405" w:rsidRDefault="00D56CEB" w:rsidP="00F4712D">
            <w:pPr>
              <w:spacing w:line="340" w:lineRule="exact"/>
              <w:ind w:right="213"/>
              <w:jc w:val="left"/>
              <w:rPr>
                <w:rFonts w:eastAsia="Cordia New"/>
                <w:spacing w:val="-4"/>
                <w:sz w:val="28"/>
                <w:szCs w:val="28"/>
                <w:cs/>
                <w:lang w:eastAsia="th-TH"/>
              </w:rPr>
            </w:pPr>
            <w:r w:rsidRPr="008C4405">
              <w:rPr>
                <w:rFonts w:asciiTheme="majorBidi" w:eastAsia="Cordia New" w:hAnsiTheme="majorBidi" w:cstheme="majorBidi"/>
                <w:b/>
                <w:bCs/>
                <w:spacing w:val="-4"/>
                <w:sz w:val="28"/>
                <w:szCs w:val="28"/>
                <w:lang w:eastAsia="th-TH"/>
              </w:rPr>
              <w:t xml:space="preserve">   </w:t>
            </w:r>
            <w:r>
              <w:rPr>
                <w:rFonts w:asciiTheme="majorBidi" w:eastAsia="Cordia New" w:hAnsiTheme="majorBidi" w:cstheme="majorBidi"/>
                <w:b/>
                <w:bCs/>
                <w:spacing w:val="-4"/>
                <w:sz w:val="28"/>
                <w:szCs w:val="28"/>
                <w:lang w:eastAsia="th-TH"/>
              </w:rPr>
              <w:t>U-Services (Thailand) Co., Ltd.</w:t>
            </w:r>
          </w:p>
        </w:tc>
        <w:tc>
          <w:tcPr>
            <w:tcW w:w="1313" w:type="dxa"/>
            <w:tcBorders>
              <w:top w:val="nil"/>
              <w:left w:val="nil"/>
              <w:bottom w:val="nil"/>
              <w:right w:val="nil"/>
            </w:tcBorders>
            <w:noWrap/>
            <w:vAlign w:val="bottom"/>
          </w:tcPr>
          <w:p w14:paraId="7F709F58" w14:textId="77777777" w:rsidR="00D56CEB" w:rsidRPr="00884E85" w:rsidRDefault="00D56CEB" w:rsidP="00F4712D">
            <w:pPr>
              <w:spacing w:line="340" w:lineRule="exact"/>
              <w:ind w:right="91"/>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1E9DF1F9" w14:textId="77777777" w:rsidR="00D56CEB" w:rsidRPr="008C4405" w:rsidRDefault="00D56CEB" w:rsidP="00F4712D">
            <w:pPr>
              <w:spacing w:line="340" w:lineRule="exact"/>
              <w:ind w:right="91"/>
              <w:jc w:val="right"/>
              <w:rPr>
                <w:rFonts w:eastAsia="Cordia New"/>
                <w:color w:val="000000" w:themeColor="text1"/>
                <w:spacing w:val="-4"/>
                <w:sz w:val="28"/>
                <w:szCs w:val="28"/>
                <w:lang w:eastAsia="th-TH"/>
              </w:rPr>
            </w:pPr>
          </w:p>
        </w:tc>
        <w:tc>
          <w:tcPr>
            <w:tcW w:w="1735" w:type="dxa"/>
            <w:gridSpan w:val="2"/>
            <w:tcBorders>
              <w:top w:val="nil"/>
              <w:left w:val="nil"/>
              <w:bottom w:val="nil"/>
              <w:right w:val="nil"/>
            </w:tcBorders>
            <w:vAlign w:val="bottom"/>
          </w:tcPr>
          <w:p w14:paraId="2C58B2CD" w14:textId="77777777" w:rsidR="00D56CEB" w:rsidRDefault="00D56CEB" w:rsidP="00F4712D">
            <w:pPr>
              <w:spacing w:line="340" w:lineRule="exact"/>
              <w:jc w:val="center"/>
              <w:rPr>
                <w:rFonts w:eastAsia="Cordia New"/>
                <w:spacing w:val="-4"/>
                <w:sz w:val="28"/>
                <w:szCs w:val="28"/>
                <w:lang w:eastAsia="th-TH"/>
              </w:rPr>
            </w:pPr>
          </w:p>
        </w:tc>
      </w:tr>
      <w:tr w:rsidR="00D56CEB" w:rsidRPr="008C4405" w14:paraId="41440F5F" w14:textId="77777777" w:rsidTr="00491314">
        <w:trPr>
          <w:trHeight w:val="20"/>
        </w:trPr>
        <w:tc>
          <w:tcPr>
            <w:tcW w:w="2388" w:type="dxa"/>
            <w:tcBorders>
              <w:left w:val="nil"/>
              <w:bottom w:val="nil"/>
              <w:right w:val="nil"/>
            </w:tcBorders>
            <w:noWrap/>
          </w:tcPr>
          <w:p w14:paraId="7464FED0" w14:textId="5EC291F2" w:rsidR="00D56CEB" w:rsidRPr="00D56CEB" w:rsidRDefault="00D56CEB" w:rsidP="00F4712D">
            <w:pPr>
              <w:spacing w:line="340" w:lineRule="exact"/>
              <w:jc w:val="left"/>
              <w:rPr>
                <w:rFonts w:eastAsia="Cordia New"/>
                <w:spacing w:val="-6"/>
                <w:sz w:val="28"/>
                <w:szCs w:val="28"/>
                <w:cs/>
                <w:lang w:eastAsia="th-TH"/>
              </w:rPr>
            </w:pPr>
            <w:r w:rsidRPr="00E6278A">
              <w:rPr>
                <w:rFonts w:eastAsia="Cordia New" w:hint="cs"/>
                <w:spacing w:val="-6"/>
                <w:sz w:val="28"/>
                <w:szCs w:val="28"/>
                <w:cs/>
                <w:lang w:eastAsia="th-TH"/>
              </w:rPr>
              <w:t xml:space="preserve">   </w:t>
            </w:r>
            <w:r w:rsidRPr="00D56CEB">
              <w:rPr>
                <w:rFonts w:eastAsia="Cordia New"/>
                <w:spacing w:val="-6"/>
                <w:sz w:val="28"/>
                <w:szCs w:val="28"/>
                <w:lang w:eastAsia="th-TH"/>
              </w:rPr>
              <w:t>Revenues</w:t>
            </w:r>
            <w:r>
              <w:rPr>
                <w:rFonts w:eastAsia="Cordia New"/>
                <w:spacing w:val="-6"/>
                <w:sz w:val="28"/>
                <w:szCs w:val="28"/>
                <w:lang w:eastAsia="th-TH"/>
              </w:rPr>
              <w:t xml:space="preserve"> from sales of </w:t>
            </w:r>
            <w:r w:rsidRPr="00E6278A">
              <w:rPr>
                <w:rFonts w:eastAsia="Cordia New"/>
                <w:spacing w:val="-6"/>
                <w:sz w:val="28"/>
                <w:szCs w:val="28"/>
                <w:lang w:eastAsia="th-TH"/>
              </w:rPr>
              <w:t>goods</w:t>
            </w:r>
          </w:p>
        </w:tc>
        <w:tc>
          <w:tcPr>
            <w:tcW w:w="1165" w:type="dxa"/>
            <w:tcBorders>
              <w:left w:val="nil"/>
              <w:bottom w:val="nil"/>
              <w:right w:val="nil"/>
            </w:tcBorders>
            <w:vAlign w:val="bottom"/>
          </w:tcPr>
          <w:p w14:paraId="6190549E" w14:textId="23021C60" w:rsidR="00D56CEB" w:rsidRDefault="00D56CEB" w:rsidP="00F4712D">
            <w:pPr>
              <w:spacing w:line="340" w:lineRule="exact"/>
              <w:ind w:right="213"/>
              <w:jc w:val="right"/>
              <w:rPr>
                <w:rFonts w:eastAsia="Cordia New"/>
                <w:b/>
                <w:bCs/>
                <w:color w:val="000000" w:themeColor="text1"/>
                <w:spacing w:val="-4"/>
                <w:sz w:val="28"/>
                <w:szCs w:val="28"/>
                <w:lang w:eastAsia="th-TH"/>
              </w:rPr>
            </w:pPr>
            <w:r>
              <w:rPr>
                <w:rFonts w:eastAsia="Cordia New"/>
                <w:b/>
                <w:bCs/>
                <w:color w:val="000000" w:themeColor="text1"/>
                <w:spacing w:val="-4"/>
                <w:sz w:val="28"/>
                <w:szCs w:val="28"/>
                <w:lang w:eastAsia="th-TH"/>
              </w:rPr>
              <w:t>-</w:t>
            </w:r>
          </w:p>
        </w:tc>
        <w:tc>
          <w:tcPr>
            <w:tcW w:w="1258" w:type="dxa"/>
            <w:tcBorders>
              <w:left w:val="nil"/>
              <w:bottom w:val="nil"/>
              <w:right w:val="nil"/>
            </w:tcBorders>
            <w:vAlign w:val="bottom"/>
          </w:tcPr>
          <w:p w14:paraId="790B1054" w14:textId="5B429A81" w:rsidR="00D56CEB" w:rsidRPr="008C4405" w:rsidRDefault="00D56CEB" w:rsidP="00F4712D">
            <w:pPr>
              <w:spacing w:line="340" w:lineRule="exact"/>
              <w:ind w:right="213"/>
              <w:jc w:val="right"/>
              <w:rPr>
                <w:rFonts w:eastAsia="Cordia New"/>
                <w:spacing w:val="-4"/>
                <w:sz w:val="28"/>
                <w:szCs w:val="28"/>
                <w:cs/>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vAlign w:val="bottom"/>
          </w:tcPr>
          <w:p w14:paraId="387E6C0A" w14:textId="1FB64794" w:rsidR="00D56CEB" w:rsidRPr="00884E85" w:rsidRDefault="00D56CEB" w:rsidP="00F4712D">
            <w:pPr>
              <w:spacing w:line="340" w:lineRule="exact"/>
              <w:ind w:right="91"/>
              <w:jc w:val="right"/>
              <w:rPr>
                <w:rFonts w:eastAsia="Cordia New"/>
                <w:spacing w:val="-4"/>
                <w:sz w:val="28"/>
                <w:szCs w:val="28"/>
                <w:lang w:eastAsia="th-TH"/>
              </w:rPr>
            </w:pPr>
            <w:r>
              <w:rPr>
                <w:rFonts w:eastAsia="Cordia New"/>
                <w:spacing w:val="-4"/>
                <w:sz w:val="28"/>
                <w:szCs w:val="28"/>
                <w:lang w:eastAsia="th-TH"/>
              </w:rPr>
              <w:t>6,000</w:t>
            </w:r>
          </w:p>
        </w:tc>
        <w:tc>
          <w:tcPr>
            <w:tcW w:w="1296" w:type="dxa"/>
            <w:tcBorders>
              <w:top w:val="nil"/>
              <w:left w:val="nil"/>
              <w:bottom w:val="nil"/>
              <w:right w:val="nil"/>
            </w:tcBorders>
            <w:noWrap/>
            <w:vAlign w:val="bottom"/>
          </w:tcPr>
          <w:p w14:paraId="6503897B" w14:textId="542B6B2C" w:rsidR="00D56CEB" w:rsidRPr="00E6394C" w:rsidRDefault="00D56CEB"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735" w:type="dxa"/>
            <w:gridSpan w:val="2"/>
            <w:tcBorders>
              <w:top w:val="nil"/>
              <w:left w:val="nil"/>
              <w:bottom w:val="nil"/>
              <w:right w:val="nil"/>
            </w:tcBorders>
            <w:vAlign w:val="bottom"/>
          </w:tcPr>
          <w:p w14:paraId="53BE2952" w14:textId="64907392" w:rsidR="00D56CEB" w:rsidRDefault="00D56CEB" w:rsidP="00F4712D">
            <w:pPr>
              <w:spacing w:line="340" w:lineRule="exact"/>
              <w:jc w:val="center"/>
              <w:rPr>
                <w:rFonts w:eastAsia="Cordia New"/>
                <w:spacing w:val="-4"/>
                <w:sz w:val="28"/>
                <w:szCs w:val="28"/>
                <w:lang w:eastAsia="th-TH"/>
              </w:rPr>
            </w:pPr>
            <w:r>
              <w:rPr>
                <w:rFonts w:eastAsia="Cordia New"/>
                <w:spacing w:val="-4"/>
                <w:sz w:val="28"/>
                <w:szCs w:val="28"/>
                <w:lang w:eastAsia="th-TH"/>
              </w:rPr>
              <w:t>At the agreed price</w:t>
            </w:r>
          </w:p>
        </w:tc>
      </w:tr>
      <w:tr w:rsidR="006E3CCE" w:rsidRPr="008C4405" w14:paraId="6C90687D" w14:textId="77777777" w:rsidTr="00491314">
        <w:trPr>
          <w:trHeight w:val="20"/>
        </w:trPr>
        <w:tc>
          <w:tcPr>
            <w:tcW w:w="2388" w:type="dxa"/>
            <w:tcBorders>
              <w:left w:val="nil"/>
              <w:bottom w:val="nil"/>
              <w:right w:val="nil"/>
            </w:tcBorders>
            <w:noWrap/>
          </w:tcPr>
          <w:p w14:paraId="3D5D194A" w14:textId="593DF253" w:rsidR="006E3CCE" w:rsidRPr="008C4405" w:rsidRDefault="006E3CCE" w:rsidP="00F4712D">
            <w:pPr>
              <w:spacing w:line="340" w:lineRule="exact"/>
              <w:ind w:right="213"/>
              <w:jc w:val="both"/>
              <w:rPr>
                <w:rFonts w:asciiTheme="majorBidi" w:eastAsia="Cordia New" w:hAnsiTheme="majorBidi" w:cstheme="majorBidi"/>
                <w:spacing w:val="-4"/>
                <w:sz w:val="28"/>
                <w:szCs w:val="28"/>
                <w:cs/>
                <w:lang w:eastAsia="th-TH"/>
              </w:rPr>
            </w:pPr>
            <w:r>
              <w:rPr>
                <w:rFonts w:asciiTheme="majorBidi" w:eastAsia="Cordia New" w:hAnsiTheme="majorBidi" w:cstheme="majorBidi"/>
                <w:b/>
                <w:bCs/>
                <w:spacing w:val="-4"/>
                <w:sz w:val="28"/>
                <w:szCs w:val="28"/>
                <w:lang w:eastAsia="th-TH"/>
              </w:rPr>
              <w:t>Associated</w:t>
            </w:r>
            <w:r w:rsidR="00B038BC">
              <w:rPr>
                <w:rFonts w:asciiTheme="majorBidi" w:eastAsia="Cordia New" w:hAnsiTheme="majorBidi" w:cstheme="majorBidi" w:hint="cs"/>
                <w:b/>
                <w:bCs/>
                <w:spacing w:val="-4"/>
                <w:sz w:val="28"/>
                <w:szCs w:val="28"/>
                <w:cs/>
                <w:lang w:eastAsia="th-TH"/>
              </w:rPr>
              <w:t xml:space="preserve"> </w:t>
            </w:r>
            <w:r w:rsidR="00B038BC" w:rsidRPr="00B038BC">
              <w:rPr>
                <w:rFonts w:asciiTheme="majorBidi" w:eastAsia="Cordia New" w:hAnsiTheme="majorBidi" w:cstheme="majorBidi"/>
                <w:b/>
                <w:bCs/>
                <w:spacing w:val="-4"/>
                <w:sz w:val="28"/>
                <w:szCs w:val="28"/>
                <w:lang w:eastAsia="th-TH"/>
              </w:rPr>
              <w:t>companies</w:t>
            </w:r>
          </w:p>
        </w:tc>
        <w:tc>
          <w:tcPr>
            <w:tcW w:w="1165" w:type="dxa"/>
            <w:tcBorders>
              <w:left w:val="nil"/>
              <w:bottom w:val="nil"/>
              <w:right w:val="nil"/>
            </w:tcBorders>
            <w:vAlign w:val="bottom"/>
          </w:tcPr>
          <w:p w14:paraId="37A01190" w14:textId="77777777" w:rsidR="006E3CCE" w:rsidRDefault="006E3CCE" w:rsidP="00F4712D">
            <w:pPr>
              <w:spacing w:line="340" w:lineRule="exact"/>
              <w:ind w:right="213"/>
              <w:jc w:val="right"/>
              <w:rPr>
                <w:rFonts w:eastAsia="Cordia New"/>
                <w:b/>
                <w:bCs/>
                <w:color w:val="000000" w:themeColor="text1"/>
                <w:spacing w:val="-4"/>
                <w:sz w:val="28"/>
                <w:szCs w:val="28"/>
                <w:lang w:eastAsia="th-TH"/>
              </w:rPr>
            </w:pPr>
          </w:p>
        </w:tc>
        <w:tc>
          <w:tcPr>
            <w:tcW w:w="1258" w:type="dxa"/>
            <w:tcBorders>
              <w:left w:val="nil"/>
              <w:bottom w:val="nil"/>
              <w:right w:val="nil"/>
            </w:tcBorders>
            <w:vAlign w:val="bottom"/>
          </w:tcPr>
          <w:p w14:paraId="12CE8773" w14:textId="77777777" w:rsidR="006E3CCE" w:rsidRPr="008C4405" w:rsidRDefault="006E3CCE" w:rsidP="00F4712D">
            <w:pPr>
              <w:spacing w:line="340" w:lineRule="exact"/>
              <w:ind w:right="213"/>
              <w:jc w:val="right"/>
              <w:rPr>
                <w:rFonts w:eastAsia="Cordia New"/>
                <w:spacing w:val="-4"/>
                <w:sz w:val="28"/>
                <w:szCs w:val="28"/>
                <w:cs/>
                <w:lang w:eastAsia="th-TH"/>
              </w:rPr>
            </w:pPr>
          </w:p>
        </w:tc>
        <w:tc>
          <w:tcPr>
            <w:tcW w:w="1313" w:type="dxa"/>
            <w:tcBorders>
              <w:top w:val="nil"/>
              <w:left w:val="nil"/>
              <w:bottom w:val="nil"/>
              <w:right w:val="nil"/>
            </w:tcBorders>
            <w:noWrap/>
            <w:vAlign w:val="bottom"/>
          </w:tcPr>
          <w:p w14:paraId="182EFADB" w14:textId="77777777" w:rsidR="006E3CCE" w:rsidRPr="00884E85" w:rsidRDefault="006E3CCE"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5D5A6040" w14:textId="77777777" w:rsidR="006E3CCE" w:rsidRPr="008C4405" w:rsidRDefault="006E3CCE" w:rsidP="00F4712D">
            <w:pPr>
              <w:spacing w:line="340" w:lineRule="exact"/>
              <w:ind w:right="91"/>
              <w:jc w:val="right"/>
              <w:rPr>
                <w:rFonts w:eastAsia="Cordia New"/>
                <w:color w:val="000000" w:themeColor="text1"/>
                <w:spacing w:val="-4"/>
                <w:sz w:val="28"/>
                <w:szCs w:val="28"/>
                <w:lang w:eastAsia="th-TH"/>
              </w:rPr>
            </w:pPr>
          </w:p>
        </w:tc>
        <w:tc>
          <w:tcPr>
            <w:tcW w:w="1735" w:type="dxa"/>
            <w:gridSpan w:val="2"/>
            <w:tcBorders>
              <w:top w:val="nil"/>
              <w:left w:val="nil"/>
              <w:bottom w:val="nil"/>
              <w:right w:val="nil"/>
            </w:tcBorders>
            <w:vAlign w:val="bottom"/>
          </w:tcPr>
          <w:p w14:paraId="6F2B5608" w14:textId="77777777" w:rsidR="006E3CCE" w:rsidRDefault="006E3CCE" w:rsidP="00F4712D">
            <w:pPr>
              <w:spacing w:line="340" w:lineRule="exact"/>
              <w:jc w:val="center"/>
              <w:rPr>
                <w:rFonts w:eastAsia="Cordia New"/>
                <w:spacing w:val="-4"/>
                <w:sz w:val="28"/>
                <w:szCs w:val="28"/>
                <w:lang w:eastAsia="th-TH"/>
              </w:rPr>
            </w:pPr>
          </w:p>
        </w:tc>
      </w:tr>
      <w:tr w:rsidR="006E3CCE" w:rsidRPr="008C4405" w14:paraId="48F6D00C" w14:textId="77777777" w:rsidTr="00491314">
        <w:trPr>
          <w:trHeight w:val="20"/>
        </w:trPr>
        <w:tc>
          <w:tcPr>
            <w:tcW w:w="6124" w:type="dxa"/>
            <w:gridSpan w:val="4"/>
            <w:tcBorders>
              <w:left w:val="nil"/>
              <w:right w:val="nil"/>
            </w:tcBorders>
            <w:noWrap/>
          </w:tcPr>
          <w:p w14:paraId="56E78004" w14:textId="524F4010" w:rsidR="006E3CCE" w:rsidRPr="008C4405" w:rsidRDefault="006E3CCE" w:rsidP="00F4712D">
            <w:pPr>
              <w:spacing w:line="340" w:lineRule="exact"/>
              <w:ind w:right="213"/>
              <w:jc w:val="both"/>
              <w:rPr>
                <w:rFonts w:eastAsia="Cordia New"/>
                <w:b/>
                <w:bCs/>
                <w:color w:val="000000" w:themeColor="text1"/>
                <w:spacing w:val="-4"/>
                <w:sz w:val="28"/>
                <w:szCs w:val="28"/>
                <w:cs/>
                <w:lang w:eastAsia="th-TH"/>
              </w:rPr>
            </w:pPr>
            <w:r w:rsidRPr="008C4405">
              <w:rPr>
                <w:rFonts w:asciiTheme="majorBidi" w:eastAsia="Cordia New" w:hAnsiTheme="majorBidi" w:cstheme="majorBidi"/>
                <w:b/>
                <w:bCs/>
                <w:spacing w:val="-4"/>
                <w:sz w:val="28"/>
                <w:szCs w:val="28"/>
                <w:lang w:eastAsia="th-TH"/>
              </w:rPr>
              <w:t xml:space="preserve">   </w:t>
            </w:r>
            <w:r>
              <w:rPr>
                <w:rFonts w:asciiTheme="majorBidi" w:eastAsia="Cordia New" w:hAnsiTheme="majorBidi" w:cstheme="majorBidi"/>
                <w:b/>
                <w:bCs/>
                <w:spacing w:val="-4"/>
                <w:sz w:val="28"/>
                <w:szCs w:val="28"/>
                <w:lang w:eastAsia="th-TH"/>
              </w:rPr>
              <w:t>U-Services (Thailand) Co., Ltd.</w:t>
            </w:r>
          </w:p>
        </w:tc>
        <w:tc>
          <w:tcPr>
            <w:tcW w:w="1296" w:type="dxa"/>
            <w:tcBorders>
              <w:top w:val="nil"/>
              <w:left w:val="nil"/>
              <w:bottom w:val="nil"/>
              <w:right w:val="nil"/>
            </w:tcBorders>
            <w:noWrap/>
            <w:vAlign w:val="bottom"/>
          </w:tcPr>
          <w:p w14:paraId="0A26FDA3" w14:textId="77777777" w:rsidR="006E3CCE" w:rsidRPr="008C4405" w:rsidRDefault="006E3CCE" w:rsidP="00F4712D">
            <w:pPr>
              <w:spacing w:line="340" w:lineRule="exact"/>
              <w:ind w:right="213"/>
              <w:jc w:val="right"/>
              <w:rPr>
                <w:rFonts w:eastAsia="Cordia New"/>
                <w:spacing w:val="-4"/>
                <w:sz w:val="28"/>
                <w:szCs w:val="28"/>
                <w:lang w:eastAsia="th-TH"/>
              </w:rPr>
            </w:pPr>
          </w:p>
        </w:tc>
        <w:tc>
          <w:tcPr>
            <w:tcW w:w="1735" w:type="dxa"/>
            <w:gridSpan w:val="2"/>
            <w:tcBorders>
              <w:top w:val="nil"/>
              <w:left w:val="nil"/>
              <w:bottom w:val="nil"/>
              <w:right w:val="nil"/>
            </w:tcBorders>
            <w:noWrap/>
            <w:vAlign w:val="bottom"/>
          </w:tcPr>
          <w:p w14:paraId="14DD0413" w14:textId="77777777" w:rsidR="006E3CCE" w:rsidRPr="008C4405" w:rsidRDefault="006E3CCE" w:rsidP="00F4712D">
            <w:pPr>
              <w:spacing w:line="340" w:lineRule="exact"/>
              <w:ind w:right="213"/>
              <w:jc w:val="right"/>
              <w:rPr>
                <w:rFonts w:eastAsia="Cordia New"/>
                <w:spacing w:val="-4"/>
                <w:sz w:val="28"/>
                <w:szCs w:val="28"/>
                <w:cs/>
                <w:lang w:eastAsia="th-TH"/>
              </w:rPr>
            </w:pPr>
          </w:p>
        </w:tc>
      </w:tr>
      <w:tr w:rsidR="006E3CCE" w:rsidRPr="008C4405" w14:paraId="28ECC0C2" w14:textId="77777777" w:rsidTr="00491314">
        <w:trPr>
          <w:trHeight w:val="20"/>
        </w:trPr>
        <w:tc>
          <w:tcPr>
            <w:tcW w:w="2388" w:type="dxa"/>
            <w:tcBorders>
              <w:left w:val="nil"/>
              <w:right w:val="nil"/>
            </w:tcBorders>
            <w:noWrap/>
            <w:vAlign w:val="bottom"/>
          </w:tcPr>
          <w:p w14:paraId="3F983500" w14:textId="229AA245" w:rsidR="006E3CCE" w:rsidRPr="008C4405" w:rsidRDefault="006E3CCE" w:rsidP="00F4712D">
            <w:pPr>
              <w:spacing w:line="340" w:lineRule="exact"/>
              <w:ind w:right="213"/>
              <w:jc w:val="left"/>
              <w:rPr>
                <w:rFonts w:asciiTheme="majorBidi" w:eastAsia="Cordia New" w:hAnsiTheme="majorBidi" w:cstheme="majorBidi"/>
                <w:b/>
                <w:bCs/>
                <w:spacing w:val="-4"/>
                <w:sz w:val="28"/>
                <w:szCs w:val="28"/>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Service income</w:t>
            </w:r>
          </w:p>
        </w:tc>
        <w:tc>
          <w:tcPr>
            <w:tcW w:w="1165" w:type="dxa"/>
            <w:tcBorders>
              <w:left w:val="nil"/>
              <w:right w:val="nil"/>
            </w:tcBorders>
            <w:vAlign w:val="bottom"/>
          </w:tcPr>
          <w:p w14:paraId="4D361645" w14:textId="13D0F9B6" w:rsidR="006E3CCE" w:rsidRPr="008C4405" w:rsidRDefault="006E3CCE" w:rsidP="00F4712D">
            <w:pPr>
              <w:spacing w:line="340" w:lineRule="exact"/>
              <w:ind w:right="213"/>
              <w:jc w:val="right"/>
              <w:rPr>
                <w:rFonts w:eastAsia="Cordia New"/>
                <w:b/>
                <w:bCs/>
                <w:color w:val="000000" w:themeColor="text1"/>
                <w:spacing w:val="-4"/>
                <w:sz w:val="28"/>
                <w:szCs w:val="28"/>
                <w:cs/>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2F0123AB" w14:textId="05ACED37" w:rsidR="006E3CCE" w:rsidRPr="008C4405" w:rsidRDefault="006E3CCE" w:rsidP="00F4712D">
            <w:pPr>
              <w:spacing w:line="340" w:lineRule="exact"/>
              <w:ind w:right="91"/>
              <w:jc w:val="right"/>
              <w:rPr>
                <w:rFonts w:eastAsia="Cordia New"/>
                <w:spacing w:val="-4"/>
                <w:sz w:val="28"/>
                <w:szCs w:val="28"/>
                <w:lang w:eastAsia="th-TH"/>
              </w:rPr>
            </w:pPr>
            <w:r w:rsidRPr="008C4405">
              <w:rPr>
                <w:rFonts w:eastAsia="Cordia New"/>
                <w:color w:val="000000" w:themeColor="text1"/>
                <w:spacing w:val="-4"/>
                <w:sz w:val="28"/>
                <w:szCs w:val="28"/>
                <w:lang w:eastAsia="th-TH"/>
              </w:rPr>
              <w:t>30,000</w:t>
            </w:r>
          </w:p>
        </w:tc>
        <w:tc>
          <w:tcPr>
            <w:tcW w:w="1313" w:type="dxa"/>
            <w:tcBorders>
              <w:top w:val="nil"/>
              <w:left w:val="nil"/>
              <w:bottom w:val="nil"/>
              <w:right w:val="nil"/>
            </w:tcBorders>
            <w:noWrap/>
            <w:vAlign w:val="bottom"/>
          </w:tcPr>
          <w:p w14:paraId="59C21F5A" w14:textId="7DE63734" w:rsidR="006E3CCE" w:rsidRPr="008C4405" w:rsidRDefault="006E3CCE"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07399D6F" w14:textId="5DE35D81" w:rsidR="006E3CCE" w:rsidRPr="008C4405" w:rsidRDefault="006E3CCE" w:rsidP="00F4712D">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30,000</w:t>
            </w:r>
          </w:p>
        </w:tc>
        <w:tc>
          <w:tcPr>
            <w:tcW w:w="1735" w:type="dxa"/>
            <w:gridSpan w:val="2"/>
            <w:tcBorders>
              <w:top w:val="nil"/>
              <w:left w:val="nil"/>
              <w:bottom w:val="nil"/>
              <w:right w:val="nil"/>
            </w:tcBorders>
            <w:vAlign w:val="bottom"/>
          </w:tcPr>
          <w:p w14:paraId="485967B7" w14:textId="378DEFE0" w:rsidR="006E3CCE" w:rsidRPr="008C4405" w:rsidRDefault="006E3CCE" w:rsidP="00F4712D">
            <w:pPr>
              <w:spacing w:line="34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F4712D" w:rsidRPr="008C4405" w14:paraId="1114A881" w14:textId="77777777" w:rsidTr="00BE01E3">
        <w:trPr>
          <w:trHeight w:val="20"/>
        </w:trPr>
        <w:tc>
          <w:tcPr>
            <w:tcW w:w="2388" w:type="dxa"/>
            <w:tcBorders>
              <w:left w:val="nil"/>
              <w:right w:val="nil"/>
            </w:tcBorders>
            <w:noWrap/>
          </w:tcPr>
          <w:p w14:paraId="5A6FC49F" w14:textId="3C2EF143" w:rsidR="00F4712D" w:rsidRPr="008C4405" w:rsidRDefault="00F4712D" w:rsidP="00F4712D">
            <w:pPr>
              <w:spacing w:line="340" w:lineRule="exact"/>
              <w:ind w:right="213"/>
              <w:jc w:val="both"/>
              <w:rPr>
                <w:rFonts w:asciiTheme="majorBidi" w:eastAsia="Cordia New" w:hAnsiTheme="majorBidi" w:cstheme="majorBidi"/>
                <w:spacing w:val="-4"/>
                <w:sz w:val="28"/>
                <w:szCs w:val="28"/>
                <w:cs/>
                <w:lang w:eastAsia="th-TH"/>
              </w:rPr>
            </w:pPr>
            <w:r w:rsidRPr="008C4405">
              <w:rPr>
                <w:rFonts w:asciiTheme="majorBidi" w:eastAsia="Cordia New" w:hAnsiTheme="majorBidi" w:cstheme="majorBidi"/>
                <w:spacing w:val="-4"/>
                <w:sz w:val="28"/>
                <w:szCs w:val="28"/>
                <w:lang w:eastAsia="th-TH"/>
              </w:rPr>
              <w:t xml:space="preserve">   </w:t>
            </w:r>
            <w:r>
              <w:rPr>
                <w:rFonts w:asciiTheme="majorBidi" w:eastAsia="Cordia New" w:hAnsiTheme="majorBidi" w:cstheme="majorBidi"/>
                <w:spacing w:val="-4"/>
                <w:sz w:val="28"/>
                <w:szCs w:val="28"/>
                <w:lang w:eastAsia="th-TH"/>
              </w:rPr>
              <w:t>Project cost</w:t>
            </w:r>
          </w:p>
        </w:tc>
        <w:tc>
          <w:tcPr>
            <w:tcW w:w="1165" w:type="dxa"/>
            <w:tcBorders>
              <w:left w:val="nil"/>
              <w:right w:val="nil"/>
            </w:tcBorders>
            <w:vAlign w:val="bottom"/>
          </w:tcPr>
          <w:p w14:paraId="0CD6DC0F" w14:textId="6FEA7200" w:rsidR="00F4712D" w:rsidRDefault="00F4712D" w:rsidP="00F4712D">
            <w:pPr>
              <w:spacing w:line="340" w:lineRule="exact"/>
              <w:ind w:right="213"/>
              <w:jc w:val="right"/>
              <w:rPr>
                <w:rFonts w:eastAsia="Cordia New"/>
                <w:b/>
                <w:bCs/>
                <w:color w:val="000000" w:themeColor="text1"/>
                <w:spacing w:val="-4"/>
                <w:sz w:val="28"/>
                <w:szCs w:val="28"/>
                <w:lang w:eastAsia="th-TH"/>
              </w:rPr>
            </w:pPr>
            <w:r>
              <w:rPr>
                <w:rFonts w:eastAsia="Cordia New"/>
                <w:b/>
                <w:bCs/>
                <w:color w:val="000000" w:themeColor="text1"/>
                <w:spacing w:val="-4"/>
                <w:sz w:val="28"/>
                <w:szCs w:val="28"/>
                <w:lang w:eastAsia="th-TH"/>
              </w:rPr>
              <w:t>-</w:t>
            </w:r>
          </w:p>
        </w:tc>
        <w:tc>
          <w:tcPr>
            <w:tcW w:w="1258" w:type="dxa"/>
            <w:tcBorders>
              <w:left w:val="nil"/>
              <w:right w:val="nil"/>
            </w:tcBorders>
            <w:vAlign w:val="bottom"/>
          </w:tcPr>
          <w:p w14:paraId="29C4EC30" w14:textId="102461F7" w:rsidR="00F4712D" w:rsidRPr="004378FC" w:rsidRDefault="00F4712D" w:rsidP="004378FC">
            <w:pPr>
              <w:spacing w:line="34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25,000</w:t>
            </w:r>
          </w:p>
        </w:tc>
        <w:tc>
          <w:tcPr>
            <w:tcW w:w="1313" w:type="dxa"/>
            <w:tcBorders>
              <w:top w:val="nil"/>
              <w:left w:val="nil"/>
              <w:bottom w:val="nil"/>
              <w:right w:val="nil"/>
            </w:tcBorders>
            <w:noWrap/>
            <w:vAlign w:val="bottom"/>
          </w:tcPr>
          <w:p w14:paraId="02A5C4E2" w14:textId="5ECEECDD" w:rsidR="00F4712D" w:rsidRDefault="00F4712D"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vAlign w:val="bottom"/>
          </w:tcPr>
          <w:p w14:paraId="2C7EC49B" w14:textId="4361B39A" w:rsidR="00F4712D" w:rsidRPr="008C4405" w:rsidRDefault="00F4712D" w:rsidP="00F4712D">
            <w:pPr>
              <w:spacing w:line="34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25,000</w:t>
            </w:r>
          </w:p>
        </w:tc>
        <w:tc>
          <w:tcPr>
            <w:tcW w:w="1735" w:type="dxa"/>
            <w:gridSpan w:val="2"/>
            <w:tcBorders>
              <w:top w:val="nil"/>
              <w:left w:val="nil"/>
              <w:bottom w:val="nil"/>
              <w:right w:val="nil"/>
            </w:tcBorders>
            <w:vAlign w:val="bottom"/>
          </w:tcPr>
          <w:p w14:paraId="16493220" w14:textId="1633E234" w:rsidR="00F4712D" w:rsidRDefault="00F4712D" w:rsidP="00F4712D">
            <w:pPr>
              <w:spacing w:line="340" w:lineRule="exact"/>
              <w:jc w:val="center"/>
              <w:rPr>
                <w:sz w:val="28"/>
                <w:szCs w:val="28"/>
              </w:rPr>
            </w:pPr>
            <w:r>
              <w:rPr>
                <w:rFonts w:eastAsia="Cordia New"/>
                <w:spacing w:val="-4"/>
                <w:sz w:val="28"/>
                <w:szCs w:val="28"/>
                <w:lang w:eastAsia="th-TH"/>
              </w:rPr>
              <w:t>At the agreed price</w:t>
            </w:r>
          </w:p>
        </w:tc>
      </w:tr>
      <w:tr w:rsidR="00F4712D" w:rsidRPr="008C4405" w14:paraId="468E951C" w14:textId="77777777" w:rsidTr="00491314">
        <w:trPr>
          <w:trHeight w:val="20"/>
        </w:trPr>
        <w:tc>
          <w:tcPr>
            <w:tcW w:w="2388" w:type="dxa"/>
            <w:tcBorders>
              <w:left w:val="nil"/>
              <w:right w:val="nil"/>
            </w:tcBorders>
            <w:noWrap/>
          </w:tcPr>
          <w:p w14:paraId="3B669E54" w14:textId="556C40DE" w:rsidR="00F4712D" w:rsidRPr="008C4405" w:rsidRDefault="00F4712D" w:rsidP="00F4712D">
            <w:pPr>
              <w:spacing w:line="340" w:lineRule="exact"/>
              <w:ind w:right="213"/>
              <w:jc w:val="both"/>
              <w:rPr>
                <w:rFonts w:eastAsia="Cordia New"/>
                <w:spacing w:val="-4"/>
                <w:sz w:val="28"/>
                <w:szCs w:val="28"/>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Dividend income</w:t>
            </w:r>
          </w:p>
        </w:tc>
        <w:tc>
          <w:tcPr>
            <w:tcW w:w="1165" w:type="dxa"/>
            <w:tcBorders>
              <w:left w:val="nil"/>
              <w:right w:val="nil"/>
            </w:tcBorders>
          </w:tcPr>
          <w:p w14:paraId="6AD4CC63" w14:textId="35015725" w:rsidR="00F4712D" w:rsidRPr="001D65D2" w:rsidRDefault="00F4712D" w:rsidP="00F4712D">
            <w:pPr>
              <w:spacing w:line="340" w:lineRule="exact"/>
              <w:ind w:right="213"/>
              <w:jc w:val="right"/>
              <w:rPr>
                <w:rFonts w:eastAsia="Cordia New"/>
                <w:b/>
                <w:bCs/>
                <w:color w:val="000000" w:themeColor="text1"/>
                <w:spacing w:val="-4"/>
                <w:sz w:val="28"/>
                <w:szCs w:val="28"/>
                <w:lang w:eastAsia="th-TH"/>
              </w:rPr>
            </w:pPr>
            <w:r>
              <w:rPr>
                <w:rFonts w:eastAsia="Cordia New"/>
                <w:b/>
                <w:bCs/>
                <w:color w:val="000000" w:themeColor="text1"/>
                <w:spacing w:val="-4"/>
                <w:sz w:val="28"/>
                <w:szCs w:val="28"/>
                <w:lang w:eastAsia="th-TH"/>
              </w:rPr>
              <w:t>-</w:t>
            </w:r>
          </w:p>
        </w:tc>
        <w:tc>
          <w:tcPr>
            <w:tcW w:w="1258" w:type="dxa"/>
            <w:tcBorders>
              <w:left w:val="nil"/>
              <w:right w:val="nil"/>
            </w:tcBorders>
          </w:tcPr>
          <w:p w14:paraId="00B1E3EF" w14:textId="0F78FFC2" w:rsidR="00F4712D" w:rsidRPr="008C4405" w:rsidRDefault="00F4712D" w:rsidP="00F4712D">
            <w:pPr>
              <w:spacing w:line="340" w:lineRule="exact"/>
              <w:ind w:right="213"/>
              <w:jc w:val="right"/>
              <w:rPr>
                <w:rFonts w:eastAsia="Cordia New"/>
                <w:spacing w:val="-4"/>
                <w:sz w:val="28"/>
                <w:szCs w:val="28"/>
                <w:lang w:eastAsia="th-TH"/>
              </w:rPr>
            </w:pPr>
            <w:r w:rsidRPr="008C4405">
              <w:rPr>
                <w:rFonts w:eastAsia="Cordia New" w:hint="cs"/>
                <w:spacing w:val="-4"/>
                <w:sz w:val="28"/>
                <w:szCs w:val="28"/>
                <w:cs/>
                <w:lang w:eastAsia="th-TH"/>
              </w:rPr>
              <w:t>-</w:t>
            </w:r>
          </w:p>
        </w:tc>
        <w:tc>
          <w:tcPr>
            <w:tcW w:w="1313" w:type="dxa"/>
            <w:tcBorders>
              <w:top w:val="nil"/>
              <w:left w:val="nil"/>
              <w:bottom w:val="nil"/>
              <w:right w:val="nil"/>
            </w:tcBorders>
            <w:noWrap/>
          </w:tcPr>
          <w:p w14:paraId="438205F1" w14:textId="2FF87CBC" w:rsidR="00F4712D" w:rsidRDefault="00F4712D" w:rsidP="00F4712D">
            <w:pPr>
              <w:spacing w:line="340" w:lineRule="exact"/>
              <w:ind w:right="213"/>
              <w:jc w:val="right"/>
              <w:rPr>
                <w:rFonts w:eastAsia="Cordia New"/>
                <w:spacing w:val="-4"/>
                <w:sz w:val="28"/>
                <w:szCs w:val="28"/>
                <w:lang w:eastAsia="th-TH"/>
              </w:rPr>
            </w:pPr>
            <w:r>
              <w:rPr>
                <w:rFonts w:eastAsia="Cordia New"/>
                <w:spacing w:val="-4"/>
                <w:sz w:val="28"/>
                <w:szCs w:val="28"/>
                <w:lang w:eastAsia="th-TH"/>
              </w:rPr>
              <w:t>-</w:t>
            </w:r>
          </w:p>
        </w:tc>
        <w:tc>
          <w:tcPr>
            <w:tcW w:w="1296" w:type="dxa"/>
            <w:tcBorders>
              <w:top w:val="nil"/>
              <w:left w:val="nil"/>
              <w:bottom w:val="nil"/>
              <w:right w:val="nil"/>
            </w:tcBorders>
            <w:noWrap/>
          </w:tcPr>
          <w:p w14:paraId="6E2AB847" w14:textId="6AD6082B" w:rsidR="00F4712D" w:rsidRPr="008C4405" w:rsidRDefault="00F4712D" w:rsidP="00F4712D">
            <w:pPr>
              <w:spacing w:line="340" w:lineRule="exact"/>
              <w:ind w:right="91"/>
              <w:jc w:val="right"/>
              <w:rPr>
                <w:rFonts w:eastAsia="Cordia New"/>
                <w:spacing w:val="-4"/>
                <w:sz w:val="28"/>
                <w:szCs w:val="28"/>
                <w:lang w:eastAsia="th-TH"/>
              </w:rPr>
            </w:pPr>
            <w:r w:rsidRPr="008C4405">
              <w:rPr>
                <w:rFonts w:eastAsia="Cordia New"/>
                <w:color w:val="000000" w:themeColor="text1"/>
                <w:spacing w:val="-4"/>
                <w:sz w:val="28"/>
                <w:szCs w:val="28"/>
                <w:lang w:eastAsia="th-TH"/>
              </w:rPr>
              <w:t>2,100,000</w:t>
            </w:r>
          </w:p>
        </w:tc>
        <w:tc>
          <w:tcPr>
            <w:tcW w:w="1735" w:type="dxa"/>
            <w:gridSpan w:val="2"/>
            <w:tcBorders>
              <w:top w:val="nil"/>
              <w:left w:val="nil"/>
              <w:bottom w:val="nil"/>
              <w:right w:val="nil"/>
            </w:tcBorders>
          </w:tcPr>
          <w:p w14:paraId="49F9A390" w14:textId="77777777" w:rsidR="00F4712D" w:rsidRDefault="00F4712D" w:rsidP="00F4712D">
            <w:pPr>
              <w:spacing w:line="340" w:lineRule="exact"/>
              <w:jc w:val="center"/>
              <w:rPr>
                <w:sz w:val="28"/>
                <w:szCs w:val="28"/>
              </w:rPr>
            </w:pPr>
            <w:r>
              <w:rPr>
                <w:sz w:val="28"/>
                <w:szCs w:val="28"/>
              </w:rPr>
              <w:t>As approved by</w:t>
            </w:r>
          </w:p>
          <w:p w14:paraId="77EC7D44" w14:textId="4A9ED261" w:rsidR="00F4712D" w:rsidRDefault="00F4712D" w:rsidP="00F4712D">
            <w:pPr>
              <w:spacing w:line="340" w:lineRule="exact"/>
              <w:jc w:val="center"/>
              <w:rPr>
                <w:rFonts w:eastAsia="Cordia New"/>
                <w:spacing w:val="-4"/>
                <w:sz w:val="28"/>
                <w:szCs w:val="28"/>
                <w:lang w:eastAsia="th-TH"/>
              </w:rPr>
            </w:pPr>
            <w:r>
              <w:rPr>
                <w:sz w:val="28"/>
                <w:szCs w:val="28"/>
              </w:rPr>
              <w:t>the A</w:t>
            </w:r>
            <w:r w:rsidRPr="00707F59">
              <w:rPr>
                <w:sz w:val="28"/>
                <w:szCs w:val="28"/>
              </w:rPr>
              <w:t>ssociate</w:t>
            </w:r>
          </w:p>
        </w:tc>
      </w:tr>
      <w:tr w:rsidR="00F4712D" w:rsidRPr="008C4405" w14:paraId="4DAB2EDA" w14:textId="77777777" w:rsidTr="00491314">
        <w:trPr>
          <w:trHeight w:val="20"/>
        </w:trPr>
        <w:tc>
          <w:tcPr>
            <w:tcW w:w="3553" w:type="dxa"/>
            <w:gridSpan w:val="2"/>
            <w:tcBorders>
              <w:left w:val="nil"/>
              <w:right w:val="nil"/>
            </w:tcBorders>
            <w:noWrap/>
          </w:tcPr>
          <w:p w14:paraId="23DB1D06" w14:textId="15588C7F" w:rsidR="00F4712D" w:rsidRPr="008C4405" w:rsidRDefault="00F4712D" w:rsidP="00F4712D">
            <w:pPr>
              <w:spacing w:line="340" w:lineRule="exact"/>
              <w:ind w:right="213"/>
              <w:jc w:val="both"/>
              <w:rPr>
                <w:rFonts w:eastAsia="Cordia New"/>
                <w:b/>
                <w:bCs/>
                <w:color w:val="000000" w:themeColor="text1"/>
                <w:spacing w:val="-4"/>
                <w:sz w:val="28"/>
                <w:szCs w:val="28"/>
                <w:cs/>
                <w:lang w:eastAsia="th-TH"/>
              </w:rPr>
            </w:pPr>
            <w:r>
              <w:rPr>
                <w:rFonts w:eastAsia="Cordia New"/>
                <w:b/>
                <w:bCs/>
                <w:spacing w:val="-4"/>
                <w:sz w:val="28"/>
                <w:szCs w:val="28"/>
                <w:cs/>
                <w:lang w:eastAsia="th-TH"/>
              </w:rPr>
              <w:t xml:space="preserve">   </w:t>
            </w:r>
            <w:proofErr w:type="spellStart"/>
            <w:r>
              <w:rPr>
                <w:rFonts w:eastAsia="Cordia New"/>
                <w:b/>
                <w:bCs/>
                <w:spacing w:val="-4"/>
                <w:sz w:val="28"/>
                <w:szCs w:val="28"/>
                <w:lang w:eastAsia="th-TH"/>
              </w:rPr>
              <w:t>Eteco</w:t>
            </w:r>
            <w:proofErr w:type="spellEnd"/>
            <w:r>
              <w:rPr>
                <w:rFonts w:eastAsia="Cordia New"/>
                <w:b/>
                <w:bCs/>
                <w:spacing w:val="-4"/>
                <w:sz w:val="28"/>
                <w:szCs w:val="28"/>
                <w:lang w:eastAsia="th-TH"/>
              </w:rPr>
              <w:t xml:space="preserve"> (Thailand) Co., Ltd.</w:t>
            </w:r>
          </w:p>
        </w:tc>
        <w:tc>
          <w:tcPr>
            <w:tcW w:w="1258" w:type="dxa"/>
            <w:tcBorders>
              <w:left w:val="nil"/>
              <w:right w:val="nil"/>
            </w:tcBorders>
            <w:vAlign w:val="bottom"/>
          </w:tcPr>
          <w:p w14:paraId="27F536F6" w14:textId="77777777" w:rsidR="00F4712D" w:rsidRPr="008C4405" w:rsidRDefault="00F4712D" w:rsidP="00F4712D">
            <w:pPr>
              <w:spacing w:line="340" w:lineRule="exact"/>
              <w:ind w:right="91"/>
              <w:jc w:val="right"/>
              <w:rPr>
                <w:rFonts w:eastAsia="Cordia New"/>
                <w:color w:val="000000" w:themeColor="text1"/>
                <w:spacing w:val="-4"/>
                <w:sz w:val="28"/>
                <w:szCs w:val="28"/>
                <w:cs/>
                <w:lang w:eastAsia="th-TH"/>
              </w:rPr>
            </w:pPr>
          </w:p>
        </w:tc>
        <w:tc>
          <w:tcPr>
            <w:tcW w:w="1313" w:type="dxa"/>
            <w:tcBorders>
              <w:top w:val="nil"/>
              <w:left w:val="nil"/>
              <w:bottom w:val="nil"/>
              <w:right w:val="nil"/>
            </w:tcBorders>
            <w:noWrap/>
            <w:vAlign w:val="bottom"/>
          </w:tcPr>
          <w:p w14:paraId="054A55A9" w14:textId="77777777" w:rsidR="00F4712D" w:rsidRPr="008C4405" w:rsidRDefault="00F4712D" w:rsidP="00F4712D">
            <w:pPr>
              <w:spacing w:line="340" w:lineRule="exact"/>
              <w:ind w:right="213"/>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0FC4E327" w14:textId="77777777" w:rsidR="00F4712D" w:rsidRPr="008C4405" w:rsidRDefault="00F4712D" w:rsidP="00F4712D">
            <w:pPr>
              <w:spacing w:line="340" w:lineRule="exact"/>
              <w:ind w:right="91"/>
              <w:jc w:val="right"/>
              <w:rPr>
                <w:rFonts w:eastAsia="Cordia New"/>
                <w:color w:val="000000" w:themeColor="text1"/>
                <w:spacing w:val="-4"/>
                <w:sz w:val="28"/>
                <w:szCs w:val="28"/>
                <w:cs/>
                <w:lang w:eastAsia="th-TH"/>
              </w:rPr>
            </w:pPr>
          </w:p>
        </w:tc>
        <w:tc>
          <w:tcPr>
            <w:tcW w:w="1735" w:type="dxa"/>
            <w:gridSpan w:val="2"/>
            <w:tcBorders>
              <w:top w:val="nil"/>
              <w:left w:val="nil"/>
              <w:bottom w:val="nil"/>
              <w:right w:val="nil"/>
            </w:tcBorders>
            <w:vAlign w:val="center"/>
          </w:tcPr>
          <w:p w14:paraId="0F4B0FD6" w14:textId="77777777" w:rsidR="00F4712D" w:rsidRPr="008C4405" w:rsidRDefault="00F4712D" w:rsidP="00F4712D">
            <w:pPr>
              <w:spacing w:line="340" w:lineRule="exact"/>
              <w:jc w:val="center"/>
              <w:rPr>
                <w:rFonts w:eastAsia="Cordia New"/>
                <w:color w:val="000000" w:themeColor="text1"/>
                <w:spacing w:val="-4"/>
                <w:sz w:val="28"/>
                <w:szCs w:val="28"/>
                <w:cs/>
                <w:lang w:eastAsia="th-TH"/>
              </w:rPr>
            </w:pPr>
          </w:p>
        </w:tc>
      </w:tr>
      <w:tr w:rsidR="00F4712D" w:rsidRPr="008C4405" w14:paraId="6E405CB4" w14:textId="77777777" w:rsidTr="000E4DFF">
        <w:trPr>
          <w:trHeight w:val="20"/>
        </w:trPr>
        <w:tc>
          <w:tcPr>
            <w:tcW w:w="2388" w:type="dxa"/>
            <w:tcBorders>
              <w:left w:val="nil"/>
              <w:right w:val="nil"/>
            </w:tcBorders>
            <w:noWrap/>
          </w:tcPr>
          <w:p w14:paraId="3B313E2F" w14:textId="266D20B4" w:rsidR="00F4712D" w:rsidRPr="008C4405" w:rsidRDefault="00F4712D" w:rsidP="00F4712D">
            <w:pPr>
              <w:spacing w:line="340" w:lineRule="exact"/>
              <w:ind w:right="213"/>
              <w:jc w:val="both"/>
              <w:rPr>
                <w:rFonts w:asciiTheme="majorBidi" w:eastAsia="Cordia New" w:hAnsiTheme="majorBidi" w:cstheme="majorBidi"/>
                <w:spacing w:val="-4"/>
                <w:sz w:val="28"/>
                <w:szCs w:val="28"/>
                <w:lang w:eastAsia="th-TH"/>
              </w:rPr>
            </w:pPr>
            <w:r w:rsidRPr="008C4405">
              <w:rPr>
                <w:rFonts w:asciiTheme="majorBidi" w:eastAsia="Cordia New" w:hAnsiTheme="majorBidi" w:cstheme="majorBidi"/>
                <w:spacing w:val="-4"/>
                <w:sz w:val="28"/>
                <w:szCs w:val="28"/>
                <w:lang w:eastAsia="th-TH"/>
              </w:rPr>
              <w:t xml:space="preserve">   </w:t>
            </w:r>
            <w:r>
              <w:rPr>
                <w:rFonts w:asciiTheme="majorBidi" w:eastAsia="Cordia New" w:hAnsiTheme="majorBidi" w:cstheme="majorBidi"/>
                <w:spacing w:val="-4"/>
                <w:sz w:val="28"/>
                <w:szCs w:val="28"/>
                <w:lang w:eastAsia="th-TH"/>
              </w:rPr>
              <w:t>Interest income</w:t>
            </w:r>
          </w:p>
        </w:tc>
        <w:tc>
          <w:tcPr>
            <w:tcW w:w="1165" w:type="dxa"/>
            <w:tcBorders>
              <w:left w:val="nil"/>
              <w:right w:val="nil"/>
            </w:tcBorders>
            <w:vAlign w:val="bottom"/>
          </w:tcPr>
          <w:p w14:paraId="6B2B5482" w14:textId="3FFE3204" w:rsidR="00F4712D" w:rsidRPr="001D65D2" w:rsidRDefault="00F4712D" w:rsidP="00F4712D">
            <w:pPr>
              <w:spacing w:line="340" w:lineRule="exact"/>
              <w:ind w:right="91"/>
              <w:jc w:val="right"/>
              <w:rPr>
                <w:rFonts w:eastAsia="Cordia New"/>
                <w:color w:val="000000" w:themeColor="text1"/>
                <w:spacing w:val="-4"/>
                <w:sz w:val="28"/>
                <w:szCs w:val="28"/>
                <w:cs/>
                <w:lang w:eastAsia="th-TH"/>
              </w:rPr>
            </w:pPr>
            <w:r>
              <w:rPr>
                <w:rFonts w:eastAsia="Cordia New"/>
                <w:color w:val="000000" w:themeColor="text1"/>
                <w:spacing w:val="-4"/>
                <w:sz w:val="28"/>
                <w:szCs w:val="28"/>
                <w:lang w:eastAsia="th-TH"/>
              </w:rPr>
              <w:t>6,082</w:t>
            </w:r>
          </w:p>
        </w:tc>
        <w:tc>
          <w:tcPr>
            <w:tcW w:w="1258" w:type="dxa"/>
            <w:tcBorders>
              <w:left w:val="nil"/>
              <w:right w:val="nil"/>
            </w:tcBorders>
            <w:vAlign w:val="bottom"/>
          </w:tcPr>
          <w:p w14:paraId="7855EB58" w14:textId="026F3F32" w:rsidR="00F4712D" w:rsidRPr="00A10A80" w:rsidRDefault="00F4712D" w:rsidP="00F4712D">
            <w:pPr>
              <w:spacing w:line="340" w:lineRule="exact"/>
              <w:ind w:right="213"/>
              <w:jc w:val="right"/>
              <w:rPr>
                <w:rFonts w:eastAsia="Cordia New"/>
                <w:spacing w:val="-4"/>
                <w:sz w:val="28"/>
                <w:szCs w:val="28"/>
                <w:cs/>
                <w:lang w:eastAsia="th-TH"/>
              </w:rPr>
            </w:pPr>
            <w:r w:rsidRPr="00A10A80">
              <w:rPr>
                <w:rFonts w:eastAsia="Cordia New"/>
                <w:spacing w:val="-4"/>
                <w:sz w:val="28"/>
                <w:szCs w:val="28"/>
                <w:lang w:eastAsia="th-TH"/>
              </w:rPr>
              <w:t>-</w:t>
            </w:r>
          </w:p>
        </w:tc>
        <w:tc>
          <w:tcPr>
            <w:tcW w:w="1313" w:type="dxa"/>
            <w:tcBorders>
              <w:top w:val="nil"/>
              <w:left w:val="nil"/>
              <w:bottom w:val="nil"/>
              <w:right w:val="nil"/>
            </w:tcBorders>
            <w:noWrap/>
            <w:vAlign w:val="bottom"/>
          </w:tcPr>
          <w:p w14:paraId="1332935F" w14:textId="5946B1C1" w:rsidR="00F4712D" w:rsidRPr="008C4405" w:rsidRDefault="00F4712D" w:rsidP="00F4712D">
            <w:pPr>
              <w:spacing w:line="340" w:lineRule="exact"/>
              <w:ind w:right="91"/>
              <w:jc w:val="right"/>
              <w:rPr>
                <w:rFonts w:eastAsia="Cordia New"/>
                <w:spacing w:val="-4"/>
                <w:sz w:val="28"/>
                <w:szCs w:val="28"/>
                <w:lang w:eastAsia="th-TH"/>
              </w:rPr>
            </w:pPr>
            <w:r>
              <w:rPr>
                <w:rFonts w:eastAsia="Cordia New"/>
                <w:spacing w:val="-4"/>
                <w:sz w:val="28"/>
                <w:szCs w:val="28"/>
                <w:lang w:eastAsia="th-TH"/>
              </w:rPr>
              <w:t>6,082</w:t>
            </w:r>
          </w:p>
        </w:tc>
        <w:tc>
          <w:tcPr>
            <w:tcW w:w="1296" w:type="dxa"/>
            <w:tcBorders>
              <w:top w:val="nil"/>
              <w:left w:val="nil"/>
              <w:bottom w:val="nil"/>
              <w:right w:val="nil"/>
            </w:tcBorders>
            <w:noWrap/>
            <w:vAlign w:val="bottom"/>
          </w:tcPr>
          <w:p w14:paraId="164C557E" w14:textId="10BCC030" w:rsidR="00F4712D" w:rsidRPr="00A10A80" w:rsidRDefault="00F4712D" w:rsidP="00F4712D">
            <w:pPr>
              <w:spacing w:line="340" w:lineRule="exact"/>
              <w:ind w:right="213"/>
              <w:jc w:val="right"/>
              <w:rPr>
                <w:rFonts w:eastAsia="Cordia New"/>
                <w:spacing w:val="-4"/>
                <w:sz w:val="28"/>
                <w:szCs w:val="28"/>
                <w:cs/>
                <w:lang w:eastAsia="th-TH"/>
              </w:rPr>
            </w:pPr>
            <w:r w:rsidRPr="00A10A80">
              <w:rPr>
                <w:rFonts w:eastAsia="Cordia New"/>
                <w:spacing w:val="-4"/>
                <w:sz w:val="28"/>
                <w:szCs w:val="28"/>
                <w:lang w:eastAsia="th-TH"/>
              </w:rPr>
              <w:t>-</w:t>
            </w:r>
          </w:p>
        </w:tc>
        <w:tc>
          <w:tcPr>
            <w:tcW w:w="1735" w:type="dxa"/>
            <w:gridSpan w:val="2"/>
            <w:tcBorders>
              <w:top w:val="nil"/>
              <w:left w:val="nil"/>
              <w:bottom w:val="nil"/>
              <w:right w:val="nil"/>
            </w:tcBorders>
            <w:vAlign w:val="center"/>
          </w:tcPr>
          <w:p w14:paraId="09787C2C" w14:textId="679D26C3" w:rsidR="00F4712D" w:rsidRPr="008C4405" w:rsidRDefault="00F4712D" w:rsidP="00F4712D">
            <w:pPr>
              <w:spacing w:line="340" w:lineRule="exact"/>
              <w:jc w:val="center"/>
              <w:rPr>
                <w:rFonts w:eastAsia="Cordia New"/>
                <w:color w:val="000000" w:themeColor="text1"/>
                <w:spacing w:val="-4"/>
                <w:sz w:val="28"/>
                <w:szCs w:val="28"/>
                <w:cs/>
                <w:lang w:eastAsia="th-TH"/>
              </w:rPr>
            </w:pPr>
            <w:r w:rsidRPr="008C4405">
              <w:rPr>
                <w:rFonts w:eastAsia="Cordia New"/>
                <w:color w:val="000000" w:themeColor="text1"/>
                <w:spacing w:val="-4"/>
                <w:sz w:val="28"/>
                <w:szCs w:val="28"/>
                <w:lang w:val="en-GB" w:eastAsia="th-TH"/>
              </w:rPr>
              <w:t>6</w:t>
            </w:r>
            <w:r>
              <w:rPr>
                <w:rFonts w:eastAsia="Cordia New"/>
                <w:color w:val="000000" w:themeColor="text1"/>
                <w:spacing w:val="-4"/>
                <w:sz w:val="28"/>
                <w:szCs w:val="28"/>
                <w:lang w:val="en-GB" w:eastAsia="th-TH"/>
              </w:rPr>
              <w:t>%</w:t>
            </w:r>
            <w:r>
              <w:rPr>
                <w:rFonts w:eastAsia="Cordia New"/>
                <w:color w:val="000000" w:themeColor="text1"/>
                <w:spacing w:val="-4"/>
                <w:sz w:val="28"/>
                <w:szCs w:val="28"/>
                <w:lang w:eastAsia="th-TH"/>
              </w:rPr>
              <w:t xml:space="preserve"> per annum</w:t>
            </w:r>
          </w:p>
        </w:tc>
      </w:tr>
      <w:tr w:rsidR="00F4712D" w:rsidRPr="008C4405" w14:paraId="17AD7F77" w14:textId="77777777" w:rsidTr="00491314">
        <w:trPr>
          <w:trHeight w:val="20"/>
        </w:trPr>
        <w:tc>
          <w:tcPr>
            <w:tcW w:w="2388" w:type="dxa"/>
            <w:tcBorders>
              <w:left w:val="nil"/>
              <w:right w:val="nil"/>
            </w:tcBorders>
            <w:noWrap/>
          </w:tcPr>
          <w:p w14:paraId="2AFEC049" w14:textId="338FF0E1" w:rsidR="00F4712D" w:rsidRPr="008C4405" w:rsidRDefault="00F4712D" w:rsidP="00F4712D">
            <w:pPr>
              <w:spacing w:line="340" w:lineRule="exact"/>
              <w:ind w:right="213"/>
              <w:jc w:val="both"/>
              <w:rPr>
                <w:rFonts w:asciiTheme="majorBidi" w:eastAsia="Cordia New" w:hAnsiTheme="majorBidi" w:cstheme="majorBidi"/>
                <w:spacing w:val="-4"/>
                <w:sz w:val="28"/>
                <w:szCs w:val="28"/>
                <w:lang w:eastAsia="th-TH"/>
              </w:rPr>
            </w:pPr>
            <w:r>
              <w:rPr>
                <w:rFonts w:asciiTheme="majorBidi" w:eastAsia="Cordia New" w:hAnsiTheme="majorBidi" w:cstheme="majorBidi"/>
                <w:spacing w:val="-4"/>
                <w:sz w:val="28"/>
                <w:szCs w:val="28"/>
                <w:lang w:eastAsia="th-TH"/>
              </w:rPr>
              <w:t xml:space="preserve">   Purchase of inventories</w:t>
            </w:r>
          </w:p>
        </w:tc>
        <w:tc>
          <w:tcPr>
            <w:tcW w:w="1165" w:type="dxa"/>
            <w:tcBorders>
              <w:left w:val="nil"/>
              <w:right w:val="nil"/>
            </w:tcBorders>
            <w:vAlign w:val="bottom"/>
          </w:tcPr>
          <w:p w14:paraId="0A237FB9" w14:textId="38B66426" w:rsidR="00F4712D" w:rsidRPr="002B3C62" w:rsidRDefault="00F4712D" w:rsidP="00F4712D">
            <w:pPr>
              <w:spacing w:line="340" w:lineRule="exact"/>
              <w:ind w:right="91"/>
              <w:jc w:val="right"/>
              <w:rPr>
                <w:rFonts w:eastAsia="Cordia New"/>
                <w:color w:val="000000" w:themeColor="text1"/>
                <w:spacing w:val="-4"/>
                <w:sz w:val="28"/>
                <w:szCs w:val="28"/>
                <w:cs/>
                <w:lang w:eastAsia="th-TH"/>
              </w:rPr>
            </w:pPr>
            <w:r w:rsidRPr="002B3C62">
              <w:rPr>
                <w:rFonts w:eastAsia="Cordia New"/>
                <w:color w:val="000000" w:themeColor="text1"/>
                <w:spacing w:val="-4"/>
                <w:sz w:val="28"/>
                <w:szCs w:val="28"/>
                <w:lang w:eastAsia="th-TH"/>
              </w:rPr>
              <w:t>15,700</w:t>
            </w:r>
          </w:p>
        </w:tc>
        <w:tc>
          <w:tcPr>
            <w:tcW w:w="1258" w:type="dxa"/>
            <w:tcBorders>
              <w:left w:val="nil"/>
              <w:right w:val="nil"/>
            </w:tcBorders>
            <w:vAlign w:val="bottom"/>
          </w:tcPr>
          <w:p w14:paraId="0EE78F76" w14:textId="3A6A019A" w:rsidR="00F4712D" w:rsidRPr="00A10A80" w:rsidRDefault="00F4712D" w:rsidP="00F4712D">
            <w:pPr>
              <w:spacing w:line="340" w:lineRule="exact"/>
              <w:ind w:right="213"/>
              <w:jc w:val="right"/>
              <w:rPr>
                <w:rFonts w:eastAsia="Cordia New"/>
                <w:spacing w:val="-4"/>
                <w:sz w:val="28"/>
                <w:szCs w:val="28"/>
                <w:lang w:eastAsia="th-TH"/>
              </w:rPr>
            </w:pPr>
            <w:r w:rsidRPr="00A10A80">
              <w:rPr>
                <w:rFonts w:eastAsia="Cordia New"/>
                <w:spacing w:val="-4"/>
                <w:sz w:val="28"/>
                <w:szCs w:val="28"/>
                <w:lang w:eastAsia="th-TH"/>
              </w:rPr>
              <w:t>-</w:t>
            </w:r>
          </w:p>
        </w:tc>
        <w:tc>
          <w:tcPr>
            <w:tcW w:w="1313" w:type="dxa"/>
            <w:tcBorders>
              <w:top w:val="nil"/>
              <w:left w:val="nil"/>
              <w:bottom w:val="nil"/>
              <w:right w:val="nil"/>
            </w:tcBorders>
            <w:noWrap/>
            <w:vAlign w:val="bottom"/>
          </w:tcPr>
          <w:p w14:paraId="64775EA2" w14:textId="50DC7110" w:rsidR="00F4712D" w:rsidRPr="008C4405" w:rsidRDefault="00F4712D" w:rsidP="00F4712D">
            <w:pPr>
              <w:spacing w:line="340" w:lineRule="exact"/>
              <w:ind w:right="91"/>
              <w:jc w:val="right"/>
              <w:rPr>
                <w:rFonts w:eastAsia="Cordia New"/>
                <w:spacing w:val="-4"/>
                <w:sz w:val="28"/>
                <w:szCs w:val="28"/>
                <w:lang w:eastAsia="th-TH"/>
              </w:rPr>
            </w:pPr>
            <w:r>
              <w:rPr>
                <w:rFonts w:eastAsia="Cordia New"/>
                <w:spacing w:val="-4"/>
                <w:sz w:val="28"/>
                <w:szCs w:val="28"/>
                <w:lang w:eastAsia="th-TH"/>
              </w:rPr>
              <w:t>15,700</w:t>
            </w:r>
          </w:p>
        </w:tc>
        <w:tc>
          <w:tcPr>
            <w:tcW w:w="1296" w:type="dxa"/>
            <w:tcBorders>
              <w:top w:val="nil"/>
              <w:left w:val="nil"/>
              <w:bottom w:val="nil"/>
              <w:right w:val="nil"/>
            </w:tcBorders>
            <w:noWrap/>
            <w:vAlign w:val="bottom"/>
          </w:tcPr>
          <w:p w14:paraId="5276529A" w14:textId="0FCC367B" w:rsidR="00F4712D" w:rsidRPr="00A10A80" w:rsidRDefault="00F4712D" w:rsidP="00F4712D">
            <w:pPr>
              <w:spacing w:line="340" w:lineRule="exact"/>
              <w:ind w:right="213"/>
              <w:jc w:val="right"/>
              <w:rPr>
                <w:rFonts w:eastAsia="Cordia New"/>
                <w:spacing w:val="-4"/>
                <w:sz w:val="28"/>
                <w:szCs w:val="28"/>
                <w:lang w:eastAsia="th-TH"/>
              </w:rPr>
            </w:pPr>
            <w:r w:rsidRPr="00A10A80">
              <w:rPr>
                <w:rFonts w:eastAsia="Cordia New"/>
                <w:spacing w:val="-4"/>
                <w:sz w:val="28"/>
                <w:szCs w:val="28"/>
                <w:lang w:eastAsia="th-TH"/>
              </w:rPr>
              <w:t>-</w:t>
            </w:r>
          </w:p>
        </w:tc>
        <w:tc>
          <w:tcPr>
            <w:tcW w:w="1735" w:type="dxa"/>
            <w:gridSpan w:val="2"/>
            <w:tcBorders>
              <w:top w:val="nil"/>
              <w:left w:val="nil"/>
              <w:bottom w:val="nil"/>
              <w:right w:val="nil"/>
            </w:tcBorders>
            <w:vAlign w:val="bottom"/>
          </w:tcPr>
          <w:p w14:paraId="204BD169" w14:textId="073A24E8" w:rsidR="00F4712D" w:rsidRDefault="00F4712D" w:rsidP="00F4712D">
            <w:pPr>
              <w:spacing w:line="340" w:lineRule="exact"/>
              <w:jc w:val="center"/>
              <w:rPr>
                <w:rFonts w:eastAsia="Cordia New"/>
                <w:spacing w:val="-4"/>
                <w:sz w:val="28"/>
                <w:szCs w:val="28"/>
                <w:lang w:eastAsia="th-TH"/>
              </w:rPr>
            </w:pPr>
            <w:r>
              <w:rPr>
                <w:rFonts w:eastAsia="Cordia New"/>
                <w:spacing w:val="-4"/>
                <w:sz w:val="28"/>
                <w:szCs w:val="28"/>
                <w:lang w:eastAsia="th-TH"/>
              </w:rPr>
              <w:t>At the agreed price</w:t>
            </w:r>
          </w:p>
        </w:tc>
      </w:tr>
      <w:tr w:rsidR="00F4712D" w:rsidRPr="008C4405" w14:paraId="1ABCB977" w14:textId="77777777" w:rsidTr="00491314">
        <w:trPr>
          <w:trHeight w:val="20"/>
        </w:trPr>
        <w:tc>
          <w:tcPr>
            <w:tcW w:w="2388" w:type="dxa"/>
            <w:tcBorders>
              <w:left w:val="nil"/>
              <w:right w:val="nil"/>
            </w:tcBorders>
            <w:noWrap/>
          </w:tcPr>
          <w:p w14:paraId="2AACEDD4" w14:textId="6779B36E" w:rsidR="00F4712D" w:rsidRPr="008C4405" w:rsidRDefault="00F4712D" w:rsidP="00F4712D">
            <w:pPr>
              <w:spacing w:line="340" w:lineRule="exact"/>
              <w:ind w:right="213"/>
              <w:jc w:val="both"/>
              <w:rPr>
                <w:rFonts w:asciiTheme="majorBidi" w:eastAsia="Cordia New" w:hAnsiTheme="majorBidi" w:cstheme="majorBidi"/>
                <w:spacing w:val="-4"/>
                <w:sz w:val="28"/>
                <w:szCs w:val="28"/>
                <w:lang w:eastAsia="th-TH"/>
              </w:rPr>
            </w:pPr>
            <w:r w:rsidRPr="008C4405">
              <w:rPr>
                <w:rFonts w:asciiTheme="majorBidi" w:eastAsia="Cordia New" w:hAnsiTheme="majorBidi" w:cstheme="majorBidi"/>
                <w:spacing w:val="-4"/>
                <w:sz w:val="28"/>
                <w:szCs w:val="28"/>
                <w:lang w:eastAsia="th-TH"/>
              </w:rPr>
              <w:t xml:space="preserve">   </w:t>
            </w:r>
            <w:r>
              <w:rPr>
                <w:rFonts w:asciiTheme="majorBidi" w:eastAsia="Cordia New" w:hAnsiTheme="majorBidi" w:cstheme="majorBidi"/>
                <w:spacing w:val="-4"/>
                <w:sz w:val="28"/>
                <w:szCs w:val="28"/>
                <w:lang w:eastAsia="th-TH"/>
              </w:rPr>
              <w:t>Project cost</w:t>
            </w:r>
          </w:p>
        </w:tc>
        <w:tc>
          <w:tcPr>
            <w:tcW w:w="1165" w:type="dxa"/>
            <w:tcBorders>
              <w:left w:val="nil"/>
              <w:right w:val="nil"/>
            </w:tcBorders>
            <w:vAlign w:val="bottom"/>
          </w:tcPr>
          <w:p w14:paraId="472CA8DE" w14:textId="42E56531" w:rsidR="00F4712D" w:rsidRPr="002B3C62" w:rsidRDefault="00F4712D" w:rsidP="00F4712D">
            <w:pPr>
              <w:spacing w:line="340" w:lineRule="exact"/>
              <w:ind w:right="91"/>
              <w:jc w:val="right"/>
              <w:rPr>
                <w:rFonts w:eastAsia="Cordia New"/>
                <w:color w:val="000000" w:themeColor="text1"/>
                <w:spacing w:val="-4"/>
                <w:sz w:val="28"/>
                <w:szCs w:val="28"/>
                <w:cs/>
                <w:lang w:eastAsia="th-TH"/>
              </w:rPr>
            </w:pPr>
            <w:r w:rsidRPr="001D65D2">
              <w:rPr>
                <w:rFonts w:eastAsia="Cordia New"/>
                <w:color w:val="000000" w:themeColor="text1"/>
                <w:spacing w:val="-4"/>
                <w:sz w:val="28"/>
                <w:szCs w:val="28"/>
                <w:lang w:eastAsia="th-TH"/>
              </w:rPr>
              <w:t>95,833</w:t>
            </w:r>
          </w:p>
        </w:tc>
        <w:tc>
          <w:tcPr>
            <w:tcW w:w="1258" w:type="dxa"/>
            <w:tcBorders>
              <w:left w:val="nil"/>
              <w:right w:val="nil"/>
            </w:tcBorders>
            <w:vAlign w:val="bottom"/>
          </w:tcPr>
          <w:p w14:paraId="17573819" w14:textId="7567E7A8" w:rsidR="00F4712D" w:rsidRPr="008C4405" w:rsidRDefault="00F4712D" w:rsidP="00F4712D">
            <w:pPr>
              <w:spacing w:line="34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143,750</w:t>
            </w:r>
          </w:p>
        </w:tc>
        <w:tc>
          <w:tcPr>
            <w:tcW w:w="1313" w:type="dxa"/>
            <w:tcBorders>
              <w:top w:val="nil"/>
              <w:left w:val="nil"/>
              <w:bottom w:val="nil"/>
              <w:right w:val="nil"/>
            </w:tcBorders>
            <w:noWrap/>
            <w:vAlign w:val="bottom"/>
          </w:tcPr>
          <w:p w14:paraId="080FDCB2" w14:textId="2E2F1696" w:rsidR="00F4712D" w:rsidRPr="008C4405" w:rsidRDefault="00F4712D" w:rsidP="00F4712D">
            <w:pPr>
              <w:spacing w:line="340" w:lineRule="exact"/>
              <w:ind w:right="91"/>
              <w:jc w:val="right"/>
              <w:rPr>
                <w:rFonts w:eastAsia="Cordia New"/>
                <w:spacing w:val="-4"/>
                <w:sz w:val="28"/>
                <w:szCs w:val="28"/>
                <w:lang w:eastAsia="th-TH"/>
              </w:rPr>
            </w:pPr>
            <w:r w:rsidRPr="001D65D2">
              <w:rPr>
                <w:rFonts w:eastAsia="Cordia New"/>
                <w:spacing w:val="-4"/>
                <w:sz w:val="28"/>
                <w:szCs w:val="28"/>
                <w:lang w:eastAsia="th-TH"/>
              </w:rPr>
              <w:t>95,833</w:t>
            </w:r>
          </w:p>
        </w:tc>
        <w:tc>
          <w:tcPr>
            <w:tcW w:w="1296" w:type="dxa"/>
            <w:tcBorders>
              <w:top w:val="nil"/>
              <w:left w:val="nil"/>
              <w:bottom w:val="nil"/>
              <w:right w:val="nil"/>
            </w:tcBorders>
            <w:noWrap/>
            <w:vAlign w:val="bottom"/>
          </w:tcPr>
          <w:p w14:paraId="63924253" w14:textId="5F824A63" w:rsidR="00F4712D" w:rsidRPr="008C4405" w:rsidRDefault="00F4712D" w:rsidP="00F4712D">
            <w:pPr>
              <w:spacing w:line="340" w:lineRule="exact"/>
              <w:ind w:right="91"/>
              <w:jc w:val="right"/>
              <w:rPr>
                <w:rFonts w:eastAsia="Cordia New"/>
                <w:color w:val="000000" w:themeColor="text1"/>
                <w:spacing w:val="-4"/>
                <w:sz w:val="28"/>
                <w:szCs w:val="28"/>
                <w:lang w:eastAsia="th-TH"/>
              </w:rPr>
            </w:pPr>
            <w:r w:rsidRPr="008C4405">
              <w:rPr>
                <w:rFonts w:eastAsia="Cordia New"/>
                <w:color w:val="000000" w:themeColor="text1"/>
                <w:spacing w:val="-4"/>
                <w:sz w:val="28"/>
                <w:szCs w:val="28"/>
                <w:lang w:eastAsia="th-TH"/>
              </w:rPr>
              <w:t>143,750</w:t>
            </w:r>
          </w:p>
        </w:tc>
        <w:tc>
          <w:tcPr>
            <w:tcW w:w="1735" w:type="dxa"/>
            <w:gridSpan w:val="2"/>
            <w:tcBorders>
              <w:top w:val="nil"/>
              <w:left w:val="nil"/>
              <w:bottom w:val="nil"/>
              <w:right w:val="nil"/>
            </w:tcBorders>
            <w:vAlign w:val="bottom"/>
          </w:tcPr>
          <w:p w14:paraId="7D0743B0" w14:textId="246CA643" w:rsidR="00F4712D" w:rsidRDefault="00F4712D" w:rsidP="00F4712D">
            <w:pPr>
              <w:spacing w:line="340" w:lineRule="exact"/>
              <w:jc w:val="center"/>
              <w:rPr>
                <w:rFonts w:eastAsia="Cordia New"/>
                <w:spacing w:val="-4"/>
                <w:sz w:val="28"/>
                <w:szCs w:val="28"/>
                <w:lang w:eastAsia="th-TH"/>
              </w:rPr>
            </w:pPr>
            <w:r>
              <w:rPr>
                <w:rFonts w:eastAsia="Cordia New"/>
                <w:spacing w:val="-4"/>
                <w:sz w:val="28"/>
                <w:szCs w:val="28"/>
                <w:lang w:eastAsia="th-TH"/>
              </w:rPr>
              <w:t>At the agreed price</w:t>
            </w:r>
          </w:p>
        </w:tc>
      </w:tr>
      <w:tr w:rsidR="00F4712D" w:rsidRPr="008C4405" w14:paraId="571F70EA" w14:textId="77777777" w:rsidTr="00491314">
        <w:trPr>
          <w:trHeight w:val="20"/>
        </w:trPr>
        <w:tc>
          <w:tcPr>
            <w:tcW w:w="2388" w:type="dxa"/>
            <w:tcBorders>
              <w:left w:val="nil"/>
              <w:right w:val="nil"/>
            </w:tcBorders>
            <w:noWrap/>
          </w:tcPr>
          <w:p w14:paraId="7555E5B9" w14:textId="77777777" w:rsidR="00F4712D" w:rsidRPr="008C4405" w:rsidRDefault="00F4712D" w:rsidP="00F4712D">
            <w:pPr>
              <w:spacing w:line="360" w:lineRule="exact"/>
              <w:ind w:right="213"/>
              <w:jc w:val="both"/>
              <w:rPr>
                <w:rFonts w:asciiTheme="majorBidi" w:eastAsia="Cordia New" w:hAnsiTheme="majorBidi" w:cstheme="majorBidi"/>
                <w:spacing w:val="-4"/>
                <w:sz w:val="28"/>
                <w:szCs w:val="28"/>
                <w:lang w:eastAsia="th-TH"/>
              </w:rPr>
            </w:pPr>
          </w:p>
        </w:tc>
        <w:tc>
          <w:tcPr>
            <w:tcW w:w="1165" w:type="dxa"/>
            <w:tcBorders>
              <w:left w:val="nil"/>
              <w:right w:val="nil"/>
            </w:tcBorders>
            <w:vAlign w:val="bottom"/>
          </w:tcPr>
          <w:p w14:paraId="7B5AD4AD" w14:textId="77777777" w:rsidR="00F4712D" w:rsidRPr="001D65D2" w:rsidRDefault="00F4712D" w:rsidP="00F4712D">
            <w:pPr>
              <w:spacing w:line="360" w:lineRule="exact"/>
              <w:ind w:right="91"/>
              <w:jc w:val="right"/>
              <w:rPr>
                <w:rFonts w:eastAsia="Cordia New"/>
                <w:color w:val="000000" w:themeColor="text1"/>
                <w:spacing w:val="-4"/>
                <w:sz w:val="28"/>
                <w:szCs w:val="28"/>
                <w:lang w:eastAsia="th-TH"/>
              </w:rPr>
            </w:pPr>
          </w:p>
        </w:tc>
        <w:tc>
          <w:tcPr>
            <w:tcW w:w="1258" w:type="dxa"/>
            <w:tcBorders>
              <w:left w:val="nil"/>
              <w:right w:val="nil"/>
            </w:tcBorders>
            <w:vAlign w:val="bottom"/>
          </w:tcPr>
          <w:p w14:paraId="669DF565" w14:textId="77777777" w:rsidR="00F4712D" w:rsidRPr="008C4405" w:rsidRDefault="00F4712D" w:rsidP="00F4712D">
            <w:pPr>
              <w:spacing w:line="360" w:lineRule="exact"/>
              <w:ind w:right="91"/>
              <w:jc w:val="right"/>
              <w:rPr>
                <w:rFonts w:eastAsia="Cordia New"/>
                <w:color w:val="000000" w:themeColor="text1"/>
                <w:spacing w:val="-4"/>
                <w:sz w:val="28"/>
                <w:szCs w:val="28"/>
                <w:lang w:eastAsia="th-TH"/>
              </w:rPr>
            </w:pPr>
          </w:p>
        </w:tc>
        <w:tc>
          <w:tcPr>
            <w:tcW w:w="1313" w:type="dxa"/>
            <w:tcBorders>
              <w:top w:val="nil"/>
              <w:left w:val="nil"/>
              <w:bottom w:val="nil"/>
              <w:right w:val="nil"/>
            </w:tcBorders>
            <w:noWrap/>
            <w:vAlign w:val="bottom"/>
          </w:tcPr>
          <w:p w14:paraId="54DC09F8" w14:textId="77777777" w:rsidR="00F4712D" w:rsidRPr="001D65D2" w:rsidRDefault="00F4712D" w:rsidP="00F4712D">
            <w:pPr>
              <w:spacing w:line="360" w:lineRule="exact"/>
              <w:ind w:right="91"/>
              <w:jc w:val="right"/>
              <w:rPr>
                <w:rFonts w:eastAsia="Cordia New"/>
                <w:spacing w:val="-4"/>
                <w:sz w:val="28"/>
                <w:szCs w:val="28"/>
                <w:lang w:eastAsia="th-TH"/>
              </w:rPr>
            </w:pPr>
          </w:p>
        </w:tc>
        <w:tc>
          <w:tcPr>
            <w:tcW w:w="1296" w:type="dxa"/>
            <w:tcBorders>
              <w:top w:val="nil"/>
              <w:left w:val="nil"/>
              <w:bottom w:val="nil"/>
              <w:right w:val="nil"/>
            </w:tcBorders>
            <w:noWrap/>
            <w:vAlign w:val="bottom"/>
          </w:tcPr>
          <w:p w14:paraId="1877469D" w14:textId="77777777" w:rsidR="00F4712D" w:rsidRPr="008C4405" w:rsidRDefault="00F4712D" w:rsidP="00F4712D">
            <w:pPr>
              <w:spacing w:line="360" w:lineRule="exact"/>
              <w:ind w:right="91"/>
              <w:jc w:val="right"/>
              <w:rPr>
                <w:rFonts w:eastAsia="Cordia New"/>
                <w:color w:val="000000" w:themeColor="text1"/>
                <w:spacing w:val="-4"/>
                <w:sz w:val="28"/>
                <w:szCs w:val="28"/>
                <w:lang w:eastAsia="th-TH"/>
              </w:rPr>
            </w:pPr>
          </w:p>
        </w:tc>
        <w:tc>
          <w:tcPr>
            <w:tcW w:w="1735" w:type="dxa"/>
            <w:gridSpan w:val="2"/>
            <w:tcBorders>
              <w:top w:val="nil"/>
              <w:left w:val="nil"/>
              <w:bottom w:val="nil"/>
              <w:right w:val="nil"/>
            </w:tcBorders>
            <w:vAlign w:val="bottom"/>
          </w:tcPr>
          <w:p w14:paraId="32DCAE82" w14:textId="77777777" w:rsidR="00F4712D" w:rsidRDefault="00F4712D" w:rsidP="00F4712D">
            <w:pPr>
              <w:spacing w:line="360" w:lineRule="exact"/>
              <w:jc w:val="center"/>
              <w:rPr>
                <w:rFonts w:eastAsia="Cordia New"/>
                <w:spacing w:val="-4"/>
                <w:sz w:val="28"/>
                <w:szCs w:val="28"/>
                <w:lang w:eastAsia="th-TH"/>
              </w:rPr>
            </w:pPr>
          </w:p>
        </w:tc>
      </w:tr>
      <w:tr w:rsidR="00F4712D" w:rsidRPr="008C4405" w14:paraId="677E0CB3" w14:textId="77777777" w:rsidTr="00491314">
        <w:trPr>
          <w:trHeight w:val="20"/>
        </w:trPr>
        <w:tc>
          <w:tcPr>
            <w:tcW w:w="2388" w:type="dxa"/>
            <w:tcBorders>
              <w:left w:val="nil"/>
              <w:right w:val="nil"/>
            </w:tcBorders>
            <w:noWrap/>
            <w:vAlign w:val="bottom"/>
          </w:tcPr>
          <w:p w14:paraId="3631527D" w14:textId="3ED3F0FC" w:rsidR="00F4712D" w:rsidRPr="008C4405" w:rsidRDefault="00BD6F43" w:rsidP="00F4712D">
            <w:pPr>
              <w:spacing w:line="360" w:lineRule="exact"/>
              <w:ind w:right="213"/>
              <w:jc w:val="both"/>
              <w:rPr>
                <w:rFonts w:asciiTheme="majorBidi" w:eastAsia="Cordia New" w:hAnsiTheme="majorBidi" w:cstheme="majorBidi"/>
                <w:spacing w:val="-4"/>
                <w:sz w:val="28"/>
                <w:szCs w:val="28"/>
                <w:lang w:eastAsia="th-TH"/>
              </w:rPr>
            </w:pPr>
            <w:r>
              <w:rPr>
                <w:b/>
                <w:bCs/>
                <w:sz w:val="28"/>
                <w:szCs w:val="28"/>
              </w:rPr>
              <w:lastRenderedPageBreak/>
              <w:t>Related Parties</w:t>
            </w:r>
          </w:p>
        </w:tc>
        <w:tc>
          <w:tcPr>
            <w:tcW w:w="1165" w:type="dxa"/>
            <w:tcBorders>
              <w:left w:val="nil"/>
              <w:right w:val="nil"/>
            </w:tcBorders>
            <w:vAlign w:val="bottom"/>
          </w:tcPr>
          <w:p w14:paraId="1D364ADF" w14:textId="77777777" w:rsidR="00F4712D" w:rsidRPr="00491314" w:rsidRDefault="00F4712D" w:rsidP="00F4712D">
            <w:pPr>
              <w:spacing w:line="360" w:lineRule="exact"/>
              <w:ind w:right="91"/>
              <w:jc w:val="right"/>
              <w:rPr>
                <w:rFonts w:eastAsia="Cordia New"/>
                <w:color w:val="000000" w:themeColor="text1"/>
                <w:spacing w:val="-4"/>
                <w:sz w:val="28"/>
                <w:szCs w:val="28"/>
                <w:cs/>
                <w:lang w:eastAsia="th-TH"/>
              </w:rPr>
            </w:pPr>
          </w:p>
        </w:tc>
        <w:tc>
          <w:tcPr>
            <w:tcW w:w="1258" w:type="dxa"/>
            <w:tcBorders>
              <w:left w:val="nil"/>
              <w:right w:val="nil"/>
            </w:tcBorders>
            <w:vAlign w:val="bottom"/>
          </w:tcPr>
          <w:p w14:paraId="46E30F19"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p>
        </w:tc>
        <w:tc>
          <w:tcPr>
            <w:tcW w:w="1313" w:type="dxa"/>
            <w:tcBorders>
              <w:top w:val="nil"/>
              <w:left w:val="nil"/>
              <w:bottom w:val="nil"/>
              <w:right w:val="nil"/>
            </w:tcBorders>
            <w:noWrap/>
            <w:vAlign w:val="bottom"/>
          </w:tcPr>
          <w:p w14:paraId="0FC713DE" w14:textId="77777777" w:rsidR="00F4712D" w:rsidRPr="00491314" w:rsidRDefault="00F4712D" w:rsidP="00F4712D">
            <w:pPr>
              <w:spacing w:line="360" w:lineRule="exact"/>
              <w:ind w:right="91"/>
              <w:jc w:val="right"/>
              <w:rPr>
                <w:rFonts w:eastAsia="Cordia New"/>
                <w:color w:val="000000" w:themeColor="text1"/>
                <w:spacing w:val="-4"/>
                <w:sz w:val="28"/>
                <w:szCs w:val="28"/>
                <w:lang w:eastAsia="th-TH"/>
              </w:rPr>
            </w:pPr>
          </w:p>
        </w:tc>
        <w:tc>
          <w:tcPr>
            <w:tcW w:w="1296" w:type="dxa"/>
            <w:tcBorders>
              <w:top w:val="nil"/>
              <w:left w:val="nil"/>
              <w:bottom w:val="nil"/>
              <w:right w:val="nil"/>
            </w:tcBorders>
            <w:noWrap/>
            <w:vAlign w:val="bottom"/>
          </w:tcPr>
          <w:p w14:paraId="6351E0B2"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p>
        </w:tc>
        <w:tc>
          <w:tcPr>
            <w:tcW w:w="1735" w:type="dxa"/>
            <w:gridSpan w:val="2"/>
            <w:tcBorders>
              <w:top w:val="nil"/>
              <w:left w:val="nil"/>
              <w:bottom w:val="nil"/>
              <w:right w:val="nil"/>
            </w:tcBorders>
            <w:vAlign w:val="center"/>
          </w:tcPr>
          <w:p w14:paraId="5725FD94" w14:textId="77777777" w:rsidR="00F4712D" w:rsidRPr="008C4405" w:rsidRDefault="00F4712D" w:rsidP="00F4712D">
            <w:pPr>
              <w:spacing w:line="360" w:lineRule="exact"/>
              <w:jc w:val="center"/>
              <w:rPr>
                <w:rFonts w:eastAsia="Cordia New"/>
                <w:color w:val="000000" w:themeColor="text1"/>
                <w:spacing w:val="-4"/>
                <w:sz w:val="28"/>
                <w:szCs w:val="28"/>
                <w:cs/>
                <w:lang w:eastAsia="th-TH"/>
              </w:rPr>
            </w:pPr>
          </w:p>
        </w:tc>
      </w:tr>
      <w:tr w:rsidR="00F4712D" w:rsidRPr="008C4405" w14:paraId="16839B3A" w14:textId="77777777" w:rsidTr="00491314">
        <w:trPr>
          <w:trHeight w:val="20"/>
        </w:trPr>
        <w:tc>
          <w:tcPr>
            <w:tcW w:w="2388" w:type="dxa"/>
            <w:tcBorders>
              <w:left w:val="nil"/>
              <w:right w:val="nil"/>
            </w:tcBorders>
            <w:noWrap/>
            <w:vAlign w:val="bottom"/>
          </w:tcPr>
          <w:p w14:paraId="77BDDB7A" w14:textId="74F630CC" w:rsidR="00F4712D" w:rsidRDefault="00F4712D" w:rsidP="00F4712D">
            <w:pPr>
              <w:spacing w:line="360" w:lineRule="exact"/>
              <w:ind w:right="213"/>
              <w:jc w:val="both"/>
              <w:rPr>
                <w:b/>
                <w:bCs/>
                <w:sz w:val="28"/>
                <w:szCs w:val="28"/>
              </w:rPr>
            </w:pPr>
            <w:r>
              <w:rPr>
                <w:rFonts w:asciiTheme="majorBidi" w:hAnsiTheme="majorBidi" w:cstheme="majorBidi" w:hint="cs"/>
                <w:b/>
                <w:bCs/>
                <w:spacing w:val="-4"/>
                <w:sz w:val="28"/>
                <w:szCs w:val="28"/>
                <w:cs/>
              </w:rPr>
              <w:t xml:space="preserve">   </w:t>
            </w:r>
            <w:r w:rsidRPr="008B5C18">
              <w:rPr>
                <w:rFonts w:asciiTheme="majorBidi" w:hAnsiTheme="majorBidi" w:cstheme="majorBidi"/>
                <w:b/>
                <w:bCs/>
                <w:spacing w:val="-4"/>
                <w:sz w:val="28"/>
                <w:szCs w:val="28"/>
              </w:rPr>
              <w:t>Related person</w:t>
            </w:r>
          </w:p>
        </w:tc>
        <w:tc>
          <w:tcPr>
            <w:tcW w:w="1165" w:type="dxa"/>
            <w:tcBorders>
              <w:left w:val="nil"/>
              <w:right w:val="nil"/>
            </w:tcBorders>
            <w:vAlign w:val="bottom"/>
          </w:tcPr>
          <w:p w14:paraId="4999DA98" w14:textId="77777777" w:rsidR="00F4712D" w:rsidRPr="00491314" w:rsidRDefault="00F4712D" w:rsidP="00F4712D">
            <w:pPr>
              <w:spacing w:line="360" w:lineRule="exact"/>
              <w:ind w:right="91"/>
              <w:jc w:val="right"/>
              <w:rPr>
                <w:rFonts w:eastAsia="Cordia New"/>
                <w:color w:val="000000" w:themeColor="text1"/>
                <w:spacing w:val="-4"/>
                <w:sz w:val="28"/>
                <w:szCs w:val="28"/>
                <w:cs/>
                <w:lang w:eastAsia="th-TH"/>
              </w:rPr>
            </w:pPr>
          </w:p>
        </w:tc>
        <w:tc>
          <w:tcPr>
            <w:tcW w:w="1258" w:type="dxa"/>
            <w:tcBorders>
              <w:left w:val="nil"/>
              <w:right w:val="nil"/>
            </w:tcBorders>
            <w:vAlign w:val="bottom"/>
          </w:tcPr>
          <w:p w14:paraId="2E63DC0D"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p>
        </w:tc>
        <w:tc>
          <w:tcPr>
            <w:tcW w:w="1313" w:type="dxa"/>
            <w:tcBorders>
              <w:top w:val="nil"/>
              <w:left w:val="nil"/>
              <w:bottom w:val="nil"/>
              <w:right w:val="nil"/>
            </w:tcBorders>
            <w:noWrap/>
            <w:vAlign w:val="bottom"/>
          </w:tcPr>
          <w:p w14:paraId="47FDA89A" w14:textId="77777777" w:rsidR="00F4712D" w:rsidRPr="00491314" w:rsidRDefault="00F4712D" w:rsidP="00F4712D">
            <w:pPr>
              <w:spacing w:line="360" w:lineRule="exact"/>
              <w:ind w:right="91"/>
              <w:jc w:val="right"/>
              <w:rPr>
                <w:rFonts w:eastAsia="Cordia New"/>
                <w:color w:val="000000" w:themeColor="text1"/>
                <w:spacing w:val="-4"/>
                <w:sz w:val="28"/>
                <w:szCs w:val="28"/>
                <w:lang w:eastAsia="th-TH"/>
              </w:rPr>
            </w:pPr>
          </w:p>
        </w:tc>
        <w:tc>
          <w:tcPr>
            <w:tcW w:w="1296" w:type="dxa"/>
            <w:tcBorders>
              <w:top w:val="nil"/>
              <w:left w:val="nil"/>
              <w:bottom w:val="nil"/>
              <w:right w:val="nil"/>
            </w:tcBorders>
            <w:noWrap/>
            <w:vAlign w:val="bottom"/>
          </w:tcPr>
          <w:p w14:paraId="6939F987"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p>
        </w:tc>
        <w:tc>
          <w:tcPr>
            <w:tcW w:w="1735" w:type="dxa"/>
            <w:gridSpan w:val="2"/>
            <w:tcBorders>
              <w:top w:val="nil"/>
              <w:left w:val="nil"/>
              <w:bottom w:val="nil"/>
              <w:right w:val="nil"/>
            </w:tcBorders>
            <w:vAlign w:val="center"/>
          </w:tcPr>
          <w:p w14:paraId="7026AB39" w14:textId="77777777" w:rsidR="00F4712D" w:rsidRPr="008C4405" w:rsidRDefault="00F4712D" w:rsidP="00F4712D">
            <w:pPr>
              <w:spacing w:line="360" w:lineRule="exact"/>
              <w:jc w:val="center"/>
              <w:rPr>
                <w:rFonts w:eastAsia="Cordia New"/>
                <w:color w:val="000000" w:themeColor="text1"/>
                <w:spacing w:val="-4"/>
                <w:sz w:val="28"/>
                <w:szCs w:val="28"/>
                <w:cs/>
                <w:lang w:eastAsia="th-TH"/>
              </w:rPr>
            </w:pPr>
          </w:p>
        </w:tc>
      </w:tr>
      <w:tr w:rsidR="00F4712D" w:rsidRPr="008C4405" w14:paraId="3688AD57" w14:textId="77777777" w:rsidTr="00491314">
        <w:trPr>
          <w:trHeight w:val="20"/>
        </w:trPr>
        <w:tc>
          <w:tcPr>
            <w:tcW w:w="2388" w:type="dxa"/>
            <w:tcBorders>
              <w:left w:val="nil"/>
              <w:right w:val="nil"/>
            </w:tcBorders>
            <w:noWrap/>
            <w:vAlign w:val="bottom"/>
          </w:tcPr>
          <w:p w14:paraId="61A1064C" w14:textId="2032D80B" w:rsidR="00F4712D" w:rsidRDefault="00F4712D" w:rsidP="00F4712D">
            <w:pPr>
              <w:spacing w:line="360" w:lineRule="exact"/>
              <w:ind w:right="213"/>
              <w:jc w:val="both"/>
              <w:rPr>
                <w:b/>
                <w:bCs/>
                <w:sz w:val="28"/>
                <w:szCs w:val="28"/>
              </w:rPr>
            </w:pPr>
            <w:r w:rsidRPr="002E7E17">
              <w:rPr>
                <w:rFonts w:asciiTheme="majorBidi" w:hAnsiTheme="majorBidi" w:cstheme="majorBidi" w:hint="cs"/>
                <w:spacing w:val="-4"/>
                <w:sz w:val="28"/>
                <w:szCs w:val="28"/>
                <w:cs/>
              </w:rPr>
              <w:t xml:space="preserve">   </w:t>
            </w:r>
            <w:r>
              <w:rPr>
                <w:rFonts w:asciiTheme="majorBidi" w:hAnsiTheme="majorBidi" w:cstheme="majorBidi"/>
                <w:spacing w:val="-4"/>
                <w:sz w:val="28"/>
                <w:szCs w:val="28"/>
              </w:rPr>
              <w:t>C</w:t>
            </w:r>
            <w:r w:rsidRPr="00363D21">
              <w:rPr>
                <w:rFonts w:asciiTheme="majorBidi" w:hAnsiTheme="majorBidi" w:cstheme="majorBidi"/>
                <w:spacing w:val="-4"/>
                <w:sz w:val="28"/>
                <w:szCs w:val="28"/>
              </w:rPr>
              <w:t>onsulting fee</w:t>
            </w:r>
          </w:p>
        </w:tc>
        <w:tc>
          <w:tcPr>
            <w:tcW w:w="1165" w:type="dxa"/>
            <w:tcBorders>
              <w:left w:val="nil"/>
              <w:right w:val="nil"/>
            </w:tcBorders>
            <w:vAlign w:val="bottom"/>
          </w:tcPr>
          <w:p w14:paraId="797B812D" w14:textId="47F75652" w:rsidR="00F4712D" w:rsidRPr="00491314" w:rsidRDefault="00F4712D" w:rsidP="00F4712D">
            <w:pPr>
              <w:spacing w:line="360" w:lineRule="exact"/>
              <w:ind w:right="91"/>
              <w:jc w:val="right"/>
              <w:rPr>
                <w:rFonts w:eastAsia="Cordia New"/>
                <w:color w:val="000000" w:themeColor="text1"/>
                <w:spacing w:val="-4"/>
                <w:sz w:val="28"/>
                <w:szCs w:val="28"/>
                <w:cs/>
                <w:lang w:eastAsia="th-TH"/>
              </w:rPr>
            </w:pPr>
            <w:r w:rsidRPr="00491314">
              <w:rPr>
                <w:rFonts w:eastAsia="Cordia New"/>
                <w:color w:val="000000" w:themeColor="text1"/>
                <w:spacing w:val="-4"/>
                <w:sz w:val="28"/>
                <w:szCs w:val="28"/>
                <w:lang w:eastAsia="th-TH"/>
              </w:rPr>
              <w:t>300,000</w:t>
            </w:r>
          </w:p>
        </w:tc>
        <w:tc>
          <w:tcPr>
            <w:tcW w:w="1258" w:type="dxa"/>
            <w:tcBorders>
              <w:left w:val="nil"/>
              <w:right w:val="nil"/>
            </w:tcBorders>
            <w:vAlign w:val="bottom"/>
          </w:tcPr>
          <w:p w14:paraId="121786F3" w14:textId="09A34B3D" w:rsidR="00F4712D" w:rsidRPr="008C4405" w:rsidRDefault="00F4712D" w:rsidP="00F4712D">
            <w:pPr>
              <w:spacing w:line="360" w:lineRule="exact"/>
              <w:ind w:right="213"/>
              <w:jc w:val="right"/>
              <w:rPr>
                <w:rFonts w:eastAsia="Cordia New"/>
                <w:color w:val="000000" w:themeColor="text1"/>
                <w:spacing w:val="-4"/>
                <w:sz w:val="28"/>
                <w:szCs w:val="28"/>
                <w:cs/>
                <w:lang w:eastAsia="th-TH"/>
              </w:rPr>
            </w:pPr>
            <w:r>
              <w:rPr>
                <w:rFonts w:eastAsia="Cordia New"/>
                <w:color w:val="000000" w:themeColor="text1"/>
                <w:spacing w:val="-4"/>
                <w:sz w:val="28"/>
                <w:szCs w:val="28"/>
                <w:lang w:eastAsia="th-TH"/>
              </w:rPr>
              <w:t>-</w:t>
            </w:r>
          </w:p>
        </w:tc>
        <w:tc>
          <w:tcPr>
            <w:tcW w:w="1313" w:type="dxa"/>
            <w:tcBorders>
              <w:top w:val="nil"/>
              <w:left w:val="nil"/>
              <w:bottom w:val="nil"/>
              <w:right w:val="nil"/>
            </w:tcBorders>
            <w:noWrap/>
            <w:vAlign w:val="bottom"/>
          </w:tcPr>
          <w:p w14:paraId="2BA0C576" w14:textId="05B1A475" w:rsidR="00F4712D" w:rsidRPr="00491314" w:rsidRDefault="00F4712D" w:rsidP="00F4712D">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296" w:type="dxa"/>
            <w:tcBorders>
              <w:top w:val="nil"/>
              <w:left w:val="nil"/>
              <w:bottom w:val="nil"/>
              <w:right w:val="nil"/>
            </w:tcBorders>
            <w:noWrap/>
            <w:vAlign w:val="bottom"/>
          </w:tcPr>
          <w:p w14:paraId="51C407A6" w14:textId="0AFEC62B" w:rsidR="00F4712D" w:rsidRPr="008C4405" w:rsidRDefault="00F4712D" w:rsidP="00F4712D">
            <w:pPr>
              <w:spacing w:line="360" w:lineRule="exact"/>
              <w:ind w:right="213"/>
              <w:jc w:val="right"/>
              <w:rPr>
                <w:rFonts w:eastAsia="Cordia New"/>
                <w:color w:val="000000" w:themeColor="text1"/>
                <w:spacing w:val="-4"/>
                <w:sz w:val="28"/>
                <w:szCs w:val="28"/>
                <w:cs/>
                <w:lang w:eastAsia="th-TH"/>
              </w:rPr>
            </w:pPr>
            <w:r>
              <w:rPr>
                <w:rFonts w:eastAsia="Cordia New"/>
                <w:color w:val="000000" w:themeColor="text1"/>
                <w:spacing w:val="-4"/>
                <w:sz w:val="28"/>
                <w:szCs w:val="28"/>
                <w:lang w:eastAsia="th-TH"/>
              </w:rPr>
              <w:t>-</w:t>
            </w:r>
          </w:p>
        </w:tc>
        <w:tc>
          <w:tcPr>
            <w:tcW w:w="1735" w:type="dxa"/>
            <w:gridSpan w:val="2"/>
            <w:tcBorders>
              <w:top w:val="nil"/>
              <w:left w:val="nil"/>
              <w:bottom w:val="nil"/>
              <w:right w:val="nil"/>
            </w:tcBorders>
            <w:vAlign w:val="center"/>
          </w:tcPr>
          <w:p w14:paraId="68664597" w14:textId="0593A421" w:rsidR="00F4712D" w:rsidRPr="008C4405" w:rsidRDefault="00F4712D"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contract price</w:t>
            </w:r>
          </w:p>
        </w:tc>
      </w:tr>
      <w:tr w:rsidR="00F4712D" w:rsidRPr="008C4405" w14:paraId="48FB0D49" w14:textId="77777777" w:rsidTr="00491314">
        <w:trPr>
          <w:trHeight w:val="20"/>
        </w:trPr>
        <w:tc>
          <w:tcPr>
            <w:tcW w:w="2388" w:type="dxa"/>
            <w:tcBorders>
              <w:left w:val="nil"/>
              <w:right w:val="nil"/>
            </w:tcBorders>
            <w:noWrap/>
            <w:vAlign w:val="bottom"/>
          </w:tcPr>
          <w:p w14:paraId="69BA2B7B" w14:textId="6AC30907" w:rsidR="00F4712D" w:rsidRPr="008C4405" w:rsidRDefault="00F4712D" w:rsidP="00F4712D">
            <w:pPr>
              <w:spacing w:line="360" w:lineRule="exact"/>
              <w:ind w:right="213"/>
              <w:jc w:val="both"/>
              <w:rPr>
                <w:rFonts w:asciiTheme="majorBidi" w:eastAsia="Cordia New" w:hAnsiTheme="majorBidi" w:cstheme="majorBidi"/>
                <w:spacing w:val="-4"/>
                <w:sz w:val="28"/>
                <w:szCs w:val="28"/>
                <w:lang w:eastAsia="th-TH"/>
              </w:rPr>
            </w:pPr>
            <w:r w:rsidRPr="008C4405">
              <w:rPr>
                <w:rFonts w:eastAsia="Cordia New"/>
                <w:b/>
                <w:bCs/>
                <w:spacing w:val="-4"/>
                <w:sz w:val="28"/>
                <w:szCs w:val="28"/>
                <w:cs/>
                <w:lang w:eastAsia="th-TH"/>
              </w:rPr>
              <w:t xml:space="preserve">   </w:t>
            </w:r>
            <w:proofErr w:type="spellStart"/>
            <w:r>
              <w:rPr>
                <w:rFonts w:eastAsia="Cordia New"/>
                <w:b/>
                <w:bCs/>
                <w:spacing w:val="-4"/>
                <w:sz w:val="28"/>
                <w:szCs w:val="28"/>
                <w:lang w:eastAsia="th-TH"/>
              </w:rPr>
              <w:t>Enginar</w:t>
            </w:r>
            <w:proofErr w:type="spellEnd"/>
            <w:r>
              <w:rPr>
                <w:rFonts w:eastAsia="Cordia New"/>
                <w:b/>
                <w:bCs/>
                <w:spacing w:val="-4"/>
                <w:sz w:val="28"/>
                <w:szCs w:val="28"/>
                <w:lang w:eastAsia="th-TH"/>
              </w:rPr>
              <w:t xml:space="preserve"> Co., Ltd</w:t>
            </w:r>
          </w:p>
        </w:tc>
        <w:tc>
          <w:tcPr>
            <w:tcW w:w="1165" w:type="dxa"/>
            <w:tcBorders>
              <w:left w:val="nil"/>
              <w:right w:val="nil"/>
            </w:tcBorders>
            <w:vAlign w:val="bottom"/>
          </w:tcPr>
          <w:p w14:paraId="26230293" w14:textId="77777777" w:rsidR="00F4712D" w:rsidRPr="00491314" w:rsidRDefault="00F4712D" w:rsidP="00F4712D">
            <w:pPr>
              <w:spacing w:line="360" w:lineRule="exact"/>
              <w:ind w:right="91"/>
              <w:jc w:val="right"/>
              <w:rPr>
                <w:rFonts w:eastAsia="Cordia New"/>
                <w:color w:val="000000" w:themeColor="text1"/>
                <w:spacing w:val="-4"/>
                <w:sz w:val="28"/>
                <w:szCs w:val="28"/>
                <w:cs/>
                <w:lang w:eastAsia="th-TH"/>
              </w:rPr>
            </w:pPr>
          </w:p>
        </w:tc>
        <w:tc>
          <w:tcPr>
            <w:tcW w:w="1258" w:type="dxa"/>
            <w:tcBorders>
              <w:left w:val="nil"/>
              <w:right w:val="nil"/>
            </w:tcBorders>
            <w:vAlign w:val="bottom"/>
          </w:tcPr>
          <w:p w14:paraId="282682AB" w14:textId="6B0512CB" w:rsidR="00F4712D" w:rsidRPr="008C4405" w:rsidRDefault="00F4712D" w:rsidP="00F4712D">
            <w:pPr>
              <w:spacing w:line="360" w:lineRule="exact"/>
              <w:ind w:right="213"/>
              <w:jc w:val="right"/>
              <w:rPr>
                <w:rFonts w:eastAsia="Cordia New"/>
                <w:color w:val="000000" w:themeColor="text1"/>
                <w:spacing w:val="-4"/>
                <w:sz w:val="28"/>
                <w:szCs w:val="28"/>
                <w:cs/>
                <w:lang w:eastAsia="th-TH"/>
              </w:rPr>
            </w:pPr>
          </w:p>
        </w:tc>
        <w:tc>
          <w:tcPr>
            <w:tcW w:w="1313" w:type="dxa"/>
            <w:tcBorders>
              <w:top w:val="nil"/>
              <w:left w:val="nil"/>
              <w:bottom w:val="nil"/>
              <w:right w:val="nil"/>
            </w:tcBorders>
            <w:noWrap/>
            <w:vAlign w:val="bottom"/>
          </w:tcPr>
          <w:p w14:paraId="686F959D" w14:textId="77777777" w:rsidR="00F4712D" w:rsidRPr="00491314" w:rsidRDefault="00F4712D" w:rsidP="00F4712D">
            <w:pPr>
              <w:spacing w:line="360" w:lineRule="exact"/>
              <w:ind w:right="213"/>
              <w:jc w:val="right"/>
              <w:rPr>
                <w:rFonts w:eastAsia="Cordia New"/>
                <w:color w:val="000000" w:themeColor="text1"/>
                <w:spacing w:val="-4"/>
                <w:sz w:val="28"/>
                <w:szCs w:val="28"/>
                <w:lang w:eastAsia="th-TH"/>
              </w:rPr>
            </w:pPr>
          </w:p>
        </w:tc>
        <w:tc>
          <w:tcPr>
            <w:tcW w:w="1296" w:type="dxa"/>
            <w:tcBorders>
              <w:top w:val="nil"/>
              <w:left w:val="nil"/>
              <w:bottom w:val="nil"/>
              <w:right w:val="nil"/>
            </w:tcBorders>
            <w:noWrap/>
            <w:vAlign w:val="bottom"/>
          </w:tcPr>
          <w:p w14:paraId="1BCB8A6B" w14:textId="77777777" w:rsidR="00F4712D" w:rsidRPr="008C4405" w:rsidRDefault="00F4712D" w:rsidP="00F4712D">
            <w:pPr>
              <w:spacing w:line="360" w:lineRule="exact"/>
              <w:ind w:right="213"/>
              <w:jc w:val="right"/>
              <w:rPr>
                <w:rFonts w:eastAsia="Cordia New"/>
                <w:color w:val="000000" w:themeColor="text1"/>
                <w:spacing w:val="-4"/>
                <w:sz w:val="28"/>
                <w:szCs w:val="28"/>
                <w:cs/>
                <w:lang w:eastAsia="th-TH"/>
              </w:rPr>
            </w:pPr>
          </w:p>
        </w:tc>
        <w:tc>
          <w:tcPr>
            <w:tcW w:w="1735" w:type="dxa"/>
            <w:gridSpan w:val="2"/>
            <w:tcBorders>
              <w:top w:val="nil"/>
              <w:left w:val="nil"/>
              <w:bottom w:val="nil"/>
              <w:right w:val="nil"/>
            </w:tcBorders>
            <w:vAlign w:val="center"/>
          </w:tcPr>
          <w:p w14:paraId="6A89F14D" w14:textId="77777777" w:rsidR="00F4712D" w:rsidRPr="008C4405" w:rsidRDefault="00F4712D" w:rsidP="00F4712D">
            <w:pPr>
              <w:spacing w:line="360" w:lineRule="exact"/>
              <w:jc w:val="center"/>
              <w:rPr>
                <w:rFonts w:eastAsia="Cordia New"/>
                <w:color w:val="000000" w:themeColor="text1"/>
                <w:spacing w:val="-4"/>
                <w:sz w:val="28"/>
                <w:szCs w:val="28"/>
                <w:cs/>
                <w:lang w:eastAsia="th-TH"/>
              </w:rPr>
            </w:pPr>
          </w:p>
        </w:tc>
      </w:tr>
      <w:tr w:rsidR="00F4712D" w:rsidRPr="008C4405" w14:paraId="58613723" w14:textId="77777777" w:rsidTr="00491314">
        <w:trPr>
          <w:trHeight w:val="20"/>
        </w:trPr>
        <w:tc>
          <w:tcPr>
            <w:tcW w:w="2388" w:type="dxa"/>
            <w:tcBorders>
              <w:left w:val="nil"/>
              <w:right w:val="nil"/>
            </w:tcBorders>
            <w:noWrap/>
          </w:tcPr>
          <w:p w14:paraId="62397C17" w14:textId="7213BD78" w:rsidR="00F4712D" w:rsidRPr="00E6394C" w:rsidRDefault="00F4712D" w:rsidP="00F4712D">
            <w:pPr>
              <w:spacing w:line="360" w:lineRule="exact"/>
              <w:jc w:val="left"/>
              <w:rPr>
                <w:rFonts w:eastAsia="Cordia New"/>
                <w:spacing w:val="-6"/>
                <w:sz w:val="28"/>
                <w:szCs w:val="28"/>
                <w:lang w:eastAsia="th-TH"/>
              </w:rPr>
            </w:pPr>
            <w:r w:rsidRPr="00E6394C">
              <w:rPr>
                <w:rFonts w:eastAsia="Cordia New" w:hint="cs"/>
                <w:spacing w:val="-6"/>
                <w:sz w:val="28"/>
                <w:szCs w:val="28"/>
                <w:cs/>
                <w:lang w:eastAsia="th-TH"/>
              </w:rPr>
              <w:t xml:space="preserve">   </w:t>
            </w:r>
            <w:r w:rsidRPr="00E6394C">
              <w:rPr>
                <w:rFonts w:eastAsia="Cordia New"/>
                <w:spacing w:val="-6"/>
                <w:sz w:val="28"/>
                <w:szCs w:val="28"/>
                <w:lang w:eastAsia="th-TH"/>
              </w:rPr>
              <w:t>Revenues from sales of goods</w:t>
            </w:r>
          </w:p>
        </w:tc>
        <w:tc>
          <w:tcPr>
            <w:tcW w:w="1165" w:type="dxa"/>
            <w:tcBorders>
              <w:left w:val="nil"/>
              <w:right w:val="nil"/>
            </w:tcBorders>
            <w:vAlign w:val="bottom"/>
          </w:tcPr>
          <w:p w14:paraId="525A5EA3" w14:textId="4DF2E83E" w:rsidR="00F4712D" w:rsidRPr="00491314" w:rsidRDefault="00F4712D" w:rsidP="00F4712D">
            <w:pPr>
              <w:spacing w:line="360" w:lineRule="exact"/>
              <w:ind w:right="213"/>
              <w:jc w:val="right"/>
              <w:rPr>
                <w:rFonts w:eastAsia="Cordia New"/>
                <w:color w:val="000000" w:themeColor="text1"/>
                <w:spacing w:val="-4"/>
                <w:sz w:val="28"/>
                <w:szCs w:val="28"/>
                <w:cs/>
                <w:lang w:eastAsia="th-TH"/>
              </w:rPr>
            </w:pPr>
            <w:r>
              <w:rPr>
                <w:rFonts w:eastAsia="Cordia New"/>
                <w:color w:val="000000" w:themeColor="text1"/>
                <w:spacing w:val="-4"/>
                <w:sz w:val="28"/>
                <w:szCs w:val="28"/>
                <w:lang w:eastAsia="th-TH"/>
              </w:rPr>
              <w:t>-</w:t>
            </w:r>
          </w:p>
        </w:tc>
        <w:tc>
          <w:tcPr>
            <w:tcW w:w="1258" w:type="dxa"/>
            <w:tcBorders>
              <w:left w:val="nil"/>
              <w:right w:val="nil"/>
            </w:tcBorders>
            <w:vAlign w:val="bottom"/>
          </w:tcPr>
          <w:p w14:paraId="6FED7CB6"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59,150</w:t>
            </w:r>
          </w:p>
        </w:tc>
        <w:tc>
          <w:tcPr>
            <w:tcW w:w="1313" w:type="dxa"/>
            <w:tcBorders>
              <w:top w:val="nil"/>
              <w:left w:val="nil"/>
              <w:bottom w:val="nil"/>
              <w:right w:val="nil"/>
            </w:tcBorders>
            <w:noWrap/>
            <w:vAlign w:val="bottom"/>
          </w:tcPr>
          <w:p w14:paraId="04D648BC" w14:textId="3CAEF846" w:rsidR="00F4712D" w:rsidRPr="00491314" w:rsidRDefault="00F4712D" w:rsidP="00F4712D">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296" w:type="dxa"/>
            <w:tcBorders>
              <w:top w:val="nil"/>
              <w:left w:val="nil"/>
              <w:bottom w:val="nil"/>
              <w:right w:val="nil"/>
            </w:tcBorders>
            <w:noWrap/>
            <w:vAlign w:val="bottom"/>
          </w:tcPr>
          <w:p w14:paraId="2BB0F617"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59,150</w:t>
            </w:r>
          </w:p>
        </w:tc>
        <w:tc>
          <w:tcPr>
            <w:tcW w:w="1735" w:type="dxa"/>
            <w:gridSpan w:val="2"/>
            <w:tcBorders>
              <w:top w:val="nil"/>
              <w:left w:val="nil"/>
              <w:bottom w:val="nil"/>
              <w:right w:val="nil"/>
            </w:tcBorders>
            <w:vAlign w:val="bottom"/>
          </w:tcPr>
          <w:p w14:paraId="3EDDA71F" w14:textId="056E1C97" w:rsidR="00F4712D" w:rsidRPr="008C4405" w:rsidRDefault="00F4712D"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F4712D" w:rsidRPr="008C4405" w14:paraId="518E303C" w14:textId="77777777" w:rsidTr="00491314">
        <w:trPr>
          <w:trHeight w:val="20"/>
        </w:trPr>
        <w:tc>
          <w:tcPr>
            <w:tcW w:w="2388" w:type="dxa"/>
            <w:tcBorders>
              <w:left w:val="nil"/>
              <w:right w:val="nil"/>
            </w:tcBorders>
            <w:noWrap/>
          </w:tcPr>
          <w:p w14:paraId="248D229E" w14:textId="37FE153C" w:rsidR="00F4712D" w:rsidRPr="008C4405" w:rsidRDefault="00F4712D" w:rsidP="00F4712D">
            <w:pPr>
              <w:spacing w:line="360" w:lineRule="exact"/>
              <w:ind w:right="213"/>
              <w:jc w:val="both"/>
              <w:rPr>
                <w:rFonts w:asciiTheme="majorBidi" w:eastAsia="Cordia New" w:hAnsiTheme="majorBidi" w:cstheme="majorBidi"/>
                <w:spacing w:val="-4"/>
                <w:sz w:val="28"/>
                <w:szCs w:val="28"/>
                <w:lang w:eastAsia="th-TH"/>
              </w:rPr>
            </w:pPr>
            <w:r w:rsidRPr="008C4405">
              <w:rPr>
                <w:rFonts w:asciiTheme="majorBidi" w:eastAsia="Cordia New" w:hAnsiTheme="majorBidi" w:cstheme="majorBidi"/>
                <w:spacing w:val="-4"/>
                <w:sz w:val="28"/>
                <w:szCs w:val="28"/>
                <w:cs/>
                <w:lang w:eastAsia="th-TH"/>
              </w:rPr>
              <w:t xml:space="preserve">   </w:t>
            </w:r>
            <w:r>
              <w:rPr>
                <w:rFonts w:asciiTheme="majorBidi" w:eastAsia="Cordia New" w:hAnsiTheme="majorBidi" w:cstheme="majorBidi"/>
                <w:spacing w:val="-4"/>
                <w:sz w:val="28"/>
                <w:szCs w:val="28"/>
                <w:lang w:eastAsia="th-TH"/>
              </w:rPr>
              <w:t>Purchase of inventories</w:t>
            </w:r>
          </w:p>
        </w:tc>
        <w:tc>
          <w:tcPr>
            <w:tcW w:w="1165" w:type="dxa"/>
            <w:tcBorders>
              <w:left w:val="nil"/>
              <w:right w:val="nil"/>
            </w:tcBorders>
            <w:vAlign w:val="bottom"/>
          </w:tcPr>
          <w:p w14:paraId="5575C643" w14:textId="42C9464A" w:rsidR="00F4712D" w:rsidRPr="00491314" w:rsidRDefault="00F4712D" w:rsidP="00F4712D">
            <w:pPr>
              <w:spacing w:line="360" w:lineRule="exact"/>
              <w:ind w:right="91"/>
              <w:jc w:val="right"/>
              <w:rPr>
                <w:rFonts w:eastAsia="Cordia New"/>
                <w:color w:val="000000" w:themeColor="text1"/>
                <w:spacing w:val="-4"/>
                <w:sz w:val="28"/>
                <w:szCs w:val="28"/>
                <w:cs/>
                <w:lang w:eastAsia="th-TH"/>
              </w:rPr>
            </w:pPr>
            <w:r w:rsidRPr="00491314">
              <w:rPr>
                <w:rFonts w:eastAsia="Cordia New"/>
                <w:color w:val="000000" w:themeColor="text1"/>
                <w:spacing w:val="-4"/>
                <w:sz w:val="28"/>
                <w:szCs w:val="28"/>
                <w:lang w:eastAsia="th-TH"/>
              </w:rPr>
              <w:t>6,456,700</w:t>
            </w:r>
          </w:p>
        </w:tc>
        <w:tc>
          <w:tcPr>
            <w:tcW w:w="1258" w:type="dxa"/>
            <w:tcBorders>
              <w:left w:val="nil"/>
              <w:right w:val="nil"/>
            </w:tcBorders>
            <w:vAlign w:val="bottom"/>
          </w:tcPr>
          <w:p w14:paraId="2243E164"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3,279,940</w:t>
            </w:r>
          </w:p>
        </w:tc>
        <w:tc>
          <w:tcPr>
            <w:tcW w:w="1313" w:type="dxa"/>
            <w:tcBorders>
              <w:top w:val="nil"/>
              <w:left w:val="nil"/>
              <w:bottom w:val="nil"/>
              <w:right w:val="nil"/>
            </w:tcBorders>
            <w:noWrap/>
            <w:vAlign w:val="bottom"/>
          </w:tcPr>
          <w:p w14:paraId="212A8622" w14:textId="56ECE56D" w:rsidR="00F4712D" w:rsidRPr="00491314" w:rsidRDefault="00F4712D" w:rsidP="00F4712D">
            <w:pPr>
              <w:spacing w:line="360" w:lineRule="exact"/>
              <w:ind w:right="91"/>
              <w:jc w:val="right"/>
              <w:rPr>
                <w:rFonts w:eastAsia="Cordia New"/>
                <w:color w:val="000000" w:themeColor="text1"/>
                <w:spacing w:val="-4"/>
                <w:sz w:val="28"/>
                <w:szCs w:val="28"/>
                <w:lang w:eastAsia="th-TH"/>
              </w:rPr>
            </w:pPr>
            <w:r w:rsidRPr="00491314">
              <w:rPr>
                <w:rFonts w:eastAsia="Cordia New"/>
                <w:color w:val="000000" w:themeColor="text1"/>
                <w:spacing w:val="-4"/>
                <w:sz w:val="28"/>
                <w:szCs w:val="28"/>
                <w:lang w:eastAsia="th-TH"/>
              </w:rPr>
              <w:t>6,456,700</w:t>
            </w:r>
          </w:p>
        </w:tc>
        <w:tc>
          <w:tcPr>
            <w:tcW w:w="1296" w:type="dxa"/>
            <w:tcBorders>
              <w:top w:val="nil"/>
              <w:left w:val="nil"/>
              <w:bottom w:val="nil"/>
              <w:right w:val="nil"/>
            </w:tcBorders>
            <w:noWrap/>
            <w:vAlign w:val="bottom"/>
          </w:tcPr>
          <w:p w14:paraId="776880CB"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3,279,940</w:t>
            </w:r>
          </w:p>
        </w:tc>
        <w:tc>
          <w:tcPr>
            <w:tcW w:w="1735" w:type="dxa"/>
            <w:gridSpan w:val="2"/>
            <w:tcBorders>
              <w:top w:val="nil"/>
              <w:left w:val="nil"/>
              <w:bottom w:val="nil"/>
              <w:right w:val="nil"/>
            </w:tcBorders>
            <w:vAlign w:val="bottom"/>
          </w:tcPr>
          <w:p w14:paraId="7F21DFA8" w14:textId="26E3416C" w:rsidR="00F4712D" w:rsidRPr="008C4405" w:rsidRDefault="00F4712D"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F4712D" w:rsidRPr="008C4405" w14:paraId="38E4F411" w14:textId="77777777" w:rsidTr="00491314">
        <w:trPr>
          <w:trHeight w:val="20"/>
        </w:trPr>
        <w:tc>
          <w:tcPr>
            <w:tcW w:w="2388" w:type="dxa"/>
            <w:tcBorders>
              <w:left w:val="nil"/>
              <w:right w:val="nil"/>
            </w:tcBorders>
            <w:noWrap/>
          </w:tcPr>
          <w:p w14:paraId="56DD3F8B" w14:textId="6659FE42" w:rsidR="00F4712D" w:rsidRPr="008C4405" w:rsidRDefault="00F4712D" w:rsidP="00F4712D">
            <w:pPr>
              <w:spacing w:line="360" w:lineRule="exact"/>
              <w:ind w:right="213"/>
              <w:jc w:val="both"/>
              <w:rPr>
                <w:rFonts w:asciiTheme="majorBidi" w:eastAsia="Cordia New" w:hAnsiTheme="majorBidi" w:cstheme="majorBidi"/>
                <w:spacing w:val="-4"/>
                <w:sz w:val="28"/>
                <w:szCs w:val="28"/>
                <w:lang w:eastAsia="th-TH"/>
              </w:rPr>
            </w:pPr>
            <w:r w:rsidRPr="008C4405">
              <w:rPr>
                <w:rFonts w:eastAsia="Cordia New"/>
                <w:spacing w:val="-4"/>
                <w:sz w:val="28"/>
                <w:szCs w:val="28"/>
                <w:lang w:eastAsia="th-TH"/>
              </w:rPr>
              <w:t xml:space="preserve">   </w:t>
            </w:r>
            <w:r>
              <w:rPr>
                <w:rFonts w:eastAsia="Cordia New"/>
                <w:spacing w:val="-4"/>
                <w:sz w:val="28"/>
                <w:szCs w:val="28"/>
                <w:lang w:eastAsia="th-TH"/>
              </w:rPr>
              <w:t>Project cost</w:t>
            </w:r>
          </w:p>
        </w:tc>
        <w:tc>
          <w:tcPr>
            <w:tcW w:w="1165" w:type="dxa"/>
            <w:tcBorders>
              <w:left w:val="nil"/>
              <w:right w:val="nil"/>
            </w:tcBorders>
            <w:vAlign w:val="bottom"/>
          </w:tcPr>
          <w:p w14:paraId="00DB97DC" w14:textId="39CECED4" w:rsidR="00F4712D" w:rsidRPr="00491314" w:rsidRDefault="00F4712D" w:rsidP="00F4712D">
            <w:pPr>
              <w:spacing w:line="360" w:lineRule="exact"/>
              <w:ind w:right="91"/>
              <w:jc w:val="right"/>
              <w:rPr>
                <w:rFonts w:eastAsia="Cordia New"/>
                <w:color w:val="000000" w:themeColor="text1"/>
                <w:spacing w:val="-4"/>
                <w:sz w:val="28"/>
                <w:szCs w:val="28"/>
                <w:cs/>
                <w:lang w:eastAsia="th-TH"/>
              </w:rPr>
            </w:pPr>
            <w:r w:rsidRPr="00491314">
              <w:rPr>
                <w:rFonts w:eastAsia="Cordia New"/>
                <w:color w:val="000000" w:themeColor="text1"/>
                <w:spacing w:val="-4"/>
                <w:sz w:val="28"/>
                <w:szCs w:val="28"/>
                <w:lang w:eastAsia="th-TH"/>
              </w:rPr>
              <w:t>290,560</w:t>
            </w:r>
          </w:p>
        </w:tc>
        <w:tc>
          <w:tcPr>
            <w:tcW w:w="1258" w:type="dxa"/>
            <w:tcBorders>
              <w:left w:val="nil"/>
              <w:right w:val="nil"/>
            </w:tcBorders>
            <w:vAlign w:val="bottom"/>
          </w:tcPr>
          <w:p w14:paraId="035D76AB"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222,500</w:t>
            </w:r>
          </w:p>
        </w:tc>
        <w:tc>
          <w:tcPr>
            <w:tcW w:w="1313" w:type="dxa"/>
            <w:tcBorders>
              <w:top w:val="nil"/>
              <w:left w:val="nil"/>
              <w:bottom w:val="nil"/>
              <w:right w:val="nil"/>
            </w:tcBorders>
            <w:noWrap/>
            <w:vAlign w:val="bottom"/>
          </w:tcPr>
          <w:p w14:paraId="339E23E3" w14:textId="528B85FC" w:rsidR="00F4712D" w:rsidRPr="00491314" w:rsidRDefault="00F4712D" w:rsidP="00F4712D">
            <w:pPr>
              <w:spacing w:line="360" w:lineRule="exact"/>
              <w:ind w:right="91"/>
              <w:jc w:val="right"/>
              <w:rPr>
                <w:rFonts w:eastAsia="Cordia New"/>
                <w:color w:val="000000" w:themeColor="text1"/>
                <w:spacing w:val="-4"/>
                <w:sz w:val="28"/>
                <w:szCs w:val="28"/>
                <w:lang w:eastAsia="th-TH"/>
              </w:rPr>
            </w:pPr>
            <w:r w:rsidRPr="00491314">
              <w:rPr>
                <w:rFonts w:eastAsia="Cordia New"/>
                <w:color w:val="000000" w:themeColor="text1"/>
                <w:spacing w:val="-4"/>
                <w:sz w:val="28"/>
                <w:szCs w:val="28"/>
                <w:lang w:eastAsia="th-TH"/>
              </w:rPr>
              <w:t>290,560</w:t>
            </w:r>
          </w:p>
        </w:tc>
        <w:tc>
          <w:tcPr>
            <w:tcW w:w="1296" w:type="dxa"/>
            <w:tcBorders>
              <w:top w:val="nil"/>
              <w:left w:val="nil"/>
              <w:bottom w:val="nil"/>
              <w:right w:val="nil"/>
            </w:tcBorders>
            <w:noWrap/>
            <w:vAlign w:val="bottom"/>
          </w:tcPr>
          <w:p w14:paraId="54D38F6B" w14:textId="77777777" w:rsidR="00F4712D" w:rsidRPr="008C4405" w:rsidRDefault="00F4712D" w:rsidP="00F4712D">
            <w:pPr>
              <w:spacing w:line="360" w:lineRule="exact"/>
              <w:ind w:right="91"/>
              <w:jc w:val="right"/>
              <w:rPr>
                <w:rFonts w:eastAsia="Cordia New"/>
                <w:color w:val="000000" w:themeColor="text1"/>
                <w:spacing w:val="-4"/>
                <w:sz w:val="28"/>
                <w:szCs w:val="28"/>
                <w:cs/>
                <w:lang w:eastAsia="th-TH"/>
              </w:rPr>
            </w:pPr>
            <w:r w:rsidRPr="008C4405">
              <w:rPr>
                <w:rFonts w:eastAsia="Cordia New"/>
                <w:color w:val="000000" w:themeColor="text1"/>
                <w:spacing w:val="-4"/>
                <w:sz w:val="28"/>
                <w:szCs w:val="28"/>
                <w:lang w:eastAsia="th-TH"/>
              </w:rPr>
              <w:t>222,500</w:t>
            </w:r>
          </w:p>
        </w:tc>
        <w:tc>
          <w:tcPr>
            <w:tcW w:w="1735" w:type="dxa"/>
            <w:gridSpan w:val="2"/>
            <w:tcBorders>
              <w:top w:val="nil"/>
              <w:left w:val="nil"/>
              <w:bottom w:val="nil"/>
              <w:right w:val="nil"/>
            </w:tcBorders>
            <w:vAlign w:val="bottom"/>
          </w:tcPr>
          <w:p w14:paraId="5331CF27" w14:textId="0E522723" w:rsidR="00F4712D" w:rsidRPr="008C4405" w:rsidRDefault="00F4712D" w:rsidP="00F4712D">
            <w:pPr>
              <w:spacing w:line="360" w:lineRule="exact"/>
              <w:jc w:val="center"/>
              <w:rPr>
                <w:rFonts w:eastAsia="Cordia New"/>
                <w:color w:val="000000" w:themeColor="text1"/>
                <w:spacing w:val="-4"/>
                <w:sz w:val="28"/>
                <w:szCs w:val="28"/>
                <w:cs/>
                <w:lang w:eastAsia="th-TH"/>
              </w:rPr>
            </w:pPr>
            <w:r>
              <w:rPr>
                <w:rFonts w:eastAsia="Cordia New"/>
                <w:spacing w:val="-4"/>
                <w:sz w:val="28"/>
                <w:szCs w:val="28"/>
                <w:lang w:eastAsia="th-TH"/>
              </w:rPr>
              <w:t>At the agreed price</w:t>
            </w:r>
          </w:p>
        </w:tc>
      </w:tr>
      <w:tr w:rsidR="00F4712D" w:rsidRPr="00374039" w14:paraId="4DAAE94A" w14:textId="77777777" w:rsidTr="00491314">
        <w:trPr>
          <w:trHeight w:val="20"/>
        </w:trPr>
        <w:tc>
          <w:tcPr>
            <w:tcW w:w="3553" w:type="dxa"/>
            <w:gridSpan w:val="2"/>
            <w:tcBorders>
              <w:top w:val="nil"/>
              <w:left w:val="nil"/>
              <w:bottom w:val="nil"/>
              <w:right w:val="nil"/>
            </w:tcBorders>
            <w:noWrap/>
            <w:vAlign w:val="bottom"/>
          </w:tcPr>
          <w:p w14:paraId="571241DA" w14:textId="77777777" w:rsidR="00F4712D" w:rsidRPr="00374039" w:rsidRDefault="00F4712D" w:rsidP="00F4712D">
            <w:pPr>
              <w:spacing w:line="360" w:lineRule="exact"/>
              <w:ind w:right="-57"/>
              <w:rPr>
                <w:b/>
                <w:bCs/>
                <w:sz w:val="28"/>
                <w:szCs w:val="28"/>
              </w:rPr>
            </w:pPr>
            <w:r w:rsidRPr="00374039">
              <w:rPr>
                <w:b/>
                <w:bCs/>
                <w:sz w:val="28"/>
                <w:szCs w:val="28"/>
              </w:rPr>
              <w:t xml:space="preserve">   EX-PAN Co., Ltd.</w:t>
            </w:r>
          </w:p>
        </w:tc>
        <w:tc>
          <w:tcPr>
            <w:tcW w:w="1258" w:type="dxa"/>
            <w:tcBorders>
              <w:top w:val="nil"/>
              <w:left w:val="nil"/>
              <w:bottom w:val="nil"/>
              <w:right w:val="nil"/>
            </w:tcBorders>
            <w:noWrap/>
            <w:vAlign w:val="bottom"/>
          </w:tcPr>
          <w:p w14:paraId="72753537" w14:textId="77777777" w:rsidR="00F4712D" w:rsidRPr="00374039" w:rsidRDefault="00F4712D" w:rsidP="00F4712D">
            <w:pPr>
              <w:tabs>
                <w:tab w:val="decimal" w:pos="1134"/>
              </w:tabs>
              <w:spacing w:line="360" w:lineRule="exact"/>
              <w:rPr>
                <w:sz w:val="28"/>
                <w:szCs w:val="28"/>
              </w:rPr>
            </w:pPr>
          </w:p>
        </w:tc>
        <w:tc>
          <w:tcPr>
            <w:tcW w:w="1313" w:type="dxa"/>
            <w:tcBorders>
              <w:top w:val="nil"/>
              <w:left w:val="nil"/>
              <w:bottom w:val="nil"/>
              <w:right w:val="nil"/>
            </w:tcBorders>
            <w:noWrap/>
            <w:vAlign w:val="bottom"/>
          </w:tcPr>
          <w:p w14:paraId="158763D6" w14:textId="77777777" w:rsidR="00F4712D" w:rsidRPr="00374039" w:rsidRDefault="00F4712D" w:rsidP="00F4712D">
            <w:pPr>
              <w:tabs>
                <w:tab w:val="decimal" w:pos="1134"/>
              </w:tabs>
              <w:spacing w:line="360" w:lineRule="exact"/>
              <w:rPr>
                <w:sz w:val="28"/>
                <w:szCs w:val="28"/>
              </w:rPr>
            </w:pPr>
          </w:p>
        </w:tc>
        <w:tc>
          <w:tcPr>
            <w:tcW w:w="1296" w:type="dxa"/>
            <w:tcBorders>
              <w:top w:val="nil"/>
              <w:left w:val="nil"/>
              <w:bottom w:val="nil"/>
              <w:right w:val="nil"/>
            </w:tcBorders>
            <w:noWrap/>
            <w:vAlign w:val="bottom"/>
          </w:tcPr>
          <w:p w14:paraId="060DCF1B" w14:textId="77777777" w:rsidR="00F4712D" w:rsidRPr="00374039" w:rsidRDefault="00F4712D" w:rsidP="00F4712D">
            <w:pPr>
              <w:tabs>
                <w:tab w:val="decimal" w:pos="1134"/>
              </w:tabs>
              <w:spacing w:line="360" w:lineRule="exact"/>
              <w:rPr>
                <w:sz w:val="28"/>
                <w:szCs w:val="28"/>
              </w:rPr>
            </w:pPr>
          </w:p>
        </w:tc>
        <w:tc>
          <w:tcPr>
            <w:tcW w:w="1735" w:type="dxa"/>
            <w:gridSpan w:val="2"/>
            <w:tcBorders>
              <w:top w:val="nil"/>
              <w:left w:val="nil"/>
              <w:bottom w:val="nil"/>
              <w:right w:val="nil"/>
            </w:tcBorders>
            <w:vAlign w:val="bottom"/>
          </w:tcPr>
          <w:p w14:paraId="5ACEE16D" w14:textId="77777777" w:rsidR="00F4712D" w:rsidRPr="00374039" w:rsidRDefault="00F4712D" w:rsidP="00F4712D">
            <w:pPr>
              <w:spacing w:line="360" w:lineRule="exact"/>
              <w:jc w:val="center"/>
              <w:rPr>
                <w:sz w:val="28"/>
                <w:szCs w:val="28"/>
              </w:rPr>
            </w:pPr>
          </w:p>
        </w:tc>
      </w:tr>
      <w:tr w:rsidR="00F4712D" w:rsidRPr="00374039" w14:paraId="13FEC0C0" w14:textId="77777777" w:rsidTr="000E4DFF">
        <w:trPr>
          <w:trHeight w:val="20"/>
        </w:trPr>
        <w:tc>
          <w:tcPr>
            <w:tcW w:w="2388" w:type="dxa"/>
            <w:tcBorders>
              <w:top w:val="nil"/>
              <w:left w:val="nil"/>
              <w:bottom w:val="nil"/>
              <w:right w:val="nil"/>
            </w:tcBorders>
            <w:noWrap/>
            <w:vAlign w:val="bottom"/>
          </w:tcPr>
          <w:p w14:paraId="30C49BCB" w14:textId="77777777" w:rsidR="00F4712D" w:rsidRPr="00374039" w:rsidRDefault="00F4712D" w:rsidP="00F4712D">
            <w:pPr>
              <w:spacing w:line="360" w:lineRule="exact"/>
              <w:rPr>
                <w:sz w:val="28"/>
                <w:szCs w:val="28"/>
              </w:rPr>
            </w:pPr>
            <w:r w:rsidRPr="00374039">
              <w:rPr>
                <w:sz w:val="28"/>
                <w:szCs w:val="28"/>
              </w:rPr>
              <w:t xml:space="preserve">   Purchase of inventories</w:t>
            </w:r>
          </w:p>
        </w:tc>
        <w:tc>
          <w:tcPr>
            <w:tcW w:w="1165" w:type="dxa"/>
            <w:tcBorders>
              <w:top w:val="nil"/>
              <w:left w:val="nil"/>
              <w:bottom w:val="nil"/>
              <w:right w:val="nil"/>
            </w:tcBorders>
            <w:noWrap/>
          </w:tcPr>
          <w:p w14:paraId="01998168" w14:textId="7C7EA18E" w:rsidR="00F4712D" w:rsidRPr="00D21EBB" w:rsidRDefault="00F4712D" w:rsidP="00F4712D">
            <w:pPr>
              <w:spacing w:line="360" w:lineRule="exact"/>
              <w:ind w:right="91"/>
              <w:jc w:val="right"/>
              <w:rPr>
                <w:rFonts w:asciiTheme="majorBidi" w:hAnsiTheme="majorBidi"/>
                <w:sz w:val="28"/>
                <w:szCs w:val="28"/>
              </w:rPr>
            </w:pPr>
            <w:r>
              <w:rPr>
                <w:rFonts w:asciiTheme="majorBidi" w:hAnsiTheme="majorBidi"/>
                <w:sz w:val="28"/>
                <w:szCs w:val="28"/>
              </w:rPr>
              <w:t>294,830</w:t>
            </w:r>
          </w:p>
        </w:tc>
        <w:tc>
          <w:tcPr>
            <w:tcW w:w="1258" w:type="dxa"/>
            <w:tcBorders>
              <w:top w:val="nil"/>
              <w:left w:val="nil"/>
              <w:bottom w:val="nil"/>
              <w:right w:val="nil"/>
            </w:tcBorders>
            <w:noWrap/>
            <w:vAlign w:val="bottom"/>
          </w:tcPr>
          <w:p w14:paraId="79063145" w14:textId="0E990335" w:rsidR="00F4712D" w:rsidRPr="00D21EBB" w:rsidRDefault="00F4712D" w:rsidP="00F4712D">
            <w:pPr>
              <w:spacing w:line="360" w:lineRule="exact"/>
              <w:ind w:right="213"/>
              <w:jc w:val="right"/>
              <w:rPr>
                <w:color w:val="000000" w:themeColor="text1"/>
                <w:spacing w:val="-4"/>
                <w:sz w:val="28"/>
                <w:szCs w:val="28"/>
              </w:rPr>
            </w:pPr>
            <w:r>
              <w:rPr>
                <w:color w:val="000000" w:themeColor="text1"/>
                <w:spacing w:val="-4"/>
                <w:sz w:val="28"/>
                <w:szCs w:val="28"/>
              </w:rPr>
              <w:t>-</w:t>
            </w:r>
          </w:p>
        </w:tc>
        <w:tc>
          <w:tcPr>
            <w:tcW w:w="1313" w:type="dxa"/>
            <w:tcBorders>
              <w:top w:val="nil"/>
              <w:left w:val="nil"/>
              <w:bottom w:val="nil"/>
              <w:right w:val="nil"/>
            </w:tcBorders>
            <w:noWrap/>
          </w:tcPr>
          <w:p w14:paraId="7D9D10A3" w14:textId="38197347" w:rsidR="00F4712D" w:rsidRPr="00D21EBB" w:rsidRDefault="00F4712D" w:rsidP="00F4712D">
            <w:pPr>
              <w:spacing w:line="360" w:lineRule="exact"/>
              <w:ind w:right="91"/>
              <w:jc w:val="right"/>
              <w:rPr>
                <w:rFonts w:asciiTheme="majorBidi" w:hAnsiTheme="majorBidi"/>
                <w:sz w:val="28"/>
                <w:szCs w:val="28"/>
              </w:rPr>
            </w:pPr>
            <w:r>
              <w:rPr>
                <w:rFonts w:asciiTheme="majorBidi" w:hAnsiTheme="majorBidi"/>
                <w:sz w:val="28"/>
                <w:szCs w:val="28"/>
              </w:rPr>
              <w:t>294,830</w:t>
            </w:r>
          </w:p>
        </w:tc>
        <w:tc>
          <w:tcPr>
            <w:tcW w:w="1310" w:type="dxa"/>
            <w:gridSpan w:val="2"/>
            <w:tcBorders>
              <w:top w:val="nil"/>
              <w:left w:val="nil"/>
              <w:bottom w:val="nil"/>
              <w:right w:val="nil"/>
            </w:tcBorders>
            <w:noWrap/>
            <w:vAlign w:val="bottom"/>
          </w:tcPr>
          <w:p w14:paraId="0D942A3D" w14:textId="5C0F330F" w:rsidR="00F4712D" w:rsidRPr="00E6394C"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721" w:type="dxa"/>
            <w:tcBorders>
              <w:top w:val="nil"/>
              <w:left w:val="nil"/>
              <w:bottom w:val="nil"/>
              <w:right w:val="nil"/>
            </w:tcBorders>
            <w:vAlign w:val="bottom"/>
          </w:tcPr>
          <w:p w14:paraId="082524BB" w14:textId="77777777" w:rsidR="00F4712D" w:rsidRPr="00374039" w:rsidRDefault="00F4712D" w:rsidP="00F4712D">
            <w:pPr>
              <w:spacing w:line="360" w:lineRule="exact"/>
              <w:jc w:val="center"/>
              <w:rPr>
                <w:sz w:val="28"/>
                <w:szCs w:val="28"/>
              </w:rPr>
            </w:pPr>
            <w:r w:rsidRPr="00374039">
              <w:rPr>
                <w:sz w:val="28"/>
                <w:szCs w:val="28"/>
              </w:rPr>
              <w:t>At the agreed price</w:t>
            </w:r>
          </w:p>
        </w:tc>
      </w:tr>
      <w:tr w:rsidR="00F4712D" w:rsidRPr="00374039" w14:paraId="49748D65" w14:textId="77777777" w:rsidTr="00043471">
        <w:trPr>
          <w:trHeight w:val="20"/>
        </w:trPr>
        <w:tc>
          <w:tcPr>
            <w:tcW w:w="3553" w:type="dxa"/>
            <w:gridSpan w:val="2"/>
            <w:tcBorders>
              <w:top w:val="nil"/>
              <w:left w:val="nil"/>
              <w:bottom w:val="nil"/>
              <w:right w:val="nil"/>
            </w:tcBorders>
            <w:noWrap/>
            <w:vAlign w:val="bottom"/>
          </w:tcPr>
          <w:p w14:paraId="2F353CAC" w14:textId="77777777" w:rsidR="00F4712D" w:rsidRPr="00374039" w:rsidRDefault="00F4712D" w:rsidP="00F4712D">
            <w:pPr>
              <w:tabs>
                <w:tab w:val="decimal" w:pos="1134"/>
              </w:tabs>
              <w:spacing w:line="360" w:lineRule="exact"/>
              <w:rPr>
                <w:color w:val="000000" w:themeColor="text1"/>
                <w:spacing w:val="-4"/>
                <w:sz w:val="28"/>
                <w:szCs w:val="28"/>
              </w:rPr>
            </w:pPr>
            <w:r>
              <w:rPr>
                <w:rFonts w:hint="cs"/>
                <w:b/>
                <w:bCs/>
                <w:color w:val="000000" w:themeColor="text1"/>
                <w:spacing w:val="-4"/>
                <w:sz w:val="28"/>
                <w:szCs w:val="28"/>
                <w:cs/>
              </w:rPr>
              <w:t xml:space="preserve">  </w:t>
            </w:r>
            <w:r>
              <w:rPr>
                <w:b/>
                <w:bCs/>
                <w:color w:val="000000" w:themeColor="text1"/>
                <w:spacing w:val="-4"/>
                <w:sz w:val="28"/>
                <w:szCs w:val="28"/>
              </w:rPr>
              <w:t xml:space="preserve"> </w:t>
            </w:r>
            <w:r w:rsidRPr="00363D21">
              <w:rPr>
                <w:b/>
                <w:bCs/>
                <w:color w:val="000000" w:themeColor="text1"/>
                <w:spacing w:val="-4"/>
                <w:sz w:val="28"/>
                <w:szCs w:val="28"/>
              </w:rPr>
              <w:t>U-</w:t>
            </w:r>
            <w:r>
              <w:rPr>
                <w:b/>
                <w:bCs/>
                <w:color w:val="000000" w:themeColor="text1"/>
                <w:spacing w:val="-4"/>
                <w:sz w:val="28"/>
                <w:szCs w:val="28"/>
              </w:rPr>
              <w:t xml:space="preserve">Production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w:t>
            </w:r>
            <w:r>
              <w:rPr>
                <w:b/>
                <w:bCs/>
                <w:color w:val="000000" w:themeColor="text1"/>
                <w:spacing w:val="-4"/>
                <w:sz w:val="28"/>
                <w:szCs w:val="28"/>
              </w:rPr>
              <w:t xml:space="preserve"> </w:t>
            </w:r>
            <w:r w:rsidRPr="00363D21">
              <w:rPr>
                <w:b/>
                <w:bCs/>
                <w:color w:val="000000" w:themeColor="text1"/>
                <w:spacing w:val="-4"/>
                <w:sz w:val="28"/>
                <w:szCs w:val="28"/>
              </w:rPr>
              <w:t>L</w:t>
            </w:r>
            <w:r>
              <w:rPr>
                <w:b/>
                <w:bCs/>
                <w:color w:val="000000" w:themeColor="text1"/>
                <w:spacing w:val="-4"/>
                <w:sz w:val="28"/>
                <w:szCs w:val="28"/>
              </w:rPr>
              <w:t>td</w:t>
            </w:r>
            <w:r w:rsidRPr="00363D21">
              <w:rPr>
                <w:b/>
                <w:bCs/>
                <w:color w:val="000000" w:themeColor="text1"/>
                <w:spacing w:val="-4"/>
                <w:sz w:val="28"/>
                <w:szCs w:val="28"/>
              </w:rPr>
              <w:t>.</w:t>
            </w:r>
          </w:p>
        </w:tc>
        <w:tc>
          <w:tcPr>
            <w:tcW w:w="1258" w:type="dxa"/>
            <w:tcBorders>
              <w:top w:val="nil"/>
              <w:left w:val="nil"/>
              <w:bottom w:val="nil"/>
              <w:right w:val="nil"/>
            </w:tcBorders>
            <w:noWrap/>
            <w:vAlign w:val="bottom"/>
          </w:tcPr>
          <w:p w14:paraId="286571CC" w14:textId="77777777" w:rsidR="00F4712D" w:rsidRPr="00D0001D" w:rsidRDefault="00F4712D" w:rsidP="00F4712D">
            <w:pPr>
              <w:tabs>
                <w:tab w:val="decimal" w:pos="1134"/>
              </w:tabs>
              <w:spacing w:line="360" w:lineRule="exact"/>
              <w:rPr>
                <w:color w:val="000000" w:themeColor="text1"/>
                <w:spacing w:val="-4"/>
                <w:sz w:val="28"/>
                <w:szCs w:val="28"/>
              </w:rPr>
            </w:pPr>
          </w:p>
        </w:tc>
        <w:tc>
          <w:tcPr>
            <w:tcW w:w="1313" w:type="dxa"/>
            <w:tcBorders>
              <w:top w:val="nil"/>
              <w:left w:val="nil"/>
              <w:bottom w:val="nil"/>
              <w:right w:val="nil"/>
            </w:tcBorders>
            <w:noWrap/>
          </w:tcPr>
          <w:p w14:paraId="56CB5462" w14:textId="77777777" w:rsidR="00F4712D" w:rsidRPr="00374039" w:rsidRDefault="00F4712D" w:rsidP="00F4712D">
            <w:pPr>
              <w:tabs>
                <w:tab w:val="decimal" w:pos="1134"/>
              </w:tabs>
              <w:spacing w:line="360" w:lineRule="exact"/>
              <w:rPr>
                <w:color w:val="000000" w:themeColor="text1"/>
                <w:spacing w:val="-4"/>
                <w:sz w:val="28"/>
                <w:szCs w:val="28"/>
              </w:rPr>
            </w:pPr>
          </w:p>
        </w:tc>
        <w:tc>
          <w:tcPr>
            <w:tcW w:w="1310" w:type="dxa"/>
            <w:gridSpan w:val="2"/>
            <w:tcBorders>
              <w:top w:val="nil"/>
              <w:left w:val="nil"/>
              <w:bottom w:val="nil"/>
              <w:right w:val="nil"/>
            </w:tcBorders>
            <w:noWrap/>
            <w:vAlign w:val="bottom"/>
          </w:tcPr>
          <w:p w14:paraId="5171130F" w14:textId="77777777" w:rsidR="00F4712D" w:rsidRPr="00D0001D" w:rsidRDefault="00F4712D" w:rsidP="00F4712D">
            <w:pPr>
              <w:tabs>
                <w:tab w:val="decimal" w:pos="1134"/>
              </w:tabs>
              <w:spacing w:line="360" w:lineRule="exact"/>
              <w:rPr>
                <w:spacing w:val="-4"/>
                <w:sz w:val="28"/>
                <w:szCs w:val="28"/>
              </w:rPr>
            </w:pPr>
          </w:p>
        </w:tc>
        <w:tc>
          <w:tcPr>
            <w:tcW w:w="1721" w:type="dxa"/>
            <w:tcBorders>
              <w:top w:val="nil"/>
              <w:left w:val="nil"/>
              <w:bottom w:val="nil"/>
              <w:right w:val="nil"/>
            </w:tcBorders>
            <w:vAlign w:val="bottom"/>
          </w:tcPr>
          <w:p w14:paraId="79F51005" w14:textId="77777777" w:rsidR="00F4712D" w:rsidRPr="00374039" w:rsidRDefault="00F4712D" w:rsidP="00F4712D">
            <w:pPr>
              <w:spacing w:line="360" w:lineRule="exact"/>
              <w:jc w:val="center"/>
              <w:rPr>
                <w:sz w:val="28"/>
                <w:szCs w:val="28"/>
              </w:rPr>
            </w:pPr>
          </w:p>
        </w:tc>
      </w:tr>
      <w:tr w:rsidR="00F4712D" w:rsidRPr="00374039" w14:paraId="654CE481" w14:textId="77777777" w:rsidTr="00043471">
        <w:trPr>
          <w:trHeight w:val="20"/>
        </w:trPr>
        <w:tc>
          <w:tcPr>
            <w:tcW w:w="2388" w:type="dxa"/>
            <w:tcBorders>
              <w:top w:val="nil"/>
              <w:left w:val="nil"/>
              <w:bottom w:val="nil"/>
              <w:right w:val="nil"/>
            </w:tcBorders>
            <w:noWrap/>
            <w:vAlign w:val="bottom"/>
          </w:tcPr>
          <w:p w14:paraId="17614604" w14:textId="77777777" w:rsidR="00F4712D" w:rsidRPr="00374039" w:rsidRDefault="00F4712D" w:rsidP="00F4712D">
            <w:pPr>
              <w:spacing w:line="360" w:lineRule="exact"/>
              <w:rPr>
                <w:sz w:val="28"/>
                <w:szCs w:val="28"/>
              </w:rPr>
            </w:pPr>
            <w:r w:rsidRPr="00E07C6E">
              <w:rPr>
                <w:rFonts w:hint="cs"/>
                <w:color w:val="000000" w:themeColor="text1"/>
                <w:spacing w:val="-4"/>
                <w:sz w:val="28"/>
                <w:szCs w:val="28"/>
                <w:cs/>
              </w:rPr>
              <w:t xml:space="preserve">   </w:t>
            </w:r>
            <w:r w:rsidRPr="00374039">
              <w:rPr>
                <w:sz w:val="28"/>
                <w:szCs w:val="28"/>
              </w:rPr>
              <w:t xml:space="preserve">Services </w:t>
            </w:r>
            <w:r>
              <w:rPr>
                <w:sz w:val="28"/>
                <w:szCs w:val="28"/>
              </w:rPr>
              <w:t>income</w:t>
            </w:r>
          </w:p>
        </w:tc>
        <w:tc>
          <w:tcPr>
            <w:tcW w:w="1165" w:type="dxa"/>
            <w:tcBorders>
              <w:top w:val="nil"/>
              <w:left w:val="nil"/>
              <w:bottom w:val="nil"/>
              <w:right w:val="nil"/>
            </w:tcBorders>
            <w:noWrap/>
            <w:vAlign w:val="bottom"/>
          </w:tcPr>
          <w:p w14:paraId="09C7D7A1" w14:textId="5C408F13" w:rsidR="00F4712D" w:rsidRPr="00D21EBB" w:rsidRDefault="00F4712D" w:rsidP="00F4712D">
            <w:pPr>
              <w:spacing w:line="360" w:lineRule="exact"/>
              <w:ind w:right="91"/>
              <w:jc w:val="right"/>
              <w:rPr>
                <w:rFonts w:asciiTheme="majorBidi" w:hAnsiTheme="majorBidi"/>
                <w:sz w:val="28"/>
                <w:szCs w:val="28"/>
              </w:rPr>
            </w:pPr>
            <w:r>
              <w:rPr>
                <w:color w:val="000000" w:themeColor="text1"/>
                <w:spacing w:val="-4"/>
                <w:sz w:val="28"/>
                <w:szCs w:val="28"/>
              </w:rPr>
              <w:t>167,</w:t>
            </w:r>
            <w:r w:rsidRPr="00043471">
              <w:rPr>
                <w:rFonts w:asciiTheme="majorBidi" w:hAnsiTheme="majorBidi"/>
                <w:sz w:val="28"/>
                <w:szCs w:val="28"/>
              </w:rPr>
              <w:t>786</w:t>
            </w:r>
          </w:p>
        </w:tc>
        <w:tc>
          <w:tcPr>
            <w:tcW w:w="1258" w:type="dxa"/>
            <w:tcBorders>
              <w:top w:val="nil"/>
              <w:left w:val="nil"/>
              <w:bottom w:val="nil"/>
              <w:right w:val="nil"/>
            </w:tcBorders>
            <w:noWrap/>
            <w:vAlign w:val="bottom"/>
          </w:tcPr>
          <w:p w14:paraId="52A7FC9A" w14:textId="1140D105" w:rsidR="00F4712D" w:rsidRPr="00D21EBB" w:rsidRDefault="00F4712D" w:rsidP="00F4712D">
            <w:pPr>
              <w:spacing w:line="360" w:lineRule="exact"/>
              <w:ind w:right="213"/>
              <w:jc w:val="right"/>
              <w:rPr>
                <w:sz w:val="28"/>
                <w:szCs w:val="28"/>
              </w:rPr>
            </w:pPr>
            <w:r>
              <w:rPr>
                <w:color w:val="000000" w:themeColor="text1"/>
                <w:spacing w:val="-4"/>
                <w:sz w:val="28"/>
                <w:szCs w:val="28"/>
              </w:rPr>
              <w:t>-</w:t>
            </w:r>
          </w:p>
        </w:tc>
        <w:tc>
          <w:tcPr>
            <w:tcW w:w="1313" w:type="dxa"/>
            <w:tcBorders>
              <w:top w:val="nil"/>
              <w:left w:val="nil"/>
              <w:bottom w:val="nil"/>
              <w:right w:val="nil"/>
            </w:tcBorders>
            <w:noWrap/>
            <w:vAlign w:val="bottom"/>
          </w:tcPr>
          <w:p w14:paraId="119273DE" w14:textId="46574B39" w:rsidR="00F4712D" w:rsidRPr="00043471" w:rsidRDefault="00F4712D" w:rsidP="00F4712D">
            <w:pPr>
              <w:spacing w:line="360" w:lineRule="exact"/>
              <w:ind w:right="213"/>
              <w:jc w:val="right"/>
              <w:rPr>
                <w:color w:val="000000" w:themeColor="text1"/>
                <w:spacing w:val="-4"/>
                <w:sz w:val="28"/>
                <w:szCs w:val="28"/>
              </w:rPr>
            </w:pPr>
            <w:r>
              <w:rPr>
                <w:color w:val="000000" w:themeColor="text1"/>
                <w:spacing w:val="-4"/>
                <w:sz w:val="28"/>
                <w:szCs w:val="28"/>
              </w:rPr>
              <w:t>-</w:t>
            </w:r>
          </w:p>
        </w:tc>
        <w:tc>
          <w:tcPr>
            <w:tcW w:w="1310" w:type="dxa"/>
            <w:gridSpan w:val="2"/>
            <w:tcBorders>
              <w:top w:val="nil"/>
              <w:left w:val="nil"/>
              <w:bottom w:val="nil"/>
              <w:right w:val="nil"/>
            </w:tcBorders>
            <w:noWrap/>
            <w:vAlign w:val="bottom"/>
          </w:tcPr>
          <w:p w14:paraId="3A73CFE9" w14:textId="42A1ECC5"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721" w:type="dxa"/>
            <w:tcBorders>
              <w:top w:val="nil"/>
              <w:left w:val="nil"/>
              <w:bottom w:val="nil"/>
              <w:right w:val="nil"/>
            </w:tcBorders>
            <w:vAlign w:val="bottom"/>
          </w:tcPr>
          <w:p w14:paraId="07FBE355" w14:textId="77777777" w:rsidR="00F4712D" w:rsidRPr="00374039" w:rsidRDefault="00F4712D" w:rsidP="00F4712D">
            <w:pPr>
              <w:spacing w:line="360" w:lineRule="exact"/>
              <w:jc w:val="center"/>
              <w:rPr>
                <w:sz w:val="28"/>
                <w:szCs w:val="28"/>
              </w:rPr>
            </w:pPr>
            <w:r w:rsidRPr="00374039">
              <w:rPr>
                <w:sz w:val="28"/>
                <w:szCs w:val="28"/>
              </w:rPr>
              <w:t>At the agreed price</w:t>
            </w:r>
          </w:p>
        </w:tc>
      </w:tr>
      <w:tr w:rsidR="00F4712D" w:rsidRPr="00374039" w14:paraId="0A0ADA06" w14:textId="77777777" w:rsidTr="00491314">
        <w:trPr>
          <w:trHeight w:val="20"/>
        </w:trPr>
        <w:tc>
          <w:tcPr>
            <w:tcW w:w="3553" w:type="dxa"/>
            <w:gridSpan w:val="2"/>
            <w:tcBorders>
              <w:top w:val="nil"/>
              <w:left w:val="nil"/>
              <w:bottom w:val="nil"/>
              <w:right w:val="nil"/>
            </w:tcBorders>
            <w:noWrap/>
            <w:vAlign w:val="bottom"/>
          </w:tcPr>
          <w:p w14:paraId="549480B2" w14:textId="77777777" w:rsidR="00F4712D" w:rsidRPr="00374039" w:rsidRDefault="00F4712D" w:rsidP="00F4712D">
            <w:pPr>
              <w:tabs>
                <w:tab w:val="decimal" w:pos="1134"/>
              </w:tabs>
              <w:spacing w:line="360" w:lineRule="exact"/>
              <w:rPr>
                <w:color w:val="000000" w:themeColor="text1"/>
                <w:spacing w:val="-4"/>
                <w:sz w:val="28"/>
                <w:szCs w:val="28"/>
              </w:rPr>
            </w:pPr>
            <w:r>
              <w:rPr>
                <w:rFonts w:hint="cs"/>
                <w:color w:val="000000" w:themeColor="text1"/>
                <w:spacing w:val="-4"/>
                <w:sz w:val="28"/>
                <w:szCs w:val="28"/>
                <w:cs/>
              </w:rPr>
              <w:t xml:space="preserve">   </w:t>
            </w:r>
            <w:proofErr w:type="spellStart"/>
            <w:r w:rsidRPr="00363D21">
              <w:rPr>
                <w:b/>
                <w:bCs/>
                <w:color w:val="000000" w:themeColor="text1"/>
                <w:spacing w:val="-4"/>
                <w:sz w:val="28"/>
                <w:szCs w:val="28"/>
              </w:rPr>
              <w:t>P</w:t>
            </w:r>
            <w:r>
              <w:rPr>
                <w:b/>
                <w:bCs/>
                <w:color w:val="000000" w:themeColor="text1"/>
                <w:spacing w:val="-4"/>
                <w:sz w:val="28"/>
                <w:szCs w:val="28"/>
              </w:rPr>
              <w:t>hongthiti</w:t>
            </w:r>
            <w:proofErr w:type="spellEnd"/>
            <w:r>
              <w:rPr>
                <w:b/>
                <w:bCs/>
                <w:color w:val="000000" w:themeColor="text1"/>
                <w:spacing w:val="-4"/>
                <w:sz w:val="28"/>
                <w:szCs w:val="28"/>
              </w:rPr>
              <w:t xml:space="preserve">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 L</w:t>
            </w:r>
            <w:r>
              <w:rPr>
                <w:b/>
                <w:bCs/>
                <w:color w:val="000000" w:themeColor="text1"/>
                <w:spacing w:val="-4"/>
                <w:sz w:val="28"/>
                <w:szCs w:val="28"/>
              </w:rPr>
              <w:t>td</w:t>
            </w:r>
            <w:r w:rsidRPr="00363D21">
              <w:rPr>
                <w:b/>
                <w:bCs/>
                <w:color w:val="000000" w:themeColor="text1"/>
                <w:spacing w:val="-4"/>
                <w:sz w:val="28"/>
                <w:szCs w:val="28"/>
              </w:rPr>
              <w:t>.</w:t>
            </w:r>
          </w:p>
        </w:tc>
        <w:tc>
          <w:tcPr>
            <w:tcW w:w="1258" w:type="dxa"/>
            <w:tcBorders>
              <w:top w:val="nil"/>
              <w:left w:val="nil"/>
              <w:bottom w:val="nil"/>
              <w:right w:val="nil"/>
            </w:tcBorders>
            <w:noWrap/>
            <w:vAlign w:val="bottom"/>
          </w:tcPr>
          <w:p w14:paraId="601A0035" w14:textId="77777777" w:rsidR="00F4712D" w:rsidRPr="00D0001D" w:rsidRDefault="00F4712D" w:rsidP="00F4712D">
            <w:pPr>
              <w:tabs>
                <w:tab w:val="decimal" w:pos="1134"/>
              </w:tabs>
              <w:spacing w:line="360" w:lineRule="exact"/>
              <w:rPr>
                <w:color w:val="000000" w:themeColor="text1"/>
                <w:spacing w:val="-4"/>
                <w:sz w:val="28"/>
                <w:szCs w:val="28"/>
              </w:rPr>
            </w:pPr>
          </w:p>
        </w:tc>
        <w:tc>
          <w:tcPr>
            <w:tcW w:w="1313" w:type="dxa"/>
            <w:tcBorders>
              <w:top w:val="nil"/>
              <w:left w:val="nil"/>
              <w:bottom w:val="nil"/>
              <w:right w:val="nil"/>
            </w:tcBorders>
            <w:noWrap/>
          </w:tcPr>
          <w:p w14:paraId="6086DF66" w14:textId="77777777" w:rsidR="00F4712D" w:rsidRPr="00374039" w:rsidRDefault="00F4712D" w:rsidP="00F4712D">
            <w:pPr>
              <w:tabs>
                <w:tab w:val="decimal" w:pos="1134"/>
              </w:tabs>
              <w:spacing w:line="360" w:lineRule="exact"/>
              <w:rPr>
                <w:color w:val="000000" w:themeColor="text1"/>
                <w:spacing w:val="-4"/>
                <w:sz w:val="28"/>
                <w:szCs w:val="28"/>
              </w:rPr>
            </w:pPr>
          </w:p>
        </w:tc>
        <w:tc>
          <w:tcPr>
            <w:tcW w:w="1310" w:type="dxa"/>
            <w:gridSpan w:val="2"/>
            <w:tcBorders>
              <w:top w:val="nil"/>
              <w:left w:val="nil"/>
              <w:bottom w:val="nil"/>
              <w:right w:val="nil"/>
            </w:tcBorders>
            <w:noWrap/>
            <w:vAlign w:val="bottom"/>
          </w:tcPr>
          <w:p w14:paraId="31352658" w14:textId="77777777" w:rsidR="00F4712D" w:rsidRPr="00D0001D" w:rsidRDefault="00F4712D" w:rsidP="00F4712D">
            <w:pPr>
              <w:tabs>
                <w:tab w:val="decimal" w:pos="1134"/>
              </w:tabs>
              <w:spacing w:line="360" w:lineRule="exact"/>
              <w:rPr>
                <w:spacing w:val="-4"/>
                <w:sz w:val="28"/>
                <w:szCs w:val="28"/>
              </w:rPr>
            </w:pPr>
          </w:p>
        </w:tc>
        <w:tc>
          <w:tcPr>
            <w:tcW w:w="1721" w:type="dxa"/>
            <w:tcBorders>
              <w:top w:val="nil"/>
              <w:left w:val="nil"/>
              <w:bottom w:val="nil"/>
              <w:right w:val="nil"/>
            </w:tcBorders>
            <w:vAlign w:val="bottom"/>
          </w:tcPr>
          <w:p w14:paraId="5F0CD316" w14:textId="77777777" w:rsidR="00F4712D" w:rsidRPr="00374039" w:rsidRDefault="00F4712D" w:rsidP="00F4712D">
            <w:pPr>
              <w:spacing w:line="360" w:lineRule="exact"/>
              <w:jc w:val="center"/>
              <w:rPr>
                <w:sz w:val="28"/>
                <w:szCs w:val="28"/>
              </w:rPr>
            </w:pPr>
          </w:p>
        </w:tc>
      </w:tr>
      <w:tr w:rsidR="00F4712D" w:rsidRPr="009D51CA" w14:paraId="1C944ACD" w14:textId="77777777" w:rsidTr="00043471">
        <w:trPr>
          <w:trHeight w:val="20"/>
        </w:trPr>
        <w:tc>
          <w:tcPr>
            <w:tcW w:w="2388" w:type="dxa"/>
            <w:tcBorders>
              <w:top w:val="nil"/>
              <w:left w:val="nil"/>
              <w:bottom w:val="nil"/>
              <w:right w:val="nil"/>
            </w:tcBorders>
            <w:noWrap/>
          </w:tcPr>
          <w:p w14:paraId="5D5AC24A" w14:textId="77777777" w:rsidR="00F4712D" w:rsidRDefault="00F4712D" w:rsidP="00F4712D">
            <w:pPr>
              <w:spacing w:line="360" w:lineRule="exact"/>
              <w:jc w:val="lef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7DDC6DDE" w14:textId="77777777" w:rsidR="00F4712D" w:rsidRPr="00374039" w:rsidRDefault="00F4712D" w:rsidP="00F4712D">
            <w:pPr>
              <w:spacing w:line="360" w:lineRule="exact"/>
              <w:jc w:val="left"/>
              <w:rPr>
                <w:sz w:val="28"/>
                <w:szCs w:val="28"/>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165" w:type="dxa"/>
            <w:tcBorders>
              <w:top w:val="nil"/>
              <w:left w:val="nil"/>
              <w:bottom w:val="nil"/>
              <w:right w:val="nil"/>
            </w:tcBorders>
            <w:noWrap/>
            <w:vAlign w:val="bottom"/>
          </w:tcPr>
          <w:p w14:paraId="0C6FC773" w14:textId="191FA334" w:rsidR="00F4712D" w:rsidRPr="00D21EBB" w:rsidRDefault="00F4712D" w:rsidP="00F4712D">
            <w:pPr>
              <w:spacing w:line="360" w:lineRule="exact"/>
              <w:ind w:right="91"/>
              <w:jc w:val="right"/>
              <w:rPr>
                <w:rFonts w:asciiTheme="majorBidi" w:hAnsiTheme="majorBidi"/>
                <w:sz w:val="28"/>
                <w:szCs w:val="28"/>
              </w:rPr>
            </w:pPr>
            <w:r w:rsidRPr="00043471">
              <w:rPr>
                <w:rFonts w:asciiTheme="majorBidi" w:hAnsiTheme="majorBidi"/>
                <w:sz w:val="28"/>
                <w:szCs w:val="28"/>
              </w:rPr>
              <w:t>390,330</w:t>
            </w:r>
          </w:p>
        </w:tc>
        <w:tc>
          <w:tcPr>
            <w:tcW w:w="1258" w:type="dxa"/>
            <w:tcBorders>
              <w:top w:val="nil"/>
              <w:left w:val="nil"/>
              <w:bottom w:val="nil"/>
              <w:right w:val="nil"/>
            </w:tcBorders>
            <w:noWrap/>
            <w:vAlign w:val="bottom"/>
          </w:tcPr>
          <w:p w14:paraId="37434C89" w14:textId="2F62FDD4" w:rsidR="00F4712D" w:rsidRPr="00043471" w:rsidRDefault="00F4712D" w:rsidP="00F4712D">
            <w:pPr>
              <w:spacing w:line="360" w:lineRule="exact"/>
              <w:ind w:right="213"/>
              <w:jc w:val="right"/>
              <w:rPr>
                <w:color w:val="000000" w:themeColor="text1"/>
                <w:spacing w:val="-4"/>
                <w:sz w:val="28"/>
                <w:szCs w:val="28"/>
              </w:rPr>
            </w:pPr>
            <w:r w:rsidRPr="00043471">
              <w:rPr>
                <w:color w:val="000000" w:themeColor="text1"/>
                <w:spacing w:val="-4"/>
                <w:sz w:val="28"/>
                <w:szCs w:val="28"/>
              </w:rPr>
              <w:t>-</w:t>
            </w:r>
          </w:p>
        </w:tc>
        <w:tc>
          <w:tcPr>
            <w:tcW w:w="1313" w:type="dxa"/>
            <w:tcBorders>
              <w:top w:val="nil"/>
              <w:left w:val="nil"/>
              <w:bottom w:val="nil"/>
              <w:right w:val="nil"/>
            </w:tcBorders>
            <w:noWrap/>
            <w:vAlign w:val="bottom"/>
          </w:tcPr>
          <w:p w14:paraId="2BDC01BB" w14:textId="2589B78B"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310" w:type="dxa"/>
            <w:gridSpan w:val="2"/>
            <w:tcBorders>
              <w:top w:val="nil"/>
              <w:left w:val="nil"/>
              <w:bottom w:val="nil"/>
              <w:right w:val="nil"/>
            </w:tcBorders>
            <w:noWrap/>
            <w:vAlign w:val="bottom"/>
          </w:tcPr>
          <w:p w14:paraId="323B343B" w14:textId="22CD6C48"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721" w:type="dxa"/>
            <w:tcBorders>
              <w:top w:val="nil"/>
              <w:left w:val="nil"/>
              <w:bottom w:val="nil"/>
              <w:right w:val="nil"/>
            </w:tcBorders>
            <w:vAlign w:val="bottom"/>
          </w:tcPr>
          <w:p w14:paraId="244F9859" w14:textId="77777777" w:rsidR="00F4712D" w:rsidRPr="009D51CA" w:rsidRDefault="00F4712D" w:rsidP="00F4712D">
            <w:pPr>
              <w:spacing w:line="360" w:lineRule="exact"/>
              <w:jc w:val="center"/>
              <w:rPr>
                <w:spacing w:val="-2"/>
                <w:sz w:val="28"/>
                <w:szCs w:val="28"/>
              </w:rPr>
            </w:pPr>
            <w:r w:rsidRPr="009D51CA">
              <w:rPr>
                <w:spacing w:val="-2"/>
                <w:sz w:val="28"/>
                <w:szCs w:val="28"/>
              </w:rPr>
              <w:t>At the contract price</w:t>
            </w:r>
          </w:p>
        </w:tc>
      </w:tr>
      <w:tr w:rsidR="00F4712D" w:rsidRPr="00374039" w14:paraId="3385860A" w14:textId="77777777" w:rsidTr="00043471">
        <w:trPr>
          <w:trHeight w:val="20"/>
        </w:trPr>
        <w:tc>
          <w:tcPr>
            <w:tcW w:w="2388" w:type="dxa"/>
            <w:tcBorders>
              <w:top w:val="nil"/>
              <w:left w:val="nil"/>
              <w:bottom w:val="nil"/>
              <w:right w:val="nil"/>
            </w:tcBorders>
            <w:noWrap/>
          </w:tcPr>
          <w:p w14:paraId="0006645B" w14:textId="77777777" w:rsidR="00F4712D" w:rsidRDefault="00F4712D" w:rsidP="00F4712D">
            <w:pPr>
              <w:spacing w:line="360" w:lineRule="exact"/>
              <w:jc w:val="lef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1044AE49" w14:textId="77777777" w:rsidR="00F4712D" w:rsidRDefault="00F4712D" w:rsidP="00F4712D">
            <w:pPr>
              <w:spacing w:line="360" w:lineRule="exact"/>
              <w:jc w:val="left"/>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165" w:type="dxa"/>
            <w:tcBorders>
              <w:top w:val="nil"/>
              <w:left w:val="nil"/>
              <w:bottom w:val="nil"/>
              <w:right w:val="nil"/>
            </w:tcBorders>
            <w:noWrap/>
            <w:vAlign w:val="bottom"/>
          </w:tcPr>
          <w:p w14:paraId="35DED4FA" w14:textId="73605768" w:rsidR="00F4712D" w:rsidRPr="00D21EBB" w:rsidRDefault="00F4712D" w:rsidP="00F4712D">
            <w:pPr>
              <w:spacing w:line="360" w:lineRule="exact"/>
              <w:ind w:right="91"/>
              <w:jc w:val="right"/>
              <w:rPr>
                <w:rFonts w:asciiTheme="majorBidi" w:hAnsiTheme="majorBidi"/>
                <w:sz w:val="28"/>
                <w:szCs w:val="28"/>
              </w:rPr>
            </w:pPr>
            <w:r w:rsidRPr="00043471">
              <w:rPr>
                <w:rFonts w:asciiTheme="majorBidi" w:hAnsiTheme="majorBidi"/>
                <w:sz w:val="28"/>
                <w:szCs w:val="28"/>
              </w:rPr>
              <w:t>50,762</w:t>
            </w:r>
          </w:p>
        </w:tc>
        <w:tc>
          <w:tcPr>
            <w:tcW w:w="1258" w:type="dxa"/>
            <w:tcBorders>
              <w:top w:val="nil"/>
              <w:left w:val="nil"/>
              <w:bottom w:val="nil"/>
              <w:right w:val="nil"/>
            </w:tcBorders>
            <w:noWrap/>
            <w:vAlign w:val="bottom"/>
          </w:tcPr>
          <w:p w14:paraId="409D53A1" w14:textId="53893A2C" w:rsidR="00F4712D" w:rsidRPr="00043471" w:rsidRDefault="00F4712D" w:rsidP="00F4712D">
            <w:pPr>
              <w:spacing w:line="360" w:lineRule="exact"/>
              <w:ind w:right="213"/>
              <w:jc w:val="right"/>
              <w:rPr>
                <w:color w:val="000000" w:themeColor="text1"/>
                <w:spacing w:val="-4"/>
                <w:sz w:val="28"/>
                <w:szCs w:val="28"/>
              </w:rPr>
            </w:pPr>
            <w:r w:rsidRPr="00043471">
              <w:rPr>
                <w:rFonts w:hint="cs"/>
                <w:color w:val="000000" w:themeColor="text1"/>
                <w:spacing w:val="-4"/>
                <w:sz w:val="28"/>
                <w:szCs w:val="28"/>
                <w:cs/>
              </w:rPr>
              <w:t>-</w:t>
            </w:r>
          </w:p>
        </w:tc>
        <w:tc>
          <w:tcPr>
            <w:tcW w:w="1313" w:type="dxa"/>
            <w:tcBorders>
              <w:top w:val="nil"/>
              <w:left w:val="nil"/>
              <w:bottom w:val="nil"/>
              <w:right w:val="nil"/>
            </w:tcBorders>
            <w:noWrap/>
            <w:vAlign w:val="bottom"/>
          </w:tcPr>
          <w:p w14:paraId="6E9E22D3" w14:textId="002E6BDB"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310" w:type="dxa"/>
            <w:gridSpan w:val="2"/>
            <w:tcBorders>
              <w:top w:val="nil"/>
              <w:left w:val="nil"/>
              <w:bottom w:val="nil"/>
              <w:right w:val="nil"/>
            </w:tcBorders>
            <w:noWrap/>
            <w:vAlign w:val="bottom"/>
          </w:tcPr>
          <w:p w14:paraId="43AAE29A" w14:textId="7953AF9F" w:rsidR="00F4712D" w:rsidRPr="00043471" w:rsidRDefault="00F4712D" w:rsidP="00F4712D">
            <w:pPr>
              <w:spacing w:line="360" w:lineRule="exact"/>
              <w:ind w:right="213"/>
              <w:jc w:val="right"/>
              <w:rPr>
                <w:color w:val="000000" w:themeColor="text1"/>
                <w:spacing w:val="-4"/>
                <w:sz w:val="28"/>
                <w:szCs w:val="28"/>
              </w:rPr>
            </w:pPr>
            <w:r w:rsidRPr="00754844">
              <w:rPr>
                <w:rFonts w:hint="cs"/>
                <w:color w:val="000000" w:themeColor="text1"/>
                <w:spacing w:val="-4"/>
                <w:sz w:val="28"/>
                <w:szCs w:val="28"/>
                <w:cs/>
              </w:rPr>
              <w:t>-</w:t>
            </w:r>
          </w:p>
        </w:tc>
        <w:tc>
          <w:tcPr>
            <w:tcW w:w="1721" w:type="dxa"/>
            <w:tcBorders>
              <w:top w:val="nil"/>
              <w:left w:val="nil"/>
              <w:bottom w:val="nil"/>
              <w:right w:val="nil"/>
            </w:tcBorders>
            <w:vAlign w:val="bottom"/>
          </w:tcPr>
          <w:p w14:paraId="0DC401CB" w14:textId="77777777" w:rsidR="00F4712D" w:rsidRPr="00374039" w:rsidRDefault="00F4712D" w:rsidP="00F4712D">
            <w:pPr>
              <w:spacing w:line="360" w:lineRule="exact"/>
              <w:jc w:val="center"/>
              <w:rPr>
                <w:sz w:val="28"/>
                <w:szCs w:val="28"/>
              </w:rPr>
            </w:pPr>
            <w:r>
              <w:rPr>
                <w:sz w:val="28"/>
                <w:szCs w:val="28"/>
              </w:rPr>
              <w:t>4.47</w:t>
            </w:r>
            <w:r w:rsidRPr="00374039">
              <w:rPr>
                <w:sz w:val="28"/>
                <w:szCs w:val="28"/>
              </w:rPr>
              <w:t>%</w:t>
            </w:r>
            <w:r>
              <w:rPr>
                <w:sz w:val="28"/>
                <w:szCs w:val="28"/>
              </w:rPr>
              <w:t xml:space="preserve"> - 6.27%</w:t>
            </w:r>
            <w:r>
              <w:rPr>
                <w:sz w:val="28"/>
                <w:szCs w:val="28"/>
              </w:rPr>
              <w:br/>
            </w:r>
            <w:r w:rsidRPr="00374039">
              <w:rPr>
                <w:sz w:val="28"/>
                <w:szCs w:val="28"/>
              </w:rPr>
              <w:t>per annum</w:t>
            </w:r>
          </w:p>
        </w:tc>
      </w:tr>
      <w:tr w:rsidR="00F4712D" w:rsidRPr="00374039" w14:paraId="4C362775" w14:textId="77777777" w:rsidTr="00043471">
        <w:trPr>
          <w:trHeight w:val="20"/>
        </w:trPr>
        <w:tc>
          <w:tcPr>
            <w:tcW w:w="3553" w:type="dxa"/>
            <w:gridSpan w:val="2"/>
            <w:tcBorders>
              <w:top w:val="nil"/>
              <w:left w:val="nil"/>
              <w:bottom w:val="nil"/>
              <w:right w:val="nil"/>
            </w:tcBorders>
            <w:noWrap/>
            <w:vAlign w:val="center"/>
          </w:tcPr>
          <w:p w14:paraId="67D3F056" w14:textId="77777777" w:rsidR="00F4712D" w:rsidRPr="00E55853" w:rsidRDefault="00F4712D" w:rsidP="00F4712D">
            <w:pPr>
              <w:tabs>
                <w:tab w:val="decimal" w:pos="810"/>
              </w:tabs>
              <w:spacing w:line="360" w:lineRule="exact"/>
              <w:rPr>
                <w:b/>
                <w:bCs/>
                <w:color w:val="000000" w:themeColor="text1"/>
                <w:spacing w:val="-4"/>
                <w:sz w:val="28"/>
                <w:szCs w:val="28"/>
              </w:rPr>
            </w:pPr>
            <w:r>
              <w:rPr>
                <w:b/>
                <w:bCs/>
                <w:sz w:val="28"/>
                <w:szCs w:val="28"/>
              </w:rPr>
              <w:t xml:space="preserve">   </w:t>
            </w:r>
            <w:r w:rsidRPr="00E55853">
              <w:rPr>
                <w:b/>
                <w:bCs/>
                <w:sz w:val="28"/>
                <w:szCs w:val="28"/>
              </w:rPr>
              <w:t xml:space="preserve">P &amp; Y </w:t>
            </w:r>
            <w:r>
              <w:rPr>
                <w:b/>
                <w:bCs/>
                <w:sz w:val="28"/>
                <w:szCs w:val="28"/>
              </w:rPr>
              <w:t>General Partnership</w:t>
            </w:r>
          </w:p>
        </w:tc>
        <w:tc>
          <w:tcPr>
            <w:tcW w:w="1258" w:type="dxa"/>
            <w:tcBorders>
              <w:top w:val="nil"/>
              <w:left w:val="nil"/>
              <w:bottom w:val="nil"/>
              <w:right w:val="nil"/>
            </w:tcBorders>
            <w:noWrap/>
            <w:vAlign w:val="bottom"/>
          </w:tcPr>
          <w:p w14:paraId="48B7F1E0" w14:textId="77777777" w:rsidR="00F4712D" w:rsidRPr="00D0001D" w:rsidRDefault="00F4712D" w:rsidP="00F4712D">
            <w:pPr>
              <w:tabs>
                <w:tab w:val="decimal" w:pos="1000"/>
              </w:tabs>
              <w:spacing w:line="360" w:lineRule="exact"/>
              <w:rPr>
                <w:color w:val="000000" w:themeColor="text1"/>
                <w:spacing w:val="-4"/>
                <w:sz w:val="28"/>
                <w:szCs w:val="28"/>
              </w:rPr>
            </w:pPr>
          </w:p>
        </w:tc>
        <w:tc>
          <w:tcPr>
            <w:tcW w:w="1313" w:type="dxa"/>
            <w:tcBorders>
              <w:top w:val="nil"/>
              <w:left w:val="nil"/>
              <w:bottom w:val="nil"/>
              <w:right w:val="nil"/>
            </w:tcBorders>
            <w:noWrap/>
          </w:tcPr>
          <w:p w14:paraId="53C70806" w14:textId="77777777" w:rsidR="00F4712D" w:rsidRPr="00374039" w:rsidRDefault="00F4712D" w:rsidP="00F4712D">
            <w:pPr>
              <w:tabs>
                <w:tab w:val="decimal" w:pos="1000"/>
              </w:tabs>
              <w:spacing w:line="360" w:lineRule="exact"/>
              <w:rPr>
                <w:color w:val="000000" w:themeColor="text1"/>
                <w:spacing w:val="-4"/>
                <w:sz w:val="28"/>
                <w:szCs w:val="28"/>
              </w:rPr>
            </w:pPr>
          </w:p>
        </w:tc>
        <w:tc>
          <w:tcPr>
            <w:tcW w:w="1310" w:type="dxa"/>
            <w:gridSpan w:val="2"/>
            <w:tcBorders>
              <w:top w:val="nil"/>
              <w:left w:val="nil"/>
              <w:bottom w:val="nil"/>
              <w:right w:val="nil"/>
            </w:tcBorders>
            <w:noWrap/>
            <w:vAlign w:val="bottom"/>
          </w:tcPr>
          <w:p w14:paraId="158BAC5E" w14:textId="77777777" w:rsidR="00F4712D" w:rsidRPr="00B23D16" w:rsidRDefault="00F4712D" w:rsidP="00F4712D">
            <w:pPr>
              <w:tabs>
                <w:tab w:val="decimal" w:pos="1000"/>
              </w:tabs>
              <w:spacing w:line="360" w:lineRule="exact"/>
              <w:rPr>
                <w:color w:val="000000" w:themeColor="text1"/>
                <w:spacing w:val="-4"/>
                <w:sz w:val="28"/>
                <w:szCs w:val="28"/>
              </w:rPr>
            </w:pPr>
          </w:p>
        </w:tc>
        <w:tc>
          <w:tcPr>
            <w:tcW w:w="1721" w:type="dxa"/>
            <w:tcBorders>
              <w:top w:val="nil"/>
              <w:left w:val="nil"/>
              <w:bottom w:val="nil"/>
              <w:right w:val="nil"/>
            </w:tcBorders>
            <w:vAlign w:val="bottom"/>
          </w:tcPr>
          <w:p w14:paraId="2A6051FD" w14:textId="77777777" w:rsidR="00F4712D" w:rsidRPr="00374039" w:rsidRDefault="00F4712D" w:rsidP="00F4712D">
            <w:pPr>
              <w:spacing w:line="360" w:lineRule="exact"/>
              <w:jc w:val="center"/>
              <w:rPr>
                <w:sz w:val="28"/>
                <w:szCs w:val="28"/>
              </w:rPr>
            </w:pPr>
          </w:p>
        </w:tc>
      </w:tr>
      <w:tr w:rsidR="00F4712D" w:rsidRPr="009D51CA" w14:paraId="7B021E3E" w14:textId="77777777" w:rsidTr="00043471">
        <w:trPr>
          <w:trHeight w:val="20"/>
        </w:trPr>
        <w:tc>
          <w:tcPr>
            <w:tcW w:w="2388" w:type="dxa"/>
            <w:tcBorders>
              <w:top w:val="nil"/>
              <w:left w:val="nil"/>
              <w:bottom w:val="nil"/>
              <w:right w:val="nil"/>
            </w:tcBorders>
            <w:noWrap/>
          </w:tcPr>
          <w:p w14:paraId="54949775" w14:textId="77777777" w:rsidR="00F4712D" w:rsidRDefault="00F4712D" w:rsidP="00F4712D">
            <w:pPr>
              <w:spacing w:line="360" w:lineRule="exact"/>
              <w:jc w:val="lef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6383492E" w14:textId="77777777" w:rsidR="00F4712D" w:rsidRDefault="00F4712D" w:rsidP="00F4712D">
            <w:pPr>
              <w:spacing w:line="360" w:lineRule="exact"/>
              <w:jc w:val="left"/>
              <w:rPr>
                <w:color w:val="000000" w:themeColor="text1"/>
                <w:spacing w:val="-4"/>
                <w:sz w:val="28"/>
                <w:szCs w:val="28"/>
                <w:cs/>
              </w:rPr>
            </w:pPr>
            <w:r w:rsidRPr="00BA3AAB">
              <w:rPr>
                <w:color w:val="000000" w:themeColor="text1"/>
                <w:sz w:val="28"/>
                <w:szCs w:val="28"/>
              </w:rPr>
              <w:t xml:space="preserve"> </w:t>
            </w:r>
            <w:r>
              <w:rPr>
                <w:color w:val="000000" w:themeColor="text1"/>
                <w:sz w:val="28"/>
                <w:szCs w:val="28"/>
              </w:rPr>
              <w:t xml:space="preserve">     - 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165" w:type="dxa"/>
            <w:tcBorders>
              <w:top w:val="nil"/>
              <w:left w:val="nil"/>
              <w:bottom w:val="nil"/>
              <w:right w:val="nil"/>
            </w:tcBorders>
            <w:noWrap/>
            <w:vAlign w:val="bottom"/>
          </w:tcPr>
          <w:p w14:paraId="3E9B5635" w14:textId="52875AB1" w:rsidR="00F4712D" w:rsidRPr="00D21EBB" w:rsidRDefault="00F4712D" w:rsidP="00F4712D">
            <w:pPr>
              <w:spacing w:line="360" w:lineRule="exact"/>
              <w:ind w:right="91"/>
              <w:jc w:val="right"/>
              <w:rPr>
                <w:rFonts w:asciiTheme="majorBidi" w:hAnsiTheme="majorBidi"/>
                <w:sz w:val="28"/>
                <w:szCs w:val="28"/>
              </w:rPr>
            </w:pPr>
            <w:r w:rsidRPr="00043471">
              <w:rPr>
                <w:rFonts w:asciiTheme="majorBidi" w:hAnsiTheme="majorBidi"/>
                <w:sz w:val="28"/>
                <w:szCs w:val="28"/>
              </w:rPr>
              <w:t>847,281</w:t>
            </w:r>
          </w:p>
        </w:tc>
        <w:tc>
          <w:tcPr>
            <w:tcW w:w="1258" w:type="dxa"/>
            <w:tcBorders>
              <w:top w:val="nil"/>
              <w:left w:val="nil"/>
              <w:bottom w:val="nil"/>
              <w:right w:val="nil"/>
            </w:tcBorders>
            <w:noWrap/>
            <w:vAlign w:val="bottom"/>
          </w:tcPr>
          <w:p w14:paraId="684709B1" w14:textId="339C3B1E"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313" w:type="dxa"/>
            <w:tcBorders>
              <w:top w:val="nil"/>
              <w:left w:val="nil"/>
              <w:bottom w:val="nil"/>
              <w:right w:val="nil"/>
            </w:tcBorders>
            <w:noWrap/>
            <w:vAlign w:val="bottom"/>
          </w:tcPr>
          <w:p w14:paraId="084BAE5C" w14:textId="642FE14E"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310" w:type="dxa"/>
            <w:gridSpan w:val="2"/>
            <w:tcBorders>
              <w:top w:val="nil"/>
              <w:left w:val="nil"/>
              <w:bottom w:val="nil"/>
              <w:right w:val="nil"/>
            </w:tcBorders>
            <w:noWrap/>
            <w:vAlign w:val="bottom"/>
          </w:tcPr>
          <w:p w14:paraId="5A6CB7D7" w14:textId="7E783E1B"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721" w:type="dxa"/>
            <w:tcBorders>
              <w:top w:val="nil"/>
              <w:left w:val="nil"/>
              <w:bottom w:val="nil"/>
              <w:right w:val="nil"/>
            </w:tcBorders>
            <w:vAlign w:val="bottom"/>
          </w:tcPr>
          <w:p w14:paraId="17D5AAB2" w14:textId="77777777" w:rsidR="00F4712D" w:rsidRPr="009D51CA" w:rsidRDefault="00F4712D" w:rsidP="00F4712D">
            <w:pPr>
              <w:spacing w:line="360" w:lineRule="exact"/>
              <w:jc w:val="center"/>
              <w:rPr>
                <w:spacing w:val="-2"/>
                <w:sz w:val="28"/>
                <w:szCs w:val="28"/>
              </w:rPr>
            </w:pPr>
            <w:r w:rsidRPr="009D51CA">
              <w:rPr>
                <w:spacing w:val="-2"/>
                <w:sz w:val="28"/>
                <w:szCs w:val="28"/>
              </w:rPr>
              <w:t>At the contract price</w:t>
            </w:r>
          </w:p>
        </w:tc>
      </w:tr>
      <w:tr w:rsidR="00F4712D" w:rsidRPr="00374039" w14:paraId="55024FC2" w14:textId="77777777" w:rsidTr="00043471">
        <w:trPr>
          <w:trHeight w:val="20"/>
        </w:trPr>
        <w:tc>
          <w:tcPr>
            <w:tcW w:w="2388" w:type="dxa"/>
            <w:tcBorders>
              <w:top w:val="nil"/>
              <w:left w:val="nil"/>
              <w:bottom w:val="nil"/>
              <w:right w:val="nil"/>
            </w:tcBorders>
            <w:noWrap/>
          </w:tcPr>
          <w:p w14:paraId="1B4F177A" w14:textId="77777777" w:rsidR="00F4712D" w:rsidRDefault="00F4712D" w:rsidP="00F4712D">
            <w:pPr>
              <w:spacing w:line="360" w:lineRule="exact"/>
              <w:jc w:val="lef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44446CFA" w14:textId="77777777" w:rsidR="00F4712D" w:rsidRDefault="00F4712D" w:rsidP="00F4712D">
            <w:pPr>
              <w:spacing w:line="360" w:lineRule="exact"/>
              <w:jc w:val="left"/>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165" w:type="dxa"/>
            <w:tcBorders>
              <w:top w:val="nil"/>
              <w:left w:val="nil"/>
              <w:bottom w:val="nil"/>
              <w:right w:val="nil"/>
            </w:tcBorders>
            <w:noWrap/>
            <w:vAlign w:val="bottom"/>
          </w:tcPr>
          <w:p w14:paraId="10157B81" w14:textId="48B756FB" w:rsidR="00F4712D" w:rsidRPr="00D21EBB" w:rsidRDefault="00F4712D" w:rsidP="00F4712D">
            <w:pPr>
              <w:spacing w:line="360" w:lineRule="exact"/>
              <w:ind w:right="91"/>
              <w:jc w:val="right"/>
              <w:rPr>
                <w:rFonts w:asciiTheme="majorBidi" w:hAnsiTheme="majorBidi"/>
                <w:sz w:val="28"/>
                <w:szCs w:val="28"/>
              </w:rPr>
            </w:pPr>
            <w:r w:rsidRPr="00043471">
              <w:rPr>
                <w:rFonts w:asciiTheme="majorBidi" w:hAnsiTheme="majorBidi"/>
                <w:sz w:val="28"/>
                <w:szCs w:val="28"/>
              </w:rPr>
              <w:t>286,166</w:t>
            </w:r>
          </w:p>
        </w:tc>
        <w:tc>
          <w:tcPr>
            <w:tcW w:w="1258" w:type="dxa"/>
            <w:tcBorders>
              <w:top w:val="nil"/>
              <w:left w:val="nil"/>
              <w:bottom w:val="nil"/>
              <w:right w:val="nil"/>
            </w:tcBorders>
            <w:noWrap/>
            <w:vAlign w:val="bottom"/>
          </w:tcPr>
          <w:p w14:paraId="232FBEAF" w14:textId="18C4FE9A" w:rsidR="00F4712D" w:rsidRPr="00043471" w:rsidRDefault="00F4712D" w:rsidP="00F4712D">
            <w:pPr>
              <w:spacing w:line="360" w:lineRule="exact"/>
              <w:ind w:right="213"/>
              <w:jc w:val="right"/>
              <w:rPr>
                <w:color w:val="000000" w:themeColor="text1"/>
                <w:spacing w:val="-4"/>
                <w:sz w:val="28"/>
                <w:szCs w:val="28"/>
              </w:rPr>
            </w:pPr>
            <w:r w:rsidRPr="00754844">
              <w:rPr>
                <w:rFonts w:hint="cs"/>
                <w:color w:val="000000" w:themeColor="text1"/>
                <w:spacing w:val="-4"/>
                <w:sz w:val="28"/>
                <w:szCs w:val="28"/>
                <w:cs/>
              </w:rPr>
              <w:t>-</w:t>
            </w:r>
          </w:p>
        </w:tc>
        <w:tc>
          <w:tcPr>
            <w:tcW w:w="1313" w:type="dxa"/>
            <w:tcBorders>
              <w:top w:val="nil"/>
              <w:left w:val="nil"/>
              <w:bottom w:val="nil"/>
              <w:right w:val="nil"/>
            </w:tcBorders>
            <w:noWrap/>
            <w:vAlign w:val="bottom"/>
          </w:tcPr>
          <w:p w14:paraId="79B3099A" w14:textId="2BE30DE1" w:rsidR="00F4712D" w:rsidRPr="00043471" w:rsidRDefault="00F4712D" w:rsidP="00F4712D">
            <w:pPr>
              <w:spacing w:line="360" w:lineRule="exact"/>
              <w:ind w:right="213"/>
              <w:jc w:val="right"/>
              <w:rPr>
                <w:color w:val="000000" w:themeColor="text1"/>
                <w:spacing w:val="-4"/>
                <w:sz w:val="28"/>
                <w:szCs w:val="28"/>
              </w:rPr>
            </w:pPr>
            <w:r w:rsidRPr="00754844">
              <w:rPr>
                <w:color w:val="000000" w:themeColor="text1"/>
                <w:spacing w:val="-4"/>
                <w:sz w:val="28"/>
                <w:szCs w:val="28"/>
              </w:rPr>
              <w:t>-</w:t>
            </w:r>
          </w:p>
        </w:tc>
        <w:tc>
          <w:tcPr>
            <w:tcW w:w="1310" w:type="dxa"/>
            <w:gridSpan w:val="2"/>
            <w:tcBorders>
              <w:top w:val="nil"/>
              <w:left w:val="nil"/>
              <w:bottom w:val="nil"/>
              <w:right w:val="nil"/>
            </w:tcBorders>
            <w:noWrap/>
            <w:vAlign w:val="bottom"/>
          </w:tcPr>
          <w:p w14:paraId="64844477" w14:textId="2D6F0191" w:rsidR="00F4712D" w:rsidRPr="00043471" w:rsidRDefault="00F4712D" w:rsidP="00F4712D">
            <w:pPr>
              <w:spacing w:line="360" w:lineRule="exact"/>
              <w:ind w:right="213"/>
              <w:jc w:val="right"/>
              <w:rPr>
                <w:color w:val="000000" w:themeColor="text1"/>
                <w:spacing w:val="-4"/>
                <w:sz w:val="28"/>
                <w:szCs w:val="28"/>
              </w:rPr>
            </w:pPr>
            <w:r w:rsidRPr="00754844">
              <w:rPr>
                <w:rFonts w:hint="cs"/>
                <w:color w:val="000000" w:themeColor="text1"/>
                <w:spacing w:val="-4"/>
                <w:sz w:val="28"/>
                <w:szCs w:val="28"/>
                <w:cs/>
              </w:rPr>
              <w:t>-</w:t>
            </w:r>
          </w:p>
        </w:tc>
        <w:tc>
          <w:tcPr>
            <w:tcW w:w="1721" w:type="dxa"/>
            <w:tcBorders>
              <w:top w:val="nil"/>
              <w:left w:val="nil"/>
              <w:bottom w:val="nil"/>
              <w:right w:val="nil"/>
            </w:tcBorders>
            <w:vAlign w:val="bottom"/>
          </w:tcPr>
          <w:p w14:paraId="41437C3F" w14:textId="77777777" w:rsidR="00F4712D" w:rsidRPr="00374039" w:rsidRDefault="00F4712D" w:rsidP="00F4712D">
            <w:pPr>
              <w:spacing w:line="360" w:lineRule="exact"/>
              <w:jc w:val="center"/>
              <w:rPr>
                <w:sz w:val="28"/>
                <w:szCs w:val="28"/>
              </w:rPr>
            </w:pPr>
            <w:r>
              <w:rPr>
                <w:sz w:val="28"/>
                <w:szCs w:val="28"/>
              </w:rPr>
              <w:t>4.47</w:t>
            </w:r>
            <w:r w:rsidRPr="00374039">
              <w:rPr>
                <w:sz w:val="28"/>
                <w:szCs w:val="28"/>
              </w:rPr>
              <w:t>%</w:t>
            </w:r>
            <w:r>
              <w:rPr>
                <w:sz w:val="28"/>
                <w:szCs w:val="28"/>
              </w:rPr>
              <w:t xml:space="preserve"> - 6.15%</w:t>
            </w:r>
            <w:r>
              <w:rPr>
                <w:sz w:val="28"/>
                <w:szCs w:val="28"/>
              </w:rPr>
              <w:br/>
            </w:r>
            <w:r w:rsidRPr="00374039">
              <w:rPr>
                <w:sz w:val="28"/>
                <w:szCs w:val="28"/>
              </w:rPr>
              <w:t>per annum</w:t>
            </w:r>
          </w:p>
        </w:tc>
      </w:tr>
      <w:tr w:rsidR="00F4712D" w:rsidRPr="008C4405" w14:paraId="700CC90C" w14:textId="77777777" w:rsidTr="00491314">
        <w:trPr>
          <w:trHeight w:val="20"/>
        </w:trPr>
        <w:tc>
          <w:tcPr>
            <w:tcW w:w="2388" w:type="dxa"/>
            <w:tcBorders>
              <w:left w:val="nil"/>
              <w:bottom w:val="nil"/>
              <w:right w:val="nil"/>
            </w:tcBorders>
            <w:noWrap/>
          </w:tcPr>
          <w:p w14:paraId="6E003290" w14:textId="77777777" w:rsidR="00F4712D" w:rsidRPr="008C4405" w:rsidRDefault="00F4712D" w:rsidP="00F4712D">
            <w:pPr>
              <w:spacing w:line="360" w:lineRule="exact"/>
              <w:ind w:right="213"/>
              <w:jc w:val="both"/>
              <w:rPr>
                <w:rFonts w:eastAsia="Cordia New"/>
                <w:spacing w:val="-4"/>
                <w:sz w:val="28"/>
                <w:szCs w:val="28"/>
                <w:lang w:eastAsia="th-TH"/>
              </w:rPr>
            </w:pPr>
          </w:p>
        </w:tc>
        <w:tc>
          <w:tcPr>
            <w:tcW w:w="1165" w:type="dxa"/>
            <w:tcBorders>
              <w:left w:val="nil"/>
              <w:bottom w:val="nil"/>
              <w:right w:val="nil"/>
            </w:tcBorders>
            <w:vAlign w:val="bottom"/>
          </w:tcPr>
          <w:p w14:paraId="18A0A411" w14:textId="77777777" w:rsidR="00F4712D" w:rsidRPr="00491314" w:rsidRDefault="00F4712D" w:rsidP="00F4712D">
            <w:pPr>
              <w:spacing w:line="360" w:lineRule="exact"/>
              <w:ind w:right="91"/>
              <w:jc w:val="right"/>
              <w:rPr>
                <w:rFonts w:eastAsia="Cordia New"/>
                <w:color w:val="000000" w:themeColor="text1"/>
                <w:spacing w:val="-4"/>
                <w:sz w:val="28"/>
                <w:szCs w:val="28"/>
                <w:lang w:eastAsia="th-TH"/>
              </w:rPr>
            </w:pPr>
          </w:p>
        </w:tc>
        <w:tc>
          <w:tcPr>
            <w:tcW w:w="1258" w:type="dxa"/>
            <w:tcBorders>
              <w:left w:val="nil"/>
              <w:bottom w:val="nil"/>
              <w:right w:val="nil"/>
            </w:tcBorders>
            <w:vAlign w:val="bottom"/>
          </w:tcPr>
          <w:p w14:paraId="65C2ED6D" w14:textId="77777777" w:rsidR="00F4712D" w:rsidRPr="008C4405" w:rsidRDefault="00F4712D" w:rsidP="00F4712D">
            <w:pPr>
              <w:spacing w:line="360" w:lineRule="exact"/>
              <w:ind w:right="91"/>
              <w:jc w:val="right"/>
              <w:rPr>
                <w:rFonts w:eastAsia="Cordia New"/>
                <w:color w:val="000000" w:themeColor="text1"/>
                <w:spacing w:val="-4"/>
                <w:sz w:val="28"/>
                <w:szCs w:val="28"/>
                <w:lang w:eastAsia="th-TH"/>
              </w:rPr>
            </w:pPr>
          </w:p>
        </w:tc>
        <w:tc>
          <w:tcPr>
            <w:tcW w:w="1313" w:type="dxa"/>
            <w:tcBorders>
              <w:top w:val="nil"/>
              <w:left w:val="nil"/>
              <w:bottom w:val="nil"/>
              <w:right w:val="nil"/>
            </w:tcBorders>
            <w:noWrap/>
            <w:vAlign w:val="bottom"/>
          </w:tcPr>
          <w:p w14:paraId="021B52DB" w14:textId="77777777" w:rsidR="00F4712D" w:rsidRPr="00491314" w:rsidRDefault="00F4712D" w:rsidP="00F4712D">
            <w:pPr>
              <w:spacing w:line="360" w:lineRule="exact"/>
              <w:ind w:right="91"/>
              <w:jc w:val="right"/>
              <w:rPr>
                <w:rFonts w:eastAsia="Cordia New"/>
                <w:color w:val="000000" w:themeColor="text1"/>
                <w:spacing w:val="-4"/>
                <w:sz w:val="28"/>
                <w:szCs w:val="28"/>
                <w:lang w:eastAsia="th-TH"/>
              </w:rPr>
            </w:pPr>
          </w:p>
        </w:tc>
        <w:tc>
          <w:tcPr>
            <w:tcW w:w="1310" w:type="dxa"/>
            <w:gridSpan w:val="2"/>
            <w:tcBorders>
              <w:top w:val="nil"/>
              <w:left w:val="nil"/>
              <w:bottom w:val="nil"/>
              <w:right w:val="nil"/>
            </w:tcBorders>
            <w:noWrap/>
            <w:vAlign w:val="bottom"/>
          </w:tcPr>
          <w:p w14:paraId="6D465061" w14:textId="77777777" w:rsidR="00F4712D" w:rsidRPr="008C4405" w:rsidRDefault="00F4712D" w:rsidP="00F4712D">
            <w:pPr>
              <w:spacing w:line="360" w:lineRule="exact"/>
              <w:ind w:right="91"/>
              <w:jc w:val="right"/>
              <w:rPr>
                <w:rFonts w:eastAsia="Cordia New"/>
                <w:color w:val="000000" w:themeColor="text1"/>
                <w:spacing w:val="-4"/>
                <w:sz w:val="28"/>
                <w:szCs w:val="28"/>
                <w:lang w:eastAsia="th-TH"/>
              </w:rPr>
            </w:pPr>
          </w:p>
        </w:tc>
        <w:tc>
          <w:tcPr>
            <w:tcW w:w="1721" w:type="dxa"/>
            <w:tcBorders>
              <w:top w:val="nil"/>
              <w:left w:val="nil"/>
              <w:bottom w:val="nil"/>
              <w:right w:val="nil"/>
            </w:tcBorders>
            <w:vAlign w:val="bottom"/>
          </w:tcPr>
          <w:p w14:paraId="3D869B9E" w14:textId="77777777" w:rsidR="00F4712D" w:rsidRDefault="00F4712D" w:rsidP="00F4712D">
            <w:pPr>
              <w:spacing w:line="360" w:lineRule="exact"/>
              <w:jc w:val="center"/>
              <w:rPr>
                <w:rFonts w:eastAsia="Cordia New"/>
                <w:spacing w:val="-4"/>
                <w:sz w:val="28"/>
                <w:szCs w:val="28"/>
                <w:lang w:eastAsia="th-TH"/>
              </w:rPr>
            </w:pPr>
          </w:p>
        </w:tc>
      </w:tr>
    </w:tbl>
    <w:p w14:paraId="213D9614" w14:textId="77777777" w:rsidR="004A0191" w:rsidRDefault="004A0191" w:rsidP="00F365BF">
      <w:pPr>
        <w:ind w:left="540" w:firstLine="1"/>
        <w:rPr>
          <w:sz w:val="28"/>
          <w:szCs w:val="28"/>
        </w:rPr>
      </w:pPr>
      <w:r>
        <w:rPr>
          <w:sz w:val="28"/>
          <w:szCs w:val="28"/>
        </w:rPr>
        <w:br w:type="page"/>
      </w:r>
    </w:p>
    <w:p w14:paraId="61B7CCDC" w14:textId="4FB6573D" w:rsidR="00CE30AB" w:rsidRPr="00374039" w:rsidRDefault="00CE30AB" w:rsidP="00F365BF">
      <w:pPr>
        <w:ind w:left="540" w:firstLine="1"/>
        <w:rPr>
          <w:sz w:val="28"/>
          <w:szCs w:val="28"/>
        </w:rPr>
      </w:pPr>
      <w:r w:rsidRPr="00374039">
        <w:rPr>
          <w:sz w:val="28"/>
          <w:szCs w:val="28"/>
        </w:rPr>
        <w:lastRenderedPageBreak/>
        <w:t>Significant balances with related parties can be summarized as follows</w:t>
      </w:r>
      <w:r w:rsidRPr="00374039">
        <w:rPr>
          <w:noProof/>
          <w:sz w:val="28"/>
          <w:szCs w:val="28"/>
        </w:rPr>
        <w:t>:</w:t>
      </w:r>
      <w:r w:rsidRPr="00374039">
        <w:rPr>
          <w:b/>
          <w:bCs/>
          <w:noProof/>
          <w:sz w:val="28"/>
          <w:szCs w:val="28"/>
        </w:rPr>
        <w:t xml:space="preserve"> </w:t>
      </w:r>
    </w:p>
    <w:tbl>
      <w:tblPr>
        <w:tblW w:w="9493" w:type="dxa"/>
        <w:tblInd w:w="567" w:type="dxa"/>
        <w:tblCellMar>
          <w:left w:w="57" w:type="dxa"/>
          <w:right w:w="57" w:type="dxa"/>
        </w:tblCellMar>
        <w:tblLook w:val="04A0" w:firstRow="1" w:lastRow="0" w:firstColumn="1" w:lastColumn="0" w:noHBand="0" w:noVBand="1"/>
      </w:tblPr>
      <w:tblGrid>
        <w:gridCol w:w="3298"/>
        <w:gridCol w:w="1606"/>
        <w:gridCol w:w="1531"/>
        <w:gridCol w:w="1531"/>
        <w:gridCol w:w="1527"/>
      </w:tblGrid>
      <w:tr w:rsidR="007932D3" w:rsidRPr="00374039" w14:paraId="56966DE1" w14:textId="77777777" w:rsidTr="00D151CA">
        <w:trPr>
          <w:trHeight w:val="170"/>
          <w:tblHeader/>
        </w:trPr>
        <w:tc>
          <w:tcPr>
            <w:tcW w:w="3298" w:type="dxa"/>
            <w:noWrap/>
            <w:vAlign w:val="center"/>
            <w:hideMark/>
          </w:tcPr>
          <w:p w14:paraId="4DA91186" w14:textId="77777777" w:rsidR="007932D3" w:rsidRPr="00374039" w:rsidRDefault="007932D3" w:rsidP="001B2CA5">
            <w:pPr>
              <w:spacing w:line="340" w:lineRule="exact"/>
              <w:jc w:val="distribute"/>
              <w:rPr>
                <w:sz w:val="28"/>
                <w:szCs w:val="28"/>
              </w:rPr>
            </w:pPr>
          </w:p>
        </w:tc>
        <w:tc>
          <w:tcPr>
            <w:tcW w:w="6195" w:type="dxa"/>
            <w:gridSpan w:val="4"/>
            <w:noWrap/>
            <w:vAlign w:val="bottom"/>
            <w:hideMark/>
          </w:tcPr>
          <w:p w14:paraId="6A122EB3" w14:textId="1BF7B98B" w:rsidR="007932D3" w:rsidRPr="00374039" w:rsidRDefault="007932D3" w:rsidP="002F3CB1">
            <w:pPr>
              <w:pBdr>
                <w:bottom w:val="single" w:sz="4" w:space="1" w:color="auto"/>
              </w:pBdr>
              <w:spacing w:line="340" w:lineRule="exact"/>
              <w:jc w:val="center"/>
              <w:rPr>
                <w:sz w:val="28"/>
                <w:szCs w:val="28"/>
              </w:rPr>
            </w:pPr>
            <w:r w:rsidRPr="00374039">
              <w:rPr>
                <w:color w:val="000000"/>
                <w:sz w:val="28"/>
                <w:szCs w:val="28"/>
              </w:rPr>
              <w:t>Unit</w:t>
            </w:r>
            <w:r w:rsidR="00C94A93" w:rsidRPr="00374039">
              <w:rPr>
                <w:color w:val="000000"/>
                <w:sz w:val="28"/>
                <w:szCs w:val="28"/>
              </w:rPr>
              <w:t xml:space="preserve"> </w:t>
            </w:r>
            <w:r w:rsidRPr="00374039">
              <w:rPr>
                <w:color w:val="000000"/>
                <w:sz w:val="28"/>
                <w:szCs w:val="28"/>
              </w:rPr>
              <w:t>: Baht</w:t>
            </w:r>
          </w:p>
        </w:tc>
      </w:tr>
      <w:tr w:rsidR="007932D3" w:rsidRPr="00374039" w14:paraId="3BFE032F" w14:textId="77777777" w:rsidTr="00D151CA">
        <w:trPr>
          <w:trHeight w:val="170"/>
          <w:tblHeader/>
        </w:trPr>
        <w:tc>
          <w:tcPr>
            <w:tcW w:w="3298" w:type="dxa"/>
            <w:noWrap/>
            <w:vAlign w:val="center"/>
            <w:hideMark/>
          </w:tcPr>
          <w:p w14:paraId="64023D4F" w14:textId="77777777" w:rsidR="007932D3" w:rsidRPr="00374039" w:rsidRDefault="007932D3" w:rsidP="001B2CA5">
            <w:pPr>
              <w:spacing w:line="340" w:lineRule="exact"/>
              <w:rPr>
                <w:sz w:val="28"/>
                <w:szCs w:val="28"/>
              </w:rPr>
            </w:pPr>
          </w:p>
        </w:tc>
        <w:tc>
          <w:tcPr>
            <w:tcW w:w="3137" w:type="dxa"/>
            <w:gridSpan w:val="2"/>
            <w:noWrap/>
            <w:vAlign w:val="bottom"/>
            <w:hideMark/>
          </w:tcPr>
          <w:p w14:paraId="44F6E11B" w14:textId="77777777" w:rsidR="007932D3" w:rsidRPr="00374039" w:rsidRDefault="007932D3" w:rsidP="002F3CB1">
            <w:pPr>
              <w:pBdr>
                <w:bottom w:val="single" w:sz="4" w:space="0" w:color="auto"/>
              </w:pBdr>
              <w:spacing w:line="340" w:lineRule="exact"/>
              <w:jc w:val="center"/>
              <w:rPr>
                <w:sz w:val="28"/>
                <w:szCs w:val="28"/>
              </w:rPr>
            </w:pPr>
            <w:r w:rsidRPr="00374039">
              <w:rPr>
                <w:sz w:val="28"/>
                <w:szCs w:val="28"/>
              </w:rPr>
              <w:t>Consolidated financial statements</w:t>
            </w:r>
          </w:p>
        </w:tc>
        <w:tc>
          <w:tcPr>
            <w:tcW w:w="3058" w:type="dxa"/>
            <w:gridSpan w:val="2"/>
            <w:noWrap/>
            <w:vAlign w:val="bottom"/>
            <w:hideMark/>
          </w:tcPr>
          <w:p w14:paraId="4E26A7BE" w14:textId="77777777" w:rsidR="007932D3" w:rsidRPr="00374039" w:rsidRDefault="007932D3" w:rsidP="002F3CB1">
            <w:pPr>
              <w:pBdr>
                <w:bottom w:val="single" w:sz="4" w:space="0" w:color="auto"/>
              </w:pBdr>
              <w:spacing w:line="340" w:lineRule="exact"/>
              <w:jc w:val="center"/>
              <w:rPr>
                <w:sz w:val="28"/>
                <w:szCs w:val="28"/>
              </w:rPr>
            </w:pPr>
            <w:r w:rsidRPr="00374039">
              <w:rPr>
                <w:sz w:val="28"/>
                <w:szCs w:val="28"/>
              </w:rPr>
              <w:t>Separate financial statements</w:t>
            </w:r>
          </w:p>
        </w:tc>
      </w:tr>
      <w:tr w:rsidR="007932D3" w:rsidRPr="00374039" w14:paraId="087C6D8A" w14:textId="77777777" w:rsidTr="00D151CA">
        <w:trPr>
          <w:trHeight w:val="432"/>
          <w:tblHeader/>
        </w:trPr>
        <w:tc>
          <w:tcPr>
            <w:tcW w:w="3298" w:type="dxa"/>
            <w:noWrap/>
            <w:vAlign w:val="center"/>
            <w:hideMark/>
          </w:tcPr>
          <w:p w14:paraId="1ACCEFC7" w14:textId="77777777" w:rsidR="007932D3" w:rsidRPr="00374039" w:rsidRDefault="007932D3" w:rsidP="001B2CA5">
            <w:pPr>
              <w:spacing w:line="340" w:lineRule="exact"/>
              <w:rPr>
                <w:sz w:val="28"/>
                <w:szCs w:val="28"/>
              </w:rPr>
            </w:pPr>
          </w:p>
        </w:tc>
        <w:tc>
          <w:tcPr>
            <w:tcW w:w="1606" w:type="dxa"/>
            <w:noWrap/>
            <w:vAlign w:val="bottom"/>
          </w:tcPr>
          <w:p w14:paraId="431766A1" w14:textId="77F309E5" w:rsidR="007932D3" w:rsidRPr="00374039" w:rsidRDefault="00125A46" w:rsidP="002F3CB1">
            <w:pPr>
              <w:pBdr>
                <w:bottom w:val="single" w:sz="4" w:space="1" w:color="auto"/>
              </w:pBdr>
              <w:spacing w:line="340" w:lineRule="exact"/>
              <w:jc w:val="center"/>
              <w:rPr>
                <w:spacing w:val="-4"/>
                <w:sz w:val="28"/>
                <w:szCs w:val="28"/>
              </w:rPr>
            </w:pPr>
            <w:r>
              <w:rPr>
                <w:spacing w:val="-4"/>
                <w:sz w:val="28"/>
                <w:szCs w:val="28"/>
              </w:rPr>
              <w:t>June</w:t>
            </w:r>
            <w:r w:rsidR="00832DCC" w:rsidRPr="00374039">
              <w:rPr>
                <w:spacing w:val="-4"/>
                <w:sz w:val="28"/>
                <w:szCs w:val="28"/>
              </w:rPr>
              <w:t xml:space="preserve"> 3</w:t>
            </w:r>
            <w:r>
              <w:rPr>
                <w:spacing w:val="-4"/>
                <w:sz w:val="28"/>
                <w:szCs w:val="28"/>
              </w:rPr>
              <w:t>0</w:t>
            </w:r>
            <w:r w:rsidR="007932D3" w:rsidRPr="00374039">
              <w:rPr>
                <w:spacing w:val="-4"/>
                <w:sz w:val="28"/>
                <w:szCs w:val="28"/>
              </w:rPr>
              <w:t>, 202</w:t>
            </w:r>
            <w:r w:rsidR="00117724">
              <w:rPr>
                <w:spacing w:val="-4"/>
                <w:sz w:val="28"/>
                <w:szCs w:val="28"/>
              </w:rPr>
              <w:t>6</w:t>
            </w:r>
          </w:p>
        </w:tc>
        <w:tc>
          <w:tcPr>
            <w:tcW w:w="1531" w:type="dxa"/>
            <w:noWrap/>
            <w:vAlign w:val="bottom"/>
          </w:tcPr>
          <w:p w14:paraId="73C9174F" w14:textId="38F2A151" w:rsidR="007932D3" w:rsidRPr="00374039" w:rsidRDefault="007932D3" w:rsidP="002F3CB1">
            <w:pPr>
              <w:pBdr>
                <w:bottom w:val="single" w:sz="4" w:space="1" w:color="auto"/>
              </w:pBdr>
              <w:spacing w:line="340" w:lineRule="exact"/>
              <w:jc w:val="center"/>
              <w:rPr>
                <w:spacing w:val="-6"/>
                <w:sz w:val="28"/>
                <w:szCs w:val="28"/>
              </w:rPr>
            </w:pPr>
            <w:r w:rsidRPr="00374039">
              <w:rPr>
                <w:spacing w:val="-4"/>
                <w:sz w:val="28"/>
                <w:szCs w:val="28"/>
              </w:rPr>
              <w:t>December 31,</w:t>
            </w:r>
            <w:r w:rsidR="00E83DE2" w:rsidRPr="00374039">
              <w:rPr>
                <w:spacing w:val="-4"/>
                <w:sz w:val="28"/>
                <w:szCs w:val="28"/>
              </w:rPr>
              <w:t xml:space="preserve"> </w:t>
            </w:r>
            <w:r w:rsidRPr="00374039">
              <w:rPr>
                <w:spacing w:val="-4"/>
                <w:sz w:val="28"/>
                <w:szCs w:val="28"/>
              </w:rPr>
              <w:t>202</w:t>
            </w:r>
            <w:r w:rsidR="00117724">
              <w:rPr>
                <w:spacing w:val="-4"/>
                <w:sz w:val="28"/>
                <w:szCs w:val="28"/>
              </w:rPr>
              <w:t>5</w:t>
            </w:r>
          </w:p>
        </w:tc>
        <w:tc>
          <w:tcPr>
            <w:tcW w:w="1531" w:type="dxa"/>
            <w:noWrap/>
            <w:vAlign w:val="bottom"/>
          </w:tcPr>
          <w:p w14:paraId="04903654" w14:textId="6C7D9CBD" w:rsidR="007932D3" w:rsidRPr="00374039" w:rsidRDefault="00125A46" w:rsidP="002F3CB1">
            <w:pPr>
              <w:pBdr>
                <w:bottom w:val="single" w:sz="4" w:space="1" w:color="auto"/>
              </w:pBdr>
              <w:spacing w:line="340" w:lineRule="exact"/>
              <w:jc w:val="center"/>
              <w:rPr>
                <w:spacing w:val="-4"/>
                <w:sz w:val="28"/>
                <w:szCs w:val="28"/>
              </w:rPr>
            </w:pPr>
            <w:r>
              <w:rPr>
                <w:spacing w:val="-4"/>
                <w:sz w:val="28"/>
                <w:szCs w:val="28"/>
              </w:rPr>
              <w:t>June</w:t>
            </w:r>
            <w:r w:rsidR="00117724" w:rsidRPr="00374039">
              <w:rPr>
                <w:spacing w:val="-4"/>
                <w:sz w:val="28"/>
                <w:szCs w:val="28"/>
              </w:rPr>
              <w:t xml:space="preserve"> 3</w:t>
            </w:r>
            <w:r>
              <w:rPr>
                <w:spacing w:val="-4"/>
                <w:sz w:val="28"/>
                <w:szCs w:val="28"/>
              </w:rPr>
              <w:t>0</w:t>
            </w:r>
            <w:r w:rsidR="00117724" w:rsidRPr="00374039">
              <w:rPr>
                <w:spacing w:val="-4"/>
                <w:sz w:val="28"/>
                <w:szCs w:val="28"/>
              </w:rPr>
              <w:t>, 202</w:t>
            </w:r>
            <w:r w:rsidR="00117724">
              <w:rPr>
                <w:spacing w:val="-4"/>
                <w:sz w:val="28"/>
                <w:szCs w:val="28"/>
              </w:rPr>
              <w:t>6</w:t>
            </w:r>
          </w:p>
        </w:tc>
        <w:tc>
          <w:tcPr>
            <w:tcW w:w="1527" w:type="dxa"/>
            <w:noWrap/>
            <w:vAlign w:val="bottom"/>
          </w:tcPr>
          <w:p w14:paraId="2B80D51C" w14:textId="4A7979EE" w:rsidR="007932D3" w:rsidRPr="00374039" w:rsidRDefault="007932D3" w:rsidP="002F3CB1">
            <w:pPr>
              <w:pBdr>
                <w:bottom w:val="single" w:sz="4" w:space="1" w:color="auto"/>
              </w:pBdr>
              <w:spacing w:line="340" w:lineRule="exact"/>
              <w:jc w:val="center"/>
              <w:rPr>
                <w:spacing w:val="-6"/>
                <w:sz w:val="28"/>
                <w:szCs w:val="28"/>
              </w:rPr>
            </w:pPr>
            <w:r w:rsidRPr="00374039">
              <w:rPr>
                <w:spacing w:val="-4"/>
                <w:sz w:val="28"/>
                <w:szCs w:val="28"/>
              </w:rPr>
              <w:t>December 31,</w:t>
            </w:r>
            <w:r w:rsidR="00465AD9" w:rsidRPr="00374039">
              <w:rPr>
                <w:spacing w:val="-4"/>
                <w:sz w:val="28"/>
                <w:szCs w:val="28"/>
              </w:rPr>
              <w:t xml:space="preserve"> </w:t>
            </w:r>
            <w:r w:rsidRPr="00374039">
              <w:rPr>
                <w:spacing w:val="-4"/>
                <w:sz w:val="28"/>
                <w:szCs w:val="28"/>
              </w:rPr>
              <w:t>202</w:t>
            </w:r>
            <w:r w:rsidR="00117724">
              <w:rPr>
                <w:spacing w:val="-4"/>
                <w:sz w:val="28"/>
                <w:szCs w:val="28"/>
              </w:rPr>
              <w:t>5</w:t>
            </w:r>
          </w:p>
        </w:tc>
      </w:tr>
      <w:tr w:rsidR="007932D3" w:rsidRPr="00374039" w14:paraId="7CAC5E9E" w14:textId="77777777" w:rsidTr="00D151CA">
        <w:trPr>
          <w:trHeight w:val="170"/>
        </w:trPr>
        <w:tc>
          <w:tcPr>
            <w:tcW w:w="3298" w:type="dxa"/>
            <w:noWrap/>
            <w:vAlign w:val="bottom"/>
          </w:tcPr>
          <w:p w14:paraId="2882FCDC" w14:textId="77777777" w:rsidR="007932D3" w:rsidRPr="00374039" w:rsidRDefault="007932D3" w:rsidP="001B2CA5">
            <w:pPr>
              <w:spacing w:line="340" w:lineRule="exact"/>
              <w:rPr>
                <w:sz w:val="28"/>
                <w:szCs w:val="28"/>
              </w:rPr>
            </w:pPr>
            <w:r w:rsidRPr="00374039">
              <w:rPr>
                <w:b/>
                <w:bCs/>
                <w:sz w:val="28"/>
                <w:szCs w:val="28"/>
              </w:rPr>
              <w:t>Trade receivable - related parties</w:t>
            </w:r>
          </w:p>
        </w:tc>
        <w:tc>
          <w:tcPr>
            <w:tcW w:w="1606" w:type="dxa"/>
            <w:noWrap/>
            <w:vAlign w:val="bottom"/>
          </w:tcPr>
          <w:p w14:paraId="442B4077" w14:textId="77777777" w:rsidR="007932D3" w:rsidRPr="00043471" w:rsidRDefault="007932D3" w:rsidP="002F3CB1">
            <w:pPr>
              <w:spacing w:line="360" w:lineRule="exact"/>
              <w:jc w:val="right"/>
              <w:rPr>
                <w:rFonts w:eastAsia="Cordia New"/>
                <w:color w:val="000000" w:themeColor="text1"/>
                <w:spacing w:val="-4"/>
                <w:sz w:val="28"/>
                <w:szCs w:val="28"/>
                <w:lang w:eastAsia="th-TH"/>
              </w:rPr>
            </w:pPr>
          </w:p>
        </w:tc>
        <w:tc>
          <w:tcPr>
            <w:tcW w:w="1531" w:type="dxa"/>
            <w:noWrap/>
            <w:vAlign w:val="bottom"/>
          </w:tcPr>
          <w:p w14:paraId="4A54E614" w14:textId="77777777" w:rsidR="007932D3" w:rsidRPr="00043471" w:rsidRDefault="007932D3" w:rsidP="002F3CB1">
            <w:pPr>
              <w:spacing w:line="360" w:lineRule="exact"/>
              <w:jc w:val="right"/>
              <w:rPr>
                <w:rFonts w:eastAsia="Cordia New"/>
                <w:color w:val="000000" w:themeColor="text1"/>
                <w:spacing w:val="-4"/>
                <w:sz w:val="28"/>
                <w:szCs w:val="28"/>
                <w:lang w:eastAsia="th-TH"/>
              </w:rPr>
            </w:pPr>
          </w:p>
        </w:tc>
        <w:tc>
          <w:tcPr>
            <w:tcW w:w="1531" w:type="dxa"/>
            <w:noWrap/>
            <w:vAlign w:val="bottom"/>
          </w:tcPr>
          <w:p w14:paraId="360B66BB" w14:textId="77777777" w:rsidR="007932D3" w:rsidRPr="00043471" w:rsidRDefault="007932D3" w:rsidP="002F3CB1">
            <w:pPr>
              <w:spacing w:line="360" w:lineRule="exact"/>
              <w:jc w:val="right"/>
              <w:rPr>
                <w:rFonts w:eastAsia="Cordia New"/>
                <w:color w:val="000000" w:themeColor="text1"/>
                <w:spacing w:val="-4"/>
                <w:sz w:val="28"/>
                <w:szCs w:val="28"/>
                <w:lang w:eastAsia="th-TH"/>
              </w:rPr>
            </w:pPr>
          </w:p>
        </w:tc>
        <w:tc>
          <w:tcPr>
            <w:tcW w:w="1527" w:type="dxa"/>
            <w:noWrap/>
            <w:vAlign w:val="bottom"/>
          </w:tcPr>
          <w:p w14:paraId="6E70E920" w14:textId="77777777" w:rsidR="007932D3" w:rsidRPr="00043471" w:rsidRDefault="007932D3" w:rsidP="002F3CB1">
            <w:pPr>
              <w:spacing w:line="360" w:lineRule="exact"/>
              <w:jc w:val="right"/>
              <w:rPr>
                <w:rFonts w:eastAsia="Cordia New"/>
                <w:color w:val="000000" w:themeColor="text1"/>
                <w:spacing w:val="-4"/>
                <w:sz w:val="28"/>
                <w:szCs w:val="28"/>
                <w:lang w:eastAsia="th-TH"/>
              </w:rPr>
            </w:pPr>
          </w:p>
        </w:tc>
      </w:tr>
      <w:tr w:rsidR="00B65228" w:rsidRPr="00374039" w14:paraId="79596A81" w14:textId="77777777" w:rsidTr="00D151CA">
        <w:trPr>
          <w:trHeight w:val="170"/>
        </w:trPr>
        <w:tc>
          <w:tcPr>
            <w:tcW w:w="3298" w:type="dxa"/>
            <w:noWrap/>
            <w:vAlign w:val="bottom"/>
          </w:tcPr>
          <w:p w14:paraId="714399A2" w14:textId="76E04F2B" w:rsidR="00B65228" w:rsidRPr="00374039" w:rsidRDefault="00B65228" w:rsidP="001B2CA5">
            <w:pPr>
              <w:spacing w:line="340" w:lineRule="exact"/>
              <w:rPr>
                <w:sz w:val="28"/>
                <w:szCs w:val="28"/>
              </w:rPr>
            </w:pPr>
            <w:r w:rsidRPr="00374039">
              <w:rPr>
                <w:sz w:val="28"/>
                <w:szCs w:val="28"/>
              </w:rPr>
              <w:t>A Y Solution Joint Venture Co., Ltd.</w:t>
            </w:r>
          </w:p>
        </w:tc>
        <w:tc>
          <w:tcPr>
            <w:tcW w:w="1606" w:type="dxa"/>
            <w:noWrap/>
            <w:vAlign w:val="bottom"/>
          </w:tcPr>
          <w:p w14:paraId="4969D05D" w14:textId="1396D3FE" w:rsidR="00B65228" w:rsidRPr="002F3CB1" w:rsidRDefault="00B4540B" w:rsidP="002F3CB1">
            <w:pPr>
              <w:tabs>
                <w:tab w:val="decimal" w:pos="1118"/>
              </w:tabs>
              <w:jc w:val="center"/>
              <w:rPr>
                <w:color w:val="000000" w:themeColor="text1"/>
                <w:sz w:val="28"/>
                <w:szCs w:val="28"/>
              </w:rPr>
            </w:pPr>
            <w:r w:rsidRPr="002F3CB1">
              <w:rPr>
                <w:color w:val="000000" w:themeColor="text1"/>
                <w:sz w:val="28"/>
                <w:szCs w:val="28"/>
              </w:rPr>
              <w:t>-</w:t>
            </w:r>
          </w:p>
        </w:tc>
        <w:tc>
          <w:tcPr>
            <w:tcW w:w="1531" w:type="dxa"/>
            <w:noWrap/>
            <w:vAlign w:val="bottom"/>
          </w:tcPr>
          <w:p w14:paraId="7B6B6B01" w14:textId="0BAAB05E" w:rsidR="00B65228" w:rsidRPr="002F3CB1" w:rsidRDefault="00B65228" w:rsidP="002F3CB1">
            <w:pPr>
              <w:tabs>
                <w:tab w:val="decimal" w:pos="1118"/>
              </w:tabs>
              <w:jc w:val="center"/>
              <w:rPr>
                <w:color w:val="000000" w:themeColor="text1"/>
                <w:sz w:val="28"/>
                <w:szCs w:val="28"/>
              </w:rPr>
            </w:pPr>
            <w:r w:rsidRPr="002F3CB1">
              <w:rPr>
                <w:color w:val="000000" w:themeColor="text1"/>
                <w:sz w:val="28"/>
                <w:szCs w:val="28"/>
              </w:rPr>
              <w:t>-</w:t>
            </w:r>
          </w:p>
        </w:tc>
        <w:tc>
          <w:tcPr>
            <w:tcW w:w="1531" w:type="dxa"/>
            <w:noWrap/>
            <w:vAlign w:val="bottom"/>
          </w:tcPr>
          <w:p w14:paraId="62F502CB" w14:textId="0A61A4A6" w:rsidR="00B65228" w:rsidRPr="00C6156E" w:rsidRDefault="00043471" w:rsidP="00C6156E">
            <w:pPr>
              <w:spacing w:line="360" w:lineRule="exact"/>
              <w:ind w:right="91"/>
              <w:jc w:val="right"/>
              <w:rPr>
                <w:sz w:val="28"/>
                <w:szCs w:val="28"/>
              </w:rPr>
            </w:pPr>
            <w:r w:rsidRPr="00C6156E">
              <w:rPr>
                <w:sz w:val="28"/>
                <w:szCs w:val="28"/>
              </w:rPr>
              <w:t>2,375,000</w:t>
            </w:r>
          </w:p>
        </w:tc>
        <w:tc>
          <w:tcPr>
            <w:tcW w:w="1527" w:type="dxa"/>
            <w:noWrap/>
            <w:vAlign w:val="bottom"/>
          </w:tcPr>
          <w:p w14:paraId="6C790248" w14:textId="0C1D174F" w:rsidR="00B65228" w:rsidRPr="00C6156E" w:rsidRDefault="00B65228" w:rsidP="00C6156E">
            <w:pPr>
              <w:spacing w:line="360" w:lineRule="exact"/>
              <w:ind w:right="91"/>
              <w:jc w:val="right"/>
              <w:rPr>
                <w:sz w:val="28"/>
                <w:szCs w:val="28"/>
              </w:rPr>
            </w:pPr>
            <w:r w:rsidRPr="00C6156E">
              <w:rPr>
                <w:sz w:val="28"/>
                <w:szCs w:val="28"/>
              </w:rPr>
              <w:t>6,797,566</w:t>
            </w:r>
          </w:p>
        </w:tc>
      </w:tr>
      <w:tr w:rsidR="00B65228" w:rsidRPr="00374039" w14:paraId="01BB2EFC" w14:textId="77777777" w:rsidTr="00D151CA">
        <w:trPr>
          <w:trHeight w:val="170"/>
        </w:trPr>
        <w:tc>
          <w:tcPr>
            <w:tcW w:w="3298" w:type="dxa"/>
            <w:noWrap/>
            <w:vAlign w:val="bottom"/>
          </w:tcPr>
          <w:p w14:paraId="380CD0C2" w14:textId="51BDD0D9" w:rsidR="00B65228" w:rsidRPr="00374039" w:rsidRDefault="00B65228" w:rsidP="001B2CA5">
            <w:pPr>
              <w:spacing w:line="340" w:lineRule="exact"/>
              <w:rPr>
                <w:sz w:val="28"/>
                <w:szCs w:val="28"/>
              </w:rPr>
            </w:pPr>
            <w:proofErr w:type="spellStart"/>
            <w:r w:rsidRPr="00374039">
              <w:rPr>
                <w:color w:val="000000"/>
                <w:sz w:val="28"/>
                <w:szCs w:val="28"/>
              </w:rPr>
              <w:t>Asefa</w:t>
            </w:r>
            <w:proofErr w:type="spellEnd"/>
            <w:r w:rsidRPr="00374039">
              <w:rPr>
                <w:color w:val="000000"/>
                <w:sz w:val="28"/>
                <w:szCs w:val="28"/>
              </w:rPr>
              <w:t xml:space="preserve"> Power Solutions Co., Ltd</w:t>
            </w:r>
            <w:r w:rsidRPr="00374039">
              <w:rPr>
                <w:sz w:val="28"/>
                <w:szCs w:val="28"/>
              </w:rPr>
              <w:t>.</w:t>
            </w:r>
          </w:p>
        </w:tc>
        <w:tc>
          <w:tcPr>
            <w:tcW w:w="1606" w:type="dxa"/>
            <w:noWrap/>
            <w:vAlign w:val="bottom"/>
          </w:tcPr>
          <w:p w14:paraId="5EB17BF0" w14:textId="1C4F6A4D" w:rsidR="00B65228" w:rsidRPr="002F3CB1" w:rsidRDefault="00B4540B" w:rsidP="002F3CB1">
            <w:pPr>
              <w:tabs>
                <w:tab w:val="decimal" w:pos="1118"/>
              </w:tabs>
              <w:jc w:val="center"/>
              <w:rPr>
                <w:color w:val="000000" w:themeColor="text1"/>
                <w:sz w:val="28"/>
                <w:szCs w:val="28"/>
              </w:rPr>
            </w:pPr>
            <w:r w:rsidRPr="002F3CB1">
              <w:rPr>
                <w:color w:val="000000" w:themeColor="text1"/>
                <w:sz w:val="28"/>
                <w:szCs w:val="28"/>
              </w:rPr>
              <w:t>-</w:t>
            </w:r>
          </w:p>
        </w:tc>
        <w:tc>
          <w:tcPr>
            <w:tcW w:w="1531" w:type="dxa"/>
            <w:noWrap/>
            <w:vAlign w:val="bottom"/>
          </w:tcPr>
          <w:p w14:paraId="59ECA1BE" w14:textId="4F4085F6" w:rsidR="00B65228" w:rsidRPr="002F3CB1" w:rsidRDefault="00B65228" w:rsidP="002F3CB1">
            <w:pPr>
              <w:tabs>
                <w:tab w:val="decimal" w:pos="1118"/>
              </w:tabs>
              <w:jc w:val="center"/>
              <w:rPr>
                <w:color w:val="000000" w:themeColor="text1"/>
                <w:sz w:val="28"/>
                <w:szCs w:val="28"/>
              </w:rPr>
            </w:pPr>
            <w:r w:rsidRPr="002F3CB1">
              <w:rPr>
                <w:color w:val="000000" w:themeColor="text1"/>
                <w:sz w:val="28"/>
                <w:szCs w:val="28"/>
                <w:cs/>
              </w:rPr>
              <w:t>-</w:t>
            </w:r>
          </w:p>
        </w:tc>
        <w:tc>
          <w:tcPr>
            <w:tcW w:w="1531" w:type="dxa"/>
            <w:noWrap/>
            <w:vAlign w:val="bottom"/>
          </w:tcPr>
          <w:p w14:paraId="6605E404" w14:textId="0CCDE9DB" w:rsidR="00B65228" w:rsidRPr="00C6156E" w:rsidRDefault="00043471" w:rsidP="00C6156E">
            <w:pPr>
              <w:spacing w:line="360" w:lineRule="exact"/>
              <w:ind w:right="91"/>
              <w:jc w:val="right"/>
              <w:rPr>
                <w:sz w:val="28"/>
                <w:szCs w:val="28"/>
              </w:rPr>
            </w:pPr>
            <w:r w:rsidRPr="00C6156E">
              <w:rPr>
                <w:sz w:val="28"/>
                <w:szCs w:val="28"/>
              </w:rPr>
              <w:t>15,296,544</w:t>
            </w:r>
          </w:p>
        </w:tc>
        <w:tc>
          <w:tcPr>
            <w:tcW w:w="1527" w:type="dxa"/>
            <w:noWrap/>
            <w:vAlign w:val="bottom"/>
          </w:tcPr>
          <w:p w14:paraId="0B09602C" w14:textId="402B9FEA" w:rsidR="00B65228" w:rsidRPr="00C6156E" w:rsidRDefault="00B65228" w:rsidP="00C6156E">
            <w:pPr>
              <w:spacing w:line="360" w:lineRule="exact"/>
              <w:ind w:right="91"/>
              <w:jc w:val="right"/>
              <w:rPr>
                <w:sz w:val="28"/>
                <w:szCs w:val="28"/>
              </w:rPr>
            </w:pPr>
            <w:r w:rsidRPr="00C6156E">
              <w:rPr>
                <w:sz w:val="28"/>
                <w:szCs w:val="28"/>
              </w:rPr>
              <w:t>11,206,172</w:t>
            </w:r>
          </w:p>
        </w:tc>
      </w:tr>
      <w:tr w:rsidR="00043471" w:rsidRPr="00374039" w14:paraId="4DDE1897" w14:textId="77777777" w:rsidTr="00D151CA">
        <w:trPr>
          <w:trHeight w:val="170"/>
        </w:trPr>
        <w:tc>
          <w:tcPr>
            <w:tcW w:w="3298" w:type="dxa"/>
            <w:noWrap/>
            <w:vAlign w:val="bottom"/>
          </w:tcPr>
          <w:p w14:paraId="7A68E119" w14:textId="2A19B3BB" w:rsidR="00043471" w:rsidRPr="00374039" w:rsidRDefault="00043471" w:rsidP="001B2CA5">
            <w:pPr>
              <w:spacing w:line="340" w:lineRule="exact"/>
              <w:rPr>
                <w:color w:val="000000"/>
                <w:sz w:val="28"/>
                <w:szCs w:val="28"/>
              </w:rPr>
            </w:pPr>
            <w:r w:rsidRPr="00043471">
              <w:rPr>
                <w:color w:val="000000"/>
                <w:sz w:val="28"/>
                <w:szCs w:val="28"/>
              </w:rPr>
              <w:t>U-Services (Thailand) Co., Ltd</w:t>
            </w:r>
            <w:r w:rsidR="00C042D8">
              <w:rPr>
                <w:color w:val="000000"/>
                <w:sz w:val="28"/>
                <w:szCs w:val="28"/>
              </w:rPr>
              <w:t>.</w:t>
            </w:r>
          </w:p>
        </w:tc>
        <w:tc>
          <w:tcPr>
            <w:tcW w:w="1606" w:type="dxa"/>
            <w:noWrap/>
            <w:vAlign w:val="bottom"/>
          </w:tcPr>
          <w:p w14:paraId="2490856D" w14:textId="52A9343B" w:rsidR="00043471" w:rsidRPr="002F3CB1" w:rsidRDefault="00B4540B" w:rsidP="002F3CB1">
            <w:pPr>
              <w:tabs>
                <w:tab w:val="decimal" w:pos="1118"/>
              </w:tabs>
              <w:jc w:val="center"/>
              <w:rPr>
                <w:color w:val="000000" w:themeColor="text1"/>
                <w:sz w:val="28"/>
                <w:szCs w:val="28"/>
              </w:rPr>
            </w:pPr>
            <w:r w:rsidRPr="002F3CB1">
              <w:rPr>
                <w:color w:val="000000" w:themeColor="text1"/>
                <w:sz w:val="28"/>
                <w:szCs w:val="28"/>
              </w:rPr>
              <w:t>-</w:t>
            </w:r>
          </w:p>
        </w:tc>
        <w:tc>
          <w:tcPr>
            <w:tcW w:w="1531" w:type="dxa"/>
            <w:noWrap/>
            <w:vAlign w:val="bottom"/>
          </w:tcPr>
          <w:p w14:paraId="575B7E7D" w14:textId="103CBEE1" w:rsidR="00043471" w:rsidRPr="002F3CB1" w:rsidRDefault="00F365BF" w:rsidP="002F3CB1">
            <w:pPr>
              <w:tabs>
                <w:tab w:val="decimal" w:pos="1118"/>
              </w:tabs>
              <w:jc w:val="center"/>
              <w:rPr>
                <w:color w:val="000000" w:themeColor="text1"/>
                <w:sz w:val="28"/>
                <w:szCs w:val="28"/>
                <w:cs/>
              </w:rPr>
            </w:pPr>
            <w:r w:rsidRPr="002F3CB1">
              <w:rPr>
                <w:color w:val="000000" w:themeColor="text1"/>
                <w:sz w:val="28"/>
                <w:szCs w:val="28"/>
              </w:rPr>
              <w:t>-</w:t>
            </w:r>
          </w:p>
        </w:tc>
        <w:tc>
          <w:tcPr>
            <w:tcW w:w="1531" w:type="dxa"/>
            <w:noWrap/>
            <w:vAlign w:val="bottom"/>
          </w:tcPr>
          <w:p w14:paraId="6C105DB8" w14:textId="501D8DF6" w:rsidR="00043471" w:rsidRPr="00C6156E" w:rsidRDefault="00043471" w:rsidP="00C6156E">
            <w:pPr>
              <w:spacing w:line="360" w:lineRule="exact"/>
              <w:ind w:right="91"/>
              <w:jc w:val="right"/>
              <w:rPr>
                <w:sz w:val="28"/>
                <w:szCs w:val="28"/>
              </w:rPr>
            </w:pPr>
            <w:r w:rsidRPr="00C6156E">
              <w:rPr>
                <w:sz w:val="28"/>
                <w:szCs w:val="28"/>
              </w:rPr>
              <w:t>6,420</w:t>
            </w:r>
          </w:p>
        </w:tc>
        <w:tc>
          <w:tcPr>
            <w:tcW w:w="1527" w:type="dxa"/>
            <w:noWrap/>
            <w:vAlign w:val="bottom"/>
          </w:tcPr>
          <w:p w14:paraId="4AE853A7" w14:textId="0573733E" w:rsidR="00043471" w:rsidRPr="002F3CB1" w:rsidRDefault="00F365BF" w:rsidP="00C6156E">
            <w:pPr>
              <w:tabs>
                <w:tab w:val="decimal" w:pos="1040"/>
              </w:tabs>
              <w:jc w:val="center"/>
              <w:rPr>
                <w:color w:val="000000" w:themeColor="text1"/>
                <w:sz w:val="28"/>
                <w:szCs w:val="28"/>
              </w:rPr>
            </w:pPr>
            <w:r w:rsidRPr="002F3CB1">
              <w:rPr>
                <w:color w:val="000000" w:themeColor="text1"/>
                <w:sz w:val="28"/>
                <w:szCs w:val="28"/>
              </w:rPr>
              <w:t>-</w:t>
            </w:r>
          </w:p>
        </w:tc>
      </w:tr>
      <w:tr w:rsidR="00B65228" w:rsidRPr="00374039" w14:paraId="6251A258" w14:textId="77777777" w:rsidTr="002F3CB1">
        <w:trPr>
          <w:trHeight w:val="170"/>
        </w:trPr>
        <w:tc>
          <w:tcPr>
            <w:tcW w:w="3298" w:type="dxa"/>
            <w:noWrap/>
            <w:vAlign w:val="bottom"/>
          </w:tcPr>
          <w:p w14:paraId="7C200CD6" w14:textId="7939D0FF" w:rsidR="00B65228" w:rsidRPr="00374039" w:rsidRDefault="00B65228" w:rsidP="001B2CA5">
            <w:pPr>
              <w:spacing w:line="340" w:lineRule="exact"/>
              <w:rPr>
                <w:sz w:val="28"/>
                <w:szCs w:val="28"/>
              </w:rPr>
            </w:pPr>
            <w:r w:rsidRPr="00E65C56">
              <w:rPr>
                <w:color w:val="000000" w:themeColor="text1"/>
                <w:spacing w:val="-4"/>
                <w:sz w:val="28"/>
                <w:szCs w:val="28"/>
              </w:rPr>
              <w:t>U-</w:t>
            </w:r>
            <w:r w:rsidRPr="00E65C56">
              <w:rPr>
                <w:rFonts w:asciiTheme="majorBidi" w:hAnsiTheme="majorBidi"/>
                <w:color w:val="000000"/>
                <w:sz w:val="28"/>
                <w:szCs w:val="28"/>
              </w:rPr>
              <w:t>Production</w:t>
            </w:r>
            <w:r w:rsidRPr="00E65C56">
              <w:rPr>
                <w:color w:val="000000" w:themeColor="text1"/>
                <w:spacing w:val="-4"/>
                <w:sz w:val="28"/>
                <w:szCs w:val="28"/>
              </w:rPr>
              <w:t xml:space="preserve"> Co., Ltd.</w:t>
            </w:r>
          </w:p>
        </w:tc>
        <w:tc>
          <w:tcPr>
            <w:tcW w:w="1606" w:type="dxa"/>
            <w:noWrap/>
            <w:vAlign w:val="bottom"/>
          </w:tcPr>
          <w:p w14:paraId="74996DDE" w14:textId="2325324D" w:rsidR="00B65228" w:rsidRPr="002F3CB1" w:rsidRDefault="00C042D8" w:rsidP="002F3CB1">
            <w:pPr>
              <w:pBdr>
                <w:bottom w:val="single" w:sz="4" w:space="1" w:color="auto"/>
              </w:pBdr>
              <w:tabs>
                <w:tab w:val="decimal" w:pos="1298"/>
              </w:tabs>
              <w:jc w:val="center"/>
              <w:rPr>
                <w:color w:val="000000" w:themeColor="text1"/>
                <w:sz w:val="28"/>
                <w:szCs w:val="28"/>
              </w:rPr>
            </w:pPr>
            <w:r w:rsidRPr="002F3CB1">
              <w:rPr>
                <w:color w:val="000000" w:themeColor="text1"/>
                <w:sz w:val="28"/>
                <w:szCs w:val="28"/>
              </w:rPr>
              <w:t>122,301</w:t>
            </w:r>
          </w:p>
        </w:tc>
        <w:tc>
          <w:tcPr>
            <w:tcW w:w="1531" w:type="dxa"/>
            <w:noWrap/>
            <w:vAlign w:val="bottom"/>
          </w:tcPr>
          <w:p w14:paraId="3D18CEDE" w14:textId="05D8ADBA" w:rsidR="00B65228" w:rsidRPr="002F3CB1" w:rsidRDefault="00B65228" w:rsidP="002F3CB1">
            <w:pPr>
              <w:pBdr>
                <w:bottom w:val="single" w:sz="4" w:space="1" w:color="auto"/>
              </w:pBdr>
              <w:tabs>
                <w:tab w:val="decimal" w:pos="1298"/>
              </w:tabs>
              <w:jc w:val="center"/>
              <w:rPr>
                <w:color w:val="000000" w:themeColor="text1"/>
                <w:sz w:val="28"/>
                <w:szCs w:val="28"/>
                <w:cs/>
              </w:rPr>
            </w:pPr>
            <w:r w:rsidRPr="002F3CB1">
              <w:rPr>
                <w:color w:val="000000" w:themeColor="text1"/>
                <w:sz w:val="28"/>
                <w:szCs w:val="28"/>
              </w:rPr>
              <w:t>4,494</w:t>
            </w:r>
          </w:p>
        </w:tc>
        <w:tc>
          <w:tcPr>
            <w:tcW w:w="1531" w:type="dxa"/>
            <w:noWrap/>
            <w:vAlign w:val="bottom"/>
          </w:tcPr>
          <w:p w14:paraId="7BC4DFCE" w14:textId="3918B929" w:rsidR="00B65228" w:rsidRPr="002F3CB1" w:rsidRDefault="00F365BF" w:rsidP="00C6156E">
            <w:pPr>
              <w:pBdr>
                <w:bottom w:val="single" w:sz="4" w:space="1" w:color="auto"/>
              </w:pBdr>
              <w:tabs>
                <w:tab w:val="decimal" w:pos="1040"/>
              </w:tabs>
              <w:jc w:val="center"/>
              <w:rPr>
                <w:color w:val="000000" w:themeColor="text1"/>
                <w:sz w:val="28"/>
                <w:szCs w:val="28"/>
              </w:rPr>
            </w:pPr>
            <w:r w:rsidRPr="002F3CB1">
              <w:rPr>
                <w:color w:val="000000" w:themeColor="text1"/>
                <w:sz w:val="28"/>
                <w:szCs w:val="28"/>
              </w:rPr>
              <w:t>-</w:t>
            </w:r>
          </w:p>
        </w:tc>
        <w:tc>
          <w:tcPr>
            <w:tcW w:w="1527" w:type="dxa"/>
            <w:noWrap/>
            <w:vAlign w:val="bottom"/>
          </w:tcPr>
          <w:p w14:paraId="4ACAD4C7" w14:textId="4D031163" w:rsidR="00B65228" w:rsidRPr="002F3CB1" w:rsidRDefault="00B65228" w:rsidP="00C6156E">
            <w:pPr>
              <w:pBdr>
                <w:bottom w:val="single" w:sz="4" w:space="1" w:color="auto"/>
              </w:pBdr>
              <w:tabs>
                <w:tab w:val="decimal" w:pos="1040"/>
              </w:tabs>
              <w:jc w:val="center"/>
              <w:rPr>
                <w:color w:val="000000" w:themeColor="text1"/>
                <w:sz w:val="28"/>
                <w:szCs w:val="28"/>
              </w:rPr>
            </w:pPr>
            <w:r w:rsidRPr="002F3CB1">
              <w:rPr>
                <w:color w:val="000000" w:themeColor="text1"/>
                <w:sz w:val="28"/>
                <w:szCs w:val="28"/>
              </w:rPr>
              <w:t>-</w:t>
            </w:r>
          </w:p>
        </w:tc>
      </w:tr>
      <w:tr w:rsidR="00EB483D" w:rsidRPr="00374039" w14:paraId="58B6881A" w14:textId="77777777" w:rsidTr="002F3CB1">
        <w:trPr>
          <w:trHeight w:val="170"/>
        </w:trPr>
        <w:tc>
          <w:tcPr>
            <w:tcW w:w="3298" w:type="dxa"/>
            <w:noWrap/>
            <w:vAlign w:val="center"/>
          </w:tcPr>
          <w:p w14:paraId="4A6674C1" w14:textId="77777777" w:rsidR="00EB483D" w:rsidRPr="00374039" w:rsidRDefault="00EB483D" w:rsidP="001B2CA5">
            <w:pPr>
              <w:spacing w:line="340" w:lineRule="exact"/>
              <w:jc w:val="left"/>
              <w:rPr>
                <w:b/>
                <w:bCs/>
                <w:sz w:val="28"/>
                <w:szCs w:val="28"/>
              </w:rPr>
            </w:pPr>
            <w:r w:rsidRPr="00374039">
              <w:rPr>
                <w:b/>
                <w:bCs/>
                <w:sz w:val="28"/>
                <w:szCs w:val="28"/>
              </w:rPr>
              <w:t>Total trade receivable - related parties</w:t>
            </w:r>
          </w:p>
        </w:tc>
        <w:tc>
          <w:tcPr>
            <w:tcW w:w="1606" w:type="dxa"/>
            <w:noWrap/>
            <w:vAlign w:val="bottom"/>
          </w:tcPr>
          <w:p w14:paraId="5799FD48" w14:textId="32C33B72" w:rsidR="00EB483D" w:rsidRPr="002F3CB1" w:rsidRDefault="00043471" w:rsidP="002F3CB1">
            <w:pPr>
              <w:pBdr>
                <w:bottom w:val="double" w:sz="4" w:space="1" w:color="auto"/>
              </w:pBdr>
              <w:tabs>
                <w:tab w:val="decimal" w:pos="1298"/>
              </w:tabs>
              <w:jc w:val="center"/>
              <w:rPr>
                <w:color w:val="000000" w:themeColor="text1"/>
                <w:sz w:val="28"/>
                <w:szCs w:val="28"/>
              </w:rPr>
            </w:pPr>
            <w:r w:rsidRPr="002F3CB1">
              <w:rPr>
                <w:color w:val="000000" w:themeColor="text1"/>
                <w:sz w:val="28"/>
                <w:szCs w:val="28"/>
              </w:rPr>
              <w:t>122,301</w:t>
            </w:r>
          </w:p>
        </w:tc>
        <w:tc>
          <w:tcPr>
            <w:tcW w:w="1531" w:type="dxa"/>
            <w:noWrap/>
            <w:vAlign w:val="bottom"/>
          </w:tcPr>
          <w:p w14:paraId="4996A5F2" w14:textId="7D5FD5B0" w:rsidR="00EB483D" w:rsidRPr="002F3CB1" w:rsidRDefault="00B65228" w:rsidP="002F3CB1">
            <w:pPr>
              <w:pBdr>
                <w:bottom w:val="double" w:sz="4" w:space="1" w:color="auto"/>
              </w:pBdr>
              <w:tabs>
                <w:tab w:val="decimal" w:pos="1298"/>
              </w:tabs>
              <w:jc w:val="center"/>
              <w:rPr>
                <w:color w:val="000000" w:themeColor="text1"/>
                <w:sz w:val="28"/>
                <w:szCs w:val="28"/>
              </w:rPr>
            </w:pPr>
            <w:r w:rsidRPr="002F3CB1">
              <w:rPr>
                <w:color w:val="000000" w:themeColor="text1"/>
                <w:sz w:val="28"/>
                <w:szCs w:val="28"/>
              </w:rPr>
              <w:t>4,494</w:t>
            </w:r>
          </w:p>
        </w:tc>
        <w:tc>
          <w:tcPr>
            <w:tcW w:w="1531" w:type="dxa"/>
            <w:noWrap/>
            <w:vAlign w:val="bottom"/>
          </w:tcPr>
          <w:p w14:paraId="3369193E" w14:textId="3ABC6A83" w:rsidR="00EB483D" w:rsidRPr="002F3CB1" w:rsidRDefault="00043471" w:rsidP="002F3CB1">
            <w:pPr>
              <w:pBdr>
                <w:bottom w:val="double" w:sz="4" w:space="1" w:color="auto"/>
              </w:pBdr>
              <w:tabs>
                <w:tab w:val="decimal" w:pos="1298"/>
              </w:tabs>
              <w:jc w:val="center"/>
              <w:rPr>
                <w:color w:val="000000" w:themeColor="text1"/>
                <w:sz w:val="28"/>
                <w:szCs w:val="28"/>
              </w:rPr>
            </w:pPr>
            <w:r w:rsidRPr="002F3CB1">
              <w:rPr>
                <w:color w:val="000000" w:themeColor="text1"/>
                <w:sz w:val="28"/>
                <w:szCs w:val="28"/>
              </w:rPr>
              <w:t>17,677,964</w:t>
            </w:r>
          </w:p>
        </w:tc>
        <w:tc>
          <w:tcPr>
            <w:tcW w:w="1527" w:type="dxa"/>
            <w:noWrap/>
            <w:vAlign w:val="bottom"/>
          </w:tcPr>
          <w:p w14:paraId="61FA41AE" w14:textId="62E9B13C" w:rsidR="00EB483D" w:rsidRPr="002F3CB1" w:rsidRDefault="00B65228" w:rsidP="00C6156E">
            <w:pPr>
              <w:pBdr>
                <w:bottom w:val="double" w:sz="4" w:space="1" w:color="auto"/>
              </w:pBdr>
              <w:tabs>
                <w:tab w:val="decimal" w:pos="1298"/>
              </w:tabs>
              <w:jc w:val="center"/>
              <w:rPr>
                <w:color w:val="000000" w:themeColor="text1"/>
                <w:sz w:val="28"/>
                <w:szCs w:val="28"/>
              </w:rPr>
            </w:pPr>
            <w:r w:rsidRPr="002F3CB1">
              <w:rPr>
                <w:color w:val="000000" w:themeColor="text1"/>
                <w:sz w:val="28"/>
                <w:szCs w:val="28"/>
              </w:rPr>
              <w:fldChar w:fldCharType="begin"/>
            </w:r>
            <w:r w:rsidRPr="002F3CB1">
              <w:rPr>
                <w:color w:val="000000" w:themeColor="text1"/>
                <w:sz w:val="28"/>
                <w:szCs w:val="28"/>
              </w:rPr>
              <w:instrText xml:space="preserve"> =SUM(ABOVE) </w:instrText>
            </w:r>
            <w:r w:rsidRPr="002F3CB1">
              <w:rPr>
                <w:color w:val="000000" w:themeColor="text1"/>
                <w:sz w:val="28"/>
                <w:szCs w:val="28"/>
              </w:rPr>
              <w:fldChar w:fldCharType="separate"/>
            </w:r>
            <w:r w:rsidRPr="002F3CB1">
              <w:rPr>
                <w:color w:val="000000" w:themeColor="text1"/>
                <w:sz w:val="28"/>
                <w:szCs w:val="28"/>
              </w:rPr>
              <w:t>18,003,738</w:t>
            </w:r>
            <w:r w:rsidRPr="002F3CB1">
              <w:rPr>
                <w:color w:val="000000" w:themeColor="text1"/>
                <w:sz w:val="28"/>
                <w:szCs w:val="28"/>
              </w:rPr>
              <w:fldChar w:fldCharType="end"/>
            </w:r>
          </w:p>
        </w:tc>
      </w:tr>
      <w:tr w:rsidR="00F365BF" w:rsidRPr="00374039" w14:paraId="6647F158" w14:textId="77777777" w:rsidTr="00D151CA">
        <w:trPr>
          <w:trHeight w:val="823"/>
        </w:trPr>
        <w:tc>
          <w:tcPr>
            <w:tcW w:w="6435" w:type="dxa"/>
            <w:gridSpan w:val="3"/>
            <w:noWrap/>
            <w:vAlign w:val="center"/>
          </w:tcPr>
          <w:p w14:paraId="02BA3DDA" w14:textId="0C8D789B" w:rsidR="005C0065" w:rsidRDefault="00C6156E" w:rsidP="00F365BF">
            <w:pPr>
              <w:spacing w:line="360" w:lineRule="exact"/>
              <w:ind w:right="91"/>
              <w:jc w:val="left"/>
              <w:rPr>
                <w:b/>
                <w:bCs/>
                <w:sz w:val="28"/>
                <w:szCs w:val="28"/>
              </w:rPr>
            </w:pPr>
            <w:r>
              <w:rPr>
                <w:b/>
                <w:bCs/>
                <w:sz w:val="28"/>
                <w:szCs w:val="28"/>
              </w:rPr>
              <w:t>Other current r</w:t>
            </w:r>
            <w:r w:rsidR="00866C31">
              <w:rPr>
                <w:b/>
                <w:bCs/>
                <w:sz w:val="28"/>
                <w:szCs w:val="28"/>
              </w:rPr>
              <w:t>eceivables -</w:t>
            </w:r>
            <w:r w:rsidR="00F365BF" w:rsidRPr="00F365BF">
              <w:rPr>
                <w:b/>
                <w:bCs/>
                <w:sz w:val="28"/>
                <w:szCs w:val="28"/>
              </w:rPr>
              <w:t xml:space="preserve"> Advances </w:t>
            </w:r>
          </w:p>
          <w:p w14:paraId="76BCD75C" w14:textId="3CDDE083" w:rsidR="00F365BF" w:rsidRPr="00043471" w:rsidRDefault="005C0065" w:rsidP="005C0065">
            <w:pPr>
              <w:spacing w:line="360" w:lineRule="exact"/>
              <w:ind w:right="91"/>
              <w:jc w:val="left"/>
              <w:rPr>
                <w:rFonts w:eastAsia="Cordia New"/>
                <w:color w:val="000000" w:themeColor="text1"/>
                <w:spacing w:val="-4"/>
                <w:sz w:val="28"/>
                <w:szCs w:val="28"/>
                <w:lang w:eastAsia="th-TH"/>
              </w:rPr>
            </w:pPr>
            <w:r>
              <w:rPr>
                <w:b/>
                <w:bCs/>
                <w:sz w:val="28"/>
                <w:szCs w:val="28"/>
              </w:rPr>
              <w:t xml:space="preserve">   for </w:t>
            </w:r>
            <w:r w:rsidR="00C6156E">
              <w:rPr>
                <w:b/>
                <w:bCs/>
                <w:sz w:val="28"/>
                <w:szCs w:val="28"/>
              </w:rPr>
              <w:t>a new c</w:t>
            </w:r>
            <w:r w:rsidR="00F365BF" w:rsidRPr="00F365BF">
              <w:rPr>
                <w:b/>
                <w:bCs/>
                <w:sz w:val="28"/>
                <w:szCs w:val="28"/>
              </w:rPr>
              <w:t>ompany</w:t>
            </w:r>
            <w:r>
              <w:rPr>
                <w:b/>
                <w:bCs/>
                <w:sz w:val="28"/>
                <w:szCs w:val="28"/>
              </w:rPr>
              <w:t xml:space="preserve"> establishment</w:t>
            </w:r>
          </w:p>
        </w:tc>
        <w:tc>
          <w:tcPr>
            <w:tcW w:w="1531" w:type="dxa"/>
            <w:noWrap/>
            <w:vAlign w:val="bottom"/>
          </w:tcPr>
          <w:p w14:paraId="459ECCF3" w14:textId="77777777" w:rsidR="00F365BF" w:rsidRPr="00043471" w:rsidRDefault="00F365BF" w:rsidP="00F365BF">
            <w:pPr>
              <w:spacing w:line="360" w:lineRule="exact"/>
              <w:ind w:right="91"/>
              <w:jc w:val="right"/>
              <w:rPr>
                <w:rFonts w:eastAsia="Cordia New"/>
                <w:color w:val="000000" w:themeColor="text1"/>
                <w:spacing w:val="-4"/>
                <w:sz w:val="28"/>
                <w:szCs w:val="28"/>
                <w:lang w:eastAsia="th-TH"/>
              </w:rPr>
            </w:pPr>
          </w:p>
        </w:tc>
        <w:tc>
          <w:tcPr>
            <w:tcW w:w="1527" w:type="dxa"/>
            <w:noWrap/>
            <w:vAlign w:val="bottom"/>
          </w:tcPr>
          <w:p w14:paraId="78295FAA" w14:textId="77777777" w:rsidR="00F365BF" w:rsidRPr="00043471" w:rsidRDefault="00F365BF" w:rsidP="00F365BF">
            <w:pPr>
              <w:spacing w:line="360" w:lineRule="exact"/>
              <w:ind w:right="91"/>
              <w:jc w:val="right"/>
              <w:rPr>
                <w:rFonts w:eastAsia="Cordia New"/>
                <w:color w:val="000000" w:themeColor="text1"/>
                <w:spacing w:val="-4"/>
                <w:sz w:val="28"/>
                <w:szCs w:val="28"/>
                <w:lang w:eastAsia="th-TH"/>
              </w:rPr>
            </w:pPr>
          </w:p>
        </w:tc>
      </w:tr>
      <w:tr w:rsidR="003302B4" w:rsidRPr="00374039" w14:paraId="5A04E841" w14:textId="77777777" w:rsidTr="00D151CA">
        <w:trPr>
          <w:trHeight w:val="170"/>
        </w:trPr>
        <w:tc>
          <w:tcPr>
            <w:tcW w:w="3298" w:type="dxa"/>
            <w:noWrap/>
            <w:vAlign w:val="center"/>
          </w:tcPr>
          <w:p w14:paraId="1B38E4BC" w14:textId="62D9DF8E" w:rsidR="003302B4" w:rsidRPr="00374039" w:rsidRDefault="003302B4" w:rsidP="003302B4">
            <w:pPr>
              <w:spacing w:line="340" w:lineRule="exact"/>
              <w:rPr>
                <w:b/>
                <w:bCs/>
                <w:sz w:val="28"/>
                <w:szCs w:val="28"/>
              </w:rPr>
            </w:pPr>
            <w:r w:rsidRPr="00F365BF">
              <w:rPr>
                <w:color w:val="000000"/>
                <w:sz w:val="28"/>
                <w:szCs w:val="28"/>
              </w:rPr>
              <w:t>Related</w:t>
            </w:r>
            <w:r w:rsidRPr="00F365BF">
              <w:rPr>
                <w:b/>
                <w:bCs/>
                <w:sz w:val="28"/>
                <w:szCs w:val="28"/>
              </w:rPr>
              <w:t xml:space="preserve"> </w:t>
            </w:r>
            <w:r w:rsidR="00B038BC">
              <w:rPr>
                <w:color w:val="000000"/>
                <w:sz w:val="28"/>
                <w:szCs w:val="28"/>
              </w:rPr>
              <w:t>p</w:t>
            </w:r>
            <w:r w:rsidR="00C6156E">
              <w:rPr>
                <w:color w:val="000000"/>
                <w:sz w:val="28"/>
                <w:szCs w:val="28"/>
              </w:rPr>
              <w:t>erson</w:t>
            </w:r>
          </w:p>
        </w:tc>
        <w:tc>
          <w:tcPr>
            <w:tcW w:w="1606" w:type="dxa"/>
            <w:noWrap/>
            <w:vAlign w:val="bottom"/>
          </w:tcPr>
          <w:p w14:paraId="70ABD33D" w14:textId="4A924ADC" w:rsidR="003302B4" w:rsidRPr="00043471" w:rsidRDefault="003302B4" w:rsidP="003302B4">
            <w:pPr>
              <w:spacing w:line="360" w:lineRule="exact"/>
              <w:ind w:right="91"/>
              <w:jc w:val="right"/>
              <w:rPr>
                <w:rFonts w:eastAsia="Cordia New"/>
                <w:color w:val="000000" w:themeColor="text1"/>
                <w:spacing w:val="-4"/>
                <w:sz w:val="28"/>
                <w:szCs w:val="28"/>
                <w:lang w:eastAsia="th-TH"/>
              </w:rPr>
            </w:pPr>
            <w:r w:rsidRPr="00B6129B">
              <w:rPr>
                <w:spacing w:val="-4"/>
                <w:sz w:val="27"/>
                <w:szCs w:val="27"/>
              </w:rPr>
              <w:t>4,</w:t>
            </w:r>
            <w:r w:rsidRPr="00B6129B">
              <w:rPr>
                <w:sz w:val="28"/>
                <w:szCs w:val="28"/>
              </w:rPr>
              <w:t>462</w:t>
            </w:r>
            <w:r w:rsidRPr="00B6129B">
              <w:rPr>
                <w:spacing w:val="-4"/>
                <w:sz w:val="27"/>
                <w:szCs w:val="27"/>
              </w:rPr>
              <w:t>,495</w:t>
            </w:r>
          </w:p>
        </w:tc>
        <w:tc>
          <w:tcPr>
            <w:tcW w:w="1531" w:type="dxa"/>
            <w:noWrap/>
            <w:vAlign w:val="bottom"/>
          </w:tcPr>
          <w:p w14:paraId="0AD3CE4A" w14:textId="19FD86B9" w:rsidR="003302B4" w:rsidRPr="00043471" w:rsidRDefault="003302B4" w:rsidP="003302B4">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531" w:type="dxa"/>
            <w:noWrap/>
            <w:vAlign w:val="bottom"/>
          </w:tcPr>
          <w:p w14:paraId="7A9D9B8F" w14:textId="694EC332" w:rsidR="003302B4" w:rsidRPr="00043471" w:rsidRDefault="003302B4" w:rsidP="003302B4">
            <w:pPr>
              <w:spacing w:line="360" w:lineRule="exact"/>
              <w:ind w:right="91"/>
              <w:jc w:val="right"/>
              <w:rPr>
                <w:rFonts w:eastAsia="Cordia New"/>
                <w:color w:val="000000" w:themeColor="text1"/>
                <w:spacing w:val="-4"/>
                <w:sz w:val="28"/>
                <w:szCs w:val="28"/>
                <w:lang w:eastAsia="th-TH"/>
              </w:rPr>
            </w:pPr>
            <w:r w:rsidRPr="00B6129B">
              <w:rPr>
                <w:sz w:val="28"/>
                <w:szCs w:val="28"/>
              </w:rPr>
              <w:t>4,462,</w:t>
            </w:r>
            <w:r w:rsidRPr="00B4540B">
              <w:rPr>
                <w:spacing w:val="-4"/>
                <w:sz w:val="27"/>
                <w:szCs w:val="27"/>
              </w:rPr>
              <w:t>495</w:t>
            </w:r>
          </w:p>
        </w:tc>
        <w:tc>
          <w:tcPr>
            <w:tcW w:w="1527" w:type="dxa"/>
            <w:noWrap/>
            <w:vAlign w:val="bottom"/>
          </w:tcPr>
          <w:p w14:paraId="0B65C360" w14:textId="6D513597" w:rsidR="003302B4" w:rsidRPr="00043471" w:rsidRDefault="003302B4" w:rsidP="003302B4">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r>
      <w:tr w:rsidR="005C0065" w:rsidRPr="00374039" w14:paraId="151AC537" w14:textId="77777777" w:rsidTr="00D151CA">
        <w:trPr>
          <w:trHeight w:val="170"/>
        </w:trPr>
        <w:tc>
          <w:tcPr>
            <w:tcW w:w="3298" w:type="dxa"/>
            <w:noWrap/>
            <w:vAlign w:val="bottom"/>
          </w:tcPr>
          <w:p w14:paraId="1CBA7B45" w14:textId="77777777" w:rsidR="005C0065" w:rsidRPr="00374039" w:rsidRDefault="005C0065" w:rsidP="005C0065">
            <w:pPr>
              <w:spacing w:line="340" w:lineRule="exact"/>
              <w:rPr>
                <w:b/>
                <w:bCs/>
                <w:sz w:val="28"/>
                <w:szCs w:val="28"/>
              </w:rPr>
            </w:pPr>
            <w:r w:rsidRPr="00374039">
              <w:rPr>
                <w:b/>
                <w:bCs/>
                <w:sz w:val="28"/>
                <w:szCs w:val="28"/>
              </w:rPr>
              <w:t>Other current receivables</w:t>
            </w:r>
            <w:r w:rsidRPr="00374039">
              <w:rPr>
                <w:b/>
                <w:bCs/>
                <w:sz w:val="28"/>
                <w:szCs w:val="28"/>
                <w:cs/>
              </w:rPr>
              <w:t xml:space="preserve"> - </w:t>
            </w:r>
          </w:p>
          <w:p w14:paraId="3917CEBF" w14:textId="77777777" w:rsidR="005C0065" w:rsidRPr="00374039" w:rsidRDefault="005C0065" w:rsidP="005C0065">
            <w:pPr>
              <w:spacing w:line="340" w:lineRule="exact"/>
              <w:jc w:val="left"/>
              <w:rPr>
                <w:sz w:val="28"/>
                <w:szCs w:val="28"/>
              </w:rPr>
            </w:pPr>
            <w:r w:rsidRPr="00374039">
              <w:rPr>
                <w:b/>
                <w:bCs/>
                <w:sz w:val="28"/>
                <w:szCs w:val="28"/>
              </w:rPr>
              <w:t xml:space="preserve">   Accrued interest income</w:t>
            </w:r>
          </w:p>
        </w:tc>
        <w:tc>
          <w:tcPr>
            <w:tcW w:w="1606" w:type="dxa"/>
            <w:noWrap/>
          </w:tcPr>
          <w:p w14:paraId="61635691" w14:textId="77777777" w:rsidR="005C0065" w:rsidRPr="00374039" w:rsidRDefault="005C0065" w:rsidP="005C0065">
            <w:pPr>
              <w:tabs>
                <w:tab w:val="decimal" w:pos="857"/>
              </w:tabs>
              <w:spacing w:line="340" w:lineRule="exact"/>
              <w:jc w:val="center"/>
              <w:rPr>
                <w:sz w:val="28"/>
                <w:szCs w:val="28"/>
              </w:rPr>
            </w:pPr>
          </w:p>
        </w:tc>
        <w:tc>
          <w:tcPr>
            <w:tcW w:w="1531" w:type="dxa"/>
            <w:noWrap/>
          </w:tcPr>
          <w:p w14:paraId="3AFCE912" w14:textId="77777777" w:rsidR="005C0065" w:rsidRPr="00374039" w:rsidRDefault="005C0065" w:rsidP="005C0065">
            <w:pPr>
              <w:tabs>
                <w:tab w:val="decimal" w:pos="1104"/>
              </w:tabs>
              <w:spacing w:line="340" w:lineRule="exact"/>
              <w:jc w:val="center"/>
              <w:rPr>
                <w:sz w:val="28"/>
                <w:szCs w:val="28"/>
              </w:rPr>
            </w:pPr>
          </w:p>
        </w:tc>
        <w:tc>
          <w:tcPr>
            <w:tcW w:w="1531" w:type="dxa"/>
            <w:noWrap/>
          </w:tcPr>
          <w:p w14:paraId="13861CB3" w14:textId="77777777" w:rsidR="005C0065" w:rsidRPr="00374039" w:rsidRDefault="005C0065" w:rsidP="005C0065">
            <w:pPr>
              <w:tabs>
                <w:tab w:val="decimal" w:pos="1123"/>
              </w:tabs>
              <w:spacing w:line="340" w:lineRule="exact"/>
              <w:jc w:val="center"/>
              <w:rPr>
                <w:sz w:val="28"/>
                <w:szCs w:val="28"/>
              </w:rPr>
            </w:pPr>
          </w:p>
        </w:tc>
        <w:tc>
          <w:tcPr>
            <w:tcW w:w="1527" w:type="dxa"/>
            <w:noWrap/>
          </w:tcPr>
          <w:p w14:paraId="1B07CB9B" w14:textId="77777777" w:rsidR="005C0065" w:rsidRPr="00374039" w:rsidRDefault="005C0065" w:rsidP="005C0065">
            <w:pPr>
              <w:tabs>
                <w:tab w:val="decimal" w:pos="1215"/>
              </w:tabs>
              <w:spacing w:line="340" w:lineRule="exact"/>
              <w:jc w:val="center"/>
              <w:rPr>
                <w:sz w:val="28"/>
                <w:szCs w:val="28"/>
              </w:rPr>
            </w:pPr>
          </w:p>
        </w:tc>
      </w:tr>
      <w:tr w:rsidR="005C0065" w:rsidRPr="00374039" w14:paraId="14AAEA3B" w14:textId="77777777" w:rsidTr="00D151CA">
        <w:trPr>
          <w:trHeight w:val="170"/>
        </w:trPr>
        <w:tc>
          <w:tcPr>
            <w:tcW w:w="3298" w:type="dxa"/>
            <w:noWrap/>
            <w:vAlign w:val="bottom"/>
          </w:tcPr>
          <w:p w14:paraId="3F0C8288" w14:textId="77777777" w:rsidR="005C0065" w:rsidRPr="00374039" w:rsidRDefault="005C0065" w:rsidP="005C0065">
            <w:pPr>
              <w:spacing w:line="340" w:lineRule="exact"/>
              <w:rPr>
                <w:sz w:val="28"/>
                <w:szCs w:val="28"/>
              </w:rPr>
            </w:pPr>
            <w:proofErr w:type="spellStart"/>
            <w:r w:rsidRPr="00374039">
              <w:rPr>
                <w:color w:val="000000"/>
                <w:sz w:val="28"/>
                <w:szCs w:val="28"/>
              </w:rPr>
              <w:t>Asefa</w:t>
            </w:r>
            <w:proofErr w:type="spellEnd"/>
            <w:r w:rsidRPr="00374039">
              <w:rPr>
                <w:color w:val="000000"/>
                <w:sz w:val="28"/>
                <w:szCs w:val="28"/>
              </w:rPr>
              <w:t xml:space="preserve"> </w:t>
            </w:r>
            <w:proofErr w:type="spellStart"/>
            <w:r w:rsidRPr="00374039">
              <w:rPr>
                <w:color w:val="000000"/>
                <w:sz w:val="28"/>
                <w:szCs w:val="28"/>
              </w:rPr>
              <w:t>Suntech</w:t>
            </w:r>
            <w:proofErr w:type="spellEnd"/>
            <w:r w:rsidRPr="00374039">
              <w:rPr>
                <w:color w:val="000000"/>
                <w:sz w:val="28"/>
                <w:szCs w:val="28"/>
              </w:rPr>
              <w:t xml:space="preserve"> Joint Venture</w:t>
            </w:r>
          </w:p>
        </w:tc>
        <w:tc>
          <w:tcPr>
            <w:tcW w:w="1606" w:type="dxa"/>
            <w:noWrap/>
            <w:vAlign w:val="bottom"/>
          </w:tcPr>
          <w:p w14:paraId="5DF8740B" w14:textId="1F9BAA16" w:rsidR="005C0065" w:rsidRPr="00B4540B" w:rsidRDefault="005C0065" w:rsidP="00B4540B">
            <w:pPr>
              <w:spacing w:line="360" w:lineRule="exact"/>
              <w:ind w:right="213"/>
              <w:jc w:val="right"/>
              <w:rPr>
                <w:rFonts w:eastAsia="Cordia New"/>
                <w:color w:val="000000" w:themeColor="text1"/>
                <w:spacing w:val="-4"/>
                <w:sz w:val="28"/>
                <w:szCs w:val="28"/>
                <w:lang w:eastAsia="th-TH"/>
              </w:rPr>
            </w:pPr>
            <w:r w:rsidRPr="00B4540B">
              <w:rPr>
                <w:rFonts w:eastAsia="Cordia New"/>
                <w:color w:val="000000" w:themeColor="text1"/>
                <w:spacing w:val="-4"/>
                <w:sz w:val="28"/>
                <w:szCs w:val="28"/>
                <w:lang w:eastAsia="th-TH"/>
              </w:rPr>
              <w:t>-</w:t>
            </w:r>
          </w:p>
        </w:tc>
        <w:tc>
          <w:tcPr>
            <w:tcW w:w="1531" w:type="dxa"/>
            <w:noWrap/>
            <w:vAlign w:val="bottom"/>
          </w:tcPr>
          <w:p w14:paraId="1F88C5A1" w14:textId="64F2D9B6" w:rsidR="005C0065" w:rsidRPr="00374039" w:rsidRDefault="005C0065" w:rsidP="00B4540B">
            <w:pPr>
              <w:spacing w:line="360" w:lineRule="exact"/>
              <w:ind w:right="213"/>
              <w:jc w:val="right"/>
              <w:rPr>
                <w:sz w:val="28"/>
                <w:szCs w:val="28"/>
              </w:rPr>
            </w:pPr>
            <w:r w:rsidRPr="00754844">
              <w:rPr>
                <w:sz w:val="28"/>
                <w:szCs w:val="28"/>
              </w:rPr>
              <w:t>-</w:t>
            </w:r>
          </w:p>
        </w:tc>
        <w:tc>
          <w:tcPr>
            <w:tcW w:w="1531" w:type="dxa"/>
            <w:noWrap/>
            <w:vAlign w:val="bottom"/>
          </w:tcPr>
          <w:p w14:paraId="5D128016" w14:textId="5396FE19" w:rsidR="005C0065" w:rsidRPr="00374039" w:rsidRDefault="005C0065" w:rsidP="00B4540B">
            <w:pPr>
              <w:spacing w:line="360" w:lineRule="exact"/>
              <w:ind w:right="91"/>
              <w:jc w:val="right"/>
              <w:rPr>
                <w:sz w:val="28"/>
                <w:szCs w:val="28"/>
              </w:rPr>
            </w:pPr>
            <w:r>
              <w:rPr>
                <w:sz w:val="28"/>
                <w:szCs w:val="28"/>
              </w:rPr>
              <w:t>743,</w:t>
            </w:r>
            <w:r w:rsidRPr="00B4540B">
              <w:rPr>
                <w:spacing w:val="-4"/>
                <w:sz w:val="27"/>
                <w:szCs w:val="27"/>
              </w:rPr>
              <w:t>699</w:t>
            </w:r>
          </w:p>
        </w:tc>
        <w:tc>
          <w:tcPr>
            <w:tcW w:w="1527" w:type="dxa"/>
            <w:noWrap/>
            <w:vAlign w:val="bottom"/>
          </w:tcPr>
          <w:p w14:paraId="29C8BA97" w14:textId="3ABED6FE" w:rsidR="005C0065" w:rsidRPr="00B4540B" w:rsidRDefault="005C0065" w:rsidP="00B4540B">
            <w:pPr>
              <w:spacing w:line="360" w:lineRule="exact"/>
              <w:ind w:right="91"/>
              <w:jc w:val="right"/>
              <w:rPr>
                <w:sz w:val="28"/>
                <w:szCs w:val="28"/>
              </w:rPr>
            </w:pPr>
            <w:r w:rsidRPr="00B4540B">
              <w:rPr>
                <w:sz w:val="28"/>
                <w:szCs w:val="28"/>
              </w:rPr>
              <w:t>743,699</w:t>
            </w:r>
          </w:p>
        </w:tc>
      </w:tr>
      <w:tr w:rsidR="005C0065" w:rsidRPr="00374039" w14:paraId="74375CBE" w14:textId="77777777" w:rsidTr="00D151CA">
        <w:trPr>
          <w:trHeight w:val="170"/>
        </w:trPr>
        <w:tc>
          <w:tcPr>
            <w:tcW w:w="3298" w:type="dxa"/>
            <w:noWrap/>
            <w:vAlign w:val="bottom"/>
          </w:tcPr>
          <w:p w14:paraId="33FCF0A2" w14:textId="1B2675A9" w:rsidR="005C0065" w:rsidRPr="00374039" w:rsidRDefault="005C0065" w:rsidP="005C0065">
            <w:pPr>
              <w:spacing w:line="340" w:lineRule="exact"/>
              <w:rPr>
                <w:color w:val="000000"/>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606" w:type="dxa"/>
            <w:noWrap/>
            <w:vAlign w:val="bottom"/>
          </w:tcPr>
          <w:p w14:paraId="09A83738" w14:textId="629EDCE5" w:rsidR="005C0065" w:rsidRPr="00B4540B" w:rsidRDefault="005C0065" w:rsidP="00B4540B">
            <w:pPr>
              <w:spacing w:line="360" w:lineRule="exact"/>
              <w:ind w:right="213"/>
              <w:jc w:val="right"/>
              <w:rPr>
                <w:rFonts w:eastAsia="Cordia New"/>
                <w:color w:val="000000" w:themeColor="text1"/>
                <w:spacing w:val="-4"/>
                <w:sz w:val="28"/>
                <w:szCs w:val="28"/>
                <w:lang w:eastAsia="th-TH"/>
              </w:rPr>
            </w:pPr>
            <w:r w:rsidRPr="00B4540B">
              <w:rPr>
                <w:rFonts w:eastAsia="Cordia New"/>
                <w:color w:val="000000" w:themeColor="text1"/>
                <w:spacing w:val="-4"/>
                <w:sz w:val="28"/>
                <w:szCs w:val="28"/>
                <w:lang w:eastAsia="th-TH"/>
              </w:rPr>
              <w:t>-</w:t>
            </w:r>
          </w:p>
        </w:tc>
        <w:tc>
          <w:tcPr>
            <w:tcW w:w="1531" w:type="dxa"/>
            <w:noWrap/>
            <w:vAlign w:val="bottom"/>
          </w:tcPr>
          <w:p w14:paraId="155B13F2" w14:textId="5BCCA51F" w:rsidR="005C0065" w:rsidRPr="00374039" w:rsidRDefault="005C0065" w:rsidP="00B4540B">
            <w:pPr>
              <w:spacing w:line="360" w:lineRule="exact"/>
              <w:ind w:right="91"/>
              <w:jc w:val="right"/>
              <w:rPr>
                <w:sz w:val="28"/>
                <w:szCs w:val="28"/>
              </w:rPr>
            </w:pPr>
            <w:r>
              <w:rPr>
                <w:rFonts w:asciiTheme="majorBidi" w:hAnsiTheme="majorBidi" w:cstheme="majorBidi"/>
                <w:sz w:val="28"/>
                <w:szCs w:val="28"/>
              </w:rPr>
              <w:t>2,</w:t>
            </w:r>
            <w:r w:rsidRPr="00B4540B">
              <w:rPr>
                <w:spacing w:val="-4"/>
                <w:sz w:val="27"/>
                <w:szCs w:val="27"/>
              </w:rPr>
              <w:t>548</w:t>
            </w:r>
          </w:p>
        </w:tc>
        <w:tc>
          <w:tcPr>
            <w:tcW w:w="1531" w:type="dxa"/>
            <w:noWrap/>
            <w:vAlign w:val="bottom"/>
          </w:tcPr>
          <w:p w14:paraId="6218F205" w14:textId="54E780BC" w:rsidR="005C0065" w:rsidRPr="00374039" w:rsidRDefault="005C0065" w:rsidP="00B4540B">
            <w:pPr>
              <w:spacing w:line="360" w:lineRule="exact"/>
              <w:ind w:right="196"/>
              <w:jc w:val="right"/>
              <w:rPr>
                <w:sz w:val="28"/>
                <w:szCs w:val="28"/>
              </w:rPr>
            </w:pPr>
            <w:r>
              <w:rPr>
                <w:sz w:val="28"/>
                <w:szCs w:val="28"/>
              </w:rPr>
              <w:t>-</w:t>
            </w:r>
          </w:p>
        </w:tc>
        <w:tc>
          <w:tcPr>
            <w:tcW w:w="1527" w:type="dxa"/>
            <w:noWrap/>
            <w:vAlign w:val="bottom"/>
          </w:tcPr>
          <w:p w14:paraId="7209921D" w14:textId="464A8F76" w:rsidR="005C0065" w:rsidRPr="00B4540B" w:rsidRDefault="005C0065" w:rsidP="00B4540B">
            <w:pPr>
              <w:spacing w:line="360" w:lineRule="exact"/>
              <w:ind w:right="91"/>
              <w:jc w:val="right"/>
              <w:rPr>
                <w:sz w:val="28"/>
                <w:szCs w:val="28"/>
              </w:rPr>
            </w:pPr>
            <w:r w:rsidRPr="00B4540B">
              <w:rPr>
                <w:sz w:val="28"/>
                <w:szCs w:val="28"/>
              </w:rPr>
              <w:t>2,548</w:t>
            </w:r>
          </w:p>
        </w:tc>
      </w:tr>
      <w:tr w:rsidR="005C0065" w:rsidRPr="00374039" w14:paraId="41C607E8" w14:textId="77777777" w:rsidTr="00D151CA">
        <w:trPr>
          <w:trHeight w:val="390"/>
        </w:trPr>
        <w:tc>
          <w:tcPr>
            <w:tcW w:w="3298" w:type="dxa"/>
            <w:noWrap/>
            <w:vAlign w:val="bottom"/>
            <w:hideMark/>
          </w:tcPr>
          <w:p w14:paraId="565944BF" w14:textId="77777777" w:rsidR="005C0065" w:rsidRPr="00374039" w:rsidRDefault="005C0065" w:rsidP="005C0065">
            <w:pPr>
              <w:spacing w:line="340" w:lineRule="exact"/>
              <w:jc w:val="left"/>
              <w:rPr>
                <w:b/>
                <w:bCs/>
                <w:sz w:val="28"/>
                <w:szCs w:val="28"/>
              </w:rPr>
            </w:pPr>
            <w:r w:rsidRPr="00374039">
              <w:rPr>
                <w:b/>
                <w:bCs/>
                <w:sz w:val="28"/>
                <w:szCs w:val="28"/>
              </w:rPr>
              <w:t xml:space="preserve">Other current receivables </w:t>
            </w:r>
            <w:r w:rsidRPr="00374039">
              <w:rPr>
                <w:b/>
                <w:bCs/>
                <w:sz w:val="28"/>
                <w:szCs w:val="28"/>
                <w:cs/>
              </w:rPr>
              <w:t xml:space="preserve">- </w:t>
            </w:r>
          </w:p>
          <w:p w14:paraId="39AF485A" w14:textId="77777777" w:rsidR="005C0065" w:rsidRPr="00374039" w:rsidRDefault="005C0065" w:rsidP="005C0065">
            <w:pPr>
              <w:spacing w:line="340" w:lineRule="exact"/>
              <w:jc w:val="left"/>
              <w:rPr>
                <w:b/>
                <w:bCs/>
                <w:sz w:val="28"/>
                <w:szCs w:val="28"/>
              </w:rPr>
            </w:pPr>
            <w:r w:rsidRPr="00374039">
              <w:rPr>
                <w:b/>
                <w:bCs/>
                <w:sz w:val="28"/>
                <w:szCs w:val="28"/>
              </w:rPr>
              <w:t xml:space="preserve">   Other receivable</w:t>
            </w:r>
          </w:p>
        </w:tc>
        <w:tc>
          <w:tcPr>
            <w:tcW w:w="1606" w:type="dxa"/>
            <w:noWrap/>
          </w:tcPr>
          <w:p w14:paraId="14776CEE" w14:textId="77777777" w:rsidR="005C0065" w:rsidRPr="00374039" w:rsidRDefault="005C0065" w:rsidP="005C0065">
            <w:pPr>
              <w:tabs>
                <w:tab w:val="decimal" w:pos="857"/>
              </w:tabs>
              <w:spacing w:line="340" w:lineRule="exact"/>
              <w:jc w:val="center"/>
              <w:rPr>
                <w:sz w:val="28"/>
                <w:szCs w:val="28"/>
              </w:rPr>
            </w:pPr>
          </w:p>
        </w:tc>
        <w:tc>
          <w:tcPr>
            <w:tcW w:w="1531" w:type="dxa"/>
            <w:noWrap/>
            <w:hideMark/>
          </w:tcPr>
          <w:p w14:paraId="449A9DD5" w14:textId="77777777" w:rsidR="005C0065" w:rsidRPr="00374039" w:rsidRDefault="005C0065" w:rsidP="005C0065">
            <w:pPr>
              <w:tabs>
                <w:tab w:val="decimal" w:pos="1104"/>
              </w:tabs>
              <w:spacing w:line="340" w:lineRule="exact"/>
              <w:jc w:val="center"/>
              <w:rPr>
                <w:sz w:val="28"/>
                <w:szCs w:val="28"/>
              </w:rPr>
            </w:pPr>
          </w:p>
        </w:tc>
        <w:tc>
          <w:tcPr>
            <w:tcW w:w="1531" w:type="dxa"/>
            <w:noWrap/>
          </w:tcPr>
          <w:p w14:paraId="7AA5D722" w14:textId="77777777" w:rsidR="005C0065" w:rsidRPr="00374039" w:rsidRDefault="005C0065" w:rsidP="005C0065">
            <w:pPr>
              <w:tabs>
                <w:tab w:val="decimal" w:pos="1123"/>
              </w:tabs>
              <w:spacing w:line="340" w:lineRule="exact"/>
              <w:jc w:val="center"/>
              <w:rPr>
                <w:sz w:val="28"/>
                <w:szCs w:val="28"/>
              </w:rPr>
            </w:pPr>
          </w:p>
        </w:tc>
        <w:tc>
          <w:tcPr>
            <w:tcW w:w="1527" w:type="dxa"/>
            <w:noWrap/>
            <w:hideMark/>
          </w:tcPr>
          <w:p w14:paraId="473B1CA0" w14:textId="77777777" w:rsidR="005C0065" w:rsidRPr="00374039" w:rsidRDefault="005C0065" w:rsidP="005C0065">
            <w:pPr>
              <w:tabs>
                <w:tab w:val="decimal" w:pos="1215"/>
              </w:tabs>
              <w:spacing w:line="340" w:lineRule="exact"/>
              <w:jc w:val="center"/>
              <w:rPr>
                <w:sz w:val="28"/>
                <w:szCs w:val="28"/>
              </w:rPr>
            </w:pPr>
          </w:p>
        </w:tc>
      </w:tr>
      <w:tr w:rsidR="005C0065" w:rsidRPr="00374039" w14:paraId="3E0C47BD" w14:textId="77777777" w:rsidTr="00D151CA">
        <w:trPr>
          <w:trHeight w:val="390"/>
        </w:trPr>
        <w:tc>
          <w:tcPr>
            <w:tcW w:w="3298" w:type="dxa"/>
            <w:noWrap/>
            <w:vAlign w:val="bottom"/>
            <w:hideMark/>
          </w:tcPr>
          <w:p w14:paraId="652A2AB1" w14:textId="77777777" w:rsidR="005C0065" w:rsidRPr="00374039" w:rsidRDefault="005C0065" w:rsidP="005C0065">
            <w:pPr>
              <w:spacing w:line="340" w:lineRule="exact"/>
              <w:jc w:val="both"/>
              <w:rPr>
                <w:color w:val="000000"/>
                <w:sz w:val="28"/>
                <w:szCs w:val="28"/>
              </w:rPr>
            </w:pPr>
            <w:proofErr w:type="spellStart"/>
            <w:r w:rsidRPr="00374039">
              <w:rPr>
                <w:color w:val="000000"/>
                <w:sz w:val="28"/>
                <w:szCs w:val="28"/>
              </w:rPr>
              <w:t>Asefa</w:t>
            </w:r>
            <w:proofErr w:type="spellEnd"/>
            <w:r w:rsidRPr="00374039">
              <w:rPr>
                <w:color w:val="000000"/>
                <w:sz w:val="28"/>
                <w:szCs w:val="28"/>
              </w:rPr>
              <w:t xml:space="preserve"> </w:t>
            </w:r>
            <w:proofErr w:type="spellStart"/>
            <w:r w:rsidRPr="00374039">
              <w:rPr>
                <w:color w:val="000000"/>
                <w:sz w:val="28"/>
                <w:szCs w:val="28"/>
              </w:rPr>
              <w:t>Suntech</w:t>
            </w:r>
            <w:proofErr w:type="spellEnd"/>
            <w:r w:rsidRPr="00374039">
              <w:rPr>
                <w:color w:val="000000"/>
                <w:sz w:val="28"/>
                <w:szCs w:val="28"/>
              </w:rPr>
              <w:t xml:space="preserve"> Joint Venture</w:t>
            </w:r>
          </w:p>
        </w:tc>
        <w:tc>
          <w:tcPr>
            <w:tcW w:w="1606" w:type="dxa"/>
            <w:noWrap/>
            <w:vAlign w:val="bottom"/>
          </w:tcPr>
          <w:p w14:paraId="1DB4B938" w14:textId="3C280F7E" w:rsidR="005C0065" w:rsidRPr="00B4540B" w:rsidRDefault="005C0065" w:rsidP="00B4540B">
            <w:pPr>
              <w:spacing w:line="360" w:lineRule="exact"/>
              <w:ind w:right="213"/>
              <w:jc w:val="right"/>
              <w:rPr>
                <w:rFonts w:eastAsia="Cordia New"/>
                <w:color w:val="000000" w:themeColor="text1"/>
                <w:spacing w:val="-4"/>
                <w:sz w:val="28"/>
                <w:szCs w:val="28"/>
                <w:lang w:eastAsia="th-TH"/>
              </w:rPr>
            </w:pPr>
            <w:r w:rsidRPr="00B4540B">
              <w:rPr>
                <w:rFonts w:eastAsia="Cordia New"/>
                <w:color w:val="000000" w:themeColor="text1"/>
                <w:spacing w:val="-4"/>
                <w:sz w:val="28"/>
                <w:szCs w:val="28"/>
                <w:lang w:eastAsia="th-TH"/>
              </w:rPr>
              <w:t>-</w:t>
            </w:r>
          </w:p>
        </w:tc>
        <w:tc>
          <w:tcPr>
            <w:tcW w:w="1531" w:type="dxa"/>
            <w:noWrap/>
            <w:vAlign w:val="bottom"/>
          </w:tcPr>
          <w:p w14:paraId="393268EB" w14:textId="0A080F3F" w:rsidR="005C0065" w:rsidRPr="00374039" w:rsidRDefault="005C0065" w:rsidP="00B4540B">
            <w:pPr>
              <w:spacing w:line="360" w:lineRule="exact"/>
              <w:ind w:right="213"/>
              <w:jc w:val="right"/>
              <w:rPr>
                <w:sz w:val="28"/>
                <w:szCs w:val="28"/>
              </w:rPr>
            </w:pPr>
            <w:r w:rsidRPr="00374039">
              <w:rPr>
                <w:sz w:val="28"/>
                <w:szCs w:val="28"/>
              </w:rPr>
              <w:t>-</w:t>
            </w:r>
          </w:p>
        </w:tc>
        <w:tc>
          <w:tcPr>
            <w:tcW w:w="1531" w:type="dxa"/>
            <w:noWrap/>
            <w:vAlign w:val="bottom"/>
          </w:tcPr>
          <w:p w14:paraId="5DEFD576" w14:textId="5FD2FC5B" w:rsidR="005C0065" w:rsidRPr="00374039" w:rsidRDefault="005C0065" w:rsidP="00B4540B">
            <w:pPr>
              <w:spacing w:line="360" w:lineRule="exact"/>
              <w:ind w:right="91"/>
              <w:jc w:val="right"/>
              <w:rPr>
                <w:sz w:val="28"/>
                <w:szCs w:val="28"/>
              </w:rPr>
            </w:pPr>
            <w:r w:rsidRPr="005C0065">
              <w:rPr>
                <w:sz w:val="28"/>
                <w:szCs w:val="28"/>
              </w:rPr>
              <w:t>4,206,489</w:t>
            </w:r>
          </w:p>
        </w:tc>
        <w:tc>
          <w:tcPr>
            <w:tcW w:w="1527" w:type="dxa"/>
            <w:noWrap/>
            <w:vAlign w:val="bottom"/>
            <w:hideMark/>
          </w:tcPr>
          <w:p w14:paraId="54DD04C1" w14:textId="1A420FA9" w:rsidR="005C0065" w:rsidRPr="00B4540B" w:rsidRDefault="005C0065" w:rsidP="00B4540B">
            <w:pPr>
              <w:spacing w:line="360" w:lineRule="exact"/>
              <w:ind w:right="91"/>
              <w:jc w:val="right"/>
              <w:rPr>
                <w:sz w:val="28"/>
                <w:szCs w:val="28"/>
              </w:rPr>
            </w:pPr>
            <w:r w:rsidRPr="00B4540B">
              <w:rPr>
                <w:sz w:val="28"/>
                <w:szCs w:val="28"/>
              </w:rPr>
              <w:t>4,177,289</w:t>
            </w:r>
          </w:p>
        </w:tc>
      </w:tr>
      <w:tr w:rsidR="005C0065" w:rsidRPr="00374039" w14:paraId="71ECFCB1" w14:textId="77777777" w:rsidTr="00D151CA">
        <w:trPr>
          <w:trHeight w:val="390"/>
        </w:trPr>
        <w:tc>
          <w:tcPr>
            <w:tcW w:w="3298" w:type="dxa"/>
            <w:noWrap/>
            <w:vAlign w:val="bottom"/>
          </w:tcPr>
          <w:p w14:paraId="534EFB0F" w14:textId="4C234503" w:rsidR="005C0065" w:rsidRPr="00374039" w:rsidRDefault="005C0065" w:rsidP="005C0065">
            <w:pPr>
              <w:spacing w:line="340" w:lineRule="exact"/>
              <w:jc w:val="both"/>
              <w:rPr>
                <w:color w:val="000000"/>
                <w:sz w:val="28"/>
                <w:szCs w:val="28"/>
              </w:rPr>
            </w:pPr>
            <w:proofErr w:type="spellStart"/>
            <w:r w:rsidRPr="00374039">
              <w:rPr>
                <w:color w:val="000000"/>
                <w:sz w:val="28"/>
                <w:szCs w:val="28"/>
              </w:rPr>
              <w:t>Asefa</w:t>
            </w:r>
            <w:proofErr w:type="spellEnd"/>
            <w:r w:rsidRPr="00374039">
              <w:rPr>
                <w:color w:val="000000"/>
                <w:sz w:val="28"/>
                <w:szCs w:val="28"/>
              </w:rPr>
              <w:t xml:space="preserve"> Power Solutions Co., Ltd</w:t>
            </w:r>
            <w:r w:rsidRPr="00374039">
              <w:rPr>
                <w:sz w:val="28"/>
                <w:szCs w:val="28"/>
              </w:rPr>
              <w:t>.</w:t>
            </w:r>
          </w:p>
        </w:tc>
        <w:tc>
          <w:tcPr>
            <w:tcW w:w="1606" w:type="dxa"/>
            <w:noWrap/>
            <w:vAlign w:val="bottom"/>
          </w:tcPr>
          <w:p w14:paraId="180248D1" w14:textId="6974C296" w:rsidR="005C0065" w:rsidRPr="00B4540B" w:rsidRDefault="005C0065" w:rsidP="00B4540B">
            <w:pPr>
              <w:spacing w:line="360" w:lineRule="exact"/>
              <w:ind w:right="213"/>
              <w:jc w:val="right"/>
              <w:rPr>
                <w:rFonts w:eastAsia="Cordia New"/>
                <w:color w:val="000000" w:themeColor="text1"/>
                <w:spacing w:val="-4"/>
                <w:sz w:val="28"/>
                <w:szCs w:val="28"/>
                <w:lang w:eastAsia="th-TH"/>
              </w:rPr>
            </w:pPr>
            <w:r w:rsidRPr="00B4540B">
              <w:rPr>
                <w:rFonts w:eastAsia="Cordia New"/>
                <w:color w:val="000000" w:themeColor="text1"/>
                <w:spacing w:val="-4"/>
                <w:sz w:val="28"/>
                <w:szCs w:val="28"/>
                <w:lang w:eastAsia="th-TH"/>
              </w:rPr>
              <w:t>-</w:t>
            </w:r>
          </w:p>
        </w:tc>
        <w:tc>
          <w:tcPr>
            <w:tcW w:w="1531" w:type="dxa"/>
            <w:noWrap/>
            <w:vAlign w:val="bottom"/>
          </w:tcPr>
          <w:p w14:paraId="2AB02FA7" w14:textId="483F0DAB" w:rsidR="005C0065" w:rsidRPr="00374039" w:rsidRDefault="005C0065" w:rsidP="00B4540B">
            <w:pPr>
              <w:spacing w:line="360" w:lineRule="exact"/>
              <w:ind w:right="213"/>
              <w:jc w:val="right"/>
              <w:rPr>
                <w:sz w:val="28"/>
                <w:szCs w:val="28"/>
              </w:rPr>
            </w:pPr>
            <w:r w:rsidRPr="00374039">
              <w:rPr>
                <w:sz w:val="28"/>
                <w:szCs w:val="28"/>
              </w:rPr>
              <w:t>-</w:t>
            </w:r>
          </w:p>
        </w:tc>
        <w:tc>
          <w:tcPr>
            <w:tcW w:w="1531" w:type="dxa"/>
            <w:noWrap/>
            <w:vAlign w:val="bottom"/>
          </w:tcPr>
          <w:p w14:paraId="4420D636" w14:textId="35B7DBB7" w:rsidR="005C0065" w:rsidRPr="00374039" w:rsidRDefault="005C0065" w:rsidP="00B4540B">
            <w:pPr>
              <w:spacing w:line="360" w:lineRule="exact"/>
              <w:ind w:right="91"/>
              <w:jc w:val="right"/>
              <w:rPr>
                <w:sz w:val="28"/>
                <w:szCs w:val="28"/>
              </w:rPr>
            </w:pPr>
            <w:r w:rsidRPr="005C0065">
              <w:rPr>
                <w:sz w:val="28"/>
                <w:szCs w:val="28"/>
              </w:rPr>
              <w:t>25,169</w:t>
            </w:r>
          </w:p>
        </w:tc>
        <w:tc>
          <w:tcPr>
            <w:tcW w:w="1527" w:type="dxa"/>
            <w:noWrap/>
            <w:vAlign w:val="bottom"/>
          </w:tcPr>
          <w:p w14:paraId="3AC6A677" w14:textId="306BB657" w:rsidR="005C0065" w:rsidRPr="00B4540B" w:rsidRDefault="005C0065" w:rsidP="00B4540B">
            <w:pPr>
              <w:spacing w:line="360" w:lineRule="exact"/>
              <w:ind w:right="91"/>
              <w:jc w:val="right"/>
              <w:rPr>
                <w:sz w:val="28"/>
                <w:szCs w:val="28"/>
              </w:rPr>
            </w:pPr>
            <w:r w:rsidRPr="00B4540B">
              <w:rPr>
                <w:sz w:val="28"/>
                <w:szCs w:val="28"/>
              </w:rPr>
              <w:t>16,583</w:t>
            </w:r>
          </w:p>
        </w:tc>
      </w:tr>
      <w:tr w:rsidR="005C0065" w:rsidRPr="00374039" w14:paraId="642FCE72" w14:textId="77777777" w:rsidTr="00D151CA">
        <w:trPr>
          <w:trHeight w:val="390"/>
        </w:trPr>
        <w:tc>
          <w:tcPr>
            <w:tcW w:w="3298" w:type="dxa"/>
            <w:noWrap/>
          </w:tcPr>
          <w:p w14:paraId="0525BCF5" w14:textId="3AE08FD0" w:rsidR="005C0065" w:rsidRPr="00374039" w:rsidRDefault="005C0065" w:rsidP="005C0065">
            <w:pPr>
              <w:spacing w:line="340" w:lineRule="exact"/>
              <w:jc w:val="both"/>
              <w:rPr>
                <w:sz w:val="28"/>
                <w:szCs w:val="28"/>
              </w:rPr>
            </w:pPr>
            <w:r w:rsidRPr="00374039">
              <w:rPr>
                <w:b/>
                <w:bCs/>
                <w:sz w:val="28"/>
                <w:szCs w:val="28"/>
              </w:rPr>
              <w:t>Loans to related part</w:t>
            </w:r>
            <w:r>
              <w:rPr>
                <w:b/>
                <w:bCs/>
                <w:sz w:val="28"/>
                <w:szCs w:val="28"/>
              </w:rPr>
              <w:t>ies</w:t>
            </w:r>
          </w:p>
        </w:tc>
        <w:tc>
          <w:tcPr>
            <w:tcW w:w="1606" w:type="dxa"/>
            <w:noWrap/>
            <w:vAlign w:val="bottom"/>
          </w:tcPr>
          <w:p w14:paraId="13CEB1B0" w14:textId="77777777" w:rsidR="005C0065" w:rsidRPr="00374039" w:rsidRDefault="005C0065" w:rsidP="005C0065">
            <w:pPr>
              <w:tabs>
                <w:tab w:val="decimal" w:pos="857"/>
              </w:tabs>
              <w:spacing w:line="340" w:lineRule="exact"/>
              <w:jc w:val="center"/>
              <w:rPr>
                <w:sz w:val="28"/>
                <w:szCs w:val="28"/>
              </w:rPr>
            </w:pPr>
          </w:p>
        </w:tc>
        <w:tc>
          <w:tcPr>
            <w:tcW w:w="1531" w:type="dxa"/>
            <w:noWrap/>
            <w:vAlign w:val="bottom"/>
          </w:tcPr>
          <w:p w14:paraId="7B8366A1" w14:textId="77777777" w:rsidR="005C0065" w:rsidRPr="00374039" w:rsidRDefault="005C0065" w:rsidP="00B4540B">
            <w:pPr>
              <w:spacing w:line="360" w:lineRule="exact"/>
              <w:ind w:right="213"/>
              <w:jc w:val="right"/>
              <w:rPr>
                <w:sz w:val="28"/>
                <w:szCs w:val="28"/>
              </w:rPr>
            </w:pPr>
          </w:p>
        </w:tc>
        <w:tc>
          <w:tcPr>
            <w:tcW w:w="1531" w:type="dxa"/>
            <w:noWrap/>
            <w:vAlign w:val="bottom"/>
          </w:tcPr>
          <w:p w14:paraId="7B052971" w14:textId="77777777" w:rsidR="005C0065" w:rsidRPr="00374039" w:rsidRDefault="005C0065" w:rsidP="005C0065">
            <w:pPr>
              <w:tabs>
                <w:tab w:val="decimal" w:pos="1123"/>
              </w:tabs>
              <w:spacing w:line="340" w:lineRule="exact"/>
              <w:jc w:val="center"/>
              <w:rPr>
                <w:sz w:val="28"/>
                <w:szCs w:val="28"/>
              </w:rPr>
            </w:pPr>
          </w:p>
        </w:tc>
        <w:tc>
          <w:tcPr>
            <w:tcW w:w="1527" w:type="dxa"/>
            <w:noWrap/>
            <w:vAlign w:val="bottom"/>
          </w:tcPr>
          <w:p w14:paraId="1013D71B" w14:textId="77777777" w:rsidR="005C0065" w:rsidRPr="00D17DCB" w:rsidRDefault="005C0065" w:rsidP="005C0065">
            <w:pPr>
              <w:tabs>
                <w:tab w:val="decimal" w:pos="1095"/>
              </w:tabs>
              <w:spacing w:line="340" w:lineRule="exact"/>
              <w:jc w:val="center"/>
              <w:rPr>
                <w:rFonts w:asciiTheme="majorBidi" w:hAnsiTheme="majorBidi" w:cstheme="majorBidi"/>
                <w:noProof/>
                <w:sz w:val="28"/>
                <w:szCs w:val="28"/>
              </w:rPr>
            </w:pPr>
          </w:p>
        </w:tc>
      </w:tr>
      <w:tr w:rsidR="005C0065" w:rsidRPr="00374039" w14:paraId="14579B22" w14:textId="77777777" w:rsidTr="00D151CA">
        <w:trPr>
          <w:trHeight w:val="390"/>
        </w:trPr>
        <w:tc>
          <w:tcPr>
            <w:tcW w:w="3298" w:type="dxa"/>
            <w:noWrap/>
            <w:vAlign w:val="bottom"/>
          </w:tcPr>
          <w:p w14:paraId="72FBF0D7" w14:textId="3857D6E7" w:rsidR="005C0065" w:rsidRPr="00374039" w:rsidRDefault="005C0065" w:rsidP="005C0065">
            <w:pPr>
              <w:spacing w:line="340" w:lineRule="exact"/>
              <w:jc w:val="both"/>
              <w:rPr>
                <w:sz w:val="28"/>
                <w:szCs w:val="28"/>
              </w:rPr>
            </w:pPr>
            <w:proofErr w:type="spellStart"/>
            <w:r w:rsidRPr="00374039">
              <w:rPr>
                <w:color w:val="000000"/>
                <w:sz w:val="28"/>
                <w:szCs w:val="28"/>
              </w:rPr>
              <w:t>Asefa</w:t>
            </w:r>
            <w:proofErr w:type="spellEnd"/>
            <w:r w:rsidRPr="00374039">
              <w:rPr>
                <w:color w:val="000000"/>
                <w:sz w:val="28"/>
                <w:szCs w:val="28"/>
              </w:rPr>
              <w:t xml:space="preserve"> </w:t>
            </w:r>
            <w:proofErr w:type="spellStart"/>
            <w:r w:rsidRPr="00374039">
              <w:rPr>
                <w:color w:val="000000"/>
                <w:sz w:val="28"/>
                <w:szCs w:val="28"/>
              </w:rPr>
              <w:t>Suntech</w:t>
            </w:r>
            <w:proofErr w:type="spellEnd"/>
            <w:r w:rsidRPr="00374039">
              <w:rPr>
                <w:color w:val="000000"/>
                <w:sz w:val="28"/>
                <w:szCs w:val="28"/>
              </w:rPr>
              <w:t xml:space="preserve"> Joint Venture</w:t>
            </w:r>
          </w:p>
        </w:tc>
        <w:tc>
          <w:tcPr>
            <w:tcW w:w="1606" w:type="dxa"/>
            <w:noWrap/>
            <w:vAlign w:val="bottom"/>
          </w:tcPr>
          <w:p w14:paraId="46534C6F" w14:textId="3119580F" w:rsidR="005C0065" w:rsidRPr="00B4540B" w:rsidRDefault="00B4540B" w:rsidP="00B4540B">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531" w:type="dxa"/>
            <w:noWrap/>
            <w:vAlign w:val="bottom"/>
          </w:tcPr>
          <w:p w14:paraId="04A8208F" w14:textId="2B682730" w:rsidR="005C0065" w:rsidRPr="00374039" w:rsidRDefault="005C0065" w:rsidP="00B4540B">
            <w:pPr>
              <w:spacing w:line="360" w:lineRule="exact"/>
              <w:ind w:right="213"/>
              <w:jc w:val="right"/>
              <w:rPr>
                <w:sz w:val="28"/>
                <w:szCs w:val="28"/>
              </w:rPr>
            </w:pPr>
            <w:r w:rsidRPr="00374039">
              <w:rPr>
                <w:sz w:val="28"/>
                <w:szCs w:val="28"/>
              </w:rPr>
              <w:t>-</w:t>
            </w:r>
          </w:p>
        </w:tc>
        <w:tc>
          <w:tcPr>
            <w:tcW w:w="1531" w:type="dxa"/>
            <w:noWrap/>
            <w:vAlign w:val="bottom"/>
          </w:tcPr>
          <w:p w14:paraId="40F5C672" w14:textId="78C0343D" w:rsidR="005C0065" w:rsidRPr="00374039" w:rsidRDefault="005C0065" w:rsidP="00B4540B">
            <w:pPr>
              <w:spacing w:line="360" w:lineRule="exact"/>
              <w:ind w:right="91"/>
              <w:jc w:val="right"/>
              <w:rPr>
                <w:sz w:val="28"/>
                <w:szCs w:val="28"/>
              </w:rPr>
            </w:pPr>
            <w:r w:rsidRPr="005C0065">
              <w:rPr>
                <w:sz w:val="28"/>
                <w:szCs w:val="28"/>
              </w:rPr>
              <w:t>89,000,000</w:t>
            </w:r>
          </w:p>
        </w:tc>
        <w:tc>
          <w:tcPr>
            <w:tcW w:w="1527" w:type="dxa"/>
            <w:noWrap/>
            <w:vAlign w:val="bottom"/>
          </w:tcPr>
          <w:p w14:paraId="2FCADB9B" w14:textId="7D0256D4" w:rsidR="005C0065" w:rsidRPr="00B4540B" w:rsidRDefault="005C0065" w:rsidP="00B4540B">
            <w:pPr>
              <w:spacing w:line="360" w:lineRule="exact"/>
              <w:ind w:right="91"/>
              <w:jc w:val="right"/>
              <w:rPr>
                <w:sz w:val="28"/>
                <w:szCs w:val="28"/>
              </w:rPr>
            </w:pPr>
            <w:r w:rsidRPr="00B4540B">
              <w:rPr>
                <w:sz w:val="28"/>
                <w:szCs w:val="28"/>
              </w:rPr>
              <w:t>89,000,000</w:t>
            </w:r>
          </w:p>
        </w:tc>
      </w:tr>
      <w:tr w:rsidR="005C0065" w:rsidRPr="00374039" w14:paraId="2B4AE300" w14:textId="77777777" w:rsidTr="00D151CA">
        <w:trPr>
          <w:trHeight w:val="390"/>
        </w:trPr>
        <w:tc>
          <w:tcPr>
            <w:tcW w:w="3298" w:type="dxa"/>
            <w:noWrap/>
            <w:vAlign w:val="bottom"/>
          </w:tcPr>
          <w:p w14:paraId="4746F301" w14:textId="7A79C1FB" w:rsidR="005C0065" w:rsidRPr="00374039" w:rsidRDefault="005C0065" w:rsidP="005C0065">
            <w:pPr>
              <w:spacing w:line="340" w:lineRule="exact"/>
              <w:jc w:val="both"/>
              <w:rPr>
                <w:color w:val="000000"/>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606" w:type="dxa"/>
            <w:noWrap/>
            <w:vAlign w:val="bottom"/>
          </w:tcPr>
          <w:p w14:paraId="07E55598" w14:textId="34540946" w:rsidR="005C0065" w:rsidRPr="00B4540B" w:rsidRDefault="00B4540B" w:rsidP="00B4540B">
            <w:pPr>
              <w:spacing w:line="360" w:lineRule="exact"/>
              <w:ind w:right="213"/>
              <w:jc w:val="right"/>
              <w:rPr>
                <w:rFonts w:eastAsia="Cordia New"/>
                <w:color w:val="000000" w:themeColor="text1"/>
                <w:spacing w:val="-4"/>
                <w:sz w:val="28"/>
                <w:szCs w:val="28"/>
                <w:lang w:eastAsia="th-TH"/>
              </w:rPr>
            </w:pPr>
            <w:r>
              <w:rPr>
                <w:rFonts w:eastAsia="Cordia New"/>
                <w:color w:val="000000" w:themeColor="text1"/>
                <w:spacing w:val="-4"/>
                <w:sz w:val="28"/>
                <w:szCs w:val="28"/>
                <w:lang w:eastAsia="th-TH"/>
              </w:rPr>
              <w:t>-</w:t>
            </w:r>
          </w:p>
        </w:tc>
        <w:tc>
          <w:tcPr>
            <w:tcW w:w="1531" w:type="dxa"/>
            <w:noWrap/>
            <w:vAlign w:val="bottom"/>
          </w:tcPr>
          <w:p w14:paraId="04114EBC" w14:textId="08B79E2F" w:rsidR="005C0065" w:rsidRPr="00374039" w:rsidRDefault="005C0065" w:rsidP="00B4540B">
            <w:pPr>
              <w:spacing w:line="360" w:lineRule="exact"/>
              <w:ind w:right="91"/>
              <w:jc w:val="right"/>
              <w:rPr>
                <w:sz w:val="28"/>
                <w:szCs w:val="28"/>
              </w:rPr>
            </w:pPr>
            <w:r>
              <w:rPr>
                <w:sz w:val="28"/>
                <w:szCs w:val="28"/>
              </w:rPr>
              <w:t>500,000</w:t>
            </w:r>
          </w:p>
        </w:tc>
        <w:tc>
          <w:tcPr>
            <w:tcW w:w="1531" w:type="dxa"/>
            <w:noWrap/>
            <w:vAlign w:val="bottom"/>
          </w:tcPr>
          <w:p w14:paraId="270643B6" w14:textId="2E84F3BA" w:rsidR="005C0065" w:rsidRDefault="00B4540B" w:rsidP="00B4540B">
            <w:pPr>
              <w:spacing w:line="360" w:lineRule="exact"/>
              <w:ind w:right="196"/>
              <w:jc w:val="right"/>
              <w:rPr>
                <w:sz w:val="28"/>
                <w:szCs w:val="28"/>
              </w:rPr>
            </w:pPr>
            <w:r>
              <w:rPr>
                <w:sz w:val="28"/>
                <w:szCs w:val="28"/>
              </w:rPr>
              <w:t>-</w:t>
            </w:r>
          </w:p>
        </w:tc>
        <w:tc>
          <w:tcPr>
            <w:tcW w:w="1527" w:type="dxa"/>
            <w:noWrap/>
            <w:vAlign w:val="bottom"/>
          </w:tcPr>
          <w:p w14:paraId="3660668C" w14:textId="2BFC483F" w:rsidR="005C0065" w:rsidRPr="00B4540B" w:rsidRDefault="005C0065" w:rsidP="00B4540B">
            <w:pPr>
              <w:spacing w:line="360" w:lineRule="exact"/>
              <w:ind w:right="91"/>
              <w:jc w:val="right"/>
              <w:rPr>
                <w:sz w:val="28"/>
                <w:szCs w:val="28"/>
              </w:rPr>
            </w:pPr>
            <w:r w:rsidRPr="00B4540B">
              <w:rPr>
                <w:sz w:val="28"/>
                <w:szCs w:val="28"/>
              </w:rPr>
              <w:t>500,000</w:t>
            </w:r>
          </w:p>
        </w:tc>
      </w:tr>
      <w:tr w:rsidR="00262378" w:rsidRPr="00374039" w14:paraId="0552EA36" w14:textId="77777777" w:rsidTr="00D151CA">
        <w:trPr>
          <w:trHeight w:val="390"/>
        </w:trPr>
        <w:tc>
          <w:tcPr>
            <w:tcW w:w="3298" w:type="dxa"/>
            <w:noWrap/>
            <w:vAlign w:val="bottom"/>
          </w:tcPr>
          <w:p w14:paraId="417231F6" w14:textId="430F416D" w:rsidR="00262378" w:rsidRPr="00374039" w:rsidRDefault="00262378" w:rsidP="00262378">
            <w:pPr>
              <w:spacing w:line="340" w:lineRule="exact"/>
              <w:jc w:val="both"/>
              <w:rPr>
                <w:sz w:val="28"/>
                <w:szCs w:val="28"/>
              </w:rPr>
            </w:pPr>
            <w:r w:rsidRPr="00374039">
              <w:rPr>
                <w:sz w:val="28"/>
                <w:szCs w:val="28"/>
                <w:u w:val="single"/>
              </w:rPr>
              <w:t>Less</w:t>
            </w:r>
            <w:r w:rsidRPr="00374039">
              <w:rPr>
                <w:sz w:val="28"/>
                <w:szCs w:val="28"/>
              </w:rPr>
              <w:t xml:space="preserve"> Credit loss allowance</w:t>
            </w:r>
          </w:p>
        </w:tc>
        <w:tc>
          <w:tcPr>
            <w:tcW w:w="1606" w:type="dxa"/>
            <w:noWrap/>
            <w:vAlign w:val="bottom"/>
          </w:tcPr>
          <w:p w14:paraId="54F38135" w14:textId="16F48365" w:rsidR="00262378" w:rsidRPr="002D31F7" w:rsidRDefault="00262378" w:rsidP="00C6156E">
            <w:pPr>
              <w:pBdr>
                <w:bottom w:val="single" w:sz="4" w:space="1" w:color="auto"/>
              </w:pBdr>
              <w:tabs>
                <w:tab w:val="decimal" w:pos="1042"/>
              </w:tabs>
              <w:jc w:val="center"/>
              <w:rPr>
                <w:color w:val="000000" w:themeColor="text1"/>
                <w:sz w:val="28"/>
                <w:szCs w:val="28"/>
              </w:rPr>
            </w:pPr>
            <w:r w:rsidRPr="002D31F7">
              <w:rPr>
                <w:color w:val="000000" w:themeColor="text1"/>
                <w:sz w:val="28"/>
                <w:szCs w:val="28"/>
              </w:rPr>
              <w:t>-</w:t>
            </w:r>
          </w:p>
        </w:tc>
        <w:tc>
          <w:tcPr>
            <w:tcW w:w="1531" w:type="dxa"/>
            <w:noWrap/>
            <w:vAlign w:val="bottom"/>
          </w:tcPr>
          <w:p w14:paraId="1CB0BC1A" w14:textId="1A3910E6" w:rsidR="00262378" w:rsidRPr="002D31F7" w:rsidRDefault="00262378" w:rsidP="002D31F7">
            <w:pPr>
              <w:pBdr>
                <w:bottom w:val="single" w:sz="4" w:space="1" w:color="auto"/>
              </w:pBdr>
              <w:tabs>
                <w:tab w:val="decimal" w:pos="1042"/>
              </w:tabs>
              <w:jc w:val="center"/>
              <w:rPr>
                <w:color w:val="000000" w:themeColor="text1"/>
                <w:sz w:val="28"/>
                <w:szCs w:val="28"/>
              </w:rPr>
            </w:pPr>
            <w:r w:rsidRPr="002D31F7">
              <w:rPr>
                <w:color w:val="000000" w:themeColor="text1"/>
                <w:sz w:val="28"/>
                <w:szCs w:val="28"/>
              </w:rPr>
              <w:t>-</w:t>
            </w:r>
          </w:p>
        </w:tc>
        <w:tc>
          <w:tcPr>
            <w:tcW w:w="1531" w:type="dxa"/>
            <w:noWrap/>
            <w:vAlign w:val="bottom"/>
          </w:tcPr>
          <w:p w14:paraId="432CEFDC" w14:textId="7E0004E1" w:rsidR="00262378" w:rsidRPr="00374039" w:rsidRDefault="00262378" w:rsidP="002D31F7">
            <w:pPr>
              <w:pBdr>
                <w:bottom w:val="single" w:sz="4" w:space="1" w:color="auto"/>
              </w:pBdr>
              <w:tabs>
                <w:tab w:val="decimal" w:pos="1311"/>
              </w:tabs>
              <w:spacing w:line="340" w:lineRule="exact"/>
              <w:jc w:val="center"/>
              <w:rPr>
                <w:sz w:val="28"/>
                <w:szCs w:val="28"/>
              </w:rPr>
            </w:pPr>
            <w:r w:rsidRPr="005C0065">
              <w:rPr>
                <w:sz w:val="28"/>
                <w:szCs w:val="28"/>
              </w:rPr>
              <w:t>(40,</w:t>
            </w:r>
            <w:r w:rsidRPr="002D31F7">
              <w:rPr>
                <w:sz w:val="28"/>
                <w:szCs w:val="28"/>
              </w:rPr>
              <w:t>000</w:t>
            </w:r>
            <w:r w:rsidRPr="005C0065">
              <w:rPr>
                <w:sz w:val="28"/>
                <w:szCs w:val="28"/>
              </w:rPr>
              <w:t>,932)</w:t>
            </w:r>
          </w:p>
        </w:tc>
        <w:tc>
          <w:tcPr>
            <w:tcW w:w="1527" w:type="dxa"/>
            <w:noWrap/>
            <w:vAlign w:val="bottom"/>
          </w:tcPr>
          <w:p w14:paraId="2DFAB087" w14:textId="327CC493" w:rsidR="00262378" w:rsidRPr="00654E04" w:rsidRDefault="00262378" w:rsidP="00262378">
            <w:pPr>
              <w:pBdr>
                <w:bottom w:val="single" w:sz="4" w:space="1" w:color="auto"/>
              </w:pBdr>
              <w:tabs>
                <w:tab w:val="left" w:pos="1221"/>
              </w:tabs>
              <w:spacing w:line="360" w:lineRule="exact"/>
              <w:ind w:right="16"/>
              <w:jc w:val="right"/>
              <w:rPr>
                <w:sz w:val="28"/>
                <w:szCs w:val="28"/>
              </w:rPr>
            </w:pPr>
            <w:r w:rsidRPr="00654E04">
              <w:rPr>
                <w:sz w:val="28"/>
                <w:szCs w:val="28"/>
              </w:rPr>
              <w:t>(33,280,825)</w:t>
            </w:r>
          </w:p>
        </w:tc>
      </w:tr>
      <w:tr w:rsidR="005C0065" w:rsidRPr="00374039" w14:paraId="61D058CB" w14:textId="77777777" w:rsidTr="00D151CA">
        <w:trPr>
          <w:trHeight w:val="390"/>
        </w:trPr>
        <w:tc>
          <w:tcPr>
            <w:tcW w:w="3298" w:type="dxa"/>
            <w:noWrap/>
            <w:vAlign w:val="bottom"/>
          </w:tcPr>
          <w:p w14:paraId="200070E4" w14:textId="4D831A2F" w:rsidR="005C0065" w:rsidRPr="0060490D" w:rsidRDefault="005C0065" w:rsidP="005C0065">
            <w:pPr>
              <w:spacing w:line="340" w:lineRule="exact"/>
              <w:jc w:val="both"/>
              <w:rPr>
                <w:spacing w:val="-4"/>
                <w:sz w:val="28"/>
                <w:szCs w:val="28"/>
              </w:rPr>
            </w:pPr>
            <w:r>
              <w:rPr>
                <w:spacing w:val="-4"/>
                <w:sz w:val="28"/>
                <w:szCs w:val="28"/>
              </w:rPr>
              <w:t>Total loans to related parties</w:t>
            </w:r>
            <w:r w:rsidRPr="0060490D">
              <w:rPr>
                <w:spacing w:val="-4"/>
                <w:sz w:val="28"/>
                <w:szCs w:val="28"/>
              </w:rPr>
              <w:t xml:space="preserve"> - net</w:t>
            </w:r>
          </w:p>
        </w:tc>
        <w:tc>
          <w:tcPr>
            <w:tcW w:w="1606" w:type="dxa"/>
            <w:noWrap/>
            <w:vAlign w:val="bottom"/>
          </w:tcPr>
          <w:p w14:paraId="4BF790DA" w14:textId="53E2651B" w:rsidR="005C0065" w:rsidRPr="002D31F7" w:rsidRDefault="00877F5B" w:rsidP="002D31F7">
            <w:pPr>
              <w:tabs>
                <w:tab w:val="decimal" w:pos="1028"/>
              </w:tabs>
              <w:jc w:val="center"/>
              <w:rPr>
                <w:color w:val="000000" w:themeColor="text1"/>
                <w:sz w:val="28"/>
                <w:szCs w:val="28"/>
              </w:rPr>
            </w:pPr>
            <w:r w:rsidRPr="002D31F7">
              <w:rPr>
                <w:color w:val="000000" w:themeColor="text1"/>
                <w:sz w:val="28"/>
                <w:szCs w:val="28"/>
              </w:rPr>
              <w:t>-</w:t>
            </w:r>
          </w:p>
        </w:tc>
        <w:tc>
          <w:tcPr>
            <w:tcW w:w="1531" w:type="dxa"/>
            <w:noWrap/>
            <w:vAlign w:val="bottom"/>
          </w:tcPr>
          <w:p w14:paraId="737CD39C" w14:textId="7E00E113" w:rsidR="005C0065" w:rsidRPr="00374039" w:rsidRDefault="005C0065" w:rsidP="00B4540B">
            <w:pPr>
              <w:spacing w:line="360" w:lineRule="exact"/>
              <w:ind w:right="91"/>
              <w:jc w:val="right"/>
              <w:rPr>
                <w:sz w:val="28"/>
                <w:szCs w:val="28"/>
              </w:rPr>
            </w:pPr>
            <w:r>
              <w:rPr>
                <w:sz w:val="28"/>
                <w:szCs w:val="28"/>
              </w:rPr>
              <w:t>500,000</w:t>
            </w:r>
          </w:p>
        </w:tc>
        <w:tc>
          <w:tcPr>
            <w:tcW w:w="1531" w:type="dxa"/>
            <w:noWrap/>
            <w:vAlign w:val="bottom"/>
          </w:tcPr>
          <w:p w14:paraId="16CEEE67" w14:textId="6184579F" w:rsidR="005C0065" w:rsidRPr="00374039" w:rsidRDefault="005C0065" w:rsidP="00877F5B">
            <w:pPr>
              <w:spacing w:line="360" w:lineRule="exact"/>
              <w:ind w:right="91"/>
              <w:jc w:val="right"/>
              <w:rPr>
                <w:sz w:val="28"/>
                <w:szCs w:val="28"/>
              </w:rPr>
            </w:pPr>
            <w:r w:rsidRPr="005C0065">
              <w:rPr>
                <w:sz w:val="28"/>
                <w:szCs w:val="28"/>
              </w:rPr>
              <w:t>48,999,068</w:t>
            </w:r>
          </w:p>
        </w:tc>
        <w:tc>
          <w:tcPr>
            <w:tcW w:w="1527" w:type="dxa"/>
            <w:noWrap/>
            <w:vAlign w:val="bottom"/>
          </w:tcPr>
          <w:p w14:paraId="1B9C9A18" w14:textId="32996D03" w:rsidR="005C0065" w:rsidRPr="00654E04" w:rsidRDefault="005C0065" w:rsidP="00B4540B">
            <w:pPr>
              <w:spacing w:line="360" w:lineRule="exact"/>
              <w:ind w:right="91"/>
              <w:jc w:val="right"/>
              <w:rPr>
                <w:sz w:val="28"/>
                <w:szCs w:val="28"/>
              </w:rPr>
            </w:pPr>
            <w:r w:rsidRPr="00654E04">
              <w:rPr>
                <w:sz w:val="28"/>
                <w:szCs w:val="28"/>
              </w:rPr>
              <w:t>56,219,175</w:t>
            </w:r>
          </w:p>
        </w:tc>
      </w:tr>
      <w:tr w:rsidR="005C0065" w:rsidRPr="00374039" w14:paraId="54951EDD" w14:textId="77777777" w:rsidTr="00D151CA">
        <w:trPr>
          <w:trHeight w:val="390"/>
        </w:trPr>
        <w:tc>
          <w:tcPr>
            <w:tcW w:w="3298" w:type="dxa"/>
            <w:noWrap/>
            <w:vAlign w:val="bottom"/>
          </w:tcPr>
          <w:p w14:paraId="5EE31CBE" w14:textId="5A02B560" w:rsidR="005C0065" w:rsidRPr="0060490D" w:rsidRDefault="005C0065" w:rsidP="005C0065">
            <w:pPr>
              <w:spacing w:line="340" w:lineRule="exact"/>
              <w:jc w:val="both"/>
              <w:rPr>
                <w:spacing w:val="-4"/>
                <w:sz w:val="28"/>
                <w:szCs w:val="28"/>
              </w:rPr>
            </w:pPr>
            <w:r w:rsidRPr="0060490D">
              <w:rPr>
                <w:spacing w:val="-4"/>
                <w:sz w:val="28"/>
                <w:szCs w:val="28"/>
                <w:u w:val="single"/>
              </w:rPr>
              <w:t>Less</w:t>
            </w:r>
            <w:r w:rsidRPr="0060490D">
              <w:rPr>
                <w:spacing w:val="-4"/>
                <w:sz w:val="28"/>
                <w:szCs w:val="28"/>
              </w:rPr>
              <w:t xml:space="preserve"> </w:t>
            </w:r>
            <w:r>
              <w:rPr>
                <w:spacing w:val="-4"/>
                <w:sz w:val="28"/>
                <w:szCs w:val="28"/>
              </w:rPr>
              <w:t>long-term loans to related party - net</w:t>
            </w:r>
          </w:p>
        </w:tc>
        <w:tc>
          <w:tcPr>
            <w:tcW w:w="1606" w:type="dxa"/>
            <w:noWrap/>
            <w:vAlign w:val="bottom"/>
          </w:tcPr>
          <w:p w14:paraId="49D29B09" w14:textId="2F4DA8A2" w:rsidR="005C0065" w:rsidRPr="002D31F7" w:rsidRDefault="00877F5B" w:rsidP="002D31F7">
            <w:pPr>
              <w:pBdr>
                <w:bottom w:val="single" w:sz="4" w:space="1" w:color="auto"/>
              </w:pBdr>
              <w:tabs>
                <w:tab w:val="decimal" w:pos="1028"/>
              </w:tabs>
              <w:jc w:val="center"/>
              <w:rPr>
                <w:color w:val="000000" w:themeColor="text1"/>
                <w:sz w:val="28"/>
                <w:szCs w:val="28"/>
              </w:rPr>
            </w:pPr>
            <w:r w:rsidRPr="002D31F7">
              <w:rPr>
                <w:color w:val="000000" w:themeColor="text1"/>
                <w:sz w:val="28"/>
                <w:szCs w:val="28"/>
              </w:rPr>
              <w:t>-</w:t>
            </w:r>
          </w:p>
        </w:tc>
        <w:tc>
          <w:tcPr>
            <w:tcW w:w="1531" w:type="dxa"/>
            <w:noWrap/>
            <w:vAlign w:val="bottom"/>
          </w:tcPr>
          <w:p w14:paraId="2F928555" w14:textId="0C33A9DB" w:rsidR="005C0065" w:rsidRPr="002D31F7" w:rsidRDefault="005C0065" w:rsidP="002D31F7">
            <w:pPr>
              <w:pBdr>
                <w:bottom w:val="single" w:sz="4" w:space="1" w:color="auto"/>
              </w:pBdr>
              <w:tabs>
                <w:tab w:val="decimal" w:pos="1042"/>
              </w:tabs>
              <w:jc w:val="center"/>
              <w:rPr>
                <w:color w:val="000000" w:themeColor="text1"/>
                <w:sz w:val="28"/>
                <w:szCs w:val="28"/>
              </w:rPr>
            </w:pPr>
            <w:r w:rsidRPr="002D31F7">
              <w:rPr>
                <w:color w:val="000000" w:themeColor="text1"/>
                <w:sz w:val="28"/>
                <w:szCs w:val="28"/>
              </w:rPr>
              <w:t>-</w:t>
            </w:r>
          </w:p>
        </w:tc>
        <w:tc>
          <w:tcPr>
            <w:tcW w:w="1531" w:type="dxa"/>
            <w:noWrap/>
            <w:vAlign w:val="bottom"/>
          </w:tcPr>
          <w:p w14:paraId="2311D849" w14:textId="5E142B90" w:rsidR="005C0065" w:rsidRDefault="005C0065" w:rsidP="00B4540B">
            <w:pPr>
              <w:pBdr>
                <w:bottom w:val="single" w:sz="4" w:space="1" w:color="auto"/>
              </w:pBdr>
              <w:tabs>
                <w:tab w:val="decimal" w:pos="1311"/>
              </w:tabs>
              <w:spacing w:line="340" w:lineRule="exact"/>
              <w:jc w:val="center"/>
              <w:rPr>
                <w:sz w:val="28"/>
                <w:szCs w:val="28"/>
              </w:rPr>
            </w:pPr>
            <w:r w:rsidRPr="005C0065">
              <w:rPr>
                <w:sz w:val="28"/>
                <w:szCs w:val="28"/>
              </w:rPr>
              <w:t>(48,999,068)</w:t>
            </w:r>
          </w:p>
        </w:tc>
        <w:tc>
          <w:tcPr>
            <w:tcW w:w="1527" w:type="dxa"/>
            <w:noWrap/>
            <w:vAlign w:val="bottom"/>
          </w:tcPr>
          <w:p w14:paraId="7EA32A27" w14:textId="6DE43823" w:rsidR="005C0065" w:rsidRPr="00654E04" w:rsidRDefault="005C0065" w:rsidP="00B4540B">
            <w:pPr>
              <w:pBdr>
                <w:bottom w:val="single" w:sz="4" w:space="1" w:color="auto"/>
              </w:pBdr>
              <w:tabs>
                <w:tab w:val="left" w:pos="1221"/>
              </w:tabs>
              <w:spacing w:line="360" w:lineRule="exact"/>
              <w:ind w:right="16"/>
              <w:jc w:val="right"/>
              <w:rPr>
                <w:sz w:val="28"/>
                <w:szCs w:val="28"/>
              </w:rPr>
            </w:pPr>
            <w:r w:rsidRPr="00654E04">
              <w:rPr>
                <w:sz w:val="28"/>
                <w:szCs w:val="28"/>
              </w:rPr>
              <w:t>(55,719,175)</w:t>
            </w:r>
          </w:p>
        </w:tc>
      </w:tr>
      <w:tr w:rsidR="005C0065" w:rsidRPr="00374039" w14:paraId="443FF3B8" w14:textId="77777777" w:rsidTr="00D151CA">
        <w:trPr>
          <w:trHeight w:val="390"/>
        </w:trPr>
        <w:tc>
          <w:tcPr>
            <w:tcW w:w="3298" w:type="dxa"/>
            <w:noWrap/>
            <w:vAlign w:val="center"/>
          </w:tcPr>
          <w:p w14:paraId="2306B81B" w14:textId="2E0FD3D1" w:rsidR="005C0065" w:rsidRPr="00374039" w:rsidRDefault="005C0065" w:rsidP="005C0065">
            <w:pPr>
              <w:spacing w:line="340" w:lineRule="exact"/>
              <w:jc w:val="left"/>
              <w:rPr>
                <w:b/>
                <w:bCs/>
                <w:spacing w:val="-4"/>
                <w:sz w:val="28"/>
                <w:szCs w:val="28"/>
              </w:rPr>
            </w:pPr>
            <w:r>
              <w:rPr>
                <w:b/>
                <w:bCs/>
                <w:spacing w:val="-4"/>
                <w:sz w:val="28"/>
                <w:szCs w:val="28"/>
              </w:rPr>
              <w:t>Total Short-term loan to related party</w:t>
            </w:r>
          </w:p>
        </w:tc>
        <w:tc>
          <w:tcPr>
            <w:tcW w:w="1606" w:type="dxa"/>
            <w:noWrap/>
            <w:vAlign w:val="bottom"/>
          </w:tcPr>
          <w:p w14:paraId="53D19E7A" w14:textId="514B10F0" w:rsidR="005C0065" w:rsidRPr="002D31F7" w:rsidRDefault="00877F5B" w:rsidP="002D31F7">
            <w:pPr>
              <w:pBdr>
                <w:bottom w:val="double" w:sz="4" w:space="1" w:color="auto"/>
              </w:pBdr>
              <w:tabs>
                <w:tab w:val="decimal" w:pos="1028"/>
              </w:tabs>
              <w:jc w:val="center"/>
              <w:rPr>
                <w:color w:val="000000" w:themeColor="text1"/>
                <w:sz w:val="28"/>
                <w:szCs w:val="28"/>
              </w:rPr>
            </w:pPr>
            <w:r w:rsidRPr="002D31F7">
              <w:rPr>
                <w:color w:val="000000" w:themeColor="text1"/>
                <w:sz w:val="28"/>
                <w:szCs w:val="28"/>
              </w:rPr>
              <w:t>-</w:t>
            </w:r>
          </w:p>
        </w:tc>
        <w:tc>
          <w:tcPr>
            <w:tcW w:w="1531" w:type="dxa"/>
            <w:noWrap/>
            <w:vAlign w:val="bottom"/>
          </w:tcPr>
          <w:p w14:paraId="2BB990C7" w14:textId="05CB78D4" w:rsidR="005C0065" w:rsidRPr="004378FC" w:rsidRDefault="005C0065" w:rsidP="004378FC">
            <w:pPr>
              <w:pBdr>
                <w:bottom w:val="double" w:sz="4" w:space="1" w:color="auto"/>
              </w:pBdr>
              <w:spacing w:line="360" w:lineRule="exact"/>
              <w:ind w:left="1042" w:right="-1066" w:hanging="1465"/>
              <w:jc w:val="center"/>
              <w:rPr>
                <w:rFonts w:eastAsia="Cordia New"/>
                <w:color w:val="000000" w:themeColor="text1"/>
                <w:spacing w:val="-4"/>
                <w:sz w:val="28"/>
                <w:szCs w:val="28"/>
                <w:lang w:eastAsia="th-TH"/>
              </w:rPr>
            </w:pPr>
            <w:r w:rsidRPr="004378FC">
              <w:rPr>
                <w:rFonts w:eastAsia="Cordia New"/>
                <w:color w:val="000000" w:themeColor="text1"/>
                <w:spacing w:val="-4"/>
                <w:sz w:val="28"/>
                <w:szCs w:val="28"/>
                <w:lang w:eastAsia="th-TH"/>
              </w:rPr>
              <w:t>500,000</w:t>
            </w:r>
          </w:p>
        </w:tc>
        <w:tc>
          <w:tcPr>
            <w:tcW w:w="1531" w:type="dxa"/>
            <w:noWrap/>
            <w:vAlign w:val="bottom"/>
          </w:tcPr>
          <w:p w14:paraId="08F3EFB3" w14:textId="46D82E1F" w:rsidR="005C0065" w:rsidRPr="002D31F7" w:rsidRDefault="005C0065" w:rsidP="002D31F7">
            <w:pPr>
              <w:pBdr>
                <w:bottom w:val="double" w:sz="4" w:space="1" w:color="auto"/>
              </w:pBdr>
              <w:tabs>
                <w:tab w:val="decimal" w:pos="1028"/>
              </w:tabs>
              <w:jc w:val="center"/>
              <w:rPr>
                <w:color w:val="000000" w:themeColor="text1"/>
                <w:sz w:val="28"/>
                <w:szCs w:val="28"/>
              </w:rPr>
            </w:pPr>
            <w:r w:rsidRPr="002D31F7">
              <w:rPr>
                <w:color w:val="000000" w:themeColor="text1"/>
                <w:sz w:val="28"/>
                <w:szCs w:val="28"/>
              </w:rPr>
              <w:t>-</w:t>
            </w:r>
          </w:p>
        </w:tc>
        <w:tc>
          <w:tcPr>
            <w:tcW w:w="1527" w:type="dxa"/>
            <w:noWrap/>
            <w:vAlign w:val="bottom"/>
          </w:tcPr>
          <w:p w14:paraId="113F4B7F" w14:textId="674A8E73" w:rsidR="005C0065" w:rsidRPr="004378FC" w:rsidRDefault="005C0065" w:rsidP="004378FC">
            <w:pPr>
              <w:pBdr>
                <w:bottom w:val="double" w:sz="4" w:space="1" w:color="auto"/>
              </w:pBdr>
              <w:spacing w:line="360" w:lineRule="exact"/>
              <w:ind w:left="1042" w:right="-1066" w:hanging="1465"/>
              <w:jc w:val="center"/>
              <w:rPr>
                <w:rFonts w:eastAsia="Cordia New"/>
                <w:color w:val="000000" w:themeColor="text1"/>
                <w:spacing w:val="-4"/>
                <w:sz w:val="28"/>
                <w:szCs w:val="28"/>
                <w:lang w:eastAsia="th-TH"/>
              </w:rPr>
            </w:pPr>
            <w:r w:rsidRPr="004378FC">
              <w:rPr>
                <w:rFonts w:eastAsia="Cordia New"/>
                <w:color w:val="000000" w:themeColor="text1"/>
                <w:spacing w:val="-4"/>
                <w:sz w:val="28"/>
                <w:szCs w:val="28"/>
                <w:lang w:eastAsia="th-TH"/>
              </w:rPr>
              <w:t>500,000</w:t>
            </w:r>
          </w:p>
        </w:tc>
      </w:tr>
      <w:tr w:rsidR="005C0065" w:rsidRPr="00374039" w14:paraId="1D2E71D0" w14:textId="77777777" w:rsidTr="00D151CA">
        <w:trPr>
          <w:trHeight w:val="390"/>
        </w:trPr>
        <w:tc>
          <w:tcPr>
            <w:tcW w:w="3298" w:type="dxa"/>
            <w:noWrap/>
            <w:vAlign w:val="bottom"/>
          </w:tcPr>
          <w:p w14:paraId="3A5B8891" w14:textId="30454F59" w:rsidR="005C0065" w:rsidRDefault="005C0065" w:rsidP="005C0065">
            <w:pPr>
              <w:spacing w:line="340" w:lineRule="exact"/>
              <w:jc w:val="both"/>
              <w:rPr>
                <w:b/>
                <w:bCs/>
                <w:spacing w:val="-4"/>
                <w:sz w:val="28"/>
                <w:szCs w:val="28"/>
              </w:rPr>
            </w:pPr>
            <w:r>
              <w:rPr>
                <w:b/>
                <w:bCs/>
                <w:spacing w:val="-4"/>
                <w:sz w:val="28"/>
                <w:szCs w:val="28"/>
              </w:rPr>
              <w:t>Current contract assets - net</w:t>
            </w:r>
          </w:p>
        </w:tc>
        <w:tc>
          <w:tcPr>
            <w:tcW w:w="1606" w:type="dxa"/>
            <w:noWrap/>
            <w:vAlign w:val="bottom"/>
          </w:tcPr>
          <w:p w14:paraId="6492F9BE" w14:textId="77777777" w:rsidR="005C0065" w:rsidRDefault="005C0065" w:rsidP="005C0065">
            <w:pPr>
              <w:tabs>
                <w:tab w:val="decimal" w:pos="857"/>
              </w:tabs>
              <w:spacing w:line="340" w:lineRule="exact"/>
              <w:jc w:val="center"/>
              <w:rPr>
                <w:sz w:val="28"/>
                <w:szCs w:val="28"/>
              </w:rPr>
            </w:pPr>
          </w:p>
        </w:tc>
        <w:tc>
          <w:tcPr>
            <w:tcW w:w="1531" w:type="dxa"/>
            <w:noWrap/>
            <w:vAlign w:val="bottom"/>
          </w:tcPr>
          <w:p w14:paraId="7583CA68" w14:textId="77777777" w:rsidR="005C0065" w:rsidRDefault="005C0065" w:rsidP="005C0065">
            <w:pPr>
              <w:tabs>
                <w:tab w:val="decimal" w:pos="857"/>
              </w:tabs>
              <w:spacing w:line="340" w:lineRule="exact"/>
              <w:jc w:val="center"/>
              <w:rPr>
                <w:sz w:val="28"/>
                <w:szCs w:val="28"/>
              </w:rPr>
            </w:pPr>
          </w:p>
        </w:tc>
        <w:tc>
          <w:tcPr>
            <w:tcW w:w="1531" w:type="dxa"/>
            <w:noWrap/>
            <w:vAlign w:val="bottom"/>
          </w:tcPr>
          <w:p w14:paraId="5BF8F68F" w14:textId="77777777" w:rsidR="005C0065" w:rsidRDefault="005C0065" w:rsidP="005C0065">
            <w:pPr>
              <w:tabs>
                <w:tab w:val="decimal" w:pos="1123"/>
              </w:tabs>
              <w:spacing w:line="340" w:lineRule="exact"/>
              <w:jc w:val="center"/>
              <w:rPr>
                <w:sz w:val="28"/>
                <w:szCs w:val="28"/>
              </w:rPr>
            </w:pPr>
          </w:p>
        </w:tc>
        <w:tc>
          <w:tcPr>
            <w:tcW w:w="1527" w:type="dxa"/>
            <w:noWrap/>
            <w:vAlign w:val="bottom"/>
          </w:tcPr>
          <w:p w14:paraId="7917B2AC" w14:textId="77777777" w:rsidR="005C0065" w:rsidRDefault="005C0065" w:rsidP="005C0065">
            <w:pPr>
              <w:tabs>
                <w:tab w:val="decimal" w:pos="1095"/>
              </w:tabs>
              <w:spacing w:line="340" w:lineRule="exact"/>
              <w:jc w:val="center"/>
              <w:rPr>
                <w:sz w:val="28"/>
                <w:szCs w:val="28"/>
              </w:rPr>
            </w:pPr>
          </w:p>
        </w:tc>
      </w:tr>
      <w:tr w:rsidR="00A754DA" w:rsidRPr="00374039" w14:paraId="26F457CB" w14:textId="77777777" w:rsidTr="00D151CA">
        <w:trPr>
          <w:trHeight w:val="390"/>
        </w:trPr>
        <w:tc>
          <w:tcPr>
            <w:tcW w:w="3298" w:type="dxa"/>
            <w:noWrap/>
            <w:vAlign w:val="bottom"/>
          </w:tcPr>
          <w:p w14:paraId="56D14A02" w14:textId="425981E4" w:rsidR="00A754DA" w:rsidRDefault="00A754DA" w:rsidP="00A754DA">
            <w:pPr>
              <w:spacing w:line="340" w:lineRule="exact"/>
              <w:jc w:val="both"/>
              <w:rPr>
                <w:b/>
                <w:bCs/>
                <w:spacing w:val="-4"/>
                <w:sz w:val="28"/>
                <w:szCs w:val="28"/>
              </w:rPr>
            </w:pPr>
            <w:r w:rsidRPr="00E65C56">
              <w:rPr>
                <w:color w:val="000000" w:themeColor="text1"/>
                <w:spacing w:val="-4"/>
                <w:sz w:val="28"/>
                <w:szCs w:val="28"/>
              </w:rPr>
              <w:t>U-</w:t>
            </w:r>
            <w:r w:rsidRPr="00E65C56">
              <w:rPr>
                <w:rFonts w:asciiTheme="majorBidi" w:hAnsiTheme="majorBidi"/>
                <w:color w:val="000000"/>
                <w:sz w:val="28"/>
                <w:szCs w:val="28"/>
              </w:rPr>
              <w:t>Production</w:t>
            </w:r>
            <w:r w:rsidRPr="00E65C56">
              <w:rPr>
                <w:color w:val="000000" w:themeColor="text1"/>
                <w:spacing w:val="-4"/>
                <w:sz w:val="28"/>
                <w:szCs w:val="28"/>
              </w:rPr>
              <w:t xml:space="preserve"> Co., Ltd.</w:t>
            </w:r>
          </w:p>
        </w:tc>
        <w:tc>
          <w:tcPr>
            <w:tcW w:w="1606" w:type="dxa"/>
            <w:noWrap/>
            <w:vAlign w:val="bottom"/>
          </w:tcPr>
          <w:p w14:paraId="36111A2D" w14:textId="0E9502EF" w:rsidR="00A754DA" w:rsidRPr="000E4B70" w:rsidRDefault="000E4B70" w:rsidP="000E4B70">
            <w:pPr>
              <w:spacing w:line="360" w:lineRule="exact"/>
              <w:ind w:right="213"/>
              <w:jc w:val="right"/>
              <w:rPr>
                <w:rFonts w:eastAsia="Cordia New"/>
                <w:color w:val="000000" w:themeColor="text1"/>
                <w:spacing w:val="-4"/>
                <w:sz w:val="28"/>
                <w:szCs w:val="28"/>
                <w:lang w:eastAsia="th-TH"/>
              </w:rPr>
            </w:pPr>
            <w:r w:rsidRPr="000E4B70">
              <w:rPr>
                <w:rFonts w:eastAsia="Cordia New"/>
                <w:color w:val="000000" w:themeColor="text1"/>
                <w:spacing w:val="-4"/>
                <w:sz w:val="28"/>
                <w:szCs w:val="28"/>
                <w:lang w:eastAsia="th-TH"/>
              </w:rPr>
              <w:t>-</w:t>
            </w:r>
          </w:p>
        </w:tc>
        <w:tc>
          <w:tcPr>
            <w:tcW w:w="1531" w:type="dxa"/>
            <w:noWrap/>
            <w:vAlign w:val="bottom"/>
          </w:tcPr>
          <w:p w14:paraId="4925F5F5" w14:textId="1F47D52B" w:rsidR="00A754DA" w:rsidRDefault="00A754DA" w:rsidP="00037862">
            <w:pPr>
              <w:spacing w:line="360" w:lineRule="exact"/>
              <w:ind w:right="91"/>
              <w:jc w:val="right"/>
              <w:rPr>
                <w:sz w:val="28"/>
                <w:szCs w:val="28"/>
              </w:rPr>
            </w:pPr>
            <w:r w:rsidRPr="00B6129B">
              <w:rPr>
                <w:rFonts w:asciiTheme="majorBidi" w:hAnsiTheme="majorBidi" w:cstheme="majorBidi"/>
                <w:sz w:val="28"/>
                <w:szCs w:val="28"/>
              </w:rPr>
              <w:t>53,</w:t>
            </w:r>
            <w:r w:rsidRPr="004D2E4F">
              <w:rPr>
                <w:color w:val="000000" w:themeColor="text1"/>
                <w:sz w:val="28"/>
                <w:szCs w:val="28"/>
              </w:rPr>
              <w:t>145</w:t>
            </w:r>
          </w:p>
        </w:tc>
        <w:tc>
          <w:tcPr>
            <w:tcW w:w="1531" w:type="dxa"/>
            <w:noWrap/>
            <w:vAlign w:val="bottom"/>
          </w:tcPr>
          <w:p w14:paraId="50598807" w14:textId="21C9A6D8" w:rsidR="00A754DA" w:rsidRDefault="00A754DA" w:rsidP="00037862">
            <w:pPr>
              <w:spacing w:line="360" w:lineRule="exact"/>
              <w:ind w:right="196"/>
              <w:jc w:val="right"/>
              <w:rPr>
                <w:sz w:val="28"/>
                <w:szCs w:val="28"/>
              </w:rPr>
            </w:pPr>
            <w:r>
              <w:rPr>
                <w:sz w:val="28"/>
                <w:szCs w:val="28"/>
              </w:rPr>
              <w:t>-</w:t>
            </w:r>
          </w:p>
        </w:tc>
        <w:tc>
          <w:tcPr>
            <w:tcW w:w="1527" w:type="dxa"/>
            <w:noWrap/>
            <w:vAlign w:val="bottom"/>
          </w:tcPr>
          <w:p w14:paraId="15C44E16" w14:textId="00D43009" w:rsidR="00A754DA" w:rsidRDefault="00A754DA" w:rsidP="00037862">
            <w:pPr>
              <w:spacing w:line="360" w:lineRule="exact"/>
              <w:ind w:right="196"/>
              <w:jc w:val="right"/>
              <w:rPr>
                <w:sz w:val="28"/>
                <w:szCs w:val="28"/>
              </w:rPr>
            </w:pPr>
            <w:r>
              <w:rPr>
                <w:sz w:val="28"/>
                <w:szCs w:val="28"/>
              </w:rPr>
              <w:t>-</w:t>
            </w:r>
          </w:p>
        </w:tc>
      </w:tr>
      <w:tr w:rsidR="00A754DA" w:rsidRPr="00374039" w14:paraId="357ECC8E" w14:textId="77777777" w:rsidTr="00D151CA">
        <w:trPr>
          <w:trHeight w:val="390"/>
        </w:trPr>
        <w:tc>
          <w:tcPr>
            <w:tcW w:w="3298" w:type="dxa"/>
            <w:noWrap/>
            <w:vAlign w:val="bottom"/>
          </w:tcPr>
          <w:p w14:paraId="2D09B18F" w14:textId="593A8A8B" w:rsidR="00A754DA" w:rsidRPr="00374039" w:rsidRDefault="00A754DA" w:rsidP="00A754DA">
            <w:pPr>
              <w:spacing w:line="340" w:lineRule="exact"/>
              <w:jc w:val="left"/>
              <w:rPr>
                <w:sz w:val="28"/>
                <w:szCs w:val="28"/>
              </w:rPr>
            </w:pPr>
            <w:r>
              <w:rPr>
                <w:b/>
                <w:bCs/>
                <w:sz w:val="28"/>
                <w:szCs w:val="28"/>
              </w:rPr>
              <w:t>R</w:t>
            </w:r>
            <w:r w:rsidRPr="000131C2">
              <w:rPr>
                <w:b/>
                <w:bCs/>
                <w:sz w:val="28"/>
                <w:szCs w:val="28"/>
              </w:rPr>
              <w:t xml:space="preserve">ight-of-use assets </w:t>
            </w:r>
            <w:r w:rsidRPr="003E0BBD">
              <w:rPr>
                <w:b/>
                <w:bCs/>
                <w:sz w:val="28"/>
                <w:szCs w:val="28"/>
                <w:cs/>
              </w:rPr>
              <w:t xml:space="preserve">- </w:t>
            </w:r>
            <w:r>
              <w:rPr>
                <w:b/>
                <w:bCs/>
                <w:sz w:val="28"/>
                <w:szCs w:val="28"/>
              </w:rPr>
              <w:t>net</w:t>
            </w:r>
          </w:p>
        </w:tc>
        <w:tc>
          <w:tcPr>
            <w:tcW w:w="1606" w:type="dxa"/>
            <w:noWrap/>
            <w:vAlign w:val="bottom"/>
          </w:tcPr>
          <w:p w14:paraId="67ED93F6" w14:textId="1882A2D4" w:rsidR="00A754DA" w:rsidRPr="00374039" w:rsidRDefault="00A754DA" w:rsidP="00A754DA">
            <w:pPr>
              <w:tabs>
                <w:tab w:val="decimal" w:pos="1095"/>
              </w:tabs>
              <w:spacing w:line="340" w:lineRule="exact"/>
              <w:jc w:val="center"/>
              <w:rPr>
                <w:sz w:val="28"/>
                <w:szCs w:val="28"/>
              </w:rPr>
            </w:pPr>
          </w:p>
        </w:tc>
        <w:tc>
          <w:tcPr>
            <w:tcW w:w="1531" w:type="dxa"/>
            <w:noWrap/>
            <w:vAlign w:val="bottom"/>
          </w:tcPr>
          <w:p w14:paraId="20523C7B" w14:textId="77E7F3D8" w:rsidR="00A754DA" w:rsidRPr="00374039" w:rsidRDefault="00A754DA" w:rsidP="00A754DA">
            <w:pPr>
              <w:tabs>
                <w:tab w:val="decimal" w:pos="1095"/>
              </w:tabs>
              <w:spacing w:line="340" w:lineRule="exact"/>
              <w:jc w:val="center"/>
              <w:rPr>
                <w:sz w:val="28"/>
                <w:szCs w:val="28"/>
              </w:rPr>
            </w:pPr>
          </w:p>
        </w:tc>
        <w:tc>
          <w:tcPr>
            <w:tcW w:w="1531" w:type="dxa"/>
            <w:noWrap/>
            <w:vAlign w:val="bottom"/>
          </w:tcPr>
          <w:p w14:paraId="0DE6F4AE" w14:textId="45877031" w:rsidR="00A754DA" w:rsidRPr="00374039" w:rsidRDefault="00A754DA" w:rsidP="00A754DA">
            <w:pPr>
              <w:tabs>
                <w:tab w:val="decimal" w:pos="1095"/>
              </w:tabs>
              <w:spacing w:line="340" w:lineRule="exact"/>
              <w:jc w:val="center"/>
              <w:rPr>
                <w:sz w:val="28"/>
                <w:szCs w:val="28"/>
              </w:rPr>
            </w:pPr>
          </w:p>
        </w:tc>
        <w:tc>
          <w:tcPr>
            <w:tcW w:w="1527" w:type="dxa"/>
            <w:noWrap/>
            <w:vAlign w:val="bottom"/>
          </w:tcPr>
          <w:p w14:paraId="70458150" w14:textId="27E2DEBB" w:rsidR="00A754DA" w:rsidRPr="00374039" w:rsidRDefault="00A754DA" w:rsidP="00A754DA">
            <w:pPr>
              <w:tabs>
                <w:tab w:val="decimal" w:pos="1095"/>
              </w:tabs>
              <w:spacing w:line="340" w:lineRule="exact"/>
              <w:jc w:val="center"/>
              <w:rPr>
                <w:sz w:val="28"/>
                <w:szCs w:val="28"/>
              </w:rPr>
            </w:pPr>
          </w:p>
        </w:tc>
      </w:tr>
      <w:tr w:rsidR="00A754DA" w:rsidRPr="00374039" w14:paraId="2F898538" w14:textId="77777777" w:rsidTr="00D151CA">
        <w:trPr>
          <w:trHeight w:val="390"/>
        </w:trPr>
        <w:tc>
          <w:tcPr>
            <w:tcW w:w="3298" w:type="dxa"/>
            <w:noWrap/>
            <w:vAlign w:val="center"/>
          </w:tcPr>
          <w:p w14:paraId="771E89E1" w14:textId="6D344292" w:rsidR="00A754DA" w:rsidRPr="00374039" w:rsidRDefault="00A754DA" w:rsidP="00A754DA">
            <w:pPr>
              <w:spacing w:line="340" w:lineRule="exact"/>
              <w:jc w:val="left"/>
              <w:rPr>
                <w:sz w:val="28"/>
                <w:szCs w:val="28"/>
              </w:rPr>
            </w:pPr>
            <w:proofErr w:type="spellStart"/>
            <w:r w:rsidRPr="00E55853">
              <w:rPr>
                <w:sz w:val="28"/>
                <w:szCs w:val="28"/>
              </w:rPr>
              <w:t>Phongthiti</w:t>
            </w:r>
            <w:proofErr w:type="spellEnd"/>
            <w:r w:rsidRPr="00E55853">
              <w:rPr>
                <w:sz w:val="28"/>
                <w:szCs w:val="28"/>
              </w:rPr>
              <w:t xml:space="preserve"> Co., Ltd.</w:t>
            </w:r>
          </w:p>
        </w:tc>
        <w:tc>
          <w:tcPr>
            <w:tcW w:w="1606" w:type="dxa"/>
            <w:noWrap/>
            <w:vAlign w:val="bottom"/>
          </w:tcPr>
          <w:p w14:paraId="699C664F" w14:textId="43E1E893" w:rsidR="00A754DA" w:rsidRPr="00037862" w:rsidRDefault="00A754DA" w:rsidP="00037862">
            <w:pPr>
              <w:spacing w:line="360" w:lineRule="exact"/>
              <w:ind w:right="91"/>
              <w:jc w:val="right"/>
              <w:rPr>
                <w:rFonts w:asciiTheme="majorBidi" w:hAnsiTheme="majorBidi"/>
                <w:sz w:val="28"/>
                <w:szCs w:val="28"/>
              </w:rPr>
            </w:pPr>
            <w:r w:rsidRPr="00037862">
              <w:rPr>
                <w:rFonts w:asciiTheme="majorBidi" w:hAnsiTheme="majorBidi"/>
                <w:sz w:val="28"/>
                <w:szCs w:val="28"/>
              </w:rPr>
              <w:t>1,281,120</w:t>
            </w:r>
          </w:p>
        </w:tc>
        <w:tc>
          <w:tcPr>
            <w:tcW w:w="1531" w:type="dxa"/>
            <w:noWrap/>
            <w:vAlign w:val="center"/>
          </w:tcPr>
          <w:p w14:paraId="300DE25B" w14:textId="23528649" w:rsidR="00A754DA" w:rsidRPr="00037862" w:rsidRDefault="00A754DA" w:rsidP="00037862">
            <w:pPr>
              <w:spacing w:line="360" w:lineRule="exact"/>
              <w:ind w:right="91"/>
              <w:jc w:val="right"/>
              <w:rPr>
                <w:sz w:val="28"/>
                <w:szCs w:val="28"/>
              </w:rPr>
            </w:pPr>
            <w:r w:rsidRPr="00037862">
              <w:rPr>
                <w:sz w:val="28"/>
                <w:szCs w:val="28"/>
              </w:rPr>
              <w:t>1,671,449</w:t>
            </w:r>
          </w:p>
        </w:tc>
        <w:tc>
          <w:tcPr>
            <w:tcW w:w="1531" w:type="dxa"/>
            <w:noWrap/>
            <w:vAlign w:val="bottom"/>
          </w:tcPr>
          <w:p w14:paraId="1FB187FD" w14:textId="16A3311A" w:rsidR="00A754DA" w:rsidRPr="00374039" w:rsidRDefault="00037862" w:rsidP="00037862">
            <w:pPr>
              <w:spacing w:line="360" w:lineRule="exact"/>
              <w:ind w:right="196"/>
              <w:jc w:val="right"/>
              <w:rPr>
                <w:sz w:val="28"/>
                <w:szCs w:val="28"/>
              </w:rPr>
            </w:pPr>
            <w:r>
              <w:rPr>
                <w:sz w:val="28"/>
                <w:szCs w:val="28"/>
              </w:rPr>
              <w:t>-</w:t>
            </w:r>
          </w:p>
        </w:tc>
        <w:tc>
          <w:tcPr>
            <w:tcW w:w="1527" w:type="dxa"/>
            <w:noWrap/>
            <w:vAlign w:val="bottom"/>
          </w:tcPr>
          <w:p w14:paraId="78BAC0F6" w14:textId="54023681" w:rsidR="00A754DA" w:rsidRPr="00374039" w:rsidRDefault="00A754DA" w:rsidP="00037862">
            <w:pPr>
              <w:spacing w:line="360" w:lineRule="exact"/>
              <w:ind w:right="196"/>
              <w:jc w:val="right"/>
              <w:rPr>
                <w:sz w:val="28"/>
                <w:szCs w:val="28"/>
              </w:rPr>
            </w:pPr>
            <w:r w:rsidRPr="007726AB">
              <w:rPr>
                <w:sz w:val="28"/>
                <w:szCs w:val="28"/>
              </w:rPr>
              <w:t>-</w:t>
            </w:r>
          </w:p>
        </w:tc>
      </w:tr>
      <w:tr w:rsidR="00A754DA" w:rsidRPr="00374039" w14:paraId="08152DC0" w14:textId="77777777" w:rsidTr="00D151CA">
        <w:trPr>
          <w:trHeight w:val="390"/>
        </w:trPr>
        <w:tc>
          <w:tcPr>
            <w:tcW w:w="3298" w:type="dxa"/>
            <w:noWrap/>
            <w:vAlign w:val="center"/>
          </w:tcPr>
          <w:p w14:paraId="7A07A701" w14:textId="31C0F93F" w:rsidR="00A754DA" w:rsidRPr="00374039" w:rsidRDefault="00A754DA" w:rsidP="00A754DA">
            <w:pPr>
              <w:spacing w:line="340" w:lineRule="exact"/>
              <w:jc w:val="left"/>
              <w:rPr>
                <w:sz w:val="28"/>
                <w:szCs w:val="28"/>
              </w:rPr>
            </w:pPr>
            <w:r w:rsidRPr="00E55853">
              <w:rPr>
                <w:sz w:val="28"/>
                <w:szCs w:val="28"/>
              </w:rPr>
              <w:t xml:space="preserve">P &amp; Y </w:t>
            </w:r>
            <w:r>
              <w:rPr>
                <w:sz w:val="28"/>
                <w:szCs w:val="28"/>
              </w:rPr>
              <w:t>General Partnership</w:t>
            </w:r>
          </w:p>
        </w:tc>
        <w:tc>
          <w:tcPr>
            <w:tcW w:w="1606" w:type="dxa"/>
            <w:noWrap/>
            <w:vAlign w:val="bottom"/>
          </w:tcPr>
          <w:p w14:paraId="129EC249" w14:textId="380944CF" w:rsidR="00A754DA" w:rsidRPr="00037862" w:rsidRDefault="00A754DA" w:rsidP="00037862">
            <w:pPr>
              <w:spacing w:line="360" w:lineRule="exact"/>
              <w:ind w:right="91"/>
              <w:jc w:val="right"/>
              <w:rPr>
                <w:rFonts w:asciiTheme="majorBidi" w:hAnsiTheme="majorBidi"/>
                <w:sz w:val="28"/>
                <w:szCs w:val="28"/>
              </w:rPr>
            </w:pPr>
            <w:r w:rsidRPr="00037862">
              <w:rPr>
                <w:rFonts w:asciiTheme="majorBidi" w:hAnsiTheme="majorBidi"/>
                <w:sz w:val="28"/>
                <w:szCs w:val="28"/>
              </w:rPr>
              <w:t>10,763,904</w:t>
            </w:r>
          </w:p>
        </w:tc>
        <w:tc>
          <w:tcPr>
            <w:tcW w:w="1531" w:type="dxa"/>
            <w:noWrap/>
            <w:vAlign w:val="center"/>
          </w:tcPr>
          <w:p w14:paraId="6F9013CD" w14:textId="17B7552F" w:rsidR="00A754DA" w:rsidRPr="00037862" w:rsidRDefault="00A754DA" w:rsidP="00037862">
            <w:pPr>
              <w:spacing w:line="360" w:lineRule="exact"/>
              <w:ind w:right="91"/>
              <w:jc w:val="right"/>
              <w:rPr>
                <w:sz w:val="28"/>
                <w:szCs w:val="28"/>
              </w:rPr>
            </w:pPr>
            <w:r w:rsidRPr="00037862">
              <w:rPr>
                <w:sz w:val="28"/>
                <w:szCs w:val="28"/>
              </w:rPr>
              <w:t>11,611,185</w:t>
            </w:r>
          </w:p>
        </w:tc>
        <w:tc>
          <w:tcPr>
            <w:tcW w:w="1531" w:type="dxa"/>
            <w:noWrap/>
            <w:vAlign w:val="bottom"/>
          </w:tcPr>
          <w:p w14:paraId="0554A2E7" w14:textId="0D9F7C8E" w:rsidR="00A754DA" w:rsidRPr="00374039" w:rsidRDefault="00037862" w:rsidP="00037862">
            <w:pPr>
              <w:spacing w:line="360" w:lineRule="exact"/>
              <w:ind w:right="196"/>
              <w:jc w:val="right"/>
              <w:rPr>
                <w:sz w:val="28"/>
                <w:szCs w:val="28"/>
              </w:rPr>
            </w:pPr>
            <w:r>
              <w:rPr>
                <w:sz w:val="28"/>
                <w:szCs w:val="28"/>
              </w:rPr>
              <w:t>-</w:t>
            </w:r>
          </w:p>
        </w:tc>
        <w:tc>
          <w:tcPr>
            <w:tcW w:w="1527" w:type="dxa"/>
            <w:noWrap/>
            <w:vAlign w:val="bottom"/>
          </w:tcPr>
          <w:p w14:paraId="1AFA1C1C" w14:textId="6532950C" w:rsidR="00A754DA" w:rsidRPr="00374039" w:rsidRDefault="00A754DA" w:rsidP="00037862">
            <w:pPr>
              <w:spacing w:line="360" w:lineRule="exact"/>
              <w:ind w:right="196"/>
              <w:jc w:val="right"/>
              <w:rPr>
                <w:sz w:val="28"/>
                <w:szCs w:val="28"/>
              </w:rPr>
            </w:pPr>
            <w:r w:rsidRPr="007726AB">
              <w:rPr>
                <w:sz w:val="28"/>
                <w:szCs w:val="28"/>
              </w:rPr>
              <w:t>-</w:t>
            </w:r>
          </w:p>
        </w:tc>
      </w:tr>
      <w:tr w:rsidR="004A0191" w:rsidRPr="00374039" w14:paraId="426BCCFA" w14:textId="77777777" w:rsidTr="00D151CA">
        <w:trPr>
          <w:trHeight w:val="390"/>
        </w:trPr>
        <w:tc>
          <w:tcPr>
            <w:tcW w:w="3298" w:type="dxa"/>
            <w:noWrap/>
            <w:vAlign w:val="center"/>
          </w:tcPr>
          <w:p w14:paraId="33FDB339" w14:textId="77777777" w:rsidR="004A0191" w:rsidRPr="00E55853" w:rsidRDefault="004A0191" w:rsidP="00A754DA">
            <w:pPr>
              <w:spacing w:line="340" w:lineRule="exact"/>
              <w:jc w:val="left"/>
              <w:rPr>
                <w:sz w:val="28"/>
                <w:szCs w:val="28"/>
              </w:rPr>
            </w:pPr>
          </w:p>
        </w:tc>
        <w:tc>
          <w:tcPr>
            <w:tcW w:w="1606" w:type="dxa"/>
            <w:noWrap/>
            <w:vAlign w:val="bottom"/>
          </w:tcPr>
          <w:p w14:paraId="26D16268" w14:textId="77777777" w:rsidR="004A0191" w:rsidRPr="00037862" w:rsidRDefault="004A0191" w:rsidP="00037862">
            <w:pPr>
              <w:spacing w:line="360" w:lineRule="exact"/>
              <w:ind w:right="91"/>
              <w:jc w:val="right"/>
              <w:rPr>
                <w:rFonts w:asciiTheme="majorBidi" w:hAnsiTheme="majorBidi"/>
                <w:sz w:val="28"/>
                <w:szCs w:val="28"/>
              </w:rPr>
            </w:pPr>
          </w:p>
        </w:tc>
        <w:tc>
          <w:tcPr>
            <w:tcW w:w="1531" w:type="dxa"/>
            <w:noWrap/>
            <w:vAlign w:val="center"/>
          </w:tcPr>
          <w:p w14:paraId="49B8FB4F" w14:textId="77777777" w:rsidR="004A0191" w:rsidRPr="00037862" w:rsidRDefault="004A0191" w:rsidP="00037862">
            <w:pPr>
              <w:spacing w:line="360" w:lineRule="exact"/>
              <w:ind w:right="91"/>
              <w:jc w:val="right"/>
              <w:rPr>
                <w:sz w:val="28"/>
                <w:szCs w:val="28"/>
              </w:rPr>
            </w:pPr>
          </w:p>
        </w:tc>
        <w:tc>
          <w:tcPr>
            <w:tcW w:w="1531" w:type="dxa"/>
            <w:noWrap/>
            <w:vAlign w:val="bottom"/>
          </w:tcPr>
          <w:p w14:paraId="588DE322" w14:textId="77777777" w:rsidR="004A0191" w:rsidRDefault="004A0191" w:rsidP="00037862">
            <w:pPr>
              <w:spacing w:line="360" w:lineRule="exact"/>
              <w:ind w:right="196"/>
              <w:jc w:val="right"/>
              <w:rPr>
                <w:sz w:val="28"/>
                <w:szCs w:val="28"/>
              </w:rPr>
            </w:pPr>
          </w:p>
        </w:tc>
        <w:tc>
          <w:tcPr>
            <w:tcW w:w="1527" w:type="dxa"/>
            <w:noWrap/>
            <w:vAlign w:val="bottom"/>
          </w:tcPr>
          <w:p w14:paraId="564F7C99" w14:textId="77777777" w:rsidR="004A0191" w:rsidRPr="007726AB" w:rsidRDefault="004A0191" w:rsidP="00037862">
            <w:pPr>
              <w:spacing w:line="360" w:lineRule="exact"/>
              <w:ind w:right="196"/>
              <w:jc w:val="right"/>
              <w:rPr>
                <w:sz w:val="28"/>
                <w:szCs w:val="28"/>
              </w:rPr>
            </w:pPr>
          </w:p>
        </w:tc>
      </w:tr>
      <w:tr w:rsidR="009D1BBA" w:rsidRPr="00374039" w14:paraId="01A8B6AA" w14:textId="77777777" w:rsidTr="00D151CA">
        <w:trPr>
          <w:trHeight w:val="390"/>
        </w:trPr>
        <w:tc>
          <w:tcPr>
            <w:tcW w:w="3298" w:type="dxa"/>
            <w:noWrap/>
            <w:vAlign w:val="center"/>
          </w:tcPr>
          <w:p w14:paraId="104A6DC0" w14:textId="77777777" w:rsidR="009D1BBA" w:rsidRPr="00E55853" w:rsidRDefault="009D1BBA" w:rsidP="00A754DA">
            <w:pPr>
              <w:spacing w:line="340" w:lineRule="exact"/>
              <w:jc w:val="left"/>
              <w:rPr>
                <w:sz w:val="28"/>
                <w:szCs w:val="28"/>
              </w:rPr>
            </w:pPr>
          </w:p>
        </w:tc>
        <w:tc>
          <w:tcPr>
            <w:tcW w:w="1606" w:type="dxa"/>
            <w:noWrap/>
            <w:vAlign w:val="bottom"/>
          </w:tcPr>
          <w:p w14:paraId="12610F4F" w14:textId="77777777" w:rsidR="009D1BBA" w:rsidRPr="00037862" w:rsidRDefault="009D1BBA" w:rsidP="00037862">
            <w:pPr>
              <w:spacing w:line="360" w:lineRule="exact"/>
              <w:ind w:right="91"/>
              <w:jc w:val="right"/>
              <w:rPr>
                <w:rFonts w:asciiTheme="majorBidi" w:hAnsiTheme="majorBidi"/>
                <w:sz w:val="28"/>
                <w:szCs w:val="28"/>
              </w:rPr>
            </w:pPr>
          </w:p>
        </w:tc>
        <w:tc>
          <w:tcPr>
            <w:tcW w:w="1531" w:type="dxa"/>
            <w:noWrap/>
            <w:vAlign w:val="center"/>
          </w:tcPr>
          <w:p w14:paraId="3094F1CA" w14:textId="77777777" w:rsidR="009D1BBA" w:rsidRPr="00037862" w:rsidRDefault="009D1BBA" w:rsidP="00037862">
            <w:pPr>
              <w:spacing w:line="360" w:lineRule="exact"/>
              <w:ind w:right="91"/>
              <w:jc w:val="right"/>
              <w:rPr>
                <w:sz w:val="28"/>
                <w:szCs w:val="28"/>
              </w:rPr>
            </w:pPr>
          </w:p>
        </w:tc>
        <w:tc>
          <w:tcPr>
            <w:tcW w:w="1531" w:type="dxa"/>
            <w:noWrap/>
            <w:vAlign w:val="bottom"/>
          </w:tcPr>
          <w:p w14:paraId="5D0C8CAD" w14:textId="77777777" w:rsidR="009D1BBA" w:rsidRDefault="009D1BBA" w:rsidP="00037862">
            <w:pPr>
              <w:spacing w:line="360" w:lineRule="exact"/>
              <w:ind w:right="196"/>
              <w:jc w:val="right"/>
              <w:rPr>
                <w:sz w:val="28"/>
                <w:szCs w:val="28"/>
              </w:rPr>
            </w:pPr>
          </w:p>
        </w:tc>
        <w:tc>
          <w:tcPr>
            <w:tcW w:w="1527" w:type="dxa"/>
            <w:noWrap/>
            <w:vAlign w:val="bottom"/>
          </w:tcPr>
          <w:p w14:paraId="457DAED3" w14:textId="77777777" w:rsidR="009D1BBA" w:rsidRPr="007726AB" w:rsidRDefault="009D1BBA" w:rsidP="00037862">
            <w:pPr>
              <w:spacing w:line="360" w:lineRule="exact"/>
              <w:ind w:right="196"/>
              <w:jc w:val="right"/>
              <w:rPr>
                <w:sz w:val="28"/>
                <w:szCs w:val="28"/>
              </w:rPr>
            </w:pPr>
          </w:p>
        </w:tc>
      </w:tr>
      <w:tr w:rsidR="009D1BBA" w:rsidRPr="00374039" w14:paraId="48A96960" w14:textId="77777777" w:rsidTr="00D151CA">
        <w:trPr>
          <w:trHeight w:val="390"/>
        </w:trPr>
        <w:tc>
          <w:tcPr>
            <w:tcW w:w="3298" w:type="dxa"/>
            <w:noWrap/>
            <w:vAlign w:val="center"/>
          </w:tcPr>
          <w:p w14:paraId="6C09FA11" w14:textId="77777777" w:rsidR="009D1BBA" w:rsidRPr="00E55853" w:rsidRDefault="009D1BBA" w:rsidP="00A754DA">
            <w:pPr>
              <w:spacing w:line="340" w:lineRule="exact"/>
              <w:jc w:val="left"/>
              <w:rPr>
                <w:sz w:val="28"/>
                <w:szCs w:val="28"/>
              </w:rPr>
            </w:pPr>
          </w:p>
        </w:tc>
        <w:tc>
          <w:tcPr>
            <w:tcW w:w="1606" w:type="dxa"/>
            <w:noWrap/>
            <w:vAlign w:val="bottom"/>
          </w:tcPr>
          <w:p w14:paraId="55CB44E7" w14:textId="77777777" w:rsidR="009D1BBA" w:rsidRPr="00037862" w:rsidRDefault="009D1BBA" w:rsidP="00037862">
            <w:pPr>
              <w:spacing w:line="360" w:lineRule="exact"/>
              <w:ind w:right="91"/>
              <w:jc w:val="right"/>
              <w:rPr>
                <w:rFonts w:asciiTheme="majorBidi" w:hAnsiTheme="majorBidi"/>
                <w:sz w:val="28"/>
                <w:szCs w:val="28"/>
              </w:rPr>
            </w:pPr>
          </w:p>
        </w:tc>
        <w:tc>
          <w:tcPr>
            <w:tcW w:w="1531" w:type="dxa"/>
            <w:noWrap/>
            <w:vAlign w:val="center"/>
          </w:tcPr>
          <w:p w14:paraId="721F2CF4" w14:textId="77777777" w:rsidR="009D1BBA" w:rsidRPr="00037862" w:rsidRDefault="009D1BBA" w:rsidP="00037862">
            <w:pPr>
              <w:spacing w:line="360" w:lineRule="exact"/>
              <w:ind w:right="91"/>
              <w:jc w:val="right"/>
              <w:rPr>
                <w:sz w:val="28"/>
                <w:szCs w:val="28"/>
              </w:rPr>
            </w:pPr>
          </w:p>
        </w:tc>
        <w:tc>
          <w:tcPr>
            <w:tcW w:w="1531" w:type="dxa"/>
            <w:noWrap/>
            <w:vAlign w:val="bottom"/>
          </w:tcPr>
          <w:p w14:paraId="310C8115" w14:textId="77777777" w:rsidR="009D1BBA" w:rsidRDefault="009D1BBA" w:rsidP="00037862">
            <w:pPr>
              <w:spacing w:line="360" w:lineRule="exact"/>
              <w:ind w:right="196"/>
              <w:jc w:val="right"/>
              <w:rPr>
                <w:sz w:val="28"/>
                <w:szCs w:val="28"/>
              </w:rPr>
            </w:pPr>
          </w:p>
        </w:tc>
        <w:tc>
          <w:tcPr>
            <w:tcW w:w="1527" w:type="dxa"/>
            <w:noWrap/>
            <w:vAlign w:val="bottom"/>
          </w:tcPr>
          <w:p w14:paraId="47C0C098" w14:textId="77777777" w:rsidR="009D1BBA" w:rsidRPr="007726AB" w:rsidRDefault="009D1BBA" w:rsidP="00037862">
            <w:pPr>
              <w:spacing w:line="360" w:lineRule="exact"/>
              <w:ind w:right="196"/>
              <w:jc w:val="right"/>
              <w:rPr>
                <w:sz w:val="28"/>
                <w:szCs w:val="28"/>
              </w:rPr>
            </w:pPr>
          </w:p>
        </w:tc>
      </w:tr>
      <w:tr w:rsidR="00A754DA" w:rsidRPr="00374039" w14:paraId="7ECF47CF" w14:textId="77777777" w:rsidTr="00D151CA">
        <w:trPr>
          <w:trHeight w:val="390"/>
        </w:trPr>
        <w:tc>
          <w:tcPr>
            <w:tcW w:w="3298" w:type="dxa"/>
            <w:noWrap/>
            <w:vAlign w:val="bottom"/>
          </w:tcPr>
          <w:p w14:paraId="4D4225DD" w14:textId="608CE937" w:rsidR="00A754DA" w:rsidRPr="00374039" w:rsidRDefault="00A754DA" w:rsidP="00A754DA">
            <w:pPr>
              <w:spacing w:line="340" w:lineRule="exact"/>
              <w:jc w:val="left"/>
              <w:rPr>
                <w:color w:val="000000"/>
                <w:sz w:val="28"/>
                <w:szCs w:val="28"/>
              </w:rPr>
            </w:pPr>
            <w:r w:rsidRPr="000131C2">
              <w:rPr>
                <w:b/>
                <w:bCs/>
                <w:sz w:val="28"/>
                <w:szCs w:val="28"/>
              </w:rPr>
              <w:lastRenderedPageBreak/>
              <w:t>Other non-current assets</w:t>
            </w:r>
          </w:p>
        </w:tc>
        <w:tc>
          <w:tcPr>
            <w:tcW w:w="1606" w:type="dxa"/>
            <w:noWrap/>
            <w:vAlign w:val="bottom"/>
          </w:tcPr>
          <w:p w14:paraId="7DB375EF" w14:textId="77777777" w:rsidR="00A754DA" w:rsidRPr="00D17DCB" w:rsidRDefault="00A754DA" w:rsidP="00A754DA">
            <w:pPr>
              <w:tabs>
                <w:tab w:val="decimal" w:pos="1095"/>
              </w:tabs>
              <w:spacing w:line="340" w:lineRule="exact"/>
              <w:jc w:val="center"/>
              <w:rPr>
                <w:rFonts w:asciiTheme="majorBidi" w:hAnsiTheme="majorBidi" w:cstheme="majorBidi"/>
                <w:noProof/>
                <w:sz w:val="28"/>
                <w:szCs w:val="28"/>
              </w:rPr>
            </w:pPr>
          </w:p>
        </w:tc>
        <w:tc>
          <w:tcPr>
            <w:tcW w:w="1531" w:type="dxa"/>
            <w:noWrap/>
            <w:vAlign w:val="bottom"/>
          </w:tcPr>
          <w:p w14:paraId="68C04C2E" w14:textId="77777777" w:rsidR="00A754DA" w:rsidRPr="00D17DCB" w:rsidRDefault="00A754DA" w:rsidP="00A754DA">
            <w:pPr>
              <w:tabs>
                <w:tab w:val="decimal" w:pos="1095"/>
              </w:tabs>
              <w:spacing w:line="340" w:lineRule="exact"/>
              <w:jc w:val="center"/>
              <w:rPr>
                <w:rFonts w:asciiTheme="majorBidi" w:hAnsiTheme="majorBidi" w:cstheme="majorBidi"/>
                <w:noProof/>
                <w:sz w:val="28"/>
                <w:szCs w:val="28"/>
                <w:cs/>
              </w:rPr>
            </w:pPr>
          </w:p>
        </w:tc>
        <w:tc>
          <w:tcPr>
            <w:tcW w:w="1531" w:type="dxa"/>
            <w:noWrap/>
            <w:vAlign w:val="bottom"/>
          </w:tcPr>
          <w:p w14:paraId="34377261" w14:textId="77777777" w:rsidR="00A754DA" w:rsidRPr="002B4B27" w:rsidRDefault="00A754DA" w:rsidP="00A754DA">
            <w:pPr>
              <w:tabs>
                <w:tab w:val="decimal" w:pos="857"/>
              </w:tabs>
              <w:spacing w:line="340" w:lineRule="exact"/>
              <w:jc w:val="center"/>
              <w:rPr>
                <w:sz w:val="28"/>
                <w:szCs w:val="28"/>
              </w:rPr>
            </w:pPr>
          </w:p>
        </w:tc>
        <w:tc>
          <w:tcPr>
            <w:tcW w:w="1527" w:type="dxa"/>
            <w:noWrap/>
            <w:vAlign w:val="bottom"/>
          </w:tcPr>
          <w:p w14:paraId="4E2BBBC5" w14:textId="77777777" w:rsidR="00A754DA" w:rsidRPr="00374039" w:rsidRDefault="00A754DA" w:rsidP="00A754DA">
            <w:pPr>
              <w:tabs>
                <w:tab w:val="decimal" w:pos="857"/>
              </w:tabs>
              <w:spacing w:line="340" w:lineRule="exact"/>
              <w:jc w:val="center"/>
              <w:rPr>
                <w:sz w:val="28"/>
                <w:szCs w:val="28"/>
              </w:rPr>
            </w:pPr>
          </w:p>
        </w:tc>
      </w:tr>
      <w:tr w:rsidR="00A754DA" w:rsidRPr="00374039" w14:paraId="730E669D" w14:textId="77777777" w:rsidTr="00D151CA">
        <w:trPr>
          <w:trHeight w:val="390"/>
        </w:trPr>
        <w:tc>
          <w:tcPr>
            <w:tcW w:w="3298" w:type="dxa"/>
            <w:noWrap/>
            <w:vAlign w:val="center"/>
          </w:tcPr>
          <w:p w14:paraId="2FA4ECA5" w14:textId="38D16A7D" w:rsidR="00A754DA" w:rsidRPr="00374039" w:rsidRDefault="00A754DA" w:rsidP="00A754DA">
            <w:pPr>
              <w:spacing w:line="340" w:lineRule="exact"/>
              <w:jc w:val="left"/>
              <w:rPr>
                <w:color w:val="000000"/>
                <w:sz w:val="28"/>
                <w:szCs w:val="28"/>
              </w:rPr>
            </w:pPr>
            <w:r w:rsidRPr="00E55853">
              <w:rPr>
                <w:sz w:val="28"/>
                <w:szCs w:val="28"/>
              </w:rPr>
              <w:t xml:space="preserve">P &amp; Y </w:t>
            </w:r>
            <w:r>
              <w:rPr>
                <w:sz w:val="28"/>
                <w:szCs w:val="28"/>
              </w:rPr>
              <w:t>General Partnership</w:t>
            </w:r>
          </w:p>
        </w:tc>
        <w:tc>
          <w:tcPr>
            <w:tcW w:w="1606" w:type="dxa"/>
            <w:noWrap/>
            <w:vAlign w:val="bottom"/>
          </w:tcPr>
          <w:p w14:paraId="65174969" w14:textId="5F494DEE" w:rsidR="00A754DA" w:rsidRPr="00037862" w:rsidRDefault="00A754DA" w:rsidP="00037862">
            <w:pPr>
              <w:spacing w:line="360" w:lineRule="exact"/>
              <w:ind w:right="91"/>
              <w:jc w:val="right"/>
              <w:rPr>
                <w:rFonts w:asciiTheme="majorBidi" w:hAnsiTheme="majorBidi"/>
                <w:sz w:val="28"/>
                <w:szCs w:val="28"/>
              </w:rPr>
            </w:pPr>
            <w:r w:rsidRPr="00037862">
              <w:rPr>
                <w:rFonts w:asciiTheme="majorBidi" w:hAnsiTheme="majorBidi"/>
                <w:sz w:val="28"/>
                <w:szCs w:val="28"/>
              </w:rPr>
              <w:t>300,000</w:t>
            </w:r>
          </w:p>
        </w:tc>
        <w:tc>
          <w:tcPr>
            <w:tcW w:w="1531" w:type="dxa"/>
            <w:noWrap/>
            <w:vAlign w:val="bottom"/>
          </w:tcPr>
          <w:p w14:paraId="49682852" w14:textId="42855DC9" w:rsidR="00A754DA" w:rsidRPr="00037862" w:rsidRDefault="00A754DA" w:rsidP="00037862">
            <w:pPr>
              <w:spacing w:line="360" w:lineRule="exact"/>
              <w:ind w:right="91"/>
              <w:jc w:val="right"/>
              <w:rPr>
                <w:rFonts w:asciiTheme="majorBidi" w:hAnsiTheme="majorBidi"/>
                <w:sz w:val="28"/>
                <w:szCs w:val="28"/>
                <w:cs/>
              </w:rPr>
            </w:pPr>
            <w:r w:rsidRPr="00037862">
              <w:rPr>
                <w:rFonts w:asciiTheme="majorBidi" w:hAnsiTheme="majorBidi"/>
                <w:sz w:val="28"/>
                <w:szCs w:val="28"/>
              </w:rPr>
              <w:t>300,000</w:t>
            </w:r>
          </w:p>
        </w:tc>
        <w:tc>
          <w:tcPr>
            <w:tcW w:w="1531" w:type="dxa"/>
            <w:noWrap/>
            <w:vAlign w:val="bottom"/>
          </w:tcPr>
          <w:p w14:paraId="3BDFB033" w14:textId="3A79F95A" w:rsidR="00A754DA" w:rsidRPr="002B4B27" w:rsidRDefault="00037862" w:rsidP="00037862">
            <w:pPr>
              <w:spacing w:line="360" w:lineRule="exact"/>
              <w:ind w:right="196"/>
              <w:jc w:val="right"/>
              <w:rPr>
                <w:sz w:val="28"/>
                <w:szCs w:val="28"/>
              </w:rPr>
            </w:pPr>
            <w:r>
              <w:rPr>
                <w:sz w:val="28"/>
                <w:szCs w:val="28"/>
              </w:rPr>
              <w:t>-</w:t>
            </w:r>
          </w:p>
        </w:tc>
        <w:tc>
          <w:tcPr>
            <w:tcW w:w="1527" w:type="dxa"/>
            <w:noWrap/>
            <w:vAlign w:val="bottom"/>
          </w:tcPr>
          <w:p w14:paraId="0F776946" w14:textId="5EFE7ABE" w:rsidR="00A754DA" w:rsidRPr="00374039" w:rsidRDefault="00A754DA" w:rsidP="00037862">
            <w:pPr>
              <w:spacing w:line="360" w:lineRule="exact"/>
              <w:ind w:right="196"/>
              <w:jc w:val="right"/>
              <w:rPr>
                <w:sz w:val="28"/>
                <w:szCs w:val="28"/>
              </w:rPr>
            </w:pPr>
            <w:r w:rsidRPr="007726AB">
              <w:rPr>
                <w:sz w:val="28"/>
                <w:szCs w:val="28"/>
              </w:rPr>
              <w:t>-</w:t>
            </w:r>
          </w:p>
        </w:tc>
      </w:tr>
      <w:tr w:rsidR="00A754DA" w:rsidRPr="00374039" w14:paraId="63B77200" w14:textId="77777777" w:rsidTr="00D151CA">
        <w:trPr>
          <w:trHeight w:val="390"/>
        </w:trPr>
        <w:tc>
          <w:tcPr>
            <w:tcW w:w="3298" w:type="dxa"/>
            <w:noWrap/>
            <w:vAlign w:val="bottom"/>
          </w:tcPr>
          <w:p w14:paraId="2948365E" w14:textId="304D1C1A" w:rsidR="00A754DA" w:rsidRPr="00374039" w:rsidRDefault="00A754DA" w:rsidP="00A754DA">
            <w:pPr>
              <w:spacing w:line="340" w:lineRule="exact"/>
              <w:jc w:val="left"/>
              <w:rPr>
                <w:color w:val="000000"/>
                <w:sz w:val="28"/>
                <w:szCs w:val="28"/>
              </w:rPr>
            </w:pPr>
            <w:r w:rsidRPr="00374039">
              <w:rPr>
                <w:b/>
                <w:bCs/>
                <w:sz w:val="28"/>
                <w:szCs w:val="28"/>
              </w:rPr>
              <w:t>Trade payable - related parties</w:t>
            </w:r>
          </w:p>
        </w:tc>
        <w:tc>
          <w:tcPr>
            <w:tcW w:w="1606" w:type="dxa"/>
            <w:noWrap/>
            <w:vAlign w:val="bottom"/>
          </w:tcPr>
          <w:p w14:paraId="525A6D18" w14:textId="77777777" w:rsidR="00A754DA" w:rsidRPr="00D17DCB" w:rsidRDefault="00A754DA" w:rsidP="00A754DA">
            <w:pPr>
              <w:tabs>
                <w:tab w:val="decimal" w:pos="1095"/>
              </w:tabs>
              <w:spacing w:line="340" w:lineRule="exact"/>
              <w:jc w:val="center"/>
              <w:rPr>
                <w:rFonts w:asciiTheme="majorBidi" w:hAnsiTheme="majorBidi" w:cstheme="majorBidi"/>
                <w:noProof/>
                <w:sz w:val="28"/>
                <w:szCs w:val="28"/>
              </w:rPr>
            </w:pPr>
          </w:p>
        </w:tc>
        <w:tc>
          <w:tcPr>
            <w:tcW w:w="1531" w:type="dxa"/>
            <w:noWrap/>
            <w:vAlign w:val="bottom"/>
          </w:tcPr>
          <w:p w14:paraId="72180D5A" w14:textId="77777777" w:rsidR="00A754DA" w:rsidRPr="00D17DCB" w:rsidRDefault="00A754DA" w:rsidP="00A754DA">
            <w:pPr>
              <w:tabs>
                <w:tab w:val="decimal" w:pos="1095"/>
              </w:tabs>
              <w:spacing w:line="340" w:lineRule="exact"/>
              <w:jc w:val="center"/>
              <w:rPr>
                <w:rFonts w:asciiTheme="majorBidi" w:hAnsiTheme="majorBidi" w:cstheme="majorBidi"/>
                <w:noProof/>
                <w:sz w:val="28"/>
                <w:szCs w:val="28"/>
                <w:cs/>
              </w:rPr>
            </w:pPr>
          </w:p>
        </w:tc>
        <w:tc>
          <w:tcPr>
            <w:tcW w:w="1531" w:type="dxa"/>
            <w:noWrap/>
            <w:vAlign w:val="bottom"/>
          </w:tcPr>
          <w:p w14:paraId="1FC53B85" w14:textId="77777777" w:rsidR="00A754DA" w:rsidRPr="002B4B27" w:rsidRDefault="00A754DA" w:rsidP="00A754DA">
            <w:pPr>
              <w:tabs>
                <w:tab w:val="decimal" w:pos="857"/>
              </w:tabs>
              <w:spacing w:line="340" w:lineRule="exact"/>
              <w:jc w:val="center"/>
              <w:rPr>
                <w:sz w:val="28"/>
                <w:szCs w:val="28"/>
              </w:rPr>
            </w:pPr>
          </w:p>
        </w:tc>
        <w:tc>
          <w:tcPr>
            <w:tcW w:w="1527" w:type="dxa"/>
            <w:noWrap/>
            <w:vAlign w:val="bottom"/>
          </w:tcPr>
          <w:p w14:paraId="6C8920AD" w14:textId="77777777" w:rsidR="00A754DA" w:rsidRPr="00374039" w:rsidRDefault="00A754DA" w:rsidP="00A754DA">
            <w:pPr>
              <w:tabs>
                <w:tab w:val="decimal" w:pos="1095"/>
              </w:tabs>
              <w:spacing w:line="340" w:lineRule="exact"/>
              <w:jc w:val="center"/>
              <w:rPr>
                <w:sz w:val="28"/>
                <w:szCs w:val="28"/>
              </w:rPr>
            </w:pPr>
          </w:p>
        </w:tc>
      </w:tr>
      <w:tr w:rsidR="009D1BBA" w:rsidRPr="00374039" w14:paraId="3AD3D66B" w14:textId="77777777" w:rsidTr="003D269D">
        <w:trPr>
          <w:trHeight w:val="390"/>
        </w:trPr>
        <w:tc>
          <w:tcPr>
            <w:tcW w:w="3298" w:type="dxa"/>
            <w:noWrap/>
            <w:vAlign w:val="bottom"/>
          </w:tcPr>
          <w:p w14:paraId="67E1B7A8" w14:textId="354C51A3" w:rsidR="009D1BBA" w:rsidRPr="00374039" w:rsidRDefault="009D1BBA" w:rsidP="009D1BBA">
            <w:pPr>
              <w:spacing w:line="340" w:lineRule="exact"/>
              <w:jc w:val="left"/>
              <w:rPr>
                <w:color w:val="000000"/>
                <w:sz w:val="28"/>
                <w:szCs w:val="28"/>
              </w:rPr>
            </w:pPr>
            <w:proofErr w:type="spellStart"/>
            <w:r w:rsidRPr="00374039">
              <w:rPr>
                <w:color w:val="000000"/>
                <w:sz w:val="28"/>
                <w:szCs w:val="28"/>
              </w:rPr>
              <w:t>Asefa</w:t>
            </w:r>
            <w:proofErr w:type="spellEnd"/>
            <w:r w:rsidRPr="00374039">
              <w:rPr>
                <w:color w:val="000000"/>
                <w:sz w:val="28"/>
                <w:szCs w:val="28"/>
              </w:rPr>
              <w:t xml:space="preserve"> Power Solutions Co., Ltd.</w:t>
            </w:r>
          </w:p>
        </w:tc>
        <w:tc>
          <w:tcPr>
            <w:tcW w:w="1606" w:type="dxa"/>
            <w:noWrap/>
            <w:vAlign w:val="bottom"/>
          </w:tcPr>
          <w:p w14:paraId="594F8C5C" w14:textId="1E0D8395" w:rsidR="009D1BBA" w:rsidRPr="009D1BBA" w:rsidRDefault="009D1BBA" w:rsidP="009D1BBA">
            <w:pPr>
              <w:spacing w:line="360" w:lineRule="exact"/>
              <w:ind w:right="196"/>
              <w:jc w:val="right"/>
              <w:rPr>
                <w:sz w:val="28"/>
                <w:szCs w:val="28"/>
              </w:rPr>
            </w:pPr>
            <w:r>
              <w:rPr>
                <w:sz w:val="28"/>
                <w:szCs w:val="28"/>
              </w:rPr>
              <w:t>-</w:t>
            </w:r>
          </w:p>
        </w:tc>
        <w:tc>
          <w:tcPr>
            <w:tcW w:w="1531" w:type="dxa"/>
            <w:noWrap/>
            <w:vAlign w:val="bottom"/>
          </w:tcPr>
          <w:p w14:paraId="5BC88794" w14:textId="386EC72C" w:rsidR="009D1BBA" w:rsidRPr="009D1BBA" w:rsidRDefault="009D1BBA" w:rsidP="009D1BBA">
            <w:pPr>
              <w:spacing w:line="360" w:lineRule="exact"/>
              <w:ind w:right="196"/>
              <w:jc w:val="right"/>
              <w:rPr>
                <w:sz w:val="28"/>
                <w:szCs w:val="28"/>
                <w:cs/>
              </w:rPr>
            </w:pPr>
            <w:r>
              <w:rPr>
                <w:sz w:val="28"/>
                <w:szCs w:val="28"/>
              </w:rPr>
              <w:t>-</w:t>
            </w:r>
          </w:p>
        </w:tc>
        <w:tc>
          <w:tcPr>
            <w:tcW w:w="1531" w:type="dxa"/>
            <w:noWrap/>
            <w:vAlign w:val="bottom"/>
          </w:tcPr>
          <w:p w14:paraId="370610A8" w14:textId="7B84DA2D"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20,466,364</w:t>
            </w:r>
          </w:p>
        </w:tc>
        <w:tc>
          <w:tcPr>
            <w:tcW w:w="1527" w:type="dxa"/>
            <w:noWrap/>
            <w:vAlign w:val="bottom"/>
          </w:tcPr>
          <w:p w14:paraId="7EB9D957" w14:textId="13F457DE"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8,269,310</w:t>
            </w:r>
          </w:p>
        </w:tc>
      </w:tr>
      <w:tr w:rsidR="009D1BBA" w:rsidRPr="00374039" w14:paraId="7DA38EFE" w14:textId="77777777" w:rsidTr="00D151CA">
        <w:trPr>
          <w:trHeight w:val="390"/>
        </w:trPr>
        <w:tc>
          <w:tcPr>
            <w:tcW w:w="3298" w:type="dxa"/>
            <w:noWrap/>
            <w:vAlign w:val="bottom"/>
          </w:tcPr>
          <w:p w14:paraId="4DDA722E" w14:textId="69BEAFE3" w:rsidR="009D1BBA" w:rsidRPr="00374039" w:rsidRDefault="009D1BBA" w:rsidP="009D1BBA">
            <w:pPr>
              <w:spacing w:line="340" w:lineRule="exact"/>
              <w:jc w:val="left"/>
              <w:rPr>
                <w:color w:val="000000"/>
                <w:sz w:val="28"/>
                <w:szCs w:val="28"/>
              </w:rPr>
            </w:pPr>
            <w:proofErr w:type="spellStart"/>
            <w:r w:rsidRPr="00374039">
              <w:rPr>
                <w:color w:val="000000"/>
                <w:sz w:val="28"/>
                <w:szCs w:val="28"/>
              </w:rPr>
              <w:t>Enginar</w:t>
            </w:r>
            <w:proofErr w:type="spellEnd"/>
            <w:r w:rsidRPr="00374039">
              <w:rPr>
                <w:color w:val="000000"/>
                <w:sz w:val="28"/>
                <w:szCs w:val="28"/>
              </w:rPr>
              <w:t xml:space="preserve"> Co., Ltd.</w:t>
            </w:r>
          </w:p>
        </w:tc>
        <w:tc>
          <w:tcPr>
            <w:tcW w:w="1606" w:type="dxa"/>
            <w:noWrap/>
            <w:vAlign w:val="bottom"/>
          </w:tcPr>
          <w:p w14:paraId="505B32BD" w14:textId="536E8C21"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4,627,750</w:t>
            </w:r>
          </w:p>
        </w:tc>
        <w:tc>
          <w:tcPr>
            <w:tcW w:w="1531" w:type="dxa"/>
            <w:noWrap/>
            <w:vAlign w:val="bottom"/>
          </w:tcPr>
          <w:p w14:paraId="55B6694E" w14:textId="5302AE58"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7,453,834</w:t>
            </w:r>
          </w:p>
        </w:tc>
        <w:tc>
          <w:tcPr>
            <w:tcW w:w="1531" w:type="dxa"/>
            <w:noWrap/>
            <w:vAlign w:val="bottom"/>
          </w:tcPr>
          <w:p w14:paraId="51F2BDB6" w14:textId="28E75670"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4,627,750</w:t>
            </w:r>
          </w:p>
        </w:tc>
        <w:tc>
          <w:tcPr>
            <w:tcW w:w="1527" w:type="dxa"/>
            <w:noWrap/>
            <w:vAlign w:val="bottom"/>
          </w:tcPr>
          <w:p w14:paraId="6864C9EE" w14:textId="4DEBD2D0"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7,453,834</w:t>
            </w:r>
          </w:p>
        </w:tc>
      </w:tr>
      <w:tr w:rsidR="009D1BBA" w:rsidRPr="00374039" w14:paraId="0BF95EDA" w14:textId="77777777" w:rsidTr="00D151CA">
        <w:trPr>
          <w:trHeight w:val="390"/>
        </w:trPr>
        <w:tc>
          <w:tcPr>
            <w:tcW w:w="3298" w:type="dxa"/>
            <w:noWrap/>
            <w:vAlign w:val="bottom"/>
          </w:tcPr>
          <w:p w14:paraId="2073C5CB" w14:textId="493D90BC" w:rsidR="009D1BBA" w:rsidRPr="00374039" w:rsidRDefault="009D1BBA" w:rsidP="009D1BBA">
            <w:pPr>
              <w:spacing w:line="340" w:lineRule="exact"/>
              <w:jc w:val="left"/>
              <w:rPr>
                <w:color w:val="000000"/>
                <w:sz w:val="28"/>
                <w:szCs w:val="28"/>
              </w:rPr>
            </w:pPr>
            <w:r w:rsidRPr="00374039">
              <w:rPr>
                <w:spacing w:val="-4"/>
                <w:sz w:val="28"/>
                <w:szCs w:val="28"/>
              </w:rPr>
              <w:t>EX-PAN Co., Ltd.</w:t>
            </w:r>
          </w:p>
        </w:tc>
        <w:tc>
          <w:tcPr>
            <w:tcW w:w="1606" w:type="dxa"/>
            <w:noWrap/>
            <w:vAlign w:val="bottom"/>
          </w:tcPr>
          <w:p w14:paraId="1477CD5F" w14:textId="2F45FB14" w:rsidR="009D1BBA" w:rsidRPr="00037862" w:rsidRDefault="009D1BBA" w:rsidP="007376D0">
            <w:pPr>
              <w:pBdr>
                <w:bottom w:val="single" w:sz="4" w:space="1" w:color="auto"/>
              </w:pBdr>
              <w:spacing w:line="360" w:lineRule="exact"/>
              <w:ind w:right="91"/>
              <w:jc w:val="right"/>
              <w:rPr>
                <w:rFonts w:asciiTheme="majorBidi" w:hAnsiTheme="majorBidi"/>
                <w:sz w:val="28"/>
                <w:szCs w:val="28"/>
              </w:rPr>
            </w:pPr>
            <w:r w:rsidRPr="00037862">
              <w:rPr>
                <w:rFonts w:asciiTheme="majorBidi" w:hAnsiTheme="majorBidi"/>
                <w:sz w:val="28"/>
                <w:szCs w:val="28"/>
              </w:rPr>
              <w:t>123,778</w:t>
            </w:r>
          </w:p>
        </w:tc>
        <w:tc>
          <w:tcPr>
            <w:tcW w:w="1531" w:type="dxa"/>
            <w:noWrap/>
            <w:vAlign w:val="bottom"/>
          </w:tcPr>
          <w:p w14:paraId="530E7A12" w14:textId="00D13F9D" w:rsidR="009D1BBA" w:rsidRPr="00037862" w:rsidRDefault="009D1BBA" w:rsidP="007376D0">
            <w:pPr>
              <w:pBdr>
                <w:bottom w:val="single" w:sz="4" w:space="1" w:color="auto"/>
              </w:pBdr>
              <w:spacing w:line="360" w:lineRule="exact"/>
              <w:ind w:right="91"/>
              <w:jc w:val="right"/>
              <w:rPr>
                <w:rFonts w:asciiTheme="majorBidi" w:hAnsiTheme="majorBidi"/>
                <w:sz w:val="28"/>
                <w:szCs w:val="28"/>
              </w:rPr>
            </w:pPr>
            <w:r w:rsidRPr="00037862">
              <w:rPr>
                <w:rFonts w:asciiTheme="majorBidi" w:hAnsiTheme="majorBidi"/>
                <w:sz w:val="28"/>
                <w:szCs w:val="28"/>
              </w:rPr>
              <w:t>4,548</w:t>
            </w:r>
          </w:p>
        </w:tc>
        <w:tc>
          <w:tcPr>
            <w:tcW w:w="1531" w:type="dxa"/>
            <w:noWrap/>
            <w:vAlign w:val="bottom"/>
          </w:tcPr>
          <w:p w14:paraId="6D6DE618" w14:textId="377F3E0C" w:rsidR="009D1BBA" w:rsidRPr="00037862" w:rsidRDefault="009D1BBA" w:rsidP="007376D0">
            <w:pPr>
              <w:pBdr>
                <w:bottom w:val="single" w:sz="4" w:space="1" w:color="auto"/>
              </w:pBdr>
              <w:spacing w:line="360" w:lineRule="exact"/>
              <w:ind w:right="91"/>
              <w:jc w:val="right"/>
              <w:rPr>
                <w:rFonts w:asciiTheme="majorBidi" w:hAnsiTheme="majorBidi"/>
                <w:sz w:val="28"/>
                <w:szCs w:val="28"/>
              </w:rPr>
            </w:pPr>
            <w:r w:rsidRPr="00037862">
              <w:rPr>
                <w:rFonts w:asciiTheme="majorBidi" w:hAnsiTheme="majorBidi"/>
                <w:sz w:val="28"/>
                <w:szCs w:val="28"/>
              </w:rPr>
              <w:t>123,778</w:t>
            </w:r>
          </w:p>
        </w:tc>
        <w:tc>
          <w:tcPr>
            <w:tcW w:w="1527" w:type="dxa"/>
            <w:noWrap/>
            <w:vAlign w:val="bottom"/>
          </w:tcPr>
          <w:p w14:paraId="2C211397" w14:textId="2FD14D8B" w:rsidR="009D1BBA" w:rsidRPr="00037862" w:rsidRDefault="009D1BBA" w:rsidP="007376D0">
            <w:pPr>
              <w:pBdr>
                <w:bottom w:val="single" w:sz="4" w:space="1" w:color="auto"/>
              </w:pBdr>
              <w:spacing w:line="360" w:lineRule="exact"/>
              <w:ind w:right="91"/>
              <w:jc w:val="right"/>
              <w:rPr>
                <w:rFonts w:asciiTheme="majorBidi" w:hAnsiTheme="majorBidi"/>
                <w:sz w:val="28"/>
                <w:szCs w:val="28"/>
              </w:rPr>
            </w:pPr>
            <w:r w:rsidRPr="00037862">
              <w:rPr>
                <w:rFonts w:asciiTheme="majorBidi" w:hAnsiTheme="majorBidi"/>
                <w:sz w:val="28"/>
                <w:szCs w:val="28"/>
              </w:rPr>
              <w:t>4,548</w:t>
            </w:r>
          </w:p>
        </w:tc>
      </w:tr>
      <w:tr w:rsidR="009D1BBA" w:rsidRPr="00374039" w14:paraId="4B5F09DE" w14:textId="77777777" w:rsidTr="00D151CA">
        <w:trPr>
          <w:trHeight w:val="390"/>
        </w:trPr>
        <w:tc>
          <w:tcPr>
            <w:tcW w:w="3298" w:type="dxa"/>
            <w:noWrap/>
            <w:vAlign w:val="bottom"/>
          </w:tcPr>
          <w:p w14:paraId="49597FE6" w14:textId="09C6CDAE" w:rsidR="009D1BBA" w:rsidRPr="00374039" w:rsidRDefault="009D1BBA" w:rsidP="009D1BBA">
            <w:pPr>
              <w:spacing w:line="340" w:lineRule="exact"/>
              <w:jc w:val="left"/>
              <w:rPr>
                <w:sz w:val="28"/>
                <w:szCs w:val="28"/>
              </w:rPr>
            </w:pPr>
            <w:r w:rsidRPr="00374039">
              <w:rPr>
                <w:b/>
                <w:bCs/>
                <w:sz w:val="28"/>
                <w:szCs w:val="28"/>
              </w:rPr>
              <w:t>Total trade payable - related parties</w:t>
            </w:r>
          </w:p>
        </w:tc>
        <w:tc>
          <w:tcPr>
            <w:tcW w:w="1606" w:type="dxa"/>
            <w:noWrap/>
            <w:vAlign w:val="bottom"/>
          </w:tcPr>
          <w:p w14:paraId="098C8914" w14:textId="0FC38B62" w:rsidR="009D1BBA" w:rsidRPr="00037862" w:rsidRDefault="004378FC" w:rsidP="009D1BBA">
            <w:pPr>
              <w:pBdr>
                <w:bottom w:val="double" w:sz="4" w:space="1" w:color="auto"/>
              </w:pBdr>
              <w:spacing w:line="360" w:lineRule="exact"/>
              <w:ind w:right="91"/>
              <w:jc w:val="right"/>
              <w:rPr>
                <w:rFonts w:asciiTheme="majorBidi" w:hAnsiTheme="majorBidi"/>
                <w:sz w:val="28"/>
                <w:szCs w:val="28"/>
              </w:rPr>
            </w:pPr>
            <w:r>
              <w:rPr>
                <w:rFonts w:asciiTheme="majorBidi" w:hAnsiTheme="majorBidi"/>
                <w:sz w:val="28"/>
                <w:szCs w:val="28"/>
              </w:rPr>
              <w:t>4,751,528</w:t>
            </w:r>
          </w:p>
        </w:tc>
        <w:tc>
          <w:tcPr>
            <w:tcW w:w="1531" w:type="dxa"/>
            <w:noWrap/>
            <w:vAlign w:val="bottom"/>
          </w:tcPr>
          <w:p w14:paraId="6F7374AB" w14:textId="79767377" w:rsidR="009D1BBA" w:rsidRPr="00037862" w:rsidRDefault="009D1BBA" w:rsidP="009D1BBA">
            <w:pPr>
              <w:pBdr>
                <w:bottom w:val="double" w:sz="4" w:space="1" w:color="auto"/>
              </w:pBdr>
              <w:spacing w:line="360" w:lineRule="exact"/>
              <w:ind w:right="91"/>
              <w:jc w:val="right"/>
              <w:rPr>
                <w:rFonts w:asciiTheme="majorBidi" w:hAnsiTheme="majorBidi"/>
                <w:sz w:val="28"/>
                <w:szCs w:val="28"/>
              </w:rPr>
            </w:pPr>
            <w:r w:rsidRPr="00037862">
              <w:rPr>
                <w:rFonts w:asciiTheme="majorBidi" w:hAnsiTheme="majorBidi"/>
                <w:sz w:val="28"/>
                <w:szCs w:val="28"/>
              </w:rPr>
              <w:t>7,458,382</w:t>
            </w:r>
          </w:p>
        </w:tc>
        <w:tc>
          <w:tcPr>
            <w:tcW w:w="1531" w:type="dxa"/>
            <w:noWrap/>
            <w:vAlign w:val="bottom"/>
          </w:tcPr>
          <w:p w14:paraId="3B4FAB00" w14:textId="3C4020FA" w:rsidR="009D1BBA" w:rsidRPr="00037862" w:rsidRDefault="009D1BBA" w:rsidP="009D1BBA">
            <w:pPr>
              <w:pBdr>
                <w:bottom w:val="double" w:sz="4" w:space="1" w:color="auto"/>
              </w:pBdr>
              <w:spacing w:line="360" w:lineRule="exact"/>
              <w:ind w:right="91"/>
              <w:jc w:val="right"/>
              <w:rPr>
                <w:rFonts w:asciiTheme="majorBidi" w:hAnsiTheme="majorBidi"/>
                <w:sz w:val="28"/>
                <w:szCs w:val="28"/>
              </w:rPr>
            </w:pPr>
            <w:r>
              <w:rPr>
                <w:rFonts w:asciiTheme="majorBidi" w:hAnsiTheme="majorBidi"/>
                <w:sz w:val="28"/>
                <w:szCs w:val="28"/>
              </w:rPr>
              <w:t>25,217,892</w:t>
            </w:r>
          </w:p>
        </w:tc>
        <w:tc>
          <w:tcPr>
            <w:tcW w:w="1527" w:type="dxa"/>
            <w:noWrap/>
            <w:vAlign w:val="bottom"/>
          </w:tcPr>
          <w:p w14:paraId="7A5FE19C" w14:textId="750F0AA7" w:rsidR="009D1BBA" w:rsidRPr="00D17DCB" w:rsidRDefault="009D1BBA" w:rsidP="009D1BBA">
            <w:pPr>
              <w:pBdr>
                <w:bottom w:val="double" w:sz="4" w:space="1" w:color="auto"/>
              </w:pBdr>
              <w:spacing w:line="360" w:lineRule="exact"/>
              <w:ind w:right="91"/>
              <w:jc w:val="right"/>
              <w:rPr>
                <w:rFonts w:asciiTheme="majorBidi" w:hAnsiTheme="majorBidi" w:cstheme="majorBidi"/>
                <w:noProof/>
                <w:sz w:val="28"/>
                <w:szCs w:val="28"/>
              </w:rPr>
            </w:pPr>
            <w:r w:rsidRPr="00D17DCB">
              <w:rPr>
                <w:rFonts w:asciiTheme="majorBidi" w:hAnsiTheme="majorBidi" w:cstheme="majorBidi"/>
                <w:noProof/>
                <w:sz w:val="28"/>
                <w:szCs w:val="28"/>
              </w:rPr>
              <w:t>15,727,</w:t>
            </w:r>
            <w:r w:rsidRPr="00037862">
              <w:rPr>
                <w:rFonts w:asciiTheme="majorBidi" w:hAnsiTheme="majorBidi"/>
                <w:sz w:val="28"/>
                <w:szCs w:val="28"/>
              </w:rPr>
              <w:t>692</w:t>
            </w:r>
          </w:p>
        </w:tc>
      </w:tr>
      <w:tr w:rsidR="009D1BBA" w:rsidRPr="00374039" w14:paraId="21FD2C5A" w14:textId="77777777" w:rsidTr="00D151CA">
        <w:trPr>
          <w:trHeight w:val="390"/>
        </w:trPr>
        <w:tc>
          <w:tcPr>
            <w:tcW w:w="3298" w:type="dxa"/>
            <w:noWrap/>
            <w:vAlign w:val="bottom"/>
          </w:tcPr>
          <w:p w14:paraId="4F78614D" w14:textId="77777777" w:rsidR="009D1BBA" w:rsidRPr="00374039" w:rsidRDefault="009D1BBA" w:rsidP="009D1BBA">
            <w:pPr>
              <w:spacing w:line="340" w:lineRule="exact"/>
              <w:jc w:val="left"/>
              <w:rPr>
                <w:b/>
                <w:bCs/>
                <w:sz w:val="28"/>
                <w:szCs w:val="28"/>
              </w:rPr>
            </w:pPr>
            <w:r w:rsidRPr="00374039">
              <w:rPr>
                <w:b/>
                <w:bCs/>
                <w:sz w:val="28"/>
                <w:szCs w:val="28"/>
              </w:rPr>
              <w:t xml:space="preserve">Other current payables </w:t>
            </w:r>
            <w:r w:rsidRPr="00374039">
              <w:rPr>
                <w:b/>
                <w:bCs/>
                <w:sz w:val="28"/>
                <w:szCs w:val="28"/>
                <w:cs/>
              </w:rPr>
              <w:t xml:space="preserve">- </w:t>
            </w:r>
          </w:p>
          <w:p w14:paraId="106A4A22" w14:textId="5839A8C8" w:rsidR="009D1BBA" w:rsidRPr="00374039" w:rsidRDefault="009D1BBA" w:rsidP="009D1BBA">
            <w:pPr>
              <w:spacing w:line="340" w:lineRule="exact"/>
              <w:jc w:val="left"/>
              <w:rPr>
                <w:b/>
                <w:bCs/>
                <w:sz w:val="28"/>
                <w:szCs w:val="28"/>
              </w:rPr>
            </w:pPr>
            <w:r w:rsidRPr="00374039">
              <w:rPr>
                <w:b/>
                <w:bCs/>
                <w:sz w:val="28"/>
                <w:szCs w:val="28"/>
              </w:rPr>
              <w:t xml:space="preserve">   Accrued sub-contractors expenses</w:t>
            </w:r>
          </w:p>
        </w:tc>
        <w:tc>
          <w:tcPr>
            <w:tcW w:w="1606" w:type="dxa"/>
            <w:noWrap/>
            <w:vAlign w:val="bottom"/>
          </w:tcPr>
          <w:p w14:paraId="58AABEFC" w14:textId="77777777" w:rsidR="009D1BBA" w:rsidRPr="00374039" w:rsidRDefault="009D1BBA" w:rsidP="009D1BBA">
            <w:pPr>
              <w:tabs>
                <w:tab w:val="decimal" w:pos="857"/>
              </w:tabs>
              <w:spacing w:line="340" w:lineRule="exact"/>
              <w:jc w:val="center"/>
              <w:rPr>
                <w:sz w:val="28"/>
                <w:szCs w:val="28"/>
              </w:rPr>
            </w:pPr>
          </w:p>
        </w:tc>
        <w:tc>
          <w:tcPr>
            <w:tcW w:w="1531" w:type="dxa"/>
            <w:noWrap/>
            <w:vAlign w:val="bottom"/>
          </w:tcPr>
          <w:p w14:paraId="296DB213" w14:textId="77777777" w:rsidR="009D1BBA" w:rsidRPr="00374039" w:rsidRDefault="009D1BBA" w:rsidP="009D1BBA">
            <w:pPr>
              <w:tabs>
                <w:tab w:val="decimal" w:pos="857"/>
              </w:tabs>
              <w:spacing w:line="340" w:lineRule="exact"/>
              <w:jc w:val="center"/>
              <w:rPr>
                <w:sz w:val="28"/>
                <w:szCs w:val="28"/>
              </w:rPr>
            </w:pPr>
          </w:p>
        </w:tc>
        <w:tc>
          <w:tcPr>
            <w:tcW w:w="1531" w:type="dxa"/>
            <w:noWrap/>
            <w:vAlign w:val="bottom"/>
          </w:tcPr>
          <w:p w14:paraId="70554549" w14:textId="77777777" w:rsidR="009D1BBA" w:rsidRPr="00374039" w:rsidRDefault="009D1BBA" w:rsidP="009D1BBA">
            <w:pPr>
              <w:tabs>
                <w:tab w:val="decimal" w:pos="1123"/>
              </w:tabs>
              <w:spacing w:line="340" w:lineRule="exact"/>
              <w:jc w:val="center"/>
              <w:rPr>
                <w:sz w:val="28"/>
                <w:szCs w:val="28"/>
              </w:rPr>
            </w:pPr>
          </w:p>
        </w:tc>
        <w:tc>
          <w:tcPr>
            <w:tcW w:w="1527" w:type="dxa"/>
            <w:noWrap/>
            <w:vAlign w:val="bottom"/>
          </w:tcPr>
          <w:p w14:paraId="124FFF2D" w14:textId="77777777" w:rsidR="009D1BBA" w:rsidRPr="00D17DCB" w:rsidRDefault="009D1BBA" w:rsidP="009D1BBA">
            <w:pPr>
              <w:tabs>
                <w:tab w:val="decimal" w:pos="1095"/>
              </w:tabs>
              <w:spacing w:line="340" w:lineRule="exact"/>
              <w:jc w:val="center"/>
              <w:rPr>
                <w:rFonts w:asciiTheme="majorBidi" w:hAnsiTheme="majorBidi" w:cstheme="majorBidi"/>
                <w:noProof/>
                <w:sz w:val="28"/>
                <w:szCs w:val="28"/>
              </w:rPr>
            </w:pPr>
          </w:p>
        </w:tc>
      </w:tr>
      <w:tr w:rsidR="009D1BBA" w:rsidRPr="00374039" w14:paraId="3BF3F8DC" w14:textId="77777777" w:rsidTr="00D151CA">
        <w:trPr>
          <w:trHeight w:val="390"/>
        </w:trPr>
        <w:tc>
          <w:tcPr>
            <w:tcW w:w="3298" w:type="dxa"/>
            <w:noWrap/>
            <w:vAlign w:val="bottom"/>
          </w:tcPr>
          <w:p w14:paraId="5D0618FF" w14:textId="5D5B639B" w:rsidR="009D1BBA" w:rsidRPr="00374039" w:rsidRDefault="009D1BBA" w:rsidP="009D1BBA">
            <w:pPr>
              <w:spacing w:line="340" w:lineRule="exact"/>
              <w:jc w:val="both"/>
              <w:rPr>
                <w:sz w:val="28"/>
                <w:szCs w:val="28"/>
              </w:rPr>
            </w:pPr>
            <w:r w:rsidRPr="001E36A0">
              <w:rPr>
                <w:rFonts w:asciiTheme="majorBidi" w:hAnsiTheme="majorBidi" w:cstheme="majorBidi"/>
                <w:sz w:val="28"/>
                <w:szCs w:val="28"/>
              </w:rPr>
              <w:t>U-Services (Thailand) Co., Ltd.</w:t>
            </w:r>
          </w:p>
        </w:tc>
        <w:tc>
          <w:tcPr>
            <w:tcW w:w="1606" w:type="dxa"/>
            <w:noWrap/>
            <w:vAlign w:val="bottom"/>
          </w:tcPr>
          <w:p w14:paraId="4DF9DA75" w14:textId="48B226FA" w:rsidR="009D1BBA" w:rsidRPr="00830978" w:rsidRDefault="009D1BBA" w:rsidP="009D1BBA">
            <w:pPr>
              <w:spacing w:line="360" w:lineRule="exact"/>
              <w:ind w:right="196"/>
              <w:jc w:val="right"/>
              <w:rPr>
                <w:sz w:val="28"/>
                <w:szCs w:val="28"/>
              </w:rPr>
            </w:pPr>
            <w:r>
              <w:rPr>
                <w:sz w:val="28"/>
                <w:szCs w:val="28"/>
              </w:rPr>
              <w:t>-</w:t>
            </w:r>
          </w:p>
        </w:tc>
        <w:tc>
          <w:tcPr>
            <w:tcW w:w="1531" w:type="dxa"/>
            <w:noWrap/>
            <w:vAlign w:val="bottom"/>
          </w:tcPr>
          <w:p w14:paraId="053EA2F5" w14:textId="532917C3" w:rsidR="009D1BBA" w:rsidRPr="00374039" w:rsidRDefault="009D1BBA" w:rsidP="009D1BBA">
            <w:pPr>
              <w:spacing w:line="360" w:lineRule="exact"/>
              <w:ind w:right="196"/>
              <w:jc w:val="right"/>
              <w:rPr>
                <w:sz w:val="28"/>
                <w:szCs w:val="28"/>
              </w:rPr>
            </w:pPr>
            <w:r>
              <w:rPr>
                <w:rFonts w:asciiTheme="majorBidi" w:hAnsiTheme="majorBidi" w:cstheme="majorBidi"/>
                <w:sz w:val="28"/>
                <w:szCs w:val="28"/>
              </w:rPr>
              <w:t>-</w:t>
            </w:r>
          </w:p>
        </w:tc>
        <w:tc>
          <w:tcPr>
            <w:tcW w:w="1531" w:type="dxa"/>
            <w:noWrap/>
            <w:vAlign w:val="bottom"/>
          </w:tcPr>
          <w:p w14:paraId="4EFE4C6C" w14:textId="7E0D5E8A" w:rsidR="009D1BBA" w:rsidRPr="00374039" w:rsidRDefault="009D1BBA" w:rsidP="009D1BBA">
            <w:pPr>
              <w:spacing w:line="360" w:lineRule="exact"/>
              <w:ind w:right="196"/>
              <w:jc w:val="right"/>
              <w:rPr>
                <w:sz w:val="28"/>
                <w:szCs w:val="28"/>
              </w:rPr>
            </w:pPr>
            <w:r>
              <w:rPr>
                <w:sz w:val="28"/>
                <w:szCs w:val="28"/>
              </w:rPr>
              <w:t>-</w:t>
            </w:r>
          </w:p>
        </w:tc>
        <w:tc>
          <w:tcPr>
            <w:tcW w:w="1527" w:type="dxa"/>
            <w:noWrap/>
            <w:vAlign w:val="bottom"/>
          </w:tcPr>
          <w:p w14:paraId="0CC6A6A6" w14:textId="7C57DC3B"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166,500</w:t>
            </w:r>
          </w:p>
        </w:tc>
      </w:tr>
      <w:tr w:rsidR="009D1BBA" w:rsidRPr="00374039" w14:paraId="4E2C901A" w14:textId="77777777" w:rsidTr="00D151CA">
        <w:trPr>
          <w:trHeight w:val="390"/>
        </w:trPr>
        <w:tc>
          <w:tcPr>
            <w:tcW w:w="3298" w:type="dxa"/>
            <w:noWrap/>
            <w:vAlign w:val="bottom"/>
          </w:tcPr>
          <w:p w14:paraId="4FF47C0C" w14:textId="1609096D" w:rsidR="009D1BBA" w:rsidRPr="00374039" w:rsidRDefault="009D1BBA" w:rsidP="009D1BBA">
            <w:pPr>
              <w:spacing w:line="340" w:lineRule="exact"/>
              <w:jc w:val="left"/>
              <w:rPr>
                <w:sz w:val="28"/>
                <w:szCs w:val="28"/>
              </w:rPr>
            </w:pPr>
            <w:proofErr w:type="spellStart"/>
            <w:r w:rsidRPr="00C57292">
              <w:rPr>
                <w:rFonts w:asciiTheme="majorBidi" w:hAnsiTheme="majorBidi" w:cstheme="majorBidi"/>
                <w:sz w:val="28"/>
                <w:szCs w:val="28"/>
              </w:rPr>
              <w:t>Eteco</w:t>
            </w:r>
            <w:proofErr w:type="spellEnd"/>
            <w:r w:rsidRPr="00C57292">
              <w:rPr>
                <w:rFonts w:asciiTheme="majorBidi" w:hAnsiTheme="majorBidi" w:cstheme="majorBidi"/>
                <w:sz w:val="28"/>
                <w:szCs w:val="28"/>
              </w:rPr>
              <w:t xml:space="preserve"> (Thailand) Co., Ltd.</w:t>
            </w:r>
          </w:p>
        </w:tc>
        <w:tc>
          <w:tcPr>
            <w:tcW w:w="1606" w:type="dxa"/>
            <w:noWrap/>
            <w:vAlign w:val="bottom"/>
          </w:tcPr>
          <w:p w14:paraId="7147A8D4" w14:textId="79F018F1" w:rsidR="009D1BBA" w:rsidRPr="009D1BBA" w:rsidRDefault="009D1BBA" w:rsidP="009D1BBA">
            <w:pPr>
              <w:spacing w:line="360" w:lineRule="exact"/>
              <w:ind w:right="91"/>
              <w:jc w:val="right"/>
              <w:rPr>
                <w:rFonts w:asciiTheme="majorBidi" w:hAnsiTheme="majorBidi"/>
                <w:sz w:val="28"/>
                <w:szCs w:val="28"/>
              </w:rPr>
            </w:pPr>
            <w:r w:rsidRPr="009D1BBA">
              <w:rPr>
                <w:rFonts w:asciiTheme="majorBidi" w:hAnsiTheme="majorBidi"/>
                <w:sz w:val="28"/>
                <w:szCs w:val="28"/>
              </w:rPr>
              <w:t>102,541</w:t>
            </w:r>
          </w:p>
        </w:tc>
        <w:tc>
          <w:tcPr>
            <w:tcW w:w="1531" w:type="dxa"/>
            <w:noWrap/>
            <w:vAlign w:val="bottom"/>
          </w:tcPr>
          <w:p w14:paraId="6524D05D" w14:textId="6A818774"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143,750</w:t>
            </w:r>
          </w:p>
        </w:tc>
        <w:tc>
          <w:tcPr>
            <w:tcW w:w="1531" w:type="dxa"/>
            <w:noWrap/>
            <w:vAlign w:val="bottom"/>
          </w:tcPr>
          <w:p w14:paraId="505A69A8" w14:textId="18C302B4" w:rsidR="009D1BBA" w:rsidRPr="009D1BBA" w:rsidRDefault="009D1BBA" w:rsidP="009D1BBA">
            <w:pPr>
              <w:spacing w:line="360" w:lineRule="exact"/>
              <w:ind w:right="91"/>
              <w:jc w:val="right"/>
              <w:rPr>
                <w:rFonts w:asciiTheme="majorBidi" w:hAnsiTheme="majorBidi"/>
                <w:sz w:val="28"/>
                <w:szCs w:val="28"/>
              </w:rPr>
            </w:pPr>
            <w:r w:rsidRPr="009D1BBA">
              <w:rPr>
                <w:rFonts w:asciiTheme="majorBidi" w:hAnsiTheme="majorBidi"/>
                <w:sz w:val="28"/>
                <w:szCs w:val="28"/>
              </w:rPr>
              <w:t>102,541</w:t>
            </w:r>
          </w:p>
        </w:tc>
        <w:tc>
          <w:tcPr>
            <w:tcW w:w="1527" w:type="dxa"/>
            <w:noWrap/>
            <w:vAlign w:val="bottom"/>
          </w:tcPr>
          <w:p w14:paraId="3794451F" w14:textId="51A8B45A"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143,750</w:t>
            </w:r>
          </w:p>
        </w:tc>
      </w:tr>
      <w:tr w:rsidR="009D1BBA" w:rsidRPr="00374039" w14:paraId="780A1C1D" w14:textId="77777777" w:rsidTr="00D151CA">
        <w:trPr>
          <w:trHeight w:val="390"/>
        </w:trPr>
        <w:tc>
          <w:tcPr>
            <w:tcW w:w="3298" w:type="dxa"/>
            <w:noWrap/>
            <w:vAlign w:val="bottom"/>
          </w:tcPr>
          <w:p w14:paraId="4D328D51" w14:textId="73BB6573" w:rsidR="009D1BBA" w:rsidRPr="00374039" w:rsidRDefault="009D1BBA" w:rsidP="009D1BBA">
            <w:pPr>
              <w:spacing w:line="340" w:lineRule="exact"/>
              <w:jc w:val="left"/>
              <w:rPr>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606" w:type="dxa"/>
            <w:noWrap/>
            <w:vAlign w:val="bottom"/>
          </w:tcPr>
          <w:p w14:paraId="27642974" w14:textId="758E2D58" w:rsidR="009D1BBA" w:rsidRPr="00037862" w:rsidRDefault="009D1BBA" w:rsidP="009D1BBA">
            <w:pPr>
              <w:spacing w:line="360" w:lineRule="exact"/>
              <w:ind w:right="196"/>
              <w:jc w:val="right"/>
              <w:rPr>
                <w:sz w:val="28"/>
                <w:szCs w:val="28"/>
              </w:rPr>
            </w:pPr>
            <w:r w:rsidRPr="00037862">
              <w:rPr>
                <w:sz w:val="28"/>
                <w:szCs w:val="28"/>
              </w:rPr>
              <w:t>-</w:t>
            </w:r>
          </w:p>
        </w:tc>
        <w:tc>
          <w:tcPr>
            <w:tcW w:w="1531" w:type="dxa"/>
            <w:noWrap/>
            <w:vAlign w:val="bottom"/>
          </w:tcPr>
          <w:p w14:paraId="4897167D" w14:textId="06365166"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18,560</w:t>
            </w:r>
          </w:p>
        </w:tc>
        <w:tc>
          <w:tcPr>
            <w:tcW w:w="1531" w:type="dxa"/>
            <w:noWrap/>
            <w:vAlign w:val="bottom"/>
          </w:tcPr>
          <w:p w14:paraId="6746A0F5" w14:textId="61F0C366" w:rsidR="009D1BBA" w:rsidRPr="00830978" w:rsidRDefault="009D1BBA" w:rsidP="009D1BBA">
            <w:pPr>
              <w:spacing w:line="360" w:lineRule="exact"/>
              <w:ind w:right="196"/>
              <w:jc w:val="right"/>
              <w:rPr>
                <w:sz w:val="28"/>
                <w:szCs w:val="28"/>
              </w:rPr>
            </w:pPr>
            <w:r>
              <w:rPr>
                <w:sz w:val="28"/>
                <w:szCs w:val="28"/>
              </w:rPr>
              <w:t>-</w:t>
            </w:r>
          </w:p>
        </w:tc>
        <w:tc>
          <w:tcPr>
            <w:tcW w:w="1527" w:type="dxa"/>
            <w:noWrap/>
            <w:vAlign w:val="bottom"/>
          </w:tcPr>
          <w:p w14:paraId="1B99D842" w14:textId="501BB058"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18,560</w:t>
            </w:r>
          </w:p>
        </w:tc>
      </w:tr>
      <w:tr w:rsidR="009D1BBA" w:rsidRPr="00374039" w14:paraId="39AFDB1C" w14:textId="77777777" w:rsidTr="00D151CA">
        <w:trPr>
          <w:trHeight w:val="288"/>
        </w:trPr>
        <w:tc>
          <w:tcPr>
            <w:tcW w:w="3298" w:type="dxa"/>
            <w:noWrap/>
            <w:vAlign w:val="bottom"/>
          </w:tcPr>
          <w:p w14:paraId="61F07266" w14:textId="6FBD9CD5" w:rsidR="009D1BBA" w:rsidRPr="00374039" w:rsidRDefault="009D1BBA" w:rsidP="009D1BBA">
            <w:pPr>
              <w:spacing w:line="340" w:lineRule="exact"/>
              <w:jc w:val="left"/>
              <w:rPr>
                <w:sz w:val="28"/>
                <w:szCs w:val="28"/>
              </w:rPr>
            </w:pPr>
            <w:r w:rsidRPr="00195B27">
              <w:rPr>
                <w:b/>
                <w:bCs/>
                <w:sz w:val="28"/>
                <w:szCs w:val="28"/>
              </w:rPr>
              <w:t>Lease liabilities</w:t>
            </w:r>
          </w:p>
        </w:tc>
        <w:tc>
          <w:tcPr>
            <w:tcW w:w="1606" w:type="dxa"/>
            <w:noWrap/>
            <w:vAlign w:val="bottom"/>
          </w:tcPr>
          <w:p w14:paraId="60619EA6" w14:textId="77777777" w:rsidR="009D1BBA" w:rsidRPr="00037862" w:rsidRDefault="009D1BBA" w:rsidP="009D1BBA">
            <w:pPr>
              <w:spacing w:line="360" w:lineRule="exact"/>
              <w:ind w:right="91"/>
              <w:jc w:val="right"/>
              <w:rPr>
                <w:rFonts w:asciiTheme="majorBidi" w:hAnsiTheme="majorBidi"/>
                <w:sz w:val="28"/>
                <w:szCs w:val="28"/>
              </w:rPr>
            </w:pPr>
          </w:p>
        </w:tc>
        <w:tc>
          <w:tcPr>
            <w:tcW w:w="1531" w:type="dxa"/>
            <w:noWrap/>
            <w:vAlign w:val="bottom"/>
          </w:tcPr>
          <w:p w14:paraId="1C104037" w14:textId="77777777" w:rsidR="009D1BBA" w:rsidRPr="00037862" w:rsidRDefault="009D1BBA" w:rsidP="009D1BBA">
            <w:pPr>
              <w:spacing w:line="360" w:lineRule="exact"/>
              <w:ind w:right="91"/>
              <w:jc w:val="right"/>
              <w:rPr>
                <w:rFonts w:asciiTheme="majorBidi" w:hAnsiTheme="majorBidi"/>
                <w:sz w:val="28"/>
                <w:szCs w:val="28"/>
              </w:rPr>
            </w:pPr>
          </w:p>
        </w:tc>
        <w:tc>
          <w:tcPr>
            <w:tcW w:w="1531" w:type="dxa"/>
            <w:noWrap/>
            <w:vAlign w:val="bottom"/>
          </w:tcPr>
          <w:p w14:paraId="367C45C3" w14:textId="77777777" w:rsidR="009D1BBA" w:rsidRPr="007726AB" w:rsidRDefault="009D1BBA" w:rsidP="009D1BBA">
            <w:pPr>
              <w:tabs>
                <w:tab w:val="decimal" w:pos="857"/>
              </w:tabs>
              <w:spacing w:line="340" w:lineRule="exact"/>
              <w:jc w:val="center"/>
              <w:rPr>
                <w:sz w:val="28"/>
                <w:szCs w:val="28"/>
              </w:rPr>
            </w:pPr>
          </w:p>
        </w:tc>
        <w:tc>
          <w:tcPr>
            <w:tcW w:w="1527" w:type="dxa"/>
            <w:noWrap/>
            <w:vAlign w:val="bottom"/>
          </w:tcPr>
          <w:p w14:paraId="588D2421" w14:textId="77777777" w:rsidR="009D1BBA" w:rsidRPr="007726AB" w:rsidRDefault="009D1BBA" w:rsidP="009D1BBA">
            <w:pPr>
              <w:tabs>
                <w:tab w:val="decimal" w:pos="857"/>
              </w:tabs>
              <w:spacing w:line="340" w:lineRule="exact"/>
              <w:jc w:val="center"/>
              <w:rPr>
                <w:sz w:val="28"/>
                <w:szCs w:val="28"/>
              </w:rPr>
            </w:pPr>
          </w:p>
        </w:tc>
      </w:tr>
      <w:tr w:rsidR="009D1BBA" w:rsidRPr="00374039" w14:paraId="6F6ACEF1" w14:textId="77777777" w:rsidTr="00D151CA">
        <w:trPr>
          <w:trHeight w:val="288"/>
        </w:trPr>
        <w:tc>
          <w:tcPr>
            <w:tcW w:w="3298" w:type="dxa"/>
            <w:noWrap/>
            <w:vAlign w:val="bottom"/>
          </w:tcPr>
          <w:p w14:paraId="264BA888" w14:textId="1E613F21" w:rsidR="009D1BBA" w:rsidRPr="00374039" w:rsidRDefault="009D1BBA" w:rsidP="009D1BBA">
            <w:pPr>
              <w:spacing w:line="340" w:lineRule="exact"/>
              <w:jc w:val="left"/>
              <w:rPr>
                <w:sz w:val="28"/>
                <w:szCs w:val="28"/>
              </w:rPr>
            </w:pPr>
            <w:proofErr w:type="spellStart"/>
            <w:r w:rsidRPr="002218E7">
              <w:rPr>
                <w:sz w:val="28"/>
                <w:szCs w:val="28"/>
              </w:rPr>
              <w:t>Phongthiti</w:t>
            </w:r>
            <w:proofErr w:type="spellEnd"/>
            <w:r w:rsidRPr="002218E7">
              <w:rPr>
                <w:sz w:val="28"/>
                <w:szCs w:val="28"/>
              </w:rPr>
              <w:t xml:space="preserve"> Co., Ltd.</w:t>
            </w:r>
          </w:p>
        </w:tc>
        <w:tc>
          <w:tcPr>
            <w:tcW w:w="1606" w:type="dxa"/>
            <w:noWrap/>
            <w:vAlign w:val="bottom"/>
          </w:tcPr>
          <w:p w14:paraId="3F8D3F59" w14:textId="7A69415D"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1,367,887</w:t>
            </w:r>
          </w:p>
        </w:tc>
        <w:tc>
          <w:tcPr>
            <w:tcW w:w="1531" w:type="dxa"/>
            <w:noWrap/>
            <w:vAlign w:val="center"/>
          </w:tcPr>
          <w:p w14:paraId="28C42049" w14:textId="6042BE4F"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1,771,625</w:t>
            </w:r>
          </w:p>
        </w:tc>
        <w:tc>
          <w:tcPr>
            <w:tcW w:w="1531" w:type="dxa"/>
            <w:noWrap/>
            <w:vAlign w:val="bottom"/>
          </w:tcPr>
          <w:p w14:paraId="07175A07" w14:textId="55267C7F" w:rsidR="009D1BBA" w:rsidRPr="007726AB" w:rsidRDefault="009D1BBA" w:rsidP="009D1BBA">
            <w:pPr>
              <w:spacing w:line="360" w:lineRule="exact"/>
              <w:ind w:right="196"/>
              <w:jc w:val="right"/>
              <w:rPr>
                <w:sz w:val="28"/>
                <w:szCs w:val="28"/>
              </w:rPr>
            </w:pPr>
            <w:r>
              <w:rPr>
                <w:sz w:val="28"/>
                <w:szCs w:val="28"/>
              </w:rPr>
              <w:t>-</w:t>
            </w:r>
          </w:p>
        </w:tc>
        <w:tc>
          <w:tcPr>
            <w:tcW w:w="1527" w:type="dxa"/>
            <w:noWrap/>
            <w:vAlign w:val="bottom"/>
          </w:tcPr>
          <w:p w14:paraId="25E5794A" w14:textId="548E050D" w:rsidR="009D1BBA" w:rsidRPr="007726AB" w:rsidRDefault="009D1BBA" w:rsidP="009D1BBA">
            <w:pPr>
              <w:spacing w:line="360" w:lineRule="exact"/>
              <w:ind w:right="196"/>
              <w:jc w:val="right"/>
              <w:rPr>
                <w:sz w:val="28"/>
                <w:szCs w:val="28"/>
              </w:rPr>
            </w:pPr>
            <w:r>
              <w:rPr>
                <w:sz w:val="28"/>
                <w:szCs w:val="28"/>
              </w:rPr>
              <w:t xml:space="preserve"> </w:t>
            </w:r>
            <w:r w:rsidRPr="007726AB">
              <w:rPr>
                <w:sz w:val="28"/>
                <w:szCs w:val="28"/>
              </w:rPr>
              <w:t>-</w:t>
            </w:r>
          </w:p>
        </w:tc>
      </w:tr>
      <w:tr w:rsidR="009D1BBA" w:rsidRPr="00374039" w14:paraId="1D47D2E5" w14:textId="77777777" w:rsidTr="00D151CA">
        <w:trPr>
          <w:trHeight w:val="288"/>
        </w:trPr>
        <w:tc>
          <w:tcPr>
            <w:tcW w:w="3298" w:type="dxa"/>
            <w:noWrap/>
            <w:vAlign w:val="center"/>
          </w:tcPr>
          <w:p w14:paraId="0E53B568" w14:textId="407BA81C" w:rsidR="009D1BBA" w:rsidRPr="00374039" w:rsidRDefault="009D1BBA" w:rsidP="009D1BBA">
            <w:pPr>
              <w:spacing w:line="340" w:lineRule="exact"/>
              <w:jc w:val="left"/>
              <w:rPr>
                <w:sz w:val="28"/>
                <w:szCs w:val="28"/>
              </w:rPr>
            </w:pPr>
            <w:r w:rsidRPr="00E55853">
              <w:rPr>
                <w:sz w:val="28"/>
                <w:szCs w:val="28"/>
              </w:rPr>
              <w:t xml:space="preserve">P &amp; Y </w:t>
            </w:r>
            <w:r>
              <w:rPr>
                <w:sz w:val="28"/>
                <w:szCs w:val="28"/>
              </w:rPr>
              <w:t>General Partnership</w:t>
            </w:r>
          </w:p>
        </w:tc>
        <w:tc>
          <w:tcPr>
            <w:tcW w:w="1606" w:type="dxa"/>
            <w:noWrap/>
            <w:vAlign w:val="bottom"/>
          </w:tcPr>
          <w:p w14:paraId="3C630982" w14:textId="1669C0DB"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11,756,783</w:t>
            </w:r>
          </w:p>
        </w:tc>
        <w:tc>
          <w:tcPr>
            <w:tcW w:w="1531" w:type="dxa"/>
            <w:noWrap/>
            <w:vAlign w:val="center"/>
          </w:tcPr>
          <w:p w14:paraId="3E7098F1" w14:textId="39BE5F9E"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12,532,918</w:t>
            </w:r>
          </w:p>
        </w:tc>
        <w:tc>
          <w:tcPr>
            <w:tcW w:w="1531" w:type="dxa"/>
            <w:noWrap/>
            <w:vAlign w:val="bottom"/>
          </w:tcPr>
          <w:p w14:paraId="00A831CB" w14:textId="4082F492" w:rsidR="009D1BBA" w:rsidRPr="007726AB" w:rsidRDefault="009D1BBA" w:rsidP="009D1BBA">
            <w:pPr>
              <w:spacing w:line="360" w:lineRule="exact"/>
              <w:ind w:right="196"/>
              <w:jc w:val="right"/>
              <w:rPr>
                <w:sz w:val="28"/>
                <w:szCs w:val="28"/>
              </w:rPr>
            </w:pPr>
            <w:r>
              <w:rPr>
                <w:sz w:val="28"/>
                <w:szCs w:val="28"/>
              </w:rPr>
              <w:t>-</w:t>
            </w:r>
          </w:p>
        </w:tc>
        <w:tc>
          <w:tcPr>
            <w:tcW w:w="1527" w:type="dxa"/>
            <w:noWrap/>
            <w:vAlign w:val="bottom"/>
          </w:tcPr>
          <w:p w14:paraId="4F8ADCDC" w14:textId="15E3BF6F" w:rsidR="009D1BBA" w:rsidRPr="007726AB" w:rsidRDefault="009D1BBA" w:rsidP="009D1BBA">
            <w:pPr>
              <w:spacing w:line="360" w:lineRule="exact"/>
              <w:ind w:right="196"/>
              <w:jc w:val="right"/>
              <w:rPr>
                <w:sz w:val="28"/>
                <w:szCs w:val="28"/>
              </w:rPr>
            </w:pPr>
            <w:r w:rsidRPr="007726AB">
              <w:rPr>
                <w:sz w:val="28"/>
                <w:szCs w:val="28"/>
              </w:rPr>
              <w:t>-</w:t>
            </w:r>
          </w:p>
        </w:tc>
      </w:tr>
      <w:tr w:rsidR="00CD667B" w:rsidRPr="00374039" w14:paraId="76B45DDD" w14:textId="77777777" w:rsidTr="00CD667B">
        <w:trPr>
          <w:trHeight w:val="288"/>
        </w:trPr>
        <w:tc>
          <w:tcPr>
            <w:tcW w:w="4904" w:type="dxa"/>
            <w:gridSpan w:val="2"/>
            <w:noWrap/>
            <w:vAlign w:val="bottom"/>
          </w:tcPr>
          <w:p w14:paraId="70D3F654" w14:textId="63608A20" w:rsidR="00CD667B" w:rsidRPr="007726AB" w:rsidRDefault="00CD667B" w:rsidP="00CD667B">
            <w:pPr>
              <w:tabs>
                <w:tab w:val="decimal" w:pos="857"/>
              </w:tabs>
              <w:spacing w:line="340" w:lineRule="exact"/>
              <w:jc w:val="left"/>
              <w:rPr>
                <w:color w:val="000000" w:themeColor="text1"/>
                <w:sz w:val="28"/>
                <w:szCs w:val="28"/>
              </w:rPr>
            </w:pPr>
            <w:r w:rsidRPr="00374039">
              <w:rPr>
                <w:b/>
                <w:bCs/>
                <w:sz w:val="28"/>
                <w:szCs w:val="28"/>
              </w:rPr>
              <w:t>Non-current</w:t>
            </w:r>
            <w:r w:rsidRPr="00374039">
              <w:rPr>
                <w:b/>
                <w:bCs/>
                <w:sz w:val="28"/>
                <w:szCs w:val="28"/>
                <w:cs/>
              </w:rPr>
              <w:t xml:space="preserve"> </w:t>
            </w:r>
            <w:r w:rsidR="0031327F">
              <w:rPr>
                <w:b/>
                <w:bCs/>
                <w:sz w:val="28"/>
                <w:szCs w:val="28"/>
              </w:rPr>
              <w:t>liabilities -</w:t>
            </w:r>
            <w:r>
              <w:rPr>
                <w:b/>
                <w:bCs/>
                <w:sz w:val="28"/>
                <w:szCs w:val="28"/>
              </w:rPr>
              <w:t xml:space="preserve"> Security </w:t>
            </w:r>
            <w:r w:rsidRPr="00374039">
              <w:rPr>
                <w:b/>
                <w:bCs/>
                <w:sz w:val="28"/>
                <w:szCs w:val="28"/>
              </w:rPr>
              <w:t>deposit</w:t>
            </w:r>
          </w:p>
        </w:tc>
        <w:tc>
          <w:tcPr>
            <w:tcW w:w="1531" w:type="dxa"/>
            <w:noWrap/>
            <w:vAlign w:val="bottom"/>
          </w:tcPr>
          <w:p w14:paraId="0E9DE104" w14:textId="77777777" w:rsidR="00CD667B" w:rsidRPr="007726AB" w:rsidRDefault="00CD667B" w:rsidP="009D1BBA">
            <w:pPr>
              <w:tabs>
                <w:tab w:val="decimal" w:pos="857"/>
              </w:tabs>
              <w:spacing w:line="340" w:lineRule="exact"/>
              <w:jc w:val="center"/>
              <w:rPr>
                <w:color w:val="000000" w:themeColor="text1"/>
                <w:sz w:val="28"/>
                <w:szCs w:val="28"/>
              </w:rPr>
            </w:pPr>
          </w:p>
        </w:tc>
        <w:tc>
          <w:tcPr>
            <w:tcW w:w="1531" w:type="dxa"/>
            <w:noWrap/>
            <w:vAlign w:val="bottom"/>
          </w:tcPr>
          <w:p w14:paraId="59CE0A87" w14:textId="77777777" w:rsidR="00CD667B" w:rsidRPr="007726AB" w:rsidRDefault="00CD667B" w:rsidP="009D1BBA">
            <w:pPr>
              <w:tabs>
                <w:tab w:val="decimal" w:pos="857"/>
              </w:tabs>
              <w:spacing w:line="340" w:lineRule="exact"/>
              <w:jc w:val="center"/>
              <w:rPr>
                <w:sz w:val="28"/>
                <w:szCs w:val="28"/>
              </w:rPr>
            </w:pPr>
          </w:p>
        </w:tc>
        <w:tc>
          <w:tcPr>
            <w:tcW w:w="1527" w:type="dxa"/>
            <w:noWrap/>
            <w:vAlign w:val="bottom"/>
          </w:tcPr>
          <w:p w14:paraId="5076C019" w14:textId="77777777" w:rsidR="00CD667B" w:rsidRPr="00943457" w:rsidRDefault="00CD667B" w:rsidP="009D1BBA">
            <w:pPr>
              <w:tabs>
                <w:tab w:val="decimal" w:pos="1123"/>
              </w:tabs>
              <w:spacing w:line="340" w:lineRule="exact"/>
              <w:jc w:val="center"/>
              <w:rPr>
                <w:color w:val="000000" w:themeColor="text1"/>
                <w:sz w:val="28"/>
                <w:szCs w:val="28"/>
              </w:rPr>
            </w:pPr>
          </w:p>
        </w:tc>
      </w:tr>
      <w:tr w:rsidR="009D1BBA" w:rsidRPr="00374039" w14:paraId="36CA161D" w14:textId="77777777" w:rsidTr="00D151CA">
        <w:trPr>
          <w:trHeight w:val="288"/>
        </w:trPr>
        <w:tc>
          <w:tcPr>
            <w:tcW w:w="3298" w:type="dxa"/>
            <w:noWrap/>
            <w:vAlign w:val="bottom"/>
          </w:tcPr>
          <w:p w14:paraId="71A9DAAA" w14:textId="17238451" w:rsidR="009D1BBA" w:rsidRPr="00E55853" w:rsidRDefault="009D1BBA" w:rsidP="009D1BBA">
            <w:pPr>
              <w:spacing w:line="340" w:lineRule="exact"/>
              <w:jc w:val="left"/>
              <w:rPr>
                <w:sz w:val="28"/>
                <w:szCs w:val="28"/>
              </w:rPr>
            </w:pPr>
            <w:proofErr w:type="spellStart"/>
            <w:r w:rsidRPr="00374039">
              <w:rPr>
                <w:sz w:val="28"/>
                <w:szCs w:val="28"/>
              </w:rPr>
              <w:t>Asefa</w:t>
            </w:r>
            <w:proofErr w:type="spellEnd"/>
            <w:r w:rsidRPr="00374039">
              <w:rPr>
                <w:sz w:val="28"/>
                <w:szCs w:val="28"/>
              </w:rPr>
              <w:t xml:space="preserve"> Power Solutions Co., Ltd.</w:t>
            </w:r>
          </w:p>
        </w:tc>
        <w:tc>
          <w:tcPr>
            <w:tcW w:w="1606" w:type="dxa"/>
            <w:noWrap/>
            <w:vAlign w:val="bottom"/>
          </w:tcPr>
          <w:p w14:paraId="1C369AA7" w14:textId="6A6E71B7" w:rsidR="009D1BBA" w:rsidRPr="00037862" w:rsidRDefault="009D1BBA" w:rsidP="009D1BBA">
            <w:pPr>
              <w:spacing w:line="360" w:lineRule="exact"/>
              <w:ind w:right="196"/>
              <w:jc w:val="right"/>
              <w:rPr>
                <w:sz w:val="28"/>
                <w:szCs w:val="28"/>
              </w:rPr>
            </w:pPr>
            <w:r w:rsidRPr="00037862">
              <w:rPr>
                <w:sz w:val="28"/>
                <w:szCs w:val="28"/>
              </w:rPr>
              <w:t>-</w:t>
            </w:r>
          </w:p>
        </w:tc>
        <w:tc>
          <w:tcPr>
            <w:tcW w:w="1531" w:type="dxa"/>
            <w:noWrap/>
            <w:vAlign w:val="bottom"/>
          </w:tcPr>
          <w:p w14:paraId="75D7CBE9" w14:textId="788B3B20" w:rsidR="009D1BBA" w:rsidRPr="00037862" w:rsidRDefault="009D1BBA" w:rsidP="009D1BBA">
            <w:pPr>
              <w:spacing w:line="360" w:lineRule="exact"/>
              <w:ind w:right="196"/>
              <w:jc w:val="right"/>
              <w:rPr>
                <w:sz w:val="28"/>
                <w:szCs w:val="28"/>
              </w:rPr>
            </w:pPr>
            <w:r w:rsidRPr="00037862">
              <w:rPr>
                <w:sz w:val="28"/>
                <w:szCs w:val="28"/>
              </w:rPr>
              <w:t>-</w:t>
            </w:r>
          </w:p>
        </w:tc>
        <w:tc>
          <w:tcPr>
            <w:tcW w:w="1531" w:type="dxa"/>
            <w:noWrap/>
            <w:vAlign w:val="bottom"/>
          </w:tcPr>
          <w:p w14:paraId="72B6A247" w14:textId="1FAE536A" w:rsidR="009D1BBA" w:rsidRPr="00037862" w:rsidRDefault="009D1BBA" w:rsidP="009D1BBA">
            <w:pPr>
              <w:spacing w:line="360" w:lineRule="exact"/>
              <w:ind w:right="91"/>
              <w:jc w:val="right"/>
              <w:rPr>
                <w:rFonts w:asciiTheme="majorBidi" w:hAnsiTheme="majorBidi"/>
                <w:sz w:val="28"/>
                <w:szCs w:val="28"/>
              </w:rPr>
            </w:pPr>
            <w:r w:rsidRPr="00037862">
              <w:rPr>
                <w:rFonts w:asciiTheme="majorBidi" w:hAnsiTheme="majorBidi"/>
                <w:sz w:val="28"/>
                <w:szCs w:val="28"/>
              </w:rPr>
              <w:t>324,480</w:t>
            </w:r>
          </w:p>
        </w:tc>
        <w:tc>
          <w:tcPr>
            <w:tcW w:w="1527" w:type="dxa"/>
            <w:noWrap/>
            <w:vAlign w:val="bottom"/>
          </w:tcPr>
          <w:p w14:paraId="637C68B7" w14:textId="729A141C" w:rsidR="009D1BBA" w:rsidRPr="00037862" w:rsidRDefault="009D1BBA" w:rsidP="009D1BBA">
            <w:pPr>
              <w:tabs>
                <w:tab w:val="decimal" w:pos="1095"/>
              </w:tabs>
              <w:spacing w:line="360" w:lineRule="exact"/>
              <w:ind w:right="91"/>
              <w:jc w:val="right"/>
              <w:rPr>
                <w:rFonts w:asciiTheme="majorBidi" w:hAnsiTheme="majorBidi"/>
                <w:sz w:val="28"/>
                <w:szCs w:val="28"/>
              </w:rPr>
            </w:pPr>
            <w:r w:rsidRPr="00037862">
              <w:rPr>
                <w:rFonts w:asciiTheme="majorBidi" w:hAnsiTheme="majorBidi"/>
                <w:sz w:val="28"/>
                <w:szCs w:val="28"/>
              </w:rPr>
              <w:t>324,480</w:t>
            </w:r>
          </w:p>
        </w:tc>
      </w:tr>
    </w:tbl>
    <w:p w14:paraId="4344B18F" w14:textId="382AF0B8" w:rsidR="00CE30AB" w:rsidRPr="00374039" w:rsidRDefault="00B735B0" w:rsidP="00850EA4">
      <w:pPr>
        <w:spacing w:before="120"/>
        <w:ind w:left="567"/>
        <w:rPr>
          <w:sz w:val="28"/>
          <w:szCs w:val="28"/>
        </w:rPr>
      </w:pPr>
      <w:bookmarkStart w:id="23" w:name="_MON_1541925053"/>
      <w:bookmarkStart w:id="24" w:name="_MON_1517310209"/>
      <w:bookmarkStart w:id="25" w:name="_MON_1548330313"/>
      <w:bookmarkStart w:id="26" w:name="_MON_1504332518"/>
      <w:bookmarkStart w:id="27" w:name="_MON_1504332577"/>
      <w:bookmarkStart w:id="28" w:name="_MON_1483427932"/>
      <w:bookmarkStart w:id="29" w:name="_MON_1508764893"/>
      <w:bookmarkStart w:id="30" w:name="_MON_1548672449"/>
      <w:bookmarkStart w:id="31" w:name="_MON_1517382890"/>
      <w:bookmarkStart w:id="32" w:name="_MON_1517382925"/>
      <w:bookmarkStart w:id="33" w:name="_MON_1548746601"/>
      <w:bookmarkStart w:id="34" w:name="_MON_1508764945"/>
      <w:bookmarkStart w:id="35" w:name="_MON_1517417639"/>
      <w:bookmarkStart w:id="36" w:name="_MON_1508765034"/>
      <w:bookmarkStart w:id="37" w:name="_MON_1508765053"/>
      <w:bookmarkStart w:id="38" w:name="_MON_1483427877"/>
      <w:bookmarkStart w:id="39" w:name="_MON_1548777546"/>
      <w:bookmarkStart w:id="40" w:name="_MON_1504332497"/>
      <w:bookmarkStart w:id="41" w:name="_MON_15172968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374039">
        <w:rPr>
          <w:sz w:val="28"/>
          <w:szCs w:val="28"/>
        </w:rPr>
        <w:t xml:space="preserve">The Company has </w:t>
      </w:r>
      <w:r w:rsidR="009610BC" w:rsidRPr="00374039">
        <w:rPr>
          <w:sz w:val="28"/>
          <w:szCs w:val="28"/>
        </w:rPr>
        <w:t>m</w:t>
      </w:r>
      <w:r w:rsidR="003F32E3" w:rsidRPr="00374039">
        <w:rPr>
          <w:sz w:val="28"/>
          <w:szCs w:val="28"/>
        </w:rPr>
        <w:t xml:space="preserve">ovements of </w:t>
      </w:r>
      <w:r w:rsidR="009610BC" w:rsidRPr="00374039">
        <w:rPr>
          <w:sz w:val="28"/>
          <w:szCs w:val="28"/>
        </w:rPr>
        <w:t xml:space="preserve">loans to </w:t>
      </w:r>
      <w:r w:rsidR="00584A1B" w:rsidRPr="00374039">
        <w:rPr>
          <w:sz w:val="28"/>
          <w:szCs w:val="28"/>
        </w:rPr>
        <w:t>related</w:t>
      </w:r>
      <w:r w:rsidR="009610BC" w:rsidRPr="00374039">
        <w:rPr>
          <w:sz w:val="28"/>
          <w:szCs w:val="28"/>
        </w:rPr>
        <w:t xml:space="preserve"> part</w:t>
      </w:r>
      <w:r w:rsidR="000F620D" w:rsidRPr="00374039">
        <w:rPr>
          <w:sz w:val="28"/>
          <w:szCs w:val="28"/>
        </w:rPr>
        <w:t>ies</w:t>
      </w:r>
      <w:r w:rsidR="00CE30AB" w:rsidRPr="00374039">
        <w:rPr>
          <w:sz w:val="28"/>
          <w:szCs w:val="28"/>
        </w:rPr>
        <w:t xml:space="preserve"> as follows:</w:t>
      </w:r>
    </w:p>
    <w:tbl>
      <w:tblPr>
        <w:tblW w:w="11861" w:type="dxa"/>
        <w:tblInd w:w="567" w:type="dxa"/>
        <w:tblLayout w:type="fixed"/>
        <w:tblCellMar>
          <w:left w:w="57" w:type="dxa"/>
          <w:right w:w="57" w:type="dxa"/>
        </w:tblCellMar>
        <w:tblLook w:val="04A0" w:firstRow="1" w:lastRow="0" w:firstColumn="1" w:lastColumn="0" w:noHBand="0" w:noVBand="1"/>
      </w:tblPr>
      <w:tblGrid>
        <w:gridCol w:w="3303"/>
        <w:gridCol w:w="1530"/>
        <w:gridCol w:w="1530"/>
        <w:gridCol w:w="1530"/>
        <w:gridCol w:w="1530"/>
        <w:gridCol w:w="2438"/>
      </w:tblGrid>
      <w:tr w:rsidR="001C5513" w:rsidRPr="00374039" w14:paraId="1094D1F4" w14:textId="77777777" w:rsidTr="004A0191">
        <w:trPr>
          <w:gridAfter w:val="1"/>
          <w:wAfter w:w="2438" w:type="dxa"/>
          <w:trHeight w:val="173"/>
          <w:tblHeader/>
        </w:trPr>
        <w:tc>
          <w:tcPr>
            <w:tcW w:w="3303" w:type="dxa"/>
            <w:noWrap/>
            <w:vAlign w:val="bottom"/>
            <w:hideMark/>
          </w:tcPr>
          <w:p w14:paraId="297BF33C" w14:textId="77777777" w:rsidR="001C5513" w:rsidRPr="00374039" w:rsidRDefault="001C5513" w:rsidP="004E263C">
            <w:pPr>
              <w:jc w:val="center"/>
              <w:rPr>
                <w:color w:val="000000"/>
                <w:sz w:val="28"/>
                <w:szCs w:val="28"/>
              </w:rPr>
            </w:pPr>
          </w:p>
        </w:tc>
        <w:tc>
          <w:tcPr>
            <w:tcW w:w="6120" w:type="dxa"/>
            <w:gridSpan w:val="4"/>
            <w:noWrap/>
            <w:vAlign w:val="bottom"/>
            <w:hideMark/>
          </w:tcPr>
          <w:p w14:paraId="132F1712" w14:textId="18DB1355" w:rsidR="001C5513" w:rsidRPr="00374039" w:rsidRDefault="001C5513" w:rsidP="004E263C">
            <w:pPr>
              <w:pBdr>
                <w:bottom w:val="single" w:sz="4" w:space="0" w:color="auto"/>
              </w:pBdr>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1C5513" w:rsidRPr="00374039" w14:paraId="5FECA05B" w14:textId="77777777" w:rsidTr="004A0191">
        <w:trPr>
          <w:gridAfter w:val="1"/>
          <w:wAfter w:w="2438" w:type="dxa"/>
          <w:trHeight w:val="173"/>
          <w:tblHeader/>
        </w:trPr>
        <w:tc>
          <w:tcPr>
            <w:tcW w:w="3303" w:type="dxa"/>
            <w:noWrap/>
            <w:vAlign w:val="bottom"/>
            <w:hideMark/>
          </w:tcPr>
          <w:p w14:paraId="38472AE6" w14:textId="77777777" w:rsidR="001C5513" w:rsidRPr="00374039" w:rsidRDefault="001C5513" w:rsidP="0042637B">
            <w:pPr>
              <w:jc w:val="both"/>
              <w:rPr>
                <w:sz w:val="28"/>
                <w:szCs w:val="28"/>
              </w:rPr>
            </w:pPr>
          </w:p>
        </w:tc>
        <w:tc>
          <w:tcPr>
            <w:tcW w:w="3060" w:type="dxa"/>
            <w:gridSpan w:val="2"/>
            <w:noWrap/>
            <w:vAlign w:val="center"/>
            <w:hideMark/>
          </w:tcPr>
          <w:p w14:paraId="1D45884F"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Consolidated financial statements</w:t>
            </w:r>
          </w:p>
        </w:tc>
        <w:tc>
          <w:tcPr>
            <w:tcW w:w="3060" w:type="dxa"/>
            <w:gridSpan w:val="2"/>
            <w:noWrap/>
            <w:vAlign w:val="center"/>
            <w:hideMark/>
          </w:tcPr>
          <w:p w14:paraId="0F8AEE82"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Separate financial statements</w:t>
            </w:r>
          </w:p>
        </w:tc>
      </w:tr>
      <w:tr w:rsidR="003F7BB4" w:rsidRPr="00374039" w14:paraId="6E91D4DD" w14:textId="77777777" w:rsidTr="004A0191">
        <w:trPr>
          <w:gridAfter w:val="1"/>
          <w:wAfter w:w="2438" w:type="dxa"/>
          <w:trHeight w:val="173"/>
          <w:tblHeader/>
        </w:trPr>
        <w:tc>
          <w:tcPr>
            <w:tcW w:w="3303" w:type="dxa"/>
            <w:noWrap/>
            <w:vAlign w:val="bottom"/>
            <w:hideMark/>
          </w:tcPr>
          <w:p w14:paraId="13D0A691" w14:textId="77777777" w:rsidR="003F7BB4" w:rsidRPr="00374039" w:rsidRDefault="003F7BB4" w:rsidP="0042637B">
            <w:pPr>
              <w:jc w:val="both"/>
              <w:rPr>
                <w:sz w:val="28"/>
                <w:szCs w:val="28"/>
              </w:rPr>
            </w:pPr>
          </w:p>
        </w:tc>
        <w:tc>
          <w:tcPr>
            <w:tcW w:w="1530" w:type="dxa"/>
            <w:noWrap/>
            <w:vAlign w:val="center"/>
          </w:tcPr>
          <w:p w14:paraId="4692C48B" w14:textId="7994E303" w:rsidR="003F7BB4" w:rsidRPr="00374039" w:rsidRDefault="00E54006" w:rsidP="00CF4F72">
            <w:pPr>
              <w:pBdr>
                <w:bottom w:val="single" w:sz="4" w:space="1" w:color="auto"/>
              </w:pBdr>
              <w:jc w:val="center"/>
              <w:rPr>
                <w:sz w:val="28"/>
                <w:szCs w:val="28"/>
              </w:rPr>
            </w:pPr>
            <w:r>
              <w:rPr>
                <w:spacing w:val="-4"/>
                <w:sz w:val="28"/>
                <w:szCs w:val="28"/>
              </w:rPr>
              <w:t>June 30</w:t>
            </w:r>
            <w:r w:rsidR="003F7BB4" w:rsidRPr="00374039">
              <w:rPr>
                <w:spacing w:val="-4"/>
                <w:sz w:val="28"/>
                <w:szCs w:val="28"/>
              </w:rPr>
              <w:t>, 202</w:t>
            </w:r>
            <w:r w:rsidR="00933120">
              <w:rPr>
                <w:spacing w:val="-4"/>
                <w:sz w:val="28"/>
                <w:szCs w:val="28"/>
              </w:rPr>
              <w:t>6</w:t>
            </w:r>
          </w:p>
        </w:tc>
        <w:tc>
          <w:tcPr>
            <w:tcW w:w="1530" w:type="dxa"/>
            <w:noWrap/>
            <w:vAlign w:val="center"/>
          </w:tcPr>
          <w:p w14:paraId="078AE75C" w14:textId="25DA3705" w:rsidR="003F7BB4" w:rsidRPr="00374039" w:rsidRDefault="003F7BB4" w:rsidP="00CF4F72">
            <w:pPr>
              <w:pBdr>
                <w:bottom w:val="single" w:sz="4" w:space="1" w:color="auto"/>
              </w:pBdr>
              <w:jc w:val="center"/>
              <w:rPr>
                <w:sz w:val="28"/>
                <w:szCs w:val="28"/>
                <w:cs/>
              </w:rPr>
            </w:pPr>
            <w:r w:rsidRPr="00374039">
              <w:rPr>
                <w:spacing w:val="-4"/>
                <w:sz w:val="28"/>
                <w:szCs w:val="28"/>
              </w:rPr>
              <w:t>December 31, 202</w:t>
            </w:r>
            <w:r w:rsidR="00933120">
              <w:rPr>
                <w:spacing w:val="-4"/>
                <w:sz w:val="28"/>
                <w:szCs w:val="28"/>
              </w:rPr>
              <w:t>5</w:t>
            </w:r>
          </w:p>
        </w:tc>
        <w:tc>
          <w:tcPr>
            <w:tcW w:w="1530" w:type="dxa"/>
            <w:noWrap/>
            <w:vAlign w:val="center"/>
          </w:tcPr>
          <w:p w14:paraId="76DA663F" w14:textId="73923703" w:rsidR="003F7BB4" w:rsidRPr="00374039" w:rsidRDefault="00E54006" w:rsidP="00CF4F72">
            <w:pPr>
              <w:pBdr>
                <w:bottom w:val="single" w:sz="4" w:space="1" w:color="auto"/>
              </w:pBdr>
              <w:jc w:val="center"/>
              <w:rPr>
                <w:sz w:val="28"/>
                <w:szCs w:val="28"/>
              </w:rPr>
            </w:pPr>
            <w:r>
              <w:rPr>
                <w:spacing w:val="-4"/>
                <w:sz w:val="28"/>
                <w:szCs w:val="28"/>
              </w:rPr>
              <w:t>June</w:t>
            </w:r>
            <w:r w:rsidR="00832DCC" w:rsidRPr="00374039">
              <w:rPr>
                <w:spacing w:val="-4"/>
                <w:sz w:val="28"/>
                <w:szCs w:val="28"/>
              </w:rPr>
              <w:t xml:space="preserve"> 3</w:t>
            </w:r>
            <w:r>
              <w:rPr>
                <w:spacing w:val="-4"/>
                <w:sz w:val="28"/>
                <w:szCs w:val="28"/>
              </w:rPr>
              <w:t>0</w:t>
            </w:r>
            <w:r w:rsidR="003F7BB4" w:rsidRPr="00374039">
              <w:rPr>
                <w:spacing w:val="-4"/>
                <w:sz w:val="28"/>
                <w:szCs w:val="28"/>
              </w:rPr>
              <w:t>, 202</w:t>
            </w:r>
            <w:r w:rsidR="00933120">
              <w:rPr>
                <w:spacing w:val="-4"/>
                <w:sz w:val="28"/>
                <w:szCs w:val="28"/>
              </w:rPr>
              <w:t>6</w:t>
            </w:r>
          </w:p>
        </w:tc>
        <w:tc>
          <w:tcPr>
            <w:tcW w:w="1530" w:type="dxa"/>
            <w:noWrap/>
            <w:vAlign w:val="center"/>
          </w:tcPr>
          <w:p w14:paraId="33917713" w14:textId="4B309714" w:rsidR="003F7BB4" w:rsidRPr="00374039" w:rsidRDefault="003F7BB4" w:rsidP="00CF4F72">
            <w:pPr>
              <w:pBdr>
                <w:bottom w:val="single" w:sz="4" w:space="1" w:color="auto"/>
              </w:pBdr>
              <w:jc w:val="center"/>
              <w:rPr>
                <w:sz w:val="28"/>
                <w:szCs w:val="28"/>
              </w:rPr>
            </w:pPr>
            <w:r w:rsidRPr="00374039">
              <w:rPr>
                <w:spacing w:val="-4"/>
                <w:sz w:val="28"/>
                <w:szCs w:val="28"/>
              </w:rPr>
              <w:t>December 31, 202</w:t>
            </w:r>
            <w:r w:rsidR="00933120">
              <w:rPr>
                <w:spacing w:val="-4"/>
                <w:sz w:val="28"/>
                <w:szCs w:val="28"/>
              </w:rPr>
              <w:t>5</w:t>
            </w:r>
          </w:p>
        </w:tc>
      </w:tr>
      <w:tr w:rsidR="00F82561" w:rsidRPr="00374039" w14:paraId="237EB876" w14:textId="77777777" w:rsidTr="004A0191">
        <w:trPr>
          <w:gridAfter w:val="1"/>
          <w:wAfter w:w="2438" w:type="dxa"/>
          <w:trHeight w:val="173"/>
          <w:tblHeader/>
        </w:trPr>
        <w:tc>
          <w:tcPr>
            <w:tcW w:w="3303" w:type="dxa"/>
            <w:noWrap/>
            <w:vAlign w:val="bottom"/>
          </w:tcPr>
          <w:p w14:paraId="50742CC2" w14:textId="77777777" w:rsidR="00F82561" w:rsidRPr="00374039" w:rsidRDefault="00F82561" w:rsidP="0042637B">
            <w:pPr>
              <w:jc w:val="both"/>
              <w:rPr>
                <w:sz w:val="28"/>
                <w:szCs w:val="28"/>
              </w:rPr>
            </w:pPr>
          </w:p>
        </w:tc>
        <w:tc>
          <w:tcPr>
            <w:tcW w:w="1530" w:type="dxa"/>
            <w:noWrap/>
            <w:vAlign w:val="center"/>
          </w:tcPr>
          <w:p w14:paraId="13E5E83E" w14:textId="2ABE25B0" w:rsidR="00F82561" w:rsidRPr="00374039" w:rsidRDefault="00832DCC" w:rsidP="00410BA9">
            <w:pPr>
              <w:jc w:val="center"/>
              <w:rPr>
                <w:spacing w:val="-4"/>
                <w:sz w:val="28"/>
                <w:szCs w:val="28"/>
              </w:rPr>
            </w:pPr>
            <w:r w:rsidRPr="00374039">
              <w:rPr>
                <w:spacing w:val="-4"/>
                <w:sz w:val="28"/>
                <w:szCs w:val="28"/>
              </w:rPr>
              <w:t>(</w:t>
            </w:r>
            <w:r w:rsidR="00E54006">
              <w:rPr>
                <w:spacing w:val="-4"/>
                <w:sz w:val="28"/>
                <w:szCs w:val="28"/>
              </w:rPr>
              <w:t>6</w:t>
            </w:r>
            <w:r w:rsidR="00F82561" w:rsidRPr="00374039">
              <w:rPr>
                <w:spacing w:val="-4"/>
                <w:sz w:val="28"/>
                <w:szCs w:val="28"/>
              </w:rPr>
              <w:t xml:space="preserve"> month period)</w:t>
            </w:r>
          </w:p>
        </w:tc>
        <w:tc>
          <w:tcPr>
            <w:tcW w:w="1530" w:type="dxa"/>
            <w:noWrap/>
            <w:vAlign w:val="center"/>
          </w:tcPr>
          <w:p w14:paraId="760B5D39" w14:textId="3D5AE6F9" w:rsidR="00F82561" w:rsidRPr="00374039" w:rsidRDefault="00F82561" w:rsidP="00410BA9">
            <w:pPr>
              <w:jc w:val="center"/>
              <w:rPr>
                <w:spacing w:val="-4"/>
                <w:sz w:val="28"/>
                <w:szCs w:val="28"/>
              </w:rPr>
            </w:pPr>
            <w:r w:rsidRPr="00374039">
              <w:rPr>
                <w:spacing w:val="-4"/>
                <w:sz w:val="28"/>
                <w:szCs w:val="28"/>
              </w:rPr>
              <w:t>(12 month period)</w:t>
            </w:r>
          </w:p>
        </w:tc>
        <w:tc>
          <w:tcPr>
            <w:tcW w:w="1530" w:type="dxa"/>
            <w:noWrap/>
            <w:vAlign w:val="center"/>
          </w:tcPr>
          <w:p w14:paraId="2D045795" w14:textId="28245D08" w:rsidR="00F82561" w:rsidRPr="00374039" w:rsidRDefault="00832DCC" w:rsidP="00410BA9">
            <w:pPr>
              <w:jc w:val="center"/>
              <w:rPr>
                <w:spacing w:val="-4"/>
                <w:sz w:val="28"/>
                <w:szCs w:val="28"/>
              </w:rPr>
            </w:pPr>
            <w:r w:rsidRPr="00374039">
              <w:rPr>
                <w:spacing w:val="-4"/>
                <w:sz w:val="28"/>
                <w:szCs w:val="28"/>
              </w:rPr>
              <w:t>(</w:t>
            </w:r>
            <w:r w:rsidR="00E54006">
              <w:rPr>
                <w:spacing w:val="-4"/>
                <w:sz w:val="28"/>
                <w:szCs w:val="28"/>
              </w:rPr>
              <w:t>6</w:t>
            </w:r>
            <w:r w:rsidR="00F82561" w:rsidRPr="00374039">
              <w:rPr>
                <w:spacing w:val="-4"/>
                <w:sz w:val="28"/>
                <w:szCs w:val="28"/>
              </w:rPr>
              <w:t xml:space="preserve"> month period)</w:t>
            </w:r>
          </w:p>
        </w:tc>
        <w:tc>
          <w:tcPr>
            <w:tcW w:w="1530" w:type="dxa"/>
            <w:noWrap/>
            <w:vAlign w:val="center"/>
          </w:tcPr>
          <w:p w14:paraId="1AA0BCFB" w14:textId="73D27DF0" w:rsidR="00F82561" w:rsidRPr="00374039" w:rsidRDefault="00890833" w:rsidP="00410BA9">
            <w:pPr>
              <w:jc w:val="center"/>
              <w:rPr>
                <w:spacing w:val="-4"/>
                <w:sz w:val="28"/>
                <w:szCs w:val="28"/>
              </w:rPr>
            </w:pPr>
            <w:r w:rsidRPr="00374039">
              <w:rPr>
                <w:spacing w:val="-4"/>
                <w:sz w:val="28"/>
                <w:szCs w:val="28"/>
              </w:rPr>
              <w:t>(12 month period)</w:t>
            </w:r>
          </w:p>
        </w:tc>
      </w:tr>
      <w:tr w:rsidR="00EB483D" w:rsidRPr="00374039" w14:paraId="54DED55A" w14:textId="77777777" w:rsidTr="006666CC">
        <w:trPr>
          <w:gridAfter w:val="1"/>
          <w:wAfter w:w="2438" w:type="dxa"/>
          <w:trHeight w:val="288"/>
        </w:trPr>
        <w:tc>
          <w:tcPr>
            <w:tcW w:w="3303" w:type="dxa"/>
            <w:noWrap/>
            <w:vAlign w:val="bottom"/>
            <w:hideMark/>
          </w:tcPr>
          <w:p w14:paraId="6BA00EA1" w14:textId="77777777" w:rsidR="00EB483D" w:rsidRPr="00374039" w:rsidRDefault="00EB483D" w:rsidP="00EB483D">
            <w:pPr>
              <w:jc w:val="both"/>
              <w:rPr>
                <w:b/>
                <w:bCs/>
                <w:sz w:val="28"/>
                <w:szCs w:val="28"/>
              </w:rPr>
            </w:pPr>
            <w:proofErr w:type="spellStart"/>
            <w:r w:rsidRPr="00374039">
              <w:rPr>
                <w:b/>
                <w:bCs/>
                <w:sz w:val="28"/>
                <w:szCs w:val="28"/>
              </w:rPr>
              <w:t>Asefa</w:t>
            </w:r>
            <w:proofErr w:type="spellEnd"/>
            <w:r w:rsidRPr="00374039">
              <w:rPr>
                <w:b/>
                <w:bCs/>
                <w:sz w:val="28"/>
                <w:szCs w:val="28"/>
              </w:rPr>
              <w:t xml:space="preserve"> </w:t>
            </w:r>
            <w:proofErr w:type="spellStart"/>
            <w:r w:rsidRPr="00374039">
              <w:rPr>
                <w:b/>
                <w:bCs/>
                <w:sz w:val="28"/>
                <w:szCs w:val="28"/>
              </w:rPr>
              <w:t>Suntech</w:t>
            </w:r>
            <w:proofErr w:type="spellEnd"/>
            <w:r w:rsidRPr="00374039">
              <w:rPr>
                <w:b/>
                <w:bCs/>
                <w:sz w:val="28"/>
                <w:szCs w:val="28"/>
              </w:rPr>
              <w:t xml:space="preserve"> Joint Venture</w:t>
            </w:r>
          </w:p>
        </w:tc>
        <w:tc>
          <w:tcPr>
            <w:tcW w:w="1530" w:type="dxa"/>
            <w:noWrap/>
            <w:vAlign w:val="bottom"/>
            <w:hideMark/>
          </w:tcPr>
          <w:p w14:paraId="765E2980" w14:textId="77777777" w:rsidR="00EB483D" w:rsidRPr="00C44B0E" w:rsidRDefault="00EB483D" w:rsidP="00C44B0E">
            <w:pPr>
              <w:tabs>
                <w:tab w:val="decimal" w:pos="857"/>
              </w:tabs>
              <w:jc w:val="center"/>
              <w:rPr>
                <w:color w:val="000000" w:themeColor="text1"/>
                <w:sz w:val="28"/>
                <w:szCs w:val="28"/>
              </w:rPr>
            </w:pPr>
          </w:p>
        </w:tc>
        <w:tc>
          <w:tcPr>
            <w:tcW w:w="1530" w:type="dxa"/>
            <w:noWrap/>
            <w:vAlign w:val="bottom"/>
            <w:hideMark/>
          </w:tcPr>
          <w:p w14:paraId="156B0CD0" w14:textId="5C300ADA" w:rsidR="00EB483D" w:rsidRPr="00374039" w:rsidRDefault="00EB483D" w:rsidP="00EB483D">
            <w:pPr>
              <w:tabs>
                <w:tab w:val="decimal" w:pos="1191"/>
              </w:tabs>
              <w:rPr>
                <w:sz w:val="28"/>
                <w:szCs w:val="28"/>
              </w:rPr>
            </w:pPr>
          </w:p>
        </w:tc>
        <w:tc>
          <w:tcPr>
            <w:tcW w:w="1530" w:type="dxa"/>
            <w:noWrap/>
            <w:vAlign w:val="bottom"/>
            <w:hideMark/>
          </w:tcPr>
          <w:p w14:paraId="46D73E09" w14:textId="77777777" w:rsidR="00EB483D" w:rsidRPr="00374039" w:rsidRDefault="00EB483D" w:rsidP="00EB483D">
            <w:pPr>
              <w:tabs>
                <w:tab w:val="decimal" w:pos="1191"/>
              </w:tabs>
              <w:rPr>
                <w:sz w:val="28"/>
                <w:szCs w:val="28"/>
              </w:rPr>
            </w:pPr>
          </w:p>
        </w:tc>
        <w:tc>
          <w:tcPr>
            <w:tcW w:w="1530" w:type="dxa"/>
            <w:noWrap/>
            <w:vAlign w:val="bottom"/>
            <w:hideMark/>
          </w:tcPr>
          <w:p w14:paraId="4A73BB22" w14:textId="77777777" w:rsidR="00EB483D" w:rsidRPr="00374039" w:rsidRDefault="00EB483D" w:rsidP="00EB483D">
            <w:pPr>
              <w:tabs>
                <w:tab w:val="decimal" w:pos="1304"/>
              </w:tabs>
              <w:jc w:val="center"/>
              <w:rPr>
                <w:sz w:val="28"/>
                <w:szCs w:val="28"/>
              </w:rPr>
            </w:pPr>
          </w:p>
        </w:tc>
      </w:tr>
      <w:tr w:rsidR="00EB483D" w:rsidRPr="00374039" w14:paraId="7CC4F146" w14:textId="77777777" w:rsidTr="004A7CC3">
        <w:trPr>
          <w:gridAfter w:val="1"/>
          <w:wAfter w:w="2438" w:type="dxa"/>
          <w:trHeight w:val="288"/>
        </w:trPr>
        <w:tc>
          <w:tcPr>
            <w:tcW w:w="3303" w:type="dxa"/>
            <w:noWrap/>
            <w:vAlign w:val="bottom"/>
            <w:hideMark/>
          </w:tcPr>
          <w:p w14:paraId="03ABBAE9" w14:textId="26AEF190" w:rsidR="00EB483D" w:rsidRPr="00374039" w:rsidRDefault="00EB483D" w:rsidP="00EB483D">
            <w:pPr>
              <w:jc w:val="both"/>
              <w:rPr>
                <w:sz w:val="28"/>
                <w:szCs w:val="28"/>
              </w:rPr>
            </w:pPr>
            <w:r w:rsidRPr="00374039">
              <w:rPr>
                <w:sz w:val="28"/>
                <w:szCs w:val="28"/>
              </w:rPr>
              <w:t>Beginning balance at the period</w:t>
            </w:r>
          </w:p>
        </w:tc>
        <w:tc>
          <w:tcPr>
            <w:tcW w:w="1530" w:type="dxa"/>
            <w:noWrap/>
            <w:vAlign w:val="bottom"/>
          </w:tcPr>
          <w:p w14:paraId="6E2E2E9F" w14:textId="55231649" w:rsidR="00EB483D" w:rsidRPr="00C44B0E" w:rsidRDefault="00037862" w:rsidP="00EB483D">
            <w:pPr>
              <w:tabs>
                <w:tab w:val="decimal" w:pos="857"/>
              </w:tabs>
              <w:jc w:val="center"/>
              <w:rPr>
                <w:color w:val="000000" w:themeColor="text1"/>
                <w:sz w:val="28"/>
                <w:szCs w:val="28"/>
                <w:cs/>
              </w:rPr>
            </w:pPr>
            <w:r>
              <w:rPr>
                <w:color w:val="000000" w:themeColor="text1"/>
                <w:sz w:val="28"/>
                <w:szCs w:val="28"/>
              </w:rPr>
              <w:t>-</w:t>
            </w:r>
          </w:p>
        </w:tc>
        <w:tc>
          <w:tcPr>
            <w:tcW w:w="1530" w:type="dxa"/>
            <w:noWrap/>
            <w:vAlign w:val="bottom"/>
            <w:hideMark/>
          </w:tcPr>
          <w:p w14:paraId="7CBF6984" w14:textId="41FEAF83" w:rsidR="00EB483D" w:rsidRPr="00C44B0E" w:rsidRDefault="00EB483D" w:rsidP="00C44B0E">
            <w:pP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63FF28D" w14:textId="0DB4DFFE" w:rsidR="00EB483D" w:rsidRPr="00374039" w:rsidRDefault="004A7CC3" w:rsidP="00304C3D">
            <w:pPr>
              <w:tabs>
                <w:tab w:val="decimal" w:pos="1123"/>
              </w:tabs>
              <w:jc w:val="center"/>
              <w:rPr>
                <w:sz w:val="28"/>
                <w:szCs w:val="28"/>
              </w:rPr>
            </w:pPr>
            <w:r>
              <w:rPr>
                <w:rFonts w:asciiTheme="majorBidi" w:hAnsiTheme="majorBidi" w:cstheme="majorBidi"/>
                <w:sz w:val="28"/>
                <w:szCs w:val="28"/>
              </w:rPr>
              <w:t>89,000,000</w:t>
            </w:r>
          </w:p>
        </w:tc>
        <w:tc>
          <w:tcPr>
            <w:tcW w:w="1530" w:type="dxa"/>
            <w:noWrap/>
            <w:vAlign w:val="bottom"/>
            <w:hideMark/>
          </w:tcPr>
          <w:p w14:paraId="6E48DFF7" w14:textId="177DDE41" w:rsidR="00EB483D" w:rsidRPr="00374039" w:rsidRDefault="00EB483D" w:rsidP="00304C3D">
            <w:pPr>
              <w:tabs>
                <w:tab w:val="decimal" w:pos="1123"/>
              </w:tabs>
              <w:jc w:val="center"/>
              <w:rPr>
                <w:sz w:val="28"/>
                <w:szCs w:val="28"/>
              </w:rPr>
            </w:pPr>
            <w:r w:rsidRPr="00374039">
              <w:rPr>
                <w:sz w:val="28"/>
                <w:szCs w:val="28"/>
              </w:rPr>
              <w:t>89,000,000</w:t>
            </w:r>
          </w:p>
        </w:tc>
      </w:tr>
      <w:tr w:rsidR="00EB483D" w:rsidRPr="00374039" w14:paraId="79A045A1" w14:textId="77777777" w:rsidTr="004A7CC3">
        <w:trPr>
          <w:gridAfter w:val="1"/>
          <w:wAfter w:w="2438" w:type="dxa"/>
          <w:trHeight w:val="288"/>
        </w:trPr>
        <w:tc>
          <w:tcPr>
            <w:tcW w:w="3303" w:type="dxa"/>
            <w:noWrap/>
            <w:vAlign w:val="bottom"/>
          </w:tcPr>
          <w:p w14:paraId="6FC5784F" w14:textId="2EC9E561" w:rsidR="00EB483D" w:rsidRPr="00374039" w:rsidRDefault="00EB483D" w:rsidP="00EB483D">
            <w:pPr>
              <w:jc w:val="both"/>
              <w:rPr>
                <w:sz w:val="28"/>
                <w:szCs w:val="28"/>
              </w:rPr>
            </w:pPr>
            <w:r w:rsidRPr="00374039">
              <w:rPr>
                <w:sz w:val="28"/>
                <w:szCs w:val="28"/>
                <w:u w:val="single"/>
              </w:rPr>
              <w:t>Less</w:t>
            </w:r>
            <w:r w:rsidRPr="00374039">
              <w:rPr>
                <w:sz w:val="28"/>
                <w:szCs w:val="28"/>
              </w:rPr>
              <w:t xml:space="preserve"> Credit loss allowance</w:t>
            </w:r>
          </w:p>
        </w:tc>
        <w:tc>
          <w:tcPr>
            <w:tcW w:w="1530" w:type="dxa"/>
            <w:noWrap/>
            <w:vAlign w:val="bottom"/>
          </w:tcPr>
          <w:p w14:paraId="05A55115" w14:textId="3E1ADB64" w:rsidR="00EB483D" w:rsidRPr="00C44B0E" w:rsidRDefault="00037862" w:rsidP="00430440">
            <w:pPr>
              <w:pBdr>
                <w:bottom w:val="single" w:sz="6"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2245923" w14:textId="4B5CFEF9" w:rsidR="00EB483D" w:rsidRPr="00C44B0E" w:rsidRDefault="00EB483D" w:rsidP="00430440">
            <w:pPr>
              <w:pBdr>
                <w:bottom w:val="single" w:sz="6"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377C6AA2" w14:textId="72AF9E57" w:rsidR="00EB483D" w:rsidRPr="00374039" w:rsidRDefault="004A7CC3" w:rsidP="00430440">
            <w:pPr>
              <w:pBdr>
                <w:bottom w:val="single" w:sz="6" w:space="1" w:color="auto"/>
              </w:pBdr>
              <w:tabs>
                <w:tab w:val="decimal" w:pos="1200"/>
              </w:tabs>
              <w:jc w:val="center"/>
              <w:rPr>
                <w:sz w:val="28"/>
                <w:szCs w:val="28"/>
              </w:rPr>
            </w:pPr>
            <w:r>
              <w:rPr>
                <w:rFonts w:asciiTheme="majorBidi" w:hAnsiTheme="majorBidi" w:cstheme="majorBidi"/>
                <w:sz w:val="28"/>
                <w:szCs w:val="28"/>
              </w:rPr>
              <w:t>(40,000,932)</w:t>
            </w:r>
          </w:p>
        </w:tc>
        <w:tc>
          <w:tcPr>
            <w:tcW w:w="1530" w:type="dxa"/>
            <w:noWrap/>
            <w:vAlign w:val="bottom"/>
          </w:tcPr>
          <w:p w14:paraId="3B13974D" w14:textId="03EFD5AB" w:rsidR="00EB483D" w:rsidRPr="00374039" w:rsidRDefault="00EB483D" w:rsidP="00430440">
            <w:pPr>
              <w:pBdr>
                <w:bottom w:val="single" w:sz="6" w:space="1" w:color="auto"/>
              </w:pBdr>
              <w:tabs>
                <w:tab w:val="decimal" w:pos="1200"/>
              </w:tabs>
              <w:jc w:val="center"/>
              <w:rPr>
                <w:sz w:val="28"/>
                <w:szCs w:val="28"/>
              </w:rPr>
            </w:pPr>
            <w:r w:rsidRPr="00374039">
              <w:rPr>
                <w:sz w:val="28"/>
                <w:szCs w:val="28"/>
              </w:rPr>
              <w:t>(33,280,825)</w:t>
            </w:r>
          </w:p>
        </w:tc>
      </w:tr>
      <w:tr w:rsidR="00EB483D" w:rsidRPr="00374039" w14:paraId="5EC7A39C" w14:textId="77777777" w:rsidTr="004A7CC3">
        <w:trPr>
          <w:gridAfter w:val="1"/>
          <w:wAfter w:w="2438" w:type="dxa"/>
          <w:trHeight w:val="288"/>
        </w:trPr>
        <w:tc>
          <w:tcPr>
            <w:tcW w:w="3303" w:type="dxa"/>
            <w:noWrap/>
            <w:vAlign w:val="bottom"/>
          </w:tcPr>
          <w:p w14:paraId="2BAD8A9B" w14:textId="10503601" w:rsidR="00EB483D" w:rsidRPr="00374039" w:rsidRDefault="00EB483D" w:rsidP="00EB483D">
            <w:pPr>
              <w:jc w:val="both"/>
              <w:rPr>
                <w:sz w:val="28"/>
                <w:szCs w:val="28"/>
                <w:u w:val="single"/>
              </w:rPr>
            </w:pPr>
            <w:r w:rsidRPr="00374039">
              <w:rPr>
                <w:b/>
                <w:bCs/>
                <w:sz w:val="28"/>
                <w:szCs w:val="28"/>
              </w:rPr>
              <w:t>Ending balance at the period</w:t>
            </w:r>
          </w:p>
        </w:tc>
        <w:tc>
          <w:tcPr>
            <w:tcW w:w="1530" w:type="dxa"/>
            <w:noWrap/>
            <w:vAlign w:val="bottom"/>
          </w:tcPr>
          <w:p w14:paraId="3BAB19E6" w14:textId="275F623F" w:rsidR="00EB483D" w:rsidRPr="00C44B0E" w:rsidRDefault="00037862" w:rsidP="00430440">
            <w:pPr>
              <w:pBdr>
                <w:bottom w:val="single" w:sz="6"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2E0D723C" w14:textId="5245A67E" w:rsidR="00EB483D" w:rsidRPr="00C44B0E" w:rsidRDefault="00EB483D" w:rsidP="00430440">
            <w:pPr>
              <w:pBdr>
                <w:bottom w:val="single" w:sz="6" w:space="1" w:color="auto"/>
              </w:pBdr>
              <w:tabs>
                <w:tab w:val="decimal" w:pos="857"/>
              </w:tabs>
              <w:jc w:val="center"/>
              <w:rPr>
                <w:color w:val="000000" w:themeColor="text1"/>
                <w:sz w:val="28"/>
                <w:szCs w:val="28"/>
              </w:rPr>
            </w:pPr>
            <w:r w:rsidRPr="00C44B0E">
              <w:rPr>
                <w:color w:val="000000" w:themeColor="text1"/>
                <w:sz w:val="28"/>
                <w:szCs w:val="28"/>
              </w:rPr>
              <w:t>-</w:t>
            </w:r>
          </w:p>
        </w:tc>
        <w:tc>
          <w:tcPr>
            <w:tcW w:w="1530" w:type="dxa"/>
            <w:noWrap/>
            <w:vAlign w:val="bottom"/>
          </w:tcPr>
          <w:p w14:paraId="54E42DEE" w14:textId="255AD31E" w:rsidR="00EB483D" w:rsidRPr="00374039" w:rsidRDefault="004A7CC3" w:rsidP="00430440">
            <w:pPr>
              <w:pBdr>
                <w:bottom w:val="single" w:sz="6" w:space="1" w:color="auto"/>
              </w:pBdr>
              <w:tabs>
                <w:tab w:val="decimal" w:pos="1123"/>
              </w:tabs>
              <w:jc w:val="center"/>
              <w:rPr>
                <w:sz w:val="28"/>
                <w:szCs w:val="28"/>
              </w:rPr>
            </w:pPr>
            <w:r>
              <w:rPr>
                <w:rFonts w:asciiTheme="majorBidi" w:hAnsiTheme="majorBidi" w:cstheme="majorBidi"/>
                <w:sz w:val="28"/>
                <w:szCs w:val="28"/>
              </w:rPr>
              <w:t>48,999,068</w:t>
            </w:r>
          </w:p>
        </w:tc>
        <w:tc>
          <w:tcPr>
            <w:tcW w:w="1530" w:type="dxa"/>
            <w:noWrap/>
            <w:vAlign w:val="bottom"/>
          </w:tcPr>
          <w:p w14:paraId="50C2DDE6" w14:textId="5F3AF79B" w:rsidR="00EB483D" w:rsidRPr="00374039" w:rsidRDefault="00EB483D" w:rsidP="00430440">
            <w:pPr>
              <w:pBdr>
                <w:bottom w:val="single" w:sz="6" w:space="1" w:color="auto"/>
              </w:pBdr>
              <w:tabs>
                <w:tab w:val="decimal" w:pos="1123"/>
              </w:tabs>
              <w:jc w:val="center"/>
              <w:rPr>
                <w:sz w:val="28"/>
                <w:szCs w:val="28"/>
              </w:rPr>
            </w:pPr>
            <w:r w:rsidRPr="00374039">
              <w:rPr>
                <w:sz w:val="28"/>
                <w:szCs w:val="28"/>
              </w:rPr>
              <w:t>55,719,175</w:t>
            </w:r>
          </w:p>
        </w:tc>
      </w:tr>
      <w:tr w:rsidR="00EB483D" w:rsidRPr="00374039" w14:paraId="3E1F9BBE" w14:textId="7439D896" w:rsidTr="00155856">
        <w:trPr>
          <w:trHeight w:val="20"/>
        </w:trPr>
        <w:tc>
          <w:tcPr>
            <w:tcW w:w="4833" w:type="dxa"/>
            <w:gridSpan w:val="2"/>
            <w:noWrap/>
            <w:vAlign w:val="bottom"/>
            <w:hideMark/>
          </w:tcPr>
          <w:p w14:paraId="3ED7EBFA" w14:textId="1C84F67F" w:rsidR="00EB483D" w:rsidRPr="00374039" w:rsidRDefault="00EB483D" w:rsidP="00277B4E">
            <w:pPr>
              <w:jc w:val="both"/>
              <w:rPr>
                <w:b/>
                <w:bCs/>
                <w:sz w:val="28"/>
                <w:szCs w:val="28"/>
              </w:rPr>
            </w:pPr>
            <w:r w:rsidRPr="00374039">
              <w:rPr>
                <w:b/>
                <w:bCs/>
                <w:sz w:val="28"/>
                <w:szCs w:val="28"/>
              </w:rPr>
              <w:t>A Y Solution Joint Venture Co., Ltd.</w:t>
            </w:r>
          </w:p>
        </w:tc>
        <w:tc>
          <w:tcPr>
            <w:tcW w:w="1530" w:type="dxa"/>
            <w:noWrap/>
            <w:vAlign w:val="bottom"/>
            <w:hideMark/>
          </w:tcPr>
          <w:p w14:paraId="7C84A790" w14:textId="77777777" w:rsidR="00EB483D" w:rsidRPr="00374039" w:rsidRDefault="00EB483D" w:rsidP="00277B4E">
            <w:pPr>
              <w:jc w:val="both"/>
              <w:rPr>
                <w:b/>
                <w:bCs/>
                <w:sz w:val="28"/>
                <w:szCs w:val="28"/>
              </w:rPr>
            </w:pPr>
          </w:p>
        </w:tc>
        <w:tc>
          <w:tcPr>
            <w:tcW w:w="1530" w:type="dxa"/>
            <w:noWrap/>
            <w:vAlign w:val="bottom"/>
          </w:tcPr>
          <w:p w14:paraId="081D460A" w14:textId="77777777" w:rsidR="00EB483D" w:rsidRPr="00374039" w:rsidRDefault="00EB483D" w:rsidP="00277B4E">
            <w:pPr>
              <w:jc w:val="both"/>
              <w:rPr>
                <w:b/>
                <w:bCs/>
                <w:sz w:val="28"/>
                <w:szCs w:val="28"/>
              </w:rPr>
            </w:pPr>
          </w:p>
        </w:tc>
        <w:tc>
          <w:tcPr>
            <w:tcW w:w="1530" w:type="dxa"/>
            <w:noWrap/>
            <w:vAlign w:val="bottom"/>
            <w:hideMark/>
          </w:tcPr>
          <w:p w14:paraId="66149185" w14:textId="77777777" w:rsidR="00EB483D" w:rsidRPr="00374039" w:rsidRDefault="00EB483D" w:rsidP="00277B4E">
            <w:pPr>
              <w:jc w:val="both"/>
              <w:rPr>
                <w:b/>
                <w:bCs/>
                <w:sz w:val="28"/>
                <w:szCs w:val="28"/>
              </w:rPr>
            </w:pPr>
          </w:p>
        </w:tc>
        <w:tc>
          <w:tcPr>
            <w:tcW w:w="2438" w:type="dxa"/>
            <w:vAlign w:val="bottom"/>
          </w:tcPr>
          <w:p w14:paraId="6A36E62E" w14:textId="77777777" w:rsidR="00EB483D" w:rsidRPr="00374039" w:rsidRDefault="00EB483D" w:rsidP="00EB483D"/>
        </w:tc>
      </w:tr>
      <w:tr w:rsidR="00C616A4" w:rsidRPr="00374039" w14:paraId="249C88B3" w14:textId="77777777" w:rsidTr="00155856">
        <w:trPr>
          <w:gridAfter w:val="1"/>
          <w:wAfter w:w="2438" w:type="dxa"/>
          <w:trHeight w:val="20"/>
        </w:trPr>
        <w:tc>
          <w:tcPr>
            <w:tcW w:w="3303" w:type="dxa"/>
            <w:noWrap/>
            <w:vAlign w:val="bottom"/>
            <w:hideMark/>
          </w:tcPr>
          <w:p w14:paraId="5DA6AE99" w14:textId="0D23B496" w:rsidR="00C616A4" w:rsidRPr="00374039" w:rsidRDefault="00C616A4" w:rsidP="00C616A4">
            <w:pPr>
              <w:jc w:val="both"/>
              <w:rPr>
                <w:sz w:val="28"/>
                <w:szCs w:val="28"/>
              </w:rPr>
            </w:pPr>
            <w:r w:rsidRPr="00374039">
              <w:rPr>
                <w:sz w:val="28"/>
                <w:szCs w:val="28"/>
              </w:rPr>
              <w:t>Beginning balance at the period</w:t>
            </w:r>
          </w:p>
        </w:tc>
        <w:tc>
          <w:tcPr>
            <w:tcW w:w="1530" w:type="dxa"/>
            <w:noWrap/>
            <w:vAlign w:val="bottom"/>
          </w:tcPr>
          <w:p w14:paraId="5E8516F8" w14:textId="032CB676" w:rsidR="00C616A4" w:rsidRPr="00C44B0E" w:rsidRDefault="004A7CC3" w:rsidP="00C44B0E">
            <w:pPr>
              <w:tabs>
                <w:tab w:val="decimal" w:pos="857"/>
              </w:tabs>
              <w:jc w:val="center"/>
              <w:rPr>
                <w:color w:val="000000" w:themeColor="text1"/>
                <w:sz w:val="28"/>
                <w:szCs w:val="28"/>
              </w:rPr>
            </w:pPr>
            <w:r>
              <w:rPr>
                <w:color w:val="000000" w:themeColor="text1"/>
                <w:sz w:val="28"/>
                <w:szCs w:val="28"/>
              </w:rPr>
              <w:t>-</w:t>
            </w:r>
          </w:p>
        </w:tc>
        <w:tc>
          <w:tcPr>
            <w:tcW w:w="1530" w:type="dxa"/>
            <w:noWrap/>
            <w:vAlign w:val="bottom"/>
            <w:hideMark/>
          </w:tcPr>
          <w:p w14:paraId="32CF1DCF" w14:textId="10C8B738" w:rsidR="00C616A4" w:rsidRPr="00C44B0E" w:rsidRDefault="00C616A4" w:rsidP="00037862">
            <w:pPr>
              <w:tabs>
                <w:tab w:val="decimal" w:pos="933"/>
              </w:tabs>
              <w:jc w:val="center"/>
              <w:rPr>
                <w:color w:val="000000" w:themeColor="text1"/>
                <w:sz w:val="28"/>
                <w:szCs w:val="28"/>
              </w:rPr>
            </w:pPr>
            <w:r w:rsidRPr="00C44B0E">
              <w:rPr>
                <w:color w:val="000000" w:themeColor="text1"/>
                <w:sz w:val="28"/>
                <w:szCs w:val="28"/>
              </w:rPr>
              <w:t>-</w:t>
            </w:r>
          </w:p>
        </w:tc>
        <w:tc>
          <w:tcPr>
            <w:tcW w:w="1530" w:type="dxa"/>
            <w:noWrap/>
            <w:vAlign w:val="bottom"/>
          </w:tcPr>
          <w:p w14:paraId="4EB74F63" w14:textId="48B92E29" w:rsidR="00C616A4" w:rsidRPr="00C44B0E" w:rsidRDefault="004A7CC3" w:rsidP="00C616A4">
            <w:pPr>
              <w:tabs>
                <w:tab w:val="decimal" w:pos="843"/>
              </w:tabs>
              <w:jc w:val="center"/>
              <w:rPr>
                <w:color w:val="000000" w:themeColor="text1"/>
                <w:sz w:val="28"/>
                <w:szCs w:val="28"/>
              </w:rPr>
            </w:pPr>
            <w:r>
              <w:rPr>
                <w:color w:val="000000" w:themeColor="text1"/>
                <w:sz w:val="28"/>
                <w:szCs w:val="28"/>
              </w:rPr>
              <w:t>-</w:t>
            </w:r>
          </w:p>
        </w:tc>
        <w:tc>
          <w:tcPr>
            <w:tcW w:w="1530" w:type="dxa"/>
            <w:noWrap/>
            <w:hideMark/>
          </w:tcPr>
          <w:p w14:paraId="696D63DA" w14:textId="083933DC" w:rsidR="00C616A4" w:rsidRPr="00374039" w:rsidRDefault="00C616A4" w:rsidP="00037862">
            <w:pPr>
              <w:tabs>
                <w:tab w:val="decimal" w:pos="843"/>
              </w:tabs>
              <w:jc w:val="center"/>
              <w:rPr>
                <w:sz w:val="28"/>
                <w:szCs w:val="28"/>
              </w:rPr>
            </w:pPr>
            <w:r>
              <w:rPr>
                <w:sz w:val="28"/>
                <w:szCs w:val="28"/>
              </w:rPr>
              <w:t>-</w:t>
            </w:r>
          </w:p>
        </w:tc>
      </w:tr>
      <w:tr w:rsidR="00C616A4" w:rsidRPr="00374039" w14:paraId="2D94F701" w14:textId="77777777" w:rsidTr="00155856">
        <w:trPr>
          <w:gridAfter w:val="1"/>
          <w:wAfter w:w="2438" w:type="dxa"/>
          <w:trHeight w:val="20"/>
        </w:trPr>
        <w:tc>
          <w:tcPr>
            <w:tcW w:w="3303" w:type="dxa"/>
            <w:noWrap/>
            <w:vAlign w:val="bottom"/>
          </w:tcPr>
          <w:p w14:paraId="1412A965" w14:textId="1B2F8E7E" w:rsidR="00C616A4" w:rsidRPr="00374039" w:rsidRDefault="00091CEF" w:rsidP="00C616A4">
            <w:pPr>
              <w:jc w:val="both"/>
              <w:rPr>
                <w:sz w:val="28"/>
                <w:szCs w:val="28"/>
              </w:rPr>
            </w:pPr>
            <w:r>
              <w:rPr>
                <w:rFonts w:asciiTheme="majorBidi" w:hAnsiTheme="majorBidi" w:cstheme="majorBidi"/>
                <w:sz w:val="28"/>
                <w:szCs w:val="28"/>
              </w:rPr>
              <w:t>Increase during the period</w:t>
            </w:r>
          </w:p>
        </w:tc>
        <w:tc>
          <w:tcPr>
            <w:tcW w:w="1530" w:type="dxa"/>
            <w:noWrap/>
            <w:vAlign w:val="bottom"/>
          </w:tcPr>
          <w:p w14:paraId="2AF94E80" w14:textId="65607EFE" w:rsidR="00C616A4" w:rsidRPr="00C44B0E" w:rsidRDefault="004A7CC3" w:rsidP="00C44B0E">
            <w:pP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94550ED" w14:textId="1940D17B" w:rsidR="00C616A4" w:rsidRPr="00C44B0E" w:rsidRDefault="007D5909" w:rsidP="00037862">
            <w:pPr>
              <w:tabs>
                <w:tab w:val="decimal" w:pos="933"/>
              </w:tabs>
              <w:jc w:val="center"/>
              <w:rPr>
                <w:color w:val="000000" w:themeColor="text1"/>
                <w:sz w:val="28"/>
                <w:szCs w:val="28"/>
              </w:rPr>
            </w:pPr>
            <w:r>
              <w:rPr>
                <w:color w:val="000000" w:themeColor="text1"/>
                <w:sz w:val="28"/>
                <w:szCs w:val="28"/>
              </w:rPr>
              <w:t>-</w:t>
            </w:r>
          </w:p>
        </w:tc>
        <w:tc>
          <w:tcPr>
            <w:tcW w:w="1530" w:type="dxa"/>
            <w:noWrap/>
            <w:vAlign w:val="bottom"/>
          </w:tcPr>
          <w:p w14:paraId="333E786E" w14:textId="4E69B7B3" w:rsidR="00C616A4" w:rsidRPr="00C44B0E" w:rsidRDefault="004A7CC3" w:rsidP="00C616A4">
            <w:pPr>
              <w:tabs>
                <w:tab w:val="decimal" w:pos="843"/>
              </w:tabs>
              <w:jc w:val="center"/>
              <w:rPr>
                <w:color w:val="000000" w:themeColor="text1"/>
                <w:sz w:val="28"/>
                <w:szCs w:val="28"/>
              </w:rPr>
            </w:pPr>
            <w:r>
              <w:rPr>
                <w:color w:val="000000" w:themeColor="text1"/>
                <w:sz w:val="28"/>
                <w:szCs w:val="28"/>
              </w:rPr>
              <w:t>-</w:t>
            </w:r>
          </w:p>
        </w:tc>
        <w:tc>
          <w:tcPr>
            <w:tcW w:w="1530" w:type="dxa"/>
            <w:noWrap/>
          </w:tcPr>
          <w:p w14:paraId="7E9ECFC0" w14:textId="15872177" w:rsidR="00C616A4" w:rsidRPr="00374039" w:rsidRDefault="00C616A4" w:rsidP="00C616A4">
            <w:pPr>
              <w:tabs>
                <w:tab w:val="decimal" w:pos="1123"/>
              </w:tabs>
              <w:jc w:val="center"/>
              <w:rPr>
                <w:sz w:val="28"/>
                <w:szCs w:val="28"/>
              </w:rPr>
            </w:pPr>
            <w:r>
              <w:rPr>
                <w:sz w:val="28"/>
                <w:szCs w:val="28"/>
              </w:rPr>
              <w:t>4,000,000</w:t>
            </w:r>
          </w:p>
        </w:tc>
      </w:tr>
      <w:tr w:rsidR="00C616A4" w:rsidRPr="00374039" w14:paraId="0C43A411" w14:textId="77777777" w:rsidTr="00155856">
        <w:trPr>
          <w:gridAfter w:val="1"/>
          <w:wAfter w:w="2438" w:type="dxa"/>
          <w:trHeight w:val="20"/>
        </w:trPr>
        <w:tc>
          <w:tcPr>
            <w:tcW w:w="3303" w:type="dxa"/>
            <w:noWrap/>
            <w:vAlign w:val="bottom"/>
            <w:hideMark/>
          </w:tcPr>
          <w:p w14:paraId="27E64926" w14:textId="64B843AC" w:rsidR="00C616A4" w:rsidRPr="00374039" w:rsidRDefault="00C616A4" w:rsidP="00C616A4">
            <w:pPr>
              <w:jc w:val="both"/>
              <w:rPr>
                <w:sz w:val="28"/>
                <w:szCs w:val="28"/>
              </w:rPr>
            </w:pPr>
            <w:r w:rsidRPr="00374039">
              <w:rPr>
                <w:sz w:val="28"/>
                <w:szCs w:val="28"/>
              </w:rPr>
              <w:t>Decrease during the period</w:t>
            </w:r>
          </w:p>
        </w:tc>
        <w:tc>
          <w:tcPr>
            <w:tcW w:w="1530" w:type="dxa"/>
            <w:noWrap/>
            <w:vAlign w:val="bottom"/>
          </w:tcPr>
          <w:p w14:paraId="489111EB" w14:textId="41F4C3F9" w:rsidR="00C616A4" w:rsidRPr="00C44B0E" w:rsidRDefault="004A7CC3" w:rsidP="00430440">
            <w:pPr>
              <w:pBdr>
                <w:bottom w:val="single" w:sz="6"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0069396B" w14:textId="4D62DC4A" w:rsidR="00C616A4" w:rsidRPr="00C44B0E" w:rsidRDefault="00C616A4" w:rsidP="00430440">
            <w:pPr>
              <w:pBdr>
                <w:bottom w:val="single" w:sz="6" w:space="1" w:color="auto"/>
              </w:pBdr>
              <w:tabs>
                <w:tab w:val="decimal" w:pos="933"/>
              </w:tabs>
              <w:jc w:val="center"/>
              <w:rPr>
                <w:color w:val="000000" w:themeColor="text1"/>
                <w:sz w:val="28"/>
                <w:szCs w:val="28"/>
              </w:rPr>
            </w:pPr>
            <w:r w:rsidRPr="00C44B0E">
              <w:rPr>
                <w:color w:val="000000" w:themeColor="text1"/>
                <w:sz w:val="28"/>
                <w:szCs w:val="28"/>
              </w:rPr>
              <w:t>-</w:t>
            </w:r>
          </w:p>
        </w:tc>
        <w:tc>
          <w:tcPr>
            <w:tcW w:w="1530" w:type="dxa"/>
            <w:noWrap/>
            <w:vAlign w:val="bottom"/>
          </w:tcPr>
          <w:p w14:paraId="5FCC7790" w14:textId="2861E3B7" w:rsidR="00C616A4" w:rsidRPr="00C44B0E" w:rsidRDefault="004A7CC3" w:rsidP="00430440">
            <w:pPr>
              <w:pBdr>
                <w:bottom w:val="single" w:sz="6" w:space="1" w:color="auto"/>
              </w:pBdr>
              <w:tabs>
                <w:tab w:val="decimal" w:pos="843"/>
              </w:tabs>
              <w:jc w:val="center"/>
              <w:rPr>
                <w:color w:val="000000" w:themeColor="text1"/>
                <w:sz w:val="28"/>
                <w:szCs w:val="28"/>
              </w:rPr>
            </w:pPr>
            <w:r>
              <w:rPr>
                <w:color w:val="000000" w:themeColor="text1"/>
                <w:sz w:val="28"/>
                <w:szCs w:val="28"/>
              </w:rPr>
              <w:t>-</w:t>
            </w:r>
          </w:p>
        </w:tc>
        <w:tc>
          <w:tcPr>
            <w:tcW w:w="1530" w:type="dxa"/>
            <w:noWrap/>
          </w:tcPr>
          <w:p w14:paraId="4213CA46" w14:textId="4B20F1AB" w:rsidR="00C616A4" w:rsidRPr="00374039" w:rsidRDefault="00C616A4" w:rsidP="00430440">
            <w:pPr>
              <w:pBdr>
                <w:bottom w:val="single" w:sz="6" w:space="1" w:color="auto"/>
              </w:pBdr>
              <w:tabs>
                <w:tab w:val="decimal" w:pos="1200"/>
              </w:tabs>
              <w:jc w:val="center"/>
              <w:rPr>
                <w:sz w:val="28"/>
                <w:szCs w:val="28"/>
              </w:rPr>
            </w:pPr>
            <w:r w:rsidRPr="009C08A9">
              <w:rPr>
                <w:sz w:val="28"/>
                <w:szCs w:val="28"/>
              </w:rPr>
              <w:t>(</w:t>
            </w:r>
            <w:r>
              <w:rPr>
                <w:sz w:val="28"/>
                <w:szCs w:val="28"/>
              </w:rPr>
              <w:t>4,000,000</w:t>
            </w:r>
            <w:r w:rsidRPr="009C08A9">
              <w:rPr>
                <w:sz w:val="28"/>
                <w:szCs w:val="28"/>
              </w:rPr>
              <w:t>)</w:t>
            </w:r>
          </w:p>
        </w:tc>
      </w:tr>
      <w:tr w:rsidR="00EB483D" w:rsidRPr="00374039" w14:paraId="11E0C447" w14:textId="77777777" w:rsidTr="00155856">
        <w:trPr>
          <w:gridAfter w:val="1"/>
          <w:wAfter w:w="2438" w:type="dxa"/>
          <w:trHeight w:val="20"/>
        </w:trPr>
        <w:tc>
          <w:tcPr>
            <w:tcW w:w="3303" w:type="dxa"/>
            <w:noWrap/>
            <w:vAlign w:val="bottom"/>
            <w:hideMark/>
          </w:tcPr>
          <w:p w14:paraId="19F9E257" w14:textId="3A380E2A" w:rsidR="00EB483D" w:rsidRPr="00374039" w:rsidRDefault="00EB483D" w:rsidP="00EB483D">
            <w:pPr>
              <w:jc w:val="left"/>
              <w:rPr>
                <w:b/>
                <w:bCs/>
                <w:sz w:val="28"/>
                <w:szCs w:val="28"/>
              </w:rPr>
            </w:pPr>
            <w:r w:rsidRPr="00374039">
              <w:rPr>
                <w:b/>
                <w:bCs/>
                <w:sz w:val="28"/>
                <w:szCs w:val="28"/>
              </w:rPr>
              <w:t>Ending balance at the period</w:t>
            </w:r>
          </w:p>
        </w:tc>
        <w:tc>
          <w:tcPr>
            <w:tcW w:w="1530" w:type="dxa"/>
            <w:noWrap/>
            <w:vAlign w:val="bottom"/>
          </w:tcPr>
          <w:p w14:paraId="226CE5FE" w14:textId="5A702787" w:rsidR="00EB483D" w:rsidRPr="00C44B0E" w:rsidRDefault="00CD667B" w:rsidP="00430440">
            <w:pPr>
              <w:pBdr>
                <w:bottom w:val="single" w:sz="6"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46C01891" w14:textId="1BA95EE8" w:rsidR="00EB483D" w:rsidRPr="00C44B0E" w:rsidRDefault="00CD667B" w:rsidP="00430440">
            <w:pPr>
              <w:pBdr>
                <w:bottom w:val="single" w:sz="6" w:space="1" w:color="auto"/>
              </w:pBdr>
              <w:tabs>
                <w:tab w:val="decimal" w:pos="933"/>
              </w:tabs>
              <w:jc w:val="center"/>
              <w:rPr>
                <w:color w:val="000000" w:themeColor="text1"/>
                <w:sz w:val="28"/>
                <w:szCs w:val="28"/>
              </w:rPr>
            </w:pPr>
            <w:r>
              <w:rPr>
                <w:color w:val="000000" w:themeColor="text1"/>
                <w:sz w:val="28"/>
                <w:szCs w:val="28"/>
              </w:rPr>
              <w:t>-</w:t>
            </w:r>
          </w:p>
        </w:tc>
        <w:tc>
          <w:tcPr>
            <w:tcW w:w="1530" w:type="dxa"/>
            <w:noWrap/>
            <w:vAlign w:val="bottom"/>
          </w:tcPr>
          <w:p w14:paraId="527B3D9A" w14:textId="4BAA9D3B" w:rsidR="00EB483D" w:rsidRPr="00C44B0E" w:rsidRDefault="00CD667B" w:rsidP="00430440">
            <w:pPr>
              <w:pBdr>
                <w:bottom w:val="single" w:sz="6" w:space="1" w:color="auto"/>
              </w:pBdr>
              <w:tabs>
                <w:tab w:val="decimal" w:pos="843"/>
              </w:tabs>
              <w:jc w:val="center"/>
              <w:rPr>
                <w:color w:val="000000" w:themeColor="text1"/>
                <w:sz w:val="28"/>
                <w:szCs w:val="28"/>
              </w:rPr>
            </w:pPr>
            <w:r>
              <w:rPr>
                <w:color w:val="000000" w:themeColor="text1"/>
                <w:sz w:val="28"/>
                <w:szCs w:val="28"/>
              </w:rPr>
              <w:t>-</w:t>
            </w:r>
          </w:p>
        </w:tc>
        <w:tc>
          <w:tcPr>
            <w:tcW w:w="1530" w:type="dxa"/>
            <w:noWrap/>
            <w:vAlign w:val="bottom"/>
          </w:tcPr>
          <w:p w14:paraId="5CF72F5C" w14:textId="6B5ECE0D" w:rsidR="00EB483D" w:rsidRPr="00374039" w:rsidRDefault="00CD667B" w:rsidP="00430440">
            <w:pPr>
              <w:pBdr>
                <w:bottom w:val="single" w:sz="6" w:space="1" w:color="auto"/>
              </w:pBdr>
              <w:tabs>
                <w:tab w:val="decimal" w:pos="843"/>
              </w:tabs>
              <w:jc w:val="center"/>
              <w:rPr>
                <w:sz w:val="28"/>
                <w:szCs w:val="28"/>
              </w:rPr>
            </w:pPr>
            <w:r>
              <w:rPr>
                <w:sz w:val="28"/>
                <w:szCs w:val="28"/>
              </w:rPr>
              <w:t>-</w:t>
            </w:r>
          </w:p>
        </w:tc>
      </w:tr>
      <w:tr w:rsidR="00CD667B" w:rsidRPr="00374039" w14:paraId="3B060959" w14:textId="77777777" w:rsidTr="00155856">
        <w:trPr>
          <w:gridAfter w:val="1"/>
          <w:wAfter w:w="2438" w:type="dxa"/>
          <w:trHeight w:val="20"/>
        </w:trPr>
        <w:tc>
          <w:tcPr>
            <w:tcW w:w="3303" w:type="dxa"/>
            <w:noWrap/>
            <w:vAlign w:val="bottom"/>
          </w:tcPr>
          <w:p w14:paraId="4BDB20AD" w14:textId="77777777" w:rsidR="00CD667B" w:rsidRPr="00374039" w:rsidRDefault="00CD667B" w:rsidP="00EB483D">
            <w:pPr>
              <w:jc w:val="left"/>
              <w:rPr>
                <w:b/>
                <w:bCs/>
                <w:sz w:val="28"/>
                <w:szCs w:val="28"/>
              </w:rPr>
            </w:pPr>
          </w:p>
        </w:tc>
        <w:tc>
          <w:tcPr>
            <w:tcW w:w="1530" w:type="dxa"/>
            <w:noWrap/>
            <w:vAlign w:val="bottom"/>
          </w:tcPr>
          <w:p w14:paraId="30816BC8" w14:textId="77777777" w:rsidR="00CD667B" w:rsidRDefault="00CD667B" w:rsidP="00CE1F76">
            <w:pPr>
              <w:tabs>
                <w:tab w:val="decimal" w:pos="857"/>
              </w:tabs>
              <w:jc w:val="center"/>
              <w:rPr>
                <w:color w:val="000000" w:themeColor="text1"/>
                <w:sz w:val="28"/>
                <w:szCs w:val="28"/>
              </w:rPr>
            </w:pPr>
          </w:p>
        </w:tc>
        <w:tc>
          <w:tcPr>
            <w:tcW w:w="1530" w:type="dxa"/>
            <w:noWrap/>
            <w:vAlign w:val="bottom"/>
          </w:tcPr>
          <w:p w14:paraId="7010B6D0" w14:textId="77777777" w:rsidR="00CD667B" w:rsidRDefault="00CD667B" w:rsidP="00CE1F76">
            <w:pPr>
              <w:tabs>
                <w:tab w:val="decimal" w:pos="933"/>
              </w:tabs>
              <w:jc w:val="center"/>
              <w:rPr>
                <w:color w:val="000000" w:themeColor="text1"/>
                <w:sz w:val="28"/>
                <w:szCs w:val="28"/>
              </w:rPr>
            </w:pPr>
          </w:p>
        </w:tc>
        <w:tc>
          <w:tcPr>
            <w:tcW w:w="1530" w:type="dxa"/>
            <w:noWrap/>
            <w:vAlign w:val="bottom"/>
          </w:tcPr>
          <w:p w14:paraId="4C423DA0" w14:textId="77777777" w:rsidR="00CD667B" w:rsidRDefault="00CD667B" w:rsidP="00CE1F76">
            <w:pPr>
              <w:tabs>
                <w:tab w:val="decimal" w:pos="843"/>
              </w:tabs>
              <w:jc w:val="center"/>
              <w:rPr>
                <w:color w:val="000000" w:themeColor="text1"/>
                <w:sz w:val="28"/>
                <w:szCs w:val="28"/>
              </w:rPr>
            </w:pPr>
          </w:p>
        </w:tc>
        <w:tc>
          <w:tcPr>
            <w:tcW w:w="1530" w:type="dxa"/>
            <w:noWrap/>
            <w:vAlign w:val="bottom"/>
          </w:tcPr>
          <w:p w14:paraId="24430AE7" w14:textId="77777777" w:rsidR="00CD667B" w:rsidRDefault="00CD667B" w:rsidP="00CE1F76">
            <w:pPr>
              <w:tabs>
                <w:tab w:val="decimal" w:pos="843"/>
              </w:tabs>
              <w:jc w:val="center"/>
              <w:rPr>
                <w:sz w:val="28"/>
                <w:szCs w:val="28"/>
              </w:rPr>
            </w:pPr>
          </w:p>
        </w:tc>
      </w:tr>
      <w:tr w:rsidR="00CE1F76" w:rsidRPr="00374039" w14:paraId="3EBC6696" w14:textId="77777777" w:rsidTr="00155856">
        <w:trPr>
          <w:gridAfter w:val="1"/>
          <w:wAfter w:w="2438" w:type="dxa"/>
          <w:trHeight w:val="20"/>
        </w:trPr>
        <w:tc>
          <w:tcPr>
            <w:tcW w:w="3303" w:type="dxa"/>
            <w:noWrap/>
            <w:vAlign w:val="bottom"/>
          </w:tcPr>
          <w:p w14:paraId="39E5E376" w14:textId="77777777" w:rsidR="00CE1F76" w:rsidRPr="00374039" w:rsidRDefault="00CE1F76" w:rsidP="00EB483D">
            <w:pPr>
              <w:jc w:val="left"/>
              <w:rPr>
                <w:b/>
                <w:bCs/>
                <w:sz w:val="28"/>
                <w:szCs w:val="28"/>
              </w:rPr>
            </w:pPr>
          </w:p>
        </w:tc>
        <w:tc>
          <w:tcPr>
            <w:tcW w:w="1530" w:type="dxa"/>
            <w:noWrap/>
            <w:vAlign w:val="bottom"/>
          </w:tcPr>
          <w:p w14:paraId="4354015B" w14:textId="77777777" w:rsidR="00CE1F76" w:rsidRDefault="00CE1F76" w:rsidP="00CE1F76">
            <w:pPr>
              <w:tabs>
                <w:tab w:val="decimal" w:pos="857"/>
              </w:tabs>
              <w:jc w:val="center"/>
              <w:rPr>
                <w:color w:val="000000" w:themeColor="text1"/>
                <w:sz w:val="28"/>
                <w:szCs w:val="28"/>
              </w:rPr>
            </w:pPr>
          </w:p>
        </w:tc>
        <w:tc>
          <w:tcPr>
            <w:tcW w:w="1530" w:type="dxa"/>
            <w:noWrap/>
            <w:vAlign w:val="bottom"/>
          </w:tcPr>
          <w:p w14:paraId="08C4D196" w14:textId="77777777" w:rsidR="00CE1F76" w:rsidRDefault="00CE1F76" w:rsidP="00CE1F76">
            <w:pPr>
              <w:tabs>
                <w:tab w:val="decimal" w:pos="933"/>
              </w:tabs>
              <w:jc w:val="center"/>
              <w:rPr>
                <w:color w:val="000000" w:themeColor="text1"/>
                <w:sz w:val="28"/>
                <w:szCs w:val="28"/>
              </w:rPr>
            </w:pPr>
          </w:p>
        </w:tc>
        <w:tc>
          <w:tcPr>
            <w:tcW w:w="1530" w:type="dxa"/>
            <w:noWrap/>
            <w:vAlign w:val="bottom"/>
          </w:tcPr>
          <w:p w14:paraId="01A90C96" w14:textId="77777777" w:rsidR="00CE1F76" w:rsidRDefault="00CE1F76" w:rsidP="00CE1F76">
            <w:pPr>
              <w:tabs>
                <w:tab w:val="decimal" w:pos="843"/>
              </w:tabs>
              <w:jc w:val="center"/>
              <w:rPr>
                <w:color w:val="000000" w:themeColor="text1"/>
                <w:sz w:val="28"/>
                <w:szCs w:val="28"/>
              </w:rPr>
            </w:pPr>
          </w:p>
        </w:tc>
        <w:tc>
          <w:tcPr>
            <w:tcW w:w="1530" w:type="dxa"/>
            <w:noWrap/>
            <w:vAlign w:val="bottom"/>
          </w:tcPr>
          <w:p w14:paraId="4D548698" w14:textId="77777777" w:rsidR="00CE1F76" w:rsidRDefault="00CE1F76" w:rsidP="00CE1F76">
            <w:pPr>
              <w:tabs>
                <w:tab w:val="decimal" w:pos="843"/>
              </w:tabs>
              <w:jc w:val="center"/>
              <w:rPr>
                <w:sz w:val="28"/>
                <w:szCs w:val="28"/>
              </w:rPr>
            </w:pPr>
          </w:p>
        </w:tc>
      </w:tr>
      <w:tr w:rsidR="00C616A4" w:rsidRPr="00374039" w14:paraId="4C4EA790" w14:textId="77777777" w:rsidTr="00155856">
        <w:trPr>
          <w:gridAfter w:val="1"/>
          <w:wAfter w:w="2438" w:type="dxa"/>
          <w:trHeight w:val="20"/>
        </w:trPr>
        <w:tc>
          <w:tcPr>
            <w:tcW w:w="3303" w:type="dxa"/>
            <w:noWrap/>
            <w:vAlign w:val="bottom"/>
          </w:tcPr>
          <w:p w14:paraId="3A9EF606" w14:textId="5B1CB378" w:rsidR="00C616A4" w:rsidRPr="00374039" w:rsidRDefault="00C616A4" w:rsidP="00C616A4">
            <w:pPr>
              <w:jc w:val="left"/>
              <w:rPr>
                <w:b/>
                <w:bCs/>
                <w:sz w:val="28"/>
                <w:szCs w:val="28"/>
              </w:rPr>
            </w:pPr>
            <w:proofErr w:type="spellStart"/>
            <w:r w:rsidRPr="007B4B7C">
              <w:rPr>
                <w:rFonts w:asciiTheme="majorBidi" w:hAnsiTheme="majorBidi" w:cstheme="majorBidi"/>
                <w:b/>
                <w:bCs/>
                <w:sz w:val="28"/>
                <w:szCs w:val="28"/>
              </w:rPr>
              <w:lastRenderedPageBreak/>
              <w:t>Eteco</w:t>
            </w:r>
            <w:proofErr w:type="spellEnd"/>
            <w:r w:rsidRPr="007B4B7C">
              <w:rPr>
                <w:rFonts w:asciiTheme="majorBidi" w:hAnsiTheme="majorBidi" w:cstheme="majorBidi"/>
                <w:b/>
                <w:bCs/>
                <w:sz w:val="28"/>
                <w:szCs w:val="28"/>
              </w:rPr>
              <w:t xml:space="preserve"> (Thailand) Co., Ltd.</w:t>
            </w:r>
          </w:p>
        </w:tc>
        <w:tc>
          <w:tcPr>
            <w:tcW w:w="1530" w:type="dxa"/>
            <w:noWrap/>
            <w:vAlign w:val="bottom"/>
          </w:tcPr>
          <w:p w14:paraId="7F511E04" w14:textId="77777777" w:rsidR="00C616A4" w:rsidRPr="00374039" w:rsidRDefault="00C616A4" w:rsidP="00C616A4">
            <w:pPr>
              <w:tabs>
                <w:tab w:val="decimal" w:pos="753"/>
              </w:tabs>
              <w:jc w:val="center"/>
              <w:rPr>
                <w:sz w:val="28"/>
                <w:szCs w:val="28"/>
              </w:rPr>
            </w:pPr>
          </w:p>
        </w:tc>
        <w:tc>
          <w:tcPr>
            <w:tcW w:w="1530" w:type="dxa"/>
            <w:noWrap/>
            <w:vAlign w:val="bottom"/>
          </w:tcPr>
          <w:p w14:paraId="65F9777C" w14:textId="77777777" w:rsidR="00C616A4" w:rsidRPr="00374039" w:rsidRDefault="00C616A4" w:rsidP="00C616A4">
            <w:pPr>
              <w:tabs>
                <w:tab w:val="decimal" w:pos="753"/>
              </w:tabs>
              <w:jc w:val="center"/>
              <w:rPr>
                <w:sz w:val="28"/>
                <w:szCs w:val="28"/>
              </w:rPr>
            </w:pPr>
          </w:p>
        </w:tc>
        <w:tc>
          <w:tcPr>
            <w:tcW w:w="1530" w:type="dxa"/>
            <w:noWrap/>
          </w:tcPr>
          <w:p w14:paraId="2E69CFF3" w14:textId="77777777" w:rsidR="00C616A4" w:rsidRPr="00374039" w:rsidRDefault="00C616A4" w:rsidP="00C616A4">
            <w:pPr>
              <w:tabs>
                <w:tab w:val="decimal" w:pos="1123"/>
              </w:tabs>
              <w:jc w:val="center"/>
              <w:rPr>
                <w:sz w:val="28"/>
                <w:szCs w:val="28"/>
              </w:rPr>
            </w:pPr>
          </w:p>
        </w:tc>
        <w:tc>
          <w:tcPr>
            <w:tcW w:w="1530" w:type="dxa"/>
            <w:noWrap/>
            <w:vAlign w:val="bottom"/>
          </w:tcPr>
          <w:p w14:paraId="2C5B7971" w14:textId="77777777" w:rsidR="00C616A4" w:rsidRPr="00374039" w:rsidRDefault="00C616A4" w:rsidP="00C616A4">
            <w:pPr>
              <w:tabs>
                <w:tab w:val="decimal" w:pos="1123"/>
              </w:tabs>
              <w:jc w:val="center"/>
              <w:rPr>
                <w:sz w:val="28"/>
                <w:szCs w:val="28"/>
              </w:rPr>
            </w:pPr>
          </w:p>
        </w:tc>
      </w:tr>
      <w:tr w:rsidR="00C616A4" w:rsidRPr="00374039" w14:paraId="2C67D8A6" w14:textId="77777777" w:rsidTr="00155856">
        <w:trPr>
          <w:gridAfter w:val="1"/>
          <w:wAfter w:w="2438" w:type="dxa"/>
          <w:trHeight w:val="20"/>
        </w:trPr>
        <w:tc>
          <w:tcPr>
            <w:tcW w:w="3303" w:type="dxa"/>
            <w:noWrap/>
            <w:vAlign w:val="bottom"/>
          </w:tcPr>
          <w:p w14:paraId="22AF91D3" w14:textId="0D2778EC" w:rsidR="00C616A4" w:rsidRPr="00374039" w:rsidRDefault="00091CEF" w:rsidP="00C616A4">
            <w:pPr>
              <w:jc w:val="left"/>
              <w:rPr>
                <w:b/>
                <w:bCs/>
                <w:sz w:val="28"/>
                <w:szCs w:val="28"/>
              </w:rPr>
            </w:pPr>
            <w:r>
              <w:rPr>
                <w:rFonts w:asciiTheme="majorBidi" w:hAnsiTheme="majorBidi" w:cstheme="majorBidi"/>
                <w:sz w:val="28"/>
                <w:szCs w:val="28"/>
              </w:rPr>
              <w:t>Beginning balance at the period</w:t>
            </w:r>
          </w:p>
        </w:tc>
        <w:tc>
          <w:tcPr>
            <w:tcW w:w="1530" w:type="dxa"/>
            <w:noWrap/>
            <w:vAlign w:val="bottom"/>
          </w:tcPr>
          <w:p w14:paraId="447A14DB" w14:textId="13ABD46B" w:rsidR="00C616A4" w:rsidRPr="00C44B0E" w:rsidRDefault="004A7CC3" w:rsidP="00C44B0E">
            <w:pPr>
              <w:tabs>
                <w:tab w:val="decimal" w:pos="1123"/>
              </w:tabs>
              <w:jc w:val="center"/>
              <w:rPr>
                <w:color w:val="000000" w:themeColor="text1"/>
                <w:sz w:val="28"/>
                <w:szCs w:val="28"/>
              </w:rPr>
            </w:pPr>
            <w:r>
              <w:rPr>
                <w:rFonts w:asciiTheme="majorBidi" w:hAnsiTheme="majorBidi" w:cstheme="majorBidi"/>
                <w:sz w:val="28"/>
                <w:szCs w:val="28"/>
              </w:rPr>
              <w:t>500,000</w:t>
            </w:r>
          </w:p>
        </w:tc>
        <w:tc>
          <w:tcPr>
            <w:tcW w:w="1530" w:type="dxa"/>
            <w:noWrap/>
            <w:vAlign w:val="bottom"/>
          </w:tcPr>
          <w:p w14:paraId="1A7F0129" w14:textId="5283B27F" w:rsidR="00C616A4" w:rsidRPr="00C44B0E" w:rsidRDefault="00C616A4" w:rsidP="00037862">
            <w:pPr>
              <w:tabs>
                <w:tab w:val="decimal" w:pos="933"/>
              </w:tabs>
              <w:jc w:val="center"/>
              <w:rPr>
                <w:color w:val="000000" w:themeColor="text1"/>
                <w:sz w:val="28"/>
                <w:szCs w:val="28"/>
              </w:rPr>
            </w:pPr>
            <w:r w:rsidRPr="00C44B0E">
              <w:rPr>
                <w:color w:val="000000" w:themeColor="text1"/>
                <w:sz w:val="28"/>
                <w:szCs w:val="28"/>
              </w:rPr>
              <w:t>-</w:t>
            </w:r>
          </w:p>
        </w:tc>
        <w:tc>
          <w:tcPr>
            <w:tcW w:w="1530" w:type="dxa"/>
            <w:noWrap/>
          </w:tcPr>
          <w:p w14:paraId="155C2F14" w14:textId="0716E069" w:rsidR="00C616A4" w:rsidRPr="00E54006" w:rsidRDefault="004A7CC3" w:rsidP="00C616A4">
            <w:pPr>
              <w:tabs>
                <w:tab w:val="decimal" w:pos="1123"/>
              </w:tabs>
              <w:jc w:val="center"/>
              <w:rPr>
                <w:sz w:val="28"/>
                <w:szCs w:val="28"/>
              </w:rPr>
            </w:pPr>
            <w:r>
              <w:rPr>
                <w:rFonts w:asciiTheme="majorBidi" w:hAnsiTheme="majorBidi" w:cstheme="majorBidi"/>
                <w:sz w:val="28"/>
                <w:szCs w:val="28"/>
              </w:rPr>
              <w:t>500,000</w:t>
            </w:r>
          </w:p>
        </w:tc>
        <w:tc>
          <w:tcPr>
            <w:tcW w:w="1530" w:type="dxa"/>
            <w:noWrap/>
            <w:vAlign w:val="bottom"/>
          </w:tcPr>
          <w:p w14:paraId="0C86DA0D" w14:textId="01FDF302" w:rsidR="00C616A4" w:rsidRPr="00374039" w:rsidRDefault="00C616A4" w:rsidP="00037862">
            <w:pPr>
              <w:tabs>
                <w:tab w:val="decimal" w:pos="933"/>
              </w:tabs>
              <w:jc w:val="center"/>
              <w:rPr>
                <w:sz w:val="28"/>
                <w:szCs w:val="28"/>
              </w:rPr>
            </w:pPr>
            <w:r w:rsidRPr="00710739">
              <w:rPr>
                <w:rFonts w:asciiTheme="majorBidi" w:hAnsiTheme="majorBidi" w:cstheme="majorBidi"/>
                <w:sz w:val="28"/>
                <w:szCs w:val="28"/>
              </w:rPr>
              <w:t>-</w:t>
            </w:r>
          </w:p>
        </w:tc>
      </w:tr>
      <w:tr w:rsidR="00C616A4" w:rsidRPr="00374039" w14:paraId="39FCD15E" w14:textId="77777777" w:rsidTr="00155856">
        <w:trPr>
          <w:gridAfter w:val="1"/>
          <w:wAfter w:w="2438" w:type="dxa"/>
          <w:trHeight w:val="20"/>
        </w:trPr>
        <w:tc>
          <w:tcPr>
            <w:tcW w:w="3303" w:type="dxa"/>
            <w:noWrap/>
            <w:vAlign w:val="bottom"/>
          </w:tcPr>
          <w:p w14:paraId="3D86EF68" w14:textId="20AE6B60" w:rsidR="00C616A4" w:rsidRPr="00374039" w:rsidRDefault="00C616A4" w:rsidP="00C616A4">
            <w:pPr>
              <w:jc w:val="left"/>
              <w:rPr>
                <w:b/>
                <w:bCs/>
                <w:sz w:val="28"/>
                <w:szCs w:val="28"/>
              </w:rPr>
            </w:pPr>
            <w:r>
              <w:rPr>
                <w:rFonts w:asciiTheme="majorBidi" w:hAnsiTheme="majorBidi" w:cstheme="majorBidi"/>
                <w:sz w:val="28"/>
                <w:szCs w:val="28"/>
              </w:rPr>
              <w:t xml:space="preserve">Increase </w:t>
            </w:r>
            <w:r w:rsidR="00091CEF">
              <w:rPr>
                <w:rFonts w:asciiTheme="majorBidi" w:hAnsiTheme="majorBidi" w:cstheme="majorBidi"/>
                <w:sz w:val="28"/>
                <w:szCs w:val="28"/>
              </w:rPr>
              <w:t>during the period</w:t>
            </w:r>
          </w:p>
        </w:tc>
        <w:tc>
          <w:tcPr>
            <w:tcW w:w="1530" w:type="dxa"/>
            <w:noWrap/>
            <w:vAlign w:val="bottom"/>
          </w:tcPr>
          <w:p w14:paraId="7C9B4F6E" w14:textId="71A17578" w:rsidR="00C616A4" w:rsidRPr="00C44B0E" w:rsidRDefault="00CD667B" w:rsidP="00C44B0E">
            <w:pP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6D432951" w14:textId="14783523" w:rsidR="00C616A4" w:rsidRPr="00C44B0E" w:rsidRDefault="00C616A4" w:rsidP="00C44B0E">
            <w:pP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tcPr>
          <w:p w14:paraId="4494FA18" w14:textId="5A246A23" w:rsidR="00C616A4" w:rsidRPr="00E54006" w:rsidRDefault="00CD667B" w:rsidP="00C44B0E">
            <w:pPr>
              <w:tabs>
                <w:tab w:val="decimal" w:pos="843"/>
              </w:tabs>
              <w:jc w:val="center"/>
              <w:rPr>
                <w:color w:val="000000" w:themeColor="text1"/>
                <w:sz w:val="28"/>
                <w:szCs w:val="28"/>
              </w:rPr>
            </w:pPr>
            <w:r>
              <w:rPr>
                <w:color w:val="000000" w:themeColor="text1"/>
                <w:sz w:val="28"/>
                <w:szCs w:val="28"/>
              </w:rPr>
              <w:t>-</w:t>
            </w:r>
          </w:p>
        </w:tc>
        <w:tc>
          <w:tcPr>
            <w:tcW w:w="1530" w:type="dxa"/>
            <w:noWrap/>
          </w:tcPr>
          <w:p w14:paraId="224B3354" w14:textId="149A4C28" w:rsidR="00C616A4" w:rsidRPr="00374039" w:rsidRDefault="00C616A4" w:rsidP="00C616A4">
            <w:pPr>
              <w:tabs>
                <w:tab w:val="decimal" w:pos="1123"/>
              </w:tabs>
              <w:jc w:val="center"/>
              <w:rPr>
                <w:sz w:val="28"/>
                <w:szCs w:val="28"/>
              </w:rPr>
            </w:pPr>
            <w:r>
              <w:rPr>
                <w:sz w:val="28"/>
                <w:szCs w:val="28"/>
              </w:rPr>
              <w:t>500,000</w:t>
            </w:r>
          </w:p>
        </w:tc>
      </w:tr>
      <w:tr w:rsidR="00963C0F" w:rsidRPr="00374039" w14:paraId="6570B46D" w14:textId="77777777" w:rsidTr="00155856">
        <w:trPr>
          <w:gridAfter w:val="1"/>
          <w:wAfter w:w="2438" w:type="dxa"/>
          <w:trHeight w:val="20"/>
        </w:trPr>
        <w:tc>
          <w:tcPr>
            <w:tcW w:w="3303" w:type="dxa"/>
            <w:noWrap/>
            <w:vAlign w:val="bottom"/>
          </w:tcPr>
          <w:p w14:paraId="7C595296" w14:textId="3C0F5067" w:rsidR="00963C0F" w:rsidRDefault="00091CEF" w:rsidP="00C616A4">
            <w:pPr>
              <w:jc w:val="left"/>
              <w:rPr>
                <w:rFonts w:asciiTheme="majorBidi" w:hAnsiTheme="majorBidi" w:cstheme="majorBidi"/>
                <w:sz w:val="28"/>
                <w:szCs w:val="28"/>
              </w:rPr>
            </w:pPr>
            <w:r>
              <w:rPr>
                <w:rFonts w:asciiTheme="majorBidi" w:hAnsiTheme="majorBidi" w:cstheme="majorBidi"/>
                <w:sz w:val="28"/>
                <w:szCs w:val="28"/>
              </w:rPr>
              <w:t>Decrease during the period</w:t>
            </w:r>
          </w:p>
        </w:tc>
        <w:tc>
          <w:tcPr>
            <w:tcW w:w="1530" w:type="dxa"/>
            <w:noWrap/>
            <w:vAlign w:val="bottom"/>
          </w:tcPr>
          <w:p w14:paraId="09C251BC" w14:textId="59DD8EAE" w:rsidR="00963C0F" w:rsidRPr="00C44B0E" w:rsidRDefault="004A7CC3" w:rsidP="004A7CC3">
            <w:pPr>
              <w:pBdr>
                <w:bottom w:val="single" w:sz="4" w:space="1" w:color="auto"/>
              </w:pBdr>
              <w:tabs>
                <w:tab w:val="decimal" w:pos="1203"/>
              </w:tabs>
              <w:jc w:val="center"/>
              <w:rPr>
                <w:color w:val="000000" w:themeColor="text1"/>
                <w:sz w:val="28"/>
                <w:szCs w:val="28"/>
              </w:rPr>
            </w:pPr>
            <w:r>
              <w:rPr>
                <w:rFonts w:asciiTheme="majorBidi" w:hAnsiTheme="majorBidi" w:cstheme="majorBidi"/>
                <w:sz w:val="28"/>
                <w:szCs w:val="28"/>
              </w:rPr>
              <w:t>(500,000)</w:t>
            </w:r>
          </w:p>
        </w:tc>
        <w:tc>
          <w:tcPr>
            <w:tcW w:w="1530" w:type="dxa"/>
            <w:noWrap/>
            <w:vAlign w:val="bottom"/>
          </w:tcPr>
          <w:p w14:paraId="7EC65BE8" w14:textId="205BC0F5" w:rsidR="00963C0F" w:rsidRPr="00C44B0E" w:rsidRDefault="00963C0F" w:rsidP="00037862">
            <w:pPr>
              <w:pBdr>
                <w:bottom w:val="single" w:sz="4" w:space="1" w:color="auto"/>
              </w:pBdr>
              <w:tabs>
                <w:tab w:val="decimal" w:pos="933"/>
              </w:tabs>
              <w:jc w:val="center"/>
              <w:rPr>
                <w:color w:val="000000" w:themeColor="text1"/>
                <w:sz w:val="28"/>
                <w:szCs w:val="28"/>
              </w:rPr>
            </w:pPr>
            <w:r w:rsidRPr="00C44B0E">
              <w:rPr>
                <w:color w:val="000000" w:themeColor="text1"/>
                <w:sz w:val="28"/>
                <w:szCs w:val="28"/>
              </w:rPr>
              <w:t>-</w:t>
            </w:r>
          </w:p>
        </w:tc>
        <w:tc>
          <w:tcPr>
            <w:tcW w:w="1530" w:type="dxa"/>
            <w:noWrap/>
          </w:tcPr>
          <w:p w14:paraId="1AC0BF7B" w14:textId="48B106A3" w:rsidR="00963C0F" w:rsidRPr="00E54006" w:rsidRDefault="004A7CC3" w:rsidP="00CD667B">
            <w:pPr>
              <w:pBdr>
                <w:bottom w:val="single" w:sz="4" w:space="1" w:color="auto"/>
              </w:pBdr>
              <w:tabs>
                <w:tab w:val="decimal" w:pos="1203"/>
              </w:tabs>
              <w:jc w:val="center"/>
              <w:rPr>
                <w:sz w:val="28"/>
                <w:szCs w:val="28"/>
              </w:rPr>
            </w:pPr>
            <w:r>
              <w:rPr>
                <w:rFonts w:asciiTheme="majorBidi" w:hAnsiTheme="majorBidi" w:cstheme="majorBidi"/>
                <w:sz w:val="28"/>
                <w:szCs w:val="28"/>
              </w:rPr>
              <w:t>(500,000)</w:t>
            </w:r>
          </w:p>
        </w:tc>
        <w:tc>
          <w:tcPr>
            <w:tcW w:w="1530" w:type="dxa"/>
            <w:noWrap/>
          </w:tcPr>
          <w:p w14:paraId="6F7E903F" w14:textId="6CCB00A0" w:rsidR="00963C0F" w:rsidRDefault="00963C0F" w:rsidP="004A7CC3">
            <w:pPr>
              <w:pBdr>
                <w:bottom w:val="single" w:sz="4" w:space="1" w:color="auto"/>
              </w:pBdr>
              <w:tabs>
                <w:tab w:val="decimal" w:pos="933"/>
              </w:tabs>
              <w:jc w:val="center"/>
              <w:rPr>
                <w:sz w:val="28"/>
                <w:szCs w:val="28"/>
              </w:rPr>
            </w:pPr>
            <w:r>
              <w:rPr>
                <w:sz w:val="28"/>
                <w:szCs w:val="28"/>
              </w:rPr>
              <w:t>-</w:t>
            </w:r>
          </w:p>
        </w:tc>
      </w:tr>
      <w:tr w:rsidR="00C616A4" w:rsidRPr="00374039" w14:paraId="2FD4F7D1" w14:textId="77777777" w:rsidTr="00155856">
        <w:trPr>
          <w:gridAfter w:val="1"/>
          <w:wAfter w:w="2438" w:type="dxa"/>
          <w:trHeight w:val="20"/>
        </w:trPr>
        <w:tc>
          <w:tcPr>
            <w:tcW w:w="3303" w:type="dxa"/>
            <w:noWrap/>
            <w:vAlign w:val="bottom"/>
          </w:tcPr>
          <w:p w14:paraId="041F04A8" w14:textId="4C68D4BC" w:rsidR="00C616A4" w:rsidRPr="00374039" w:rsidRDefault="00091CEF" w:rsidP="00C616A4">
            <w:pPr>
              <w:jc w:val="left"/>
              <w:rPr>
                <w:b/>
                <w:bCs/>
                <w:sz w:val="28"/>
                <w:szCs w:val="28"/>
              </w:rPr>
            </w:pPr>
            <w:r>
              <w:rPr>
                <w:rFonts w:asciiTheme="majorBidi" w:hAnsiTheme="majorBidi" w:cstheme="majorBidi"/>
                <w:b/>
                <w:bCs/>
                <w:sz w:val="28"/>
                <w:szCs w:val="28"/>
              </w:rPr>
              <w:t>Ending balance at the period</w:t>
            </w:r>
          </w:p>
        </w:tc>
        <w:tc>
          <w:tcPr>
            <w:tcW w:w="1530" w:type="dxa"/>
            <w:noWrap/>
            <w:vAlign w:val="bottom"/>
          </w:tcPr>
          <w:p w14:paraId="35024B5E" w14:textId="2DD9DCE1" w:rsidR="00C616A4" w:rsidRPr="00C44B0E" w:rsidRDefault="00CD667B" w:rsidP="00C944E2">
            <w:pPr>
              <w:pBdr>
                <w:bottom w:val="single" w:sz="4"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41220AD" w14:textId="77696C13" w:rsidR="00C616A4" w:rsidRPr="00C44B0E" w:rsidRDefault="00C616A4" w:rsidP="00C944E2">
            <w:pPr>
              <w:pBdr>
                <w:bottom w:val="single" w:sz="4" w:space="1" w:color="auto"/>
              </w:pBd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tcPr>
          <w:p w14:paraId="367C6A49" w14:textId="19FB6AC6" w:rsidR="00C616A4" w:rsidRPr="00E54006" w:rsidRDefault="00CD667B" w:rsidP="00C944E2">
            <w:pPr>
              <w:pBdr>
                <w:bottom w:val="single" w:sz="4" w:space="1" w:color="auto"/>
              </w:pBdr>
              <w:tabs>
                <w:tab w:val="decimal" w:pos="843"/>
              </w:tabs>
              <w:jc w:val="center"/>
              <w:rPr>
                <w:color w:val="000000" w:themeColor="text1"/>
                <w:sz w:val="28"/>
                <w:szCs w:val="28"/>
              </w:rPr>
            </w:pPr>
            <w:r>
              <w:rPr>
                <w:color w:val="000000" w:themeColor="text1"/>
                <w:sz w:val="28"/>
                <w:szCs w:val="28"/>
              </w:rPr>
              <w:t>-</w:t>
            </w:r>
          </w:p>
        </w:tc>
        <w:tc>
          <w:tcPr>
            <w:tcW w:w="1530" w:type="dxa"/>
            <w:noWrap/>
          </w:tcPr>
          <w:p w14:paraId="5E063966" w14:textId="029C735E" w:rsidR="00C616A4" w:rsidRPr="00374039" w:rsidRDefault="00C616A4" w:rsidP="00C944E2">
            <w:pPr>
              <w:pBdr>
                <w:bottom w:val="single" w:sz="4" w:space="1" w:color="auto"/>
              </w:pBdr>
              <w:tabs>
                <w:tab w:val="decimal" w:pos="1123"/>
              </w:tabs>
              <w:jc w:val="center"/>
              <w:rPr>
                <w:sz w:val="28"/>
                <w:szCs w:val="28"/>
              </w:rPr>
            </w:pPr>
            <w:r>
              <w:rPr>
                <w:sz w:val="28"/>
                <w:szCs w:val="28"/>
              </w:rPr>
              <w:t>500,000</w:t>
            </w:r>
          </w:p>
        </w:tc>
      </w:tr>
      <w:tr w:rsidR="00C616A4" w:rsidRPr="00374039" w14:paraId="37B03B3C" w14:textId="77777777" w:rsidTr="00155856">
        <w:trPr>
          <w:gridAfter w:val="1"/>
          <w:wAfter w:w="2438" w:type="dxa"/>
          <w:trHeight w:val="20"/>
        </w:trPr>
        <w:tc>
          <w:tcPr>
            <w:tcW w:w="3303" w:type="dxa"/>
            <w:noWrap/>
            <w:vAlign w:val="bottom"/>
          </w:tcPr>
          <w:p w14:paraId="0CE6E4A4" w14:textId="5E18A665" w:rsidR="00C616A4" w:rsidRPr="00374039" w:rsidRDefault="00C616A4" w:rsidP="00C616A4">
            <w:pPr>
              <w:jc w:val="left"/>
              <w:rPr>
                <w:b/>
                <w:bCs/>
                <w:sz w:val="28"/>
                <w:szCs w:val="28"/>
              </w:rPr>
            </w:pPr>
            <w:r>
              <w:rPr>
                <w:rFonts w:asciiTheme="majorBidi" w:hAnsiTheme="majorBidi" w:cstheme="majorBidi"/>
                <w:b/>
                <w:bCs/>
                <w:sz w:val="28"/>
                <w:szCs w:val="28"/>
              </w:rPr>
              <w:t>Total loan to related parties - net</w:t>
            </w:r>
          </w:p>
        </w:tc>
        <w:tc>
          <w:tcPr>
            <w:tcW w:w="1530" w:type="dxa"/>
            <w:noWrap/>
            <w:vAlign w:val="bottom"/>
          </w:tcPr>
          <w:p w14:paraId="10DE0D45" w14:textId="5D3BE8E6" w:rsidR="00C616A4" w:rsidRPr="00C44B0E" w:rsidRDefault="00CD667B" w:rsidP="00C944E2">
            <w:pPr>
              <w:pBdr>
                <w:bottom w:val="double" w:sz="4" w:space="1" w:color="auto"/>
              </w:pBdr>
              <w:tabs>
                <w:tab w:val="decimal" w:pos="857"/>
              </w:tabs>
              <w:jc w:val="center"/>
              <w:rPr>
                <w:color w:val="000000" w:themeColor="text1"/>
                <w:sz w:val="28"/>
                <w:szCs w:val="28"/>
              </w:rPr>
            </w:pPr>
            <w:r>
              <w:rPr>
                <w:color w:val="000000" w:themeColor="text1"/>
                <w:sz w:val="28"/>
                <w:szCs w:val="28"/>
              </w:rPr>
              <w:t>-</w:t>
            </w:r>
          </w:p>
        </w:tc>
        <w:tc>
          <w:tcPr>
            <w:tcW w:w="1530" w:type="dxa"/>
            <w:noWrap/>
            <w:vAlign w:val="bottom"/>
          </w:tcPr>
          <w:p w14:paraId="31AFD18E" w14:textId="70B92A86" w:rsidR="00C616A4" w:rsidRPr="00C44B0E" w:rsidRDefault="00C616A4" w:rsidP="00C944E2">
            <w:pPr>
              <w:pBdr>
                <w:bottom w:val="double" w:sz="4" w:space="1" w:color="auto"/>
              </w:pBdr>
              <w:tabs>
                <w:tab w:val="decimal" w:pos="1123"/>
              </w:tabs>
              <w:jc w:val="center"/>
              <w:rPr>
                <w:rFonts w:asciiTheme="majorBidi" w:hAnsiTheme="majorBidi" w:cstheme="majorBidi"/>
                <w:sz w:val="28"/>
                <w:szCs w:val="28"/>
              </w:rPr>
            </w:pPr>
            <w:r w:rsidRPr="00C44B0E">
              <w:rPr>
                <w:rFonts w:asciiTheme="majorBidi" w:hAnsiTheme="majorBidi" w:cstheme="majorBidi"/>
                <w:sz w:val="28"/>
                <w:szCs w:val="28"/>
              </w:rPr>
              <w:t>500,000</w:t>
            </w:r>
          </w:p>
        </w:tc>
        <w:tc>
          <w:tcPr>
            <w:tcW w:w="1530" w:type="dxa"/>
            <w:noWrap/>
            <w:vAlign w:val="bottom"/>
          </w:tcPr>
          <w:p w14:paraId="410704FC" w14:textId="364D7DCC" w:rsidR="00C616A4" w:rsidRPr="00E54006" w:rsidRDefault="00F4160A" w:rsidP="00F95CBE">
            <w:pPr>
              <w:pBdr>
                <w:bottom w:val="double" w:sz="4" w:space="1" w:color="auto"/>
              </w:pBdr>
              <w:tabs>
                <w:tab w:val="decimal" w:pos="1123"/>
              </w:tabs>
              <w:jc w:val="center"/>
              <w:rPr>
                <w:sz w:val="28"/>
                <w:szCs w:val="28"/>
              </w:rPr>
            </w:pPr>
            <w:r>
              <w:rPr>
                <w:rFonts w:asciiTheme="majorBidi" w:hAnsiTheme="majorBidi" w:cstheme="majorBidi"/>
                <w:sz w:val="28"/>
                <w:szCs w:val="28"/>
              </w:rPr>
              <w:t>48,999,068</w:t>
            </w:r>
          </w:p>
        </w:tc>
        <w:tc>
          <w:tcPr>
            <w:tcW w:w="1530" w:type="dxa"/>
            <w:noWrap/>
            <w:vAlign w:val="bottom"/>
          </w:tcPr>
          <w:p w14:paraId="45570D91" w14:textId="49369301" w:rsidR="00C616A4" w:rsidRPr="00374039" w:rsidRDefault="00C616A4" w:rsidP="00C944E2">
            <w:pPr>
              <w:pBdr>
                <w:bottom w:val="double" w:sz="4" w:space="1" w:color="auto"/>
              </w:pBdr>
              <w:tabs>
                <w:tab w:val="decimal" w:pos="1123"/>
              </w:tabs>
              <w:jc w:val="center"/>
              <w:rPr>
                <w:sz w:val="28"/>
                <w:szCs w:val="28"/>
              </w:rPr>
            </w:pPr>
            <w:r w:rsidRPr="001E40E3">
              <w:rPr>
                <w:sz w:val="28"/>
                <w:szCs w:val="28"/>
              </w:rPr>
              <w:t>56,219,175</w:t>
            </w:r>
          </w:p>
        </w:tc>
      </w:tr>
    </w:tbl>
    <w:p w14:paraId="4C09F892" w14:textId="77777777" w:rsidR="004A0191" w:rsidRDefault="00A37DB2" w:rsidP="004A0191">
      <w:pPr>
        <w:spacing w:before="120"/>
        <w:ind w:left="567"/>
        <w:jc w:val="both"/>
        <w:rPr>
          <w:spacing w:val="-2"/>
          <w:sz w:val="28"/>
          <w:szCs w:val="28"/>
        </w:rPr>
      </w:pPr>
      <w:bookmarkStart w:id="42" w:name="_MON_1517297065"/>
      <w:bookmarkStart w:id="43" w:name="_MON_1517310169"/>
      <w:bookmarkStart w:id="44" w:name="_MON_1517310220"/>
      <w:bookmarkStart w:id="45" w:name="_MON_1508765111"/>
      <w:bookmarkStart w:id="46" w:name="_MON_1548672467"/>
      <w:bookmarkStart w:id="47" w:name="_MON_1508765151"/>
      <w:bookmarkStart w:id="48" w:name="_MON_1541925160"/>
      <w:bookmarkStart w:id="49" w:name="_MON_1541925200"/>
      <w:bookmarkStart w:id="50" w:name="_MON_1541925291"/>
      <w:bookmarkStart w:id="51" w:name="_MON_1517297043"/>
      <w:bookmarkStart w:id="52" w:name="_MON_1548330418"/>
      <w:bookmarkStart w:id="53" w:name="_MON_1548771203"/>
      <w:bookmarkStart w:id="54" w:name="_MON_1548771207"/>
      <w:bookmarkStart w:id="55" w:name="_MON_1548330444"/>
      <w:bookmarkStart w:id="56" w:name="_MON_1548777553"/>
      <w:bookmarkStart w:id="57" w:name="_MON_1548330506"/>
      <w:bookmarkStart w:id="58" w:name="_MON_154833053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74039">
        <w:rPr>
          <w:rStyle w:val="hps"/>
          <w:sz w:val="28"/>
          <w:szCs w:val="28"/>
        </w:rPr>
        <w:t xml:space="preserve">As at </w:t>
      </w:r>
      <w:r w:rsidR="00E54006">
        <w:rPr>
          <w:spacing w:val="-4"/>
          <w:sz w:val="28"/>
          <w:szCs w:val="28"/>
        </w:rPr>
        <w:t>June 30</w:t>
      </w:r>
      <w:r w:rsidR="008D4694">
        <w:rPr>
          <w:rStyle w:val="hps"/>
          <w:sz w:val="28"/>
          <w:szCs w:val="28"/>
        </w:rPr>
        <w:t>, 2026</w:t>
      </w:r>
      <w:r w:rsidR="00CE30AB" w:rsidRPr="00374039">
        <w:rPr>
          <w:rStyle w:val="hps"/>
          <w:sz w:val="28"/>
          <w:szCs w:val="28"/>
        </w:rPr>
        <w:t xml:space="preserve"> and</w:t>
      </w:r>
      <w:r w:rsidR="00B735B0" w:rsidRPr="00374039">
        <w:rPr>
          <w:rStyle w:val="hps"/>
          <w:sz w:val="28"/>
          <w:szCs w:val="28"/>
        </w:rPr>
        <w:t xml:space="preserve"> </w:t>
      </w:r>
      <w:r w:rsidR="00641426" w:rsidRPr="00374039">
        <w:rPr>
          <w:rStyle w:val="hps"/>
          <w:sz w:val="28"/>
          <w:szCs w:val="28"/>
        </w:rPr>
        <w:t xml:space="preserve">December </w:t>
      </w:r>
      <w:r w:rsidR="008D4694">
        <w:rPr>
          <w:rStyle w:val="hps"/>
          <w:sz w:val="28"/>
          <w:szCs w:val="28"/>
        </w:rPr>
        <w:t>31, 2025</w:t>
      </w:r>
      <w:r w:rsidR="00CE30AB" w:rsidRPr="00374039">
        <w:rPr>
          <w:rStyle w:val="hps"/>
          <w:sz w:val="28"/>
          <w:szCs w:val="28"/>
        </w:rPr>
        <w:t xml:space="preserve">, </w:t>
      </w:r>
      <w:r w:rsidR="00852D29" w:rsidRPr="00374039">
        <w:rPr>
          <w:rStyle w:val="hps"/>
          <w:sz w:val="28"/>
          <w:szCs w:val="28"/>
        </w:rPr>
        <w:t>loans to related part</w:t>
      </w:r>
      <w:r w:rsidR="000F620D" w:rsidRPr="00374039">
        <w:rPr>
          <w:rStyle w:val="hps"/>
          <w:sz w:val="28"/>
          <w:szCs w:val="28"/>
        </w:rPr>
        <w:t>ies</w:t>
      </w:r>
      <w:r w:rsidR="00CE30AB" w:rsidRPr="00374039">
        <w:rPr>
          <w:rStyle w:val="hps"/>
          <w:sz w:val="28"/>
          <w:szCs w:val="28"/>
        </w:rPr>
        <w:t xml:space="preserve"> </w:t>
      </w:r>
      <w:r w:rsidR="00CE30AB" w:rsidRPr="00374039">
        <w:rPr>
          <w:spacing w:val="-2"/>
          <w:sz w:val="28"/>
          <w:szCs w:val="28"/>
        </w:rPr>
        <w:t>have no securiti</w:t>
      </w:r>
      <w:r w:rsidR="00C46EAC">
        <w:rPr>
          <w:spacing w:val="-2"/>
          <w:sz w:val="28"/>
          <w:szCs w:val="28"/>
        </w:rPr>
        <w:t>es and bear interest rate of 5%</w:t>
      </w:r>
      <w:r w:rsidR="008D4694">
        <w:rPr>
          <w:spacing w:val="-2"/>
          <w:sz w:val="28"/>
          <w:szCs w:val="28"/>
        </w:rPr>
        <w:t xml:space="preserve"> - 6</w:t>
      </w:r>
      <w:r w:rsidR="00C46EAC">
        <w:rPr>
          <w:spacing w:val="-2"/>
          <w:sz w:val="28"/>
          <w:szCs w:val="28"/>
        </w:rPr>
        <w:t>%</w:t>
      </w:r>
      <w:r w:rsidR="008D4694">
        <w:rPr>
          <w:spacing w:val="-2"/>
          <w:sz w:val="28"/>
          <w:szCs w:val="28"/>
        </w:rPr>
        <w:t xml:space="preserve"> </w:t>
      </w:r>
      <w:r w:rsidR="00CE30AB" w:rsidRPr="00374039">
        <w:rPr>
          <w:spacing w:val="-2"/>
          <w:sz w:val="28"/>
          <w:szCs w:val="28"/>
        </w:rPr>
        <w:t>per annum.</w:t>
      </w:r>
    </w:p>
    <w:p w14:paraId="171BB14C" w14:textId="3591E696" w:rsidR="00CE30AB" w:rsidRPr="00374039" w:rsidRDefault="00CE30AB" w:rsidP="004A0191">
      <w:pPr>
        <w:spacing w:before="120"/>
        <w:ind w:left="567"/>
        <w:jc w:val="both"/>
        <w:rPr>
          <w:rStyle w:val="hps"/>
          <w:b/>
          <w:bCs/>
          <w:sz w:val="28"/>
          <w:szCs w:val="28"/>
          <w:cs/>
        </w:rPr>
      </w:pPr>
      <w:r w:rsidRPr="00374039">
        <w:rPr>
          <w:rStyle w:val="hps"/>
          <w:b/>
          <w:bCs/>
          <w:sz w:val="28"/>
          <w:szCs w:val="28"/>
        </w:rPr>
        <w:t xml:space="preserve">Management compensation </w:t>
      </w:r>
    </w:p>
    <w:p w14:paraId="1C6D7DDD" w14:textId="29850400" w:rsidR="00CE30AB" w:rsidRPr="00374039" w:rsidRDefault="00CE30AB" w:rsidP="00360012">
      <w:pPr>
        <w:spacing w:before="120"/>
        <w:ind w:left="567"/>
        <w:rPr>
          <w:sz w:val="28"/>
          <w:szCs w:val="28"/>
        </w:rPr>
      </w:pPr>
      <w:r w:rsidRPr="00374039">
        <w:rPr>
          <w:sz w:val="28"/>
          <w:szCs w:val="28"/>
        </w:rPr>
        <w:t xml:space="preserve">Management compensation for </w:t>
      </w:r>
      <w:r w:rsidR="00AC5234" w:rsidRPr="00374039">
        <w:rPr>
          <w:sz w:val="28"/>
          <w:szCs w:val="28"/>
        </w:rPr>
        <w:t xml:space="preserve">the </w:t>
      </w:r>
      <w:r w:rsidR="00CD667B">
        <w:rPr>
          <w:sz w:val="28"/>
          <w:szCs w:val="28"/>
        </w:rPr>
        <w:t>six</w:t>
      </w:r>
      <w:r w:rsidR="00AC5234" w:rsidRPr="00374039">
        <w:rPr>
          <w:sz w:val="28"/>
          <w:szCs w:val="28"/>
        </w:rPr>
        <w:t xml:space="preserve">-month </w:t>
      </w:r>
      <w:r w:rsidR="00C50B15" w:rsidRPr="00374039">
        <w:rPr>
          <w:sz w:val="28"/>
          <w:szCs w:val="28"/>
        </w:rPr>
        <w:t>period</w:t>
      </w:r>
      <w:r w:rsidR="00507474" w:rsidRPr="00374039">
        <w:rPr>
          <w:sz w:val="28"/>
          <w:szCs w:val="28"/>
        </w:rPr>
        <w:t>s</w:t>
      </w:r>
      <w:r w:rsidR="00371B47" w:rsidRPr="00374039">
        <w:rPr>
          <w:sz w:val="28"/>
          <w:szCs w:val="28"/>
        </w:rPr>
        <w:t xml:space="preserve"> ended </w:t>
      </w:r>
      <w:r w:rsidR="00490A72">
        <w:rPr>
          <w:spacing w:val="-4"/>
          <w:sz w:val="28"/>
          <w:szCs w:val="28"/>
        </w:rPr>
        <w:t>June</w:t>
      </w:r>
      <w:r w:rsidR="00AC5234" w:rsidRPr="00374039">
        <w:rPr>
          <w:spacing w:val="-4"/>
          <w:sz w:val="28"/>
          <w:szCs w:val="28"/>
        </w:rPr>
        <w:t xml:space="preserve"> 3</w:t>
      </w:r>
      <w:r w:rsidR="00490A72">
        <w:rPr>
          <w:spacing w:val="-4"/>
          <w:sz w:val="28"/>
          <w:szCs w:val="28"/>
        </w:rPr>
        <w:t>0</w:t>
      </w:r>
      <w:r w:rsidR="00C50B15" w:rsidRPr="00374039">
        <w:rPr>
          <w:sz w:val="28"/>
          <w:szCs w:val="28"/>
        </w:rPr>
        <w:t xml:space="preserve">, </w:t>
      </w:r>
      <w:r w:rsidRPr="00374039">
        <w:rPr>
          <w:sz w:val="28"/>
          <w:szCs w:val="28"/>
        </w:rPr>
        <w:t>consisted of:</w:t>
      </w:r>
    </w:p>
    <w:tbl>
      <w:tblPr>
        <w:tblW w:w="9302" w:type="dxa"/>
        <w:tblInd w:w="567" w:type="dxa"/>
        <w:tblCellMar>
          <w:left w:w="57" w:type="dxa"/>
          <w:right w:w="57" w:type="dxa"/>
        </w:tblCellMar>
        <w:tblLook w:val="04A0" w:firstRow="1" w:lastRow="0" w:firstColumn="1" w:lastColumn="0" w:noHBand="0" w:noVBand="1"/>
      </w:tblPr>
      <w:tblGrid>
        <w:gridCol w:w="3182"/>
        <w:gridCol w:w="1526"/>
        <w:gridCol w:w="1527"/>
        <w:gridCol w:w="1526"/>
        <w:gridCol w:w="1527"/>
        <w:gridCol w:w="14"/>
      </w:tblGrid>
      <w:tr w:rsidR="003A5544" w:rsidRPr="00374039" w14:paraId="608BBC29" w14:textId="77777777" w:rsidTr="00585848">
        <w:trPr>
          <w:trHeight w:val="173"/>
        </w:trPr>
        <w:tc>
          <w:tcPr>
            <w:tcW w:w="3182" w:type="dxa"/>
            <w:tcBorders>
              <w:top w:val="nil"/>
              <w:left w:val="nil"/>
              <w:bottom w:val="nil"/>
              <w:right w:val="nil"/>
            </w:tcBorders>
            <w:noWrap/>
            <w:vAlign w:val="bottom"/>
            <w:hideMark/>
          </w:tcPr>
          <w:p w14:paraId="5A95AF25" w14:textId="77777777" w:rsidR="003A5544" w:rsidRPr="00374039" w:rsidRDefault="003A5544" w:rsidP="00360012">
            <w:pPr>
              <w:jc w:val="center"/>
              <w:rPr>
                <w:color w:val="000000"/>
                <w:sz w:val="28"/>
                <w:szCs w:val="28"/>
              </w:rPr>
            </w:pPr>
          </w:p>
        </w:tc>
        <w:tc>
          <w:tcPr>
            <w:tcW w:w="6120" w:type="dxa"/>
            <w:gridSpan w:val="5"/>
            <w:tcBorders>
              <w:top w:val="nil"/>
              <w:left w:val="nil"/>
              <w:right w:val="nil"/>
            </w:tcBorders>
            <w:noWrap/>
            <w:vAlign w:val="bottom"/>
            <w:hideMark/>
          </w:tcPr>
          <w:p w14:paraId="3B6D05FE" w14:textId="77777777" w:rsidR="003A5544" w:rsidRPr="00374039" w:rsidRDefault="003A5544" w:rsidP="00360012">
            <w:pPr>
              <w:pBdr>
                <w:bottom w:val="single" w:sz="4" w:space="1" w:color="auto"/>
              </w:pBdr>
              <w:jc w:val="center"/>
              <w:rPr>
                <w:color w:val="000000"/>
                <w:sz w:val="28"/>
                <w:szCs w:val="28"/>
              </w:rPr>
            </w:pPr>
            <w:r w:rsidRPr="00374039">
              <w:rPr>
                <w:color w:val="000000"/>
                <w:sz w:val="28"/>
                <w:szCs w:val="28"/>
              </w:rPr>
              <w:t>Unit : Baht</w:t>
            </w:r>
          </w:p>
        </w:tc>
      </w:tr>
      <w:tr w:rsidR="003A5544" w:rsidRPr="00374039" w14:paraId="319F636A" w14:textId="77777777" w:rsidTr="00585848">
        <w:trPr>
          <w:gridAfter w:val="1"/>
          <w:wAfter w:w="14" w:type="dxa"/>
          <w:trHeight w:val="173"/>
        </w:trPr>
        <w:tc>
          <w:tcPr>
            <w:tcW w:w="3182" w:type="dxa"/>
            <w:noWrap/>
            <w:vAlign w:val="bottom"/>
            <w:hideMark/>
          </w:tcPr>
          <w:p w14:paraId="6BBE5765" w14:textId="77777777" w:rsidR="003A5544" w:rsidRPr="00374039" w:rsidRDefault="003A5544" w:rsidP="00360012">
            <w:pPr>
              <w:rPr>
                <w:sz w:val="28"/>
                <w:szCs w:val="28"/>
              </w:rPr>
            </w:pPr>
          </w:p>
        </w:tc>
        <w:tc>
          <w:tcPr>
            <w:tcW w:w="3053" w:type="dxa"/>
            <w:gridSpan w:val="2"/>
            <w:noWrap/>
            <w:vAlign w:val="bottom"/>
            <w:hideMark/>
          </w:tcPr>
          <w:p w14:paraId="002BAA1E" w14:textId="77777777" w:rsidR="003A5544" w:rsidRPr="00374039" w:rsidRDefault="003A5544" w:rsidP="00360012">
            <w:pPr>
              <w:pBdr>
                <w:bottom w:val="single" w:sz="4" w:space="0" w:color="auto"/>
              </w:pBdr>
              <w:jc w:val="center"/>
              <w:rPr>
                <w:sz w:val="28"/>
                <w:szCs w:val="28"/>
              </w:rPr>
            </w:pPr>
            <w:r w:rsidRPr="00374039">
              <w:rPr>
                <w:sz w:val="28"/>
                <w:szCs w:val="28"/>
              </w:rPr>
              <w:t>Consolidated financial statements</w:t>
            </w:r>
          </w:p>
        </w:tc>
        <w:tc>
          <w:tcPr>
            <w:tcW w:w="3053" w:type="dxa"/>
            <w:gridSpan w:val="2"/>
            <w:noWrap/>
            <w:vAlign w:val="bottom"/>
            <w:hideMark/>
          </w:tcPr>
          <w:p w14:paraId="2629EE15" w14:textId="77777777" w:rsidR="003A5544" w:rsidRPr="00374039" w:rsidRDefault="003A5544" w:rsidP="00360012">
            <w:pPr>
              <w:pBdr>
                <w:bottom w:val="single" w:sz="4" w:space="0" w:color="auto"/>
              </w:pBdr>
              <w:jc w:val="center"/>
              <w:rPr>
                <w:sz w:val="28"/>
                <w:szCs w:val="28"/>
              </w:rPr>
            </w:pPr>
            <w:r w:rsidRPr="00374039">
              <w:rPr>
                <w:sz w:val="28"/>
                <w:szCs w:val="28"/>
              </w:rPr>
              <w:t>Separate financial statements</w:t>
            </w:r>
          </w:p>
        </w:tc>
      </w:tr>
      <w:tr w:rsidR="003A5544" w:rsidRPr="00374039" w14:paraId="295E0985" w14:textId="77777777" w:rsidTr="00F4160A">
        <w:trPr>
          <w:gridAfter w:val="1"/>
          <w:wAfter w:w="14" w:type="dxa"/>
          <w:trHeight w:val="173"/>
        </w:trPr>
        <w:tc>
          <w:tcPr>
            <w:tcW w:w="3182" w:type="dxa"/>
            <w:noWrap/>
            <w:vAlign w:val="bottom"/>
            <w:hideMark/>
          </w:tcPr>
          <w:p w14:paraId="4AB59BD2" w14:textId="77777777" w:rsidR="003A5544" w:rsidRPr="00374039" w:rsidRDefault="003A5544" w:rsidP="00360012">
            <w:pPr>
              <w:rPr>
                <w:sz w:val="28"/>
                <w:szCs w:val="28"/>
              </w:rPr>
            </w:pPr>
          </w:p>
        </w:tc>
        <w:tc>
          <w:tcPr>
            <w:tcW w:w="1526" w:type="dxa"/>
            <w:noWrap/>
          </w:tcPr>
          <w:p w14:paraId="3427979D" w14:textId="55DFC4B0" w:rsidR="003A5544" w:rsidRPr="00E54006" w:rsidRDefault="00F4160A" w:rsidP="00293218">
            <w:pPr>
              <w:pBdr>
                <w:bottom w:val="single" w:sz="4" w:space="1" w:color="auto"/>
              </w:pBdr>
              <w:jc w:val="center"/>
              <w:rPr>
                <w:spacing w:val="-4"/>
                <w:sz w:val="28"/>
                <w:szCs w:val="28"/>
              </w:rPr>
            </w:pPr>
            <w:r>
              <w:rPr>
                <w:spacing w:val="-4"/>
                <w:sz w:val="28"/>
                <w:szCs w:val="28"/>
              </w:rPr>
              <w:t>2026</w:t>
            </w:r>
          </w:p>
        </w:tc>
        <w:tc>
          <w:tcPr>
            <w:tcW w:w="1527" w:type="dxa"/>
            <w:noWrap/>
            <w:hideMark/>
          </w:tcPr>
          <w:p w14:paraId="6DF03115" w14:textId="3E656A6C" w:rsidR="003A5544" w:rsidRPr="00293218"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5</w:t>
            </w:r>
          </w:p>
        </w:tc>
        <w:tc>
          <w:tcPr>
            <w:tcW w:w="1526" w:type="dxa"/>
            <w:noWrap/>
            <w:vAlign w:val="center"/>
          </w:tcPr>
          <w:p w14:paraId="3297E4AC" w14:textId="04897C04" w:rsidR="003A5544" w:rsidRPr="00E54006" w:rsidRDefault="00F4160A" w:rsidP="00293218">
            <w:pPr>
              <w:pBdr>
                <w:bottom w:val="single" w:sz="4" w:space="1" w:color="auto"/>
              </w:pBdr>
              <w:jc w:val="center"/>
              <w:rPr>
                <w:spacing w:val="-4"/>
                <w:sz w:val="28"/>
                <w:szCs w:val="28"/>
              </w:rPr>
            </w:pPr>
            <w:r>
              <w:rPr>
                <w:spacing w:val="-4"/>
                <w:sz w:val="28"/>
                <w:szCs w:val="28"/>
              </w:rPr>
              <w:t>2026</w:t>
            </w:r>
          </w:p>
        </w:tc>
        <w:tc>
          <w:tcPr>
            <w:tcW w:w="1527" w:type="dxa"/>
            <w:noWrap/>
            <w:vAlign w:val="center"/>
            <w:hideMark/>
          </w:tcPr>
          <w:p w14:paraId="082C5FA6" w14:textId="348A8FD2" w:rsidR="003A5544" w:rsidRPr="00293218" w:rsidRDefault="003A5544" w:rsidP="00293218">
            <w:pPr>
              <w:pBdr>
                <w:bottom w:val="single" w:sz="4" w:space="1" w:color="auto"/>
              </w:pBdr>
              <w:jc w:val="center"/>
              <w:rPr>
                <w:spacing w:val="-4"/>
                <w:sz w:val="28"/>
                <w:szCs w:val="28"/>
              </w:rPr>
            </w:pPr>
            <w:r w:rsidRPr="00374039">
              <w:rPr>
                <w:spacing w:val="-4"/>
                <w:sz w:val="28"/>
                <w:szCs w:val="28"/>
              </w:rPr>
              <w:t>202</w:t>
            </w:r>
            <w:r w:rsidR="00C616A4">
              <w:rPr>
                <w:spacing w:val="-4"/>
                <w:sz w:val="28"/>
                <w:szCs w:val="28"/>
              </w:rPr>
              <w:t>5</w:t>
            </w:r>
          </w:p>
        </w:tc>
      </w:tr>
      <w:tr w:rsidR="00490A72" w:rsidRPr="00374039" w14:paraId="335B5054" w14:textId="77777777" w:rsidTr="00F4160A">
        <w:trPr>
          <w:gridAfter w:val="1"/>
          <w:wAfter w:w="14" w:type="dxa"/>
          <w:trHeight w:val="369"/>
        </w:trPr>
        <w:tc>
          <w:tcPr>
            <w:tcW w:w="3182" w:type="dxa"/>
            <w:noWrap/>
            <w:vAlign w:val="center"/>
            <w:hideMark/>
          </w:tcPr>
          <w:p w14:paraId="179FFF39" w14:textId="065C2724" w:rsidR="00490A72" w:rsidRPr="00374039" w:rsidRDefault="00490A72" w:rsidP="00490A72">
            <w:pPr>
              <w:spacing w:before="2"/>
              <w:jc w:val="left"/>
              <w:rPr>
                <w:sz w:val="28"/>
                <w:szCs w:val="28"/>
              </w:rPr>
            </w:pPr>
            <w:r w:rsidRPr="00374039">
              <w:rPr>
                <w:sz w:val="28"/>
                <w:szCs w:val="28"/>
              </w:rPr>
              <w:t>Short-term benefits</w:t>
            </w:r>
          </w:p>
        </w:tc>
        <w:tc>
          <w:tcPr>
            <w:tcW w:w="1526" w:type="dxa"/>
            <w:noWrap/>
          </w:tcPr>
          <w:p w14:paraId="700EE141" w14:textId="5D622233" w:rsidR="00490A72" w:rsidRPr="00E54006" w:rsidRDefault="00F4160A" w:rsidP="00490A72">
            <w:pPr>
              <w:tabs>
                <w:tab w:val="decimal" w:pos="1304"/>
              </w:tabs>
              <w:spacing w:before="2"/>
              <w:jc w:val="left"/>
              <w:rPr>
                <w:sz w:val="28"/>
                <w:szCs w:val="28"/>
              </w:rPr>
            </w:pPr>
            <w:r w:rsidRPr="001D3074">
              <w:rPr>
                <w:sz w:val="28"/>
                <w:szCs w:val="28"/>
              </w:rPr>
              <w:t>29,546,350</w:t>
            </w:r>
          </w:p>
        </w:tc>
        <w:tc>
          <w:tcPr>
            <w:tcW w:w="1527" w:type="dxa"/>
            <w:noWrap/>
            <w:vAlign w:val="bottom"/>
            <w:hideMark/>
          </w:tcPr>
          <w:p w14:paraId="05E4799F" w14:textId="3C5E67DB" w:rsidR="00490A72" w:rsidRPr="00374039" w:rsidRDefault="00490A72" w:rsidP="00490A72">
            <w:pPr>
              <w:tabs>
                <w:tab w:val="decimal" w:pos="1304"/>
              </w:tabs>
              <w:spacing w:before="2"/>
              <w:jc w:val="left"/>
              <w:rPr>
                <w:sz w:val="28"/>
                <w:szCs w:val="28"/>
              </w:rPr>
            </w:pPr>
            <w:r w:rsidRPr="009B5266">
              <w:rPr>
                <w:sz w:val="28"/>
                <w:szCs w:val="28"/>
              </w:rPr>
              <w:t>13,166,000</w:t>
            </w:r>
          </w:p>
        </w:tc>
        <w:tc>
          <w:tcPr>
            <w:tcW w:w="1526" w:type="dxa"/>
            <w:noWrap/>
            <w:vAlign w:val="bottom"/>
          </w:tcPr>
          <w:p w14:paraId="291A77BE" w14:textId="620F4211" w:rsidR="00490A72" w:rsidRPr="00E54006" w:rsidRDefault="00F4160A" w:rsidP="00490A72">
            <w:pPr>
              <w:tabs>
                <w:tab w:val="decimal" w:pos="1304"/>
              </w:tabs>
              <w:spacing w:before="2"/>
              <w:jc w:val="left"/>
              <w:rPr>
                <w:sz w:val="28"/>
                <w:szCs w:val="28"/>
              </w:rPr>
            </w:pPr>
            <w:r w:rsidRPr="001D3074">
              <w:rPr>
                <w:sz w:val="28"/>
                <w:szCs w:val="28"/>
              </w:rPr>
              <w:t>17,573,600</w:t>
            </w:r>
          </w:p>
        </w:tc>
        <w:tc>
          <w:tcPr>
            <w:tcW w:w="1527" w:type="dxa"/>
            <w:noWrap/>
            <w:vAlign w:val="bottom"/>
          </w:tcPr>
          <w:p w14:paraId="77708997" w14:textId="4A6A5732" w:rsidR="00490A72" w:rsidRPr="00374039" w:rsidRDefault="00490A72" w:rsidP="00490A72">
            <w:pPr>
              <w:tabs>
                <w:tab w:val="decimal" w:pos="1304"/>
              </w:tabs>
              <w:spacing w:before="2"/>
              <w:jc w:val="left"/>
              <w:rPr>
                <w:sz w:val="28"/>
                <w:szCs w:val="28"/>
              </w:rPr>
            </w:pPr>
            <w:r w:rsidRPr="009B5266">
              <w:rPr>
                <w:sz w:val="28"/>
                <w:szCs w:val="28"/>
              </w:rPr>
              <w:t>13,166,000</w:t>
            </w:r>
          </w:p>
        </w:tc>
      </w:tr>
      <w:tr w:rsidR="00490A72" w:rsidRPr="00374039" w14:paraId="475BC5D3" w14:textId="77777777" w:rsidTr="00F4160A">
        <w:trPr>
          <w:gridAfter w:val="1"/>
          <w:wAfter w:w="14" w:type="dxa"/>
          <w:trHeight w:val="369"/>
        </w:trPr>
        <w:tc>
          <w:tcPr>
            <w:tcW w:w="3182" w:type="dxa"/>
            <w:noWrap/>
            <w:vAlign w:val="center"/>
            <w:hideMark/>
          </w:tcPr>
          <w:p w14:paraId="512584B3" w14:textId="3FA13950" w:rsidR="00490A72" w:rsidRPr="00374039" w:rsidRDefault="00490A72" w:rsidP="00490A72">
            <w:pPr>
              <w:spacing w:before="2"/>
              <w:ind w:right="-429"/>
              <w:jc w:val="left"/>
              <w:rPr>
                <w:sz w:val="28"/>
                <w:szCs w:val="28"/>
              </w:rPr>
            </w:pPr>
            <w:r w:rsidRPr="00374039">
              <w:rPr>
                <w:sz w:val="28"/>
                <w:szCs w:val="28"/>
              </w:rPr>
              <w:t>Post-employment benefits</w:t>
            </w:r>
          </w:p>
        </w:tc>
        <w:tc>
          <w:tcPr>
            <w:tcW w:w="1526" w:type="dxa"/>
            <w:noWrap/>
          </w:tcPr>
          <w:p w14:paraId="2760AD3B" w14:textId="227BF2E7" w:rsidR="00490A72" w:rsidRPr="00E54006" w:rsidRDefault="00F4160A" w:rsidP="00490A72">
            <w:pPr>
              <w:tabs>
                <w:tab w:val="decimal" w:pos="1304"/>
              </w:tabs>
              <w:spacing w:before="2"/>
              <w:jc w:val="left"/>
              <w:rPr>
                <w:sz w:val="28"/>
                <w:szCs w:val="28"/>
              </w:rPr>
            </w:pPr>
            <w:r w:rsidRPr="001D3074">
              <w:rPr>
                <w:sz w:val="28"/>
                <w:szCs w:val="28"/>
              </w:rPr>
              <w:t>599,847</w:t>
            </w:r>
          </w:p>
        </w:tc>
        <w:tc>
          <w:tcPr>
            <w:tcW w:w="1527" w:type="dxa"/>
            <w:noWrap/>
            <w:vAlign w:val="bottom"/>
            <w:hideMark/>
          </w:tcPr>
          <w:p w14:paraId="42E280FB" w14:textId="30313BE8" w:rsidR="00490A72" w:rsidRPr="00374039" w:rsidRDefault="00490A72" w:rsidP="00490A72">
            <w:pPr>
              <w:tabs>
                <w:tab w:val="decimal" w:pos="1304"/>
              </w:tabs>
              <w:spacing w:before="2"/>
              <w:jc w:val="left"/>
              <w:rPr>
                <w:sz w:val="28"/>
                <w:szCs w:val="28"/>
              </w:rPr>
            </w:pPr>
            <w:r w:rsidRPr="009B5266">
              <w:rPr>
                <w:sz w:val="28"/>
                <w:szCs w:val="28"/>
              </w:rPr>
              <w:t>456,674</w:t>
            </w:r>
          </w:p>
        </w:tc>
        <w:tc>
          <w:tcPr>
            <w:tcW w:w="1526" w:type="dxa"/>
            <w:noWrap/>
            <w:vAlign w:val="bottom"/>
          </w:tcPr>
          <w:p w14:paraId="067B0124" w14:textId="717122CD" w:rsidR="00490A72" w:rsidRPr="00E54006" w:rsidRDefault="00F4160A" w:rsidP="00490A72">
            <w:pPr>
              <w:tabs>
                <w:tab w:val="decimal" w:pos="1304"/>
              </w:tabs>
              <w:spacing w:before="2"/>
              <w:jc w:val="left"/>
              <w:rPr>
                <w:sz w:val="28"/>
                <w:szCs w:val="28"/>
              </w:rPr>
            </w:pPr>
            <w:r w:rsidRPr="001D3074">
              <w:rPr>
                <w:sz w:val="28"/>
                <w:szCs w:val="28"/>
              </w:rPr>
              <w:t>331,124</w:t>
            </w:r>
          </w:p>
        </w:tc>
        <w:tc>
          <w:tcPr>
            <w:tcW w:w="1527" w:type="dxa"/>
            <w:noWrap/>
            <w:vAlign w:val="bottom"/>
          </w:tcPr>
          <w:p w14:paraId="37E78165" w14:textId="4D62D43E" w:rsidR="00490A72" w:rsidRPr="00374039" w:rsidRDefault="00490A72" w:rsidP="00490A72">
            <w:pPr>
              <w:tabs>
                <w:tab w:val="decimal" w:pos="1304"/>
              </w:tabs>
              <w:spacing w:before="2"/>
              <w:jc w:val="left"/>
              <w:rPr>
                <w:sz w:val="28"/>
                <w:szCs w:val="28"/>
              </w:rPr>
            </w:pPr>
            <w:r w:rsidRPr="009B5266">
              <w:rPr>
                <w:sz w:val="28"/>
                <w:szCs w:val="28"/>
              </w:rPr>
              <w:t>456,674</w:t>
            </w:r>
          </w:p>
        </w:tc>
      </w:tr>
      <w:tr w:rsidR="00490A72" w:rsidRPr="00374039" w14:paraId="35E05DE8" w14:textId="77777777" w:rsidTr="00F4160A">
        <w:trPr>
          <w:gridAfter w:val="1"/>
          <w:wAfter w:w="14" w:type="dxa"/>
          <w:trHeight w:val="369"/>
        </w:trPr>
        <w:tc>
          <w:tcPr>
            <w:tcW w:w="3182" w:type="dxa"/>
            <w:noWrap/>
            <w:vAlign w:val="center"/>
            <w:hideMark/>
          </w:tcPr>
          <w:p w14:paraId="26C10A18" w14:textId="23CF8F2F" w:rsidR="00490A72" w:rsidRPr="00374039" w:rsidRDefault="00490A72" w:rsidP="00490A72">
            <w:pPr>
              <w:spacing w:before="2"/>
              <w:jc w:val="left"/>
              <w:rPr>
                <w:sz w:val="28"/>
                <w:szCs w:val="28"/>
              </w:rPr>
            </w:pPr>
            <w:r w:rsidRPr="00374039">
              <w:rPr>
                <w:b/>
                <w:bCs/>
                <w:sz w:val="28"/>
                <w:szCs w:val="28"/>
              </w:rPr>
              <w:t>Total management compensation</w:t>
            </w:r>
          </w:p>
        </w:tc>
        <w:tc>
          <w:tcPr>
            <w:tcW w:w="1526" w:type="dxa"/>
            <w:noWrap/>
          </w:tcPr>
          <w:p w14:paraId="56ACF769" w14:textId="64903A3D" w:rsidR="00490A72" w:rsidRPr="00E54006" w:rsidRDefault="00F4160A" w:rsidP="00490A72">
            <w:pPr>
              <w:pBdr>
                <w:top w:val="single" w:sz="4" w:space="1" w:color="auto"/>
                <w:bottom w:val="double" w:sz="4" w:space="1" w:color="auto"/>
              </w:pBdr>
              <w:tabs>
                <w:tab w:val="decimal" w:pos="1304"/>
              </w:tabs>
              <w:spacing w:before="2"/>
              <w:jc w:val="left"/>
              <w:rPr>
                <w:sz w:val="28"/>
                <w:szCs w:val="28"/>
              </w:rPr>
            </w:pPr>
            <w:r w:rsidRPr="001D3074">
              <w:rPr>
                <w:sz w:val="28"/>
                <w:szCs w:val="28"/>
              </w:rPr>
              <w:t>30,146,197</w:t>
            </w:r>
          </w:p>
        </w:tc>
        <w:tc>
          <w:tcPr>
            <w:tcW w:w="1527" w:type="dxa"/>
            <w:noWrap/>
            <w:vAlign w:val="bottom"/>
            <w:hideMark/>
          </w:tcPr>
          <w:p w14:paraId="449C55EE" w14:textId="3C792471" w:rsidR="00490A72" w:rsidRPr="00374039" w:rsidRDefault="00490A72" w:rsidP="00490A72">
            <w:pPr>
              <w:pBdr>
                <w:top w:val="single" w:sz="4" w:space="1" w:color="auto"/>
                <w:bottom w:val="double" w:sz="4" w:space="1" w:color="auto"/>
              </w:pBdr>
              <w:tabs>
                <w:tab w:val="decimal" w:pos="1304"/>
              </w:tabs>
              <w:spacing w:before="2"/>
              <w:jc w:val="left"/>
              <w:rPr>
                <w:sz w:val="28"/>
                <w:szCs w:val="28"/>
              </w:rPr>
            </w:pPr>
            <w:r w:rsidRPr="009B5266">
              <w:rPr>
                <w:sz w:val="28"/>
                <w:szCs w:val="28"/>
              </w:rPr>
              <w:t>13,622,674</w:t>
            </w:r>
          </w:p>
        </w:tc>
        <w:tc>
          <w:tcPr>
            <w:tcW w:w="1526" w:type="dxa"/>
            <w:noWrap/>
            <w:vAlign w:val="bottom"/>
          </w:tcPr>
          <w:p w14:paraId="3C995CAF" w14:textId="34E23C4D" w:rsidR="00490A72" w:rsidRPr="00E54006" w:rsidRDefault="00F4160A" w:rsidP="00490A72">
            <w:pPr>
              <w:pBdr>
                <w:top w:val="single" w:sz="4" w:space="1" w:color="auto"/>
                <w:bottom w:val="double" w:sz="4" w:space="1" w:color="auto"/>
              </w:pBdr>
              <w:tabs>
                <w:tab w:val="decimal" w:pos="1304"/>
              </w:tabs>
              <w:spacing w:before="2"/>
              <w:jc w:val="left"/>
              <w:rPr>
                <w:sz w:val="28"/>
                <w:szCs w:val="28"/>
              </w:rPr>
            </w:pPr>
            <w:r w:rsidRPr="001D3074">
              <w:rPr>
                <w:sz w:val="28"/>
                <w:szCs w:val="28"/>
              </w:rPr>
              <w:t>17,904,724</w:t>
            </w:r>
          </w:p>
        </w:tc>
        <w:tc>
          <w:tcPr>
            <w:tcW w:w="1527" w:type="dxa"/>
            <w:noWrap/>
            <w:vAlign w:val="bottom"/>
          </w:tcPr>
          <w:p w14:paraId="62857B84" w14:textId="241B211C" w:rsidR="00490A72" w:rsidRPr="00374039" w:rsidRDefault="00490A72" w:rsidP="00490A72">
            <w:pPr>
              <w:pBdr>
                <w:top w:val="single" w:sz="4" w:space="1" w:color="auto"/>
                <w:bottom w:val="double" w:sz="4" w:space="1" w:color="auto"/>
              </w:pBdr>
              <w:tabs>
                <w:tab w:val="decimal" w:pos="1304"/>
              </w:tabs>
              <w:spacing w:before="2"/>
              <w:jc w:val="left"/>
              <w:rPr>
                <w:sz w:val="28"/>
                <w:szCs w:val="28"/>
              </w:rPr>
            </w:pPr>
            <w:r w:rsidRPr="009B5266">
              <w:rPr>
                <w:sz w:val="28"/>
                <w:szCs w:val="28"/>
              </w:rPr>
              <w:t>13,622,674</w:t>
            </w:r>
          </w:p>
        </w:tc>
      </w:tr>
    </w:tbl>
    <w:p w14:paraId="4A039E35" w14:textId="33FFF2F7" w:rsidR="00CE30AB" w:rsidRPr="00374039" w:rsidRDefault="00CE30AB" w:rsidP="002514BA">
      <w:pPr>
        <w:numPr>
          <w:ilvl w:val="0"/>
          <w:numId w:val="1"/>
        </w:numPr>
        <w:tabs>
          <w:tab w:val="clear" w:pos="562"/>
        </w:tabs>
        <w:spacing w:before="240"/>
        <w:ind w:hanging="562"/>
        <w:rPr>
          <w:b/>
          <w:bCs/>
          <w:sz w:val="28"/>
          <w:szCs w:val="28"/>
        </w:rPr>
      </w:pPr>
      <w:r w:rsidRPr="00374039">
        <w:rPr>
          <w:b/>
          <w:bCs/>
          <w:sz w:val="28"/>
          <w:szCs w:val="28"/>
        </w:rPr>
        <w:t>CASH AND CASH EQUIVALENTS</w:t>
      </w:r>
    </w:p>
    <w:p w14:paraId="07D92841" w14:textId="77777777" w:rsidR="00CE30AB" w:rsidRPr="00374039" w:rsidRDefault="00CE30AB" w:rsidP="00CE30AB">
      <w:pPr>
        <w:spacing w:before="120"/>
        <w:ind w:left="567"/>
        <w:jc w:val="left"/>
        <w:rPr>
          <w:sz w:val="28"/>
          <w:szCs w:val="28"/>
        </w:rPr>
      </w:pPr>
      <w:bookmarkStart w:id="59" w:name="_MON_1548330640"/>
      <w:bookmarkStart w:id="60" w:name="_MON_1517383297"/>
      <w:bookmarkStart w:id="61" w:name="_MON_1504332880"/>
      <w:bookmarkStart w:id="62" w:name="_MON_1508765273"/>
      <w:bookmarkStart w:id="63" w:name="_MON_1517297281"/>
      <w:bookmarkStart w:id="64" w:name="_MON_1517378815"/>
      <w:bookmarkStart w:id="65" w:name="_MON_1541925495"/>
      <w:bookmarkStart w:id="66" w:name="_MON_1580145321"/>
      <w:bookmarkStart w:id="67" w:name="_MON_1580145331"/>
      <w:bookmarkEnd w:id="59"/>
      <w:bookmarkEnd w:id="60"/>
      <w:bookmarkEnd w:id="61"/>
      <w:bookmarkEnd w:id="62"/>
      <w:bookmarkEnd w:id="63"/>
      <w:bookmarkEnd w:id="64"/>
      <w:bookmarkEnd w:id="65"/>
      <w:bookmarkEnd w:id="66"/>
      <w:bookmarkEnd w:id="67"/>
      <w:r w:rsidRPr="00374039">
        <w:rPr>
          <w:sz w:val="28"/>
          <w:szCs w:val="28"/>
        </w:rPr>
        <w:t>Cash and cash equivalents consisted of:</w:t>
      </w:r>
    </w:p>
    <w:tbl>
      <w:tblPr>
        <w:tblW w:w="9306" w:type="dxa"/>
        <w:tblInd w:w="567" w:type="dxa"/>
        <w:tblCellMar>
          <w:left w:w="57" w:type="dxa"/>
          <w:right w:w="57" w:type="dxa"/>
        </w:tblCellMar>
        <w:tblLook w:val="04A0" w:firstRow="1" w:lastRow="0" w:firstColumn="1" w:lastColumn="0" w:noHBand="0" w:noVBand="1"/>
      </w:tblPr>
      <w:tblGrid>
        <w:gridCol w:w="3182"/>
        <w:gridCol w:w="1531"/>
        <w:gridCol w:w="1531"/>
        <w:gridCol w:w="1531"/>
        <w:gridCol w:w="1531"/>
      </w:tblGrid>
      <w:tr w:rsidR="00CE30AB" w:rsidRPr="00374039" w14:paraId="3D60F925" w14:textId="77777777" w:rsidTr="00585848">
        <w:trPr>
          <w:trHeight w:val="369"/>
        </w:trPr>
        <w:tc>
          <w:tcPr>
            <w:tcW w:w="3182" w:type="dxa"/>
            <w:noWrap/>
            <w:vAlign w:val="bottom"/>
            <w:hideMark/>
          </w:tcPr>
          <w:p w14:paraId="30EA06A7" w14:textId="77777777" w:rsidR="00CE30AB" w:rsidRPr="00374039" w:rsidRDefault="00CE30AB" w:rsidP="00CE30AB">
            <w:pPr>
              <w:rPr>
                <w:sz w:val="20"/>
                <w:szCs w:val="20"/>
              </w:rPr>
            </w:pPr>
          </w:p>
        </w:tc>
        <w:tc>
          <w:tcPr>
            <w:tcW w:w="6124" w:type="dxa"/>
            <w:gridSpan w:val="4"/>
            <w:noWrap/>
            <w:vAlign w:val="bottom"/>
            <w:hideMark/>
          </w:tcPr>
          <w:p w14:paraId="1D0E019F" w14:textId="27816392" w:rsidR="00CE30AB" w:rsidRPr="00374039" w:rsidRDefault="00CE30AB" w:rsidP="00CE30AB">
            <w:pPr>
              <w:pBdr>
                <w:bottom w:val="single" w:sz="4" w:space="0" w:color="auto"/>
              </w:pBdr>
              <w:spacing w:before="120"/>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CE30AB" w:rsidRPr="00374039" w14:paraId="4FADE773" w14:textId="77777777" w:rsidTr="00585848">
        <w:trPr>
          <w:trHeight w:val="369"/>
        </w:trPr>
        <w:tc>
          <w:tcPr>
            <w:tcW w:w="3182" w:type="dxa"/>
            <w:noWrap/>
            <w:vAlign w:val="bottom"/>
            <w:hideMark/>
          </w:tcPr>
          <w:p w14:paraId="4C42C5C0" w14:textId="77777777" w:rsidR="00CE30AB" w:rsidRPr="00374039" w:rsidRDefault="00CE30AB" w:rsidP="00CE30AB">
            <w:pPr>
              <w:rPr>
                <w:sz w:val="28"/>
                <w:szCs w:val="28"/>
              </w:rPr>
            </w:pPr>
          </w:p>
        </w:tc>
        <w:tc>
          <w:tcPr>
            <w:tcW w:w="3062" w:type="dxa"/>
            <w:gridSpan w:val="2"/>
            <w:noWrap/>
            <w:vAlign w:val="bottom"/>
            <w:hideMark/>
          </w:tcPr>
          <w:p w14:paraId="38A93144" w14:textId="77777777" w:rsidR="00CE30AB" w:rsidRPr="00374039" w:rsidRDefault="00CE30AB" w:rsidP="00CE30AB">
            <w:pPr>
              <w:pBdr>
                <w:bottom w:val="single" w:sz="4" w:space="0" w:color="auto"/>
              </w:pBdr>
              <w:jc w:val="center"/>
              <w:rPr>
                <w:sz w:val="28"/>
                <w:szCs w:val="28"/>
              </w:rPr>
            </w:pPr>
            <w:r w:rsidRPr="00374039">
              <w:rPr>
                <w:sz w:val="28"/>
                <w:szCs w:val="28"/>
              </w:rPr>
              <w:t>Consolidated financial statements</w:t>
            </w:r>
          </w:p>
        </w:tc>
        <w:tc>
          <w:tcPr>
            <w:tcW w:w="3062" w:type="dxa"/>
            <w:gridSpan w:val="2"/>
            <w:noWrap/>
            <w:vAlign w:val="bottom"/>
            <w:hideMark/>
          </w:tcPr>
          <w:p w14:paraId="4DD3C15D" w14:textId="77777777" w:rsidR="00CE30AB" w:rsidRPr="00374039" w:rsidRDefault="00CE30AB" w:rsidP="00CE30AB">
            <w:pPr>
              <w:pBdr>
                <w:bottom w:val="single" w:sz="4" w:space="0" w:color="auto"/>
              </w:pBdr>
              <w:jc w:val="center"/>
              <w:rPr>
                <w:sz w:val="28"/>
                <w:szCs w:val="28"/>
              </w:rPr>
            </w:pPr>
            <w:r w:rsidRPr="00374039">
              <w:rPr>
                <w:sz w:val="28"/>
                <w:szCs w:val="28"/>
              </w:rPr>
              <w:t>Separate financial statements</w:t>
            </w:r>
          </w:p>
        </w:tc>
      </w:tr>
      <w:tr w:rsidR="008A01E4" w:rsidRPr="00374039" w14:paraId="5A3A8F4F" w14:textId="77777777" w:rsidTr="00585848">
        <w:trPr>
          <w:trHeight w:val="369"/>
        </w:trPr>
        <w:tc>
          <w:tcPr>
            <w:tcW w:w="3182" w:type="dxa"/>
            <w:noWrap/>
            <w:vAlign w:val="bottom"/>
            <w:hideMark/>
          </w:tcPr>
          <w:p w14:paraId="5D94F85F" w14:textId="77777777" w:rsidR="008A01E4" w:rsidRPr="00374039" w:rsidRDefault="008A01E4" w:rsidP="008A01E4">
            <w:pPr>
              <w:rPr>
                <w:sz w:val="28"/>
                <w:szCs w:val="28"/>
              </w:rPr>
            </w:pPr>
          </w:p>
        </w:tc>
        <w:tc>
          <w:tcPr>
            <w:tcW w:w="1531" w:type="dxa"/>
            <w:noWrap/>
            <w:vAlign w:val="center"/>
            <w:hideMark/>
          </w:tcPr>
          <w:p w14:paraId="37094D4C" w14:textId="28AD9977" w:rsidR="008A01E4" w:rsidRPr="00374039" w:rsidRDefault="00490A72" w:rsidP="008A01E4">
            <w:pPr>
              <w:pBdr>
                <w:bottom w:val="single" w:sz="4" w:space="1" w:color="auto"/>
              </w:pBdr>
              <w:jc w:val="center"/>
              <w:rPr>
                <w:spacing w:val="-4"/>
                <w:sz w:val="28"/>
                <w:szCs w:val="28"/>
              </w:rPr>
            </w:pPr>
            <w:r>
              <w:rPr>
                <w:spacing w:val="-4"/>
                <w:sz w:val="28"/>
                <w:szCs w:val="28"/>
              </w:rPr>
              <w:t>June 30</w:t>
            </w:r>
            <w:r w:rsidR="008A01E4" w:rsidRPr="00374039">
              <w:rPr>
                <w:spacing w:val="-4"/>
                <w:sz w:val="28"/>
                <w:szCs w:val="28"/>
              </w:rPr>
              <w:t>, 202</w:t>
            </w:r>
            <w:r w:rsidR="00CD7C7D">
              <w:rPr>
                <w:spacing w:val="-4"/>
                <w:sz w:val="28"/>
                <w:szCs w:val="28"/>
              </w:rPr>
              <w:t>6</w:t>
            </w:r>
          </w:p>
        </w:tc>
        <w:tc>
          <w:tcPr>
            <w:tcW w:w="1531" w:type="dxa"/>
            <w:noWrap/>
            <w:vAlign w:val="center"/>
            <w:hideMark/>
          </w:tcPr>
          <w:p w14:paraId="7AE72EF4" w14:textId="6F00C7D3"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w:t>
            </w:r>
            <w:r w:rsidR="00CD7C7D">
              <w:rPr>
                <w:spacing w:val="-4"/>
                <w:sz w:val="28"/>
                <w:szCs w:val="28"/>
              </w:rPr>
              <w:t>5</w:t>
            </w:r>
          </w:p>
        </w:tc>
        <w:tc>
          <w:tcPr>
            <w:tcW w:w="1531" w:type="dxa"/>
            <w:noWrap/>
            <w:vAlign w:val="center"/>
            <w:hideMark/>
          </w:tcPr>
          <w:p w14:paraId="12013863" w14:textId="0A5CC66C" w:rsidR="008A01E4" w:rsidRPr="00374039" w:rsidRDefault="00490A72" w:rsidP="008A01E4">
            <w:pPr>
              <w:pBdr>
                <w:bottom w:val="single" w:sz="4" w:space="1" w:color="auto"/>
              </w:pBdr>
              <w:jc w:val="center"/>
              <w:rPr>
                <w:spacing w:val="-4"/>
                <w:sz w:val="28"/>
                <w:szCs w:val="28"/>
              </w:rPr>
            </w:pPr>
            <w:r>
              <w:rPr>
                <w:spacing w:val="-4"/>
                <w:sz w:val="28"/>
                <w:szCs w:val="28"/>
              </w:rPr>
              <w:t>June 30</w:t>
            </w:r>
            <w:r w:rsidR="00CD7C7D" w:rsidRPr="00374039">
              <w:rPr>
                <w:spacing w:val="-4"/>
                <w:sz w:val="28"/>
                <w:szCs w:val="28"/>
              </w:rPr>
              <w:t>, 202</w:t>
            </w:r>
            <w:r w:rsidR="00CD7C7D">
              <w:rPr>
                <w:spacing w:val="-4"/>
                <w:sz w:val="28"/>
                <w:szCs w:val="28"/>
              </w:rPr>
              <w:t>6</w:t>
            </w:r>
          </w:p>
        </w:tc>
        <w:tc>
          <w:tcPr>
            <w:tcW w:w="1531" w:type="dxa"/>
            <w:noWrap/>
            <w:vAlign w:val="center"/>
            <w:hideMark/>
          </w:tcPr>
          <w:p w14:paraId="53DCD740" w14:textId="57810AC4"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w:t>
            </w:r>
            <w:r w:rsidR="00CD7C7D">
              <w:rPr>
                <w:spacing w:val="-4"/>
                <w:sz w:val="28"/>
                <w:szCs w:val="28"/>
              </w:rPr>
              <w:t>5</w:t>
            </w:r>
          </w:p>
        </w:tc>
      </w:tr>
      <w:tr w:rsidR="003A4260" w:rsidRPr="00374039" w14:paraId="55D26CE0" w14:textId="77777777" w:rsidTr="00436EDF">
        <w:trPr>
          <w:trHeight w:val="369"/>
        </w:trPr>
        <w:tc>
          <w:tcPr>
            <w:tcW w:w="3182" w:type="dxa"/>
            <w:noWrap/>
            <w:vAlign w:val="bottom"/>
            <w:hideMark/>
          </w:tcPr>
          <w:p w14:paraId="1398BA78" w14:textId="77777777" w:rsidR="003A4260" w:rsidRPr="00436EDF" w:rsidRDefault="003A4260" w:rsidP="003A4260">
            <w:pPr>
              <w:jc w:val="left"/>
              <w:rPr>
                <w:sz w:val="28"/>
                <w:szCs w:val="28"/>
              </w:rPr>
            </w:pPr>
            <w:r w:rsidRPr="00436EDF">
              <w:rPr>
                <w:sz w:val="28"/>
                <w:szCs w:val="28"/>
              </w:rPr>
              <w:t xml:space="preserve">Cash on hand </w:t>
            </w:r>
          </w:p>
        </w:tc>
        <w:tc>
          <w:tcPr>
            <w:tcW w:w="1531" w:type="dxa"/>
            <w:noWrap/>
            <w:vAlign w:val="bottom"/>
          </w:tcPr>
          <w:p w14:paraId="65364F3B" w14:textId="7A3FB113" w:rsidR="003A4260" w:rsidRPr="00436EDF" w:rsidRDefault="00F4160A" w:rsidP="005E1864">
            <w:pPr>
              <w:tabs>
                <w:tab w:val="decimal" w:pos="1304"/>
              </w:tabs>
              <w:spacing w:before="2"/>
              <w:jc w:val="left"/>
              <w:rPr>
                <w:sz w:val="28"/>
                <w:szCs w:val="28"/>
              </w:rPr>
            </w:pPr>
            <w:r>
              <w:rPr>
                <w:sz w:val="28"/>
                <w:szCs w:val="28"/>
              </w:rPr>
              <w:t>753,122</w:t>
            </w:r>
          </w:p>
        </w:tc>
        <w:tc>
          <w:tcPr>
            <w:tcW w:w="1531" w:type="dxa"/>
            <w:noWrap/>
            <w:vAlign w:val="bottom"/>
            <w:hideMark/>
          </w:tcPr>
          <w:p w14:paraId="6F8A68C4" w14:textId="2304B21D" w:rsidR="003A4260" w:rsidRPr="00436EDF" w:rsidRDefault="00CD7C7D" w:rsidP="005E1864">
            <w:pPr>
              <w:tabs>
                <w:tab w:val="decimal" w:pos="1304"/>
              </w:tabs>
              <w:spacing w:before="2"/>
              <w:jc w:val="left"/>
              <w:rPr>
                <w:sz w:val="28"/>
                <w:szCs w:val="28"/>
              </w:rPr>
            </w:pPr>
            <w:r w:rsidRPr="00436EDF">
              <w:rPr>
                <w:sz w:val="28"/>
                <w:szCs w:val="28"/>
              </w:rPr>
              <w:t>839,682</w:t>
            </w:r>
          </w:p>
        </w:tc>
        <w:tc>
          <w:tcPr>
            <w:tcW w:w="1531" w:type="dxa"/>
            <w:noWrap/>
            <w:vAlign w:val="bottom"/>
          </w:tcPr>
          <w:p w14:paraId="2BE21B58" w14:textId="7B8ABD11" w:rsidR="003A4260" w:rsidRPr="00436EDF" w:rsidRDefault="00F4160A" w:rsidP="005E1864">
            <w:pPr>
              <w:tabs>
                <w:tab w:val="decimal" w:pos="1304"/>
              </w:tabs>
              <w:spacing w:before="2"/>
              <w:jc w:val="left"/>
              <w:rPr>
                <w:sz w:val="28"/>
                <w:szCs w:val="28"/>
              </w:rPr>
            </w:pPr>
            <w:r>
              <w:rPr>
                <w:sz w:val="28"/>
                <w:szCs w:val="28"/>
              </w:rPr>
              <w:t>624,738</w:t>
            </w:r>
          </w:p>
        </w:tc>
        <w:tc>
          <w:tcPr>
            <w:tcW w:w="1531" w:type="dxa"/>
            <w:noWrap/>
          </w:tcPr>
          <w:p w14:paraId="1C3FC76D" w14:textId="13877F7B" w:rsidR="003A4260" w:rsidRPr="00436EDF" w:rsidRDefault="00CD7C7D" w:rsidP="005E1864">
            <w:pPr>
              <w:tabs>
                <w:tab w:val="decimal" w:pos="1304"/>
              </w:tabs>
              <w:spacing w:before="2"/>
              <w:jc w:val="left"/>
              <w:rPr>
                <w:sz w:val="28"/>
                <w:szCs w:val="28"/>
              </w:rPr>
            </w:pPr>
            <w:r w:rsidRPr="00436EDF">
              <w:rPr>
                <w:sz w:val="28"/>
                <w:szCs w:val="28"/>
              </w:rPr>
              <w:t>699,132</w:t>
            </w:r>
          </w:p>
        </w:tc>
      </w:tr>
      <w:tr w:rsidR="003A4260" w:rsidRPr="00374039" w14:paraId="67602139" w14:textId="77777777" w:rsidTr="00436EDF">
        <w:trPr>
          <w:trHeight w:val="369"/>
        </w:trPr>
        <w:tc>
          <w:tcPr>
            <w:tcW w:w="3182" w:type="dxa"/>
            <w:noWrap/>
            <w:vAlign w:val="bottom"/>
            <w:hideMark/>
          </w:tcPr>
          <w:p w14:paraId="04A7A3C5" w14:textId="77777777" w:rsidR="003A4260" w:rsidRPr="00436EDF" w:rsidRDefault="003A4260" w:rsidP="003A4260">
            <w:pPr>
              <w:jc w:val="left"/>
              <w:rPr>
                <w:sz w:val="28"/>
                <w:szCs w:val="28"/>
              </w:rPr>
            </w:pPr>
            <w:r w:rsidRPr="00436EDF">
              <w:rPr>
                <w:sz w:val="28"/>
                <w:szCs w:val="28"/>
              </w:rPr>
              <w:t>Cash at banks - saving accounts</w:t>
            </w:r>
          </w:p>
        </w:tc>
        <w:tc>
          <w:tcPr>
            <w:tcW w:w="1531" w:type="dxa"/>
            <w:noWrap/>
            <w:vAlign w:val="bottom"/>
          </w:tcPr>
          <w:p w14:paraId="2E42809A" w14:textId="1F956343" w:rsidR="003A4260" w:rsidRPr="00436EDF" w:rsidRDefault="00F4160A" w:rsidP="005E1864">
            <w:pPr>
              <w:tabs>
                <w:tab w:val="decimal" w:pos="1304"/>
              </w:tabs>
              <w:spacing w:before="2"/>
              <w:jc w:val="left"/>
              <w:rPr>
                <w:sz w:val="28"/>
                <w:szCs w:val="28"/>
              </w:rPr>
            </w:pPr>
            <w:r w:rsidRPr="00436EDF">
              <w:rPr>
                <w:sz w:val="28"/>
                <w:szCs w:val="28"/>
              </w:rPr>
              <w:t>181,007,014</w:t>
            </w:r>
          </w:p>
        </w:tc>
        <w:tc>
          <w:tcPr>
            <w:tcW w:w="1531" w:type="dxa"/>
            <w:noWrap/>
            <w:vAlign w:val="bottom"/>
          </w:tcPr>
          <w:p w14:paraId="484C6B16" w14:textId="6329079E" w:rsidR="003A4260" w:rsidRPr="00436EDF" w:rsidRDefault="00CD7C7D" w:rsidP="005E1864">
            <w:pPr>
              <w:tabs>
                <w:tab w:val="decimal" w:pos="1304"/>
              </w:tabs>
              <w:spacing w:before="2"/>
              <w:jc w:val="left"/>
              <w:rPr>
                <w:sz w:val="28"/>
                <w:szCs w:val="28"/>
              </w:rPr>
            </w:pPr>
            <w:r w:rsidRPr="00436EDF">
              <w:rPr>
                <w:sz w:val="28"/>
                <w:szCs w:val="28"/>
              </w:rPr>
              <w:t>480,416,148</w:t>
            </w:r>
          </w:p>
        </w:tc>
        <w:tc>
          <w:tcPr>
            <w:tcW w:w="1531" w:type="dxa"/>
            <w:noWrap/>
            <w:vAlign w:val="bottom"/>
          </w:tcPr>
          <w:p w14:paraId="36B50E59" w14:textId="284604E5" w:rsidR="003A4260" w:rsidRPr="00436EDF" w:rsidRDefault="00F4160A" w:rsidP="005E1864">
            <w:pPr>
              <w:tabs>
                <w:tab w:val="decimal" w:pos="1304"/>
              </w:tabs>
              <w:spacing w:before="2"/>
              <w:jc w:val="left"/>
              <w:rPr>
                <w:sz w:val="28"/>
                <w:szCs w:val="28"/>
              </w:rPr>
            </w:pPr>
            <w:r w:rsidRPr="00F4160A">
              <w:rPr>
                <w:sz w:val="28"/>
                <w:szCs w:val="28"/>
              </w:rPr>
              <w:t>74,629,974</w:t>
            </w:r>
          </w:p>
        </w:tc>
        <w:tc>
          <w:tcPr>
            <w:tcW w:w="1531" w:type="dxa"/>
            <w:noWrap/>
          </w:tcPr>
          <w:p w14:paraId="5AF440A0" w14:textId="3243A27C" w:rsidR="003A4260" w:rsidRPr="00436EDF" w:rsidRDefault="00CD7C7D" w:rsidP="005E1864">
            <w:pPr>
              <w:tabs>
                <w:tab w:val="decimal" w:pos="1304"/>
              </w:tabs>
              <w:spacing w:before="2"/>
              <w:jc w:val="left"/>
              <w:rPr>
                <w:sz w:val="28"/>
                <w:szCs w:val="28"/>
              </w:rPr>
            </w:pPr>
            <w:r w:rsidRPr="00436EDF">
              <w:rPr>
                <w:sz w:val="28"/>
                <w:szCs w:val="28"/>
              </w:rPr>
              <w:t>388,504,986</w:t>
            </w:r>
          </w:p>
        </w:tc>
      </w:tr>
      <w:tr w:rsidR="003A4260" w:rsidRPr="00374039" w14:paraId="27B2271D" w14:textId="77777777" w:rsidTr="00436EDF">
        <w:trPr>
          <w:trHeight w:val="369"/>
        </w:trPr>
        <w:tc>
          <w:tcPr>
            <w:tcW w:w="3182" w:type="dxa"/>
            <w:noWrap/>
            <w:vAlign w:val="bottom"/>
            <w:hideMark/>
          </w:tcPr>
          <w:p w14:paraId="6DE78582" w14:textId="77777777" w:rsidR="003A4260" w:rsidRPr="00436EDF" w:rsidRDefault="003A4260" w:rsidP="003A4260">
            <w:pPr>
              <w:jc w:val="left"/>
              <w:rPr>
                <w:sz w:val="28"/>
                <w:szCs w:val="28"/>
              </w:rPr>
            </w:pPr>
            <w:r w:rsidRPr="00436EDF">
              <w:rPr>
                <w:sz w:val="28"/>
                <w:szCs w:val="28"/>
              </w:rPr>
              <w:t>Cash at banks - current accounts</w:t>
            </w:r>
          </w:p>
        </w:tc>
        <w:tc>
          <w:tcPr>
            <w:tcW w:w="1531" w:type="dxa"/>
            <w:noWrap/>
            <w:vAlign w:val="bottom"/>
          </w:tcPr>
          <w:p w14:paraId="65F9CB74" w14:textId="14F11A42" w:rsidR="003A4260" w:rsidRPr="00436EDF" w:rsidRDefault="00F4160A" w:rsidP="005E1864">
            <w:pPr>
              <w:tabs>
                <w:tab w:val="decimal" w:pos="1304"/>
              </w:tabs>
              <w:spacing w:before="2"/>
              <w:jc w:val="left"/>
              <w:rPr>
                <w:sz w:val="28"/>
                <w:szCs w:val="28"/>
              </w:rPr>
            </w:pPr>
            <w:r w:rsidRPr="00F4160A">
              <w:rPr>
                <w:sz w:val="28"/>
                <w:szCs w:val="28"/>
              </w:rPr>
              <w:t>1,322,732</w:t>
            </w:r>
          </w:p>
        </w:tc>
        <w:tc>
          <w:tcPr>
            <w:tcW w:w="1531" w:type="dxa"/>
            <w:noWrap/>
            <w:vAlign w:val="bottom"/>
          </w:tcPr>
          <w:p w14:paraId="3AFF0B77" w14:textId="48D7AE5A" w:rsidR="003A4260" w:rsidRPr="00436EDF" w:rsidRDefault="00CD7C7D" w:rsidP="005E1864">
            <w:pPr>
              <w:tabs>
                <w:tab w:val="decimal" w:pos="1304"/>
              </w:tabs>
              <w:spacing w:before="2"/>
              <w:jc w:val="left"/>
              <w:rPr>
                <w:sz w:val="28"/>
                <w:szCs w:val="28"/>
              </w:rPr>
            </w:pPr>
            <w:r w:rsidRPr="00436EDF">
              <w:rPr>
                <w:sz w:val="28"/>
                <w:szCs w:val="28"/>
              </w:rPr>
              <w:t>380,953</w:t>
            </w:r>
          </w:p>
        </w:tc>
        <w:tc>
          <w:tcPr>
            <w:tcW w:w="1531" w:type="dxa"/>
            <w:noWrap/>
            <w:vAlign w:val="bottom"/>
          </w:tcPr>
          <w:p w14:paraId="6567A467" w14:textId="07D01D18" w:rsidR="003A4260" w:rsidRPr="00436EDF" w:rsidRDefault="00F4160A" w:rsidP="005E1864">
            <w:pPr>
              <w:tabs>
                <w:tab w:val="decimal" w:pos="1304"/>
              </w:tabs>
              <w:spacing w:before="2"/>
              <w:jc w:val="left"/>
              <w:rPr>
                <w:sz w:val="28"/>
                <w:szCs w:val="28"/>
              </w:rPr>
            </w:pPr>
            <w:r w:rsidRPr="00436EDF">
              <w:rPr>
                <w:sz w:val="28"/>
                <w:szCs w:val="28"/>
              </w:rPr>
              <w:t>183,622</w:t>
            </w:r>
          </w:p>
        </w:tc>
        <w:tc>
          <w:tcPr>
            <w:tcW w:w="1531" w:type="dxa"/>
            <w:noWrap/>
          </w:tcPr>
          <w:p w14:paraId="541AEAE5" w14:textId="5BEE7735" w:rsidR="003A4260" w:rsidRPr="00436EDF" w:rsidRDefault="00CD7C7D" w:rsidP="005E1864">
            <w:pPr>
              <w:tabs>
                <w:tab w:val="decimal" w:pos="1304"/>
              </w:tabs>
              <w:spacing w:before="2"/>
              <w:jc w:val="left"/>
              <w:rPr>
                <w:sz w:val="28"/>
                <w:szCs w:val="28"/>
              </w:rPr>
            </w:pPr>
            <w:r w:rsidRPr="00436EDF">
              <w:rPr>
                <w:sz w:val="28"/>
                <w:szCs w:val="28"/>
              </w:rPr>
              <w:t>317,933</w:t>
            </w:r>
          </w:p>
        </w:tc>
      </w:tr>
      <w:tr w:rsidR="003A4260" w:rsidRPr="00374039" w14:paraId="2129423C" w14:textId="77777777" w:rsidTr="00436EDF">
        <w:trPr>
          <w:trHeight w:val="369"/>
        </w:trPr>
        <w:tc>
          <w:tcPr>
            <w:tcW w:w="3182" w:type="dxa"/>
            <w:noWrap/>
            <w:vAlign w:val="bottom"/>
            <w:hideMark/>
          </w:tcPr>
          <w:p w14:paraId="789347CB" w14:textId="77777777" w:rsidR="003A4260" w:rsidRPr="00436EDF" w:rsidRDefault="003A4260" w:rsidP="003A4260">
            <w:pPr>
              <w:jc w:val="left"/>
              <w:rPr>
                <w:sz w:val="28"/>
                <w:szCs w:val="28"/>
              </w:rPr>
            </w:pPr>
            <w:r w:rsidRPr="00436EDF">
              <w:rPr>
                <w:sz w:val="28"/>
                <w:szCs w:val="28"/>
              </w:rPr>
              <w:t>Cheque due</w:t>
            </w:r>
          </w:p>
        </w:tc>
        <w:tc>
          <w:tcPr>
            <w:tcW w:w="1531" w:type="dxa"/>
            <w:noWrap/>
            <w:vAlign w:val="bottom"/>
          </w:tcPr>
          <w:p w14:paraId="453622CB" w14:textId="382ADD6B" w:rsidR="003A4260" w:rsidRPr="00436EDF" w:rsidRDefault="00F4160A" w:rsidP="005E1864">
            <w:pPr>
              <w:pBdr>
                <w:bottom w:val="single" w:sz="4" w:space="1" w:color="auto"/>
              </w:pBdr>
              <w:tabs>
                <w:tab w:val="decimal" w:pos="1304"/>
              </w:tabs>
              <w:spacing w:before="2"/>
              <w:jc w:val="left"/>
              <w:rPr>
                <w:sz w:val="28"/>
                <w:szCs w:val="28"/>
              </w:rPr>
            </w:pPr>
            <w:r w:rsidRPr="00F4160A">
              <w:rPr>
                <w:sz w:val="28"/>
                <w:szCs w:val="28"/>
              </w:rPr>
              <w:t>1,728,059</w:t>
            </w:r>
          </w:p>
        </w:tc>
        <w:tc>
          <w:tcPr>
            <w:tcW w:w="1531" w:type="dxa"/>
            <w:noWrap/>
            <w:vAlign w:val="bottom"/>
          </w:tcPr>
          <w:p w14:paraId="48E19CE3" w14:textId="5E06593A" w:rsidR="003A4260" w:rsidRPr="00436EDF" w:rsidRDefault="00CD7C7D" w:rsidP="005E1864">
            <w:pPr>
              <w:pBdr>
                <w:bottom w:val="single" w:sz="4" w:space="1" w:color="auto"/>
              </w:pBdr>
              <w:tabs>
                <w:tab w:val="decimal" w:pos="1304"/>
              </w:tabs>
              <w:spacing w:before="2"/>
              <w:jc w:val="left"/>
              <w:rPr>
                <w:sz w:val="28"/>
                <w:szCs w:val="28"/>
              </w:rPr>
            </w:pPr>
            <w:r w:rsidRPr="00436EDF">
              <w:rPr>
                <w:sz w:val="28"/>
                <w:szCs w:val="28"/>
              </w:rPr>
              <w:t>3,667,548</w:t>
            </w:r>
          </w:p>
        </w:tc>
        <w:tc>
          <w:tcPr>
            <w:tcW w:w="1531" w:type="dxa"/>
            <w:noWrap/>
            <w:vAlign w:val="bottom"/>
          </w:tcPr>
          <w:p w14:paraId="124C93D3" w14:textId="21C2001B" w:rsidR="003A4260" w:rsidRPr="00436EDF" w:rsidRDefault="00F4160A" w:rsidP="005E1864">
            <w:pPr>
              <w:pBdr>
                <w:bottom w:val="single" w:sz="4" w:space="1" w:color="auto"/>
              </w:pBdr>
              <w:tabs>
                <w:tab w:val="decimal" w:pos="1304"/>
              </w:tabs>
              <w:spacing w:before="2"/>
              <w:jc w:val="left"/>
              <w:rPr>
                <w:sz w:val="28"/>
                <w:szCs w:val="28"/>
              </w:rPr>
            </w:pPr>
            <w:r w:rsidRPr="00436EDF">
              <w:rPr>
                <w:sz w:val="28"/>
                <w:szCs w:val="28"/>
              </w:rPr>
              <w:t>1,708,299</w:t>
            </w:r>
          </w:p>
        </w:tc>
        <w:tc>
          <w:tcPr>
            <w:tcW w:w="1531" w:type="dxa"/>
            <w:noWrap/>
          </w:tcPr>
          <w:p w14:paraId="1ECFB396" w14:textId="4003BE79" w:rsidR="003A4260" w:rsidRPr="00436EDF" w:rsidRDefault="00CD7C7D" w:rsidP="005E1864">
            <w:pPr>
              <w:pBdr>
                <w:bottom w:val="single" w:sz="4" w:space="1" w:color="auto"/>
              </w:pBdr>
              <w:tabs>
                <w:tab w:val="decimal" w:pos="1304"/>
              </w:tabs>
              <w:spacing w:before="2"/>
              <w:jc w:val="left"/>
              <w:rPr>
                <w:sz w:val="28"/>
                <w:szCs w:val="28"/>
              </w:rPr>
            </w:pPr>
            <w:r w:rsidRPr="00436EDF">
              <w:rPr>
                <w:sz w:val="28"/>
                <w:szCs w:val="28"/>
              </w:rPr>
              <w:t>3,667,548</w:t>
            </w:r>
          </w:p>
        </w:tc>
      </w:tr>
      <w:tr w:rsidR="003A4260" w:rsidRPr="00374039" w14:paraId="22138FCE" w14:textId="77777777" w:rsidTr="00436EDF">
        <w:trPr>
          <w:trHeight w:val="369"/>
        </w:trPr>
        <w:tc>
          <w:tcPr>
            <w:tcW w:w="3182" w:type="dxa"/>
            <w:noWrap/>
            <w:vAlign w:val="bottom"/>
            <w:hideMark/>
          </w:tcPr>
          <w:p w14:paraId="46DEA8E0" w14:textId="601B0245" w:rsidR="003A4260" w:rsidRPr="00436EDF" w:rsidRDefault="003A4260" w:rsidP="003A4260">
            <w:pPr>
              <w:jc w:val="left"/>
              <w:rPr>
                <w:b/>
                <w:bCs/>
                <w:sz w:val="28"/>
                <w:szCs w:val="28"/>
              </w:rPr>
            </w:pPr>
            <w:r w:rsidRPr="00436EDF">
              <w:rPr>
                <w:b/>
                <w:bCs/>
                <w:sz w:val="28"/>
                <w:szCs w:val="28"/>
              </w:rPr>
              <w:t>Total cash and cash equivalents</w:t>
            </w:r>
          </w:p>
        </w:tc>
        <w:tc>
          <w:tcPr>
            <w:tcW w:w="1531" w:type="dxa"/>
            <w:noWrap/>
            <w:vAlign w:val="bottom"/>
          </w:tcPr>
          <w:p w14:paraId="6701723D" w14:textId="7793B3E8" w:rsidR="003A4260" w:rsidRPr="00436EDF" w:rsidRDefault="00F4160A" w:rsidP="00CD667B">
            <w:pPr>
              <w:pBdr>
                <w:bottom w:val="double" w:sz="4" w:space="1" w:color="auto"/>
              </w:pBdr>
              <w:tabs>
                <w:tab w:val="decimal" w:pos="1304"/>
              </w:tabs>
              <w:spacing w:before="2"/>
              <w:jc w:val="left"/>
              <w:rPr>
                <w:sz w:val="28"/>
                <w:szCs w:val="28"/>
                <w:cs/>
              </w:rPr>
            </w:pPr>
            <w:r w:rsidRPr="00F4160A">
              <w:rPr>
                <w:sz w:val="28"/>
                <w:szCs w:val="28"/>
              </w:rPr>
              <w:t>184,810,927</w:t>
            </w:r>
          </w:p>
        </w:tc>
        <w:tc>
          <w:tcPr>
            <w:tcW w:w="1531" w:type="dxa"/>
            <w:noWrap/>
            <w:vAlign w:val="bottom"/>
            <w:hideMark/>
          </w:tcPr>
          <w:p w14:paraId="3D887856" w14:textId="1C0054BF" w:rsidR="003A4260" w:rsidRPr="00436EDF" w:rsidRDefault="00CD7C7D" w:rsidP="00CD667B">
            <w:pPr>
              <w:pBdr>
                <w:bottom w:val="double" w:sz="4" w:space="1" w:color="auto"/>
              </w:pBdr>
              <w:tabs>
                <w:tab w:val="decimal" w:pos="1304"/>
              </w:tabs>
              <w:spacing w:before="2"/>
              <w:jc w:val="left"/>
              <w:rPr>
                <w:sz w:val="28"/>
                <w:szCs w:val="28"/>
              </w:rPr>
            </w:pPr>
            <w:r w:rsidRPr="00436EDF">
              <w:rPr>
                <w:sz w:val="28"/>
                <w:szCs w:val="28"/>
              </w:rPr>
              <w:fldChar w:fldCharType="begin"/>
            </w:r>
            <w:r w:rsidRPr="00436EDF">
              <w:rPr>
                <w:sz w:val="28"/>
                <w:szCs w:val="28"/>
              </w:rPr>
              <w:instrText xml:space="preserve"> =SUM(C4:C7) </w:instrText>
            </w:r>
            <w:r w:rsidRPr="00436EDF">
              <w:rPr>
                <w:sz w:val="28"/>
                <w:szCs w:val="28"/>
              </w:rPr>
              <w:fldChar w:fldCharType="separate"/>
            </w:r>
            <w:r w:rsidRPr="00436EDF">
              <w:rPr>
                <w:sz w:val="28"/>
                <w:szCs w:val="28"/>
              </w:rPr>
              <w:t>485,304,331</w:t>
            </w:r>
            <w:r w:rsidRPr="00436EDF">
              <w:rPr>
                <w:sz w:val="28"/>
                <w:szCs w:val="28"/>
              </w:rPr>
              <w:fldChar w:fldCharType="end"/>
            </w:r>
          </w:p>
        </w:tc>
        <w:tc>
          <w:tcPr>
            <w:tcW w:w="1531" w:type="dxa"/>
            <w:noWrap/>
            <w:vAlign w:val="bottom"/>
          </w:tcPr>
          <w:p w14:paraId="377D3D7B" w14:textId="64C92BC9" w:rsidR="003A4260" w:rsidRPr="00436EDF" w:rsidRDefault="00F4160A" w:rsidP="00CD667B">
            <w:pPr>
              <w:pBdr>
                <w:bottom w:val="double" w:sz="4" w:space="1" w:color="auto"/>
              </w:pBdr>
              <w:tabs>
                <w:tab w:val="decimal" w:pos="1304"/>
              </w:tabs>
              <w:spacing w:before="2"/>
              <w:jc w:val="left"/>
              <w:rPr>
                <w:sz w:val="28"/>
                <w:szCs w:val="28"/>
              </w:rPr>
            </w:pPr>
            <w:r w:rsidRPr="00436EDF">
              <w:rPr>
                <w:sz w:val="28"/>
                <w:szCs w:val="28"/>
              </w:rPr>
              <w:t>77,146,633</w:t>
            </w:r>
          </w:p>
        </w:tc>
        <w:tc>
          <w:tcPr>
            <w:tcW w:w="1531" w:type="dxa"/>
            <w:noWrap/>
            <w:vAlign w:val="bottom"/>
          </w:tcPr>
          <w:p w14:paraId="5AAC6109" w14:textId="4DCF07D0" w:rsidR="003A4260" w:rsidRPr="00436EDF" w:rsidRDefault="00CD7C7D" w:rsidP="00CD667B">
            <w:pPr>
              <w:pBdr>
                <w:bottom w:val="double" w:sz="4" w:space="1" w:color="auto"/>
              </w:pBdr>
              <w:tabs>
                <w:tab w:val="decimal" w:pos="1304"/>
              </w:tabs>
              <w:spacing w:before="2"/>
              <w:jc w:val="left"/>
              <w:rPr>
                <w:sz w:val="28"/>
                <w:szCs w:val="28"/>
              </w:rPr>
            </w:pPr>
            <w:r w:rsidRPr="00436EDF">
              <w:rPr>
                <w:sz w:val="28"/>
                <w:szCs w:val="28"/>
              </w:rPr>
              <w:fldChar w:fldCharType="begin"/>
            </w:r>
            <w:r w:rsidRPr="00436EDF">
              <w:rPr>
                <w:sz w:val="28"/>
                <w:szCs w:val="28"/>
              </w:rPr>
              <w:instrText xml:space="preserve"> =SUM(E4:E7) </w:instrText>
            </w:r>
            <w:r w:rsidRPr="00436EDF">
              <w:rPr>
                <w:sz w:val="28"/>
                <w:szCs w:val="28"/>
              </w:rPr>
              <w:fldChar w:fldCharType="separate"/>
            </w:r>
            <w:r w:rsidRPr="00436EDF">
              <w:rPr>
                <w:sz w:val="28"/>
                <w:szCs w:val="28"/>
              </w:rPr>
              <w:t>393,189,599</w:t>
            </w:r>
            <w:r w:rsidRPr="00436EDF">
              <w:rPr>
                <w:sz w:val="28"/>
                <w:szCs w:val="28"/>
              </w:rPr>
              <w:fldChar w:fldCharType="end"/>
            </w:r>
          </w:p>
        </w:tc>
      </w:tr>
    </w:tbl>
    <w:p w14:paraId="01A51DE3" w14:textId="77777777" w:rsidR="002514BA" w:rsidRDefault="002514BA" w:rsidP="002514BA">
      <w:pPr>
        <w:spacing w:before="240"/>
        <w:ind w:left="562"/>
        <w:jc w:val="both"/>
        <w:rPr>
          <w:b/>
          <w:bCs/>
          <w:sz w:val="28"/>
          <w:szCs w:val="28"/>
        </w:rPr>
        <w:sectPr w:rsidR="002514BA" w:rsidSect="00F4712D">
          <w:footerReference w:type="default" r:id="rId8"/>
          <w:pgSz w:w="11907" w:h="16839" w:code="9"/>
          <w:pgMar w:top="1418" w:right="1418" w:bottom="1418" w:left="1701" w:header="720" w:footer="284" w:gutter="0"/>
          <w:pgNumType w:start="14"/>
          <w:cols w:space="708"/>
          <w:docGrid w:linePitch="435"/>
        </w:sectPr>
      </w:pPr>
    </w:p>
    <w:p w14:paraId="62179A83" w14:textId="6E6A91C5" w:rsidR="00CE30AB" w:rsidRPr="00374039" w:rsidRDefault="00CE30AB" w:rsidP="002514BA">
      <w:pPr>
        <w:numPr>
          <w:ilvl w:val="0"/>
          <w:numId w:val="1"/>
        </w:numPr>
        <w:tabs>
          <w:tab w:val="clear" w:pos="562"/>
        </w:tabs>
        <w:ind w:hanging="562"/>
        <w:rPr>
          <w:b/>
          <w:bCs/>
          <w:sz w:val="28"/>
          <w:szCs w:val="28"/>
        </w:rPr>
      </w:pPr>
      <w:r w:rsidRPr="00374039">
        <w:rPr>
          <w:b/>
          <w:bCs/>
          <w:sz w:val="28"/>
          <w:szCs w:val="28"/>
        </w:rPr>
        <w:lastRenderedPageBreak/>
        <w:t>TRADE AND OTHER CURRENT RECEIVABLES - NET</w:t>
      </w:r>
    </w:p>
    <w:p w14:paraId="3E8F8F72" w14:textId="77777777" w:rsidR="00CE30AB" w:rsidRPr="00374039" w:rsidRDefault="00CE30AB" w:rsidP="00CE30AB">
      <w:pPr>
        <w:tabs>
          <w:tab w:val="left" w:pos="3177"/>
        </w:tabs>
        <w:spacing w:before="120"/>
        <w:ind w:left="567"/>
        <w:jc w:val="both"/>
        <w:rPr>
          <w:noProof/>
          <w:sz w:val="28"/>
          <w:szCs w:val="28"/>
        </w:rPr>
      </w:pPr>
      <w:r w:rsidRPr="00374039">
        <w:rPr>
          <w:sz w:val="28"/>
          <w:szCs w:val="28"/>
        </w:rPr>
        <w:t>Trade and other current receivables consisted of:</w:t>
      </w:r>
      <w:r w:rsidRPr="00374039">
        <w:rPr>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374039" w14:paraId="394D0D5E" w14:textId="77777777" w:rsidTr="0062644C">
        <w:trPr>
          <w:trHeight w:val="20"/>
          <w:tblHeader/>
        </w:trPr>
        <w:tc>
          <w:tcPr>
            <w:tcW w:w="3024" w:type="dxa"/>
            <w:tcBorders>
              <w:top w:val="nil"/>
              <w:left w:val="nil"/>
              <w:bottom w:val="nil"/>
              <w:right w:val="nil"/>
            </w:tcBorders>
            <w:noWrap/>
            <w:vAlign w:val="bottom"/>
            <w:hideMark/>
          </w:tcPr>
          <w:p w14:paraId="1A89B926" w14:textId="77777777" w:rsidR="00243A31" w:rsidRPr="00374039" w:rsidRDefault="00243A31" w:rsidP="0062644C">
            <w:pPr>
              <w:spacing w:line="340" w:lineRule="exact"/>
              <w:jc w:val="center"/>
              <w:rPr>
                <w:sz w:val="28"/>
                <w:szCs w:val="28"/>
              </w:rPr>
            </w:pPr>
          </w:p>
        </w:tc>
        <w:tc>
          <w:tcPr>
            <w:tcW w:w="6120" w:type="dxa"/>
            <w:gridSpan w:val="4"/>
            <w:tcBorders>
              <w:top w:val="nil"/>
              <w:left w:val="nil"/>
              <w:right w:val="nil"/>
            </w:tcBorders>
            <w:noWrap/>
            <w:vAlign w:val="bottom"/>
            <w:hideMark/>
          </w:tcPr>
          <w:p w14:paraId="3090AD17" w14:textId="29D59AA7" w:rsidR="00243A31" w:rsidRPr="00374039" w:rsidRDefault="00243A31" w:rsidP="0062644C">
            <w:pPr>
              <w:pBdr>
                <w:bottom w:val="single" w:sz="4" w:space="0" w:color="auto"/>
              </w:pBdr>
              <w:spacing w:line="340" w:lineRule="exact"/>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243A31" w:rsidRPr="00374039" w14:paraId="25BB432E" w14:textId="77777777" w:rsidTr="0062644C">
        <w:trPr>
          <w:trHeight w:val="20"/>
          <w:tblHeader/>
        </w:trPr>
        <w:tc>
          <w:tcPr>
            <w:tcW w:w="3024" w:type="dxa"/>
            <w:tcBorders>
              <w:top w:val="nil"/>
              <w:left w:val="nil"/>
              <w:bottom w:val="nil"/>
              <w:right w:val="nil"/>
            </w:tcBorders>
            <w:noWrap/>
            <w:vAlign w:val="bottom"/>
            <w:hideMark/>
          </w:tcPr>
          <w:p w14:paraId="5C06A9F6" w14:textId="77777777" w:rsidR="00243A31" w:rsidRPr="00374039" w:rsidRDefault="00243A31" w:rsidP="0062644C">
            <w:pPr>
              <w:spacing w:line="340" w:lineRule="exact"/>
              <w:jc w:val="center"/>
              <w:rPr>
                <w:sz w:val="28"/>
                <w:szCs w:val="28"/>
              </w:rPr>
            </w:pPr>
          </w:p>
        </w:tc>
        <w:tc>
          <w:tcPr>
            <w:tcW w:w="3056" w:type="dxa"/>
            <w:gridSpan w:val="2"/>
            <w:tcBorders>
              <w:top w:val="nil"/>
              <w:left w:val="nil"/>
              <w:right w:val="nil"/>
            </w:tcBorders>
            <w:noWrap/>
            <w:vAlign w:val="bottom"/>
            <w:hideMark/>
          </w:tcPr>
          <w:p w14:paraId="06B321E8" w14:textId="77777777" w:rsidR="00243A31" w:rsidRPr="00374039" w:rsidRDefault="00243A31" w:rsidP="0062644C">
            <w:pPr>
              <w:pBdr>
                <w:bottom w:val="single" w:sz="4" w:space="0" w:color="auto"/>
              </w:pBdr>
              <w:spacing w:line="340" w:lineRule="exact"/>
              <w:jc w:val="center"/>
              <w:rPr>
                <w:sz w:val="28"/>
                <w:szCs w:val="28"/>
              </w:rPr>
            </w:pPr>
            <w:r w:rsidRPr="00374039">
              <w:rPr>
                <w:sz w:val="28"/>
                <w:szCs w:val="28"/>
              </w:rPr>
              <w:t>Consolidated financial statements</w:t>
            </w:r>
          </w:p>
        </w:tc>
        <w:tc>
          <w:tcPr>
            <w:tcW w:w="3064" w:type="dxa"/>
            <w:gridSpan w:val="2"/>
            <w:tcBorders>
              <w:top w:val="nil"/>
              <w:left w:val="nil"/>
              <w:right w:val="nil"/>
            </w:tcBorders>
            <w:noWrap/>
            <w:vAlign w:val="bottom"/>
            <w:hideMark/>
          </w:tcPr>
          <w:p w14:paraId="21286519" w14:textId="77777777" w:rsidR="00243A31" w:rsidRPr="00374039" w:rsidRDefault="00243A31" w:rsidP="0062644C">
            <w:pPr>
              <w:pBdr>
                <w:bottom w:val="single" w:sz="4" w:space="0" w:color="auto"/>
              </w:pBdr>
              <w:spacing w:line="340" w:lineRule="exact"/>
              <w:jc w:val="center"/>
              <w:rPr>
                <w:sz w:val="28"/>
                <w:szCs w:val="28"/>
              </w:rPr>
            </w:pPr>
            <w:r w:rsidRPr="00374039">
              <w:rPr>
                <w:sz w:val="28"/>
                <w:szCs w:val="28"/>
              </w:rPr>
              <w:t>Separate financial statements</w:t>
            </w:r>
          </w:p>
        </w:tc>
      </w:tr>
      <w:tr w:rsidR="009B7035" w:rsidRPr="00374039" w14:paraId="397D7264" w14:textId="77777777" w:rsidTr="0062644C">
        <w:trPr>
          <w:trHeight w:val="20"/>
          <w:tblHeader/>
        </w:trPr>
        <w:tc>
          <w:tcPr>
            <w:tcW w:w="3024" w:type="dxa"/>
            <w:tcBorders>
              <w:top w:val="nil"/>
              <w:left w:val="nil"/>
              <w:bottom w:val="nil"/>
              <w:right w:val="nil"/>
            </w:tcBorders>
            <w:noWrap/>
            <w:vAlign w:val="bottom"/>
            <w:hideMark/>
          </w:tcPr>
          <w:p w14:paraId="1C0D000C" w14:textId="77777777" w:rsidR="009B7035" w:rsidRPr="00374039" w:rsidRDefault="009B7035" w:rsidP="0062644C">
            <w:pPr>
              <w:spacing w:line="340" w:lineRule="exact"/>
              <w:jc w:val="center"/>
              <w:rPr>
                <w:sz w:val="28"/>
                <w:szCs w:val="28"/>
              </w:rPr>
            </w:pPr>
          </w:p>
        </w:tc>
        <w:tc>
          <w:tcPr>
            <w:tcW w:w="1526" w:type="dxa"/>
            <w:tcBorders>
              <w:top w:val="nil"/>
              <w:left w:val="nil"/>
              <w:right w:val="nil"/>
            </w:tcBorders>
            <w:noWrap/>
            <w:vAlign w:val="center"/>
          </w:tcPr>
          <w:p w14:paraId="39C79903" w14:textId="2EBFD0AB" w:rsidR="009B7035" w:rsidRPr="00374039" w:rsidRDefault="00490A72" w:rsidP="0062644C">
            <w:pPr>
              <w:pBdr>
                <w:bottom w:val="single" w:sz="4" w:space="1" w:color="auto"/>
              </w:pBdr>
              <w:spacing w:line="340" w:lineRule="exact"/>
              <w:jc w:val="center"/>
              <w:rPr>
                <w:spacing w:val="-4"/>
                <w:sz w:val="28"/>
                <w:szCs w:val="28"/>
              </w:rPr>
            </w:pPr>
            <w:r>
              <w:rPr>
                <w:spacing w:val="-4"/>
                <w:sz w:val="28"/>
                <w:szCs w:val="28"/>
              </w:rPr>
              <w:t>June 30</w:t>
            </w:r>
            <w:r w:rsidR="00E119AE" w:rsidRPr="00E119AE">
              <w:rPr>
                <w:spacing w:val="-4"/>
                <w:sz w:val="28"/>
                <w:szCs w:val="28"/>
              </w:rPr>
              <w:t>, 2026</w:t>
            </w:r>
          </w:p>
        </w:tc>
        <w:tc>
          <w:tcPr>
            <w:tcW w:w="1530" w:type="dxa"/>
            <w:tcBorders>
              <w:top w:val="nil"/>
              <w:left w:val="nil"/>
              <w:right w:val="nil"/>
            </w:tcBorders>
            <w:noWrap/>
            <w:vAlign w:val="center"/>
          </w:tcPr>
          <w:p w14:paraId="3945DAF6" w14:textId="5E5FADE0" w:rsidR="009B7035" w:rsidRPr="00374039" w:rsidRDefault="009B7035" w:rsidP="0062644C">
            <w:pPr>
              <w:pBdr>
                <w:bottom w:val="single" w:sz="4" w:space="1" w:color="auto"/>
              </w:pBdr>
              <w:spacing w:line="340" w:lineRule="exact"/>
              <w:jc w:val="center"/>
              <w:rPr>
                <w:spacing w:val="-6"/>
                <w:sz w:val="28"/>
                <w:szCs w:val="28"/>
              </w:rPr>
            </w:pPr>
            <w:r w:rsidRPr="00374039">
              <w:rPr>
                <w:spacing w:val="-4"/>
                <w:sz w:val="28"/>
                <w:szCs w:val="28"/>
              </w:rPr>
              <w:t>December 31, 202</w:t>
            </w:r>
            <w:r w:rsidR="00E119AE">
              <w:rPr>
                <w:spacing w:val="-4"/>
                <w:sz w:val="28"/>
                <w:szCs w:val="28"/>
              </w:rPr>
              <w:t>5</w:t>
            </w:r>
          </w:p>
        </w:tc>
        <w:tc>
          <w:tcPr>
            <w:tcW w:w="1526" w:type="dxa"/>
            <w:tcBorders>
              <w:top w:val="nil"/>
              <w:left w:val="nil"/>
              <w:right w:val="nil"/>
            </w:tcBorders>
            <w:noWrap/>
            <w:vAlign w:val="center"/>
          </w:tcPr>
          <w:p w14:paraId="47EDE529" w14:textId="2B2A23A2" w:rsidR="009B7035" w:rsidRPr="00374039" w:rsidRDefault="00490A72" w:rsidP="0062644C">
            <w:pPr>
              <w:pBdr>
                <w:bottom w:val="single" w:sz="4" w:space="1" w:color="auto"/>
              </w:pBdr>
              <w:spacing w:line="340" w:lineRule="exact"/>
              <w:jc w:val="center"/>
              <w:rPr>
                <w:spacing w:val="-4"/>
                <w:sz w:val="28"/>
                <w:szCs w:val="28"/>
              </w:rPr>
            </w:pPr>
            <w:r>
              <w:rPr>
                <w:spacing w:val="-4"/>
                <w:sz w:val="28"/>
                <w:szCs w:val="28"/>
              </w:rPr>
              <w:t>June</w:t>
            </w:r>
            <w:r w:rsidR="00E119AE">
              <w:rPr>
                <w:spacing w:val="-4"/>
                <w:sz w:val="28"/>
                <w:szCs w:val="28"/>
              </w:rPr>
              <w:t xml:space="preserve"> </w:t>
            </w:r>
            <w:r w:rsidR="001F4F03" w:rsidRPr="00374039">
              <w:rPr>
                <w:spacing w:val="-4"/>
                <w:sz w:val="28"/>
                <w:szCs w:val="28"/>
              </w:rPr>
              <w:t>3</w:t>
            </w:r>
            <w:r>
              <w:rPr>
                <w:spacing w:val="-4"/>
                <w:sz w:val="28"/>
                <w:szCs w:val="28"/>
              </w:rPr>
              <w:t>0</w:t>
            </w:r>
            <w:r w:rsidR="009B7035" w:rsidRPr="00374039">
              <w:rPr>
                <w:spacing w:val="-4"/>
                <w:sz w:val="28"/>
                <w:szCs w:val="28"/>
              </w:rPr>
              <w:t>, 202</w:t>
            </w:r>
            <w:r w:rsidR="00B41A09">
              <w:rPr>
                <w:spacing w:val="-4"/>
                <w:sz w:val="28"/>
                <w:szCs w:val="28"/>
              </w:rPr>
              <w:t>6</w:t>
            </w:r>
          </w:p>
        </w:tc>
        <w:tc>
          <w:tcPr>
            <w:tcW w:w="1538" w:type="dxa"/>
            <w:tcBorders>
              <w:top w:val="nil"/>
              <w:left w:val="nil"/>
              <w:right w:val="nil"/>
            </w:tcBorders>
            <w:noWrap/>
            <w:vAlign w:val="center"/>
          </w:tcPr>
          <w:p w14:paraId="0C7D2EEA" w14:textId="2FE20A2D" w:rsidR="009B7035" w:rsidRPr="00374039" w:rsidRDefault="009B7035" w:rsidP="0062644C">
            <w:pPr>
              <w:pBdr>
                <w:bottom w:val="single" w:sz="4" w:space="1" w:color="auto"/>
              </w:pBdr>
              <w:spacing w:line="340" w:lineRule="exact"/>
              <w:jc w:val="center"/>
              <w:rPr>
                <w:spacing w:val="-6"/>
                <w:sz w:val="28"/>
                <w:szCs w:val="28"/>
              </w:rPr>
            </w:pPr>
            <w:r w:rsidRPr="00374039">
              <w:rPr>
                <w:spacing w:val="-4"/>
                <w:sz w:val="28"/>
                <w:szCs w:val="28"/>
              </w:rPr>
              <w:t>December 31, 202</w:t>
            </w:r>
            <w:r w:rsidR="00E119AE">
              <w:rPr>
                <w:spacing w:val="-4"/>
                <w:sz w:val="28"/>
                <w:szCs w:val="28"/>
              </w:rPr>
              <w:t>5</w:t>
            </w:r>
          </w:p>
        </w:tc>
      </w:tr>
      <w:tr w:rsidR="00243A31" w:rsidRPr="00374039" w14:paraId="4243ADD3" w14:textId="77777777" w:rsidTr="0062644C">
        <w:trPr>
          <w:trHeight w:val="20"/>
        </w:trPr>
        <w:tc>
          <w:tcPr>
            <w:tcW w:w="3024" w:type="dxa"/>
            <w:tcBorders>
              <w:top w:val="nil"/>
              <w:left w:val="nil"/>
              <w:bottom w:val="nil"/>
              <w:right w:val="nil"/>
            </w:tcBorders>
            <w:noWrap/>
            <w:vAlign w:val="bottom"/>
            <w:hideMark/>
          </w:tcPr>
          <w:p w14:paraId="1C9A46B0" w14:textId="77777777" w:rsidR="00243A31" w:rsidRPr="00374039" w:rsidRDefault="00243A31" w:rsidP="0062644C">
            <w:pPr>
              <w:spacing w:line="340" w:lineRule="exact"/>
              <w:rPr>
                <w:b/>
                <w:bCs/>
                <w:sz w:val="28"/>
                <w:szCs w:val="28"/>
              </w:rPr>
            </w:pPr>
            <w:r w:rsidRPr="00374039">
              <w:rPr>
                <w:b/>
                <w:bCs/>
                <w:sz w:val="28"/>
                <w:szCs w:val="28"/>
              </w:rPr>
              <w:t>Trade receivables</w:t>
            </w:r>
          </w:p>
        </w:tc>
        <w:tc>
          <w:tcPr>
            <w:tcW w:w="1526" w:type="dxa"/>
            <w:tcBorders>
              <w:left w:val="nil"/>
              <w:bottom w:val="nil"/>
              <w:right w:val="nil"/>
            </w:tcBorders>
            <w:noWrap/>
            <w:vAlign w:val="bottom"/>
          </w:tcPr>
          <w:p w14:paraId="6596980A" w14:textId="77777777" w:rsidR="00243A31" w:rsidRPr="00374039" w:rsidRDefault="00243A31" w:rsidP="0062644C">
            <w:pPr>
              <w:tabs>
                <w:tab w:val="decimal" w:pos="1304"/>
              </w:tabs>
              <w:spacing w:line="340" w:lineRule="exact"/>
              <w:rPr>
                <w:sz w:val="28"/>
                <w:szCs w:val="28"/>
              </w:rPr>
            </w:pPr>
          </w:p>
        </w:tc>
        <w:tc>
          <w:tcPr>
            <w:tcW w:w="1530" w:type="dxa"/>
            <w:tcBorders>
              <w:left w:val="nil"/>
              <w:bottom w:val="nil"/>
              <w:right w:val="nil"/>
            </w:tcBorders>
            <w:noWrap/>
            <w:vAlign w:val="bottom"/>
            <w:hideMark/>
          </w:tcPr>
          <w:p w14:paraId="5D53AA1F" w14:textId="77777777" w:rsidR="00243A31" w:rsidRPr="00374039" w:rsidRDefault="00243A31" w:rsidP="0062644C">
            <w:pPr>
              <w:tabs>
                <w:tab w:val="decimal" w:pos="1304"/>
              </w:tabs>
              <w:spacing w:line="340" w:lineRule="exact"/>
              <w:rPr>
                <w:sz w:val="28"/>
                <w:szCs w:val="28"/>
              </w:rPr>
            </w:pPr>
          </w:p>
        </w:tc>
        <w:tc>
          <w:tcPr>
            <w:tcW w:w="1526" w:type="dxa"/>
            <w:tcBorders>
              <w:left w:val="nil"/>
              <w:right w:val="nil"/>
            </w:tcBorders>
            <w:noWrap/>
            <w:vAlign w:val="bottom"/>
            <w:hideMark/>
          </w:tcPr>
          <w:p w14:paraId="6DB25614" w14:textId="77777777" w:rsidR="00243A31" w:rsidRPr="00374039" w:rsidRDefault="00243A31" w:rsidP="0062644C">
            <w:pPr>
              <w:tabs>
                <w:tab w:val="decimal" w:pos="1304"/>
              </w:tabs>
              <w:spacing w:line="340" w:lineRule="exact"/>
              <w:rPr>
                <w:sz w:val="28"/>
                <w:szCs w:val="28"/>
                <w:highlight w:val="yellow"/>
              </w:rPr>
            </w:pPr>
          </w:p>
        </w:tc>
        <w:tc>
          <w:tcPr>
            <w:tcW w:w="1538" w:type="dxa"/>
            <w:tcBorders>
              <w:left w:val="nil"/>
              <w:bottom w:val="nil"/>
              <w:right w:val="nil"/>
            </w:tcBorders>
            <w:noWrap/>
            <w:vAlign w:val="bottom"/>
            <w:hideMark/>
          </w:tcPr>
          <w:p w14:paraId="6D9D2FE7" w14:textId="77777777" w:rsidR="00243A31" w:rsidRPr="00374039" w:rsidRDefault="00243A31" w:rsidP="0062644C">
            <w:pPr>
              <w:tabs>
                <w:tab w:val="decimal" w:pos="1304"/>
              </w:tabs>
              <w:spacing w:line="340" w:lineRule="exact"/>
              <w:rPr>
                <w:sz w:val="28"/>
                <w:szCs w:val="28"/>
              </w:rPr>
            </w:pPr>
          </w:p>
        </w:tc>
      </w:tr>
      <w:tr w:rsidR="005E1553" w:rsidRPr="00374039" w14:paraId="7E48C074" w14:textId="77777777" w:rsidTr="00F4160A">
        <w:trPr>
          <w:trHeight w:val="20"/>
        </w:trPr>
        <w:tc>
          <w:tcPr>
            <w:tcW w:w="3024" w:type="dxa"/>
            <w:tcBorders>
              <w:top w:val="nil"/>
              <w:left w:val="nil"/>
              <w:bottom w:val="nil"/>
              <w:right w:val="nil"/>
            </w:tcBorders>
            <w:noWrap/>
            <w:vAlign w:val="bottom"/>
            <w:hideMark/>
          </w:tcPr>
          <w:p w14:paraId="397049B3" w14:textId="77777777" w:rsidR="005E1553" w:rsidRPr="00374039" w:rsidRDefault="005E1553" w:rsidP="0062644C">
            <w:pPr>
              <w:spacing w:line="340" w:lineRule="exact"/>
              <w:rPr>
                <w:sz w:val="28"/>
                <w:szCs w:val="28"/>
              </w:rPr>
            </w:pPr>
            <w:r w:rsidRPr="00374039">
              <w:rPr>
                <w:sz w:val="28"/>
                <w:szCs w:val="28"/>
              </w:rPr>
              <w:t xml:space="preserve">   Trade receivables - related parties</w:t>
            </w:r>
          </w:p>
        </w:tc>
        <w:tc>
          <w:tcPr>
            <w:tcW w:w="1526" w:type="dxa"/>
            <w:noWrap/>
            <w:vAlign w:val="bottom"/>
          </w:tcPr>
          <w:p w14:paraId="23C82DE6" w14:textId="18733F67" w:rsidR="005E1553" w:rsidRPr="00CB116C" w:rsidRDefault="00F4160A" w:rsidP="0062644C">
            <w:pPr>
              <w:tabs>
                <w:tab w:val="decimal" w:pos="1304"/>
              </w:tabs>
              <w:spacing w:before="2" w:line="340" w:lineRule="exact"/>
              <w:jc w:val="left"/>
              <w:rPr>
                <w:sz w:val="28"/>
                <w:szCs w:val="28"/>
              </w:rPr>
            </w:pPr>
            <w:r w:rsidRPr="00F4160A">
              <w:rPr>
                <w:sz w:val="28"/>
                <w:szCs w:val="28"/>
              </w:rPr>
              <w:t>122,301</w:t>
            </w:r>
          </w:p>
        </w:tc>
        <w:tc>
          <w:tcPr>
            <w:tcW w:w="1530" w:type="dxa"/>
            <w:tcBorders>
              <w:top w:val="nil"/>
              <w:left w:val="nil"/>
              <w:bottom w:val="nil"/>
              <w:right w:val="nil"/>
            </w:tcBorders>
            <w:noWrap/>
            <w:vAlign w:val="bottom"/>
            <w:hideMark/>
          </w:tcPr>
          <w:p w14:paraId="51958A2C" w14:textId="084344F9" w:rsidR="005E1553" w:rsidRPr="00374039" w:rsidRDefault="005E1553" w:rsidP="0062644C">
            <w:pPr>
              <w:tabs>
                <w:tab w:val="decimal" w:pos="1304"/>
              </w:tabs>
              <w:spacing w:before="2" w:line="340" w:lineRule="exact"/>
              <w:jc w:val="left"/>
              <w:rPr>
                <w:sz w:val="28"/>
                <w:szCs w:val="28"/>
              </w:rPr>
            </w:pPr>
            <w:r w:rsidRPr="003B11B4">
              <w:rPr>
                <w:sz w:val="28"/>
                <w:szCs w:val="28"/>
              </w:rPr>
              <w:t>4,494</w:t>
            </w:r>
          </w:p>
        </w:tc>
        <w:tc>
          <w:tcPr>
            <w:tcW w:w="1526" w:type="dxa"/>
            <w:noWrap/>
            <w:vAlign w:val="bottom"/>
          </w:tcPr>
          <w:p w14:paraId="70E2ADF9" w14:textId="4867DA15" w:rsidR="005E1553" w:rsidRPr="00CB116C" w:rsidRDefault="00F547A8" w:rsidP="0062644C">
            <w:pPr>
              <w:tabs>
                <w:tab w:val="decimal" w:pos="1304"/>
              </w:tabs>
              <w:spacing w:before="2" w:line="340" w:lineRule="exact"/>
              <w:jc w:val="left"/>
              <w:rPr>
                <w:sz w:val="28"/>
                <w:szCs w:val="28"/>
              </w:rPr>
            </w:pPr>
            <w:r w:rsidRPr="00F547A8">
              <w:rPr>
                <w:rFonts w:hint="cs"/>
                <w:sz w:val="28"/>
                <w:szCs w:val="28"/>
              </w:rPr>
              <w:t>17</w:t>
            </w:r>
            <w:r w:rsidR="00F4160A">
              <w:rPr>
                <w:sz w:val="28"/>
                <w:szCs w:val="28"/>
              </w:rPr>
              <w:t>,677,964</w:t>
            </w:r>
          </w:p>
        </w:tc>
        <w:tc>
          <w:tcPr>
            <w:tcW w:w="1538" w:type="dxa"/>
            <w:tcBorders>
              <w:top w:val="nil"/>
              <w:left w:val="nil"/>
              <w:bottom w:val="nil"/>
              <w:right w:val="nil"/>
            </w:tcBorders>
            <w:noWrap/>
            <w:vAlign w:val="bottom"/>
            <w:hideMark/>
          </w:tcPr>
          <w:p w14:paraId="43390A31" w14:textId="48E478F1" w:rsidR="005E1553" w:rsidRPr="00B65C71" w:rsidRDefault="005E1553" w:rsidP="0062644C">
            <w:pPr>
              <w:tabs>
                <w:tab w:val="decimal" w:pos="1304"/>
              </w:tabs>
              <w:spacing w:before="2" w:line="340" w:lineRule="exact"/>
              <w:jc w:val="left"/>
              <w:rPr>
                <w:sz w:val="28"/>
                <w:szCs w:val="28"/>
              </w:rPr>
            </w:pPr>
            <w:r w:rsidRPr="00B65C71">
              <w:rPr>
                <w:sz w:val="28"/>
                <w:szCs w:val="28"/>
              </w:rPr>
              <w:t>18,003,738</w:t>
            </w:r>
          </w:p>
        </w:tc>
      </w:tr>
      <w:tr w:rsidR="005E1553" w:rsidRPr="00374039" w14:paraId="499A7A75" w14:textId="77777777" w:rsidTr="00F4160A">
        <w:trPr>
          <w:trHeight w:val="20"/>
        </w:trPr>
        <w:tc>
          <w:tcPr>
            <w:tcW w:w="3024" w:type="dxa"/>
            <w:tcBorders>
              <w:top w:val="nil"/>
              <w:left w:val="nil"/>
              <w:bottom w:val="nil"/>
              <w:right w:val="nil"/>
            </w:tcBorders>
            <w:noWrap/>
            <w:vAlign w:val="bottom"/>
            <w:hideMark/>
          </w:tcPr>
          <w:p w14:paraId="480C2D5B" w14:textId="77777777" w:rsidR="005E1553" w:rsidRPr="00374039" w:rsidRDefault="005E1553" w:rsidP="0062644C">
            <w:pPr>
              <w:spacing w:line="340" w:lineRule="exact"/>
              <w:rPr>
                <w:b/>
                <w:bCs/>
                <w:sz w:val="28"/>
                <w:szCs w:val="28"/>
              </w:rPr>
            </w:pPr>
            <w:r w:rsidRPr="00374039">
              <w:rPr>
                <w:b/>
                <w:bCs/>
                <w:sz w:val="28"/>
                <w:szCs w:val="28"/>
              </w:rPr>
              <w:t>Trade receivables - other companies</w:t>
            </w:r>
          </w:p>
        </w:tc>
        <w:tc>
          <w:tcPr>
            <w:tcW w:w="1526" w:type="dxa"/>
            <w:noWrap/>
            <w:vAlign w:val="bottom"/>
          </w:tcPr>
          <w:p w14:paraId="1634E8C8" w14:textId="77777777" w:rsidR="005E1553" w:rsidRPr="00490A72" w:rsidRDefault="005E1553" w:rsidP="0062644C">
            <w:pPr>
              <w:tabs>
                <w:tab w:val="decimal" w:pos="1304"/>
              </w:tabs>
              <w:spacing w:before="2" w:line="340" w:lineRule="exact"/>
              <w:jc w:val="left"/>
              <w:rPr>
                <w:sz w:val="28"/>
                <w:szCs w:val="28"/>
                <w:highlight w:val="yellow"/>
              </w:rPr>
            </w:pPr>
          </w:p>
        </w:tc>
        <w:tc>
          <w:tcPr>
            <w:tcW w:w="1530" w:type="dxa"/>
            <w:tcBorders>
              <w:top w:val="nil"/>
              <w:left w:val="nil"/>
              <w:bottom w:val="nil"/>
              <w:right w:val="nil"/>
            </w:tcBorders>
            <w:noWrap/>
            <w:vAlign w:val="bottom"/>
            <w:hideMark/>
          </w:tcPr>
          <w:p w14:paraId="06D309A4" w14:textId="77777777" w:rsidR="005E1553" w:rsidRPr="00374039" w:rsidRDefault="005E1553" w:rsidP="0062644C">
            <w:pPr>
              <w:tabs>
                <w:tab w:val="decimal" w:pos="1172"/>
              </w:tabs>
              <w:spacing w:line="340" w:lineRule="exact"/>
              <w:jc w:val="center"/>
              <w:rPr>
                <w:sz w:val="28"/>
                <w:szCs w:val="28"/>
              </w:rPr>
            </w:pPr>
          </w:p>
        </w:tc>
        <w:tc>
          <w:tcPr>
            <w:tcW w:w="1526" w:type="dxa"/>
            <w:noWrap/>
            <w:vAlign w:val="bottom"/>
          </w:tcPr>
          <w:p w14:paraId="692588E8" w14:textId="77777777" w:rsidR="005E1553" w:rsidRPr="00490A72" w:rsidRDefault="005E1553" w:rsidP="0062644C">
            <w:pPr>
              <w:tabs>
                <w:tab w:val="decimal" w:pos="1304"/>
              </w:tabs>
              <w:spacing w:before="2" w:line="340" w:lineRule="exact"/>
              <w:jc w:val="left"/>
              <w:rPr>
                <w:sz w:val="28"/>
                <w:szCs w:val="28"/>
                <w:highlight w:val="yellow"/>
              </w:rPr>
            </w:pPr>
          </w:p>
        </w:tc>
        <w:tc>
          <w:tcPr>
            <w:tcW w:w="1538" w:type="dxa"/>
            <w:tcBorders>
              <w:top w:val="nil"/>
              <w:left w:val="nil"/>
              <w:bottom w:val="nil"/>
              <w:right w:val="nil"/>
            </w:tcBorders>
            <w:noWrap/>
            <w:vAlign w:val="bottom"/>
            <w:hideMark/>
          </w:tcPr>
          <w:p w14:paraId="60020C30" w14:textId="77777777" w:rsidR="005E1553" w:rsidRPr="005E1553" w:rsidRDefault="005E1553" w:rsidP="0062644C">
            <w:pPr>
              <w:tabs>
                <w:tab w:val="decimal" w:pos="1172"/>
              </w:tabs>
              <w:spacing w:line="340" w:lineRule="exact"/>
              <w:jc w:val="center"/>
              <w:rPr>
                <w:rFonts w:asciiTheme="majorBidi" w:hAnsiTheme="majorBidi" w:cstheme="majorBidi"/>
                <w:sz w:val="28"/>
                <w:szCs w:val="28"/>
              </w:rPr>
            </w:pPr>
          </w:p>
        </w:tc>
      </w:tr>
      <w:tr w:rsidR="00CD667B" w:rsidRPr="00374039" w14:paraId="7EF49E6C" w14:textId="77777777" w:rsidTr="00F4160A">
        <w:trPr>
          <w:trHeight w:val="20"/>
        </w:trPr>
        <w:tc>
          <w:tcPr>
            <w:tcW w:w="3024" w:type="dxa"/>
            <w:tcBorders>
              <w:top w:val="nil"/>
              <w:left w:val="nil"/>
              <w:bottom w:val="nil"/>
              <w:right w:val="nil"/>
            </w:tcBorders>
            <w:noWrap/>
            <w:vAlign w:val="bottom"/>
          </w:tcPr>
          <w:p w14:paraId="0A577641" w14:textId="76D6BE0A" w:rsidR="00CD667B" w:rsidRPr="00374039" w:rsidRDefault="00CD667B" w:rsidP="00CD667B">
            <w:pPr>
              <w:spacing w:line="340" w:lineRule="exact"/>
              <w:rPr>
                <w:b/>
                <w:bCs/>
                <w:sz w:val="28"/>
                <w:szCs w:val="28"/>
              </w:rPr>
            </w:pPr>
            <w:r w:rsidRPr="00CD667B">
              <w:rPr>
                <w:rFonts w:hint="cs"/>
                <w:sz w:val="28"/>
                <w:szCs w:val="28"/>
                <w:cs/>
              </w:rPr>
              <w:t xml:space="preserve">   </w:t>
            </w:r>
            <w:r w:rsidRPr="004A0191">
              <w:rPr>
                <w:color w:val="0D0D0D" w:themeColor="text1" w:themeTint="F2"/>
                <w:sz w:val="28"/>
                <w:szCs w:val="28"/>
              </w:rPr>
              <w:t>Promissory Note</w:t>
            </w:r>
          </w:p>
        </w:tc>
        <w:tc>
          <w:tcPr>
            <w:tcW w:w="1526" w:type="dxa"/>
            <w:noWrap/>
            <w:vAlign w:val="bottom"/>
          </w:tcPr>
          <w:p w14:paraId="586055FB" w14:textId="27457A5F" w:rsidR="00CD667B" w:rsidRPr="00490A72" w:rsidRDefault="00CD667B" w:rsidP="00CD667B">
            <w:pPr>
              <w:tabs>
                <w:tab w:val="decimal" w:pos="1304"/>
              </w:tabs>
              <w:spacing w:before="2" w:line="340" w:lineRule="exact"/>
              <w:jc w:val="left"/>
              <w:rPr>
                <w:sz w:val="28"/>
                <w:szCs w:val="28"/>
                <w:highlight w:val="yellow"/>
              </w:rPr>
            </w:pPr>
            <w:r>
              <w:rPr>
                <w:sz w:val="28"/>
                <w:szCs w:val="28"/>
              </w:rPr>
              <w:t>2,962,832</w:t>
            </w:r>
          </w:p>
        </w:tc>
        <w:tc>
          <w:tcPr>
            <w:tcW w:w="1530" w:type="dxa"/>
            <w:tcBorders>
              <w:top w:val="nil"/>
              <w:left w:val="nil"/>
              <w:bottom w:val="nil"/>
              <w:right w:val="nil"/>
            </w:tcBorders>
            <w:noWrap/>
            <w:vAlign w:val="bottom"/>
          </w:tcPr>
          <w:p w14:paraId="02CF6B22" w14:textId="2F74685A" w:rsidR="00CD667B" w:rsidRPr="00374039" w:rsidRDefault="00CD667B" w:rsidP="003D7668">
            <w:pPr>
              <w:tabs>
                <w:tab w:val="decimal" w:pos="946"/>
              </w:tabs>
              <w:spacing w:line="340" w:lineRule="exact"/>
              <w:jc w:val="center"/>
              <w:rPr>
                <w:sz w:val="28"/>
                <w:szCs w:val="28"/>
              </w:rPr>
            </w:pPr>
            <w:r>
              <w:rPr>
                <w:rFonts w:asciiTheme="majorBidi" w:hAnsiTheme="majorBidi" w:cstheme="majorBidi" w:hint="cs"/>
                <w:sz w:val="28"/>
                <w:szCs w:val="28"/>
                <w:cs/>
              </w:rPr>
              <w:t>-</w:t>
            </w:r>
          </w:p>
        </w:tc>
        <w:tc>
          <w:tcPr>
            <w:tcW w:w="1526" w:type="dxa"/>
            <w:noWrap/>
            <w:vAlign w:val="bottom"/>
          </w:tcPr>
          <w:p w14:paraId="6A4DAEDF" w14:textId="2746EB34" w:rsidR="00CD667B" w:rsidRPr="00490A72" w:rsidRDefault="00F547A8" w:rsidP="00CD667B">
            <w:pPr>
              <w:tabs>
                <w:tab w:val="decimal" w:pos="1304"/>
              </w:tabs>
              <w:spacing w:before="2" w:line="340" w:lineRule="exact"/>
              <w:jc w:val="left"/>
              <w:rPr>
                <w:sz w:val="28"/>
                <w:szCs w:val="28"/>
                <w:highlight w:val="yellow"/>
              </w:rPr>
            </w:pPr>
            <w:r w:rsidRPr="00F547A8">
              <w:rPr>
                <w:rFonts w:asciiTheme="majorBidi" w:hAnsiTheme="majorBidi" w:cstheme="majorBidi" w:hint="cs"/>
                <w:sz w:val="28"/>
                <w:szCs w:val="28"/>
              </w:rPr>
              <w:t>2</w:t>
            </w:r>
            <w:r w:rsidR="00CD667B">
              <w:rPr>
                <w:rFonts w:asciiTheme="majorBidi" w:hAnsiTheme="majorBidi" w:cstheme="majorBidi"/>
                <w:sz w:val="28"/>
                <w:szCs w:val="28"/>
              </w:rPr>
              <w:t>,962,832</w:t>
            </w:r>
          </w:p>
        </w:tc>
        <w:tc>
          <w:tcPr>
            <w:tcW w:w="1538" w:type="dxa"/>
            <w:tcBorders>
              <w:top w:val="nil"/>
              <w:left w:val="nil"/>
              <w:bottom w:val="nil"/>
              <w:right w:val="nil"/>
            </w:tcBorders>
            <w:noWrap/>
            <w:vAlign w:val="bottom"/>
          </w:tcPr>
          <w:p w14:paraId="413A91B5" w14:textId="266AED8A" w:rsidR="00CD667B" w:rsidRPr="005E1553" w:rsidRDefault="00CD667B" w:rsidP="003D7668">
            <w:pPr>
              <w:tabs>
                <w:tab w:val="decimal" w:pos="946"/>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w:t>
            </w:r>
          </w:p>
        </w:tc>
      </w:tr>
      <w:tr w:rsidR="00CD667B" w:rsidRPr="00374039" w14:paraId="0CCA3C1A" w14:textId="77777777" w:rsidTr="00F4160A">
        <w:trPr>
          <w:trHeight w:val="20"/>
        </w:trPr>
        <w:tc>
          <w:tcPr>
            <w:tcW w:w="3024" w:type="dxa"/>
            <w:tcBorders>
              <w:top w:val="nil"/>
              <w:left w:val="nil"/>
              <w:bottom w:val="nil"/>
              <w:right w:val="nil"/>
            </w:tcBorders>
            <w:noWrap/>
            <w:vAlign w:val="bottom"/>
            <w:hideMark/>
          </w:tcPr>
          <w:p w14:paraId="5509376A" w14:textId="7F895E97" w:rsidR="00CD667B" w:rsidRPr="00374039" w:rsidRDefault="00CD667B" w:rsidP="00CD667B">
            <w:pPr>
              <w:spacing w:line="340" w:lineRule="exact"/>
              <w:rPr>
                <w:sz w:val="28"/>
                <w:szCs w:val="28"/>
              </w:rPr>
            </w:pPr>
            <w:r w:rsidRPr="00374039">
              <w:rPr>
                <w:sz w:val="28"/>
                <w:szCs w:val="28"/>
              </w:rPr>
              <w:t xml:space="preserve">   Post-dated cheque</w:t>
            </w:r>
          </w:p>
        </w:tc>
        <w:tc>
          <w:tcPr>
            <w:tcW w:w="1526" w:type="dxa"/>
            <w:noWrap/>
            <w:vAlign w:val="bottom"/>
          </w:tcPr>
          <w:p w14:paraId="5D9FC98E" w14:textId="4FC02E85" w:rsidR="00CD667B" w:rsidRPr="00CB116C" w:rsidRDefault="00CD667B" w:rsidP="00CD667B">
            <w:pPr>
              <w:tabs>
                <w:tab w:val="decimal" w:pos="1304"/>
              </w:tabs>
              <w:spacing w:before="2" w:line="340" w:lineRule="exact"/>
              <w:jc w:val="left"/>
              <w:rPr>
                <w:sz w:val="28"/>
                <w:szCs w:val="28"/>
              </w:rPr>
            </w:pPr>
            <w:r w:rsidRPr="00916CF7">
              <w:rPr>
                <w:sz w:val="28"/>
                <w:szCs w:val="28"/>
              </w:rPr>
              <w:t>66,259,604</w:t>
            </w:r>
          </w:p>
        </w:tc>
        <w:tc>
          <w:tcPr>
            <w:tcW w:w="1530" w:type="dxa"/>
            <w:tcBorders>
              <w:top w:val="nil"/>
              <w:left w:val="nil"/>
              <w:right w:val="nil"/>
            </w:tcBorders>
            <w:noWrap/>
            <w:vAlign w:val="bottom"/>
            <w:hideMark/>
          </w:tcPr>
          <w:p w14:paraId="56042394" w14:textId="24B3BFA5"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28,681,361</w:t>
            </w:r>
          </w:p>
        </w:tc>
        <w:tc>
          <w:tcPr>
            <w:tcW w:w="1526" w:type="dxa"/>
            <w:noWrap/>
            <w:vAlign w:val="bottom"/>
          </w:tcPr>
          <w:p w14:paraId="77D5BA2E" w14:textId="1ECBF044" w:rsidR="00CD667B" w:rsidRPr="00CB116C" w:rsidRDefault="00CD667B" w:rsidP="00CD667B">
            <w:pPr>
              <w:tabs>
                <w:tab w:val="decimal" w:pos="1304"/>
              </w:tabs>
              <w:spacing w:before="2" w:line="340" w:lineRule="exact"/>
              <w:jc w:val="left"/>
              <w:rPr>
                <w:sz w:val="28"/>
                <w:szCs w:val="28"/>
              </w:rPr>
            </w:pPr>
            <w:r w:rsidRPr="00916CF7">
              <w:rPr>
                <w:rFonts w:asciiTheme="majorBidi" w:hAnsiTheme="majorBidi" w:cstheme="majorBidi"/>
                <w:sz w:val="28"/>
                <w:szCs w:val="28"/>
              </w:rPr>
              <w:t>66,259,604</w:t>
            </w:r>
          </w:p>
        </w:tc>
        <w:tc>
          <w:tcPr>
            <w:tcW w:w="1538" w:type="dxa"/>
            <w:tcBorders>
              <w:top w:val="nil"/>
              <w:left w:val="nil"/>
              <w:right w:val="nil"/>
            </w:tcBorders>
            <w:noWrap/>
            <w:vAlign w:val="bottom"/>
            <w:hideMark/>
          </w:tcPr>
          <w:p w14:paraId="5D54799C" w14:textId="2674FB6B" w:rsidR="00CD667B" w:rsidRPr="00B65C71"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2</w:t>
            </w:r>
            <w:r w:rsidRPr="009A1E14">
              <w:rPr>
                <w:rFonts w:asciiTheme="majorBidi" w:hAnsiTheme="majorBidi" w:cstheme="majorBidi"/>
                <w:sz w:val="28"/>
                <w:szCs w:val="28"/>
              </w:rPr>
              <w:t>8,</w:t>
            </w:r>
            <w:r w:rsidRPr="00D5321C">
              <w:rPr>
                <w:rFonts w:asciiTheme="majorBidi" w:hAnsiTheme="majorBidi" w:cstheme="majorBidi"/>
                <w:sz w:val="28"/>
                <w:szCs w:val="28"/>
              </w:rPr>
              <w:t>6</w:t>
            </w:r>
            <w:r w:rsidRPr="009A1E14">
              <w:rPr>
                <w:rFonts w:asciiTheme="majorBidi" w:hAnsiTheme="majorBidi" w:cstheme="majorBidi"/>
                <w:sz w:val="28"/>
                <w:szCs w:val="28"/>
              </w:rPr>
              <w:t>8</w:t>
            </w:r>
            <w:r w:rsidRPr="00D5321C">
              <w:rPr>
                <w:rFonts w:asciiTheme="majorBidi" w:hAnsiTheme="majorBidi" w:cstheme="majorBidi"/>
                <w:sz w:val="28"/>
                <w:szCs w:val="28"/>
              </w:rPr>
              <w:t>1</w:t>
            </w:r>
            <w:r w:rsidRPr="009A1E14">
              <w:rPr>
                <w:rFonts w:asciiTheme="majorBidi" w:hAnsiTheme="majorBidi" w:cstheme="majorBidi"/>
                <w:sz w:val="28"/>
                <w:szCs w:val="28"/>
              </w:rPr>
              <w:t>,</w:t>
            </w:r>
            <w:r w:rsidRPr="00D5321C">
              <w:rPr>
                <w:rFonts w:asciiTheme="majorBidi" w:hAnsiTheme="majorBidi" w:cstheme="majorBidi"/>
                <w:sz w:val="28"/>
                <w:szCs w:val="28"/>
              </w:rPr>
              <w:t>361</w:t>
            </w:r>
          </w:p>
        </w:tc>
      </w:tr>
      <w:tr w:rsidR="00CD667B" w:rsidRPr="00374039" w14:paraId="1955DF47" w14:textId="77777777" w:rsidTr="00F4160A">
        <w:trPr>
          <w:trHeight w:val="20"/>
        </w:trPr>
        <w:tc>
          <w:tcPr>
            <w:tcW w:w="3024" w:type="dxa"/>
            <w:tcBorders>
              <w:top w:val="nil"/>
              <w:left w:val="nil"/>
              <w:bottom w:val="nil"/>
              <w:right w:val="nil"/>
            </w:tcBorders>
            <w:noWrap/>
            <w:vAlign w:val="bottom"/>
          </w:tcPr>
          <w:p w14:paraId="7C0DD815" w14:textId="1BFA5EDA" w:rsidR="00CD667B" w:rsidRPr="00374039" w:rsidRDefault="00CD667B" w:rsidP="00CD667B">
            <w:pPr>
              <w:spacing w:line="340" w:lineRule="exact"/>
              <w:rPr>
                <w:sz w:val="28"/>
                <w:szCs w:val="28"/>
              </w:rPr>
            </w:pPr>
            <w:r w:rsidRPr="00374039">
              <w:rPr>
                <w:sz w:val="28"/>
                <w:szCs w:val="28"/>
              </w:rPr>
              <w:t xml:space="preserve">   Trade receivables - other companies</w:t>
            </w:r>
          </w:p>
        </w:tc>
        <w:tc>
          <w:tcPr>
            <w:tcW w:w="1526" w:type="dxa"/>
            <w:noWrap/>
            <w:vAlign w:val="bottom"/>
          </w:tcPr>
          <w:p w14:paraId="3A2797D6" w14:textId="7EBE9AD8" w:rsidR="00CD667B" w:rsidRPr="00CB116C" w:rsidRDefault="007452FA" w:rsidP="00CD667B">
            <w:pPr>
              <w:pBdr>
                <w:bottom w:val="single" w:sz="4" w:space="1" w:color="auto"/>
              </w:pBdr>
              <w:tabs>
                <w:tab w:val="decimal" w:pos="1304"/>
              </w:tabs>
              <w:spacing w:before="2" w:line="340" w:lineRule="exact"/>
              <w:jc w:val="left"/>
              <w:rPr>
                <w:sz w:val="28"/>
                <w:szCs w:val="28"/>
              </w:rPr>
            </w:pPr>
            <w:r>
              <w:rPr>
                <w:color w:val="000000" w:themeColor="text1"/>
                <w:sz w:val="28"/>
                <w:szCs w:val="28"/>
              </w:rPr>
              <w:t>1,149,295,544</w:t>
            </w:r>
          </w:p>
        </w:tc>
        <w:tc>
          <w:tcPr>
            <w:tcW w:w="1530" w:type="dxa"/>
            <w:tcBorders>
              <w:top w:val="nil"/>
              <w:left w:val="nil"/>
              <w:right w:val="nil"/>
            </w:tcBorders>
            <w:noWrap/>
            <w:vAlign w:val="bottom"/>
          </w:tcPr>
          <w:p w14:paraId="1BF8D079" w14:textId="4CE166E7" w:rsidR="00CD667B" w:rsidRPr="00374039" w:rsidRDefault="00CD667B" w:rsidP="00CD667B">
            <w:pPr>
              <w:pBdr>
                <w:bottom w:val="single" w:sz="4" w:space="1" w:color="auto"/>
              </w:pBdr>
              <w:tabs>
                <w:tab w:val="decimal" w:pos="1304"/>
              </w:tabs>
              <w:spacing w:before="2" w:line="340" w:lineRule="exact"/>
              <w:jc w:val="left"/>
              <w:rPr>
                <w:sz w:val="28"/>
                <w:szCs w:val="28"/>
              </w:rPr>
            </w:pPr>
            <w:r w:rsidRPr="003B0A25">
              <w:rPr>
                <w:sz w:val="28"/>
                <w:szCs w:val="28"/>
              </w:rPr>
              <w:t>721,386,137</w:t>
            </w:r>
          </w:p>
        </w:tc>
        <w:tc>
          <w:tcPr>
            <w:tcW w:w="1526" w:type="dxa"/>
            <w:noWrap/>
            <w:vAlign w:val="bottom"/>
          </w:tcPr>
          <w:p w14:paraId="336282BB" w14:textId="1BCBCA20" w:rsidR="00CD667B" w:rsidRPr="00CB116C" w:rsidRDefault="007452FA" w:rsidP="00CD667B">
            <w:pPr>
              <w:pBdr>
                <w:bottom w:val="single" w:sz="4" w:space="1" w:color="auto"/>
              </w:pBdr>
              <w:tabs>
                <w:tab w:val="decimal" w:pos="1304"/>
              </w:tabs>
              <w:spacing w:before="2" w:line="340" w:lineRule="exact"/>
              <w:jc w:val="left"/>
              <w:rPr>
                <w:sz w:val="28"/>
                <w:szCs w:val="28"/>
              </w:rPr>
            </w:pPr>
            <w:r>
              <w:rPr>
                <w:rFonts w:asciiTheme="majorBidi" w:hAnsiTheme="majorBidi" w:cstheme="majorBidi"/>
                <w:sz w:val="28"/>
                <w:szCs w:val="28"/>
              </w:rPr>
              <w:t>1,0</w:t>
            </w:r>
            <w:r w:rsidR="00B367B0">
              <w:rPr>
                <w:rFonts w:asciiTheme="majorBidi" w:hAnsiTheme="majorBidi" w:cstheme="majorBidi"/>
                <w:sz w:val="28"/>
                <w:szCs w:val="28"/>
              </w:rPr>
              <w:t>66,105,495</w:t>
            </w:r>
          </w:p>
        </w:tc>
        <w:tc>
          <w:tcPr>
            <w:tcW w:w="1538" w:type="dxa"/>
            <w:tcBorders>
              <w:top w:val="nil"/>
              <w:left w:val="nil"/>
              <w:right w:val="nil"/>
            </w:tcBorders>
            <w:noWrap/>
            <w:vAlign w:val="bottom"/>
          </w:tcPr>
          <w:p w14:paraId="653E126D" w14:textId="60AF0E40" w:rsidR="00CD667B" w:rsidRPr="00B65C71"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6</w:t>
            </w:r>
            <w:r w:rsidRPr="009A1E14">
              <w:rPr>
                <w:rFonts w:asciiTheme="majorBidi" w:hAnsiTheme="majorBidi" w:cstheme="majorBidi"/>
                <w:sz w:val="28"/>
                <w:szCs w:val="28"/>
              </w:rPr>
              <w:t>00,909,</w:t>
            </w:r>
            <w:r w:rsidRPr="00D5321C">
              <w:rPr>
                <w:rFonts w:asciiTheme="majorBidi" w:hAnsiTheme="majorBidi" w:cstheme="majorBidi"/>
                <w:sz w:val="28"/>
                <w:szCs w:val="28"/>
              </w:rPr>
              <w:t>41</w:t>
            </w:r>
            <w:r w:rsidRPr="009A1E14">
              <w:rPr>
                <w:rFonts w:asciiTheme="majorBidi" w:hAnsiTheme="majorBidi" w:cstheme="majorBidi"/>
                <w:sz w:val="28"/>
                <w:szCs w:val="28"/>
              </w:rPr>
              <w:t>8</w:t>
            </w:r>
          </w:p>
        </w:tc>
      </w:tr>
      <w:tr w:rsidR="00CD667B" w:rsidRPr="00374039" w14:paraId="4D6B7388" w14:textId="77777777" w:rsidTr="00F4160A">
        <w:trPr>
          <w:trHeight w:val="20"/>
        </w:trPr>
        <w:tc>
          <w:tcPr>
            <w:tcW w:w="3024" w:type="dxa"/>
            <w:tcBorders>
              <w:top w:val="nil"/>
              <w:left w:val="nil"/>
              <w:bottom w:val="nil"/>
              <w:right w:val="nil"/>
            </w:tcBorders>
            <w:noWrap/>
            <w:vAlign w:val="bottom"/>
            <w:hideMark/>
          </w:tcPr>
          <w:p w14:paraId="45707089" w14:textId="77777777" w:rsidR="00CD667B" w:rsidRPr="00374039" w:rsidRDefault="00CD667B" w:rsidP="00CD667B">
            <w:pPr>
              <w:spacing w:line="340" w:lineRule="exact"/>
              <w:rPr>
                <w:b/>
                <w:bCs/>
                <w:sz w:val="28"/>
                <w:szCs w:val="28"/>
              </w:rPr>
            </w:pPr>
            <w:r w:rsidRPr="00374039">
              <w:rPr>
                <w:b/>
                <w:bCs/>
                <w:sz w:val="28"/>
                <w:szCs w:val="28"/>
              </w:rPr>
              <w:t xml:space="preserve">Total trade receivables </w:t>
            </w:r>
          </w:p>
          <w:p w14:paraId="059A0F5D" w14:textId="77777777" w:rsidR="00CD667B" w:rsidRPr="00374039" w:rsidRDefault="00CD667B" w:rsidP="00CD667B">
            <w:pPr>
              <w:spacing w:line="340" w:lineRule="exact"/>
              <w:rPr>
                <w:b/>
                <w:bCs/>
                <w:sz w:val="28"/>
                <w:szCs w:val="28"/>
              </w:rPr>
            </w:pPr>
            <w:r w:rsidRPr="00374039">
              <w:rPr>
                <w:b/>
                <w:bCs/>
                <w:sz w:val="28"/>
                <w:szCs w:val="28"/>
              </w:rPr>
              <w:t xml:space="preserve">   - other companies</w:t>
            </w:r>
          </w:p>
        </w:tc>
        <w:tc>
          <w:tcPr>
            <w:tcW w:w="1526" w:type="dxa"/>
            <w:noWrap/>
            <w:vAlign w:val="bottom"/>
          </w:tcPr>
          <w:p w14:paraId="024C233A" w14:textId="589560BB" w:rsidR="00CD667B" w:rsidRPr="00CB116C" w:rsidRDefault="007452FA" w:rsidP="00CD667B">
            <w:pPr>
              <w:pBdr>
                <w:bottom w:val="single" w:sz="4" w:space="1" w:color="auto"/>
              </w:pBdr>
              <w:tabs>
                <w:tab w:val="decimal" w:pos="1304"/>
              </w:tabs>
              <w:spacing w:before="2" w:line="340" w:lineRule="exact"/>
              <w:jc w:val="left"/>
              <w:rPr>
                <w:sz w:val="28"/>
                <w:szCs w:val="28"/>
              </w:rPr>
            </w:pPr>
            <w:r>
              <w:rPr>
                <w:sz w:val="28"/>
                <w:szCs w:val="28"/>
              </w:rPr>
              <w:t>1,218,517,980</w:t>
            </w:r>
          </w:p>
        </w:tc>
        <w:tc>
          <w:tcPr>
            <w:tcW w:w="1530" w:type="dxa"/>
            <w:tcBorders>
              <w:left w:val="nil"/>
              <w:right w:val="nil"/>
            </w:tcBorders>
            <w:noWrap/>
            <w:vAlign w:val="bottom"/>
            <w:hideMark/>
          </w:tcPr>
          <w:p w14:paraId="3DF023A4" w14:textId="4C3BE198" w:rsidR="00CD667B" w:rsidRPr="00374039" w:rsidRDefault="00CD667B" w:rsidP="00CD667B">
            <w:pPr>
              <w:pBdr>
                <w:bottom w:val="single" w:sz="4" w:space="1" w:color="auto"/>
              </w:pBdr>
              <w:tabs>
                <w:tab w:val="decimal" w:pos="1304"/>
              </w:tabs>
              <w:spacing w:before="2" w:line="340" w:lineRule="exact"/>
              <w:jc w:val="left"/>
              <w:rPr>
                <w:sz w:val="28"/>
                <w:szCs w:val="28"/>
              </w:rPr>
            </w:pPr>
            <w:r w:rsidRPr="003B0A25">
              <w:rPr>
                <w:sz w:val="28"/>
                <w:szCs w:val="28"/>
              </w:rPr>
              <w:t>750,067,498</w:t>
            </w:r>
          </w:p>
        </w:tc>
        <w:tc>
          <w:tcPr>
            <w:tcW w:w="1526" w:type="dxa"/>
            <w:noWrap/>
            <w:vAlign w:val="bottom"/>
          </w:tcPr>
          <w:p w14:paraId="40940D91" w14:textId="63529E19" w:rsidR="00CD667B" w:rsidRPr="00CB116C" w:rsidRDefault="00B367B0" w:rsidP="00CD667B">
            <w:pPr>
              <w:pBdr>
                <w:bottom w:val="single" w:sz="4" w:space="1" w:color="auto"/>
              </w:pBdr>
              <w:tabs>
                <w:tab w:val="decimal" w:pos="1304"/>
              </w:tabs>
              <w:spacing w:before="2" w:line="340" w:lineRule="exact"/>
              <w:jc w:val="left"/>
              <w:rPr>
                <w:sz w:val="28"/>
                <w:szCs w:val="28"/>
              </w:rPr>
            </w:pPr>
            <w:r>
              <w:rPr>
                <w:rFonts w:asciiTheme="majorBidi" w:hAnsiTheme="majorBidi" w:cstheme="majorBidi"/>
                <w:sz w:val="28"/>
                <w:szCs w:val="28"/>
              </w:rPr>
              <w:t>1,135,327,931</w:t>
            </w:r>
          </w:p>
        </w:tc>
        <w:tc>
          <w:tcPr>
            <w:tcW w:w="1538" w:type="dxa"/>
            <w:tcBorders>
              <w:left w:val="nil"/>
              <w:right w:val="nil"/>
            </w:tcBorders>
            <w:noWrap/>
            <w:vAlign w:val="bottom"/>
            <w:hideMark/>
          </w:tcPr>
          <w:p w14:paraId="0AD94CFE" w14:textId="75F7F299" w:rsidR="00CD667B" w:rsidRPr="00B65C71"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62</w:t>
            </w:r>
            <w:r w:rsidRPr="009A1E14">
              <w:rPr>
                <w:rFonts w:asciiTheme="majorBidi" w:hAnsiTheme="majorBidi" w:cstheme="majorBidi"/>
                <w:sz w:val="28"/>
                <w:szCs w:val="28"/>
              </w:rPr>
              <w:t>9,</w:t>
            </w:r>
            <w:r w:rsidRPr="00D5321C">
              <w:rPr>
                <w:rFonts w:asciiTheme="majorBidi" w:hAnsiTheme="majorBidi" w:cstheme="majorBidi"/>
                <w:sz w:val="28"/>
                <w:szCs w:val="28"/>
              </w:rPr>
              <w:t>5</w:t>
            </w:r>
            <w:r w:rsidRPr="009A1E14">
              <w:rPr>
                <w:rFonts w:asciiTheme="majorBidi" w:hAnsiTheme="majorBidi" w:cstheme="majorBidi"/>
                <w:sz w:val="28"/>
                <w:szCs w:val="28"/>
              </w:rPr>
              <w:t>90,779</w:t>
            </w:r>
          </w:p>
        </w:tc>
      </w:tr>
      <w:tr w:rsidR="00CD667B" w:rsidRPr="00374039" w14:paraId="25418AC6" w14:textId="77777777" w:rsidTr="00F4160A">
        <w:trPr>
          <w:trHeight w:val="20"/>
        </w:trPr>
        <w:tc>
          <w:tcPr>
            <w:tcW w:w="3024" w:type="dxa"/>
            <w:tcBorders>
              <w:top w:val="nil"/>
              <w:left w:val="nil"/>
              <w:bottom w:val="nil"/>
              <w:right w:val="nil"/>
            </w:tcBorders>
            <w:noWrap/>
            <w:vAlign w:val="bottom"/>
            <w:hideMark/>
          </w:tcPr>
          <w:p w14:paraId="2E3BF848" w14:textId="77777777" w:rsidR="00CD667B" w:rsidRPr="00374039" w:rsidRDefault="00CD667B" w:rsidP="00CD667B">
            <w:pPr>
              <w:spacing w:line="340" w:lineRule="exact"/>
              <w:rPr>
                <w:b/>
                <w:bCs/>
                <w:sz w:val="28"/>
                <w:szCs w:val="28"/>
              </w:rPr>
            </w:pPr>
            <w:r w:rsidRPr="00374039">
              <w:rPr>
                <w:b/>
                <w:bCs/>
                <w:sz w:val="28"/>
                <w:szCs w:val="28"/>
              </w:rPr>
              <w:t>Total trade receivables</w:t>
            </w:r>
          </w:p>
        </w:tc>
        <w:tc>
          <w:tcPr>
            <w:tcW w:w="1526" w:type="dxa"/>
            <w:noWrap/>
          </w:tcPr>
          <w:p w14:paraId="4DB0ADC2" w14:textId="7EEFA47A" w:rsidR="00CD667B" w:rsidRPr="00CB116C" w:rsidRDefault="007452FA" w:rsidP="00CD667B">
            <w:pPr>
              <w:pBdr>
                <w:bottom w:val="single" w:sz="4" w:space="1" w:color="auto"/>
              </w:pBdr>
              <w:tabs>
                <w:tab w:val="decimal" w:pos="1304"/>
              </w:tabs>
              <w:spacing w:before="2" w:line="340" w:lineRule="exact"/>
              <w:jc w:val="left"/>
              <w:rPr>
                <w:sz w:val="28"/>
                <w:szCs w:val="28"/>
              </w:rPr>
            </w:pPr>
            <w:r>
              <w:rPr>
                <w:sz w:val="28"/>
                <w:szCs w:val="28"/>
              </w:rPr>
              <w:t>1,218,640,281</w:t>
            </w:r>
          </w:p>
        </w:tc>
        <w:tc>
          <w:tcPr>
            <w:tcW w:w="1530" w:type="dxa"/>
            <w:tcBorders>
              <w:top w:val="nil"/>
              <w:left w:val="nil"/>
              <w:right w:val="nil"/>
            </w:tcBorders>
            <w:noWrap/>
            <w:hideMark/>
          </w:tcPr>
          <w:p w14:paraId="0E06CFE2" w14:textId="4BF98CCE" w:rsidR="00CD667B" w:rsidRPr="00374039" w:rsidRDefault="00CD667B" w:rsidP="00CD667B">
            <w:pPr>
              <w:pBdr>
                <w:bottom w:val="single" w:sz="4" w:space="1" w:color="auto"/>
              </w:pBdr>
              <w:tabs>
                <w:tab w:val="decimal" w:pos="1304"/>
              </w:tabs>
              <w:spacing w:before="2" w:line="340" w:lineRule="exact"/>
              <w:jc w:val="left"/>
              <w:rPr>
                <w:sz w:val="28"/>
                <w:szCs w:val="28"/>
              </w:rPr>
            </w:pPr>
            <w:r w:rsidRPr="003B0A25">
              <w:rPr>
                <w:sz w:val="28"/>
                <w:szCs w:val="28"/>
              </w:rPr>
              <w:t>750,071,992</w:t>
            </w:r>
          </w:p>
        </w:tc>
        <w:tc>
          <w:tcPr>
            <w:tcW w:w="1526" w:type="dxa"/>
            <w:noWrap/>
          </w:tcPr>
          <w:p w14:paraId="3661D3DD" w14:textId="44C9C435" w:rsidR="00CD667B" w:rsidRPr="00CB116C" w:rsidRDefault="00B367B0" w:rsidP="00CD667B">
            <w:pPr>
              <w:pBdr>
                <w:bottom w:val="single" w:sz="4" w:space="1" w:color="auto"/>
              </w:pBdr>
              <w:tabs>
                <w:tab w:val="decimal" w:pos="1304"/>
              </w:tabs>
              <w:spacing w:before="2" w:line="340" w:lineRule="exact"/>
              <w:jc w:val="left"/>
              <w:rPr>
                <w:sz w:val="28"/>
                <w:szCs w:val="28"/>
              </w:rPr>
            </w:pPr>
            <w:r>
              <w:rPr>
                <w:rFonts w:asciiTheme="majorBidi" w:hAnsiTheme="majorBidi" w:cstheme="majorBidi"/>
                <w:sz w:val="28"/>
                <w:szCs w:val="28"/>
              </w:rPr>
              <w:t>1,153,005,895</w:t>
            </w:r>
          </w:p>
        </w:tc>
        <w:tc>
          <w:tcPr>
            <w:tcW w:w="1538" w:type="dxa"/>
            <w:tcBorders>
              <w:top w:val="nil"/>
              <w:left w:val="nil"/>
              <w:right w:val="nil"/>
            </w:tcBorders>
            <w:noWrap/>
            <w:hideMark/>
          </w:tcPr>
          <w:p w14:paraId="6209990E" w14:textId="4E7EF298" w:rsidR="00CD667B" w:rsidRPr="00B65C71"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64</w:t>
            </w:r>
            <w:r w:rsidRPr="009A1E14">
              <w:rPr>
                <w:rFonts w:asciiTheme="majorBidi" w:hAnsiTheme="majorBidi" w:cstheme="majorBidi"/>
                <w:sz w:val="28"/>
                <w:szCs w:val="28"/>
              </w:rPr>
              <w:t>7,</w:t>
            </w:r>
            <w:r w:rsidRPr="00D5321C">
              <w:rPr>
                <w:rFonts w:asciiTheme="majorBidi" w:hAnsiTheme="majorBidi" w:cstheme="majorBidi"/>
                <w:sz w:val="28"/>
                <w:szCs w:val="28"/>
              </w:rPr>
              <w:t>5</w:t>
            </w:r>
            <w:r w:rsidRPr="009A1E14">
              <w:rPr>
                <w:rFonts w:asciiTheme="majorBidi" w:hAnsiTheme="majorBidi" w:cstheme="majorBidi"/>
                <w:sz w:val="28"/>
                <w:szCs w:val="28"/>
              </w:rPr>
              <w:t>9</w:t>
            </w:r>
            <w:r w:rsidRPr="00D5321C">
              <w:rPr>
                <w:rFonts w:asciiTheme="majorBidi" w:hAnsiTheme="majorBidi" w:cstheme="majorBidi"/>
                <w:sz w:val="28"/>
                <w:szCs w:val="28"/>
              </w:rPr>
              <w:t>4</w:t>
            </w:r>
            <w:r w:rsidRPr="009A1E14">
              <w:rPr>
                <w:rFonts w:asciiTheme="majorBidi" w:hAnsiTheme="majorBidi" w:cstheme="majorBidi"/>
                <w:sz w:val="28"/>
                <w:szCs w:val="28"/>
              </w:rPr>
              <w:t>,</w:t>
            </w:r>
            <w:r w:rsidRPr="00D5321C">
              <w:rPr>
                <w:rFonts w:asciiTheme="majorBidi" w:hAnsiTheme="majorBidi" w:cstheme="majorBidi"/>
                <w:sz w:val="28"/>
                <w:szCs w:val="28"/>
              </w:rPr>
              <w:t>51</w:t>
            </w:r>
            <w:r w:rsidRPr="009A1E14">
              <w:rPr>
                <w:rFonts w:asciiTheme="majorBidi" w:hAnsiTheme="majorBidi" w:cstheme="majorBidi"/>
                <w:sz w:val="28"/>
                <w:szCs w:val="28"/>
              </w:rPr>
              <w:t>7</w:t>
            </w:r>
          </w:p>
        </w:tc>
      </w:tr>
      <w:tr w:rsidR="00CD667B" w:rsidRPr="00374039" w14:paraId="4CDF6442" w14:textId="77777777" w:rsidTr="001F59CD">
        <w:trPr>
          <w:trHeight w:val="20"/>
        </w:trPr>
        <w:tc>
          <w:tcPr>
            <w:tcW w:w="3024" w:type="dxa"/>
            <w:tcBorders>
              <w:top w:val="nil"/>
              <w:left w:val="nil"/>
              <w:bottom w:val="nil"/>
              <w:right w:val="nil"/>
            </w:tcBorders>
            <w:noWrap/>
            <w:vAlign w:val="bottom"/>
            <w:hideMark/>
          </w:tcPr>
          <w:p w14:paraId="5E759BDB" w14:textId="77777777" w:rsidR="00CD667B" w:rsidRPr="00374039" w:rsidRDefault="00CD667B" w:rsidP="00CD667B">
            <w:pPr>
              <w:spacing w:line="340" w:lineRule="exact"/>
              <w:rPr>
                <w:sz w:val="28"/>
                <w:szCs w:val="28"/>
              </w:rPr>
            </w:pPr>
            <w:r w:rsidRPr="00374039">
              <w:rPr>
                <w:sz w:val="28"/>
                <w:szCs w:val="28"/>
                <w:u w:val="single"/>
              </w:rPr>
              <w:t>Less</w:t>
            </w:r>
            <w:r w:rsidRPr="00374039">
              <w:rPr>
                <w:sz w:val="28"/>
                <w:szCs w:val="28"/>
              </w:rPr>
              <w:t xml:space="preserve"> Credit loss allowance</w:t>
            </w:r>
          </w:p>
        </w:tc>
        <w:tc>
          <w:tcPr>
            <w:tcW w:w="1526" w:type="dxa"/>
            <w:noWrap/>
            <w:vAlign w:val="bottom"/>
          </w:tcPr>
          <w:p w14:paraId="60E8F6CD" w14:textId="77777777" w:rsidR="00CD667B" w:rsidRPr="00490A72" w:rsidRDefault="00CD667B" w:rsidP="00CD667B">
            <w:pPr>
              <w:tabs>
                <w:tab w:val="decimal" w:pos="1304"/>
              </w:tabs>
              <w:spacing w:before="2" w:line="340" w:lineRule="exact"/>
              <w:jc w:val="left"/>
              <w:rPr>
                <w:sz w:val="28"/>
                <w:szCs w:val="28"/>
                <w:highlight w:val="yellow"/>
              </w:rPr>
            </w:pPr>
          </w:p>
        </w:tc>
        <w:tc>
          <w:tcPr>
            <w:tcW w:w="1530" w:type="dxa"/>
            <w:tcBorders>
              <w:left w:val="nil"/>
              <w:bottom w:val="nil"/>
              <w:right w:val="nil"/>
            </w:tcBorders>
            <w:noWrap/>
            <w:vAlign w:val="bottom"/>
            <w:hideMark/>
          </w:tcPr>
          <w:p w14:paraId="6450F2EF" w14:textId="77777777" w:rsidR="00CD667B" w:rsidRPr="00374039" w:rsidRDefault="00CD667B" w:rsidP="00CD667B">
            <w:pPr>
              <w:tabs>
                <w:tab w:val="decimal" w:pos="1304"/>
              </w:tabs>
              <w:spacing w:line="340" w:lineRule="exact"/>
              <w:rPr>
                <w:sz w:val="28"/>
                <w:szCs w:val="28"/>
              </w:rPr>
            </w:pPr>
          </w:p>
        </w:tc>
        <w:tc>
          <w:tcPr>
            <w:tcW w:w="1526" w:type="dxa"/>
            <w:tcBorders>
              <w:left w:val="nil"/>
              <w:bottom w:val="nil"/>
              <w:right w:val="nil"/>
            </w:tcBorders>
            <w:noWrap/>
            <w:vAlign w:val="bottom"/>
          </w:tcPr>
          <w:p w14:paraId="10849A36" w14:textId="77777777" w:rsidR="00CD667B" w:rsidRPr="00490A72" w:rsidRDefault="00CD667B" w:rsidP="00CD667B">
            <w:pPr>
              <w:tabs>
                <w:tab w:val="decimal" w:pos="1172"/>
              </w:tabs>
              <w:spacing w:line="340" w:lineRule="exact"/>
              <w:jc w:val="center"/>
              <w:rPr>
                <w:rFonts w:asciiTheme="majorBidi" w:hAnsiTheme="majorBidi" w:cstheme="majorBidi"/>
                <w:sz w:val="28"/>
                <w:szCs w:val="28"/>
                <w:highlight w:val="yellow"/>
              </w:rPr>
            </w:pPr>
          </w:p>
        </w:tc>
        <w:tc>
          <w:tcPr>
            <w:tcW w:w="1538" w:type="dxa"/>
            <w:tcBorders>
              <w:left w:val="nil"/>
              <w:bottom w:val="nil"/>
              <w:right w:val="nil"/>
            </w:tcBorders>
            <w:noWrap/>
            <w:vAlign w:val="bottom"/>
            <w:hideMark/>
          </w:tcPr>
          <w:p w14:paraId="4A1CC5DC" w14:textId="77777777" w:rsidR="00CD667B" w:rsidRPr="005E1553" w:rsidRDefault="00CD667B" w:rsidP="00CD667B">
            <w:pPr>
              <w:tabs>
                <w:tab w:val="decimal" w:pos="1172"/>
              </w:tabs>
              <w:spacing w:line="340" w:lineRule="exact"/>
              <w:jc w:val="center"/>
              <w:rPr>
                <w:rFonts w:asciiTheme="majorBidi" w:hAnsiTheme="majorBidi" w:cstheme="majorBidi"/>
                <w:sz w:val="28"/>
                <w:szCs w:val="28"/>
              </w:rPr>
            </w:pPr>
          </w:p>
        </w:tc>
      </w:tr>
      <w:tr w:rsidR="00CD667B" w:rsidRPr="00374039" w14:paraId="7ED02060" w14:textId="77777777" w:rsidTr="00816A85">
        <w:trPr>
          <w:trHeight w:val="20"/>
        </w:trPr>
        <w:tc>
          <w:tcPr>
            <w:tcW w:w="3024" w:type="dxa"/>
            <w:tcBorders>
              <w:top w:val="nil"/>
              <w:left w:val="nil"/>
              <w:bottom w:val="nil"/>
              <w:right w:val="nil"/>
            </w:tcBorders>
            <w:noWrap/>
            <w:vAlign w:val="bottom"/>
            <w:hideMark/>
          </w:tcPr>
          <w:p w14:paraId="311621ED" w14:textId="77777777" w:rsidR="00CD667B" w:rsidRPr="00374039" w:rsidRDefault="00CD667B" w:rsidP="00CD667B">
            <w:pPr>
              <w:spacing w:line="340" w:lineRule="exact"/>
              <w:rPr>
                <w:sz w:val="28"/>
                <w:szCs w:val="28"/>
              </w:rPr>
            </w:pPr>
            <w:r w:rsidRPr="00374039">
              <w:rPr>
                <w:sz w:val="28"/>
                <w:szCs w:val="28"/>
              </w:rPr>
              <w:t xml:space="preserve">   Beginning balance</w:t>
            </w:r>
          </w:p>
        </w:tc>
        <w:tc>
          <w:tcPr>
            <w:tcW w:w="1526" w:type="dxa"/>
            <w:noWrap/>
            <w:vAlign w:val="bottom"/>
          </w:tcPr>
          <w:p w14:paraId="392054CB" w14:textId="57CE265B" w:rsidR="00CD667B" w:rsidRPr="00CB116C" w:rsidRDefault="00816A85" w:rsidP="00CD667B">
            <w:pPr>
              <w:tabs>
                <w:tab w:val="decimal" w:pos="1304"/>
              </w:tabs>
              <w:spacing w:before="2" w:line="340" w:lineRule="exact"/>
              <w:jc w:val="left"/>
              <w:rPr>
                <w:sz w:val="28"/>
                <w:szCs w:val="28"/>
              </w:rPr>
            </w:pPr>
            <w:r>
              <w:rPr>
                <w:color w:val="000000" w:themeColor="text1"/>
                <w:sz w:val="28"/>
                <w:szCs w:val="28"/>
              </w:rPr>
              <w:t>(95,341,090</w:t>
            </w:r>
            <w:r w:rsidR="00CD667B" w:rsidRPr="00916CF7">
              <w:rPr>
                <w:color w:val="000000" w:themeColor="text1"/>
                <w:sz w:val="28"/>
                <w:szCs w:val="28"/>
              </w:rPr>
              <w:t>)</w:t>
            </w:r>
          </w:p>
        </w:tc>
        <w:tc>
          <w:tcPr>
            <w:tcW w:w="1530" w:type="dxa"/>
            <w:tcBorders>
              <w:top w:val="nil"/>
              <w:left w:val="nil"/>
              <w:bottom w:val="nil"/>
              <w:right w:val="nil"/>
            </w:tcBorders>
            <w:noWrap/>
            <w:vAlign w:val="bottom"/>
            <w:hideMark/>
          </w:tcPr>
          <w:p w14:paraId="2861C577" w14:textId="344F240D"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(168,218,403)</w:t>
            </w:r>
          </w:p>
        </w:tc>
        <w:tc>
          <w:tcPr>
            <w:tcW w:w="1526" w:type="dxa"/>
            <w:noWrap/>
            <w:vAlign w:val="bottom"/>
          </w:tcPr>
          <w:p w14:paraId="49E13847" w14:textId="5B26D519" w:rsidR="00CD667B" w:rsidRPr="00CB116C" w:rsidRDefault="00CD667B" w:rsidP="00CD667B">
            <w:pPr>
              <w:tabs>
                <w:tab w:val="decimal" w:pos="1304"/>
              </w:tabs>
              <w:spacing w:before="2" w:line="340" w:lineRule="exact"/>
              <w:jc w:val="left"/>
              <w:rPr>
                <w:sz w:val="28"/>
                <w:szCs w:val="28"/>
              </w:rPr>
            </w:pPr>
            <w:r>
              <w:rPr>
                <w:rFonts w:asciiTheme="majorBidi" w:hAnsiTheme="majorBidi" w:cstheme="majorBidi"/>
                <w:sz w:val="28"/>
                <w:szCs w:val="28"/>
              </w:rPr>
              <w:t>(75,293,158)</w:t>
            </w:r>
          </w:p>
        </w:tc>
        <w:tc>
          <w:tcPr>
            <w:tcW w:w="1538" w:type="dxa"/>
            <w:tcBorders>
              <w:top w:val="nil"/>
              <w:left w:val="nil"/>
              <w:bottom w:val="nil"/>
              <w:right w:val="nil"/>
            </w:tcBorders>
            <w:noWrap/>
            <w:vAlign w:val="bottom"/>
            <w:hideMark/>
          </w:tcPr>
          <w:p w14:paraId="6038D1A9" w14:textId="0E7FE4AB" w:rsidR="00CD667B" w:rsidRPr="00B65C71" w:rsidRDefault="00CD667B" w:rsidP="00CD667B">
            <w:pPr>
              <w:tabs>
                <w:tab w:val="decimal" w:pos="1304"/>
              </w:tabs>
              <w:spacing w:before="2" w:line="340" w:lineRule="exact"/>
              <w:jc w:val="left"/>
              <w:rPr>
                <w:sz w:val="28"/>
                <w:szCs w:val="28"/>
              </w:rPr>
            </w:pPr>
            <w:r>
              <w:rPr>
                <w:rFonts w:asciiTheme="majorBidi" w:hAnsiTheme="majorBidi" w:cstheme="majorBidi"/>
                <w:sz w:val="28"/>
                <w:szCs w:val="28"/>
              </w:rPr>
              <w:t>(</w:t>
            </w:r>
            <w:r w:rsidRPr="00D5321C">
              <w:rPr>
                <w:rFonts w:asciiTheme="majorBidi" w:hAnsiTheme="majorBidi" w:cstheme="majorBidi"/>
                <w:sz w:val="28"/>
                <w:szCs w:val="28"/>
              </w:rPr>
              <w:t>156</w:t>
            </w:r>
            <w:r>
              <w:rPr>
                <w:rFonts w:asciiTheme="majorBidi" w:hAnsiTheme="majorBidi" w:cstheme="majorBidi"/>
                <w:sz w:val="28"/>
                <w:szCs w:val="28"/>
              </w:rPr>
              <w:t>,</w:t>
            </w:r>
            <w:r w:rsidRPr="00D5321C">
              <w:rPr>
                <w:rFonts w:asciiTheme="majorBidi" w:hAnsiTheme="majorBidi" w:cstheme="majorBidi"/>
                <w:sz w:val="28"/>
                <w:szCs w:val="28"/>
              </w:rPr>
              <w:t>2</w:t>
            </w:r>
            <w:r>
              <w:rPr>
                <w:rFonts w:asciiTheme="majorBidi" w:hAnsiTheme="majorBidi" w:cstheme="majorBidi"/>
                <w:sz w:val="28"/>
                <w:szCs w:val="28"/>
              </w:rPr>
              <w:t>7</w:t>
            </w: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4</w:t>
            </w:r>
            <w:r>
              <w:rPr>
                <w:rFonts w:asciiTheme="majorBidi" w:hAnsiTheme="majorBidi" w:cstheme="majorBidi"/>
                <w:sz w:val="28"/>
                <w:szCs w:val="28"/>
              </w:rPr>
              <w:t>0)</w:t>
            </w:r>
          </w:p>
        </w:tc>
      </w:tr>
      <w:tr w:rsidR="00CD667B" w:rsidRPr="00374039" w14:paraId="0147E4C6" w14:textId="77777777" w:rsidTr="00816A85">
        <w:trPr>
          <w:trHeight w:val="20"/>
        </w:trPr>
        <w:tc>
          <w:tcPr>
            <w:tcW w:w="3024" w:type="dxa"/>
            <w:tcBorders>
              <w:top w:val="nil"/>
              <w:left w:val="nil"/>
              <w:bottom w:val="nil"/>
              <w:right w:val="nil"/>
            </w:tcBorders>
            <w:noWrap/>
            <w:vAlign w:val="bottom"/>
            <w:hideMark/>
          </w:tcPr>
          <w:p w14:paraId="1176F6DE" w14:textId="0FFDFBAD" w:rsidR="00CD667B" w:rsidRPr="00374039" w:rsidRDefault="00CD667B" w:rsidP="00CD667B">
            <w:pPr>
              <w:spacing w:line="340" w:lineRule="exact"/>
              <w:rPr>
                <w:sz w:val="28"/>
                <w:szCs w:val="28"/>
              </w:rPr>
            </w:pPr>
            <w:r>
              <w:rPr>
                <w:sz w:val="28"/>
                <w:szCs w:val="28"/>
              </w:rPr>
              <w:t xml:space="preserve">   </w:t>
            </w:r>
            <w:r w:rsidR="00E8015A">
              <w:rPr>
                <w:sz w:val="28"/>
                <w:szCs w:val="28"/>
              </w:rPr>
              <w:t>(Increase) d</w:t>
            </w:r>
            <w:r w:rsidRPr="00374039">
              <w:rPr>
                <w:sz w:val="28"/>
                <w:szCs w:val="28"/>
              </w:rPr>
              <w:t>ecrease during the period</w:t>
            </w:r>
          </w:p>
        </w:tc>
        <w:tc>
          <w:tcPr>
            <w:tcW w:w="1526" w:type="dxa"/>
            <w:noWrap/>
            <w:vAlign w:val="bottom"/>
          </w:tcPr>
          <w:p w14:paraId="1BE95D05" w14:textId="5EB8AFE1" w:rsidR="00CD667B" w:rsidRPr="00CB116C" w:rsidRDefault="00816A85" w:rsidP="00CD667B">
            <w:pPr>
              <w:tabs>
                <w:tab w:val="decimal" w:pos="1304"/>
              </w:tabs>
              <w:spacing w:before="2" w:line="340" w:lineRule="exact"/>
              <w:jc w:val="left"/>
              <w:rPr>
                <w:sz w:val="28"/>
                <w:szCs w:val="28"/>
              </w:rPr>
            </w:pPr>
            <w:r>
              <w:rPr>
                <w:color w:val="000000" w:themeColor="text1"/>
                <w:sz w:val="28"/>
                <w:szCs w:val="28"/>
              </w:rPr>
              <w:t>(5,390,418</w:t>
            </w:r>
            <w:r w:rsidR="00CD667B" w:rsidRPr="00916CF7">
              <w:rPr>
                <w:color w:val="000000" w:themeColor="text1"/>
                <w:sz w:val="28"/>
                <w:szCs w:val="28"/>
              </w:rPr>
              <w:t>)</w:t>
            </w:r>
          </w:p>
        </w:tc>
        <w:tc>
          <w:tcPr>
            <w:tcW w:w="1530" w:type="dxa"/>
            <w:tcBorders>
              <w:top w:val="nil"/>
              <w:left w:val="nil"/>
              <w:right w:val="nil"/>
            </w:tcBorders>
            <w:noWrap/>
            <w:vAlign w:val="bottom"/>
            <w:hideMark/>
          </w:tcPr>
          <w:p w14:paraId="62A24F66" w14:textId="112F3D3F"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22,123,839</w:t>
            </w:r>
          </w:p>
        </w:tc>
        <w:tc>
          <w:tcPr>
            <w:tcW w:w="1526" w:type="dxa"/>
            <w:noWrap/>
            <w:vAlign w:val="bottom"/>
          </w:tcPr>
          <w:p w14:paraId="07CCD9F2" w14:textId="5928FB0A" w:rsidR="00CD667B" w:rsidRPr="00CB116C" w:rsidRDefault="00816A85" w:rsidP="00CD667B">
            <w:pPr>
              <w:tabs>
                <w:tab w:val="decimal" w:pos="1304"/>
              </w:tabs>
              <w:spacing w:before="2" w:line="340" w:lineRule="exact"/>
              <w:jc w:val="left"/>
              <w:rPr>
                <w:sz w:val="28"/>
                <w:szCs w:val="28"/>
              </w:rPr>
            </w:pPr>
            <w:r>
              <w:rPr>
                <w:rFonts w:asciiTheme="majorBidi" w:hAnsiTheme="majorBidi" w:cstheme="majorBidi"/>
                <w:sz w:val="28"/>
                <w:szCs w:val="28"/>
              </w:rPr>
              <w:t>(6,332,323</w:t>
            </w:r>
            <w:r w:rsidR="00CD667B" w:rsidRPr="00916CF7">
              <w:rPr>
                <w:rFonts w:asciiTheme="majorBidi" w:hAnsiTheme="majorBidi" w:cstheme="majorBidi"/>
                <w:sz w:val="28"/>
                <w:szCs w:val="28"/>
              </w:rPr>
              <w:t>)</w:t>
            </w:r>
          </w:p>
        </w:tc>
        <w:tc>
          <w:tcPr>
            <w:tcW w:w="1538" w:type="dxa"/>
            <w:tcBorders>
              <w:top w:val="nil"/>
              <w:left w:val="nil"/>
              <w:right w:val="nil"/>
            </w:tcBorders>
            <w:noWrap/>
            <w:vAlign w:val="bottom"/>
            <w:hideMark/>
          </w:tcPr>
          <w:p w14:paraId="58D1BCE1" w14:textId="6397990F" w:rsidR="00CD667B" w:rsidRPr="00B65C71"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15</w:t>
            </w:r>
            <w:r w:rsidRPr="009A1E14">
              <w:rPr>
                <w:rFonts w:asciiTheme="majorBidi" w:hAnsiTheme="majorBidi" w:cstheme="majorBidi"/>
                <w:sz w:val="28"/>
                <w:szCs w:val="28"/>
              </w:rPr>
              <w:t>,</w:t>
            </w:r>
            <w:r w:rsidRPr="00D5321C">
              <w:rPr>
                <w:rFonts w:asciiTheme="majorBidi" w:hAnsiTheme="majorBidi" w:cstheme="majorBidi"/>
                <w:sz w:val="28"/>
                <w:szCs w:val="28"/>
              </w:rPr>
              <w:t>322</w:t>
            </w:r>
            <w:r w:rsidRPr="009A1E14">
              <w:rPr>
                <w:rFonts w:asciiTheme="majorBidi" w:hAnsiTheme="majorBidi" w:cstheme="majorBidi"/>
                <w:sz w:val="28"/>
                <w:szCs w:val="28"/>
              </w:rPr>
              <w:t>,777</w:t>
            </w:r>
          </w:p>
        </w:tc>
      </w:tr>
      <w:tr w:rsidR="00CD667B" w:rsidRPr="00374039" w14:paraId="61891D6B" w14:textId="77777777" w:rsidTr="00F4160A">
        <w:trPr>
          <w:trHeight w:val="20"/>
        </w:trPr>
        <w:tc>
          <w:tcPr>
            <w:tcW w:w="3024" w:type="dxa"/>
            <w:tcBorders>
              <w:top w:val="nil"/>
              <w:left w:val="nil"/>
              <w:bottom w:val="nil"/>
              <w:right w:val="nil"/>
            </w:tcBorders>
            <w:noWrap/>
            <w:vAlign w:val="bottom"/>
          </w:tcPr>
          <w:p w14:paraId="632F2BB8" w14:textId="5A474395" w:rsidR="00CD667B" w:rsidRPr="00374039" w:rsidRDefault="00CD667B" w:rsidP="00CD667B">
            <w:pPr>
              <w:spacing w:line="340" w:lineRule="exact"/>
              <w:rPr>
                <w:sz w:val="28"/>
                <w:szCs w:val="28"/>
              </w:rPr>
            </w:pPr>
            <w:r w:rsidRPr="00374039">
              <w:rPr>
                <w:sz w:val="28"/>
                <w:szCs w:val="28"/>
              </w:rPr>
              <w:t xml:space="preserve">   Bad debt written off</w:t>
            </w:r>
          </w:p>
        </w:tc>
        <w:tc>
          <w:tcPr>
            <w:tcW w:w="1526" w:type="dxa"/>
            <w:noWrap/>
            <w:vAlign w:val="bottom"/>
          </w:tcPr>
          <w:p w14:paraId="23AD13C7" w14:textId="21CF559C" w:rsidR="00CD667B" w:rsidRPr="00CB116C" w:rsidRDefault="00CD667B" w:rsidP="00CD667B">
            <w:pPr>
              <w:tabs>
                <w:tab w:val="decimal" w:pos="942"/>
              </w:tabs>
              <w:spacing w:line="340" w:lineRule="exact"/>
              <w:jc w:val="center"/>
              <w:rPr>
                <w:color w:val="000000" w:themeColor="text1"/>
                <w:sz w:val="28"/>
                <w:szCs w:val="28"/>
              </w:rPr>
            </w:pPr>
            <w:r>
              <w:rPr>
                <w:color w:val="000000" w:themeColor="text1"/>
                <w:sz w:val="28"/>
                <w:szCs w:val="28"/>
              </w:rPr>
              <w:t>-</w:t>
            </w:r>
          </w:p>
        </w:tc>
        <w:tc>
          <w:tcPr>
            <w:tcW w:w="1530" w:type="dxa"/>
            <w:tcBorders>
              <w:top w:val="nil"/>
              <w:left w:val="nil"/>
              <w:right w:val="nil"/>
            </w:tcBorders>
            <w:noWrap/>
            <w:vAlign w:val="bottom"/>
          </w:tcPr>
          <w:p w14:paraId="41DC7C47" w14:textId="5CAA6DB7"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65,660,805</w:t>
            </w:r>
          </w:p>
        </w:tc>
        <w:tc>
          <w:tcPr>
            <w:tcW w:w="1526" w:type="dxa"/>
            <w:noWrap/>
            <w:vAlign w:val="bottom"/>
          </w:tcPr>
          <w:p w14:paraId="42989878" w14:textId="113FE278" w:rsidR="00CD667B" w:rsidRPr="00CB116C" w:rsidRDefault="00CD667B" w:rsidP="00CD667B">
            <w:pPr>
              <w:tabs>
                <w:tab w:val="decimal" w:pos="942"/>
              </w:tabs>
              <w:spacing w:line="340" w:lineRule="exact"/>
              <w:jc w:val="center"/>
              <w:rPr>
                <w:sz w:val="28"/>
                <w:szCs w:val="28"/>
              </w:rPr>
            </w:pPr>
            <w:r>
              <w:rPr>
                <w:color w:val="000000" w:themeColor="text1"/>
                <w:sz w:val="28"/>
                <w:szCs w:val="28"/>
              </w:rPr>
              <w:t>-</w:t>
            </w:r>
          </w:p>
        </w:tc>
        <w:tc>
          <w:tcPr>
            <w:tcW w:w="1538" w:type="dxa"/>
            <w:tcBorders>
              <w:top w:val="nil"/>
              <w:left w:val="nil"/>
              <w:right w:val="nil"/>
            </w:tcBorders>
            <w:noWrap/>
            <w:vAlign w:val="bottom"/>
          </w:tcPr>
          <w:p w14:paraId="731E03EA" w14:textId="5895CDAA" w:rsidR="00CD667B" w:rsidRPr="00B65C71"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65</w:t>
            </w:r>
            <w:r w:rsidRPr="009A1E14">
              <w:rPr>
                <w:rFonts w:asciiTheme="majorBidi" w:hAnsiTheme="majorBidi" w:cstheme="majorBidi"/>
                <w:sz w:val="28"/>
                <w:szCs w:val="28"/>
              </w:rPr>
              <w:t>,</w:t>
            </w:r>
            <w:r w:rsidRPr="00D5321C">
              <w:rPr>
                <w:rFonts w:asciiTheme="majorBidi" w:hAnsiTheme="majorBidi" w:cstheme="majorBidi"/>
                <w:sz w:val="28"/>
                <w:szCs w:val="28"/>
              </w:rPr>
              <w:t>66</w:t>
            </w:r>
            <w:r w:rsidRPr="009A1E14">
              <w:rPr>
                <w:rFonts w:asciiTheme="majorBidi" w:hAnsiTheme="majorBidi" w:cstheme="majorBidi"/>
                <w:sz w:val="28"/>
                <w:szCs w:val="28"/>
              </w:rPr>
              <w:t>0,80</w:t>
            </w:r>
            <w:r w:rsidRPr="00D5321C">
              <w:rPr>
                <w:rFonts w:asciiTheme="majorBidi" w:hAnsiTheme="majorBidi" w:cstheme="majorBidi"/>
                <w:sz w:val="28"/>
                <w:szCs w:val="28"/>
              </w:rPr>
              <w:t>5</w:t>
            </w:r>
          </w:p>
        </w:tc>
      </w:tr>
      <w:tr w:rsidR="00CD667B" w:rsidRPr="00374039" w14:paraId="6175D187" w14:textId="77777777" w:rsidTr="00F4160A">
        <w:trPr>
          <w:trHeight w:val="20"/>
        </w:trPr>
        <w:tc>
          <w:tcPr>
            <w:tcW w:w="3024" w:type="dxa"/>
            <w:tcBorders>
              <w:top w:val="nil"/>
              <w:left w:val="nil"/>
              <w:bottom w:val="nil"/>
              <w:right w:val="nil"/>
            </w:tcBorders>
            <w:noWrap/>
            <w:vAlign w:val="bottom"/>
          </w:tcPr>
          <w:p w14:paraId="2D32A751" w14:textId="18D7454E" w:rsidR="00CD667B" w:rsidRPr="00374039" w:rsidRDefault="00CD667B" w:rsidP="00CD667B">
            <w:pPr>
              <w:spacing w:line="340" w:lineRule="exact"/>
              <w:rPr>
                <w:sz w:val="28"/>
                <w:szCs w:val="28"/>
              </w:rPr>
            </w:pPr>
            <w:r w:rsidRPr="00374039">
              <w:rPr>
                <w:sz w:val="28"/>
                <w:szCs w:val="28"/>
              </w:rPr>
              <w:t xml:space="preserve">   Acquired in business combination</w:t>
            </w:r>
          </w:p>
        </w:tc>
        <w:tc>
          <w:tcPr>
            <w:tcW w:w="1526" w:type="dxa"/>
            <w:noWrap/>
            <w:vAlign w:val="bottom"/>
          </w:tcPr>
          <w:p w14:paraId="0B49A951" w14:textId="67A39000" w:rsidR="00CD667B" w:rsidRPr="00CB116C" w:rsidRDefault="00CD667B" w:rsidP="00CD667B">
            <w:pPr>
              <w:pBdr>
                <w:bottom w:val="single" w:sz="4" w:space="1" w:color="auto"/>
              </w:pBdr>
              <w:tabs>
                <w:tab w:val="decimal" w:pos="942"/>
              </w:tabs>
              <w:spacing w:line="340" w:lineRule="exact"/>
              <w:jc w:val="center"/>
              <w:rPr>
                <w:color w:val="000000" w:themeColor="text1"/>
                <w:sz w:val="28"/>
                <w:szCs w:val="28"/>
              </w:rPr>
            </w:pPr>
            <w:r>
              <w:rPr>
                <w:color w:val="000000" w:themeColor="text1"/>
                <w:sz w:val="28"/>
                <w:szCs w:val="28"/>
              </w:rPr>
              <w:t>-</w:t>
            </w:r>
          </w:p>
        </w:tc>
        <w:tc>
          <w:tcPr>
            <w:tcW w:w="1530" w:type="dxa"/>
            <w:tcBorders>
              <w:top w:val="nil"/>
              <w:left w:val="nil"/>
              <w:right w:val="nil"/>
            </w:tcBorders>
            <w:noWrap/>
            <w:vAlign w:val="bottom"/>
          </w:tcPr>
          <w:p w14:paraId="23F14891" w14:textId="6C6D2700"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sz w:val="28"/>
                <w:szCs w:val="28"/>
                <w:cs/>
              </w:rPr>
              <w:t>(</w:t>
            </w:r>
            <w:r w:rsidRPr="004E0067">
              <w:rPr>
                <w:rFonts w:asciiTheme="majorBidi" w:hAnsiTheme="majorBidi"/>
                <w:sz w:val="28"/>
                <w:szCs w:val="28"/>
              </w:rPr>
              <w:t>14,907,331</w:t>
            </w:r>
            <w:r w:rsidRPr="004E0067">
              <w:rPr>
                <w:rFonts w:asciiTheme="majorBidi" w:hAnsiTheme="majorBidi"/>
                <w:sz w:val="28"/>
                <w:szCs w:val="28"/>
                <w:cs/>
              </w:rPr>
              <w:t>)</w:t>
            </w:r>
          </w:p>
        </w:tc>
        <w:tc>
          <w:tcPr>
            <w:tcW w:w="1526" w:type="dxa"/>
            <w:noWrap/>
            <w:vAlign w:val="bottom"/>
          </w:tcPr>
          <w:p w14:paraId="7A79A8BB" w14:textId="327E1EFD" w:rsidR="00CD667B" w:rsidRPr="00CB116C" w:rsidRDefault="00CD667B" w:rsidP="00CD667B">
            <w:pPr>
              <w:pBdr>
                <w:bottom w:val="single" w:sz="4" w:space="1" w:color="auto"/>
              </w:pBdr>
              <w:tabs>
                <w:tab w:val="decimal" w:pos="942"/>
              </w:tabs>
              <w:spacing w:line="340" w:lineRule="exact"/>
              <w:jc w:val="center"/>
              <w:rPr>
                <w:sz w:val="28"/>
                <w:szCs w:val="28"/>
              </w:rPr>
            </w:pPr>
            <w:r>
              <w:rPr>
                <w:color w:val="000000" w:themeColor="text1"/>
                <w:sz w:val="28"/>
                <w:szCs w:val="28"/>
              </w:rPr>
              <w:t>-</w:t>
            </w:r>
          </w:p>
        </w:tc>
        <w:tc>
          <w:tcPr>
            <w:tcW w:w="1538" w:type="dxa"/>
            <w:tcBorders>
              <w:top w:val="nil"/>
              <w:left w:val="nil"/>
              <w:right w:val="nil"/>
            </w:tcBorders>
            <w:noWrap/>
            <w:vAlign w:val="bottom"/>
          </w:tcPr>
          <w:p w14:paraId="284B07C5" w14:textId="29C07087" w:rsidR="00CD667B" w:rsidRPr="00B65C71" w:rsidRDefault="00CD667B" w:rsidP="00CD667B">
            <w:pPr>
              <w:pBdr>
                <w:bottom w:val="single" w:sz="4" w:space="1" w:color="auto"/>
              </w:pBdr>
              <w:tabs>
                <w:tab w:val="decimal" w:pos="942"/>
              </w:tabs>
              <w:spacing w:line="340" w:lineRule="exact"/>
              <w:jc w:val="center"/>
              <w:rPr>
                <w:sz w:val="28"/>
                <w:szCs w:val="28"/>
              </w:rPr>
            </w:pPr>
            <w:r>
              <w:rPr>
                <w:rFonts w:asciiTheme="majorBidi" w:hAnsiTheme="majorBidi" w:cstheme="majorBidi"/>
                <w:sz w:val="28"/>
                <w:szCs w:val="28"/>
              </w:rPr>
              <w:t>-</w:t>
            </w:r>
          </w:p>
        </w:tc>
      </w:tr>
      <w:tr w:rsidR="00CD667B" w:rsidRPr="00374039" w14:paraId="4751BB46" w14:textId="77777777" w:rsidTr="00816A85">
        <w:trPr>
          <w:trHeight w:val="20"/>
        </w:trPr>
        <w:tc>
          <w:tcPr>
            <w:tcW w:w="3024" w:type="dxa"/>
            <w:tcBorders>
              <w:top w:val="nil"/>
              <w:left w:val="nil"/>
              <w:bottom w:val="nil"/>
              <w:right w:val="nil"/>
            </w:tcBorders>
            <w:noWrap/>
            <w:vAlign w:val="bottom"/>
            <w:hideMark/>
          </w:tcPr>
          <w:p w14:paraId="3F83E6D3" w14:textId="77777777" w:rsidR="00CD667B" w:rsidRPr="00374039" w:rsidRDefault="00CD667B" w:rsidP="00CD667B">
            <w:pPr>
              <w:spacing w:line="340" w:lineRule="exact"/>
              <w:rPr>
                <w:sz w:val="28"/>
                <w:szCs w:val="28"/>
              </w:rPr>
            </w:pPr>
            <w:r w:rsidRPr="00374039">
              <w:rPr>
                <w:sz w:val="28"/>
                <w:szCs w:val="28"/>
              </w:rPr>
              <w:t xml:space="preserve">   Ending balance</w:t>
            </w:r>
          </w:p>
        </w:tc>
        <w:tc>
          <w:tcPr>
            <w:tcW w:w="1526" w:type="dxa"/>
            <w:noWrap/>
            <w:vAlign w:val="bottom"/>
          </w:tcPr>
          <w:p w14:paraId="423AFF26" w14:textId="32B31ACB" w:rsidR="00CD667B" w:rsidRPr="00CB116C" w:rsidRDefault="00816A85" w:rsidP="00CD667B">
            <w:pPr>
              <w:pBdr>
                <w:bottom w:val="single" w:sz="4" w:space="1" w:color="auto"/>
              </w:pBdr>
              <w:tabs>
                <w:tab w:val="decimal" w:pos="1304"/>
              </w:tabs>
              <w:spacing w:before="2" w:line="340" w:lineRule="exact"/>
              <w:jc w:val="left"/>
              <w:rPr>
                <w:sz w:val="28"/>
                <w:szCs w:val="28"/>
              </w:rPr>
            </w:pPr>
            <w:r>
              <w:rPr>
                <w:color w:val="000000" w:themeColor="text1"/>
                <w:sz w:val="28"/>
                <w:szCs w:val="28"/>
              </w:rPr>
              <w:t>(100,731,508</w:t>
            </w:r>
            <w:r w:rsidR="00CD667B" w:rsidRPr="00916CF7">
              <w:rPr>
                <w:color w:val="000000" w:themeColor="text1"/>
                <w:sz w:val="28"/>
                <w:szCs w:val="28"/>
              </w:rPr>
              <w:t>)</w:t>
            </w:r>
          </w:p>
        </w:tc>
        <w:tc>
          <w:tcPr>
            <w:tcW w:w="1530" w:type="dxa"/>
            <w:tcBorders>
              <w:left w:val="nil"/>
              <w:right w:val="nil"/>
            </w:tcBorders>
            <w:noWrap/>
            <w:vAlign w:val="bottom"/>
            <w:hideMark/>
          </w:tcPr>
          <w:p w14:paraId="6C5B2E1E" w14:textId="7DA21AA8"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(95,341,090)</w:t>
            </w:r>
          </w:p>
        </w:tc>
        <w:tc>
          <w:tcPr>
            <w:tcW w:w="1526" w:type="dxa"/>
            <w:noWrap/>
            <w:vAlign w:val="bottom"/>
          </w:tcPr>
          <w:p w14:paraId="01052286" w14:textId="35A3D0F4" w:rsidR="00CD667B" w:rsidRPr="00CB116C" w:rsidRDefault="00816A85" w:rsidP="00CD667B">
            <w:pPr>
              <w:pBdr>
                <w:bottom w:val="single" w:sz="4" w:space="1" w:color="auto"/>
              </w:pBdr>
              <w:tabs>
                <w:tab w:val="decimal" w:pos="1304"/>
              </w:tabs>
              <w:spacing w:before="2" w:line="340" w:lineRule="exact"/>
              <w:jc w:val="left"/>
              <w:rPr>
                <w:sz w:val="28"/>
                <w:szCs w:val="28"/>
              </w:rPr>
            </w:pPr>
            <w:r>
              <w:rPr>
                <w:color w:val="000000" w:themeColor="text1"/>
                <w:sz w:val="28"/>
                <w:szCs w:val="28"/>
              </w:rPr>
              <w:t>(81,625,481</w:t>
            </w:r>
            <w:r w:rsidR="00CD667B" w:rsidRPr="00916CF7">
              <w:rPr>
                <w:color w:val="000000" w:themeColor="text1"/>
                <w:sz w:val="28"/>
                <w:szCs w:val="28"/>
              </w:rPr>
              <w:t>)</w:t>
            </w:r>
          </w:p>
        </w:tc>
        <w:tc>
          <w:tcPr>
            <w:tcW w:w="1538" w:type="dxa"/>
            <w:tcBorders>
              <w:left w:val="nil"/>
              <w:right w:val="nil"/>
            </w:tcBorders>
            <w:noWrap/>
            <w:vAlign w:val="bottom"/>
            <w:hideMark/>
          </w:tcPr>
          <w:p w14:paraId="3D0A1844" w14:textId="6FB5B333" w:rsidR="00CD667B" w:rsidRPr="00B65C71" w:rsidRDefault="00CD667B" w:rsidP="00CD667B">
            <w:pPr>
              <w:pBdr>
                <w:bottom w:val="single" w:sz="4" w:space="1" w:color="auto"/>
              </w:pBdr>
              <w:tabs>
                <w:tab w:val="decimal" w:pos="1304"/>
              </w:tabs>
              <w:spacing w:before="2" w:line="340" w:lineRule="exact"/>
              <w:jc w:val="left"/>
              <w:rPr>
                <w:sz w:val="28"/>
                <w:szCs w:val="28"/>
              </w:rPr>
            </w:pPr>
            <w:r w:rsidRPr="00D610FC">
              <w:rPr>
                <w:rFonts w:asciiTheme="majorBidi" w:hAnsiTheme="majorBidi" w:cstheme="majorBidi"/>
                <w:sz w:val="28"/>
                <w:szCs w:val="28"/>
              </w:rPr>
              <w:t>(7</w:t>
            </w:r>
            <w:r w:rsidRPr="00D5321C">
              <w:rPr>
                <w:rFonts w:asciiTheme="majorBidi" w:hAnsiTheme="majorBidi" w:cstheme="majorBidi"/>
                <w:sz w:val="28"/>
                <w:szCs w:val="28"/>
              </w:rPr>
              <w:t>5</w:t>
            </w:r>
            <w:r w:rsidRPr="00D610FC">
              <w:rPr>
                <w:rFonts w:asciiTheme="majorBidi" w:hAnsiTheme="majorBidi" w:cstheme="majorBidi"/>
                <w:sz w:val="28"/>
                <w:szCs w:val="28"/>
              </w:rPr>
              <w:t>,</w:t>
            </w:r>
            <w:r w:rsidRPr="00D5321C">
              <w:rPr>
                <w:rFonts w:asciiTheme="majorBidi" w:hAnsiTheme="majorBidi" w:cstheme="majorBidi"/>
                <w:sz w:val="28"/>
                <w:szCs w:val="28"/>
              </w:rPr>
              <w:t>2</w:t>
            </w:r>
            <w:r w:rsidRPr="00D610FC">
              <w:rPr>
                <w:rFonts w:asciiTheme="majorBidi" w:hAnsiTheme="majorBidi" w:cstheme="majorBidi"/>
                <w:sz w:val="28"/>
                <w:szCs w:val="28"/>
              </w:rPr>
              <w:t>9</w:t>
            </w:r>
            <w:r w:rsidRPr="00D5321C">
              <w:rPr>
                <w:rFonts w:asciiTheme="majorBidi" w:hAnsiTheme="majorBidi" w:cstheme="majorBidi"/>
                <w:sz w:val="28"/>
                <w:szCs w:val="28"/>
              </w:rPr>
              <w:t>3</w:t>
            </w:r>
            <w:r w:rsidRPr="00D610FC">
              <w:rPr>
                <w:rFonts w:asciiTheme="majorBidi" w:hAnsiTheme="majorBidi" w:cstheme="majorBidi"/>
                <w:sz w:val="28"/>
                <w:szCs w:val="28"/>
              </w:rPr>
              <w:t>,</w:t>
            </w:r>
            <w:r w:rsidRPr="00D5321C">
              <w:rPr>
                <w:rFonts w:asciiTheme="majorBidi" w:hAnsiTheme="majorBidi" w:cstheme="majorBidi"/>
                <w:sz w:val="28"/>
                <w:szCs w:val="28"/>
              </w:rPr>
              <w:t>15</w:t>
            </w:r>
            <w:r w:rsidRPr="00D610FC">
              <w:rPr>
                <w:rFonts w:asciiTheme="majorBidi" w:hAnsiTheme="majorBidi" w:cstheme="majorBidi"/>
                <w:sz w:val="28"/>
                <w:szCs w:val="28"/>
              </w:rPr>
              <w:t>8)</w:t>
            </w:r>
          </w:p>
        </w:tc>
      </w:tr>
      <w:tr w:rsidR="00CD667B" w:rsidRPr="00374039" w14:paraId="09582587" w14:textId="77777777" w:rsidTr="00816A85">
        <w:trPr>
          <w:trHeight w:val="20"/>
        </w:trPr>
        <w:tc>
          <w:tcPr>
            <w:tcW w:w="3024" w:type="dxa"/>
            <w:tcBorders>
              <w:top w:val="nil"/>
              <w:left w:val="nil"/>
              <w:bottom w:val="nil"/>
              <w:right w:val="nil"/>
            </w:tcBorders>
            <w:noWrap/>
            <w:vAlign w:val="bottom"/>
            <w:hideMark/>
          </w:tcPr>
          <w:p w14:paraId="258A582E" w14:textId="77777777" w:rsidR="00CD667B" w:rsidRPr="00374039" w:rsidRDefault="00CD667B" w:rsidP="00CD667B">
            <w:pPr>
              <w:spacing w:line="340" w:lineRule="exact"/>
              <w:rPr>
                <w:b/>
                <w:bCs/>
                <w:sz w:val="28"/>
                <w:szCs w:val="28"/>
              </w:rPr>
            </w:pPr>
            <w:r w:rsidRPr="00374039">
              <w:rPr>
                <w:b/>
                <w:bCs/>
                <w:sz w:val="28"/>
                <w:szCs w:val="28"/>
              </w:rPr>
              <w:t>Total trade receivables - net</w:t>
            </w:r>
          </w:p>
        </w:tc>
        <w:tc>
          <w:tcPr>
            <w:tcW w:w="1526" w:type="dxa"/>
            <w:noWrap/>
            <w:vAlign w:val="bottom"/>
          </w:tcPr>
          <w:p w14:paraId="476597D4" w14:textId="0DA04476" w:rsidR="00CD667B" w:rsidRPr="00CB116C" w:rsidRDefault="007452FA" w:rsidP="00CD667B">
            <w:pPr>
              <w:pBdr>
                <w:bottom w:val="single" w:sz="4" w:space="1" w:color="auto"/>
              </w:pBdr>
              <w:tabs>
                <w:tab w:val="decimal" w:pos="1304"/>
              </w:tabs>
              <w:spacing w:before="2" w:line="340" w:lineRule="exact"/>
              <w:jc w:val="left"/>
              <w:rPr>
                <w:sz w:val="28"/>
                <w:szCs w:val="28"/>
              </w:rPr>
            </w:pPr>
            <w:r>
              <w:rPr>
                <w:color w:val="000000" w:themeColor="text1"/>
                <w:sz w:val="28"/>
                <w:szCs w:val="28"/>
              </w:rPr>
              <w:t>1,117,908,773</w:t>
            </w:r>
          </w:p>
        </w:tc>
        <w:tc>
          <w:tcPr>
            <w:tcW w:w="1530" w:type="dxa"/>
            <w:tcBorders>
              <w:left w:val="nil"/>
              <w:right w:val="nil"/>
            </w:tcBorders>
            <w:noWrap/>
            <w:vAlign w:val="bottom"/>
            <w:hideMark/>
          </w:tcPr>
          <w:p w14:paraId="1F7E85EC" w14:textId="6F81D7D1"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654,730,902</w:t>
            </w:r>
          </w:p>
        </w:tc>
        <w:tc>
          <w:tcPr>
            <w:tcW w:w="1526" w:type="dxa"/>
            <w:noWrap/>
            <w:vAlign w:val="bottom"/>
          </w:tcPr>
          <w:p w14:paraId="53E46368" w14:textId="7D42AF55" w:rsidR="00CD667B" w:rsidRPr="00CB116C" w:rsidRDefault="00B367B0" w:rsidP="00CD667B">
            <w:pPr>
              <w:pBdr>
                <w:bottom w:val="single" w:sz="4" w:space="1" w:color="auto"/>
              </w:pBdr>
              <w:tabs>
                <w:tab w:val="decimal" w:pos="1304"/>
              </w:tabs>
              <w:spacing w:before="2" w:line="340" w:lineRule="exact"/>
              <w:jc w:val="left"/>
              <w:rPr>
                <w:sz w:val="28"/>
                <w:szCs w:val="28"/>
              </w:rPr>
            </w:pPr>
            <w:r>
              <w:rPr>
                <w:color w:val="000000" w:themeColor="text1"/>
                <w:sz w:val="28"/>
                <w:szCs w:val="28"/>
              </w:rPr>
              <w:t>1,071,380,414</w:t>
            </w:r>
          </w:p>
        </w:tc>
        <w:tc>
          <w:tcPr>
            <w:tcW w:w="1538" w:type="dxa"/>
            <w:tcBorders>
              <w:left w:val="nil"/>
              <w:right w:val="nil"/>
            </w:tcBorders>
            <w:noWrap/>
            <w:vAlign w:val="bottom"/>
            <w:hideMark/>
          </w:tcPr>
          <w:p w14:paraId="7BC68137" w14:textId="3BF6F95D" w:rsidR="00CD667B" w:rsidRPr="00B65C71"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5</w:t>
            </w:r>
            <w:r w:rsidRPr="00D610FC">
              <w:rPr>
                <w:rFonts w:asciiTheme="majorBidi" w:hAnsiTheme="majorBidi" w:cstheme="majorBidi"/>
                <w:sz w:val="28"/>
                <w:szCs w:val="28"/>
              </w:rPr>
              <w:t>7</w:t>
            </w:r>
            <w:r w:rsidRPr="00D5321C">
              <w:rPr>
                <w:rFonts w:asciiTheme="majorBidi" w:hAnsiTheme="majorBidi" w:cstheme="majorBidi"/>
                <w:sz w:val="28"/>
                <w:szCs w:val="28"/>
              </w:rPr>
              <w:t>2</w:t>
            </w:r>
            <w:r w:rsidRPr="00D610FC">
              <w:rPr>
                <w:rFonts w:asciiTheme="majorBidi" w:hAnsiTheme="majorBidi" w:cstheme="majorBidi"/>
                <w:sz w:val="28"/>
                <w:szCs w:val="28"/>
              </w:rPr>
              <w:t>,</w:t>
            </w:r>
            <w:r w:rsidRPr="00D5321C">
              <w:rPr>
                <w:rFonts w:asciiTheme="majorBidi" w:hAnsiTheme="majorBidi" w:cstheme="majorBidi"/>
                <w:sz w:val="28"/>
                <w:szCs w:val="28"/>
              </w:rPr>
              <w:t>3</w:t>
            </w:r>
            <w:r w:rsidRPr="00D610FC">
              <w:rPr>
                <w:rFonts w:asciiTheme="majorBidi" w:hAnsiTheme="majorBidi" w:cstheme="majorBidi"/>
                <w:sz w:val="28"/>
                <w:szCs w:val="28"/>
              </w:rPr>
              <w:t>0</w:t>
            </w:r>
            <w:r w:rsidRPr="00D5321C">
              <w:rPr>
                <w:rFonts w:asciiTheme="majorBidi" w:hAnsiTheme="majorBidi" w:cstheme="majorBidi"/>
                <w:sz w:val="28"/>
                <w:szCs w:val="28"/>
              </w:rPr>
              <w:t>1</w:t>
            </w:r>
            <w:r w:rsidRPr="00D610FC">
              <w:rPr>
                <w:rFonts w:asciiTheme="majorBidi" w:hAnsiTheme="majorBidi" w:cstheme="majorBidi"/>
                <w:sz w:val="28"/>
                <w:szCs w:val="28"/>
              </w:rPr>
              <w:t>,</w:t>
            </w:r>
            <w:r w:rsidRPr="00D5321C">
              <w:rPr>
                <w:rFonts w:asciiTheme="majorBidi" w:hAnsiTheme="majorBidi" w:cstheme="majorBidi"/>
                <w:sz w:val="28"/>
                <w:szCs w:val="28"/>
              </w:rPr>
              <w:t>35</w:t>
            </w:r>
            <w:r w:rsidRPr="00D610FC">
              <w:rPr>
                <w:rFonts w:asciiTheme="majorBidi" w:hAnsiTheme="majorBidi" w:cstheme="majorBidi"/>
                <w:sz w:val="28"/>
                <w:szCs w:val="28"/>
              </w:rPr>
              <w:t>9</w:t>
            </w:r>
          </w:p>
        </w:tc>
      </w:tr>
      <w:tr w:rsidR="00CD667B" w:rsidRPr="00374039" w14:paraId="11D972C2" w14:textId="77777777" w:rsidTr="0062644C">
        <w:trPr>
          <w:trHeight w:val="20"/>
        </w:trPr>
        <w:tc>
          <w:tcPr>
            <w:tcW w:w="3024" w:type="dxa"/>
            <w:tcBorders>
              <w:top w:val="nil"/>
              <w:left w:val="nil"/>
              <w:bottom w:val="nil"/>
              <w:right w:val="nil"/>
            </w:tcBorders>
            <w:noWrap/>
            <w:vAlign w:val="bottom"/>
          </w:tcPr>
          <w:p w14:paraId="1814B002" w14:textId="49F5F8FD" w:rsidR="00CD667B" w:rsidRPr="00374039" w:rsidRDefault="00CD667B" w:rsidP="00CD667B">
            <w:pPr>
              <w:spacing w:line="340" w:lineRule="exact"/>
              <w:rPr>
                <w:b/>
                <w:bCs/>
                <w:sz w:val="28"/>
                <w:szCs w:val="28"/>
              </w:rPr>
            </w:pPr>
            <w:r w:rsidRPr="00374039">
              <w:rPr>
                <w:b/>
                <w:bCs/>
                <w:sz w:val="28"/>
                <w:szCs w:val="28"/>
              </w:rPr>
              <w:t>Other current receivables</w:t>
            </w:r>
          </w:p>
        </w:tc>
        <w:tc>
          <w:tcPr>
            <w:tcW w:w="1526" w:type="dxa"/>
            <w:noWrap/>
            <w:vAlign w:val="bottom"/>
          </w:tcPr>
          <w:p w14:paraId="6CB101CF" w14:textId="77777777" w:rsidR="00CD667B" w:rsidRPr="00490A72" w:rsidRDefault="00CD667B" w:rsidP="00CD667B">
            <w:pPr>
              <w:tabs>
                <w:tab w:val="decimal" w:pos="1304"/>
              </w:tabs>
              <w:spacing w:line="340" w:lineRule="exact"/>
              <w:rPr>
                <w:sz w:val="28"/>
                <w:szCs w:val="28"/>
                <w:highlight w:val="yellow"/>
              </w:rPr>
            </w:pPr>
          </w:p>
        </w:tc>
        <w:tc>
          <w:tcPr>
            <w:tcW w:w="1530" w:type="dxa"/>
            <w:tcBorders>
              <w:top w:val="nil"/>
              <w:left w:val="nil"/>
              <w:bottom w:val="nil"/>
              <w:right w:val="nil"/>
            </w:tcBorders>
            <w:noWrap/>
            <w:vAlign w:val="bottom"/>
          </w:tcPr>
          <w:p w14:paraId="5D9F4E2B" w14:textId="77777777" w:rsidR="00CD667B" w:rsidRPr="00374039" w:rsidRDefault="00CD667B" w:rsidP="00CD667B">
            <w:pPr>
              <w:tabs>
                <w:tab w:val="decimal" w:pos="1304"/>
              </w:tabs>
              <w:spacing w:line="340" w:lineRule="exact"/>
              <w:rPr>
                <w:sz w:val="28"/>
                <w:szCs w:val="28"/>
              </w:rPr>
            </w:pPr>
          </w:p>
        </w:tc>
        <w:tc>
          <w:tcPr>
            <w:tcW w:w="1526" w:type="dxa"/>
            <w:noWrap/>
            <w:vAlign w:val="bottom"/>
          </w:tcPr>
          <w:p w14:paraId="4386BE15" w14:textId="77777777" w:rsidR="00CD667B" w:rsidRPr="00490A72" w:rsidRDefault="00CD667B" w:rsidP="00CD667B">
            <w:pPr>
              <w:tabs>
                <w:tab w:val="decimal" w:pos="1304"/>
              </w:tabs>
              <w:spacing w:line="340" w:lineRule="exact"/>
              <w:rPr>
                <w:sz w:val="28"/>
                <w:szCs w:val="28"/>
                <w:highlight w:val="yellow"/>
              </w:rPr>
            </w:pPr>
          </w:p>
        </w:tc>
        <w:tc>
          <w:tcPr>
            <w:tcW w:w="1538" w:type="dxa"/>
            <w:tcBorders>
              <w:top w:val="nil"/>
              <w:left w:val="nil"/>
              <w:bottom w:val="nil"/>
              <w:right w:val="nil"/>
            </w:tcBorders>
            <w:noWrap/>
            <w:vAlign w:val="bottom"/>
          </w:tcPr>
          <w:p w14:paraId="23370C23" w14:textId="77777777" w:rsidR="00CD667B" w:rsidRPr="00374039" w:rsidRDefault="00CD667B" w:rsidP="00CD667B">
            <w:pPr>
              <w:tabs>
                <w:tab w:val="decimal" w:pos="1304"/>
              </w:tabs>
              <w:spacing w:line="340" w:lineRule="exact"/>
              <w:rPr>
                <w:sz w:val="28"/>
                <w:szCs w:val="28"/>
              </w:rPr>
            </w:pPr>
          </w:p>
        </w:tc>
      </w:tr>
      <w:tr w:rsidR="00CD667B" w:rsidRPr="00374039" w14:paraId="371756A8" w14:textId="77777777" w:rsidTr="00B4540B">
        <w:trPr>
          <w:trHeight w:val="20"/>
        </w:trPr>
        <w:tc>
          <w:tcPr>
            <w:tcW w:w="3024" w:type="dxa"/>
            <w:tcBorders>
              <w:top w:val="nil"/>
              <w:left w:val="nil"/>
              <w:bottom w:val="nil"/>
              <w:right w:val="nil"/>
            </w:tcBorders>
            <w:noWrap/>
            <w:vAlign w:val="bottom"/>
            <w:hideMark/>
          </w:tcPr>
          <w:p w14:paraId="350893BB" w14:textId="77777777" w:rsidR="00CD667B" w:rsidRPr="00374039" w:rsidRDefault="00CD667B" w:rsidP="00CD667B">
            <w:pPr>
              <w:spacing w:line="340" w:lineRule="exact"/>
              <w:rPr>
                <w:sz w:val="28"/>
                <w:szCs w:val="28"/>
              </w:rPr>
            </w:pPr>
            <w:r w:rsidRPr="00374039">
              <w:rPr>
                <w:sz w:val="28"/>
                <w:szCs w:val="28"/>
              </w:rPr>
              <w:t xml:space="preserve">   Advance payments</w:t>
            </w:r>
          </w:p>
        </w:tc>
        <w:tc>
          <w:tcPr>
            <w:tcW w:w="1526" w:type="dxa"/>
            <w:noWrap/>
            <w:vAlign w:val="bottom"/>
          </w:tcPr>
          <w:p w14:paraId="25184606" w14:textId="6A48775B" w:rsidR="00CD667B" w:rsidRPr="00CB116C" w:rsidRDefault="00CD667B" w:rsidP="00CD667B">
            <w:pPr>
              <w:tabs>
                <w:tab w:val="decimal" w:pos="1304"/>
              </w:tabs>
              <w:spacing w:before="2" w:line="340" w:lineRule="exact"/>
              <w:jc w:val="left"/>
              <w:rPr>
                <w:sz w:val="28"/>
                <w:szCs w:val="28"/>
              </w:rPr>
            </w:pPr>
            <w:r w:rsidRPr="00916CF7">
              <w:rPr>
                <w:sz w:val="28"/>
                <w:szCs w:val="28"/>
              </w:rPr>
              <w:t>6,634,430</w:t>
            </w:r>
          </w:p>
        </w:tc>
        <w:tc>
          <w:tcPr>
            <w:tcW w:w="1530" w:type="dxa"/>
            <w:tcBorders>
              <w:top w:val="nil"/>
              <w:left w:val="nil"/>
              <w:bottom w:val="nil"/>
              <w:right w:val="nil"/>
            </w:tcBorders>
            <w:noWrap/>
            <w:vAlign w:val="bottom"/>
          </w:tcPr>
          <w:p w14:paraId="2F432CE5" w14:textId="1EA8FC36"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6,474,981</w:t>
            </w:r>
          </w:p>
        </w:tc>
        <w:tc>
          <w:tcPr>
            <w:tcW w:w="1526" w:type="dxa"/>
            <w:noWrap/>
            <w:vAlign w:val="bottom"/>
          </w:tcPr>
          <w:p w14:paraId="3F1E296E" w14:textId="53E063AE" w:rsidR="00CD667B" w:rsidRPr="00CB116C" w:rsidRDefault="00CD667B" w:rsidP="00CD667B">
            <w:pPr>
              <w:tabs>
                <w:tab w:val="decimal" w:pos="1304"/>
              </w:tabs>
              <w:spacing w:before="2" w:line="340" w:lineRule="exact"/>
              <w:jc w:val="left"/>
              <w:rPr>
                <w:sz w:val="28"/>
                <w:szCs w:val="28"/>
              </w:rPr>
            </w:pPr>
            <w:r w:rsidRPr="00916CF7">
              <w:rPr>
                <w:sz w:val="28"/>
                <w:szCs w:val="28"/>
              </w:rPr>
              <w:t>6,345,020</w:t>
            </w:r>
          </w:p>
        </w:tc>
        <w:tc>
          <w:tcPr>
            <w:tcW w:w="1538" w:type="dxa"/>
            <w:tcBorders>
              <w:top w:val="nil"/>
              <w:left w:val="nil"/>
              <w:bottom w:val="nil"/>
              <w:right w:val="nil"/>
            </w:tcBorders>
            <w:noWrap/>
            <w:vAlign w:val="bottom"/>
          </w:tcPr>
          <w:p w14:paraId="03282B72" w14:textId="2263245A" w:rsidR="00CD667B" w:rsidRPr="00374039" w:rsidRDefault="00CD667B" w:rsidP="00CD667B">
            <w:pPr>
              <w:tabs>
                <w:tab w:val="decimal" w:pos="1304"/>
              </w:tabs>
              <w:spacing w:before="2" w:line="340" w:lineRule="exact"/>
              <w:jc w:val="left"/>
              <w:rPr>
                <w:sz w:val="28"/>
                <w:szCs w:val="28"/>
              </w:rPr>
            </w:pPr>
            <w:r w:rsidRPr="00D5321C">
              <w:rPr>
                <w:rFonts w:asciiTheme="majorBidi" w:hAnsiTheme="majorBidi" w:cstheme="majorBidi" w:hint="cs"/>
                <w:sz w:val="28"/>
                <w:szCs w:val="28"/>
              </w:rPr>
              <w:t>6</w:t>
            </w:r>
            <w:r>
              <w:rPr>
                <w:rFonts w:asciiTheme="majorBidi" w:hAnsiTheme="majorBidi" w:cstheme="majorBidi"/>
                <w:sz w:val="28"/>
                <w:szCs w:val="28"/>
              </w:rPr>
              <w:t>,</w:t>
            </w:r>
            <w:r w:rsidRPr="00D5321C">
              <w:rPr>
                <w:rFonts w:asciiTheme="majorBidi" w:hAnsiTheme="majorBidi" w:cstheme="majorBidi"/>
                <w:sz w:val="28"/>
                <w:szCs w:val="28"/>
              </w:rPr>
              <w:t>146</w:t>
            </w:r>
            <w:r>
              <w:rPr>
                <w:rFonts w:asciiTheme="majorBidi" w:hAnsiTheme="majorBidi" w:cstheme="majorBidi"/>
                <w:sz w:val="28"/>
                <w:szCs w:val="28"/>
              </w:rPr>
              <w:t>,</w:t>
            </w:r>
            <w:r w:rsidRPr="00D5321C">
              <w:rPr>
                <w:rFonts w:asciiTheme="majorBidi" w:hAnsiTheme="majorBidi" w:cstheme="majorBidi"/>
                <w:sz w:val="28"/>
                <w:szCs w:val="28"/>
              </w:rPr>
              <w:t>634</w:t>
            </w:r>
          </w:p>
        </w:tc>
      </w:tr>
      <w:tr w:rsidR="00CD667B" w:rsidRPr="00374039" w14:paraId="19371045" w14:textId="77777777" w:rsidTr="00B4540B">
        <w:trPr>
          <w:trHeight w:val="20"/>
        </w:trPr>
        <w:tc>
          <w:tcPr>
            <w:tcW w:w="3024" w:type="dxa"/>
            <w:tcBorders>
              <w:top w:val="nil"/>
              <w:left w:val="nil"/>
              <w:bottom w:val="nil"/>
              <w:right w:val="nil"/>
            </w:tcBorders>
            <w:noWrap/>
            <w:vAlign w:val="bottom"/>
            <w:hideMark/>
          </w:tcPr>
          <w:p w14:paraId="15644540" w14:textId="77777777" w:rsidR="00CD667B" w:rsidRPr="00374039" w:rsidRDefault="00CD667B" w:rsidP="00CD667B">
            <w:pPr>
              <w:spacing w:line="340" w:lineRule="exact"/>
              <w:rPr>
                <w:sz w:val="28"/>
                <w:szCs w:val="28"/>
              </w:rPr>
            </w:pPr>
            <w:r w:rsidRPr="00374039">
              <w:rPr>
                <w:sz w:val="28"/>
                <w:szCs w:val="28"/>
              </w:rPr>
              <w:t xml:space="preserve">   Deposit receivables</w:t>
            </w:r>
          </w:p>
        </w:tc>
        <w:tc>
          <w:tcPr>
            <w:tcW w:w="1526" w:type="dxa"/>
            <w:noWrap/>
            <w:vAlign w:val="bottom"/>
          </w:tcPr>
          <w:p w14:paraId="42C1670A" w14:textId="0BAE2AF3" w:rsidR="00CD667B" w:rsidRPr="00CB116C" w:rsidRDefault="00CD667B" w:rsidP="00CD667B">
            <w:pPr>
              <w:tabs>
                <w:tab w:val="decimal" w:pos="1304"/>
              </w:tabs>
              <w:spacing w:before="2" w:line="340" w:lineRule="exact"/>
              <w:jc w:val="left"/>
              <w:rPr>
                <w:sz w:val="28"/>
                <w:szCs w:val="28"/>
              </w:rPr>
            </w:pPr>
            <w:r w:rsidRPr="00916CF7">
              <w:rPr>
                <w:sz w:val="28"/>
                <w:szCs w:val="28"/>
              </w:rPr>
              <w:t>104,816,748</w:t>
            </w:r>
          </w:p>
        </w:tc>
        <w:tc>
          <w:tcPr>
            <w:tcW w:w="1530" w:type="dxa"/>
            <w:tcBorders>
              <w:top w:val="nil"/>
              <w:left w:val="nil"/>
              <w:bottom w:val="nil"/>
              <w:right w:val="nil"/>
            </w:tcBorders>
            <w:noWrap/>
            <w:vAlign w:val="bottom"/>
          </w:tcPr>
          <w:p w14:paraId="109ACCB8" w14:textId="5DF076B2"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68,418,786</w:t>
            </w:r>
          </w:p>
        </w:tc>
        <w:tc>
          <w:tcPr>
            <w:tcW w:w="1526" w:type="dxa"/>
            <w:noWrap/>
            <w:vAlign w:val="bottom"/>
          </w:tcPr>
          <w:p w14:paraId="1DAC5968" w14:textId="6D067BE1" w:rsidR="00CD667B" w:rsidRPr="00CB116C" w:rsidRDefault="00CD667B" w:rsidP="00CD667B">
            <w:pPr>
              <w:tabs>
                <w:tab w:val="decimal" w:pos="1304"/>
              </w:tabs>
              <w:spacing w:before="2" w:line="340" w:lineRule="exact"/>
              <w:jc w:val="left"/>
              <w:rPr>
                <w:sz w:val="28"/>
                <w:szCs w:val="28"/>
              </w:rPr>
            </w:pPr>
            <w:r w:rsidRPr="00916CF7">
              <w:rPr>
                <w:sz w:val="28"/>
                <w:szCs w:val="28"/>
              </w:rPr>
              <w:t>104,816,748</w:t>
            </w:r>
          </w:p>
        </w:tc>
        <w:tc>
          <w:tcPr>
            <w:tcW w:w="1538" w:type="dxa"/>
            <w:tcBorders>
              <w:top w:val="nil"/>
              <w:left w:val="nil"/>
              <w:bottom w:val="nil"/>
              <w:right w:val="nil"/>
            </w:tcBorders>
            <w:noWrap/>
            <w:vAlign w:val="bottom"/>
          </w:tcPr>
          <w:p w14:paraId="77EEA4D9" w14:textId="0F1CC133" w:rsidR="00CD667B" w:rsidRPr="00374039"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6</w:t>
            </w:r>
            <w:r w:rsidRPr="00D610FC">
              <w:rPr>
                <w:rFonts w:asciiTheme="majorBidi" w:hAnsiTheme="majorBidi" w:cstheme="majorBidi"/>
                <w:sz w:val="28"/>
                <w:szCs w:val="28"/>
              </w:rPr>
              <w:t>8,</w:t>
            </w:r>
            <w:r w:rsidRPr="00D5321C">
              <w:rPr>
                <w:rFonts w:asciiTheme="majorBidi" w:hAnsiTheme="majorBidi" w:cstheme="majorBidi"/>
                <w:sz w:val="28"/>
                <w:szCs w:val="28"/>
              </w:rPr>
              <w:t>41</w:t>
            </w:r>
            <w:r w:rsidRPr="00D610FC">
              <w:rPr>
                <w:rFonts w:asciiTheme="majorBidi" w:hAnsiTheme="majorBidi" w:cstheme="majorBidi"/>
                <w:sz w:val="28"/>
                <w:szCs w:val="28"/>
              </w:rPr>
              <w:t>8,78</w:t>
            </w:r>
            <w:r w:rsidRPr="00D5321C">
              <w:rPr>
                <w:rFonts w:asciiTheme="majorBidi" w:hAnsiTheme="majorBidi" w:cstheme="majorBidi"/>
                <w:sz w:val="28"/>
                <w:szCs w:val="28"/>
              </w:rPr>
              <w:t>6</w:t>
            </w:r>
          </w:p>
        </w:tc>
      </w:tr>
      <w:tr w:rsidR="00CD667B" w:rsidRPr="00374039" w14:paraId="6B221E45" w14:textId="77777777" w:rsidTr="00B4540B">
        <w:trPr>
          <w:trHeight w:val="20"/>
        </w:trPr>
        <w:tc>
          <w:tcPr>
            <w:tcW w:w="3024" w:type="dxa"/>
            <w:tcBorders>
              <w:top w:val="nil"/>
              <w:left w:val="nil"/>
              <w:bottom w:val="nil"/>
              <w:right w:val="nil"/>
            </w:tcBorders>
            <w:noWrap/>
            <w:vAlign w:val="center"/>
            <w:hideMark/>
          </w:tcPr>
          <w:p w14:paraId="7077EF38" w14:textId="77777777" w:rsidR="00CD667B" w:rsidRPr="00374039" w:rsidRDefault="00CD667B" w:rsidP="00CD667B">
            <w:pPr>
              <w:spacing w:line="340" w:lineRule="exact"/>
              <w:rPr>
                <w:sz w:val="28"/>
                <w:szCs w:val="28"/>
              </w:rPr>
            </w:pPr>
            <w:r w:rsidRPr="00374039">
              <w:rPr>
                <w:sz w:val="28"/>
                <w:szCs w:val="28"/>
              </w:rPr>
              <w:t xml:space="preserve">   Advance payment for goods</w:t>
            </w:r>
          </w:p>
        </w:tc>
        <w:tc>
          <w:tcPr>
            <w:tcW w:w="1526" w:type="dxa"/>
            <w:noWrap/>
            <w:vAlign w:val="bottom"/>
          </w:tcPr>
          <w:p w14:paraId="44213479" w14:textId="2BB25DFE" w:rsidR="00CD667B" w:rsidRPr="00CB116C" w:rsidRDefault="00171F1D" w:rsidP="00CD667B">
            <w:pPr>
              <w:tabs>
                <w:tab w:val="decimal" w:pos="1304"/>
              </w:tabs>
              <w:spacing w:before="2" w:line="340" w:lineRule="exact"/>
              <w:jc w:val="left"/>
              <w:rPr>
                <w:sz w:val="28"/>
                <w:szCs w:val="28"/>
              </w:rPr>
            </w:pPr>
            <w:r w:rsidRPr="006E2534">
              <w:rPr>
                <w:sz w:val="28"/>
                <w:szCs w:val="28"/>
              </w:rPr>
              <w:t>26,936,9</w:t>
            </w:r>
            <w:r w:rsidR="00023B4B">
              <w:rPr>
                <w:sz w:val="28"/>
                <w:szCs w:val="28"/>
              </w:rPr>
              <w:t>59</w:t>
            </w:r>
          </w:p>
        </w:tc>
        <w:tc>
          <w:tcPr>
            <w:tcW w:w="1530" w:type="dxa"/>
            <w:tcBorders>
              <w:top w:val="nil"/>
              <w:left w:val="nil"/>
              <w:bottom w:val="nil"/>
              <w:right w:val="nil"/>
            </w:tcBorders>
            <w:noWrap/>
            <w:vAlign w:val="bottom"/>
          </w:tcPr>
          <w:p w14:paraId="48E6ECFC" w14:textId="37199AE7"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7,733,468</w:t>
            </w:r>
          </w:p>
        </w:tc>
        <w:tc>
          <w:tcPr>
            <w:tcW w:w="1526" w:type="dxa"/>
            <w:noWrap/>
            <w:vAlign w:val="bottom"/>
          </w:tcPr>
          <w:p w14:paraId="5E1E5005" w14:textId="6B3F99DF" w:rsidR="00CD667B" w:rsidRPr="00CB116C" w:rsidRDefault="00171F1D" w:rsidP="00CD667B">
            <w:pPr>
              <w:tabs>
                <w:tab w:val="decimal" w:pos="1304"/>
              </w:tabs>
              <w:spacing w:before="2" w:line="340" w:lineRule="exact"/>
              <w:jc w:val="left"/>
              <w:rPr>
                <w:sz w:val="28"/>
                <w:szCs w:val="28"/>
              </w:rPr>
            </w:pPr>
            <w:r w:rsidRPr="006E2534">
              <w:rPr>
                <w:color w:val="000000" w:themeColor="text1"/>
                <w:sz w:val="28"/>
                <w:szCs w:val="28"/>
              </w:rPr>
              <w:t>26,294,00</w:t>
            </w:r>
            <w:r w:rsidR="00023B4B">
              <w:rPr>
                <w:color w:val="000000" w:themeColor="text1"/>
                <w:sz w:val="28"/>
                <w:szCs w:val="28"/>
              </w:rPr>
              <w:t>3</w:t>
            </w:r>
          </w:p>
        </w:tc>
        <w:tc>
          <w:tcPr>
            <w:tcW w:w="1538" w:type="dxa"/>
            <w:tcBorders>
              <w:top w:val="nil"/>
              <w:left w:val="nil"/>
              <w:bottom w:val="nil"/>
              <w:right w:val="nil"/>
            </w:tcBorders>
            <w:noWrap/>
            <w:vAlign w:val="bottom"/>
          </w:tcPr>
          <w:p w14:paraId="4BF0ACCD" w14:textId="1C185D12" w:rsidR="00CD667B" w:rsidRPr="00374039" w:rsidRDefault="00CD667B" w:rsidP="00CD667B">
            <w:pPr>
              <w:tabs>
                <w:tab w:val="decimal" w:pos="1304"/>
              </w:tabs>
              <w:spacing w:before="2" w:line="340" w:lineRule="exact"/>
              <w:jc w:val="left"/>
              <w:rPr>
                <w:sz w:val="28"/>
                <w:szCs w:val="28"/>
              </w:rPr>
            </w:pPr>
            <w:r w:rsidRPr="00D610FC">
              <w:rPr>
                <w:rFonts w:asciiTheme="majorBidi" w:hAnsiTheme="majorBidi" w:cstheme="majorBidi"/>
                <w:sz w:val="28"/>
                <w:szCs w:val="28"/>
              </w:rPr>
              <w:t>7,7</w:t>
            </w:r>
            <w:r w:rsidRPr="00D5321C">
              <w:rPr>
                <w:rFonts w:asciiTheme="majorBidi" w:hAnsiTheme="majorBidi" w:cstheme="majorBidi"/>
                <w:sz w:val="28"/>
                <w:szCs w:val="28"/>
              </w:rPr>
              <w:t>33</w:t>
            </w:r>
            <w:r w:rsidRPr="00D610FC">
              <w:rPr>
                <w:rFonts w:asciiTheme="majorBidi" w:hAnsiTheme="majorBidi" w:cstheme="majorBidi"/>
                <w:sz w:val="28"/>
                <w:szCs w:val="28"/>
              </w:rPr>
              <w:t>,</w:t>
            </w:r>
            <w:r w:rsidRPr="00D5321C">
              <w:rPr>
                <w:rFonts w:asciiTheme="majorBidi" w:hAnsiTheme="majorBidi" w:cstheme="majorBidi"/>
                <w:sz w:val="28"/>
                <w:szCs w:val="28"/>
              </w:rPr>
              <w:t>46</w:t>
            </w:r>
            <w:r w:rsidRPr="00D610FC">
              <w:rPr>
                <w:rFonts w:asciiTheme="majorBidi" w:hAnsiTheme="majorBidi" w:cstheme="majorBidi"/>
                <w:sz w:val="28"/>
                <w:szCs w:val="28"/>
              </w:rPr>
              <w:t>8</w:t>
            </w:r>
          </w:p>
        </w:tc>
      </w:tr>
      <w:tr w:rsidR="00CD667B" w:rsidRPr="00374039" w14:paraId="6C3C2653" w14:textId="77777777" w:rsidTr="00B4540B">
        <w:trPr>
          <w:trHeight w:val="20"/>
        </w:trPr>
        <w:tc>
          <w:tcPr>
            <w:tcW w:w="3024" w:type="dxa"/>
            <w:tcBorders>
              <w:top w:val="nil"/>
              <w:left w:val="nil"/>
              <w:bottom w:val="nil"/>
              <w:right w:val="nil"/>
            </w:tcBorders>
            <w:noWrap/>
            <w:vAlign w:val="center"/>
            <w:hideMark/>
          </w:tcPr>
          <w:p w14:paraId="16F02931" w14:textId="77777777" w:rsidR="00CD667B" w:rsidRPr="00374039" w:rsidRDefault="00CD667B" w:rsidP="00CD667B">
            <w:pPr>
              <w:spacing w:line="340" w:lineRule="exact"/>
              <w:rPr>
                <w:sz w:val="28"/>
                <w:szCs w:val="28"/>
              </w:rPr>
            </w:pPr>
            <w:r w:rsidRPr="00374039">
              <w:rPr>
                <w:sz w:val="28"/>
                <w:szCs w:val="28"/>
              </w:rPr>
              <w:t xml:space="preserve">   Prepaid other expenses</w:t>
            </w:r>
          </w:p>
        </w:tc>
        <w:tc>
          <w:tcPr>
            <w:tcW w:w="1526" w:type="dxa"/>
            <w:noWrap/>
            <w:vAlign w:val="bottom"/>
          </w:tcPr>
          <w:p w14:paraId="1668F47A" w14:textId="0DF20F7F" w:rsidR="00CD667B" w:rsidRPr="00CB116C" w:rsidRDefault="00E8015A" w:rsidP="00CD667B">
            <w:pPr>
              <w:tabs>
                <w:tab w:val="decimal" w:pos="1304"/>
              </w:tabs>
              <w:spacing w:before="2" w:line="340" w:lineRule="exact"/>
              <w:jc w:val="left"/>
              <w:rPr>
                <w:sz w:val="28"/>
                <w:szCs w:val="28"/>
              </w:rPr>
            </w:pPr>
            <w:r>
              <w:rPr>
                <w:sz w:val="28"/>
                <w:szCs w:val="28"/>
              </w:rPr>
              <w:t>8,789,949</w:t>
            </w:r>
          </w:p>
        </w:tc>
        <w:tc>
          <w:tcPr>
            <w:tcW w:w="1530" w:type="dxa"/>
            <w:tcBorders>
              <w:top w:val="nil"/>
              <w:left w:val="nil"/>
              <w:bottom w:val="nil"/>
              <w:right w:val="nil"/>
            </w:tcBorders>
            <w:noWrap/>
            <w:vAlign w:val="bottom"/>
          </w:tcPr>
          <w:p w14:paraId="53779E39" w14:textId="42A42CA8"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7,019,322</w:t>
            </w:r>
          </w:p>
        </w:tc>
        <w:tc>
          <w:tcPr>
            <w:tcW w:w="1526" w:type="dxa"/>
            <w:noWrap/>
            <w:vAlign w:val="bottom"/>
          </w:tcPr>
          <w:p w14:paraId="2EFDC980" w14:textId="2F5211C8" w:rsidR="00CD667B" w:rsidRPr="00CB116C" w:rsidRDefault="00CD667B" w:rsidP="00CD667B">
            <w:pPr>
              <w:tabs>
                <w:tab w:val="decimal" w:pos="1304"/>
              </w:tabs>
              <w:spacing w:before="2" w:line="340" w:lineRule="exact"/>
              <w:jc w:val="left"/>
              <w:rPr>
                <w:sz w:val="28"/>
                <w:szCs w:val="28"/>
              </w:rPr>
            </w:pPr>
            <w:r w:rsidRPr="00916CF7">
              <w:rPr>
                <w:sz w:val="28"/>
                <w:szCs w:val="28"/>
              </w:rPr>
              <w:t>6,230,764</w:t>
            </w:r>
          </w:p>
        </w:tc>
        <w:tc>
          <w:tcPr>
            <w:tcW w:w="1538" w:type="dxa"/>
            <w:tcBorders>
              <w:top w:val="nil"/>
              <w:left w:val="nil"/>
              <w:bottom w:val="nil"/>
              <w:right w:val="nil"/>
            </w:tcBorders>
            <w:noWrap/>
            <w:vAlign w:val="bottom"/>
          </w:tcPr>
          <w:p w14:paraId="5927F057" w14:textId="4174C135" w:rsidR="00CD667B" w:rsidRPr="00374039" w:rsidRDefault="00CD667B" w:rsidP="00CD667B">
            <w:pPr>
              <w:tabs>
                <w:tab w:val="decimal" w:pos="1304"/>
              </w:tabs>
              <w:spacing w:before="2" w:line="340" w:lineRule="exact"/>
              <w:jc w:val="left"/>
              <w:rPr>
                <w:sz w:val="28"/>
                <w:szCs w:val="28"/>
              </w:rPr>
            </w:pPr>
            <w:r>
              <w:rPr>
                <w:rFonts w:asciiTheme="majorBidi" w:hAnsiTheme="majorBidi" w:cstheme="majorBidi"/>
                <w:sz w:val="28"/>
                <w:szCs w:val="28"/>
              </w:rPr>
              <w:t>4,561,225</w:t>
            </w:r>
          </w:p>
        </w:tc>
      </w:tr>
      <w:tr w:rsidR="00CD667B" w:rsidRPr="00374039" w14:paraId="11F3434A" w14:textId="77777777" w:rsidTr="00B4540B">
        <w:trPr>
          <w:trHeight w:val="20"/>
        </w:trPr>
        <w:tc>
          <w:tcPr>
            <w:tcW w:w="3024" w:type="dxa"/>
            <w:tcBorders>
              <w:top w:val="nil"/>
              <w:left w:val="nil"/>
              <w:bottom w:val="nil"/>
              <w:right w:val="nil"/>
            </w:tcBorders>
            <w:noWrap/>
            <w:vAlign w:val="center"/>
            <w:hideMark/>
          </w:tcPr>
          <w:p w14:paraId="5A972D7F" w14:textId="77777777" w:rsidR="00CD667B" w:rsidRPr="00374039" w:rsidRDefault="00CD667B" w:rsidP="00CD667B">
            <w:pPr>
              <w:spacing w:line="340" w:lineRule="exact"/>
              <w:rPr>
                <w:sz w:val="28"/>
                <w:szCs w:val="28"/>
              </w:rPr>
            </w:pPr>
            <w:r w:rsidRPr="00374039">
              <w:rPr>
                <w:sz w:val="28"/>
                <w:szCs w:val="28"/>
              </w:rPr>
              <w:t xml:space="preserve">   Accrued interest income</w:t>
            </w:r>
          </w:p>
        </w:tc>
        <w:tc>
          <w:tcPr>
            <w:tcW w:w="1526" w:type="dxa"/>
            <w:noWrap/>
            <w:vAlign w:val="bottom"/>
          </w:tcPr>
          <w:p w14:paraId="74B937FA" w14:textId="4C6D4B8D" w:rsidR="00CD667B" w:rsidRPr="00CB116C" w:rsidRDefault="00CD667B" w:rsidP="00CD667B">
            <w:pPr>
              <w:tabs>
                <w:tab w:val="decimal" w:pos="1304"/>
              </w:tabs>
              <w:spacing w:before="2" w:line="340" w:lineRule="exact"/>
              <w:jc w:val="left"/>
              <w:rPr>
                <w:sz w:val="28"/>
                <w:szCs w:val="28"/>
              </w:rPr>
            </w:pPr>
            <w:r w:rsidRPr="00916CF7">
              <w:rPr>
                <w:sz w:val="28"/>
                <w:szCs w:val="28"/>
              </w:rPr>
              <w:t>14,078,965</w:t>
            </w:r>
          </w:p>
        </w:tc>
        <w:tc>
          <w:tcPr>
            <w:tcW w:w="1530" w:type="dxa"/>
            <w:tcBorders>
              <w:top w:val="nil"/>
              <w:left w:val="nil"/>
              <w:bottom w:val="nil"/>
              <w:right w:val="nil"/>
            </w:tcBorders>
            <w:noWrap/>
            <w:vAlign w:val="bottom"/>
          </w:tcPr>
          <w:p w14:paraId="00A55FAB" w14:textId="2800B330"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10,010,810</w:t>
            </w:r>
          </w:p>
        </w:tc>
        <w:tc>
          <w:tcPr>
            <w:tcW w:w="1526" w:type="dxa"/>
            <w:noWrap/>
            <w:vAlign w:val="bottom"/>
          </w:tcPr>
          <w:p w14:paraId="6353E1AF" w14:textId="3DE6EDA3" w:rsidR="00CD667B" w:rsidRPr="00CB116C" w:rsidRDefault="00CD667B" w:rsidP="00CD667B">
            <w:pPr>
              <w:tabs>
                <w:tab w:val="decimal" w:pos="1304"/>
              </w:tabs>
              <w:spacing w:before="2" w:line="340" w:lineRule="exact"/>
              <w:jc w:val="left"/>
              <w:rPr>
                <w:sz w:val="28"/>
                <w:szCs w:val="28"/>
              </w:rPr>
            </w:pPr>
            <w:r w:rsidRPr="00916CF7">
              <w:rPr>
                <w:sz w:val="28"/>
                <w:szCs w:val="28"/>
              </w:rPr>
              <w:t>14,749,232</w:t>
            </w:r>
          </w:p>
        </w:tc>
        <w:tc>
          <w:tcPr>
            <w:tcW w:w="1538" w:type="dxa"/>
            <w:tcBorders>
              <w:top w:val="nil"/>
              <w:left w:val="nil"/>
              <w:bottom w:val="nil"/>
              <w:right w:val="nil"/>
            </w:tcBorders>
            <w:noWrap/>
            <w:vAlign w:val="bottom"/>
          </w:tcPr>
          <w:p w14:paraId="2405EA1E" w14:textId="6A390D15" w:rsidR="00CD667B" w:rsidRPr="00374039"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0,</w:t>
            </w:r>
            <w:r w:rsidRPr="00D5321C">
              <w:rPr>
                <w:rFonts w:asciiTheme="majorBidi" w:hAnsiTheme="majorBidi" w:cstheme="majorBidi"/>
                <w:sz w:val="28"/>
                <w:szCs w:val="28"/>
              </w:rPr>
              <w:t>43</w:t>
            </w:r>
            <w:r>
              <w:rPr>
                <w:rFonts w:asciiTheme="majorBidi" w:hAnsiTheme="majorBidi" w:cstheme="majorBidi"/>
                <w:sz w:val="28"/>
                <w:szCs w:val="28"/>
              </w:rPr>
              <w:t>0,9</w:t>
            </w:r>
            <w:r w:rsidRPr="00D5321C">
              <w:rPr>
                <w:rFonts w:asciiTheme="majorBidi" w:hAnsiTheme="majorBidi" w:cstheme="majorBidi"/>
                <w:sz w:val="28"/>
                <w:szCs w:val="28"/>
              </w:rPr>
              <w:t>26</w:t>
            </w:r>
          </w:p>
        </w:tc>
      </w:tr>
      <w:tr w:rsidR="00CD667B" w:rsidRPr="00374039" w14:paraId="6A284419" w14:textId="77777777" w:rsidTr="00B4540B">
        <w:trPr>
          <w:trHeight w:val="20"/>
        </w:trPr>
        <w:tc>
          <w:tcPr>
            <w:tcW w:w="3024" w:type="dxa"/>
            <w:tcBorders>
              <w:top w:val="nil"/>
              <w:left w:val="nil"/>
              <w:bottom w:val="nil"/>
              <w:right w:val="nil"/>
            </w:tcBorders>
            <w:noWrap/>
            <w:vAlign w:val="center"/>
            <w:hideMark/>
          </w:tcPr>
          <w:p w14:paraId="3C691ED0" w14:textId="77777777" w:rsidR="00CD667B" w:rsidRPr="00374039" w:rsidRDefault="00CD667B" w:rsidP="00CD667B">
            <w:pPr>
              <w:spacing w:line="340" w:lineRule="exact"/>
              <w:rPr>
                <w:sz w:val="28"/>
                <w:szCs w:val="28"/>
              </w:rPr>
            </w:pPr>
            <w:r w:rsidRPr="00374039">
              <w:rPr>
                <w:sz w:val="28"/>
                <w:szCs w:val="28"/>
              </w:rPr>
              <w:t xml:space="preserve">   </w:t>
            </w:r>
            <w:proofErr w:type="spellStart"/>
            <w:r w:rsidRPr="00374039">
              <w:rPr>
                <w:sz w:val="28"/>
                <w:szCs w:val="28"/>
              </w:rPr>
              <w:t>Undued</w:t>
            </w:r>
            <w:proofErr w:type="spellEnd"/>
            <w:r w:rsidRPr="00374039">
              <w:rPr>
                <w:sz w:val="28"/>
                <w:szCs w:val="28"/>
              </w:rPr>
              <w:t xml:space="preserve"> input tax</w:t>
            </w:r>
          </w:p>
        </w:tc>
        <w:tc>
          <w:tcPr>
            <w:tcW w:w="1526" w:type="dxa"/>
            <w:noWrap/>
            <w:vAlign w:val="bottom"/>
          </w:tcPr>
          <w:p w14:paraId="27CFDC7E" w14:textId="45647F08" w:rsidR="00CD667B" w:rsidRPr="00CB116C" w:rsidRDefault="00CD667B" w:rsidP="00CD667B">
            <w:pPr>
              <w:tabs>
                <w:tab w:val="decimal" w:pos="1304"/>
              </w:tabs>
              <w:spacing w:before="2" w:line="340" w:lineRule="exact"/>
              <w:jc w:val="left"/>
              <w:rPr>
                <w:sz w:val="28"/>
                <w:szCs w:val="28"/>
              </w:rPr>
            </w:pPr>
            <w:r w:rsidRPr="00916CF7">
              <w:rPr>
                <w:sz w:val="28"/>
                <w:szCs w:val="28"/>
              </w:rPr>
              <w:t>5,413,255</w:t>
            </w:r>
          </w:p>
        </w:tc>
        <w:tc>
          <w:tcPr>
            <w:tcW w:w="1530" w:type="dxa"/>
            <w:tcBorders>
              <w:top w:val="nil"/>
              <w:left w:val="nil"/>
              <w:bottom w:val="nil"/>
              <w:right w:val="nil"/>
            </w:tcBorders>
            <w:noWrap/>
            <w:vAlign w:val="bottom"/>
          </w:tcPr>
          <w:p w14:paraId="6C4A99D3" w14:textId="753A9299"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2,682,746</w:t>
            </w:r>
          </w:p>
        </w:tc>
        <w:tc>
          <w:tcPr>
            <w:tcW w:w="1526" w:type="dxa"/>
            <w:noWrap/>
            <w:vAlign w:val="bottom"/>
          </w:tcPr>
          <w:p w14:paraId="04FC1B82" w14:textId="6316E414" w:rsidR="00CD667B" w:rsidRPr="00CB116C" w:rsidRDefault="00CD667B" w:rsidP="00CD667B">
            <w:pPr>
              <w:tabs>
                <w:tab w:val="decimal" w:pos="1304"/>
              </w:tabs>
              <w:spacing w:before="2" w:line="340" w:lineRule="exact"/>
              <w:jc w:val="left"/>
              <w:rPr>
                <w:sz w:val="28"/>
                <w:szCs w:val="28"/>
              </w:rPr>
            </w:pPr>
            <w:r w:rsidRPr="00D06A17">
              <w:rPr>
                <w:sz w:val="28"/>
                <w:szCs w:val="28"/>
              </w:rPr>
              <w:t>4,810,941</w:t>
            </w:r>
          </w:p>
        </w:tc>
        <w:tc>
          <w:tcPr>
            <w:tcW w:w="1538" w:type="dxa"/>
            <w:tcBorders>
              <w:top w:val="nil"/>
              <w:left w:val="nil"/>
              <w:bottom w:val="nil"/>
              <w:right w:val="nil"/>
            </w:tcBorders>
            <w:noWrap/>
            <w:vAlign w:val="bottom"/>
          </w:tcPr>
          <w:p w14:paraId="56B7F469" w14:textId="10A5A354" w:rsidR="00CD667B" w:rsidRPr="00374039" w:rsidRDefault="00CD667B" w:rsidP="00CD667B">
            <w:pPr>
              <w:tabs>
                <w:tab w:val="decimal" w:pos="1304"/>
              </w:tabs>
              <w:spacing w:before="2" w:line="340" w:lineRule="exact"/>
              <w:jc w:val="left"/>
              <w:rPr>
                <w:sz w:val="28"/>
                <w:szCs w:val="28"/>
              </w:rPr>
            </w:pPr>
            <w:r w:rsidRPr="00B65C71">
              <w:rPr>
                <w:sz w:val="28"/>
                <w:szCs w:val="28"/>
              </w:rPr>
              <w:t>1,956,249</w:t>
            </w:r>
          </w:p>
        </w:tc>
      </w:tr>
      <w:tr w:rsidR="00CD667B" w:rsidRPr="00374039" w14:paraId="10BAC6B6" w14:textId="77777777" w:rsidTr="00B4540B">
        <w:trPr>
          <w:trHeight w:val="20"/>
        </w:trPr>
        <w:tc>
          <w:tcPr>
            <w:tcW w:w="3024" w:type="dxa"/>
            <w:tcBorders>
              <w:top w:val="nil"/>
              <w:left w:val="nil"/>
              <w:bottom w:val="nil"/>
              <w:right w:val="nil"/>
            </w:tcBorders>
            <w:noWrap/>
            <w:vAlign w:val="bottom"/>
            <w:hideMark/>
          </w:tcPr>
          <w:p w14:paraId="25C958C3" w14:textId="77777777" w:rsidR="00CD667B" w:rsidRPr="00374039" w:rsidRDefault="00CD667B" w:rsidP="00CD667B">
            <w:pPr>
              <w:spacing w:line="340" w:lineRule="exact"/>
              <w:rPr>
                <w:sz w:val="28"/>
                <w:szCs w:val="28"/>
              </w:rPr>
            </w:pPr>
            <w:r w:rsidRPr="00374039">
              <w:rPr>
                <w:sz w:val="28"/>
                <w:szCs w:val="28"/>
              </w:rPr>
              <w:t xml:space="preserve">   Revenue Department receivable</w:t>
            </w:r>
          </w:p>
        </w:tc>
        <w:tc>
          <w:tcPr>
            <w:tcW w:w="1526" w:type="dxa"/>
            <w:noWrap/>
            <w:vAlign w:val="bottom"/>
          </w:tcPr>
          <w:p w14:paraId="385EF6F9" w14:textId="5CEA4375" w:rsidR="00CD667B" w:rsidRPr="00CB116C" w:rsidRDefault="00CD667B" w:rsidP="00CD667B">
            <w:pPr>
              <w:tabs>
                <w:tab w:val="decimal" w:pos="1304"/>
              </w:tabs>
              <w:spacing w:before="2" w:line="340" w:lineRule="exact"/>
              <w:jc w:val="left"/>
              <w:rPr>
                <w:sz w:val="28"/>
                <w:szCs w:val="28"/>
              </w:rPr>
            </w:pPr>
            <w:r>
              <w:rPr>
                <w:sz w:val="28"/>
                <w:szCs w:val="28"/>
              </w:rPr>
              <w:t>4,552,539</w:t>
            </w:r>
          </w:p>
        </w:tc>
        <w:tc>
          <w:tcPr>
            <w:tcW w:w="1530" w:type="dxa"/>
            <w:tcBorders>
              <w:top w:val="nil"/>
              <w:left w:val="nil"/>
              <w:right w:val="nil"/>
            </w:tcBorders>
            <w:noWrap/>
            <w:vAlign w:val="bottom"/>
          </w:tcPr>
          <w:p w14:paraId="2E3588E6" w14:textId="5E3D1DCF"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6,472,123</w:t>
            </w:r>
          </w:p>
        </w:tc>
        <w:tc>
          <w:tcPr>
            <w:tcW w:w="1526" w:type="dxa"/>
            <w:noWrap/>
            <w:vAlign w:val="bottom"/>
          </w:tcPr>
          <w:p w14:paraId="56D19C3F" w14:textId="024D5841" w:rsidR="00CD667B" w:rsidRPr="00CB116C" w:rsidRDefault="00B367B0" w:rsidP="00CD667B">
            <w:pPr>
              <w:tabs>
                <w:tab w:val="decimal" w:pos="942"/>
              </w:tabs>
              <w:spacing w:line="340" w:lineRule="exact"/>
              <w:jc w:val="center"/>
              <w:rPr>
                <w:sz w:val="28"/>
                <w:szCs w:val="28"/>
              </w:rPr>
            </w:pPr>
            <w:r>
              <w:rPr>
                <w:sz w:val="28"/>
                <w:szCs w:val="28"/>
              </w:rPr>
              <w:t>-</w:t>
            </w:r>
          </w:p>
        </w:tc>
        <w:tc>
          <w:tcPr>
            <w:tcW w:w="1538" w:type="dxa"/>
            <w:tcBorders>
              <w:top w:val="nil"/>
              <w:left w:val="nil"/>
              <w:right w:val="nil"/>
            </w:tcBorders>
            <w:noWrap/>
            <w:vAlign w:val="bottom"/>
          </w:tcPr>
          <w:p w14:paraId="4263FBAC" w14:textId="3D777946" w:rsidR="00CD667B" w:rsidRPr="00374039" w:rsidRDefault="00CD667B" w:rsidP="00CD667B">
            <w:pPr>
              <w:tabs>
                <w:tab w:val="decimal" w:pos="942"/>
              </w:tabs>
              <w:spacing w:line="340" w:lineRule="exact"/>
              <w:jc w:val="center"/>
              <w:rPr>
                <w:sz w:val="28"/>
                <w:szCs w:val="28"/>
              </w:rPr>
            </w:pPr>
            <w:r w:rsidRPr="00B65C71">
              <w:rPr>
                <w:sz w:val="28"/>
                <w:szCs w:val="28"/>
              </w:rPr>
              <w:t>-</w:t>
            </w:r>
          </w:p>
        </w:tc>
      </w:tr>
      <w:tr w:rsidR="00CD667B" w:rsidRPr="00374039" w14:paraId="26516597" w14:textId="77777777" w:rsidTr="00B4540B">
        <w:trPr>
          <w:trHeight w:val="20"/>
        </w:trPr>
        <w:tc>
          <w:tcPr>
            <w:tcW w:w="3024" w:type="dxa"/>
            <w:tcBorders>
              <w:top w:val="nil"/>
              <w:left w:val="nil"/>
              <w:bottom w:val="nil"/>
              <w:right w:val="nil"/>
            </w:tcBorders>
            <w:noWrap/>
            <w:vAlign w:val="bottom"/>
          </w:tcPr>
          <w:p w14:paraId="6865E3B2" w14:textId="77777777" w:rsidR="00CD667B" w:rsidRPr="00374039" w:rsidRDefault="00CD667B" w:rsidP="00CD667B">
            <w:pPr>
              <w:spacing w:line="340" w:lineRule="exact"/>
              <w:rPr>
                <w:sz w:val="28"/>
                <w:szCs w:val="28"/>
              </w:rPr>
            </w:pPr>
            <w:r w:rsidRPr="00374039">
              <w:rPr>
                <w:sz w:val="28"/>
                <w:szCs w:val="28"/>
              </w:rPr>
              <w:t xml:space="preserve">   Advance payment for joint venture*</w:t>
            </w:r>
          </w:p>
        </w:tc>
        <w:tc>
          <w:tcPr>
            <w:tcW w:w="1526" w:type="dxa"/>
            <w:noWrap/>
            <w:vAlign w:val="bottom"/>
          </w:tcPr>
          <w:p w14:paraId="27DD0A9E" w14:textId="04CA3A5C" w:rsidR="00CD667B" w:rsidRPr="00CB116C" w:rsidRDefault="00CD667B" w:rsidP="00CD667B">
            <w:pPr>
              <w:tabs>
                <w:tab w:val="decimal" w:pos="1304"/>
              </w:tabs>
              <w:spacing w:before="2" w:line="340" w:lineRule="exact"/>
              <w:jc w:val="left"/>
              <w:rPr>
                <w:sz w:val="28"/>
                <w:szCs w:val="28"/>
              </w:rPr>
            </w:pPr>
            <w:r w:rsidRPr="00A42045">
              <w:rPr>
                <w:sz w:val="28"/>
                <w:szCs w:val="28"/>
              </w:rPr>
              <w:t>5,650,000</w:t>
            </w:r>
          </w:p>
        </w:tc>
        <w:tc>
          <w:tcPr>
            <w:tcW w:w="1530" w:type="dxa"/>
            <w:tcBorders>
              <w:top w:val="nil"/>
              <w:left w:val="nil"/>
              <w:right w:val="nil"/>
            </w:tcBorders>
            <w:noWrap/>
            <w:vAlign w:val="bottom"/>
          </w:tcPr>
          <w:p w14:paraId="65ED18E7" w14:textId="3868385F"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5,650,000</w:t>
            </w:r>
          </w:p>
        </w:tc>
        <w:tc>
          <w:tcPr>
            <w:tcW w:w="1526" w:type="dxa"/>
            <w:noWrap/>
            <w:vAlign w:val="bottom"/>
          </w:tcPr>
          <w:p w14:paraId="53E13706" w14:textId="114779AB" w:rsidR="00CD667B" w:rsidRPr="00CB116C" w:rsidRDefault="00CD667B" w:rsidP="00CD667B">
            <w:pPr>
              <w:tabs>
                <w:tab w:val="decimal" w:pos="1304"/>
              </w:tabs>
              <w:spacing w:before="2" w:line="340" w:lineRule="exact"/>
              <w:jc w:val="left"/>
              <w:rPr>
                <w:sz w:val="28"/>
                <w:szCs w:val="28"/>
              </w:rPr>
            </w:pPr>
            <w:r>
              <w:rPr>
                <w:sz w:val="28"/>
                <w:szCs w:val="28"/>
              </w:rPr>
              <w:t>5,650,000</w:t>
            </w:r>
          </w:p>
        </w:tc>
        <w:tc>
          <w:tcPr>
            <w:tcW w:w="1538" w:type="dxa"/>
            <w:tcBorders>
              <w:top w:val="nil"/>
              <w:left w:val="nil"/>
              <w:right w:val="nil"/>
            </w:tcBorders>
            <w:noWrap/>
            <w:vAlign w:val="bottom"/>
          </w:tcPr>
          <w:p w14:paraId="0208CA9C" w14:textId="46111907" w:rsidR="00CD667B" w:rsidRPr="00374039" w:rsidRDefault="00CD667B" w:rsidP="00CD667B">
            <w:pPr>
              <w:tabs>
                <w:tab w:val="decimal" w:pos="1304"/>
              </w:tabs>
              <w:spacing w:before="2" w:line="340" w:lineRule="exact"/>
              <w:jc w:val="left"/>
              <w:rPr>
                <w:sz w:val="28"/>
                <w:szCs w:val="28"/>
              </w:rPr>
            </w:pPr>
            <w:r w:rsidRPr="00D5321C">
              <w:rPr>
                <w:rFonts w:asciiTheme="majorBidi" w:hAnsiTheme="majorBidi" w:cstheme="majorBidi"/>
                <w:sz w:val="28"/>
                <w:szCs w:val="28"/>
              </w:rPr>
              <w:t>5</w:t>
            </w:r>
            <w:r>
              <w:rPr>
                <w:rFonts w:asciiTheme="majorBidi" w:hAnsiTheme="majorBidi" w:cstheme="majorBidi"/>
                <w:sz w:val="28"/>
                <w:szCs w:val="28"/>
              </w:rPr>
              <w:t>,</w:t>
            </w:r>
            <w:r w:rsidRPr="00D5321C">
              <w:rPr>
                <w:rFonts w:asciiTheme="majorBidi" w:hAnsiTheme="majorBidi" w:cstheme="majorBidi"/>
                <w:sz w:val="28"/>
                <w:szCs w:val="28"/>
              </w:rPr>
              <w:t>65</w:t>
            </w:r>
            <w:r>
              <w:rPr>
                <w:rFonts w:asciiTheme="majorBidi" w:hAnsiTheme="majorBidi" w:cstheme="majorBidi"/>
                <w:sz w:val="28"/>
                <w:szCs w:val="28"/>
              </w:rPr>
              <w:t>0,000</w:t>
            </w:r>
          </w:p>
        </w:tc>
      </w:tr>
      <w:tr w:rsidR="00CD667B" w:rsidRPr="00374039" w14:paraId="7569CE54" w14:textId="77777777" w:rsidTr="00B4540B">
        <w:trPr>
          <w:trHeight w:val="20"/>
        </w:trPr>
        <w:tc>
          <w:tcPr>
            <w:tcW w:w="3024" w:type="dxa"/>
            <w:tcBorders>
              <w:top w:val="nil"/>
              <w:left w:val="nil"/>
              <w:bottom w:val="nil"/>
              <w:right w:val="nil"/>
            </w:tcBorders>
            <w:noWrap/>
            <w:vAlign w:val="bottom"/>
          </w:tcPr>
          <w:p w14:paraId="512E8CCB" w14:textId="77777777" w:rsidR="00CD667B" w:rsidRPr="00374039" w:rsidRDefault="00CD667B" w:rsidP="00CD667B">
            <w:pPr>
              <w:spacing w:line="340" w:lineRule="exact"/>
              <w:rPr>
                <w:sz w:val="28"/>
                <w:szCs w:val="28"/>
              </w:rPr>
            </w:pPr>
            <w:r w:rsidRPr="00374039">
              <w:rPr>
                <w:sz w:val="28"/>
                <w:szCs w:val="28"/>
              </w:rPr>
              <w:t xml:space="preserve">   Others</w:t>
            </w:r>
          </w:p>
        </w:tc>
        <w:tc>
          <w:tcPr>
            <w:tcW w:w="1526" w:type="dxa"/>
            <w:noWrap/>
            <w:vAlign w:val="bottom"/>
          </w:tcPr>
          <w:p w14:paraId="01DC3093" w14:textId="6BF46C10" w:rsidR="00CD667B" w:rsidRPr="00CB116C" w:rsidRDefault="007452FA" w:rsidP="00CD667B">
            <w:pPr>
              <w:pBdr>
                <w:bottom w:val="single" w:sz="4" w:space="1" w:color="auto"/>
              </w:pBdr>
              <w:tabs>
                <w:tab w:val="decimal" w:pos="1304"/>
              </w:tabs>
              <w:spacing w:before="2" w:line="340" w:lineRule="exact"/>
              <w:jc w:val="left"/>
              <w:rPr>
                <w:sz w:val="28"/>
                <w:szCs w:val="28"/>
              </w:rPr>
            </w:pPr>
            <w:r>
              <w:rPr>
                <w:sz w:val="28"/>
                <w:szCs w:val="28"/>
              </w:rPr>
              <w:t>10,942,38</w:t>
            </w:r>
            <w:r w:rsidR="00023B4B">
              <w:rPr>
                <w:sz w:val="28"/>
                <w:szCs w:val="28"/>
              </w:rPr>
              <w:t>4</w:t>
            </w:r>
          </w:p>
        </w:tc>
        <w:tc>
          <w:tcPr>
            <w:tcW w:w="1530" w:type="dxa"/>
            <w:tcBorders>
              <w:top w:val="nil"/>
              <w:left w:val="nil"/>
              <w:right w:val="nil"/>
            </w:tcBorders>
            <w:noWrap/>
            <w:vAlign w:val="bottom"/>
          </w:tcPr>
          <w:p w14:paraId="77402F4C" w14:textId="5BED7DA8"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2,631,633</w:t>
            </w:r>
          </w:p>
        </w:tc>
        <w:tc>
          <w:tcPr>
            <w:tcW w:w="1526" w:type="dxa"/>
            <w:noWrap/>
            <w:vAlign w:val="bottom"/>
          </w:tcPr>
          <w:p w14:paraId="746363C8" w14:textId="2A0C4587" w:rsidR="00CD667B" w:rsidRPr="00CB116C" w:rsidRDefault="00CD667B" w:rsidP="00CD667B">
            <w:pPr>
              <w:pBdr>
                <w:bottom w:val="single" w:sz="4" w:space="1" w:color="auto"/>
              </w:pBdr>
              <w:tabs>
                <w:tab w:val="decimal" w:pos="1304"/>
              </w:tabs>
              <w:spacing w:before="2" w:line="340" w:lineRule="exact"/>
              <w:jc w:val="left"/>
              <w:rPr>
                <w:sz w:val="28"/>
                <w:szCs w:val="28"/>
              </w:rPr>
            </w:pPr>
            <w:r w:rsidRPr="00A42045">
              <w:rPr>
                <w:sz w:val="28"/>
                <w:szCs w:val="28"/>
              </w:rPr>
              <w:t>7,649,12</w:t>
            </w:r>
            <w:r w:rsidR="00023B4B">
              <w:rPr>
                <w:sz w:val="28"/>
                <w:szCs w:val="28"/>
              </w:rPr>
              <w:t>8</w:t>
            </w:r>
          </w:p>
        </w:tc>
        <w:tc>
          <w:tcPr>
            <w:tcW w:w="1538" w:type="dxa"/>
            <w:tcBorders>
              <w:top w:val="nil"/>
              <w:left w:val="nil"/>
              <w:right w:val="nil"/>
            </w:tcBorders>
            <w:noWrap/>
            <w:vAlign w:val="bottom"/>
          </w:tcPr>
          <w:p w14:paraId="23F7D317" w14:textId="4C8EAEB2" w:rsidR="00CD667B" w:rsidRPr="00374039"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6</w:t>
            </w:r>
            <w:r w:rsidRPr="00D610FC">
              <w:rPr>
                <w:rFonts w:asciiTheme="majorBidi" w:hAnsiTheme="majorBidi" w:cstheme="majorBidi"/>
                <w:sz w:val="28"/>
                <w:szCs w:val="28"/>
              </w:rPr>
              <w:t>,</w:t>
            </w:r>
            <w:r w:rsidRPr="00D5321C">
              <w:rPr>
                <w:rFonts w:asciiTheme="majorBidi" w:hAnsiTheme="majorBidi" w:cstheme="majorBidi"/>
                <w:sz w:val="28"/>
                <w:szCs w:val="28"/>
              </w:rPr>
              <w:t>15</w:t>
            </w:r>
            <w:r w:rsidRPr="00D610FC">
              <w:rPr>
                <w:rFonts w:asciiTheme="majorBidi" w:hAnsiTheme="majorBidi" w:cstheme="majorBidi"/>
                <w:sz w:val="28"/>
                <w:szCs w:val="28"/>
              </w:rPr>
              <w:t>8,</w:t>
            </w:r>
            <w:r w:rsidRPr="00D5321C">
              <w:rPr>
                <w:rFonts w:asciiTheme="majorBidi" w:hAnsiTheme="majorBidi" w:cstheme="majorBidi"/>
                <w:sz w:val="28"/>
                <w:szCs w:val="28"/>
              </w:rPr>
              <w:t>564</w:t>
            </w:r>
          </w:p>
        </w:tc>
      </w:tr>
      <w:tr w:rsidR="00CD667B" w:rsidRPr="00374039" w14:paraId="6E6B1B26" w14:textId="77777777" w:rsidTr="00B4540B">
        <w:trPr>
          <w:trHeight w:val="20"/>
        </w:trPr>
        <w:tc>
          <w:tcPr>
            <w:tcW w:w="3024" w:type="dxa"/>
            <w:tcBorders>
              <w:top w:val="nil"/>
              <w:left w:val="nil"/>
              <w:bottom w:val="nil"/>
              <w:right w:val="nil"/>
            </w:tcBorders>
            <w:noWrap/>
            <w:vAlign w:val="bottom"/>
            <w:hideMark/>
          </w:tcPr>
          <w:p w14:paraId="771D5676" w14:textId="77777777" w:rsidR="00CD667B" w:rsidRPr="00374039" w:rsidRDefault="00CD667B" w:rsidP="00CD667B">
            <w:pPr>
              <w:spacing w:line="340" w:lineRule="exact"/>
              <w:rPr>
                <w:b/>
                <w:bCs/>
                <w:sz w:val="28"/>
                <w:szCs w:val="28"/>
              </w:rPr>
            </w:pPr>
            <w:r w:rsidRPr="00374039">
              <w:rPr>
                <w:b/>
                <w:bCs/>
                <w:sz w:val="28"/>
                <w:szCs w:val="28"/>
              </w:rPr>
              <w:t>Total other current receivables</w:t>
            </w:r>
          </w:p>
        </w:tc>
        <w:tc>
          <w:tcPr>
            <w:tcW w:w="1526" w:type="dxa"/>
            <w:noWrap/>
            <w:vAlign w:val="bottom"/>
          </w:tcPr>
          <w:p w14:paraId="3B8AE713" w14:textId="487816FE" w:rsidR="00CD667B" w:rsidRPr="00CB116C" w:rsidRDefault="00171F1D" w:rsidP="00CD667B">
            <w:pPr>
              <w:tabs>
                <w:tab w:val="decimal" w:pos="1304"/>
              </w:tabs>
              <w:spacing w:before="2" w:line="340" w:lineRule="exact"/>
              <w:jc w:val="left"/>
              <w:rPr>
                <w:sz w:val="28"/>
                <w:szCs w:val="28"/>
              </w:rPr>
            </w:pPr>
            <w:r w:rsidRPr="006E2534">
              <w:rPr>
                <w:sz w:val="28"/>
                <w:szCs w:val="28"/>
              </w:rPr>
              <w:t>187,815,2</w:t>
            </w:r>
            <w:r>
              <w:rPr>
                <w:sz w:val="28"/>
                <w:szCs w:val="28"/>
              </w:rPr>
              <w:t>29</w:t>
            </w:r>
          </w:p>
        </w:tc>
        <w:tc>
          <w:tcPr>
            <w:tcW w:w="1530" w:type="dxa"/>
            <w:tcBorders>
              <w:top w:val="nil"/>
              <w:left w:val="nil"/>
              <w:right w:val="nil"/>
            </w:tcBorders>
            <w:noWrap/>
            <w:vAlign w:val="bottom"/>
          </w:tcPr>
          <w:p w14:paraId="5ACFA7A1" w14:textId="285946AE" w:rsidR="00CD667B" w:rsidRPr="00374039" w:rsidRDefault="00CD667B" w:rsidP="00CD667B">
            <w:pPr>
              <w:tabs>
                <w:tab w:val="decimal" w:pos="1304"/>
              </w:tabs>
              <w:spacing w:before="2" w:line="340" w:lineRule="exact"/>
              <w:jc w:val="left"/>
              <w:rPr>
                <w:sz w:val="28"/>
                <w:szCs w:val="28"/>
              </w:rPr>
            </w:pPr>
            <w:r w:rsidRPr="004E0067">
              <w:rPr>
                <w:rFonts w:asciiTheme="majorBidi" w:hAnsiTheme="majorBidi" w:cstheme="majorBidi"/>
                <w:sz w:val="28"/>
                <w:szCs w:val="28"/>
              </w:rPr>
              <w:t>117,093,869</w:t>
            </w:r>
          </w:p>
        </w:tc>
        <w:tc>
          <w:tcPr>
            <w:tcW w:w="1526" w:type="dxa"/>
            <w:noWrap/>
            <w:vAlign w:val="bottom"/>
          </w:tcPr>
          <w:p w14:paraId="6B5EC29F" w14:textId="076F5A3B" w:rsidR="00CD667B" w:rsidRPr="00CB116C" w:rsidRDefault="003B3236" w:rsidP="00CD667B">
            <w:pPr>
              <w:tabs>
                <w:tab w:val="decimal" w:pos="1304"/>
              </w:tabs>
              <w:spacing w:before="2" w:line="340" w:lineRule="exact"/>
              <w:jc w:val="left"/>
              <w:rPr>
                <w:sz w:val="28"/>
                <w:szCs w:val="28"/>
              </w:rPr>
            </w:pPr>
            <w:r w:rsidRPr="003B3236">
              <w:rPr>
                <w:sz w:val="28"/>
                <w:szCs w:val="28"/>
              </w:rPr>
              <w:t>176,545,836</w:t>
            </w:r>
          </w:p>
        </w:tc>
        <w:tc>
          <w:tcPr>
            <w:tcW w:w="1538" w:type="dxa"/>
            <w:tcBorders>
              <w:top w:val="nil"/>
              <w:left w:val="nil"/>
              <w:right w:val="nil"/>
            </w:tcBorders>
            <w:noWrap/>
            <w:vAlign w:val="bottom"/>
          </w:tcPr>
          <w:p w14:paraId="2D5D469F" w14:textId="4BEEEBAD" w:rsidR="00CD667B" w:rsidRPr="00374039" w:rsidRDefault="00CD667B" w:rsidP="00CD667B">
            <w:pPr>
              <w:tabs>
                <w:tab w:val="decimal" w:pos="1304"/>
              </w:tabs>
              <w:spacing w:before="2" w:line="340" w:lineRule="exact"/>
              <w:jc w:val="left"/>
              <w:rPr>
                <w:sz w:val="28"/>
                <w:szCs w:val="28"/>
              </w:rPr>
            </w:pPr>
            <w:r w:rsidRPr="00B65C71">
              <w:rPr>
                <w:sz w:val="28"/>
                <w:szCs w:val="28"/>
              </w:rPr>
              <w:t>111,055,852</w:t>
            </w:r>
          </w:p>
        </w:tc>
      </w:tr>
      <w:tr w:rsidR="003D7668" w:rsidRPr="00374039" w14:paraId="6DB4BA63" w14:textId="77777777" w:rsidTr="00B4540B">
        <w:trPr>
          <w:trHeight w:val="20"/>
        </w:trPr>
        <w:tc>
          <w:tcPr>
            <w:tcW w:w="3024" w:type="dxa"/>
            <w:tcBorders>
              <w:top w:val="nil"/>
              <w:left w:val="nil"/>
              <w:bottom w:val="nil"/>
              <w:right w:val="nil"/>
            </w:tcBorders>
            <w:noWrap/>
            <w:vAlign w:val="bottom"/>
          </w:tcPr>
          <w:p w14:paraId="3952D778" w14:textId="3A20FC1F" w:rsidR="00E42E1D" w:rsidRDefault="003D7668" w:rsidP="00CA37A3">
            <w:pPr>
              <w:spacing w:line="340" w:lineRule="exact"/>
              <w:jc w:val="left"/>
              <w:rPr>
                <w:sz w:val="28"/>
                <w:szCs w:val="28"/>
              </w:rPr>
            </w:pPr>
            <w:r w:rsidRPr="00374039">
              <w:rPr>
                <w:sz w:val="28"/>
                <w:szCs w:val="28"/>
              </w:rPr>
              <w:t xml:space="preserve">   </w:t>
            </w:r>
            <w:r w:rsidRPr="00374039">
              <w:rPr>
                <w:sz w:val="28"/>
                <w:szCs w:val="28"/>
                <w:u w:val="single"/>
              </w:rPr>
              <w:t>Less</w:t>
            </w:r>
            <w:r>
              <w:rPr>
                <w:sz w:val="28"/>
                <w:szCs w:val="28"/>
              </w:rPr>
              <w:t xml:space="preserve"> </w:t>
            </w:r>
            <w:r w:rsidR="00CA37A3">
              <w:rPr>
                <w:sz w:val="28"/>
                <w:szCs w:val="28"/>
              </w:rPr>
              <w:t>Credit loss a</w:t>
            </w:r>
            <w:r>
              <w:rPr>
                <w:sz w:val="28"/>
                <w:szCs w:val="28"/>
              </w:rPr>
              <w:t xml:space="preserve">llowance for </w:t>
            </w:r>
            <w:r w:rsidR="00E42E1D">
              <w:rPr>
                <w:sz w:val="28"/>
                <w:szCs w:val="28"/>
              </w:rPr>
              <w:t xml:space="preserve"> </w:t>
            </w:r>
          </w:p>
          <w:p w14:paraId="4D57486E" w14:textId="1E750FD3" w:rsidR="003D7668" w:rsidRPr="00374039" w:rsidRDefault="00E42E1D" w:rsidP="00CA37A3">
            <w:pPr>
              <w:spacing w:line="340" w:lineRule="exact"/>
              <w:jc w:val="left"/>
              <w:rPr>
                <w:b/>
                <w:bCs/>
                <w:sz w:val="28"/>
                <w:szCs w:val="28"/>
              </w:rPr>
            </w:pPr>
            <w:r>
              <w:rPr>
                <w:sz w:val="28"/>
                <w:szCs w:val="28"/>
              </w:rPr>
              <w:t xml:space="preserve">       </w:t>
            </w:r>
            <w:r w:rsidR="00D23B43">
              <w:rPr>
                <w:sz w:val="28"/>
                <w:szCs w:val="28"/>
              </w:rPr>
              <w:t>a</w:t>
            </w:r>
            <w:r w:rsidR="004B0AB6">
              <w:rPr>
                <w:sz w:val="28"/>
                <w:szCs w:val="28"/>
              </w:rPr>
              <w:t xml:space="preserve">ccrued </w:t>
            </w:r>
            <w:r w:rsidR="003D7668">
              <w:rPr>
                <w:sz w:val="28"/>
                <w:szCs w:val="28"/>
              </w:rPr>
              <w:t>inter</w:t>
            </w:r>
            <w:r w:rsidR="00CA37A3">
              <w:rPr>
                <w:sz w:val="28"/>
                <w:szCs w:val="28"/>
              </w:rPr>
              <w:t xml:space="preserve">est </w:t>
            </w:r>
            <w:r w:rsidR="003D7668">
              <w:rPr>
                <w:sz w:val="28"/>
                <w:szCs w:val="28"/>
              </w:rPr>
              <w:t>income</w:t>
            </w:r>
          </w:p>
        </w:tc>
        <w:tc>
          <w:tcPr>
            <w:tcW w:w="1526" w:type="dxa"/>
            <w:noWrap/>
            <w:vAlign w:val="bottom"/>
          </w:tcPr>
          <w:p w14:paraId="288271E3" w14:textId="65A03C35" w:rsidR="003D7668" w:rsidRDefault="004B0AB6" w:rsidP="00CD667B">
            <w:pPr>
              <w:tabs>
                <w:tab w:val="decimal" w:pos="1304"/>
              </w:tabs>
              <w:spacing w:before="2" w:line="340" w:lineRule="exact"/>
              <w:jc w:val="left"/>
              <w:rPr>
                <w:sz w:val="28"/>
                <w:szCs w:val="28"/>
              </w:rPr>
            </w:pPr>
            <w:r>
              <w:rPr>
                <w:sz w:val="28"/>
                <w:szCs w:val="28"/>
              </w:rPr>
              <w:t>(751,782)</w:t>
            </w:r>
          </w:p>
        </w:tc>
        <w:tc>
          <w:tcPr>
            <w:tcW w:w="1530" w:type="dxa"/>
            <w:tcBorders>
              <w:top w:val="nil"/>
              <w:left w:val="nil"/>
              <w:right w:val="nil"/>
            </w:tcBorders>
            <w:noWrap/>
            <w:vAlign w:val="bottom"/>
          </w:tcPr>
          <w:p w14:paraId="2F57E7B5" w14:textId="4F32B656" w:rsidR="003D7668" w:rsidRPr="004B0AB6" w:rsidRDefault="004B0AB6" w:rsidP="004B0AB6">
            <w:pPr>
              <w:tabs>
                <w:tab w:val="decimal" w:pos="942"/>
              </w:tabs>
              <w:spacing w:line="340" w:lineRule="exact"/>
              <w:jc w:val="center"/>
              <w:rPr>
                <w:color w:val="000000" w:themeColor="text1"/>
                <w:sz w:val="28"/>
                <w:szCs w:val="28"/>
              </w:rPr>
            </w:pPr>
            <w:r w:rsidRPr="004B0AB6">
              <w:rPr>
                <w:color w:val="000000" w:themeColor="text1"/>
                <w:sz w:val="28"/>
                <w:szCs w:val="28"/>
              </w:rPr>
              <w:t>-</w:t>
            </w:r>
          </w:p>
        </w:tc>
        <w:tc>
          <w:tcPr>
            <w:tcW w:w="1526" w:type="dxa"/>
            <w:noWrap/>
            <w:vAlign w:val="bottom"/>
          </w:tcPr>
          <w:p w14:paraId="5A60E737" w14:textId="704B939F" w:rsidR="003D7668" w:rsidRPr="00A42045" w:rsidRDefault="004B0AB6" w:rsidP="00CD667B">
            <w:pPr>
              <w:tabs>
                <w:tab w:val="decimal" w:pos="1304"/>
              </w:tabs>
              <w:spacing w:before="2" w:line="340" w:lineRule="exact"/>
              <w:jc w:val="left"/>
              <w:rPr>
                <w:sz w:val="28"/>
                <w:szCs w:val="28"/>
              </w:rPr>
            </w:pPr>
            <w:r>
              <w:rPr>
                <w:sz w:val="28"/>
                <w:szCs w:val="28"/>
              </w:rPr>
              <w:t>(751,782)</w:t>
            </w:r>
          </w:p>
        </w:tc>
        <w:tc>
          <w:tcPr>
            <w:tcW w:w="1538" w:type="dxa"/>
            <w:tcBorders>
              <w:top w:val="nil"/>
              <w:left w:val="nil"/>
              <w:right w:val="nil"/>
            </w:tcBorders>
            <w:noWrap/>
            <w:vAlign w:val="bottom"/>
          </w:tcPr>
          <w:p w14:paraId="5293085D" w14:textId="1E6B222A" w:rsidR="003D7668" w:rsidRPr="004B0AB6" w:rsidRDefault="004B0AB6" w:rsidP="004B0AB6">
            <w:pPr>
              <w:tabs>
                <w:tab w:val="decimal" w:pos="942"/>
              </w:tabs>
              <w:spacing w:line="340" w:lineRule="exact"/>
              <w:jc w:val="center"/>
              <w:rPr>
                <w:color w:val="000000" w:themeColor="text1"/>
                <w:sz w:val="28"/>
                <w:szCs w:val="28"/>
              </w:rPr>
            </w:pPr>
            <w:r w:rsidRPr="004B0AB6">
              <w:rPr>
                <w:color w:val="000000" w:themeColor="text1"/>
                <w:sz w:val="28"/>
                <w:szCs w:val="28"/>
              </w:rPr>
              <w:t>-</w:t>
            </w:r>
          </w:p>
        </w:tc>
      </w:tr>
      <w:tr w:rsidR="00CD667B" w:rsidRPr="00374039" w14:paraId="273B595C" w14:textId="77777777" w:rsidTr="00B4540B">
        <w:trPr>
          <w:trHeight w:val="20"/>
        </w:trPr>
        <w:tc>
          <w:tcPr>
            <w:tcW w:w="3024" w:type="dxa"/>
            <w:tcBorders>
              <w:top w:val="nil"/>
              <w:left w:val="nil"/>
              <w:bottom w:val="nil"/>
              <w:right w:val="nil"/>
            </w:tcBorders>
            <w:noWrap/>
            <w:vAlign w:val="bottom"/>
          </w:tcPr>
          <w:p w14:paraId="1DFD7565" w14:textId="77777777" w:rsidR="00CD667B" w:rsidRPr="00374039" w:rsidRDefault="00CD667B" w:rsidP="00CD667B">
            <w:pPr>
              <w:spacing w:line="340" w:lineRule="exact"/>
              <w:jc w:val="left"/>
              <w:rPr>
                <w:b/>
                <w:bCs/>
                <w:sz w:val="28"/>
                <w:szCs w:val="28"/>
              </w:rPr>
            </w:pPr>
            <w:r w:rsidRPr="00374039">
              <w:rPr>
                <w:sz w:val="28"/>
                <w:szCs w:val="28"/>
              </w:rPr>
              <w:t xml:space="preserve">   </w:t>
            </w:r>
            <w:r w:rsidRPr="00374039">
              <w:rPr>
                <w:sz w:val="28"/>
                <w:szCs w:val="28"/>
                <w:u w:val="single"/>
              </w:rPr>
              <w:t>Less</w:t>
            </w:r>
            <w:r w:rsidRPr="00374039">
              <w:rPr>
                <w:sz w:val="28"/>
                <w:szCs w:val="28"/>
              </w:rPr>
              <w:t xml:space="preserve"> Allowance for impairment of</w:t>
            </w:r>
            <w:r w:rsidRPr="00374039">
              <w:rPr>
                <w:sz w:val="28"/>
                <w:szCs w:val="28"/>
              </w:rPr>
              <w:br/>
              <w:t xml:space="preserve">       advance payment for joint venture</w:t>
            </w:r>
          </w:p>
        </w:tc>
        <w:tc>
          <w:tcPr>
            <w:tcW w:w="1526" w:type="dxa"/>
            <w:noWrap/>
            <w:vAlign w:val="bottom"/>
          </w:tcPr>
          <w:p w14:paraId="1F8D6F72" w14:textId="2FDA2A3A" w:rsidR="00CD667B" w:rsidRPr="00CB116C" w:rsidRDefault="00CD667B" w:rsidP="00CD667B">
            <w:pPr>
              <w:pBdr>
                <w:bottom w:val="single" w:sz="4" w:space="1" w:color="auto"/>
              </w:pBdr>
              <w:tabs>
                <w:tab w:val="decimal" w:pos="1304"/>
              </w:tabs>
              <w:spacing w:before="2" w:line="340" w:lineRule="exact"/>
              <w:jc w:val="left"/>
              <w:rPr>
                <w:sz w:val="28"/>
                <w:szCs w:val="28"/>
              </w:rPr>
            </w:pPr>
            <w:r>
              <w:rPr>
                <w:sz w:val="28"/>
                <w:szCs w:val="28"/>
              </w:rPr>
              <w:t>(5,650,000)</w:t>
            </w:r>
          </w:p>
        </w:tc>
        <w:tc>
          <w:tcPr>
            <w:tcW w:w="1530" w:type="dxa"/>
            <w:tcBorders>
              <w:top w:val="nil"/>
              <w:left w:val="nil"/>
              <w:right w:val="nil"/>
            </w:tcBorders>
            <w:noWrap/>
            <w:vAlign w:val="bottom"/>
          </w:tcPr>
          <w:p w14:paraId="0FF93465" w14:textId="1B5C1462"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(5,650,000)</w:t>
            </w:r>
          </w:p>
        </w:tc>
        <w:tc>
          <w:tcPr>
            <w:tcW w:w="1526" w:type="dxa"/>
            <w:noWrap/>
            <w:vAlign w:val="bottom"/>
          </w:tcPr>
          <w:p w14:paraId="665BC135" w14:textId="3686B28B" w:rsidR="00CD667B" w:rsidRPr="00CB116C" w:rsidRDefault="00CD667B" w:rsidP="00CD667B">
            <w:pPr>
              <w:pBdr>
                <w:bottom w:val="single" w:sz="4" w:space="1" w:color="auto"/>
              </w:pBdr>
              <w:tabs>
                <w:tab w:val="decimal" w:pos="1304"/>
              </w:tabs>
              <w:spacing w:before="2" w:line="340" w:lineRule="exact"/>
              <w:jc w:val="left"/>
              <w:rPr>
                <w:sz w:val="28"/>
                <w:szCs w:val="28"/>
              </w:rPr>
            </w:pPr>
            <w:r>
              <w:rPr>
                <w:sz w:val="28"/>
                <w:szCs w:val="28"/>
              </w:rPr>
              <w:t>(5,650,000)</w:t>
            </w:r>
          </w:p>
        </w:tc>
        <w:tc>
          <w:tcPr>
            <w:tcW w:w="1538" w:type="dxa"/>
            <w:tcBorders>
              <w:top w:val="nil"/>
              <w:left w:val="nil"/>
              <w:right w:val="nil"/>
            </w:tcBorders>
            <w:noWrap/>
            <w:vAlign w:val="bottom"/>
          </w:tcPr>
          <w:p w14:paraId="69100922" w14:textId="02E8C8DA" w:rsidR="00CD667B" w:rsidRPr="00374039" w:rsidRDefault="00CD667B" w:rsidP="00CD667B">
            <w:pPr>
              <w:pBdr>
                <w:bottom w:val="single" w:sz="4" w:space="1" w:color="auto"/>
              </w:pBdr>
              <w:tabs>
                <w:tab w:val="decimal" w:pos="1304"/>
              </w:tabs>
              <w:spacing w:before="2" w:line="340" w:lineRule="exact"/>
              <w:jc w:val="left"/>
              <w:rPr>
                <w:sz w:val="28"/>
                <w:szCs w:val="28"/>
              </w:rPr>
            </w:pP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w:t>
            </w:r>
            <w:r w:rsidRPr="00D5321C">
              <w:rPr>
                <w:rFonts w:asciiTheme="majorBidi" w:hAnsiTheme="majorBidi" w:cstheme="majorBidi"/>
                <w:sz w:val="28"/>
                <w:szCs w:val="28"/>
              </w:rPr>
              <w:t>65</w:t>
            </w:r>
            <w:r>
              <w:rPr>
                <w:rFonts w:asciiTheme="majorBidi" w:hAnsiTheme="majorBidi" w:cstheme="majorBidi"/>
                <w:sz w:val="28"/>
                <w:szCs w:val="28"/>
              </w:rPr>
              <w:t>0,000)</w:t>
            </w:r>
          </w:p>
        </w:tc>
      </w:tr>
      <w:tr w:rsidR="00CD667B" w:rsidRPr="00374039" w14:paraId="12DE8277" w14:textId="77777777" w:rsidTr="00B4540B">
        <w:trPr>
          <w:trHeight w:val="20"/>
        </w:trPr>
        <w:tc>
          <w:tcPr>
            <w:tcW w:w="3024" w:type="dxa"/>
            <w:tcBorders>
              <w:top w:val="nil"/>
              <w:left w:val="nil"/>
              <w:bottom w:val="nil"/>
              <w:right w:val="nil"/>
            </w:tcBorders>
            <w:noWrap/>
            <w:vAlign w:val="bottom"/>
          </w:tcPr>
          <w:p w14:paraId="2ADFE980" w14:textId="77777777" w:rsidR="00CD667B" w:rsidRPr="00374039" w:rsidRDefault="00CD667B" w:rsidP="00CD667B">
            <w:pPr>
              <w:spacing w:line="340" w:lineRule="exact"/>
              <w:rPr>
                <w:b/>
                <w:bCs/>
                <w:sz w:val="28"/>
                <w:szCs w:val="28"/>
              </w:rPr>
            </w:pPr>
            <w:r w:rsidRPr="00374039">
              <w:rPr>
                <w:b/>
                <w:bCs/>
                <w:sz w:val="28"/>
                <w:szCs w:val="28"/>
              </w:rPr>
              <w:t>Total other current receivables - net</w:t>
            </w:r>
          </w:p>
        </w:tc>
        <w:tc>
          <w:tcPr>
            <w:tcW w:w="1526" w:type="dxa"/>
            <w:noWrap/>
            <w:vAlign w:val="bottom"/>
          </w:tcPr>
          <w:p w14:paraId="6B0DAD7D" w14:textId="630F2AC3" w:rsidR="00CD667B" w:rsidRPr="00CB116C" w:rsidRDefault="00171F1D" w:rsidP="00CD667B">
            <w:pPr>
              <w:pBdr>
                <w:bottom w:val="single" w:sz="4" w:space="1" w:color="auto"/>
              </w:pBdr>
              <w:tabs>
                <w:tab w:val="decimal" w:pos="1304"/>
              </w:tabs>
              <w:spacing w:before="2" w:line="340" w:lineRule="exact"/>
              <w:jc w:val="left"/>
              <w:rPr>
                <w:sz w:val="28"/>
                <w:szCs w:val="28"/>
              </w:rPr>
            </w:pPr>
            <w:r w:rsidRPr="006E2534">
              <w:rPr>
                <w:sz w:val="28"/>
                <w:szCs w:val="28"/>
              </w:rPr>
              <w:t>181,413,44</w:t>
            </w:r>
            <w:r>
              <w:rPr>
                <w:sz w:val="28"/>
                <w:szCs w:val="28"/>
              </w:rPr>
              <w:t>7</w:t>
            </w:r>
          </w:p>
        </w:tc>
        <w:tc>
          <w:tcPr>
            <w:tcW w:w="1530" w:type="dxa"/>
            <w:tcBorders>
              <w:top w:val="nil"/>
              <w:left w:val="nil"/>
              <w:right w:val="nil"/>
            </w:tcBorders>
            <w:noWrap/>
            <w:vAlign w:val="bottom"/>
          </w:tcPr>
          <w:p w14:paraId="06C57406" w14:textId="0D518323" w:rsidR="00CD667B" w:rsidRPr="00374039" w:rsidRDefault="00CD667B" w:rsidP="00CD667B">
            <w:pPr>
              <w:pBdr>
                <w:bottom w:val="sing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111,443,869</w:t>
            </w:r>
          </w:p>
        </w:tc>
        <w:tc>
          <w:tcPr>
            <w:tcW w:w="1526" w:type="dxa"/>
            <w:noWrap/>
            <w:vAlign w:val="bottom"/>
          </w:tcPr>
          <w:p w14:paraId="6000B4F6" w14:textId="4E0E68E8" w:rsidR="00CD667B" w:rsidRPr="00CB116C" w:rsidRDefault="003B3236" w:rsidP="00CD667B">
            <w:pPr>
              <w:pBdr>
                <w:bottom w:val="single" w:sz="4" w:space="1" w:color="auto"/>
              </w:pBdr>
              <w:tabs>
                <w:tab w:val="decimal" w:pos="1304"/>
              </w:tabs>
              <w:spacing w:before="2" w:line="340" w:lineRule="exact"/>
              <w:jc w:val="left"/>
              <w:rPr>
                <w:sz w:val="28"/>
                <w:szCs w:val="28"/>
              </w:rPr>
            </w:pPr>
            <w:r w:rsidRPr="003B3236">
              <w:rPr>
                <w:sz w:val="28"/>
                <w:szCs w:val="28"/>
              </w:rPr>
              <w:t>170,144,054</w:t>
            </w:r>
          </w:p>
        </w:tc>
        <w:tc>
          <w:tcPr>
            <w:tcW w:w="1538" w:type="dxa"/>
            <w:tcBorders>
              <w:top w:val="nil"/>
              <w:left w:val="nil"/>
              <w:right w:val="nil"/>
            </w:tcBorders>
            <w:noWrap/>
            <w:vAlign w:val="bottom"/>
          </w:tcPr>
          <w:p w14:paraId="162B36B5" w14:textId="48D14778" w:rsidR="00CD667B" w:rsidRPr="00374039" w:rsidRDefault="00CD667B" w:rsidP="00CD667B">
            <w:pPr>
              <w:pBdr>
                <w:bottom w:val="single" w:sz="4" w:space="1" w:color="auto"/>
              </w:pBdr>
              <w:tabs>
                <w:tab w:val="decimal" w:pos="1304"/>
              </w:tabs>
              <w:spacing w:before="2" w:line="340" w:lineRule="exact"/>
              <w:jc w:val="left"/>
              <w:rPr>
                <w:sz w:val="28"/>
                <w:szCs w:val="28"/>
              </w:rPr>
            </w:pPr>
            <w:r w:rsidRPr="00D5321C">
              <w:rPr>
                <w:rFonts w:asciiTheme="majorBidi" w:hAnsiTheme="majorBidi" w:cstheme="majorBidi"/>
                <w:sz w:val="28"/>
                <w:szCs w:val="28"/>
              </w:rPr>
              <w:t>1</w:t>
            </w:r>
            <w:r w:rsidRPr="005F26FB">
              <w:rPr>
                <w:rFonts w:asciiTheme="majorBidi" w:hAnsiTheme="majorBidi" w:cstheme="majorBidi"/>
                <w:sz w:val="28"/>
                <w:szCs w:val="28"/>
              </w:rPr>
              <w:t>0</w:t>
            </w:r>
            <w:r>
              <w:rPr>
                <w:rFonts w:asciiTheme="majorBidi" w:hAnsiTheme="majorBidi" w:cstheme="majorBidi"/>
                <w:sz w:val="28"/>
                <w:szCs w:val="28"/>
              </w:rPr>
              <w:t>5</w:t>
            </w:r>
            <w:r w:rsidRPr="005F26FB">
              <w:rPr>
                <w:rFonts w:asciiTheme="majorBidi" w:hAnsiTheme="majorBidi" w:cstheme="majorBidi"/>
                <w:sz w:val="28"/>
                <w:szCs w:val="28"/>
              </w:rPr>
              <w:t>,</w:t>
            </w:r>
            <w:r>
              <w:rPr>
                <w:rFonts w:asciiTheme="majorBidi" w:hAnsiTheme="majorBidi" w:cstheme="majorBidi"/>
                <w:sz w:val="28"/>
                <w:szCs w:val="28"/>
              </w:rPr>
              <w:t>405</w:t>
            </w:r>
            <w:r w:rsidRPr="005F26FB">
              <w:rPr>
                <w:rFonts w:asciiTheme="majorBidi" w:hAnsiTheme="majorBidi" w:cstheme="majorBidi"/>
                <w:sz w:val="28"/>
                <w:szCs w:val="28"/>
              </w:rPr>
              <w:t>,</w:t>
            </w:r>
            <w:r>
              <w:rPr>
                <w:rFonts w:asciiTheme="majorBidi" w:hAnsiTheme="majorBidi" w:cstheme="majorBidi"/>
                <w:sz w:val="28"/>
                <w:szCs w:val="28"/>
              </w:rPr>
              <w:t>852</w:t>
            </w:r>
          </w:p>
        </w:tc>
      </w:tr>
      <w:tr w:rsidR="00CD667B" w:rsidRPr="00374039" w14:paraId="2F23FABD" w14:textId="77777777" w:rsidTr="00B4540B">
        <w:trPr>
          <w:trHeight w:val="20"/>
        </w:trPr>
        <w:tc>
          <w:tcPr>
            <w:tcW w:w="3024" w:type="dxa"/>
            <w:tcBorders>
              <w:top w:val="nil"/>
              <w:left w:val="nil"/>
              <w:bottom w:val="nil"/>
              <w:right w:val="nil"/>
            </w:tcBorders>
            <w:noWrap/>
            <w:vAlign w:val="bottom"/>
            <w:hideMark/>
          </w:tcPr>
          <w:p w14:paraId="7D3FD85B" w14:textId="77777777" w:rsidR="00CD667B" w:rsidRPr="00374039" w:rsidRDefault="00CD667B" w:rsidP="00CD667B">
            <w:pPr>
              <w:spacing w:line="340" w:lineRule="exact"/>
              <w:jc w:val="left"/>
              <w:rPr>
                <w:b/>
                <w:bCs/>
                <w:sz w:val="28"/>
                <w:szCs w:val="28"/>
              </w:rPr>
            </w:pPr>
            <w:r w:rsidRPr="00374039">
              <w:rPr>
                <w:b/>
                <w:bCs/>
                <w:sz w:val="28"/>
                <w:szCs w:val="28"/>
              </w:rPr>
              <w:t xml:space="preserve">Total trade and other current </w:t>
            </w:r>
            <w:r w:rsidRPr="00374039">
              <w:rPr>
                <w:b/>
                <w:bCs/>
                <w:sz w:val="28"/>
                <w:szCs w:val="28"/>
              </w:rPr>
              <w:br/>
              <w:t xml:space="preserve">   receivables - net</w:t>
            </w:r>
          </w:p>
        </w:tc>
        <w:tc>
          <w:tcPr>
            <w:tcW w:w="1526" w:type="dxa"/>
            <w:noWrap/>
            <w:vAlign w:val="bottom"/>
          </w:tcPr>
          <w:p w14:paraId="155C260E" w14:textId="4CEA97B8" w:rsidR="00CD667B" w:rsidRPr="00CB116C" w:rsidRDefault="003B3236" w:rsidP="00CD667B">
            <w:pPr>
              <w:pBdr>
                <w:bottom w:val="double" w:sz="4" w:space="1" w:color="auto"/>
              </w:pBdr>
              <w:tabs>
                <w:tab w:val="decimal" w:pos="1304"/>
              </w:tabs>
              <w:spacing w:before="2" w:line="340" w:lineRule="exact"/>
              <w:jc w:val="left"/>
              <w:rPr>
                <w:sz w:val="28"/>
                <w:szCs w:val="28"/>
                <w:cs/>
              </w:rPr>
            </w:pPr>
            <w:r w:rsidRPr="003B3236">
              <w:rPr>
                <w:sz w:val="28"/>
                <w:szCs w:val="28"/>
              </w:rPr>
              <w:t>1,299,322,220</w:t>
            </w:r>
          </w:p>
        </w:tc>
        <w:tc>
          <w:tcPr>
            <w:tcW w:w="1530" w:type="dxa"/>
            <w:tcBorders>
              <w:left w:val="nil"/>
              <w:right w:val="nil"/>
            </w:tcBorders>
            <w:noWrap/>
            <w:vAlign w:val="bottom"/>
          </w:tcPr>
          <w:p w14:paraId="0B2C9878" w14:textId="758058CE" w:rsidR="00CD667B" w:rsidRPr="00374039" w:rsidRDefault="00CD667B" w:rsidP="00CD667B">
            <w:pPr>
              <w:pBdr>
                <w:bottom w:val="double" w:sz="4" w:space="1" w:color="auto"/>
              </w:pBdr>
              <w:tabs>
                <w:tab w:val="decimal" w:pos="1304"/>
              </w:tabs>
              <w:spacing w:before="2" w:line="340" w:lineRule="exact"/>
              <w:jc w:val="left"/>
              <w:rPr>
                <w:sz w:val="28"/>
                <w:szCs w:val="28"/>
              </w:rPr>
            </w:pPr>
            <w:r w:rsidRPr="004E0067">
              <w:rPr>
                <w:rFonts w:asciiTheme="majorBidi" w:hAnsiTheme="majorBidi" w:cstheme="majorBidi"/>
                <w:sz w:val="28"/>
                <w:szCs w:val="28"/>
              </w:rPr>
              <w:t>766,174,771</w:t>
            </w:r>
          </w:p>
        </w:tc>
        <w:tc>
          <w:tcPr>
            <w:tcW w:w="1526" w:type="dxa"/>
            <w:noWrap/>
            <w:vAlign w:val="bottom"/>
          </w:tcPr>
          <w:p w14:paraId="48E1DB9B" w14:textId="3A003775" w:rsidR="00CD667B" w:rsidRPr="00CB116C" w:rsidRDefault="003B3236" w:rsidP="00CD667B">
            <w:pPr>
              <w:pBdr>
                <w:bottom w:val="double" w:sz="4" w:space="1" w:color="auto"/>
              </w:pBdr>
              <w:tabs>
                <w:tab w:val="decimal" w:pos="1304"/>
              </w:tabs>
              <w:spacing w:before="2" w:line="340" w:lineRule="exact"/>
              <w:jc w:val="left"/>
              <w:rPr>
                <w:sz w:val="28"/>
                <w:szCs w:val="28"/>
              </w:rPr>
            </w:pPr>
            <w:r w:rsidRPr="003B3236">
              <w:rPr>
                <w:sz w:val="28"/>
                <w:szCs w:val="28"/>
              </w:rPr>
              <w:t>1,241,524,468</w:t>
            </w:r>
          </w:p>
        </w:tc>
        <w:tc>
          <w:tcPr>
            <w:tcW w:w="1538" w:type="dxa"/>
            <w:tcBorders>
              <w:left w:val="nil"/>
              <w:right w:val="nil"/>
            </w:tcBorders>
            <w:noWrap/>
            <w:vAlign w:val="bottom"/>
          </w:tcPr>
          <w:p w14:paraId="1BB2A300" w14:textId="53A0960C" w:rsidR="00CD667B" w:rsidRPr="00374039" w:rsidRDefault="00CD667B" w:rsidP="00CD667B">
            <w:pPr>
              <w:pBdr>
                <w:bottom w:val="double" w:sz="4" w:space="1" w:color="auto"/>
              </w:pBdr>
              <w:tabs>
                <w:tab w:val="decimal" w:pos="1304"/>
              </w:tabs>
              <w:spacing w:before="2" w:line="340" w:lineRule="exact"/>
              <w:jc w:val="left"/>
              <w:rPr>
                <w:sz w:val="28"/>
                <w:szCs w:val="28"/>
              </w:rPr>
            </w:pPr>
            <w:r>
              <w:rPr>
                <w:rFonts w:asciiTheme="majorBidi" w:hAnsiTheme="majorBidi" w:cstheme="majorBidi"/>
                <w:sz w:val="28"/>
                <w:szCs w:val="28"/>
              </w:rPr>
              <w:t>677,707,211</w:t>
            </w:r>
          </w:p>
        </w:tc>
      </w:tr>
    </w:tbl>
    <w:p w14:paraId="15F6F3B7" w14:textId="507A2D58" w:rsidR="00962112" w:rsidRPr="00374039" w:rsidRDefault="00CE30AB" w:rsidP="00030E82">
      <w:pPr>
        <w:ind w:left="561"/>
        <w:rPr>
          <w:rFonts w:eastAsia="SimSun"/>
          <w:sz w:val="28"/>
          <w:szCs w:val="28"/>
        </w:rPr>
      </w:pPr>
      <w:bookmarkStart w:id="68" w:name="_MON_1517297505"/>
      <w:bookmarkStart w:id="69" w:name="_MON_1508765393"/>
      <w:bookmarkStart w:id="70" w:name="_MON_1541925552"/>
      <w:bookmarkStart w:id="71" w:name="_MON_1541925615"/>
      <w:bookmarkStart w:id="72" w:name="_MON_1541925631"/>
      <w:bookmarkStart w:id="73" w:name="_MON_1541925647"/>
      <w:bookmarkStart w:id="74" w:name="_MON_1541925662"/>
      <w:bookmarkStart w:id="75" w:name="_MON_1508765400"/>
      <w:bookmarkStart w:id="76" w:name="_MON_1548330500"/>
      <w:bookmarkStart w:id="77" w:name="_MON_1548330778"/>
      <w:bookmarkStart w:id="78" w:name="_MON_1548330806"/>
      <w:bookmarkStart w:id="79" w:name="_MON_1548331031"/>
      <w:bookmarkStart w:id="80" w:name="_MON_1548331045"/>
      <w:bookmarkStart w:id="81" w:name="_MON_1517332851"/>
      <w:bookmarkStart w:id="82" w:name="_MON_1548342331"/>
      <w:bookmarkStart w:id="83" w:name="_MON_1517829566"/>
      <w:bookmarkStart w:id="84" w:name="_MON_1517829572"/>
      <w:bookmarkStart w:id="85" w:name="_MON_1482846421"/>
      <w:bookmarkStart w:id="86" w:name="_MON_1548674994"/>
      <w:bookmarkStart w:id="87" w:name="_MON_1548675000"/>
      <w:bookmarkStart w:id="88" w:name="_MON_1548675035"/>
      <w:bookmarkStart w:id="89" w:name="_MON_1548675108"/>
      <w:bookmarkStart w:id="90" w:name="_MON_1548675121"/>
      <w:bookmarkStart w:id="91" w:name="_MON_1548675268"/>
      <w:bookmarkStart w:id="92" w:name="_MON_1548675288"/>
      <w:bookmarkStart w:id="93" w:name="_MON_1517378933"/>
      <w:bookmarkStart w:id="94" w:name="_MON_1508834163"/>
      <w:bookmarkStart w:id="95" w:name="_MON_1548741846"/>
      <w:bookmarkStart w:id="96" w:name="_MON_1517383017"/>
      <w:bookmarkStart w:id="97" w:name="_MON_1548751037"/>
      <w:bookmarkStart w:id="98" w:name="_MON_1548751052"/>
      <w:bookmarkStart w:id="99" w:name="_MON_1517383287"/>
      <w:bookmarkStart w:id="100" w:name="_MON_1517855160"/>
      <w:bookmarkStart w:id="101" w:name="_MON_1508834171"/>
      <w:bookmarkStart w:id="102" w:name="_MON_1517417890"/>
      <w:bookmarkStart w:id="103" w:name="_MON_1548777059"/>
      <w:bookmarkStart w:id="104" w:name="_MON_1508834199"/>
      <w:bookmarkStart w:id="105" w:name="_MON_1508765361"/>
      <w:bookmarkStart w:id="106" w:name="_MON_15172973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374039">
        <w:rPr>
          <w:rFonts w:eastAsia="SimSun"/>
          <w:sz w:val="28"/>
          <w:szCs w:val="28"/>
        </w:rPr>
        <w:lastRenderedPageBreak/>
        <w:t>The Company has trade receivables classified by age analysis as follows:</w:t>
      </w:r>
    </w:p>
    <w:tbl>
      <w:tblPr>
        <w:tblW w:w="9107" w:type="dxa"/>
        <w:tblInd w:w="567" w:type="dxa"/>
        <w:tblLayout w:type="fixed"/>
        <w:tblCellMar>
          <w:left w:w="57" w:type="dxa"/>
          <w:right w:w="57" w:type="dxa"/>
        </w:tblCellMar>
        <w:tblLook w:val="04A0" w:firstRow="1" w:lastRow="0" w:firstColumn="1" w:lastColumn="0" w:noHBand="0" w:noVBand="1"/>
      </w:tblPr>
      <w:tblGrid>
        <w:gridCol w:w="2973"/>
        <w:gridCol w:w="1559"/>
        <w:gridCol w:w="1560"/>
        <w:gridCol w:w="1501"/>
        <w:gridCol w:w="1514"/>
      </w:tblGrid>
      <w:tr w:rsidR="00F724F6" w:rsidRPr="00374039" w14:paraId="20A5EE82" w14:textId="77777777" w:rsidTr="007736C0">
        <w:trPr>
          <w:trHeight w:val="20"/>
        </w:trPr>
        <w:tc>
          <w:tcPr>
            <w:tcW w:w="2973" w:type="dxa"/>
            <w:noWrap/>
            <w:vAlign w:val="bottom"/>
          </w:tcPr>
          <w:p w14:paraId="54165308" w14:textId="77777777" w:rsidR="00F724F6" w:rsidRPr="00374039" w:rsidRDefault="00F724F6" w:rsidP="00E05C7A">
            <w:pPr>
              <w:rPr>
                <w:sz w:val="28"/>
                <w:szCs w:val="28"/>
              </w:rPr>
            </w:pPr>
          </w:p>
        </w:tc>
        <w:tc>
          <w:tcPr>
            <w:tcW w:w="6134" w:type="dxa"/>
            <w:gridSpan w:val="4"/>
            <w:noWrap/>
            <w:vAlign w:val="bottom"/>
          </w:tcPr>
          <w:p w14:paraId="76972CFD" w14:textId="029ABE81" w:rsidR="00F724F6" w:rsidRPr="00374039" w:rsidRDefault="00F724F6" w:rsidP="001F59CD">
            <w:pPr>
              <w:pBdr>
                <w:bottom w:val="single" w:sz="4" w:space="0" w:color="auto"/>
              </w:pBdr>
              <w:spacing w:before="120"/>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F724F6" w:rsidRPr="00374039" w14:paraId="3987146A" w14:textId="77777777" w:rsidTr="0035375B">
        <w:trPr>
          <w:trHeight w:val="20"/>
        </w:trPr>
        <w:tc>
          <w:tcPr>
            <w:tcW w:w="2973" w:type="dxa"/>
            <w:noWrap/>
            <w:vAlign w:val="bottom"/>
          </w:tcPr>
          <w:p w14:paraId="457603A2" w14:textId="77777777" w:rsidR="00F724F6" w:rsidRPr="00374039" w:rsidRDefault="00F724F6" w:rsidP="00E05C7A">
            <w:pPr>
              <w:rPr>
                <w:sz w:val="28"/>
                <w:szCs w:val="28"/>
              </w:rPr>
            </w:pPr>
          </w:p>
        </w:tc>
        <w:tc>
          <w:tcPr>
            <w:tcW w:w="3119" w:type="dxa"/>
            <w:gridSpan w:val="2"/>
            <w:noWrap/>
            <w:vAlign w:val="bottom"/>
          </w:tcPr>
          <w:p w14:paraId="5B763CC9" w14:textId="2AC2CB53" w:rsidR="00F724F6" w:rsidRPr="00374039" w:rsidRDefault="00F724F6" w:rsidP="001F59CD">
            <w:pPr>
              <w:pBdr>
                <w:bottom w:val="single" w:sz="4" w:space="0" w:color="auto"/>
              </w:pBdr>
              <w:jc w:val="center"/>
              <w:rPr>
                <w:sz w:val="28"/>
                <w:szCs w:val="28"/>
              </w:rPr>
            </w:pPr>
            <w:r w:rsidRPr="00374039">
              <w:rPr>
                <w:sz w:val="28"/>
                <w:szCs w:val="28"/>
              </w:rPr>
              <w:t>Consolidated financial statements</w:t>
            </w:r>
          </w:p>
        </w:tc>
        <w:tc>
          <w:tcPr>
            <w:tcW w:w="3015" w:type="dxa"/>
            <w:gridSpan w:val="2"/>
            <w:noWrap/>
            <w:vAlign w:val="bottom"/>
          </w:tcPr>
          <w:p w14:paraId="6206CA2D" w14:textId="0DFF0912" w:rsidR="00F724F6" w:rsidRPr="00374039" w:rsidRDefault="00F724F6" w:rsidP="001F59CD">
            <w:pPr>
              <w:pBdr>
                <w:bottom w:val="single" w:sz="4" w:space="0" w:color="auto"/>
              </w:pBdr>
              <w:jc w:val="center"/>
              <w:rPr>
                <w:sz w:val="28"/>
                <w:szCs w:val="28"/>
              </w:rPr>
            </w:pPr>
            <w:r w:rsidRPr="00374039">
              <w:rPr>
                <w:sz w:val="28"/>
                <w:szCs w:val="28"/>
              </w:rPr>
              <w:t>Separate financial statements</w:t>
            </w:r>
          </w:p>
        </w:tc>
      </w:tr>
      <w:tr w:rsidR="00E8015A" w:rsidRPr="00374039" w14:paraId="7EBB2FF2" w14:textId="77777777" w:rsidTr="0035375B">
        <w:trPr>
          <w:trHeight w:val="20"/>
        </w:trPr>
        <w:tc>
          <w:tcPr>
            <w:tcW w:w="2973" w:type="dxa"/>
            <w:noWrap/>
            <w:vAlign w:val="bottom"/>
            <w:hideMark/>
          </w:tcPr>
          <w:p w14:paraId="40B2DA18" w14:textId="77777777" w:rsidR="00E8015A" w:rsidRPr="00374039" w:rsidRDefault="00E8015A" w:rsidP="00E8015A">
            <w:pPr>
              <w:ind w:left="-52"/>
              <w:rPr>
                <w:sz w:val="28"/>
                <w:szCs w:val="28"/>
              </w:rPr>
            </w:pPr>
          </w:p>
        </w:tc>
        <w:tc>
          <w:tcPr>
            <w:tcW w:w="1559" w:type="dxa"/>
            <w:noWrap/>
            <w:vAlign w:val="center"/>
            <w:hideMark/>
          </w:tcPr>
          <w:p w14:paraId="28659B1E" w14:textId="6F71C702" w:rsidR="00E8015A" w:rsidRPr="00E8015A" w:rsidRDefault="00E8015A" w:rsidP="0035375B">
            <w:pPr>
              <w:pBdr>
                <w:bottom w:val="single" w:sz="4" w:space="1" w:color="auto"/>
              </w:pBdr>
              <w:jc w:val="center"/>
              <w:rPr>
                <w:spacing w:val="-4"/>
                <w:sz w:val="28"/>
                <w:szCs w:val="28"/>
              </w:rPr>
            </w:pPr>
            <w:r>
              <w:rPr>
                <w:spacing w:val="-4"/>
                <w:sz w:val="28"/>
                <w:szCs w:val="28"/>
              </w:rPr>
              <w:t>June 30</w:t>
            </w:r>
            <w:r w:rsidRPr="00E119AE">
              <w:rPr>
                <w:spacing w:val="-4"/>
                <w:sz w:val="28"/>
                <w:szCs w:val="28"/>
              </w:rPr>
              <w:t>, 2026</w:t>
            </w:r>
          </w:p>
        </w:tc>
        <w:tc>
          <w:tcPr>
            <w:tcW w:w="1560" w:type="dxa"/>
            <w:noWrap/>
            <w:vAlign w:val="center"/>
            <w:hideMark/>
          </w:tcPr>
          <w:p w14:paraId="5CFCA3EA" w14:textId="5E5CFBEF" w:rsidR="00E8015A" w:rsidRPr="007736C0" w:rsidRDefault="00E8015A" w:rsidP="0035375B">
            <w:pPr>
              <w:pBdr>
                <w:bottom w:val="single" w:sz="4" w:space="1" w:color="auto"/>
              </w:pBdr>
              <w:jc w:val="center"/>
              <w:rPr>
                <w:spacing w:val="-4"/>
                <w:sz w:val="28"/>
                <w:szCs w:val="28"/>
              </w:rPr>
            </w:pPr>
            <w:r w:rsidRPr="00374039">
              <w:rPr>
                <w:spacing w:val="-4"/>
                <w:sz w:val="28"/>
                <w:szCs w:val="28"/>
              </w:rPr>
              <w:t>December 31, 202</w:t>
            </w:r>
            <w:r>
              <w:rPr>
                <w:spacing w:val="-4"/>
                <w:sz w:val="28"/>
                <w:szCs w:val="28"/>
              </w:rPr>
              <w:t>5</w:t>
            </w:r>
          </w:p>
        </w:tc>
        <w:tc>
          <w:tcPr>
            <w:tcW w:w="1501" w:type="dxa"/>
            <w:noWrap/>
            <w:vAlign w:val="center"/>
            <w:hideMark/>
          </w:tcPr>
          <w:p w14:paraId="632935ED" w14:textId="3A48736D" w:rsidR="00E8015A" w:rsidRPr="00E8015A" w:rsidRDefault="00E8015A" w:rsidP="0035375B">
            <w:pPr>
              <w:pBdr>
                <w:bottom w:val="single" w:sz="4" w:space="1" w:color="auto"/>
              </w:pBdr>
              <w:jc w:val="center"/>
              <w:rPr>
                <w:spacing w:val="-4"/>
                <w:sz w:val="28"/>
                <w:szCs w:val="28"/>
              </w:rPr>
            </w:pPr>
            <w:r>
              <w:rPr>
                <w:spacing w:val="-4"/>
                <w:sz w:val="28"/>
                <w:szCs w:val="28"/>
              </w:rPr>
              <w:t xml:space="preserve">June </w:t>
            </w:r>
            <w:r w:rsidRPr="00374039">
              <w:rPr>
                <w:spacing w:val="-4"/>
                <w:sz w:val="28"/>
                <w:szCs w:val="28"/>
              </w:rPr>
              <w:t>3</w:t>
            </w:r>
            <w:r>
              <w:rPr>
                <w:spacing w:val="-4"/>
                <w:sz w:val="28"/>
                <w:szCs w:val="28"/>
              </w:rPr>
              <w:t>0</w:t>
            </w:r>
            <w:r w:rsidRPr="00374039">
              <w:rPr>
                <w:spacing w:val="-4"/>
                <w:sz w:val="28"/>
                <w:szCs w:val="28"/>
              </w:rPr>
              <w:t>, 202</w:t>
            </w:r>
            <w:r>
              <w:rPr>
                <w:spacing w:val="-4"/>
                <w:sz w:val="28"/>
                <w:szCs w:val="28"/>
              </w:rPr>
              <w:t>6</w:t>
            </w:r>
          </w:p>
        </w:tc>
        <w:tc>
          <w:tcPr>
            <w:tcW w:w="1514" w:type="dxa"/>
            <w:noWrap/>
            <w:vAlign w:val="center"/>
            <w:hideMark/>
          </w:tcPr>
          <w:p w14:paraId="3F06B0D8" w14:textId="5436527B" w:rsidR="00E8015A" w:rsidRPr="007736C0" w:rsidRDefault="00E8015A" w:rsidP="0035375B">
            <w:pPr>
              <w:pBdr>
                <w:bottom w:val="single" w:sz="4" w:space="1" w:color="auto"/>
              </w:pBdr>
              <w:jc w:val="center"/>
              <w:rPr>
                <w:spacing w:val="-4"/>
                <w:sz w:val="28"/>
                <w:szCs w:val="28"/>
              </w:rPr>
            </w:pPr>
            <w:r w:rsidRPr="00374039">
              <w:rPr>
                <w:spacing w:val="-4"/>
                <w:sz w:val="28"/>
                <w:szCs w:val="28"/>
              </w:rPr>
              <w:t>December 31, 202</w:t>
            </w:r>
            <w:r>
              <w:rPr>
                <w:spacing w:val="-4"/>
                <w:sz w:val="28"/>
                <w:szCs w:val="28"/>
              </w:rPr>
              <w:t>5</w:t>
            </w:r>
          </w:p>
        </w:tc>
      </w:tr>
      <w:tr w:rsidR="00CE30AB" w:rsidRPr="00374039" w14:paraId="0F7607EC" w14:textId="77777777" w:rsidTr="0035375B">
        <w:trPr>
          <w:trHeight w:val="20"/>
        </w:trPr>
        <w:tc>
          <w:tcPr>
            <w:tcW w:w="2973" w:type="dxa"/>
            <w:noWrap/>
            <w:vAlign w:val="bottom"/>
            <w:hideMark/>
          </w:tcPr>
          <w:p w14:paraId="6E2B632D" w14:textId="77777777" w:rsidR="00CE30AB" w:rsidRPr="00374039" w:rsidRDefault="00E82C6F" w:rsidP="00E05C7A">
            <w:pPr>
              <w:jc w:val="left"/>
              <w:rPr>
                <w:spacing w:val="-4"/>
                <w:sz w:val="28"/>
                <w:szCs w:val="28"/>
              </w:rPr>
            </w:pPr>
            <w:r w:rsidRPr="00374039">
              <w:rPr>
                <w:b/>
                <w:bCs/>
                <w:spacing w:val="-4"/>
                <w:sz w:val="28"/>
                <w:szCs w:val="28"/>
              </w:rPr>
              <w:t xml:space="preserve">Trade receivables </w:t>
            </w:r>
            <w:r w:rsidRPr="00374039">
              <w:rPr>
                <w:b/>
                <w:bCs/>
                <w:sz w:val="28"/>
                <w:szCs w:val="28"/>
              </w:rPr>
              <w:t>-</w:t>
            </w:r>
            <w:r w:rsidR="00CE30AB" w:rsidRPr="00374039">
              <w:rPr>
                <w:b/>
                <w:bCs/>
                <w:spacing w:val="-4"/>
                <w:sz w:val="28"/>
                <w:szCs w:val="28"/>
              </w:rPr>
              <w:t xml:space="preserve"> related companies</w:t>
            </w:r>
          </w:p>
        </w:tc>
        <w:tc>
          <w:tcPr>
            <w:tcW w:w="1559" w:type="dxa"/>
            <w:noWrap/>
            <w:vAlign w:val="bottom"/>
            <w:hideMark/>
          </w:tcPr>
          <w:p w14:paraId="1188B6C1" w14:textId="77777777" w:rsidR="00CE30AB" w:rsidRPr="00374039" w:rsidRDefault="00CE30AB" w:rsidP="00E8015A">
            <w:pPr>
              <w:tabs>
                <w:tab w:val="decimal" w:pos="1247"/>
              </w:tabs>
              <w:jc w:val="both"/>
              <w:rPr>
                <w:sz w:val="28"/>
                <w:szCs w:val="28"/>
              </w:rPr>
            </w:pPr>
          </w:p>
        </w:tc>
        <w:tc>
          <w:tcPr>
            <w:tcW w:w="1560" w:type="dxa"/>
            <w:noWrap/>
            <w:vAlign w:val="bottom"/>
          </w:tcPr>
          <w:p w14:paraId="44D7B1E6" w14:textId="77777777" w:rsidR="00CE30AB" w:rsidRPr="00374039" w:rsidRDefault="00CE30AB" w:rsidP="001F59CD">
            <w:pPr>
              <w:tabs>
                <w:tab w:val="decimal" w:pos="1247"/>
              </w:tabs>
              <w:jc w:val="center"/>
              <w:rPr>
                <w:sz w:val="28"/>
                <w:szCs w:val="28"/>
              </w:rPr>
            </w:pPr>
          </w:p>
        </w:tc>
        <w:tc>
          <w:tcPr>
            <w:tcW w:w="1501" w:type="dxa"/>
            <w:noWrap/>
            <w:vAlign w:val="bottom"/>
          </w:tcPr>
          <w:p w14:paraId="21D0AFB4" w14:textId="77777777" w:rsidR="00CE30AB" w:rsidRPr="00374039" w:rsidRDefault="00CE30AB" w:rsidP="001F59CD">
            <w:pPr>
              <w:tabs>
                <w:tab w:val="decimal" w:pos="1247"/>
              </w:tabs>
              <w:jc w:val="center"/>
              <w:rPr>
                <w:sz w:val="28"/>
                <w:szCs w:val="28"/>
              </w:rPr>
            </w:pPr>
          </w:p>
        </w:tc>
        <w:tc>
          <w:tcPr>
            <w:tcW w:w="1514" w:type="dxa"/>
            <w:noWrap/>
            <w:vAlign w:val="bottom"/>
          </w:tcPr>
          <w:p w14:paraId="5DF15C7D" w14:textId="77777777" w:rsidR="00CE30AB" w:rsidRPr="00374039" w:rsidRDefault="00CE30AB" w:rsidP="001F59CD">
            <w:pPr>
              <w:tabs>
                <w:tab w:val="decimal" w:pos="1304"/>
              </w:tabs>
              <w:jc w:val="center"/>
              <w:rPr>
                <w:sz w:val="28"/>
                <w:szCs w:val="28"/>
              </w:rPr>
            </w:pPr>
          </w:p>
        </w:tc>
      </w:tr>
      <w:tr w:rsidR="00100EA7" w:rsidRPr="00374039" w14:paraId="724C896F" w14:textId="77777777" w:rsidTr="007736C0">
        <w:trPr>
          <w:trHeight w:val="20"/>
        </w:trPr>
        <w:tc>
          <w:tcPr>
            <w:tcW w:w="2973" w:type="dxa"/>
            <w:noWrap/>
            <w:vAlign w:val="bottom"/>
          </w:tcPr>
          <w:p w14:paraId="3888647C" w14:textId="05CB75C9" w:rsidR="00100EA7" w:rsidRPr="00374039" w:rsidRDefault="00100EA7" w:rsidP="00100EA7">
            <w:pPr>
              <w:jc w:val="left"/>
              <w:rPr>
                <w:b/>
                <w:bCs/>
                <w:spacing w:val="-4"/>
                <w:sz w:val="28"/>
                <w:szCs w:val="28"/>
              </w:rPr>
            </w:pPr>
            <w:r w:rsidRPr="00374039">
              <w:rPr>
                <w:spacing w:val="-4"/>
                <w:sz w:val="28"/>
                <w:szCs w:val="28"/>
              </w:rPr>
              <w:t>Not over due</w:t>
            </w:r>
          </w:p>
        </w:tc>
        <w:tc>
          <w:tcPr>
            <w:tcW w:w="1559" w:type="dxa"/>
            <w:noWrap/>
            <w:vAlign w:val="bottom"/>
          </w:tcPr>
          <w:p w14:paraId="6383B459" w14:textId="46E90E17" w:rsidR="00100EA7" w:rsidRPr="00CB116C" w:rsidRDefault="00F547A8" w:rsidP="00100EA7">
            <w:pPr>
              <w:tabs>
                <w:tab w:val="decimal" w:pos="1350"/>
              </w:tabs>
              <w:spacing w:before="2"/>
              <w:jc w:val="left"/>
              <w:rPr>
                <w:sz w:val="28"/>
                <w:szCs w:val="28"/>
              </w:rPr>
            </w:pPr>
            <w:r w:rsidRPr="00F547A8">
              <w:rPr>
                <w:sz w:val="28"/>
                <w:szCs w:val="28"/>
              </w:rPr>
              <w:t>122</w:t>
            </w:r>
            <w:r w:rsidR="00100EA7" w:rsidRPr="00AF2D34">
              <w:rPr>
                <w:sz w:val="28"/>
                <w:szCs w:val="28"/>
              </w:rPr>
              <w:t>,</w:t>
            </w:r>
            <w:r w:rsidRPr="00F547A8">
              <w:rPr>
                <w:sz w:val="28"/>
                <w:szCs w:val="28"/>
              </w:rPr>
              <w:t>301</w:t>
            </w:r>
          </w:p>
        </w:tc>
        <w:tc>
          <w:tcPr>
            <w:tcW w:w="1560" w:type="dxa"/>
            <w:noWrap/>
            <w:vAlign w:val="bottom"/>
          </w:tcPr>
          <w:p w14:paraId="4EAAA93A" w14:textId="783D72D4" w:rsidR="00100EA7" w:rsidRPr="00374039" w:rsidRDefault="00100EA7" w:rsidP="00100EA7">
            <w:pPr>
              <w:tabs>
                <w:tab w:val="decimal" w:pos="960"/>
              </w:tabs>
              <w:jc w:val="center"/>
              <w:rPr>
                <w:sz w:val="28"/>
                <w:szCs w:val="28"/>
              </w:rPr>
            </w:pPr>
            <w:r w:rsidRPr="004E0067">
              <w:rPr>
                <w:rFonts w:asciiTheme="majorBidi" w:hAnsiTheme="majorBidi" w:cstheme="majorBidi"/>
                <w:sz w:val="28"/>
                <w:szCs w:val="28"/>
              </w:rPr>
              <w:t>-</w:t>
            </w:r>
          </w:p>
        </w:tc>
        <w:tc>
          <w:tcPr>
            <w:tcW w:w="1501" w:type="dxa"/>
            <w:noWrap/>
            <w:vAlign w:val="bottom"/>
          </w:tcPr>
          <w:p w14:paraId="042AE952" w14:textId="686B2CBE" w:rsidR="00100EA7" w:rsidRPr="00CB116C" w:rsidRDefault="00100EA7" w:rsidP="00100EA7">
            <w:pPr>
              <w:tabs>
                <w:tab w:val="decimal" w:pos="1304"/>
              </w:tabs>
              <w:spacing w:before="2"/>
              <w:jc w:val="left"/>
              <w:rPr>
                <w:sz w:val="28"/>
                <w:szCs w:val="28"/>
              </w:rPr>
            </w:pPr>
            <w:r>
              <w:rPr>
                <w:sz w:val="28"/>
                <w:szCs w:val="28"/>
              </w:rPr>
              <w:t>13,682,077</w:t>
            </w:r>
          </w:p>
        </w:tc>
        <w:tc>
          <w:tcPr>
            <w:tcW w:w="1514" w:type="dxa"/>
            <w:noWrap/>
            <w:vAlign w:val="bottom"/>
          </w:tcPr>
          <w:p w14:paraId="7D459AB2" w14:textId="701C5B68" w:rsidR="00100EA7" w:rsidRPr="00374039" w:rsidRDefault="00100EA7" w:rsidP="00100EA7">
            <w:pPr>
              <w:tabs>
                <w:tab w:val="decimal" w:pos="1304"/>
              </w:tabs>
              <w:spacing w:before="2"/>
              <w:jc w:val="left"/>
              <w:rPr>
                <w:sz w:val="28"/>
                <w:szCs w:val="28"/>
              </w:rPr>
            </w:pPr>
            <w:r w:rsidRPr="00722626">
              <w:rPr>
                <w:sz w:val="28"/>
                <w:szCs w:val="28"/>
              </w:rPr>
              <w:t>8,803,052</w:t>
            </w:r>
          </w:p>
        </w:tc>
      </w:tr>
      <w:tr w:rsidR="00100EA7" w:rsidRPr="00374039" w14:paraId="44267A19" w14:textId="77777777" w:rsidTr="007736C0">
        <w:trPr>
          <w:trHeight w:val="20"/>
        </w:trPr>
        <w:tc>
          <w:tcPr>
            <w:tcW w:w="2973" w:type="dxa"/>
            <w:noWrap/>
            <w:vAlign w:val="bottom"/>
          </w:tcPr>
          <w:p w14:paraId="7020233F" w14:textId="6D53E83B" w:rsidR="00100EA7" w:rsidRPr="00374039" w:rsidRDefault="00100EA7" w:rsidP="00100EA7">
            <w:pPr>
              <w:jc w:val="left"/>
              <w:rPr>
                <w:b/>
                <w:bCs/>
                <w:spacing w:val="-4"/>
                <w:sz w:val="28"/>
                <w:szCs w:val="28"/>
              </w:rPr>
            </w:pPr>
            <w:r w:rsidRPr="00374039">
              <w:rPr>
                <w:spacing w:val="-4"/>
                <w:sz w:val="28"/>
                <w:szCs w:val="28"/>
              </w:rPr>
              <w:t>Over due</w:t>
            </w:r>
          </w:p>
        </w:tc>
        <w:tc>
          <w:tcPr>
            <w:tcW w:w="1559" w:type="dxa"/>
            <w:noWrap/>
            <w:vAlign w:val="bottom"/>
          </w:tcPr>
          <w:p w14:paraId="1BF5124A" w14:textId="77777777" w:rsidR="00100EA7" w:rsidRPr="00CB116C" w:rsidRDefault="00100EA7" w:rsidP="00100EA7">
            <w:pPr>
              <w:tabs>
                <w:tab w:val="decimal" w:pos="1304"/>
              </w:tabs>
              <w:jc w:val="center"/>
              <w:rPr>
                <w:sz w:val="28"/>
                <w:szCs w:val="28"/>
              </w:rPr>
            </w:pPr>
          </w:p>
        </w:tc>
        <w:tc>
          <w:tcPr>
            <w:tcW w:w="1560" w:type="dxa"/>
            <w:noWrap/>
            <w:vAlign w:val="bottom"/>
          </w:tcPr>
          <w:p w14:paraId="23CB51AA" w14:textId="77777777" w:rsidR="00100EA7" w:rsidRPr="00374039" w:rsidRDefault="00100EA7" w:rsidP="00100EA7">
            <w:pPr>
              <w:tabs>
                <w:tab w:val="decimal" w:pos="1134"/>
                <w:tab w:val="decimal" w:pos="1304"/>
              </w:tabs>
              <w:jc w:val="center"/>
              <w:rPr>
                <w:sz w:val="28"/>
                <w:szCs w:val="28"/>
              </w:rPr>
            </w:pPr>
          </w:p>
        </w:tc>
        <w:tc>
          <w:tcPr>
            <w:tcW w:w="1501" w:type="dxa"/>
            <w:noWrap/>
            <w:vAlign w:val="bottom"/>
          </w:tcPr>
          <w:p w14:paraId="4A08A3C0" w14:textId="77777777" w:rsidR="00100EA7" w:rsidRPr="00CB116C" w:rsidRDefault="00100EA7" w:rsidP="00100EA7">
            <w:pPr>
              <w:tabs>
                <w:tab w:val="decimal" w:pos="1304"/>
              </w:tabs>
              <w:jc w:val="center"/>
              <w:rPr>
                <w:sz w:val="28"/>
                <w:szCs w:val="28"/>
              </w:rPr>
            </w:pPr>
          </w:p>
        </w:tc>
        <w:tc>
          <w:tcPr>
            <w:tcW w:w="1514" w:type="dxa"/>
            <w:noWrap/>
            <w:vAlign w:val="bottom"/>
          </w:tcPr>
          <w:p w14:paraId="487ED10B" w14:textId="77777777" w:rsidR="00100EA7" w:rsidRPr="00374039" w:rsidRDefault="00100EA7" w:rsidP="00100EA7">
            <w:pPr>
              <w:tabs>
                <w:tab w:val="decimal" w:pos="1304"/>
              </w:tabs>
              <w:jc w:val="center"/>
              <w:rPr>
                <w:sz w:val="28"/>
                <w:szCs w:val="28"/>
              </w:rPr>
            </w:pPr>
          </w:p>
        </w:tc>
      </w:tr>
      <w:tr w:rsidR="00100EA7" w:rsidRPr="00374039" w14:paraId="7FD40C3E" w14:textId="77777777" w:rsidTr="007736C0">
        <w:trPr>
          <w:trHeight w:val="20"/>
        </w:trPr>
        <w:tc>
          <w:tcPr>
            <w:tcW w:w="2973" w:type="dxa"/>
            <w:noWrap/>
            <w:vAlign w:val="bottom"/>
          </w:tcPr>
          <w:p w14:paraId="3E1A9A6A" w14:textId="26354696" w:rsidR="00100EA7" w:rsidRPr="00374039" w:rsidRDefault="00100EA7" w:rsidP="00100EA7">
            <w:pPr>
              <w:jc w:val="left"/>
              <w:rPr>
                <w:spacing w:val="-4"/>
                <w:sz w:val="28"/>
                <w:szCs w:val="28"/>
              </w:rPr>
            </w:pPr>
            <w:r w:rsidRPr="00374039">
              <w:rPr>
                <w:spacing w:val="-4"/>
                <w:sz w:val="28"/>
                <w:szCs w:val="28"/>
              </w:rPr>
              <w:t xml:space="preserve">   Not over 3 months</w:t>
            </w:r>
          </w:p>
        </w:tc>
        <w:tc>
          <w:tcPr>
            <w:tcW w:w="1559" w:type="dxa"/>
            <w:noWrap/>
            <w:vAlign w:val="bottom"/>
          </w:tcPr>
          <w:p w14:paraId="1DA29865" w14:textId="115A0A0A" w:rsidR="00100EA7" w:rsidRPr="00CB116C" w:rsidRDefault="00DB3262" w:rsidP="00100EA7">
            <w:pPr>
              <w:tabs>
                <w:tab w:val="decimal" w:pos="990"/>
              </w:tabs>
              <w:jc w:val="center"/>
              <w:rPr>
                <w:color w:val="000000" w:themeColor="text1"/>
                <w:sz w:val="28"/>
                <w:szCs w:val="28"/>
              </w:rPr>
            </w:pPr>
            <w:r>
              <w:rPr>
                <w:color w:val="000000" w:themeColor="text1"/>
                <w:sz w:val="28"/>
                <w:szCs w:val="28"/>
              </w:rPr>
              <w:t>-</w:t>
            </w:r>
          </w:p>
        </w:tc>
        <w:tc>
          <w:tcPr>
            <w:tcW w:w="1560" w:type="dxa"/>
            <w:noWrap/>
            <w:vAlign w:val="bottom"/>
          </w:tcPr>
          <w:p w14:paraId="01BD23E7" w14:textId="1E66ECCC" w:rsidR="00100EA7" w:rsidRPr="00374039" w:rsidRDefault="00100EA7" w:rsidP="00100EA7">
            <w:pPr>
              <w:tabs>
                <w:tab w:val="decimal" w:pos="1350"/>
              </w:tabs>
              <w:spacing w:before="2"/>
              <w:jc w:val="left"/>
              <w:rPr>
                <w:sz w:val="28"/>
                <w:szCs w:val="28"/>
              </w:rPr>
            </w:pPr>
            <w:r w:rsidRPr="00722626">
              <w:rPr>
                <w:sz w:val="28"/>
                <w:szCs w:val="28"/>
              </w:rPr>
              <w:t>4,494</w:t>
            </w:r>
          </w:p>
        </w:tc>
        <w:tc>
          <w:tcPr>
            <w:tcW w:w="1501" w:type="dxa"/>
            <w:noWrap/>
            <w:vAlign w:val="bottom"/>
          </w:tcPr>
          <w:p w14:paraId="5016F3CA" w14:textId="0F931132" w:rsidR="00100EA7" w:rsidRPr="00CB116C" w:rsidRDefault="00100EA7" w:rsidP="00100EA7">
            <w:pPr>
              <w:tabs>
                <w:tab w:val="decimal" w:pos="1304"/>
              </w:tabs>
              <w:spacing w:before="2"/>
              <w:jc w:val="left"/>
              <w:rPr>
                <w:sz w:val="28"/>
                <w:szCs w:val="28"/>
              </w:rPr>
            </w:pPr>
            <w:r>
              <w:rPr>
                <w:sz w:val="28"/>
                <w:szCs w:val="28"/>
              </w:rPr>
              <w:t>3,995,887</w:t>
            </w:r>
          </w:p>
        </w:tc>
        <w:tc>
          <w:tcPr>
            <w:tcW w:w="1514" w:type="dxa"/>
            <w:noWrap/>
            <w:vAlign w:val="bottom"/>
          </w:tcPr>
          <w:p w14:paraId="1B935FEF" w14:textId="0AEB9F8E" w:rsidR="00100EA7" w:rsidRPr="00374039" w:rsidRDefault="00100EA7" w:rsidP="00100EA7">
            <w:pPr>
              <w:tabs>
                <w:tab w:val="decimal" w:pos="1304"/>
              </w:tabs>
              <w:spacing w:before="2"/>
              <w:jc w:val="left"/>
              <w:rPr>
                <w:sz w:val="28"/>
                <w:szCs w:val="28"/>
              </w:rPr>
            </w:pPr>
            <w:r w:rsidRPr="00722626">
              <w:rPr>
                <w:sz w:val="28"/>
                <w:szCs w:val="28"/>
              </w:rPr>
              <w:t>7,152</w:t>
            </w:r>
          </w:p>
        </w:tc>
      </w:tr>
      <w:tr w:rsidR="00100EA7" w:rsidRPr="00374039" w14:paraId="4694DC28" w14:textId="77777777" w:rsidTr="007736C0">
        <w:trPr>
          <w:trHeight w:val="20"/>
        </w:trPr>
        <w:tc>
          <w:tcPr>
            <w:tcW w:w="2973" w:type="dxa"/>
            <w:noWrap/>
            <w:vAlign w:val="bottom"/>
          </w:tcPr>
          <w:p w14:paraId="613F6EE7" w14:textId="6977DE9A" w:rsidR="00100EA7" w:rsidRPr="00374039" w:rsidRDefault="00100EA7" w:rsidP="00100EA7">
            <w:pPr>
              <w:jc w:val="left"/>
              <w:rPr>
                <w:spacing w:val="-4"/>
                <w:sz w:val="28"/>
                <w:szCs w:val="28"/>
              </w:rPr>
            </w:pP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6</w:t>
            </w:r>
            <w:r w:rsidRPr="00111FE7">
              <w:rPr>
                <w:rFonts w:asciiTheme="majorBidi" w:hAnsiTheme="majorBidi" w:cstheme="majorBidi"/>
                <w:spacing w:val="-4"/>
                <w:sz w:val="28"/>
                <w:szCs w:val="28"/>
              </w:rPr>
              <w:t xml:space="preserve"> - </w:t>
            </w:r>
            <w:r>
              <w:rPr>
                <w:rFonts w:asciiTheme="majorBidi" w:hAnsiTheme="majorBidi" w:cstheme="majorBidi"/>
                <w:spacing w:val="-4"/>
                <w:sz w:val="28"/>
                <w:szCs w:val="28"/>
              </w:rPr>
              <w:t>12</w:t>
            </w:r>
            <w:r w:rsidRPr="00111FE7">
              <w:rPr>
                <w:rFonts w:asciiTheme="majorBidi" w:hAnsiTheme="majorBidi" w:cstheme="majorBidi"/>
                <w:spacing w:val="-4"/>
                <w:sz w:val="28"/>
                <w:szCs w:val="28"/>
              </w:rPr>
              <w:t xml:space="preserve"> months</w:t>
            </w:r>
          </w:p>
        </w:tc>
        <w:tc>
          <w:tcPr>
            <w:tcW w:w="1559" w:type="dxa"/>
            <w:noWrap/>
            <w:vAlign w:val="bottom"/>
          </w:tcPr>
          <w:p w14:paraId="598E77B9" w14:textId="463FE85D" w:rsidR="00100EA7" w:rsidRPr="00CB116C" w:rsidRDefault="00DB3262" w:rsidP="00100EA7">
            <w:pPr>
              <w:pBdr>
                <w:bottom w:val="single" w:sz="4" w:space="1" w:color="auto"/>
              </w:pBdr>
              <w:tabs>
                <w:tab w:val="decimal" w:pos="990"/>
              </w:tabs>
              <w:jc w:val="center"/>
              <w:rPr>
                <w:color w:val="000000" w:themeColor="text1"/>
                <w:sz w:val="28"/>
                <w:szCs w:val="28"/>
              </w:rPr>
            </w:pPr>
            <w:r>
              <w:rPr>
                <w:color w:val="000000" w:themeColor="text1"/>
                <w:sz w:val="28"/>
                <w:szCs w:val="28"/>
              </w:rPr>
              <w:t>-</w:t>
            </w:r>
          </w:p>
        </w:tc>
        <w:tc>
          <w:tcPr>
            <w:tcW w:w="1560" w:type="dxa"/>
            <w:noWrap/>
            <w:vAlign w:val="bottom"/>
          </w:tcPr>
          <w:p w14:paraId="4993CBF3" w14:textId="57CECC29" w:rsidR="00100EA7" w:rsidRPr="001A54CA" w:rsidRDefault="00100EA7" w:rsidP="00100EA7">
            <w:pPr>
              <w:pBdr>
                <w:bottom w:val="single" w:sz="4" w:space="1" w:color="auto"/>
              </w:pBdr>
              <w:tabs>
                <w:tab w:val="decimal" w:pos="1050"/>
              </w:tabs>
              <w:jc w:val="center"/>
              <w:rPr>
                <w:color w:val="000000" w:themeColor="text1"/>
                <w:sz w:val="28"/>
                <w:szCs w:val="28"/>
              </w:rPr>
            </w:pPr>
            <w:r w:rsidRPr="001A54CA">
              <w:rPr>
                <w:color w:val="000000" w:themeColor="text1"/>
                <w:sz w:val="28"/>
                <w:szCs w:val="28"/>
              </w:rPr>
              <w:t>-</w:t>
            </w:r>
          </w:p>
        </w:tc>
        <w:tc>
          <w:tcPr>
            <w:tcW w:w="1501" w:type="dxa"/>
            <w:noWrap/>
            <w:vAlign w:val="bottom"/>
          </w:tcPr>
          <w:p w14:paraId="4603F7A7" w14:textId="1CC2239C" w:rsidR="00100EA7" w:rsidRPr="00DB3262" w:rsidRDefault="00DB3262" w:rsidP="00DB3262">
            <w:pPr>
              <w:pBdr>
                <w:bottom w:val="single" w:sz="4" w:space="1" w:color="auto"/>
              </w:pBdr>
              <w:tabs>
                <w:tab w:val="decimal" w:pos="1050"/>
              </w:tabs>
              <w:jc w:val="center"/>
              <w:rPr>
                <w:color w:val="000000" w:themeColor="text1"/>
                <w:sz w:val="28"/>
                <w:szCs w:val="28"/>
              </w:rPr>
            </w:pPr>
            <w:r w:rsidRPr="00DB3262">
              <w:rPr>
                <w:color w:val="000000" w:themeColor="text1"/>
                <w:sz w:val="28"/>
                <w:szCs w:val="28"/>
              </w:rPr>
              <w:t>-</w:t>
            </w:r>
          </w:p>
        </w:tc>
        <w:tc>
          <w:tcPr>
            <w:tcW w:w="1514" w:type="dxa"/>
            <w:noWrap/>
            <w:vAlign w:val="bottom"/>
          </w:tcPr>
          <w:p w14:paraId="21409B5C" w14:textId="0C54C2B6" w:rsidR="00100EA7" w:rsidRPr="00374039" w:rsidRDefault="00100EA7" w:rsidP="00100EA7">
            <w:pPr>
              <w:pBdr>
                <w:bottom w:val="single" w:sz="4" w:space="1" w:color="auto"/>
              </w:pBdr>
              <w:tabs>
                <w:tab w:val="decimal" w:pos="1304"/>
              </w:tabs>
              <w:spacing w:before="2"/>
              <w:jc w:val="left"/>
              <w:rPr>
                <w:sz w:val="28"/>
                <w:szCs w:val="28"/>
              </w:rPr>
            </w:pPr>
            <w:r w:rsidRPr="00722626">
              <w:rPr>
                <w:sz w:val="28"/>
                <w:szCs w:val="28"/>
              </w:rPr>
              <w:t>9,193,534</w:t>
            </w:r>
          </w:p>
        </w:tc>
      </w:tr>
      <w:tr w:rsidR="00100EA7" w:rsidRPr="00374039" w14:paraId="5FBAC7F6" w14:textId="77777777" w:rsidTr="007736C0">
        <w:trPr>
          <w:trHeight w:val="20"/>
        </w:trPr>
        <w:tc>
          <w:tcPr>
            <w:tcW w:w="2973" w:type="dxa"/>
            <w:noWrap/>
            <w:vAlign w:val="bottom"/>
            <w:hideMark/>
          </w:tcPr>
          <w:p w14:paraId="794EB815" w14:textId="77777777" w:rsidR="00100EA7" w:rsidRPr="00374039" w:rsidRDefault="00100EA7" w:rsidP="00100EA7">
            <w:pPr>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z w:val="28"/>
                <w:szCs w:val="28"/>
              </w:rPr>
              <w:t>-</w:t>
            </w:r>
            <w:r w:rsidRPr="00374039">
              <w:rPr>
                <w:b/>
                <w:bCs/>
                <w:spacing w:val="-4"/>
                <w:sz w:val="28"/>
                <w:szCs w:val="28"/>
              </w:rPr>
              <w:t xml:space="preserve"> related </w:t>
            </w:r>
          </w:p>
          <w:p w14:paraId="5BF8EC39" w14:textId="77777777" w:rsidR="00100EA7" w:rsidRPr="00374039" w:rsidRDefault="00100EA7" w:rsidP="00100EA7">
            <w:pPr>
              <w:jc w:val="left"/>
              <w:rPr>
                <w:spacing w:val="-4"/>
                <w:sz w:val="28"/>
                <w:szCs w:val="28"/>
              </w:rPr>
            </w:pPr>
            <w:r w:rsidRPr="00374039">
              <w:rPr>
                <w:b/>
                <w:bCs/>
                <w:spacing w:val="-4"/>
                <w:sz w:val="28"/>
                <w:szCs w:val="28"/>
              </w:rPr>
              <w:t xml:space="preserve">   companies</w:t>
            </w:r>
          </w:p>
        </w:tc>
        <w:tc>
          <w:tcPr>
            <w:tcW w:w="1559" w:type="dxa"/>
            <w:noWrap/>
            <w:vAlign w:val="bottom"/>
          </w:tcPr>
          <w:p w14:paraId="778B2470" w14:textId="4895A82F" w:rsidR="00100EA7" w:rsidRPr="00CB116C" w:rsidRDefault="00100EA7" w:rsidP="00100EA7">
            <w:pPr>
              <w:pBdr>
                <w:bottom w:val="double" w:sz="4" w:space="1" w:color="auto"/>
              </w:pBdr>
              <w:tabs>
                <w:tab w:val="decimal" w:pos="1350"/>
              </w:tabs>
              <w:spacing w:before="2"/>
              <w:jc w:val="left"/>
              <w:rPr>
                <w:sz w:val="28"/>
                <w:szCs w:val="28"/>
              </w:rPr>
            </w:pPr>
            <w:r w:rsidRPr="00100EA7">
              <w:rPr>
                <w:sz w:val="28"/>
                <w:szCs w:val="28"/>
              </w:rPr>
              <w:t>122,301</w:t>
            </w:r>
          </w:p>
        </w:tc>
        <w:tc>
          <w:tcPr>
            <w:tcW w:w="1560" w:type="dxa"/>
            <w:noWrap/>
            <w:vAlign w:val="bottom"/>
          </w:tcPr>
          <w:p w14:paraId="3001E5CF" w14:textId="19FC96E7" w:rsidR="00100EA7" w:rsidRPr="00374039" w:rsidRDefault="00100EA7" w:rsidP="00100EA7">
            <w:pPr>
              <w:pBdr>
                <w:bottom w:val="double" w:sz="4" w:space="1" w:color="auto"/>
              </w:pBdr>
              <w:tabs>
                <w:tab w:val="decimal" w:pos="1350"/>
              </w:tabs>
              <w:spacing w:before="2"/>
              <w:jc w:val="left"/>
              <w:rPr>
                <w:sz w:val="28"/>
                <w:szCs w:val="28"/>
              </w:rPr>
            </w:pPr>
            <w:r w:rsidRPr="00722626">
              <w:rPr>
                <w:sz w:val="28"/>
                <w:szCs w:val="28"/>
              </w:rPr>
              <w:t>4,494</w:t>
            </w:r>
          </w:p>
        </w:tc>
        <w:tc>
          <w:tcPr>
            <w:tcW w:w="1501" w:type="dxa"/>
            <w:noWrap/>
            <w:vAlign w:val="bottom"/>
          </w:tcPr>
          <w:p w14:paraId="53D9F942" w14:textId="23F3AE75" w:rsidR="00100EA7" w:rsidRPr="00CB116C" w:rsidRDefault="00100EA7" w:rsidP="00100EA7">
            <w:pPr>
              <w:pBdr>
                <w:bottom w:val="double" w:sz="4" w:space="1" w:color="auto"/>
              </w:pBdr>
              <w:tabs>
                <w:tab w:val="decimal" w:pos="1304"/>
              </w:tabs>
              <w:spacing w:before="2"/>
              <w:jc w:val="left"/>
              <w:rPr>
                <w:sz w:val="28"/>
                <w:szCs w:val="28"/>
              </w:rPr>
            </w:pPr>
            <w:r>
              <w:rPr>
                <w:sz w:val="28"/>
                <w:szCs w:val="28"/>
              </w:rPr>
              <w:t>17,677,964</w:t>
            </w:r>
          </w:p>
        </w:tc>
        <w:tc>
          <w:tcPr>
            <w:tcW w:w="1514" w:type="dxa"/>
            <w:noWrap/>
            <w:vAlign w:val="bottom"/>
          </w:tcPr>
          <w:p w14:paraId="6C3C489E" w14:textId="2ABE7578" w:rsidR="00100EA7" w:rsidRPr="00374039" w:rsidRDefault="00100EA7" w:rsidP="00100EA7">
            <w:pPr>
              <w:pBdr>
                <w:bottom w:val="double" w:sz="4" w:space="1" w:color="auto"/>
              </w:pBdr>
              <w:tabs>
                <w:tab w:val="decimal" w:pos="1304"/>
              </w:tabs>
              <w:spacing w:before="2"/>
              <w:jc w:val="left"/>
              <w:rPr>
                <w:sz w:val="28"/>
                <w:szCs w:val="28"/>
              </w:rPr>
            </w:pPr>
            <w:r w:rsidRPr="00722626">
              <w:rPr>
                <w:sz w:val="28"/>
                <w:szCs w:val="28"/>
              </w:rPr>
              <w:fldChar w:fldCharType="begin"/>
            </w:r>
            <w:r w:rsidRPr="00722626">
              <w:rPr>
                <w:sz w:val="28"/>
                <w:szCs w:val="28"/>
              </w:rPr>
              <w:instrText xml:space="preserve"> =SUM(D5:D8) </w:instrText>
            </w:r>
            <w:r w:rsidRPr="00722626">
              <w:rPr>
                <w:sz w:val="28"/>
                <w:szCs w:val="28"/>
              </w:rPr>
              <w:fldChar w:fldCharType="separate"/>
            </w:r>
            <w:r w:rsidRPr="00722626">
              <w:rPr>
                <w:sz w:val="28"/>
                <w:szCs w:val="28"/>
              </w:rPr>
              <w:t>18,003,738</w:t>
            </w:r>
            <w:r w:rsidRPr="00722626">
              <w:rPr>
                <w:sz w:val="28"/>
                <w:szCs w:val="28"/>
              </w:rPr>
              <w:fldChar w:fldCharType="end"/>
            </w:r>
          </w:p>
        </w:tc>
      </w:tr>
      <w:tr w:rsidR="00100EA7" w:rsidRPr="00374039" w14:paraId="4B46AB14" w14:textId="77777777" w:rsidTr="007736C0">
        <w:trPr>
          <w:trHeight w:val="20"/>
        </w:trPr>
        <w:tc>
          <w:tcPr>
            <w:tcW w:w="2973" w:type="dxa"/>
            <w:noWrap/>
            <w:vAlign w:val="bottom"/>
            <w:hideMark/>
          </w:tcPr>
          <w:p w14:paraId="1B961E3B" w14:textId="77777777" w:rsidR="00100EA7" w:rsidRPr="00374039" w:rsidRDefault="00100EA7" w:rsidP="00100EA7">
            <w:pPr>
              <w:jc w:val="left"/>
              <w:rPr>
                <w:spacing w:val="-4"/>
                <w:sz w:val="28"/>
                <w:szCs w:val="28"/>
              </w:rPr>
            </w:pPr>
            <w:r w:rsidRPr="00374039">
              <w:rPr>
                <w:b/>
                <w:bCs/>
                <w:spacing w:val="-4"/>
                <w:sz w:val="28"/>
                <w:szCs w:val="28"/>
              </w:rPr>
              <w:t xml:space="preserve">Trade receivables </w:t>
            </w:r>
            <w:r w:rsidRPr="00374039">
              <w:rPr>
                <w:b/>
                <w:bCs/>
                <w:sz w:val="28"/>
                <w:szCs w:val="28"/>
              </w:rPr>
              <w:t>-</w:t>
            </w:r>
            <w:r w:rsidRPr="00374039">
              <w:rPr>
                <w:b/>
                <w:bCs/>
                <w:spacing w:val="-4"/>
                <w:sz w:val="28"/>
                <w:szCs w:val="28"/>
              </w:rPr>
              <w:t xml:space="preserve"> other companies</w:t>
            </w:r>
          </w:p>
        </w:tc>
        <w:tc>
          <w:tcPr>
            <w:tcW w:w="1559" w:type="dxa"/>
            <w:noWrap/>
            <w:vAlign w:val="bottom"/>
          </w:tcPr>
          <w:p w14:paraId="69128C8E" w14:textId="77777777" w:rsidR="00100EA7" w:rsidRPr="00CB116C" w:rsidRDefault="00100EA7" w:rsidP="00100EA7">
            <w:pPr>
              <w:tabs>
                <w:tab w:val="decimal" w:pos="1304"/>
              </w:tabs>
              <w:jc w:val="center"/>
              <w:rPr>
                <w:sz w:val="28"/>
                <w:szCs w:val="28"/>
              </w:rPr>
            </w:pPr>
          </w:p>
        </w:tc>
        <w:tc>
          <w:tcPr>
            <w:tcW w:w="1560" w:type="dxa"/>
            <w:noWrap/>
            <w:vAlign w:val="bottom"/>
          </w:tcPr>
          <w:p w14:paraId="07A71C99" w14:textId="46983074" w:rsidR="00100EA7" w:rsidRPr="00374039" w:rsidRDefault="00100EA7" w:rsidP="00100EA7">
            <w:pPr>
              <w:tabs>
                <w:tab w:val="decimal" w:pos="1304"/>
              </w:tabs>
              <w:jc w:val="center"/>
              <w:rPr>
                <w:sz w:val="28"/>
                <w:szCs w:val="28"/>
              </w:rPr>
            </w:pPr>
          </w:p>
        </w:tc>
        <w:tc>
          <w:tcPr>
            <w:tcW w:w="1501" w:type="dxa"/>
            <w:noWrap/>
            <w:vAlign w:val="bottom"/>
          </w:tcPr>
          <w:p w14:paraId="3100DA79" w14:textId="77777777" w:rsidR="00100EA7" w:rsidRPr="00CB116C" w:rsidRDefault="00100EA7" w:rsidP="00100EA7">
            <w:pPr>
              <w:tabs>
                <w:tab w:val="decimal" w:pos="1304"/>
              </w:tabs>
              <w:jc w:val="center"/>
              <w:rPr>
                <w:sz w:val="28"/>
                <w:szCs w:val="28"/>
              </w:rPr>
            </w:pPr>
          </w:p>
        </w:tc>
        <w:tc>
          <w:tcPr>
            <w:tcW w:w="1514" w:type="dxa"/>
            <w:noWrap/>
            <w:vAlign w:val="bottom"/>
          </w:tcPr>
          <w:p w14:paraId="08CA12FA" w14:textId="1785033C" w:rsidR="00100EA7" w:rsidRPr="00374039" w:rsidRDefault="00100EA7" w:rsidP="00100EA7">
            <w:pPr>
              <w:tabs>
                <w:tab w:val="decimal" w:pos="1304"/>
              </w:tabs>
              <w:jc w:val="center"/>
              <w:rPr>
                <w:sz w:val="28"/>
                <w:szCs w:val="28"/>
              </w:rPr>
            </w:pPr>
          </w:p>
        </w:tc>
      </w:tr>
      <w:tr w:rsidR="00100EA7" w:rsidRPr="00374039" w14:paraId="1754B114" w14:textId="77777777" w:rsidTr="007736C0">
        <w:trPr>
          <w:trHeight w:val="20"/>
        </w:trPr>
        <w:tc>
          <w:tcPr>
            <w:tcW w:w="2973" w:type="dxa"/>
            <w:noWrap/>
            <w:vAlign w:val="bottom"/>
            <w:hideMark/>
          </w:tcPr>
          <w:p w14:paraId="711E0930" w14:textId="7D27CA49" w:rsidR="00100EA7" w:rsidRPr="00374039" w:rsidRDefault="00100EA7" w:rsidP="00100EA7">
            <w:pPr>
              <w:jc w:val="left"/>
              <w:rPr>
                <w:spacing w:val="-4"/>
                <w:sz w:val="28"/>
                <w:szCs w:val="28"/>
              </w:rPr>
            </w:pPr>
            <w:r w:rsidRPr="00374039">
              <w:rPr>
                <w:spacing w:val="-4"/>
                <w:sz w:val="28"/>
                <w:szCs w:val="28"/>
              </w:rPr>
              <w:t>Not over due</w:t>
            </w:r>
          </w:p>
        </w:tc>
        <w:tc>
          <w:tcPr>
            <w:tcW w:w="1559" w:type="dxa"/>
            <w:noWrap/>
            <w:vAlign w:val="bottom"/>
          </w:tcPr>
          <w:p w14:paraId="285357FF" w14:textId="2E61659A" w:rsidR="00100EA7" w:rsidRPr="00CB116C" w:rsidRDefault="0035375B" w:rsidP="00100EA7">
            <w:pPr>
              <w:tabs>
                <w:tab w:val="decimal" w:pos="1350"/>
              </w:tabs>
              <w:spacing w:before="2"/>
              <w:jc w:val="left"/>
              <w:rPr>
                <w:sz w:val="28"/>
                <w:szCs w:val="28"/>
              </w:rPr>
            </w:pPr>
            <w:r w:rsidRPr="0035375B">
              <w:rPr>
                <w:sz w:val="28"/>
                <w:szCs w:val="28"/>
              </w:rPr>
              <w:t>684,081,041</w:t>
            </w:r>
          </w:p>
        </w:tc>
        <w:tc>
          <w:tcPr>
            <w:tcW w:w="1560" w:type="dxa"/>
            <w:noWrap/>
            <w:vAlign w:val="bottom"/>
          </w:tcPr>
          <w:p w14:paraId="2063984C" w14:textId="749CB5F9" w:rsidR="00100EA7" w:rsidRPr="00374039" w:rsidRDefault="00100EA7" w:rsidP="00100EA7">
            <w:pPr>
              <w:tabs>
                <w:tab w:val="decimal" w:pos="1350"/>
              </w:tabs>
              <w:spacing w:before="2"/>
              <w:jc w:val="left"/>
              <w:rPr>
                <w:sz w:val="28"/>
                <w:szCs w:val="28"/>
              </w:rPr>
            </w:pPr>
            <w:r w:rsidRPr="00722626">
              <w:rPr>
                <w:sz w:val="28"/>
                <w:szCs w:val="28"/>
              </w:rPr>
              <w:t>459,533,377</w:t>
            </w:r>
          </w:p>
        </w:tc>
        <w:tc>
          <w:tcPr>
            <w:tcW w:w="1501" w:type="dxa"/>
            <w:noWrap/>
            <w:vAlign w:val="bottom"/>
          </w:tcPr>
          <w:p w14:paraId="27D65A1A" w14:textId="754675F2" w:rsidR="00100EA7" w:rsidRPr="00CB116C" w:rsidRDefault="007736C0" w:rsidP="00100EA7">
            <w:pPr>
              <w:tabs>
                <w:tab w:val="decimal" w:pos="1304"/>
              </w:tabs>
              <w:spacing w:before="2"/>
              <w:jc w:val="left"/>
              <w:rPr>
                <w:sz w:val="28"/>
                <w:szCs w:val="28"/>
              </w:rPr>
            </w:pPr>
            <w:r>
              <w:rPr>
                <w:sz w:val="28"/>
                <w:szCs w:val="28"/>
              </w:rPr>
              <w:t>649,797,478</w:t>
            </w:r>
          </w:p>
        </w:tc>
        <w:tc>
          <w:tcPr>
            <w:tcW w:w="1514" w:type="dxa"/>
            <w:noWrap/>
            <w:vAlign w:val="bottom"/>
          </w:tcPr>
          <w:p w14:paraId="654B5DA7" w14:textId="4CD6B26E" w:rsidR="00100EA7" w:rsidRPr="00374039" w:rsidRDefault="00100EA7" w:rsidP="00100EA7">
            <w:pPr>
              <w:tabs>
                <w:tab w:val="decimal" w:pos="1304"/>
              </w:tabs>
              <w:spacing w:before="2"/>
              <w:jc w:val="left"/>
              <w:rPr>
                <w:sz w:val="28"/>
                <w:szCs w:val="28"/>
              </w:rPr>
            </w:pPr>
            <w:r w:rsidRPr="00722626">
              <w:rPr>
                <w:sz w:val="28"/>
                <w:szCs w:val="28"/>
              </w:rPr>
              <w:t>389,525,835</w:t>
            </w:r>
          </w:p>
        </w:tc>
      </w:tr>
      <w:tr w:rsidR="00100EA7" w:rsidRPr="00374039" w14:paraId="748B059D" w14:textId="77777777" w:rsidTr="007736C0">
        <w:trPr>
          <w:trHeight w:val="20"/>
        </w:trPr>
        <w:tc>
          <w:tcPr>
            <w:tcW w:w="2973" w:type="dxa"/>
            <w:noWrap/>
            <w:vAlign w:val="bottom"/>
            <w:hideMark/>
          </w:tcPr>
          <w:p w14:paraId="271A04D7" w14:textId="77777777" w:rsidR="00100EA7" w:rsidRPr="00374039" w:rsidRDefault="00100EA7" w:rsidP="00100EA7">
            <w:pPr>
              <w:jc w:val="left"/>
              <w:rPr>
                <w:spacing w:val="-4"/>
                <w:sz w:val="28"/>
                <w:szCs w:val="28"/>
              </w:rPr>
            </w:pPr>
            <w:r w:rsidRPr="00374039">
              <w:rPr>
                <w:spacing w:val="-4"/>
                <w:sz w:val="28"/>
                <w:szCs w:val="28"/>
              </w:rPr>
              <w:t>Over due</w:t>
            </w:r>
          </w:p>
        </w:tc>
        <w:tc>
          <w:tcPr>
            <w:tcW w:w="1559" w:type="dxa"/>
            <w:noWrap/>
            <w:vAlign w:val="bottom"/>
          </w:tcPr>
          <w:p w14:paraId="2C3864E7" w14:textId="0034D41B" w:rsidR="00100EA7" w:rsidRPr="00CB116C" w:rsidRDefault="00100EA7" w:rsidP="00100EA7">
            <w:pPr>
              <w:tabs>
                <w:tab w:val="decimal" w:pos="1304"/>
              </w:tabs>
              <w:spacing w:before="2"/>
              <w:jc w:val="left"/>
              <w:rPr>
                <w:sz w:val="28"/>
                <w:szCs w:val="28"/>
              </w:rPr>
            </w:pPr>
          </w:p>
        </w:tc>
        <w:tc>
          <w:tcPr>
            <w:tcW w:w="1560" w:type="dxa"/>
            <w:noWrap/>
            <w:vAlign w:val="bottom"/>
          </w:tcPr>
          <w:p w14:paraId="0A83BF9F" w14:textId="05B9BDE5" w:rsidR="00100EA7" w:rsidRPr="00374039" w:rsidRDefault="00100EA7" w:rsidP="00100EA7">
            <w:pPr>
              <w:tabs>
                <w:tab w:val="decimal" w:pos="1350"/>
              </w:tabs>
              <w:spacing w:before="2"/>
              <w:jc w:val="left"/>
              <w:rPr>
                <w:sz w:val="28"/>
                <w:szCs w:val="28"/>
              </w:rPr>
            </w:pPr>
          </w:p>
        </w:tc>
        <w:tc>
          <w:tcPr>
            <w:tcW w:w="1501" w:type="dxa"/>
            <w:noWrap/>
            <w:vAlign w:val="bottom"/>
          </w:tcPr>
          <w:p w14:paraId="7B5AF819" w14:textId="41B6A281" w:rsidR="00100EA7" w:rsidRPr="00CB116C" w:rsidRDefault="00100EA7" w:rsidP="00100EA7">
            <w:pPr>
              <w:tabs>
                <w:tab w:val="decimal" w:pos="1304"/>
              </w:tabs>
              <w:jc w:val="center"/>
              <w:rPr>
                <w:sz w:val="28"/>
                <w:szCs w:val="28"/>
              </w:rPr>
            </w:pPr>
          </w:p>
        </w:tc>
        <w:tc>
          <w:tcPr>
            <w:tcW w:w="1514" w:type="dxa"/>
            <w:noWrap/>
            <w:vAlign w:val="bottom"/>
          </w:tcPr>
          <w:p w14:paraId="6BECBFE8" w14:textId="16850C70" w:rsidR="00100EA7" w:rsidRPr="00374039" w:rsidRDefault="00100EA7" w:rsidP="00100EA7">
            <w:pPr>
              <w:tabs>
                <w:tab w:val="decimal" w:pos="1304"/>
              </w:tabs>
              <w:jc w:val="center"/>
              <w:rPr>
                <w:sz w:val="28"/>
                <w:szCs w:val="28"/>
              </w:rPr>
            </w:pPr>
          </w:p>
        </w:tc>
      </w:tr>
      <w:tr w:rsidR="00100EA7" w:rsidRPr="00374039" w14:paraId="6F4E77D0" w14:textId="77777777" w:rsidTr="007736C0">
        <w:trPr>
          <w:trHeight w:val="20"/>
        </w:trPr>
        <w:tc>
          <w:tcPr>
            <w:tcW w:w="2973" w:type="dxa"/>
            <w:noWrap/>
            <w:vAlign w:val="bottom"/>
            <w:hideMark/>
          </w:tcPr>
          <w:p w14:paraId="14634C40" w14:textId="77777777" w:rsidR="00100EA7" w:rsidRPr="00374039" w:rsidRDefault="00100EA7" w:rsidP="00100EA7">
            <w:pPr>
              <w:jc w:val="left"/>
              <w:rPr>
                <w:spacing w:val="-4"/>
                <w:sz w:val="28"/>
                <w:szCs w:val="28"/>
              </w:rPr>
            </w:pPr>
            <w:r w:rsidRPr="00374039">
              <w:rPr>
                <w:spacing w:val="-4"/>
                <w:sz w:val="28"/>
                <w:szCs w:val="28"/>
              </w:rPr>
              <w:t xml:space="preserve">   Not over 3 months</w:t>
            </w:r>
          </w:p>
        </w:tc>
        <w:tc>
          <w:tcPr>
            <w:tcW w:w="1559" w:type="dxa"/>
            <w:noWrap/>
            <w:vAlign w:val="bottom"/>
          </w:tcPr>
          <w:p w14:paraId="40710299" w14:textId="0D5921BB" w:rsidR="00100EA7" w:rsidRPr="00CB116C" w:rsidRDefault="00100EA7" w:rsidP="00100EA7">
            <w:pPr>
              <w:tabs>
                <w:tab w:val="decimal" w:pos="1350"/>
              </w:tabs>
              <w:spacing w:before="2"/>
              <w:jc w:val="left"/>
              <w:rPr>
                <w:sz w:val="28"/>
                <w:szCs w:val="28"/>
              </w:rPr>
            </w:pPr>
            <w:r w:rsidRPr="00100EA7">
              <w:rPr>
                <w:sz w:val="28"/>
                <w:szCs w:val="28"/>
              </w:rPr>
              <w:t>400,348,584</w:t>
            </w:r>
          </w:p>
        </w:tc>
        <w:tc>
          <w:tcPr>
            <w:tcW w:w="1560" w:type="dxa"/>
            <w:noWrap/>
            <w:vAlign w:val="bottom"/>
          </w:tcPr>
          <w:p w14:paraId="4A7D8F22" w14:textId="12746730" w:rsidR="00100EA7" w:rsidRPr="00374039" w:rsidRDefault="00100EA7" w:rsidP="00100EA7">
            <w:pPr>
              <w:tabs>
                <w:tab w:val="decimal" w:pos="1350"/>
              </w:tabs>
              <w:spacing w:before="2"/>
              <w:jc w:val="left"/>
              <w:rPr>
                <w:sz w:val="28"/>
                <w:szCs w:val="28"/>
              </w:rPr>
            </w:pPr>
            <w:r w:rsidRPr="00722626">
              <w:rPr>
                <w:sz w:val="28"/>
                <w:szCs w:val="28"/>
              </w:rPr>
              <w:t>191,928,363</w:t>
            </w:r>
          </w:p>
        </w:tc>
        <w:tc>
          <w:tcPr>
            <w:tcW w:w="1501" w:type="dxa"/>
            <w:noWrap/>
            <w:vAlign w:val="bottom"/>
          </w:tcPr>
          <w:p w14:paraId="4DE8E63D" w14:textId="4C6D537D" w:rsidR="00100EA7" w:rsidRPr="00CB116C" w:rsidRDefault="00100EA7" w:rsidP="00100EA7">
            <w:pPr>
              <w:tabs>
                <w:tab w:val="decimal" w:pos="1304"/>
              </w:tabs>
              <w:spacing w:before="2"/>
              <w:jc w:val="left"/>
              <w:rPr>
                <w:sz w:val="28"/>
                <w:szCs w:val="28"/>
              </w:rPr>
            </w:pPr>
            <w:r w:rsidRPr="00A052DB">
              <w:rPr>
                <w:sz w:val="28"/>
                <w:szCs w:val="28"/>
              </w:rPr>
              <w:t>371,319,831</w:t>
            </w:r>
          </w:p>
        </w:tc>
        <w:tc>
          <w:tcPr>
            <w:tcW w:w="1514" w:type="dxa"/>
            <w:noWrap/>
            <w:vAlign w:val="bottom"/>
          </w:tcPr>
          <w:p w14:paraId="7AD598A9" w14:textId="638807F7" w:rsidR="00100EA7" w:rsidRPr="00374039" w:rsidRDefault="00100EA7" w:rsidP="00100EA7">
            <w:pPr>
              <w:tabs>
                <w:tab w:val="decimal" w:pos="1304"/>
              </w:tabs>
              <w:spacing w:before="2"/>
              <w:jc w:val="left"/>
              <w:rPr>
                <w:sz w:val="28"/>
                <w:szCs w:val="28"/>
              </w:rPr>
            </w:pPr>
            <w:r w:rsidRPr="00722626">
              <w:rPr>
                <w:sz w:val="28"/>
                <w:szCs w:val="28"/>
              </w:rPr>
              <w:t>161,489,429</w:t>
            </w:r>
          </w:p>
        </w:tc>
      </w:tr>
      <w:tr w:rsidR="00100EA7" w:rsidRPr="00374039" w14:paraId="3008EBB0" w14:textId="77777777" w:rsidTr="007736C0">
        <w:trPr>
          <w:trHeight w:val="20"/>
        </w:trPr>
        <w:tc>
          <w:tcPr>
            <w:tcW w:w="2973" w:type="dxa"/>
            <w:noWrap/>
            <w:vAlign w:val="bottom"/>
            <w:hideMark/>
          </w:tcPr>
          <w:p w14:paraId="30576079" w14:textId="77777777" w:rsidR="00100EA7" w:rsidRPr="00374039" w:rsidRDefault="00100EA7" w:rsidP="00100EA7">
            <w:pPr>
              <w:jc w:val="left"/>
              <w:rPr>
                <w:spacing w:val="-4"/>
                <w:sz w:val="28"/>
                <w:szCs w:val="28"/>
              </w:rPr>
            </w:pPr>
            <w:r w:rsidRPr="00374039">
              <w:rPr>
                <w:spacing w:val="-4"/>
                <w:sz w:val="28"/>
                <w:szCs w:val="28"/>
              </w:rPr>
              <w:t xml:space="preserve">   3 - 6 months</w:t>
            </w:r>
          </w:p>
        </w:tc>
        <w:tc>
          <w:tcPr>
            <w:tcW w:w="1559" w:type="dxa"/>
            <w:noWrap/>
            <w:vAlign w:val="bottom"/>
          </w:tcPr>
          <w:p w14:paraId="231CC9D1" w14:textId="19D59D0A" w:rsidR="00100EA7" w:rsidRPr="00CB116C" w:rsidRDefault="00100EA7" w:rsidP="00100EA7">
            <w:pPr>
              <w:tabs>
                <w:tab w:val="decimal" w:pos="1350"/>
              </w:tabs>
              <w:spacing w:before="2"/>
              <w:jc w:val="left"/>
              <w:rPr>
                <w:sz w:val="28"/>
                <w:szCs w:val="28"/>
              </w:rPr>
            </w:pPr>
            <w:r w:rsidRPr="00100EA7">
              <w:rPr>
                <w:sz w:val="28"/>
                <w:szCs w:val="28"/>
              </w:rPr>
              <w:t>39,525,340</w:t>
            </w:r>
          </w:p>
        </w:tc>
        <w:tc>
          <w:tcPr>
            <w:tcW w:w="1560" w:type="dxa"/>
            <w:noWrap/>
            <w:vAlign w:val="bottom"/>
          </w:tcPr>
          <w:p w14:paraId="227711D2" w14:textId="16A74C8B" w:rsidR="00100EA7" w:rsidRPr="00374039" w:rsidRDefault="00100EA7" w:rsidP="00100EA7">
            <w:pPr>
              <w:tabs>
                <w:tab w:val="decimal" w:pos="1350"/>
              </w:tabs>
              <w:spacing w:before="2"/>
              <w:jc w:val="left"/>
              <w:rPr>
                <w:sz w:val="28"/>
                <w:szCs w:val="28"/>
              </w:rPr>
            </w:pPr>
            <w:r w:rsidRPr="00722626">
              <w:rPr>
                <w:sz w:val="28"/>
                <w:szCs w:val="28"/>
              </w:rPr>
              <w:t>5,609,593</w:t>
            </w:r>
          </w:p>
        </w:tc>
        <w:tc>
          <w:tcPr>
            <w:tcW w:w="1501" w:type="dxa"/>
            <w:noWrap/>
            <w:vAlign w:val="bottom"/>
          </w:tcPr>
          <w:p w14:paraId="4CF37649" w14:textId="45C00181" w:rsidR="00100EA7" w:rsidRPr="00CB116C" w:rsidRDefault="00100EA7" w:rsidP="00100EA7">
            <w:pPr>
              <w:tabs>
                <w:tab w:val="decimal" w:pos="1304"/>
              </w:tabs>
              <w:spacing w:before="2"/>
              <w:jc w:val="left"/>
              <w:rPr>
                <w:sz w:val="28"/>
                <w:szCs w:val="28"/>
              </w:rPr>
            </w:pPr>
            <w:r w:rsidRPr="00A052DB">
              <w:rPr>
                <w:sz w:val="28"/>
                <w:szCs w:val="28"/>
              </w:rPr>
              <w:t>37,430,792</w:t>
            </w:r>
          </w:p>
        </w:tc>
        <w:tc>
          <w:tcPr>
            <w:tcW w:w="1514" w:type="dxa"/>
            <w:noWrap/>
            <w:vAlign w:val="bottom"/>
          </w:tcPr>
          <w:p w14:paraId="330DB5EC" w14:textId="74A67F0C" w:rsidR="00100EA7" w:rsidRPr="00374039" w:rsidRDefault="00100EA7" w:rsidP="00100EA7">
            <w:pPr>
              <w:tabs>
                <w:tab w:val="decimal" w:pos="1304"/>
              </w:tabs>
              <w:spacing w:before="2"/>
              <w:jc w:val="left"/>
              <w:rPr>
                <w:sz w:val="28"/>
                <w:szCs w:val="28"/>
              </w:rPr>
            </w:pPr>
            <w:r w:rsidRPr="00722626">
              <w:rPr>
                <w:sz w:val="28"/>
                <w:szCs w:val="28"/>
              </w:rPr>
              <w:t>4,316,778</w:t>
            </w:r>
          </w:p>
        </w:tc>
      </w:tr>
      <w:tr w:rsidR="00100EA7" w:rsidRPr="00374039" w14:paraId="3D18A409" w14:textId="77777777" w:rsidTr="007736C0">
        <w:trPr>
          <w:trHeight w:val="20"/>
        </w:trPr>
        <w:tc>
          <w:tcPr>
            <w:tcW w:w="2973" w:type="dxa"/>
            <w:noWrap/>
            <w:vAlign w:val="bottom"/>
            <w:hideMark/>
          </w:tcPr>
          <w:p w14:paraId="61468751" w14:textId="77777777" w:rsidR="00100EA7" w:rsidRPr="00374039" w:rsidRDefault="00100EA7" w:rsidP="00100EA7">
            <w:pPr>
              <w:jc w:val="left"/>
              <w:rPr>
                <w:spacing w:val="-4"/>
                <w:sz w:val="28"/>
                <w:szCs w:val="28"/>
              </w:rPr>
            </w:pPr>
            <w:r w:rsidRPr="00374039">
              <w:rPr>
                <w:spacing w:val="-4"/>
                <w:sz w:val="28"/>
                <w:szCs w:val="28"/>
              </w:rPr>
              <w:t xml:space="preserve">   6 - 12 months</w:t>
            </w:r>
          </w:p>
        </w:tc>
        <w:tc>
          <w:tcPr>
            <w:tcW w:w="1559" w:type="dxa"/>
            <w:noWrap/>
            <w:vAlign w:val="bottom"/>
          </w:tcPr>
          <w:p w14:paraId="69C21A18" w14:textId="2575180E" w:rsidR="00100EA7" w:rsidRPr="00CB116C" w:rsidRDefault="008A4594" w:rsidP="00100EA7">
            <w:pPr>
              <w:tabs>
                <w:tab w:val="decimal" w:pos="1350"/>
              </w:tabs>
              <w:spacing w:before="2"/>
              <w:jc w:val="left"/>
              <w:rPr>
                <w:sz w:val="28"/>
                <w:szCs w:val="28"/>
              </w:rPr>
            </w:pPr>
            <w:r>
              <w:rPr>
                <w:sz w:val="28"/>
                <w:szCs w:val="28"/>
              </w:rPr>
              <w:t>14,121,277</w:t>
            </w:r>
          </w:p>
        </w:tc>
        <w:tc>
          <w:tcPr>
            <w:tcW w:w="1560" w:type="dxa"/>
            <w:noWrap/>
            <w:vAlign w:val="bottom"/>
          </w:tcPr>
          <w:p w14:paraId="56700B98" w14:textId="2B303B80" w:rsidR="00100EA7" w:rsidRPr="00374039" w:rsidRDefault="00100EA7" w:rsidP="00100EA7">
            <w:pPr>
              <w:tabs>
                <w:tab w:val="decimal" w:pos="1350"/>
              </w:tabs>
              <w:spacing w:before="2"/>
              <w:jc w:val="left"/>
              <w:rPr>
                <w:sz w:val="28"/>
                <w:szCs w:val="28"/>
              </w:rPr>
            </w:pPr>
            <w:r w:rsidRPr="00722626">
              <w:rPr>
                <w:sz w:val="28"/>
                <w:szCs w:val="28"/>
              </w:rPr>
              <w:t>8,091,734</w:t>
            </w:r>
          </w:p>
        </w:tc>
        <w:tc>
          <w:tcPr>
            <w:tcW w:w="1501" w:type="dxa"/>
            <w:noWrap/>
            <w:vAlign w:val="bottom"/>
          </w:tcPr>
          <w:p w14:paraId="2379B03F" w14:textId="59272EDF" w:rsidR="00100EA7" w:rsidRPr="00CB116C" w:rsidRDefault="008A4594" w:rsidP="00100EA7">
            <w:pPr>
              <w:tabs>
                <w:tab w:val="decimal" w:pos="1304"/>
              </w:tabs>
              <w:spacing w:before="2"/>
              <w:jc w:val="left"/>
              <w:rPr>
                <w:sz w:val="28"/>
                <w:szCs w:val="28"/>
              </w:rPr>
            </w:pPr>
            <w:r>
              <w:rPr>
                <w:sz w:val="28"/>
                <w:szCs w:val="28"/>
              </w:rPr>
              <w:t>13,751,526</w:t>
            </w:r>
          </w:p>
        </w:tc>
        <w:tc>
          <w:tcPr>
            <w:tcW w:w="1514" w:type="dxa"/>
            <w:noWrap/>
            <w:vAlign w:val="bottom"/>
          </w:tcPr>
          <w:p w14:paraId="0E6B1531" w14:textId="3264D3EA" w:rsidR="00100EA7" w:rsidRPr="00374039" w:rsidRDefault="00100EA7" w:rsidP="00100EA7">
            <w:pPr>
              <w:tabs>
                <w:tab w:val="decimal" w:pos="1304"/>
              </w:tabs>
              <w:spacing w:before="2"/>
              <w:jc w:val="left"/>
              <w:rPr>
                <w:sz w:val="28"/>
                <w:szCs w:val="28"/>
              </w:rPr>
            </w:pPr>
            <w:r w:rsidRPr="00722626">
              <w:rPr>
                <w:sz w:val="28"/>
                <w:szCs w:val="28"/>
              </w:rPr>
              <w:t>6,891,512</w:t>
            </w:r>
          </w:p>
        </w:tc>
      </w:tr>
      <w:tr w:rsidR="00100EA7" w:rsidRPr="00374039" w14:paraId="647A4A64" w14:textId="77777777" w:rsidTr="007736C0">
        <w:trPr>
          <w:trHeight w:val="20"/>
        </w:trPr>
        <w:tc>
          <w:tcPr>
            <w:tcW w:w="2973" w:type="dxa"/>
            <w:noWrap/>
            <w:vAlign w:val="bottom"/>
            <w:hideMark/>
          </w:tcPr>
          <w:p w14:paraId="7559BFB0" w14:textId="77777777" w:rsidR="00100EA7" w:rsidRPr="00374039" w:rsidRDefault="00100EA7" w:rsidP="00100EA7">
            <w:pPr>
              <w:jc w:val="left"/>
              <w:rPr>
                <w:spacing w:val="-4"/>
                <w:sz w:val="28"/>
                <w:szCs w:val="28"/>
              </w:rPr>
            </w:pPr>
            <w:r w:rsidRPr="00374039">
              <w:rPr>
                <w:spacing w:val="-4"/>
                <w:sz w:val="28"/>
                <w:szCs w:val="28"/>
              </w:rPr>
              <w:t xml:space="preserve">   Over 12 months</w:t>
            </w:r>
          </w:p>
        </w:tc>
        <w:tc>
          <w:tcPr>
            <w:tcW w:w="1559" w:type="dxa"/>
            <w:noWrap/>
            <w:vAlign w:val="bottom"/>
          </w:tcPr>
          <w:p w14:paraId="0F1BBBA6" w14:textId="6A911F02" w:rsidR="00100EA7" w:rsidRPr="00CB116C" w:rsidRDefault="008A4594" w:rsidP="00100EA7">
            <w:pPr>
              <w:pBdr>
                <w:bottom w:val="single" w:sz="4" w:space="1" w:color="auto"/>
              </w:pBdr>
              <w:tabs>
                <w:tab w:val="decimal" w:pos="1350"/>
              </w:tabs>
              <w:spacing w:before="2"/>
              <w:jc w:val="left"/>
              <w:rPr>
                <w:sz w:val="28"/>
                <w:szCs w:val="28"/>
              </w:rPr>
            </w:pPr>
            <w:r>
              <w:rPr>
                <w:sz w:val="28"/>
                <w:szCs w:val="28"/>
              </w:rPr>
              <w:t>80,441,738</w:t>
            </w:r>
          </w:p>
        </w:tc>
        <w:tc>
          <w:tcPr>
            <w:tcW w:w="1560" w:type="dxa"/>
            <w:noWrap/>
            <w:vAlign w:val="bottom"/>
          </w:tcPr>
          <w:p w14:paraId="35FA9AC2" w14:textId="74677085" w:rsidR="00100EA7" w:rsidRPr="00374039" w:rsidRDefault="00100EA7" w:rsidP="00100EA7">
            <w:pPr>
              <w:pBdr>
                <w:bottom w:val="single" w:sz="4" w:space="1" w:color="auto"/>
              </w:pBdr>
              <w:tabs>
                <w:tab w:val="decimal" w:pos="1350"/>
              </w:tabs>
              <w:spacing w:before="2"/>
              <w:jc w:val="left"/>
              <w:rPr>
                <w:sz w:val="28"/>
                <w:szCs w:val="28"/>
              </w:rPr>
            </w:pPr>
            <w:r w:rsidRPr="00722626">
              <w:rPr>
                <w:sz w:val="28"/>
                <w:szCs w:val="28"/>
              </w:rPr>
              <w:t>84,904,431</w:t>
            </w:r>
          </w:p>
        </w:tc>
        <w:tc>
          <w:tcPr>
            <w:tcW w:w="1501" w:type="dxa"/>
            <w:noWrap/>
            <w:vAlign w:val="bottom"/>
          </w:tcPr>
          <w:p w14:paraId="6A0FDAF1" w14:textId="3AE8F6CC" w:rsidR="00100EA7" w:rsidRPr="00CB116C" w:rsidRDefault="008A4594" w:rsidP="00100EA7">
            <w:pPr>
              <w:pBdr>
                <w:bottom w:val="single" w:sz="4" w:space="1" w:color="auto"/>
              </w:pBdr>
              <w:tabs>
                <w:tab w:val="decimal" w:pos="1304"/>
              </w:tabs>
              <w:spacing w:before="2"/>
              <w:jc w:val="left"/>
              <w:rPr>
                <w:sz w:val="28"/>
                <w:szCs w:val="28"/>
              </w:rPr>
            </w:pPr>
            <w:r>
              <w:rPr>
                <w:sz w:val="28"/>
                <w:szCs w:val="28"/>
              </w:rPr>
              <w:t>63,028,304</w:t>
            </w:r>
          </w:p>
        </w:tc>
        <w:tc>
          <w:tcPr>
            <w:tcW w:w="1514" w:type="dxa"/>
            <w:noWrap/>
            <w:vAlign w:val="bottom"/>
          </w:tcPr>
          <w:p w14:paraId="7D4F40EA" w14:textId="612288DB" w:rsidR="00100EA7" w:rsidRPr="00374039" w:rsidRDefault="00100EA7" w:rsidP="00100EA7">
            <w:pPr>
              <w:pBdr>
                <w:bottom w:val="single" w:sz="4" w:space="1" w:color="auto"/>
              </w:pBdr>
              <w:tabs>
                <w:tab w:val="decimal" w:pos="1304"/>
              </w:tabs>
              <w:spacing w:before="2"/>
              <w:jc w:val="left"/>
              <w:rPr>
                <w:sz w:val="28"/>
                <w:szCs w:val="28"/>
              </w:rPr>
            </w:pPr>
            <w:r w:rsidRPr="00722626">
              <w:rPr>
                <w:sz w:val="28"/>
                <w:szCs w:val="28"/>
              </w:rPr>
              <w:t>67,367,225</w:t>
            </w:r>
          </w:p>
        </w:tc>
      </w:tr>
      <w:tr w:rsidR="00100EA7" w:rsidRPr="00374039" w14:paraId="6CC25909" w14:textId="77777777" w:rsidTr="00856801">
        <w:trPr>
          <w:trHeight w:val="20"/>
        </w:trPr>
        <w:tc>
          <w:tcPr>
            <w:tcW w:w="2973" w:type="dxa"/>
            <w:noWrap/>
            <w:vAlign w:val="bottom"/>
            <w:hideMark/>
          </w:tcPr>
          <w:p w14:paraId="534DFDFF" w14:textId="77777777" w:rsidR="00100EA7" w:rsidRDefault="00100EA7" w:rsidP="00100EA7">
            <w:pPr>
              <w:ind w:right="-57"/>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pacing w:val="-4"/>
                <w:sz w:val="28"/>
                <w:szCs w:val="28"/>
              </w:rPr>
              <w:t xml:space="preserve"> other </w:t>
            </w:r>
          </w:p>
          <w:p w14:paraId="7A158A38" w14:textId="66E09A72" w:rsidR="00100EA7" w:rsidRPr="00374039" w:rsidRDefault="00100EA7" w:rsidP="00100EA7">
            <w:pPr>
              <w:ind w:right="-57"/>
              <w:jc w:val="left"/>
              <w:rPr>
                <w:b/>
                <w:bCs/>
                <w:spacing w:val="-4"/>
                <w:sz w:val="28"/>
                <w:szCs w:val="28"/>
              </w:rPr>
            </w:pPr>
            <w:r>
              <w:rPr>
                <w:b/>
                <w:bCs/>
                <w:spacing w:val="-4"/>
                <w:sz w:val="28"/>
                <w:szCs w:val="28"/>
              </w:rPr>
              <w:t xml:space="preserve">   </w:t>
            </w:r>
            <w:r w:rsidRPr="00374039">
              <w:rPr>
                <w:b/>
                <w:bCs/>
                <w:spacing w:val="-4"/>
                <w:sz w:val="28"/>
                <w:szCs w:val="28"/>
              </w:rPr>
              <w:t>companies</w:t>
            </w:r>
          </w:p>
        </w:tc>
        <w:tc>
          <w:tcPr>
            <w:tcW w:w="1559" w:type="dxa"/>
            <w:noWrap/>
            <w:vAlign w:val="bottom"/>
          </w:tcPr>
          <w:p w14:paraId="27647F34" w14:textId="637AD879" w:rsidR="00100EA7" w:rsidRPr="00CB116C" w:rsidRDefault="0041720B" w:rsidP="00CC556A">
            <w:pPr>
              <w:pBdr>
                <w:bottom w:val="double" w:sz="4" w:space="1" w:color="auto"/>
              </w:pBdr>
              <w:tabs>
                <w:tab w:val="decimal" w:pos="1350"/>
              </w:tabs>
              <w:spacing w:before="2"/>
              <w:jc w:val="left"/>
              <w:rPr>
                <w:sz w:val="28"/>
                <w:szCs w:val="28"/>
              </w:rPr>
            </w:pPr>
            <w:r w:rsidRPr="0041720B">
              <w:rPr>
                <w:sz w:val="28"/>
                <w:szCs w:val="28"/>
              </w:rPr>
              <w:t>1,218,517,980</w:t>
            </w:r>
          </w:p>
        </w:tc>
        <w:tc>
          <w:tcPr>
            <w:tcW w:w="1560" w:type="dxa"/>
            <w:noWrap/>
            <w:vAlign w:val="bottom"/>
          </w:tcPr>
          <w:p w14:paraId="5570C747" w14:textId="071F14C3" w:rsidR="00100EA7" w:rsidRPr="00374039" w:rsidRDefault="00100EA7" w:rsidP="00CC556A">
            <w:pPr>
              <w:pBdr>
                <w:bottom w:val="double" w:sz="4" w:space="1" w:color="auto"/>
              </w:pBdr>
              <w:tabs>
                <w:tab w:val="decimal" w:pos="1350"/>
              </w:tabs>
              <w:spacing w:before="2"/>
              <w:jc w:val="left"/>
              <w:rPr>
                <w:sz w:val="28"/>
                <w:szCs w:val="28"/>
              </w:rPr>
            </w:pPr>
            <w:r w:rsidRPr="00722626">
              <w:rPr>
                <w:sz w:val="28"/>
                <w:szCs w:val="28"/>
              </w:rPr>
              <w:t>750,067,498</w:t>
            </w:r>
          </w:p>
        </w:tc>
        <w:tc>
          <w:tcPr>
            <w:tcW w:w="1501" w:type="dxa"/>
            <w:noWrap/>
            <w:vAlign w:val="bottom"/>
          </w:tcPr>
          <w:p w14:paraId="6299E361" w14:textId="2EF8AAB3" w:rsidR="00100EA7" w:rsidRPr="00CB116C" w:rsidRDefault="007736C0" w:rsidP="00CC556A">
            <w:pPr>
              <w:pBdr>
                <w:bottom w:val="double" w:sz="4" w:space="1" w:color="auto"/>
              </w:pBdr>
              <w:tabs>
                <w:tab w:val="decimal" w:pos="1304"/>
              </w:tabs>
              <w:spacing w:before="2"/>
              <w:jc w:val="left"/>
              <w:rPr>
                <w:sz w:val="28"/>
                <w:szCs w:val="28"/>
              </w:rPr>
            </w:pPr>
            <w:r>
              <w:rPr>
                <w:sz w:val="28"/>
                <w:szCs w:val="28"/>
              </w:rPr>
              <w:t>1,135,327,931</w:t>
            </w:r>
          </w:p>
        </w:tc>
        <w:tc>
          <w:tcPr>
            <w:tcW w:w="1514" w:type="dxa"/>
            <w:noWrap/>
            <w:vAlign w:val="bottom"/>
          </w:tcPr>
          <w:p w14:paraId="44B4F25B" w14:textId="04E91307" w:rsidR="00100EA7" w:rsidRPr="00374039" w:rsidRDefault="00100EA7" w:rsidP="00CC556A">
            <w:pPr>
              <w:pBdr>
                <w:bottom w:val="double" w:sz="4" w:space="1" w:color="auto"/>
              </w:pBdr>
              <w:tabs>
                <w:tab w:val="decimal" w:pos="1304"/>
              </w:tabs>
              <w:spacing w:before="2"/>
              <w:jc w:val="left"/>
              <w:rPr>
                <w:sz w:val="28"/>
                <w:szCs w:val="28"/>
              </w:rPr>
            </w:pPr>
            <w:r w:rsidRPr="00722626">
              <w:rPr>
                <w:sz w:val="28"/>
                <w:szCs w:val="28"/>
              </w:rPr>
              <w:t>629,590,779</w:t>
            </w:r>
          </w:p>
        </w:tc>
      </w:tr>
    </w:tbl>
    <w:p w14:paraId="4ED62C03" w14:textId="77777777" w:rsidR="00256B3B" w:rsidRPr="003A7A98" w:rsidRDefault="00256B3B" w:rsidP="00256B3B">
      <w:pPr>
        <w:spacing w:before="120"/>
        <w:ind w:left="562" w:right="60"/>
        <w:rPr>
          <w:rFonts w:asciiTheme="majorBidi" w:eastAsia="SimSun" w:hAnsiTheme="majorBidi" w:cstheme="majorBidi"/>
          <w:sz w:val="28"/>
          <w:szCs w:val="28"/>
        </w:rPr>
      </w:pPr>
      <w:bookmarkStart w:id="107" w:name="_MON_1504332941"/>
      <w:bookmarkStart w:id="108" w:name="_MON_1517297649"/>
      <w:bookmarkStart w:id="109" w:name="_MON_1541925801"/>
      <w:bookmarkStart w:id="110" w:name="_MON_1541925873"/>
      <w:bookmarkStart w:id="111" w:name="_MON_1517297687"/>
      <w:bookmarkStart w:id="112" w:name="_MON_1548331065"/>
      <w:bookmarkStart w:id="113" w:name="_MON_1548331099"/>
      <w:bookmarkStart w:id="114" w:name="_MON_1517310276"/>
      <w:bookmarkStart w:id="115" w:name="_MON_1548342504"/>
      <w:bookmarkStart w:id="116" w:name="_MON_1504332991"/>
      <w:bookmarkStart w:id="117" w:name="_MON_1504332995"/>
      <w:bookmarkStart w:id="118" w:name="_MON_1517829756"/>
      <w:bookmarkStart w:id="119" w:name="_MON_1517332900"/>
      <w:bookmarkStart w:id="120" w:name="_MON_1504333005"/>
      <w:bookmarkStart w:id="121" w:name="_MON_1482846613"/>
      <w:bookmarkStart w:id="122" w:name="_MON_1517383077"/>
      <w:bookmarkStart w:id="123" w:name="_MON_1517383085"/>
      <w:bookmarkStart w:id="124" w:name="_MON_1517383272"/>
      <w:bookmarkStart w:id="125" w:name="_MON_1482846593"/>
      <w:bookmarkStart w:id="126" w:name="_MON_1517417960"/>
      <w:bookmarkStart w:id="127" w:name="_MON_1508834307"/>
      <w:bookmarkStart w:id="128" w:name="_MON_1508834320"/>
      <w:bookmarkStart w:id="129" w:name="OLE_LINK25"/>
      <w:bookmarkStart w:id="130" w:name="OLE_LINK2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asciiTheme="majorBidi" w:eastAsia="SimSun" w:hAnsiTheme="majorBidi" w:cstheme="majorBidi"/>
          <w:sz w:val="28"/>
          <w:szCs w:val="28"/>
        </w:rPr>
        <w:t>*</w:t>
      </w:r>
      <w:r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w:t>
      </w:r>
      <w:r>
        <w:rPr>
          <w:rFonts w:asciiTheme="majorBidi" w:eastAsia="SimSun" w:hAnsiTheme="majorBidi" w:cstheme="majorBidi"/>
          <w:sz w:val="28"/>
          <w:szCs w:val="28"/>
        </w:rPr>
        <w:t xml:space="preserve"> O</w:t>
      </w:r>
      <w:r w:rsidRPr="002B65E0">
        <w:rPr>
          <w:rFonts w:asciiTheme="majorBidi" w:eastAsia="SimSun" w:hAnsiTheme="majorBidi" w:cstheme="majorBidi"/>
          <w:sz w:val="28"/>
          <w:szCs w:val="28"/>
        </w:rPr>
        <w:t xml:space="preserve">n April 18, 2023, the Company (the project co-investor) </w:t>
      </w:r>
      <w:r w:rsidRPr="002B65E0">
        <w:rPr>
          <w:spacing w:val="-2"/>
          <w:sz w:val="28"/>
          <w:szCs w:val="28"/>
        </w:rPr>
        <w:t>entered into a debt compromise agreement with</w:t>
      </w:r>
      <w:r w:rsidRPr="002B65E0">
        <w:rPr>
          <w:rFonts w:asciiTheme="majorBidi" w:eastAsia="SimSun" w:hAnsiTheme="majorBidi" w:cstheme="majorBidi"/>
          <w:sz w:val="28"/>
          <w:szCs w:val="28"/>
        </w:rPr>
        <w:t xml:space="preserve"> two companies (the project operators</w:t>
      </w:r>
      <w:r>
        <w:rPr>
          <w:rFonts w:asciiTheme="majorBidi" w:eastAsia="SimSun" w:hAnsiTheme="majorBidi" w:cstheme="majorBidi"/>
          <w:sz w:val="28"/>
          <w:szCs w:val="28"/>
        </w:rPr>
        <w:t xml:space="preserve">), which </w:t>
      </w:r>
      <w:r w:rsidRPr="002B65E0">
        <w:rPr>
          <w:rFonts w:asciiTheme="majorBidi" w:eastAsia="SimSun" w:hAnsiTheme="majorBidi" w:cstheme="majorBidi"/>
          <w:sz w:val="28"/>
          <w:szCs w:val="28"/>
        </w:rPr>
        <w:t xml:space="preserve">agrees to pay installments in the amount of </w:t>
      </w:r>
      <w:r>
        <w:rPr>
          <w:rFonts w:asciiTheme="majorBidi" w:eastAsia="SimSun" w:hAnsiTheme="majorBidi" w:cstheme="majorBidi"/>
          <w:sz w:val="28"/>
          <w:szCs w:val="28"/>
        </w:rPr>
        <w:t xml:space="preserve">Baht </w:t>
      </w:r>
      <w:r w:rsidRPr="002B65E0">
        <w:rPr>
          <w:rFonts w:asciiTheme="majorBidi" w:eastAsia="SimSun" w:hAnsiTheme="majorBidi" w:cstheme="majorBidi"/>
          <w:sz w:val="28"/>
          <w:szCs w:val="28"/>
        </w:rPr>
        <w:t>7.10 million</w:t>
      </w:r>
      <w:r>
        <w:rPr>
          <w:rFonts w:asciiTheme="majorBidi" w:eastAsia="SimSun" w:hAnsiTheme="majorBidi" w:cstheme="majorBidi"/>
          <w:sz w:val="28"/>
          <w:szCs w:val="28"/>
        </w:rPr>
        <w:t>.</w:t>
      </w:r>
      <w:r w:rsidRPr="002B65E0">
        <w:rPr>
          <w:rFonts w:asciiTheme="majorBidi" w:eastAsia="SimSun" w:hAnsiTheme="majorBidi" w:cstheme="majorBidi"/>
          <w:sz w:val="28"/>
          <w:szCs w:val="28"/>
        </w:rPr>
        <w:t xml:space="preserve"> </w:t>
      </w:r>
      <w:r>
        <w:rPr>
          <w:rFonts w:asciiTheme="majorBidi" w:eastAsia="SimSun" w:hAnsiTheme="majorBidi" w:cstheme="majorBidi"/>
          <w:sz w:val="28"/>
          <w:szCs w:val="28"/>
        </w:rPr>
        <w:t>Later</w:t>
      </w:r>
      <w:r w:rsidRPr="00C55106">
        <w:rPr>
          <w:rFonts w:asciiTheme="majorBidi" w:eastAsia="SimSun" w:hAnsiTheme="majorBidi" w:cstheme="majorBidi"/>
          <w:sz w:val="28"/>
          <w:szCs w:val="28"/>
        </w:rPr>
        <w:t xml:space="preserve">, the Company did not receive repayments in accordance with the debt restructuring agreement and is currently </w:t>
      </w:r>
      <w:r w:rsidRPr="00D90931">
        <w:rPr>
          <w:rFonts w:asciiTheme="majorBidi" w:eastAsia="SimSun" w:hAnsiTheme="majorBidi" w:cstheme="majorBidi"/>
          <w:sz w:val="28"/>
          <w:szCs w:val="28"/>
        </w:rPr>
        <w:t>in the process of enforcing legal actions through the auction of the debtor’s assets</w:t>
      </w:r>
      <w:r w:rsidRPr="00C55106">
        <w:rPr>
          <w:rFonts w:asciiTheme="majorBidi" w:eastAsia="SimSun" w:hAnsiTheme="majorBidi" w:cstheme="majorBidi"/>
          <w:sz w:val="28"/>
          <w:szCs w:val="28"/>
        </w:rPr>
        <w:t xml:space="preserve">. An allowance for impairment of advances for joint venture has been </w:t>
      </w:r>
      <w:r w:rsidRPr="00AF2D8F">
        <w:rPr>
          <w:rFonts w:asciiTheme="majorBidi" w:eastAsia="SimSun" w:hAnsiTheme="majorBidi" w:cstheme="majorBidi"/>
          <w:sz w:val="28"/>
          <w:szCs w:val="28"/>
        </w:rPr>
        <w:t>fully pr</w:t>
      </w:r>
      <w:r>
        <w:rPr>
          <w:rFonts w:asciiTheme="majorBidi" w:eastAsia="SimSun" w:hAnsiTheme="majorBidi" w:cstheme="majorBidi"/>
          <w:sz w:val="28"/>
          <w:szCs w:val="28"/>
        </w:rPr>
        <w:t>ovided</w:t>
      </w:r>
      <w:r w:rsidRPr="00C55106">
        <w:rPr>
          <w:rFonts w:asciiTheme="majorBidi" w:eastAsia="SimSun" w:hAnsiTheme="majorBidi" w:cstheme="majorBidi"/>
          <w:sz w:val="28"/>
          <w:szCs w:val="28"/>
        </w:rPr>
        <w:t>.</w:t>
      </w:r>
    </w:p>
    <w:p w14:paraId="6E2489F6" w14:textId="77777777" w:rsidR="00243A31" w:rsidRPr="00374039" w:rsidRDefault="00243A31">
      <w:pPr>
        <w:rPr>
          <w:b/>
          <w:bCs/>
          <w:sz w:val="28"/>
          <w:szCs w:val="28"/>
        </w:rPr>
      </w:pPr>
      <w:r w:rsidRPr="00374039">
        <w:rPr>
          <w:b/>
          <w:bCs/>
          <w:sz w:val="28"/>
          <w:szCs w:val="28"/>
        </w:rPr>
        <w:br w:type="page"/>
      </w:r>
    </w:p>
    <w:p w14:paraId="15F03E03" w14:textId="2B9C261D" w:rsidR="001621B6" w:rsidRPr="00374039" w:rsidRDefault="001621B6" w:rsidP="00610B2D">
      <w:pPr>
        <w:numPr>
          <w:ilvl w:val="0"/>
          <w:numId w:val="1"/>
        </w:numPr>
        <w:tabs>
          <w:tab w:val="clear" w:pos="562"/>
        </w:tabs>
        <w:ind w:hanging="562"/>
        <w:rPr>
          <w:b/>
          <w:bCs/>
          <w:sz w:val="28"/>
          <w:szCs w:val="28"/>
        </w:rPr>
      </w:pPr>
      <w:r w:rsidRPr="00374039">
        <w:rPr>
          <w:b/>
          <w:bCs/>
          <w:sz w:val="28"/>
          <w:szCs w:val="28"/>
        </w:rPr>
        <w:lastRenderedPageBreak/>
        <w:t>CONTRACT ASSETS</w:t>
      </w:r>
      <w:r w:rsidR="003370FC" w:rsidRPr="00374039">
        <w:rPr>
          <w:b/>
          <w:bCs/>
          <w:sz w:val="28"/>
          <w:szCs w:val="28"/>
          <w:cs/>
        </w:rPr>
        <w:t xml:space="preserve"> </w:t>
      </w:r>
      <w:r w:rsidR="003370FC" w:rsidRPr="00374039">
        <w:rPr>
          <w:b/>
          <w:bCs/>
          <w:sz w:val="28"/>
          <w:szCs w:val="28"/>
        </w:rPr>
        <w:t>- NET</w:t>
      </w:r>
      <w:r w:rsidRPr="00374039">
        <w:rPr>
          <w:b/>
          <w:bCs/>
          <w:sz w:val="28"/>
          <w:szCs w:val="28"/>
        </w:rPr>
        <w:t>/</w:t>
      </w:r>
      <w:r w:rsidRPr="00374039">
        <w:t xml:space="preserve"> </w:t>
      </w:r>
      <w:r w:rsidRPr="00374039">
        <w:rPr>
          <w:b/>
          <w:bCs/>
          <w:sz w:val="28"/>
          <w:szCs w:val="28"/>
        </w:rPr>
        <w:t>CONTRACT LIABILITIES</w:t>
      </w:r>
    </w:p>
    <w:p w14:paraId="139179AF" w14:textId="2C6734F1" w:rsidR="00B93B82" w:rsidRPr="00374039" w:rsidRDefault="003370FC" w:rsidP="00861E08">
      <w:pPr>
        <w:spacing w:before="60"/>
        <w:ind w:left="533"/>
        <w:jc w:val="distribute"/>
        <w:rPr>
          <w:spacing w:val="-4"/>
          <w:sz w:val="28"/>
          <w:szCs w:val="28"/>
        </w:rPr>
      </w:pPr>
      <w:r w:rsidRPr="00374039">
        <w:rPr>
          <w:spacing w:val="-4"/>
          <w:sz w:val="28"/>
          <w:szCs w:val="28"/>
        </w:rPr>
        <w:t>C</w:t>
      </w:r>
      <w:r w:rsidR="00156F5F" w:rsidRPr="00374039">
        <w:rPr>
          <w:spacing w:val="-4"/>
          <w:sz w:val="28"/>
          <w:szCs w:val="28"/>
        </w:rPr>
        <w:t xml:space="preserve">ontract assets and contract liabilities with </w:t>
      </w:r>
      <w:r w:rsidR="00156F5F" w:rsidRPr="004F5757">
        <w:rPr>
          <w:spacing w:val="-4"/>
          <w:sz w:val="28"/>
          <w:szCs w:val="28"/>
        </w:rPr>
        <w:t xml:space="preserve">customers </w:t>
      </w:r>
      <w:r w:rsidRPr="004F5757">
        <w:rPr>
          <w:spacing w:val="-4"/>
          <w:sz w:val="28"/>
          <w:szCs w:val="28"/>
        </w:rPr>
        <w:t xml:space="preserve">as </w:t>
      </w:r>
      <w:r w:rsidR="005E1BB3" w:rsidRPr="004F5757">
        <w:rPr>
          <w:sz w:val="28"/>
          <w:szCs w:val="28"/>
        </w:rPr>
        <w:t>at</w:t>
      </w:r>
      <w:r w:rsidR="00217396">
        <w:rPr>
          <w:sz w:val="28"/>
          <w:szCs w:val="28"/>
        </w:rPr>
        <w:t xml:space="preserve"> June</w:t>
      </w:r>
      <w:r w:rsidR="005E1BB3" w:rsidRPr="004F5757">
        <w:rPr>
          <w:sz w:val="28"/>
          <w:szCs w:val="28"/>
        </w:rPr>
        <w:t xml:space="preserve"> </w:t>
      </w:r>
      <w:r w:rsidR="00CB55EB" w:rsidRPr="004F5757">
        <w:rPr>
          <w:spacing w:val="-4"/>
          <w:sz w:val="28"/>
          <w:szCs w:val="28"/>
        </w:rPr>
        <w:t>3</w:t>
      </w:r>
      <w:r w:rsidR="00217396">
        <w:rPr>
          <w:spacing w:val="-4"/>
          <w:sz w:val="28"/>
          <w:szCs w:val="28"/>
        </w:rPr>
        <w:t>0</w:t>
      </w:r>
      <w:r w:rsidR="005E1BB3" w:rsidRPr="004F5757">
        <w:rPr>
          <w:spacing w:val="-4"/>
          <w:sz w:val="28"/>
          <w:szCs w:val="28"/>
        </w:rPr>
        <w:t>, 202</w:t>
      </w:r>
      <w:r w:rsidR="00256B3B" w:rsidRPr="004F5757">
        <w:rPr>
          <w:spacing w:val="-4"/>
          <w:sz w:val="28"/>
          <w:szCs w:val="28"/>
        </w:rPr>
        <w:t>6</w:t>
      </w:r>
      <w:r w:rsidR="005E1BB3" w:rsidRPr="004F5757">
        <w:rPr>
          <w:spacing w:val="-4"/>
          <w:sz w:val="28"/>
          <w:szCs w:val="28"/>
        </w:rPr>
        <w:t xml:space="preserve"> and December </w:t>
      </w:r>
      <w:r w:rsidR="00CB55EB" w:rsidRPr="004F5757">
        <w:rPr>
          <w:spacing w:val="-4"/>
          <w:sz w:val="28"/>
          <w:szCs w:val="28"/>
        </w:rPr>
        <w:t>31</w:t>
      </w:r>
      <w:r w:rsidR="005E1BB3" w:rsidRPr="004F5757">
        <w:rPr>
          <w:spacing w:val="-4"/>
          <w:sz w:val="28"/>
          <w:szCs w:val="28"/>
        </w:rPr>
        <w:t>,</w:t>
      </w:r>
      <w:r w:rsidR="00CB55EB" w:rsidRPr="004F5757">
        <w:rPr>
          <w:spacing w:val="-4"/>
          <w:sz w:val="28"/>
          <w:szCs w:val="28"/>
        </w:rPr>
        <w:t xml:space="preserve"> 202</w:t>
      </w:r>
      <w:r w:rsidR="00256B3B" w:rsidRPr="004F5757">
        <w:rPr>
          <w:spacing w:val="-4"/>
          <w:sz w:val="28"/>
          <w:szCs w:val="28"/>
        </w:rPr>
        <w:t>5</w:t>
      </w:r>
      <w:r w:rsidRPr="004F5757">
        <w:rPr>
          <w:spacing w:val="-4"/>
          <w:sz w:val="28"/>
          <w:szCs w:val="28"/>
        </w:rPr>
        <w:t xml:space="preserve"> </w:t>
      </w:r>
      <w:r w:rsidR="007C1C74" w:rsidRPr="004F5757">
        <w:rPr>
          <w:spacing w:val="-4"/>
          <w:sz w:val="28"/>
          <w:szCs w:val="28"/>
        </w:rPr>
        <w:t xml:space="preserve">are </w:t>
      </w:r>
      <w:r w:rsidR="00156F5F" w:rsidRPr="004F5757">
        <w:rPr>
          <w:spacing w:val="-4"/>
          <w:sz w:val="28"/>
          <w:szCs w:val="28"/>
        </w:rPr>
        <w:t>as follow:</w:t>
      </w:r>
    </w:p>
    <w:tbl>
      <w:tblPr>
        <w:tblW w:w="9434" w:type="dxa"/>
        <w:tblInd w:w="567" w:type="dxa"/>
        <w:tblLayout w:type="fixed"/>
        <w:tblCellMar>
          <w:left w:w="43" w:type="dxa"/>
          <w:right w:w="43" w:type="dxa"/>
        </w:tblCellMar>
        <w:tblLook w:val="04A0" w:firstRow="1" w:lastRow="0" w:firstColumn="1" w:lastColumn="0" w:noHBand="0" w:noVBand="1"/>
      </w:tblPr>
      <w:tblGrid>
        <w:gridCol w:w="3288"/>
        <w:gridCol w:w="1548"/>
        <w:gridCol w:w="1544"/>
        <w:gridCol w:w="1570"/>
        <w:gridCol w:w="1484"/>
      </w:tblGrid>
      <w:tr w:rsidR="00243A31" w:rsidRPr="00374039" w14:paraId="7880CAE7" w14:textId="77777777" w:rsidTr="00E42DE1">
        <w:trPr>
          <w:trHeight w:val="288"/>
        </w:trPr>
        <w:tc>
          <w:tcPr>
            <w:tcW w:w="3288" w:type="dxa"/>
            <w:tcBorders>
              <w:top w:val="nil"/>
              <w:left w:val="nil"/>
              <w:bottom w:val="nil"/>
              <w:right w:val="nil"/>
            </w:tcBorders>
            <w:noWrap/>
            <w:vAlign w:val="bottom"/>
            <w:hideMark/>
          </w:tcPr>
          <w:p w14:paraId="06AFD38D" w14:textId="77777777" w:rsidR="00243A31" w:rsidRPr="00374039" w:rsidRDefault="00243A31" w:rsidP="008539CC">
            <w:pPr>
              <w:jc w:val="both"/>
              <w:rPr>
                <w:sz w:val="28"/>
                <w:szCs w:val="28"/>
              </w:rPr>
            </w:pPr>
          </w:p>
        </w:tc>
        <w:tc>
          <w:tcPr>
            <w:tcW w:w="6146" w:type="dxa"/>
            <w:gridSpan w:val="4"/>
            <w:tcBorders>
              <w:top w:val="nil"/>
              <w:left w:val="nil"/>
              <w:right w:val="nil"/>
            </w:tcBorders>
            <w:vAlign w:val="bottom"/>
          </w:tcPr>
          <w:p w14:paraId="225380CC" w14:textId="058B196F" w:rsidR="00243A31" w:rsidRPr="00374039" w:rsidRDefault="00243A31" w:rsidP="008539CC">
            <w:pPr>
              <w:pBdr>
                <w:bottom w:val="single" w:sz="4" w:space="0" w:color="auto"/>
              </w:pBdr>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243A31" w:rsidRPr="00374039" w14:paraId="2399FD32" w14:textId="77777777" w:rsidTr="00E42DE1">
        <w:trPr>
          <w:trHeight w:val="288"/>
        </w:trPr>
        <w:tc>
          <w:tcPr>
            <w:tcW w:w="3288" w:type="dxa"/>
            <w:tcBorders>
              <w:top w:val="nil"/>
              <w:left w:val="nil"/>
              <w:bottom w:val="nil"/>
              <w:right w:val="nil"/>
            </w:tcBorders>
            <w:noWrap/>
            <w:vAlign w:val="bottom"/>
            <w:hideMark/>
          </w:tcPr>
          <w:p w14:paraId="7FF4F3FA" w14:textId="77777777" w:rsidR="00243A31" w:rsidRPr="00374039" w:rsidRDefault="00243A31" w:rsidP="008539CC">
            <w:pPr>
              <w:jc w:val="both"/>
              <w:rPr>
                <w:sz w:val="28"/>
                <w:szCs w:val="28"/>
              </w:rPr>
            </w:pPr>
          </w:p>
        </w:tc>
        <w:tc>
          <w:tcPr>
            <w:tcW w:w="3092" w:type="dxa"/>
            <w:gridSpan w:val="2"/>
            <w:tcBorders>
              <w:left w:val="nil"/>
              <w:right w:val="nil"/>
            </w:tcBorders>
            <w:vAlign w:val="bottom"/>
          </w:tcPr>
          <w:p w14:paraId="7340CBF5" w14:textId="77777777" w:rsidR="00243A31" w:rsidRPr="00374039" w:rsidRDefault="00243A31" w:rsidP="008539CC">
            <w:pPr>
              <w:pBdr>
                <w:bottom w:val="single" w:sz="4" w:space="0" w:color="auto"/>
              </w:pBdr>
              <w:jc w:val="center"/>
              <w:rPr>
                <w:sz w:val="28"/>
                <w:szCs w:val="28"/>
              </w:rPr>
            </w:pPr>
            <w:r w:rsidRPr="00374039">
              <w:rPr>
                <w:sz w:val="28"/>
                <w:szCs w:val="28"/>
              </w:rPr>
              <w:t>Consolidated financial statements</w:t>
            </w:r>
          </w:p>
        </w:tc>
        <w:tc>
          <w:tcPr>
            <w:tcW w:w="3054" w:type="dxa"/>
            <w:gridSpan w:val="2"/>
            <w:tcBorders>
              <w:left w:val="nil"/>
              <w:right w:val="nil"/>
            </w:tcBorders>
            <w:vAlign w:val="bottom"/>
          </w:tcPr>
          <w:p w14:paraId="17DD65E0" w14:textId="77777777" w:rsidR="00243A31" w:rsidRPr="00374039" w:rsidRDefault="00243A31" w:rsidP="008539CC">
            <w:pPr>
              <w:pBdr>
                <w:bottom w:val="single" w:sz="4" w:space="0" w:color="auto"/>
              </w:pBdr>
              <w:jc w:val="center"/>
              <w:rPr>
                <w:sz w:val="28"/>
                <w:szCs w:val="28"/>
              </w:rPr>
            </w:pPr>
            <w:r w:rsidRPr="00374039">
              <w:rPr>
                <w:sz w:val="28"/>
                <w:szCs w:val="28"/>
              </w:rPr>
              <w:t>Separate financial statements</w:t>
            </w:r>
          </w:p>
        </w:tc>
      </w:tr>
      <w:tr w:rsidR="008B20D1" w:rsidRPr="00374039" w14:paraId="4DD3998B" w14:textId="77777777" w:rsidTr="00CE0E5C">
        <w:trPr>
          <w:trHeight w:val="20"/>
        </w:trPr>
        <w:tc>
          <w:tcPr>
            <w:tcW w:w="3288" w:type="dxa"/>
            <w:tcBorders>
              <w:top w:val="nil"/>
              <w:left w:val="nil"/>
              <w:bottom w:val="nil"/>
              <w:right w:val="nil"/>
            </w:tcBorders>
            <w:noWrap/>
            <w:vAlign w:val="bottom"/>
            <w:hideMark/>
          </w:tcPr>
          <w:p w14:paraId="65933131" w14:textId="77777777" w:rsidR="008B20D1" w:rsidRPr="00374039" w:rsidRDefault="008B20D1" w:rsidP="00940B42">
            <w:pPr>
              <w:jc w:val="center"/>
              <w:rPr>
                <w:sz w:val="28"/>
                <w:szCs w:val="28"/>
              </w:rPr>
            </w:pPr>
          </w:p>
        </w:tc>
        <w:tc>
          <w:tcPr>
            <w:tcW w:w="1548" w:type="dxa"/>
            <w:tcBorders>
              <w:top w:val="nil"/>
              <w:left w:val="nil"/>
              <w:right w:val="nil"/>
            </w:tcBorders>
            <w:noWrap/>
            <w:vAlign w:val="bottom"/>
          </w:tcPr>
          <w:p w14:paraId="5AD31052" w14:textId="1E91C6B9" w:rsidR="008B20D1" w:rsidRPr="00374039" w:rsidRDefault="00217396" w:rsidP="00C42BE9">
            <w:pPr>
              <w:pBdr>
                <w:bottom w:val="single" w:sz="4" w:space="1" w:color="auto"/>
              </w:pBdr>
              <w:jc w:val="center"/>
              <w:rPr>
                <w:sz w:val="28"/>
                <w:szCs w:val="28"/>
                <w:highlight w:val="yellow"/>
              </w:rPr>
            </w:pPr>
            <w:r>
              <w:rPr>
                <w:spacing w:val="-4"/>
                <w:sz w:val="28"/>
                <w:szCs w:val="28"/>
              </w:rPr>
              <w:t>June</w:t>
            </w:r>
            <w:r w:rsidR="00CB55EB" w:rsidRPr="00374039">
              <w:rPr>
                <w:spacing w:val="-4"/>
                <w:sz w:val="28"/>
                <w:szCs w:val="28"/>
              </w:rPr>
              <w:t xml:space="preserve"> 3</w:t>
            </w:r>
            <w:r>
              <w:rPr>
                <w:spacing w:val="-4"/>
                <w:sz w:val="28"/>
                <w:szCs w:val="28"/>
              </w:rPr>
              <w:t>0</w:t>
            </w:r>
            <w:r w:rsidR="008B20D1" w:rsidRPr="00374039">
              <w:rPr>
                <w:spacing w:val="-4"/>
                <w:sz w:val="28"/>
                <w:szCs w:val="28"/>
              </w:rPr>
              <w:t>, 202</w:t>
            </w:r>
            <w:r w:rsidR="00256B3B">
              <w:rPr>
                <w:spacing w:val="-4"/>
                <w:sz w:val="28"/>
                <w:szCs w:val="28"/>
              </w:rPr>
              <w:t>6</w:t>
            </w:r>
          </w:p>
        </w:tc>
        <w:tc>
          <w:tcPr>
            <w:tcW w:w="1544" w:type="dxa"/>
            <w:tcBorders>
              <w:top w:val="nil"/>
              <w:left w:val="nil"/>
              <w:right w:val="nil"/>
            </w:tcBorders>
            <w:vAlign w:val="bottom"/>
          </w:tcPr>
          <w:p w14:paraId="6E260CBA" w14:textId="4B625BB9" w:rsidR="008B20D1" w:rsidRPr="00374039" w:rsidRDefault="008B20D1" w:rsidP="00C42BE9">
            <w:pPr>
              <w:pBdr>
                <w:bottom w:val="single" w:sz="4" w:space="1" w:color="auto"/>
              </w:pBdr>
              <w:jc w:val="center"/>
              <w:rPr>
                <w:sz w:val="28"/>
                <w:szCs w:val="28"/>
              </w:rPr>
            </w:pPr>
            <w:r w:rsidRPr="00374039">
              <w:rPr>
                <w:spacing w:val="-4"/>
                <w:sz w:val="28"/>
                <w:szCs w:val="28"/>
              </w:rPr>
              <w:t>December 31, 202</w:t>
            </w:r>
            <w:r w:rsidR="00256B3B">
              <w:rPr>
                <w:spacing w:val="-4"/>
                <w:sz w:val="28"/>
                <w:szCs w:val="28"/>
              </w:rPr>
              <w:t>5</w:t>
            </w:r>
          </w:p>
        </w:tc>
        <w:tc>
          <w:tcPr>
            <w:tcW w:w="1570" w:type="dxa"/>
            <w:tcBorders>
              <w:top w:val="nil"/>
              <w:left w:val="nil"/>
              <w:right w:val="nil"/>
            </w:tcBorders>
            <w:vAlign w:val="bottom"/>
          </w:tcPr>
          <w:p w14:paraId="44C32DD6" w14:textId="01272C11" w:rsidR="008B20D1" w:rsidRPr="00374039" w:rsidRDefault="00217396" w:rsidP="00C42BE9">
            <w:pPr>
              <w:pBdr>
                <w:bottom w:val="single" w:sz="4" w:space="1" w:color="auto"/>
              </w:pBdr>
              <w:jc w:val="center"/>
              <w:rPr>
                <w:sz w:val="28"/>
                <w:szCs w:val="28"/>
              </w:rPr>
            </w:pPr>
            <w:r>
              <w:rPr>
                <w:spacing w:val="-4"/>
                <w:sz w:val="28"/>
                <w:szCs w:val="28"/>
              </w:rPr>
              <w:t>June 30</w:t>
            </w:r>
            <w:r w:rsidR="00256B3B" w:rsidRPr="00256B3B">
              <w:rPr>
                <w:spacing w:val="-4"/>
                <w:sz w:val="28"/>
                <w:szCs w:val="28"/>
              </w:rPr>
              <w:t>, 2026</w:t>
            </w:r>
          </w:p>
        </w:tc>
        <w:tc>
          <w:tcPr>
            <w:tcW w:w="1484" w:type="dxa"/>
            <w:tcBorders>
              <w:top w:val="nil"/>
              <w:left w:val="nil"/>
              <w:right w:val="nil"/>
            </w:tcBorders>
            <w:noWrap/>
            <w:vAlign w:val="bottom"/>
          </w:tcPr>
          <w:p w14:paraId="0EC244BC" w14:textId="743C8813" w:rsidR="008B20D1" w:rsidRPr="00374039" w:rsidRDefault="008B20D1" w:rsidP="00C42BE9">
            <w:pPr>
              <w:pBdr>
                <w:bottom w:val="single" w:sz="4" w:space="1" w:color="auto"/>
              </w:pBdr>
              <w:jc w:val="center"/>
              <w:rPr>
                <w:sz w:val="28"/>
                <w:szCs w:val="28"/>
              </w:rPr>
            </w:pPr>
            <w:r w:rsidRPr="00374039">
              <w:rPr>
                <w:spacing w:val="-4"/>
                <w:sz w:val="28"/>
                <w:szCs w:val="28"/>
              </w:rPr>
              <w:t>December 31, 202</w:t>
            </w:r>
            <w:r w:rsidR="00256B3B">
              <w:rPr>
                <w:spacing w:val="-4"/>
                <w:sz w:val="28"/>
                <w:szCs w:val="28"/>
              </w:rPr>
              <w:t>5</w:t>
            </w:r>
          </w:p>
        </w:tc>
      </w:tr>
      <w:tr w:rsidR="00372AC2" w:rsidRPr="00374039" w14:paraId="36E8B9EE" w14:textId="77777777" w:rsidTr="00100EA7">
        <w:trPr>
          <w:trHeight w:val="20"/>
        </w:trPr>
        <w:tc>
          <w:tcPr>
            <w:tcW w:w="3288" w:type="dxa"/>
            <w:tcBorders>
              <w:top w:val="nil"/>
              <w:left w:val="nil"/>
              <w:bottom w:val="nil"/>
              <w:right w:val="nil"/>
            </w:tcBorders>
            <w:noWrap/>
            <w:vAlign w:val="bottom"/>
            <w:hideMark/>
          </w:tcPr>
          <w:p w14:paraId="49B63AA5" w14:textId="77777777" w:rsidR="00372AC2" w:rsidRPr="00374039" w:rsidRDefault="00372AC2" w:rsidP="00372AC2">
            <w:pPr>
              <w:spacing w:line="320" w:lineRule="exact"/>
              <w:jc w:val="left"/>
              <w:rPr>
                <w:b/>
                <w:bCs/>
                <w:color w:val="000000"/>
                <w:sz w:val="28"/>
                <w:szCs w:val="28"/>
              </w:rPr>
            </w:pPr>
            <w:r w:rsidRPr="00374039">
              <w:rPr>
                <w:b/>
                <w:bCs/>
                <w:color w:val="000000"/>
                <w:sz w:val="28"/>
                <w:szCs w:val="28"/>
              </w:rPr>
              <w:t xml:space="preserve">Revenue recognition from the stage </w:t>
            </w:r>
          </w:p>
          <w:p w14:paraId="6EF49AEA" w14:textId="77777777" w:rsidR="00372AC2" w:rsidRPr="00374039" w:rsidRDefault="00372AC2" w:rsidP="00372AC2">
            <w:pPr>
              <w:spacing w:line="320" w:lineRule="exact"/>
              <w:jc w:val="left"/>
              <w:rPr>
                <w:color w:val="000000"/>
                <w:sz w:val="28"/>
                <w:szCs w:val="28"/>
              </w:rPr>
            </w:pPr>
            <w:r w:rsidRPr="00374039">
              <w:rPr>
                <w:b/>
                <w:bCs/>
                <w:color w:val="000000"/>
                <w:sz w:val="28"/>
                <w:szCs w:val="28"/>
              </w:rPr>
              <w:t xml:space="preserve">   of completion method</w:t>
            </w:r>
          </w:p>
        </w:tc>
        <w:tc>
          <w:tcPr>
            <w:tcW w:w="1548" w:type="dxa"/>
            <w:tcBorders>
              <w:left w:val="nil"/>
              <w:bottom w:val="nil"/>
              <w:right w:val="nil"/>
            </w:tcBorders>
            <w:noWrap/>
            <w:vAlign w:val="bottom"/>
          </w:tcPr>
          <w:p w14:paraId="38E7EE15" w14:textId="37CC83CE" w:rsidR="00372AC2" w:rsidRPr="00CB116C" w:rsidRDefault="00100EA7" w:rsidP="00BE28CC">
            <w:pPr>
              <w:pBdr>
                <w:bottom w:val="double" w:sz="4" w:space="1" w:color="auto"/>
              </w:pBdr>
              <w:tabs>
                <w:tab w:val="decimal" w:pos="1250"/>
              </w:tabs>
              <w:spacing w:line="320" w:lineRule="exact"/>
              <w:jc w:val="center"/>
              <w:rPr>
                <w:sz w:val="28"/>
                <w:szCs w:val="28"/>
              </w:rPr>
            </w:pPr>
            <w:r w:rsidRPr="00100EA7">
              <w:rPr>
                <w:sz w:val="28"/>
                <w:szCs w:val="28"/>
              </w:rPr>
              <w:t>224,355,340</w:t>
            </w:r>
          </w:p>
        </w:tc>
        <w:tc>
          <w:tcPr>
            <w:tcW w:w="1544" w:type="dxa"/>
            <w:tcBorders>
              <w:left w:val="nil"/>
              <w:bottom w:val="nil"/>
              <w:right w:val="nil"/>
            </w:tcBorders>
            <w:vAlign w:val="bottom"/>
          </w:tcPr>
          <w:p w14:paraId="34A564D6" w14:textId="7CCF9B25" w:rsidR="00372AC2" w:rsidRPr="00CB116C" w:rsidRDefault="00372AC2" w:rsidP="00BE28CC">
            <w:pPr>
              <w:pBdr>
                <w:bottom w:val="double" w:sz="4" w:space="1" w:color="auto"/>
              </w:pBdr>
              <w:tabs>
                <w:tab w:val="decimal" w:pos="1250"/>
              </w:tabs>
              <w:spacing w:line="320" w:lineRule="exact"/>
              <w:jc w:val="center"/>
              <w:rPr>
                <w:sz w:val="28"/>
                <w:szCs w:val="28"/>
              </w:rPr>
            </w:pPr>
            <w:r w:rsidRPr="00CB116C">
              <w:rPr>
                <w:sz w:val="28"/>
                <w:szCs w:val="28"/>
              </w:rPr>
              <w:t>596,200,503</w:t>
            </w:r>
          </w:p>
        </w:tc>
        <w:tc>
          <w:tcPr>
            <w:tcW w:w="1570" w:type="dxa"/>
            <w:tcBorders>
              <w:left w:val="nil"/>
              <w:bottom w:val="nil"/>
              <w:right w:val="nil"/>
            </w:tcBorders>
            <w:vAlign w:val="bottom"/>
          </w:tcPr>
          <w:p w14:paraId="481A2AFA" w14:textId="3DF9A24F" w:rsidR="00372AC2" w:rsidRPr="00CB116C" w:rsidRDefault="00100EA7" w:rsidP="00372AC2">
            <w:pPr>
              <w:pBdr>
                <w:bottom w:val="double" w:sz="4" w:space="1" w:color="auto"/>
              </w:pBdr>
              <w:tabs>
                <w:tab w:val="decimal" w:pos="1250"/>
              </w:tabs>
              <w:spacing w:line="320" w:lineRule="exact"/>
              <w:jc w:val="center"/>
              <w:rPr>
                <w:sz w:val="28"/>
                <w:szCs w:val="28"/>
              </w:rPr>
            </w:pPr>
            <w:r w:rsidRPr="00100EA7">
              <w:rPr>
                <w:sz w:val="28"/>
                <w:szCs w:val="28"/>
              </w:rPr>
              <w:t>219,955,897</w:t>
            </w:r>
          </w:p>
        </w:tc>
        <w:tc>
          <w:tcPr>
            <w:tcW w:w="1484" w:type="dxa"/>
            <w:tcBorders>
              <w:left w:val="nil"/>
              <w:bottom w:val="nil"/>
              <w:right w:val="nil"/>
            </w:tcBorders>
            <w:noWrap/>
            <w:vAlign w:val="bottom"/>
          </w:tcPr>
          <w:p w14:paraId="2EEF8C5E" w14:textId="75A69A70" w:rsidR="00372AC2" w:rsidRPr="00374039" w:rsidRDefault="00372AC2" w:rsidP="00372AC2">
            <w:pPr>
              <w:pBdr>
                <w:bottom w:val="double" w:sz="4" w:space="1" w:color="auto"/>
              </w:pBdr>
              <w:tabs>
                <w:tab w:val="decimal" w:pos="1250"/>
              </w:tabs>
              <w:spacing w:line="320" w:lineRule="exact"/>
              <w:jc w:val="center"/>
              <w:rPr>
                <w:sz w:val="28"/>
                <w:szCs w:val="28"/>
              </w:rPr>
            </w:pPr>
            <w:r w:rsidRPr="00BE28CC">
              <w:rPr>
                <w:sz w:val="28"/>
                <w:szCs w:val="28"/>
              </w:rPr>
              <w:t>566,741,974</w:t>
            </w:r>
          </w:p>
        </w:tc>
      </w:tr>
      <w:tr w:rsidR="00BC71C1" w:rsidRPr="00374039" w14:paraId="1E02484B" w14:textId="77777777" w:rsidTr="00100EA7">
        <w:trPr>
          <w:trHeight w:val="20"/>
        </w:trPr>
        <w:tc>
          <w:tcPr>
            <w:tcW w:w="3288" w:type="dxa"/>
            <w:tcBorders>
              <w:top w:val="nil"/>
              <w:left w:val="nil"/>
              <w:bottom w:val="nil"/>
              <w:right w:val="nil"/>
            </w:tcBorders>
            <w:noWrap/>
            <w:vAlign w:val="bottom"/>
          </w:tcPr>
          <w:p w14:paraId="07BDDE2A" w14:textId="0B2B4B82" w:rsidR="00BC71C1" w:rsidRPr="000F636B" w:rsidRDefault="00BC71C1" w:rsidP="00372AC2">
            <w:pPr>
              <w:spacing w:line="320" w:lineRule="exact"/>
              <w:jc w:val="left"/>
              <w:rPr>
                <w:b/>
                <w:bCs/>
                <w:color w:val="000000"/>
                <w:sz w:val="28"/>
                <w:szCs w:val="28"/>
              </w:rPr>
            </w:pPr>
            <w:r w:rsidRPr="000F636B">
              <w:rPr>
                <w:b/>
                <w:bCs/>
                <w:color w:val="000000"/>
                <w:sz w:val="28"/>
                <w:szCs w:val="28"/>
              </w:rPr>
              <w:t xml:space="preserve">Project value as per </w:t>
            </w:r>
            <w:r w:rsidR="00EC5018">
              <w:rPr>
                <w:b/>
                <w:bCs/>
                <w:color w:val="000000"/>
                <w:sz w:val="28"/>
                <w:szCs w:val="28"/>
              </w:rPr>
              <w:t xml:space="preserve">total </w:t>
            </w:r>
            <w:r w:rsidRPr="000F636B">
              <w:rPr>
                <w:b/>
                <w:bCs/>
                <w:color w:val="000000"/>
                <w:sz w:val="28"/>
                <w:szCs w:val="28"/>
              </w:rPr>
              <w:t>contracts</w:t>
            </w:r>
          </w:p>
        </w:tc>
        <w:tc>
          <w:tcPr>
            <w:tcW w:w="1548" w:type="dxa"/>
            <w:tcBorders>
              <w:left w:val="nil"/>
              <w:bottom w:val="nil"/>
              <w:right w:val="nil"/>
            </w:tcBorders>
            <w:noWrap/>
            <w:vAlign w:val="bottom"/>
          </w:tcPr>
          <w:p w14:paraId="1A00B2F9" w14:textId="435F34AE" w:rsidR="00BC71C1" w:rsidRPr="00100EA7" w:rsidRDefault="00CB40E8" w:rsidP="00BE28CC">
            <w:pPr>
              <w:pBdr>
                <w:bottom w:val="double" w:sz="4" w:space="1" w:color="auto"/>
              </w:pBdr>
              <w:tabs>
                <w:tab w:val="decimal" w:pos="1250"/>
              </w:tabs>
              <w:spacing w:line="320" w:lineRule="exact"/>
              <w:jc w:val="center"/>
              <w:rPr>
                <w:sz w:val="28"/>
                <w:szCs w:val="28"/>
              </w:rPr>
            </w:pPr>
            <w:r w:rsidRPr="00CB40E8">
              <w:rPr>
                <w:rFonts w:asciiTheme="majorBidi" w:hAnsiTheme="majorBidi" w:cstheme="majorBidi"/>
                <w:sz w:val="28"/>
                <w:szCs w:val="28"/>
              </w:rPr>
              <w:t>1,367,445,883</w:t>
            </w:r>
          </w:p>
        </w:tc>
        <w:tc>
          <w:tcPr>
            <w:tcW w:w="1544" w:type="dxa"/>
            <w:tcBorders>
              <w:left w:val="nil"/>
              <w:bottom w:val="nil"/>
              <w:right w:val="nil"/>
            </w:tcBorders>
            <w:vAlign w:val="bottom"/>
          </w:tcPr>
          <w:p w14:paraId="27DEB966" w14:textId="367D13CB" w:rsidR="00BC71C1" w:rsidRPr="00CB116C" w:rsidRDefault="00A85A51" w:rsidP="00BE28CC">
            <w:pPr>
              <w:pBdr>
                <w:bottom w:val="double" w:sz="4" w:space="1" w:color="auto"/>
              </w:pBdr>
              <w:tabs>
                <w:tab w:val="decimal" w:pos="1250"/>
              </w:tabs>
              <w:spacing w:line="320" w:lineRule="exact"/>
              <w:jc w:val="center"/>
              <w:rPr>
                <w:sz w:val="28"/>
                <w:szCs w:val="28"/>
              </w:rPr>
            </w:pPr>
            <w:r w:rsidRPr="00A85A51">
              <w:rPr>
                <w:rFonts w:asciiTheme="majorBidi" w:hAnsiTheme="majorBidi" w:cstheme="majorBidi"/>
                <w:sz w:val="28"/>
                <w:szCs w:val="28"/>
              </w:rPr>
              <w:t>1,646,271,181</w:t>
            </w:r>
          </w:p>
        </w:tc>
        <w:tc>
          <w:tcPr>
            <w:tcW w:w="1570" w:type="dxa"/>
            <w:tcBorders>
              <w:left w:val="nil"/>
              <w:bottom w:val="nil"/>
              <w:right w:val="nil"/>
            </w:tcBorders>
            <w:vAlign w:val="bottom"/>
          </w:tcPr>
          <w:p w14:paraId="267B47B6" w14:textId="1518DB0F" w:rsidR="00BC71C1" w:rsidRPr="00100EA7" w:rsidRDefault="00CB40E8" w:rsidP="00372AC2">
            <w:pPr>
              <w:pBdr>
                <w:bottom w:val="double" w:sz="4" w:space="1" w:color="auto"/>
              </w:pBdr>
              <w:tabs>
                <w:tab w:val="decimal" w:pos="1250"/>
              </w:tabs>
              <w:spacing w:line="320" w:lineRule="exact"/>
              <w:jc w:val="center"/>
              <w:rPr>
                <w:sz w:val="28"/>
                <w:szCs w:val="28"/>
              </w:rPr>
            </w:pPr>
            <w:r w:rsidRPr="00CB40E8">
              <w:rPr>
                <w:rFonts w:asciiTheme="majorBidi" w:hAnsiTheme="majorBidi" w:cstheme="majorBidi"/>
                <w:sz w:val="28"/>
                <w:szCs w:val="28"/>
              </w:rPr>
              <w:t>1,338,553,692</w:t>
            </w:r>
          </w:p>
        </w:tc>
        <w:tc>
          <w:tcPr>
            <w:tcW w:w="1484" w:type="dxa"/>
            <w:tcBorders>
              <w:left w:val="nil"/>
              <w:bottom w:val="nil"/>
              <w:right w:val="nil"/>
            </w:tcBorders>
            <w:noWrap/>
            <w:vAlign w:val="bottom"/>
          </w:tcPr>
          <w:p w14:paraId="627AD9CC" w14:textId="5AFEBF70" w:rsidR="00BC71C1" w:rsidRPr="00BE28CC" w:rsidRDefault="00C90C76" w:rsidP="00372AC2">
            <w:pPr>
              <w:pBdr>
                <w:bottom w:val="double" w:sz="4" w:space="1" w:color="auto"/>
              </w:pBdr>
              <w:tabs>
                <w:tab w:val="decimal" w:pos="1250"/>
              </w:tabs>
              <w:spacing w:line="320" w:lineRule="exact"/>
              <w:jc w:val="center"/>
              <w:rPr>
                <w:sz w:val="28"/>
                <w:szCs w:val="28"/>
              </w:rPr>
            </w:pPr>
            <w:r w:rsidRPr="00C90C76">
              <w:rPr>
                <w:rFonts w:asciiTheme="majorBidi" w:hAnsiTheme="majorBidi" w:cstheme="majorBidi"/>
                <w:sz w:val="28"/>
                <w:szCs w:val="28"/>
              </w:rPr>
              <w:t>1,616,812,652</w:t>
            </w:r>
          </w:p>
        </w:tc>
      </w:tr>
      <w:tr w:rsidR="00372AC2" w:rsidRPr="00374039" w14:paraId="66349EBA" w14:textId="77777777" w:rsidTr="001F59CD">
        <w:trPr>
          <w:trHeight w:val="20"/>
        </w:trPr>
        <w:tc>
          <w:tcPr>
            <w:tcW w:w="3288" w:type="dxa"/>
            <w:tcBorders>
              <w:top w:val="nil"/>
              <w:left w:val="nil"/>
              <w:bottom w:val="nil"/>
              <w:right w:val="nil"/>
            </w:tcBorders>
            <w:noWrap/>
            <w:vAlign w:val="bottom"/>
            <w:hideMark/>
          </w:tcPr>
          <w:p w14:paraId="1931B9C1" w14:textId="77777777" w:rsidR="00372AC2" w:rsidRPr="00374039" w:rsidRDefault="00372AC2" w:rsidP="00372AC2">
            <w:pPr>
              <w:jc w:val="left"/>
              <w:rPr>
                <w:b/>
                <w:bCs/>
                <w:color w:val="000000"/>
                <w:sz w:val="28"/>
                <w:szCs w:val="28"/>
              </w:rPr>
            </w:pPr>
            <w:r w:rsidRPr="00374039">
              <w:rPr>
                <w:b/>
                <w:bCs/>
                <w:color w:val="000000"/>
                <w:sz w:val="28"/>
                <w:szCs w:val="28"/>
              </w:rPr>
              <w:t>Contract assets</w:t>
            </w:r>
          </w:p>
        </w:tc>
        <w:tc>
          <w:tcPr>
            <w:tcW w:w="1548" w:type="dxa"/>
            <w:tcBorders>
              <w:left w:val="nil"/>
              <w:bottom w:val="nil"/>
              <w:right w:val="nil"/>
            </w:tcBorders>
            <w:noWrap/>
            <w:vAlign w:val="bottom"/>
          </w:tcPr>
          <w:p w14:paraId="23AFCFDF" w14:textId="77777777" w:rsidR="00372AC2" w:rsidRPr="00CB116C" w:rsidRDefault="00372AC2" w:rsidP="00372AC2">
            <w:pPr>
              <w:tabs>
                <w:tab w:val="decimal" w:pos="1250"/>
              </w:tabs>
              <w:jc w:val="center"/>
              <w:rPr>
                <w:sz w:val="28"/>
                <w:szCs w:val="28"/>
              </w:rPr>
            </w:pPr>
          </w:p>
        </w:tc>
        <w:tc>
          <w:tcPr>
            <w:tcW w:w="1544" w:type="dxa"/>
            <w:tcBorders>
              <w:left w:val="nil"/>
              <w:bottom w:val="nil"/>
              <w:right w:val="nil"/>
            </w:tcBorders>
            <w:vAlign w:val="bottom"/>
          </w:tcPr>
          <w:p w14:paraId="2AC65EAD" w14:textId="77777777" w:rsidR="00372AC2" w:rsidRPr="00CB116C" w:rsidRDefault="00372AC2" w:rsidP="00372AC2">
            <w:pPr>
              <w:tabs>
                <w:tab w:val="decimal" w:pos="1250"/>
              </w:tabs>
              <w:jc w:val="center"/>
              <w:rPr>
                <w:rFonts w:asciiTheme="majorBidi" w:hAnsiTheme="majorBidi" w:cstheme="majorBidi"/>
                <w:sz w:val="28"/>
                <w:szCs w:val="28"/>
              </w:rPr>
            </w:pPr>
          </w:p>
        </w:tc>
        <w:tc>
          <w:tcPr>
            <w:tcW w:w="1570" w:type="dxa"/>
            <w:tcBorders>
              <w:left w:val="nil"/>
              <w:bottom w:val="nil"/>
              <w:right w:val="nil"/>
            </w:tcBorders>
            <w:vAlign w:val="bottom"/>
          </w:tcPr>
          <w:p w14:paraId="172AE353" w14:textId="77777777" w:rsidR="00372AC2" w:rsidRPr="00CB116C" w:rsidRDefault="00372AC2" w:rsidP="00372AC2">
            <w:pPr>
              <w:tabs>
                <w:tab w:val="decimal" w:pos="1250"/>
              </w:tabs>
              <w:jc w:val="center"/>
              <w:rPr>
                <w:sz w:val="28"/>
                <w:szCs w:val="28"/>
              </w:rPr>
            </w:pPr>
          </w:p>
        </w:tc>
        <w:tc>
          <w:tcPr>
            <w:tcW w:w="1484" w:type="dxa"/>
            <w:tcBorders>
              <w:left w:val="nil"/>
              <w:bottom w:val="nil"/>
              <w:right w:val="nil"/>
            </w:tcBorders>
            <w:noWrap/>
            <w:vAlign w:val="bottom"/>
          </w:tcPr>
          <w:p w14:paraId="635F9DC6" w14:textId="77777777" w:rsidR="00372AC2" w:rsidRPr="00374039" w:rsidRDefault="00372AC2" w:rsidP="00372AC2">
            <w:pPr>
              <w:tabs>
                <w:tab w:val="decimal" w:pos="1250"/>
              </w:tabs>
              <w:jc w:val="center"/>
              <w:rPr>
                <w:sz w:val="28"/>
                <w:szCs w:val="28"/>
              </w:rPr>
            </w:pPr>
          </w:p>
        </w:tc>
      </w:tr>
      <w:tr w:rsidR="00372AC2" w:rsidRPr="00374039" w14:paraId="1B09288D" w14:textId="77777777" w:rsidTr="00A55E7A">
        <w:trPr>
          <w:trHeight w:val="20"/>
        </w:trPr>
        <w:tc>
          <w:tcPr>
            <w:tcW w:w="3288" w:type="dxa"/>
            <w:tcBorders>
              <w:top w:val="nil"/>
              <w:left w:val="nil"/>
              <w:bottom w:val="nil"/>
              <w:right w:val="nil"/>
            </w:tcBorders>
            <w:noWrap/>
            <w:vAlign w:val="bottom"/>
            <w:hideMark/>
          </w:tcPr>
          <w:p w14:paraId="77165D35" w14:textId="77777777" w:rsidR="00372AC2" w:rsidRPr="00374039" w:rsidRDefault="00372AC2" w:rsidP="00372AC2">
            <w:pPr>
              <w:spacing w:line="320" w:lineRule="exact"/>
              <w:jc w:val="left"/>
              <w:rPr>
                <w:color w:val="000000"/>
                <w:sz w:val="28"/>
                <w:szCs w:val="28"/>
              </w:rPr>
            </w:pPr>
            <w:r w:rsidRPr="00374039">
              <w:rPr>
                <w:sz w:val="28"/>
                <w:szCs w:val="28"/>
              </w:rPr>
              <w:t>Accumulated r</w:t>
            </w:r>
            <w:r w:rsidRPr="00374039">
              <w:rPr>
                <w:color w:val="000000"/>
                <w:sz w:val="28"/>
                <w:szCs w:val="28"/>
              </w:rPr>
              <w:t xml:space="preserve">evenue recognition from </w:t>
            </w:r>
            <w:r w:rsidRPr="00374039">
              <w:rPr>
                <w:color w:val="000000"/>
                <w:sz w:val="28"/>
                <w:szCs w:val="28"/>
              </w:rPr>
              <w:br/>
              <w:t xml:space="preserve">  the stage of completion method</w:t>
            </w:r>
          </w:p>
        </w:tc>
        <w:tc>
          <w:tcPr>
            <w:tcW w:w="1548" w:type="dxa"/>
            <w:tcBorders>
              <w:left w:val="nil"/>
              <w:bottom w:val="nil"/>
              <w:right w:val="nil"/>
            </w:tcBorders>
            <w:noWrap/>
            <w:vAlign w:val="bottom"/>
          </w:tcPr>
          <w:p w14:paraId="3002AF5E" w14:textId="055AF1F1" w:rsidR="00372AC2" w:rsidRPr="00CB116C" w:rsidRDefault="00CB40E8" w:rsidP="00DF6EF5">
            <w:pPr>
              <w:tabs>
                <w:tab w:val="decimal" w:pos="1250"/>
              </w:tabs>
              <w:spacing w:line="320" w:lineRule="exact"/>
              <w:jc w:val="center"/>
              <w:rPr>
                <w:rFonts w:asciiTheme="majorBidi" w:hAnsiTheme="majorBidi" w:cstheme="majorBidi"/>
                <w:sz w:val="28"/>
                <w:szCs w:val="28"/>
              </w:rPr>
            </w:pPr>
            <w:r w:rsidRPr="00CB40E8">
              <w:rPr>
                <w:rFonts w:asciiTheme="majorBidi" w:hAnsiTheme="majorBidi" w:cstheme="majorBidi"/>
                <w:sz w:val="28"/>
                <w:szCs w:val="28"/>
              </w:rPr>
              <w:t>603,284,258</w:t>
            </w:r>
          </w:p>
        </w:tc>
        <w:tc>
          <w:tcPr>
            <w:tcW w:w="1544" w:type="dxa"/>
            <w:tcBorders>
              <w:left w:val="nil"/>
              <w:bottom w:val="nil"/>
              <w:right w:val="nil"/>
            </w:tcBorders>
            <w:vAlign w:val="bottom"/>
          </w:tcPr>
          <w:p w14:paraId="720E7F63" w14:textId="21F7C89B" w:rsidR="00372AC2" w:rsidRPr="00CB116C" w:rsidRDefault="00372AC2" w:rsidP="00DF6EF5">
            <w:pPr>
              <w:tabs>
                <w:tab w:val="decimal" w:pos="1250"/>
              </w:tabs>
              <w:spacing w:line="320" w:lineRule="exact"/>
              <w:jc w:val="center"/>
              <w:rPr>
                <w:rFonts w:asciiTheme="majorBidi" w:hAnsiTheme="majorBidi" w:cstheme="majorBidi"/>
                <w:sz w:val="28"/>
                <w:szCs w:val="28"/>
              </w:rPr>
            </w:pPr>
            <w:r w:rsidRPr="00CB116C">
              <w:rPr>
                <w:rFonts w:asciiTheme="majorBidi" w:hAnsiTheme="majorBidi" w:cstheme="majorBidi"/>
                <w:sz w:val="28"/>
                <w:szCs w:val="28"/>
              </w:rPr>
              <w:t>949,661,305</w:t>
            </w:r>
          </w:p>
        </w:tc>
        <w:tc>
          <w:tcPr>
            <w:tcW w:w="1570" w:type="dxa"/>
            <w:tcBorders>
              <w:left w:val="nil"/>
              <w:bottom w:val="nil"/>
              <w:right w:val="nil"/>
            </w:tcBorders>
            <w:vAlign w:val="bottom"/>
          </w:tcPr>
          <w:p w14:paraId="3139FBCA" w14:textId="695EE5FE" w:rsidR="00372AC2" w:rsidRPr="00CB116C" w:rsidRDefault="00CB40E8" w:rsidP="00DF6EF5">
            <w:pPr>
              <w:tabs>
                <w:tab w:val="decimal" w:pos="1250"/>
              </w:tabs>
              <w:spacing w:line="320" w:lineRule="exact"/>
              <w:jc w:val="center"/>
              <w:rPr>
                <w:rFonts w:asciiTheme="majorBidi" w:hAnsiTheme="majorBidi" w:cstheme="majorBidi"/>
                <w:sz w:val="28"/>
                <w:szCs w:val="28"/>
              </w:rPr>
            </w:pPr>
            <w:r w:rsidRPr="00CB40E8">
              <w:rPr>
                <w:rFonts w:asciiTheme="majorBidi" w:hAnsiTheme="majorBidi" w:cstheme="majorBidi"/>
                <w:sz w:val="28"/>
                <w:szCs w:val="28"/>
              </w:rPr>
              <w:t>580,894,815</w:t>
            </w:r>
          </w:p>
        </w:tc>
        <w:tc>
          <w:tcPr>
            <w:tcW w:w="1484" w:type="dxa"/>
            <w:tcBorders>
              <w:left w:val="nil"/>
              <w:bottom w:val="nil"/>
              <w:right w:val="nil"/>
            </w:tcBorders>
            <w:noWrap/>
            <w:vAlign w:val="bottom"/>
          </w:tcPr>
          <w:p w14:paraId="187D53EB" w14:textId="23576F6D" w:rsidR="00372AC2" w:rsidRPr="00DF6EF5" w:rsidRDefault="00372AC2" w:rsidP="00DF6EF5">
            <w:pPr>
              <w:tabs>
                <w:tab w:val="decimal" w:pos="1250"/>
              </w:tabs>
              <w:spacing w:line="320" w:lineRule="exact"/>
              <w:jc w:val="center"/>
              <w:rPr>
                <w:rFonts w:asciiTheme="majorBidi" w:hAnsiTheme="majorBidi" w:cstheme="majorBidi"/>
                <w:sz w:val="28"/>
                <w:szCs w:val="28"/>
              </w:rPr>
            </w:pPr>
            <w:r w:rsidRPr="00D849AD">
              <w:rPr>
                <w:rFonts w:asciiTheme="majorBidi" w:hAnsiTheme="majorBidi" w:cstheme="majorBidi"/>
                <w:sz w:val="28"/>
                <w:szCs w:val="28"/>
              </w:rPr>
              <w:t>920,202,77</w:t>
            </w:r>
            <w:r>
              <w:rPr>
                <w:rFonts w:asciiTheme="majorBidi" w:hAnsiTheme="majorBidi" w:cstheme="majorBidi"/>
                <w:sz w:val="28"/>
                <w:szCs w:val="28"/>
              </w:rPr>
              <w:t>6</w:t>
            </w:r>
          </w:p>
        </w:tc>
      </w:tr>
      <w:tr w:rsidR="00372AC2" w:rsidRPr="00374039" w14:paraId="0D82853E" w14:textId="77777777" w:rsidTr="00425A49">
        <w:trPr>
          <w:trHeight w:val="20"/>
        </w:trPr>
        <w:tc>
          <w:tcPr>
            <w:tcW w:w="3288" w:type="dxa"/>
            <w:tcBorders>
              <w:top w:val="nil"/>
              <w:left w:val="nil"/>
              <w:bottom w:val="nil"/>
              <w:right w:val="nil"/>
            </w:tcBorders>
            <w:noWrap/>
            <w:vAlign w:val="bottom"/>
            <w:hideMark/>
          </w:tcPr>
          <w:p w14:paraId="49657C51" w14:textId="77777777" w:rsidR="00372AC2" w:rsidRPr="00374039" w:rsidRDefault="00372AC2" w:rsidP="00372AC2">
            <w:pPr>
              <w:jc w:val="left"/>
              <w:rPr>
                <w:color w:val="000000"/>
                <w:sz w:val="28"/>
                <w:szCs w:val="28"/>
              </w:rPr>
            </w:pPr>
            <w:r w:rsidRPr="00374039">
              <w:rPr>
                <w:color w:val="000000"/>
                <w:sz w:val="28"/>
                <w:szCs w:val="28"/>
                <w:u w:val="single"/>
              </w:rPr>
              <w:t>Less</w:t>
            </w:r>
            <w:r w:rsidRPr="00374039">
              <w:rPr>
                <w:color w:val="000000"/>
                <w:sz w:val="28"/>
                <w:szCs w:val="28"/>
              </w:rPr>
              <w:t xml:space="preserve"> Value of total billed </w:t>
            </w:r>
          </w:p>
        </w:tc>
        <w:tc>
          <w:tcPr>
            <w:tcW w:w="1548" w:type="dxa"/>
            <w:tcBorders>
              <w:left w:val="nil"/>
              <w:bottom w:val="nil"/>
              <w:right w:val="nil"/>
            </w:tcBorders>
            <w:noWrap/>
            <w:vAlign w:val="bottom"/>
          </w:tcPr>
          <w:p w14:paraId="555F1A1F" w14:textId="6EDB06E3" w:rsidR="00372AC2" w:rsidRPr="00CB116C" w:rsidRDefault="00CB40E8" w:rsidP="00425A49">
            <w:pPr>
              <w:pBdr>
                <w:bottom w:val="single" w:sz="4" w:space="1" w:color="auto"/>
              </w:pBdr>
              <w:tabs>
                <w:tab w:val="decimal" w:pos="1333"/>
              </w:tabs>
              <w:jc w:val="center"/>
              <w:rPr>
                <w:sz w:val="28"/>
                <w:szCs w:val="28"/>
              </w:rPr>
            </w:pPr>
            <w:r w:rsidRPr="00CB40E8">
              <w:rPr>
                <w:sz w:val="28"/>
                <w:szCs w:val="28"/>
              </w:rPr>
              <w:t>(479,813,349)</w:t>
            </w:r>
          </w:p>
        </w:tc>
        <w:tc>
          <w:tcPr>
            <w:tcW w:w="1544" w:type="dxa"/>
            <w:tcBorders>
              <w:left w:val="nil"/>
              <w:bottom w:val="nil"/>
              <w:right w:val="nil"/>
            </w:tcBorders>
            <w:vAlign w:val="bottom"/>
          </w:tcPr>
          <w:p w14:paraId="3C7A0A47" w14:textId="39D79DCD" w:rsidR="00372AC2" w:rsidRPr="00CB116C" w:rsidRDefault="00372AC2" w:rsidP="00F35A05">
            <w:pPr>
              <w:pBdr>
                <w:bottom w:val="single" w:sz="4" w:space="1" w:color="auto"/>
              </w:pBd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(824,069,191)</w:t>
            </w:r>
          </w:p>
        </w:tc>
        <w:tc>
          <w:tcPr>
            <w:tcW w:w="1570" w:type="dxa"/>
            <w:tcBorders>
              <w:left w:val="nil"/>
              <w:bottom w:val="nil"/>
              <w:right w:val="nil"/>
            </w:tcBorders>
            <w:vAlign w:val="bottom"/>
          </w:tcPr>
          <w:p w14:paraId="30E918AA" w14:textId="2ABD23A4" w:rsidR="00372AC2" w:rsidRPr="00CB116C" w:rsidRDefault="00CE0E5C" w:rsidP="00F35A05">
            <w:pPr>
              <w:pBdr>
                <w:bottom w:val="single" w:sz="4" w:space="1" w:color="auto"/>
              </w:pBdr>
              <w:tabs>
                <w:tab w:val="decimal" w:pos="1333"/>
              </w:tabs>
              <w:jc w:val="center"/>
              <w:rPr>
                <w:sz w:val="28"/>
                <w:szCs w:val="28"/>
              </w:rPr>
            </w:pPr>
            <w:r>
              <w:rPr>
                <w:sz w:val="28"/>
                <w:szCs w:val="28"/>
              </w:rPr>
              <w:t>(</w:t>
            </w:r>
            <w:r w:rsidR="00CB40E8" w:rsidRPr="00CB40E8">
              <w:rPr>
                <w:sz w:val="28"/>
                <w:szCs w:val="28"/>
              </w:rPr>
              <w:t>459,936,510</w:t>
            </w:r>
            <w:r w:rsidR="00A55E7A" w:rsidRPr="00A55E7A">
              <w:rPr>
                <w:sz w:val="28"/>
                <w:szCs w:val="28"/>
              </w:rPr>
              <w:t>)</w:t>
            </w:r>
          </w:p>
        </w:tc>
        <w:tc>
          <w:tcPr>
            <w:tcW w:w="1484" w:type="dxa"/>
            <w:tcBorders>
              <w:left w:val="nil"/>
              <w:bottom w:val="nil"/>
              <w:right w:val="nil"/>
            </w:tcBorders>
            <w:noWrap/>
            <w:vAlign w:val="bottom"/>
          </w:tcPr>
          <w:p w14:paraId="7964078C" w14:textId="6C5A6D88" w:rsidR="00372AC2" w:rsidRPr="00374039" w:rsidRDefault="00372AC2" w:rsidP="00F35A05">
            <w:pPr>
              <w:pBdr>
                <w:bottom w:val="single" w:sz="4" w:space="1" w:color="auto"/>
              </w:pBdr>
              <w:tabs>
                <w:tab w:val="decimal" w:pos="1333"/>
              </w:tabs>
              <w:jc w:val="center"/>
              <w:rPr>
                <w:sz w:val="28"/>
                <w:szCs w:val="28"/>
              </w:rPr>
            </w:pPr>
            <w:r w:rsidRPr="00D849AD">
              <w:rPr>
                <w:rFonts w:asciiTheme="majorBidi" w:hAnsiTheme="majorBidi" w:cstheme="majorBidi"/>
                <w:sz w:val="28"/>
                <w:szCs w:val="28"/>
              </w:rPr>
              <w:t>(812,600,662)</w:t>
            </w:r>
          </w:p>
        </w:tc>
      </w:tr>
      <w:tr w:rsidR="00372AC2" w:rsidRPr="00374039" w14:paraId="26EADE1C" w14:textId="77777777" w:rsidTr="00A55E7A">
        <w:trPr>
          <w:trHeight w:val="20"/>
        </w:trPr>
        <w:tc>
          <w:tcPr>
            <w:tcW w:w="3288" w:type="dxa"/>
            <w:tcBorders>
              <w:top w:val="nil"/>
              <w:left w:val="nil"/>
              <w:bottom w:val="nil"/>
              <w:right w:val="nil"/>
            </w:tcBorders>
            <w:noWrap/>
            <w:vAlign w:val="bottom"/>
          </w:tcPr>
          <w:p w14:paraId="633E46E8" w14:textId="77777777" w:rsidR="00372AC2" w:rsidRPr="00374039" w:rsidRDefault="00372AC2" w:rsidP="00372AC2">
            <w:pPr>
              <w:rPr>
                <w:sz w:val="28"/>
                <w:szCs w:val="28"/>
                <w:cs/>
              </w:rPr>
            </w:pPr>
            <w:r w:rsidRPr="00374039">
              <w:rPr>
                <w:sz w:val="28"/>
                <w:szCs w:val="28"/>
              </w:rPr>
              <w:t>Unbilled receivables</w:t>
            </w:r>
          </w:p>
        </w:tc>
        <w:tc>
          <w:tcPr>
            <w:tcW w:w="1548" w:type="dxa"/>
            <w:tcBorders>
              <w:left w:val="nil"/>
              <w:bottom w:val="nil"/>
              <w:right w:val="nil"/>
            </w:tcBorders>
            <w:noWrap/>
            <w:vAlign w:val="bottom"/>
          </w:tcPr>
          <w:p w14:paraId="673312A3" w14:textId="682AC56E" w:rsidR="00372AC2" w:rsidRPr="00CB116C" w:rsidRDefault="00A55E7A" w:rsidP="00DF6EF5">
            <w:pPr>
              <w:tabs>
                <w:tab w:val="decimal" w:pos="1250"/>
              </w:tabs>
              <w:jc w:val="center"/>
              <w:rPr>
                <w:rFonts w:asciiTheme="majorBidi" w:hAnsiTheme="majorBidi" w:cstheme="majorBidi"/>
                <w:sz w:val="28"/>
                <w:szCs w:val="28"/>
              </w:rPr>
            </w:pPr>
            <w:r w:rsidRPr="00A55E7A">
              <w:rPr>
                <w:rFonts w:asciiTheme="majorBidi" w:hAnsiTheme="majorBidi" w:cstheme="majorBidi"/>
                <w:sz w:val="28"/>
                <w:szCs w:val="28"/>
              </w:rPr>
              <w:t>123,470,909</w:t>
            </w:r>
          </w:p>
        </w:tc>
        <w:tc>
          <w:tcPr>
            <w:tcW w:w="1544" w:type="dxa"/>
            <w:tcBorders>
              <w:left w:val="nil"/>
              <w:bottom w:val="nil"/>
              <w:right w:val="nil"/>
            </w:tcBorders>
            <w:vAlign w:val="bottom"/>
          </w:tcPr>
          <w:p w14:paraId="2D5EE7AF" w14:textId="1FCDA3DB" w:rsidR="00372AC2" w:rsidRPr="00CB116C" w:rsidRDefault="00372AC2" w:rsidP="00DF6EF5">
            <w:pP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125,592,114</w:t>
            </w:r>
          </w:p>
        </w:tc>
        <w:tc>
          <w:tcPr>
            <w:tcW w:w="1570" w:type="dxa"/>
            <w:tcBorders>
              <w:left w:val="nil"/>
              <w:bottom w:val="nil"/>
              <w:right w:val="nil"/>
            </w:tcBorders>
            <w:vAlign w:val="bottom"/>
          </w:tcPr>
          <w:p w14:paraId="2CEAF0B4" w14:textId="6E3F0E44" w:rsidR="00372AC2" w:rsidRPr="00CB116C" w:rsidRDefault="00A55E7A" w:rsidP="00DF6EF5">
            <w:pPr>
              <w:tabs>
                <w:tab w:val="decimal" w:pos="1250"/>
              </w:tabs>
              <w:jc w:val="center"/>
              <w:rPr>
                <w:rFonts w:asciiTheme="majorBidi" w:hAnsiTheme="majorBidi" w:cstheme="majorBidi"/>
                <w:sz w:val="28"/>
                <w:szCs w:val="28"/>
              </w:rPr>
            </w:pPr>
            <w:r w:rsidRPr="00A55E7A">
              <w:rPr>
                <w:rFonts w:asciiTheme="majorBidi" w:hAnsiTheme="majorBidi" w:cstheme="majorBidi"/>
                <w:sz w:val="28"/>
                <w:szCs w:val="28"/>
              </w:rPr>
              <w:t>120,958,305</w:t>
            </w:r>
          </w:p>
        </w:tc>
        <w:tc>
          <w:tcPr>
            <w:tcW w:w="1484" w:type="dxa"/>
            <w:tcBorders>
              <w:left w:val="nil"/>
              <w:bottom w:val="nil"/>
              <w:right w:val="nil"/>
            </w:tcBorders>
            <w:noWrap/>
            <w:vAlign w:val="bottom"/>
          </w:tcPr>
          <w:p w14:paraId="4C20F1D9" w14:textId="6428D870"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107,602,11</w:t>
            </w:r>
            <w:r>
              <w:rPr>
                <w:rFonts w:asciiTheme="majorBidi" w:hAnsiTheme="majorBidi" w:cstheme="majorBidi"/>
                <w:sz w:val="28"/>
                <w:szCs w:val="28"/>
              </w:rPr>
              <w:t>4</w:t>
            </w:r>
          </w:p>
        </w:tc>
      </w:tr>
      <w:tr w:rsidR="00372AC2" w:rsidRPr="00374039" w14:paraId="52EFF016" w14:textId="77777777" w:rsidTr="00A55E7A">
        <w:trPr>
          <w:trHeight w:val="20"/>
        </w:trPr>
        <w:tc>
          <w:tcPr>
            <w:tcW w:w="3288" w:type="dxa"/>
            <w:tcBorders>
              <w:top w:val="nil"/>
              <w:left w:val="nil"/>
              <w:bottom w:val="nil"/>
              <w:right w:val="nil"/>
            </w:tcBorders>
            <w:noWrap/>
            <w:vAlign w:val="bottom"/>
          </w:tcPr>
          <w:p w14:paraId="1B57AE91" w14:textId="77777777" w:rsidR="00372AC2" w:rsidRPr="00374039" w:rsidRDefault="00372AC2" w:rsidP="00372AC2">
            <w:pPr>
              <w:rPr>
                <w:sz w:val="28"/>
                <w:szCs w:val="28"/>
                <w:cs/>
              </w:rPr>
            </w:pPr>
            <w:r w:rsidRPr="00374039">
              <w:rPr>
                <w:sz w:val="28"/>
                <w:szCs w:val="28"/>
              </w:rPr>
              <w:t>Retention receivables</w:t>
            </w:r>
          </w:p>
        </w:tc>
        <w:tc>
          <w:tcPr>
            <w:tcW w:w="1548" w:type="dxa"/>
            <w:tcBorders>
              <w:left w:val="nil"/>
              <w:bottom w:val="nil"/>
              <w:right w:val="nil"/>
            </w:tcBorders>
            <w:noWrap/>
            <w:vAlign w:val="bottom"/>
          </w:tcPr>
          <w:p w14:paraId="0DD0B4B7" w14:textId="2AC450CF" w:rsidR="00372AC2" w:rsidRPr="00CB116C" w:rsidRDefault="00CE0E5C" w:rsidP="00DF6EF5">
            <w:pPr>
              <w:tabs>
                <w:tab w:val="decimal" w:pos="1250"/>
              </w:tabs>
              <w:jc w:val="center"/>
              <w:rPr>
                <w:rFonts w:asciiTheme="majorBidi" w:hAnsiTheme="majorBidi" w:cstheme="majorBidi"/>
                <w:sz w:val="28"/>
                <w:szCs w:val="28"/>
              </w:rPr>
            </w:pPr>
            <w:r>
              <w:rPr>
                <w:rFonts w:asciiTheme="majorBidi" w:hAnsiTheme="majorBidi" w:cstheme="majorBidi"/>
                <w:sz w:val="28"/>
                <w:szCs w:val="28"/>
              </w:rPr>
              <w:t>315,510,613</w:t>
            </w:r>
          </w:p>
        </w:tc>
        <w:tc>
          <w:tcPr>
            <w:tcW w:w="1544" w:type="dxa"/>
            <w:tcBorders>
              <w:left w:val="nil"/>
              <w:bottom w:val="nil"/>
              <w:right w:val="nil"/>
            </w:tcBorders>
            <w:vAlign w:val="bottom"/>
          </w:tcPr>
          <w:p w14:paraId="1AB18143" w14:textId="2F13CEFE" w:rsidR="00372AC2" w:rsidRPr="00CB116C" w:rsidRDefault="00372AC2" w:rsidP="00DF6EF5">
            <w:pP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53,814,282</w:t>
            </w:r>
          </w:p>
        </w:tc>
        <w:tc>
          <w:tcPr>
            <w:tcW w:w="1570" w:type="dxa"/>
            <w:tcBorders>
              <w:left w:val="nil"/>
              <w:bottom w:val="nil"/>
              <w:right w:val="nil"/>
            </w:tcBorders>
            <w:vAlign w:val="bottom"/>
          </w:tcPr>
          <w:p w14:paraId="26B8A455" w14:textId="0549BEDB" w:rsidR="00372AC2" w:rsidRPr="00CB116C" w:rsidRDefault="00A55E7A" w:rsidP="00DF6EF5">
            <w:pPr>
              <w:tabs>
                <w:tab w:val="decimal" w:pos="1250"/>
              </w:tabs>
              <w:jc w:val="center"/>
              <w:rPr>
                <w:rFonts w:asciiTheme="majorBidi" w:hAnsiTheme="majorBidi" w:cstheme="majorBidi"/>
                <w:sz w:val="28"/>
                <w:szCs w:val="28"/>
              </w:rPr>
            </w:pPr>
            <w:r w:rsidRPr="00A55E7A">
              <w:rPr>
                <w:rFonts w:asciiTheme="majorBidi" w:hAnsiTheme="majorBidi" w:cstheme="majorBidi"/>
                <w:sz w:val="28"/>
                <w:szCs w:val="28"/>
              </w:rPr>
              <w:t>312,220,467</w:t>
            </w:r>
          </w:p>
        </w:tc>
        <w:tc>
          <w:tcPr>
            <w:tcW w:w="1484" w:type="dxa"/>
            <w:tcBorders>
              <w:left w:val="nil"/>
              <w:bottom w:val="nil"/>
              <w:right w:val="nil"/>
            </w:tcBorders>
            <w:noWrap/>
            <w:vAlign w:val="bottom"/>
          </w:tcPr>
          <w:p w14:paraId="1485252D" w14:textId="0E043F65"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52,481,86</w:t>
            </w:r>
            <w:r>
              <w:rPr>
                <w:rFonts w:asciiTheme="majorBidi" w:hAnsiTheme="majorBidi" w:cstheme="majorBidi"/>
                <w:sz w:val="28"/>
                <w:szCs w:val="28"/>
              </w:rPr>
              <w:t>3</w:t>
            </w:r>
          </w:p>
        </w:tc>
      </w:tr>
      <w:tr w:rsidR="00372AC2" w:rsidRPr="00374039" w14:paraId="42837A44" w14:textId="77777777" w:rsidTr="00A55E7A">
        <w:trPr>
          <w:trHeight w:val="20"/>
        </w:trPr>
        <w:tc>
          <w:tcPr>
            <w:tcW w:w="3288" w:type="dxa"/>
            <w:tcBorders>
              <w:top w:val="nil"/>
              <w:left w:val="nil"/>
              <w:bottom w:val="nil"/>
              <w:right w:val="nil"/>
            </w:tcBorders>
            <w:noWrap/>
            <w:vAlign w:val="center"/>
          </w:tcPr>
          <w:p w14:paraId="59DA536F" w14:textId="3F2B276A" w:rsidR="00372AC2" w:rsidRPr="00374039" w:rsidRDefault="00372AC2" w:rsidP="00DF6EF5">
            <w:pPr>
              <w:jc w:val="left"/>
              <w:rPr>
                <w:sz w:val="28"/>
                <w:szCs w:val="28"/>
                <w:cs/>
              </w:rPr>
            </w:pPr>
            <w:r>
              <w:rPr>
                <w:sz w:val="28"/>
                <w:szCs w:val="28"/>
              </w:rPr>
              <w:t>Other u</w:t>
            </w:r>
            <w:r w:rsidRPr="00374039">
              <w:rPr>
                <w:sz w:val="28"/>
                <w:szCs w:val="28"/>
              </w:rPr>
              <w:t>nbilled receivables</w:t>
            </w:r>
          </w:p>
        </w:tc>
        <w:tc>
          <w:tcPr>
            <w:tcW w:w="1548" w:type="dxa"/>
            <w:tcBorders>
              <w:left w:val="nil"/>
              <w:bottom w:val="nil"/>
              <w:right w:val="nil"/>
            </w:tcBorders>
            <w:noWrap/>
            <w:vAlign w:val="bottom"/>
          </w:tcPr>
          <w:p w14:paraId="27BFA231" w14:textId="4A52E40C" w:rsidR="00372AC2" w:rsidRPr="00CB116C" w:rsidRDefault="00CB40E8" w:rsidP="00DF6EF5">
            <w:pPr>
              <w:pBdr>
                <w:bottom w:val="single" w:sz="4" w:space="1" w:color="auto"/>
              </w:pBd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40,642,016</w:t>
            </w:r>
          </w:p>
        </w:tc>
        <w:tc>
          <w:tcPr>
            <w:tcW w:w="1544" w:type="dxa"/>
            <w:tcBorders>
              <w:left w:val="nil"/>
              <w:bottom w:val="nil"/>
              <w:right w:val="nil"/>
            </w:tcBorders>
            <w:vAlign w:val="bottom"/>
          </w:tcPr>
          <w:p w14:paraId="7DBDF59C" w14:textId="25F8B639" w:rsidR="00372AC2" w:rsidRPr="00CB116C" w:rsidRDefault="00372AC2" w:rsidP="00DF6EF5">
            <w:pPr>
              <w:pBdr>
                <w:bottom w:val="single" w:sz="4" w:space="1" w:color="auto"/>
              </w:pBd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34,173,302</w:t>
            </w:r>
          </w:p>
        </w:tc>
        <w:tc>
          <w:tcPr>
            <w:tcW w:w="1570" w:type="dxa"/>
            <w:tcBorders>
              <w:left w:val="nil"/>
              <w:bottom w:val="nil"/>
              <w:right w:val="nil"/>
            </w:tcBorders>
            <w:vAlign w:val="bottom"/>
          </w:tcPr>
          <w:p w14:paraId="7B844A45" w14:textId="55EC161F" w:rsidR="00372AC2" w:rsidRPr="00CB116C" w:rsidRDefault="00C90C76" w:rsidP="00DF6EF5">
            <w:pPr>
              <w:pBdr>
                <w:bottom w:val="single" w:sz="4" w:space="1" w:color="auto"/>
              </w:pBdr>
              <w:tabs>
                <w:tab w:val="decimal" w:pos="1250"/>
              </w:tabs>
              <w:jc w:val="center"/>
              <w:rPr>
                <w:rFonts w:asciiTheme="majorBidi" w:hAnsiTheme="majorBidi" w:cstheme="majorBidi"/>
                <w:sz w:val="28"/>
                <w:szCs w:val="28"/>
              </w:rPr>
            </w:pPr>
            <w:r w:rsidRPr="00C90C76">
              <w:rPr>
                <w:rFonts w:asciiTheme="majorBidi" w:hAnsiTheme="majorBidi" w:cstheme="majorBidi"/>
                <w:sz w:val="28"/>
                <w:szCs w:val="28"/>
              </w:rPr>
              <w:t>14,913,319</w:t>
            </w:r>
          </w:p>
        </w:tc>
        <w:tc>
          <w:tcPr>
            <w:tcW w:w="1484" w:type="dxa"/>
            <w:tcBorders>
              <w:left w:val="nil"/>
              <w:bottom w:val="nil"/>
              <w:right w:val="nil"/>
            </w:tcBorders>
            <w:noWrap/>
            <w:vAlign w:val="bottom"/>
          </w:tcPr>
          <w:p w14:paraId="1D2228C9" w14:textId="0A51F891" w:rsidR="00372AC2" w:rsidRPr="00DF6EF5" w:rsidRDefault="00F547A8" w:rsidP="00DF6EF5">
            <w:pPr>
              <w:pBdr>
                <w:bottom w:val="single" w:sz="4" w:space="1" w:color="auto"/>
              </w:pBdr>
              <w:tabs>
                <w:tab w:val="decimal" w:pos="1250"/>
              </w:tabs>
              <w:jc w:val="center"/>
              <w:rPr>
                <w:rFonts w:asciiTheme="majorBidi" w:hAnsiTheme="majorBidi" w:cstheme="majorBidi"/>
                <w:sz w:val="28"/>
                <w:szCs w:val="28"/>
              </w:rPr>
            </w:pPr>
            <w:r w:rsidRPr="00F547A8">
              <w:rPr>
                <w:rFonts w:asciiTheme="majorBidi" w:hAnsiTheme="majorBidi" w:cstheme="majorBidi"/>
                <w:sz w:val="28"/>
                <w:szCs w:val="28"/>
              </w:rPr>
              <w:t>6</w:t>
            </w:r>
            <w:r w:rsidR="00372AC2" w:rsidRPr="00D849AD">
              <w:rPr>
                <w:rFonts w:asciiTheme="majorBidi" w:hAnsiTheme="majorBidi" w:cstheme="majorBidi"/>
                <w:sz w:val="28"/>
                <w:szCs w:val="28"/>
              </w:rPr>
              <w:t>,</w:t>
            </w:r>
            <w:r w:rsidRPr="00F547A8">
              <w:rPr>
                <w:rFonts w:asciiTheme="majorBidi" w:hAnsiTheme="majorBidi" w:cstheme="majorBidi"/>
                <w:sz w:val="28"/>
                <w:szCs w:val="28"/>
              </w:rPr>
              <w:t>104</w:t>
            </w:r>
            <w:r w:rsidR="00372AC2" w:rsidRPr="00D849AD">
              <w:rPr>
                <w:rFonts w:asciiTheme="majorBidi" w:hAnsiTheme="majorBidi" w:cstheme="majorBidi"/>
                <w:sz w:val="28"/>
                <w:szCs w:val="28"/>
              </w:rPr>
              <w:t>,</w:t>
            </w:r>
            <w:r w:rsidRPr="00F547A8">
              <w:rPr>
                <w:rFonts w:asciiTheme="majorBidi" w:hAnsiTheme="majorBidi" w:cstheme="majorBidi"/>
                <w:sz w:val="28"/>
                <w:szCs w:val="28"/>
              </w:rPr>
              <w:t>983</w:t>
            </w:r>
          </w:p>
        </w:tc>
      </w:tr>
      <w:tr w:rsidR="00372AC2" w:rsidRPr="00374039" w14:paraId="76875022" w14:textId="77777777" w:rsidTr="00A55E7A">
        <w:trPr>
          <w:trHeight w:val="20"/>
        </w:trPr>
        <w:tc>
          <w:tcPr>
            <w:tcW w:w="3288" w:type="dxa"/>
            <w:tcBorders>
              <w:top w:val="nil"/>
              <w:left w:val="nil"/>
              <w:bottom w:val="nil"/>
              <w:right w:val="nil"/>
            </w:tcBorders>
            <w:noWrap/>
            <w:vAlign w:val="bottom"/>
            <w:hideMark/>
          </w:tcPr>
          <w:p w14:paraId="48F654F9" w14:textId="77777777" w:rsidR="00372AC2" w:rsidRPr="00374039" w:rsidRDefault="00372AC2" w:rsidP="00372AC2">
            <w:pPr>
              <w:rPr>
                <w:b/>
                <w:bCs/>
                <w:sz w:val="28"/>
                <w:szCs w:val="28"/>
              </w:rPr>
            </w:pPr>
            <w:r w:rsidRPr="00374039">
              <w:rPr>
                <w:b/>
                <w:bCs/>
                <w:sz w:val="28"/>
                <w:szCs w:val="28"/>
              </w:rPr>
              <w:t>Total current contract assets</w:t>
            </w:r>
          </w:p>
        </w:tc>
        <w:tc>
          <w:tcPr>
            <w:tcW w:w="1548" w:type="dxa"/>
            <w:tcBorders>
              <w:left w:val="nil"/>
              <w:bottom w:val="nil"/>
              <w:right w:val="nil"/>
            </w:tcBorders>
            <w:noWrap/>
            <w:vAlign w:val="bottom"/>
          </w:tcPr>
          <w:p w14:paraId="2D26BF3B" w14:textId="265FDC3A" w:rsidR="00372AC2" w:rsidRPr="00CB116C" w:rsidRDefault="00CB40E8" w:rsidP="00DF6EF5">
            <w:pP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479,623,538</w:t>
            </w:r>
          </w:p>
        </w:tc>
        <w:tc>
          <w:tcPr>
            <w:tcW w:w="1544" w:type="dxa"/>
            <w:tcBorders>
              <w:left w:val="nil"/>
              <w:bottom w:val="nil"/>
              <w:right w:val="nil"/>
            </w:tcBorders>
            <w:vAlign w:val="bottom"/>
          </w:tcPr>
          <w:p w14:paraId="42830E0E" w14:textId="51737B47" w:rsidR="00372AC2" w:rsidRPr="00CB116C" w:rsidRDefault="00372AC2" w:rsidP="00DF6EF5">
            <w:pP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213,579,698</w:t>
            </w:r>
          </w:p>
        </w:tc>
        <w:tc>
          <w:tcPr>
            <w:tcW w:w="1570" w:type="dxa"/>
            <w:tcBorders>
              <w:left w:val="nil"/>
              <w:bottom w:val="nil"/>
              <w:right w:val="nil"/>
            </w:tcBorders>
            <w:vAlign w:val="bottom"/>
          </w:tcPr>
          <w:p w14:paraId="38BEFDD6" w14:textId="5E9DAE8B" w:rsidR="00372AC2" w:rsidRPr="00CB116C" w:rsidRDefault="00CB40E8" w:rsidP="00DF6EF5">
            <w:pP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448,092,091</w:t>
            </w:r>
          </w:p>
        </w:tc>
        <w:tc>
          <w:tcPr>
            <w:tcW w:w="1484" w:type="dxa"/>
            <w:tcBorders>
              <w:left w:val="nil"/>
              <w:bottom w:val="nil"/>
              <w:right w:val="nil"/>
            </w:tcBorders>
            <w:noWrap/>
            <w:vAlign w:val="bottom"/>
          </w:tcPr>
          <w:p w14:paraId="121CD0EA" w14:textId="3BAF8E14" w:rsidR="00372AC2" w:rsidRPr="00DF6EF5" w:rsidRDefault="00372AC2" w:rsidP="00DF6EF5">
            <w:pP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166,188,96</w:t>
            </w:r>
            <w:r>
              <w:rPr>
                <w:rFonts w:asciiTheme="majorBidi" w:hAnsiTheme="majorBidi" w:cstheme="majorBidi"/>
                <w:sz w:val="28"/>
                <w:szCs w:val="28"/>
              </w:rPr>
              <w:t>0</w:t>
            </w:r>
          </w:p>
        </w:tc>
      </w:tr>
      <w:tr w:rsidR="00372AC2" w:rsidRPr="00374039" w14:paraId="70E3A938" w14:textId="77777777" w:rsidTr="001F59CD">
        <w:trPr>
          <w:trHeight w:val="20"/>
        </w:trPr>
        <w:tc>
          <w:tcPr>
            <w:tcW w:w="3288" w:type="dxa"/>
            <w:tcBorders>
              <w:top w:val="nil"/>
              <w:left w:val="nil"/>
              <w:bottom w:val="nil"/>
              <w:right w:val="nil"/>
            </w:tcBorders>
            <w:noWrap/>
            <w:vAlign w:val="bottom"/>
          </w:tcPr>
          <w:p w14:paraId="100CDE38" w14:textId="3AB4B3E5" w:rsidR="00372AC2" w:rsidRPr="00374039" w:rsidRDefault="00372AC2" w:rsidP="00372AC2">
            <w:pPr>
              <w:rPr>
                <w:sz w:val="28"/>
                <w:szCs w:val="28"/>
              </w:rPr>
            </w:pPr>
            <w:r w:rsidRPr="00374039">
              <w:rPr>
                <w:sz w:val="28"/>
                <w:szCs w:val="28"/>
                <w:u w:val="single"/>
              </w:rPr>
              <w:t>Less</w:t>
            </w:r>
            <w:r w:rsidRPr="00374039">
              <w:rPr>
                <w:sz w:val="28"/>
                <w:szCs w:val="28"/>
              </w:rPr>
              <w:t xml:space="preserve"> Credit loss allowance</w:t>
            </w:r>
          </w:p>
        </w:tc>
        <w:tc>
          <w:tcPr>
            <w:tcW w:w="1548" w:type="dxa"/>
            <w:tcBorders>
              <w:left w:val="nil"/>
              <w:bottom w:val="nil"/>
              <w:right w:val="nil"/>
            </w:tcBorders>
            <w:noWrap/>
            <w:vAlign w:val="bottom"/>
          </w:tcPr>
          <w:p w14:paraId="58B5C7C9" w14:textId="77777777" w:rsidR="00372AC2" w:rsidRPr="00CB116C" w:rsidRDefault="00372AC2" w:rsidP="00372AC2">
            <w:pPr>
              <w:tabs>
                <w:tab w:val="decimal" w:pos="1250"/>
              </w:tabs>
              <w:jc w:val="center"/>
              <w:rPr>
                <w:sz w:val="28"/>
                <w:szCs w:val="28"/>
              </w:rPr>
            </w:pPr>
          </w:p>
        </w:tc>
        <w:tc>
          <w:tcPr>
            <w:tcW w:w="1544" w:type="dxa"/>
            <w:tcBorders>
              <w:left w:val="nil"/>
              <w:bottom w:val="nil"/>
              <w:right w:val="nil"/>
            </w:tcBorders>
            <w:vAlign w:val="bottom"/>
          </w:tcPr>
          <w:p w14:paraId="50BE41C3" w14:textId="77777777" w:rsidR="00372AC2" w:rsidRPr="00CB116C" w:rsidRDefault="00372AC2" w:rsidP="00372AC2">
            <w:pPr>
              <w:tabs>
                <w:tab w:val="decimal" w:pos="1250"/>
              </w:tabs>
              <w:jc w:val="center"/>
              <w:rPr>
                <w:rFonts w:asciiTheme="majorBidi" w:hAnsiTheme="majorBidi" w:cstheme="majorBidi"/>
                <w:sz w:val="28"/>
                <w:szCs w:val="28"/>
              </w:rPr>
            </w:pPr>
          </w:p>
        </w:tc>
        <w:tc>
          <w:tcPr>
            <w:tcW w:w="1570" w:type="dxa"/>
            <w:tcBorders>
              <w:left w:val="nil"/>
              <w:bottom w:val="nil"/>
              <w:right w:val="nil"/>
            </w:tcBorders>
            <w:vAlign w:val="bottom"/>
          </w:tcPr>
          <w:p w14:paraId="2DEDA437" w14:textId="77777777" w:rsidR="00372AC2" w:rsidRPr="00CB116C" w:rsidRDefault="00372AC2" w:rsidP="00372AC2">
            <w:pPr>
              <w:tabs>
                <w:tab w:val="decimal" w:pos="1250"/>
              </w:tabs>
              <w:jc w:val="center"/>
              <w:rPr>
                <w:sz w:val="28"/>
                <w:szCs w:val="28"/>
              </w:rPr>
            </w:pPr>
          </w:p>
        </w:tc>
        <w:tc>
          <w:tcPr>
            <w:tcW w:w="1484" w:type="dxa"/>
            <w:tcBorders>
              <w:left w:val="nil"/>
              <w:bottom w:val="nil"/>
              <w:right w:val="nil"/>
            </w:tcBorders>
            <w:noWrap/>
            <w:vAlign w:val="bottom"/>
          </w:tcPr>
          <w:p w14:paraId="10C1ABAC" w14:textId="77777777" w:rsidR="00372AC2" w:rsidRPr="00374039" w:rsidRDefault="00372AC2" w:rsidP="00372AC2">
            <w:pPr>
              <w:tabs>
                <w:tab w:val="decimal" w:pos="1250"/>
              </w:tabs>
              <w:jc w:val="center"/>
              <w:rPr>
                <w:sz w:val="28"/>
                <w:szCs w:val="28"/>
              </w:rPr>
            </w:pPr>
          </w:p>
        </w:tc>
      </w:tr>
      <w:tr w:rsidR="00372AC2" w:rsidRPr="00374039" w14:paraId="1A4CB2CC" w14:textId="77777777" w:rsidTr="00A55E7A">
        <w:trPr>
          <w:trHeight w:val="20"/>
        </w:trPr>
        <w:tc>
          <w:tcPr>
            <w:tcW w:w="3288" w:type="dxa"/>
            <w:tcBorders>
              <w:top w:val="nil"/>
              <w:left w:val="nil"/>
              <w:bottom w:val="nil"/>
              <w:right w:val="nil"/>
            </w:tcBorders>
            <w:noWrap/>
            <w:vAlign w:val="bottom"/>
          </w:tcPr>
          <w:p w14:paraId="6AE92BCA" w14:textId="746F6A5C" w:rsidR="00372AC2" w:rsidRPr="00374039" w:rsidRDefault="00372AC2" w:rsidP="00372AC2">
            <w:pPr>
              <w:rPr>
                <w:b/>
                <w:bCs/>
                <w:sz w:val="28"/>
                <w:szCs w:val="28"/>
              </w:rPr>
            </w:pPr>
            <w:r w:rsidRPr="00374039">
              <w:rPr>
                <w:sz w:val="28"/>
                <w:szCs w:val="28"/>
              </w:rPr>
              <w:t xml:space="preserve">   Beginning balance</w:t>
            </w:r>
          </w:p>
        </w:tc>
        <w:tc>
          <w:tcPr>
            <w:tcW w:w="1548" w:type="dxa"/>
            <w:tcBorders>
              <w:left w:val="nil"/>
              <w:right w:val="nil"/>
            </w:tcBorders>
            <w:noWrap/>
            <w:vAlign w:val="bottom"/>
          </w:tcPr>
          <w:p w14:paraId="0E41E437" w14:textId="0BDDD22B" w:rsidR="00372AC2" w:rsidRPr="00CB116C" w:rsidRDefault="00A55E7A" w:rsidP="00BC71C1">
            <w:pPr>
              <w:tabs>
                <w:tab w:val="decimal" w:pos="1412"/>
              </w:tabs>
              <w:jc w:val="center"/>
              <w:rPr>
                <w:sz w:val="28"/>
                <w:szCs w:val="28"/>
              </w:rPr>
            </w:pPr>
            <w:r w:rsidRPr="00A55E7A">
              <w:rPr>
                <w:sz w:val="28"/>
                <w:szCs w:val="28"/>
              </w:rPr>
              <w:t>(31,205,745)</w:t>
            </w:r>
          </w:p>
        </w:tc>
        <w:tc>
          <w:tcPr>
            <w:tcW w:w="1544" w:type="dxa"/>
            <w:tcBorders>
              <w:left w:val="nil"/>
              <w:right w:val="nil"/>
            </w:tcBorders>
            <w:vAlign w:val="bottom"/>
          </w:tcPr>
          <w:p w14:paraId="10DCC0F7" w14:textId="40E9590D" w:rsidR="00372AC2" w:rsidRPr="00CB116C" w:rsidRDefault="00372AC2" w:rsidP="00BC71C1">
            <w:pPr>
              <w:tabs>
                <w:tab w:val="decimal" w:pos="1304"/>
              </w:tabs>
              <w:jc w:val="center"/>
              <w:rPr>
                <w:sz w:val="28"/>
                <w:szCs w:val="28"/>
              </w:rPr>
            </w:pPr>
            <w:r w:rsidRPr="00CB116C">
              <w:rPr>
                <w:sz w:val="28"/>
                <w:szCs w:val="28"/>
              </w:rPr>
              <w:t>(140,041,306)</w:t>
            </w:r>
          </w:p>
        </w:tc>
        <w:tc>
          <w:tcPr>
            <w:tcW w:w="1570" w:type="dxa"/>
            <w:tcBorders>
              <w:left w:val="nil"/>
              <w:right w:val="nil"/>
            </w:tcBorders>
            <w:vAlign w:val="bottom"/>
          </w:tcPr>
          <w:p w14:paraId="7FE372EF" w14:textId="0C2BA7D5" w:rsidR="00372AC2" w:rsidRPr="00CB116C" w:rsidRDefault="00A55E7A" w:rsidP="00BC71C1">
            <w:pPr>
              <w:tabs>
                <w:tab w:val="decimal" w:pos="1290"/>
              </w:tabs>
              <w:jc w:val="center"/>
              <w:rPr>
                <w:sz w:val="28"/>
                <w:szCs w:val="28"/>
              </w:rPr>
            </w:pPr>
            <w:r w:rsidRPr="00A55E7A">
              <w:rPr>
                <w:sz w:val="28"/>
                <w:szCs w:val="28"/>
              </w:rPr>
              <w:t>(26,847,451)</w:t>
            </w:r>
          </w:p>
        </w:tc>
        <w:tc>
          <w:tcPr>
            <w:tcW w:w="1484" w:type="dxa"/>
            <w:tcBorders>
              <w:left w:val="nil"/>
              <w:right w:val="nil"/>
            </w:tcBorders>
            <w:noWrap/>
            <w:vAlign w:val="bottom"/>
          </w:tcPr>
          <w:p w14:paraId="53BD254C" w14:textId="58EA5BFF" w:rsidR="00372AC2" w:rsidRPr="00374039" w:rsidRDefault="00372AC2" w:rsidP="00372AC2">
            <w:pPr>
              <w:tabs>
                <w:tab w:val="decimal" w:pos="1333"/>
              </w:tabs>
              <w:jc w:val="center"/>
              <w:rPr>
                <w:sz w:val="28"/>
                <w:szCs w:val="28"/>
              </w:rPr>
            </w:pPr>
            <w:r w:rsidRPr="00DF6EF5">
              <w:rPr>
                <w:sz w:val="28"/>
                <w:szCs w:val="28"/>
              </w:rPr>
              <w:t>(140,041,306)</w:t>
            </w:r>
          </w:p>
        </w:tc>
      </w:tr>
      <w:tr w:rsidR="00372AC2" w:rsidRPr="00374039" w14:paraId="1E63B7F6" w14:textId="77777777" w:rsidTr="00A55E7A">
        <w:trPr>
          <w:trHeight w:val="20"/>
        </w:trPr>
        <w:tc>
          <w:tcPr>
            <w:tcW w:w="3288" w:type="dxa"/>
            <w:tcBorders>
              <w:top w:val="nil"/>
              <w:left w:val="nil"/>
              <w:bottom w:val="nil"/>
              <w:right w:val="nil"/>
            </w:tcBorders>
            <w:noWrap/>
            <w:vAlign w:val="bottom"/>
          </w:tcPr>
          <w:p w14:paraId="3FB0C8E7" w14:textId="75C86ACE" w:rsidR="00372AC2" w:rsidRPr="00374039" w:rsidRDefault="00372AC2" w:rsidP="00372AC2">
            <w:pPr>
              <w:rPr>
                <w:sz w:val="28"/>
                <w:szCs w:val="28"/>
              </w:rPr>
            </w:pPr>
            <w:r w:rsidRPr="00374039">
              <w:rPr>
                <w:sz w:val="28"/>
                <w:szCs w:val="28"/>
              </w:rPr>
              <w:t xml:space="preserve">   </w:t>
            </w:r>
            <w:r w:rsidR="00470D94">
              <w:rPr>
                <w:sz w:val="28"/>
                <w:szCs w:val="28"/>
              </w:rPr>
              <w:t>D</w:t>
            </w:r>
            <w:r w:rsidRPr="00374039">
              <w:rPr>
                <w:sz w:val="28"/>
                <w:szCs w:val="28"/>
              </w:rPr>
              <w:t>ecrease during the period</w:t>
            </w:r>
          </w:p>
        </w:tc>
        <w:tc>
          <w:tcPr>
            <w:tcW w:w="1548" w:type="dxa"/>
            <w:tcBorders>
              <w:left w:val="nil"/>
              <w:right w:val="nil"/>
            </w:tcBorders>
            <w:noWrap/>
            <w:vAlign w:val="bottom"/>
          </w:tcPr>
          <w:p w14:paraId="7C181E54" w14:textId="7D5CAF39" w:rsidR="00372AC2" w:rsidRPr="00CB116C" w:rsidRDefault="00A55E7A" w:rsidP="00372AC2">
            <w:pPr>
              <w:tabs>
                <w:tab w:val="decimal" w:pos="1333"/>
              </w:tabs>
              <w:jc w:val="center"/>
              <w:rPr>
                <w:sz w:val="28"/>
                <w:szCs w:val="28"/>
              </w:rPr>
            </w:pPr>
            <w:r w:rsidRPr="00A55E7A">
              <w:rPr>
                <w:sz w:val="28"/>
                <w:szCs w:val="28"/>
              </w:rPr>
              <w:t>230,906</w:t>
            </w:r>
          </w:p>
        </w:tc>
        <w:tc>
          <w:tcPr>
            <w:tcW w:w="1544" w:type="dxa"/>
            <w:tcBorders>
              <w:left w:val="nil"/>
              <w:right w:val="nil"/>
            </w:tcBorders>
            <w:vAlign w:val="bottom"/>
          </w:tcPr>
          <w:p w14:paraId="4450899B" w14:textId="530A2887" w:rsidR="00372AC2" w:rsidRPr="00CB116C" w:rsidRDefault="00372AC2" w:rsidP="00372AC2">
            <w:pPr>
              <w:tabs>
                <w:tab w:val="decimal" w:pos="1250"/>
              </w:tabs>
              <w:jc w:val="center"/>
              <w:rPr>
                <w:rFonts w:asciiTheme="majorBidi" w:hAnsiTheme="majorBidi" w:cstheme="majorBidi"/>
                <w:sz w:val="28"/>
                <w:szCs w:val="28"/>
                <w:cs/>
              </w:rPr>
            </w:pPr>
            <w:r w:rsidRPr="00CB116C">
              <w:rPr>
                <w:rFonts w:asciiTheme="majorBidi" w:hAnsiTheme="majorBidi" w:cstheme="majorBidi"/>
                <w:sz w:val="28"/>
                <w:szCs w:val="28"/>
              </w:rPr>
              <w:t>3,399,532</w:t>
            </w:r>
          </w:p>
        </w:tc>
        <w:tc>
          <w:tcPr>
            <w:tcW w:w="1570" w:type="dxa"/>
            <w:tcBorders>
              <w:left w:val="nil"/>
              <w:right w:val="nil"/>
            </w:tcBorders>
            <w:vAlign w:val="bottom"/>
          </w:tcPr>
          <w:p w14:paraId="60BBDA58" w14:textId="02A45CCB" w:rsidR="00372AC2" w:rsidRPr="00CB116C" w:rsidRDefault="003D269D" w:rsidP="005C037E">
            <w:pPr>
              <w:tabs>
                <w:tab w:val="decimal" w:pos="1002"/>
              </w:tabs>
              <w:jc w:val="center"/>
              <w:rPr>
                <w:sz w:val="28"/>
                <w:szCs w:val="28"/>
              </w:rPr>
            </w:pPr>
            <w:r>
              <w:rPr>
                <w:sz w:val="28"/>
                <w:szCs w:val="28"/>
              </w:rPr>
              <w:t>-</w:t>
            </w:r>
          </w:p>
        </w:tc>
        <w:tc>
          <w:tcPr>
            <w:tcW w:w="1484" w:type="dxa"/>
            <w:tcBorders>
              <w:left w:val="nil"/>
              <w:right w:val="nil"/>
            </w:tcBorders>
            <w:noWrap/>
            <w:vAlign w:val="bottom"/>
          </w:tcPr>
          <w:p w14:paraId="21B45669" w14:textId="31D83176" w:rsidR="00372AC2" w:rsidRPr="00DF6EF5" w:rsidRDefault="00372AC2" w:rsidP="00DF6EF5">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3,841,273</w:t>
            </w:r>
          </w:p>
        </w:tc>
      </w:tr>
      <w:tr w:rsidR="00372AC2" w:rsidRPr="00374039" w14:paraId="345C43E1" w14:textId="77777777" w:rsidTr="00A55E7A">
        <w:trPr>
          <w:trHeight w:val="20"/>
        </w:trPr>
        <w:tc>
          <w:tcPr>
            <w:tcW w:w="3288" w:type="dxa"/>
            <w:tcBorders>
              <w:top w:val="nil"/>
              <w:left w:val="nil"/>
              <w:bottom w:val="nil"/>
              <w:right w:val="nil"/>
            </w:tcBorders>
            <w:noWrap/>
            <w:vAlign w:val="bottom"/>
          </w:tcPr>
          <w:p w14:paraId="5D143FD8" w14:textId="34A5D9FB" w:rsidR="00372AC2" w:rsidRPr="00374039" w:rsidRDefault="00372AC2" w:rsidP="00372AC2">
            <w:pPr>
              <w:rPr>
                <w:sz w:val="28"/>
                <w:szCs w:val="28"/>
              </w:rPr>
            </w:pPr>
            <w:r w:rsidRPr="00374039">
              <w:rPr>
                <w:sz w:val="28"/>
                <w:szCs w:val="28"/>
              </w:rPr>
              <w:t xml:space="preserve">   Bad debt written off</w:t>
            </w:r>
          </w:p>
        </w:tc>
        <w:tc>
          <w:tcPr>
            <w:tcW w:w="1548" w:type="dxa"/>
            <w:tcBorders>
              <w:left w:val="nil"/>
              <w:right w:val="nil"/>
            </w:tcBorders>
            <w:noWrap/>
            <w:vAlign w:val="bottom"/>
          </w:tcPr>
          <w:p w14:paraId="6CE22AAA" w14:textId="37DA7EDE" w:rsidR="00372AC2" w:rsidRPr="00CB116C" w:rsidRDefault="0005001B" w:rsidP="005C037E">
            <w:pPr>
              <w:tabs>
                <w:tab w:val="decimal" w:pos="1002"/>
              </w:tabs>
              <w:jc w:val="center"/>
              <w:rPr>
                <w:sz w:val="28"/>
                <w:szCs w:val="28"/>
              </w:rPr>
            </w:pPr>
            <w:r>
              <w:rPr>
                <w:sz w:val="28"/>
                <w:szCs w:val="28"/>
              </w:rPr>
              <w:t>-</w:t>
            </w:r>
          </w:p>
        </w:tc>
        <w:tc>
          <w:tcPr>
            <w:tcW w:w="1544" w:type="dxa"/>
            <w:tcBorders>
              <w:left w:val="nil"/>
              <w:right w:val="nil"/>
            </w:tcBorders>
            <w:vAlign w:val="bottom"/>
          </w:tcPr>
          <w:p w14:paraId="3B8BBCDC" w14:textId="47C1B6F5" w:rsidR="00372AC2" w:rsidRPr="00CB116C" w:rsidRDefault="00372AC2" w:rsidP="00372AC2">
            <w:pPr>
              <w:tabs>
                <w:tab w:val="decimal" w:pos="1250"/>
              </w:tabs>
              <w:jc w:val="center"/>
              <w:rPr>
                <w:rFonts w:asciiTheme="majorBidi" w:hAnsiTheme="majorBidi" w:cstheme="majorBidi"/>
                <w:sz w:val="28"/>
                <w:szCs w:val="28"/>
                <w:cs/>
              </w:rPr>
            </w:pPr>
            <w:r w:rsidRPr="00CB116C">
              <w:rPr>
                <w:rFonts w:asciiTheme="majorBidi" w:hAnsiTheme="majorBidi" w:cstheme="majorBidi"/>
                <w:sz w:val="28"/>
                <w:szCs w:val="28"/>
              </w:rPr>
              <w:t>109,352,582</w:t>
            </w:r>
          </w:p>
        </w:tc>
        <w:tc>
          <w:tcPr>
            <w:tcW w:w="1570" w:type="dxa"/>
            <w:tcBorders>
              <w:left w:val="nil"/>
              <w:right w:val="nil"/>
            </w:tcBorders>
            <w:vAlign w:val="bottom"/>
          </w:tcPr>
          <w:p w14:paraId="7AD91C8F" w14:textId="768889CC" w:rsidR="00372AC2" w:rsidRPr="00CB116C" w:rsidRDefault="003D269D" w:rsidP="005C037E">
            <w:pPr>
              <w:tabs>
                <w:tab w:val="decimal" w:pos="1002"/>
              </w:tabs>
              <w:jc w:val="center"/>
              <w:rPr>
                <w:sz w:val="28"/>
                <w:szCs w:val="28"/>
              </w:rPr>
            </w:pPr>
            <w:r>
              <w:rPr>
                <w:sz w:val="28"/>
                <w:szCs w:val="28"/>
              </w:rPr>
              <w:t>-</w:t>
            </w:r>
          </w:p>
        </w:tc>
        <w:tc>
          <w:tcPr>
            <w:tcW w:w="1484" w:type="dxa"/>
            <w:tcBorders>
              <w:left w:val="nil"/>
              <w:right w:val="nil"/>
            </w:tcBorders>
            <w:noWrap/>
            <w:vAlign w:val="bottom"/>
          </w:tcPr>
          <w:p w14:paraId="76299594" w14:textId="4DEE3DF4" w:rsidR="00372AC2" w:rsidRPr="005C037E" w:rsidRDefault="00372AC2" w:rsidP="005C037E">
            <w:pPr>
              <w:tabs>
                <w:tab w:val="decimal" w:pos="1250"/>
              </w:tabs>
              <w:jc w:val="center"/>
              <w:rPr>
                <w:rFonts w:asciiTheme="majorBidi" w:hAnsiTheme="majorBidi" w:cstheme="majorBidi"/>
                <w:sz w:val="28"/>
                <w:szCs w:val="28"/>
                <w:cs/>
              </w:rPr>
            </w:pPr>
            <w:r w:rsidRPr="00D849AD">
              <w:rPr>
                <w:rFonts w:asciiTheme="majorBidi" w:hAnsiTheme="majorBidi" w:cstheme="majorBidi"/>
                <w:sz w:val="28"/>
                <w:szCs w:val="28"/>
              </w:rPr>
              <w:t>109,352,582</w:t>
            </w:r>
          </w:p>
        </w:tc>
      </w:tr>
      <w:tr w:rsidR="00372AC2" w:rsidRPr="00374039" w14:paraId="150C6319" w14:textId="77777777" w:rsidTr="00A55E7A">
        <w:trPr>
          <w:trHeight w:val="20"/>
        </w:trPr>
        <w:tc>
          <w:tcPr>
            <w:tcW w:w="3288" w:type="dxa"/>
            <w:tcBorders>
              <w:top w:val="nil"/>
              <w:left w:val="nil"/>
              <w:bottom w:val="nil"/>
              <w:right w:val="nil"/>
            </w:tcBorders>
            <w:noWrap/>
            <w:vAlign w:val="bottom"/>
          </w:tcPr>
          <w:p w14:paraId="6A3D8F4E" w14:textId="1C0E87A6" w:rsidR="00372AC2" w:rsidRPr="00374039" w:rsidRDefault="00372AC2" w:rsidP="00372AC2">
            <w:pPr>
              <w:rPr>
                <w:b/>
                <w:bCs/>
                <w:sz w:val="28"/>
                <w:szCs w:val="28"/>
              </w:rPr>
            </w:pPr>
            <w:r w:rsidRPr="00374039">
              <w:rPr>
                <w:sz w:val="28"/>
                <w:szCs w:val="28"/>
              </w:rPr>
              <w:t xml:space="preserve">   Acquired in business combination</w:t>
            </w:r>
          </w:p>
        </w:tc>
        <w:tc>
          <w:tcPr>
            <w:tcW w:w="1548" w:type="dxa"/>
            <w:tcBorders>
              <w:left w:val="nil"/>
              <w:right w:val="nil"/>
            </w:tcBorders>
            <w:noWrap/>
            <w:vAlign w:val="bottom"/>
          </w:tcPr>
          <w:p w14:paraId="56AF87AA" w14:textId="5441ED8E" w:rsidR="00372AC2" w:rsidRPr="00CB116C" w:rsidRDefault="0005001B" w:rsidP="00425A49">
            <w:pPr>
              <w:pBdr>
                <w:bottom w:val="single" w:sz="4" w:space="1" w:color="auto"/>
              </w:pBdr>
              <w:tabs>
                <w:tab w:val="decimal" w:pos="1002"/>
              </w:tabs>
              <w:jc w:val="center"/>
              <w:rPr>
                <w:sz w:val="28"/>
                <w:szCs w:val="28"/>
              </w:rPr>
            </w:pPr>
            <w:r>
              <w:rPr>
                <w:sz w:val="28"/>
                <w:szCs w:val="28"/>
              </w:rPr>
              <w:t>-</w:t>
            </w:r>
          </w:p>
        </w:tc>
        <w:tc>
          <w:tcPr>
            <w:tcW w:w="1544" w:type="dxa"/>
            <w:tcBorders>
              <w:left w:val="nil"/>
              <w:right w:val="nil"/>
            </w:tcBorders>
            <w:vAlign w:val="bottom"/>
          </w:tcPr>
          <w:p w14:paraId="26F466EA" w14:textId="6D94AEC4" w:rsidR="00372AC2" w:rsidRPr="00CB116C" w:rsidRDefault="00372AC2" w:rsidP="00BC71C1">
            <w:pPr>
              <w:pBdr>
                <w:bottom w:val="single" w:sz="4" w:space="1" w:color="auto"/>
              </w:pBdr>
              <w:tabs>
                <w:tab w:val="decimal" w:pos="1304"/>
              </w:tabs>
              <w:jc w:val="center"/>
              <w:rPr>
                <w:sz w:val="28"/>
                <w:szCs w:val="28"/>
              </w:rPr>
            </w:pPr>
            <w:r w:rsidRPr="00CB116C">
              <w:rPr>
                <w:sz w:val="28"/>
                <w:szCs w:val="28"/>
              </w:rPr>
              <w:t>(3,916,553)</w:t>
            </w:r>
          </w:p>
        </w:tc>
        <w:tc>
          <w:tcPr>
            <w:tcW w:w="1570" w:type="dxa"/>
            <w:tcBorders>
              <w:left w:val="nil"/>
              <w:right w:val="nil"/>
            </w:tcBorders>
            <w:vAlign w:val="bottom"/>
          </w:tcPr>
          <w:p w14:paraId="091CF6E7" w14:textId="6F1B3DD6" w:rsidR="00372AC2" w:rsidRPr="00CB116C" w:rsidRDefault="003D269D" w:rsidP="00425A49">
            <w:pPr>
              <w:pBdr>
                <w:bottom w:val="single" w:sz="4" w:space="1" w:color="auto"/>
              </w:pBdr>
              <w:tabs>
                <w:tab w:val="decimal" w:pos="1002"/>
              </w:tabs>
              <w:jc w:val="center"/>
              <w:rPr>
                <w:sz w:val="28"/>
                <w:szCs w:val="28"/>
              </w:rPr>
            </w:pPr>
            <w:r>
              <w:rPr>
                <w:sz w:val="28"/>
                <w:szCs w:val="28"/>
              </w:rPr>
              <w:t>-</w:t>
            </w:r>
          </w:p>
        </w:tc>
        <w:tc>
          <w:tcPr>
            <w:tcW w:w="1484" w:type="dxa"/>
            <w:tcBorders>
              <w:left w:val="nil"/>
              <w:right w:val="nil"/>
            </w:tcBorders>
            <w:noWrap/>
            <w:vAlign w:val="bottom"/>
          </w:tcPr>
          <w:p w14:paraId="3738B1DE" w14:textId="47CB9B6C" w:rsidR="00372AC2" w:rsidRPr="00374039" w:rsidRDefault="00372AC2" w:rsidP="00425A49">
            <w:pPr>
              <w:pBdr>
                <w:bottom w:val="single" w:sz="4" w:space="1" w:color="auto"/>
              </w:pBdr>
              <w:tabs>
                <w:tab w:val="decimal" w:pos="1002"/>
              </w:tabs>
              <w:jc w:val="center"/>
              <w:rPr>
                <w:sz w:val="28"/>
                <w:szCs w:val="28"/>
              </w:rPr>
            </w:pPr>
            <w:r w:rsidRPr="005C037E">
              <w:rPr>
                <w:sz w:val="28"/>
                <w:szCs w:val="28"/>
              </w:rPr>
              <w:t>-</w:t>
            </w:r>
          </w:p>
        </w:tc>
      </w:tr>
      <w:tr w:rsidR="00372AC2" w:rsidRPr="00374039" w14:paraId="13EE0CFD" w14:textId="77777777" w:rsidTr="00A55E7A">
        <w:trPr>
          <w:trHeight w:val="20"/>
        </w:trPr>
        <w:tc>
          <w:tcPr>
            <w:tcW w:w="3288" w:type="dxa"/>
            <w:tcBorders>
              <w:top w:val="nil"/>
              <w:left w:val="nil"/>
              <w:bottom w:val="nil"/>
              <w:right w:val="nil"/>
            </w:tcBorders>
            <w:noWrap/>
            <w:vAlign w:val="bottom"/>
          </w:tcPr>
          <w:p w14:paraId="0CFFF8ED" w14:textId="0691A95A" w:rsidR="00372AC2" w:rsidRPr="00A85A51" w:rsidRDefault="00372AC2" w:rsidP="00372AC2">
            <w:pPr>
              <w:rPr>
                <w:sz w:val="28"/>
                <w:szCs w:val="28"/>
              </w:rPr>
            </w:pPr>
            <w:r w:rsidRPr="00374039">
              <w:rPr>
                <w:sz w:val="28"/>
                <w:szCs w:val="28"/>
              </w:rPr>
              <w:t xml:space="preserve">   Ending balance</w:t>
            </w:r>
          </w:p>
        </w:tc>
        <w:tc>
          <w:tcPr>
            <w:tcW w:w="1548" w:type="dxa"/>
            <w:tcBorders>
              <w:left w:val="nil"/>
              <w:bottom w:val="nil"/>
              <w:right w:val="nil"/>
            </w:tcBorders>
            <w:noWrap/>
            <w:vAlign w:val="bottom"/>
          </w:tcPr>
          <w:p w14:paraId="52FD4A8D" w14:textId="439780C8" w:rsidR="00372AC2" w:rsidRPr="00CB116C" w:rsidRDefault="00A55E7A" w:rsidP="00BC71C1">
            <w:pPr>
              <w:pBdr>
                <w:bottom w:val="single" w:sz="4" w:space="1" w:color="auto"/>
              </w:pBdr>
              <w:tabs>
                <w:tab w:val="decimal" w:pos="1333"/>
              </w:tabs>
              <w:jc w:val="center"/>
              <w:rPr>
                <w:sz w:val="28"/>
                <w:szCs w:val="28"/>
              </w:rPr>
            </w:pPr>
            <w:r w:rsidRPr="00A55E7A">
              <w:rPr>
                <w:sz w:val="28"/>
                <w:szCs w:val="28"/>
              </w:rPr>
              <w:t>(30,974,839)</w:t>
            </w:r>
          </w:p>
        </w:tc>
        <w:tc>
          <w:tcPr>
            <w:tcW w:w="1544" w:type="dxa"/>
            <w:tcBorders>
              <w:left w:val="nil"/>
              <w:bottom w:val="nil"/>
              <w:right w:val="nil"/>
            </w:tcBorders>
            <w:vAlign w:val="bottom"/>
          </w:tcPr>
          <w:p w14:paraId="5A21F4BD" w14:textId="7C018644" w:rsidR="00372AC2" w:rsidRPr="00CB116C" w:rsidRDefault="00372AC2" w:rsidP="00BC71C1">
            <w:pPr>
              <w:pBdr>
                <w:bottom w:val="single" w:sz="4" w:space="1" w:color="auto"/>
              </w:pBdr>
              <w:tabs>
                <w:tab w:val="decimal" w:pos="1304"/>
              </w:tabs>
              <w:jc w:val="center"/>
              <w:rPr>
                <w:sz w:val="28"/>
                <w:szCs w:val="28"/>
              </w:rPr>
            </w:pPr>
            <w:r w:rsidRPr="00CB116C">
              <w:rPr>
                <w:sz w:val="28"/>
                <w:szCs w:val="28"/>
              </w:rPr>
              <w:t>(31,205,745)</w:t>
            </w:r>
          </w:p>
        </w:tc>
        <w:tc>
          <w:tcPr>
            <w:tcW w:w="1570" w:type="dxa"/>
            <w:tcBorders>
              <w:left w:val="nil"/>
              <w:bottom w:val="nil"/>
              <w:right w:val="nil"/>
            </w:tcBorders>
            <w:vAlign w:val="bottom"/>
          </w:tcPr>
          <w:p w14:paraId="63B6D79E" w14:textId="094868B4" w:rsidR="00372AC2" w:rsidRPr="00CB116C" w:rsidRDefault="004D22AC" w:rsidP="00BC71C1">
            <w:pPr>
              <w:pBdr>
                <w:bottom w:val="single" w:sz="4" w:space="1" w:color="auto"/>
              </w:pBdr>
              <w:tabs>
                <w:tab w:val="decimal" w:pos="1290"/>
              </w:tabs>
              <w:jc w:val="center"/>
              <w:rPr>
                <w:sz w:val="28"/>
                <w:szCs w:val="28"/>
              </w:rPr>
            </w:pPr>
            <w:r>
              <w:rPr>
                <w:sz w:val="28"/>
                <w:szCs w:val="28"/>
              </w:rPr>
              <w:t>(26,847,4</w:t>
            </w:r>
            <w:bookmarkStart w:id="131" w:name="_GoBack"/>
            <w:bookmarkEnd w:id="131"/>
            <w:r w:rsidR="00A55E7A" w:rsidRPr="00A55E7A">
              <w:rPr>
                <w:sz w:val="28"/>
                <w:szCs w:val="28"/>
              </w:rPr>
              <w:t>51)</w:t>
            </w:r>
          </w:p>
        </w:tc>
        <w:tc>
          <w:tcPr>
            <w:tcW w:w="1484" w:type="dxa"/>
            <w:tcBorders>
              <w:left w:val="nil"/>
              <w:bottom w:val="nil"/>
              <w:right w:val="nil"/>
            </w:tcBorders>
            <w:noWrap/>
            <w:vAlign w:val="bottom"/>
          </w:tcPr>
          <w:p w14:paraId="787AA3E2" w14:textId="691659A5" w:rsidR="00372AC2" w:rsidRPr="00374039" w:rsidRDefault="00372AC2" w:rsidP="00A55E7A">
            <w:pPr>
              <w:pBdr>
                <w:bottom w:val="single" w:sz="4" w:space="1" w:color="auto"/>
              </w:pBdr>
              <w:tabs>
                <w:tab w:val="decimal" w:pos="1333"/>
              </w:tabs>
              <w:jc w:val="center"/>
              <w:rPr>
                <w:sz w:val="28"/>
                <w:szCs w:val="28"/>
              </w:rPr>
            </w:pPr>
            <w:r w:rsidRPr="00DF6EF5">
              <w:rPr>
                <w:sz w:val="28"/>
                <w:szCs w:val="28"/>
              </w:rPr>
              <w:t>(26,847,451)</w:t>
            </w:r>
          </w:p>
        </w:tc>
      </w:tr>
      <w:tr w:rsidR="00372AC2" w:rsidRPr="00374039" w14:paraId="05677F66" w14:textId="77777777" w:rsidTr="00A55E7A">
        <w:trPr>
          <w:trHeight w:val="20"/>
        </w:trPr>
        <w:tc>
          <w:tcPr>
            <w:tcW w:w="3288" w:type="dxa"/>
            <w:tcBorders>
              <w:top w:val="nil"/>
              <w:left w:val="nil"/>
              <w:bottom w:val="nil"/>
              <w:right w:val="nil"/>
            </w:tcBorders>
            <w:noWrap/>
            <w:vAlign w:val="bottom"/>
          </w:tcPr>
          <w:p w14:paraId="401A3238" w14:textId="1953BDE3" w:rsidR="00372AC2" w:rsidRPr="00374039" w:rsidRDefault="00372AC2" w:rsidP="00372AC2">
            <w:pPr>
              <w:rPr>
                <w:b/>
                <w:bCs/>
                <w:sz w:val="28"/>
                <w:szCs w:val="28"/>
              </w:rPr>
            </w:pPr>
            <w:r w:rsidRPr="00374039">
              <w:rPr>
                <w:b/>
                <w:bCs/>
                <w:sz w:val="28"/>
                <w:szCs w:val="28"/>
              </w:rPr>
              <w:t>Total current contract assets - net</w:t>
            </w:r>
          </w:p>
        </w:tc>
        <w:tc>
          <w:tcPr>
            <w:tcW w:w="1548" w:type="dxa"/>
            <w:tcBorders>
              <w:left w:val="nil"/>
              <w:bottom w:val="nil"/>
              <w:right w:val="nil"/>
            </w:tcBorders>
            <w:noWrap/>
            <w:vAlign w:val="bottom"/>
          </w:tcPr>
          <w:p w14:paraId="48057093" w14:textId="5491F571" w:rsidR="00372AC2" w:rsidRPr="00A85A51" w:rsidRDefault="00CB40E8" w:rsidP="00A85A51">
            <w:pPr>
              <w:pBdr>
                <w:bottom w:val="single" w:sz="4" w:space="1" w:color="auto"/>
              </w:pBdr>
              <w:tabs>
                <w:tab w:val="decimal" w:pos="1250"/>
              </w:tabs>
              <w:spacing w:line="320" w:lineRule="exact"/>
              <w:jc w:val="center"/>
              <w:rPr>
                <w:sz w:val="28"/>
                <w:szCs w:val="28"/>
              </w:rPr>
            </w:pPr>
            <w:r w:rsidRPr="00A85A51">
              <w:rPr>
                <w:sz w:val="28"/>
                <w:szCs w:val="28"/>
              </w:rPr>
              <w:t>448,648,699</w:t>
            </w:r>
          </w:p>
        </w:tc>
        <w:tc>
          <w:tcPr>
            <w:tcW w:w="1544" w:type="dxa"/>
            <w:tcBorders>
              <w:left w:val="nil"/>
              <w:bottom w:val="nil"/>
              <w:right w:val="nil"/>
            </w:tcBorders>
            <w:vAlign w:val="bottom"/>
          </w:tcPr>
          <w:p w14:paraId="13BC9644" w14:textId="5EB30F04" w:rsidR="00372AC2" w:rsidRPr="00A85A51" w:rsidRDefault="00372AC2" w:rsidP="00A85A51">
            <w:pPr>
              <w:pBdr>
                <w:bottom w:val="single" w:sz="4" w:space="1" w:color="auto"/>
              </w:pBdr>
              <w:tabs>
                <w:tab w:val="decimal" w:pos="1250"/>
              </w:tabs>
              <w:spacing w:line="320" w:lineRule="exact"/>
              <w:jc w:val="center"/>
              <w:rPr>
                <w:sz w:val="28"/>
                <w:szCs w:val="28"/>
              </w:rPr>
            </w:pPr>
            <w:r w:rsidRPr="00A85A51">
              <w:rPr>
                <w:sz w:val="28"/>
                <w:szCs w:val="28"/>
              </w:rPr>
              <w:t>182,373,953</w:t>
            </w:r>
          </w:p>
        </w:tc>
        <w:tc>
          <w:tcPr>
            <w:tcW w:w="1570" w:type="dxa"/>
            <w:tcBorders>
              <w:left w:val="nil"/>
              <w:bottom w:val="nil"/>
              <w:right w:val="nil"/>
            </w:tcBorders>
            <w:vAlign w:val="bottom"/>
          </w:tcPr>
          <w:p w14:paraId="44DD6088" w14:textId="39D6F7C1" w:rsidR="00372AC2" w:rsidRPr="00A85A51" w:rsidRDefault="00CB40E8" w:rsidP="00A85A51">
            <w:pPr>
              <w:pBdr>
                <w:bottom w:val="single" w:sz="4" w:space="1" w:color="auto"/>
              </w:pBdr>
              <w:tabs>
                <w:tab w:val="decimal" w:pos="1250"/>
              </w:tabs>
              <w:spacing w:line="320" w:lineRule="exact"/>
              <w:jc w:val="center"/>
              <w:rPr>
                <w:sz w:val="28"/>
                <w:szCs w:val="28"/>
              </w:rPr>
            </w:pPr>
            <w:r w:rsidRPr="00A85A51">
              <w:rPr>
                <w:sz w:val="28"/>
                <w:szCs w:val="28"/>
              </w:rPr>
              <w:t>421,244,640</w:t>
            </w:r>
          </w:p>
        </w:tc>
        <w:tc>
          <w:tcPr>
            <w:tcW w:w="1484" w:type="dxa"/>
            <w:tcBorders>
              <w:left w:val="nil"/>
              <w:bottom w:val="nil"/>
              <w:right w:val="nil"/>
            </w:tcBorders>
            <w:noWrap/>
            <w:vAlign w:val="bottom"/>
          </w:tcPr>
          <w:p w14:paraId="7BCD133A" w14:textId="1979FFDC" w:rsidR="00372AC2" w:rsidRPr="00A85A51" w:rsidRDefault="00372AC2" w:rsidP="00A85A51">
            <w:pPr>
              <w:pBdr>
                <w:bottom w:val="single" w:sz="4" w:space="1" w:color="auto"/>
              </w:pBdr>
              <w:tabs>
                <w:tab w:val="decimal" w:pos="1250"/>
              </w:tabs>
              <w:spacing w:line="320" w:lineRule="exact"/>
              <w:jc w:val="center"/>
              <w:rPr>
                <w:sz w:val="28"/>
                <w:szCs w:val="28"/>
              </w:rPr>
            </w:pPr>
            <w:r w:rsidRPr="00A85A51">
              <w:rPr>
                <w:sz w:val="28"/>
                <w:szCs w:val="28"/>
              </w:rPr>
              <w:t>139,341,509</w:t>
            </w:r>
          </w:p>
        </w:tc>
      </w:tr>
      <w:tr w:rsidR="00372AC2" w:rsidRPr="00374039" w14:paraId="09163103" w14:textId="77777777" w:rsidTr="001F59CD">
        <w:trPr>
          <w:trHeight w:val="20"/>
        </w:trPr>
        <w:tc>
          <w:tcPr>
            <w:tcW w:w="3288" w:type="dxa"/>
            <w:tcBorders>
              <w:top w:val="nil"/>
              <w:left w:val="nil"/>
              <w:bottom w:val="nil"/>
              <w:right w:val="nil"/>
            </w:tcBorders>
            <w:noWrap/>
            <w:vAlign w:val="bottom"/>
            <w:hideMark/>
          </w:tcPr>
          <w:p w14:paraId="4C6F7192" w14:textId="6585DC01" w:rsidR="00372AC2" w:rsidRPr="00861E08" w:rsidRDefault="00372AC2" w:rsidP="00372AC2">
            <w:pPr>
              <w:rPr>
                <w:b/>
                <w:bCs/>
                <w:sz w:val="28"/>
                <w:szCs w:val="28"/>
                <w:cs/>
              </w:rPr>
            </w:pPr>
            <w:r w:rsidRPr="00374039">
              <w:rPr>
                <w:b/>
                <w:bCs/>
                <w:sz w:val="28"/>
                <w:szCs w:val="28"/>
              </w:rPr>
              <w:t>Non-current contract assets</w:t>
            </w:r>
          </w:p>
        </w:tc>
        <w:tc>
          <w:tcPr>
            <w:tcW w:w="1548" w:type="dxa"/>
            <w:tcBorders>
              <w:top w:val="nil"/>
              <w:left w:val="nil"/>
              <w:bottom w:val="nil"/>
              <w:right w:val="nil"/>
            </w:tcBorders>
            <w:noWrap/>
            <w:vAlign w:val="bottom"/>
          </w:tcPr>
          <w:p w14:paraId="6A64C661" w14:textId="77777777" w:rsidR="00372AC2" w:rsidRPr="00CB116C" w:rsidRDefault="00372AC2" w:rsidP="00372AC2">
            <w:pPr>
              <w:tabs>
                <w:tab w:val="decimal" w:pos="1250"/>
              </w:tabs>
              <w:jc w:val="center"/>
              <w:rPr>
                <w:sz w:val="28"/>
                <w:szCs w:val="28"/>
              </w:rPr>
            </w:pPr>
          </w:p>
        </w:tc>
        <w:tc>
          <w:tcPr>
            <w:tcW w:w="1544" w:type="dxa"/>
            <w:tcBorders>
              <w:top w:val="nil"/>
              <w:left w:val="nil"/>
              <w:bottom w:val="nil"/>
              <w:right w:val="nil"/>
            </w:tcBorders>
            <w:vAlign w:val="bottom"/>
          </w:tcPr>
          <w:p w14:paraId="371B56FF" w14:textId="14DF2B5A" w:rsidR="00372AC2" w:rsidRPr="00CB116C" w:rsidRDefault="00372AC2" w:rsidP="00372AC2">
            <w:pPr>
              <w:tabs>
                <w:tab w:val="decimal" w:pos="1250"/>
              </w:tabs>
              <w:jc w:val="center"/>
              <w:rPr>
                <w:rFonts w:asciiTheme="majorBidi" w:hAnsiTheme="majorBidi" w:cstheme="majorBidi"/>
                <w:sz w:val="28"/>
                <w:szCs w:val="28"/>
              </w:rPr>
            </w:pPr>
          </w:p>
        </w:tc>
        <w:tc>
          <w:tcPr>
            <w:tcW w:w="1570" w:type="dxa"/>
            <w:tcBorders>
              <w:top w:val="nil"/>
              <w:left w:val="nil"/>
              <w:bottom w:val="nil"/>
              <w:right w:val="nil"/>
            </w:tcBorders>
            <w:vAlign w:val="bottom"/>
          </w:tcPr>
          <w:p w14:paraId="2EE553B9" w14:textId="77777777" w:rsidR="00372AC2" w:rsidRPr="00CB116C" w:rsidRDefault="00372AC2" w:rsidP="00372AC2">
            <w:pPr>
              <w:tabs>
                <w:tab w:val="decimal" w:pos="1250"/>
              </w:tabs>
              <w:jc w:val="center"/>
              <w:rPr>
                <w:sz w:val="28"/>
                <w:szCs w:val="28"/>
              </w:rPr>
            </w:pPr>
          </w:p>
        </w:tc>
        <w:tc>
          <w:tcPr>
            <w:tcW w:w="1484" w:type="dxa"/>
            <w:tcBorders>
              <w:top w:val="nil"/>
              <w:left w:val="nil"/>
              <w:bottom w:val="nil"/>
              <w:right w:val="nil"/>
            </w:tcBorders>
            <w:noWrap/>
            <w:vAlign w:val="bottom"/>
          </w:tcPr>
          <w:p w14:paraId="2EC9A6F1" w14:textId="1F72DEEF" w:rsidR="00372AC2" w:rsidRPr="00374039" w:rsidRDefault="00372AC2" w:rsidP="00372AC2">
            <w:pPr>
              <w:tabs>
                <w:tab w:val="decimal" w:pos="1250"/>
              </w:tabs>
              <w:jc w:val="center"/>
              <w:rPr>
                <w:sz w:val="28"/>
                <w:szCs w:val="28"/>
              </w:rPr>
            </w:pPr>
          </w:p>
        </w:tc>
      </w:tr>
      <w:tr w:rsidR="00372AC2" w:rsidRPr="00374039" w14:paraId="1E48E500" w14:textId="77777777" w:rsidTr="00A55E7A">
        <w:trPr>
          <w:trHeight w:val="20"/>
        </w:trPr>
        <w:tc>
          <w:tcPr>
            <w:tcW w:w="3288" w:type="dxa"/>
            <w:tcBorders>
              <w:top w:val="nil"/>
              <w:left w:val="nil"/>
              <w:bottom w:val="nil"/>
              <w:right w:val="nil"/>
            </w:tcBorders>
            <w:noWrap/>
            <w:vAlign w:val="bottom"/>
          </w:tcPr>
          <w:p w14:paraId="3363022D" w14:textId="77777777" w:rsidR="00372AC2" w:rsidRPr="00374039" w:rsidRDefault="00372AC2" w:rsidP="00372AC2">
            <w:pPr>
              <w:rPr>
                <w:sz w:val="28"/>
                <w:szCs w:val="28"/>
                <w:cs/>
              </w:rPr>
            </w:pPr>
            <w:r w:rsidRPr="00374039">
              <w:rPr>
                <w:sz w:val="28"/>
                <w:szCs w:val="28"/>
              </w:rPr>
              <w:t xml:space="preserve">   Retention receivables</w:t>
            </w:r>
          </w:p>
        </w:tc>
        <w:tc>
          <w:tcPr>
            <w:tcW w:w="1548" w:type="dxa"/>
            <w:tcBorders>
              <w:top w:val="nil"/>
              <w:left w:val="nil"/>
              <w:bottom w:val="nil"/>
              <w:right w:val="nil"/>
            </w:tcBorders>
            <w:noWrap/>
            <w:vAlign w:val="bottom"/>
          </w:tcPr>
          <w:p w14:paraId="78575A20" w14:textId="7CAF7F96" w:rsidR="00372AC2" w:rsidRPr="00CB116C" w:rsidRDefault="00A55E7A" w:rsidP="00DF6EF5">
            <w:pPr>
              <w:pBdr>
                <w:bottom w:val="single" w:sz="4" w:space="1" w:color="auto"/>
              </w:pBdr>
              <w:tabs>
                <w:tab w:val="decimal" w:pos="1250"/>
              </w:tabs>
              <w:jc w:val="center"/>
              <w:rPr>
                <w:rFonts w:asciiTheme="majorBidi" w:hAnsiTheme="majorBidi" w:cstheme="majorBidi"/>
                <w:sz w:val="28"/>
                <w:szCs w:val="28"/>
              </w:rPr>
            </w:pPr>
            <w:r w:rsidRPr="00A55E7A">
              <w:rPr>
                <w:rFonts w:asciiTheme="majorBidi" w:hAnsiTheme="majorBidi" w:cstheme="majorBidi"/>
                <w:sz w:val="28"/>
                <w:szCs w:val="28"/>
              </w:rPr>
              <w:t>1,994,247</w:t>
            </w:r>
          </w:p>
        </w:tc>
        <w:tc>
          <w:tcPr>
            <w:tcW w:w="1544" w:type="dxa"/>
            <w:tcBorders>
              <w:top w:val="nil"/>
              <w:left w:val="nil"/>
              <w:bottom w:val="nil"/>
              <w:right w:val="nil"/>
            </w:tcBorders>
            <w:vAlign w:val="bottom"/>
          </w:tcPr>
          <w:p w14:paraId="4A297F67" w14:textId="16540038" w:rsidR="00372AC2" w:rsidRPr="00CB116C" w:rsidRDefault="00372AC2" w:rsidP="00DF6EF5">
            <w:pPr>
              <w:pBdr>
                <w:bottom w:val="single" w:sz="4" w:space="1" w:color="auto"/>
              </w:pBd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4,622,355</w:t>
            </w:r>
          </w:p>
        </w:tc>
        <w:tc>
          <w:tcPr>
            <w:tcW w:w="1570" w:type="dxa"/>
            <w:tcBorders>
              <w:top w:val="nil"/>
              <w:left w:val="nil"/>
              <w:bottom w:val="nil"/>
              <w:right w:val="nil"/>
            </w:tcBorders>
            <w:vAlign w:val="bottom"/>
          </w:tcPr>
          <w:p w14:paraId="35095CF9" w14:textId="308057EC" w:rsidR="00372AC2" w:rsidRPr="00CB116C" w:rsidRDefault="00A55E7A" w:rsidP="00DF6EF5">
            <w:pPr>
              <w:pBdr>
                <w:bottom w:val="single" w:sz="4" w:space="1" w:color="auto"/>
              </w:pBdr>
              <w:tabs>
                <w:tab w:val="decimal" w:pos="1250"/>
              </w:tabs>
              <w:jc w:val="center"/>
              <w:rPr>
                <w:rFonts w:asciiTheme="majorBidi" w:hAnsiTheme="majorBidi" w:cstheme="majorBidi"/>
                <w:sz w:val="28"/>
                <w:szCs w:val="28"/>
              </w:rPr>
            </w:pPr>
            <w:r w:rsidRPr="00A55E7A">
              <w:rPr>
                <w:rFonts w:asciiTheme="majorBidi" w:hAnsiTheme="majorBidi" w:cstheme="majorBidi"/>
                <w:sz w:val="28"/>
                <w:szCs w:val="28"/>
              </w:rPr>
              <w:t>1,994,247</w:t>
            </w:r>
          </w:p>
        </w:tc>
        <w:tc>
          <w:tcPr>
            <w:tcW w:w="1484" w:type="dxa"/>
            <w:tcBorders>
              <w:top w:val="nil"/>
              <w:left w:val="nil"/>
              <w:bottom w:val="nil"/>
              <w:right w:val="nil"/>
            </w:tcBorders>
            <w:noWrap/>
            <w:vAlign w:val="bottom"/>
          </w:tcPr>
          <w:p w14:paraId="43408C08" w14:textId="78596A7E" w:rsidR="00372AC2" w:rsidRPr="00DF6EF5" w:rsidRDefault="00372AC2" w:rsidP="00DF6EF5">
            <w:pPr>
              <w:pBdr>
                <w:bottom w:val="sing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4,622,355</w:t>
            </w:r>
          </w:p>
        </w:tc>
      </w:tr>
      <w:tr w:rsidR="00372AC2" w:rsidRPr="00374039" w14:paraId="7686BB60" w14:textId="77777777" w:rsidTr="00A55E7A">
        <w:trPr>
          <w:trHeight w:val="20"/>
        </w:trPr>
        <w:tc>
          <w:tcPr>
            <w:tcW w:w="3288" w:type="dxa"/>
            <w:tcBorders>
              <w:top w:val="nil"/>
              <w:left w:val="nil"/>
              <w:bottom w:val="nil"/>
              <w:right w:val="nil"/>
            </w:tcBorders>
            <w:noWrap/>
            <w:vAlign w:val="center"/>
          </w:tcPr>
          <w:p w14:paraId="6D85FF86" w14:textId="77777777" w:rsidR="00372AC2" w:rsidRPr="00374039" w:rsidRDefault="00372AC2" w:rsidP="00DF6EF5">
            <w:pPr>
              <w:jc w:val="left"/>
              <w:rPr>
                <w:b/>
                <w:bCs/>
                <w:sz w:val="28"/>
                <w:szCs w:val="28"/>
                <w:cs/>
              </w:rPr>
            </w:pPr>
            <w:r w:rsidRPr="00374039">
              <w:rPr>
                <w:b/>
                <w:bCs/>
                <w:sz w:val="28"/>
                <w:szCs w:val="28"/>
              </w:rPr>
              <w:t>Total contract assets</w:t>
            </w:r>
          </w:p>
        </w:tc>
        <w:tc>
          <w:tcPr>
            <w:tcW w:w="1548" w:type="dxa"/>
            <w:tcBorders>
              <w:top w:val="nil"/>
              <w:left w:val="nil"/>
              <w:bottom w:val="nil"/>
              <w:right w:val="nil"/>
            </w:tcBorders>
            <w:noWrap/>
            <w:vAlign w:val="bottom"/>
          </w:tcPr>
          <w:p w14:paraId="48A89F4E" w14:textId="4B02FE59" w:rsidR="00372AC2" w:rsidRPr="00CB116C" w:rsidRDefault="00CB40E8" w:rsidP="00DF6EF5">
            <w:pPr>
              <w:pBdr>
                <w:bottom w:val="double" w:sz="4" w:space="1" w:color="auto"/>
              </w:pBd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450,642,946</w:t>
            </w:r>
          </w:p>
        </w:tc>
        <w:tc>
          <w:tcPr>
            <w:tcW w:w="1544" w:type="dxa"/>
            <w:tcBorders>
              <w:top w:val="nil"/>
              <w:left w:val="nil"/>
              <w:bottom w:val="nil"/>
              <w:right w:val="nil"/>
            </w:tcBorders>
            <w:vAlign w:val="bottom"/>
          </w:tcPr>
          <w:p w14:paraId="07F45545" w14:textId="2F99302C" w:rsidR="00372AC2" w:rsidRPr="00CB116C" w:rsidRDefault="00372AC2" w:rsidP="00DF6EF5">
            <w:pPr>
              <w:pBdr>
                <w:bottom w:val="double" w:sz="4" w:space="1" w:color="auto"/>
              </w:pBd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186,996,308</w:t>
            </w:r>
          </w:p>
        </w:tc>
        <w:tc>
          <w:tcPr>
            <w:tcW w:w="1570" w:type="dxa"/>
            <w:tcBorders>
              <w:top w:val="nil"/>
              <w:left w:val="nil"/>
              <w:bottom w:val="nil"/>
              <w:right w:val="nil"/>
            </w:tcBorders>
            <w:vAlign w:val="bottom"/>
          </w:tcPr>
          <w:p w14:paraId="4377FB0D" w14:textId="1078C292" w:rsidR="00372AC2" w:rsidRPr="00CB116C" w:rsidRDefault="00CB40E8" w:rsidP="00DF6EF5">
            <w:pPr>
              <w:pBdr>
                <w:bottom w:val="double" w:sz="4" w:space="1" w:color="auto"/>
              </w:pBd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423,238,887</w:t>
            </w:r>
          </w:p>
        </w:tc>
        <w:tc>
          <w:tcPr>
            <w:tcW w:w="1484" w:type="dxa"/>
            <w:tcBorders>
              <w:top w:val="nil"/>
              <w:left w:val="nil"/>
              <w:bottom w:val="nil"/>
              <w:right w:val="nil"/>
            </w:tcBorders>
            <w:noWrap/>
            <w:vAlign w:val="bottom"/>
          </w:tcPr>
          <w:p w14:paraId="6CE70A65" w14:textId="1957603B" w:rsidR="00372AC2" w:rsidRPr="00DF6EF5" w:rsidRDefault="00372AC2" w:rsidP="00DF6EF5">
            <w:pPr>
              <w:pBdr>
                <w:bottom w:val="double" w:sz="4" w:space="1" w:color="auto"/>
              </w:pBdr>
              <w:tabs>
                <w:tab w:val="decimal" w:pos="1250"/>
              </w:tabs>
              <w:jc w:val="center"/>
              <w:rPr>
                <w:rFonts w:asciiTheme="majorBidi" w:hAnsiTheme="majorBidi" w:cstheme="majorBidi"/>
                <w:sz w:val="28"/>
                <w:szCs w:val="28"/>
              </w:rPr>
            </w:pPr>
            <w:r w:rsidRPr="00D849AD">
              <w:rPr>
                <w:rFonts w:asciiTheme="majorBidi" w:hAnsiTheme="majorBidi" w:cstheme="majorBidi"/>
                <w:sz w:val="28"/>
                <w:szCs w:val="28"/>
              </w:rPr>
              <w:t>143,963,86</w:t>
            </w:r>
            <w:r>
              <w:rPr>
                <w:rFonts w:asciiTheme="majorBidi" w:hAnsiTheme="majorBidi" w:cstheme="majorBidi"/>
                <w:sz w:val="28"/>
                <w:szCs w:val="28"/>
              </w:rPr>
              <w:t>4</w:t>
            </w:r>
          </w:p>
        </w:tc>
      </w:tr>
      <w:tr w:rsidR="00372AC2" w:rsidRPr="00374039" w14:paraId="7D44D65C" w14:textId="77777777" w:rsidTr="001F59CD">
        <w:trPr>
          <w:trHeight w:val="20"/>
        </w:trPr>
        <w:tc>
          <w:tcPr>
            <w:tcW w:w="3288" w:type="dxa"/>
            <w:tcBorders>
              <w:top w:val="nil"/>
              <w:left w:val="nil"/>
              <w:bottom w:val="nil"/>
              <w:right w:val="nil"/>
            </w:tcBorders>
            <w:noWrap/>
            <w:vAlign w:val="bottom"/>
          </w:tcPr>
          <w:p w14:paraId="29CF474A" w14:textId="77777777" w:rsidR="00372AC2" w:rsidRPr="00374039" w:rsidRDefault="00372AC2" w:rsidP="00372AC2">
            <w:pPr>
              <w:rPr>
                <w:b/>
                <w:bCs/>
                <w:sz w:val="28"/>
                <w:szCs w:val="28"/>
              </w:rPr>
            </w:pPr>
            <w:r w:rsidRPr="00374039">
              <w:rPr>
                <w:b/>
                <w:bCs/>
                <w:sz w:val="28"/>
                <w:szCs w:val="28"/>
              </w:rPr>
              <w:t>Contract liabilities</w:t>
            </w:r>
          </w:p>
        </w:tc>
        <w:tc>
          <w:tcPr>
            <w:tcW w:w="1548" w:type="dxa"/>
            <w:tcBorders>
              <w:top w:val="nil"/>
              <w:left w:val="nil"/>
              <w:bottom w:val="nil"/>
              <w:right w:val="nil"/>
            </w:tcBorders>
            <w:noWrap/>
            <w:vAlign w:val="bottom"/>
          </w:tcPr>
          <w:p w14:paraId="0FEEADA3" w14:textId="77777777" w:rsidR="00372AC2" w:rsidRPr="00CB116C" w:rsidRDefault="00372AC2" w:rsidP="00372AC2">
            <w:pPr>
              <w:tabs>
                <w:tab w:val="decimal" w:pos="1250"/>
              </w:tabs>
              <w:jc w:val="center"/>
              <w:rPr>
                <w:sz w:val="28"/>
                <w:szCs w:val="28"/>
              </w:rPr>
            </w:pPr>
          </w:p>
        </w:tc>
        <w:tc>
          <w:tcPr>
            <w:tcW w:w="1544" w:type="dxa"/>
            <w:tcBorders>
              <w:top w:val="nil"/>
              <w:left w:val="nil"/>
              <w:bottom w:val="nil"/>
              <w:right w:val="nil"/>
            </w:tcBorders>
            <w:vAlign w:val="bottom"/>
          </w:tcPr>
          <w:p w14:paraId="52881231" w14:textId="77777777" w:rsidR="00372AC2" w:rsidRPr="00CB116C" w:rsidRDefault="00372AC2" w:rsidP="00372AC2">
            <w:pPr>
              <w:tabs>
                <w:tab w:val="decimal" w:pos="1250"/>
              </w:tabs>
              <w:jc w:val="center"/>
              <w:rPr>
                <w:rFonts w:asciiTheme="majorBidi" w:hAnsiTheme="majorBidi" w:cstheme="majorBidi"/>
                <w:sz w:val="28"/>
                <w:szCs w:val="28"/>
              </w:rPr>
            </w:pPr>
          </w:p>
        </w:tc>
        <w:tc>
          <w:tcPr>
            <w:tcW w:w="1570" w:type="dxa"/>
            <w:tcBorders>
              <w:top w:val="nil"/>
              <w:left w:val="nil"/>
              <w:bottom w:val="nil"/>
              <w:right w:val="nil"/>
            </w:tcBorders>
            <w:vAlign w:val="bottom"/>
          </w:tcPr>
          <w:p w14:paraId="492EC2AF" w14:textId="77777777" w:rsidR="00372AC2" w:rsidRPr="00CB116C" w:rsidRDefault="00372AC2" w:rsidP="00372AC2">
            <w:pPr>
              <w:tabs>
                <w:tab w:val="decimal" w:pos="1250"/>
              </w:tabs>
              <w:jc w:val="center"/>
              <w:rPr>
                <w:sz w:val="28"/>
                <w:szCs w:val="28"/>
              </w:rPr>
            </w:pPr>
          </w:p>
        </w:tc>
        <w:tc>
          <w:tcPr>
            <w:tcW w:w="1484" w:type="dxa"/>
            <w:tcBorders>
              <w:top w:val="nil"/>
              <w:left w:val="nil"/>
              <w:bottom w:val="nil"/>
              <w:right w:val="nil"/>
            </w:tcBorders>
            <w:noWrap/>
            <w:vAlign w:val="bottom"/>
          </w:tcPr>
          <w:p w14:paraId="21EF8818" w14:textId="77777777" w:rsidR="00372AC2" w:rsidRPr="00374039" w:rsidRDefault="00372AC2" w:rsidP="00372AC2">
            <w:pPr>
              <w:tabs>
                <w:tab w:val="decimal" w:pos="1250"/>
              </w:tabs>
              <w:jc w:val="center"/>
              <w:rPr>
                <w:sz w:val="28"/>
                <w:szCs w:val="28"/>
              </w:rPr>
            </w:pPr>
          </w:p>
        </w:tc>
      </w:tr>
      <w:tr w:rsidR="00372AC2" w:rsidRPr="00374039" w14:paraId="19B24644" w14:textId="77777777" w:rsidTr="00381B3F">
        <w:trPr>
          <w:trHeight w:val="20"/>
        </w:trPr>
        <w:tc>
          <w:tcPr>
            <w:tcW w:w="3288" w:type="dxa"/>
            <w:tcBorders>
              <w:top w:val="nil"/>
              <w:left w:val="nil"/>
              <w:bottom w:val="nil"/>
              <w:right w:val="nil"/>
            </w:tcBorders>
            <w:noWrap/>
            <w:vAlign w:val="bottom"/>
          </w:tcPr>
          <w:p w14:paraId="33E6EE55" w14:textId="77777777" w:rsidR="00372AC2" w:rsidRPr="00374039" w:rsidRDefault="00372AC2" w:rsidP="00372AC2">
            <w:pPr>
              <w:rPr>
                <w:sz w:val="28"/>
                <w:szCs w:val="28"/>
              </w:rPr>
            </w:pPr>
            <w:r w:rsidRPr="00374039">
              <w:rPr>
                <w:sz w:val="28"/>
                <w:szCs w:val="28"/>
              </w:rPr>
              <w:t>Value of total billed</w:t>
            </w:r>
          </w:p>
        </w:tc>
        <w:tc>
          <w:tcPr>
            <w:tcW w:w="1548" w:type="dxa"/>
            <w:tcBorders>
              <w:top w:val="nil"/>
              <w:left w:val="nil"/>
              <w:bottom w:val="nil"/>
              <w:right w:val="nil"/>
            </w:tcBorders>
            <w:noWrap/>
            <w:vAlign w:val="bottom"/>
          </w:tcPr>
          <w:p w14:paraId="3D51FBEF" w14:textId="72EDAFEE" w:rsidR="00372AC2" w:rsidRPr="00CB116C" w:rsidRDefault="00CB40E8" w:rsidP="00DF6EF5">
            <w:pP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49,995,576</w:t>
            </w:r>
          </w:p>
        </w:tc>
        <w:tc>
          <w:tcPr>
            <w:tcW w:w="1544" w:type="dxa"/>
            <w:tcBorders>
              <w:top w:val="nil"/>
              <w:left w:val="nil"/>
              <w:bottom w:val="nil"/>
              <w:right w:val="nil"/>
            </w:tcBorders>
            <w:vAlign w:val="bottom"/>
          </w:tcPr>
          <w:p w14:paraId="0D3ADD7D" w14:textId="08E2BC17" w:rsidR="00372AC2" w:rsidRPr="00CB116C" w:rsidRDefault="00372AC2" w:rsidP="00DF6EF5">
            <w:pP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31,571,259</w:t>
            </w:r>
          </w:p>
        </w:tc>
        <w:tc>
          <w:tcPr>
            <w:tcW w:w="1570" w:type="dxa"/>
            <w:tcBorders>
              <w:top w:val="nil"/>
              <w:left w:val="nil"/>
              <w:bottom w:val="nil"/>
              <w:right w:val="nil"/>
            </w:tcBorders>
            <w:vAlign w:val="bottom"/>
          </w:tcPr>
          <w:p w14:paraId="264FB9D6" w14:textId="236338EF" w:rsidR="00372AC2" w:rsidRPr="00CB116C" w:rsidRDefault="00CB40E8" w:rsidP="00DF6EF5">
            <w:pPr>
              <w:tabs>
                <w:tab w:val="decimal" w:pos="1250"/>
              </w:tabs>
              <w:jc w:val="center"/>
              <w:rPr>
                <w:rFonts w:asciiTheme="majorBidi" w:hAnsiTheme="majorBidi" w:cstheme="majorBidi"/>
                <w:sz w:val="28"/>
                <w:szCs w:val="28"/>
              </w:rPr>
            </w:pPr>
            <w:r w:rsidRPr="00CB40E8">
              <w:rPr>
                <w:rFonts w:asciiTheme="majorBidi" w:hAnsiTheme="majorBidi" w:cstheme="majorBidi"/>
                <w:sz w:val="28"/>
                <w:szCs w:val="28"/>
              </w:rPr>
              <w:t>49,995,576</w:t>
            </w:r>
          </w:p>
        </w:tc>
        <w:tc>
          <w:tcPr>
            <w:tcW w:w="1484" w:type="dxa"/>
            <w:tcBorders>
              <w:top w:val="nil"/>
              <w:left w:val="nil"/>
              <w:bottom w:val="nil"/>
              <w:right w:val="nil"/>
            </w:tcBorders>
            <w:noWrap/>
            <w:vAlign w:val="bottom"/>
          </w:tcPr>
          <w:p w14:paraId="5B990DC6" w14:textId="3009CF80" w:rsidR="00372AC2" w:rsidRPr="00DF6EF5" w:rsidRDefault="00372AC2" w:rsidP="00DF6EF5">
            <w:pPr>
              <w:tabs>
                <w:tab w:val="decimal" w:pos="1250"/>
              </w:tabs>
              <w:jc w:val="center"/>
              <w:rPr>
                <w:rFonts w:asciiTheme="majorBidi" w:hAnsiTheme="majorBidi" w:cstheme="majorBidi"/>
                <w:sz w:val="28"/>
                <w:szCs w:val="28"/>
              </w:rPr>
            </w:pPr>
            <w:r w:rsidRPr="00DF6EF5">
              <w:rPr>
                <w:rFonts w:asciiTheme="majorBidi" w:hAnsiTheme="majorBidi" w:cstheme="majorBidi"/>
                <w:sz w:val="28"/>
                <w:szCs w:val="28"/>
              </w:rPr>
              <w:t>31,</w:t>
            </w:r>
            <w:r w:rsidRPr="00AE62FD">
              <w:rPr>
                <w:rFonts w:asciiTheme="majorBidi" w:hAnsiTheme="majorBidi" w:cstheme="majorBidi"/>
                <w:sz w:val="28"/>
                <w:szCs w:val="28"/>
              </w:rPr>
              <w:t>571</w:t>
            </w:r>
            <w:r w:rsidRPr="00DF6EF5">
              <w:rPr>
                <w:rFonts w:asciiTheme="majorBidi" w:hAnsiTheme="majorBidi" w:cstheme="majorBidi"/>
                <w:sz w:val="28"/>
                <w:szCs w:val="28"/>
              </w:rPr>
              <w:t>,259</w:t>
            </w:r>
          </w:p>
        </w:tc>
      </w:tr>
      <w:tr w:rsidR="00372AC2" w:rsidRPr="00374039" w14:paraId="388DAAE1" w14:textId="77777777" w:rsidTr="00381B3F">
        <w:trPr>
          <w:trHeight w:val="20"/>
        </w:trPr>
        <w:tc>
          <w:tcPr>
            <w:tcW w:w="3288" w:type="dxa"/>
            <w:tcBorders>
              <w:top w:val="nil"/>
              <w:left w:val="nil"/>
              <w:bottom w:val="nil"/>
              <w:right w:val="nil"/>
            </w:tcBorders>
            <w:noWrap/>
            <w:vAlign w:val="bottom"/>
            <w:hideMark/>
          </w:tcPr>
          <w:p w14:paraId="673E504E" w14:textId="77777777" w:rsidR="00372AC2" w:rsidRPr="00374039" w:rsidRDefault="00372AC2" w:rsidP="00372AC2">
            <w:pPr>
              <w:spacing w:line="320" w:lineRule="exact"/>
              <w:jc w:val="left"/>
              <w:rPr>
                <w:color w:val="000000"/>
                <w:sz w:val="28"/>
                <w:szCs w:val="28"/>
              </w:rPr>
            </w:pPr>
            <w:r w:rsidRPr="00374039">
              <w:rPr>
                <w:sz w:val="28"/>
                <w:szCs w:val="28"/>
                <w:u w:val="single"/>
              </w:rPr>
              <w:t>Less</w:t>
            </w:r>
            <w:r w:rsidRPr="00374039">
              <w:rPr>
                <w:sz w:val="28"/>
                <w:szCs w:val="28"/>
              </w:rPr>
              <w:t xml:space="preserve"> Accumulated </w:t>
            </w:r>
            <w:r w:rsidRPr="00374039">
              <w:rPr>
                <w:color w:val="000000"/>
                <w:sz w:val="28"/>
                <w:szCs w:val="28"/>
              </w:rPr>
              <w:t xml:space="preserve">revenue recognition </w:t>
            </w:r>
          </w:p>
          <w:p w14:paraId="5C9BA39D" w14:textId="77777777" w:rsidR="00372AC2" w:rsidRPr="00374039" w:rsidRDefault="00372AC2" w:rsidP="00372AC2">
            <w:pPr>
              <w:spacing w:line="320" w:lineRule="exact"/>
              <w:jc w:val="left"/>
              <w:rPr>
                <w:sz w:val="28"/>
                <w:szCs w:val="28"/>
              </w:rPr>
            </w:pPr>
            <w:r w:rsidRPr="00374039">
              <w:rPr>
                <w:color w:val="000000"/>
                <w:sz w:val="28"/>
                <w:szCs w:val="28"/>
              </w:rPr>
              <w:t xml:space="preserve">        from the stage of completion method</w:t>
            </w:r>
          </w:p>
        </w:tc>
        <w:tc>
          <w:tcPr>
            <w:tcW w:w="1548" w:type="dxa"/>
            <w:tcBorders>
              <w:top w:val="nil"/>
              <w:left w:val="nil"/>
              <w:right w:val="nil"/>
            </w:tcBorders>
            <w:noWrap/>
            <w:vAlign w:val="bottom"/>
          </w:tcPr>
          <w:p w14:paraId="59E0B1B9" w14:textId="5F5C9599" w:rsidR="00372AC2" w:rsidRPr="00CB116C" w:rsidRDefault="00CB40E8" w:rsidP="00BC71C1">
            <w:pPr>
              <w:pBdr>
                <w:bottom w:val="single" w:sz="4" w:space="1" w:color="auto"/>
              </w:pBdr>
              <w:tabs>
                <w:tab w:val="decimal" w:pos="1333"/>
              </w:tabs>
              <w:spacing w:line="320" w:lineRule="exact"/>
              <w:jc w:val="center"/>
              <w:rPr>
                <w:sz w:val="28"/>
                <w:szCs w:val="28"/>
              </w:rPr>
            </w:pPr>
            <w:r w:rsidRPr="00CB40E8">
              <w:rPr>
                <w:sz w:val="28"/>
                <w:szCs w:val="28"/>
              </w:rPr>
              <w:t>(6,284,552)</w:t>
            </w:r>
          </w:p>
        </w:tc>
        <w:tc>
          <w:tcPr>
            <w:tcW w:w="1544" w:type="dxa"/>
            <w:tcBorders>
              <w:top w:val="nil"/>
              <w:left w:val="nil"/>
              <w:right w:val="nil"/>
            </w:tcBorders>
            <w:vAlign w:val="bottom"/>
          </w:tcPr>
          <w:p w14:paraId="1C0EF16F" w14:textId="7D56775F" w:rsidR="00372AC2" w:rsidRPr="00CB116C" w:rsidRDefault="00372AC2" w:rsidP="00BC71C1">
            <w:pPr>
              <w:pBdr>
                <w:bottom w:val="single" w:sz="4" w:space="1" w:color="auto"/>
              </w:pBdr>
              <w:tabs>
                <w:tab w:val="decimal" w:pos="1333"/>
              </w:tabs>
              <w:spacing w:line="320" w:lineRule="exact"/>
              <w:jc w:val="center"/>
              <w:rPr>
                <w:sz w:val="28"/>
                <w:szCs w:val="28"/>
              </w:rPr>
            </w:pPr>
            <w:r w:rsidRPr="00CB116C">
              <w:rPr>
                <w:sz w:val="28"/>
                <w:szCs w:val="28"/>
              </w:rPr>
              <w:t>(309,063)</w:t>
            </w:r>
          </w:p>
        </w:tc>
        <w:tc>
          <w:tcPr>
            <w:tcW w:w="1570" w:type="dxa"/>
            <w:tcBorders>
              <w:top w:val="nil"/>
              <w:left w:val="nil"/>
              <w:right w:val="nil"/>
            </w:tcBorders>
            <w:vAlign w:val="bottom"/>
          </w:tcPr>
          <w:p w14:paraId="0450E008" w14:textId="2802500E" w:rsidR="00372AC2" w:rsidRPr="00CB116C" w:rsidRDefault="00381B3F" w:rsidP="00BC71C1">
            <w:pPr>
              <w:pBdr>
                <w:bottom w:val="single" w:sz="4" w:space="1" w:color="auto"/>
              </w:pBdr>
              <w:tabs>
                <w:tab w:val="decimal" w:pos="1333"/>
              </w:tabs>
              <w:spacing w:line="320" w:lineRule="exact"/>
              <w:jc w:val="center"/>
              <w:rPr>
                <w:sz w:val="28"/>
                <w:szCs w:val="28"/>
              </w:rPr>
            </w:pPr>
            <w:r w:rsidRPr="00381B3F">
              <w:rPr>
                <w:sz w:val="28"/>
                <w:szCs w:val="28"/>
              </w:rPr>
              <w:t>(</w:t>
            </w:r>
            <w:r w:rsidR="00CB40E8" w:rsidRPr="00CB40E8">
              <w:rPr>
                <w:sz w:val="28"/>
                <w:szCs w:val="28"/>
              </w:rPr>
              <w:t>6,284,552</w:t>
            </w:r>
            <w:r w:rsidRPr="00381B3F">
              <w:rPr>
                <w:sz w:val="28"/>
                <w:szCs w:val="28"/>
              </w:rPr>
              <w:t>)</w:t>
            </w:r>
          </w:p>
        </w:tc>
        <w:tc>
          <w:tcPr>
            <w:tcW w:w="1484" w:type="dxa"/>
            <w:tcBorders>
              <w:top w:val="nil"/>
              <w:left w:val="nil"/>
              <w:right w:val="nil"/>
            </w:tcBorders>
            <w:noWrap/>
            <w:vAlign w:val="bottom"/>
          </w:tcPr>
          <w:p w14:paraId="2DAF48EE" w14:textId="036A3F3D" w:rsidR="00372AC2" w:rsidRPr="00374039" w:rsidRDefault="00372AC2" w:rsidP="00372AC2">
            <w:pPr>
              <w:pBdr>
                <w:bottom w:val="single" w:sz="4" w:space="1" w:color="auto"/>
              </w:pBdr>
              <w:tabs>
                <w:tab w:val="decimal" w:pos="1333"/>
              </w:tabs>
              <w:spacing w:line="320" w:lineRule="exact"/>
              <w:jc w:val="center"/>
              <w:rPr>
                <w:sz w:val="28"/>
                <w:szCs w:val="28"/>
              </w:rPr>
            </w:pPr>
            <w:r w:rsidRPr="00DF6EF5">
              <w:rPr>
                <w:sz w:val="28"/>
                <w:szCs w:val="28"/>
              </w:rPr>
              <w:t>(309,063)</w:t>
            </w:r>
          </w:p>
        </w:tc>
      </w:tr>
      <w:tr w:rsidR="00372AC2" w:rsidRPr="00374039" w14:paraId="0B1E3738" w14:textId="77777777" w:rsidTr="00381B3F">
        <w:trPr>
          <w:trHeight w:val="20"/>
        </w:trPr>
        <w:tc>
          <w:tcPr>
            <w:tcW w:w="3288" w:type="dxa"/>
            <w:tcBorders>
              <w:top w:val="nil"/>
              <w:left w:val="nil"/>
              <w:bottom w:val="nil"/>
              <w:right w:val="nil"/>
            </w:tcBorders>
            <w:noWrap/>
            <w:vAlign w:val="bottom"/>
            <w:hideMark/>
          </w:tcPr>
          <w:p w14:paraId="2DE13A1A" w14:textId="77777777" w:rsidR="00372AC2" w:rsidRPr="00374039" w:rsidRDefault="00372AC2" w:rsidP="00372AC2">
            <w:pPr>
              <w:rPr>
                <w:spacing w:val="-2"/>
                <w:sz w:val="28"/>
                <w:szCs w:val="28"/>
              </w:rPr>
            </w:pPr>
            <w:r w:rsidRPr="00374039">
              <w:rPr>
                <w:spacing w:val="-2"/>
                <w:sz w:val="28"/>
                <w:szCs w:val="28"/>
              </w:rPr>
              <w:t>Revenue from contract received in advance</w:t>
            </w:r>
          </w:p>
        </w:tc>
        <w:tc>
          <w:tcPr>
            <w:tcW w:w="1548" w:type="dxa"/>
            <w:tcBorders>
              <w:top w:val="nil"/>
              <w:left w:val="nil"/>
              <w:right w:val="nil"/>
            </w:tcBorders>
            <w:noWrap/>
            <w:vAlign w:val="bottom"/>
          </w:tcPr>
          <w:p w14:paraId="347ED269" w14:textId="3D47AC8F" w:rsidR="00372AC2" w:rsidRPr="00CB116C" w:rsidRDefault="00381B3F" w:rsidP="00892488">
            <w:pPr>
              <w:tabs>
                <w:tab w:val="decimal" w:pos="1250"/>
              </w:tabs>
              <w:jc w:val="center"/>
              <w:rPr>
                <w:sz w:val="28"/>
                <w:szCs w:val="28"/>
              </w:rPr>
            </w:pPr>
            <w:r w:rsidRPr="00381B3F">
              <w:rPr>
                <w:sz w:val="28"/>
                <w:szCs w:val="28"/>
              </w:rPr>
              <w:t>43,711,024</w:t>
            </w:r>
          </w:p>
        </w:tc>
        <w:tc>
          <w:tcPr>
            <w:tcW w:w="1544" w:type="dxa"/>
            <w:tcBorders>
              <w:top w:val="nil"/>
              <w:left w:val="nil"/>
              <w:right w:val="nil"/>
            </w:tcBorders>
            <w:vAlign w:val="bottom"/>
          </w:tcPr>
          <w:p w14:paraId="005ACD41" w14:textId="792E807A" w:rsidR="00372AC2" w:rsidRPr="00CB116C" w:rsidRDefault="00372AC2" w:rsidP="00372AC2">
            <w:pPr>
              <w:tabs>
                <w:tab w:val="decimal" w:pos="1250"/>
              </w:tabs>
              <w:jc w:val="center"/>
              <w:rPr>
                <w:rFonts w:asciiTheme="majorBidi" w:hAnsiTheme="majorBidi" w:cstheme="majorBidi"/>
                <w:sz w:val="28"/>
                <w:szCs w:val="28"/>
              </w:rPr>
            </w:pPr>
            <w:r w:rsidRPr="00CB116C">
              <w:rPr>
                <w:rFonts w:asciiTheme="majorBidi" w:hAnsiTheme="majorBidi" w:cstheme="majorBidi"/>
                <w:sz w:val="28"/>
                <w:szCs w:val="28"/>
              </w:rPr>
              <w:t>31,262,196</w:t>
            </w:r>
          </w:p>
        </w:tc>
        <w:tc>
          <w:tcPr>
            <w:tcW w:w="1570" w:type="dxa"/>
            <w:tcBorders>
              <w:top w:val="nil"/>
              <w:left w:val="nil"/>
              <w:right w:val="nil"/>
            </w:tcBorders>
            <w:vAlign w:val="bottom"/>
          </w:tcPr>
          <w:p w14:paraId="3680F88D" w14:textId="7655185C" w:rsidR="00372AC2" w:rsidRPr="00CB116C" w:rsidRDefault="00381B3F" w:rsidP="00372AC2">
            <w:pPr>
              <w:tabs>
                <w:tab w:val="decimal" w:pos="1250"/>
              </w:tabs>
              <w:jc w:val="center"/>
              <w:rPr>
                <w:sz w:val="28"/>
                <w:szCs w:val="28"/>
              </w:rPr>
            </w:pPr>
            <w:r w:rsidRPr="00381B3F">
              <w:rPr>
                <w:sz w:val="28"/>
                <w:szCs w:val="28"/>
              </w:rPr>
              <w:t>43,711,024</w:t>
            </w:r>
          </w:p>
        </w:tc>
        <w:tc>
          <w:tcPr>
            <w:tcW w:w="1484" w:type="dxa"/>
            <w:tcBorders>
              <w:top w:val="nil"/>
              <w:left w:val="nil"/>
              <w:right w:val="nil"/>
            </w:tcBorders>
            <w:noWrap/>
            <w:vAlign w:val="bottom"/>
          </w:tcPr>
          <w:p w14:paraId="0CCC0D13" w14:textId="1E08C38E" w:rsidR="00372AC2" w:rsidRPr="00374039" w:rsidRDefault="00372AC2" w:rsidP="00372AC2">
            <w:pPr>
              <w:tabs>
                <w:tab w:val="decimal" w:pos="1250"/>
              </w:tabs>
              <w:jc w:val="center"/>
              <w:rPr>
                <w:sz w:val="28"/>
                <w:szCs w:val="28"/>
              </w:rPr>
            </w:pPr>
            <w:r w:rsidRPr="00AE62FD">
              <w:rPr>
                <w:rFonts w:asciiTheme="majorBidi" w:hAnsiTheme="majorBidi" w:cstheme="majorBidi"/>
                <w:sz w:val="28"/>
                <w:szCs w:val="28"/>
              </w:rPr>
              <w:t>31,262,19</w:t>
            </w:r>
            <w:r>
              <w:rPr>
                <w:rFonts w:asciiTheme="majorBidi" w:hAnsiTheme="majorBidi" w:cstheme="majorBidi"/>
                <w:sz w:val="28"/>
                <w:szCs w:val="28"/>
              </w:rPr>
              <w:t>6</w:t>
            </w:r>
          </w:p>
        </w:tc>
      </w:tr>
      <w:tr w:rsidR="00372AC2" w:rsidRPr="00374039" w14:paraId="533F8157" w14:textId="77777777" w:rsidTr="00381B3F">
        <w:trPr>
          <w:trHeight w:val="20"/>
        </w:trPr>
        <w:tc>
          <w:tcPr>
            <w:tcW w:w="3288" w:type="dxa"/>
            <w:tcBorders>
              <w:top w:val="nil"/>
              <w:left w:val="nil"/>
              <w:bottom w:val="nil"/>
              <w:right w:val="nil"/>
            </w:tcBorders>
            <w:noWrap/>
            <w:vAlign w:val="bottom"/>
            <w:hideMark/>
          </w:tcPr>
          <w:p w14:paraId="2139245B" w14:textId="28A92095" w:rsidR="00372AC2" w:rsidRPr="00374039" w:rsidRDefault="00372AC2" w:rsidP="00372AC2">
            <w:pPr>
              <w:rPr>
                <w:sz w:val="28"/>
                <w:szCs w:val="28"/>
              </w:rPr>
            </w:pPr>
            <w:r w:rsidRPr="00374039">
              <w:rPr>
                <w:sz w:val="28"/>
                <w:szCs w:val="28"/>
              </w:rPr>
              <w:t>Advance received for goods</w:t>
            </w:r>
            <w:r>
              <w:rPr>
                <w:rFonts w:hint="cs"/>
                <w:sz w:val="28"/>
                <w:szCs w:val="28"/>
                <w:cs/>
              </w:rPr>
              <w:t xml:space="preserve"> </w:t>
            </w:r>
            <w:r w:rsidRPr="00E163BB">
              <w:rPr>
                <w:sz w:val="28"/>
                <w:szCs w:val="28"/>
              </w:rPr>
              <w:t>and services</w:t>
            </w:r>
          </w:p>
        </w:tc>
        <w:tc>
          <w:tcPr>
            <w:tcW w:w="1548" w:type="dxa"/>
            <w:tcBorders>
              <w:top w:val="nil"/>
              <w:left w:val="nil"/>
              <w:right w:val="nil"/>
            </w:tcBorders>
            <w:noWrap/>
            <w:vAlign w:val="bottom"/>
          </w:tcPr>
          <w:p w14:paraId="283475B3" w14:textId="7D4B93F7" w:rsidR="00372AC2" w:rsidRPr="00CB116C" w:rsidRDefault="00CB40E8" w:rsidP="00DF6EF5">
            <w:pPr>
              <w:pBdr>
                <w:bottom w:val="single" w:sz="4" w:space="1" w:color="auto"/>
              </w:pBdr>
              <w:tabs>
                <w:tab w:val="decimal" w:pos="1250"/>
              </w:tabs>
              <w:spacing w:line="320" w:lineRule="exact"/>
              <w:jc w:val="center"/>
              <w:rPr>
                <w:sz w:val="28"/>
                <w:szCs w:val="28"/>
              </w:rPr>
            </w:pPr>
            <w:r w:rsidRPr="00CB40E8">
              <w:rPr>
                <w:sz w:val="28"/>
                <w:szCs w:val="28"/>
              </w:rPr>
              <w:t>160,099,360</w:t>
            </w:r>
          </w:p>
        </w:tc>
        <w:tc>
          <w:tcPr>
            <w:tcW w:w="1544" w:type="dxa"/>
            <w:tcBorders>
              <w:top w:val="nil"/>
              <w:left w:val="nil"/>
              <w:right w:val="nil"/>
            </w:tcBorders>
            <w:vAlign w:val="bottom"/>
          </w:tcPr>
          <w:p w14:paraId="7F94282B" w14:textId="0803CA06" w:rsidR="00372AC2" w:rsidRPr="00CB116C" w:rsidRDefault="00372AC2" w:rsidP="00671AA7">
            <w:pPr>
              <w:pBdr>
                <w:bottom w:val="single" w:sz="4" w:space="1" w:color="auto"/>
              </w:pBdr>
              <w:tabs>
                <w:tab w:val="decimal" w:pos="1250"/>
              </w:tabs>
              <w:spacing w:line="320" w:lineRule="exact"/>
              <w:jc w:val="center"/>
              <w:rPr>
                <w:sz w:val="28"/>
                <w:szCs w:val="28"/>
              </w:rPr>
            </w:pPr>
            <w:r w:rsidRPr="00CB116C">
              <w:rPr>
                <w:sz w:val="28"/>
                <w:szCs w:val="28"/>
              </w:rPr>
              <w:t>329,490,250</w:t>
            </w:r>
          </w:p>
        </w:tc>
        <w:tc>
          <w:tcPr>
            <w:tcW w:w="1570" w:type="dxa"/>
            <w:tcBorders>
              <w:top w:val="nil"/>
              <w:left w:val="nil"/>
              <w:right w:val="nil"/>
            </w:tcBorders>
            <w:vAlign w:val="bottom"/>
          </w:tcPr>
          <w:p w14:paraId="71D5F925" w14:textId="6AEB76C1" w:rsidR="00372AC2" w:rsidRPr="00CB116C" w:rsidRDefault="00CB40E8" w:rsidP="00671AA7">
            <w:pPr>
              <w:pBdr>
                <w:bottom w:val="single" w:sz="4" w:space="1" w:color="auto"/>
              </w:pBdr>
              <w:tabs>
                <w:tab w:val="decimal" w:pos="1250"/>
              </w:tabs>
              <w:spacing w:line="320" w:lineRule="exact"/>
              <w:jc w:val="center"/>
              <w:rPr>
                <w:sz w:val="28"/>
                <w:szCs w:val="28"/>
              </w:rPr>
            </w:pPr>
            <w:r w:rsidRPr="00CB40E8">
              <w:rPr>
                <w:sz w:val="28"/>
                <w:szCs w:val="28"/>
              </w:rPr>
              <w:t>158,546,716</w:t>
            </w:r>
          </w:p>
        </w:tc>
        <w:tc>
          <w:tcPr>
            <w:tcW w:w="1484" w:type="dxa"/>
            <w:tcBorders>
              <w:top w:val="nil"/>
              <w:left w:val="nil"/>
              <w:right w:val="nil"/>
            </w:tcBorders>
            <w:noWrap/>
            <w:vAlign w:val="bottom"/>
          </w:tcPr>
          <w:p w14:paraId="38C406A4" w14:textId="5142E17F" w:rsidR="00372AC2" w:rsidRPr="00374039" w:rsidRDefault="00372AC2" w:rsidP="00671AA7">
            <w:pPr>
              <w:pBdr>
                <w:bottom w:val="single" w:sz="4" w:space="1" w:color="auto"/>
              </w:pBdr>
              <w:tabs>
                <w:tab w:val="decimal" w:pos="1250"/>
              </w:tabs>
              <w:spacing w:line="320" w:lineRule="exact"/>
              <w:jc w:val="center"/>
              <w:rPr>
                <w:sz w:val="28"/>
                <w:szCs w:val="28"/>
              </w:rPr>
            </w:pPr>
            <w:r w:rsidRPr="00671AA7">
              <w:rPr>
                <w:sz w:val="28"/>
                <w:szCs w:val="28"/>
              </w:rPr>
              <w:t>329,086,212</w:t>
            </w:r>
          </w:p>
        </w:tc>
      </w:tr>
      <w:tr w:rsidR="00372AC2" w:rsidRPr="00374039" w14:paraId="2DB1EFF2" w14:textId="77777777" w:rsidTr="00381B3F">
        <w:trPr>
          <w:trHeight w:val="20"/>
        </w:trPr>
        <w:tc>
          <w:tcPr>
            <w:tcW w:w="3288" w:type="dxa"/>
            <w:tcBorders>
              <w:top w:val="nil"/>
              <w:left w:val="nil"/>
              <w:bottom w:val="nil"/>
            </w:tcBorders>
            <w:noWrap/>
            <w:vAlign w:val="bottom"/>
            <w:hideMark/>
          </w:tcPr>
          <w:p w14:paraId="4651D68C" w14:textId="77777777" w:rsidR="00372AC2" w:rsidRPr="00374039" w:rsidRDefault="00372AC2" w:rsidP="00372AC2">
            <w:pPr>
              <w:rPr>
                <w:b/>
                <w:bCs/>
                <w:sz w:val="28"/>
                <w:szCs w:val="28"/>
                <w:cs/>
              </w:rPr>
            </w:pPr>
            <w:r w:rsidRPr="00374039">
              <w:rPr>
                <w:b/>
                <w:bCs/>
                <w:sz w:val="28"/>
                <w:szCs w:val="28"/>
              </w:rPr>
              <w:t>Total c</w:t>
            </w:r>
            <w:r w:rsidRPr="00374039">
              <w:rPr>
                <w:rFonts w:eastAsia="Arial Unicode MS"/>
                <w:b/>
                <w:sz w:val="28"/>
                <w:szCs w:val="28"/>
              </w:rPr>
              <w:t>urrent</w:t>
            </w:r>
            <w:r w:rsidRPr="00374039">
              <w:rPr>
                <w:b/>
                <w:bCs/>
                <w:sz w:val="28"/>
                <w:szCs w:val="28"/>
              </w:rPr>
              <w:t xml:space="preserve"> contract liabilities</w:t>
            </w:r>
          </w:p>
        </w:tc>
        <w:tc>
          <w:tcPr>
            <w:tcW w:w="1548" w:type="dxa"/>
            <w:noWrap/>
            <w:vAlign w:val="bottom"/>
          </w:tcPr>
          <w:p w14:paraId="4CA0A0EF" w14:textId="69BB6DB7" w:rsidR="00372AC2" w:rsidRPr="00CB116C" w:rsidRDefault="00CB40E8" w:rsidP="00671AA7">
            <w:pPr>
              <w:pBdr>
                <w:bottom w:val="double" w:sz="4" w:space="1" w:color="auto"/>
              </w:pBdr>
              <w:tabs>
                <w:tab w:val="decimal" w:pos="1250"/>
              </w:tabs>
              <w:spacing w:line="320" w:lineRule="exact"/>
              <w:jc w:val="center"/>
              <w:rPr>
                <w:sz w:val="28"/>
                <w:szCs w:val="28"/>
              </w:rPr>
            </w:pPr>
            <w:r w:rsidRPr="00CB40E8">
              <w:rPr>
                <w:sz w:val="28"/>
                <w:szCs w:val="28"/>
              </w:rPr>
              <w:t>203,810,384</w:t>
            </w:r>
          </w:p>
        </w:tc>
        <w:tc>
          <w:tcPr>
            <w:tcW w:w="1544" w:type="dxa"/>
            <w:vAlign w:val="bottom"/>
          </w:tcPr>
          <w:p w14:paraId="494AD621" w14:textId="146A0BD8" w:rsidR="00372AC2" w:rsidRPr="00CB116C" w:rsidRDefault="00372AC2" w:rsidP="00671AA7">
            <w:pPr>
              <w:pBdr>
                <w:bottom w:val="double" w:sz="4" w:space="1" w:color="auto"/>
              </w:pBdr>
              <w:tabs>
                <w:tab w:val="decimal" w:pos="1250"/>
              </w:tabs>
              <w:spacing w:line="320" w:lineRule="exact"/>
              <w:jc w:val="center"/>
              <w:rPr>
                <w:sz w:val="28"/>
                <w:szCs w:val="28"/>
              </w:rPr>
            </w:pPr>
            <w:r w:rsidRPr="00CB116C">
              <w:rPr>
                <w:sz w:val="28"/>
                <w:szCs w:val="28"/>
              </w:rPr>
              <w:t>360,752,446</w:t>
            </w:r>
          </w:p>
        </w:tc>
        <w:tc>
          <w:tcPr>
            <w:tcW w:w="1570" w:type="dxa"/>
            <w:vAlign w:val="bottom"/>
          </w:tcPr>
          <w:p w14:paraId="570579A4" w14:textId="1F35ED1E" w:rsidR="00372AC2" w:rsidRPr="00CB116C" w:rsidRDefault="00CB40E8" w:rsidP="00671AA7">
            <w:pPr>
              <w:pBdr>
                <w:bottom w:val="double" w:sz="4" w:space="1" w:color="auto"/>
              </w:pBdr>
              <w:tabs>
                <w:tab w:val="decimal" w:pos="1250"/>
              </w:tabs>
              <w:spacing w:line="320" w:lineRule="exact"/>
              <w:jc w:val="center"/>
              <w:rPr>
                <w:sz w:val="28"/>
                <w:szCs w:val="28"/>
              </w:rPr>
            </w:pPr>
            <w:r w:rsidRPr="00CB40E8">
              <w:rPr>
                <w:sz w:val="28"/>
                <w:szCs w:val="28"/>
              </w:rPr>
              <w:t>202,257,740</w:t>
            </w:r>
          </w:p>
        </w:tc>
        <w:tc>
          <w:tcPr>
            <w:tcW w:w="1484" w:type="dxa"/>
            <w:noWrap/>
            <w:vAlign w:val="bottom"/>
          </w:tcPr>
          <w:p w14:paraId="081877A0" w14:textId="0DD1A6D9" w:rsidR="00372AC2" w:rsidRPr="00374039" w:rsidRDefault="00372AC2" w:rsidP="00671AA7">
            <w:pPr>
              <w:pBdr>
                <w:bottom w:val="double" w:sz="4" w:space="1" w:color="auto"/>
              </w:pBdr>
              <w:tabs>
                <w:tab w:val="decimal" w:pos="1250"/>
              </w:tabs>
              <w:spacing w:line="320" w:lineRule="exact"/>
              <w:jc w:val="center"/>
              <w:rPr>
                <w:sz w:val="28"/>
                <w:szCs w:val="28"/>
              </w:rPr>
            </w:pPr>
            <w:r w:rsidRPr="00671AA7">
              <w:rPr>
                <w:sz w:val="28"/>
                <w:szCs w:val="28"/>
              </w:rPr>
              <w:t>360,348,408</w:t>
            </w:r>
          </w:p>
        </w:tc>
      </w:tr>
    </w:tbl>
    <w:p w14:paraId="5A39740C" w14:textId="6FB40E57" w:rsidR="004257CD" w:rsidRDefault="004257CD" w:rsidP="004257CD">
      <w:pPr>
        <w:spacing w:before="120"/>
        <w:ind w:left="533"/>
        <w:rPr>
          <w:sz w:val="28"/>
          <w:szCs w:val="28"/>
        </w:rPr>
      </w:pPr>
      <w:r w:rsidRPr="004257CD">
        <w:rPr>
          <w:sz w:val="28"/>
          <w:szCs w:val="28"/>
        </w:rPr>
        <w:t xml:space="preserve">As at </w:t>
      </w:r>
      <w:r>
        <w:rPr>
          <w:sz w:val="28"/>
          <w:szCs w:val="28"/>
        </w:rPr>
        <w:t>June</w:t>
      </w:r>
      <w:r w:rsidRPr="004257CD">
        <w:rPr>
          <w:sz w:val="28"/>
          <w:szCs w:val="28"/>
        </w:rPr>
        <w:t xml:space="preserve"> 3</w:t>
      </w:r>
      <w:r>
        <w:rPr>
          <w:sz w:val="28"/>
          <w:szCs w:val="28"/>
        </w:rPr>
        <w:t>0</w:t>
      </w:r>
      <w:r w:rsidRPr="004257CD">
        <w:rPr>
          <w:sz w:val="28"/>
          <w:szCs w:val="28"/>
        </w:rPr>
        <w:t xml:space="preserve">, 2026, the Group had contract assets that had not yet been billed for more than one year, amounting to </w:t>
      </w:r>
      <w:r w:rsidRPr="002463DE">
        <w:rPr>
          <w:sz w:val="28"/>
          <w:szCs w:val="28"/>
        </w:rPr>
        <w:t xml:space="preserve">approximately Baht </w:t>
      </w:r>
      <w:r w:rsidR="002463DE" w:rsidRPr="002463DE">
        <w:rPr>
          <w:sz w:val="28"/>
          <w:szCs w:val="28"/>
        </w:rPr>
        <w:t>43.41</w:t>
      </w:r>
      <w:r w:rsidRPr="002463DE">
        <w:rPr>
          <w:sz w:val="28"/>
          <w:szCs w:val="28"/>
        </w:rPr>
        <w:t xml:space="preserve"> million (the </w:t>
      </w:r>
      <w:proofErr w:type="gramStart"/>
      <w:r w:rsidRPr="002463DE">
        <w:rPr>
          <w:sz w:val="28"/>
          <w:szCs w:val="28"/>
        </w:rPr>
        <w:t>Company :</w:t>
      </w:r>
      <w:proofErr w:type="gramEnd"/>
      <w:r w:rsidRPr="002463DE">
        <w:rPr>
          <w:sz w:val="28"/>
          <w:szCs w:val="28"/>
        </w:rPr>
        <w:t xml:space="preserve"> Baht 38.64 million).</w:t>
      </w:r>
    </w:p>
    <w:p w14:paraId="632DC5B4" w14:textId="71761611" w:rsidR="00687EBE" w:rsidRPr="00374039" w:rsidRDefault="00687EBE" w:rsidP="00496F34">
      <w:pPr>
        <w:spacing w:before="120"/>
        <w:ind w:left="562" w:right="58"/>
        <w:rPr>
          <w:sz w:val="28"/>
          <w:szCs w:val="28"/>
        </w:rPr>
      </w:pPr>
      <w:r w:rsidRPr="00374039">
        <w:rPr>
          <w:sz w:val="28"/>
          <w:szCs w:val="28"/>
        </w:rPr>
        <w:br w:type="page"/>
      </w:r>
    </w:p>
    <w:p w14:paraId="02684C87" w14:textId="5449DE20" w:rsidR="003B68C7" w:rsidRPr="00374039" w:rsidRDefault="003B68C7" w:rsidP="002463DE">
      <w:pPr>
        <w:numPr>
          <w:ilvl w:val="0"/>
          <w:numId w:val="1"/>
        </w:numPr>
        <w:tabs>
          <w:tab w:val="clear" w:pos="562"/>
        </w:tabs>
        <w:spacing w:before="240" w:line="330" w:lineRule="exact"/>
        <w:ind w:hanging="562"/>
        <w:rPr>
          <w:b/>
          <w:bCs/>
          <w:sz w:val="28"/>
          <w:szCs w:val="28"/>
        </w:rPr>
      </w:pPr>
      <w:r w:rsidRPr="00374039">
        <w:rPr>
          <w:b/>
          <w:bCs/>
          <w:sz w:val="28"/>
          <w:szCs w:val="28"/>
        </w:rPr>
        <w:lastRenderedPageBreak/>
        <w:t>SH</w:t>
      </w:r>
      <w:r w:rsidR="00D01DED">
        <w:rPr>
          <w:b/>
          <w:bCs/>
          <w:sz w:val="28"/>
          <w:szCs w:val="28"/>
        </w:rPr>
        <w:t>ORT-TERM LOANS TO OTHER COMPANIES</w:t>
      </w:r>
      <w:r w:rsidR="00155E8E">
        <w:rPr>
          <w:b/>
          <w:bCs/>
          <w:sz w:val="28"/>
          <w:szCs w:val="28"/>
        </w:rPr>
        <w:t xml:space="preserve"> - NET</w:t>
      </w:r>
    </w:p>
    <w:p w14:paraId="3B47BBBF" w14:textId="099FCDE9" w:rsidR="003B68C7" w:rsidRPr="00374039" w:rsidRDefault="003B68C7" w:rsidP="002463DE">
      <w:pPr>
        <w:spacing w:before="120" w:line="330" w:lineRule="exact"/>
        <w:ind w:left="533"/>
        <w:rPr>
          <w:rFonts w:eastAsia="Cordia New"/>
          <w:sz w:val="28"/>
          <w:szCs w:val="28"/>
          <w:lang w:eastAsia="th-TH"/>
        </w:rPr>
      </w:pPr>
      <w:r w:rsidRPr="00374039">
        <w:rPr>
          <w:rFonts w:eastAsia="Cordia New"/>
          <w:sz w:val="28"/>
          <w:szCs w:val="28"/>
          <w:lang w:eastAsia="th-TH"/>
        </w:rPr>
        <w:t>Movement</w:t>
      </w:r>
      <w:r w:rsidR="00B038BC">
        <w:rPr>
          <w:rFonts w:eastAsia="Cordia New"/>
          <w:sz w:val="28"/>
          <w:szCs w:val="28"/>
          <w:lang w:eastAsia="th-TH"/>
        </w:rPr>
        <w:t>s</w:t>
      </w:r>
      <w:r w:rsidRPr="00374039">
        <w:rPr>
          <w:rFonts w:eastAsia="Cordia New"/>
          <w:sz w:val="28"/>
          <w:szCs w:val="28"/>
          <w:lang w:eastAsia="th-TH"/>
        </w:rPr>
        <w:t xml:space="preserve"> of s</w:t>
      </w:r>
      <w:r w:rsidR="000D2F6E">
        <w:rPr>
          <w:rFonts w:eastAsia="Cordia New"/>
          <w:sz w:val="28"/>
          <w:szCs w:val="28"/>
          <w:lang w:eastAsia="th-TH"/>
        </w:rPr>
        <w:t>hort-term loans to other companies</w:t>
      </w:r>
      <w:r w:rsidRPr="000D6230">
        <w:rPr>
          <w:rFonts w:eastAsia="Cordia New"/>
          <w:sz w:val="28"/>
          <w:szCs w:val="28"/>
          <w:lang w:eastAsia="th-TH"/>
        </w:rPr>
        <w:t xml:space="preserve"> </w:t>
      </w:r>
      <w:r w:rsidR="001301D7">
        <w:rPr>
          <w:rFonts w:eastAsia="Cordia New"/>
          <w:sz w:val="28"/>
          <w:szCs w:val="28"/>
          <w:lang w:eastAsia="th-TH"/>
        </w:rPr>
        <w:t>are as follows</w:t>
      </w:r>
      <w:r w:rsidRPr="000D6230">
        <w:rPr>
          <w:rFonts w:eastAsia="Cordia New"/>
          <w:sz w:val="28"/>
          <w:szCs w:val="28"/>
          <w:lang w:eastAsia="th-TH"/>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374039" w14:paraId="09E33850" w14:textId="77777777" w:rsidTr="00302E90">
        <w:trPr>
          <w:trHeight w:val="144"/>
        </w:trPr>
        <w:tc>
          <w:tcPr>
            <w:tcW w:w="4201" w:type="dxa"/>
            <w:tcBorders>
              <w:top w:val="nil"/>
              <w:left w:val="nil"/>
              <w:bottom w:val="nil"/>
              <w:right w:val="nil"/>
            </w:tcBorders>
            <w:noWrap/>
            <w:vAlign w:val="bottom"/>
          </w:tcPr>
          <w:p w14:paraId="56937172" w14:textId="77777777" w:rsidR="00A95AC5" w:rsidRPr="00374039" w:rsidRDefault="00A95AC5" w:rsidP="002463DE">
            <w:pPr>
              <w:spacing w:line="330" w:lineRule="exact"/>
              <w:jc w:val="center"/>
              <w:rPr>
                <w:color w:val="000000"/>
                <w:sz w:val="28"/>
                <w:szCs w:val="28"/>
              </w:rPr>
            </w:pPr>
          </w:p>
        </w:tc>
        <w:tc>
          <w:tcPr>
            <w:tcW w:w="4111" w:type="dxa"/>
            <w:gridSpan w:val="2"/>
            <w:tcBorders>
              <w:top w:val="nil"/>
              <w:left w:val="nil"/>
              <w:right w:val="nil"/>
            </w:tcBorders>
            <w:noWrap/>
            <w:vAlign w:val="bottom"/>
          </w:tcPr>
          <w:p w14:paraId="7173FDF9" w14:textId="445B5E24" w:rsidR="00A95AC5" w:rsidRPr="00374039" w:rsidRDefault="00A95AC5" w:rsidP="002463DE">
            <w:pPr>
              <w:pBdr>
                <w:bottom w:val="single" w:sz="4" w:space="1" w:color="auto"/>
              </w:pBdr>
              <w:spacing w:line="330" w:lineRule="exact"/>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A95AC5" w:rsidRPr="00374039" w14:paraId="31DD2A25" w14:textId="77777777" w:rsidTr="00302E90">
        <w:trPr>
          <w:trHeight w:val="144"/>
        </w:trPr>
        <w:tc>
          <w:tcPr>
            <w:tcW w:w="4201" w:type="dxa"/>
            <w:tcBorders>
              <w:top w:val="nil"/>
              <w:left w:val="nil"/>
              <w:bottom w:val="nil"/>
              <w:right w:val="nil"/>
            </w:tcBorders>
            <w:noWrap/>
            <w:vAlign w:val="bottom"/>
            <w:hideMark/>
          </w:tcPr>
          <w:p w14:paraId="6CF41C77" w14:textId="77777777" w:rsidR="00A95AC5" w:rsidRPr="00374039" w:rsidRDefault="00A95AC5" w:rsidP="002463DE">
            <w:pPr>
              <w:spacing w:line="330" w:lineRule="exact"/>
              <w:jc w:val="center"/>
              <w:rPr>
                <w:color w:val="000000"/>
                <w:sz w:val="28"/>
                <w:szCs w:val="28"/>
              </w:rPr>
            </w:pPr>
          </w:p>
        </w:tc>
        <w:tc>
          <w:tcPr>
            <w:tcW w:w="4111" w:type="dxa"/>
            <w:gridSpan w:val="2"/>
            <w:tcBorders>
              <w:top w:val="nil"/>
              <w:left w:val="nil"/>
              <w:right w:val="nil"/>
            </w:tcBorders>
            <w:noWrap/>
            <w:vAlign w:val="bottom"/>
            <w:hideMark/>
          </w:tcPr>
          <w:p w14:paraId="6BF50567" w14:textId="77777777" w:rsidR="00A95AC5" w:rsidRPr="00374039" w:rsidRDefault="00A95AC5" w:rsidP="002463DE">
            <w:pPr>
              <w:pBdr>
                <w:bottom w:val="single" w:sz="4" w:space="1" w:color="auto"/>
              </w:pBdr>
              <w:spacing w:line="330" w:lineRule="exact"/>
              <w:jc w:val="center"/>
              <w:rPr>
                <w:sz w:val="28"/>
                <w:szCs w:val="28"/>
              </w:rPr>
            </w:pPr>
            <w:r w:rsidRPr="00374039">
              <w:rPr>
                <w:sz w:val="28"/>
                <w:szCs w:val="28"/>
              </w:rPr>
              <w:t>Consolidated and Separate financial statements</w:t>
            </w:r>
          </w:p>
        </w:tc>
      </w:tr>
      <w:tr w:rsidR="00850F08" w:rsidRPr="00374039" w14:paraId="6525F715" w14:textId="77777777" w:rsidTr="00302E90">
        <w:trPr>
          <w:trHeight w:val="144"/>
        </w:trPr>
        <w:tc>
          <w:tcPr>
            <w:tcW w:w="4201" w:type="dxa"/>
            <w:tcBorders>
              <w:top w:val="nil"/>
              <w:left w:val="nil"/>
              <w:bottom w:val="nil"/>
              <w:right w:val="nil"/>
            </w:tcBorders>
            <w:noWrap/>
            <w:vAlign w:val="bottom"/>
          </w:tcPr>
          <w:p w14:paraId="0CA68C4F" w14:textId="77777777" w:rsidR="00850F08" w:rsidRPr="00374039" w:rsidRDefault="00850F08" w:rsidP="002463DE">
            <w:pPr>
              <w:spacing w:line="330" w:lineRule="exact"/>
              <w:jc w:val="center"/>
              <w:rPr>
                <w:color w:val="000000"/>
                <w:sz w:val="28"/>
                <w:szCs w:val="28"/>
              </w:rPr>
            </w:pPr>
          </w:p>
        </w:tc>
        <w:tc>
          <w:tcPr>
            <w:tcW w:w="2055" w:type="dxa"/>
            <w:tcBorders>
              <w:top w:val="nil"/>
              <w:left w:val="nil"/>
              <w:right w:val="nil"/>
            </w:tcBorders>
            <w:noWrap/>
            <w:vAlign w:val="center"/>
          </w:tcPr>
          <w:p w14:paraId="6C617562" w14:textId="0D6455A6" w:rsidR="00850F08" w:rsidRPr="00374039" w:rsidRDefault="00217396" w:rsidP="002463DE">
            <w:pPr>
              <w:pBdr>
                <w:bottom w:val="single" w:sz="4" w:space="1" w:color="auto"/>
              </w:pBdr>
              <w:spacing w:line="330" w:lineRule="exact"/>
              <w:jc w:val="center"/>
              <w:rPr>
                <w:sz w:val="28"/>
                <w:szCs w:val="28"/>
              </w:rPr>
            </w:pPr>
            <w:r>
              <w:rPr>
                <w:spacing w:val="-4"/>
                <w:sz w:val="27"/>
                <w:szCs w:val="27"/>
              </w:rPr>
              <w:t>June</w:t>
            </w:r>
            <w:r w:rsidR="00155E8E">
              <w:rPr>
                <w:spacing w:val="-4"/>
                <w:sz w:val="27"/>
                <w:szCs w:val="27"/>
              </w:rPr>
              <w:t xml:space="preserve"> </w:t>
            </w:r>
            <w:r w:rsidR="00551927" w:rsidRPr="00374039">
              <w:rPr>
                <w:spacing w:val="-4"/>
                <w:sz w:val="27"/>
                <w:szCs w:val="27"/>
              </w:rPr>
              <w:t>3</w:t>
            </w:r>
            <w:r>
              <w:rPr>
                <w:spacing w:val="-4"/>
                <w:sz w:val="27"/>
                <w:szCs w:val="27"/>
              </w:rPr>
              <w:t>0</w:t>
            </w:r>
            <w:r w:rsidR="00850F08" w:rsidRPr="00374039">
              <w:rPr>
                <w:spacing w:val="-4"/>
                <w:sz w:val="27"/>
                <w:szCs w:val="27"/>
              </w:rPr>
              <w:t>, 202</w:t>
            </w:r>
            <w:r w:rsidR="00155E8E">
              <w:rPr>
                <w:spacing w:val="-4"/>
                <w:sz w:val="27"/>
                <w:szCs w:val="27"/>
              </w:rPr>
              <w:t>6</w:t>
            </w:r>
          </w:p>
        </w:tc>
        <w:tc>
          <w:tcPr>
            <w:tcW w:w="2056" w:type="dxa"/>
            <w:tcBorders>
              <w:top w:val="nil"/>
              <w:left w:val="nil"/>
              <w:right w:val="nil"/>
            </w:tcBorders>
            <w:noWrap/>
            <w:vAlign w:val="center"/>
          </w:tcPr>
          <w:p w14:paraId="71E123C3" w14:textId="03C66D17" w:rsidR="00850F08" w:rsidRPr="00374039" w:rsidRDefault="00D702AB" w:rsidP="002463DE">
            <w:pPr>
              <w:pBdr>
                <w:bottom w:val="single" w:sz="4" w:space="1" w:color="auto"/>
              </w:pBdr>
              <w:spacing w:line="330" w:lineRule="exact"/>
              <w:jc w:val="center"/>
              <w:rPr>
                <w:sz w:val="28"/>
                <w:szCs w:val="28"/>
              </w:rPr>
            </w:pPr>
            <w:r>
              <w:rPr>
                <w:spacing w:val="-4"/>
                <w:sz w:val="27"/>
                <w:szCs w:val="27"/>
              </w:rPr>
              <w:t>December</w:t>
            </w:r>
            <w:r w:rsidR="00551927" w:rsidRPr="00374039">
              <w:rPr>
                <w:spacing w:val="-4"/>
                <w:sz w:val="27"/>
                <w:szCs w:val="27"/>
              </w:rPr>
              <w:t xml:space="preserve"> 3</w:t>
            </w:r>
            <w:r>
              <w:rPr>
                <w:spacing w:val="-4"/>
                <w:sz w:val="27"/>
                <w:szCs w:val="27"/>
              </w:rPr>
              <w:t>1</w:t>
            </w:r>
            <w:r w:rsidR="00850F08" w:rsidRPr="00374039">
              <w:rPr>
                <w:spacing w:val="-4"/>
                <w:sz w:val="27"/>
                <w:szCs w:val="27"/>
              </w:rPr>
              <w:t>, 202</w:t>
            </w:r>
            <w:r w:rsidR="00155E8E">
              <w:rPr>
                <w:spacing w:val="-4"/>
                <w:sz w:val="27"/>
                <w:szCs w:val="27"/>
              </w:rPr>
              <w:t>5</w:t>
            </w:r>
          </w:p>
        </w:tc>
      </w:tr>
      <w:tr w:rsidR="00A95AC5" w:rsidRPr="00374039" w14:paraId="791D1990" w14:textId="77777777" w:rsidTr="00302E90">
        <w:trPr>
          <w:trHeight w:val="144"/>
        </w:trPr>
        <w:tc>
          <w:tcPr>
            <w:tcW w:w="4201" w:type="dxa"/>
            <w:tcBorders>
              <w:top w:val="nil"/>
              <w:left w:val="nil"/>
              <w:bottom w:val="nil"/>
              <w:right w:val="nil"/>
            </w:tcBorders>
            <w:noWrap/>
            <w:vAlign w:val="bottom"/>
          </w:tcPr>
          <w:p w14:paraId="7C84DB95" w14:textId="4C04AB4B" w:rsidR="00A95AC5" w:rsidRPr="00196FF0" w:rsidRDefault="00A95AC5" w:rsidP="002463DE">
            <w:pPr>
              <w:spacing w:line="330" w:lineRule="exact"/>
              <w:jc w:val="left"/>
              <w:rPr>
                <w:b/>
                <w:bCs/>
                <w:color w:val="000000"/>
                <w:sz w:val="28"/>
                <w:szCs w:val="28"/>
              </w:rPr>
            </w:pPr>
            <w:r w:rsidRPr="00196FF0">
              <w:rPr>
                <w:b/>
                <w:bCs/>
                <w:color w:val="000000"/>
                <w:sz w:val="28"/>
                <w:szCs w:val="28"/>
              </w:rPr>
              <w:t>Short-term loan</w:t>
            </w:r>
            <w:r w:rsidR="00902249" w:rsidRPr="00196FF0">
              <w:rPr>
                <w:b/>
                <w:bCs/>
                <w:color w:val="000000"/>
                <w:sz w:val="28"/>
                <w:szCs w:val="28"/>
              </w:rPr>
              <w:t>s</w:t>
            </w:r>
            <w:r w:rsidRPr="00196FF0">
              <w:rPr>
                <w:b/>
                <w:bCs/>
                <w:color w:val="000000"/>
                <w:sz w:val="28"/>
                <w:szCs w:val="28"/>
              </w:rPr>
              <w:t xml:space="preserve"> to other companies</w:t>
            </w:r>
          </w:p>
        </w:tc>
        <w:tc>
          <w:tcPr>
            <w:tcW w:w="2055" w:type="dxa"/>
            <w:tcBorders>
              <w:top w:val="nil"/>
              <w:left w:val="nil"/>
              <w:bottom w:val="nil"/>
              <w:right w:val="nil"/>
            </w:tcBorders>
            <w:noWrap/>
            <w:vAlign w:val="bottom"/>
          </w:tcPr>
          <w:p w14:paraId="0FE8E61B" w14:textId="77777777" w:rsidR="00A95AC5" w:rsidRPr="00374039" w:rsidRDefault="00A95AC5" w:rsidP="002463DE">
            <w:pPr>
              <w:tabs>
                <w:tab w:val="decimal" w:pos="1644"/>
              </w:tabs>
              <w:spacing w:line="330" w:lineRule="exact"/>
              <w:jc w:val="center"/>
              <w:rPr>
                <w:sz w:val="28"/>
                <w:szCs w:val="28"/>
              </w:rPr>
            </w:pPr>
          </w:p>
        </w:tc>
        <w:tc>
          <w:tcPr>
            <w:tcW w:w="2056" w:type="dxa"/>
            <w:tcBorders>
              <w:top w:val="nil"/>
              <w:left w:val="nil"/>
              <w:bottom w:val="nil"/>
              <w:right w:val="nil"/>
            </w:tcBorders>
            <w:noWrap/>
            <w:vAlign w:val="bottom"/>
          </w:tcPr>
          <w:p w14:paraId="74D060C3" w14:textId="77777777" w:rsidR="00A95AC5" w:rsidRPr="00374039" w:rsidRDefault="00A95AC5" w:rsidP="002463DE">
            <w:pPr>
              <w:tabs>
                <w:tab w:val="decimal" w:pos="1644"/>
              </w:tabs>
              <w:spacing w:line="330" w:lineRule="exact"/>
              <w:jc w:val="center"/>
              <w:rPr>
                <w:sz w:val="28"/>
                <w:szCs w:val="28"/>
              </w:rPr>
            </w:pPr>
          </w:p>
        </w:tc>
      </w:tr>
      <w:tr w:rsidR="00155E8E" w:rsidRPr="00374039" w14:paraId="0850FB6F" w14:textId="77777777" w:rsidTr="00302E90">
        <w:trPr>
          <w:trHeight w:val="144"/>
        </w:trPr>
        <w:tc>
          <w:tcPr>
            <w:tcW w:w="4201" w:type="dxa"/>
            <w:tcBorders>
              <w:top w:val="nil"/>
              <w:left w:val="nil"/>
              <w:bottom w:val="nil"/>
              <w:right w:val="nil"/>
            </w:tcBorders>
            <w:noWrap/>
            <w:vAlign w:val="center"/>
            <w:hideMark/>
          </w:tcPr>
          <w:p w14:paraId="6C6AABE9" w14:textId="130B4603" w:rsidR="00155E8E" w:rsidRPr="00196FF0" w:rsidRDefault="00155E8E" w:rsidP="002463DE">
            <w:pPr>
              <w:spacing w:line="330" w:lineRule="exact"/>
              <w:jc w:val="left"/>
              <w:rPr>
                <w:color w:val="000000"/>
                <w:sz w:val="28"/>
                <w:szCs w:val="28"/>
                <w:cs/>
              </w:rPr>
            </w:pPr>
            <w:r w:rsidRPr="00196FF0">
              <w:rPr>
                <w:color w:val="000000"/>
                <w:sz w:val="28"/>
                <w:szCs w:val="28"/>
              </w:rPr>
              <w:t>Beginning balance at the period</w:t>
            </w:r>
          </w:p>
        </w:tc>
        <w:tc>
          <w:tcPr>
            <w:tcW w:w="2055" w:type="dxa"/>
            <w:tcBorders>
              <w:top w:val="nil"/>
              <w:left w:val="nil"/>
              <w:bottom w:val="nil"/>
              <w:right w:val="nil"/>
            </w:tcBorders>
            <w:noWrap/>
            <w:vAlign w:val="bottom"/>
          </w:tcPr>
          <w:p w14:paraId="5351FA90" w14:textId="1EB47CBE" w:rsidR="00155E8E" w:rsidRPr="00196FF0" w:rsidRDefault="00166EFE" w:rsidP="002463DE">
            <w:pPr>
              <w:tabs>
                <w:tab w:val="decimal" w:pos="177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35,580,000</w:t>
            </w:r>
          </w:p>
        </w:tc>
        <w:tc>
          <w:tcPr>
            <w:tcW w:w="2056" w:type="dxa"/>
            <w:tcBorders>
              <w:top w:val="nil"/>
              <w:left w:val="nil"/>
              <w:bottom w:val="nil"/>
              <w:right w:val="nil"/>
            </w:tcBorders>
            <w:noWrap/>
            <w:vAlign w:val="bottom"/>
            <w:hideMark/>
          </w:tcPr>
          <w:p w14:paraId="0B0635F7" w14:textId="74BC3354" w:rsidR="00155E8E" w:rsidRPr="00AF201C" w:rsidRDefault="00155E8E" w:rsidP="002463DE">
            <w:pPr>
              <w:tabs>
                <w:tab w:val="decimal" w:pos="1778"/>
              </w:tabs>
              <w:spacing w:line="330" w:lineRule="exact"/>
              <w:jc w:val="center"/>
              <w:rPr>
                <w:rFonts w:asciiTheme="majorBidi" w:hAnsiTheme="majorBidi" w:cstheme="majorBidi"/>
                <w:sz w:val="28"/>
                <w:szCs w:val="28"/>
              </w:rPr>
            </w:pPr>
            <w:r w:rsidRPr="00AF201C">
              <w:rPr>
                <w:rFonts w:asciiTheme="majorBidi" w:hAnsiTheme="majorBidi" w:cstheme="majorBidi"/>
                <w:sz w:val="28"/>
                <w:szCs w:val="28"/>
              </w:rPr>
              <w:t>23,286,036</w:t>
            </w:r>
          </w:p>
        </w:tc>
      </w:tr>
      <w:tr w:rsidR="00155E8E" w:rsidRPr="00374039" w14:paraId="347071D6" w14:textId="77777777" w:rsidTr="00302E90">
        <w:trPr>
          <w:trHeight w:val="144"/>
        </w:trPr>
        <w:tc>
          <w:tcPr>
            <w:tcW w:w="4201" w:type="dxa"/>
            <w:tcBorders>
              <w:top w:val="nil"/>
              <w:left w:val="nil"/>
              <w:bottom w:val="nil"/>
              <w:right w:val="nil"/>
            </w:tcBorders>
            <w:noWrap/>
            <w:vAlign w:val="bottom"/>
            <w:hideMark/>
          </w:tcPr>
          <w:p w14:paraId="25CA755E" w14:textId="06F7DABD" w:rsidR="00155E8E" w:rsidRPr="00196FF0" w:rsidRDefault="00155E8E" w:rsidP="002463DE">
            <w:pPr>
              <w:spacing w:line="330" w:lineRule="exact"/>
              <w:jc w:val="left"/>
              <w:rPr>
                <w:color w:val="000000"/>
                <w:sz w:val="28"/>
                <w:szCs w:val="28"/>
              </w:rPr>
            </w:pPr>
            <w:r w:rsidRPr="00196FF0">
              <w:rPr>
                <w:color w:val="000000"/>
                <w:sz w:val="28"/>
                <w:szCs w:val="28"/>
              </w:rPr>
              <w:t>Increase during the period</w:t>
            </w:r>
          </w:p>
        </w:tc>
        <w:tc>
          <w:tcPr>
            <w:tcW w:w="2055" w:type="dxa"/>
            <w:tcBorders>
              <w:top w:val="nil"/>
              <w:left w:val="nil"/>
              <w:bottom w:val="nil"/>
              <w:right w:val="nil"/>
            </w:tcBorders>
            <w:noWrap/>
            <w:vAlign w:val="bottom"/>
          </w:tcPr>
          <w:p w14:paraId="630558C9" w14:textId="0D22531A" w:rsidR="00155E8E" w:rsidRPr="00196FF0" w:rsidRDefault="00166EFE" w:rsidP="002463DE">
            <w:pPr>
              <w:tabs>
                <w:tab w:val="decimal" w:pos="159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w:t>
            </w:r>
          </w:p>
        </w:tc>
        <w:tc>
          <w:tcPr>
            <w:tcW w:w="2056" w:type="dxa"/>
            <w:tcBorders>
              <w:top w:val="nil"/>
              <w:left w:val="nil"/>
              <w:bottom w:val="nil"/>
              <w:right w:val="nil"/>
            </w:tcBorders>
            <w:noWrap/>
            <w:vAlign w:val="bottom"/>
            <w:hideMark/>
          </w:tcPr>
          <w:p w14:paraId="5F2BF55A" w14:textId="665C6B01" w:rsidR="00155E8E" w:rsidRPr="00AF201C" w:rsidRDefault="00155E8E" w:rsidP="002463DE">
            <w:pPr>
              <w:tabs>
                <w:tab w:val="decimal" w:pos="1778"/>
              </w:tabs>
              <w:spacing w:line="330" w:lineRule="exact"/>
              <w:jc w:val="center"/>
              <w:rPr>
                <w:rFonts w:asciiTheme="majorBidi" w:hAnsiTheme="majorBidi" w:cstheme="majorBidi"/>
                <w:sz w:val="28"/>
                <w:szCs w:val="28"/>
              </w:rPr>
            </w:pPr>
            <w:r w:rsidRPr="00AF201C">
              <w:rPr>
                <w:rFonts w:asciiTheme="majorBidi" w:hAnsiTheme="majorBidi" w:cstheme="majorBidi" w:hint="cs"/>
                <w:sz w:val="28"/>
                <w:szCs w:val="28"/>
              </w:rPr>
              <w:t>31</w:t>
            </w:r>
            <w:r w:rsidRPr="00AF201C">
              <w:rPr>
                <w:rFonts w:asciiTheme="majorBidi" w:hAnsiTheme="majorBidi" w:cstheme="majorBidi"/>
                <w:sz w:val="28"/>
                <w:szCs w:val="28"/>
              </w:rPr>
              <w:t>,080,000</w:t>
            </w:r>
          </w:p>
        </w:tc>
      </w:tr>
      <w:tr w:rsidR="003A7798" w:rsidRPr="00374039" w14:paraId="3494AB61" w14:textId="77777777" w:rsidTr="00302E90">
        <w:trPr>
          <w:trHeight w:val="144"/>
        </w:trPr>
        <w:tc>
          <w:tcPr>
            <w:tcW w:w="4201" w:type="dxa"/>
            <w:tcBorders>
              <w:top w:val="nil"/>
              <w:left w:val="nil"/>
              <w:bottom w:val="nil"/>
              <w:right w:val="nil"/>
            </w:tcBorders>
            <w:noWrap/>
            <w:vAlign w:val="bottom"/>
          </w:tcPr>
          <w:p w14:paraId="7237821E" w14:textId="2100ABB8" w:rsidR="003A7798" w:rsidRPr="00196FF0" w:rsidRDefault="007A61D9" w:rsidP="002463DE">
            <w:pPr>
              <w:spacing w:line="330" w:lineRule="exact"/>
              <w:jc w:val="left"/>
              <w:rPr>
                <w:color w:val="000000"/>
                <w:sz w:val="28"/>
                <w:szCs w:val="28"/>
              </w:rPr>
            </w:pPr>
            <w:r>
              <w:rPr>
                <w:color w:val="000000"/>
                <w:sz w:val="28"/>
                <w:szCs w:val="28"/>
              </w:rPr>
              <w:t>Reclassified to long-</w:t>
            </w:r>
            <w:r w:rsidR="00166EFE" w:rsidRPr="00196FF0">
              <w:rPr>
                <w:color w:val="000000"/>
                <w:sz w:val="28"/>
                <w:szCs w:val="28"/>
              </w:rPr>
              <w:t>term loan</w:t>
            </w:r>
            <w:r w:rsidR="009E6190">
              <w:rPr>
                <w:color w:val="000000"/>
                <w:sz w:val="28"/>
                <w:szCs w:val="28"/>
              </w:rPr>
              <w:t>s</w:t>
            </w:r>
          </w:p>
        </w:tc>
        <w:tc>
          <w:tcPr>
            <w:tcW w:w="2055" w:type="dxa"/>
            <w:tcBorders>
              <w:top w:val="nil"/>
              <w:left w:val="nil"/>
              <w:bottom w:val="nil"/>
              <w:right w:val="nil"/>
            </w:tcBorders>
            <w:noWrap/>
            <w:vAlign w:val="bottom"/>
          </w:tcPr>
          <w:p w14:paraId="5687A23F" w14:textId="7459EB3C" w:rsidR="003A7798" w:rsidRPr="00196FF0" w:rsidRDefault="00166EFE" w:rsidP="002463DE">
            <w:pPr>
              <w:tabs>
                <w:tab w:val="decimal" w:pos="186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(6,145,000)</w:t>
            </w:r>
          </w:p>
        </w:tc>
        <w:tc>
          <w:tcPr>
            <w:tcW w:w="2056" w:type="dxa"/>
            <w:tcBorders>
              <w:top w:val="nil"/>
              <w:left w:val="nil"/>
              <w:bottom w:val="nil"/>
              <w:right w:val="nil"/>
            </w:tcBorders>
            <w:noWrap/>
            <w:vAlign w:val="bottom"/>
          </w:tcPr>
          <w:p w14:paraId="2C6833B7" w14:textId="7376F563" w:rsidR="003A7798" w:rsidRPr="00AF201C" w:rsidRDefault="00CC556A" w:rsidP="002463DE">
            <w:pPr>
              <w:tabs>
                <w:tab w:val="decimal" w:pos="1613"/>
              </w:tabs>
              <w:spacing w:line="330" w:lineRule="exact"/>
              <w:jc w:val="center"/>
              <w:rPr>
                <w:rFonts w:asciiTheme="majorBidi" w:hAnsiTheme="majorBidi" w:cstheme="majorBidi"/>
                <w:sz w:val="28"/>
                <w:szCs w:val="28"/>
              </w:rPr>
            </w:pPr>
            <w:r w:rsidRPr="00AF201C">
              <w:rPr>
                <w:rFonts w:asciiTheme="majorBidi" w:hAnsiTheme="majorBidi" w:cstheme="majorBidi"/>
                <w:sz w:val="28"/>
                <w:szCs w:val="28"/>
              </w:rPr>
              <w:t>-</w:t>
            </w:r>
          </w:p>
        </w:tc>
      </w:tr>
      <w:tr w:rsidR="00155E8E" w:rsidRPr="00374039" w14:paraId="476B2F10" w14:textId="77777777" w:rsidTr="00302E90">
        <w:trPr>
          <w:trHeight w:val="144"/>
        </w:trPr>
        <w:tc>
          <w:tcPr>
            <w:tcW w:w="4201" w:type="dxa"/>
            <w:tcBorders>
              <w:top w:val="nil"/>
              <w:left w:val="nil"/>
              <w:bottom w:val="nil"/>
              <w:right w:val="nil"/>
            </w:tcBorders>
            <w:noWrap/>
            <w:vAlign w:val="bottom"/>
          </w:tcPr>
          <w:p w14:paraId="58CBE70C" w14:textId="50957CC3" w:rsidR="00155E8E" w:rsidRPr="00196FF0" w:rsidRDefault="00155E8E" w:rsidP="002463DE">
            <w:pPr>
              <w:spacing w:line="330" w:lineRule="exact"/>
              <w:jc w:val="left"/>
              <w:rPr>
                <w:color w:val="000000"/>
                <w:sz w:val="28"/>
                <w:szCs w:val="28"/>
              </w:rPr>
            </w:pPr>
            <w:r w:rsidRPr="00196FF0">
              <w:rPr>
                <w:color w:val="000000"/>
                <w:sz w:val="28"/>
                <w:szCs w:val="28"/>
              </w:rPr>
              <w:t>Decrease during the period</w:t>
            </w:r>
          </w:p>
        </w:tc>
        <w:tc>
          <w:tcPr>
            <w:tcW w:w="2055" w:type="dxa"/>
            <w:tcBorders>
              <w:top w:val="nil"/>
              <w:left w:val="nil"/>
              <w:bottom w:val="nil"/>
              <w:right w:val="nil"/>
            </w:tcBorders>
            <w:noWrap/>
            <w:vAlign w:val="bottom"/>
          </w:tcPr>
          <w:p w14:paraId="216B9C11" w14:textId="0781DE78" w:rsidR="00155E8E" w:rsidRPr="00196FF0" w:rsidRDefault="00166EFE" w:rsidP="002463DE">
            <w:pPr>
              <w:tabs>
                <w:tab w:val="decimal" w:pos="186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(18,435,000)</w:t>
            </w:r>
          </w:p>
        </w:tc>
        <w:tc>
          <w:tcPr>
            <w:tcW w:w="2056" w:type="dxa"/>
            <w:tcBorders>
              <w:top w:val="nil"/>
              <w:left w:val="nil"/>
              <w:bottom w:val="nil"/>
              <w:right w:val="nil"/>
            </w:tcBorders>
            <w:noWrap/>
            <w:vAlign w:val="bottom"/>
          </w:tcPr>
          <w:p w14:paraId="384EF073" w14:textId="6887110D" w:rsidR="00155E8E" w:rsidRPr="00AF201C" w:rsidRDefault="00155E8E" w:rsidP="002463DE">
            <w:pPr>
              <w:tabs>
                <w:tab w:val="decimal" w:pos="1868"/>
              </w:tabs>
              <w:spacing w:line="330" w:lineRule="exact"/>
              <w:jc w:val="center"/>
              <w:rPr>
                <w:rFonts w:asciiTheme="majorBidi" w:hAnsiTheme="majorBidi" w:cstheme="majorBidi"/>
                <w:sz w:val="28"/>
                <w:szCs w:val="28"/>
              </w:rPr>
            </w:pPr>
            <w:r w:rsidRPr="00AF201C">
              <w:rPr>
                <w:rFonts w:asciiTheme="majorBidi" w:hAnsiTheme="majorBidi" w:cstheme="majorBidi"/>
                <w:sz w:val="28"/>
                <w:szCs w:val="28"/>
              </w:rPr>
              <w:t>(18,786,036)</w:t>
            </w:r>
          </w:p>
        </w:tc>
      </w:tr>
      <w:tr w:rsidR="000D2F6E" w:rsidRPr="00374039" w14:paraId="6EC74E09" w14:textId="77777777" w:rsidTr="00302E90">
        <w:trPr>
          <w:trHeight w:val="144"/>
        </w:trPr>
        <w:tc>
          <w:tcPr>
            <w:tcW w:w="4201" w:type="dxa"/>
            <w:tcBorders>
              <w:top w:val="nil"/>
              <w:left w:val="nil"/>
              <w:bottom w:val="nil"/>
              <w:right w:val="nil"/>
            </w:tcBorders>
            <w:noWrap/>
            <w:vAlign w:val="center"/>
          </w:tcPr>
          <w:p w14:paraId="08214535" w14:textId="4A2DD7ED" w:rsidR="000D2F6E" w:rsidRPr="00196FF0" w:rsidRDefault="000D2F6E" w:rsidP="002463DE">
            <w:pPr>
              <w:spacing w:line="330" w:lineRule="exact"/>
              <w:jc w:val="left"/>
              <w:rPr>
                <w:color w:val="000000"/>
                <w:sz w:val="28"/>
                <w:szCs w:val="28"/>
              </w:rPr>
            </w:pPr>
            <w:r w:rsidRPr="00196FF0">
              <w:rPr>
                <w:color w:val="000000"/>
                <w:sz w:val="28"/>
                <w:szCs w:val="28"/>
                <w:u w:val="single"/>
              </w:rPr>
              <w:t>Less</w:t>
            </w:r>
            <w:r w:rsidRPr="00196FF0">
              <w:rPr>
                <w:color w:val="000000"/>
                <w:sz w:val="28"/>
                <w:szCs w:val="28"/>
              </w:rPr>
              <w:t xml:space="preserve"> </w:t>
            </w:r>
            <w:r w:rsidR="00AE0CA3" w:rsidRPr="00196FF0">
              <w:rPr>
                <w:color w:val="000000"/>
                <w:sz w:val="28"/>
                <w:szCs w:val="28"/>
              </w:rPr>
              <w:t>Credit loss allowance</w:t>
            </w:r>
          </w:p>
        </w:tc>
        <w:tc>
          <w:tcPr>
            <w:tcW w:w="2055" w:type="dxa"/>
            <w:tcBorders>
              <w:top w:val="nil"/>
              <w:left w:val="nil"/>
              <w:bottom w:val="nil"/>
              <w:right w:val="nil"/>
            </w:tcBorders>
            <w:noWrap/>
            <w:vAlign w:val="bottom"/>
          </w:tcPr>
          <w:p w14:paraId="7F68B161" w14:textId="0519C2DB" w:rsidR="000D2F6E" w:rsidRPr="00196FF0" w:rsidRDefault="00166EFE" w:rsidP="002463DE">
            <w:pPr>
              <w:pBdr>
                <w:bottom w:val="single" w:sz="4" w:space="1" w:color="auto"/>
              </w:pBdr>
              <w:tabs>
                <w:tab w:val="decimal" w:pos="186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(1,932,663)</w:t>
            </w:r>
          </w:p>
        </w:tc>
        <w:tc>
          <w:tcPr>
            <w:tcW w:w="2056" w:type="dxa"/>
            <w:tcBorders>
              <w:top w:val="nil"/>
              <w:left w:val="nil"/>
              <w:bottom w:val="nil"/>
              <w:right w:val="nil"/>
            </w:tcBorders>
            <w:noWrap/>
            <w:vAlign w:val="bottom"/>
          </w:tcPr>
          <w:p w14:paraId="6E69E01B" w14:textId="69B7F93E" w:rsidR="000D2F6E" w:rsidRPr="00AF201C" w:rsidRDefault="006202C7" w:rsidP="002463DE">
            <w:pPr>
              <w:pBdr>
                <w:bottom w:val="single" w:sz="4" w:space="1" w:color="auto"/>
              </w:pBdr>
              <w:tabs>
                <w:tab w:val="decimal" w:pos="1613"/>
              </w:tabs>
              <w:spacing w:line="330" w:lineRule="exact"/>
              <w:jc w:val="center"/>
              <w:rPr>
                <w:rFonts w:asciiTheme="majorBidi" w:hAnsiTheme="majorBidi" w:cstheme="majorBidi"/>
                <w:sz w:val="28"/>
                <w:szCs w:val="28"/>
              </w:rPr>
            </w:pPr>
            <w:r w:rsidRPr="00AF201C">
              <w:rPr>
                <w:rFonts w:asciiTheme="majorBidi" w:hAnsiTheme="majorBidi" w:cstheme="majorBidi"/>
                <w:sz w:val="28"/>
                <w:szCs w:val="28"/>
              </w:rPr>
              <w:t>-</w:t>
            </w:r>
          </w:p>
        </w:tc>
      </w:tr>
      <w:tr w:rsidR="00155E8E" w:rsidRPr="00374039" w14:paraId="1F8D7CB3" w14:textId="77777777" w:rsidTr="00302E90">
        <w:trPr>
          <w:trHeight w:val="144"/>
        </w:trPr>
        <w:tc>
          <w:tcPr>
            <w:tcW w:w="4201" w:type="dxa"/>
            <w:tcBorders>
              <w:top w:val="nil"/>
              <w:left w:val="nil"/>
              <w:bottom w:val="nil"/>
              <w:right w:val="nil"/>
            </w:tcBorders>
            <w:noWrap/>
            <w:vAlign w:val="center"/>
            <w:hideMark/>
          </w:tcPr>
          <w:p w14:paraId="75F956FF" w14:textId="55147E82" w:rsidR="00155E8E" w:rsidRPr="00196FF0" w:rsidRDefault="00155E8E" w:rsidP="002463DE">
            <w:pPr>
              <w:spacing w:line="330" w:lineRule="exact"/>
              <w:jc w:val="left"/>
              <w:rPr>
                <w:color w:val="000000"/>
                <w:sz w:val="28"/>
                <w:szCs w:val="28"/>
              </w:rPr>
            </w:pPr>
            <w:r w:rsidRPr="00196FF0">
              <w:rPr>
                <w:color w:val="000000"/>
                <w:sz w:val="28"/>
                <w:szCs w:val="28"/>
              </w:rPr>
              <w:t>Ending balance at the period</w:t>
            </w:r>
          </w:p>
        </w:tc>
        <w:tc>
          <w:tcPr>
            <w:tcW w:w="2055" w:type="dxa"/>
            <w:tcBorders>
              <w:left w:val="nil"/>
              <w:right w:val="nil"/>
            </w:tcBorders>
            <w:noWrap/>
            <w:vAlign w:val="bottom"/>
          </w:tcPr>
          <w:p w14:paraId="798B5AD6" w14:textId="485501A8" w:rsidR="00155E8E" w:rsidRPr="00196FF0" w:rsidRDefault="00166EFE" w:rsidP="002463DE">
            <w:pPr>
              <w:pBdr>
                <w:bottom w:val="double" w:sz="4" w:space="1" w:color="auto"/>
              </w:pBdr>
              <w:tabs>
                <w:tab w:val="decimal" w:pos="1778"/>
              </w:tabs>
              <w:spacing w:line="330" w:lineRule="exact"/>
              <w:jc w:val="center"/>
              <w:rPr>
                <w:rFonts w:asciiTheme="majorBidi" w:hAnsiTheme="majorBidi" w:cstheme="majorBidi"/>
                <w:sz w:val="28"/>
                <w:szCs w:val="28"/>
              </w:rPr>
            </w:pPr>
            <w:r w:rsidRPr="00196FF0">
              <w:rPr>
                <w:rFonts w:asciiTheme="majorBidi" w:hAnsiTheme="majorBidi" w:cstheme="majorBidi"/>
                <w:sz w:val="28"/>
                <w:szCs w:val="28"/>
              </w:rPr>
              <w:t>9,067,337</w:t>
            </w:r>
          </w:p>
        </w:tc>
        <w:tc>
          <w:tcPr>
            <w:tcW w:w="2056" w:type="dxa"/>
            <w:tcBorders>
              <w:left w:val="nil"/>
              <w:right w:val="nil"/>
            </w:tcBorders>
            <w:noWrap/>
            <w:vAlign w:val="bottom"/>
            <w:hideMark/>
          </w:tcPr>
          <w:p w14:paraId="7228BAA7" w14:textId="1C15E775" w:rsidR="00155E8E" w:rsidRPr="00AF201C" w:rsidRDefault="00155E8E" w:rsidP="002463DE">
            <w:pPr>
              <w:pBdr>
                <w:bottom w:val="double" w:sz="4" w:space="1" w:color="auto"/>
              </w:pBdr>
              <w:tabs>
                <w:tab w:val="decimal" w:pos="1778"/>
              </w:tabs>
              <w:spacing w:line="330" w:lineRule="exact"/>
              <w:jc w:val="center"/>
              <w:rPr>
                <w:rFonts w:asciiTheme="majorBidi" w:hAnsiTheme="majorBidi" w:cstheme="majorBidi"/>
                <w:sz w:val="28"/>
                <w:szCs w:val="28"/>
              </w:rPr>
            </w:pPr>
            <w:r w:rsidRPr="00AF201C">
              <w:rPr>
                <w:rFonts w:asciiTheme="majorBidi" w:hAnsiTheme="majorBidi" w:cstheme="majorBidi"/>
                <w:sz w:val="28"/>
                <w:szCs w:val="28"/>
              </w:rPr>
              <w:t>35,580,000</w:t>
            </w:r>
          </w:p>
        </w:tc>
      </w:tr>
    </w:tbl>
    <w:p w14:paraId="65BBBC12" w14:textId="339CC328" w:rsidR="00155E8E" w:rsidRDefault="00155E8E" w:rsidP="002463DE">
      <w:pPr>
        <w:spacing w:before="120" w:line="330" w:lineRule="exact"/>
        <w:ind w:left="533"/>
        <w:rPr>
          <w:rFonts w:asciiTheme="majorBidi" w:hAnsiTheme="majorBidi" w:cstheme="majorBidi"/>
          <w:spacing w:val="-4"/>
          <w:sz w:val="28"/>
          <w:szCs w:val="28"/>
        </w:rPr>
      </w:pPr>
      <w:r w:rsidRPr="00155E8E">
        <w:rPr>
          <w:rFonts w:eastAsia="Cordia New"/>
          <w:sz w:val="28"/>
          <w:szCs w:val="28"/>
          <w:lang w:eastAsia="th-TH"/>
        </w:rPr>
        <w:t>As</w:t>
      </w:r>
      <w:r w:rsidRPr="00722F15">
        <w:rPr>
          <w:rFonts w:asciiTheme="majorBidi" w:hAnsiTheme="majorBidi" w:cstheme="majorBidi"/>
          <w:spacing w:val="-4"/>
          <w:sz w:val="28"/>
          <w:szCs w:val="28"/>
        </w:rPr>
        <w:t xml:space="preserve"> at </w:t>
      </w:r>
      <w:r w:rsidR="00217396">
        <w:rPr>
          <w:rFonts w:asciiTheme="majorBidi" w:hAnsiTheme="majorBidi" w:cstheme="majorBidi"/>
          <w:spacing w:val="-4"/>
          <w:sz w:val="28"/>
          <w:szCs w:val="28"/>
        </w:rPr>
        <w:t>June 30</w:t>
      </w:r>
      <w:r w:rsidRPr="00155E8E">
        <w:rPr>
          <w:rFonts w:asciiTheme="majorBidi" w:hAnsiTheme="majorBidi" w:cstheme="majorBidi"/>
          <w:spacing w:val="-4"/>
          <w:sz w:val="28"/>
          <w:szCs w:val="28"/>
        </w:rPr>
        <w:t>, 2026 and December 31, 2025</w:t>
      </w:r>
      <w:r>
        <w:rPr>
          <w:rFonts w:asciiTheme="majorBidi" w:hAnsiTheme="majorBidi" w:cstheme="majorBidi"/>
          <w:spacing w:val="-4"/>
          <w:sz w:val="28"/>
          <w:szCs w:val="28"/>
        </w:rPr>
        <w:t>,</w:t>
      </w:r>
      <w:r w:rsidRPr="00722F15">
        <w:rPr>
          <w:rFonts w:asciiTheme="majorBidi" w:hAnsiTheme="majorBidi" w:cstheme="majorBidi"/>
          <w:spacing w:val="-4"/>
          <w:sz w:val="28"/>
          <w:szCs w:val="28"/>
        </w:rPr>
        <w:t xml:space="preserve"> the outstanding balance of short-ter</w:t>
      </w:r>
      <w:r w:rsidR="00217396">
        <w:rPr>
          <w:rFonts w:asciiTheme="majorBidi" w:hAnsiTheme="majorBidi" w:cstheme="majorBidi"/>
          <w:spacing w:val="-4"/>
          <w:sz w:val="28"/>
          <w:szCs w:val="28"/>
        </w:rPr>
        <w:t>m loans to other companies were</w:t>
      </w:r>
      <w:r w:rsidR="00217396">
        <w:rPr>
          <w:rFonts w:asciiTheme="majorBidi" w:hAnsiTheme="majorBidi" w:cstheme="majorBidi"/>
          <w:spacing w:val="-4"/>
          <w:sz w:val="28"/>
          <w:szCs w:val="28"/>
        </w:rPr>
        <w:br/>
      </w:r>
      <w:r w:rsidRPr="00722F15">
        <w:rPr>
          <w:rFonts w:asciiTheme="majorBidi" w:hAnsiTheme="majorBidi" w:cstheme="majorBidi"/>
          <w:spacing w:val="-4"/>
          <w:sz w:val="28"/>
          <w:szCs w:val="28"/>
        </w:rPr>
        <w:t>as follows:</w:t>
      </w:r>
    </w:p>
    <w:tbl>
      <w:tblPr>
        <w:tblW w:w="9428" w:type="dxa"/>
        <w:tblInd w:w="562" w:type="dxa"/>
        <w:tblCellMar>
          <w:left w:w="58" w:type="dxa"/>
          <w:right w:w="58" w:type="dxa"/>
        </w:tblCellMar>
        <w:tblLook w:val="04A0" w:firstRow="1" w:lastRow="0" w:firstColumn="1" w:lastColumn="0" w:noHBand="0" w:noVBand="1"/>
      </w:tblPr>
      <w:tblGrid>
        <w:gridCol w:w="2498"/>
        <w:gridCol w:w="979"/>
        <w:gridCol w:w="1037"/>
        <w:gridCol w:w="1170"/>
        <w:gridCol w:w="1404"/>
        <w:gridCol w:w="2340"/>
      </w:tblGrid>
      <w:tr w:rsidR="00FD064A" w:rsidRPr="00FD064A" w14:paraId="49201965" w14:textId="77777777" w:rsidTr="004F5CC2">
        <w:trPr>
          <w:trHeight w:val="20"/>
        </w:trPr>
        <w:tc>
          <w:tcPr>
            <w:tcW w:w="2498" w:type="dxa"/>
            <w:noWrap/>
            <w:vAlign w:val="bottom"/>
            <w:hideMark/>
          </w:tcPr>
          <w:p w14:paraId="0846D4FF" w14:textId="77777777" w:rsidR="00FD064A" w:rsidRPr="00FD064A" w:rsidRDefault="00FD064A" w:rsidP="002463DE">
            <w:pPr>
              <w:spacing w:line="330" w:lineRule="exact"/>
              <w:jc w:val="left"/>
              <w:rPr>
                <w:rFonts w:asciiTheme="majorBidi" w:hAnsiTheme="majorBidi" w:cstheme="majorBidi"/>
                <w:sz w:val="28"/>
                <w:szCs w:val="28"/>
                <w:lang w:eastAsia="th-TH"/>
              </w:rPr>
            </w:pPr>
          </w:p>
        </w:tc>
        <w:tc>
          <w:tcPr>
            <w:tcW w:w="2016" w:type="dxa"/>
            <w:gridSpan w:val="2"/>
            <w:noWrap/>
            <w:vAlign w:val="bottom"/>
            <w:hideMark/>
          </w:tcPr>
          <w:p w14:paraId="2065F742" w14:textId="7161D26C" w:rsidR="00FD064A" w:rsidRPr="00FD064A" w:rsidRDefault="00FD064A" w:rsidP="002463DE">
            <w:pPr>
              <w:pBdr>
                <w:bottom w:val="single" w:sz="4" w:space="1" w:color="auto"/>
              </w:pBdr>
              <w:spacing w:line="330" w:lineRule="exact"/>
              <w:jc w:val="center"/>
              <w:rPr>
                <w:rFonts w:asciiTheme="majorBidi" w:hAnsiTheme="majorBidi" w:cstheme="majorBidi"/>
                <w:color w:val="000000"/>
                <w:sz w:val="26"/>
                <w:szCs w:val="26"/>
                <w:lang w:eastAsia="th-TH"/>
              </w:rPr>
            </w:pPr>
            <w:r w:rsidRPr="0022017E">
              <w:rPr>
                <w:color w:val="000000"/>
                <w:spacing w:val="-6"/>
                <w:sz w:val="28"/>
                <w:szCs w:val="28"/>
              </w:rPr>
              <w:t>Unit</w:t>
            </w:r>
            <w:r>
              <w:rPr>
                <w:color w:val="000000"/>
                <w:spacing w:val="-6"/>
                <w:sz w:val="28"/>
                <w:szCs w:val="28"/>
              </w:rPr>
              <w:t xml:space="preserve"> </w:t>
            </w:r>
            <w:r w:rsidRPr="0022017E">
              <w:rPr>
                <w:color w:val="000000"/>
                <w:spacing w:val="-6"/>
                <w:sz w:val="28"/>
                <w:szCs w:val="28"/>
              </w:rPr>
              <w:t>: Million Baht</w:t>
            </w:r>
          </w:p>
        </w:tc>
        <w:tc>
          <w:tcPr>
            <w:tcW w:w="1170" w:type="dxa"/>
            <w:vAlign w:val="bottom"/>
          </w:tcPr>
          <w:p w14:paraId="02CB506F" w14:textId="77777777" w:rsidR="00FD064A" w:rsidRPr="00FD064A" w:rsidRDefault="00FD064A" w:rsidP="002463DE">
            <w:pPr>
              <w:spacing w:line="330" w:lineRule="exact"/>
              <w:jc w:val="center"/>
              <w:rPr>
                <w:rFonts w:asciiTheme="majorBidi" w:hAnsiTheme="majorBidi" w:cstheme="majorBidi"/>
                <w:color w:val="000000"/>
                <w:sz w:val="28"/>
                <w:szCs w:val="28"/>
                <w:lang w:eastAsia="th-TH"/>
              </w:rPr>
            </w:pPr>
          </w:p>
        </w:tc>
        <w:tc>
          <w:tcPr>
            <w:tcW w:w="1404" w:type="dxa"/>
            <w:noWrap/>
            <w:vAlign w:val="bottom"/>
            <w:hideMark/>
          </w:tcPr>
          <w:p w14:paraId="4CD9614E" w14:textId="77777777" w:rsidR="00FD064A" w:rsidRPr="00FD064A" w:rsidRDefault="00FD064A" w:rsidP="002463DE">
            <w:pPr>
              <w:spacing w:line="330" w:lineRule="exact"/>
              <w:jc w:val="center"/>
              <w:rPr>
                <w:rFonts w:asciiTheme="majorBidi" w:hAnsiTheme="majorBidi" w:cstheme="majorBidi"/>
                <w:sz w:val="28"/>
                <w:szCs w:val="28"/>
                <w:lang w:eastAsia="th-TH"/>
              </w:rPr>
            </w:pPr>
          </w:p>
        </w:tc>
        <w:tc>
          <w:tcPr>
            <w:tcW w:w="2340" w:type="dxa"/>
            <w:noWrap/>
            <w:vAlign w:val="bottom"/>
            <w:hideMark/>
          </w:tcPr>
          <w:p w14:paraId="4A76C2E8" w14:textId="77777777" w:rsidR="00FD064A" w:rsidRPr="00FD064A" w:rsidRDefault="00FD064A" w:rsidP="002463DE">
            <w:pPr>
              <w:spacing w:line="330" w:lineRule="exact"/>
              <w:jc w:val="center"/>
              <w:rPr>
                <w:rFonts w:asciiTheme="majorBidi" w:hAnsiTheme="majorBidi" w:cstheme="majorBidi"/>
                <w:sz w:val="28"/>
                <w:szCs w:val="28"/>
                <w:lang w:eastAsia="th-TH"/>
              </w:rPr>
            </w:pPr>
          </w:p>
        </w:tc>
      </w:tr>
      <w:tr w:rsidR="00FD064A" w:rsidRPr="00FD064A" w14:paraId="50CFE361" w14:textId="77777777" w:rsidTr="00394D4D">
        <w:trPr>
          <w:trHeight w:val="20"/>
        </w:trPr>
        <w:tc>
          <w:tcPr>
            <w:tcW w:w="2498" w:type="dxa"/>
            <w:noWrap/>
            <w:vAlign w:val="bottom"/>
            <w:hideMark/>
          </w:tcPr>
          <w:p w14:paraId="6F7B0CBC" w14:textId="77777777" w:rsidR="00FD064A" w:rsidRPr="00FD064A" w:rsidRDefault="00FD064A" w:rsidP="002463DE">
            <w:pPr>
              <w:spacing w:line="330" w:lineRule="exact"/>
              <w:jc w:val="left"/>
              <w:rPr>
                <w:rFonts w:asciiTheme="majorBidi" w:hAnsiTheme="majorBidi" w:cstheme="majorBidi"/>
                <w:sz w:val="28"/>
                <w:szCs w:val="28"/>
                <w:lang w:eastAsia="th-TH"/>
              </w:rPr>
            </w:pPr>
          </w:p>
        </w:tc>
        <w:tc>
          <w:tcPr>
            <w:tcW w:w="979" w:type="dxa"/>
            <w:noWrap/>
            <w:vAlign w:val="bottom"/>
            <w:hideMark/>
          </w:tcPr>
          <w:p w14:paraId="5EA4685A" w14:textId="5FA09194" w:rsidR="00FD064A" w:rsidRPr="00FD064A" w:rsidRDefault="00FD064A" w:rsidP="002463DE">
            <w:pPr>
              <w:pBdr>
                <w:bottom w:val="single" w:sz="4" w:space="1" w:color="auto"/>
              </w:pBdr>
              <w:spacing w:line="330" w:lineRule="exact"/>
              <w:jc w:val="center"/>
              <w:rPr>
                <w:rFonts w:asciiTheme="majorBidi" w:hAnsiTheme="majorBidi" w:cstheme="majorBidi"/>
                <w:color w:val="000000"/>
                <w:sz w:val="26"/>
                <w:szCs w:val="26"/>
                <w:lang w:eastAsia="th-TH"/>
              </w:rPr>
            </w:pPr>
            <w:r>
              <w:rPr>
                <w:color w:val="000000"/>
                <w:sz w:val="28"/>
                <w:szCs w:val="28"/>
              </w:rPr>
              <w:t>June 30,</w:t>
            </w:r>
            <w:r>
              <w:rPr>
                <w:color w:val="000000"/>
                <w:sz w:val="28"/>
                <w:szCs w:val="28"/>
              </w:rPr>
              <w:br/>
              <w:t>2026</w:t>
            </w:r>
          </w:p>
        </w:tc>
        <w:tc>
          <w:tcPr>
            <w:tcW w:w="1037" w:type="dxa"/>
            <w:noWrap/>
            <w:vAlign w:val="bottom"/>
            <w:hideMark/>
          </w:tcPr>
          <w:p w14:paraId="64443FCD" w14:textId="525C8F94" w:rsidR="00FD064A" w:rsidRPr="00394D4D" w:rsidRDefault="00394D4D" w:rsidP="002463DE">
            <w:pPr>
              <w:pBdr>
                <w:bottom w:val="single" w:sz="4" w:space="1" w:color="auto"/>
              </w:pBdr>
              <w:spacing w:line="330" w:lineRule="exact"/>
              <w:jc w:val="center"/>
              <w:rPr>
                <w:rFonts w:asciiTheme="majorBidi" w:hAnsiTheme="majorBidi" w:cstheme="majorBidi"/>
                <w:color w:val="000000"/>
                <w:spacing w:val="-10"/>
                <w:sz w:val="26"/>
                <w:szCs w:val="26"/>
                <w:lang w:eastAsia="th-TH"/>
              </w:rPr>
            </w:pPr>
            <w:r w:rsidRPr="00394D4D">
              <w:rPr>
                <w:color w:val="000000"/>
                <w:spacing w:val="-10"/>
                <w:sz w:val="28"/>
                <w:szCs w:val="28"/>
              </w:rPr>
              <w:t xml:space="preserve">December </w:t>
            </w:r>
            <w:r>
              <w:rPr>
                <w:color w:val="000000"/>
                <w:spacing w:val="-10"/>
                <w:sz w:val="28"/>
                <w:szCs w:val="28"/>
              </w:rPr>
              <w:t xml:space="preserve">31, </w:t>
            </w:r>
            <w:r w:rsidR="00FD064A" w:rsidRPr="00394D4D">
              <w:rPr>
                <w:color w:val="000000"/>
                <w:spacing w:val="-10"/>
                <w:sz w:val="28"/>
                <w:szCs w:val="28"/>
              </w:rPr>
              <w:t>2025</w:t>
            </w:r>
          </w:p>
        </w:tc>
        <w:tc>
          <w:tcPr>
            <w:tcW w:w="1170" w:type="dxa"/>
            <w:noWrap/>
            <w:vAlign w:val="bottom"/>
            <w:hideMark/>
          </w:tcPr>
          <w:p w14:paraId="29508606" w14:textId="09F5D4C9" w:rsidR="00FD064A" w:rsidRPr="00FD064A" w:rsidRDefault="00FD064A" w:rsidP="002463DE">
            <w:pPr>
              <w:pBdr>
                <w:bottom w:val="single" w:sz="4" w:space="1" w:color="auto"/>
              </w:pBdr>
              <w:spacing w:line="330" w:lineRule="exact"/>
              <w:jc w:val="center"/>
              <w:rPr>
                <w:rFonts w:asciiTheme="majorBidi" w:hAnsiTheme="majorBidi" w:cstheme="majorBidi"/>
                <w:color w:val="000000"/>
                <w:spacing w:val="-4"/>
                <w:sz w:val="26"/>
                <w:szCs w:val="26"/>
                <w:cs/>
                <w:lang w:eastAsia="th-TH"/>
              </w:rPr>
            </w:pPr>
            <w:r w:rsidRPr="0022017E">
              <w:rPr>
                <w:color w:val="000000"/>
                <w:spacing w:val="-6"/>
                <w:sz w:val="28"/>
                <w:szCs w:val="28"/>
              </w:rPr>
              <w:t>Interest rate</w:t>
            </w:r>
            <w:r w:rsidRPr="0022017E">
              <w:rPr>
                <w:color w:val="000000"/>
                <w:spacing w:val="-6"/>
                <w:sz w:val="28"/>
                <w:szCs w:val="28"/>
              </w:rPr>
              <w:br/>
              <w:t>(% per annum)</w:t>
            </w:r>
          </w:p>
        </w:tc>
        <w:tc>
          <w:tcPr>
            <w:tcW w:w="1404" w:type="dxa"/>
            <w:noWrap/>
            <w:vAlign w:val="bottom"/>
            <w:hideMark/>
          </w:tcPr>
          <w:p w14:paraId="113252E6" w14:textId="191C3106" w:rsidR="00FD064A" w:rsidRPr="00FD064A" w:rsidRDefault="00FD064A" w:rsidP="002463DE">
            <w:pPr>
              <w:pBdr>
                <w:bottom w:val="single" w:sz="4" w:space="1" w:color="auto"/>
              </w:pBdr>
              <w:spacing w:line="330" w:lineRule="exact"/>
              <w:jc w:val="center"/>
              <w:rPr>
                <w:rFonts w:asciiTheme="majorBidi" w:hAnsiTheme="majorBidi" w:cstheme="majorBidi"/>
                <w:color w:val="000000"/>
                <w:sz w:val="26"/>
                <w:szCs w:val="26"/>
                <w:lang w:eastAsia="th-TH"/>
              </w:rPr>
            </w:pPr>
            <w:r w:rsidRPr="0022017E">
              <w:rPr>
                <w:sz w:val="28"/>
                <w:szCs w:val="28"/>
              </w:rPr>
              <w:t>Due date</w:t>
            </w:r>
          </w:p>
        </w:tc>
        <w:tc>
          <w:tcPr>
            <w:tcW w:w="2340" w:type="dxa"/>
            <w:noWrap/>
            <w:vAlign w:val="bottom"/>
            <w:hideMark/>
          </w:tcPr>
          <w:p w14:paraId="52A2F64E" w14:textId="34126400" w:rsidR="00FD064A" w:rsidRPr="00FD064A" w:rsidRDefault="00FD064A" w:rsidP="002463DE">
            <w:pPr>
              <w:pBdr>
                <w:bottom w:val="single" w:sz="4" w:space="1" w:color="auto"/>
              </w:pBdr>
              <w:spacing w:line="330" w:lineRule="exact"/>
              <w:jc w:val="center"/>
              <w:rPr>
                <w:rFonts w:asciiTheme="majorBidi" w:hAnsiTheme="majorBidi" w:cstheme="majorBidi"/>
                <w:color w:val="000000"/>
                <w:sz w:val="26"/>
                <w:szCs w:val="26"/>
                <w:lang w:eastAsia="th-TH"/>
              </w:rPr>
            </w:pPr>
            <w:r w:rsidRPr="0022017E">
              <w:rPr>
                <w:color w:val="000000"/>
                <w:sz w:val="28"/>
                <w:szCs w:val="28"/>
              </w:rPr>
              <w:t>Collateral</w:t>
            </w:r>
          </w:p>
        </w:tc>
      </w:tr>
      <w:tr w:rsidR="00FD064A" w:rsidRPr="00FD064A" w14:paraId="19822ADC" w14:textId="77777777" w:rsidTr="00394D4D">
        <w:trPr>
          <w:trHeight w:val="20"/>
        </w:trPr>
        <w:tc>
          <w:tcPr>
            <w:tcW w:w="2498" w:type="dxa"/>
            <w:noWrap/>
            <w:hideMark/>
          </w:tcPr>
          <w:p w14:paraId="5252E04C" w14:textId="627CB225"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2017E">
              <w:rPr>
                <w:color w:val="000000"/>
                <w:sz w:val="28"/>
                <w:szCs w:val="28"/>
              </w:rPr>
              <w:t>A company</w:t>
            </w:r>
          </w:p>
        </w:tc>
        <w:tc>
          <w:tcPr>
            <w:tcW w:w="979" w:type="dxa"/>
            <w:noWrap/>
          </w:tcPr>
          <w:p w14:paraId="50739834" w14:textId="77777777" w:rsidR="00FD064A" w:rsidRPr="00FD064A" w:rsidRDefault="00FD064A" w:rsidP="002463DE">
            <w:pPr>
              <w:tabs>
                <w:tab w:val="decimal" w:pos="434"/>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4.50</w:t>
            </w:r>
          </w:p>
        </w:tc>
        <w:tc>
          <w:tcPr>
            <w:tcW w:w="1037" w:type="dxa"/>
            <w:noWrap/>
            <w:hideMark/>
          </w:tcPr>
          <w:p w14:paraId="7DA2DF80" w14:textId="77777777" w:rsidR="00FD064A" w:rsidRPr="00FD064A" w:rsidRDefault="00FD064A" w:rsidP="002463DE">
            <w:pPr>
              <w:tabs>
                <w:tab w:val="decimal" w:pos="497"/>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4.50</w:t>
            </w:r>
          </w:p>
        </w:tc>
        <w:tc>
          <w:tcPr>
            <w:tcW w:w="1170" w:type="dxa"/>
            <w:noWrap/>
            <w:hideMark/>
          </w:tcPr>
          <w:p w14:paraId="6C651ED1"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6.5</w:t>
            </w:r>
          </w:p>
        </w:tc>
        <w:tc>
          <w:tcPr>
            <w:tcW w:w="1404" w:type="dxa"/>
            <w:noWrap/>
            <w:hideMark/>
          </w:tcPr>
          <w:p w14:paraId="7E5C38B9" w14:textId="0351D08F" w:rsidR="00FD064A" w:rsidRPr="00FD064A" w:rsidRDefault="00FD064A" w:rsidP="002463DE">
            <w:pPr>
              <w:spacing w:line="330" w:lineRule="exact"/>
              <w:jc w:val="left"/>
              <w:rPr>
                <w:rFonts w:asciiTheme="majorBidi" w:hAnsiTheme="majorBidi" w:cstheme="majorBidi"/>
                <w:color w:val="000000"/>
                <w:spacing w:val="-4"/>
                <w:sz w:val="26"/>
                <w:szCs w:val="26"/>
                <w:lang w:eastAsia="th-TH"/>
              </w:rPr>
            </w:pPr>
            <w:r>
              <w:rPr>
                <w:rFonts w:asciiTheme="majorBidi" w:hAnsiTheme="majorBidi" w:cstheme="majorBidi"/>
                <w:color w:val="000000"/>
                <w:spacing w:val="-4"/>
                <w:sz w:val="26"/>
                <w:szCs w:val="26"/>
                <w:lang w:eastAsia="th-TH"/>
              </w:rPr>
              <w:t>September 2026</w:t>
            </w:r>
          </w:p>
        </w:tc>
        <w:tc>
          <w:tcPr>
            <w:tcW w:w="2340" w:type="dxa"/>
            <w:vAlign w:val="bottom"/>
            <w:hideMark/>
          </w:tcPr>
          <w:p w14:paraId="5E53F65E" w14:textId="77777777" w:rsidR="00FD064A" w:rsidRDefault="00FD064A" w:rsidP="002463DE">
            <w:pPr>
              <w:spacing w:line="330" w:lineRule="exact"/>
              <w:rPr>
                <w:color w:val="000000"/>
                <w:sz w:val="28"/>
                <w:szCs w:val="28"/>
              </w:rPr>
            </w:pPr>
            <w:r w:rsidRPr="00350294">
              <w:rPr>
                <w:color w:val="000000"/>
                <w:sz w:val="28"/>
                <w:szCs w:val="28"/>
              </w:rPr>
              <w:t>The director of the company.</w:t>
            </w:r>
          </w:p>
          <w:p w14:paraId="32F91AB4" w14:textId="561F5508" w:rsidR="00FD064A" w:rsidRPr="00FD064A" w:rsidRDefault="00FD064A" w:rsidP="002463DE">
            <w:pPr>
              <w:spacing w:line="330" w:lineRule="exact"/>
              <w:jc w:val="left"/>
              <w:rPr>
                <w:rFonts w:asciiTheme="majorBidi" w:hAnsiTheme="majorBidi" w:cstheme="majorBidi"/>
                <w:color w:val="000000"/>
                <w:sz w:val="26"/>
                <w:szCs w:val="26"/>
                <w:cs/>
                <w:lang w:eastAsia="th-TH"/>
              </w:rPr>
            </w:pPr>
            <w:r>
              <w:rPr>
                <w:color w:val="000000"/>
                <w:spacing w:val="-2"/>
                <w:sz w:val="28"/>
                <w:szCs w:val="28"/>
              </w:rPr>
              <w:t>L</w:t>
            </w:r>
            <w:r w:rsidRPr="00FC2669">
              <w:rPr>
                <w:color w:val="000000"/>
                <w:spacing w:val="-2"/>
                <w:sz w:val="28"/>
                <w:szCs w:val="28"/>
              </w:rPr>
              <w:t>and title deed</w:t>
            </w:r>
            <w:r>
              <w:rPr>
                <w:color w:val="000000"/>
                <w:spacing w:val="-2"/>
                <w:sz w:val="28"/>
                <w:szCs w:val="28"/>
              </w:rPr>
              <w:t>s of</w:t>
            </w:r>
            <w:r>
              <w:rPr>
                <w:color w:val="000000"/>
                <w:sz w:val="28"/>
                <w:szCs w:val="28"/>
              </w:rPr>
              <w:t xml:space="preserve"> </w:t>
            </w:r>
            <w:r>
              <w:rPr>
                <w:color w:val="000000"/>
                <w:sz w:val="28"/>
                <w:szCs w:val="28"/>
              </w:rPr>
              <w:br/>
              <w:t xml:space="preserve">   t</w:t>
            </w:r>
            <w:r w:rsidRPr="00350294">
              <w:rPr>
                <w:color w:val="000000"/>
                <w:spacing w:val="-2"/>
                <w:sz w:val="28"/>
                <w:szCs w:val="28"/>
              </w:rPr>
              <w:t>he company</w:t>
            </w:r>
            <w:r>
              <w:rPr>
                <w:color w:val="000000"/>
                <w:spacing w:val="-2"/>
                <w:sz w:val="28"/>
                <w:szCs w:val="28"/>
              </w:rPr>
              <w:t>’s</w:t>
            </w:r>
            <w:r w:rsidRPr="00350294">
              <w:rPr>
                <w:color w:val="000000"/>
                <w:spacing w:val="-2"/>
                <w:sz w:val="28"/>
                <w:szCs w:val="28"/>
              </w:rPr>
              <w:t xml:space="preserve"> directo</w:t>
            </w:r>
            <w:r>
              <w:rPr>
                <w:color w:val="000000"/>
                <w:spacing w:val="-2"/>
                <w:sz w:val="28"/>
                <w:szCs w:val="28"/>
              </w:rPr>
              <w:t>r.</w:t>
            </w:r>
          </w:p>
        </w:tc>
      </w:tr>
      <w:tr w:rsidR="00FD064A" w:rsidRPr="00FD064A" w14:paraId="7FEF4B4F" w14:textId="77777777" w:rsidTr="00394D4D">
        <w:trPr>
          <w:trHeight w:val="20"/>
        </w:trPr>
        <w:tc>
          <w:tcPr>
            <w:tcW w:w="2498" w:type="dxa"/>
            <w:noWrap/>
          </w:tcPr>
          <w:p w14:paraId="31B2E7A1" w14:textId="5F15B7CE" w:rsidR="00FD064A" w:rsidRPr="00FD064A" w:rsidRDefault="00FD064A" w:rsidP="002463DE">
            <w:pPr>
              <w:spacing w:line="330" w:lineRule="exact"/>
              <w:jc w:val="left"/>
              <w:rPr>
                <w:rFonts w:asciiTheme="majorBidi" w:hAnsiTheme="majorBidi" w:cstheme="majorBidi"/>
                <w:color w:val="000000"/>
                <w:sz w:val="26"/>
                <w:szCs w:val="26"/>
                <w:cs/>
                <w:lang w:eastAsia="th-TH"/>
              </w:rPr>
            </w:pPr>
            <w:r w:rsidRPr="0022017E">
              <w:rPr>
                <w:color w:val="000000"/>
                <w:sz w:val="28"/>
                <w:szCs w:val="28"/>
              </w:rPr>
              <w:t>A company</w:t>
            </w:r>
          </w:p>
        </w:tc>
        <w:tc>
          <w:tcPr>
            <w:tcW w:w="979" w:type="dxa"/>
            <w:noWrap/>
          </w:tcPr>
          <w:p w14:paraId="376CDDAF" w14:textId="77777777" w:rsidR="00FD064A" w:rsidRPr="00FD064A" w:rsidRDefault="00FD064A" w:rsidP="002463DE">
            <w:pPr>
              <w:tabs>
                <w:tab w:val="decimal" w:pos="434"/>
              </w:tabs>
              <w:spacing w:line="330" w:lineRule="exact"/>
              <w:jc w:val="center"/>
              <w:rPr>
                <w:rFonts w:asciiTheme="majorBidi" w:eastAsia="Cordia New" w:hAnsiTheme="majorBidi" w:cstheme="majorBidi"/>
                <w:sz w:val="26"/>
                <w:szCs w:val="26"/>
                <w:lang w:eastAsia="th-TH"/>
              </w:rPr>
            </w:pPr>
          </w:p>
        </w:tc>
        <w:tc>
          <w:tcPr>
            <w:tcW w:w="1037" w:type="dxa"/>
            <w:noWrap/>
          </w:tcPr>
          <w:p w14:paraId="66816660" w14:textId="77777777" w:rsidR="00FD064A" w:rsidRPr="00FD064A" w:rsidRDefault="00FD064A" w:rsidP="002463DE">
            <w:pPr>
              <w:tabs>
                <w:tab w:val="decimal" w:pos="497"/>
              </w:tabs>
              <w:spacing w:line="330" w:lineRule="exact"/>
              <w:jc w:val="center"/>
              <w:rPr>
                <w:rFonts w:asciiTheme="majorBidi" w:eastAsia="Cordia New" w:hAnsiTheme="majorBidi" w:cstheme="majorBidi"/>
                <w:sz w:val="26"/>
                <w:szCs w:val="26"/>
                <w:lang w:eastAsia="th-TH"/>
              </w:rPr>
            </w:pPr>
          </w:p>
        </w:tc>
        <w:tc>
          <w:tcPr>
            <w:tcW w:w="1170" w:type="dxa"/>
            <w:noWrap/>
          </w:tcPr>
          <w:p w14:paraId="0D416EFC"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p>
        </w:tc>
        <w:tc>
          <w:tcPr>
            <w:tcW w:w="1404" w:type="dxa"/>
            <w:noWrap/>
          </w:tcPr>
          <w:p w14:paraId="224B6190" w14:textId="77777777" w:rsidR="00FD064A" w:rsidRPr="00FD064A" w:rsidRDefault="00FD064A" w:rsidP="002463DE">
            <w:pPr>
              <w:spacing w:line="330" w:lineRule="exact"/>
              <w:jc w:val="left"/>
              <w:rPr>
                <w:rFonts w:asciiTheme="majorBidi" w:hAnsiTheme="majorBidi" w:cstheme="majorBidi"/>
                <w:color w:val="000000"/>
                <w:spacing w:val="-4"/>
                <w:sz w:val="26"/>
                <w:szCs w:val="26"/>
                <w:cs/>
                <w:lang w:eastAsia="th-TH"/>
              </w:rPr>
            </w:pPr>
          </w:p>
        </w:tc>
        <w:tc>
          <w:tcPr>
            <w:tcW w:w="2340" w:type="dxa"/>
            <w:vAlign w:val="bottom"/>
          </w:tcPr>
          <w:p w14:paraId="40EA84A3"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r>
      <w:tr w:rsidR="00FD064A" w:rsidRPr="00FD064A" w14:paraId="59792EC6" w14:textId="77777777" w:rsidTr="00394D4D">
        <w:trPr>
          <w:trHeight w:val="20"/>
        </w:trPr>
        <w:tc>
          <w:tcPr>
            <w:tcW w:w="2498" w:type="dxa"/>
            <w:noWrap/>
            <w:hideMark/>
          </w:tcPr>
          <w:p w14:paraId="1A291DB2" w14:textId="26DFB494"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2017E">
              <w:rPr>
                <w:color w:val="000000"/>
                <w:sz w:val="28"/>
                <w:szCs w:val="28"/>
                <w:cs/>
              </w:rPr>
              <w:t xml:space="preserve">   </w:t>
            </w:r>
            <w:r w:rsidRPr="0022017E">
              <w:rPr>
                <w:color w:val="000000"/>
                <w:sz w:val="28"/>
                <w:szCs w:val="28"/>
              </w:rPr>
              <w:t xml:space="preserve">Contract </w:t>
            </w:r>
            <w:r w:rsidR="00F547A8" w:rsidRPr="00F547A8">
              <w:rPr>
                <w:color w:val="000000"/>
                <w:sz w:val="28"/>
                <w:szCs w:val="28"/>
              </w:rPr>
              <w:t>1</w:t>
            </w:r>
          </w:p>
        </w:tc>
        <w:tc>
          <w:tcPr>
            <w:tcW w:w="979" w:type="dxa"/>
            <w:noWrap/>
          </w:tcPr>
          <w:p w14:paraId="36650337" w14:textId="77777777" w:rsidR="00FD064A" w:rsidRPr="00FD064A" w:rsidRDefault="00FD064A" w:rsidP="002463DE">
            <w:pPr>
              <w:tabs>
                <w:tab w:val="decimal" w:pos="434"/>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w:t>
            </w:r>
          </w:p>
        </w:tc>
        <w:tc>
          <w:tcPr>
            <w:tcW w:w="1037" w:type="dxa"/>
            <w:noWrap/>
            <w:hideMark/>
          </w:tcPr>
          <w:p w14:paraId="5C392EBE" w14:textId="77777777" w:rsidR="00FD064A" w:rsidRPr="00FD064A" w:rsidRDefault="00FD064A" w:rsidP="002463DE">
            <w:pPr>
              <w:tabs>
                <w:tab w:val="decimal" w:pos="497"/>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6.15</w:t>
            </w:r>
          </w:p>
        </w:tc>
        <w:tc>
          <w:tcPr>
            <w:tcW w:w="1170" w:type="dxa"/>
            <w:noWrap/>
            <w:hideMark/>
          </w:tcPr>
          <w:p w14:paraId="18C32018"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5</w:t>
            </w:r>
          </w:p>
        </w:tc>
        <w:tc>
          <w:tcPr>
            <w:tcW w:w="1404" w:type="dxa"/>
            <w:noWrap/>
            <w:hideMark/>
          </w:tcPr>
          <w:p w14:paraId="08FEC3DB" w14:textId="77777777" w:rsidR="00FD064A" w:rsidRDefault="00FD064A" w:rsidP="002463DE">
            <w:pPr>
              <w:spacing w:line="330" w:lineRule="exact"/>
              <w:rPr>
                <w:color w:val="000000"/>
                <w:spacing w:val="-6"/>
                <w:sz w:val="28"/>
                <w:szCs w:val="28"/>
              </w:rPr>
            </w:pPr>
            <w:r>
              <w:rPr>
                <w:color w:val="000000"/>
                <w:spacing w:val="-6"/>
                <w:sz w:val="28"/>
                <w:szCs w:val="28"/>
              </w:rPr>
              <w:t>Postponed to</w:t>
            </w:r>
          </w:p>
          <w:p w14:paraId="10B2EFDF" w14:textId="30AC5E49" w:rsidR="00FD064A" w:rsidRPr="00FD064A" w:rsidRDefault="00FD064A" w:rsidP="002463DE">
            <w:pPr>
              <w:spacing w:line="330" w:lineRule="exact"/>
              <w:jc w:val="left"/>
              <w:rPr>
                <w:rFonts w:asciiTheme="majorBidi" w:hAnsiTheme="majorBidi" w:cstheme="majorBidi"/>
                <w:color w:val="000000"/>
                <w:spacing w:val="-4"/>
                <w:sz w:val="26"/>
                <w:szCs w:val="26"/>
                <w:lang w:eastAsia="th-TH"/>
              </w:rPr>
            </w:pPr>
            <w:r>
              <w:rPr>
                <w:color w:val="000000"/>
                <w:spacing w:val="-6"/>
                <w:sz w:val="28"/>
                <w:szCs w:val="28"/>
              </w:rPr>
              <w:t xml:space="preserve">   </w:t>
            </w:r>
            <w:r w:rsidRPr="0022017E">
              <w:rPr>
                <w:color w:val="000000"/>
                <w:spacing w:val="-6"/>
                <w:sz w:val="28"/>
                <w:szCs w:val="28"/>
              </w:rPr>
              <w:t>February</w:t>
            </w:r>
            <w:r w:rsidRPr="0022017E">
              <w:rPr>
                <w:color w:val="000000"/>
                <w:spacing w:val="-6"/>
                <w:sz w:val="28"/>
                <w:szCs w:val="28"/>
                <w:cs/>
              </w:rPr>
              <w:t xml:space="preserve"> </w:t>
            </w:r>
            <w:r>
              <w:rPr>
                <w:color w:val="000000"/>
                <w:spacing w:val="-6"/>
                <w:sz w:val="28"/>
                <w:szCs w:val="28"/>
              </w:rPr>
              <w:t>2028</w:t>
            </w:r>
          </w:p>
        </w:tc>
        <w:tc>
          <w:tcPr>
            <w:tcW w:w="2340" w:type="dxa"/>
            <w:noWrap/>
            <w:hideMark/>
          </w:tcPr>
          <w:p w14:paraId="3BA8E580" w14:textId="1B6CC129"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2017E">
              <w:rPr>
                <w:color w:val="000000"/>
                <w:sz w:val="28"/>
                <w:szCs w:val="28"/>
              </w:rPr>
              <w:t>Not require collateral.</w:t>
            </w:r>
          </w:p>
        </w:tc>
      </w:tr>
      <w:tr w:rsidR="00FD064A" w:rsidRPr="00FD064A" w14:paraId="5C717C62" w14:textId="77777777" w:rsidTr="00394D4D">
        <w:trPr>
          <w:trHeight w:val="20"/>
        </w:trPr>
        <w:tc>
          <w:tcPr>
            <w:tcW w:w="2498" w:type="dxa"/>
            <w:noWrap/>
            <w:hideMark/>
          </w:tcPr>
          <w:p w14:paraId="19044284" w14:textId="5420EB3B"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2017E">
              <w:rPr>
                <w:color w:val="000000"/>
                <w:sz w:val="28"/>
                <w:szCs w:val="28"/>
                <w:cs/>
              </w:rPr>
              <w:t xml:space="preserve">   </w:t>
            </w:r>
            <w:r w:rsidRPr="0022017E">
              <w:rPr>
                <w:color w:val="000000"/>
                <w:sz w:val="28"/>
                <w:szCs w:val="28"/>
              </w:rPr>
              <w:t xml:space="preserve">Contract </w:t>
            </w:r>
            <w:r>
              <w:rPr>
                <w:color w:val="000000"/>
                <w:sz w:val="28"/>
                <w:szCs w:val="28"/>
              </w:rPr>
              <w:t>2</w:t>
            </w:r>
          </w:p>
        </w:tc>
        <w:tc>
          <w:tcPr>
            <w:tcW w:w="979" w:type="dxa"/>
            <w:noWrap/>
          </w:tcPr>
          <w:p w14:paraId="53787A99" w14:textId="77777777" w:rsidR="00FD064A" w:rsidRPr="00FD064A" w:rsidRDefault="00FD064A" w:rsidP="002463DE">
            <w:pPr>
              <w:tabs>
                <w:tab w:val="decimal" w:pos="434"/>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w:t>
            </w:r>
          </w:p>
        </w:tc>
        <w:tc>
          <w:tcPr>
            <w:tcW w:w="1037" w:type="dxa"/>
            <w:noWrap/>
            <w:hideMark/>
          </w:tcPr>
          <w:p w14:paraId="500425B5" w14:textId="77777777" w:rsidR="00FD064A" w:rsidRPr="00FD064A" w:rsidRDefault="00FD064A" w:rsidP="002463DE">
            <w:pPr>
              <w:tabs>
                <w:tab w:val="decimal" w:pos="497"/>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18.43</w:t>
            </w:r>
          </w:p>
        </w:tc>
        <w:tc>
          <w:tcPr>
            <w:tcW w:w="1170" w:type="dxa"/>
            <w:noWrap/>
            <w:hideMark/>
          </w:tcPr>
          <w:p w14:paraId="4A2780B2"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5</w:t>
            </w:r>
          </w:p>
        </w:tc>
        <w:tc>
          <w:tcPr>
            <w:tcW w:w="1404" w:type="dxa"/>
            <w:noWrap/>
            <w:hideMark/>
          </w:tcPr>
          <w:p w14:paraId="691C2C04" w14:textId="77777777" w:rsidR="00FD064A" w:rsidRDefault="00FD064A" w:rsidP="002463DE">
            <w:pPr>
              <w:spacing w:line="330" w:lineRule="exact"/>
              <w:rPr>
                <w:color w:val="000000"/>
                <w:spacing w:val="-6"/>
                <w:sz w:val="28"/>
                <w:szCs w:val="28"/>
              </w:rPr>
            </w:pPr>
            <w:r>
              <w:rPr>
                <w:color w:val="000000"/>
                <w:spacing w:val="-6"/>
                <w:sz w:val="28"/>
                <w:szCs w:val="28"/>
              </w:rPr>
              <w:t>Postponed to</w:t>
            </w:r>
          </w:p>
          <w:p w14:paraId="688114BD" w14:textId="0AB8A3A6" w:rsidR="00FD064A" w:rsidRPr="00FD064A" w:rsidRDefault="00FD064A" w:rsidP="002463DE">
            <w:pPr>
              <w:tabs>
                <w:tab w:val="left" w:pos="1175"/>
              </w:tabs>
              <w:spacing w:line="330" w:lineRule="exact"/>
              <w:jc w:val="left"/>
              <w:rPr>
                <w:rFonts w:asciiTheme="majorBidi" w:hAnsiTheme="majorBidi" w:cstheme="majorBidi"/>
                <w:color w:val="000000"/>
                <w:spacing w:val="-4"/>
                <w:sz w:val="26"/>
                <w:szCs w:val="26"/>
                <w:lang w:eastAsia="th-TH"/>
              </w:rPr>
            </w:pPr>
            <w:r>
              <w:rPr>
                <w:color w:val="000000"/>
                <w:spacing w:val="-6"/>
                <w:sz w:val="28"/>
                <w:szCs w:val="28"/>
              </w:rPr>
              <w:t xml:space="preserve">   June</w:t>
            </w:r>
            <w:r w:rsidRPr="0022017E">
              <w:rPr>
                <w:color w:val="000000"/>
                <w:spacing w:val="-6"/>
                <w:sz w:val="28"/>
                <w:szCs w:val="28"/>
                <w:cs/>
              </w:rPr>
              <w:t xml:space="preserve"> </w:t>
            </w:r>
            <w:r w:rsidRPr="0022017E">
              <w:rPr>
                <w:color w:val="000000"/>
                <w:spacing w:val="-6"/>
                <w:sz w:val="28"/>
                <w:szCs w:val="28"/>
              </w:rPr>
              <w:t>2026</w:t>
            </w:r>
            <w:r w:rsidR="00713975">
              <w:rPr>
                <w:color w:val="000000"/>
                <w:spacing w:val="-6"/>
                <w:sz w:val="28"/>
                <w:szCs w:val="28"/>
              </w:rPr>
              <w:tab/>
            </w:r>
          </w:p>
        </w:tc>
        <w:tc>
          <w:tcPr>
            <w:tcW w:w="2340" w:type="dxa"/>
            <w:noWrap/>
            <w:hideMark/>
          </w:tcPr>
          <w:p w14:paraId="3B057BF7" w14:textId="0ADF77D2"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2017E">
              <w:rPr>
                <w:color w:val="000000"/>
                <w:sz w:val="28"/>
                <w:szCs w:val="28"/>
              </w:rPr>
              <w:t>The director of the company.</w:t>
            </w:r>
          </w:p>
        </w:tc>
      </w:tr>
      <w:tr w:rsidR="00FD064A" w:rsidRPr="00FD064A" w14:paraId="4F67DBFE" w14:textId="77777777" w:rsidTr="002463DE">
        <w:trPr>
          <w:trHeight w:val="20"/>
        </w:trPr>
        <w:tc>
          <w:tcPr>
            <w:tcW w:w="2498" w:type="dxa"/>
            <w:noWrap/>
            <w:hideMark/>
          </w:tcPr>
          <w:p w14:paraId="08BDAAA6" w14:textId="2B574501" w:rsidR="00FD064A" w:rsidRPr="00FD064A" w:rsidRDefault="00FD064A" w:rsidP="002463DE">
            <w:pPr>
              <w:spacing w:before="120" w:line="330" w:lineRule="exact"/>
              <w:jc w:val="left"/>
              <w:rPr>
                <w:rFonts w:asciiTheme="majorBidi" w:hAnsiTheme="majorBidi" w:cstheme="majorBidi"/>
                <w:color w:val="000000"/>
                <w:sz w:val="26"/>
                <w:szCs w:val="26"/>
                <w:lang w:eastAsia="th-TH"/>
              </w:rPr>
            </w:pPr>
            <w:r w:rsidRPr="0022017E">
              <w:rPr>
                <w:color w:val="000000"/>
                <w:sz w:val="28"/>
                <w:szCs w:val="28"/>
              </w:rPr>
              <w:t>A joint venture</w:t>
            </w:r>
          </w:p>
        </w:tc>
        <w:tc>
          <w:tcPr>
            <w:tcW w:w="979" w:type="dxa"/>
            <w:noWrap/>
          </w:tcPr>
          <w:p w14:paraId="6F485D1F" w14:textId="77777777" w:rsidR="00FD064A" w:rsidRPr="00FD064A" w:rsidRDefault="00FD064A" w:rsidP="002463DE">
            <w:pPr>
              <w:tabs>
                <w:tab w:val="decimal" w:pos="434"/>
              </w:tabs>
              <w:spacing w:before="120"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6.50</w:t>
            </w:r>
          </w:p>
        </w:tc>
        <w:tc>
          <w:tcPr>
            <w:tcW w:w="1037" w:type="dxa"/>
            <w:noWrap/>
            <w:hideMark/>
          </w:tcPr>
          <w:p w14:paraId="46295EA7" w14:textId="77777777" w:rsidR="00FD064A" w:rsidRPr="00FD064A" w:rsidRDefault="00FD064A" w:rsidP="002463DE">
            <w:pPr>
              <w:tabs>
                <w:tab w:val="decimal" w:pos="497"/>
              </w:tabs>
              <w:spacing w:before="120"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6.50</w:t>
            </w:r>
          </w:p>
        </w:tc>
        <w:tc>
          <w:tcPr>
            <w:tcW w:w="1170" w:type="dxa"/>
            <w:noWrap/>
            <w:hideMark/>
          </w:tcPr>
          <w:p w14:paraId="3C211831" w14:textId="77777777" w:rsidR="00FD064A" w:rsidRPr="00FD064A" w:rsidRDefault="00FD064A" w:rsidP="002463DE">
            <w:pPr>
              <w:spacing w:before="120" w:line="330" w:lineRule="exact"/>
              <w:jc w:val="center"/>
              <w:rPr>
                <w:rFonts w:asciiTheme="majorBidi" w:hAnsiTheme="majorBidi" w:cstheme="majorBidi"/>
                <w:color w:val="000000"/>
                <w:sz w:val="26"/>
                <w:szCs w:val="26"/>
                <w:lang w:eastAsia="th-TH"/>
              </w:rPr>
            </w:pPr>
            <w:r w:rsidRPr="00FD064A">
              <w:rPr>
                <w:rFonts w:asciiTheme="majorBidi" w:hAnsiTheme="majorBidi" w:cstheme="majorBidi"/>
                <w:color w:val="000000"/>
                <w:sz w:val="26"/>
                <w:szCs w:val="26"/>
                <w:lang w:eastAsia="th-TH"/>
              </w:rPr>
              <w:t>10</w:t>
            </w:r>
          </w:p>
        </w:tc>
        <w:tc>
          <w:tcPr>
            <w:tcW w:w="1404" w:type="dxa"/>
            <w:noWrap/>
            <w:hideMark/>
          </w:tcPr>
          <w:p w14:paraId="46FDEEB9" w14:textId="77777777" w:rsidR="00536793" w:rsidRDefault="00536793" w:rsidP="002463DE">
            <w:pPr>
              <w:spacing w:before="120" w:line="330" w:lineRule="exact"/>
              <w:rPr>
                <w:color w:val="000000"/>
                <w:spacing w:val="-6"/>
                <w:sz w:val="28"/>
                <w:szCs w:val="28"/>
              </w:rPr>
            </w:pPr>
            <w:r>
              <w:rPr>
                <w:color w:val="000000"/>
                <w:spacing w:val="-6"/>
                <w:sz w:val="28"/>
                <w:szCs w:val="28"/>
              </w:rPr>
              <w:t>Postponed to</w:t>
            </w:r>
          </w:p>
          <w:p w14:paraId="5CA9DC60" w14:textId="7A2C9E0F" w:rsidR="00FD064A" w:rsidRPr="00FD064A" w:rsidRDefault="00536793" w:rsidP="002463DE">
            <w:pPr>
              <w:spacing w:line="330" w:lineRule="exact"/>
              <w:jc w:val="left"/>
              <w:rPr>
                <w:rFonts w:asciiTheme="majorBidi" w:hAnsiTheme="majorBidi" w:cstheme="majorBidi"/>
                <w:color w:val="000000"/>
                <w:spacing w:val="-4"/>
                <w:sz w:val="26"/>
                <w:szCs w:val="26"/>
                <w:lang w:eastAsia="th-TH"/>
              </w:rPr>
            </w:pPr>
            <w:r>
              <w:rPr>
                <w:rFonts w:asciiTheme="majorBidi" w:hAnsiTheme="majorBidi" w:cstheme="majorBidi"/>
                <w:color w:val="000000"/>
                <w:spacing w:val="-4"/>
                <w:sz w:val="26"/>
                <w:szCs w:val="26"/>
                <w:lang w:eastAsia="th-TH"/>
              </w:rPr>
              <w:t xml:space="preserve">   </w:t>
            </w:r>
            <w:r w:rsidR="00FD064A">
              <w:rPr>
                <w:rFonts w:asciiTheme="majorBidi" w:hAnsiTheme="majorBidi" w:cstheme="majorBidi"/>
                <w:color w:val="000000"/>
                <w:spacing w:val="-4"/>
                <w:sz w:val="26"/>
                <w:szCs w:val="26"/>
                <w:lang w:eastAsia="th-TH"/>
              </w:rPr>
              <w:t>October 2026</w:t>
            </w:r>
          </w:p>
        </w:tc>
        <w:tc>
          <w:tcPr>
            <w:tcW w:w="2340" w:type="dxa"/>
            <w:vAlign w:val="bottom"/>
            <w:hideMark/>
          </w:tcPr>
          <w:p w14:paraId="6C7F1842" w14:textId="77777777" w:rsidR="00FD064A" w:rsidRPr="0022017E" w:rsidRDefault="00FD064A" w:rsidP="002463DE">
            <w:pPr>
              <w:spacing w:before="120" w:line="330" w:lineRule="exact"/>
              <w:jc w:val="left"/>
              <w:rPr>
                <w:color w:val="000000"/>
                <w:sz w:val="28"/>
                <w:szCs w:val="28"/>
              </w:rPr>
            </w:pPr>
            <w:r w:rsidRPr="0022017E">
              <w:rPr>
                <w:color w:val="000000"/>
                <w:sz w:val="28"/>
                <w:szCs w:val="28"/>
              </w:rPr>
              <w:t>Transfer th</w:t>
            </w:r>
            <w:r>
              <w:rPr>
                <w:color w:val="000000"/>
                <w:sz w:val="28"/>
                <w:szCs w:val="28"/>
              </w:rPr>
              <w:t>e rights to receive</w:t>
            </w:r>
            <w:r>
              <w:rPr>
                <w:color w:val="000000"/>
                <w:sz w:val="28"/>
                <w:szCs w:val="28"/>
              </w:rPr>
              <w:br/>
              <w:t xml:space="preserve">   the payment </w:t>
            </w:r>
            <w:r w:rsidRPr="0022017E">
              <w:rPr>
                <w:color w:val="000000"/>
                <w:sz w:val="28"/>
                <w:szCs w:val="28"/>
              </w:rPr>
              <w:t>under</w:t>
            </w:r>
            <w:r>
              <w:rPr>
                <w:color w:val="000000"/>
                <w:sz w:val="28"/>
                <w:szCs w:val="28"/>
              </w:rPr>
              <w:t xml:space="preserve"> </w:t>
            </w:r>
            <w:r>
              <w:rPr>
                <w:color w:val="000000"/>
                <w:sz w:val="28"/>
                <w:szCs w:val="28"/>
              </w:rPr>
              <w:br/>
              <w:t xml:space="preserve">   </w:t>
            </w:r>
            <w:r w:rsidRPr="0022017E">
              <w:rPr>
                <w:color w:val="000000"/>
                <w:sz w:val="28"/>
                <w:szCs w:val="28"/>
              </w:rPr>
              <w:t>the project contract.</w:t>
            </w:r>
          </w:p>
          <w:p w14:paraId="62D28D44" w14:textId="4AC93817" w:rsidR="00FD064A" w:rsidRPr="0022017E" w:rsidRDefault="00394D4D" w:rsidP="002463DE">
            <w:pPr>
              <w:spacing w:line="330" w:lineRule="exact"/>
              <w:jc w:val="left"/>
              <w:rPr>
                <w:color w:val="000000"/>
                <w:sz w:val="28"/>
                <w:szCs w:val="28"/>
              </w:rPr>
            </w:pPr>
            <w:r>
              <w:rPr>
                <w:color w:val="000000"/>
                <w:sz w:val="28"/>
                <w:szCs w:val="28"/>
              </w:rPr>
              <w:t>The director of a joint</w:t>
            </w:r>
            <w:r>
              <w:rPr>
                <w:color w:val="000000"/>
                <w:sz w:val="28"/>
                <w:szCs w:val="28"/>
              </w:rPr>
              <w:br/>
              <w:t xml:space="preserve">   </w:t>
            </w:r>
            <w:r w:rsidR="00FD064A" w:rsidRPr="0022017E">
              <w:rPr>
                <w:color w:val="000000"/>
                <w:sz w:val="28"/>
                <w:szCs w:val="28"/>
              </w:rPr>
              <w:t>venture.</w:t>
            </w:r>
          </w:p>
          <w:p w14:paraId="42825C1E" w14:textId="77777777" w:rsidR="00FD064A" w:rsidRDefault="00FD064A" w:rsidP="002463DE">
            <w:pPr>
              <w:spacing w:line="330" w:lineRule="exact"/>
              <w:jc w:val="left"/>
              <w:rPr>
                <w:color w:val="000000"/>
                <w:sz w:val="28"/>
                <w:szCs w:val="28"/>
              </w:rPr>
            </w:pPr>
            <w:r w:rsidRPr="0022017E">
              <w:rPr>
                <w:color w:val="000000"/>
                <w:sz w:val="28"/>
                <w:szCs w:val="28"/>
              </w:rPr>
              <w:t>Shares held by the director of</w:t>
            </w:r>
            <w:r>
              <w:rPr>
                <w:color w:val="000000"/>
                <w:sz w:val="28"/>
                <w:szCs w:val="28"/>
              </w:rPr>
              <w:br/>
              <w:t xml:space="preserve">   </w:t>
            </w:r>
            <w:r w:rsidRPr="0022017E">
              <w:rPr>
                <w:color w:val="000000"/>
                <w:sz w:val="28"/>
                <w:szCs w:val="28"/>
              </w:rPr>
              <w:t>joint venture.</w:t>
            </w:r>
          </w:p>
          <w:p w14:paraId="7B784123" w14:textId="1E14D2C0" w:rsidR="00FD064A" w:rsidRPr="00FD064A" w:rsidRDefault="00FD064A" w:rsidP="002463DE">
            <w:pPr>
              <w:spacing w:line="330" w:lineRule="exact"/>
              <w:jc w:val="left"/>
              <w:rPr>
                <w:rFonts w:asciiTheme="majorBidi" w:hAnsiTheme="majorBidi" w:cstheme="majorBidi"/>
                <w:color w:val="000000"/>
                <w:sz w:val="26"/>
                <w:szCs w:val="26"/>
                <w:lang w:eastAsia="th-TH"/>
              </w:rPr>
            </w:pPr>
            <w:r w:rsidRPr="00204DA5">
              <w:rPr>
                <w:color w:val="000000"/>
                <w:sz w:val="28"/>
                <w:szCs w:val="28"/>
              </w:rPr>
              <w:t>Land title deed</w:t>
            </w:r>
            <w:r>
              <w:rPr>
                <w:color w:val="000000"/>
                <w:sz w:val="28"/>
                <w:szCs w:val="28"/>
              </w:rPr>
              <w:t>s</w:t>
            </w:r>
            <w:r w:rsidRPr="00204DA5">
              <w:rPr>
                <w:color w:val="000000"/>
                <w:sz w:val="28"/>
                <w:szCs w:val="28"/>
              </w:rPr>
              <w:t xml:space="preserve"> of</w:t>
            </w:r>
            <w:r>
              <w:rPr>
                <w:color w:val="000000"/>
                <w:sz w:val="28"/>
                <w:szCs w:val="28"/>
              </w:rPr>
              <w:br/>
              <w:t xml:space="preserve">   the joint venture’s director.</w:t>
            </w:r>
          </w:p>
        </w:tc>
      </w:tr>
      <w:tr w:rsidR="00FD064A" w:rsidRPr="00FD064A" w14:paraId="512EB9CF" w14:textId="77777777" w:rsidTr="00394D4D">
        <w:trPr>
          <w:trHeight w:val="20"/>
        </w:trPr>
        <w:tc>
          <w:tcPr>
            <w:tcW w:w="2498" w:type="dxa"/>
            <w:noWrap/>
          </w:tcPr>
          <w:p w14:paraId="5E6F77E9" w14:textId="5D25BA64" w:rsidR="00FD064A" w:rsidRPr="00FD064A" w:rsidRDefault="00FD064A" w:rsidP="002463DE">
            <w:pPr>
              <w:spacing w:line="330" w:lineRule="exact"/>
              <w:jc w:val="left"/>
              <w:rPr>
                <w:rFonts w:asciiTheme="majorBidi" w:hAnsiTheme="majorBidi" w:cstheme="majorBidi"/>
                <w:color w:val="000000"/>
                <w:sz w:val="26"/>
                <w:szCs w:val="26"/>
                <w:cs/>
                <w:lang w:eastAsia="th-TH"/>
              </w:rPr>
            </w:pPr>
            <w:r>
              <w:rPr>
                <w:rFonts w:asciiTheme="majorBidi" w:hAnsiTheme="majorBidi" w:cstheme="majorBidi"/>
                <w:color w:val="000000"/>
                <w:sz w:val="26"/>
                <w:szCs w:val="26"/>
                <w:lang w:eastAsia="th-TH"/>
              </w:rPr>
              <w:t>Total</w:t>
            </w:r>
          </w:p>
        </w:tc>
        <w:tc>
          <w:tcPr>
            <w:tcW w:w="979" w:type="dxa"/>
            <w:noWrap/>
            <w:vAlign w:val="bottom"/>
          </w:tcPr>
          <w:p w14:paraId="75582146" w14:textId="77777777" w:rsidR="00FD064A" w:rsidRPr="00FD064A" w:rsidRDefault="00FD064A" w:rsidP="002463DE">
            <w:pPr>
              <w:pBdr>
                <w:top w:val="single" w:sz="4" w:space="1" w:color="auto"/>
              </w:pBdr>
              <w:tabs>
                <w:tab w:val="decimal" w:pos="434"/>
              </w:tabs>
              <w:spacing w:before="100" w:beforeAutospacing="1"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11.00</w:t>
            </w:r>
          </w:p>
        </w:tc>
        <w:tc>
          <w:tcPr>
            <w:tcW w:w="1037" w:type="dxa"/>
            <w:noWrap/>
            <w:vAlign w:val="bottom"/>
          </w:tcPr>
          <w:p w14:paraId="51016F64" w14:textId="77777777" w:rsidR="00FD064A" w:rsidRPr="00FD064A" w:rsidRDefault="00FD064A" w:rsidP="002463DE">
            <w:pPr>
              <w:pBdr>
                <w:top w:val="single" w:sz="4" w:space="1" w:color="auto"/>
              </w:pBdr>
              <w:tabs>
                <w:tab w:val="decimal" w:pos="497"/>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35.58</w:t>
            </w:r>
          </w:p>
        </w:tc>
        <w:tc>
          <w:tcPr>
            <w:tcW w:w="1170" w:type="dxa"/>
            <w:noWrap/>
          </w:tcPr>
          <w:p w14:paraId="3F1B3DFF"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p>
        </w:tc>
        <w:tc>
          <w:tcPr>
            <w:tcW w:w="1404" w:type="dxa"/>
            <w:noWrap/>
          </w:tcPr>
          <w:p w14:paraId="13264458"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c>
          <w:tcPr>
            <w:tcW w:w="2340" w:type="dxa"/>
            <w:vAlign w:val="bottom"/>
          </w:tcPr>
          <w:p w14:paraId="3E189C3E"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r>
      <w:tr w:rsidR="00FD064A" w:rsidRPr="00FD064A" w14:paraId="4725A62F" w14:textId="77777777" w:rsidTr="00394D4D">
        <w:trPr>
          <w:trHeight w:val="20"/>
        </w:trPr>
        <w:tc>
          <w:tcPr>
            <w:tcW w:w="2498" w:type="dxa"/>
            <w:noWrap/>
          </w:tcPr>
          <w:p w14:paraId="089B1863" w14:textId="0157A10B" w:rsidR="00FD064A" w:rsidRPr="00FD064A" w:rsidRDefault="00FD064A" w:rsidP="002463DE">
            <w:pPr>
              <w:tabs>
                <w:tab w:val="decimal" w:pos="506"/>
              </w:tabs>
              <w:spacing w:line="330" w:lineRule="exact"/>
              <w:jc w:val="both"/>
              <w:rPr>
                <w:rFonts w:asciiTheme="majorBidi" w:eastAsia="Cordia New" w:hAnsiTheme="majorBidi" w:cstheme="majorBidi"/>
                <w:sz w:val="26"/>
                <w:szCs w:val="26"/>
                <w:lang w:eastAsia="th-TH"/>
              </w:rPr>
            </w:pPr>
            <w:r w:rsidRPr="00AE0CA3">
              <w:rPr>
                <w:color w:val="000000"/>
                <w:spacing w:val="-4"/>
                <w:sz w:val="28"/>
                <w:szCs w:val="28"/>
                <w:u w:val="single"/>
              </w:rPr>
              <w:t>Less</w:t>
            </w:r>
            <w:r w:rsidRPr="00AE0CA3">
              <w:rPr>
                <w:color w:val="000000"/>
                <w:spacing w:val="-4"/>
                <w:sz w:val="28"/>
                <w:szCs w:val="28"/>
              </w:rPr>
              <w:t xml:space="preserve"> </w:t>
            </w:r>
            <w:r w:rsidRPr="00AE0CA3">
              <w:rPr>
                <w:spacing w:val="-4"/>
                <w:sz w:val="28"/>
                <w:szCs w:val="28"/>
              </w:rPr>
              <w:t>Credit loss allowance</w:t>
            </w:r>
          </w:p>
        </w:tc>
        <w:tc>
          <w:tcPr>
            <w:tcW w:w="979" w:type="dxa"/>
          </w:tcPr>
          <w:p w14:paraId="41034DCE" w14:textId="77777777" w:rsidR="00FD064A" w:rsidRPr="00FD064A" w:rsidRDefault="00FD064A" w:rsidP="002463DE">
            <w:pPr>
              <w:tabs>
                <w:tab w:val="decimal" w:pos="506"/>
              </w:tabs>
              <w:spacing w:line="330" w:lineRule="exact"/>
              <w:jc w:val="both"/>
              <w:rPr>
                <w:rFonts w:asciiTheme="majorBidi" w:eastAsia="Cordia New" w:hAnsiTheme="majorBidi" w:cstheme="majorBidi"/>
                <w:sz w:val="26"/>
                <w:szCs w:val="26"/>
                <w:lang w:eastAsia="th-TH"/>
              </w:rPr>
            </w:pPr>
          </w:p>
        </w:tc>
        <w:tc>
          <w:tcPr>
            <w:tcW w:w="1037" w:type="dxa"/>
          </w:tcPr>
          <w:p w14:paraId="36CCA862" w14:textId="77777777" w:rsidR="00FD064A" w:rsidRPr="00FD064A" w:rsidRDefault="00FD064A" w:rsidP="002463DE">
            <w:pPr>
              <w:tabs>
                <w:tab w:val="decimal" w:pos="506"/>
              </w:tabs>
              <w:spacing w:line="330" w:lineRule="exact"/>
              <w:jc w:val="both"/>
              <w:rPr>
                <w:rFonts w:asciiTheme="majorBidi" w:eastAsia="Cordia New" w:hAnsiTheme="majorBidi" w:cstheme="majorBidi"/>
                <w:sz w:val="26"/>
                <w:szCs w:val="26"/>
                <w:lang w:eastAsia="th-TH"/>
              </w:rPr>
            </w:pPr>
          </w:p>
        </w:tc>
        <w:tc>
          <w:tcPr>
            <w:tcW w:w="1170" w:type="dxa"/>
            <w:noWrap/>
          </w:tcPr>
          <w:p w14:paraId="64649B8E"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p>
        </w:tc>
        <w:tc>
          <w:tcPr>
            <w:tcW w:w="1404" w:type="dxa"/>
            <w:noWrap/>
          </w:tcPr>
          <w:p w14:paraId="02B07C45" w14:textId="77777777" w:rsidR="00FD064A" w:rsidRPr="00FD064A" w:rsidRDefault="00FD064A" w:rsidP="002463DE">
            <w:pPr>
              <w:spacing w:line="330" w:lineRule="exact"/>
              <w:jc w:val="left"/>
              <w:rPr>
                <w:rFonts w:asciiTheme="majorBidi" w:hAnsiTheme="majorBidi" w:cstheme="majorBidi"/>
                <w:color w:val="000000"/>
                <w:sz w:val="26"/>
                <w:szCs w:val="26"/>
                <w:lang w:eastAsia="th-TH"/>
              </w:rPr>
            </w:pPr>
          </w:p>
        </w:tc>
        <w:tc>
          <w:tcPr>
            <w:tcW w:w="2340" w:type="dxa"/>
            <w:vAlign w:val="bottom"/>
          </w:tcPr>
          <w:p w14:paraId="479C02D6"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r>
      <w:tr w:rsidR="00FD064A" w:rsidRPr="00FD064A" w14:paraId="448F4829" w14:textId="77777777" w:rsidTr="00394D4D">
        <w:trPr>
          <w:trHeight w:val="20"/>
        </w:trPr>
        <w:tc>
          <w:tcPr>
            <w:tcW w:w="2498" w:type="dxa"/>
            <w:noWrap/>
          </w:tcPr>
          <w:p w14:paraId="0A652CC6" w14:textId="4761F2CF" w:rsidR="00FD064A" w:rsidRPr="00FD064A" w:rsidRDefault="00FD064A" w:rsidP="002463DE">
            <w:pPr>
              <w:spacing w:line="330" w:lineRule="exact"/>
              <w:jc w:val="left"/>
              <w:rPr>
                <w:rFonts w:asciiTheme="majorBidi" w:hAnsiTheme="majorBidi" w:cstheme="majorBidi"/>
                <w:color w:val="000000"/>
                <w:sz w:val="26"/>
                <w:szCs w:val="26"/>
                <w:cs/>
                <w:lang w:eastAsia="th-TH"/>
              </w:rPr>
            </w:pPr>
            <w:r w:rsidRPr="0022017E">
              <w:rPr>
                <w:color w:val="000000"/>
                <w:sz w:val="28"/>
                <w:szCs w:val="28"/>
                <w:cs/>
              </w:rPr>
              <w:t xml:space="preserve">   </w:t>
            </w:r>
            <w:r>
              <w:rPr>
                <w:color w:val="000000"/>
                <w:sz w:val="28"/>
                <w:szCs w:val="28"/>
              </w:rPr>
              <w:t>A company</w:t>
            </w:r>
          </w:p>
        </w:tc>
        <w:tc>
          <w:tcPr>
            <w:tcW w:w="979" w:type="dxa"/>
            <w:noWrap/>
            <w:vAlign w:val="bottom"/>
          </w:tcPr>
          <w:p w14:paraId="66735748" w14:textId="77777777" w:rsidR="00FD064A" w:rsidRPr="00FD064A" w:rsidRDefault="00FD064A" w:rsidP="002463DE">
            <w:pPr>
              <w:pBdr>
                <w:bottom w:val="single" w:sz="4" w:space="1" w:color="auto"/>
              </w:pBdr>
              <w:tabs>
                <w:tab w:val="decimal" w:pos="524"/>
              </w:tabs>
              <w:spacing w:line="330" w:lineRule="exact"/>
              <w:jc w:val="left"/>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(1.93)</w:t>
            </w:r>
          </w:p>
        </w:tc>
        <w:tc>
          <w:tcPr>
            <w:tcW w:w="1037" w:type="dxa"/>
            <w:noWrap/>
            <w:vAlign w:val="bottom"/>
          </w:tcPr>
          <w:p w14:paraId="71E85D90" w14:textId="77777777" w:rsidR="00FD064A" w:rsidRPr="00FD064A" w:rsidRDefault="00FD064A" w:rsidP="002463DE">
            <w:pPr>
              <w:pBdr>
                <w:bottom w:val="single" w:sz="4" w:space="1" w:color="auto"/>
              </w:pBdr>
              <w:tabs>
                <w:tab w:val="decimal" w:pos="503"/>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w:t>
            </w:r>
          </w:p>
        </w:tc>
        <w:tc>
          <w:tcPr>
            <w:tcW w:w="1170" w:type="dxa"/>
            <w:noWrap/>
          </w:tcPr>
          <w:p w14:paraId="7A5A598A" w14:textId="77777777" w:rsidR="00FD064A" w:rsidRPr="00FD064A" w:rsidRDefault="00FD064A" w:rsidP="002463DE">
            <w:pPr>
              <w:spacing w:line="330" w:lineRule="exact"/>
              <w:jc w:val="center"/>
              <w:rPr>
                <w:rFonts w:asciiTheme="majorBidi" w:hAnsiTheme="majorBidi" w:cstheme="majorBidi"/>
                <w:color w:val="000000"/>
                <w:sz w:val="26"/>
                <w:szCs w:val="26"/>
                <w:lang w:eastAsia="th-TH"/>
              </w:rPr>
            </w:pPr>
          </w:p>
        </w:tc>
        <w:tc>
          <w:tcPr>
            <w:tcW w:w="1404" w:type="dxa"/>
            <w:noWrap/>
          </w:tcPr>
          <w:p w14:paraId="772A09A0"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c>
          <w:tcPr>
            <w:tcW w:w="2340" w:type="dxa"/>
            <w:vAlign w:val="bottom"/>
          </w:tcPr>
          <w:p w14:paraId="22C04121" w14:textId="77777777" w:rsidR="00FD064A" w:rsidRPr="00FD064A" w:rsidRDefault="00FD064A" w:rsidP="002463DE">
            <w:pPr>
              <w:spacing w:line="330" w:lineRule="exact"/>
              <w:jc w:val="left"/>
              <w:rPr>
                <w:rFonts w:asciiTheme="majorBidi" w:hAnsiTheme="majorBidi" w:cstheme="majorBidi"/>
                <w:color w:val="000000"/>
                <w:sz w:val="26"/>
                <w:szCs w:val="26"/>
                <w:cs/>
                <w:lang w:eastAsia="th-TH"/>
              </w:rPr>
            </w:pPr>
          </w:p>
        </w:tc>
      </w:tr>
      <w:tr w:rsidR="00FD064A" w:rsidRPr="00FD064A" w14:paraId="30A11A5D" w14:textId="77777777" w:rsidTr="00394D4D">
        <w:trPr>
          <w:trHeight w:val="20"/>
        </w:trPr>
        <w:tc>
          <w:tcPr>
            <w:tcW w:w="2498" w:type="dxa"/>
            <w:noWrap/>
            <w:vAlign w:val="bottom"/>
          </w:tcPr>
          <w:p w14:paraId="47D01713" w14:textId="33420619" w:rsidR="00FD064A" w:rsidRPr="00FD064A" w:rsidRDefault="00FD064A" w:rsidP="002463DE">
            <w:pPr>
              <w:spacing w:line="330" w:lineRule="exact"/>
              <w:jc w:val="left"/>
              <w:rPr>
                <w:rFonts w:asciiTheme="majorBidi" w:hAnsiTheme="majorBidi" w:cstheme="majorBidi"/>
                <w:color w:val="000000"/>
                <w:sz w:val="26"/>
                <w:szCs w:val="26"/>
                <w:cs/>
                <w:lang w:eastAsia="th-TH"/>
              </w:rPr>
            </w:pPr>
            <w:r>
              <w:rPr>
                <w:color w:val="000000"/>
                <w:sz w:val="28"/>
                <w:szCs w:val="28"/>
              </w:rPr>
              <w:t>Short-term loans to other</w:t>
            </w:r>
            <w:r>
              <w:rPr>
                <w:color w:val="000000"/>
                <w:sz w:val="28"/>
                <w:szCs w:val="28"/>
              </w:rPr>
              <w:br/>
              <w:t xml:space="preserve">   companies - net</w:t>
            </w:r>
          </w:p>
        </w:tc>
        <w:tc>
          <w:tcPr>
            <w:tcW w:w="979" w:type="dxa"/>
            <w:noWrap/>
            <w:vAlign w:val="bottom"/>
          </w:tcPr>
          <w:p w14:paraId="15120700" w14:textId="77777777" w:rsidR="00FD064A" w:rsidRPr="00FD064A" w:rsidRDefault="00FD064A" w:rsidP="002463DE">
            <w:pPr>
              <w:pBdr>
                <w:bottom w:val="double" w:sz="4" w:space="1" w:color="auto"/>
              </w:pBdr>
              <w:tabs>
                <w:tab w:val="decimal" w:pos="434"/>
              </w:tabs>
              <w:spacing w:line="330" w:lineRule="exact"/>
              <w:jc w:val="center"/>
              <w:rPr>
                <w:rFonts w:asciiTheme="majorBidi" w:eastAsia="Cordia New" w:hAnsiTheme="majorBidi" w:cstheme="majorBidi"/>
                <w:sz w:val="26"/>
                <w:szCs w:val="26"/>
                <w:cs/>
                <w:lang w:eastAsia="th-TH"/>
              </w:rPr>
            </w:pPr>
            <w:r w:rsidRPr="00FD064A">
              <w:rPr>
                <w:rFonts w:asciiTheme="majorBidi" w:eastAsia="Cordia New" w:hAnsiTheme="majorBidi" w:cstheme="majorBidi"/>
                <w:sz w:val="26"/>
                <w:szCs w:val="26"/>
                <w:lang w:eastAsia="th-TH"/>
              </w:rPr>
              <w:t>9.07</w:t>
            </w:r>
          </w:p>
        </w:tc>
        <w:tc>
          <w:tcPr>
            <w:tcW w:w="1037" w:type="dxa"/>
            <w:noWrap/>
            <w:vAlign w:val="bottom"/>
          </w:tcPr>
          <w:p w14:paraId="6FA34F55" w14:textId="77777777" w:rsidR="00FD064A" w:rsidRPr="00FD064A" w:rsidRDefault="00FD064A" w:rsidP="002463DE">
            <w:pPr>
              <w:pBdr>
                <w:bottom w:val="double" w:sz="4" w:space="1" w:color="auto"/>
              </w:pBdr>
              <w:tabs>
                <w:tab w:val="decimal" w:pos="497"/>
              </w:tabs>
              <w:spacing w:line="330" w:lineRule="exact"/>
              <w:jc w:val="center"/>
              <w:rPr>
                <w:rFonts w:asciiTheme="majorBidi" w:eastAsia="Cordia New" w:hAnsiTheme="majorBidi" w:cstheme="majorBidi"/>
                <w:sz w:val="26"/>
                <w:szCs w:val="26"/>
                <w:lang w:eastAsia="th-TH"/>
              </w:rPr>
            </w:pPr>
            <w:r w:rsidRPr="00FD064A">
              <w:rPr>
                <w:rFonts w:asciiTheme="majorBidi" w:eastAsia="Cordia New" w:hAnsiTheme="majorBidi" w:cstheme="majorBidi"/>
                <w:sz w:val="26"/>
                <w:szCs w:val="26"/>
                <w:lang w:eastAsia="th-TH"/>
              </w:rPr>
              <w:t>35.58</w:t>
            </w:r>
          </w:p>
        </w:tc>
        <w:tc>
          <w:tcPr>
            <w:tcW w:w="1170" w:type="dxa"/>
            <w:noWrap/>
            <w:vAlign w:val="bottom"/>
          </w:tcPr>
          <w:p w14:paraId="672762E4" w14:textId="77777777" w:rsidR="00FD064A" w:rsidRPr="00FD064A" w:rsidRDefault="00FD064A" w:rsidP="002463DE">
            <w:pPr>
              <w:spacing w:line="330" w:lineRule="exact"/>
              <w:jc w:val="left"/>
              <w:rPr>
                <w:rFonts w:asciiTheme="majorBidi" w:hAnsiTheme="majorBidi" w:cstheme="majorBidi"/>
                <w:color w:val="000000"/>
                <w:sz w:val="26"/>
                <w:szCs w:val="26"/>
                <w:lang w:eastAsia="th-TH"/>
              </w:rPr>
            </w:pPr>
          </w:p>
        </w:tc>
        <w:tc>
          <w:tcPr>
            <w:tcW w:w="1404" w:type="dxa"/>
            <w:noWrap/>
            <w:vAlign w:val="bottom"/>
          </w:tcPr>
          <w:p w14:paraId="6D09BE22" w14:textId="77777777" w:rsidR="00FD064A" w:rsidRPr="00FD064A" w:rsidRDefault="00FD064A" w:rsidP="002463DE">
            <w:pPr>
              <w:spacing w:line="330" w:lineRule="exact"/>
              <w:jc w:val="left"/>
              <w:rPr>
                <w:rFonts w:asciiTheme="majorBidi" w:hAnsiTheme="majorBidi" w:cstheme="majorBidi"/>
                <w:sz w:val="26"/>
                <w:szCs w:val="26"/>
                <w:lang w:eastAsia="th-TH"/>
              </w:rPr>
            </w:pPr>
          </w:p>
        </w:tc>
        <w:tc>
          <w:tcPr>
            <w:tcW w:w="2340" w:type="dxa"/>
            <w:noWrap/>
            <w:vAlign w:val="bottom"/>
          </w:tcPr>
          <w:p w14:paraId="29D0217A" w14:textId="77777777" w:rsidR="00FD064A" w:rsidRPr="00FD064A" w:rsidRDefault="00FD064A" w:rsidP="002463DE">
            <w:pPr>
              <w:spacing w:line="330" w:lineRule="exact"/>
              <w:jc w:val="left"/>
              <w:rPr>
                <w:rFonts w:asciiTheme="majorBidi" w:hAnsiTheme="majorBidi" w:cstheme="majorBidi"/>
                <w:sz w:val="26"/>
                <w:szCs w:val="26"/>
                <w:lang w:eastAsia="th-TH"/>
              </w:rPr>
            </w:pPr>
          </w:p>
        </w:tc>
      </w:tr>
    </w:tbl>
    <w:p w14:paraId="2D4B3311" w14:textId="77777777" w:rsidR="002463DE" w:rsidRDefault="002463DE" w:rsidP="002463DE">
      <w:pPr>
        <w:ind w:left="562"/>
        <w:rPr>
          <w:b/>
          <w:bCs/>
          <w:sz w:val="28"/>
          <w:szCs w:val="28"/>
        </w:rPr>
      </w:pPr>
    </w:p>
    <w:p w14:paraId="31A4C10B" w14:textId="77BD1E95" w:rsidR="00CE30AB" w:rsidRPr="00374039" w:rsidRDefault="00CE30AB" w:rsidP="004257CD">
      <w:pPr>
        <w:numPr>
          <w:ilvl w:val="0"/>
          <w:numId w:val="1"/>
        </w:numPr>
        <w:tabs>
          <w:tab w:val="clear" w:pos="562"/>
        </w:tabs>
        <w:ind w:hanging="562"/>
        <w:rPr>
          <w:b/>
          <w:bCs/>
          <w:sz w:val="28"/>
          <w:szCs w:val="28"/>
        </w:rPr>
      </w:pPr>
      <w:r w:rsidRPr="00374039">
        <w:rPr>
          <w:b/>
          <w:bCs/>
          <w:sz w:val="28"/>
          <w:szCs w:val="28"/>
        </w:rPr>
        <w:lastRenderedPageBreak/>
        <w:t xml:space="preserve">INVENTORIES </w:t>
      </w:r>
      <w:bookmarkEnd w:id="129"/>
      <w:bookmarkEnd w:id="130"/>
      <w:r w:rsidR="00FA5191" w:rsidRPr="00374039">
        <w:rPr>
          <w:b/>
          <w:bCs/>
          <w:sz w:val="28"/>
          <w:szCs w:val="28"/>
        </w:rPr>
        <w:t>-</w:t>
      </w:r>
      <w:r w:rsidRPr="00374039">
        <w:rPr>
          <w:b/>
          <w:bCs/>
          <w:sz w:val="28"/>
          <w:szCs w:val="28"/>
        </w:rPr>
        <w:t xml:space="preserve"> NET</w:t>
      </w:r>
    </w:p>
    <w:p w14:paraId="188E86A9" w14:textId="51FB1B92" w:rsidR="00E9085D" w:rsidRPr="00374039" w:rsidRDefault="00E9085D" w:rsidP="004257CD">
      <w:pPr>
        <w:pStyle w:val="ListParagraph"/>
        <w:tabs>
          <w:tab w:val="left" w:pos="3177"/>
        </w:tabs>
        <w:spacing w:before="120"/>
        <w:ind w:left="562"/>
        <w:contextualSpacing w:val="0"/>
        <w:jc w:val="both"/>
        <w:rPr>
          <w:sz w:val="28"/>
          <w:szCs w:val="28"/>
          <w:cs/>
        </w:rPr>
      </w:pPr>
      <w:r w:rsidRPr="00374039">
        <w:rPr>
          <w:sz w:val="28"/>
          <w:szCs w:val="28"/>
        </w:rPr>
        <w:t xml:space="preserve">Inventories </w:t>
      </w:r>
      <w:r w:rsidR="00453515" w:rsidRPr="00374039">
        <w:rPr>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rsidRPr="00374039" w14:paraId="1A0F4D34" w14:textId="77777777" w:rsidTr="00FD3BC4">
        <w:trPr>
          <w:trHeight w:val="373"/>
        </w:trPr>
        <w:tc>
          <w:tcPr>
            <w:tcW w:w="2608" w:type="dxa"/>
            <w:noWrap/>
            <w:vAlign w:val="center"/>
            <w:hideMark/>
          </w:tcPr>
          <w:p w14:paraId="2F54033C" w14:textId="77777777" w:rsidR="004F12B7" w:rsidRPr="00374039" w:rsidRDefault="004F12B7" w:rsidP="004257CD">
            <w:pPr>
              <w:rPr>
                <w:sz w:val="20"/>
                <w:szCs w:val="20"/>
              </w:rPr>
            </w:pPr>
          </w:p>
        </w:tc>
        <w:tc>
          <w:tcPr>
            <w:tcW w:w="6177" w:type="dxa"/>
            <w:gridSpan w:val="4"/>
            <w:noWrap/>
            <w:vAlign w:val="bottom"/>
            <w:hideMark/>
          </w:tcPr>
          <w:p w14:paraId="450CE08D" w14:textId="06E79059" w:rsidR="004F12B7" w:rsidRPr="00374039" w:rsidRDefault="004F12B7" w:rsidP="004257CD">
            <w:pPr>
              <w:pBdr>
                <w:bottom w:val="single" w:sz="4" w:space="1" w:color="auto"/>
              </w:pBdr>
              <w:spacing w:before="60"/>
              <w:jc w:val="center"/>
              <w:rPr>
                <w:sz w:val="28"/>
                <w:szCs w:val="28"/>
              </w:rPr>
            </w:pPr>
            <w:r w:rsidRPr="00374039">
              <w:rPr>
                <w:sz w:val="28"/>
                <w:szCs w:val="28"/>
              </w:rPr>
              <w:t>Unit</w:t>
            </w:r>
            <w:r w:rsidR="006402EE" w:rsidRPr="00374039">
              <w:rPr>
                <w:sz w:val="28"/>
                <w:szCs w:val="28"/>
              </w:rPr>
              <w:t xml:space="preserve"> </w:t>
            </w:r>
            <w:r w:rsidRPr="00374039">
              <w:rPr>
                <w:sz w:val="28"/>
                <w:szCs w:val="28"/>
              </w:rPr>
              <w:t>: Baht</w:t>
            </w:r>
          </w:p>
        </w:tc>
      </w:tr>
      <w:tr w:rsidR="004F12B7" w:rsidRPr="00374039" w14:paraId="3445737F" w14:textId="77777777" w:rsidTr="00FD3BC4">
        <w:trPr>
          <w:trHeight w:val="397"/>
        </w:trPr>
        <w:tc>
          <w:tcPr>
            <w:tcW w:w="2608" w:type="dxa"/>
            <w:noWrap/>
            <w:vAlign w:val="center"/>
            <w:hideMark/>
          </w:tcPr>
          <w:p w14:paraId="58117E69" w14:textId="77777777" w:rsidR="004F12B7" w:rsidRPr="00374039" w:rsidRDefault="004F12B7" w:rsidP="004257CD">
            <w:pPr>
              <w:rPr>
                <w:sz w:val="28"/>
                <w:szCs w:val="28"/>
              </w:rPr>
            </w:pPr>
          </w:p>
        </w:tc>
        <w:tc>
          <w:tcPr>
            <w:tcW w:w="3088" w:type="dxa"/>
            <w:gridSpan w:val="2"/>
            <w:noWrap/>
            <w:vAlign w:val="bottom"/>
            <w:hideMark/>
          </w:tcPr>
          <w:p w14:paraId="322B56AA" w14:textId="08333188" w:rsidR="004F12B7" w:rsidRPr="00374039" w:rsidRDefault="004F12B7" w:rsidP="004257CD">
            <w:pPr>
              <w:pBdr>
                <w:bottom w:val="single" w:sz="4" w:space="1" w:color="auto"/>
              </w:pBdr>
              <w:jc w:val="center"/>
              <w:rPr>
                <w:sz w:val="28"/>
                <w:szCs w:val="28"/>
              </w:rPr>
            </w:pPr>
            <w:r w:rsidRPr="00374039">
              <w:rPr>
                <w:sz w:val="28"/>
                <w:szCs w:val="28"/>
              </w:rPr>
              <w:t>Consolidated financial statements</w:t>
            </w:r>
          </w:p>
        </w:tc>
        <w:tc>
          <w:tcPr>
            <w:tcW w:w="3089" w:type="dxa"/>
            <w:gridSpan w:val="2"/>
            <w:noWrap/>
            <w:vAlign w:val="bottom"/>
            <w:hideMark/>
          </w:tcPr>
          <w:p w14:paraId="43A88D67" w14:textId="29B1AAF7" w:rsidR="004F12B7" w:rsidRPr="00374039" w:rsidRDefault="004F12B7" w:rsidP="004257CD">
            <w:pPr>
              <w:pBdr>
                <w:bottom w:val="single" w:sz="4" w:space="1" w:color="auto"/>
              </w:pBdr>
              <w:jc w:val="center"/>
              <w:rPr>
                <w:sz w:val="28"/>
                <w:szCs w:val="28"/>
              </w:rPr>
            </w:pPr>
            <w:r w:rsidRPr="00374039">
              <w:rPr>
                <w:sz w:val="28"/>
                <w:szCs w:val="28"/>
              </w:rPr>
              <w:t>Separate financial statements</w:t>
            </w:r>
          </w:p>
        </w:tc>
      </w:tr>
      <w:tr w:rsidR="00C91A26" w:rsidRPr="00374039" w14:paraId="4DC48243" w14:textId="77777777" w:rsidTr="00C91A26">
        <w:trPr>
          <w:trHeight w:val="77"/>
        </w:trPr>
        <w:tc>
          <w:tcPr>
            <w:tcW w:w="2608" w:type="dxa"/>
            <w:noWrap/>
            <w:vAlign w:val="center"/>
            <w:hideMark/>
          </w:tcPr>
          <w:p w14:paraId="676CA920" w14:textId="77777777" w:rsidR="00C91A26" w:rsidRPr="00374039" w:rsidRDefault="00C91A26" w:rsidP="004257CD">
            <w:pPr>
              <w:rPr>
                <w:sz w:val="28"/>
                <w:szCs w:val="28"/>
              </w:rPr>
            </w:pPr>
          </w:p>
        </w:tc>
        <w:tc>
          <w:tcPr>
            <w:tcW w:w="1544" w:type="dxa"/>
            <w:noWrap/>
            <w:vAlign w:val="center"/>
            <w:hideMark/>
          </w:tcPr>
          <w:p w14:paraId="4EA1103C" w14:textId="15A6F23E" w:rsidR="00C91A26" w:rsidRPr="00374039" w:rsidRDefault="00217396" w:rsidP="004257CD">
            <w:pPr>
              <w:pBdr>
                <w:bottom w:val="single" w:sz="4" w:space="1" w:color="auto"/>
              </w:pBdr>
              <w:jc w:val="center"/>
              <w:rPr>
                <w:sz w:val="28"/>
                <w:szCs w:val="28"/>
              </w:rPr>
            </w:pPr>
            <w:r>
              <w:rPr>
                <w:spacing w:val="-4"/>
                <w:sz w:val="28"/>
                <w:szCs w:val="28"/>
              </w:rPr>
              <w:t>June</w:t>
            </w:r>
            <w:r w:rsidR="0073075B" w:rsidRPr="00374039">
              <w:rPr>
                <w:spacing w:val="-4"/>
                <w:sz w:val="28"/>
                <w:szCs w:val="28"/>
              </w:rPr>
              <w:t xml:space="preserve"> 3</w:t>
            </w:r>
            <w:r>
              <w:rPr>
                <w:spacing w:val="-4"/>
                <w:sz w:val="28"/>
                <w:szCs w:val="28"/>
              </w:rPr>
              <w:t>0</w:t>
            </w:r>
            <w:r w:rsidR="00C91A26" w:rsidRPr="00374039">
              <w:rPr>
                <w:spacing w:val="-4"/>
                <w:sz w:val="28"/>
                <w:szCs w:val="28"/>
              </w:rPr>
              <w:t>, 202</w:t>
            </w:r>
            <w:r w:rsidR="00155E8E">
              <w:rPr>
                <w:spacing w:val="-4"/>
                <w:sz w:val="28"/>
                <w:szCs w:val="28"/>
              </w:rPr>
              <w:t>6</w:t>
            </w:r>
          </w:p>
        </w:tc>
        <w:tc>
          <w:tcPr>
            <w:tcW w:w="1544" w:type="dxa"/>
            <w:noWrap/>
            <w:vAlign w:val="center"/>
            <w:hideMark/>
          </w:tcPr>
          <w:p w14:paraId="13F89EF2" w14:textId="1E6D37EE" w:rsidR="00C91A26" w:rsidRPr="00374039" w:rsidRDefault="00C91A26" w:rsidP="004257CD">
            <w:pPr>
              <w:pBdr>
                <w:bottom w:val="single" w:sz="4" w:space="1" w:color="auto"/>
              </w:pBdr>
              <w:jc w:val="center"/>
              <w:rPr>
                <w:sz w:val="28"/>
                <w:szCs w:val="28"/>
              </w:rPr>
            </w:pPr>
            <w:r w:rsidRPr="00374039">
              <w:rPr>
                <w:spacing w:val="-4"/>
                <w:sz w:val="28"/>
                <w:szCs w:val="28"/>
              </w:rPr>
              <w:t>December 31, 202</w:t>
            </w:r>
            <w:r w:rsidR="00155E8E">
              <w:rPr>
                <w:spacing w:val="-4"/>
                <w:sz w:val="28"/>
                <w:szCs w:val="28"/>
              </w:rPr>
              <w:t>5</w:t>
            </w:r>
          </w:p>
        </w:tc>
        <w:tc>
          <w:tcPr>
            <w:tcW w:w="1544" w:type="dxa"/>
            <w:noWrap/>
            <w:vAlign w:val="center"/>
            <w:hideMark/>
          </w:tcPr>
          <w:p w14:paraId="43F678E3" w14:textId="27083116" w:rsidR="00C91A26" w:rsidRPr="00374039" w:rsidRDefault="00217396" w:rsidP="004257CD">
            <w:pPr>
              <w:pBdr>
                <w:bottom w:val="single" w:sz="4" w:space="1" w:color="auto"/>
              </w:pBdr>
              <w:jc w:val="center"/>
              <w:rPr>
                <w:sz w:val="28"/>
                <w:szCs w:val="28"/>
              </w:rPr>
            </w:pPr>
            <w:r>
              <w:rPr>
                <w:spacing w:val="-4"/>
                <w:sz w:val="28"/>
                <w:szCs w:val="28"/>
              </w:rPr>
              <w:t>June</w:t>
            </w:r>
            <w:r w:rsidR="00155E8E" w:rsidRPr="00374039">
              <w:rPr>
                <w:spacing w:val="-4"/>
                <w:sz w:val="28"/>
                <w:szCs w:val="28"/>
              </w:rPr>
              <w:t xml:space="preserve"> 3</w:t>
            </w:r>
            <w:r>
              <w:rPr>
                <w:spacing w:val="-4"/>
                <w:sz w:val="28"/>
                <w:szCs w:val="28"/>
              </w:rPr>
              <w:t>0</w:t>
            </w:r>
            <w:r w:rsidR="00155E8E" w:rsidRPr="00374039">
              <w:rPr>
                <w:spacing w:val="-4"/>
                <w:sz w:val="28"/>
                <w:szCs w:val="28"/>
              </w:rPr>
              <w:t>, 202</w:t>
            </w:r>
            <w:r w:rsidR="00155E8E">
              <w:rPr>
                <w:spacing w:val="-4"/>
                <w:sz w:val="28"/>
                <w:szCs w:val="28"/>
              </w:rPr>
              <w:t>6</w:t>
            </w:r>
          </w:p>
        </w:tc>
        <w:tc>
          <w:tcPr>
            <w:tcW w:w="1545" w:type="dxa"/>
            <w:noWrap/>
            <w:vAlign w:val="center"/>
            <w:hideMark/>
          </w:tcPr>
          <w:p w14:paraId="61888789" w14:textId="0783A866" w:rsidR="00C91A26" w:rsidRPr="00374039" w:rsidRDefault="00C91A26" w:rsidP="004257CD">
            <w:pPr>
              <w:pBdr>
                <w:bottom w:val="single" w:sz="4" w:space="1" w:color="auto"/>
              </w:pBdr>
              <w:jc w:val="center"/>
              <w:rPr>
                <w:sz w:val="28"/>
                <w:szCs w:val="28"/>
              </w:rPr>
            </w:pPr>
            <w:r w:rsidRPr="00374039">
              <w:rPr>
                <w:spacing w:val="-4"/>
                <w:sz w:val="28"/>
                <w:szCs w:val="28"/>
              </w:rPr>
              <w:t>December 31, 202</w:t>
            </w:r>
            <w:r w:rsidR="00155E8E">
              <w:rPr>
                <w:spacing w:val="-4"/>
                <w:sz w:val="28"/>
                <w:szCs w:val="28"/>
              </w:rPr>
              <w:t>5</w:t>
            </w:r>
          </w:p>
        </w:tc>
      </w:tr>
      <w:tr w:rsidR="00155E8E" w:rsidRPr="00374039" w14:paraId="79FFBA01" w14:textId="77777777" w:rsidTr="00F7275D">
        <w:trPr>
          <w:trHeight w:val="340"/>
        </w:trPr>
        <w:tc>
          <w:tcPr>
            <w:tcW w:w="2608" w:type="dxa"/>
            <w:noWrap/>
            <w:vAlign w:val="center"/>
            <w:hideMark/>
          </w:tcPr>
          <w:p w14:paraId="06C628F9" w14:textId="217645ED" w:rsidR="00155E8E" w:rsidRPr="00374039" w:rsidRDefault="00155E8E" w:rsidP="004257CD">
            <w:pPr>
              <w:rPr>
                <w:sz w:val="28"/>
                <w:szCs w:val="28"/>
              </w:rPr>
            </w:pPr>
            <w:r w:rsidRPr="00374039">
              <w:rPr>
                <w:sz w:val="28"/>
                <w:szCs w:val="28"/>
              </w:rPr>
              <w:t>Finished goods</w:t>
            </w:r>
          </w:p>
        </w:tc>
        <w:tc>
          <w:tcPr>
            <w:tcW w:w="1544" w:type="dxa"/>
            <w:tcBorders>
              <w:left w:val="nil"/>
              <w:bottom w:val="nil"/>
              <w:right w:val="nil"/>
            </w:tcBorders>
            <w:noWrap/>
            <w:vAlign w:val="bottom"/>
          </w:tcPr>
          <w:p w14:paraId="7B1E89C2" w14:textId="1A5593CA" w:rsidR="00155E8E" w:rsidRPr="00CB116C" w:rsidRDefault="00F7275D" w:rsidP="004257CD">
            <w:pPr>
              <w:tabs>
                <w:tab w:val="decimal" w:pos="1247"/>
              </w:tabs>
              <w:jc w:val="center"/>
              <w:rPr>
                <w:rFonts w:eastAsia="Cordia New"/>
                <w:sz w:val="28"/>
                <w:szCs w:val="28"/>
                <w:lang w:eastAsia="th-TH"/>
              </w:rPr>
            </w:pPr>
            <w:r w:rsidRPr="00F7275D">
              <w:rPr>
                <w:rFonts w:eastAsia="Cordia New"/>
                <w:sz w:val="28"/>
                <w:szCs w:val="28"/>
                <w:lang w:eastAsia="th-TH"/>
              </w:rPr>
              <w:t>105,192,015</w:t>
            </w:r>
          </w:p>
        </w:tc>
        <w:tc>
          <w:tcPr>
            <w:tcW w:w="1544" w:type="dxa"/>
            <w:noWrap/>
            <w:vAlign w:val="bottom"/>
          </w:tcPr>
          <w:p w14:paraId="5D97C53F" w14:textId="557A3715" w:rsidR="00155E8E" w:rsidRPr="00CB116C" w:rsidRDefault="00155E8E" w:rsidP="004257CD">
            <w:pPr>
              <w:tabs>
                <w:tab w:val="decimal" w:pos="1247"/>
              </w:tabs>
              <w:jc w:val="center"/>
              <w:rPr>
                <w:sz w:val="28"/>
                <w:szCs w:val="28"/>
                <w:cs/>
              </w:rPr>
            </w:pPr>
            <w:r w:rsidRPr="00CB116C">
              <w:rPr>
                <w:rFonts w:asciiTheme="majorBidi" w:hAnsiTheme="majorBidi" w:cstheme="majorBidi"/>
                <w:sz w:val="28"/>
                <w:szCs w:val="28"/>
              </w:rPr>
              <w:t>59,807,416</w:t>
            </w:r>
          </w:p>
        </w:tc>
        <w:tc>
          <w:tcPr>
            <w:tcW w:w="1544" w:type="dxa"/>
            <w:tcBorders>
              <w:left w:val="nil"/>
              <w:bottom w:val="nil"/>
              <w:right w:val="nil"/>
            </w:tcBorders>
            <w:noWrap/>
            <w:vAlign w:val="bottom"/>
          </w:tcPr>
          <w:p w14:paraId="2276DFC6" w14:textId="5D0CE775" w:rsidR="00155E8E" w:rsidRPr="00CB116C" w:rsidRDefault="00F7275D" w:rsidP="004257CD">
            <w:pPr>
              <w:tabs>
                <w:tab w:val="decimal" w:pos="1247"/>
              </w:tabs>
              <w:jc w:val="center"/>
              <w:rPr>
                <w:sz w:val="28"/>
                <w:szCs w:val="28"/>
              </w:rPr>
            </w:pPr>
            <w:r w:rsidRPr="00F7275D">
              <w:rPr>
                <w:sz w:val="28"/>
                <w:szCs w:val="28"/>
              </w:rPr>
              <w:t>102,487,717</w:t>
            </w:r>
          </w:p>
        </w:tc>
        <w:tc>
          <w:tcPr>
            <w:tcW w:w="1545" w:type="dxa"/>
            <w:noWrap/>
            <w:vAlign w:val="bottom"/>
          </w:tcPr>
          <w:p w14:paraId="45737942" w14:textId="0E6B71A8" w:rsidR="00155E8E" w:rsidRPr="00374039" w:rsidRDefault="00155E8E" w:rsidP="004257CD">
            <w:pPr>
              <w:tabs>
                <w:tab w:val="decimal" w:pos="1247"/>
              </w:tabs>
              <w:jc w:val="center"/>
              <w:rPr>
                <w:sz w:val="28"/>
                <w:szCs w:val="28"/>
              </w:rPr>
            </w:pPr>
            <w:r>
              <w:rPr>
                <w:rFonts w:asciiTheme="majorBidi" w:hAnsiTheme="majorBidi" w:cstheme="majorBidi"/>
                <w:sz w:val="28"/>
                <w:szCs w:val="28"/>
              </w:rPr>
              <w:t>59,252,602</w:t>
            </w:r>
          </w:p>
        </w:tc>
      </w:tr>
      <w:tr w:rsidR="00155E8E" w:rsidRPr="00374039" w14:paraId="7EB40C38" w14:textId="77777777" w:rsidTr="00F7275D">
        <w:trPr>
          <w:trHeight w:val="340"/>
        </w:trPr>
        <w:tc>
          <w:tcPr>
            <w:tcW w:w="2608" w:type="dxa"/>
            <w:noWrap/>
            <w:vAlign w:val="center"/>
            <w:hideMark/>
          </w:tcPr>
          <w:p w14:paraId="628FC12E" w14:textId="36D1933D" w:rsidR="00155E8E" w:rsidRPr="00374039" w:rsidRDefault="00155E8E" w:rsidP="004257CD">
            <w:pPr>
              <w:rPr>
                <w:sz w:val="28"/>
                <w:szCs w:val="28"/>
              </w:rPr>
            </w:pPr>
            <w:r w:rsidRPr="00374039">
              <w:rPr>
                <w:sz w:val="28"/>
                <w:szCs w:val="28"/>
              </w:rPr>
              <w:t>Work in process</w:t>
            </w:r>
          </w:p>
        </w:tc>
        <w:tc>
          <w:tcPr>
            <w:tcW w:w="1544" w:type="dxa"/>
            <w:tcBorders>
              <w:left w:val="nil"/>
              <w:bottom w:val="nil"/>
              <w:right w:val="nil"/>
            </w:tcBorders>
            <w:noWrap/>
            <w:vAlign w:val="bottom"/>
          </w:tcPr>
          <w:p w14:paraId="3FF2F5A0" w14:textId="337FAC4D" w:rsidR="00155E8E" w:rsidRPr="00CB116C" w:rsidRDefault="00F7275D" w:rsidP="004257CD">
            <w:pPr>
              <w:tabs>
                <w:tab w:val="decimal" w:pos="1247"/>
              </w:tabs>
              <w:jc w:val="center"/>
              <w:rPr>
                <w:rFonts w:eastAsia="Cordia New"/>
                <w:sz w:val="28"/>
                <w:szCs w:val="28"/>
                <w:lang w:eastAsia="th-TH"/>
              </w:rPr>
            </w:pPr>
            <w:r w:rsidRPr="00F7275D">
              <w:rPr>
                <w:rFonts w:eastAsia="Cordia New"/>
                <w:sz w:val="28"/>
                <w:szCs w:val="28"/>
                <w:lang w:eastAsia="th-TH"/>
              </w:rPr>
              <w:t>324,034,678</w:t>
            </w:r>
          </w:p>
        </w:tc>
        <w:tc>
          <w:tcPr>
            <w:tcW w:w="1544" w:type="dxa"/>
            <w:noWrap/>
            <w:vAlign w:val="bottom"/>
          </w:tcPr>
          <w:p w14:paraId="66C5D4E3" w14:textId="4C9FF167" w:rsidR="00155E8E" w:rsidRPr="00CB116C" w:rsidRDefault="00155E8E" w:rsidP="004257CD">
            <w:pPr>
              <w:tabs>
                <w:tab w:val="decimal" w:pos="1247"/>
              </w:tabs>
              <w:jc w:val="center"/>
              <w:rPr>
                <w:sz w:val="28"/>
                <w:szCs w:val="28"/>
                <w:cs/>
              </w:rPr>
            </w:pPr>
            <w:r w:rsidRPr="00CB116C">
              <w:rPr>
                <w:rFonts w:asciiTheme="majorBidi" w:hAnsiTheme="majorBidi" w:cstheme="majorBidi"/>
                <w:sz w:val="28"/>
                <w:szCs w:val="28"/>
              </w:rPr>
              <w:t>261,524,905</w:t>
            </w:r>
          </w:p>
        </w:tc>
        <w:tc>
          <w:tcPr>
            <w:tcW w:w="1544" w:type="dxa"/>
            <w:tcBorders>
              <w:left w:val="nil"/>
              <w:bottom w:val="nil"/>
              <w:right w:val="nil"/>
            </w:tcBorders>
            <w:noWrap/>
            <w:vAlign w:val="bottom"/>
          </w:tcPr>
          <w:p w14:paraId="4E84F988" w14:textId="12F89DD9" w:rsidR="00155E8E" w:rsidRPr="00CB116C" w:rsidRDefault="00F7275D" w:rsidP="004257CD">
            <w:pPr>
              <w:tabs>
                <w:tab w:val="decimal" w:pos="1247"/>
              </w:tabs>
              <w:jc w:val="center"/>
              <w:rPr>
                <w:sz w:val="28"/>
                <w:szCs w:val="28"/>
              </w:rPr>
            </w:pPr>
            <w:r w:rsidRPr="00F7275D">
              <w:rPr>
                <w:sz w:val="28"/>
                <w:szCs w:val="28"/>
              </w:rPr>
              <w:t>296,872,745</w:t>
            </w:r>
          </w:p>
        </w:tc>
        <w:tc>
          <w:tcPr>
            <w:tcW w:w="1545" w:type="dxa"/>
            <w:noWrap/>
            <w:vAlign w:val="bottom"/>
          </w:tcPr>
          <w:p w14:paraId="5E65B3EA" w14:textId="4AF3EA96" w:rsidR="00155E8E" w:rsidRPr="00374039" w:rsidRDefault="00155E8E" w:rsidP="004257CD">
            <w:pPr>
              <w:tabs>
                <w:tab w:val="decimal" w:pos="1247"/>
              </w:tabs>
              <w:jc w:val="center"/>
              <w:rPr>
                <w:sz w:val="28"/>
                <w:szCs w:val="28"/>
              </w:rPr>
            </w:pPr>
            <w:r>
              <w:rPr>
                <w:rFonts w:asciiTheme="majorBidi" w:hAnsiTheme="majorBidi" w:cstheme="majorBidi"/>
                <w:sz w:val="28"/>
                <w:szCs w:val="28"/>
              </w:rPr>
              <w:t>247,523,236</w:t>
            </w:r>
          </w:p>
        </w:tc>
      </w:tr>
      <w:tr w:rsidR="0049761B" w:rsidRPr="00374039" w14:paraId="77FC8F45" w14:textId="77777777" w:rsidTr="00F7275D">
        <w:trPr>
          <w:trHeight w:val="340"/>
        </w:trPr>
        <w:tc>
          <w:tcPr>
            <w:tcW w:w="2608" w:type="dxa"/>
            <w:noWrap/>
            <w:vAlign w:val="center"/>
            <w:hideMark/>
          </w:tcPr>
          <w:p w14:paraId="5C45B5FB" w14:textId="5404A290" w:rsidR="0049761B" w:rsidRPr="00374039" w:rsidRDefault="0049761B" w:rsidP="004257CD">
            <w:pPr>
              <w:rPr>
                <w:sz w:val="28"/>
                <w:szCs w:val="28"/>
              </w:rPr>
            </w:pPr>
            <w:r>
              <w:rPr>
                <w:sz w:val="28"/>
                <w:szCs w:val="28"/>
              </w:rPr>
              <w:t>Raw material</w:t>
            </w:r>
          </w:p>
        </w:tc>
        <w:tc>
          <w:tcPr>
            <w:tcW w:w="1544" w:type="dxa"/>
            <w:tcBorders>
              <w:left w:val="nil"/>
              <w:bottom w:val="nil"/>
              <w:right w:val="nil"/>
            </w:tcBorders>
            <w:noWrap/>
          </w:tcPr>
          <w:p w14:paraId="79633EEA" w14:textId="6337B8FE" w:rsidR="0049761B" w:rsidRPr="00CB116C" w:rsidRDefault="009A06A9" w:rsidP="004257CD">
            <w:pPr>
              <w:tabs>
                <w:tab w:val="decimal" w:pos="1247"/>
              </w:tabs>
              <w:jc w:val="center"/>
              <w:rPr>
                <w:rFonts w:eastAsia="Cordia New"/>
                <w:sz w:val="28"/>
                <w:szCs w:val="28"/>
                <w:lang w:eastAsia="th-TH"/>
              </w:rPr>
            </w:pPr>
            <w:r w:rsidRPr="009A06A9">
              <w:rPr>
                <w:rFonts w:eastAsia="Cordia New"/>
                <w:sz w:val="28"/>
                <w:szCs w:val="28"/>
                <w:lang w:eastAsia="th-TH"/>
              </w:rPr>
              <w:t>571,955,396</w:t>
            </w:r>
          </w:p>
        </w:tc>
        <w:tc>
          <w:tcPr>
            <w:tcW w:w="1544" w:type="dxa"/>
            <w:noWrap/>
            <w:vAlign w:val="bottom"/>
          </w:tcPr>
          <w:p w14:paraId="6F7183F3" w14:textId="2EFCCEEA" w:rsidR="0049761B" w:rsidRPr="00CB116C" w:rsidRDefault="0049761B" w:rsidP="004257CD">
            <w:pPr>
              <w:tabs>
                <w:tab w:val="decimal" w:pos="1247"/>
              </w:tabs>
              <w:jc w:val="center"/>
              <w:rPr>
                <w:sz w:val="28"/>
                <w:szCs w:val="28"/>
                <w:cs/>
              </w:rPr>
            </w:pPr>
            <w:r w:rsidRPr="00CB116C">
              <w:rPr>
                <w:rFonts w:asciiTheme="majorBidi" w:hAnsiTheme="majorBidi" w:cstheme="majorBidi"/>
                <w:sz w:val="28"/>
                <w:szCs w:val="28"/>
              </w:rPr>
              <w:t>619,934,104</w:t>
            </w:r>
          </w:p>
        </w:tc>
        <w:tc>
          <w:tcPr>
            <w:tcW w:w="1544" w:type="dxa"/>
            <w:tcBorders>
              <w:left w:val="nil"/>
              <w:bottom w:val="nil"/>
              <w:right w:val="nil"/>
            </w:tcBorders>
            <w:noWrap/>
            <w:vAlign w:val="bottom"/>
          </w:tcPr>
          <w:p w14:paraId="70E005AC" w14:textId="10A983ED" w:rsidR="0049761B" w:rsidRPr="00CB116C" w:rsidRDefault="00F7275D" w:rsidP="004257CD">
            <w:pPr>
              <w:tabs>
                <w:tab w:val="decimal" w:pos="1247"/>
              </w:tabs>
              <w:jc w:val="center"/>
              <w:rPr>
                <w:sz w:val="28"/>
                <w:szCs w:val="28"/>
              </w:rPr>
            </w:pPr>
            <w:r w:rsidRPr="00F7275D">
              <w:rPr>
                <w:sz w:val="28"/>
                <w:szCs w:val="28"/>
              </w:rPr>
              <w:t>527,368,447</w:t>
            </w:r>
          </w:p>
        </w:tc>
        <w:tc>
          <w:tcPr>
            <w:tcW w:w="1545" w:type="dxa"/>
            <w:noWrap/>
            <w:vAlign w:val="bottom"/>
          </w:tcPr>
          <w:p w14:paraId="5D469630" w14:textId="0A7B4AF2" w:rsidR="0049761B" w:rsidRPr="00374039" w:rsidRDefault="0049761B" w:rsidP="004257CD">
            <w:pPr>
              <w:tabs>
                <w:tab w:val="decimal" w:pos="1247"/>
              </w:tabs>
              <w:jc w:val="center"/>
              <w:rPr>
                <w:sz w:val="28"/>
                <w:szCs w:val="28"/>
              </w:rPr>
            </w:pPr>
            <w:r>
              <w:rPr>
                <w:rFonts w:asciiTheme="majorBidi" w:hAnsiTheme="majorBidi" w:cstheme="majorBidi"/>
                <w:sz w:val="28"/>
                <w:szCs w:val="28"/>
              </w:rPr>
              <w:t>558,196,190</w:t>
            </w:r>
          </w:p>
        </w:tc>
      </w:tr>
      <w:tr w:rsidR="0049761B" w:rsidRPr="00374039" w14:paraId="7CA9BB24" w14:textId="77777777" w:rsidTr="00F7275D">
        <w:trPr>
          <w:trHeight w:val="340"/>
        </w:trPr>
        <w:tc>
          <w:tcPr>
            <w:tcW w:w="2608" w:type="dxa"/>
            <w:noWrap/>
            <w:vAlign w:val="center"/>
            <w:hideMark/>
          </w:tcPr>
          <w:p w14:paraId="2F11301F" w14:textId="03141016" w:rsidR="0049761B" w:rsidRPr="00374039" w:rsidRDefault="0049761B" w:rsidP="004257CD">
            <w:pPr>
              <w:rPr>
                <w:sz w:val="28"/>
                <w:szCs w:val="28"/>
              </w:rPr>
            </w:pPr>
            <w:r w:rsidRPr="00374039">
              <w:rPr>
                <w:sz w:val="28"/>
                <w:szCs w:val="28"/>
              </w:rPr>
              <w:t>Supplies</w:t>
            </w:r>
          </w:p>
        </w:tc>
        <w:tc>
          <w:tcPr>
            <w:tcW w:w="1544" w:type="dxa"/>
            <w:tcBorders>
              <w:left w:val="nil"/>
              <w:bottom w:val="nil"/>
              <w:right w:val="nil"/>
            </w:tcBorders>
            <w:noWrap/>
          </w:tcPr>
          <w:p w14:paraId="416FD806" w14:textId="32A014E8" w:rsidR="0049761B" w:rsidRPr="00CB116C" w:rsidRDefault="009A06A9" w:rsidP="004257CD">
            <w:pPr>
              <w:tabs>
                <w:tab w:val="decimal" w:pos="1247"/>
              </w:tabs>
              <w:jc w:val="center"/>
              <w:rPr>
                <w:rFonts w:eastAsia="Cordia New"/>
                <w:sz w:val="28"/>
                <w:szCs w:val="28"/>
                <w:lang w:eastAsia="th-TH"/>
              </w:rPr>
            </w:pPr>
            <w:r w:rsidRPr="009A06A9">
              <w:rPr>
                <w:rFonts w:eastAsia="Cordia New"/>
                <w:sz w:val="28"/>
                <w:szCs w:val="28"/>
                <w:lang w:eastAsia="th-TH"/>
              </w:rPr>
              <w:t>81,729,390</w:t>
            </w:r>
          </w:p>
        </w:tc>
        <w:tc>
          <w:tcPr>
            <w:tcW w:w="1544" w:type="dxa"/>
            <w:noWrap/>
            <w:vAlign w:val="bottom"/>
          </w:tcPr>
          <w:p w14:paraId="7ABF31F2" w14:textId="339AC053" w:rsidR="0049761B" w:rsidRPr="00CB116C" w:rsidRDefault="0049761B" w:rsidP="004257CD">
            <w:pPr>
              <w:tabs>
                <w:tab w:val="decimal" w:pos="1247"/>
              </w:tabs>
              <w:jc w:val="center"/>
              <w:rPr>
                <w:sz w:val="28"/>
                <w:szCs w:val="28"/>
                <w:cs/>
              </w:rPr>
            </w:pPr>
            <w:r w:rsidRPr="00CB116C">
              <w:rPr>
                <w:rFonts w:asciiTheme="majorBidi" w:hAnsiTheme="majorBidi" w:cstheme="majorBidi"/>
                <w:sz w:val="28"/>
                <w:szCs w:val="28"/>
              </w:rPr>
              <w:t>72,056,522</w:t>
            </w:r>
          </w:p>
        </w:tc>
        <w:tc>
          <w:tcPr>
            <w:tcW w:w="1544" w:type="dxa"/>
            <w:tcBorders>
              <w:left w:val="nil"/>
              <w:bottom w:val="nil"/>
              <w:right w:val="nil"/>
            </w:tcBorders>
            <w:noWrap/>
            <w:vAlign w:val="bottom"/>
          </w:tcPr>
          <w:p w14:paraId="13EC13F7" w14:textId="68C1452B" w:rsidR="0049761B" w:rsidRPr="00CB116C" w:rsidRDefault="00F7275D" w:rsidP="004257CD">
            <w:pPr>
              <w:tabs>
                <w:tab w:val="decimal" w:pos="1247"/>
              </w:tabs>
              <w:jc w:val="center"/>
              <w:rPr>
                <w:sz w:val="28"/>
                <w:szCs w:val="28"/>
              </w:rPr>
            </w:pPr>
            <w:r w:rsidRPr="00F7275D">
              <w:rPr>
                <w:sz w:val="28"/>
                <w:szCs w:val="28"/>
              </w:rPr>
              <w:t>78,368,589</w:t>
            </w:r>
          </w:p>
        </w:tc>
        <w:tc>
          <w:tcPr>
            <w:tcW w:w="1545" w:type="dxa"/>
            <w:noWrap/>
            <w:vAlign w:val="bottom"/>
          </w:tcPr>
          <w:p w14:paraId="62C6B8BB" w14:textId="36F6E036" w:rsidR="0049761B" w:rsidRPr="00374039" w:rsidRDefault="0049761B" w:rsidP="004257CD">
            <w:pPr>
              <w:tabs>
                <w:tab w:val="decimal" w:pos="1247"/>
              </w:tabs>
              <w:jc w:val="center"/>
              <w:rPr>
                <w:sz w:val="28"/>
                <w:szCs w:val="28"/>
              </w:rPr>
            </w:pPr>
            <w:r>
              <w:rPr>
                <w:rFonts w:asciiTheme="majorBidi" w:hAnsiTheme="majorBidi" w:cstheme="majorBidi"/>
                <w:sz w:val="28"/>
                <w:szCs w:val="28"/>
              </w:rPr>
              <w:t>71,515,715</w:t>
            </w:r>
          </w:p>
        </w:tc>
      </w:tr>
      <w:tr w:rsidR="00155E8E" w:rsidRPr="00374039" w14:paraId="28DB78E7" w14:textId="77777777" w:rsidTr="00F7275D">
        <w:trPr>
          <w:trHeight w:val="340"/>
        </w:trPr>
        <w:tc>
          <w:tcPr>
            <w:tcW w:w="2608" w:type="dxa"/>
            <w:noWrap/>
            <w:vAlign w:val="bottom"/>
            <w:hideMark/>
          </w:tcPr>
          <w:p w14:paraId="167D52C9" w14:textId="7CB1C53C" w:rsidR="00155E8E" w:rsidRPr="00374039" w:rsidRDefault="00155E8E" w:rsidP="004257CD">
            <w:pPr>
              <w:rPr>
                <w:sz w:val="28"/>
                <w:szCs w:val="28"/>
              </w:rPr>
            </w:pPr>
            <w:r w:rsidRPr="00374039">
              <w:rPr>
                <w:sz w:val="28"/>
                <w:szCs w:val="28"/>
              </w:rPr>
              <w:t>Goods in transit</w:t>
            </w:r>
          </w:p>
        </w:tc>
        <w:tc>
          <w:tcPr>
            <w:tcW w:w="1544" w:type="dxa"/>
            <w:tcBorders>
              <w:left w:val="nil"/>
              <w:bottom w:val="nil"/>
              <w:right w:val="nil"/>
            </w:tcBorders>
            <w:noWrap/>
            <w:vAlign w:val="bottom"/>
          </w:tcPr>
          <w:p w14:paraId="60DDA27D" w14:textId="7A561B7F" w:rsidR="00155E8E" w:rsidRPr="00CB116C" w:rsidRDefault="00F7275D" w:rsidP="004257CD">
            <w:pPr>
              <w:tabs>
                <w:tab w:val="decimal" w:pos="1247"/>
              </w:tabs>
              <w:jc w:val="center"/>
              <w:rPr>
                <w:rFonts w:eastAsia="Cordia New"/>
                <w:sz w:val="28"/>
                <w:szCs w:val="28"/>
                <w:lang w:eastAsia="th-TH"/>
              </w:rPr>
            </w:pPr>
            <w:r w:rsidRPr="00F7275D">
              <w:rPr>
                <w:rFonts w:eastAsia="Cordia New"/>
                <w:sz w:val="28"/>
                <w:szCs w:val="28"/>
                <w:lang w:eastAsia="th-TH"/>
              </w:rPr>
              <w:t>4,485,272</w:t>
            </w:r>
          </w:p>
        </w:tc>
        <w:tc>
          <w:tcPr>
            <w:tcW w:w="1544" w:type="dxa"/>
            <w:noWrap/>
            <w:vAlign w:val="bottom"/>
          </w:tcPr>
          <w:p w14:paraId="31AF7B77" w14:textId="52D0F769" w:rsidR="00155E8E" w:rsidRPr="00CB116C" w:rsidRDefault="00155E8E" w:rsidP="004257CD">
            <w:pPr>
              <w:tabs>
                <w:tab w:val="decimal" w:pos="1247"/>
              </w:tabs>
              <w:jc w:val="center"/>
              <w:rPr>
                <w:sz w:val="28"/>
                <w:szCs w:val="28"/>
                <w:cs/>
              </w:rPr>
            </w:pPr>
            <w:r w:rsidRPr="00CB116C">
              <w:rPr>
                <w:rFonts w:asciiTheme="majorBidi" w:hAnsiTheme="majorBidi" w:cstheme="majorBidi"/>
                <w:sz w:val="28"/>
                <w:szCs w:val="28"/>
              </w:rPr>
              <w:t>3,977,562</w:t>
            </w:r>
          </w:p>
        </w:tc>
        <w:tc>
          <w:tcPr>
            <w:tcW w:w="1544" w:type="dxa"/>
            <w:tcBorders>
              <w:left w:val="nil"/>
              <w:bottom w:val="nil"/>
              <w:right w:val="nil"/>
            </w:tcBorders>
            <w:noWrap/>
            <w:vAlign w:val="bottom"/>
          </w:tcPr>
          <w:p w14:paraId="342046D8" w14:textId="33D5E864" w:rsidR="00155E8E" w:rsidRPr="00CB116C" w:rsidRDefault="00F7275D" w:rsidP="004257CD">
            <w:pPr>
              <w:tabs>
                <w:tab w:val="decimal" w:pos="1247"/>
              </w:tabs>
              <w:jc w:val="center"/>
              <w:rPr>
                <w:sz w:val="28"/>
                <w:szCs w:val="28"/>
              </w:rPr>
            </w:pPr>
            <w:r w:rsidRPr="00F7275D">
              <w:rPr>
                <w:sz w:val="28"/>
                <w:szCs w:val="28"/>
              </w:rPr>
              <w:t>4,485,272</w:t>
            </w:r>
          </w:p>
        </w:tc>
        <w:tc>
          <w:tcPr>
            <w:tcW w:w="1545" w:type="dxa"/>
            <w:noWrap/>
            <w:vAlign w:val="bottom"/>
          </w:tcPr>
          <w:p w14:paraId="554A924D" w14:textId="3804373B" w:rsidR="00155E8E" w:rsidRPr="00374039" w:rsidRDefault="00155E8E" w:rsidP="004257CD">
            <w:pPr>
              <w:tabs>
                <w:tab w:val="decimal" w:pos="1247"/>
              </w:tabs>
              <w:jc w:val="center"/>
              <w:rPr>
                <w:sz w:val="28"/>
                <w:szCs w:val="28"/>
              </w:rPr>
            </w:pPr>
            <w:r w:rsidRPr="00221D5E">
              <w:rPr>
                <w:rFonts w:asciiTheme="majorBidi" w:hAnsiTheme="majorBidi" w:cstheme="majorBidi"/>
                <w:sz w:val="28"/>
                <w:szCs w:val="28"/>
              </w:rPr>
              <w:t>3,977,562</w:t>
            </w:r>
          </w:p>
        </w:tc>
      </w:tr>
      <w:tr w:rsidR="00155E8E" w:rsidRPr="00374039" w14:paraId="6788D86A" w14:textId="77777777" w:rsidTr="00F7275D">
        <w:trPr>
          <w:trHeight w:val="340"/>
        </w:trPr>
        <w:tc>
          <w:tcPr>
            <w:tcW w:w="2608" w:type="dxa"/>
            <w:noWrap/>
            <w:vAlign w:val="bottom"/>
            <w:hideMark/>
          </w:tcPr>
          <w:p w14:paraId="06BA0319" w14:textId="578BFBB1" w:rsidR="00155E8E" w:rsidRPr="00374039" w:rsidRDefault="00155E8E" w:rsidP="004257CD">
            <w:pPr>
              <w:rPr>
                <w:sz w:val="28"/>
                <w:szCs w:val="28"/>
              </w:rPr>
            </w:pPr>
            <w:r w:rsidRPr="00374039">
              <w:rPr>
                <w:sz w:val="28"/>
                <w:szCs w:val="28"/>
              </w:rPr>
              <w:t>Goods under installation</w:t>
            </w:r>
          </w:p>
        </w:tc>
        <w:tc>
          <w:tcPr>
            <w:tcW w:w="1544" w:type="dxa"/>
            <w:tcBorders>
              <w:top w:val="nil"/>
              <w:left w:val="nil"/>
              <w:bottom w:val="nil"/>
              <w:right w:val="nil"/>
            </w:tcBorders>
            <w:noWrap/>
            <w:vAlign w:val="bottom"/>
          </w:tcPr>
          <w:p w14:paraId="29158D02" w14:textId="70312B50" w:rsidR="00155E8E" w:rsidRPr="00CB116C" w:rsidRDefault="00F7275D" w:rsidP="004257CD">
            <w:pPr>
              <w:pBdr>
                <w:bottom w:val="single" w:sz="4" w:space="1" w:color="auto"/>
              </w:pBdr>
              <w:tabs>
                <w:tab w:val="decimal" w:pos="1247"/>
              </w:tabs>
              <w:jc w:val="center"/>
              <w:rPr>
                <w:rFonts w:eastAsia="Cordia New"/>
                <w:sz w:val="28"/>
                <w:szCs w:val="28"/>
                <w:lang w:eastAsia="th-TH"/>
              </w:rPr>
            </w:pPr>
            <w:r w:rsidRPr="00F7275D">
              <w:rPr>
                <w:rFonts w:eastAsia="Cordia New"/>
                <w:sz w:val="28"/>
                <w:szCs w:val="28"/>
                <w:lang w:eastAsia="th-TH"/>
              </w:rPr>
              <w:t>1,368,454</w:t>
            </w:r>
          </w:p>
        </w:tc>
        <w:tc>
          <w:tcPr>
            <w:tcW w:w="1544" w:type="dxa"/>
            <w:noWrap/>
            <w:vAlign w:val="bottom"/>
          </w:tcPr>
          <w:p w14:paraId="3ACF3EAC" w14:textId="35B04705" w:rsidR="00155E8E" w:rsidRPr="00CB116C" w:rsidRDefault="00155E8E" w:rsidP="004257CD">
            <w:pPr>
              <w:pBdr>
                <w:bottom w:val="single" w:sz="4" w:space="1" w:color="auto"/>
              </w:pBdr>
              <w:tabs>
                <w:tab w:val="decimal" w:pos="1247"/>
              </w:tabs>
              <w:jc w:val="center"/>
              <w:rPr>
                <w:sz w:val="28"/>
                <w:szCs w:val="28"/>
              </w:rPr>
            </w:pPr>
            <w:r w:rsidRPr="00CB116C">
              <w:rPr>
                <w:rFonts w:asciiTheme="majorBidi" w:hAnsiTheme="majorBidi" w:cstheme="majorBidi"/>
                <w:sz w:val="28"/>
                <w:szCs w:val="28"/>
              </w:rPr>
              <w:t>1,545,753</w:t>
            </w:r>
          </w:p>
        </w:tc>
        <w:tc>
          <w:tcPr>
            <w:tcW w:w="1544" w:type="dxa"/>
            <w:tcBorders>
              <w:top w:val="nil"/>
              <w:left w:val="nil"/>
              <w:bottom w:val="nil"/>
              <w:right w:val="nil"/>
            </w:tcBorders>
            <w:noWrap/>
            <w:vAlign w:val="bottom"/>
          </w:tcPr>
          <w:p w14:paraId="3BA4281F" w14:textId="30E22D0E" w:rsidR="00155E8E" w:rsidRPr="00CB116C" w:rsidRDefault="00F7275D" w:rsidP="004257CD">
            <w:pPr>
              <w:pBdr>
                <w:bottom w:val="single" w:sz="4" w:space="1" w:color="auto"/>
              </w:pBdr>
              <w:tabs>
                <w:tab w:val="decimal" w:pos="1247"/>
              </w:tabs>
              <w:jc w:val="center"/>
              <w:rPr>
                <w:sz w:val="28"/>
                <w:szCs w:val="28"/>
              </w:rPr>
            </w:pPr>
            <w:r w:rsidRPr="00F7275D">
              <w:rPr>
                <w:sz w:val="28"/>
                <w:szCs w:val="28"/>
              </w:rPr>
              <w:t>1,368,454</w:t>
            </w:r>
          </w:p>
        </w:tc>
        <w:tc>
          <w:tcPr>
            <w:tcW w:w="1545" w:type="dxa"/>
            <w:noWrap/>
            <w:vAlign w:val="bottom"/>
          </w:tcPr>
          <w:p w14:paraId="23A40CB9" w14:textId="14C7B471" w:rsidR="00155E8E" w:rsidRPr="00374039" w:rsidRDefault="00155E8E" w:rsidP="004257CD">
            <w:pPr>
              <w:pBdr>
                <w:bottom w:val="single" w:sz="4" w:space="1" w:color="auto"/>
              </w:pBdr>
              <w:tabs>
                <w:tab w:val="decimal" w:pos="1247"/>
              </w:tabs>
              <w:jc w:val="center"/>
              <w:rPr>
                <w:sz w:val="28"/>
                <w:szCs w:val="28"/>
              </w:rPr>
            </w:pPr>
            <w:r>
              <w:rPr>
                <w:rFonts w:asciiTheme="majorBidi" w:hAnsiTheme="majorBidi" w:cstheme="majorBidi"/>
                <w:sz w:val="28"/>
                <w:szCs w:val="28"/>
              </w:rPr>
              <w:t>1,545,753</w:t>
            </w:r>
          </w:p>
        </w:tc>
      </w:tr>
      <w:tr w:rsidR="00155E8E" w:rsidRPr="00374039" w14:paraId="192D71C6" w14:textId="77777777" w:rsidTr="00F7275D">
        <w:trPr>
          <w:trHeight w:val="340"/>
        </w:trPr>
        <w:tc>
          <w:tcPr>
            <w:tcW w:w="2608" w:type="dxa"/>
            <w:noWrap/>
            <w:vAlign w:val="center"/>
            <w:hideMark/>
          </w:tcPr>
          <w:p w14:paraId="07E35817" w14:textId="2E945EB0" w:rsidR="00155E8E" w:rsidRPr="00374039" w:rsidRDefault="00155E8E" w:rsidP="004257CD">
            <w:pPr>
              <w:rPr>
                <w:sz w:val="28"/>
                <w:szCs w:val="28"/>
                <w:u w:val="single"/>
              </w:rPr>
            </w:pPr>
            <w:r w:rsidRPr="00374039">
              <w:rPr>
                <w:b/>
                <w:bCs/>
                <w:sz w:val="28"/>
                <w:szCs w:val="28"/>
              </w:rPr>
              <w:t>Total inventories</w:t>
            </w:r>
          </w:p>
        </w:tc>
        <w:tc>
          <w:tcPr>
            <w:tcW w:w="1544" w:type="dxa"/>
            <w:tcBorders>
              <w:top w:val="nil"/>
              <w:left w:val="nil"/>
              <w:bottom w:val="nil"/>
              <w:right w:val="nil"/>
            </w:tcBorders>
            <w:noWrap/>
            <w:vAlign w:val="bottom"/>
          </w:tcPr>
          <w:p w14:paraId="37B72E51" w14:textId="73210941" w:rsidR="00155E8E" w:rsidRPr="00CB116C" w:rsidRDefault="009C751B" w:rsidP="004257CD">
            <w:pPr>
              <w:tabs>
                <w:tab w:val="decimal" w:pos="1247"/>
              </w:tabs>
              <w:jc w:val="center"/>
              <w:rPr>
                <w:rFonts w:eastAsia="Cordia New"/>
                <w:sz w:val="28"/>
                <w:szCs w:val="28"/>
                <w:cs/>
                <w:lang w:eastAsia="th-TH"/>
              </w:rPr>
            </w:pPr>
            <w:r>
              <w:rPr>
                <w:rFonts w:eastAsia="Cordia New"/>
                <w:sz w:val="28"/>
                <w:szCs w:val="28"/>
                <w:lang w:eastAsia="th-TH"/>
              </w:rPr>
              <w:t>1,088,765,205</w:t>
            </w:r>
          </w:p>
        </w:tc>
        <w:tc>
          <w:tcPr>
            <w:tcW w:w="1544" w:type="dxa"/>
            <w:noWrap/>
            <w:vAlign w:val="bottom"/>
          </w:tcPr>
          <w:p w14:paraId="0978A99A" w14:textId="46A1566B" w:rsidR="00155E8E" w:rsidRPr="00CB116C" w:rsidRDefault="00155E8E" w:rsidP="004257CD">
            <w:pPr>
              <w:tabs>
                <w:tab w:val="decimal" w:pos="1247"/>
              </w:tabs>
              <w:jc w:val="center"/>
              <w:rPr>
                <w:sz w:val="28"/>
                <w:szCs w:val="28"/>
              </w:rPr>
            </w:pPr>
            <w:r w:rsidRPr="00CB116C">
              <w:rPr>
                <w:rFonts w:asciiTheme="majorBidi" w:hAnsiTheme="majorBidi" w:cstheme="majorBidi"/>
                <w:sz w:val="28"/>
                <w:szCs w:val="28"/>
              </w:rPr>
              <w:t>1,018,846,262</w:t>
            </w:r>
          </w:p>
        </w:tc>
        <w:tc>
          <w:tcPr>
            <w:tcW w:w="1544" w:type="dxa"/>
            <w:tcBorders>
              <w:top w:val="nil"/>
              <w:left w:val="nil"/>
              <w:bottom w:val="nil"/>
              <w:right w:val="nil"/>
            </w:tcBorders>
            <w:noWrap/>
            <w:vAlign w:val="bottom"/>
          </w:tcPr>
          <w:p w14:paraId="750F3A0E" w14:textId="17BF6714" w:rsidR="00155E8E" w:rsidRPr="00CB116C" w:rsidRDefault="00F7275D" w:rsidP="004257CD">
            <w:pPr>
              <w:tabs>
                <w:tab w:val="decimal" w:pos="1247"/>
              </w:tabs>
              <w:jc w:val="center"/>
              <w:rPr>
                <w:sz w:val="28"/>
                <w:szCs w:val="28"/>
              </w:rPr>
            </w:pPr>
            <w:r w:rsidRPr="00F7275D">
              <w:rPr>
                <w:sz w:val="28"/>
                <w:szCs w:val="28"/>
              </w:rPr>
              <w:t>1,010,951,224</w:t>
            </w:r>
          </w:p>
        </w:tc>
        <w:tc>
          <w:tcPr>
            <w:tcW w:w="1545" w:type="dxa"/>
            <w:noWrap/>
            <w:vAlign w:val="bottom"/>
          </w:tcPr>
          <w:p w14:paraId="6433255E" w14:textId="4C621D01" w:rsidR="00155E8E" w:rsidRPr="00374039" w:rsidRDefault="00155E8E" w:rsidP="004257CD">
            <w:pPr>
              <w:tabs>
                <w:tab w:val="decimal" w:pos="1247"/>
              </w:tabs>
              <w:jc w:val="center"/>
              <w:rPr>
                <w:sz w:val="28"/>
                <w:szCs w:val="28"/>
              </w:rPr>
            </w:pPr>
            <w:r w:rsidRPr="00221D5E">
              <w:rPr>
                <w:rFonts w:asciiTheme="majorBidi" w:hAnsiTheme="majorBidi" w:cstheme="majorBidi"/>
                <w:sz w:val="28"/>
                <w:szCs w:val="28"/>
              </w:rPr>
              <w:t>942,011,058</w:t>
            </w:r>
          </w:p>
        </w:tc>
      </w:tr>
      <w:tr w:rsidR="00155E8E" w:rsidRPr="00374039" w14:paraId="34F483C1" w14:textId="77777777" w:rsidTr="00F7275D">
        <w:trPr>
          <w:trHeight w:val="340"/>
        </w:trPr>
        <w:tc>
          <w:tcPr>
            <w:tcW w:w="2608" w:type="dxa"/>
            <w:noWrap/>
            <w:vAlign w:val="center"/>
            <w:hideMark/>
          </w:tcPr>
          <w:p w14:paraId="7F727E9C" w14:textId="754551F0" w:rsidR="00155E8E" w:rsidRPr="00374039" w:rsidRDefault="00155E8E" w:rsidP="004257CD">
            <w:pPr>
              <w:rPr>
                <w:sz w:val="28"/>
                <w:szCs w:val="28"/>
              </w:rPr>
            </w:pPr>
            <w:r w:rsidRPr="00374039">
              <w:rPr>
                <w:sz w:val="28"/>
                <w:szCs w:val="28"/>
                <w:u w:val="single"/>
              </w:rPr>
              <w:t>Less</w:t>
            </w:r>
            <w:r w:rsidRPr="00374039">
              <w:rPr>
                <w:sz w:val="28"/>
                <w:szCs w:val="28"/>
              </w:rPr>
              <w:t xml:space="preserve"> Allowance for devaluations</w:t>
            </w:r>
          </w:p>
        </w:tc>
        <w:tc>
          <w:tcPr>
            <w:tcW w:w="1544" w:type="dxa"/>
            <w:tcBorders>
              <w:top w:val="nil"/>
              <w:left w:val="nil"/>
              <w:right w:val="nil"/>
            </w:tcBorders>
            <w:noWrap/>
            <w:vAlign w:val="bottom"/>
          </w:tcPr>
          <w:p w14:paraId="66702406" w14:textId="50166BE5" w:rsidR="00155E8E" w:rsidRPr="00CB116C" w:rsidRDefault="00F7275D" w:rsidP="004257CD">
            <w:pPr>
              <w:pBdr>
                <w:bottom w:val="single" w:sz="4" w:space="1" w:color="auto"/>
              </w:pBdr>
              <w:tabs>
                <w:tab w:val="decimal" w:pos="1304"/>
              </w:tabs>
              <w:jc w:val="center"/>
              <w:rPr>
                <w:rFonts w:eastAsia="Cordia New"/>
                <w:sz w:val="28"/>
                <w:szCs w:val="28"/>
                <w:lang w:eastAsia="th-TH"/>
              </w:rPr>
            </w:pPr>
            <w:r w:rsidRPr="00F7275D">
              <w:rPr>
                <w:rFonts w:eastAsia="Cordia New"/>
                <w:sz w:val="28"/>
                <w:szCs w:val="28"/>
                <w:lang w:eastAsia="th-TH"/>
              </w:rPr>
              <w:t>(176,476,141)</w:t>
            </w:r>
          </w:p>
        </w:tc>
        <w:tc>
          <w:tcPr>
            <w:tcW w:w="1544" w:type="dxa"/>
            <w:noWrap/>
            <w:vAlign w:val="bottom"/>
          </w:tcPr>
          <w:p w14:paraId="7722F608" w14:textId="367D2B47" w:rsidR="00155E8E" w:rsidRPr="00CB116C" w:rsidRDefault="00155E8E" w:rsidP="004257CD">
            <w:pPr>
              <w:pBdr>
                <w:bottom w:val="single" w:sz="4" w:space="1" w:color="auto"/>
              </w:pBdr>
              <w:tabs>
                <w:tab w:val="decimal" w:pos="1304"/>
              </w:tabs>
              <w:jc w:val="center"/>
              <w:rPr>
                <w:rFonts w:eastAsia="Cordia New"/>
                <w:sz w:val="28"/>
                <w:szCs w:val="28"/>
                <w:lang w:eastAsia="th-TH"/>
              </w:rPr>
            </w:pPr>
            <w:r w:rsidRPr="00CB116C">
              <w:rPr>
                <w:rFonts w:asciiTheme="majorBidi" w:hAnsiTheme="majorBidi" w:cstheme="majorBidi"/>
                <w:sz w:val="28"/>
                <w:szCs w:val="28"/>
              </w:rPr>
              <w:t>(167,069,793)</w:t>
            </w:r>
          </w:p>
        </w:tc>
        <w:tc>
          <w:tcPr>
            <w:tcW w:w="1544" w:type="dxa"/>
            <w:tcBorders>
              <w:top w:val="nil"/>
              <w:left w:val="nil"/>
              <w:right w:val="nil"/>
            </w:tcBorders>
            <w:noWrap/>
            <w:vAlign w:val="bottom"/>
          </w:tcPr>
          <w:p w14:paraId="13459AC7" w14:textId="0BF81653" w:rsidR="00155E8E" w:rsidRPr="00CB116C" w:rsidRDefault="00F7275D" w:rsidP="004257CD">
            <w:pPr>
              <w:pBdr>
                <w:bottom w:val="single" w:sz="4" w:space="1" w:color="auto"/>
              </w:pBdr>
              <w:tabs>
                <w:tab w:val="decimal" w:pos="1304"/>
              </w:tabs>
              <w:jc w:val="center"/>
              <w:rPr>
                <w:rFonts w:eastAsia="Cordia New"/>
                <w:sz w:val="28"/>
                <w:szCs w:val="28"/>
                <w:lang w:eastAsia="th-TH"/>
              </w:rPr>
            </w:pPr>
            <w:r w:rsidRPr="00F7275D">
              <w:rPr>
                <w:rFonts w:eastAsia="Cordia New"/>
                <w:sz w:val="28"/>
                <w:szCs w:val="28"/>
                <w:lang w:eastAsia="th-TH"/>
              </w:rPr>
              <w:t>(169,644,366)</w:t>
            </w:r>
          </w:p>
        </w:tc>
        <w:tc>
          <w:tcPr>
            <w:tcW w:w="1545" w:type="dxa"/>
            <w:noWrap/>
            <w:vAlign w:val="bottom"/>
          </w:tcPr>
          <w:p w14:paraId="704F8028" w14:textId="6AFF93EA" w:rsidR="00155E8E" w:rsidRPr="00374039" w:rsidRDefault="00155E8E" w:rsidP="004257CD">
            <w:pPr>
              <w:pBdr>
                <w:bottom w:val="single" w:sz="4" w:space="1" w:color="auto"/>
              </w:pBdr>
              <w:tabs>
                <w:tab w:val="decimal" w:pos="1304"/>
              </w:tabs>
              <w:jc w:val="center"/>
              <w:rPr>
                <w:rFonts w:eastAsia="Cordia New"/>
                <w:sz w:val="28"/>
                <w:szCs w:val="28"/>
                <w:lang w:eastAsia="th-TH"/>
              </w:rPr>
            </w:pPr>
            <w:r w:rsidRPr="00221D5E">
              <w:rPr>
                <w:rFonts w:asciiTheme="majorBidi" w:hAnsiTheme="majorBidi" w:cstheme="majorBidi"/>
                <w:sz w:val="28"/>
                <w:szCs w:val="28"/>
              </w:rPr>
              <w:t>(16</w:t>
            </w:r>
            <w:r>
              <w:rPr>
                <w:rFonts w:asciiTheme="majorBidi" w:hAnsiTheme="majorBidi" w:cstheme="majorBidi"/>
                <w:sz w:val="28"/>
                <w:szCs w:val="28"/>
              </w:rPr>
              <w:t>4</w:t>
            </w:r>
            <w:r w:rsidRPr="00221D5E">
              <w:rPr>
                <w:rFonts w:asciiTheme="majorBidi" w:hAnsiTheme="majorBidi" w:cstheme="majorBidi"/>
                <w:sz w:val="28"/>
                <w:szCs w:val="28"/>
              </w:rPr>
              <w:t>,</w:t>
            </w:r>
            <w:r>
              <w:rPr>
                <w:rFonts w:asciiTheme="majorBidi" w:hAnsiTheme="majorBidi" w:cstheme="majorBidi"/>
                <w:sz w:val="28"/>
                <w:szCs w:val="28"/>
              </w:rPr>
              <w:t>154</w:t>
            </w:r>
            <w:r w:rsidRPr="00221D5E">
              <w:rPr>
                <w:rFonts w:asciiTheme="majorBidi" w:hAnsiTheme="majorBidi" w:cstheme="majorBidi"/>
                <w:sz w:val="28"/>
                <w:szCs w:val="28"/>
              </w:rPr>
              <w:t>,</w:t>
            </w:r>
            <w:r>
              <w:rPr>
                <w:rFonts w:asciiTheme="majorBidi" w:hAnsiTheme="majorBidi" w:cstheme="majorBidi"/>
                <w:sz w:val="28"/>
                <w:szCs w:val="28"/>
              </w:rPr>
              <w:t>857</w:t>
            </w:r>
            <w:r w:rsidRPr="00221D5E">
              <w:rPr>
                <w:rFonts w:asciiTheme="majorBidi" w:hAnsiTheme="majorBidi" w:cstheme="majorBidi"/>
                <w:sz w:val="28"/>
                <w:szCs w:val="28"/>
              </w:rPr>
              <w:t>)</w:t>
            </w:r>
          </w:p>
        </w:tc>
      </w:tr>
      <w:tr w:rsidR="00155E8E" w:rsidRPr="00374039" w14:paraId="71057110" w14:textId="77777777" w:rsidTr="00F7275D">
        <w:trPr>
          <w:trHeight w:val="340"/>
        </w:trPr>
        <w:tc>
          <w:tcPr>
            <w:tcW w:w="2608" w:type="dxa"/>
            <w:noWrap/>
            <w:vAlign w:val="center"/>
            <w:hideMark/>
          </w:tcPr>
          <w:p w14:paraId="236F5B75" w14:textId="4482F12D" w:rsidR="00155E8E" w:rsidRPr="00374039" w:rsidRDefault="00155E8E" w:rsidP="004257CD">
            <w:pPr>
              <w:rPr>
                <w:b/>
                <w:bCs/>
                <w:sz w:val="28"/>
                <w:szCs w:val="28"/>
              </w:rPr>
            </w:pPr>
            <w:r w:rsidRPr="00374039">
              <w:rPr>
                <w:b/>
                <w:bCs/>
                <w:sz w:val="28"/>
                <w:szCs w:val="28"/>
              </w:rPr>
              <w:t>Total inventories - net</w:t>
            </w:r>
          </w:p>
        </w:tc>
        <w:tc>
          <w:tcPr>
            <w:tcW w:w="1544" w:type="dxa"/>
            <w:tcBorders>
              <w:left w:val="nil"/>
              <w:right w:val="nil"/>
            </w:tcBorders>
            <w:noWrap/>
            <w:vAlign w:val="bottom"/>
          </w:tcPr>
          <w:p w14:paraId="021450E7" w14:textId="67736381" w:rsidR="00155E8E" w:rsidRPr="00CB116C" w:rsidRDefault="009C751B" w:rsidP="004257CD">
            <w:pPr>
              <w:pBdr>
                <w:bottom w:val="double" w:sz="4" w:space="1" w:color="auto"/>
              </w:pBdr>
              <w:tabs>
                <w:tab w:val="decimal" w:pos="1247"/>
              </w:tabs>
              <w:jc w:val="center"/>
              <w:rPr>
                <w:rFonts w:eastAsia="Cordia New"/>
                <w:sz w:val="28"/>
                <w:szCs w:val="28"/>
                <w:lang w:eastAsia="th-TH"/>
              </w:rPr>
            </w:pPr>
            <w:r>
              <w:rPr>
                <w:rFonts w:eastAsia="Cordia New"/>
                <w:sz w:val="28"/>
                <w:szCs w:val="28"/>
                <w:lang w:eastAsia="th-TH"/>
              </w:rPr>
              <w:t>921,289,064</w:t>
            </w:r>
          </w:p>
        </w:tc>
        <w:tc>
          <w:tcPr>
            <w:tcW w:w="1544" w:type="dxa"/>
            <w:noWrap/>
            <w:vAlign w:val="bottom"/>
          </w:tcPr>
          <w:p w14:paraId="607066A3" w14:textId="7AF2058D" w:rsidR="00155E8E" w:rsidRPr="00CB116C" w:rsidRDefault="00155E8E" w:rsidP="004257CD">
            <w:pPr>
              <w:pBdr>
                <w:bottom w:val="double" w:sz="4" w:space="1" w:color="auto"/>
              </w:pBdr>
              <w:tabs>
                <w:tab w:val="decimal" w:pos="1247"/>
              </w:tabs>
              <w:jc w:val="center"/>
              <w:rPr>
                <w:sz w:val="28"/>
                <w:szCs w:val="28"/>
              </w:rPr>
            </w:pPr>
            <w:r w:rsidRPr="00CB116C">
              <w:rPr>
                <w:rFonts w:asciiTheme="majorBidi" w:hAnsiTheme="majorBidi" w:cstheme="majorBidi"/>
                <w:sz w:val="28"/>
                <w:szCs w:val="28"/>
              </w:rPr>
              <w:t>851,776,469</w:t>
            </w:r>
          </w:p>
        </w:tc>
        <w:tc>
          <w:tcPr>
            <w:tcW w:w="1544" w:type="dxa"/>
            <w:tcBorders>
              <w:left w:val="nil"/>
              <w:right w:val="nil"/>
            </w:tcBorders>
            <w:noWrap/>
            <w:vAlign w:val="bottom"/>
          </w:tcPr>
          <w:p w14:paraId="531E6850" w14:textId="2581500E" w:rsidR="00155E8E" w:rsidRPr="00CB116C" w:rsidRDefault="00F7275D" w:rsidP="004257CD">
            <w:pPr>
              <w:pBdr>
                <w:bottom w:val="double" w:sz="4" w:space="1" w:color="auto"/>
              </w:pBdr>
              <w:tabs>
                <w:tab w:val="decimal" w:pos="1247"/>
              </w:tabs>
              <w:jc w:val="center"/>
              <w:rPr>
                <w:sz w:val="28"/>
                <w:szCs w:val="28"/>
              </w:rPr>
            </w:pPr>
            <w:r w:rsidRPr="00F7275D">
              <w:rPr>
                <w:sz w:val="28"/>
                <w:szCs w:val="28"/>
              </w:rPr>
              <w:t>842,306,858</w:t>
            </w:r>
          </w:p>
        </w:tc>
        <w:tc>
          <w:tcPr>
            <w:tcW w:w="1545" w:type="dxa"/>
            <w:noWrap/>
            <w:vAlign w:val="bottom"/>
          </w:tcPr>
          <w:p w14:paraId="5094A186" w14:textId="69DA6F11" w:rsidR="00155E8E" w:rsidRPr="00374039" w:rsidRDefault="00155E8E" w:rsidP="004257CD">
            <w:pPr>
              <w:pBdr>
                <w:bottom w:val="double" w:sz="4" w:space="1" w:color="auto"/>
              </w:pBdr>
              <w:tabs>
                <w:tab w:val="decimal" w:pos="1247"/>
              </w:tabs>
              <w:jc w:val="center"/>
              <w:rPr>
                <w:sz w:val="28"/>
                <w:szCs w:val="28"/>
              </w:rPr>
            </w:pPr>
            <w:r w:rsidRPr="006751B5">
              <w:rPr>
                <w:rFonts w:asciiTheme="majorBidi" w:hAnsiTheme="majorBidi" w:cstheme="majorBidi"/>
                <w:sz w:val="28"/>
                <w:szCs w:val="28"/>
              </w:rPr>
              <w:t>7</w:t>
            </w:r>
            <w:r>
              <w:rPr>
                <w:rFonts w:asciiTheme="majorBidi" w:hAnsiTheme="majorBidi" w:cstheme="majorBidi"/>
                <w:sz w:val="28"/>
                <w:szCs w:val="28"/>
              </w:rPr>
              <w:t>77</w:t>
            </w:r>
            <w:r w:rsidRPr="006751B5">
              <w:rPr>
                <w:rFonts w:asciiTheme="majorBidi" w:hAnsiTheme="majorBidi" w:cstheme="majorBidi"/>
                <w:sz w:val="28"/>
                <w:szCs w:val="28"/>
              </w:rPr>
              <w:t>,</w:t>
            </w:r>
            <w:r>
              <w:rPr>
                <w:rFonts w:asciiTheme="majorBidi" w:hAnsiTheme="majorBidi" w:cstheme="majorBidi"/>
                <w:sz w:val="28"/>
                <w:szCs w:val="28"/>
              </w:rPr>
              <w:t>856</w:t>
            </w:r>
            <w:r w:rsidRPr="006751B5">
              <w:rPr>
                <w:rFonts w:asciiTheme="majorBidi" w:hAnsiTheme="majorBidi" w:cstheme="majorBidi"/>
                <w:sz w:val="28"/>
                <w:szCs w:val="28"/>
              </w:rPr>
              <w:t>,</w:t>
            </w:r>
            <w:r>
              <w:rPr>
                <w:rFonts w:asciiTheme="majorBidi" w:hAnsiTheme="majorBidi" w:cstheme="majorBidi"/>
                <w:sz w:val="28"/>
                <w:szCs w:val="28"/>
              </w:rPr>
              <w:t>201</w:t>
            </w:r>
          </w:p>
        </w:tc>
      </w:tr>
    </w:tbl>
    <w:p w14:paraId="01F4E5D9" w14:textId="77777777" w:rsidR="00755859" w:rsidRPr="00374039" w:rsidRDefault="00755859">
      <w:pPr>
        <w:rPr>
          <w:b/>
          <w:bCs/>
          <w:sz w:val="28"/>
          <w:szCs w:val="28"/>
          <w:cs/>
        </w:rPr>
      </w:pPr>
      <w:bookmarkStart w:id="132" w:name="_MON_1517749083"/>
      <w:bookmarkStart w:id="133" w:name="_MON_1548672573"/>
      <w:bookmarkStart w:id="134" w:name="_MON_1548672577"/>
      <w:bookmarkStart w:id="135" w:name="_MON_1541925967"/>
      <w:bookmarkStart w:id="136" w:name="_MON_1541925998"/>
      <w:bookmarkStart w:id="137" w:name="_MON_1541926014"/>
      <w:bookmarkStart w:id="138" w:name="_MON_1504333283"/>
      <w:bookmarkStart w:id="139" w:name="_MON_1548333032"/>
      <w:bookmarkStart w:id="140" w:name="_MON_1548333088"/>
      <w:bookmarkStart w:id="141" w:name="_MON_1548333097"/>
      <w:bookmarkStart w:id="142" w:name="_MON_1517297809"/>
      <w:bookmarkStart w:id="143" w:name="_MON_1508834650"/>
      <w:bookmarkStart w:id="144" w:name="_MON_1517493202"/>
      <w:bookmarkStart w:id="145" w:name="_MON_1482851054"/>
      <w:bookmarkStart w:id="146" w:name="_MON_1482851077"/>
      <w:bookmarkStart w:id="147" w:name="_MON_148285104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374039">
        <w:rPr>
          <w:b/>
          <w:bCs/>
          <w:sz w:val="28"/>
          <w:szCs w:val="28"/>
          <w:cs/>
        </w:rPr>
        <w:br w:type="page"/>
      </w:r>
    </w:p>
    <w:p w14:paraId="510033BA" w14:textId="1A7D3694" w:rsidR="00EA532E" w:rsidRPr="00374039" w:rsidRDefault="0088002F" w:rsidP="00A5784D">
      <w:pPr>
        <w:numPr>
          <w:ilvl w:val="0"/>
          <w:numId w:val="1"/>
        </w:numPr>
        <w:tabs>
          <w:tab w:val="clear" w:pos="562"/>
        </w:tabs>
        <w:ind w:hanging="562"/>
        <w:jc w:val="both"/>
        <w:rPr>
          <w:b/>
          <w:bCs/>
          <w:sz w:val="28"/>
          <w:szCs w:val="28"/>
        </w:rPr>
      </w:pPr>
      <w:r w:rsidRPr="00374039">
        <w:rPr>
          <w:b/>
          <w:bCs/>
          <w:sz w:val="28"/>
          <w:szCs w:val="28"/>
        </w:rPr>
        <w:lastRenderedPageBreak/>
        <w:t>LONG</w:t>
      </w:r>
      <w:r w:rsidR="0012409A" w:rsidRPr="00374039">
        <w:rPr>
          <w:b/>
          <w:bCs/>
          <w:sz w:val="28"/>
          <w:szCs w:val="28"/>
        </w:rPr>
        <w:t>-TERM LOAN</w:t>
      </w:r>
      <w:r w:rsidR="00C24416" w:rsidRPr="00374039">
        <w:rPr>
          <w:b/>
          <w:bCs/>
          <w:sz w:val="28"/>
          <w:szCs w:val="28"/>
        </w:rPr>
        <w:t>S</w:t>
      </w:r>
      <w:r w:rsidR="00EA532E" w:rsidRPr="00374039">
        <w:rPr>
          <w:b/>
          <w:bCs/>
          <w:sz w:val="28"/>
          <w:szCs w:val="28"/>
        </w:rPr>
        <w:t xml:space="preserve"> TO OTHER </w:t>
      </w:r>
      <w:r w:rsidR="00C24416" w:rsidRPr="00374039">
        <w:rPr>
          <w:b/>
          <w:bCs/>
          <w:sz w:val="28"/>
          <w:szCs w:val="28"/>
        </w:rPr>
        <w:t>PARTIES</w:t>
      </w:r>
      <w:r w:rsidR="002213F3" w:rsidRPr="00374039">
        <w:rPr>
          <w:b/>
          <w:bCs/>
          <w:sz w:val="28"/>
          <w:szCs w:val="28"/>
        </w:rPr>
        <w:t xml:space="preserve"> - NET</w:t>
      </w:r>
    </w:p>
    <w:p w14:paraId="41EFB11B" w14:textId="25F4DC6C" w:rsidR="008539CC" w:rsidRPr="00374039" w:rsidRDefault="008539CC" w:rsidP="00F37C3D">
      <w:pPr>
        <w:spacing w:before="120"/>
        <w:ind w:left="567"/>
        <w:jc w:val="both"/>
        <w:rPr>
          <w:b/>
          <w:bCs/>
          <w:sz w:val="28"/>
          <w:szCs w:val="28"/>
        </w:rPr>
      </w:pPr>
      <w:r w:rsidRPr="00374039">
        <w:rPr>
          <w:sz w:val="28"/>
          <w:szCs w:val="28"/>
        </w:rPr>
        <w:t>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9C51CF0" w14:textId="77777777" w:rsidTr="008539CC">
        <w:trPr>
          <w:trHeight w:val="20"/>
        </w:trPr>
        <w:tc>
          <w:tcPr>
            <w:tcW w:w="4201" w:type="dxa"/>
            <w:tcBorders>
              <w:top w:val="nil"/>
              <w:left w:val="nil"/>
              <w:bottom w:val="nil"/>
              <w:right w:val="nil"/>
            </w:tcBorders>
            <w:noWrap/>
            <w:vAlign w:val="bottom"/>
          </w:tcPr>
          <w:p w14:paraId="236A2264"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39B6180A" w14:textId="7C9947D2" w:rsidR="008539CC" w:rsidRPr="00374039" w:rsidRDefault="008539CC" w:rsidP="00F37C3D">
            <w:pPr>
              <w:pBdr>
                <w:bottom w:val="single" w:sz="6" w:space="1" w:color="auto"/>
              </w:pBdr>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580409FC" w14:textId="77777777" w:rsidTr="008539CC">
        <w:trPr>
          <w:trHeight w:val="20"/>
        </w:trPr>
        <w:tc>
          <w:tcPr>
            <w:tcW w:w="4201" w:type="dxa"/>
            <w:tcBorders>
              <w:top w:val="nil"/>
              <w:left w:val="nil"/>
              <w:bottom w:val="nil"/>
              <w:right w:val="nil"/>
            </w:tcBorders>
            <w:noWrap/>
            <w:vAlign w:val="bottom"/>
            <w:hideMark/>
          </w:tcPr>
          <w:p w14:paraId="39F3ECD8"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5DD1E326"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5D3B3C" w:rsidRPr="00374039" w14:paraId="415D4C91" w14:textId="77777777" w:rsidTr="00E95226">
        <w:trPr>
          <w:trHeight w:val="20"/>
        </w:trPr>
        <w:tc>
          <w:tcPr>
            <w:tcW w:w="4201" w:type="dxa"/>
            <w:tcBorders>
              <w:top w:val="nil"/>
              <w:left w:val="nil"/>
              <w:bottom w:val="nil"/>
              <w:right w:val="nil"/>
            </w:tcBorders>
            <w:noWrap/>
            <w:vAlign w:val="bottom"/>
          </w:tcPr>
          <w:p w14:paraId="2DFFF8F1" w14:textId="77777777" w:rsidR="005D3B3C" w:rsidRPr="00374039" w:rsidRDefault="005D3B3C" w:rsidP="005D3B3C">
            <w:pPr>
              <w:jc w:val="center"/>
              <w:rPr>
                <w:color w:val="000000"/>
                <w:sz w:val="28"/>
                <w:szCs w:val="28"/>
              </w:rPr>
            </w:pPr>
          </w:p>
        </w:tc>
        <w:tc>
          <w:tcPr>
            <w:tcW w:w="2055" w:type="dxa"/>
            <w:tcBorders>
              <w:top w:val="nil"/>
              <w:left w:val="nil"/>
              <w:right w:val="nil"/>
            </w:tcBorders>
            <w:noWrap/>
            <w:vAlign w:val="center"/>
          </w:tcPr>
          <w:p w14:paraId="4FFDFAB5" w14:textId="1655F83A" w:rsidR="005D3B3C" w:rsidRPr="00374039" w:rsidRDefault="00217396" w:rsidP="005D3B3C">
            <w:pPr>
              <w:pBdr>
                <w:bottom w:val="single" w:sz="6" w:space="1" w:color="auto"/>
              </w:pBdr>
              <w:jc w:val="center"/>
              <w:rPr>
                <w:sz w:val="28"/>
                <w:szCs w:val="28"/>
              </w:rPr>
            </w:pPr>
            <w:r>
              <w:rPr>
                <w:spacing w:val="-4"/>
                <w:sz w:val="28"/>
                <w:szCs w:val="28"/>
              </w:rPr>
              <w:t>June</w:t>
            </w:r>
            <w:r w:rsidR="00545122" w:rsidRPr="00374039">
              <w:rPr>
                <w:spacing w:val="-4"/>
                <w:sz w:val="28"/>
                <w:szCs w:val="28"/>
              </w:rPr>
              <w:t xml:space="preserve"> 3</w:t>
            </w:r>
            <w:r>
              <w:rPr>
                <w:spacing w:val="-4"/>
                <w:sz w:val="28"/>
                <w:szCs w:val="28"/>
              </w:rPr>
              <w:t>0</w:t>
            </w:r>
            <w:r w:rsidR="005D3B3C" w:rsidRPr="00374039">
              <w:rPr>
                <w:spacing w:val="-4"/>
                <w:sz w:val="28"/>
                <w:szCs w:val="28"/>
              </w:rPr>
              <w:t>, 202</w:t>
            </w:r>
            <w:r w:rsidR="00177518">
              <w:rPr>
                <w:spacing w:val="-4"/>
                <w:sz w:val="28"/>
                <w:szCs w:val="28"/>
              </w:rPr>
              <w:t>6</w:t>
            </w:r>
          </w:p>
        </w:tc>
        <w:tc>
          <w:tcPr>
            <w:tcW w:w="2056" w:type="dxa"/>
            <w:tcBorders>
              <w:top w:val="nil"/>
              <w:left w:val="nil"/>
              <w:right w:val="nil"/>
            </w:tcBorders>
            <w:noWrap/>
            <w:vAlign w:val="center"/>
          </w:tcPr>
          <w:p w14:paraId="5D87E4B1" w14:textId="778B2551" w:rsidR="005D3B3C" w:rsidRPr="00374039" w:rsidRDefault="005D3B3C" w:rsidP="005D3B3C">
            <w:pPr>
              <w:pBdr>
                <w:bottom w:val="single" w:sz="6" w:space="1" w:color="auto"/>
              </w:pBdr>
              <w:jc w:val="center"/>
              <w:rPr>
                <w:sz w:val="28"/>
                <w:szCs w:val="28"/>
              </w:rPr>
            </w:pPr>
            <w:r w:rsidRPr="00374039">
              <w:rPr>
                <w:spacing w:val="-4"/>
                <w:sz w:val="28"/>
                <w:szCs w:val="28"/>
              </w:rPr>
              <w:t>December 31, 202</w:t>
            </w:r>
            <w:r w:rsidR="00177518">
              <w:rPr>
                <w:spacing w:val="-4"/>
                <w:sz w:val="28"/>
                <w:szCs w:val="28"/>
              </w:rPr>
              <w:t>5</w:t>
            </w:r>
          </w:p>
        </w:tc>
      </w:tr>
      <w:tr w:rsidR="00177518" w:rsidRPr="00374039" w14:paraId="64B89E61" w14:textId="77777777" w:rsidTr="00410C3D">
        <w:trPr>
          <w:trHeight w:val="20"/>
        </w:trPr>
        <w:tc>
          <w:tcPr>
            <w:tcW w:w="4201" w:type="dxa"/>
            <w:tcBorders>
              <w:top w:val="nil"/>
              <w:left w:val="nil"/>
              <w:bottom w:val="nil"/>
              <w:right w:val="nil"/>
            </w:tcBorders>
            <w:noWrap/>
            <w:vAlign w:val="bottom"/>
          </w:tcPr>
          <w:p w14:paraId="334F3097" w14:textId="77D906C1" w:rsidR="00177518" w:rsidRPr="00374039" w:rsidRDefault="00177518" w:rsidP="00177518">
            <w:pPr>
              <w:jc w:val="left"/>
              <w:rPr>
                <w:color w:val="000000"/>
                <w:sz w:val="28"/>
                <w:szCs w:val="28"/>
              </w:rPr>
            </w:pPr>
            <w:r w:rsidRPr="00374039">
              <w:rPr>
                <w:color w:val="000000"/>
                <w:sz w:val="28"/>
                <w:szCs w:val="28"/>
              </w:rPr>
              <w:t>Long-term loan</w:t>
            </w:r>
            <w:r w:rsidR="00ED7637">
              <w:rPr>
                <w:color w:val="000000"/>
                <w:sz w:val="28"/>
                <w:szCs w:val="28"/>
              </w:rPr>
              <w:t>s</w:t>
            </w:r>
            <w:r w:rsidRPr="00374039">
              <w:rPr>
                <w:color w:val="000000"/>
                <w:sz w:val="28"/>
                <w:szCs w:val="28"/>
              </w:rPr>
              <w:t xml:space="preserve"> to other companies</w:t>
            </w:r>
          </w:p>
        </w:tc>
        <w:tc>
          <w:tcPr>
            <w:tcW w:w="2055" w:type="dxa"/>
            <w:tcBorders>
              <w:left w:val="nil"/>
              <w:right w:val="nil"/>
            </w:tcBorders>
            <w:noWrap/>
            <w:vAlign w:val="bottom"/>
          </w:tcPr>
          <w:p w14:paraId="0007E980" w14:textId="3F05E348" w:rsidR="00177518" w:rsidRPr="00CB116C" w:rsidRDefault="00410C3D" w:rsidP="00177518">
            <w:pPr>
              <w:tabs>
                <w:tab w:val="decimal" w:pos="1729"/>
              </w:tabs>
              <w:jc w:val="center"/>
              <w:rPr>
                <w:sz w:val="28"/>
                <w:szCs w:val="28"/>
              </w:rPr>
            </w:pPr>
            <w:r>
              <w:rPr>
                <w:sz w:val="28"/>
                <w:szCs w:val="28"/>
              </w:rPr>
              <w:t>83,069,480</w:t>
            </w:r>
          </w:p>
        </w:tc>
        <w:tc>
          <w:tcPr>
            <w:tcW w:w="2056" w:type="dxa"/>
            <w:tcBorders>
              <w:top w:val="nil"/>
              <w:left w:val="nil"/>
              <w:right w:val="nil"/>
            </w:tcBorders>
            <w:noWrap/>
            <w:vAlign w:val="bottom"/>
          </w:tcPr>
          <w:p w14:paraId="4A958268" w14:textId="0E70D5CB" w:rsidR="00177518" w:rsidRPr="00374039" w:rsidRDefault="00177518" w:rsidP="00177518">
            <w:pPr>
              <w:tabs>
                <w:tab w:val="decimal" w:pos="1745"/>
              </w:tabs>
              <w:jc w:val="center"/>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r>
      <w:tr w:rsidR="00177518" w:rsidRPr="00374039" w14:paraId="08B89610" w14:textId="77777777" w:rsidTr="00410C3D">
        <w:trPr>
          <w:trHeight w:val="20"/>
        </w:trPr>
        <w:tc>
          <w:tcPr>
            <w:tcW w:w="4201" w:type="dxa"/>
            <w:tcBorders>
              <w:top w:val="nil"/>
              <w:left w:val="nil"/>
              <w:bottom w:val="nil"/>
              <w:right w:val="nil"/>
            </w:tcBorders>
            <w:noWrap/>
            <w:vAlign w:val="bottom"/>
          </w:tcPr>
          <w:p w14:paraId="19A0EB79" w14:textId="1AB3AB79" w:rsidR="00177518" w:rsidRPr="00374039" w:rsidRDefault="00177518" w:rsidP="00177518">
            <w:pPr>
              <w:jc w:val="left"/>
              <w:rPr>
                <w:color w:val="000000"/>
                <w:sz w:val="28"/>
                <w:szCs w:val="28"/>
                <w:cs/>
              </w:rPr>
            </w:pPr>
            <w:r w:rsidRPr="00374039">
              <w:rPr>
                <w:color w:val="000000"/>
                <w:sz w:val="28"/>
                <w:szCs w:val="28"/>
              </w:rPr>
              <w:t>Long-term loan</w:t>
            </w:r>
            <w:r w:rsidR="00ED7637">
              <w:rPr>
                <w:color w:val="000000"/>
                <w:sz w:val="28"/>
                <w:szCs w:val="28"/>
              </w:rPr>
              <w:t>s</w:t>
            </w:r>
            <w:r w:rsidRPr="00374039">
              <w:rPr>
                <w:color w:val="000000"/>
                <w:sz w:val="28"/>
                <w:szCs w:val="28"/>
              </w:rPr>
              <w:t xml:space="preserve"> to employees</w:t>
            </w:r>
          </w:p>
        </w:tc>
        <w:tc>
          <w:tcPr>
            <w:tcW w:w="2055" w:type="dxa"/>
            <w:tcBorders>
              <w:top w:val="nil"/>
              <w:left w:val="nil"/>
              <w:bottom w:val="nil"/>
              <w:right w:val="nil"/>
            </w:tcBorders>
            <w:noWrap/>
            <w:vAlign w:val="bottom"/>
          </w:tcPr>
          <w:p w14:paraId="4D763A94" w14:textId="5FED21AA" w:rsidR="00177518" w:rsidRPr="00CB116C" w:rsidRDefault="00410C3D" w:rsidP="00177518">
            <w:pPr>
              <w:tabs>
                <w:tab w:val="decimal" w:pos="1745"/>
              </w:tabs>
              <w:jc w:val="center"/>
              <w:rPr>
                <w:sz w:val="28"/>
                <w:szCs w:val="28"/>
              </w:rPr>
            </w:pPr>
            <w:r>
              <w:rPr>
                <w:sz w:val="28"/>
                <w:szCs w:val="28"/>
              </w:rPr>
              <w:t>17,172,328</w:t>
            </w:r>
          </w:p>
        </w:tc>
        <w:tc>
          <w:tcPr>
            <w:tcW w:w="2056" w:type="dxa"/>
            <w:tcBorders>
              <w:top w:val="nil"/>
              <w:left w:val="nil"/>
              <w:right w:val="nil"/>
            </w:tcBorders>
            <w:noWrap/>
            <w:vAlign w:val="bottom"/>
          </w:tcPr>
          <w:p w14:paraId="4BB20D64" w14:textId="19C685FE" w:rsidR="00177518" w:rsidRPr="00374039" w:rsidRDefault="00177518" w:rsidP="00177518">
            <w:pPr>
              <w:tabs>
                <w:tab w:val="decimal" w:pos="1745"/>
              </w:tabs>
              <w:jc w:val="center"/>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r>
      <w:tr w:rsidR="00177518" w:rsidRPr="00374039" w14:paraId="3688A39F" w14:textId="77777777" w:rsidTr="00410C3D">
        <w:trPr>
          <w:trHeight w:val="20"/>
        </w:trPr>
        <w:tc>
          <w:tcPr>
            <w:tcW w:w="4201" w:type="dxa"/>
            <w:tcBorders>
              <w:top w:val="nil"/>
              <w:left w:val="nil"/>
              <w:bottom w:val="nil"/>
              <w:right w:val="nil"/>
            </w:tcBorders>
            <w:noWrap/>
            <w:vAlign w:val="bottom"/>
          </w:tcPr>
          <w:p w14:paraId="569F741C" w14:textId="238951C4" w:rsidR="00177518" w:rsidRPr="00374039" w:rsidRDefault="00177518" w:rsidP="00177518">
            <w:pPr>
              <w:jc w:val="left"/>
              <w:rPr>
                <w:color w:val="000000"/>
                <w:sz w:val="28"/>
                <w:szCs w:val="28"/>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3E362DB0" w14:textId="1C01FB44" w:rsidR="00177518" w:rsidRPr="00CB116C" w:rsidRDefault="0076799C" w:rsidP="00526FEA">
            <w:pPr>
              <w:pBdr>
                <w:bottom w:val="single" w:sz="4" w:space="1" w:color="auto"/>
              </w:pBdr>
              <w:tabs>
                <w:tab w:val="decimal" w:pos="1745"/>
              </w:tabs>
              <w:jc w:val="center"/>
              <w:rPr>
                <w:sz w:val="28"/>
                <w:szCs w:val="28"/>
              </w:rPr>
            </w:pPr>
            <w:r>
              <w:rPr>
                <w:sz w:val="28"/>
                <w:szCs w:val="28"/>
              </w:rPr>
              <w:t>(57,160,224</w:t>
            </w:r>
            <w:r w:rsidR="00410C3D">
              <w:rPr>
                <w:sz w:val="28"/>
                <w:szCs w:val="28"/>
              </w:rPr>
              <w:t>)</w:t>
            </w:r>
          </w:p>
        </w:tc>
        <w:tc>
          <w:tcPr>
            <w:tcW w:w="2056" w:type="dxa"/>
            <w:tcBorders>
              <w:top w:val="nil"/>
              <w:left w:val="nil"/>
              <w:right w:val="nil"/>
            </w:tcBorders>
            <w:noWrap/>
            <w:vAlign w:val="bottom"/>
          </w:tcPr>
          <w:p w14:paraId="3F8398C5" w14:textId="700F326B" w:rsidR="00177518" w:rsidRPr="00374039" w:rsidRDefault="00177518" w:rsidP="00EB586B">
            <w:pPr>
              <w:pBdr>
                <w:bottom w:val="single" w:sz="4" w:space="1" w:color="auto"/>
              </w:pBdr>
              <w:tabs>
                <w:tab w:val="decimal" w:pos="1800"/>
              </w:tabs>
              <w:jc w:val="center"/>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r>
      <w:tr w:rsidR="00177518" w:rsidRPr="00374039" w14:paraId="6548E3C0" w14:textId="77777777" w:rsidTr="00410C3D">
        <w:trPr>
          <w:trHeight w:val="20"/>
        </w:trPr>
        <w:tc>
          <w:tcPr>
            <w:tcW w:w="4201" w:type="dxa"/>
            <w:tcBorders>
              <w:top w:val="nil"/>
              <w:left w:val="nil"/>
              <w:bottom w:val="nil"/>
              <w:right w:val="nil"/>
            </w:tcBorders>
            <w:noWrap/>
            <w:vAlign w:val="bottom"/>
          </w:tcPr>
          <w:p w14:paraId="2C61AA65" w14:textId="7B5293A8" w:rsidR="00177518" w:rsidRPr="00374039" w:rsidRDefault="00177518" w:rsidP="00177518">
            <w:pPr>
              <w:jc w:val="left"/>
              <w:rPr>
                <w:color w:val="000000"/>
                <w:sz w:val="28"/>
                <w:szCs w:val="28"/>
              </w:rPr>
            </w:pPr>
            <w:r w:rsidRPr="00374039">
              <w:rPr>
                <w:color w:val="000000"/>
                <w:sz w:val="28"/>
                <w:szCs w:val="28"/>
              </w:rPr>
              <w:t>Long-term loan</w:t>
            </w:r>
            <w:r w:rsidR="00ED7637">
              <w:rPr>
                <w:color w:val="000000"/>
                <w:sz w:val="28"/>
                <w:szCs w:val="28"/>
              </w:rPr>
              <w:t>s</w:t>
            </w:r>
            <w:r w:rsidRPr="00374039">
              <w:rPr>
                <w:color w:val="000000"/>
                <w:sz w:val="28"/>
                <w:szCs w:val="28"/>
              </w:rPr>
              <w:t xml:space="preserve"> to other parties</w:t>
            </w:r>
          </w:p>
        </w:tc>
        <w:tc>
          <w:tcPr>
            <w:tcW w:w="2055" w:type="dxa"/>
            <w:tcBorders>
              <w:top w:val="nil"/>
              <w:left w:val="nil"/>
              <w:bottom w:val="nil"/>
              <w:right w:val="nil"/>
            </w:tcBorders>
            <w:noWrap/>
            <w:vAlign w:val="bottom"/>
          </w:tcPr>
          <w:p w14:paraId="39D2C294" w14:textId="10700504" w:rsidR="00177518" w:rsidRPr="00CB116C" w:rsidRDefault="0076799C" w:rsidP="00177518">
            <w:pPr>
              <w:tabs>
                <w:tab w:val="decimal" w:pos="1745"/>
              </w:tabs>
              <w:jc w:val="center"/>
              <w:rPr>
                <w:sz w:val="28"/>
                <w:szCs w:val="28"/>
              </w:rPr>
            </w:pPr>
            <w:r>
              <w:rPr>
                <w:sz w:val="28"/>
                <w:szCs w:val="28"/>
              </w:rPr>
              <w:t>43,081,584</w:t>
            </w:r>
          </w:p>
        </w:tc>
        <w:tc>
          <w:tcPr>
            <w:tcW w:w="2056" w:type="dxa"/>
            <w:tcBorders>
              <w:top w:val="nil"/>
              <w:left w:val="nil"/>
              <w:bottom w:val="nil"/>
              <w:right w:val="nil"/>
            </w:tcBorders>
            <w:noWrap/>
            <w:vAlign w:val="bottom"/>
          </w:tcPr>
          <w:p w14:paraId="657F7218" w14:textId="120E2836" w:rsidR="00177518" w:rsidRPr="00374039" w:rsidRDefault="00177518" w:rsidP="00177518">
            <w:pPr>
              <w:tabs>
                <w:tab w:val="decimal" w:pos="1745"/>
              </w:tabs>
              <w:jc w:val="center"/>
              <w:rPr>
                <w:sz w:val="28"/>
                <w:szCs w:val="28"/>
              </w:rPr>
            </w:pPr>
            <w:r w:rsidRPr="00D5321C">
              <w:rPr>
                <w:sz w:val="28"/>
                <w:szCs w:val="28"/>
              </w:rPr>
              <w:t>4</w:t>
            </w:r>
            <w:r>
              <w:rPr>
                <w:sz w:val="28"/>
                <w:szCs w:val="28"/>
              </w:rPr>
              <w:t>9,</w:t>
            </w:r>
            <w:r w:rsidRPr="00D5321C">
              <w:rPr>
                <w:sz w:val="28"/>
                <w:szCs w:val="28"/>
              </w:rPr>
              <w:t>5</w:t>
            </w:r>
            <w:r>
              <w:rPr>
                <w:sz w:val="28"/>
                <w:szCs w:val="28"/>
              </w:rPr>
              <w:t>9</w:t>
            </w:r>
            <w:r w:rsidRPr="00D5321C">
              <w:rPr>
                <w:sz w:val="28"/>
                <w:szCs w:val="28"/>
              </w:rPr>
              <w:t>2</w:t>
            </w:r>
            <w:r>
              <w:rPr>
                <w:sz w:val="28"/>
                <w:szCs w:val="28"/>
              </w:rPr>
              <w:t>,9</w:t>
            </w:r>
            <w:r w:rsidRPr="00D5321C">
              <w:rPr>
                <w:sz w:val="28"/>
                <w:szCs w:val="28"/>
              </w:rPr>
              <w:t>35</w:t>
            </w:r>
          </w:p>
        </w:tc>
      </w:tr>
      <w:tr w:rsidR="00177518" w:rsidRPr="00374039" w14:paraId="0254407D" w14:textId="77777777" w:rsidTr="00410C3D">
        <w:trPr>
          <w:trHeight w:val="20"/>
        </w:trPr>
        <w:tc>
          <w:tcPr>
            <w:tcW w:w="4201" w:type="dxa"/>
            <w:tcBorders>
              <w:top w:val="nil"/>
              <w:left w:val="nil"/>
              <w:bottom w:val="nil"/>
              <w:right w:val="nil"/>
            </w:tcBorders>
            <w:noWrap/>
            <w:vAlign w:val="bottom"/>
          </w:tcPr>
          <w:p w14:paraId="38561F35" w14:textId="003504B8" w:rsidR="00177518" w:rsidRPr="00374039" w:rsidRDefault="00177518" w:rsidP="00177518">
            <w:pPr>
              <w:ind w:left="366" w:hanging="366"/>
              <w:jc w:val="left"/>
              <w:rPr>
                <w:sz w:val="28"/>
                <w:szCs w:val="28"/>
              </w:rPr>
            </w:pPr>
            <w:r w:rsidRPr="00374039">
              <w:rPr>
                <w:sz w:val="28"/>
                <w:szCs w:val="28"/>
                <w:u w:val="single"/>
              </w:rPr>
              <w:t>Less</w:t>
            </w:r>
            <w:r w:rsidRPr="00374039">
              <w:rPr>
                <w:sz w:val="28"/>
                <w:szCs w:val="28"/>
              </w:rPr>
              <w:t xml:space="preserve"> Current portion of long-term loan</w:t>
            </w:r>
            <w:r w:rsidR="00DA37B6">
              <w:rPr>
                <w:sz w:val="28"/>
                <w:szCs w:val="28"/>
              </w:rPr>
              <w:t>s</w:t>
            </w:r>
            <w:r w:rsidRPr="00374039">
              <w:rPr>
                <w:sz w:val="28"/>
                <w:szCs w:val="28"/>
              </w:rPr>
              <w:t xml:space="preserve"> to </w:t>
            </w:r>
          </w:p>
          <w:p w14:paraId="5AF801A7" w14:textId="3F96AF9B" w:rsidR="00177518" w:rsidRPr="00374039" w:rsidRDefault="00177518" w:rsidP="00177518">
            <w:pPr>
              <w:ind w:left="288"/>
              <w:jc w:val="left"/>
              <w:rPr>
                <w:color w:val="000000"/>
                <w:sz w:val="28"/>
                <w:szCs w:val="28"/>
              </w:rPr>
            </w:pPr>
            <w:r w:rsidRPr="00374039">
              <w:rPr>
                <w:sz w:val="28"/>
                <w:szCs w:val="28"/>
              </w:rPr>
              <w:t xml:space="preserve">other </w:t>
            </w:r>
            <w:r w:rsidRPr="00374039">
              <w:rPr>
                <w:color w:val="000000"/>
                <w:sz w:val="28"/>
                <w:szCs w:val="28"/>
              </w:rPr>
              <w:t>parties - net</w:t>
            </w:r>
          </w:p>
        </w:tc>
        <w:tc>
          <w:tcPr>
            <w:tcW w:w="2055" w:type="dxa"/>
            <w:tcBorders>
              <w:top w:val="nil"/>
              <w:left w:val="nil"/>
              <w:bottom w:val="nil"/>
              <w:right w:val="nil"/>
            </w:tcBorders>
            <w:noWrap/>
            <w:vAlign w:val="bottom"/>
          </w:tcPr>
          <w:p w14:paraId="776455DB" w14:textId="40D20F89" w:rsidR="00177518" w:rsidRPr="00CB116C" w:rsidRDefault="0076799C" w:rsidP="00526FEA">
            <w:pPr>
              <w:pBdr>
                <w:bottom w:val="single" w:sz="4" w:space="1" w:color="auto"/>
              </w:pBdr>
              <w:tabs>
                <w:tab w:val="decimal" w:pos="1745"/>
              </w:tabs>
              <w:jc w:val="center"/>
              <w:rPr>
                <w:sz w:val="28"/>
                <w:szCs w:val="28"/>
              </w:rPr>
            </w:pPr>
            <w:r>
              <w:rPr>
                <w:sz w:val="28"/>
                <w:szCs w:val="28"/>
              </w:rPr>
              <w:t>(28,154,561</w:t>
            </w:r>
            <w:r w:rsidR="00410C3D">
              <w:rPr>
                <w:sz w:val="28"/>
                <w:szCs w:val="28"/>
              </w:rPr>
              <w:t>)</w:t>
            </w:r>
          </w:p>
        </w:tc>
        <w:tc>
          <w:tcPr>
            <w:tcW w:w="2056" w:type="dxa"/>
            <w:tcBorders>
              <w:top w:val="nil"/>
              <w:left w:val="nil"/>
              <w:right w:val="nil"/>
            </w:tcBorders>
            <w:noWrap/>
            <w:vAlign w:val="bottom"/>
          </w:tcPr>
          <w:p w14:paraId="5F3EABDE" w14:textId="4429647A" w:rsidR="00177518" w:rsidRPr="00374039" w:rsidRDefault="00177518" w:rsidP="00EB586B">
            <w:pPr>
              <w:pBdr>
                <w:bottom w:val="single" w:sz="4" w:space="1" w:color="auto"/>
              </w:pBdr>
              <w:tabs>
                <w:tab w:val="decimal" w:pos="1800"/>
              </w:tabs>
              <w:jc w:val="center"/>
              <w:rPr>
                <w:sz w:val="28"/>
                <w:szCs w:val="28"/>
              </w:rPr>
            </w:pPr>
            <w:r>
              <w:rPr>
                <w:sz w:val="28"/>
                <w:szCs w:val="28"/>
              </w:rPr>
              <w:t>(</w:t>
            </w:r>
            <w:r w:rsidRPr="00D5321C">
              <w:rPr>
                <w:sz w:val="28"/>
                <w:szCs w:val="28"/>
              </w:rPr>
              <w:t>4</w:t>
            </w:r>
            <w:r>
              <w:rPr>
                <w:sz w:val="28"/>
                <w:szCs w:val="28"/>
              </w:rPr>
              <w:t>0,</w:t>
            </w:r>
            <w:r w:rsidRPr="00D5321C">
              <w:rPr>
                <w:sz w:val="28"/>
                <w:szCs w:val="28"/>
              </w:rPr>
              <w:t>4</w:t>
            </w:r>
            <w:r>
              <w:rPr>
                <w:sz w:val="28"/>
                <w:szCs w:val="28"/>
              </w:rPr>
              <w:t>97,</w:t>
            </w:r>
            <w:r w:rsidRPr="00D5321C">
              <w:rPr>
                <w:sz w:val="28"/>
                <w:szCs w:val="28"/>
              </w:rPr>
              <w:t>55</w:t>
            </w:r>
            <w:r>
              <w:rPr>
                <w:sz w:val="28"/>
                <w:szCs w:val="28"/>
              </w:rPr>
              <w:t>9)</w:t>
            </w:r>
          </w:p>
        </w:tc>
      </w:tr>
      <w:tr w:rsidR="00177518" w:rsidRPr="00374039" w14:paraId="1E8BEBCF" w14:textId="77777777" w:rsidTr="0076799C">
        <w:trPr>
          <w:trHeight w:val="20"/>
        </w:trPr>
        <w:tc>
          <w:tcPr>
            <w:tcW w:w="4201" w:type="dxa"/>
            <w:tcBorders>
              <w:top w:val="nil"/>
              <w:left w:val="nil"/>
              <w:bottom w:val="nil"/>
              <w:right w:val="nil"/>
            </w:tcBorders>
            <w:noWrap/>
            <w:vAlign w:val="bottom"/>
          </w:tcPr>
          <w:p w14:paraId="753AB0E8" w14:textId="657B61A7" w:rsidR="00177518" w:rsidRPr="00374039" w:rsidRDefault="00177518" w:rsidP="00177518">
            <w:pPr>
              <w:jc w:val="left"/>
              <w:rPr>
                <w:b/>
                <w:bCs/>
                <w:color w:val="000000"/>
                <w:sz w:val="28"/>
                <w:szCs w:val="28"/>
              </w:rPr>
            </w:pPr>
            <w:r w:rsidRPr="00374039">
              <w:rPr>
                <w:b/>
                <w:bCs/>
                <w:color w:val="000000"/>
                <w:sz w:val="28"/>
                <w:szCs w:val="28"/>
              </w:rPr>
              <w:t>Total long-term loan to other parties - net</w:t>
            </w:r>
          </w:p>
        </w:tc>
        <w:tc>
          <w:tcPr>
            <w:tcW w:w="2055" w:type="dxa"/>
            <w:tcBorders>
              <w:top w:val="nil"/>
              <w:left w:val="nil"/>
              <w:bottom w:val="nil"/>
              <w:right w:val="nil"/>
            </w:tcBorders>
            <w:noWrap/>
            <w:vAlign w:val="bottom"/>
          </w:tcPr>
          <w:p w14:paraId="67A1A8A5" w14:textId="3D663358" w:rsidR="00177518" w:rsidRPr="00CB116C" w:rsidRDefault="00410C3D" w:rsidP="00177518">
            <w:pPr>
              <w:pBdr>
                <w:bottom w:val="double" w:sz="4" w:space="1" w:color="auto"/>
              </w:pBdr>
              <w:tabs>
                <w:tab w:val="decimal" w:pos="1729"/>
              </w:tabs>
              <w:jc w:val="center"/>
              <w:rPr>
                <w:sz w:val="28"/>
                <w:szCs w:val="28"/>
              </w:rPr>
            </w:pPr>
            <w:r>
              <w:rPr>
                <w:sz w:val="28"/>
                <w:szCs w:val="28"/>
              </w:rPr>
              <w:t>14,927,023</w:t>
            </w:r>
          </w:p>
        </w:tc>
        <w:tc>
          <w:tcPr>
            <w:tcW w:w="2056" w:type="dxa"/>
            <w:tcBorders>
              <w:top w:val="nil"/>
              <w:left w:val="nil"/>
              <w:right w:val="nil"/>
            </w:tcBorders>
            <w:noWrap/>
            <w:vAlign w:val="bottom"/>
          </w:tcPr>
          <w:p w14:paraId="3FCFB628" w14:textId="03007364" w:rsidR="00177518" w:rsidRPr="00374039" w:rsidRDefault="00177518" w:rsidP="00177518">
            <w:pPr>
              <w:pBdr>
                <w:bottom w:val="double" w:sz="4" w:space="1" w:color="auto"/>
              </w:pBdr>
              <w:tabs>
                <w:tab w:val="decimal" w:pos="1745"/>
              </w:tabs>
              <w:jc w:val="center"/>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r>
    </w:tbl>
    <w:p w14:paraId="78E21E6A" w14:textId="52AB26C8" w:rsidR="008539CC" w:rsidRPr="00374039" w:rsidRDefault="008539CC" w:rsidP="00755859">
      <w:pPr>
        <w:spacing w:before="120"/>
        <w:ind w:left="562"/>
        <w:rPr>
          <w:b/>
          <w:bCs/>
          <w:sz w:val="28"/>
          <w:szCs w:val="28"/>
        </w:rPr>
      </w:pPr>
      <w:r w:rsidRPr="00374039">
        <w:rPr>
          <w:sz w:val="28"/>
          <w:szCs w:val="28"/>
        </w:rPr>
        <w:t>Movement</w:t>
      </w:r>
      <w:r w:rsidR="00B038BC">
        <w:rPr>
          <w:sz w:val="28"/>
          <w:szCs w:val="28"/>
        </w:rPr>
        <w:t>s</w:t>
      </w:r>
      <w:r w:rsidRPr="00374039">
        <w:rPr>
          <w:sz w:val="28"/>
          <w:szCs w:val="28"/>
        </w:rPr>
        <w:t xml:space="preserve"> of long-term loans to other </w:t>
      </w:r>
      <w:r w:rsidR="00DA37B6">
        <w:rPr>
          <w:sz w:val="28"/>
          <w:szCs w:val="28"/>
        </w:rPr>
        <w:t>companies</w:t>
      </w:r>
      <w:r w:rsidRPr="00374039">
        <w:rPr>
          <w:sz w:val="28"/>
          <w:szCs w:val="28"/>
        </w:rPr>
        <w:t xml:space="preserve"> </w:t>
      </w:r>
      <w:r w:rsidR="00DB61A2">
        <w:rPr>
          <w:sz w:val="28"/>
          <w:szCs w:val="28"/>
        </w:rPr>
        <w:t>are as follows</w:t>
      </w:r>
      <w:r w:rsidRPr="00374039">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D820C3B" w14:textId="77777777" w:rsidTr="008539CC">
        <w:trPr>
          <w:trHeight w:val="20"/>
        </w:trPr>
        <w:tc>
          <w:tcPr>
            <w:tcW w:w="4201" w:type="dxa"/>
            <w:tcBorders>
              <w:top w:val="nil"/>
              <w:left w:val="nil"/>
              <w:bottom w:val="nil"/>
              <w:right w:val="nil"/>
            </w:tcBorders>
            <w:noWrap/>
            <w:vAlign w:val="bottom"/>
          </w:tcPr>
          <w:p w14:paraId="15B5CDE2"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7AA816DD" w14:textId="1F654AE9" w:rsidR="008539CC" w:rsidRPr="00374039" w:rsidRDefault="008539CC" w:rsidP="00F37C3D">
            <w:pPr>
              <w:pBdr>
                <w:bottom w:val="single" w:sz="6" w:space="1" w:color="auto"/>
              </w:pBdr>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77DD49D2" w14:textId="77777777" w:rsidTr="008539CC">
        <w:trPr>
          <w:trHeight w:val="20"/>
        </w:trPr>
        <w:tc>
          <w:tcPr>
            <w:tcW w:w="4201" w:type="dxa"/>
            <w:tcBorders>
              <w:top w:val="nil"/>
              <w:left w:val="nil"/>
              <w:bottom w:val="nil"/>
              <w:right w:val="nil"/>
            </w:tcBorders>
            <w:noWrap/>
            <w:vAlign w:val="bottom"/>
            <w:hideMark/>
          </w:tcPr>
          <w:p w14:paraId="211BF54C"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489E317C"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1A34CE" w:rsidRPr="00374039" w14:paraId="05C9E288" w14:textId="77777777" w:rsidTr="001A34CE">
        <w:trPr>
          <w:trHeight w:val="328"/>
        </w:trPr>
        <w:tc>
          <w:tcPr>
            <w:tcW w:w="4201" w:type="dxa"/>
            <w:tcBorders>
              <w:top w:val="nil"/>
              <w:left w:val="nil"/>
              <w:bottom w:val="nil"/>
              <w:right w:val="nil"/>
            </w:tcBorders>
            <w:noWrap/>
            <w:vAlign w:val="bottom"/>
          </w:tcPr>
          <w:p w14:paraId="7F65ED14"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center"/>
          </w:tcPr>
          <w:p w14:paraId="044518C6" w14:textId="6FB57550" w:rsidR="001A34CE" w:rsidRPr="00374039" w:rsidRDefault="00217396" w:rsidP="001A34CE">
            <w:pPr>
              <w:pBdr>
                <w:bottom w:val="single" w:sz="6" w:space="1" w:color="auto"/>
              </w:pBdr>
              <w:jc w:val="center"/>
              <w:rPr>
                <w:sz w:val="28"/>
                <w:szCs w:val="28"/>
              </w:rPr>
            </w:pPr>
            <w:r>
              <w:rPr>
                <w:spacing w:val="-4"/>
                <w:sz w:val="28"/>
                <w:szCs w:val="28"/>
              </w:rPr>
              <w:t>June</w:t>
            </w:r>
            <w:r w:rsidR="00545122" w:rsidRPr="00374039">
              <w:rPr>
                <w:spacing w:val="-4"/>
                <w:sz w:val="28"/>
                <w:szCs w:val="28"/>
              </w:rPr>
              <w:t xml:space="preserve"> 3</w:t>
            </w:r>
            <w:r>
              <w:rPr>
                <w:spacing w:val="-4"/>
                <w:sz w:val="28"/>
                <w:szCs w:val="28"/>
              </w:rPr>
              <w:t>0</w:t>
            </w:r>
            <w:r w:rsidR="001A34CE" w:rsidRPr="00374039">
              <w:rPr>
                <w:spacing w:val="-4"/>
                <w:sz w:val="28"/>
                <w:szCs w:val="28"/>
              </w:rPr>
              <w:t>, 202</w:t>
            </w:r>
            <w:r w:rsidR="00177518">
              <w:rPr>
                <w:spacing w:val="-4"/>
                <w:sz w:val="28"/>
                <w:szCs w:val="28"/>
              </w:rPr>
              <w:t>6</w:t>
            </w:r>
          </w:p>
        </w:tc>
        <w:tc>
          <w:tcPr>
            <w:tcW w:w="2056" w:type="dxa"/>
            <w:tcBorders>
              <w:top w:val="nil"/>
              <w:left w:val="nil"/>
              <w:right w:val="nil"/>
            </w:tcBorders>
            <w:noWrap/>
            <w:vAlign w:val="center"/>
          </w:tcPr>
          <w:p w14:paraId="69D404D2" w14:textId="05FD2AF1" w:rsidR="001A34CE" w:rsidRPr="00374039" w:rsidRDefault="001A34CE" w:rsidP="001A34CE">
            <w:pPr>
              <w:pBdr>
                <w:bottom w:val="single" w:sz="6" w:space="1" w:color="auto"/>
              </w:pBdr>
              <w:jc w:val="center"/>
              <w:rPr>
                <w:sz w:val="28"/>
                <w:szCs w:val="28"/>
              </w:rPr>
            </w:pPr>
            <w:r w:rsidRPr="00374039">
              <w:rPr>
                <w:spacing w:val="-4"/>
                <w:sz w:val="28"/>
                <w:szCs w:val="28"/>
              </w:rPr>
              <w:t>December 31, 202</w:t>
            </w:r>
            <w:r w:rsidR="00177518">
              <w:rPr>
                <w:spacing w:val="-4"/>
                <w:sz w:val="28"/>
                <w:szCs w:val="28"/>
              </w:rPr>
              <w:t>5</w:t>
            </w:r>
          </w:p>
        </w:tc>
      </w:tr>
      <w:tr w:rsidR="001A34CE" w:rsidRPr="00374039" w14:paraId="14B28FE4" w14:textId="77777777" w:rsidTr="00E95226">
        <w:trPr>
          <w:trHeight w:val="20"/>
        </w:trPr>
        <w:tc>
          <w:tcPr>
            <w:tcW w:w="4201" w:type="dxa"/>
            <w:tcBorders>
              <w:top w:val="nil"/>
              <w:left w:val="nil"/>
              <w:bottom w:val="nil"/>
              <w:right w:val="nil"/>
            </w:tcBorders>
            <w:noWrap/>
            <w:vAlign w:val="bottom"/>
          </w:tcPr>
          <w:p w14:paraId="01075981"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bottom"/>
          </w:tcPr>
          <w:p w14:paraId="12015C85" w14:textId="1F36F82D" w:rsidR="001A34CE" w:rsidRPr="00374039" w:rsidRDefault="00545122" w:rsidP="001A34CE">
            <w:pPr>
              <w:jc w:val="center"/>
              <w:rPr>
                <w:spacing w:val="-4"/>
                <w:sz w:val="28"/>
                <w:szCs w:val="28"/>
              </w:rPr>
            </w:pPr>
            <w:r w:rsidRPr="00374039">
              <w:rPr>
                <w:spacing w:val="-4"/>
                <w:sz w:val="28"/>
                <w:szCs w:val="28"/>
              </w:rPr>
              <w:t>(</w:t>
            </w:r>
            <w:r w:rsidR="00217396">
              <w:rPr>
                <w:spacing w:val="-4"/>
                <w:sz w:val="28"/>
                <w:szCs w:val="28"/>
              </w:rPr>
              <w:t>6</w:t>
            </w:r>
            <w:r w:rsidR="001A34CE" w:rsidRPr="00374039">
              <w:rPr>
                <w:spacing w:val="-4"/>
                <w:sz w:val="28"/>
                <w:szCs w:val="28"/>
              </w:rPr>
              <w:t xml:space="preserve"> month period)</w:t>
            </w:r>
          </w:p>
        </w:tc>
        <w:tc>
          <w:tcPr>
            <w:tcW w:w="2056" w:type="dxa"/>
            <w:tcBorders>
              <w:top w:val="nil"/>
              <w:left w:val="nil"/>
              <w:right w:val="nil"/>
            </w:tcBorders>
            <w:noWrap/>
            <w:vAlign w:val="bottom"/>
          </w:tcPr>
          <w:p w14:paraId="594705B3" w14:textId="0B9D6961" w:rsidR="001A34CE" w:rsidRPr="00374039" w:rsidRDefault="001A34CE" w:rsidP="001A34CE">
            <w:pPr>
              <w:jc w:val="center"/>
              <w:rPr>
                <w:spacing w:val="-4"/>
                <w:sz w:val="28"/>
                <w:szCs w:val="28"/>
              </w:rPr>
            </w:pPr>
            <w:r w:rsidRPr="00374039">
              <w:rPr>
                <w:spacing w:val="-6"/>
                <w:sz w:val="28"/>
                <w:szCs w:val="28"/>
              </w:rPr>
              <w:t>(12 month period)</w:t>
            </w:r>
          </w:p>
        </w:tc>
      </w:tr>
      <w:tr w:rsidR="008539CC" w:rsidRPr="00374039" w14:paraId="45852F7D" w14:textId="77777777" w:rsidTr="008539CC">
        <w:trPr>
          <w:trHeight w:val="20"/>
        </w:trPr>
        <w:tc>
          <w:tcPr>
            <w:tcW w:w="4201" w:type="dxa"/>
            <w:tcBorders>
              <w:top w:val="nil"/>
              <w:left w:val="nil"/>
              <w:bottom w:val="nil"/>
              <w:right w:val="nil"/>
            </w:tcBorders>
            <w:noWrap/>
            <w:vAlign w:val="bottom"/>
          </w:tcPr>
          <w:p w14:paraId="2D0420A6" w14:textId="2403AFE9" w:rsidR="008539CC" w:rsidRPr="00374039" w:rsidRDefault="003776DA" w:rsidP="00F37C3D">
            <w:pPr>
              <w:ind w:left="33"/>
              <w:rPr>
                <w:b/>
                <w:bCs/>
                <w:sz w:val="28"/>
                <w:szCs w:val="28"/>
              </w:rPr>
            </w:pPr>
            <w:r w:rsidRPr="00374039">
              <w:rPr>
                <w:b/>
                <w:bCs/>
                <w:sz w:val="28"/>
                <w:szCs w:val="28"/>
              </w:rPr>
              <w:t>Long</w:t>
            </w:r>
            <w:r w:rsidR="008539CC" w:rsidRPr="00374039">
              <w:rPr>
                <w:b/>
                <w:bCs/>
                <w:sz w:val="28"/>
                <w:szCs w:val="28"/>
              </w:rPr>
              <w:t>-term loan</w:t>
            </w:r>
            <w:r w:rsidR="00611FCD" w:rsidRPr="00374039">
              <w:rPr>
                <w:b/>
                <w:bCs/>
                <w:sz w:val="28"/>
                <w:szCs w:val="28"/>
              </w:rPr>
              <w:t>s</w:t>
            </w:r>
            <w:r w:rsidR="008539CC" w:rsidRPr="00374039">
              <w:rPr>
                <w:b/>
                <w:bCs/>
                <w:sz w:val="28"/>
                <w:szCs w:val="28"/>
              </w:rPr>
              <w:t xml:space="preserve"> to other companies</w:t>
            </w:r>
          </w:p>
        </w:tc>
        <w:tc>
          <w:tcPr>
            <w:tcW w:w="2055" w:type="dxa"/>
            <w:tcBorders>
              <w:top w:val="nil"/>
              <w:left w:val="nil"/>
              <w:bottom w:val="nil"/>
              <w:right w:val="nil"/>
            </w:tcBorders>
            <w:noWrap/>
            <w:vAlign w:val="bottom"/>
          </w:tcPr>
          <w:p w14:paraId="12653E59" w14:textId="77777777" w:rsidR="008539CC" w:rsidRPr="00374039" w:rsidRDefault="008539CC" w:rsidP="00F37C3D">
            <w:pPr>
              <w:tabs>
                <w:tab w:val="decimal" w:pos="1644"/>
              </w:tabs>
              <w:jc w:val="center"/>
              <w:rPr>
                <w:sz w:val="28"/>
                <w:szCs w:val="28"/>
              </w:rPr>
            </w:pPr>
          </w:p>
        </w:tc>
        <w:tc>
          <w:tcPr>
            <w:tcW w:w="2056" w:type="dxa"/>
            <w:tcBorders>
              <w:top w:val="nil"/>
              <w:left w:val="nil"/>
              <w:bottom w:val="nil"/>
              <w:right w:val="nil"/>
            </w:tcBorders>
            <w:noWrap/>
            <w:vAlign w:val="bottom"/>
          </w:tcPr>
          <w:p w14:paraId="51159F18" w14:textId="77777777" w:rsidR="008539CC" w:rsidRPr="00374039" w:rsidRDefault="008539CC" w:rsidP="00F37C3D">
            <w:pPr>
              <w:tabs>
                <w:tab w:val="decimal" w:pos="1644"/>
              </w:tabs>
              <w:jc w:val="center"/>
              <w:rPr>
                <w:sz w:val="28"/>
                <w:szCs w:val="28"/>
              </w:rPr>
            </w:pPr>
          </w:p>
        </w:tc>
      </w:tr>
      <w:tr w:rsidR="00177518" w:rsidRPr="00374039" w14:paraId="431D6C8E" w14:textId="77777777" w:rsidTr="00541058">
        <w:trPr>
          <w:trHeight w:val="20"/>
        </w:trPr>
        <w:tc>
          <w:tcPr>
            <w:tcW w:w="4201" w:type="dxa"/>
            <w:tcBorders>
              <w:top w:val="nil"/>
              <w:left w:val="nil"/>
              <w:bottom w:val="nil"/>
              <w:right w:val="nil"/>
            </w:tcBorders>
            <w:noWrap/>
            <w:vAlign w:val="bottom"/>
            <w:hideMark/>
          </w:tcPr>
          <w:p w14:paraId="217BAB19" w14:textId="4252930A" w:rsidR="00177518" w:rsidRPr="00374039" w:rsidRDefault="00177518" w:rsidP="00177518">
            <w:pPr>
              <w:ind w:left="33"/>
              <w:rPr>
                <w:sz w:val="28"/>
                <w:szCs w:val="28"/>
                <w:cs/>
              </w:rPr>
            </w:pPr>
            <w:r w:rsidRPr="00374039">
              <w:rPr>
                <w:sz w:val="28"/>
                <w:szCs w:val="28"/>
              </w:rPr>
              <w:t>Beginning balance at the period</w:t>
            </w:r>
          </w:p>
        </w:tc>
        <w:tc>
          <w:tcPr>
            <w:tcW w:w="2055" w:type="dxa"/>
            <w:tcBorders>
              <w:top w:val="nil"/>
              <w:left w:val="nil"/>
              <w:bottom w:val="nil"/>
              <w:right w:val="nil"/>
            </w:tcBorders>
            <w:noWrap/>
            <w:vAlign w:val="bottom"/>
          </w:tcPr>
          <w:p w14:paraId="205FAC02" w14:textId="23044686" w:rsidR="00177518" w:rsidRPr="00CB116C" w:rsidRDefault="00541058" w:rsidP="00D654B0">
            <w:pPr>
              <w:tabs>
                <w:tab w:val="decimal" w:pos="1745"/>
              </w:tabs>
              <w:jc w:val="center"/>
              <w:rPr>
                <w:sz w:val="28"/>
                <w:szCs w:val="28"/>
              </w:rPr>
            </w:pPr>
            <w:r>
              <w:rPr>
                <w:sz w:val="28"/>
                <w:szCs w:val="28"/>
              </w:rPr>
              <w:t>77,157,694</w:t>
            </w:r>
          </w:p>
        </w:tc>
        <w:tc>
          <w:tcPr>
            <w:tcW w:w="2056" w:type="dxa"/>
            <w:tcBorders>
              <w:top w:val="nil"/>
              <w:left w:val="nil"/>
              <w:bottom w:val="nil"/>
              <w:right w:val="nil"/>
            </w:tcBorders>
            <w:noWrap/>
            <w:vAlign w:val="bottom"/>
          </w:tcPr>
          <w:p w14:paraId="11569EF9" w14:textId="711D556D" w:rsidR="00177518" w:rsidRPr="00374039" w:rsidRDefault="00177518" w:rsidP="00D654B0">
            <w:pPr>
              <w:tabs>
                <w:tab w:val="decimal" w:pos="1745"/>
              </w:tabs>
              <w:jc w:val="center"/>
              <w:rPr>
                <w:sz w:val="28"/>
                <w:szCs w:val="28"/>
              </w:rPr>
            </w:pPr>
            <w:r>
              <w:rPr>
                <w:sz w:val="28"/>
                <w:szCs w:val="28"/>
              </w:rPr>
              <w:t>80</w:t>
            </w:r>
            <w:r w:rsidRPr="00C0564A">
              <w:rPr>
                <w:sz w:val="28"/>
                <w:szCs w:val="28"/>
              </w:rPr>
              <w:t>,</w:t>
            </w:r>
            <w:r w:rsidRPr="00D5321C">
              <w:rPr>
                <w:sz w:val="28"/>
                <w:szCs w:val="28"/>
              </w:rPr>
              <w:t>613</w:t>
            </w:r>
            <w:r w:rsidRPr="00C0564A">
              <w:rPr>
                <w:sz w:val="28"/>
                <w:szCs w:val="28"/>
              </w:rPr>
              <w:t>,</w:t>
            </w:r>
            <w:r w:rsidRPr="00D5321C">
              <w:rPr>
                <w:sz w:val="28"/>
                <w:szCs w:val="28"/>
              </w:rPr>
              <w:t>453</w:t>
            </w:r>
          </w:p>
        </w:tc>
      </w:tr>
      <w:tr w:rsidR="00177518" w:rsidRPr="00374039" w14:paraId="2BE367E0" w14:textId="77777777" w:rsidTr="00541058">
        <w:trPr>
          <w:trHeight w:val="20"/>
        </w:trPr>
        <w:tc>
          <w:tcPr>
            <w:tcW w:w="4201" w:type="dxa"/>
            <w:tcBorders>
              <w:top w:val="nil"/>
              <w:left w:val="nil"/>
              <w:bottom w:val="nil"/>
              <w:right w:val="nil"/>
            </w:tcBorders>
            <w:noWrap/>
            <w:vAlign w:val="bottom"/>
          </w:tcPr>
          <w:p w14:paraId="125A4A8A" w14:textId="565256AC" w:rsidR="00177518" w:rsidRPr="00374039" w:rsidRDefault="00177518" w:rsidP="00177518">
            <w:pPr>
              <w:ind w:left="33"/>
              <w:rPr>
                <w:sz w:val="28"/>
                <w:szCs w:val="28"/>
              </w:rPr>
            </w:pPr>
            <w:r w:rsidRPr="00374039">
              <w:rPr>
                <w:sz w:val="28"/>
                <w:szCs w:val="28"/>
              </w:rPr>
              <w:t>Increase during the period</w:t>
            </w:r>
          </w:p>
        </w:tc>
        <w:tc>
          <w:tcPr>
            <w:tcW w:w="2055" w:type="dxa"/>
            <w:tcBorders>
              <w:top w:val="nil"/>
              <w:left w:val="nil"/>
              <w:bottom w:val="nil"/>
              <w:right w:val="nil"/>
            </w:tcBorders>
            <w:noWrap/>
            <w:vAlign w:val="bottom"/>
          </w:tcPr>
          <w:p w14:paraId="2CEA5DFC" w14:textId="7612388D" w:rsidR="00177518" w:rsidRPr="00CB116C" w:rsidRDefault="00541058" w:rsidP="00D654B0">
            <w:pPr>
              <w:tabs>
                <w:tab w:val="decimal" w:pos="1440"/>
              </w:tabs>
              <w:jc w:val="center"/>
              <w:rPr>
                <w:sz w:val="28"/>
                <w:szCs w:val="28"/>
              </w:rPr>
            </w:pPr>
            <w:r>
              <w:rPr>
                <w:sz w:val="28"/>
                <w:szCs w:val="28"/>
              </w:rPr>
              <w:t>-</w:t>
            </w:r>
          </w:p>
        </w:tc>
        <w:tc>
          <w:tcPr>
            <w:tcW w:w="2056" w:type="dxa"/>
            <w:tcBorders>
              <w:top w:val="nil"/>
              <w:left w:val="nil"/>
              <w:bottom w:val="nil"/>
              <w:right w:val="nil"/>
            </w:tcBorders>
            <w:noWrap/>
            <w:vAlign w:val="bottom"/>
          </w:tcPr>
          <w:p w14:paraId="36245BD2" w14:textId="0D6326C5" w:rsidR="00177518" w:rsidRPr="00374039" w:rsidRDefault="00177518" w:rsidP="00D654B0">
            <w:pPr>
              <w:tabs>
                <w:tab w:val="decimal" w:pos="1745"/>
              </w:tabs>
              <w:jc w:val="center"/>
              <w:rPr>
                <w:sz w:val="28"/>
                <w:szCs w:val="28"/>
              </w:rPr>
            </w:pPr>
            <w:r w:rsidRPr="00D5321C">
              <w:rPr>
                <w:sz w:val="28"/>
                <w:szCs w:val="28"/>
              </w:rPr>
              <w:t>3</w:t>
            </w:r>
            <w:r>
              <w:rPr>
                <w:sz w:val="28"/>
                <w:szCs w:val="28"/>
              </w:rPr>
              <w:t>,877,</w:t>
            </w:r>
            <w:r w:rsidRPr="00D5321C">
              <w:rPr>
                <w:sz w:val="28"/>
                <w:szCs w:val="28"/>
              </w:rPr>
              <w:t>4</w:t>
            </w:r>
            <w:r>
              <w:rPr>
                <w:sz w:val="28"/>
                <w:szCs w:val="28"/>
              </w:rPr>
              <w:t>88</w:t>
            </w:r>
          </w:p>
        </w:tc>
      </w:tr>
      <w:tr w:rsidR="00541058" w:rsidRPr="00374039" w14:paraId="0C81F95A" w14:textId="77777777" w:rsidTr="00541058">
        <w:trPr>
          <w:trHeight w:val="20"/>
        </w:trPr>
        <w:tc>
          <w:tcPr>
            <w:tcW w:w="4201" w:type="dxa"/>
            <w:tcBorders>
              <w:top w:val="nil"/>
              <w:left w:val="nil"/>
              <w:bottom w:val="nil"/>
              <w:right w:val="nil"/>
            </w:tcBorders>
            <w:noWrap/>
            <w:vAlign w:val="bottom"/>
          </w:tcPr>
          <w:p w14:paraId="01032865" w14:textId="1CF5D0B7" w:rsidR="00541058" w:rsidRPr="00374039" w:rsidRDefault="007A61D9" w:rsidP="00177518">
            <w:pPr>
              <w:ind w:left="33"/>
              <w:rPr>
                <w:sz w:val="28"/>
                <w:szCs w:val="28"/>
              </w:rPr>
            </w:pPr>
            <w:r>
              <w:rPr>
                <w:sz w:val="28"/>
                <w:szCs w:val="28"/>
              </w:rPr>
              <w:t>Reclassified from short</w:t>
            </w:r>
            <w:r w:rsidR="00D0547E">
              <w:rPr>
                <w:sz w:val="28"/>
                <w:szCs w:val="28"/>
              </w:rPr>
              <w:t>-</w:t>
            </w:r>
            <w:r w:rsidR="00541058">
              <w:rPr>
                <w:sz w:val="28"/>
                <w:szCs w:val="28"/>
              </w:rPr>
              <w:t>term loan</w:t>
            </w:r>
            <w:r>
              <w:rPr>
                <w:sz w:val="28"/>
                <w:szCs w:val="28"/>
              </w:rPr>
              <w:t>s</w:t>
            </w:r>
          </w:p>
        </w:tc>
        <w:tc>
          <w:tcPr>
            <w:tcW w:w="2055" w:type="dxa"/>
            <w:tcBorders>
              <w:top w:val="nil"/>
              <w:left w:val="nil"/>
              <w:bottom w:val="nil"/>
              <w:right w:val="nil"/>
            </w:tcBorders>
            <w:noWrap/>
            <w:vAlign w:val="bottom"/>
          </w:tcPr>
          <w:p w14:paraId="71314AE8" w14:textId="34106A11" w:rsidR="00541058" w:rsidRPr="00CB116C" w:rsidRDefault="00541058" w:rsidP="00541058">
            <w:pPr>
              <w:tabs>
                <w:tab w:val="decimal" w:pos="1745"/>
              </w:tabs>
              <w:jc w:val="center"/>
              <w:rPr>
                <w:sz w:val="28"/>
                <w:szCs w:val="28"/>
              </w:rPr>
            </w:pPr>
            <w:r>
              <w:rPr>
                <w:sz w:val="28"/>
                <w:szCs w:val="28"/>
              </w:rPr>
              <w:t>6,145,000</w:t>
            </w:r>
          </w:p>
        </w:tc>
        <w:tc>
          <w:tcPr>
            <w:tcW w:w="2056" w:type="dxa"/>
            <w:tcBorders>
              <w:top w:val="nil"/>
              <w:left w:val="nil"/>
              <w:bottom w:val="nil"/>
              <w:right w:val="nil"/>
            </w:tcBorders>
            <w:noWrap/>
            <w:vAlign w:val="bottom"/>
          </w:tcPr>
          <w:p w14:paraId="0B13AA89" w14:textId="4EF7CF32" w:rsidR="00541058" w:rsidRPr="00D5321C" w:rsidRDefault="00D0547E" w:rsidP="00D0547E">
            <w:pPr>
              <w:tabs>
                <w:tab w:val="decimal" w:pos="1440"/>
              </w:tabs>
              <w:jc w:val="center"/>
              <w:rPr>
                <w:sz w:val="28"/>
                <w:szCs w:val="28"/>
              </w:rPr>
            </w:pPr>
            <w:r>
              <w:rPr>
                <w:sz w:val="28"/>
                <w:szCs w:val="28"/>
              </w:rPr>
              <w:t>-</w:t>
            </w:r>
          </w:p>
        </w:tc>
      </w:tr>
      <w:tr w:rsidR="00177518" w:rsidRPr="00374039" w14:paraId="0EB676BC" w14:textId="77777777" w:rsidTr="00541058">
        <w:trPr>
          <w:trHeight w:val="20"/>
        </w:trPr>
        <w:tc>
          <w:tcPr>
            <w:tcW w:w="4201" w:type="dxa"/>
            <w:tcBorders>
              <w:top w:val="nil"/>
              <w:left w:val="nil"/>
              <w:bottom w:val="nil"/>
              <w:right w:val="nil"/>
            </w:tcBorders>
            <w:noWrap/>
            <w:vAlign w:val="bottom"/>
          </w:tcPr>
          <w:p w14:paraId="2ECFB0FE" w14:textId="7DB8DEEA" w:rsidR="00177518" w:rsidRPr="00374039" w:rsidRDefault="00177518" w:rsidP="00177518">
            <w:pPr>
              <w:ind w:left="453" w:hanging="426"/>
              <w:rPr>
                <w:sz w:val="28"/>
                <w:szCs w:val="28"/>
              </w:rPr>
            </w:pPr>
            <w:r w:rsidRPr="00374039">
              <w:rPr>
                <w:sz w:val="28"/>
                <w:szCs w:val="28"/>
              </w:rPr>
              <w:t>Decrease during the period</w:t>
            </w:r>
          </w:p>
        </w:tc>
        <w:tc>
          <w:tcPr>
            <w:tcW w:w="2055" w:type="dxa"/>
            <w:tcBorders>
              <w:top w:val="nil"/>
              <w:left w:val="nil"/>
              <w:bottom w:val="nil"/>
              <w:right w:val="nil"/>
            </w:tcBorders>
            <w:noWrap/>
            <w:vAlign w:val="bottom"/>
          </w:tcPr>
          <w:p w14:paraId="70C5D5FD" w14:textId="22A45D18" w:rsidR="00177518" w:rsidRPr="00CB116C" w:rsidRDefault="00541058" w:rsidP="00177518">
            <w:pPr>
              <w:pBdr>
                <w:bottom w:val="single" w:sz="4" w:space="1" w:color="auto"/>
              </w:pBdr>
              <w:tabs>
                <w:tab w:val="decimal" w:pos="1781"/>
              </w:tabs>
              <w:jc w:val="center"/>
              <w:rPr>
                <w:sz w:val="28"/>
                <w:szCs w:val="28"/>
              </w:rPr>
            </w:pPr>
            <w:r>
              <w:rPr>
                <w:sz w:val="28"/>
                <w:szCs w:val="28"/>
              </w:rPr>
              <w:t>(233,214)</w:t>
            </w:r>
          </w:p>
        </w:tc>
        <w:tc>
          <w:tcPr>
            <w:tcW w:w="2056" w:type="dxa"/>
            <w:tcBorders>
              <w:top w:val="nil"/>
              <w:left w:val="nil"/>
              <w:bottom w:val="nil"/>
              <w:right w:val="nil"/>
            </w:tcBorders>
            <w:noWrap/>
            <w:vAlign w:val="bottom"/>
          </w:tcPr>
          <w:p w14:paraId="70AF4351" w14:textId="4D494819" w:rsidR="00177518" w:rsidRPr="00374039" w:rsidRDefault="00177518" w:rsidP="00D654B0">
            <w:pPr>
              <w:pBdr>
                <w:bottom w:val="single" w:sz="4" w:space="1" w:color="auto"/>
              </w:pBdr>
              <w:tabs>
                <w:tab w:val="decimal" w:pos="1800"/>
              </w:tabs>
              <w:jc w:val="center"/>
              <w:rPr>
                <w:sz w:val="28"/>
                <w:szCs w:val="28"/>
              </w:rPr>
            </w:pPr>
            <w:r>
              <w:rPr>
                <w:sz w:val="28"/>
                <w:szCs w:val="28"/>
              </w:rPr>
              <w:t>(7,</w:t>
            </w:r>
            <w:r w:rsidRPr="00D5321C">
              <w:rPr>
                <w:sz w:val="28"/>
                <w:szCs w:val="28"/>
              </w:rPr>
              <w:t>333</w:t>
            </w:r>
            <w:r>
              <w:rPr>
                <w:sz w:val="28"/>
                <w:szCs w:val="28"/>
              </w:rPr>
              <w:t>,</w:t>
            </w:r>
            <w:r w:rsidRPr="00D5321C">
              <w:rPr>
                <w:sz w:val="28"/>
                <w:szCs w:val="28"/>
              </w:rPr>
              <w:t>24</w:t>
            </w:r>
            <w:r>
              <w:rPr>
                <w:sz w:val="28"/>
                <w:szCs w:val="28"/>
              </w:rPr>
              <w:t>7)</w:t>
            </w:r>
          </w:p>
        </w:tc>
      </w:tr>
      <w:tr w:rsidR="00177518" w:rsidRPr="00374039" w14:paraId="75E5C427" w14:textId="77777777" w:rsidTr="00541058">
        <w:trPr>
          <w:trHeight w:val="20"/>
        </w:trPr>
        <w:tc>
          <w:tcPr>
            <w:tcW w:w="4201" w:type="dxa"/>
            <w:tcBorders>
              <w:top w:val="nil"/>
              <w:left w:val="nil"/>
              <w:bottom w:val="nil"/>
              <w:right w:val="nil"/>
            </w:tcBorders>
            <w:noWrap/>
            <w:vAlign w:val="bottom"/>
            <w:hideMark/>
          </w:tcPr>
          <w:p w14:paraId="08F5CAF7" w14:textId="13311272" w:rsidR="00177518" w:rsidRPr="00374039" w:rsidRDefault="00177518" w:rsidP="00177518">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8780FD7" w14:textId="16943531" w:rsidR="00177518" w:rsidRPr="00CB116C" w:rsidRDefault="00541058" w:rsidP="00D654B0">
            <w:pPr>
              <w:tabs>
                <w:tab w:val="decimal" w:pos="1745"/>
              </w:tabs>
              <w:jc w:val="center"/>
              <w:rPr>
                <w:sz w:val="28"/>
                <w:szCs w:val="28"/>
              </w:rPr>
            </w:pPr>
            <w:r>
              <w:rPr>
                <w:sz w:val="28"/>
                <w:szCs w:val="28"/>
              </w:rPr>
              <w:t>83,069,480</w:t>
            </w:r>
          </w:p>
        </w:tc>
        <w:tc>
          <w:tcPr>
            <w:tcW w:w="2056" w:type="dxa"/>
            <w:tcBorders>
              <w:left w:val="nil"/>
              <w:right w:val="nil"/>
            </w:tcBorders>
            <w:noWrap/>
            <w:vAlign w:val="bottom"/>
          </w:tcPr>
          <w:p w14:paraId="11048818" w14:textId="0F5FD41B" w:rsidR="00177518" w:rsidRPr="00374039" w:rsidRDefault="00177518" w:rsidP="00D654B0">
            <w:pPr>
              <w:tabs>
                <w:tab w:val="decimal" w:pos="1745"/>
              </w:tabs>
              <w:jc w:val="center"/>
              <w:rPr>
                <w:sz w:val="28"/>
                <w:szCs w:val="28"/>
              </w:rPr>
            </w:pPr>
            <w:r>
              <w:rPr>
                <w:sz w:val="28"/>
                <w:szCs w:val="28"/>
              </w:rPr>
              <w:t>77,</w:t>
            </w:r>
            <w:r w:rsidRPr="00D5321C">
              <w:rPr>
                <w:sz w:val="28"/>
                <w:szCs w:val="28"/>
              </w:rPr>
              <w:t>15</w:t>
            </w:r>
            <w:r>
              <w:rPr>
                <w:sz w:val="28"/>
                <w:szCs w:val="28"/>
              </w:rPr>
              <w:t>7,</w:t>
            </w:r>
            <w:r w:rsidRPr="00D5321C">
              <w:rPr>
                <w:sz w:val="28"/>
                <w:szCs w:val="28"/>
              </w:rPr>
              <w:t>6</w:t>
            </w:r>
            <w:r>
              <w:rPr>
                <w:sz w:val="28"/>
                <w:szCs w:val="28"/>
              </w:rPr>
              <w:t>9</w:t>
            </w:r>
            <w:r w:rsidRPr="00D5321C">
              <w:rPr>
                <w:sz w:val="28"/>
                <w:szCs w:val="28"/>
              </w:rPr>
              <w:t>4</w:t>
            </w:r>
          </w:p>
        </w:tc>
      </w:tr>
      <w:tr w:rsidR="00177518" w:rsidRPr="00374039" w14:paraId="34775D65" w14:textId="77777777" w:rsidTr="00541058">
        <w:trPr>
          <w:trHeight w:val="20"/>
        </w:trPr>
        <w:tc>
          <w:tcPr>
            <w:tcW w:w="4201" w:type="dxa"/>
            <w:tcBorders>
              <w:top w:val="nil"/>
              <w:left w:val="nil"/>
              <w:bottom w:val="nil"/>
              <w:right w:val="nil"/>
            </w:tcBorders>
            <w:noWrap/>
            <w:vAlign w:val="bottom"/>
          </w:tcPr>
          <w:p w14:paraId="00107922" w14:textId="2493B311" w:rsidR="00177518" w:rsidRPr="00374039" w:rsidRDefault="00177518" w:rsidP="00177518">
            <w:pPr>
              <w:ind w:left="33"/>
              <w:rPr>
                <w:sz w:val="28"/>
                <w:szCs w:val="28"/>
              </w:rPr>
            </w:pPr>
            <w:r w:rsidRPr="00374039">
              <w:rPr>
                <w:sz w:val="28"/>
                <w:szCs w:val="28"/>
                <w:u w:val="single"/>
              </w:rPr>
              <w:t>Less</w:t>
            </w:r>
            <w:r w:rsidRPr="00374039">
              <w:rPr>
                <w:sz w:val="28"/>
                <w:szCs w:val="28"/>
              </w:rPr>
              <w:t xml:space="preserve"> Credit loss allowance</w:t>
            </w:r>
          </w:p>
        </w:tc>
        <w:tc>
          <w:tcPr>
            <w:tcW w:w="2055" w:type="dxa"/>
            <w:tcBorders>
              <w:top w:val="nil"/>
              <w:left w:val="nil"/>
              <w:bottom w:val="nil"/>
              <w:right w:val="nil"/>
            </w:tcBorders>
            <w:noWrap/>
            <w:vAlign w:val="bottom"/>
          </w:tcPr>
          <w:p w14:paraId="1303C8C6" w14:textId="2930FEA0" w:rsidR="00177518" w:rsidRPr="00CB116C" w:rsidRDefault="0076799C" w:rsidP="00D654B0">
            <w:pPr>
              <w:pBdr>
                <w:bottom w:val="single" w:sz="4" w:space="1" w:color="auto"/>
              </w:pBdr>
              <w:tabs>
                <w:tab w:val="decimal" w:pos="1800"/>
              </w:tabs>
              <w:jc w:val="center"/>
              <w:rPr>
                <w:sz w:val="28"/>
                <w:szCs w:val="28"/>
              </w:rPr>
            </w:pPr>
            <w:r>
              <w:rPr>
                <w:sz w:val="28"/>
                <w:szCs w:val="28"/>
              </w:rPr>
              <w:t>(57,160,224</w:t>
            </w:r>
            <w:r w:rsidR="00541058">
              <w:rPr>
                <w:sz w:val="28"/>
                <w:szCs w:val="28"/>
              </w:rPr>
              <w:t>)</w:t>
            </w:r>
          </w:p>
        </w:tc>
        <w:tc>
          <w:tcPr>
            <w:tcW w:w="2056" w:type="dxa"/>
            <w:tcBorders>
              <w:left w:val="nil"/>
              <w:right w:val="nil"/>
            </w:tcBorders>
            <w:noWrap/>
            <w:vAlign w:val="bottom"/>
          </w:tcPr>
          <w:p w14:paraId="133A08FC" w14:textId="6A58CE4C" w:rsidR="00177518" w:rsidRPr="00374039" w:rsidRDefault="00177518" w:rsidP="00D654B0">
            <w:pPr>
              <w:pBdr>
                <w:bottom w:val="single" w:sz="4" w:space="1" w:color="auto"/>
              </w:pBdr>
              <w:tabs>
                <w:tab w:val="decimal" w:pos="1800"/>
              </w:tabs>
              <w:jc w:val="center"/>
              <w:rPr>
                <w:sz w:val="28"/>
                <w:szCs w:val="28"/>
              </w:rPr>
            </w:pPr>
            <w:r>
              <w:rPr>
                <w:sz w:val="28"/>
                <w:szCs w:val="28"/>
              </w:rPr>
              <w:t>(</w:t>
            </w:r>
            <w:r w:rsidRPr="00D5321C">
              <w:rPr>
                <w:sz w:val="28"/>
                <w:szCs w:val="28"/>
              </w:rPr>
              <w:t>45</w:t>
            </w:r>
            <w:r>
              <w:rPr>
                <w:sz w:val="28"/>
                <w:szCs w:val="28"/>
              </w:rPr>
              <w:t>,0</w:t>
            </w:r>
            <w:r w:rsidRPr="00D5321C">
              <w:rPr>
                <w:sz w:val="28"/>
                <w:szCs w:val="28"/>
              </w:rPr>
              <w:t>23</w:t>
            </w:r>
            <w:r>
              <w:rPr>
                <w:sz w:val="28"/>
                <w:szCs w:val="28"/>
              </w:rPr>
              <w:t>,</w:t>
            </w:r>
            <w:r w:rsidRPr="00D5321C">
              <w:rPr>
                <w:sz w:val="28"/>
                <w:szCs w:val="28"/>
              </w:rPr>
              <w:t>531</w:t>
            </w:r>
            <w:r>
              <w:rPr>
                <w:sz w:val="28"/>
                <w:szCs w:val="28"/>
              </w:rPr>
              <w:t>)</w:t>
            </w:r>
          </w:p>
        </w:tc>
      </w:tr>
      <w:tr w:rsidR="00177518" w:rsidRPr="00374039" w14:paraId="1FCE4FB4" w14:textId="77777777" w:rsidTr="00541058">
        <w:trPr>
          <w:trHeight w:val="20"/>
        </w:trPr>
        <w:tc>
          <w:tcPr>
            <w:tcW w:w="4201" w:type="dxa"/>
            <w:tcBorders>
              <w:top w:val="nil"/>
              <w:left w:val="nil"/>
              <w:bottom w:val="nil"/>
              <w:right w:val="nil"/>
            </w:tcBorders>
            <w:noWrap/>
            <w:vAlign w:val="bottom"/>
          </w:tcPr>
          <w:p w14:paraId="4BC83F4E" w14:textId="2EE23A49" w:rsidR="00177518" w:rsidRPr="00374039" w:rsidRDefault="00177518" w:rsidP="00177518">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C31612F" w14:textId="738BAE47" w:rsidR="00177518" w:rsidRPr="00CB116C" w:rsidRDefault="0076799C" w:rsidP="00D654B0">
            <w:pPr>
              <w:tabs>
                <w:tab w:val="decimal" w:pos="1745"/>
              </w:tabs>
              <w:jc w:val="center"/>
              <w:rPr>
                <w:sz w:val="28"/>
                <w:szCs w:val="28"/>
              </w:rPr>
            </w:pPr>
            <w:r>
              <w:rPr>
                <w:sz w:val="28"/>
                <w:szCs w:val="28"/>
              </w:rPr>
              <w:t>25,909,256</w:t>
            </w:r>
          </w:p>
        </w:tc>
        <w:tc>
          <w:tcPr>
            <w:tcW w:w="2056" w:type="dxa"/>
            <w:tcBorders>
              <w:left w:val="nil"/>
              <w:right w:val="nil"/>
            </w:tcBorders>
            <w:noWrap/>
            <w:vAlign w:val="bottom"/>
          </w:tcPr>
          <w:p w14:paraId="6D6A3DB6" w14:textId="6BEF262E" w:rsidR="00177518" w:rsidRPr="00374039" w:rsidRDefault="00177518" w:rsidP="00D654B0">
            <w:pPr>
              <w:tabs>
                <w:tab w:val="decimal" w:pos="1745"/>
              </w:tabs>
              <w:jc w:val="center"/>
              <w:rPr>
                <w:sz w:val="28"/>
                <w:szCs w:val="28"/>
              </w:rPr>
            </w:pP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p>
        </w:tc>
      </w:tr>
      <w:tr w:rsidR="00177518" w:rsidRPr="00374039" w14:paraId="0DB62502" w14:textId="77777777" w:rsidTr="00541058">
        <w:trPr>
          <w:trHeight w:val="20"/>
        </w:trPr>
        <w:tc>
          <w:tcPr>
            <w:tcW w:w="4201" w:type="dxa"/>
            <w:tcBorders>
              <w:top w:val="nil"/>
              <w:left w:val="nil"/>
              <w:bottom w:val="nil"/>
              <w:right w:val="nil"/>
            </w:tcBorders>
            <w:noWrap/>
            <w:vAlign w:val="bottom"/>
          </w:tcPr>
          <w:p w14:paraId="0AA2F84B" w14:textId="31C87CFF" w:rsidR="00177518" w:rsidRPr="00374039" w:rsidRDefault="00177518" w:rsidP="00177518">
            <w:pPr>
              <w:ind w:left="321" w:hanging="288"/>
              <w:jc w:val="left"/>
              <w:rPr>
                <w:sz w:val="28"/>
                <w:szCs w:val="28"/>
              </w:rPr>
            </w:pPr>
            <w:r w:rsidRPr="00374039">
              <w:rPr>
                <w:sz w:val="28"/>
                <w:szCs w:val="28"/>
                <w:u w:val="single"/>
              </w:rPr>
              <w:t>Less</w:t>
            </w:r>
            <w:r w:rsidRPr="00374039">
              <w:rPr>
                <w:sz w:val="28"/>
                <w:szCs w:val="28"/>
              </w:rPr>
              <w:t xml:space="preserve"> Current portion of long-te</w:t>
            </w:r>
            <w:r w:rsidR="00ED7637">
              <w:rPr>
                <w:sz w:val="28"/>
                <w:szCs w:val="28"/>
              </w:rPr>
              <w:t xml:space="preserve">rm loans to </w:t>
            </w:r>
            <w:r w:rsidR="00ED7637">
              <w:rPr>
                <w:sz w:val="28"/>
                <w:szCs w:val="28"/>
              </w:rPr>
              <w:br/>
              <w:t>other company</w:t>
            </w:r>
            <w:r w:rsidR="007A61D9">
              <w:rPr>
                <w:sz w:val="28"/>
                <w:szCs w:val="28"/>
              </w:rPr>
              <w:t xml:space="preserve"> - net</w:t>
            </w:r>
          </w:p>
        </w:tc>
        <w:tc>
          <w:tcPr>
            <w:tcW w:w="2055" w:type="dxa"/>
            <w:tcBorders>
              <w:top w:val="nil"/>
              <w:left w:val="nil"/>
              <w:bottom w:val="nil"/>
              <w:right w:val="nil"/>
            </w:tcBorders>
            <w:noWrap/>
            <w:vAlign w:val="bottom"/>
          </w:tcPr>
          <w:p w14:paraId="291C0CEB" w14:textId="20534F6B" w:rsidR="00177518" w:rsidRPr="00CB116C" w:rsidRDefault="0076799C" w:rsidP="00D654B0">
            <w:pPr>
              <w:pBdr>
                <w:bottom w:val="single" w:sz="4" w:space="1" w:color="auto"/>
              </w:pBdr>
              <w:tabs>
                <w:tab w:val="decimal" w:pos="1800"/>
              </w:tabs>
              <w:jc w:val="center"/>
              <w:rPr>
                <w:sz w:val="28"/>
                <w:szCs w:val="28"/>
              </w:rPr>
            </w:pPr>
            <w:r>
              <w:rPr>
                <w:sz w:val="28"/>
                <w:szCs w:val="28"/>
              </w:rPr>
              <w:t>(19,764,256</w:t>
            </w:r>
            <w:r w:rsidR="00541058">
              <w:rPr>
                <w:sz w:val="28"/>
                <w:szCs w:val="28"/>
              </w:rPr>
              <w:t>)</w:t>
            </w:r>
          </w:p>
        </w:tc>
        <w:tc>
          <w:tcPr>
            <w:tcW w:w="2056" w:type="dxa"/>
            <w:tcBorders>
              <w:left w:val="nil"/>
              <w:right w:val="nil"/>
            </w:tcBorders>
            <w:noWrap/>
            <w:vAlign w:val="bottom"/>
          </w:tcPr>
          <w:p w14:paraId="34286BA3" w14:textId="5098941E" w:rsidR="00177518" w:rsidRPr="00374039" w:rsidRDefault="00177518" w:rsidP="00D654B0">
            <w:pPr>
              <w:pBdr>
                <w:bottom w:val="single" w:sz="4" w:space="1" w:color="auto"/>
              </w:pBdr>
              <w:tabs>
                <w:tab w:val="decimal" w:pos="1800"/>
              </w:tabs>
              <w:jc w:val="center"/>
              <w:rPr>
                <w:sz w:val="28"/>
                <w:szCs w:val="28"/>
              </w:rPr>
            </w:pPr>
            <w:r>
              <w:rPr>
                <w:sz w:val="28"/>
                <w:szCs w:val="28"/>
              </w:rPr>
              <w:t>(</w:t>
            </w:r>
            <w:r w:rsidRPr="00D5321C">
              <w:rPr>
                <w:sz w:val="28"/>
                <w:szCs w:val="28"/>
              </w:rPr>
              <w:t>32</w:t>
            </w:r>
            <w:r>
              <w:rPr>
                <w:sz w:val="28"/>
                <w:szCs w:val="28"/>
              </w:rPr>
              <w:t>,</w:t>
            </w:r>
            <w:r w:rsidRPr="00D5321C">
              <w:rPr>
                <w:sz w:val="28"/>
                <w:szCs w:val="28"/>
              </w:rPr>
              <w:t>134</w:t>
            </w:r>
            <w:r>
              <w:rPr>
                <w:sz w:val="28"/>
                <w:szCs w:val="28"/>
              </w:rPr>
              <w:t>,</w:t>
            </w:r>
            <w:r w:rsidRPr="00D5321C">
              <w:rPr>
                <w:sz w:val="28"/>
                <w:szCs w:val="28"/>
              </w:rPr>
              <w:t>163</w:t>
            </w:r>
            <w:r>
              <w:rPr>
                <w:sz w:val="28"/>
                <w:szCs w:val="28"/>
              </w:rPr>
              <w:t>)</w:t>
            </w:r>
          </w:p>
        </w:tc>
      </w:tr>
      <w:tr w:rsidR="00177518" w:rsidRPr="00374039" w14:paraId="574D3AF6" w14:textId="77777777" w:rsidTr="00541058">
        <w:trPr>
          <w:trHeight w:val="20"/>
        </w:trPr>
        <w:tc>
          <w:tcPr>
            <w:tcW w:w="4201" w:type="dxa"/>
            <w:tcBorders>
              <w:top w:val="nil"/>
              <w:left w:val="nil"/>
              <w:bottom w:val="nil"/>
              <w:right w:val="nil"/>
            </w:tcBorders>
            <w:noWrap/>
            <w:vAlign w:val="bottom"/>
          </w:tcPr>
          <w:p w14:paraId="1FB67A92" w14:textId="42D25593" w:rsidR="00177518" w:rsidRPr="00374039" w:rsidRDefault="00177518" w:rsidP="00177518">
            <w:pPr>
              <w:ind w:left="33"/>
              <w:rPr>
                <w:b/>
                <w:bCs/>
                <w:sz w:val="28"/>
                <w:szCs w:val="28"/>
              </w:rPr>
            </w:pPr>
            <w:r w:rsidRPr="00374039">
              <w:rPr>
                <w:sz w:val="28"/>
                <w:szCs w:val="28"/>
              </w:rPr>
              <w:t>Ending balance at the period</w:t>
            </w:r>
          </w:p>
        </w:tc>
        <w:tc>
          <w:tcPr>
            <w:tcW w:w="2055" w:type="dxa"/>
            <w:tcBorders>
              <w:left w:val="nil"/>
              <w:right w:val="nil"/>
            </w:tcBorders>
            <w:noWrap/>
            <w:vAlign w:val="bottom"/>
          </w:tcPr>
          <w:p w14:paraId="3688F966" w14:textId="2263948B" w:rsidR="00177518" w:rsidRPr="00CB116C" w:rsidRDefault="00541058" w:rsidP="0076799C">
            <w:pPr>
              <w:pBdr>
                <w:bottom w:val="double" w:sz="4" w:space="1" w:color="auto"/>
              </w:pBdr>
              <w:tabs>
                <w:tab w:val="decimal" w:pos="1745"/>
              </w:tabs>
              <w:jc w:val="center"/>
              <w:rPr>
                <w:sz w:val="28"/>
                <w:szCs w:val="28"/>
              </w:rPr>
            </w:pPr>
            <w:r>
              <w:rPr>
                <w:sz w:val="28"/>
                <w:szCs w:val="28"/>
              </w:rPr>
              <w:t>6,145,000</w:t>
            </w:r>
          </w:p>
        </w:tc>
        <w:tc>
          <w:tcPr>
            <w:tcW w:w="2056" w:type="dxa"/>
            <w:tcBorders>
              <w:left w:val="nil"/>
              <w:right w:val="nil"/>
            </w:tcBorders>
            <w:noWrap/>
            <w:vAlign w:val="bottom"/>
          </w:tcPr>
          <w:p w14:paraId="3FD48709" w14:textId="087721D6" w:rsidR="00177518" w:rsidRPr="00374039" w:rsidRDefault="00177518" w:rsidP="00177518">
            <w:pPr>
              <w:pBdr>
                <w:bottom w:val="double" w:sz="4" w:space="1" w:color="auto"/>
              </w:pBdr>
              <w:tabs>
                <w:tab w:val="decimal" w:pos="1440"/>
              </w:tabs>
              <w:jc w:val="center"/>
              <w:rPr>
                <w:sz w:val="28"/>
                <w:szCs w:val="28"/>
              </w:rPr>
            </w:pPr>
            <w:r>
              <w:rPr>
                <w:sz w:val="28"/>
                <w:szCs w:val="28"/>
              </w:rPr>
              <w:t>-</w:t>
            </w:r>
          </w:p>
        </w:tc>
      </w:tr>
    </w:tbl>
    <w:p w14:paraId="4397CCCD" w14:textId="77777777" w:rsidR="00755859" w:rsidRPr="00374039" w:rsidRDefault="00755859" w:rsidP="00CE7D3F">
      <w:pPr>
        <w:spacing w:before="120" w:line="360" w:lineRule="exact"/>
        <w:ind w:left="562"/>
        <w:jc w:val="both"/>
        <w:rPr>
          <w:sz w:val="28"/>
          <w:szCs w:val="28"/>
        </w:rPr>
      </w:pPr>
    </w:p>
    <w:p w14:paraId="4BF3673F" w14:textId="77777777" w:rsidR="00755859" w:rsidRPr="00374039" w:rsidRDefault="00755859">
      <w:pPr>
        <w:rPr>
          <w:sz w:val="28"/>
          <w:szCs w:val="28"/>
        </w:rPr>
      </w:pPr>
      <w:r w:rsidRPr="00374039">
        <w:rPr>
          <w:sz w:val="28"/>
          <w:szCs w:val="28"/>
        </w:rPr>
        <w:br w:type="page"/>
      </w:r>
    </w:p>
    <w:p w14:paraId="0AC40894" w14:textId="75232023" w:rsidR="00EB586B" w:rsidRPr="00722F15" w:rsidRDefault="00EB586B" w:rsidP="004257CD">
      <w:pPr>
        <w:spacing w:before="120" w:line="360" w:lineRule="exact"/>
        <w:ind w:left="562"/>
        <w:rPr>
          <w:spacing w:val="-4"/>
          <w:sz w:val="28"/>
          <w:szCs w:val="28"/>
        </w:rPr>
      </w:pPr>
      <w:r w:rsidRPr="00EB586B">
        <w:rPr>
          <w:sz w:val="28"/>
          <w:szCs w:val="28"/>
        </w:rPr>
        <w:lastRenderedPageBreak/>
        <w:t>As</w:t>
      </w:r>
      <w:r w:rsidRPr="00722F15">
        <w:rPr>
          <w:spacing w:val="-4"/>
          <w:sz w:val="28"/>
          <w:szCs w:val="28"/>
        </w:rPr>
        <w:t xml:space="preserve"> at </w:t>
      </w:r>
      <w:r w:rsidR="00BC42F3">
        <w:rPr>
          <w:rFonts w:asciiTheme="majorBidi" w:hAnsiTheme="majorBidi" w:cstheme="majorBidi"/>
          <w:spacing w:val="-4"/>
          <w:sz w:val="28"/>
          <w:szCs w:val="28"/>
        </w:rPr>
        <w:t>June 30</w:t>
      </w:r>
      <w:r w:rsidRPr="00155E8E">
        <w:rPr>
          <w:rFonts w:asciiTheme="majorBidi" w:hAnsiTheme="majorBidi" w:cstheme="majorBidi"/>
          <w:spacing w:val="-4"/>
          <w:sz w:val="28"/>
          <w:szCs w:val="28"/>
        </w:rPr>
        <w:t>, 2026 and December 31, 2025</w:t>
      </w:r>
      <w:r>
        <w:rPr>
          <w:spacing w:val="-4"/>
          <w:sz w:val="28"/>
          <w:szCs w:val="28"/>
        </w:rPr>
        <w:t>,</w:t>
      </w:r>
      <w:r w:rsidRPr="00722F15">
        <w:rPr>
          <w:spacing w:val="-4"/>
          <w:sz w:val="28"/>
          <w:szCs w:val="28"/>
        </w:rPr>
        <w:t xml:space="preserve"> </w:t>
      </w:r>
      <w:r w:rsidRPr="00722F15">
        <w:rPr>
          <w:rFonts w:asciiTheme="majorBidi" w:hAnsiTheme="majorBidi" w:cstheme="majorBidi"/>
          <w:spacing w:val="-4"/>
          <w:sz w:val="28"/>
          <w:szCs w:val="28"/>
        </w:rPr>
        <w:t>the outstanding balance of long-ter</w:t>
      </w:r>
      <w:r w:rsidR="00BC42F3">
        <w:rPr>
          <w:rFonts w:asciiTheme="majorBidi" w:hAnsiTheme="majorBidi" w:cstheme="majorBidi"/>
          <w:spacing w:val="-4"/>
          <w:sz w:val="28"/>
          <w:szCs w:val="28"/>
        </w:rPr>
        <w:t>m loans to other companies were</w:t>
      </w:r>
      <w:r w:rsidR="00BC42F3">
        <w:rPr>
          <w:rFonts w:asciiTheme="majorBidi" w:hAnsiTheme="majorBidi" w:cstheme="majorBidi"/>
          <w:spacing w:val="-4"/>
          <w:sz w:val="28"/>
          <w:szCs w:val="28"/>
        </w:rPr>
        <w:br/>
      </w:r>
      <w:r w:rsidRPr="00722F15">
        <w:rPr>
          <w:rFonts w:asciiTheme="majorBidi" w:hAnsiTheme="majorBidi" w:cstheme="majorBidi"/>
          <w:spacing w:val="-4"/>
          <w:sz w:val="28"/>
          <w:szCs w:val="28"/>
        </w:rPr>
        <w:t>as follows:</w:t>
      </w:r>
    </w:p>
    <w:tbl>
      <w:tblPr>
        <w:tblW w:w="9407" w:type="dxa"/>
        <w:tblInd w:w="562" w:type="dxa"/>
        <w:tblLayout w:type="fixed"/>
        <w:tblCellMar>
          <w:left w:w="58" w:type="dxa"/>
          <w:right w:w="58" w:type="dxa"/>
        </w:tblCellMar>
        <w:tblLook w:val="04A0" w:firstRow="1" w:lastRow="0" w:firstColumn="1" w:lastColumn="0" w:noHBand="0" w:noVBand="1"/>
      </w:tblPr>
      <w:tblGrid>
        <w:gridCol w:w="1973"/>
        <w:gridCol w:w="1181"/>
        <w:gridCol w:w="1181"/>
        <w:gridCol w:w="1152"/>
        <w:gridCol w:w="1331"/>
        <w:gridCol w:w="2589"/>
      </w:tblGrid>
      <w:tr w:rsidR="008C6D1B" w:rsidRPr="00595F24" w14:paraId="64449A0D" w14:textId="77777777" w:rsidTr="000B4DBA">
        <w:trPr>
          <w:trHeight w:val="20"/>
        </w:trPr>
        <w:tc>
          <w:tcPr>
            <w:tcW w:w="1973" w:type="dxa"/>
            <w:noWrap/>
            <w:vAlign w:val="bottom"/>
            <w:hideMark/>
          </w:tcPr>
          <w:p w14:paraId="1D89C652" w14:textId="77777777" w:rsidR="008C6D1B" w:rsidRPr="00595F24" w:rsidRDefault="008C6D1B" w:rsidP="004257CD">
            <w:pPr>
              <w:spacing w:line="360" w:lineRule="exact"/>
              <w:rPr>
                <w:sz w:val="28"/>
                <w:szCs w:val="28"/>
              </w:rPr>
            </w:pPr>
          </w:p>
        </w:tc>
        <w:tc>
          <w:tcPr>
            <w:tcW w:w="2362" w:type="dxa"/>
            <w:gridSpan w:val="2"/>
            <w:noWrap/>
            <w:vAlign w:val="bottom"/>
            <w:hideMark/>
          </w:tcPr>
          <w:p w14:paraId="498A063D" w14:textId="53296404" w:rsidR="008C6D1B" w:rsidRPr="00595F24" w:rsidRDefault="008C6D1B" w:rsidP="004257CD">
            <w:pPr>
              <w:pBdr>
                <w:bottom w:val="single" w:sz="4" w:space="1" w:color="auto"/>
              </w:pBdr>
              <w:spacing w:line="360" w:lineRule="exact"/>
              <w:jc w:val="center"/>
              <w:rPr>
                <w:color w:val="000000"/>
                <w:sz w:val="28"/>
                <w:szCs w:val="28"/>
              </w:rPr>
            </w:pPr>
            <w:r w:rsidRPr="00595F24">
              <w:rPr>
                <w:color w:val="000000"/>
                <w:sz w:val="28"/>
                <w:szCs w:val="28"/>
              </w:rPr>
              <w:t>Unit</w:t>
            </w:r>
            <w:r w:rsidR="008C6371">
              <w:rPr>
                <w:color w:val="000000"/>
                <w:sz w:val="28"/>
                <w:szCs w:val="28"/>
              </w:rPr>
              <w:t xml:space="preserve"> </w:t>
            </w:r>
            <w:r w:rsidRPr="00595F24">
              <w:rPr>
                <w:color w:val="000000"/>
                <w:sz w:val="28"/>
                <w:szCs w:val="28"/>
              </w:rPr>
              <w:t>: Million Baht</w:t>
            </w:r>
          </w:p>
        </w:tc>
        <w:tc>
          <w:tcPr>
            <w:tcW w:w="1152" w:type="dxa"/>
            <w:noWrap/>
            <w:vAlign w:val="bottom"/>
            <w:hideMark/>
          </w:tcPr>
          <w:p w14:paraId="4F1E32D1" w14:textId="03C99C9E" w:rsidR="008C6D1B" w:rsidRPr="00595F24" w:rsidRDefault="008C6D1B" w:rsidP="004257CD">
            <w:pPr>
              <w:tabs>
                <w:tab w:val="left" w:pos="450"/>
              </w:tabs>
              <w:spacing w:line="360" w:lineRule="exact"/>
              <w:jc w:val="both"/>
              <w:rPr>
                <w:color w:val="000000"/>
                <w:spacing w:val="-14"/>
                <w:sz w:val="28"/>
                <w:szCs w:val="28"/>
              </w:rPr>
            </w:pPr>
          </w:p>
        </w:tc>
        <w:tc>
          <w:tcPr>
            <w:tcW w:w="1331" w:type="dxa"/>
            <w:noWrap/>
            <w:vAlign w:val="bottom"/>
            <w:hideMark/>
          </w:tcPr>
          <w:p w14:paraId="549061E7" w14:textId="77777777" w:rsidR="008C6D1B" w:rsidRPr="00595F24" w:rsidRDefault="008C6D1B" w:rsidP="004257CD">
            <w:pPr>
              <w:spacing w:line="360" w:lineRule="exact"/>
              <w:rPr>
                <w:sz w:val="28"/>
                <w:szCs w:val="28"/>
              </w:rPr>
            </w:pPr>
          </w:p>
        </w:tc>
        <w:tc>
          <w:tcPr>
            <w:tcW w:w="2589" w:type="dxa"/>
            <w:noWrap/>
            <w:vAlign w:val="bottom"/>
            <w:hideMark/>
          </w:tcPr>
          <w:p w14:paraId="4208BCED" w14:textId="77777777" w:rsidR="008C6D1B" w:rsidRPr="00595F24" w:rsidRDefault="008C6D1B" w:rsidP="004257CD">
            <w:pPr>
              <w:spacing w:line="360" w:lineRule="exact"/>
              <w:rPr>
                <w:sz w:val="28"/>
                <w:szCs w:val="28"/>
              </w:rPr>
            </w:pPr>
          </w:p>
        </w:tc>
      </w:tr>
      <w:tr w:rsidR="00EB586B" w:rsidRPr="00595F24" w14:paraId="0307FA66" w14:textId="77777777" w:rsidTr="000B4DBA">
        <w:trPr>
          <w:trHeight w:val="20"/>
        </w:trPr>
        <w:tc>
          <w:tcPr>
            <w:tcW w:w="1973" w:type="dxa"/>
            <w:noWrap/>
            <w:vAlign w:val="bottom"/>
            <w:hideMark/>
          </w:tcPr>
          <w:p w14:paraId="36D6C947" w14:textId="77777777" w:rsidR="00EB586B" w:rsidRPr="00595F24" w:rsidRDefault="00EB586B" w:rsidP="004257CD">
            <w:pPr>
              <w:spacing w:line="360" w:lineRule="exact"/>
              <w:rPr>
                <w:sz w:val="28"/>
                <w:szCs w:val="28"/>
              </w:rPr>
            </w:pPr>
          </w:p>
        </w:tc>
        <w:tc>
          <w:tcPr>
            <w:tcW w:w="1181" w:type="dxa"/>
            <w:noWrap/>
            <w:vAlign w:val="bottom"/>
            <w:hideMark/>
          </w:tcPr>
          <w:p w14:paraId="68F4797D" w14:textId="11307614" w:rsidR="00EB586B" w:rsidRPr="00595F24" w:rsidRDefault="00BC42F3" w:rsidP="004257CD">
            <w:pPr>
              <w:pBdr>
                <w:bottom w:val="single" w:sz="4" w:space="1" w:color="auto"/>
              </w:pBdr>
              <w:spacing w:line="360" w:lineRule="exact"/>
              <w:jc w:val="center"/>
              <w:rPr>
                <w:color w:val="000000"/>
                <w:sz w:val="28"/>
                <w:szCs w:val="28"/>
              </w:rPr>
            </w:pPr>
            <w:r>
              <w:rPr>
                <w:color w:val="000000"/>
                <w:sz w:val="28"/>
                <w:szCs w:val="28"/>
              </w:rPr>
              <w:t>June 30</w:t>
            </w:r>
            <w:r w:rsidR="00AA5A61">
              <w:rPr>
                <w:color w:val="000000"/>
                <w:sz w:val="28"/>
                <w:szCs w:val="28"/>
              </w:rPr>
              <w:t>,</w:t>
            </w:r>
            <w:r w:rsidR="00AA5A61">
              <w:rPr>
                <w:color w:val="000000"/>
                <w:sz w:val="28"/>
                <w:szCs w:val="28"/>
              </w:rPr>
              <w:br/>
            </w:r>
            <w:r w:rsidR="00EB586B" w:rsidRPr="00595F24">
              <w:rPr>
                <w:color w:val="000000"/>
                <w:sz w:val="28"/>
                <w:szCs w:val="28"/>
              </w:rPr>
              <w:t>202</w:t>
            </w:r>
            <w:r w:rsidR="00EB586B">
              <w:rPr>
                <w:color w:val="000000"/>
                <w:sz w:val="28"/>
                <w:szCs w:val="28"/>
              </w:rPr>
              <w:t>6</w:t>
            </w:r>
          </w:p>
        </w:tc>
        <w:tc>
          <w:tcPr>
            <w:tcW w:w="1181" w:type="dxa"/>
            <w:noWrap/>
            <w:vAlign w:val="bottom"/>
            <w:hideMark/>
          </w:tcPr>
          <w:p w14:paraId="05E5A24E" w14:textId="03907837" w:rsidR="00EB586B" w:rsidRPr="00595F24" w:rsidRDefault="0066726A" w:rsidP="004257CD">
            <w:pPr>
              <w:pBdr>
                <w:bottom w:val="single" w:sz="4" w:space="1" w:color="auto"/>
              </w:pBdr>
              <w:spacing w:line="360" w:lineRule="exact"/>
              <w:jc w:val="center"/>
              <w:rPr>
                <w:color w:val="000000"/>
                <w:sz w:val="28"/>
                <w:szCs w:val="28"/>
              </w:rPr>
            </w:pPr>
            <w:r>
              <w:rPr>
                <w:color w:val="000000"/>
                <w:sz w:val="28"/>
                <w:szCs w:val="28"/>
              </w:rPr>
              <w:t xml:space="preserve">December 31, </w:t>
            </w:r>
            <w:r w:rsidR="00EB586B" w:rsidRPr="00595F24">
              <w:rPr>
                <w:color w:val="000000"/>
                <w:sz w:val="28"/>
                <w:szCs w:val="28"/>
              </w:rPr>
              <w:t>202</w:t>
            </w:r>
            <w:r w:rsidR="00EB586B">
              <w:rPr>
                <w:color w:val="000000"/>
                <w:sz w:val="28"/>
                <w:szCs w:val="28"/>
              </w:rPr>
              <w:t>5</w:t>
            </w:r>
          </w:p>
        </w:tc>
        <w:tc>
          <w:tcPr>
            <w:tcW w:w="1152" w:type="dxa"/>
            <w:noWrap/>
            <w:vAlign w:val="bottom"/>
            <w:hideMark/>
          </w:tcPr>
          <w:p w14:paraId="55904168" w14:textId="442CBFDF" w:rsidR="00EB586B" w:rsidRPr="00F0057E" w:rsidRDefault="008C6D1B" w:rsidP="004257CD">
            <w:pPr>
              <w:pBdr>
                <w:bottom w:val="single" w:sz="4" w:space="1" w:color="auto"/>
              </w:pBdr>
              <w:spacing w:line="360" w:lineRule="exact"/>
              <w:jc w:val="center"/>
              <w:rPr>
                <w:color w:val="000000"/>
                <w:spacing w:val="-6"/>
                <w:sz w:val="28"/>
                <w:szCs w:val="28"/>
              </w:rPr>
            </w:pPr>
            <w:r w:rsidRPr="00F0057E">
              <w:rPr>
                <w:color w:val="000000"/>
                <w:spacing w:val="-6"/>
                <w:sz w:val="28"/>
                <w:szCs w:val="28"/>
              </w:rPr>
              <w:t>Interest rate</w:t>
            </w:r>
            <w:r w:rsidRPr="00F0057E">
              <w:rPr>
                <w:color w:val="000000"/>
                <w:spacing w:val="-6"/>
                <w:sz w:val="28"/>
                <w:szCs w:val="28"/>
              </w:rPr>
              <w:br/>
            </w:r>
            <w:r w:rsidRPr="00F0057E">
              <w:rPr>
                <w:color w:val="000000"/>
                <w:spacing w:val="-6"/>
                <w:sz w:val="28"/>
                <w:szCs w:val="28"/>
                <w:cs/>
              </w:rPr>
              <w:t>(</w:t>
            </w:r>
            <w:r w:rsidRPr="00F0057E">
              <w:rPr>
                <w:color w:val="000000"/>
                <w:spacing w:val="-6"/>
                <w:sz w:val="28"/>
                <w:szCs w:val="28"/>
              </w:rPr>
              <w:t>% per annum)</w:t>
            </w:r>
          </w:p>
        </w:tc>
        <w:tc>
          <w:tcPr>
            <w:tcW w:w="1331" w:type="dxa"/>
            <w:noWrap/>
            <w:vAlign w:val="bottom"/>
            <w:hideMark/>
          </w:tcPr>
          <w:p w14:paraId="1A2A2008" w14:textId="77777777" w:rsidR="00EB586B" w:rsidRPr="00595F24" w:rsidRDefault="00EB586B" w:rsidP="004257CD">
            <w:pPr>
              <w:pBdr>
                <w:bottom w:val="single" w:sz="4" w:space="1" w:color="auto"/>
              </w:pBdr>
              <w:spacing w:line="360" w:lineRule="exact"/>
              <w:jc w:val="center"/>
              <w:rPr>
                <w:color w:val="000000"/>
                <w:sz w:val="28"/>
                <w:szCs w:val="28"/>
              </w:rPr>
            </w:pPr>
            <w:r w:rsidRPr="00595F24">
              <w:rPr>
                <w:color w:val="000000"/>
                <w:sz w:val="28"/>
                <w:szCs w:val="28"/>
              </w:rPr>
              <w:t>Due date</w:t>
            </w:r>
          </w:p>
        </w:tc>
        <w:tc>
          <w:tcPr>
            <w:tcW w:w="2589" w:type="dxa"/>
            <w:noWrap/>
            <w:vAlign w:val="bottom"/>
            <w:hideMark/>
          </w:tcPr>
          <w:p w14:paraId="5D1B7FF0" w14:textId="77777777" w:rsidR="00EB586B" w:rsidRPr="00595F24" w:rsidRDefault="00EB586B" w:rsidP="004257CD">
            <w:pPr>
              <w:pBdr>
                <w:bottom w:val="single" w:sz="4" w:space="1" w:color="auto"/>
              </w:pBdr>
              <w:spacing w:line="360" w:lineRule="exact"/>
              <w:jc w:val="center"/>
              <w:rPr>
                <w:color w:val="000000"/>
                <w:sz w:val="28"/>
                <w:szCs w:val="28"/>
              </w:rPr>
            </w:pPr>
            <w:r w:rsidRPr="00595F24">
              <w:rPr>
                <w:color w:val="000000"/>
                <w:sz w:val="28"/>
                <w:szCs w:val="28"/>
              </w:rPr>
              <w:t>Collateral</w:t>
            </w:r>
          </w:p>
        </w:tc>
      </w:tr>
      <w:tr w:rsidR="00EB586B" w:rsidRPr="00595F24" w14:paraId="7016E987" w14:textId="77777777" w:rsidTr="00CB1514">
        <w:trPr>
          <w:trHeight w:val="20"/>
        </w:trPr>
        <w:tc>
          <w:tcPr>
            <w:tcW w:w="1973" w:type="dxa"/>
            <w:noWrap/>
            <w:hideMark/>
          </w:tcPr>
          <w:p w14:paraId="24DD8DCB" w14:textId="77777777" w:rsidR="00EB586B" w:rsidRPr="00595F24" w:rsidRDefault="00EB586B" w:rsidP="004257CD">
            <w:pPr>
              <w:tabs>
                <w:tab w:val="decimal" w:pos="613"/>
              </w:tabs>
              <w:spacing w:before="120" w:line="360" w:lineRule="exact"/>
              <w:ind w:right="33"/>
              <w:jc w:val="left"/>
              <w:rPr>
                <w:color w:val="000000"/>
                <w:sz w:val="28"/>
                <w:szCs w:val="28"/>
              </w:rPr>
            </w:pPr>
            <w:r w:rsidRPr="00595F24">
              <w:rPr>
                <w:color w:val="000000"/>
                <w:sz w:val="28"/>
                <w:szCs w:val="28"/>
              </w:rPr>
              <w:t>A joint venture</w:t>
            </w:r>
          </w:p>
        </w:tc>
        <w:tc>
          <w:tcPr>
            <w:tcW w:w="1181" w:type="dxa"/>
            <w:noWrap/>
          </w:tcPr>
          <w:p w14:paraId="629561D0" w14:textId="72F2F0BA" w:rsidR="00EB586B" w:rsidRPr="00713975" w:rsidRDefault="00713975" w:rsidP="004257CD">
            <w:pPr>
              <w:tabs>
                <w:tab w:val="decimal" w:pos="613"/>
              </w:tabs>
              <w:spacing w:before="120" w:line="360" w:lineRule="exact"/>
              <w:ind w:right="33"/>
              <w:jc w:val="distribute"/>
              <w:rPr>
                <w:color w:val="000000"/>
                <w:sz w:val="28"/>
                <w:szCs w:val="28"/>
              </w:rPr>
            </w:pPr>
            <w:r w:rsidRPr="00595F24">
              <w:rPr>
                <w:color w:val="000000"/>
                <w:sz w:val="28"/>
                <w:szCs w:val="28"/>
              </w:rPr>
              <w:t>13.93</w:t>
            </w:r>
          </w:p>
        </w:tc>
        <w:tc>
          <w:tcPr>
            <w:tcW w:w="1181" w:type="dxa"/>
            <w:noWrap/>
            <w:hideMark/>
          </w:tcPr>
          <w:p w14:paraId="17D643D4" w14:textId="77905596" w:rsidR="00EB586B" w:rsidRPr="00595F24" w:rsidRDefault="00EB586B" w:rsidP="004257CD">
            <w:pPr>
              <w:tabs>
                <w:tab w:val="decimal" w:pos="613"/>
              </w:tabs>
              <w:spacing w:before="120" w:line="360" w:lineRule="exact"/>
              <w:ind w:right="33"/>
              <w:jc w:val="distribute"/>
              <w:rPr>
                <w:color w:val="000000"/>
                <w:sz w:val="28"/>
                <w:szCs w:val="28"/>
              </w:rPr>
            </w:pPr>
            <w:r w:rsidRPr="00595F24">
              <w:rPr>
                <w:color w:val="000000"/>
                <w:sz w:val="28"/>
                <w:szCs w:val="28"/>
              </w:rPr>
              <w:t>13.93</w:t>
            </w:r>
          </w:p>
        </w:tc>
        <w:tc>
          <w:tcPr>
            <w:tcW w:w="1152" w:type="dxa"/>
            <w:noWrap/>
            <w:hideMark/>
          </w:tcPr>
          <w:p w14:paraId="11F4D8A3" w14:textId="77777777" w:rsidR="00EB586B" w:rsidRPr="00595F24" w:rsidRDefault="00EB586B" w:rsidP="004257CD">
            <w:pPr>
              <w:tabs>
                <w:tab w:val="decimal" w:pos="179"/>
              </w:tabs>
              <w:spacing w:before="120" w:line="360" w:lineRule="exact"/>
              <w:ind w:right="33"/>
              <w:jc w:val="center"/>
              <w:rPr>
                <w:color w:val="000000"/>
                <w:sz w:val="28"/>
                <w:szCs w:val="28"/>
              </w:rPr>
            </w:pPr>
            <w:r w:rsidRPr="00595F24">
              <w:rPr>
                <w:color w:val="000000"/>
                <w:sz w:val="28"/>
                <w:szCs w:val="28"/>
              </w:rPr>
              <w:t>6.5</w:t>
            </w:r>
          </w:p>
        </w:tc>
        <w:tc>
          <w:tcPr>
            <w:tcW w:w="1331" w:type="dxa"/>
            <w:noWrap/>
            <w:hideMark/>
          </w:tcPr>
          <w:p w14:paraId="792796AA" w14:textId="77777777" w:rsidR="00EB586B" w:rsidRPr="0022017E" w:rsidRDefault="00EB586B" w:rsidP="004257CD">
            <w:pPr>
              <w:tabs>
                <w:tab w:val="decimal" w:pos="613"/>
              </w:tabs>
              <w:spacing w:before="120" w:line="360" w:lineRule="exact"/>
              <w:ind w:right="33"/>
              <w:rPr>
                <w:color w:val="000000"/>
                <w:spacing w:val="-2"/>
                <w:sz w:val="28"/>
                <w:szCs w:val="28"/>
              </w:rPr>
            </w:pPr>
            <w:r w:rsidRPr="0022017E">
              <w:rPr>
                <w:color w:val="000000"/>
                <w:spacing w:val="-2"/>
                <w:sz w:val="28"/>
                <w:szCs w:val="28"/>
              </w:rPr>
              <w:t>December</w:t>
            </w:r>
            <w:r w:rsidRPr="0022017E">
              <w:rPr>
                <w:color w:val="000000"/>
                <w:spacing w:val="-2"/>
                <w:sz w:val="28"/>
                <w:szCs w:val="28"/>
                <w:cs/>
              </w:rPr>
              <w:t xml:space="preserve"> </w:t>
            </w:r>
            <w:r w:rsidRPr="0022017E">
              <w:rPr>
                <w:color w:val="000000"/>
                <w:spacing w:val="-2"/>
                <w:sz w:val="28"/>
                <w:szCs w:val="28"/>
              </w:rPr>
              <w:t>2026</w:t>
            </w:r>
          </w:p>
        </w:tc>
        <w:tc>
          <w:tcPr>
            <w:tcW w:w="2589" w:type="dxa"/>
            <w:hideMark/>
          </w:tcPr>
          <w:p w14:paraId="7ECBF376" w14:textId="77777777" w:rsidR="00EB586B" w:rsidRPr="00595F24" w:rsidRDefault="00EB586B" w:rsidP="004257CD">
            <w:pPr>
              <w:spacing w:before="120" w:line="360" w:lineRule="exact"/>
              <w:jc w:val="left"/>
              <w:rPr>
                <w:color w:val="000000"/>
                <w:spacing w:val="-4"/>
                <w:sz w:val="28"/>
                <w:szCs w:val="28"/>
              </w:rPr>
            </w:pPr>
            <w:r w:rsidRPr="00C540E0">
              <w:rPr>
                <w:color w:val="000000"/>
                <w:spacing w:val="-6"/>
                <w:sz w:val="28"/>
                <w:szCs w:val="28"/>
              </w:rPr>
              <w:t>Transfer the rights to receive the</w:t>
            </w:r>
            <w:r w:rsidRPr="00595F24">
              <w:rPr>
                <w:color w:val="000000"/>
                <w:spacing w:val="-4"/>
                <w:sz w:val="28"/>
                <w:szCs w:val="28"/>
              </w:rPr>
              <w:t xml:space="preserv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p>
          <w:p w14:paraId="7147F1DF" w14:textId="000A18F2" w:rsidR="00EB586B" w:rsidRPr="00C540E0" w:rsidRDefault="00EB586B" w:rsidP="004257CD">
            <w:pPr>
              <w:spacing w:line="360" w:lineRule="exact"/>
              <w:jc w:val="left"/>
              <w:rPr>
                <w:color w:val="000000"/>
                <w:spacing w:val="-2"/>
                <w:sz w:val="28"/>
                <w:szCs w:val="28"/>
              </w:rPr>
            </w:pPr>
            <w:r w:rsidRPr="00C540E0">
              <w:rPr>
                <w:color w:val="000000"/>
                <w:spacing w:val="-2"/>
                <w:sz w:val="28"/>
                <w:szCs w:val="28"/>
              </w:rPr>
              <w:t xml:space="preserve">The directors </w:t>
            </w:r>
            <w:r w:rsidR="000B4DBA">
              <w:rPr>
                <w:color w:val="000000"/>
                <w:spacing w:val="-2"/>
                <w:sz w:val="28"/>
                <w:szCs w:val="28"/>
              </w:rPr>
              <w:t>of the</w:t>
            </w:r>
            <w:r w:rsidRPr="00C540E0">
              <w:rPr>
                <w:color w:val="000000"/>
                <w:spacing w:val="-2"/>
                <w:sz w:val="28"/>
                <w:szCs w:val="28"/>
              </w:rPr>
              <w:t xml:space="preserve"> joint venture.</w:t>
            </w:r>
          </w:p>
        </w:tc>
      </w:tr>
      <w:tr w:rsidR="00EB586B" w:rsidRPr="00595F24" w14:paraId="0E773513" w14:textId="77777777" w:rsidTr="00CB1514">
        <w:trPr>
          <w:trHeight w:val="20"/>
        </w:trPr>
        <w:tc>
          <w:tcPr>
            <w:tcW w:w="1973" w:type="dxa"/>
            <w:noWrap/>
            <w:hideMark/>
          </w:tcPr>
          <w:p w14:paraId="3A09C113" w14:textId="77777777" w:rsidR="00EB586B" w:rsidRPr="00595F24" w:rsidRDefault="00EB586B" w:rsidP="004257CD">
            <w:pPr>
              <w:tabs>
                <w:tab w:val="decimal" w:pos="613"/>
              </w:tabs>
              <w:spacing w:before="120" w:line="360" w:lineRule="exact"/>
              <w:ind w:right="33"/>
              <w:jc w:val="left"/>
              <w:rPr>
                <w:color w:val="000000"/>
                <w:sz w:val="28"/>
                <w:szCs w:val="28"/>
              </w:rPr>
            </w:pPr>
            <w:r w:rsidRPr="00595F24">
              <w:rPr>
                <w:color w:val="000000"/>
                <w:sz w:val="28"/>
                <w:szCs w:val="28"/>
              </w:rPr>
              <w:t>A company</w:t>
            </w:r>
          </w:p>
        </w:tc>
        <w:tc>
          <w:tcPr>
            <w:tcW w:w="1181" w:type="dxa"/>
            <w:noWrap/>
          </w:tcPr>
          <w:p w14:paraId="2340D86F" w14:textId="6D0A0B33" w:rsidR="00EB586B" w:rsidRPr="00CB116C" w:rsidRDefault="00713975" w:rsidP="004257CD">
            <w:pPr>
              <w:tabs>
                <w:tab w:val="decimal" w:pos="609"/>
              </w:tabs>
              <w:spacing w:before="120" w:line="360" w:lineRule="exact"/>
              <w:ind w:right="33"/>
              <w:jc w:val="distribute"/>
              <w:rPr>
                <w:color w:val="000000"/>
                <w:sz w:val="28"/>
                <w:szCs w:val="28"/>
              </w:rPr>
            </w:pPr>
            <w:r>
              <w:rPr>
                <w:color w:val="000000"/>
                <w:sz w:val="28"/>
                <w:szCs w:val="28"/>
              </w:rPr>
              <w:t>2.90</w:t>
            </w:r>
          </w:p>
        </w:tc>
        <w:tc>
          <w:tcPr>
            <w:tcW w:w="1181" w:type="dxa"/>
            <w:noWrap/>
            <w:hideMark/>
          </w:tcPr>
          <w:p w14:paraId="09BBEEB2" w14:textId="151AEEC3" w:rsidR="00EB586B" w:rsidRPr="00595F24" w:rsidRDefault="00EB586B" w:rsidP="004257CD">
            <w:pPr>
              <w:tabs>
                <w:tab w:val="decimal" w:pos="609"/>
              </w:tabs>
              <w:spacing w:before="120" w:line="360" w:lineRule="exact"/>
              <w:ind w:right="33"/>
              <w:jc w:val="distribute"/>
              <w:rPr>
                <w:color w:val="000000"/>
                <w:sz w:val="28"/>
                <w:szCs w:val="28"/>
              </w:rPr>
            </w:pPr>
            <w:r w:rsidRPr="00595F24">
              <w:rPr>
                <w:color w:val="000000"/>
                <w:sz w:val="28"/>
                <w:szCs w:val="28"/>
              </w:rPr>
              <w:t>3.13</w:t>
            </w:r>
          </w:p>
        </w:tc>
        <w:tc>
          <w:tcPr>
            <w:tcW w:w="1152" w:type="dxa"/>
            <w:noWrap/>
            <w:hideMark/>
          </w:tcPr>
          <w:p w14:paraId="09C0EA60" w14:textId="77777777" w:rsidR="00EB586B" w:rsidRPr="00595F24" w:rsidRDefault="00EB586B" w:rsidP="004257CD">
            <w:pPr>
              <w:tabs>
                <w:tab w:val="decimal" w:pos="179"/>
              </w:tabs>
              <w:spacing w:before="120" w:line="360" w:lineRule="exact"/>
              <w:ind w:right="33"/>
              <w:jc w:val="center"/>
              <w:rPr>
                <w:color w:val="000000"/>
                <w:sz w:val="28"/>
                <w:szCs w:val="28"/>
              </w:rPr>
            </w:pPr>
            <w:r w:rsidRPr="00595F24">
              <w:rPr>
                <w:color w:val="000000"/>
                <w:sz w:val="28"/>
                <w:szCs w:val="28"/>
              </w:rPr>
              <w:t>6</w:t>
            </w:r>
          </w:p>
        </w:tc>
        <w:tc>
          <w:tcPr>
            <w:tcW w:w="1331" w:type="dxa"/>
            <w:noWrap/>
            <w:hideMark/>
          </w:tcPr>
          <w:p w14:paraId="48EC11D5" w14:textId="77777777" w:rsidR="00EB586B" w:rsidRPr="00595F24" w:rsidRDefault="00EB586B" w:rsidP="004257CD">
            <w:pPr>
              <w:tabs>
                <w:tab w:val="decimal" w:pos="609"/>
              </w:tabs>
              <w:spacing w:before="120" w:line="360" w:lineRule="exact"/>
              <w:ind w:right="33"/>
              <w:rPr>
                <w:color w:val="000000"/>
                <w:spacing w:val="-10"/>
                <w:sz w:val="28"/>
                <w:szCs w:val="28"/>
              </w:rPr>
            </w:pPr>
            <w:r w:rsidRPr="00595F24">
              <w:rPr>
                <w:color w:val="000000"/>
                <w:spacing w:val="-10"/>
                <w:sz w:val="28"/>
                <w:szCs w:val="28"/>
              </w:rPr>
              <w:t xml:space="preserve">May </w:t>
            </w:r>
            <w:r w:rsidRPr="00595F24">
              <w:rPr>
                <w:color w:val="000000"/>
                <w:sz w:val="28"/>
                <w:szCs w:val="28"/>
              </w:rPr>
              <w:t>2028</w:t>
            </w:r>
          </w:p>
        </w:tc>
        <w:tc>
          <w:tcPr>
            <w:tcW w:w="2589" w:type="dxa"/>
            <w:hideMark/>
          </w:tcPr>
          <w:p w14:paraId="2374F19F" w14:textId="26D0E398" w:rsidR="00EB586B" w:rsidRPr="00595F24" w:rsidRDefault="00EB586B" w:rsidP="004257CD">
            <w:pPr>
              <w:spacing w:before="120" w:line="360" w:lineRule="exact"/>
              <w:jc w:val="left"/>
              <w:rPr>
                <w:color w:val="000000"/>
                <w:sz w:val="28"/>
                <w:szCs w:val="28"/>
              </w:rPr>
            </w:pPr>
            <w:r w:rsidRPr="00595F24">
              <w:rPr>
                <w:color w:val="000000"/>
                <w:sz w:val="28"/>
                <w:szCs w:val="28"/>
              </w:rPr>
              <w:t>The director of the company</w:t>
            </w:r>
            <w:r>
              <w:rPr>
                <w:color w:val="000000"/>
                <w:sz w:val="28"/>
                <w:szCs w:val="28"/>
              </w:rPr>
              <w:t>.</w:t>
            </w:r>
            <w:r w:rsidRPr="00595F24">
              <w:rPr>
                <w:color w:val="000000"/>
                <w:sz w:val="28"/>
                <w:szCs w:val="28"/>
              </w:rPr>
              <w:br/>
              <w:t>The company's shares</w:t>
            </w:r>
            <w:r>
              <w:rPr>
                <w:color w:val="000000"/>
                <w:sz w:val="28"/>
                <w:szCs w:val="28"/>
              </w:rPr>
              <w:t>.</w:t>
            </w:r>
          </w:p>
          <w:p w14:paraId="5866210D" w14:textId="66214635" w:rsidR="00EB586B" w:rsidRPr="00B4302D" w:rsidRDefault="00EB586B" w:rsidP="004257CD">
            <w:pPr>
              <w:spacing w:line="360" w:lineRule="exact"/>
              <w:contextualSpacing/>
              <w:jc w:val="left"/>
              <w:rPr>
                <w:color w:val="000000"/>
                <w:sz w:val="28"/>
                <w:szCs w:val="28"/>
              </w:rPr>
            </w:pPr>
            <w:r w:rsidRPr="00B4302D">
              <w:rPr>
                <w:color w:val="000000"/>
                <w:sz w:val="28"/>
                <w:szCs w:val="28"/>
              </w:rPr>
              <w:t>Machinery, tools, and</w:t>
            </w:r>
            <w:r w:rsidR="00C24B8A" w:rsidRPr="00B4302D">
              <w:rPr>
                <w:color w:val="000000"/>
                <w:sz w:val="28"/>
                <w:szCs w:val="28"/>
              </w:rPr>
              <w:t xml:space="preserve"> </w:t>
            </w:r>
            <w:r w:rsidR="00B4302D">
              <w:rPr>
                <w:color w:val="000000"/>
                <w:sz w:val="28"/>
                <w:szCs w:val="28"/>
              </w:rPr>
              <w:br/>
              <w:t xml:space="preserve">   </w:t>
            </w:r>
            <w:r w:rsidRPr="00B4302D">
              <w:rPr>
                <w:color w:val="000000"/>
                <w:sz w:val="28"/>
                <w:szCs w:val="28"/>
              </w:rPr>
              <w:t>equipment</w:t>
            </w:r>
            <w:r w:rsidR="00B4302D">
              <w:rPr>
                <w:color w:val="000000"/>
                <w:sz w:val="28"/>
                <w:szCs w:val="28"/>
              </w:rPr>
              <w:t xml:space="preserve"> </w:t>
            </w:r>
            <w:r w:rsidR="00B4302D" w:rsidRPr="00B4302D">
              <w:rPr>
                <w:color w:val="000000"/>
                <w:sz w:val="28"/>
                <w:szCs w:val="28"/>
              </w:rPr>
              <w:t>of the company</w:t>
            </w:r>
            <w:r w:rsidRPr="00B4302D">
              <w:rPr>
                <w:color w:val="000000"/>
                <w:sz w:val="28"/>
                <w:szCs w:val="28"/>
              </w:rPr>
              <w:t>.</w:t>
            </w:r>
          </w:p>
          <w:p w14:paraId="610EC3B7" w14:textId="76754F7E" w:rsidR="00EB586B" w:rsidRPr="00595F24" w:rsidRDefault="00AD044D" w:rsidP="004257CD">
            <w:pPr>
              <w:spacing w:line="360" w:lineRule="exact"/>
              <w:contextualSpacing/>
              <w:jc w:val="left"/>
              <w:rPr>
                <w:color w:val="000000"/>
                <w:sz w:val="28"/>
                <w:szCs w:val="28"/>
              </w:rPr>
            </w:pPr>
            <w:r>
              <w:rPr>
                <w:color w:val="000000"/>
                <w:sz w:val="28"/>
                <w:szCs w:val="28"/>
              </w:rPr>
              <w:t>L</w:t>
            </w:r>
            <w:r w:rsidR="00EB586B" w:rsidRPr="00595F24">
              <w:rPr>
                <w:color w:val="000000"/>
                <w:sz w:val="28"/>
                <w:szCs w:val="28"/>
              </w:rPr>
              <w:t>and title deed</w:t>
            </w:r>
            <w:r>
              <w:rPr>
                <w:color w:val="000000"/>
                <w:sz w:val="28"/>
                <w:szCs w:val="28"/>
              </w:rPr>
              <w:t xml:space="preserve">s of </w:t>
            </w:r>
            <w:r>
              <w:rPr>
                <w:color w:val="000000"/>
                <w:sz w:val="28"/>
                <w:szCs w:val="28"/>
              </w:rPr>
              <w:br/>
              <w:t xml:space="preserve">   the company’s director.</w:t>
            </w:r>
          </w:p>
        </w:tc>
      </w:tr>
      <w:tr w:rsidR="00EB586B" w:rsidRPr="00595F24" w14:paraId="092B03C3" w14:textId="77777777" w:rsidTr="00CB1514">
        <w:trPr>
          <w:trHeight w:val="20"/>
        </w:trPr>
        <w:tc>
          <w:tcPr>
            <w:tcW w:w="1973" w:type="dxa"/>
            <w:noWrap/>
            <w:vAlign w:val="bottom"/>
            <w:hideMark/>
          </w:tcPr>
          <w:p w14:paraId="0E3BDB78" w14:textId="77777777" w:rsidR="00EB586B" w:rsidRPr="00595F24" w:rsidRDefault="00EB586B" w:rsidP="004257CD">
            <w:pPr>
              <w:spacing w:line="360" w:lineRule="exact"/>
              <w:rPr>
                <w:color w:val="000000"/>
                <w:sz w:val="28"/>
                <w:szCs w:val="28"/>
              </w:rPr>
            </w:pPr>
            <w:r w:rsidRPr="00595F24">
              <w:rPr>
                <w:color w:val="000000"/>
                <w:sz w:val="28"/>
                <w:szCs w:val="28"/>
              </w:rPr>
              <w:t>A joint venture</w:t>
            </w:r>
          </w:p>
        </w:tc>
        <w:tc>
          <w:tcPr>
            <w:tcW w:w="1181" w:type="dxa"/>
            <w:noWrap/>
          </w:tcPr>
          <w:p w14:paraId="295F3B99" w14:textId="77777777" w:rsidR="00EB586B" w:rsidRPr="002E66DC" w:rsidRDefault="00EB586B" w:rsidP="004257CD">
            <w:pPr>
              <w:tabs>
                <w:tab w:val="decimal" w:pos="900"/>
              </w:tabs>
              <w:spacing w:line="360" w:lineRule="exact"/>
              <w:ind w:right="33"/>
              <w:rPr>
                <w:color w:val="000000"/>
                <w:sz w:val="28"/>
                <w:szCs w:val="28"/>
                <w:highlight w:val="yellow"/>
              </w:rPr>
            </w:pPr>
          </w:p>
        </w:tc>
        <w:tc>
          <w:tcPr>
            <w:tcW w:w="1181" w:type="dxa"/>
            <w:noWrap/>
            <w:hideMark/>
          </w:tcPr>
          <w:p w14:paraId="457E2E7B" w14:textId="77777777" w:rsidR="00EB586B" w:rsidRPr="00595F24" w:rsidRDefault="00EB586B" w:rsidP="004257CD">
            <w:pPr>
              <w:tabs>
                <w:tab w:val="decimal" w:pos="900"/>
              </w:tabs>
              <w:spacing w:line="360" w:lineRule="exact"/>
              <w:ind w:right="33"/>
              <w:rPr>
                <w:color w:val="000000"/>
                <w:sz w:val="28"/>
                <w:szCs w:val="28"/>
              </w:rPr>
            </w:pPr>
          </w:p>
        </w:tc>
        <w:tc>
          <w:tcPr>
            <w:tcW w:w="1152" w:type="dxa"/>
            <w:noWrap/>
            <w:hideMark/>
          </w:tcPr>
          <w:p w14:paraId="14C9EC9E" w14:textId="77777777" w:rsidR="00EB586B" w:rsidRPr="00595F24" w:rsidRDefault="00EB586B" w:rsidP="004257CD">
            <w:pPr>
              <w:tabs>
                <w:tab w:val="decimal" w:pos="179"/>
              </w:tabs>
              <w:spacing w:line="360" w:lineRule="exact"/>
              <w:jc w:val="center"/>
              <w:rPr>
                <w:sz w:val="28"/>
                <w:szCs w:val="28"/>
              </w:rPr>
            </w:pPr>
          </w:p>
        </w:tc>
        <w:tc>
          <w:tcPr>
            <w:tcW w:w="1331" w:type="dxa"/>
            <w:noWrap/>
            <w:hideMark/>
          </w:tcPr>
          <w:p w14:paraId="21872B43" w14:textId="77777777" w:rsidR="00EB586B" w:rsidRPr="00595F24" w:rsidRDefault="00EB586B" w:rsidP="004257CD">
            <w:pPr>
              <w:spacing w:line="360" w:lineRule="exact"/>
              <w:rPr>
                <w:spacing w:val="-2"/>
                <w:sz w:val="28"/>
                <w:szCs w:val="28"/>
              </w:rPr>
            </w:pPr>
          </w:p>
        </w:tc>
        <w:tc>
          <w:tcPr>
            <w:tcW w:w="2589" w:type="dxa"/>
            <w:noWrap/>
            <w:hideMark/>
          </w:tcPr>
          <w:p w14:paraId="59937637" w14:textId="77777777" w:rsidR="00EB586B" w:rsidRPr="00595F24" w:rsidRDefault="00EB586B" w:rsidP="004257CD">
            <w:pPr>
              <w:spacing w:line="360" w:lineRule="exact"/>
              <w:jc w:val="left"/>
              <w:rPr>
                <w:sz w:val="28"/>
                <w:szCs w:val="28"/>
              </w:rPr>
            </w:pPr>
          </w:p>
        </w:tc>
      </w:tr>
      <w:tr w:rsidR="00EB586B" w:rsidRPr="00595F24" w14:paraId="0C45D42C" w14:textId="77777777" w:rsidTr="00CB1514">
        <w:trPr>
          <w:trHeight w:val="20"/>
        </w:trPr>
        <w:tc>
          <w:tcPr>
            <w:tcW w:w="1973" w:type="dxa"/>
            <w:noWrap/>
            <w:hideMark/>
          </w:tcPr>
          <w:p w14:paraId="523BF2E8" w14:textId="210306EB" w:rsidR="00EB586B" w:rsidRPr="00595F24" w:rsidRDefault="00EB586B" w:rsidP="004257CD">
            <w:pPr>
              <w:tabs>
                <w:tab w:val="decimal" w:pos="613"/>
              </w:tabs>
              <w:spacing w:before="120" w:line="360" w:lineRule="exact"/>
              <w:ind w:right="33"/>
              <w:jc w:val="both"/>
              <w:rPr>
                <w:color w:val="000000"/>
                <w:sz w:val="28"/>
                <w:szCs w:val="28"/>
              </w:rPr>
            </w:pPr>
            <w:r w:rsidRPr="00595F24">
              <w:rPr>
                <w:color w:val="000000"/>
                <w:sz w:val="28"/>
                <w:szCs w:val="28"/>
                <w:cs/>
              </w:rPr>
              <w:t xml:space="preserve">   </w:t>
            </w:r>
            <w:r w:rsidRPr="00595F24">
              <w:rPr>
                <w:color w:val="000000"/>
                <w:sz w:val="28"/>
                <w:szCs w:val="28"/>
              </w:rPr>
              <w:t xml:space="preserve">Contract </w:t>
            </w:r>
            <w:r w:rsidR="00F547A8" w:rsidRPr="00F547A8">
              <w:rPr>
                <w:color w:val="000000"/>
                <w:sz w:val="28"/>
                <w:szCs w:val="28"/>
              </w:rPr>
              <w:t>1</w:t>
            </w:r>
          </w:p>
        </w:tc>
        <w:tc>
          <w:tcPr>
            <w:tcW w:w="1181" w:type="dxa"/>
            <w:noWrap/>
          </w:tcPr>
          <w:p w14:paraId="60E2886B" w14:textId="355C98A4" w:rsidR="00EB586B" w:rsidRPr="00CB116C" w:rsidRDefault="00713975" w:rsidP="004257CD">
            <w:pPr>
              <w:tabs>
                <w:tab w:val="decimal" w:pos="613"/>
              </w:tabs>
              <w:spacing w:before="120" w:line="360" w:lineRule="exact"/>
              <w:ind w:right="33"/>
              <w:jc w:val="distribute"/>
              <w:rPr>
                <w:color w:val="000000"/>
                <w:sz w:val="28"/>
                <w:szCs w:val="28"/>
              </w:rPr>
            </w:pPr>
            <w:r>
              <w:rPr>
                <w:color w:val="000000"/>
                <w:sz w:val="28"/>
                <w:szCs w:val="28"/>
              </w:rPr>
              <w:t>25.26</w:t>
            </w:r>
          </w:p>
        </w:tc>
        <w:tc>
          <w:tcPr>
            <w:tcW w:w="1181" w:type="dxa"/>
            <w:noWrap/>
            <w:hideMark/>
          </w:tcPr>
          <w:p w14:paraId="6D985E6A" w14:textId="393383B8" w:rsidR="00EB586B" w:rsidRPr="00595F24" w:rsidRDefault="00EB586B" w:rsidP="004257CD">
            <w:pPr>
              <w:tabs>
                <w:tab w:val="decimal" w:pos="609"/>
              </w:tabs>
              <w:spacing w:before="120" w:line="360" w:lineRule="exact"/>
              <w:ind w:right="33"/>
              <w:jc w:val="distribute"/>
              <w:rPr>
                <w:color w:val="000000"/>
                <w:sz w:val="28"/>
                <w:szCs w:val="28"/>
              </w:rPr>
            </w:pPr>
            <w:r w:rsidRPr="00595F24">
              <w:rPr>
                <w:color w:val="000000"/>
                <w:sz w:val="28"/>
                <w:szCs w:val="28"/>
              </w:rPr>
              <w:t>25.26</w:t>
            </w:r>
          </w:p>
        </w:tc>
        <w:tc>
          <w:tcPr>
            <w:tcW w:w="1152" w:type="dxa"/>
            <w:noWrap/>
            <w:hideMark/>
          </w:tcPr>
          <w:p w14:paraId="096AF7C8" w14:textId="77777777" w:rsidR="00EB586B" w:rsidRPr="00595F24" w:rsidRDefault="00EB586B" w:rsidP="004257CD">
            <w:pPr>
              <w:tabs>
                <w:tab w:val="decimal" w:pos="179"/>
              </w:tabs>
              <w:spacing w:before="120" w:line="360" w:lineRule="exact"/>
              <w:ind w:right="33"/>
              <w:jc w:val="center"/>
              <w:rPr>
                <w:color w:val="000000"/>
                <w:sz w:val="28"/>
                <w:szCs w:val="28"/>
              </w:rPr>
            </w:pPr>
            <w:r w:rsidRPr="00595F24">
              <w:rPr>
                <w:color w:val="000000"/>
                <w:sz w:val="28"/>
                <w:szCs w:val="28"/>
              </w:rPr>
              <w:t>10</w:t>
            </w:r>
          </w:p>
        </w:tc>
        <w:tc>
          <w:tcPr>
            <w:tcW w:w="1331" w:type="dxa"/>
            <w:noWrap/>
            <w:hideMark/>
          </w:tcPr>
          <w:p w14:paraId="67B05D17" w14:textId="18BCA2FE" w:rsidR="00EB586B" w:rsidRPr="00E37759" w:rsidRDefault="005B3B1E" w:rsidP="004257CD">
            <w:pPr>
              <w:spacing w:before="120" w:line="360" w:lineRule="exact"/>
              <w:jc w:val="left"/>
              <w:rPr>
                <w:color w:val="000000"/>
                <w:spacing w:val="-6"/>
                <w:sz w:val="28"/>
                <w:szCs w:val="28"/>
              </w:rPr>
            </w:pPr>
            <w:r w:rsidRPr="005B3B1E">
              <w:rPr>
                <w:color w:val="000000"/>
                <w:spacing w:val="-6"/>
                <w:sz w:val="28"/>
                <w:szCs w:val="28"/>
              </w:rPr>
              <w:t>Postponed to</w:t>
            </w:r>
            <w:r w:rsidR="00E37759">
              <w:rPr>
                <w:color w:val="000000"/>
                <w:spacing w:val="-6"/>
                <w:sz w:val="28"/>
                <w:szCs w:val="28"/>
              </w:rPr>
              <w:br/>
              <w:t xml:space="preserve">   </w:t>
            </w:r>
            <w:r w:rsidRPr="00E37759">
              <w:rPr>
                <w:color w:val="000000"/>
                <w:spacing w:val="-6"/>
                <w:sz w:val="28"/>
                <w:szCs w:val="28"/>
              </w:rPr>
              <w:t>October 2026</w:t>
            </w:r>
          </w:p>
        </w:tc>
        <w:tc>
          <w:tcPr>
            <w:tcW w:w="2589" w:type="dxa"/>
            <w:hideMark/>
          </w:tcPr>
          <w:p w14:paraId="73F0265A" w14:textId="77777777" w:rsidR="00EB586B" w:rsidRPr="00595F24" w:rsidRDefault="00EB586B" w:rsidP="004257CD">
            <w:pPr>
              <w:spacing w:before="120" w:line="360" w:lineRule="exact"/>
              <w:jc w:val="left"/>
              <w:rPr>
                <w:color w:val="000000"/>
                <w:spacing w:val="-6"/>
                <w:sz w:val="28"/>
                <w:szCs w:val="28"/>
              </w:rPr>
            </w:pPr>
            <w:r w:rsidRPr="00595F24">
              <w:rPr>
                <w:color w:val="000000"/>
                <w:spacing w:val="-4"/>
                <w:sz w:val="28"/>
                <w:szCs w:val="28"/>
              </w:rPr>
              <w:t xml:space="preserve">Transfer the rights to receive the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r w:rsidRPr="00595F24">
              <w:rPr>
                <w:color w:val="000000"/>
                <w:spacing w:val="-6"/>
                <w:sz w:val="28"/>
                <w:szCs w:val="28"/>
              </w:rPr>
              <w:t>.</w:t>
            </w:r>
          </w:p>
          <w:p w14:paraId="5EFC3338" w14:textId="667F04AF" w:rsidR="00EB586B" w:rsidRPr="00C540E0" w:rsidRDefault="000B4DBA" w:rsidP="004257CD">
            <w:pPr>
              <w:spacing w:line="360" w:lineRule="exact"/>
              <w:jc w:val="left"/>
              <w:rPr>
                <w:color w:val="000000"/>
                <w:spacing w:val="-2"/>
                <w:sz w:val="28"/>
                <w:szCs w:val="28"/>
              </w:rPr>
            </w:pPr>
            <w:r>
              <w:rPr>
                <w:color w:val="000000"/>
                <w:spacing w:val="-2"/>
                <w:sz w:val="28"/>
                <w:szCs w:val="28"/>
              </w:rPr>
              <w:t>The directors of the</w:t>
            </w:r>
            <w:r w:rsidR="00EB586B" w:rsidRPr="00C540E0">
              <w:rPr>
                <w:color w:val="000000"/>
                <w:spacing w:val="-2"/>
                <w:sz w:val="28"/>
                <w:szCs w:val="28"/>
              </w:rPr>
              <w:t xml:space="preserve"> joint venture.</w:t>
            </w:r>
          </w:p>
        </w:tc>
      </w:tr>
      <w:tr w:rsidR="00EB586B" w:rsidRPr="00595F24" w14:paraId="6B5503DC" w14:textId="77777777" w:rsidTr="00CB1514">
        <w:trPr>
          <w:trHeight w:val="20"/>
        </w:trPr>
        <w:tc>
          <w:tcPr>
            <w:tcW w:w="1973" w:type="dxa"/>
            <w:noWrap/>
            <w:hideMark/>
          </w:tcPr>
          <w:p w14:paraId="6DE953E1" w14:textId="2AAC67B5" w:rsidR="00EB586B" w:rsidRPr="00595F24" w:rsidRDefault="00EB586B" w:rsidP="004257CD">
            <w:pPr>
              <w:tabs>
                <w:tab w:val="decimal" w:pos="613"/>
              </w:tabs>
              <w:spacing w:before="120" w:line="360" w:lineRule="exact"/>
              <w:ind w:right="33"/>
              <w:jc w:val="both"/>
              <w:rPr>
                <w:color w:val="000000"/>
                <w:sz w:val="28"/>
                <w:szCs w:val="28"/>
              </w:rPr>
            </w:pPr>
            <w:r w:rsidRPr="00595F24">
              <w:rPr>
                <w:color w:val="000000"/>
                <w:sz w:val="28"/>
                <w:szCs w:val="28"/>
                <w:cs/>
              </w:rPr>
              <w:t xml:space="preserve">   </w:t>
            </w:r>
            <w:r w:rsidRPr="00595F24">
              <w:rPr>
                <w:color w:val="000000"/>
                <w:sz w:val="28"/>
                <w:szCs w:val="28"/>
              </w:rPr>
              <w:t xml:space="preserve">Contract </w:t>
            </w:r>
            <w:r w:rsidR="00F547A8" w:rsidRPr="00F547A8">
              <w:rPr>
                <w:color w:val="000000"/>
                <w:sz w:val="28"/>
                <w:szCs w:val="28"/>
              </w:rPr>
              <w:t>2</w:t>
            </w:r>
          </w:p>
        </w:tc>
        <w:tc>
          <w:tcPr>
            <w:tcW w:w="1181" w:type="dxa"/>
            <w:noWrap/>
          </w:tcPr>
          <w:p w14:paraId="2B43CBE9" w14:textId="228A7215" w:rsidR="00EB586B" w:rsidRPr="00CB116C" w:rsidRDefault="00713975" w:rsidP="004257CD">
            <w:pPr>
              <w:tabs>
                <w:tab w:val="decimal" w:pos="613"/>
              </w:tabs>
              <w:spacing w:before="120" w:line="360" w:lineRule="exact"/>
              <w:ind w:right="33"/>
              <w:jc w:val="distribute"/>
              <w:rPr>
                <w:color w:val="000000"/>
                <w:sz w:val="28"/>
                <w:szCs w:val="28"/>
              </w:rPr>
            </w:pPr>
            <w:r>
              <w:rPr>
                <w:color w:val="000000"/>
                <w:sz w:val="28"/>
                <w:szCs w:val="28"/>
              </w:rPr>
              <w:t>34.83</w:t>
            </w:r>
          </w:p>
        </w:tc>
        <w:tc>
          <w:tcPr>
            <w:tcW w:w="1181" w:type="dxa"/>
            <w:noWrap/>
            <w:hideMark/>
          </w:tcPr>
          <w:p w14:paraId="62F27625" w14:textId="245B0107" w:rsidR="00EB586B" w:rsidRPr="00595F24" w:rsidRDefault="00EB586B" w:rsidP="004257CD">
            <w:pPr>
              <w:tabs>
                <w:tab w:val="decimal" w:pos="613"/>
              </w:tabs>
              <w:spacing w:before="120" w:line="360" w:lineRule="exact"/>
              <w:ind w:right="33"/>
              <w:jc w:val="distribute"/>
              <w:rPr>
                <w:color w:val="000000"/>
                <w:sz w:val="28"/>
                <w:szCs w:val="28"/>
              </w:rPr>
            </w:pPr>
            <w:r w:rsidRPr="00595F24">
              <w:rPr>
                <w:color w:val="000000"/>
                <w:sz w:val="28"/>
                <w:szCs w:val="28"/>
              </w:rPr>
              <w:t>34.83</w:t>
            </w:r>
          </w:p>
        </w:tc>
        <w:tc>
          <w:tcPr>
            <w:tcW w:w="1152" w:type="dxa"/>
            <w:noWrap/>
            <w:hideMark/>
          </w:tcPr>
          <w:p w14:paraId="0AAB54BE" w14:textId="77777777" w:rsidR="00EB586B" w:rsidRPr="00595F24" w:rsidRDefault="00EB586B" w:rsidP="004257CD">
            <w:pPr>
              <w:tabs>
                <w:tab w:val="decimal" w:pos="179"/>
              </w:tabs>
              <w:spacing w:before="120" w:line="360" w:lineRule="exact"/>
              <w:ind w:right="33"/>
              <w:jc w:val="center"/>
              <w:rPr>
                <w:color w:val="000000"/>
                <w:sz w:val="28"/>
                <w:szCs w:val="28"/>
              </w:rPr>
            </w:pPr>
            <w:r w:rsidRPr="00595F24">
              <w:rPr>
                <w:color w:val="000000"/>
                <w:sz w:val="28"/>
                <w:szCs w:val="28"/>
              </w:rPr>
              <w:t>10</w:t>
            </w:r>
          </w:p>
        </w:tc>
        <w:tc>
          <w:tcPr>
            <w:tcW w:w="1331" w:type="dxa"/>
            <w:noWrap/>
            <w:hideMark/>
          </w:tcPr>
          <w:p w14:paraId="69DEB4B1" w14:textId="248EDFB5" w:rsidR="00EB586B" w:rsidRPr="00E37759" w:rsidRDefault="005B3B1E" w:rsidP="004257CD">
            <w:pPr>
              <w:spacing w:before="120" w:line="360" w:lineRule="exact"/>
              <w:jc w:val="left"/>
              <w:rPr>
                <w:color w:val="000000"/>
                <w:spacing w:val="-6"/>
                <w:sz w:val="28"/>
                <w:szCs w:val="28"/>
              </w:rPr>
            </w:pPr>
            <w:r w:rsidRPr="005B3B1E">
              <w:rPr>
                <w:color w:val="000000"/>
                <w:spacing w:val="-6"/>
                <w:sz w:val="28"/>
                <w:szCs w:val="28"/>
              </w:rPr>
              <w:t>Postponed to</w:t>
            </w:r>
            <w:r w:rsidR="00E37759">
              <w:rPr>
                <w:color w:val="000000"/>
                <w:spacing w:val="-6"/>
                <w:sz w:val="28"/>
                <w:szCs w:val="28"/>
              </w:rPr>
              <w:br/>
              <w:t xml:space="preserve">   </w:t>
            </w:r>
            <w:r w:rsidRPr="00E37759">
              <w:rPr>
                <w:color w:val="000000"/>
                <w:spacing w:val="-6"/>
                <w:sz w:val="28"/>
                <w:szCs w:val="28"/>
              </w:rPr>
              <w:t>October 2026</w:t>
            </w:r>
          </w:p>
        </w:tc>
        <w:tc>
          <w:tcPr>
            <w:tcW w:w="2589" w:type="dxa"/>
            <w:hideMark/>
          </w:tcPr>
          <w:p w14:paraId="1FC6E8EF" w14:textId="77777777" w:rsidR="00EB586B" w:rsidRPr="00595F24" w:rsidRDefault="00EB586B" w:rsidP="004257CD">
            <w:pPr>
              <w:spacing w:before="120" w:line="360" w:lineRule="exact"/>
              <w:jc w:val="left"/>
              <w:rPr>
                <w:color w:val="000000"/>
                <w:spacing w:val="-4"/>
                <w:sz w:val="28"/>
                <w:szCs w:val="28"/>
              </w:rPr>
            </w:pPr>
            <w:r w:rsidRPr="00595F24">
              <w:rPr>
                <w:color w:val="000000"/>
                <w:spacing w:val="-4"/>
                <w:sz w:val="28"/>
                <w:szCs w:val="28"/>
              </w:rPr>
              <w:t xml:space="preserve">Transfer the rights to receive the </w:t>
            </w:r>
            <w:r>
              <w:rPr>
                <w:color w:val="000000"/>
                <w:spacing w:val="-4"/>
                <w:sz w:val="28"/>
                <w:szCs w:val="28"/>
              </w:rPr>
              <w:br/>
              <w:t xml:space="preserve">   </w:t>
            </w:r>
            <w:r w:rsidRPr="00595F24">
              <w:rPr>
                <w:color w:val="000000"/>
                <w:spacing w:val="-4"/>
                <w:sz w:val="28"/>
                <w:szCs w:val="28"/>
              </w:rPr>
              <w:t xml:space="preserve">payment under the project </w:t>
            </w:r>
            <w:r>
              <w:rPr>
                <w:color w:val="000000"/>
                <w:spacing w:val="-4"/>
                <w:sz w:val="28"/>
                <w:szCs w:val="28"/>
              </w:rPr>
              <w:br/>
              <w:t xml:space="preserve">   </w:t>
            </w:r>
            <w:r w:rsidRPr="00595F24">
              <w:rPr>
                <w:color w:val="000000"/>
                <w:spacing w:val="-4"/>
                <w:sz w:val="28"/>
                <w:szCs w:val="28"/>
              </w:rPr>
              <w:t>contract.</w:t>
            </w:r>
          </w:p>
          <w:p w14:paraId="2CE2CB41" w14:textId="057A8962" w:rsidR="00EB586B" w:rsidRPr="0022017E" w:rsidRDefault="000B4DBA" w:rsidP="004257CD">
            <w:pPr>
              <w:spacing w:line="360" w:lineRule="exact"/>
              <w:jc w:val="left"/>
              <w:rPr>
                <w:color w:val="000000"/>
                <w:spacing w:val="-2"/>
                <w:sz w:val="28"/>
                <w:szCs w:val="28"/>
              </w:rPr>
            </w:pPr>
            <w:r>
              <w:rPr>
                <w:color w:val="000000"/>
                <w:spacing w:val="-2"/>
                <w:sz w:val="28"/>
                <w:szCs w:val="28"/>
              </w:rPr>
              <w:t>The directors of the</w:t>
            </w:r>
            <w:r w:rsidR="00EB586B" w:rsidRPr="0022017E">
              <w:rPr>
                <w:color w:val="000000"/>
                <w:spacing w:val="-2"/>
                <w:sz w:val="28"/>
                <w:szCs w:val="28"/>
              </w:rPr>
              <w:t xml:space="preserve"> joint venture.</w:t>
            </w:r>
          </w:p>
          <w:p w14:paraId="139C3975" w14:textId="77777777" w:rsidR="00EB586B" w:rsidRPr="00595F24" w:rsidRDefault="00EB586B" w:rsidP="004257CD">
            <w:pPr>
              <w:spacing w:line="360" w:lineRule="exact"/>
              <w:jc w:val="left"/>
              <w:rPr>
                <w:color w:val="000000"/>
                <w:sz w:val="28"/>
                <w:szCs w:val="28"/>
              </w:rPr>
            </w:pPr>
            <w:r w:rsidRPr="00595F24">
              <w:rPr>
                <w:color w:val="000000"/>
                <w:sz w:val="28"/>
                <w:szCs w:val="28"/>
              </w:rPr>
              <w:t xml:space="preserve">Shares held by the director of </w:t>
            </w:r>
            <w:r>
              <w:rPr>
                <w:color w:val="000000"/>
                <w:sz w:val="28"/>
                <w:szCs w:val="28"/>
              </w:rPr>
              <w:br/>
              <w:t xml:space="preserve">   </w:t>
            </w:r>
            <w:r w:rsidRPr="00595F24">
              <w:rPr>
                <w:color w:val="000000"/>
                <w:sz w:val="28"/>
                <w:szCs w:val="28"/>
              </w:rPr>
              <w:t>joint venture</w:t>
            </w:r>
            <w:r>
              <w:rPr>
                <w:color w:val="000000"/>
                <w:sz w:val="28"/>
                <w:szCs w:val="28"/>
              </w:rPr>
              <w:t>.</w:t>
            </w:r>
          </w:p>
        </w:tc>
      </w:tr>
      <w:tr w:rsidR="00713975" w:rsidRPr="00595F24" w14:paraId="013CFC37" w14:textId="77777777" w:rsidTr="00CB1514">
        <w:trPr>
          <w:trHeight w:val="20"/>
        </w:trPr>
        <w:tc>
          <w:tcPr>
            <w:tcW w:w="1973" w:type="dxa"/>
            <w:noWrap/>
          </w:tcPr>
          <w:p w14:paraId="6A79DE77" w14:textId="4E701F83" w:rsidR="00713975" w:rsidRPr="00595F24" w:rsidRDefault="00713975" w:rsidP="004257CD">
            <w:pPr>
              <w:tabs>
                <w:tab w:val="decimal" w:pos="613"/>
              </w:tabs>
              <w:spacing w:before="120" w:line="360" w:lineRule="exact"/>
              <w:ind w:right="33"/>
              <w:jc w:val="both"/>
              <w:rPr>
                <w:color w:val="000000"/>
                <w:sz w:val="28"/>
                <w:szCs w:val="28"/>
                <w:cs/>
              </w:rPr>
            </w:pPr>
            <w:r w:rsidRPr="00595F24">
              <w:rPr>
                <w:color w:val="000000"/>
                <w:sz w:val="28"/>
                <w:szCs w:val="28"/>
              </w:rPr>
              <w:t>A company</w:t>
            </w:r>
          </w:p>
        </w:tc>
        <w:tc>
          <w:tcPr>
            <w:tcW w:w="1181" w:type="dxa"/>
            <w:noWrap/>
          </w:tcPr>
          <w:p w14:paraId="60587177" w14:textId="3E75D2FF" w:rsidR="00713975" w:rsidRDefault="00713975" w:rsidP="004257CD">
            <w:pPr>
              <w:tabs>
                <w:tab w:val="decimal" w:pos="613"/>
              </w:tabs>
              <w:spacing w:before="120" w:line="360" w:lineRule="exact"/>
              <w:ind w:right="33"/>
              <w:jc w:val="distribute"/>
              <w:rPr>
                <w:color w:val="000000"/>
                <w:sz w:val="28"/>
                <w:szCs w:val="28"/>
              </w:rPr>
            </w:pPr>
            <w:r>
              <w:rPr>
                <w:color w:val="000000"/>
                <w:sz w:val="28"/>
                <w:szCs w:val="28"/>
              </w:rPr>
              <w:t>6.15</w:t>
            </w:r>
          </w:p>
        </w:tc>
        <w:tc>
          <w:tcPr>
            <w:tcW w:w="1181" w:type="dxa"/>
            <w:noWrap/>
          </w:tcPr>
          <w:p w14:paraId="3C05D432" w14:textId="492C6018" w:rsidR="00713975" w:rsidRPr="00595F24" w:rsidRDefault="00713975" w:rsidP="004257CD">
            <w:pPr>
              <w:tabs>
                <w:tab w:val="decimal" w:pos="613"/>
              </w:tabs>
              <w:spacing w:before="120" w:line="360" w:lineRule="exact"/>
              <w:ind w:right="33"/>
              <w:jc w:val="distribute"/>
              <w:rPr>
                <w:color w:val="000000"/>
                <w:sz w:val="28"/>
                <w:szCs w:val="28"/>
              </w:rPr>
            </w:pPr>
            <w:r>
              <w:rPr>
                <w:color w:val="000000"/>
                <w:sz w:val="28"/>
                <w:szCs w:val="28"/>
              </w:rPr>
              <w:t>-</w:t>
            </w:r>
          </w:p>
        </w:tc>
        <w:tc>
          <w:tcPr>
            <w:tcW w:w="1152" w:type="dxa"/>
            <w:noWrap/>
          </w:tcPr>
          <w:p w14:paraId="46AA6691" w14:textId="466F624B" w:rsidR="00713975" w:rsidRPr="00595F24" w:rsidRDefault="00713975" w:rsidP="004257CD">
            <w:pPr>
              <w:tabs>
                <w:tab w:val="decimal" w:pos="179"/>
              </w:tabs>
              <w:spacing w:before="120" w:line="360" w:lineRule="exact"/>
              <w:ind w:right="33"/>
              <w:jc w:val="center"/>
              <w:rPr>
                <w:color w:val="000000"/>
                <w:sz w:val="28"/>
                <w:szCs w:val="28"/>
              </w:rPr>
            </w:pPr>
            <w:r>
              <w:rPr>
                <w:color w:val="000000"/>
                <w:sz w:val="28"/>
                <w:szCs w:val="28"/>
              </w:rPr>
              <w:t>5</w:t>
            </w:r>
          </w:p>
        </w:tc>
        <w:tc>
          <w:tcPr>
            <w:tcW w:w="1331" w:type="dxa"/>
            <w:noWrap/>
          </w:tcPr>
          <w:p w14:paraId="122DB1CE" w14:textId="15B61109" w:rsidR="00713975" w:rsidRPr="00713975" w:rsidRDefault="00713975" w:rsidP="004257CD">
            <w:pPr>
              <w:spacing w:before="120" w:line="360" w:lineRule="exact"/>
              <w:jc w:val="left"/>
              <w:rPr>
                <w:color w:val="000000"/>
                <w:spacing w:val="-6"/>
                <w:sz w:val="28"/>
                <w:szCs w:val="28"/>
              </w:rPr>
            </w:pPr>
            <w:r w:rsidRPr="00713975">
              <w:rPr>
                <w:color w:val="000000"/>
                <w:spacing w:val="-6"/>
                <w:sz w:val="28"/>
                <w:szCs w:val="28"/>
              </w:rPr>
              <w:t>Postponed</w:t>
            </w:r>
            <w:r>
              <w:rPr>
                <w:color w:val="000000"/>
                <w:spacing w:val="-6"/>
                <w:sz w:val="28"/>
                <w:szCs w:val="28"/>
              </w:rPr>
              <w:t xml:space="preserve"> to</w:t>
            </w:r>
            <w:r w:rsidR="00E37759">
              <w:rPr>
                <w:color w:val="000000"/>
                <w:spacing w:val="-6"/>
                <w:sz w:val="28"/>
                <w:szCs w:val="28"/>
              </w:rPr>
              <w:br/>
              <w:t xml:space="preserve">   </w:t>
            </w:r>
            <w:r w:rsidRPr="00713975">
              <w:rPr>
                <w:color w:val="000000"/>
                <w:spacing w:val="-6"/>
                <w:sz w:val="28"/>
                <w:szCs w:val="28"/>
              </w:rPr>
              <w:t>February 2028</w:t>
            </w:r>
          </w:p>
        </w:tc>
        <w:tc>
          <w:tcPr>
            <w:tcW w:w="2589" w:type="dxa"/>
          </w:tcPr>
          <w:p w14:paraId="7E0AD93D" w14:textId="0BEFAF5E" w:rsidR="00713975" w:rsidRPr="00595F24" w:rsidRDefault="00713975" w:rsidP="004257CD">
            <w:pPr>
              <w:spacing w:before="120" w:line="360" w:lineRule="exact"/>
              <w:jc w:val="left"/>
              <w:rPr>
                <w:color w:val="000000"/>
                <w:spacing w:val="-4"/>
                <w:sz w:val="28"/>
                <w:szCs w:val="28"/>
              </w:rPr>
            </w:pPr>
            <w:r w:rsidRPr="0022017E">
              <w:rPr>
                <w:color w:val="000000"/>
                <w:sz w:val="28"/>
                <w:szCs w:val="28"/>
              </w:rPr>
              <w:t>Not require collateral.</w:t>
            </w:r>
          </w:p>
        </w:tc>
      </w:tr>
      <w:tr w:rsidR="00EB586B" w:rsidRPr="00595F24" w14:paraId="71496F44" w14:textId="77777777" w:rsidTr="00CB1514">
        <w:trPr>
          <w:trHeight w:val="20"/>
        </w:trPr>
        <w:tc>
          <w:tcPr>
            <w:tcW w:w="1973" w:type="dxa"/>
            <w:noWrap/>
          </w:tcPr>
          <w:p w14:paraId="3781FE44" w14:textId="37A7F56C" w:rsidR="00EB586B" w:rsidRPr="00595F24" w:rsidRDefault="00EB586B" w:rsidP="004257CD">
            <w:pPr>
              <w:spacing w:line="360" w:lineRule="exact"/>
              <w:rPr>
                <w:color w:val="000000"/>
                <w:sz w:val="28"/>
                <w:szCs w:val="28"/>
                <w:cs/>
              </w:rPr>
            </w:pPr>
            <w:r w:rsidRPr="00595F24">
              <w:rPr>
                <w:color w:val="000000"/>
                <w:sz w:val="28"/>
                <w:szCs w:val="28"/>
              </w:rPr>
              <w:t>Total</w:t>
            </w:r>
          </w:p>
        </w:tc>
        <w:tc>
          <w:tcPr>
            <w:tcW w:w="1181" w:type="dxa"/>
            <w:noWrap/>
          </w:tcPr>
          <w:p w14:paraId="11044D8C" w14:textId="40D31466" w:rsidR="00EB586B" w:rsidRPr="00CB116C" w:rsidRDefault="00713975" w:rsidP="004257CD">
            <w:pPr>
              <w:pBdr>
                <w:top w:val="single" w:sz="4" w:space="1" w:color="auto"/>
                <w:bottom w:val="single" w:sz="4" w:space="1" w:color="auto"/>
              </w:pBdr>
              <w:tabs>
                <w:tab w:val="decimal" w:pos="613"/>
              </w:tabs>
              <w:spacing w:line="360" w:lineRule="exact"/>
              <w:ind w:right="33" w:firstLine="557"/>
              <w:rPr>
                <w:color w:val="000000"/>
                <w:sz w:val="28"/>
                <w:szCs w:val="28"/>
              </w:rPr>
            </w:pPr>
            <w:r>
              <w:rPr>
                <w:color w:val="000000"/>
                <w:sz w:val="28"/>
                <w:szCs w:val="28"/>
              </w:rPr>
              <w:t>83.07</w:t>
            </w:r>
          </w:p>
        </w:tc>
        <w:tc>
          <w:tcPr>
            <w:tcW w:w="1181" w:type="dxa"/>
            <w:noWrap/>
          </w:tcPr>
          <w:p w14:paraId="6D1FBB57" w14:textId="76ED75C2" w:rsidR="00EB586B" w:rsidRPr="00595F24" w:rsidRDefault="00EB586B" w:rsidP="004257CD">
            <w:pPr>
              <w:pBdr>
                <w:top w:val="single" w:sz="4" w:space="1" w:color="auto"/>
                <w:bottom w:val="single" w:sz="4" w:space="1" w:color="auto"/>
              </w:pBdr>
              <w:tabs>
                <w:tab w:val="decimal" w:pos="613"/>
              </w:tabs>
              <w:spacing w:line="360" w:lineRule="exact"/>
              <w:ind w:right="33" w:firstLine="557"/>
              <w:rPr>
                <w:color w:val="000000"/>
                <w:sz w:val="28"/>
                <w:szCs w:val="28"/>
              </w:rPr>
            </w:pPr>
            <w:r w:rsidRPr="00595F24">
              <w:rPr>
                <w:color w:val="000000"/>
                <w:sz w:val="28"/>
                <w:szCs w:val="28"/>
              </w:rPr>
              <w:fldChar w:fldCharType="begin"/>
            </w:r>
            <w:r w:rsidRPr="00595F24">
              <w:rPr>
                <w:color w:val="000000"/>
                <w:sz w:val="28"/>
                <w:szCs w:val="28"/>
              </w:rPr>
              <w:instrText xml:space="preserve"> =SUM(B3:B8) </w:instrText>
            </w:r>
            <w:r w:rsidRPr="00595F24">
              <w:rPr>
                <w:color w:val="000000"/>
                <w:sz w:val="28"/>
                <w:szCs w:val="28"/>
              </w:rPr>
              <w:fldChar w:fldCharType="separate"/>
            </w:r>
            <w:r w:rsidRPr="00595F24">
              <w:rPr>
                <w:color w:val="000000"/>
                <w:sz w:val="28"/>
                <w:szCs w:val="28"/>
              </w:rPr>
              <w:t>77.15</w:t>
            </w:r>
            <w:r w:rsidRPr="00595F24">
              <w:rPr>
                <w:color w:val="000000"/>
                <w:sz w:val="28"/>
                <w:szCs w:val="28"/>
              </w:rPr>
              <w:fldChar w:fldCharType="end"/>
            </w:r>
          </w:p>
        </w:tc>
        <w:tc>
          <w:tcPr>
            <w:tcW w:w="1152" w:type="dxa"/>
            <w:noWrap/>
          </w:tcPr>
          <w:p w14:paraId="7562DD62" w14:textId="77777777" w:rsidR="00EB586B" w:rsidRPr="00595F24" w:rsidRDefault="00EB586B" w:rsidP="004257CD">
            <w:pPr>
              <w:spacing w:line="360" w:lineRule="exact"/>
              <w:jc w:val="center"/>
              <w:rPr>
                <w:color w:val="000000"/>
                <w:sz w:val="28"/>
                <w:szCs w:val="28"/>
                <w:cs/>
              </w:rPr>
            </w:pPr>
          </w:p>
        </w:tc>
        <w:tc>
          <w:tcPr>
            <w:tcW w:w="1331" w:type="dxa"/>
            <w:noWrap/>
          </w:tcPr>
          <w:p w14:paraId="6CD3DE47" w14:textId="77777777" w:rsidR="00EB586B" w:rsidRPr="00595F24" w:rsidRDefault="00EB586B" w:rsidP="004257CD">
            <w:pPr>
              <w:spacing w:line="360" w:lineRule="exact"/>
              <w:rPr>
                <w:color w:val="000000"/>
                <w:spacing w:val="-10"/>
                <w:sz w:val="28"/>
                <w:szCs w:val="28"/>
                <w:cs/>
              </w:rPr>
            </w:pPr>
          </w:p>
        </w:tc>
        <w:tc>
          <w:tcPr>
            <w:tcW w:w="2589" w:type="dxa"/>
          </w:tcPr>
          <w:p w14:paraId="1703365E" w14:textId="77777777" w:rsidR="00EB586B" w:rsidRPr="00595F24" w:rsidRDefault="00EB586B" w:rsidP="004257CD">
            <w:pPr>
              <w:spacing w:line="360" w:lineRule="exact"/>
              <w:rPr>
                <w:color w:val="000000"/>
                <w:sz w:val="28"/>
                <w:szCs w:val="28"/>
              </w:rPr>
            </w:pPr>
          </w:p>
        </w:tc>
      </w:tr>
      <w:tr w:rsidR="00EB586B" w:rsidRPr="00595F24" w14:paraId="5A663A58" w14:textId="77777777" w:rsidTr="00CB1514">
        <w:trPr>
          <w:trHeight w:val="20"/>
        </w:trPr>
        <w:tc>
          <w:tcPr>
            <w:tcW w:w="9407" w:type="dxa"/>
            <w:gridSpan w:val="6"/>
            <w:noWrap/>
          </w:tcPr>
          <w:p w14:paraId="293E699B" w14:textId="77777777" w:rsidR="00EB586B" w:rsidRPr="00595F24" w:rsidRDefault="00EB586B" w:rsidP="004257CD">
            <w:pPr>
              <w:spacing w:line="360" w:lineRule="exact"/>
              <w:rPr>
                <w:color w:val="000000"/>
                <w:sz w:val="28"/>
                <w:szCs w:val="28"/>
              </w:rPr>
            </w:pPr>
            <w:r w:rsidRPr="00595F24">
              <w:rPr>
                <w:sz w:val="28"/>
                <w:szCs w:val="28"/>
                <w:u w:val="single"/>
              </w:rPr>
              <w:t>Less</w:t>
            </w:r>
            <w:r w:rsidRPr="00595F24">
              <w:rPr>
                <w:sz w:val="28"/>
                <w:szCs w:val="28"/>
              </w:rPr>
              <w:t xml:space="preserve"> Credit loss allowance</w:t>
            </w:r>
          </w:p>
        </w:tc>
      </w:tr>
      <w:tr w:rsidR="00EB586B" w:rsidRPr="00595F24" w14:paraId="29F0664B" w14:textId="77777777" w:rsidTr="00CB1514">
        <w:trPr>
          <w:trHeight w:val="20"/>
        </w:trPr>
        <w:tc>
          <w:tcPr>
            <w:tcW w:w="1973" w:type="dxa"/>
            <w:noWrap/>
          </w:tcPr>
          <w:p w14:paraId="1ED93669" w14:textId="00E57F21" w:rsidR="00EB586B" w:rsidRPr="00595F24" w:rsidRDefault="00E00DA3" w:rsidP="004257CD">
            <w:pPr>
              <w:spacing w:line="360" w:lineRule="exact"/>
              <w:rPr>
                <w:color w:val="000000"/>
                <w:sz w:val="28"/>
                <w:szCs w:val="28"/>
                <w:cs/>
              </w:rPr>
            </w:pPr>
            <w:r w:rsidRPr="00595F24">
              <w:rPr>
                <w:color w:val="000000"/>
                <w:sz w:val="28"/>
                <w:szCs w:val="28"/>
                <w:cs/>
              </w:rPr>
              <w:t xml:space="preserve">   </w:t>
            </w:r>
            <w:r w:rsidRPr="00595F24">
              <w:rPr>
                <w:color w:val="000000"/>
                <w:sz w:val="28"/>
                <w:szCs w:val="28"/>
              </w:rPr>
              <w:t>A joint venture</w:t>
            </w:r>
          </w:p>
        </w:tc>
        <w:tc>
          <w:tcPr>
            <w:tcW w:w="1181" w:type="dxa"/>
            <w:noWrap/>
          </w:tcPr>
          <w:p w14:paraId="0E0917F7" w14:textId="3791164D" w:rsidR="00EB586B" w:rsidRPr="00CB116C" w:rsidRDefault="00E00DA3" w:rsidP="004257CD">
            <w:pPr>
              <w:tabs>
                <w:tab w:val="decimal" w:pos="641"/>
              </w:tabs>
              <w:spacing w:line="360" w:lineRule="exact"/>
              <w:ind w:firstLine="467"/>
              <w:rPr>
                <w:sz w:val="28"/>
                <w:szCs w:val="28"/>
              </w:rPr>
            </w:pPr>
            <w:r>
              <w:rPr>
                <w:sz w:val="28"/>
                <w:szCs w:val="28"/>
              </w:rPr>
              <w:t xml:space="preserve"> (13.93)</w:t>
            </w:r>
          </w:p>
        </w:tc>
        <w:tc>
          <w:tcPr>
            <w:tcW w:w="1181" w:type="dxa"/>
            <w:noWrap/>
          </w:tcPr>
          <w:p w14:paraId="0DE90C97" w14:textId="31D21B46" w:rsidR="00EB586B" w:rsidRPr="00595F24" w:rsidRDefault="00BC1F9C" w:rsidP="004257CD">
            <w:pPr>
              <w:tabs>
                <w:tab w:val="decimal" w:pos="816"/>
              </w:tabs>
              <w:spacing w:line="360" w:lineRule="exact"/>
              <w:ind w:firstLine="557"/>
              <w:rPr>
                <w:sz w:val="28"/>
                <w:szCs w:val="28"/>
              </w:rPr>
            </w:pPr>
            <w:r>
              <w:rPr>
                <w:sz w:val="28"/>
                <w:szCs w:val="28"/>
              </w:rPr>
              <w:t>-</w:t>
            </w:r>
          </w:p>
        </w:tc>
        <w:tc>
          <w:tcPr>
            <w:tcW w:w="1152" w:type="dxa"/>
            <w:noWrap/>
          </w:tcPr>
          <w:p w14:paraId="4094B6A0" w14:textId="77777777" w:rsidR="00EB586B" w:rsidRPr="00595F24" w:rsidRDefault="00EB586B" w:rsidP="004257CD">
            <w:pPr>
              <w:spacing w:line="360" w:lineRule="exact"/>
              <w:jc w:val="center"/>
              <w:rPr>
                <w:color w:val="000000"/>
                <w:sz w:val="28"/>
                <w:szCs w:val="28"/>
                <w:cs/>
              </w:rPr>
            </w:pPr>
          </w:p>
        </w:tc>
        <w:tc>
          <w:tcPr>
            <w:tcW w:w="1331" w:type="dxa"/>
            <w:noWrap/>
          </w:tcPr>
          <w:p w14:paraId="242EF3B0" w14:textId="77777777" w:rsidR="00EB586B" w:rsidRPr="00595F24" w:rsidRDefault="00EB586B" w:rsidP="004257CD">
            <w:pPr>
              <w:spacing w:line="360" w:lineRule="exact"/>
              <w:rPr>
                <w:color w:val="000000"/>
                <w:spacing w:val="-10"/>
                <w:sz w:val="28"/>
                <w:szCs w:val="28"/>
                <w:cs/>
              </w:rPr>
            </w:pPr>
          </w:p>
        </w:tc>
        <w:tc>
          <w:tcPr>
            <w:tcW w:w="2589" w:type="dxa"/>
            <w:vAlign w:val="bottom"/>
          </w:tcPr>
          <w:p w14:paraId="38477F6E" w14:textId="77777777" w:rsidR="00EB586B" w:rsidRPr="00595F24" w:rsidRDefault="00EB586B" w:rsidP="004257CD">
            <w:pPr>
              <w:spacing w:line="360" w:lineRule="exact"/>
              <w:rPr>
                <w:color w:val="000000"/>
                <w:sz w:val="28"/>
                <w:szCs w:val="28"/>
              </w:rPr>
            </w:pPr>
          </w:p>
        </w:tc>
      </w:tr>
      <w:tr w:rsidR="00E00DA3" w:rsidRPr="00595F24" w14:paraId="300A47EF" w14:textId="77777777" w:rsidTr="00CB1514">
        <w:trPr>
          <w:trHeight w:val="20"/>
        </w:trPr>
        <w:tc>
          <w:tcPr>
            <w:tcW w:w="1973" w:type="dxa"/>
            <w:noWrap/>
          </w:tcPr>
          <w:p w14:paraId="1BAF3EC1" w14:textId="178DB229" w:rsidR="00E00DA3" w:rsidRPr="00595F24" w:rsidRDefault="00E00DA3" w:rsidP="004257CD">
            <w:pPr>
              <w:spacing w:line="360" w:lineRule="exact"/>
              <w:rPr>
                <w:color w:val="000000"/>
                <w:sz w:val="28"/>
                <w:szCs w:val="28"/>
                <w:cs/>
              </w:rPr>
            </w:pPr>
            <w:r w:rsidRPr="00595F24">
              <w:rPr>
                <w:color w:val="000000"/>
                <w:sz w:val="28"/>
                <w:szCs w:val="28"/>
                <w:cs/>
              </w:rPr>
              <w:t xml:space="preserve">   </w:t>
            </w:r>
            <w:r w:rsidRPr="00595F24">
              <w:rPr>
                <w:color w:val="000000"/>
                <w:sz w:val="28"/>
                <w:szCs w:val="28"/>
              </w:rPr>
              <w:t>A company</w:t>
            </w:r>
          </w:p>
        </w:tc>
        <w:tc>
          <w:tcPr>
            <w:tcW w:w="1181" w:type="dxa"/>
            <w:noWrap/>
          </w:tcPr>
          <w:p w14:paraId="2D073D91" w14:textId="4E3B4A8A" w:rsidR="00E00DA3" w:rsidRPr="00CB116C" w:rsidRDefault="00E00DA3" w:rsidP="004257CD">
            <w:pPr>
              <w:tabs>
                <w:tab w:val="decimal" w:pos="641"/>
              </w:tabs>
              <w:spacing w:line="360" w:lineRule="exact"/>
              <w:ind w:firstLine="557"/>
              <w:rPr>
                <w:sz w:val="28"/>
                <w:szCs w:val="28"/>
              </w:rPr>
            </w:pPr>
            <w:r>
              <w:rPr>
                <w:sz w:val="28"/>
                <w:szCs w:val="28"/>
              </w:rPr>
              <w:t xml:space="preserve"> (2.90)</w:t>
            </w:r>
          </w:p>
        </w:tc>
        <w:tc>
          <w:tcPr>
            <w:tcW w:w="1181" w:type="dxa"/>
            <w:noWrap/>
          </w:tcPr>
          <w:p w14:paraId="09D1BA26" w14:textId="17B83372" w:rsidR="00E00DA3" w:rsidRPr="00595F24" w:rsidRDefault="00E00DA3" w:rsidP="004257CD">
            <w:pPr>
              <w:tabs>
                <w:tab w:val="decimal" w:pos="654"/>
              </w:tabs>
              <w:spacing w:line="360" w:lineRule="exact"/>
              <w:ind w:firstLine="557"/>
              <w:rPr>
                <w:sz w:val="28"/>
                <w:szCs w:val="28"/>
                <w:cs/>
              </w:rPr>
            </w:pPr>
            <w:r w:rsidRPr="00595F24">
              <w:rPr>
                <w:sz w:val="28"/>
                <w:szCs w:val="28"/>
                <w:cs/>
              </w:rPr>
              <w:t>(</w:t>
            </w:r>
            <w:r w:rsidR="00F547A8" w:rsidRPr="00F547A8">
              <w:rPr>
                <w:sz w:val="28"/>
                <w:szCs w:val="28"/>
              </w:rPr>
              <w:t>3</w:t>
            </w:r>
            <w:r w:rsidRPr="00595F24">
              <w:rPr>
                <w:sz w:val="28"/>
                <w:szCs w:val="28"/>
                <w:cs/>
              </w:rPr>
              <w:t>.</w:t>
            </w:r>
            <w:r w:rsidR="00F547A8" w:rsidRPr="00F547A8">
              <w:rPr>
                <w:sz w:val="28"/>
                <w:szCs w:val="28"/>
              </w:rPr>
              <w:t>13</w:t>
            </w:r>
            <w:r w:rsidRPr="00595F24">
              <w:rPr>
                <w:sz w:val="28"/>
                <w:szCs w:val="28"/>
                <w:cs/>
              </w:rPr>
              <w:t>)</w:t>
            </w:r>
          </w:p>
        </w:tc>
        <w:tc>
          <w:tcPr>
            <w:tcW w:w="1152" w:type="dxa"/>
            <w:noWrap/>
          </w:tcPr>
          <w:p w14:paraId="4DDEE872" w14:textId="77777777" w:rsidR="00E00DA3" w:rsidRPr="00595F24" w:rsidRDefault="00E00DA3" w:rsidP="004257CD">
            <w:pPr>
              <w:spacing w:line="360" w:lineRule="exact"/>
              <w:jc w:val="center"/>
              <w:rPr>
                <w:color w:val="000000"/>
                <w:sz w:val="28"/>
                <w:szCs w:val="28"/>
                <w:cs/>
              </w:rPr>
            </w:pPr>
          </w:p>
        </w:tc>
        <w:tc>
          <w:tcPr>
            <w:tcW w:w="1331" w:type="dxa"/>
            <w:noWrap/>
          </w:tcPr>
          <w:p w14:paraId="7B88306E" w14:textId="77777777" w:rsidR="00E00DA3" w:rsidRPr="00595F24" w:rsidRDefault="00E00DA3" w:rsidP="004257CD">
            <w:pPr>
              <w:spacing w:line="360" w:lineRule="exact"/>
              <w:rPr>
                <w:color w:val="000000"/>
                <w:spacing w:val="-10"/>
                <w:sz w:val="28"/>
                <w:szCs w:val="28"/>
                <w:cs/>
              </w:rPr>
            </w:pPr>
          </w:p>
        </w:tc>
        <w:tc>
          <w:tcPr>
            <w:tcW w:w="2589" w:type="dxa"/>
            <w:vAlign w:val="bottom"/>
          </w:tcPr>
          <w:p w14:paraId="32B6F60E" w14:textId="77777777" w:rsidR="00E00DA3" w:rsidRPr="00595F24" w:rsidRDefault="00E00DA3" w:rsidP="004257CD">
            <w:pPr>
              <w:spacing w:line="360" w:lineRule="exact"/>
              <w:rPr>
                <w:color w:val="000000"/>
                <w:sz w:val="28"/>
                <w:szCs w:val="28"/>
              </w:rPr>
            </w:pPr>
          </w:p>
        </w:tc>
      </w:tr>
      <w:tr w:rsidR="00E00DA3" w:rsidRPr="00595F24" w14:paraId="4F546116" w14:textId="77777777" w:rsidTr="00CB1514">
        <w:trPr>
          <w:trHeight w:val="20"/>
        </w:trPr>
        <w:tc>
          <w:tcPr>
            <w:tcW w:w="1973" w:type="dxa"/>
            <w:noWrap/>
          </w:tcPr>
          <w:p w14:paraId="06912218" w14:textId="77777777" w:rsidR="00E00DA3" w:rsidRPr="00595F24" w:rsidRDefault="00E00DA3" w:rsidP="004257CD">
            <w:pPr>
              <w:spacing w:line="360" w:lineRule="exact"/>
              <w:rPr>
                <w:color w:val="000000"/>
                <w:sz w:val="28"/>
                <w:szCs w:val="28"/>
                <w:cs/>
              </w:rPr>
            </w:pPr>
            <w:r w:rsidRPr="00595F24">
              <w:rPr>
                <w:color w:val="000000"/>
                <w:sz w:val="28"/>
                <w:szCs w:val="28"/>
                <w:cs/>
              </w:rPr>
              <w:t xml:space="preserve">   </w:t>
            </w:r>
            <w:r w:rsidRPr="00595F24">
              <w:rPr>
                <w:color w:val="000000"/>
                <w:sz w:val="28"/>
                <w:szCs w:val="28"/>
              </w:rPr>
              <w:t>A joint venture</w:t>
            </w:r>
          </w:p>
        </w:tc>
        <w:tc>
          <w:tcPr>
            <w:tcW w:w="1181" w:type="dxa"/>
            <w:noWrap/>
            <w:vAlign w:val="bottom"/>
          </w:tcPr>
          <w:p w14:paraId="08D593D7" w14:textId="0AB5EECF" w:rsidR="00E00DA3" w:rsidRPr="00CB116C" w:rsidRDefault="00CB1514" w:rsidP="004257CD">
            <w:pPr>
              <w:pBdr>
                <w:bottom w:val="single" w:sz="4" w:space="1" w:color="auto"/>
              </w:pBdr>
              <w:tabs>
                <w:tab w:val="decimal" w:pos="641"/>
              </w:tabs>
              <w:spacing w:line="360" w:lineRule="exact"/>
              <w:ind w:firstLine="467"/>
              <w:rPr>
                <w:sz w:val="28"/>
                <w:szCs w:val="28"/>
              </w:rPr>
            </w:pPr>
            <w:r>
              <w:rPr>
                <w:sz w:val="28"/>
                <w:szCs w:val="28"/>
              </w:rPr>
              <w:t xml:space="preserve"> </w:t>
            </w:r>
            <w:r w:rsidR="00E00DA3">
              <w:rPr>
                <w:sz w:val="28"/>
                <w:szCs w:val="28"/>
              </w:rPr>
              <w:t>(4</w:t>
            </w:r>
            <w:r w:rsidR="006341A8">
              <w:rPr>
                <w:sz w:val="28"/>
                <w:szCs w:val="28"/>
              </w:rPr>
              <w:t>0</w:t>
            </w:r>
            <w:r w:rsidR="00E00DA3">
              <w:rPr>
                <w:sz w:val="28"/>
                <w:szCs w:val="28"/>
              </w:rPr>
              <w:t>.</w:t>
            </w:r>
            <w:r w:rsidR="006341A8">
              <w:rPr>
                <w:sz w:val="28"/>
                <w:szCs w:val="28"/>
              </w:rPr>
              <w:t>33</w:t>
            </w:r>
            <w:r w:rsidR="00E00DA3">
              <w:rPr>
                <w:sz w:val="28"/>
                <w:szCs w:val="28"/>
              </w:rPr>
              <w:t>)</w:t>
            </w:r>
          </w:p>
        </w:tc>
        <w:tc>
          <w:tcPr>
            <w:tcW w:w="1181" w:type="dxa"/>
            <w:noWrap/>
            <w:vAlign w:val="bottom"/>
          </w:tcPr>
          <w:p w14:paraId="04955D86" w14:textId="5C2BD3D9" w:rsidR="00E00DA3" w:rsidRPr="00595F24" w:rsidRDefault="00E00DA3" w:rsidP="004257CD">
            <w:pPr>
              <w:pBdr>
                <w:bottom w:val="single" w:sz="4" w:space="1" w:color="auto"/>
              </w:pBdr>
              <w:tabs>
                <w:tab w:val="decimal" w:pos="654"/>
              </w:tabs>
              <w:spacing w:line="360" w:lineRule="exact"/>
              <w:ind w:firstLine="467"/>
              <w:rPr>
                <w:sz w:val="28"/>
                <w:szCs w:val="28"/>
              </w:rPr>
            </w:pPr>
            <w:r w:rsidRPr="00595F24">
              <w:rPr>
                <w:sz w:val="28"/>
                <w:szCs w:val="28"/>
                <w:cs/>
              </w:rPr>
              <w:t>(</w:t>
            </w:r>
            <w:r w:rsidR="00F547A8" w:rsidRPr="00F547A8">
              <w:rPr>
                <w:sz w:val="28"/>
                <w:szCs w:val="28"/>
              </w:rPr>
              <w:t>41</w:t>
            </w:r>
            <w:r w:rsidRPr="00595F24">
              <w:rPr>
                <w:sz w:val="28"/>
                <w:szCs w:val="28"/>
                <w:cs/>
              </w:rPr>
              <w:t>.</w:t>
            </w:r>
            <w:r w:rsidR="00F547A8" w:rsidRPr="00F547A8">
              <w:rPr>
                <w:sz w:val="28"/>
                <w:szCs w:val="28"/>
              </w:rPr>
              <w:t>89</w:t>
            </w:r>
            <w:r w:rsidRPr="00595F24">
              <w:rPr>
                <w:sz w:val="28"/>
                <w:szCs w:val="28"/>
                <w:cs/>
              </w:rPr>
              <w:t>)</w:t>
            </w:r>
          </w:p>
        </w:tc>
        <w:tc>
          <w:tcPr>
            <w:tcW w:w="1152" w:type="dxa"/>
            <w:noWrap/>
          </w:tcPr>
          <w:p w14:paraId="71319CEB" w14:textId="77777777" w:rsidR="00E00DA3" w:rsidRPr="00595F24" w:rsidRDefault="00E00DA3" w:rsidP="004257CD">
            <w:pPr>
              <w:spacing w:line="360" w:lineRule="exact"/>
              <w:jc w:val="center"/>
              <w:rPr>
                <w:color w:val="000000"/>
                <w:sz w:val="28"/>
                <w:szCs w:val="28"/>
                <w:cs/>
              </w:rPr>
            </w:pPr>
          </w:p>
        </w:tc>
        <w:tc>
          <w:tcPr>
            <w:tcW w:w="1331" w:type="dxa"/>
            <w:noWrap/>
          </w:tcPr>
          <w:p w14:paraId="175DC8E7" w14:textId="77777777" w:rsidR="00E00DA3" w:rsidRPr="00595F24" w:rsidRDefault="00E00DA3" w:rsidP="004257CD">
            <w:pPr>
              <w:spacing w:line="360" w:lineRule="exact"/>
              <w:rPr>
                <w:color w:val="000000"/>
                <w:spacing w:val="-10"/>
                <w:sz w:val="28"/>
                <w:szCs w:val="28"/>
                <w:cs/>
              </w:rPr>
            </w:pPr>
          </w:p>
        </w:tc>
        <w:tc>
          <w:tcPr>
            <w:tcW w:w="2589" w:type="dxa"/>
            <w:vAlign w:val="bottom"/>
          </w:tcPr>
          <w:p w14:paraId="03F0FE31" w14:textId="77777777" w:rsidR="00E00DA3" w:rsidRPr="00595F24" w:rsidRDefault="00E00DA3" w:rsidP="004257CD">
            <w:pPr>
              <w:spacing w:line="360" w:lineRule="exact"/>
              <w:rPr>
                <w:color w:val="000000"/>
                <w:sz w:val="28"/>
                <w:szCs w:val="28"/>
              </w:rPr>
            </w:pPr>
          </w:p>
        </w:tc>
      </w:tr>
      <w:tr w:rsidR="00E00DA3" w:rsidRPr="00595F24" w14:paraId="415B4801" w14:textId="77777777" w:rsidTr="00CB1514">
        <w:trPr>
          <w:trHeight w:val="20"/>
        </w:trPr>
        <w:tc>
          <w:tcPr>
            <w:tcW w:w="1973" w:type="dxa"/>
            <w:noWrap/>
          </w:tcPr>
          <w:p w14:paraId="731D672D" w14:textId="77777777" w:rsidR="00E00DA3" w:rsidRPr="00595F24" w:rsidRDefault="00E00DA3" w:rsidP="004257CD">
            <w:pPr>
              <w:spacing w:line="360" w:lineRule="exact"/>
              <w:jc w:val="left"/>
              <w:rPr>
                <w:color w:val="000000"/>
                <w:sz w:val="28"/>
                <w:szCs w:val="28"/>
                <w:cs/>
              </w:rPr>
            </w:pPr>
            <w:r w:rsidRPr="00595F24">
              <w:rPr>
                <w:color w:val="000000"/>
                <w:sz w:val="28"/>
                <w:szCs w:val="28"/>
              </w:rPr>
              <w:t>T</w:t>
            </w:r>
            <w:r>
              <w:rPr>
                <w:color w:val="000000"/>
                <w:sz w:val="28"/>
                <w:szCs w:val="28"/>
              </w:rPr>
              <w:t>o</w:t>
            </w:r>
            <w:r w:rsidRPr="00595F24">
              <w:rPr>
                <w:color w:val="000000"/>
                <w:sz w:val="28"/>
                <w:szCs w:val="28"/>
              </w:rPr>
              <w:t>tal</w:t>
            </w:r>
          </w:p>
        </w:tc>
        <w:tc>
          <w:tcPr>
            <w:tcW w:w="1181" w:type="dxa"/>
            <w:noWrap/>
          </w:tcPr>
          <w:p w14:paraId="4A0C0F8D" w14:textId="1CB0E936" w:rsidR="00E00DA3" w:rsidRPr="00CB116C" w:rsidRDefault="00CB1514" w:rsidP="004257CD">
            <w:pPr>
              <w:pBdr>
                <w:bottom w:val="single" w:sz="4" w:space="1" w:color="auto"/>
              </w:pBdr>
              <w:tabs>
                <w:tab w:val="decimal" w:pos="641"/>
              </w:tabs>
              <w:spacing w:line="360" w:lineRule="exact"/>
              <w:ind w:firstLine="467"/>
              <w:rPr>
                <w:sz w:val="28"/>
                <w:szCs w:val="28"/>
              </w:rPr>
            </w:pPr>
            <w:r>
              <w:rPr>
                <w:sz w:val="28"/>
                <w:szCs w:val="28"/>
              </w:rPr>
              <w:t xml:space="preserve"> (</w:t>
            </w:r>
            <w:r w:rsidR="006341A8">
              <w:rPr>
                <w:sz w:val="28"/>
                <w:szCs w:val="28"/>
              </w:rPr>
              <w:t>57.16</w:t>
            </w:r>
            <w:r>
              <w:rPr>
                <w:sz w:val="28"/>
                <w:szCs w:val="28"/>
              </w:rPr>
              <w:t>)</w:t>
            </w:r>
          </w:p>
        </w:tc>
        <w:tc>
          <w:tcPr>
            <w:tcW w:w="1181" w:type="dxa"/>
            <w:noWrap/>
          </w:tcPr>
          <w:p w14:paraId="4BBD64C5" w14:textId="6600D578" w:rsidR="00E00DA3" w:rsidRPr="00595F24" w:rsidRDefault="00E00DA3" w:rsidP="004257CD">
            <w:pPr>
              <w:pBdr>
                <w:bottom w:val="single" w:sz="4" w:space="1" w:color="auto"/>
              </w:pBdr>
              <w:tabs>
                <w:tab w:val="decimal" w:pos="654"/>
              </w:tabs>
              <w:spacing w:line="360" w:lineRule="exact"/>
              <w:ind w:firstLine="467"/>
              <w:rPr>
                <w:sz w:val="28"/>
                <w:szCs w:val="28"/>
              </w:rPr>
            </w:pPr>
            <w:r w:rsidRPr="00595F24">
              <w:rPr>
                <w:sz w:val="28"/>
                <w:szCs w:val="28"/>
              </w:rPr>
              <w:fldChar w:fldCharType="begin"/>
            </w:r>
            <w:r w:rsidRPr="00595F24">
              <w:rPr>
                <w:sz w:val="28"/>
                <w:szCs w:val="28"/>
              </w:rPr>
              <w:instrText xml:space="preserve"> =SUM(B11:B12) </w:instrText>
            </w:r>
            <w:r w:rsidRPr="00595F24">
              <w:rPr>
                <w:sz w:val="28"/>
                <w:szCs w:val="28"/>
              </w:rPr>
              <w:fldChar w:fldCharType="separate"/>
            </w:r>
            <w:r w:rsidRPr="00595F24">
              <w:rPr>
                <w:sz w:val="28"/>
                <w:szCs w:val="28"/>
              </w:rPr>
              <w:t>(45.02)</w:t>
            </w:r>
            <w:r w:rsidRPr="00595F24">
              <w:rPr>
                <w:sz w:val="28"/>
                <w:szCs w:val="28"/>
              </w:rPr>
              <w:fldChar w:fldCharType="end"/>
            </w:r>
          </w:p>
        </w:tc>
        <w:tc>
          <w:tcPr>
            <w:tcW w:w="1152" w:type="dxa"/>
            <w:noWrap/>
          </w:tcPr>
          <w:p w14:paraId="3BCFBD85" w14:textId="77777777" w:rsidR="00E00DA3" w:rsidRPr="00595F24" w:rsidRDefault="00E00DA3" w:rsidP="004257CD">
            <w:pPr>
              <w:spacing w:line="360" w:lineRule="exact"/>
              <w:jc w:val="center"/>
              <w:rPr>
                <w:color w:val="000000"/>
                <w:sz w:val="28"/>
                <w:szCs w:val="28"/>
                <w:cs/>
              </w:rPr>
            </w:pPr>
          </w:p>
        </w:tc>
        <w:tc>
          <w:tcPr>
            <w:tcW w:w="1331" w:type="dxa"/>
            <w:noWrap/>
          </w:tcPr>
          <w:p w14:paraId="2BA67CFF" w14:textId="77777777" w:rsidR="00E00DA3" w:rsidRPr="00595F24" w:rsidRDefault="00E00DA3" w:rsidP="004257CD">
            <w:pPr>
              <w:spacing w:line="360" w:lineRule="exact"/>
              <w:rPr>
                <w:color w:val="000000"/>
                <w:spacing w:val="-10"/>
                <w:sz w:val="28"/>
                <w:szCs w:val="28"/>
                <w:cs/>
              </w:rPr>
            </w:pPr>
          </w:p>
        </w:tc>
        <w:tc>
          <w:tcPr>
            <w:tcW w:w="2589" w:type="dxa"/>
            <w:vAlign w:val="bottom"/>
          </w:tcPr>
          <w:p w14:paraId="2D1608C5" w14:textId="77777777" w:rsidR="00E00DA3" w:rsidRPr="00595F24" w:rsidRDefault="00E00DA3" w:rsidP="004257CD">
            <w:pPr>
              <w:spacing w:line="360" w:lineRule="exact"/>
              <w:rPr>
                <w:color w:val="000000"/>
                <w:sz w:val="28"/>
                <w:szCs w:val="28"/>
              </w:rPr>
            </w:pPr>
          </w:p>
        </w:tc>
      </w:tr>
      <w:tr w:rsidR="00E00DA3" w:rsidRPr="00595F24" w14:paraId="15F38853" w14:textId="77777777" w:rsidTr="00CB1514">
        <w:trPr>
          <w:trHeight w:val="20"/>
        </w:trPr>
        <w:tc>
          <w:tcPr>
            <w:tcW w:w="1973" w:type="dxa"/>
            <w:noWrap/>
          </w:tcPr>
          <w:p w14:paraId="65E6316B" w14:textId="4DB90076" w:rsidR="00E00DA3" w:rsidRPr="00595F24" w:rsidRDefault="00E00DA3" w:rsidP="004257CD">
            <w:pPr>
              <w:spacing w:line="360" w:lineRule="exact"/>
              <w:jc w:val="left"/>
              <w:rPr>
                <w:color w:val="000000"/>
                <w:sz w:val="28"/>
                <w:szCs w:val="28"/>
                <w:cs/>
              </w:rPr>
            </w:pPr>
            <w:r w:rsidRPr="00595F24">
              <w:rPr>
                <w:sz w:val="28"/>
                <w:szCs w:val="28"/>
              </w:rPr>
              <w:t>Long-term loan</w:t>
            </w:r>
            <w:r>
              <w:rPr>
                <w:sz w:val="28"/>
                <w:szCs w:val="28"/>
              </w:rPr>
              <w:t>s</w:t>
            </w:r>
            <w:r w:rsidRPr="00595F24">
              <w:rPr>
                <w:sz w:val="28"/>
                <w:szCs w:val="28"/>
              </w:rPr>
              <w:t xml:space="preserve"> to other </w:t>
            </w:r>
            <w:r>
              <w:rPr>
                <w:sz w:val="28"/>
                <w:szCs w:val="28"/>
              </w:rPr>
              <w:br/>
              <w:t xml:space="preserve">   </w:t>
            </w:r>
            <w:r w:rsidRPr="00595F24">
              <w:rPr>
                <w:sz w:val="28"/>
                <w:szCs w:val="28"/>
              </w:rPr>
              <w:t>compan</w:t>
            </w:r>
            <w:r>
              <w:rPr>
                <w:sz w:val="28"/>
                <w:szCs w:val="28"/>
              </w:rPr>
              <w:t>ies</w:t>
            </w:r>
            <w:r w:rsidRPr="00595F24">
              <w:rPr>
                <w:color w:val="000000"/>
                <w:sz w:val="28"/>
                <w:szCs w:val="28"/>
              </w:rPr>
              <w:t xml:space="preserve"> - net</w:t>
            </w:r>
          </w:p>
        </w:tc>
        <w:tc>
          <w:tcPr>
            <w:tcW w:w="1181" w:type="dxa"/>
            <w:noWrap/>
            <w:vAlign w:val="bottom"/>
          </w:tcPr>
          <w:p w14:paraId="4B02B4A8" w14:textId="685777C0" w:rsidR="00E00DA3" w:rsidRPr="00CB116C" w:rsidRDefault="00CB1514" w:rsidP="004257CD">
            <w:pPr>
              <w:pBdr>
                <w:bottom w:val="double" w:sz="4" w:space="1" w:color="auto"/>
              </w:pBdr>
              <w:tabs>
                <w:tab w:val="decimal" w:pos="609"/>
              </w:tabs>
              <w:spacing w:line="360" w:lineRule="exact"/>
              <w:ind w:right="33" w:firstLine="557"/>
              <w:rPr>
                <w:color w:val="000000"/>
                <w:sz w:val="28"/>
                <w:szCs w:val="28"/>
              </w:rPr>
            </w:pPr>
            <w:r>
              <w:rPr>
                <w:color w:val="000000"/>
                <w:sz w:val="28"/>
                <w:szCs w:val="28"/>
              </w:rPr>
              <w:t>2</w:t>
            </w:r>
            <w:r w:rsidR="006341A8">
              <w:rPr>
                <w:color w:val="000000"/>
                <w:sz w:val="28"/>
                <w:szCs w:val="28"/>
              </w:rPr>
              <w:t>5.91</w:t>
            </w:r>
          </w:p>
        </w:tc>
        <w:tc>
          <w:tcPr>
            <w:tcW w:w="1181" w:type="dxa"/>
            <w:noWrap/>
            <w:vAlign w:val="bottom"/>
          </w:tcPr>
          <w:p w14:paraId="41D96241" w14:textId="2894C976" w:rsidR="00E00DA3" w:rsidRPr="00CB1514" w:rsidRDefault="00E00DA3" w:rsidP="004257CD">
            <w:pPr>
              <w:pBdr>
                <w:bottom w:val="double" w:sz="4" w:space="1" w:color="auto"/>
              </w:pBdr>
              <w:tabs>
                <w:tab w:val="decimal" w:pos="613"/>
              </w:tabs>
              <w:spacing w:line="360" w:lineRule="exact"/>
              <w:ind w:right="33" w:firstLine="557"/>
              <w:rPr>
                <w:color w:val="000000"/>
                <w:sz w:val="28"/>
                <w:szCs w:val="28"/>
              </w:rPr>
            </w:pPr>
            <w:r w:rsidRPr="00595F24">
              <w:rPr>
                <w:color w:val="000000"/>
                <w:sz w:val="28"/>
                <w:szCs w:val="28"/>
              </w:rPr>
              <w:fldChar w:fldCharType="begin"/>
            </w:r>
            <w:r w:rsidRPr="00595F24">
              <w:rPr>
                <w:color w:val="000000"/>
                <w:sz w:val="28"/>
                <w:szCs w:val="28"/>
              </w:rPr>
              <w:instrText xml:space="preserve"> =B9+B13 </w:instrText>
            </w:r>
            <w:r w:rsidRPr="00595F24">
              <w:rPr>
                <w:color w:val="000000"/>
                <w:sz w:val="28"/>
                <w:szCs w:val="28"/>
              </w:rPr>
              <w:fldChar w:fldCharType="separate"/>
            </w:r>
            <w:r w:rsidRPr="00595F24">
              <w:rPr>
                <w:color w:val="000000"/>
                <w:sz w:val="28"/>
                <w:szCs w:val="28"/>
              </w:rPr>
              <w:t>32.13</w:t>
            </w:r>
            <w:r w:rsidRPr="00595F24">
              <w:rPr>
                <w:color w:val="000000"/>
                <w:sz w:val="28"/>
                <w:szCs w:val="28"/>
              </w:rPr>
              <w:fldChar w:fldCharType="end"/>
            </w:r>
          </w:p>
        </w:tc>
        <w:tc>
          <w:tcPr>
            <w:tcW w:w="1152" w:type="dxa"/>
            <w:noWrap/>
          </w:tcPr>
          <w:p w14:paraId="4B9B2D8E" w14:textId="77777777" w:rsidR="00E00DA3" w:rsidRPr="00595F24" w:rsidRDefault="00E00DA3" w:rsidP="004257CD">
            <w:pPr>
              <w:spacing w:line="360" w:lineRule="exact"/>
              <w:jc w:val="center"/>
              <w:rPr>
                <w:color w:val="000000"/>
                <w:sz w:val="28"/>
                <w:szCs w:val="28"/>
                <w:cs/>
              </w:rPr>
            </w:pPr>
          </w:p>
        </w:tc>
        <w:tc>
          <w:tcPr>
            <w:tcW w:w="1331" w:type="dxa"/>
            <w:noWrap/>
          </w:tcPr>
          <w:p w14:paraId="1B2F878A" w14:textId="77777777" w:rsidR="00E00DA3" w:rsidRPr="00595F24" w:rsidRDefault="00E00DA3" w:rsidP="004257CD">
            <w:pPr>
              <w:spacing w:line="360" w:lineRule="exact"/>
              <w:rPr>
                <w:color w:val="000000"/>
                <w:spacing w:val="-10"/>
                <w:sz w:val="28"/>
                <w:szCs w:val="28"/>
                <w:cs/>
              </w:rPr>
            </w:pPr>
          </w:p>
        </w:tc>
        <w:tc>
          <w:tcPr>
            <w:tcW w:w="2589" w:type="dxa"/>
            <w:vAlign w:val="bottom"/>
          </w:tcPr>
          <w:p w14:paraId="096F82A4" w14:textId="77777777" w:rsidR="00E00DA3" w:rsidRPr="00595F24" w:rsidRDefault="00E00DA3" w:rsidP="004257CD">
            <w:pPr>
              <w:spacing w:line="360" w:lineRule="exact"/>
              <w:rPr>
                <w:color w:val="000000"/>
                <w:sz w:val="28"/>
                <w:szCs w:val="28"/>
              </w:rPr>
            </w:pPr>
          </w:p>
        </w:tc>
      </w:tr>
    </w:tbl>
    <w:p w14:paraId="00F14016" w14:textId="0AFB96E8" w:rsidR="006D2279" w:rsidRPr="00374039" w:rsidRDefault="006D2279" w:rsidP="004257CD">
      <w:pPr>
        <w:ind w:left="562"/>
        <w:rPr>
          <w:sz w:val="28"/>
          <w:szCs w:val="28"/>
        </w:rPr>
      </w:pPr>
      <w:r w:rsidRPr="00374039">
        <w:rPr>
          <w:sz w:val="28"/>
          <w:szCs w:val="28"/>
        </w:rPr>
        <w:lastRenderedPageBreak/>
        <w:t>Movement</w:t>
      </w:r>
      <w:r w:rsidR="00B038BC">
        <w:rPr>
          <w:sz w:val="28"/>
          <w:szCs w:val="28"/>
        </w:rPr>
        <w:t>s</w:t>
      </w:r>
      <w:r w:rsidRPr="00374039">
        <w:rPr>
          <w:sz w:val="28"/>
          <w:szCs w:val="28"/>
        </w:rPr>
        <w:t xml:space="preserve"> of long-term loans to other parties</w:t>
      </w:r>
      <w:r w:rsidR="00FB7F12">
        <w:rPr>
          <w:sz w:val="28"/>
          <w:szCs w:val="28"/>
        </w:rPr>
        <w:t xml:space="preserve"> - employees</w:t>
      </w:r>
      <w:r w:rsidRPr="00374039">
        <w:rPr>
          <w:sz w:val="28"/>
          <w:szCs w:val="28"/>
        </w:rPr>
        <w:t xml:space="preserve"> </w:t>
      </w:r>
      <w:r w:rsidR="006E7D1D">
        <w:rPr>
          <w:sz w:val="28"/>
          <w:szCs w:val="28"/>
        </w:rPr>
        <w:t>are as follows</w:t>
      </w:r>
      <w:r w:rsidRPr="00374039">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5BBC0ADB" w14:textId="77777777" w:rsidTr="008539CC">
        <w:trPr>
          <w:trHeight w:val="20"/>
        </w:trPr>
        <w:tc>
          <w:tcPr>
            <w:tcW w:w="4201" w:type="dxa"/>
            <w:tcBorders>
              <w:top w:val="nil"/>
              <w:left w:val="nil"/>
              <w:bottom w:val="nil"/>
              <w:right w:val="nil"/>
            </w:tcBorders>
            <w:noWrap/>
            <w:vAlign w:val="bottom"/>
          </w:tcPr>
          <w:p w14:paraId="59C429A1" w14:textId="77777777" w:rsidR="008539CC" w:rsidRPr="00374039" w:rsidRDefault="008539CC" w:rsidP="004257CD">
            <w:pPr>
              <w:jc w:val="center"/>
              <w:rPr>
                <w:color w:val="000000"/>
                <w:sz w:val="28"/>
                <w:szCs w:val="28"/>
              </w:rPr>
            </w:pPr>
          </w:p>
        </w:tc>
        <w:tc>
          <w:tcPr>
            <w:tcW w:w="4111" w:type="dxa"/>
            <w:gridSpan w:val="2"/>
            <w:tcBorders>
              <w:top w:val="nil"/>
              <w:left w:val="nil"/>
              <w:right w:val="nil"/>
            </w:tcBorders>
            <w:noWrap/>
            <w:vAlign w:val="bottom"/>
          </w:tcPr>
          <w:p w14:paraId="557DF20F" w14:textId="0BF79DCC" w:rsidR="008539CC" w:rsidRPr="00374039" w:rsidRDefault="008539CC" w:rsidP="004257CD">
            <w:pPr>
              <w:pBdr>
                <w:bottom w:val="single" w:sz="6" w:space="1" w:color="auto"/>
              </w:pBdr>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7E84C085" w14:textId="77777777" w:rsidTr="008539CC">
        <w:trPr>
          <w:trHeight w:val="20"/>
        </w:trPr>
        <w:tc>
          <w:tcPr>
            <w:tcW w:w="4201" w:type="dxa"/>
            <w:tcBorders>
              <w:top w:val="nil"/>
              <w:left w:val="nil"/>
              <w:bottom w:val="nil"/>
              <w:right w:val="nil"/>
            </w:tcBorders>
            <w:noWrap/>
            <w:vAlign w:val="bottom"/>
            <w:hideMark/>
          </w:tcPr>
          <w:p w14:paraId="57F9527E" w14:textId="77777777" w:rsidR="008539CC" w:rsidRPr="00374039" w:rsidRDefault="008539CC" w:rsidP="004257CD">
            <w:pPr>
              <w:jc w:val="center"/>
              <w:rPr>
                <w:color w:val="000000"/>
                <w:sz w:val="28"/>
                <w:szCs w:val="28"/>
              </w:rPr>
            </w:pPr>
          </w:p>
        </w:tc>
        <w:tc>
          <w:tcPr>
            <w:tcW w:w="4111" w:type="dxa"/>
            <w:gridSpan w:val="2"/>
            <w:tcBorders>
              <w:top w:val="nil"/>
              <w:left w:val="nil"/>
              <w:right w:val="nil"/>
            </w:tcBorders>
            <w:noWrap/>
            <w:vAlign w:val="bottom"/>
            <w:hideMark/>
          </w:tcPr>
          <w:p w14:paraId="12DE8AEF" w14:textId="77777777" w:rsidR="008539CC" w:rsidRPr="00374039" w:rsidRDefault="008539CC" w:rsidP="004257CD">
            <w:pPr>
              <w:pBdr>
                <w:bottom w:val="single" w:sz="6" w:space="1" w:color="auto"/>
              </w:pBdr>
              <w:jc w:val="center"/>
              <w:rPr>
                <w:sz w:val="28"/>
                <w:szCs w:val="28"/>
              </w:rPr>
            </w:pPr>
            <w:r w:rsidRPr="00374039">
              <w:rPr>
                <w:sz w:val="28"/>
                <w:szCs w:val="28"/>
              </w:rPr>
              <w:t>Consolidated and Separate financial statements</w:t>
            </w:r>
          </w:p>
        </w:tc>
      </w:tr>
      <w:tr w:rsidR="00CE7D3F" w:rsidRPr="00374039" w14:paraId="018F81DD" w14:textId="77777777" w:rsidTr="00E95226">
        <w:trPr>
          <w:trHeight w:val="20"/>
        </w:trPr>
        <w:tc>
          <w:tcPr>
            <w:tcW w:w="4201" w:type="dxa"/>
            <w:tcBorders>
              <w:top w:val="nil"/>
              <w:left w:val="nil"/>
              <w:bottom w:val="nil"/>
              <w:right w:val="nil"/>
            </w:tcBorders>
            <w:noWrap/>
            <w:vAlign w:val="bottom"/>
          </w:tcPr>
          <w:p w14:paraId="45DABC61" w14:textId="77777777" w:rsidR="00CE7D3F" w:rsidRPr="00374039" w:rsidRDefault="00CE7D3F" w:rsidP="004257CD">
            <w:pPr>
              <w:jc w:val="center"/>
              <w:rPr>
                <w:color w:val="000000"/>
                <w:sz w:val="28"/>
                <w:szCs w:val="28"/>
              </w:rPr>
            </w:pPr>
          </w:p>
        </w:tc>
        <w:tc>
          <w:tcPr>
            <w:tcW w:w="2055" w:type="dxa"/>
            <w:tcBorders>
              <w:top w:val="nil"/>
              <w:left w:val="nil"/>
              <w:right w:val="nil"/>
            </w:tcBorders>
            <w:noWrap/>
            <w:vAlign w:val="center"/>
          </w:tcPr>
          <w:p w14:paraId="7379BE0F" w14:textId="7B8F7EB2" w:rsidR="00CE7D3F" w:rsidRPr="00374039" w:rsidRDefault="002E66DC" w:rsidP="004257CD">
            <w:pPr>
              <w:pBdr>
                <w:bottom w:val="single" w:sz="6" w:space="1" w:color="auto"/>
              </w:pBdr>
              <w:jc w:val="center"/>
              <w:rPr>
                <w:sz w:val="28"/>
                <w:szCs w:val="28"/>
              </w:rPr>
            </w:pPr>
            <w:r>
              <w:rPr>
                <w:spacing w:val="-4"/>
                <w:sz w:val="28"/>
                <w:szCs w:val="28"/>
              </w:rPr>
              <w:t>June</w:t>
            </w:r>
            <w:r w:rsidR="00EB586B">
              <w:rPr>
                <w:spacing w:val="-4"/>
                <w:sz w:val="28"/>
                <w:szCs w:val="28"/>
              </w:rPr>
              <w:t xml:space="preserve"> </w:t>
            </w:r>
            <w:r w:rsidR="00545122" w:rsidRPr="00374039">
              <w:rPr>
                <w:spacing w:val="-4"/>
                <w:sz w:val="28"/>
                <w:szCs w:val="28"/>
              </w:rPr>
              <w:t>3</w:t>
            </w:r>
            <w:r>
              <w:rPr>
                <w:spacing w:val="-4"/>
                <w:sz w:val="28"/>
                <w:szCs w:val="28"/>
              </w:rPr>
              <w:t>0</w:t>
            </w:r>
            <w:r w:rsidR="00CE7D3F" w:rsidRPr="00374039">
              <w:rPr>
                <w:spacing w:val="-4"/>
                <w:sz w:val="28"/>
                <w:szCs w:val="28"/>
              </w:rPr>
              <w:t>, 202</w:t>
            </w:r>
            <w:r w:rsidR="00EB586B">
              <w:rPr>
                <w:spacing w:val="-4"/>
                <w:sz w:val="28"/>
                <w:szCs w:val="28"/>
              </w:rPr>
              <w:t>6</w:t>
            </w:r>
          </w:p>
        </w:tc>
        <w:tc>
          <w:tcPr>
            <w:tcW w:w="2056" w:type="dxa"/>
            <w:tcBorders>
              <w:top w:val="nil"/>
              <w:left w:val="nil"/>
              <w:right w:val="nil"/>
            </w:tcBorders>
            <w:noWrap/>
            <w:vAlign w:val="center"/>
          </w:tcPr>
          <w:p w14:paraId="207D4A13" w14:textId="0296D9ED" w:rsidR="00CE7D3F" w:rsidRPr="00374039" w:rsidRDefault="00CE7D3F" w:rsidP="004257CD">
            <w:pPr>
              <w:pBdr>
                <w:bottom w:val="single" w:sz="6" w:space="1" w:color="auto"/>
              </w:pBdr>
              <w:jc w:val="center"/>
              <w:rPr>
                <w:sz w:val="28"/>
                <w:szCs w:val="28"/>
              </w:rPr>
            </w:pPr>
            <w:r w:rsidRPr="00374039">
              <w:rPr>
                <w:spacing w:val="-4"/>
                <w:sz w:val="28"/>
                <w:szCs w:val="28"/>
              </w:rPr>
              <w:t>December 31, 202</w:t>
            </w:r>
            <w:r w:rsidR="00EB586B">
              <w:rPr>
                <w:spacing w:val="-4"/>
                <w:sz w:val="28"/>
                <w:szCs w:val="28"/>
              </w:rPr>
              <w:t>5</w:t>
            </w:r>
          </w:p>
        </w:tc>
      </w:tr>
      <w:tr w:rsidR="00CE7D3F" w:rsidRPr="00374039" w14:paraId="15B975DF" w14:textId="77777777" w:rsidTr="00C24416">
        <w:trPr>
          <w:trHeight w:val="20"/>
        </w:trPr>
        <w:tc>
          <w:tcPr>
            <w:tcW w:w="4201" w:type="dxa"/>
            <w:tcBorders>
              <w:top w:val="nil"/>
              <w:left w:val="nil"/>
              <w:bottom w:val="nil"/>
              <w:right w:val="nil"/>
            </w:tcBorders>
            <w:noWrap/>
            <w:vAlign w:val="bottom"/>
          </w:tcPr>
          <w:p w14:paraId="27D17198" w14:textId="77777777" w:rsidR="00CE7D3F" w:rsidRPr="00374039" w:rsidRDefault="00CE7D3F" w:rsidP="004257CD">
            <w:pPr>
              <w:jc w:val="center"/>
              <w:rPr>
                <w:color w:val="000000"/>
                <w:sz w:val="28"/>
                <w:szCs w:val="28"/>
              </w:rPr>
            </w:pPr>
          </w:p>
        </w:tc>
        <w:tc>
          <w:tcPr>
            <w:tcW w:w="2055" w:type="dxa"/>
            <w:tcBorders>
              <w:top w:val="nil"/>
              <w:left w:val="nil"/>
              <w:right w:val="nil"/>
            </w:tcBorders>
            <w:noWrap/>
            <w:vAlign w:val="bottom"/>
          </w:tcPr>
          <w:p w14:paraId="28FFADE9" w14:textId="529E7715" w:rsidR="00CE7D3F" w:rsidRPr="00374039" w:rsidRDefault="00545122" w:rsidP="004257CD">
            <w:pPr>
              <w:jc w:val="center"/>
              <w:rPr>
                <w:spacing w:val="-4"/>
                <w:sz w:val="28"/>
                <w:szCs w:val="28"/>
              </w:rPr>
            </w:pPr>
            <w:r w:rsidRPr="00374039">
              <w:rPr>
                <w:spacing w:val="-4"/>
                <w:sz w:val="28"/>
                <w:szCs w:val="28"/>
              </w:rPr>
              <w:t>(</w:t>
            </w:r>
            <w:r w:rsidR="002E66DC">
              <w:rPr>
                <w:spacing w:val="-4"/>
                <w:sz w:val="28"/>
                <w:szCs w:val="28"/>
              </w:rPr>
              <w:t>6</w:t>
            </w:r>
            <w:r w:rsidR="00CE7D3F" w:rsidRPr="00374039">
              <w:rPr>
                <w:spacing w:val="-4"/>
                <w:sz w:val="28"/>
                <w:szCs w:val="28"/>
              </w:rPr>
              <w:t xml:space="preserve"> month period)</w:t>
            </w:r>
          </w:p>
        </w:tc>
        <w:tc>
          <w:tcPr>
            <w:tcW w:w="2056" w:type="dxa"/>
            <w:tcBorders>
              <w:top w:val="nil"/>
              <w:left w:val="nil"/>
              <w:right w:val="nil"/>
            </w:tcBorders>
            <w:noWrap/>
            <w:vAlign w:val="bottom"/>
          </w:tcPr>
          <w:p w14:paraId="73BF8760" w14:textId="1C96070F" w:rsidR="00CE7D3F" w:rsidRPr="00374039" w:rsidRDefault="00CE7D3F" w:rsidP="004257CD">
            <w:pPr>
              <w:jc w:val="center"/>
              <w:rPr>
                <w:spacing w:val="-6"/>
                <w:sz w:val="28"/>
                <w:szCs w:val="28"/>
              </w:rPr>
            </w:pPr>
            <w:r w:rsidRPr="00374039">
              <w:rPr>
                <w:spacing w:val="-6"/>
                <w:sz w:val="28"/>
                <w:szCs w:val="28"/>
              </w:rPr>
              <w:t>(12 month period)</w:t>
            </w:r>
          </w:p>
        </w:tc>
      </w:tr>
      <w:tr w:rsidR="008539CC" w:rsidRPr="00374039" w14:paraId="6D8EBAC8" w14:textId="77777777" w:rsidTr="008539CC">
        <w:trPr>
          <w:trHeight w:val="20"/>
        </w:trPr>
        <w:tc>
          <w:tcPr>
            <w:tcW w:w="4201" w:type="dxa"/>
            <w:tcBorders>
              <w:top w:val="nil"/>
              <w:left w:val="nil"/>
              <w:bottom w:val="nil"/>
              <w:right w:val="nil"/>
            </w:tcBorders>
            <w:noWrap/>
            <w:vAlign w:val="bottom"/>
          </w:tcPr>
          <w:p w14:paraId="7975AF48" w14:textId="106606CB" w:rsidR="008539CC" w:rsidRPr="00374039" w:rsidRDefault="008539CC" w:rsidP="004257CD">
            <w:pPr>
              <w:ind w:left="33"/>
              <w:rPr>
                <w:b/>
                <w:bCs/>
                <w:sz w:val="28"/>
                <w:szCs w:val="28"/>
              </w:rPr>
            </w:pPr>
            <w:r w:rsidRPr="00374039">
              <w:rPr>
                <w:b/>
                <w:bCs/>
                <w:sz w:val="28"/>
                <w:szCs w:val="28"/>
              </w:rPr>
              <w:t>Long-term loan</w:t>
            </w:r>
            <w:r w:rsidR="00A279DE" w:rsidRPr="00374039">
              <w:rPr>
                <w:b/>
                <w:bCs/>
                <w:sz w:val="28"/>
                <w:szCs w:val="28"/>
              </w:rPr>
              <w:t>s</w:t>
            </w:r>
            <w:r w:rsidRPr="00374039">
              <w:rPr>
                <w:b/>
                <w:bCs/>
                <w:sz w:val="28"/>
                <w:szCs w:val="28"/>
              </w:rPr>
              <w:t xml:space="preserve"> to employees</w:t>
            </w:r>
          </w:p>
        </w:tc>
        <w:tc>
          <w:tcPr>
            <w:tcW w:w="2055" w:type="dxa"/>
            <w:tcBorders>
              <w:left w:val="nil"/>
              <w:right w:val="nil"/>
            </w:tcBorders>
            <w:noWrap/>
            <w:vAlign w:val="bottom"/>
          </w:tcPr>
          <w:p w14:paraId="32D25F9C" w14:textId="77777777" w:rsidR="008539CC" w:rsidRPr="00374039" w:rsidRDefault="008539CC" w:rsidP="004257CD">
            <w:pPr>
              <w:tabs>
                <w:tab w:val="decimal" w:pos="1644"/>
              </w:tabs>
              <w:jc w:val="right"/>
              <w:rPr>
                <w:sz w:val="28"/>
                <w:szCs w:val="28"/>
              </w:rPr>
            </w:pPr>
          </w:p>
        </w:tc>
        <w:tc>
          <w:tcPr>
            <w:tcW w:w="2056" w:type="dxa"/>
            <w:tcBorders>
              <w:left w:val="nil"/>
              <w:right w:val="nil"/>
            </w:tcBorders>
            <w:noWrap/>
            <w:vAlign w:val="bottom"/>
          </w:tcPr>
          <w:p w14:paraId="4BAAABD4" w14:textId="77777777" w:rsidR="008539CC" w:rsidRPr="00374039" w:rsidRDefault="008539CC" w:rsidP="004257CD">
            <w:pPr>
              <w:tabs>
                <w:tab w:val="decimal" w:pos="1644"/>
              </w:tabs>
              <w:jc w:val="right"/>
              <w:rPr>
                <w:sz w:val="28"/>
                <w:szCs w:val="28"/>
              </w:rPr>
            </w:pPr>
          </w:p>
        </w:tc>
      </w:tr>
      <w:tr w:rsidR="00EB586B" w:rsidRPr="00374039" w14:paraId="0FA45742" w14:textId="77777777" w:rsidTr="00F31DAF">
        <w:trPr>
          <w:trHeight w:val="20"/>
        </w:trPr>
        <w:tc>
          <w:tcPr>
            <w:tcW w:w="4201" w:type="dxa"/>
            <w:tcBorders>
              <w:top w:val="nil"/>
              <w:left w:val="nil"/>
              <w:bottom w:val="nil"/>
              <w:right w:val="nil"/>
            </w:tcBorders>
            <w:noWrap/>
            <w:vAlign w:val="bottom"/>
          </w:tcPr>
          <w:p w14:paraId="17A07189" w14:textId="4EB02CF2" w:rsidR="00EB586B" w:rsidRPr="00374039" w:rsidRDefault="00EB586B" w:rsidP="004257CD">
            <w:pPr>
              <w:ind w:left="33"/>
              <w:rPr>
                <w:sz w:val="28"/>
                <w:szCs w:val="28"/>
              </w:rPr>
            </w:pPr>
            <w:r w:rsidRPr="00374039">
              <w:rPr>
                <w:sz w:val="28"/>
                <w:szCs w:val="28"/>
              </w:rPr>
              <w:t>Beginning balance at the period</w:t>
            </w:r>
          </w:p>
        </w:tc>
        <w:tc>
          <w:tcPr>
            <w:tcW w:w="2055" w:type="dxa"/>
            <w:tcBorders>
              <w:left w:val="nil"/>
              <w:right w:val="nil"/>
            </w:tcBorders>
            <w:noWrap/>
            <w:vAlign w:val="bottom"/>
          </w:tcPr>
          <w:p w14:paraId="01305763" w14:textId="05D13550" w:rsidR="00EB586B" w:rsidRPr="00CB116C" w:rsidRDefault="00A17D2A" w:rsidP="004257CD">
            <w:pPr>
              <w:tabs>
                <w:tab w:val="decimal" w:pos="1745"/>
              </w:tabs>
              <w:jc w:val="center"/>
              <w:rPr>
                <w:sz w:val="28"/>
                <w:szCs w:val="28"/>
              </w:rPr>
            </w:pPr>
            <w:r>
              <w:rPr>
                <w:sz w:val="28"/>
                <w:szCs w:val="28"/>
              </w:rPr>
              <w:t>17,458,772</w:t>
            </w:r>
          </w:p>
        </w:tc>
        <w:tc>
          <w:tcPr>
            <w:tcW w:w="2056" w:type="dxa"/>
            <w:tcBorders>
              <w:left w:val="nil"/>
              <w:right w:val="nil"/>
            </w:tcBorders>
            <w:noWrap/>
            <w:vAlign w:val="bottom"/>
          </w:tcPr>
          <w:p w14:paraId="36951070" w14:textId="1AD17389" w:rsidR="00EB586B" w:rsidRPr="00374039" w:rsidRDefault="00EB586B" w:rsidP="004257CD">
            <w:pPr>
              <w:tabs>
                <w:tab w:val="decimal" w:pos="1745"/>
              </w:tabs>
              <w:jc w:val="center"/>
              <w:rPr>
                <w:sz w:val="28"/>
                <w:szCs w:val="28"/>
              </w:rPr>
            </w:pPr>
            <w:r>
              <w:rPr>
                <w:sz w:val="28"/>
                <w:szCs w:val="28"/>
              </w:rPr>
              <w:t>16,780,198</w:t>
            </w:r>
          </w:p>
        </w:tc>
      </w:tr>
      <w:tr w:rsidR="00EB586B" w:rsidRPr="00374039" w14:paraId="57F3D49F" w14:textId="77777777" w:rsidTr="00F31DAF">
        <w:trPr>
          <w:trHeight w:val="20"/>
        </w:trPr>
        <w:tc>
          <w:tcPr>
            <w:tcW w:w="4201" w:type="dxa"/>
            <w:tcBorders>
              <w:top w:val="nil"/>
              <w:left w:val="nil"/>
              <w:bottom w:val="nil"/>
              <w:right w:val="nil"/>
            </w:tcBorders>
            <w:noWrap/>
            <w:vAlign w:val="bottom"/>
          </w:tcPr>
          <w:p w14:paraId="2EB43141" w14:textId="05B01206" w:rsidR="00EB586B" w:rsidRPr="00374039" w:rsidRDefault="00EB586B" w:rsidP="004257CD">
            <w:pPr>
              <w:ind w:left="33"/>
              <w:rPr>
                <w:sz w:val="28"/>
                <w:szCs w:val="28"/>
              </w:rPr>
            </w:pPr>
            <w:r w:rsidRPr="00374039">
              <w:rPr>
                <w:sz w:val="28"/>
                <w:szCs w:val="28"/>
              </w:rPr>
              <w:t>Increase during the period</w:t>
            </w:r>
          </w:p>
        </w:tc>
        <w:tc>
          <w:tcPr>
            <w:tcW w:w="2055" w:type="dxa"/>
            <w:tcBorders>
              <w:left w:val="nil"/>
              <w:right w:val="nil"/>
            </w:tcBorders>
            <w:noWrap/>
            <w:vAlign w:val="bottom"/>
          </w:tcPr>
          <w:p w14:paraId="51D25FE2" w14:textId="45F6F715" w:rsidR="00EB586B" w:rsidRPr="00CB116C" w:rsidRDefault="00A17D2A" w:rsidP="004257CD">
            <w:pPr>
              <w:tabs>
                <w:tab w:val="decimal" w:pos="1729"/>
              </w:tabs>
              <w:jc w:val="center"/>
              <w:rPr>
                <w:sz w:val="28"/>
                <w:szCs w:val="28"/>
              </w:rPr>
            </w:pPr>
            <w:r>
              <w:rPr>
                <w:sz w:val="28"/>
                <w:szCs w:val="28"/>
              </w:rPr>
              <w:t>6,697,686</w:t>
            </w:r>
          </w:p>
        </w:tc>
        <w:tc>
          <w:tcPr>
            <w:tcW w:w="2056" w:type="dxa"/>
            <w:tcBorders>
              <w:left w:val="nil"/>
              <w:right w:val="nil"/>
            </w:tcBorders>
            <w:noWrap/>
            <w:vAlign w:val="bottom"/>
          </w:tcPr>
          <w:p w14:paraId="0EB52FB4" w14:textId="63788EB8" w:rsidR="00EB586B" w:rsidRPr="00374039" w:rsidRDefault="00EB586B" w:rsidP="004257CD">
            <w:pPr>
              <w:tabs>
                <w:tab w:val="decimal" w:pos="1745"/>
              </w:tabs>
              <w:jc w:val="center"/>
              <w:rPr>
                <w:sz w:val="28"/>
                <w:szCs w:val="28"/>
              </w:rPr>
            </w:pPr>
            <w:r w:rsidRPr="00D5321C">
              <w:rPr>
                <w:sz w:val="28"/>
                <w:szCs w:val="28"/>
              </w:rPr>
              <w:t>14</w:t>
            </w:r>
            <w:r>
              <w:rPr>
                <w:sz w:val="28"/>
                <w:szCs w:val="28"/>
              </w:rPr>
              <w:t>,</w:t>
            </w:r>
            <w:r w:rsidRPr="00D5321C">
              <w:rPr>
                <w:sz w:val="28"/>
                <w:szCs w:val="28"/>
              </w:rPr>
              <w:t>13</w:t>
            </w:r>
            <w:r>
              <w:rPr>
                <w:sz w:val="28"/>
                <w:szCs w:val="28"/>
              </w:rPr>
              <w:t>7,88</w:t>
            </w:r>
            <w:r w:rsidRPr="00D5321C">
              <w:rPr>
                <w:sz w:val="28"/>
                <w:szCs w:val="28"/>
              </w:rPr>
              <w:t>4</w:t>
            </w:r>
          </w:p>
        </w:tc>
      </w:tr>
      <w:tr w:rsidR="00EB586B" w:rsidRPr="00374039" w14:paraId="674F4E26" w14:textId="77777777" w:rsidTr="00F31DAF">
        <w:trPr>
          <w:trHeight w:val="20"/>
        </w:trPr>
        <w:tc>
          <w:tcPr>
            <w:tcW w:w="4201" w:type="dxa"/>
            <w:tcBorders>
              <w:top w:val="nil"/>
              <w:left w:val="nil"/>
              <w:bottom w:val="nil"/>
              <w:right w:val="nil"/>
            </w:tcBorders>
            <w:noWrap/>
            <w:vAlign w:val="bottom"/>
          </w:tcPr>
          <w:p w14:paraId="4030B57F" w14:textId="7AFAE1A9" w:rsidR="00EB586B" w:rsidRPr="00374039" w:rsidRDefault="00EB586B" w:rsidP="004257CD">
            <w:pPr>
              <w:ind w:left="33"/>
              <w:rPr>
                <w:sz w:val="28"/>
                <w:szCs w:val="28"/>
              </w:rPr>
            </w:pPr>
            <w:r w:rsidRPr="00374039">
              <w:rPr>
                <w:sz w:val="28"/>
                <w:szCs w:val="28"/>
              </w:rPr>
              <w:t>Decrease during the period</w:t>
            </w:r>
          </w:p>
        </w:tc>
        <w:tc>
          <w:tcPr>
            <w:tcW w:w="2055" w:type="dxa"/>
            <w:tcBorders>
              <w:left w:val="nil"/>
              <w:right w:val="nil"/>
            </w:tcBorders>
            <w:noWrap/>
            <w:vAlign w:val="bottom"/>
          </w:tcPr>
          <w:p w14:paraId="27AFABE5" w14:textId="2180F24D" w:rsidR="00EB586B" w:rsidRPr="00CB116C" w:rsidRDefault="00A17D2A" w:rsidP="004257CD">
            <w:pPr>
              <w:pBdr>
                <w:bottom w:val="single" w:sz="4" w:space="1" w:color="auto"/>
              </w:pBdr>
              <w:tabs>
                <w:tab w:val="decimal" w:pos="1781"/>
              </w:tabs>
              <w:jc w:val="center"/>
              <w:rPr>
                <w:sz w:val="28"/>
                <w:szCs w:val="28"/>
              </w:rPr>
            </w:pPr>
            <w:r>
              <w:rPr>
                <w:sz w:val="28"/>
                <w:szCs w:val="28"/>
              </w:rPr>
              <w:t>(6,984,130)</w:t>
            </w:r>
          </w:p>
        </w:tc>
        <w:tc>
          <w:tcPr>
            <w:tcW w:w="2056" w:type="dxa"/>
            <w:tcBorders>
              <w:left w:val="nil"/>
              <w:right w:val="nil"/>
            </w:tcBorders>
            <w:noWrap/>
            <w:vAlign w:val="bottom"/>
          </w:tcPr>
          <w:p w14:paraId="1962331B" w14:textId="0835E467" w:rsidR="00EB586B" w:rsidRPr="00374039" w:rsidRDefault="00EB586B" w:rsidP="004257CD">
            <w:pPr>
              <w:pBdr>
                <w:bottom w:val="single" w:sz="4" w:space="1" w:color="auto"/>
              </w:pBdr>
              <w:tabs>
                <w:tab w:val="decimal" w:pos="1780"/>
              </w:tabs>
              <w:jc w:val="center"/>
              <w:rPr>
                <w:sz w:val="28"/>
                <w:szCs w:val="28"/>
              </w:rPr>
            </w:pPr>
            <w:r>
              <w:rPr>
                <w:sz w:val="28"/>
                <w:szCs w:val="28"/>
              </w:rPr>
              <w:t>(</w:t>
            </w:r>
            <w:r w:rsidRPr="00D5321C">
              <w:rPr>
                <w:sz w:val="28"/>
                <w:szCs w:val="28"/>
              </w:rPr>
              <w:t>13</w:t>
            </w:r>
            <w:r>
              <w:rPr>
                <w:sz w:val="28"/>
                <w:szCs w:val="28"/>
              </w:rPr>
              <w:t>,</w:t>
            </w:r>
            <w:r w:rsidRPr="00D5321C">
              <w:rPr>
                <w:sz w:val="28"/>
                <w:szCs w:val="28"/>
              </w:rPr>
              <w:t>45</w:t>
            </w:r>
            <w:r>
              <w:rPr>
                <w:sz w:val="28"/>
                <w:szCs w:val="28"/>
              </w:rPr>
              <w:t>9,</w:t>
            </w:r>
            <w:r w:rsidRPr="00D5321C">
              <w:rPr>
                <w:sz w:val="28"/>
                <w:szCs w:val="28"/>
              </w:rPr>
              <w:t>31</w:t>
            </w:r>
            <w:r>
              <w:rPr>
                <w:sz w:val="28"/>
                <w:szCs w:val="28"/>
              </w:rPr>
              <w:t>0)</w:t>
            </w:r>
          </w:p>
        </w:tc>
      </w:tr>
      <w:tr w:rsidR="00EB586B" w:rsidRPr="00374039" w14:paraId="5AEC650A" w14:textId="77777777" w:rsidTr="00F31DAF">
        <w:trPr>
          <w:trHeight w:val="20"/>
        </w:trPr>
        <w:tc>
          <w:tcPr>
            <w:tcW w:w="4201" w:type="dxa"/>
            <w:tcBorders>
              <w:top w:val="nil"/>
              <w:left w:val="nil"/>
              <w:bottom w:val="nil"/>
              <w:right w:val="nil"/>
            </w:tcBorders>
            <w:noWrap/>
            <w:vAlign w:val="bottom"/>
          </w:tcPr>
          <w:p w14:paraId="6876029C" w14:textId="29FA1B6D" w:rsidR="00EB586B" w:rsidRPr="00374039" w:rsidRDefault="00EB586B" w:rsidP="004257CD">
            <w:pPr>
              <w:ind w:left="33"/>
              <w:rPr>
                <w:sz w:val="28"/>
                <w:szCs w:val="28"/>
              </w:rPr>
            </w:pPr>
            <w:r w:rsidRPr="00374039">
              <w:rPr>
                <w:sz w:val="28"/>
                <w:szCs w:val="28"/>
              </w:rPr>
              <w:t>Ending balance at the period</w:t>
            </w:r>
          </w:p>
        </w:tc>
        <w:tc>
          <w:tcPr>
            <w:tcW w:w="2055" w:type="dxa"/>
            <w:tcBorders>
              <w:left w:val="nil"/>
              <w:right w:val="nil"/>
            </w:tcBorders>
            <w:noWrap/>
            <w:vAlign w:val="bottom"/>
          </w:tcPr>
          <w:p w14:paraId="124F0FB7" w14:textId="2DE24A27" w:rsidR="00EB586B" w:rsidRPr="00CB116C" w:rsidRDefault="00A17D2A" w:rsidP="004257CD">
            <w:pPr>
              <w:tabs>
                <w:tab w:val="decimal" w:pos="1745"/>
              </w:tabs>
              <w:jc w:val="center"/>
              <w:rPr>
                <w:sz w:val="28"/>
                <w:szCs w:val="28"/>
              </w:rPr>
            </w:pPr>
            <w:r>
              <w:rPr>
                <w:sz w:val="28"/>
                <w:szCs w:val="28"/>
              </w:rPr>
              <w:t>17,172,328</w:t>
            </w:r>
          </w:p>
        </w:tc>
        <w:tc>
          <w:tcPr>
            <w:tcW w:w="2056" w:type="dxa"/>
            <w:tcBorders>
              <w:left w:val="nil"/>
              <w:right w:val="nil"/>
            </w:tcBorders>
            <w:noWrap/>
            <w:vAlign w:val="bottom"/>
          </w:tcPr>
          <w:p w14:paraId="7E1A8850" w14:textId="77629485" w:rsidR="00EB586B" w:rsidRPr="00374039" w:rsidRDefault="00EB586B" w:rsidP="004257CD">
            <w:pPr>
              <w:tabs>
                <w:tab w:val="decimal" w:pos="1745"/>
              </w:tabs>
              <w:jc w:val="center"/>
              <w:rPr>
                <w:sz w:val="28"/>
                <w:szCs w:val="28"/>
              </w:rPr>
            </w:pPr>
            <w:r w:rsidRPr="00D5321C">
              <w:rPr>
                <w:sz w:val="28"/>
                <w:szCs w:val="28"/>
              </w:rPr>
              <w:t>1</w:t>
            </w:r>
            <w:r>
              <w:rPr>
                <w:sz w:val="28"/>
                <w:szCs w:val="28"/>
              </w:rPr>
              <w:t>7,</w:t>
            </w:r>
            <w:r w:rsidRPr="00D5321C">
              <w:rPr>
                <w:sz w:val="28"/>
                <w:szCs w:val="28"/>
              </w:rPr>
              <w:t>45</w:t>
            </w:r>
            <w:r>
              <w:rPr>
                <w:sz w:val="28"/>
                <w:szCs w:val="28"/>
              </w:rPr>
              <w:t>8,77</w:t>
            </w:r>
            <w:r w:rsidRPr="00D5321C">
              <w:rPr>
                <w:sz w:val="28"/>
                <w:szCs w:val="28"/>
              </w:rPr>
              <w:t>2</w:t>
            </w:r>
          </w:p>
        </w:tc>
      </w:tr>
      <w:tr w:rsidR="00EB586B" w:rsidRPr="00374039" w14:paraId="0EAED11C" w14:textId="77777777" w:rsidTr="00F31DAF">
        <w:trPr>
          <w:trHeight w:val="20"/>
        </w:trPr>
        <w:tc>
          <w:tcPr>
            <w:tcW w:w="4201" w:type="dxa"/>
            <w:tcBorders>
              <w:top w:val="nil"/>
              <w:left w:val="nil"/>
              <w:bottom w:val="nil"/>
              <w:right w:val="nil"/>
            </w:tcBorders>
            <w:noWrap/>
            <w:vAlign w:val="bottom"/>
          </w:tcPr>
          <w:p w14:paraId="39ED13C3" w14:textId="1B7671D8" w:rsidR="00EB586B" w:rsidRPr="00374039" w:rsidRDefault="00EB586B" w:rsidP="004257CD">
            <w:pPr>
              <w:ind w:left="402" w:hanging="369"/>
              <w:jc w:val="left"/>
              <w:rPr>
                <w:sz w:val="28"/>
                <w:szCs w:val="28"/>
              </w:rPr>
            </w:pPr>
            <w:r w:rsidRPr="00374039">
              <w:rPr>
                <w:sz w:val="28"/>
                <w:szCs w:val="28"/>
                <w:u w:val="single"/>
              </w:rPr>
              <w:t>Less</w:t>
            </w:r>
            <w:r w:rsidRPr="00374039">
              <w:rPr>
                <w:sz w:val="28"/>
                <w:szCs w:val="28"/>
              </w:rPr>
              <w:t xml:space="preserve"> Current portion of long-term loans to employees</w:t>
            </w:r>
          </w:p>
        </w:tc>
        <w:tc>
          <w:tcPr>
            <w:tcW w:w="2055" w:type="dxa"/>
            <w:tcBorders>
              <w:left w:val="nil"/>
              <w:right w:val="nil"/>
            </w:tcBorders>
            <w:noWrap/>
            <w:vAlign w:val="bottom"/>
          </w:tcPr>
          <w:p w14:paraId="571C0597" w14:textId="7F1CB6CC" w:rsidR="00EB586B" w:rsidRPr="00CB116C" w:rsidRDefault="00F31DAF" w:rsidP="004257CD">
            <w:pPr>
              <w:pBdr>
                <w:bottom w:val="single" w:sz="4" w:space="1" w:color="auto"/>
              </w:pBdr>
              <w:tabs>
                <w:tab w:val="decimal" w:pos="1780"/>
              </w:tabs>
              <w:jc w:val="center"/>
              <w:rPr>
                <w:sz w:val="28"/>
                <w:szCs w:val="28"/>
              </w:rPr>
            </w:pPr>
            <w:r>
              <w:rPr>
                <w:sz w:val="28"/>
                <w:szCs w:val="28"/>
              </w:rPr>
              <w:t>(8,390,305)</w:t>
            </w:r>
          </w:p>
        </w:tc>
        <w:tc>
          <w:tcPr>
            <w:tcW w:w="2056" w:type="dxa"/>
            <w:tcBorders>
              <w:left w:val="nil"/>
              <w:right w:val="nil"/>
            </w:tcBorders>
            <w:noWrap/>
            <w:vAlign w:val="bottom"/>
          </w:tcPr>
          <w:p w14:paraId="690F6551" w14:textId="45275754" w:rsidR="00EB586B" w:rsidRPr="00374039" w:rsidRDefault="00EB586B" w:rsidP="004257CD">
            <w:pPr>
              <w:pBdr>
                <w:bottom w:val="single" w:sz="4" w:space="1" w:color="auto"/>
              </w:pBdr>
              <w:tabs>
                <w:tab w:val="decimal" w:pos="1780"/>
              </w:tabs>
              <w:jc w:val="center"/>
              <w:rPr>
                <w:sz w:val="28"/>
                <w:szCs w:val="28"/>
              </w:rPr>
            </w:pPr>
            <w:r>
              <w:rPr>
                <w:sz w:val="28"/>
                <w:szCs w:val="28"/>
              </w:rPr>
              <w:t>(8,</w:t>
            </w:r>
            <w:r w:rsidRPr="00D5321C">
              <w:rPr>
                <w:sz w:val="28"/>
                <w:szCs w:val="28"/>
              </w:rPr>
              <w:t>363</w:t>
            </w:r>
            <w:r>
              <w:rPr>
                <w:sz w:val="28"/>
                <w:szCs w:val="28"/>
              </w:rPr>
              <w:t>,</w:t>
            </w:r>
            <w:r w:rsidRPr="00D5321C">
              <w:rPr>
                <w:sz w:val="28"/>
                <w:szCs w:val="28"/>
              </w:rPr>
              <w:t>3</w:t>
            </w:r>
            <w:r>
              <w:rPr>
                <w:sz w:val="28"/>
                <w:szCs w:val="28"/>
              </w:rPr>
              <w:t>9</w:t>
            </w:r>
            <w:r w:rsidRPr="00D5321C">
              <w:rPr>
                <w:sz w:val="28"/>
                <w:szCs w:val="28"/>
              </w:rPr>
              <w:t>6</w:t>
            </w:r>
            <w:r>
              <w:rPr>
                <w:sz w:val="28"/>
                <w:szCs w:val="28"/>
              </w:rPr>
              <w:t>)</w:t>
            </w:r>
          </w:p>
        </w:tc>
      </w:tr>
      <w:tr w:rsidR="00EB586B" w:rsidRPr="00374039" w14:paraId="39B522DF" w14:textId="77777777" w:rsidTr="00F31DAF">
        <w:trPr>
          <w:trHeight w:val="20"/>
        </w:trPr>
        <w:tc>
          <w:tcPr>
            <w:tcW w:w="4201" w:type="dxa"/>
            <w:tcBorders>
              <w:top w:val="nil"/>
              <w:left w:val="nil"/>
              <w:bottom w:val="nil"/>
              <w:right w:val="nil"/>
            </w:tcBorders>
            <w:noWrap/>
            <w:vAlign w:val="bottom"/>
          </w:tcPr>
          <w:p w14:paraId="6398DC3D" w14:textId="43C72DE2" w:rsidR="00EB586B" w:rsidRPr="00374039" w:rsidRDefault="00EB586B" w:rsidP="004257CD">
            <w:pPr>
              <w:ind w:left="33"/>
              <w:rPr>
                <w:sz w:val="28"/>
                <w:szCs w:val="28"/>
              </w:rPr>
            </w:pPr>
            <w:r w:rsidRPr="00374039">
              <w:rPr>
                <w:sz w:val="28"/>
                <w:szCs w:val="28"/>
              </w:rPr>
              <w:t>Ending balance at the period</w:t>
            </w:r>
          </w:p>
        </w:tc>
        <w:tc>
          <w:tcPr>
            <w:tcW w:w="2055" w:type="dxa"/>
            <w:tcBorders>
              <w:left w:val="nil"/>
              <w:right w:val="nil"/>
            </w:tcBorders>
            <w:noWrap/>
            <w:vAlign w:val="bottom"/>
          </w:tcPr>
          <w:p w14:paraId="7A45EB6B" w14:textId="0B9DB5EF" w:rsidR="00EB586B" w:rsidRPr="00CB116C" w:rsidRDefault="00F31DAF" w:rsidP="004257CD">
            <w:pPr>
              <w:pBdr>
                <w:bottom w:val="double" w:sz="4" w:space="1" w:color="auto"/>
              </w:pBdr>
              <w:tabs>
                <w:tab w:val="decimal" w:pos="1729"/>
              </w:tabs>
              <w:jc w:val="center"/>
              <w:rPr>
                <w:sz w:val="28"/>
                <w:szCs w:val="28"/>
              </w:rPr>
            </w:pPr>
            <w:r>
              <w:rPr>
                <w:sz w:val="28"/>
                <w:szCs w:val="28"/>
              </w:rPr>
              <w:t>8,782,023</w:t>
            </w:r>
          </w:p>
        </w:tc>
        <w:tc>
          <w:tcPr>
            <w:tcW w:w="2056" w:type="dxa"/>
            <w:tcBorders>
              <w:left w:val="nil"/>
              <w:right w:val="nil"/>
            </w:tcBorders>
            <w:noWrap/>
            <w:vAlign w:val="bottom"/>
          </w:tcPr>
          <w:p w14:paraId="67657136" w14:textId="78C0631E" w:rsidR="00EB586B" w:rsidRPr="00374039" w:rsidRDefault="00EB586B" w:rsidP="004257CD">
            <w:pPr>
              <w:pBdr>
                <w:bottom w:val="double" w:sz="4" w:space="1" w:color="auto"/>
              </w:pBdr>
              <w:tabs>
                <w:tab w:val="decimal" w:pos="1745"/>
              </w:tabs>
              <w:jc w:val="center"/>
              <w:rPr>
                <w:sz w:val="28"/>
                <w:szCs w:val="28"/>
              </w:rPr>
            </w:pPr>
            <w:r>
              <w:rPr>
                <w:sz w:val="28"/>
                <w:szCs w:val="28"/>
              </w:rPr>
              <w:t>9,09</w:t>
            </w:r>
            <w:r w:rsidRPr="00D5321C">
              <w:rPr>
                <w:sz w:val="28"/>
                <w:szCs w:val="28"/>
              </w:rPr>
              <w:t>5</w:t>
            </w:r>
            <w:r>
              <w:rPr>
                <w:sz w:val="28"/>
                <w:szCs w:val="28"/>
              </w:rPr>
              <w:t>,</w:t>
            </w:r>
            <w:r w:rsidRPr="00D5321C">
              <w:rPr>
                <w:sz w:val="28"/>
                <w:szCs w:val="28"/>
              </w:rPr>
              <w:t>3</w:t>
            </w:r>
            <w:r>
              <w:rPr>
                <w:sz w:val="28"/>
                <w:szCs w:val="28"/>
              </w:rPr>
              <w:t>7</w:t>
            </w:r>
            <w:r w:rsidRPr="00D5321C">
              <w:rPr>
                <w:sz w:val="28"/>
                <w:szCs w:val="28"/>
              </w:rPr>
              <w:t>6</w:t>
            </w:r>
          </w:p>
        </w:tc>
      </w:tr>
    </w:tbl>
    <w:p w14:paraId="7A9051C5" w14:textId="37B92917" w:rsidR="000F466D" w:rsidRPr="00374039" w:rsidRDefault="004523E9" w:rsidP="004257CD">
      <w:pPr>
        <w:spacing w:before="120"/>
        <w:ind w:left="547"/>
        <w:rPr>
          <w:spacing w:val="2"/>
          <w:sz w:val="28"/>
          <w:szCs w:val="28"/>
        </w:rPr>
        <w:sectPr w:rsidR="000F466D" w:rsidRPr="00374039" w:rsidSect="00DF6EF5">
          <w:pgSz w:w="11907" w:h="16839" w:code="9"/>
          <w:pgMar w:top="1418" w:right="1418" w:bottom="1418" w:left="1701" w:header="720" w:footer="284" w:gutter="0"/>
          <w:cols w:space="708"/>
          <w:docGrid w:linePitch="435"/>
        </w:sectPr>
      </w:pPr>
      <w:r w:rsidRPr="00374039">
        <w:rPr>
          <w:spacing w:val="2"/>
          <w:sz w:val="28"/>
          <w:szCs w:val="28"/>
        </w:rPr>
        <w:t>T</w:t>
      </w:r>
      <w:r w:rsidR="008539CC" w:rsidRPr="00374039">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F31DAF">
        <w:rPr>
          <w:spacing w:val="2"/>
          <w:sz w:val="28"/>
          <w:szCs w:val="28"/>
        </w:rPr>
        <w:t>5</w:t>
      </w:r>
      <w:r w:rsidR="00A15823" w:rsidRPr="00374039">
        <w:rPr>
          <w:spacing w:val="2"/>
          <w:sz w:val="28"/>
          <w:szCs w:val="28"/>
          <w:cs/>
        </w:rPr>
        <w:t xml:space="preserve">% </w:t>
      </w:r>
      <w:r w:rsidR="00A15823" w:rsidRPr="00374039">
        <w:rPr>
          <w:spacing w:val="2"/>
          <w:sz w:val="28"/>
          <w:szCs w:val="28"/>
        </w:rPr>
        <w:t xml:space="preserve">to </w:t>
      </w:r>
      <w:r w:rsidR="00F31DAF">
        <w:rPr>
          <w:spacing w:val="2"/>
          <w:sz w:val="28"/>
          <w:szCs w:val="28"/>
        </w:rPr>
        <w:t>10</w:t>
      </w:r>
      <w:r w:rsidR="008539CC" w:rsidRPr="00374039">
        <w:rPr>
          <w:spacing w:val="2"/>
          <w:sz w:val="28"/>
          <w:szCs w:val="28"/>
          <w:cs/>
        </w:rPr>
        <w:t xml:space="preserve">% </w:t>
      </w:r>
      <w:r w:rsidR="000F466D" w:rsidRPr="00374039">
        <w:rPr>
          <w:spacing w:val="2"/>
          <w:sz w:val="28"/>
          <w:szCs w:val="28"/>
        </w:rPr>
        <w:t>per annum</w:t>
      </w:r>
      <w:r w:rsidR="00631D43" w:rsidRPr="00374039">
        <w:rPr>
          <w:spacing w:val="2"/>
          <w:sz w:val="28"/>
          <w:szCs w:val="28"/>
        </w:rPr>
        <w:t>.</w:t>
      </w:r>
    </w:p>
    <w:p w14:paraId="53B2DE41" w14:textId="76B0138E" w:rsidR="00F745B6" w:rsidRDefault="00154982" w:rsidP="001C7554">
      <w:pPr>
        <w:numPr>
          <w:ilvl w:val="0"/>
          <w:numId w:val="1"/>
        </w:numPr>
        <w:tabs>
          <w:tab w:val="clear" w:pos="562"/>
        </w:tabs>
        <w:spacing w:before="120"/>
        <w:ind w:hanging="562"/>
        <w:jc w:val="both"/>
        <w:rPr>
          <w:b/>
          <w:bCs/>
          <w:sz w:val="28"/>
          <w:szCs w:val="28"/>
        </w:rPr>
      </w:pPr>
      <w:r w:rsidRPr="00374039">
        <w:rPr>
          <w:b/>
          <w:bCs/>
          <w:sz w:val="28"/>
          <w:szCs w:val="28"/>
        </w:rPr>
        <w:lastRenderedPageBreak/>
        <w:t>INVESTMENT IN ASSOCIATE</w:t>
      </w:r>
      <w:r w:rsidR="00865009" w:rsidRPr="00374039">
        <w:rPr>
          <w:b/>
          <w:bCs/>
          <w:sz w:val="28"/>
          <w:szCs w:val="28"/>
        </w:rPr>
        <w:t>D</w:t>
      </w:r>
      <w:r w:rsidRPr="00374039">
        <w:rPr>
          <w:b/>
          <w:bCs/>
          <w:sz w:val="28"/>
          <w:szCs w:val="28"/>
        </w:rPr>
        <w:t xml:space="preserve"> COMPAN</w:t>
      </w:r>
      <w:r w:rsidR="001B0522">
        <w:rPr>
          <w:b/>
          <w:bCs/>
          <w:sz w:val="28"/>
          <w:szCs w:val="28"/>
        </w:rPr>
        <w:t>IES</w:t>
      </w:r>
      <w:r w:rsidR="001C7554">
        <w:rPr>
          <w:b/>
          <w:bCs/>
          <w:sz w:val="28"/>
          <w:szCs w:val="28"/>
        </w:rPr>
        <w:t xml:space="preserve"> - </w:t>
      </w:r>
      <w:r w:rsidRPr="00374039">
        <w:rPr>
          <w:b/>
          <w:bCs/>
          <w:sz w:val="28"/>
          <w:szCs w:val="28"/>
        </w:rPr>
        <w:t>NET</w:t>
      </w:r>
    </w:p>
    <w:p w14:paraId="5C0C72AF" w14:textId="1005549C" w:rsidR="0088290A" w:rsidRPr="00F745B6" w:rsidRDefault="00154982" w:rsidP="001C7554">
      <w:pPr>
        <w:spacing w:before="120"/>
        <w:ind w:left="562"/>
        <w:jc w:val="both"/>
        <w:rPr>
          <w:b/>
          <w:bCs/>
          <w:sz w:val="28"/>
          <w:szCs w:val="28"/>
        </w:rPr>
      </w:pPr>
      <w:r w:rsidRPr="00F745B6">
        <w:rPr>
          <w:sz w:val="28"/>
          <w:szCs w:val="28"/>
        </w:rPr>
        <w:t>Investment in associate</w:t>
      </w:r>
      <w:r w:rsidR="00865009" w:rsidRPr="00F745B6">
        <w:rPr>
          <w:sz w:val="28"/>
          <w:szCs w:val="28"/>
        </w:rPr>
        <w:t>d</w:t>
      </w:r>
      <w:r w:rsidRPr="00F745B6">
        <w:rPr>
          <w:sz w:val="28"/>
          <w:szCs w:val="28"/>
        </w:rPr>
        <w:t xml:space="preserve"> compan</w:t>
      </w:r>
      <w:r w:rsidR="001B0522" w:rsidRPr="00F745B6">
        <w:rPr>
          <w:sz w:val="28"/>
          <w:szCs w:val="28"/>
        </w:rPr>
        <w:t>ies</w:t>
      </w:r>
      <w:r w:rsidRPr="00F745B6">
        <w:rPr>
          <w:sz w:val="28"/>
          <w:szCs w:val="28"/>
        </w:rPr>
        <w:t xml:space="preserve"> consisted of:</w:t>
      </w:r>
    </w:p>
    <w:tbl>
      <w:tblPr>
        <w:tblW w:w="15318" w:type="dxa"/>
        <w:tblLayout w:type="fixed"/>
        <w:tblCellMar>
          <w:left w:w="58" w:type="dxa"/>
          <w:right w:w="58" w:type="dxa"/>
        </w:tblCellMar>
        <w:tblLook w:val="04A0" w:firstRow="1" w:lastRow="0" w:firstColumn="1" w:lastColumn="0" w:noHBand="0" w:noVBand="1"/>
      </w:tblPr>
      <w:tblGrid>
        <w:gridCol w:w="2082"/>
        <w:gridCol w:w="940"/>
        <w:gridCol w:w="6"/>
        <w:gridCol w:w="6"/>
        <w:gridCol w:w="925"/>
        <w:gridCol w:w="962"/>
        <w:gridCol w:w="950"/>
        <w:gridCol w:w="13"/>
        <w:gridCol w:w="952"/>
        <w:gridCol w:w="950"/>
        <w:gridCol w:w="936"/>
        <w:gridCol w:w="937"/>
        <w:gridCol w:w="936"/>
        <w:gridCol w:w="936"/>
        <w:gridCol w:w="950"/>
        <w:gridCol w:w="15"/>
        <w:gridCol w:w="940"/>
        <w:gridCol w:w="15"/>
        <w:gridCol w:w="921"/>
        <w:gridCol w:w="946"/>
      </w:tblGrid>
      <w:tr w:rsidR="0088290A" w:rsidRPr="0088290A" w14:paraId="59E09621" w14:textId="77777777" w:rsidTr="0088290A">
        <w:trPr>
          <w:trHeight w:val="288"/>
        </w:trPr>
        <w:tc>
          <w:tcPr>
            <w:tcW w:w="2082" w:type="dxa"/>
            <w:vAlign w:val="bottom"/>
          </w:tcPr>
          <w:p w14:paraId="52ED5391" w14:textId="77777777" w:rsidR="0088290A" w:rsidRPr="0088290A" w:rsidRDefault="0088290A" w:rsidP="0088290A">
            <w:pPr>
              <w:spacing w:line="280" w:lineRule="exact"/>
              <w:jc w:val="center"/>
              <w:rPr>
                <w:spacing w:val="-6"/>
                <w:sz w:val="26"/>
                <w:szCs w:val="26"/>
              </w:rPr>
            </w:pPr>
          </w:p>
        </w:tc>
        <w:tc>
          <w:tcPr>
            <w:tcW w:w="13236" w:type="dxa"/>
            <w:gridSpan w:val="19"/>
          </w:tcPr>
          <w:p w14:paraId="75ABC63A" w14:textId="77777777" w:rsidR="0088290A" w:rsidRPr="0088290A" w:rsidRDefault="0088290A" w:rsidP="0088290A">
            <w:pPr>
              <w:pBdr>
                <w:bottom w:val="single" w:sz="4" w:space="1" w:color="auto"/>
              </w:pBdr>
              <w:spacing w:line="280" w:lineRule="exact"/>
              <w:jc w:val="center"/>
              <w:rPr>
                <w:spacing w:val="-6"/>
                <w:sz w:val="24"/>
                <w:szCs w:val="24"/>
                <w:cs/>
              </w:rPr>
            </w:pPr>
            <w:r w:rsidRPr="0088290A">
              <w:rPr>
                <w:sz w:val="24"/>
                <w:szCs w:val="24"/>
              </w:rPr>
              <w:t>Unit: Thousand Baht</w:t>
            </w:r>
          </w:p>
        </w:tc>
      </w:tr>
      <w:tr w:rsidR="0088290A" w:rsidRPr="0088290A" w14:paraId="57312E08" w14:textId="77777777" w:rsidTr="00576B49">
        <w:trPr>
          <w:trHeight w:val="288"/>
        </w:trPr>
        <w:tc>
          <w:tcPr>
            <w:tcW w:w="2082" w:type="dxa"/>
            <w:vAlign w:val="bottom"/>
          </w:tcPr>
          <w:p w14:paraId="17EC61F5" w14:textId="77777777" w:rsidR="0088290A" w:rsidRPr="0088290A" w:rsidRDefault="0088290A" w:rsidP="0088290A">
            <w:pPr>
              <w:spacing w:line="280" w:lineRule="exact"/>
              <w:jc w:val="center"/>
              <w:rPr>
                <w:spacing w:val="-6"/>
                <w:sz w:val="26"/>
                <w:szCs w:val="26"/>
              </w:rPr>
            </w:pPr>
          </w:p>
        </w:tc>
        <w:tc>
          <w:tcPr>
            <w:tcW w:w="9449" w:type="dxa"/>
            <w:gridSpan w:val="13"/>
            <w:vAlign w:val="bottom"/>
          </w:tcPr>
          <w:p w14:paraId="6276B20B" w14:textId="77777777" w:rsidR="0088290A" w:rsidRPr="0088290A" w:rsidRDefault="0088290A" w:rsidP="0088290A">
            <w:pPr>
              <w:pBdr>
                <w:bottom w:val="single" w:sz="4" w:space="1" w:color="auto"/>
              </w:pBdr>
              <w:spacing w:line="280" w:lineRule="exact"/>
              <w:jc w:val="center"/>
              <w:rPr>
                <w:spacing w:val="-6"/>
                <w:sz w:val="24"/>
                <w:szCs w:val="24"/>
                <w:cs/>
              </w:rPr>
            </w:pPr>
            <w:r w:rsidRPr="0088290A">
              <w:rPr>
                <w:sz w:val="24"/>
                <w:szCs w:val="24"/>
              </w:rPr>
              <w:t>Consolidated financial statements</w:t>
            </w:r>
          </w:p>
        </w:tc>
        <w:tc>
          <w:tcPr>
            <w:tcW w:w="3787" w:type="dxa"/>
            <w:gridSpan w:val="6"/>
          </w:tcPr>
          <w:p w14:paraId="7E99391E" w14:textId="77777777" w:rsidR="0088290A" w:rsidRPr="0088290A" w:rsidRDefault="0088290A" w:rsidP="0088290A">
            <w:pPr>
              <w:pBdr>
                <w:bottom w:val="single" w:sz="4" w:space="1" w:color="auto"/>
              </w:pBdr>
              <w:spacing w:line="280" w:lineRule="exact"/>
              <w:jc w:val="center"/>
              <w:rPr>
                <w:spacing w:val="-6"/>
                <w:sz w:val="24"/>
                <w:szCs w:val="24"/>
                <w:cs/>
              </w:rPr>
            </w:pPr>
            <w:r w:rsidRPr="0088290A">
              <w:rPr>
                <w:sz w:val="24"/>
                <w:szCs w:val="24"/>
              </w:rPr>
              <w:t>Separate financial statements</w:t>
            </w:r>
          </w:p>
        </w:tc>
      </w:tr>
      <w:tr w:rsidR="0088290A" w:rsidRPr="0088290A" w14:paraId="7A156B10" w14:textId="77777777" w:rsidTr="00576B49">
        <w:trPr>
          <w:trHeight w:val="1073"/>
        </w:trPr>
        <w:tc>
          <w:tcPr>
            <w:tcW w:w="2082" w:type="dxa"/>
            <w:vAlign w:val="bottom"/>
            <w:hideMark/>
          </w:tcPr>
          <w:p w14:paraId="14BFC5BF" w14:textId="77777777" w:rsidR="0088290A" w:rsidRPr="0088290A" w:rsidRDefault="0088290A" w:rsidP="0088290A">
            <w:pPr>
              <w:spacing w:line="280" w:lineRule="exact"/>
              <w:jc w:val="center"/>
              <w:rPr>
                <w:spacing w:val="-6"/>
                <w:sz w:val="26"/>
                <w:szCs w:val="26"/>
              </w:rPr>
            </w:pPr>
          </w:p>
        </w:tc>
        <w:tc>
          <w:tcPr>
            <w:tcW w:w="952" w:type="dxa"/>
            <w:gridSpan w:val="3"/>
            <w:vAlign w:val="bottom"/>
          </w:tcPr>
          <w:p w14:paraId="1C11E5E3" w14:textId="77777777" w:rsidR="0088290A" w:rsidRPr="0088290A" w:rsidRDefault="0088290A" w:rsidP="0088290A">
            <w:pPr>
              <w:spacing w:line="280" w:lineRule="exact"/>
              <w:jc w:val="center"/>
              <w:rPr>
                <w:spacing w:val="-6"/>
                <w:sz w:val="24"/>
                <w:szCs w:val="24"/>
              </w:rPr>
            </w:pPr>
          </w:p>
        </w:tc>
        <w:tc>
          <w:tcPr>
            <w:tcW w:w="925" w:type="dxa"/>
            <w:vAlign w:val="bottom"/>
          </w:tcPr>
          <w:p w14:paraId="75AD0376" w14:textId="77777777" w:rsidR="0088290A" w:rsidRPr="0088290A" w:rsidRDefault="0088290A" w:rsidP="0088290A">
            <w:pPr>
              <w:spacing w:line="280" w:lineRule="exact"/>
              <w:jc w:val="center"/>
              <w:rPr>
                <w:spacing w:val="-6"/>
                <w:sz w:val="24"/>
                <w:szCs w:val="24"/>
              </w:rPr>
            </w:pPr>
          </w:p>
        </w:tc>
        <w:tc>
          <w:tcPr>
            <w:tcW w:w="962" w:type="dxa"/>
            <w:vAlign w:val="bottom"/>
          </w:tcPr>
          <w:p w14:paraId="096AC972" w14:textId="77777777" w:rsidR="0088290A" w:rsidRPr="0088290A" w:rsidRDefault="0088290A" w:rsidP="0088290A">
            <w:pPr>
              <w:spacing w:line="280" w:lineRule="exact"/>
              <w:jc w:val="center"/>
              <w:rPr>
                <w:spacing w:val="-6"/>
                <w:sz w:val="24"/>
                <w:szCs w:val="24"/>
              </w:rPr>
            </w:pPr>
          </w:p>
        </w:tc>
        <w:tc>
          <w:tcPr>
            <w:tcW w:w="963" w:type="dxa"/>
            <w:gridSpan w:val="2"/>
            <w:vAlign w:val="bottom"/>
          </w:tcPr>
          <w:p w14:paraId="60BECC64" w14:textId="77777777" w:rsidR="0088290A" w:rsidRPr="0088290A" w:rsidRDefault="0088290A" w:rsidP="0088290A">
            <w:pPr>
              <w:spacing w:line="280" w:lineRule="exact"/>
              <w:jc w:val="center"/>
              <w:rPr>
                <w:spacing w:val="-6"/>
                <w:sz w:val="24"/>
                <w:szCs w:val="24"/>
              </w:rPr>
            </w:pPr>
          </w:p>
        </w:tc>
        <w:tc>
          <w:tcPr>
            <w:tcW w:w="952" w:type="dxa"/>
            <w:noWrap/>
            <w:vAlign w:val="bottom"/>
            <w:hideMark/>
          </w:tcPr>
          <w:p w14:paraId="12B3F817" w14:textId="77777777" w:rsidR="0088290A" w:rsidRPr="0088290A" w:rsidRDefault="0088290A" w:rsidP="0088290A">
            <w:pPr>
              <w:spacing w:line="280" w:lineRule="exact"/>
              <w:jc w:val="center"/>
              <w:rPr>
                <w:spacing w:val="-6"/>
                <w:sz w:val="24"/>
                <w:szCs w:val="24"/>
              </w:rPr>
            </w:pPr>
          </w:p>
        </w:tc>
        <w:tc>
          <w:tcPr>
            <w:tcW w:w="950" w:type="dxa"/>
            <w:vAlign w:val="bottom"/>
          </w:tcPr>
          <w:p w14:paraId="1D414314" w14:textId="77777777" w:rsidR="0088290A" w:rsidRPr="0088290A" w:rsidRDefault="0088290A" w:rsidP="0088290A">
            <w:pPr>
              <w:spacing w:line="280" w:lineRule="exact"/>
              <w:jc w:val="center"/>
              <w:rPr>
                <w:spacing w:val="-6"/>
                <w:sz w:val="24"/>
                <w:szCs w:val="24"/>
              </w:rPr>
            </w:pPr>
          </w:p>
        </w:tc>
        <w:tc>
          <w:tcPr>
            <w:tcW w:w="1873" w:type="dxa"/>
            <w:gridSpan w:val="2"/>
            <w:noWrap/>
            <w:vAlign w:val="bottom"/>
            <w:hideMark/>
          </w:tcPr>
          <w:p w14:paraId="6BB71CFF" w14:textId="77777777" w:rsidR="0088290A" w:rsidRPr="0088290A" w:rsidRDefault="0088290A" w:rsidP="0088290A">
            <w:pPr>
              <w:pBdr>
                <w:bottom w:val="single" w:sz="4" w:space="1" w:color="auto"/>
              </w:pBdr>
              <w:spacing w:line="280" w:lineRule="exact"/>
              <w:jc w:val="center"/>
              <w:rPr>
                <w:spacing w:val="-4"/>
                <w:sz w:val="24"/>
                <w:szCs w:val="24"/>
              </w:rPr>
            </w:pPr>
            <w:r w:rsidRPr="0088290A">
              <w:rPr>
                <w:spacing w:val="-4"/>
                <w:sz w:val="24"/>
                <w:szCs w:val="24"/>
              </w:rPr>
              <w:t>Share of profit (loss) of associates accounted for using the equity method</w:t>
            </w:r>
          </w:p>
        </w:tc>
        <w:tc>
          <w:tcPr>
            <w:tcW w:w="1872" w:type="dxa"/>
            <w:gridSpan w:val="2"/>
            <w:vAlign w:val="bottom"/>
          </w:tcPr>
          <w:p w14:paraId="6AE04E75" w14:textId="77777777" w:rsidR="0088290A" w:rsidRPr="0088290A" w:rsidRDefault="0088290A" w:rsidP="0088290A">
            <w:pPr>
              <w:pBdr>
                <w:bottom w:val="single" w:sz="4" w:space="1" w:color="auto"/>
              </w:pBdr>
              <w:spacing w:line="280" w:lineRule="exact"/>
              <w:jc w:val="center"/>
              <w:rPr>
                <w:spacing w:val="-4"/>
                <w:sz w:val="24"/>
                <w:szCs w:val="24"/>
                <w:cs/>
              </w:rPr>
            </w:pPr>
            <w:r w:rsidRPr="0088290A">
              <w:rPr>
                <w:spacing w:val="-4"/>
                <w:sz w:val="24"/>
                <w:szCs w:val="24"/>
              </w:rPr>
              <w:t>Share of other comprehensive income of associates accounted for using the equity method</w:t>
            </w:r>
          </w:p>
        </w:tc>
        <w:tc>
          <w:tcPr>
            <w:tcW w:w="965" w:type="dxa"/>
            <w:gridSpan w:val="2"/>
            <w:vAlign w:val="bottom"/>
          </w:tcPr>
          <w:p w14:paraId="3A2EC708" w14:textId="77777777" w:rsidR="0088290A" w:rsidRPr="0088290A" w:rsidRDefault="0088290A" w:rsidP="0088290A">
            <w:pPr>
              <w:spacing w:line="280" w:lineRule="exact"/>
              <w:jc w:val="center"/>
              <w:rPr>
                <w:spacing w:val="-6"/>
                <w:sz w:val="24"/>
                <w:szCs w:val="24"/>
              </w:rPr>
            </w:pPr>
          </w:p>
          <w:p w14:paraId="2F96405E" w14:textId="77777777" w:rsidR="0088290A" w:rsidRPr="0088290A" w:rsidRDefault="0088290A" w:rsidP="0088290A">
            <w:pPr>
              <w:spacing w:line="280" w:lineRule="exact"/>
              <w:jc w:val="center"/>
              <w:rPr>
                <w:spacing w:val="-6"/>
                <w:sz w:val="24"/>
                <w:szCs w:val="24"/>
                <w:cs/>
              </w:rPr>
            </w:pPr>
          </w:p>
        </w:tc>
        <w:tc>
          <w:tcPr>
            <w:tcW w:w="955" w:type="dxa"/>
            <w:gridSpan w:val="2"/>
            <w:vAlign w:val="bottom"/>
          </w:tcPr>
          <w:p w14:paraId="32303469" w14:textId="77777777" w:rsidR="0088290A" w:rsidRPr="0088290A" w:rsidRDefault="0088290A" w:rsidP="0088290A">
            <w:pPr>
              <w:spacing w:line="280" w:lineRule="exact"/>
              <w:jc w:val="center"/>
              <w:rPr>
                <w:spacing w:val="-6"/>
                <w:sz w:val="24"/>
                <w:szCs w:val="24"/>
                <w:cs/>
              </w:rPr>
            </w:pPr>
          </w:p>
        </w:tc>
        <w:tc>
          <w:tcPr>
            <w:tcW w:w="1867" w:type="dxa"/>
            <w:gridSpan w:val="2"/>
            <w:vAlign w:val="bottom"/>
          </w:tcPr>
          <w:p w14:paraId="7E5766F3" w14:textId="77777777" w:rsidR="0088290A" w:rsidRPr="0088290A" w:rsidRDefault="0088290A" w:rsidP="0088290A">
            <w:pPr>
              <w:pBdr>
                <w:bottom w:val="single" w:sz="4" w:space="1" w:color="auto"/>
              </w:pBdr>
              <w:spacing w:line="280" w:lineRule="exact"/>
              <w:jc w:val="center"/>
              <w:rPr>
                <w:spacing w:val="-6"/>
                <w:sz w:val="24"/>
                <w:szCs w:val="24"/>
                <w:cs/>
              </w:rPr>
            </w:pPr>
            <w:r w:rsidRPr="0088290A">
              <w:rPr>
                <w:spacing w:val="-4"/>
                <w:sz w:val="24"/>
                <w:szCs w:val="24"/>
              </w:rPr>
              <w:t>Dividend income</w:t>
            </w:r>
          </w:p>
        </w:tc>
      </w:tr>
      <w:tr w:rsidR="0088290A" w:rsidRPr="0088290A" w14:paraId="2F0BE48F" w14:textId="77777777" w:rsidTr="00576B49">
        <w:trPr>
          <w:cantSplit/>
          <w:trHeight w:val="288"/>
        </w:trPr>
        <w:tc>
          <w:tcPr>
            <w:tcW w:w="2082" w:type="dxa"/>
            <w:vAlign w:val="bottom"/>
            <w:hideMark/>
          </w:tcPr>
          <w:p w14:paraId="22B94F82" w14:textId="77777777" w:rsidR="0088290A" w:rsidRPr="0088290A" w:rsidRDefault="0088290A" w:rsidP="0088290A">
            <w:pPr>
              <w:spacing w:line="280" w:lineRule="exact"/>
              <w:jc w:val="center"/>
              <w:rPr>
                <w:spacing w:val="-6"/>
                <w:sz w:val="26"/>
                <w:szCs w:val="26"/>
              </w:rPr>
            </w:pPr>
          </w:p>
        </w:tc>
        <w:tc>
          <w:tcPr>
            <w:tcW w:w="1877" w:type="dxa"/>
            <w:gridSpan w:val="4"/>
            <w:vAlign w:val="bottom"/>
          </w:tcPr>
          <w:p w14:paraId="3A2BEA18" w14:textId="77777777" w:rsidR="0088290A" w:rsidRPr="0088290A" w:rsidRDefault="0088290A" w:rsidP="0088290A">
            <w:pPr>
              <w:pBdr>
                <w:bottom w:val="single" w:sz="4" w:space="1" w:color="auto"/>
              </w:pBdr>
              <w:spacing w:line="280" w:lineRule="exact"/>
              <w:jc w:val="center"/>
              <w:rPr>
                <w:spacing w:val="-6"/>
                <w:sz w:val="24"/>
                <w:szCs w:val="24"/>
                <w:cs/>
              </w:rPr>
            </w:pPr>
            <w:r w:rsidRPr="0088290A">
              <w:rPr>
                <w:sz w:val="24"/>
                <w:szCs w:val="24"/>
              </w:rPr>
              <w:t>Paid-up share capital</w:t>
            </w:r>
          </w:p>
        </w:tc>
        <w:tc>
          <w:tcPr>
            <w:tcW w:w="1912" w:type="dxa"/>
            <w:gridSpan w:val="2"/>
            <w:vAlign w:val="bottom"/>
          </w:tcPr>
          <w:p w14:paraId="41C07994" w14:textId="77777777" w:rsidR="0088290A" w:rsidRPr="001C7554" w:rsidRDefault="0088290A" w:rsidP="0088290A">
            <w:pPr>
              <w:pBdr>
                <w:bottom w:val="single" w:sz="4" w:space="1" w:color="auto"/>
              </w:pBdr>
              <w:spacing w:line="280" w:lineRule="exact"/>
              <w:jc w:val="center"/>
              <w:rPr>
                <w:sz w:val="24"/>
                <w:szCs w:val="24"/>
              </w:rPr>
            </w:pPr>
            <w:r w:rsidRPr="001C7554">
              <w:rPr>
                <w:sz w:val="24"/>
                <w:szCs w:val="24"/>
              </w:rPr>
              <w:t>Investment portion (%)</w:t>
            </w:r>
          </w:p>
        </w:tc>
        <w:tc>
          <w:tcPr>
            <w:tcW w:w="1915" w:type="dxa"/>
            <w:gridSpan w:val="3"/>
            <w:vAlign w:val="bottom"/>
          </w:tcPr>
          <w:p w14:paraId="1004FAF6" w14:textId="279DD6F4" w:rsidR="0088290A" w:rsidRPr="0088290A" w:rsidRDefault="00F745B6" w:rsidP="0088290A">
            <w:pPr>
              <w:pBdr>
                <w:bottom w:val="single" w:sz="4" w:space="1" w:color="auto"/>
              </w:pBdr>
              <w:spacing w:line="280" w:lineRule="exact"/>
              <w:jc w:val="center"/>
              <w:rPr>
                <w:spacing w:val="-6"/>
                <w:sz w:val="24"/>
                <w:szCs w:val="24"/>
                <w:cs/>
              </w:rPr>
            </w:pPr>
            <w:r>
              <w:rPr>
                <w:sz w:val="24"/>
                <w:szCs w:val="24"/>
              </w:rPr>
              <w:t>Investment</w:t>
            </w:r>
            <w:r>
              <w:rPr>
                <w:sz w:val="24"/>
                <w:szCs w:val="24"/>
              </w:rPr>
              <w:br/>
            </w:r>
            <w:r w:rsidR="0088290A" w:rsidRPr="0088290A">
              <w:rPr>
                <w:sz w:val="24"/>
                <w:szCs w:val="24"/>
              </w:rPr>
              <w:t>at equity method</w:t>
            </w:r>
          </w:p>
        </w:tc>
        <w:tc>
          <w:tcPr>
            <w:tcW w:w="1873" w:type="dxa"/>
            <w:gridSpan w:val="2"/>
            <w:vAlign w:val="bottom"/>
          </w:tcPr>
          <w:p w14:paraId="2A1C5AD4" w14:textId="3FD0F667" w:rsidR="0088290A" w:rsidRPr="0088290A" w:rsidRDefault="0088290A" w:rsidP="0088290A">
            <w:pPr>
              <w:pBdr>
                <w:bottom w:val="single" w:sz="4" w:space="1" w:color="auto"/>
              </w:pBdr>
              <w:spacing w:line="280" w:lineRule="exact"/>
              <w:jc w:val="center"/>
              <w:rPr>
                <w:spacing w:val="-6"/>
                <w:sz w:val="24"/>
                <w:szCs w:val="24"/>
                <w:cs/>
              </w:rPr>
            </w:pPr>
            <w:r w:rsidRPr="0088290A">
              <w:rPr>
                <w:spacing w:val="-6"/>
                <w:sz w:val="24"/>
                <w:szCs w:val="24"/>
              </w:rPr>
              <w:t xml:space="preserve">For the </w:t>
            </w:r>
            <w:r w:rsidR="00D514B3">
              <w:rPr>
                <w:spacing w:val="-6"/>
                <w:sz w:val="24"/>
                <w:szCs w:val="24"/>
              </w:rPr>
              <w:t>six</w:t>
            </w:r>
            <w:r w:rsidR="00BC6B23">
              <w:rPr>
                <w:spacing w:val="-6"/>
                <w:sz w:val="24"/>
                <w:szCs w:val="24"/>
              </w:rPr>
              <w:t xml:space="preserve">-month </w:t>
            </w:r>
            <w:r w:rsidR="00BC6B23">
              <w:rPr>
                <w:spacing w:val="-6"/>
                <w:sz w:val="24"/>
                <w:szCs w:val="24"/>
              </w:rPr>
              <w:br/>
              <w:t>periods ended June</w:t>
            </w:r>
            <w:r w:rsidRPr="0088290A">
              <w:rPr>
                <w:spacing w:val="-6"/>
                <w:sz w:val="24"/>
                <w:szCs w:val="24"/>
              </w:rPr>
              <w:t xml:space="preserve"> 30,</w:t>
            </w:r>
          </w:p>
        </w:tc>
        <w:tc>
          <w:tcPr>
            <w:tcW w:w="1872" w:type="dxa"/>
            <w:gridSpan w:val="2"/>
            <w:vAlign w:val="bottom"/>
          </w:tcPr>
          <w:p w14:paraId="1CD537FB" w14:textId="1B6C9070" w:rsidR="0088290A" w:rsidRPr="0088290A" w:rsidRDefault="00D514B3" w:rsidP="0088290A">
            <w:pPr>
              <w:pBdr>
                <w:bottom w:val="single" w:sz="4" w:space="1" w:color="auto"/>
              </w:pBdr>
              <w:spacing w:line="280" w:lineRule="exact"/>
              <w:jc w:val="center"/>
              <w:rPr>
                <w:spacing w:val="-6"/>
                <w:sz w:val="24"/>
                <w:szCs w:val="24"/>
                <w:cs/>
              </w:rPr>
            </w:pPr>
            <w:r>
              <w:rPr>
                <w:spacing w:val="-6"/>
                <w:sz w:val="24"/>
                <w:szCs w:val="24"/>
              </w:rPr>
              <w:t>For the six</w:t>
            </w:r>
            <w:r w:rsidR="00BC6B23">
              <w:rPr>
                <w:spacing w:val="-6"/>
                <w:sz w:val="24"/>
                <w:szCs w:val="24"/>
              </w:rPr>
              <w:t xml:space="preserve">-month </w:t>
            </w:r>
            <w:r w:rsidR="00BC6B23">
              <w:rPr>
                <w:spacing w:val="-6"/>
                <w:sz w:val="24"/>
                <w:szCs w:val="24"/>
              </w:rPr>
              <w:br/>
              <w:t>periods ended June</w:t>
            </w:r>
            <w:r w:rsidR="0088290A" w:rsidRPr="0088290A">
              <w:rPr>
                <w:spacing w:val="-6"/>
                <w:sz w:val="24"/>
                <w:szCs w:val="24"/>
              </w:rPr>
              <w:t xml:space="preserve"> 30,</w:t>
            </w:r>
          </w:p>
        </w:tc>
        <w:tc>
          <w:tcPr>
            <w:tcW w:w="1920" w:type="dxa"/>
            <w:gridSpan w:val="4"/>
            <w:vAlign w:val="bottom"/>
          </w:tcPr>
          <w:p w14:paraId="3AD15E2B" w14:textId="77777777" w:rsidR="0088290A" w:rsidRPr="0088290A" w:rsidRDefault="0088290A" w:rsidP="0088290A">
            <w:pPr>
              <w:pBdr>
                <w:bottom w:val="single" w:sz="4" w:space="1" w:color="auto"/>
              </w:pBdr>
              <w:spacing w:line="280" w:lineRule="exact"/>
              <w:jc w:val="center"/>
              <w:rPr>
                <w:sz w:val="24"/>
                <w:szCs w:val="24"/>
                <w:cs/>
              </w:rPr>
            </w:pPr>
            <w:r w:rsidRPr="0088290A">
              <w:rPr>
                <w:sz w:val="24"/>
                <w:szCs w:val="24"/>
              </w:rPr>
              <w:t xml:space="preserve">Investment </w:t>
            </w:r>
            <w:r w:rsidRPr="0088290A">
              <w:rPr>
                <w:sz w:val="24"/>
                <w:szCs w:val="24"/>
              </w:rPr>
              <w:br/>
              <w:t>at cost method</w:t>
            </w:r>
          </w:p>
        </w:tc>
        <w:tc>
          <w:tcPr>
            <w:tcW w:w="1867" w:type="dxa"/>
            <w:gridSpan w:val="2"/>
            <w:vAlign w:val="bottom"/>
          </w:tcPr>
          <w:p w14:paraId="0D166420" w14:textId="1E38AD86" w:rsidR="0088290A" w:rsidRPr="0088290A" w:rsidRDefault="00D514B3" w:rsidP="0088290A">
            <w:pPr>
              <w:pBdr>
                <w:bottom w:val="single" w:sz="4" w:space="1" w:color="auto"/>
              </w:pBdr>
              <w:spacing w:line="280" w:lineRule="exact"/>
              <w:jc w:val="center"/>
              <w:rPr>
                <w:spacing w:val="-6"/>
                <w:sz w:val="24"/>
                <w:szCs w:val="24"/>
                <w:cs/>
              </w:rPr>
            </w:pPr>
            <w:r>
              <w:rPr>
                <w:spacing w:val="-6"/>
                <w:sz w:val="24"/>
                <w:szCs w:val="24"/>
              </w:rPr>
              <w:t>For the six</w:t>
            </w:r>
            <w:r w:rsidR="0088290A" w:rsidRPr="0088290A">
              <w:rPr>
                <w:spacing w:val="-6"/>
                <w:sz w:val="24"/>
                <w:szCs w:val="24"/>
              </w:rPr>
              <w:t>-mont</w:t>
            </w:r>
            <w:r w:rsidR="00BC6B23">
              <w:rPr>
                <w:spacing w:val="-6"/>
                <w:sz w:val="24"/>
                <w:szCs w:val="24"/>
              </w:rPr>
              <w:t xml:space="preserve">h </w:t>
            </w:r>
            <w:r w:rsidR="00BC6B23">
              <w:rPr>
                <w:spacing w:val="-6"/>
                <w:sz w:val="24"/>
                <w:szCs w:val="24"/>
              </w:rPr>
              <w:br/>
              <w:t>periods ended June</w:t>
            </w:r>
            <w:r w:rsidR="0088290A" w:rsidRPr="0088290A">
              <w:rPr>
                <w:spacing w:val="-6"/>
                <w:sz w:val="24"/>
                <w:szCs w:val="24"/>
              </w:rPr>
              <w:t xml:space="preserve"> 30,</w:t>
            </w:r>
          </w:p>
        </w:tc>
      </w:tr>
      <w:tr w:rsidR="0088290A" w:rsidRPr="0088290A" w14:paraId="197DC788" w14:textId="77777777" w:rsidTr="00696077">
        <w:trPr>
          <w:trHeight w:val="397"/>
        </w:trPr>
        <w:tc>
          <w:tcPr>
            <w:tcW w:w="2082" w:type="dxa"/>
            <w:vAlign w:val="bottom"/>
            <w:hideMark/>
          </w:tcPr>
          <w:p w14:paraId="764C1FFB" w14:textId="77777777" w:rsidR="0088290A" w:rsidRPr="0088290A" w:rsidRDefault="0088290A" w:rsidP="0088290A">
            <w:pPr>
              <w:pBdr>
                <w:bottom w:val="single" w:sz="4" w:space="1" w:color="auto"/>
              </w:pBdr>
              <w:spacing w:line="280" w:lineRule="exact"/>
              <w:jc w:val="center"/>
              <w:rPr>
                <w:spacing w:val="-6"/>
                <w:sz w:val="24"/>
                <w:szCs w:val="24"/>
              </w:rPr>
            </w:pPr>
            <w:r w:rsidRPr="0088290A">
              <w:rPr>
                <w:sz w:val="24"/>
                <w:szCs w:val="24"/>
              </w:rPr>
              <w:t>Company’s name</w:t>
            </w:r>
          </w:p>
        </w:tc>
        <w:tc>
          <w:tcPr>
            <w:tcW w:w="946" w:type="dxa"/>
            <w:gridSpan w:val="2"/>
            <w:vAlign w:val="bottom"/>
          </w:tcPr>
          <w:p w14:paraId="6173DED0" w14:textId="0F10C74B" w:rsidR="0088290A" w:rsidRPr="0088290A" w:rsidRDefault="00576B49" w:rsidP="00696077">
            <w:pPr>
              <w:pBdr>
                <w:bottom w:val="single" w:sz="4" w:space="1" w:color="auto"/>
              </w:pBdr>
              <w:spacing w:line="280" w:lineRule="exact"/>
              <w:ind w:left="-86" w:right="-58"/>
              <w:jc w:val="center"/>
              <w:rPr>
                <w:spacing w:val="-6"/>
                <w:sz w:val="24"/>
                <w:szCs w:val="24"/>
                <w14:numSpacing w14:val="proportional"/>
              </w:rPr>
            </w:pPr>
            <w:r>
              <w:rPr>
                <w:spacing w:val="-6"/>
                <w:sz w:val="24"/>
                <w:szCs w:val="24"/>
                <w14:numSpacing w14:val="proportional"/>
              </w:rPr>
              <w:t>June</w:t>
            </w:r>
            <w:r w:rsidR="0088290A" w:rsidRPr="0088290A">
              <w:rPr>
                <w:spacing w:val="-6"/>
                <w:sz w:val="24"/>
                <w:szCs w:val="24"/>
                <w14:numSpacing w14:val="proportional"/>
              </w:rPr>
              <w:t xml:space="preserve"> 30</w:t>
            </w:r>
            <w:r w:rsidR="00D514B3">
              <w:rPr>
                <w:spacing w:val="-6"/>
                <w:sz w:val="24"/>
                <w:szCs w:val="24"/>
                <w14:numSpacing w14:val="proportional"/>
              </w:rPr>
              <w:t>,</w:t>
            </w:r>
            <w:r w:rsidR="00D514B3">
              <w:rPr>
                <w:spacing w:val="-6"/>
                <w:sz w:val="24"/>
                <w:szCs w:val="24"/>
                <w14:numSpacing w14:val="proportional"/>
              </w:rPr>
              <w:br/>
            </w:r>
            <w:r w:rsidR="0088290A">
              <w:rPr>
                <w:spacing w:val="-6"/>
                <w:sz w:val="24"/>
                <w:szCs w:val="24"/>
                <w14:numSpacing w14:val="proportional"/>
              </w:rPr>
              <w:t>2026</w:t>
            </w:r>
          </w:p>
        </w:tc>
        <w:tc>
          <w:tcPr>
            <w:tcW w:w="931" w:type="dxa"/>
            <w:gridSpan w:val="2"/>
            <w:vAlign w:val="bottom"/>
          </w:tcPr>
          <w:p w14:paraId="3537AA81" w14:textId="1E7F46CF" w:rsidR="0088290A" w:rsidRPr="0088290A" w:rsidRDefault="0088290A" w:rsidP="00696077">
            <w:pPr>
              <w:pBdr>
                <w:bottom w:val="single" w:sz="4" w:space="1" w:color="auto"/>
              </w:pBdr>
              <w:spacing w:line="280" w:lineRule="exact"/>
              <w:ind w:left="-86" w:right="-58"/>
              <w:jc w:val="center"/>
              <w:rPr>
                <w:spacing w:val="-6"/>
                <w:sz w:val="24"/>
                <w:szCs w:val="24"/>
                <w14:numSpacing w14:val="proportional"/>
              </w:rPr>
            </w:pPr>
            <w:r w:rsidRPr="0088290A">
              <w:rPr>
                <w:spacing w:val="-6"/>
                <w:sz w:val="24"/>
                <w:szCs w:val="24"/>
                <w14:numSpacing w14:val="proportional"/>
              </w:rPr>
              <w:t xml:space="preserve">December 31, </w:t>
            </w:r>
            <w:r>
              <w:rPr>
                <w:spacing w:val="-6"/>
                <w:sz w:val="24"/>
                <w:szCs w:val="24"/>
                <w14:numSpacing w14:val="proportional"/>
              </w:rPr>
              <w:t>2025</w:t>
            </w:r>
          </w:p>
        </w:tc>
        <w:tc>
          <w:tcPr>
            <w:tcW w:w="962" w:type="dxa"/>
            <w:vAlign w:val="bottom"/>
          </w:tcPr>
          <w:p w14:paraId="3394E1A5" w14:textId="3FDF0F71" w:rsidR="0088290A" w:rsidRPr="0088290A" w:rsidRDefault="00576B49" w:rsidP="00696077">
            <w:pPr>
              <w:pBdr>
                <w:bottom w:val="single" w:sz="4" w:space="1" w:color="auto"/>
              </w:pBdr>
              <w:spacing w:line="280" w:lineRule="exact"/>
              <w:jc w:val="center"/>
              <w:rPr>
                <w:spacing w:val="-6"/>
                <w:sz w:val="24"/>
                <w:szCs w:val="24"/>
                <w14:numSpacing w14:val="proportional"/>
              </w:rPr>
            </w:pPr>
            <w:r>
              <w:rPr>
                <w:spacing w:val="-6"/>
                <w:sz w:val="24"/>
                <w:szCs w:val="24"/>
                <w14:numSpacing w14:val="proportional"/>
              </w:rPr>
              <w:t>June</w:t>
            </w:r>
            <w:r w:rsidR="0088290A" w:rsidRPr="0088290A">
              <w:rPr>
                <w:spacing w:val="-6"/>
                <w:sz w:val="24"/>
                <w:szCs w:val="24"/>
                <w14:numSpacing w14:val="proportional"/>
              </w:rPr>
              <w:t xml:space="preserve"> 30</w:t>
            </w:r>
            <w:r w:rsidR="00D514B3">
              <w:rPr>
                <w:spacing w:val="-6"/>
                <w:sz w:val="24"/>
                <w:szCs w:val="24"/>
                <w14:numSpacing w14:val="proportional"/>
              </w:rPr>
              <w:t>,</w:t>
            </w:r>
            <w:r w:rsidR="00D514B3">
              <w:rPr>
                <w:spacing w:val="-6"/>
                <w:sz w:val="24"/>
                <w:szCs w:val="24"/>
                <w14:numSpacing w14:val="proportional"/>
              </w:rPr>
              <w:br/>
            </w:r>
            <w:r w:rsidR="0088290A">
              <w:rPr>
                <w:spacing w:val="-6"/>
                <w:sz w:val="24"/>
                <w:szCs w:val="24"/>
                <w14:numSpacing w14:val="proportional"/>
              </w:rPr>
              <w:t>2026</w:t>
            </w:r>
          </w:p>
        </w:tc>
        <w:tc>
          <w:tcPr>
            <w:tcW w:w="950" w:type="dxa"/>
            <w:vAlign w:val="center"/>
          </w:tcPr>
          <w:p w14:paraId="71A1350E" w14:textId="2BC8A36F" w:rsidR="0088290A" w:rsidRPr="0088290A" w:rsidRDefault="0088290A" w:rsidP="00696077">
            <w:pPr>
              <w:pBdr>
                <w:bottom w:val="single" w:sz="4" w:space="1" w:color="auto"/>
              </w:pBdr>
              <w:spacing w:line="280" w:lineRule="exact"/>
              <w:ind w:left="-86" w:right="-58"/>
              <w:jc w:val="center"/>
              <w:rPr>
                <w:spacing w:val="-6"/>
                <w:sz w:val="24"/>
                <w:szCs w:val="24"/>
                <w14:numSpacing w14:val="proportional"/>
              </w:rPr>
            </w:pPr>
            <w:r>
              <w:rPr>
                <w:spacing w:val="-6"/>
                <w:sz w:val="24"/>
                <w:szCs w:val="24"/>
                <w14:numSpacing w14:val="proportional"/>
              </w:rPr>
              <w:t>December 31, 2025</w:t>
            </w:r>
          </w:p>
        </w:tc>
        <w:tc>
          <w:tcPr>
            <w:tcW w:w="965" w:type="dxa"/>
            <w:gridSpan w:val="2"/>
            <w:noWrap/>
            <w:vAlign w:val="bottom"/>
            <w:hideMark/>
          </w:tcPr>
          <w:p w14:paraId="507D4A2E" w14:textId="3693F879" w:rsidR="0088290A" w:rsidRPr="0088290A" w:rsidRDefault="00696077" w:rsidP="00696077">
            <w:pPr>
              <w:pBdr>
                <w:bottom w:val="single" w:sz="4" w:space="1" w:color="auto"/>
              </w:pBdr>
              <w:spacing w:line="280" w:lineRule="exact"/>
              <w:jc w:val="center"/>
              <w:rPr>
                <w:spacing w:val="-6"/>
                <w:sz w:val="24"/>
                <w:szCs w:val="24"/>
                <w14:numSpacing w14:val="proportional"/>
              </w:rPr>
            </w:pPr>
            <w:r>
              <w:rPr>
                <w:spacing w:val="-6"/>
                <w:sz w:val="24"/>
                <w:szCs w:val="24"/>
                <w14:numSpacing w14:val="proportional"/>
              </w:rPr>
              <w:t>June</w:t>
            </w:r>
            <w:r w:rsidR="0088290A" w:rsidRPr="0088290A">
              <w:rPr>
                <w:spacing w:val="-6"/>
                <w:sz w:val="24"/>
                <w:szCs w:val="24"/>
                <w14:numSpacing w14:val="proportional"/>
              </w:rPr>
              <w:t xml:space="preserve"> 30</w:t>
            </w:r>
            <w:r w:rsidR="00D514B3">
              <w:rPr>
                <w:spacing w:val="-6"/>
                <w:sz w:val="24"/>
                <w:szCs w:val="24"/>
                <w14:numSpacing w14:val="proportional"/>
              </w:rPr>
              <w:t>,</w:t>
            </w:r>
            <w:r w:rsidR="00D514B3">
              <w:rPr>
                <w:spacing w:val="-6"/>
                <w:sz w:val="24"/>
                <w:szCs w:val="24"/>
                <w14:numSpacing w14:val="proportional"/>
              </w:rPr>
              <w:br/>
            </w:r>
            <w:r w:rsidR="0088290A">
              <w:rPr>
                <w:spacing w:val="-6"/>
                <w:sz w:val="24"/>
                <w:szCs w:val="24"/>
                <w14:numSpacing w14:val="proportional"/>
              </w:rPr>
              <w:t>2026</w:t>
            </w:r>
          </w:p>
        </w:tc>
        <w:tc>
          <w:tcPr>
            <w:tcW w:w="950" w:type="dxa"/>
            <w:noWrap/>
            <w:vAlign w:val="center"/>
            <w:hideMark/>
          </w:tcPr>
          <w:p w14:paraId="7193965B" w14:textId="126BC55A" w:rsidR="0088290A" w:rsidRPr="0088290A" w:rsidRDefault="0088290A" w:rsidP="00696077">
            <w:pPr>
              <w:pBdr>
                <w:bottom w:val="single" w:sz="4" w:space="1" w:color="auto"/>
              </w:pBdr>
              <w:spacing w:line="280" w:lineRule="exact"/>
              <w:ind w:left="-86" w:right="-58"/>
              <w:jc w:val="center"/>
              <w:rPr>
                <w:spacing w:val="-6"/>
                <w:sz w:val="24"/>
                <w:szCs w:val="24"/>
                <w14:numSpacing w14:val="proportional"/>
              </w:rPr>
            </w:pPr>
            <w:r>
              <w:rPr>
                <w:spacing w:val="-6"/>
                <w:sz w:val="24"/>
                <w:szCs w:val="24"/>
                <w14:numSpacing w14:val="proportional"/>
              </w:rPr>
              <w:t>December 31, 2025</w:t>
            </w:r>
          </w:p>
        </w:tc>
        <w:tc>
          <w:tcPr>
            <w:tcW w:w="936" w:type="dxa"/>
            <w:noWrap/>
            <w:vAlign w:val="bottom"/>
            <w:hideMark/>
          </w:tcPr>
          <w:p w14:paraId="45FC247C" w14:textId="574737DB"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2026</w:t>
            </w:r>
          </w:p>
        </w:tc>
        <w:tc>
          <w:tcPr>
            <w:tcW w:w="937" w:type="dxa"/>
            <w:noWrap/>
            <w:vAlign w:val="bottom"/>
            <w:hideMark/>
          </w:tcPr>
          <w:p w14:paraId="75107399" w14:textId="672FB67D"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2025</w:t>
            </w:r>
          </w:p>
        </w:tc>
        <w:tc>
          <w:tcPr>
            <w:tcW w:w="936" w:type="dxa"/>
            <w:vAlign w:val="bottom"/>
          </w:tcPr>
          <w:p w14:paraId="132FAA86" w14:textId="3258582F"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2026</w:t>
            </w:r>
          </w:p>
        </w:tc>
        <w:tc>
          <w:tcPr>
            <w:tcW w:w="936" w:type="dxa"/>
            <w:vAlign w:val="bottom"/>
          </w:tcPr>
          <w:p w14:paraId="26AD8690" w14:textId="4BCDC33E"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2025</w:t>
            </w:r>
          </w:p>
        </w:tc>
        <w:tc>
          <w:tcPr>
            <w:tcW w:w="950" w:type="dxa"/>
            <w:vAlign w:val="bottom"/>
          </w:tcPr>
          <w:p w14:paraId="6A0FF869" w14:textId="6501DD8E" w:rsidR="0088290A" w:rsidRPr="0088290A" w:rsidRDefault="00696077" w:rsidP="00696077">
            <w:pPr>
              <w:pBdr>
                <w:bottom w:val="single" w:sz="4" w:space="1" w:color="auto"/>
              </w:pBdr>
              <w:spacing w:line="280" w:lineRule="exact"/>
              <w:jc w:val="center"/>
              <w:rPr>
                <w:spacing w:val="-6"/>
                <w:sz w:val="24"/>
                <w:szCs w:val="24"/>
              </w:rPr>
            </w:pPr>
            <w:r>
              <w:rPr>
                <w:spacing w:val="-8"/>
                <w:sz w:val="24"/>
                <w:szCs w:val="24"/>
              </w:rPr>
              <w:t>June</w:t>
            </w:r>
            <w:r w:rsidR="0088290A" w:rsidRPr="0088290A">
              <w:rPr>
                <w:spacing w:val="-8"/>
                <w:sz w:val="24"/>
                <w:szCs w:val="24"/>
              </w:rPr>
              <w:t xml:space="preserve"> 30</w:t>
            </w:r>
            <w:r w:rsidR="00D514B3">
              <w:rPr>
                <w:spacing w:val="-8"/>
                <w:sz w:val="24"/>
                <w:szCs w:val="24"/>
              </w:rPr>
              <w:t>,</w:t>
            </w:r>
            <w:r w:rsidR="00D514B3">
              <w:rPr>
                <w:spacing w:val="-8"/>
                <w:sz w:val="24"/>
                <w:szCs w:val="24"/>
              </w:rPr>
              <w:br/>
            </w:r>
            <w:r w:rsidR="0088290A">
              <w:rPr>
                <w:spacing w:val="-8"/>
                <w:sz w:val="24"/>
                <w:szCs w:val="24"/>
              </w:rPr>
              <w:t>2026</w:t>
            </w:r>
          </w:p>
        </w:tc>
        <w:tc>
          <w:tcPr>
            <w:tcW w:w="955" w:type="dxa"/>
            <w:gridSpan w:val="2"/>
            <w:vAlign w:val="center"/>
          </w:tcPr>
          <w:p w14:paraId="01B9B388" w14:textId="3CFCBFF3" w:rsidR="0088290A" w:rsidRPr="0088290A" w:rsidRDefault="0088290A" w:rsidP="0088290A">
            <w:pPr>
              <w:pBdr>
                <w:bottom w:val="single" w:sz="4" w:space="1" w:color="auto"/>
              </w:pBdr>
              <w:spacing w:line="280" w:lineRule="exact"/>
              <w:ind w:left="-58" w:right="-72"/>
              <w:jc w:val="center"/>
              <w:rPr>
                <w:spacing w:val="-2"/>
                <w:sz w:val="24"/>
                <w:szCs w:val="24"/>
              </w:rPr>
            </w:pPr>
            <w:r>
              <w:rPr>
                <w:spacing w:val="-2"/>
                <w:sz w:val="24"/>
                <w:szCs w:val="24"/>
              </w:rPr>
              <w:t>December 31, 2025</w:t>
            </w:r>
          </w:p>
        </w:tc>
        <w:tc>
          <w:tcPr>
            <w:tcW w:w="936" w:type="dxa"/>
            <w:gridSpan w:val="2"/>
            <w:vAlign w:val="bottom"/>
          </w:tcPr>
          <w:p w14:paraId="4C2924A6" w14:textId="453121DA"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2026</w:t>
            </w:r>
          </w:p>
        </w:tc>
        <w:tc>
          <w:tcPr>
            <w:tcW w:w="946" w:type="dxa"/>
            <w:vAlign w:val="bottom"/>
          </w:tcPr>
          <w:p w14:paraId="616FCFA5" w14:textId="7309332A" w:rsidR="0088290A" w:rsidRPr="0088290A" w:rsidRDefault="0088290A" w:rsidP="0088290A">
            <w:pPr>
              <w:pBdr>
                <w:bottom w:val="single" w:sz="4" w:space="1" w:color="auto"/>
              </w:pBdr>
              <w:spacing w:line="280" w:lineRule="exact"/>
              <w:jc w:val="center"/>
              <w:rPr>
                <w:spacing w:val="-6"/>
                <w:sz w:val="24"/>
                <w:szCs w:val="24"/>
              </w:rPr>
            </w:pPr>
            <w:r>
              <w:rPr>
                <w:spacing w:val="-6"/>
                <w:sz w:val="24"/>
                <w:szCs w:val="24"/>
              </w:rPr>
              <w:t>2025</w:t>
            </w:r>
          </w:p>
        </w:tc>
      </w:tr>
      <w:tr w:rsidR="0088290A" w:rsidRPr="0088290A" w14:paraId="33A214B1" w14:textId="77777777" w:rsidTr="00F46C7C">
        <w:trPr>
          <w:cantSplit/>
          <w:trHeight w:val="397"/>
        </w:trPr>
        <w:tc>
          <w:tcPr>
            <w:tcW w:w="2082" w:type="dxa"/>
            <w:hideMark/>
          </w:tcPr>
          <w:p w14:paraId="095C770A" w14:textId="77777777" w:rsidR="0088290A" w:rsidRPr="0088290A" w:rsidRDefault="0088290A" w:rsidP="0088290A">
            <w:pPr>
              <w:spacing w:before="120" w:line="280" w:lineRule="exact"/>
              <w:jc w:val="left"/>
              <w:rPr>
                <w:spacing w:val="-2"/>
                <w:sz w:val="24"/>
                <w:szCs w:val="24"/>
                <w:cs/>
              </w:rPr>
            </w:pPr>
            <w:proofErr w:type="spellStart"/>
            <w:r w:rsidRPr="0088290A">
              <w:rPr>
                <w:spacing w:val="-2"/>
                <w:sz w:val="24"/>
                <w:szCs w:val="24"/>
              </w:rPr>
              <w:t>Eteco</w:t>
            </w:r>
            <w:proofErr w:type="spellEnd"/>
            <w:r w:rsidRPr="0088290A">
              <w:rPr>
                <w:spacing w:val="-2"/>
                <w:sz w:val="24"/>
                <w:szCs w:val="24"/>
              </w:rPr>
              <w:t xml:space="preserve"> (Thailand) Co., Ltd.</w:t>
            </w:r>
            <w:r w:rsidRPr="0088290A">
              <w:rPr>
                <w:spacing w:val="-2"/>
                <w:sz w:val="24"/>
                <w:szCs w:val="24"/>
              </w:rPr>
              <w:br/>
              <w:t xml:space="preserve">   (Engages in the business of </w:t>
            </w:r>
            <w:r w:rsidRPr="0088290A">
              <w:rPr>
                <w:spacing w:val="-2"/>
                <w:sz w:val="24"/>
                <w:szCs w:val="24"/>
              </w:rPr>
              <w:br/>
              <w:t xml:space="preserve">   providing installation/repair </w:t>
            </w:r>
            <w:r w:rsidRPr="0088290A">
              <w:rPr>
                <w:spacing w:val="-2"/>
                <w:sz w:val="24"/>
                <w:szCs w:val="24"/>
              </w:rPr>
              <w:br/>
              <w:t xml:space="preserve">   services for wastewater </w:t>
            </w:r>
            <w:r w:rsidRPr="0088290A">
              <w:rPr>
                <w:spacing w:val="-2"/>
                <w:sz w:val="24"/>
                <w:szCs w:val="24"/>
              </w:rPr>
              <w:br/>
              <w:t xml:space="preserve">   treatment systems)</w:t>
            </w:r>
          </w:p>
        </w:tc>
        <w:tc>
          <w:tcPr>
            <w:tcW w:w="946" w:type="dxa"/>
            <w:gridSpan w:val="2"/>
            <w:vAlign w:val="bottom"/>
          </w:tcPr>
          <w:p w14:paraId="3B4F6AD0" w14:textId="7F65AEF0" w:rsidR="0088290A" w:rsidRPr="00696077" w:rsidRDefault="00D514B3" w:rsidP="0088290A">
            <w:pPr>
              <w:tabs>
                <w:tab w:val="decimal" w:pos="631"/>
              </w:tabs>
              <w:spacing w:line="280" w:lineRule="exact"/>
              <w:jc w:val="center"/>
              <w:rPr>
                <w:spacing w:val="-6"/>
                <w:sz w:val="24"/>
                <w:szCs w:val="24"/>
              </w:rPr>
            </w:pPr>
            <w:r>
              <w:rPr>
                <w:spacing w:val="-6"/>
                <w:sz w:val="24"/>
                <w:szCs w:val="24"/>
              </w:rPr>
              <w:t>5,000</w:t>
            </w:r>
          </w:p>
        </w:tc>
        <w:tc>
          <w:tcPr>
            <w:tcW w:w="931" w:type="dxa"/>
            <w:gridSpan w:val="2"/>
            <w:vAlign w:val="bottom"/>
          </w:tcPr>
          <w:p w14:paraId="70C17F88" w14:textId="64C7B7CB" w:rsidR="0088290A" w:rsidRPr="00696077" w:rsidRDefault="0088290A" w:rsidP="0088290A">
            <w:pPr>
              <w:tabs>
                <w:tab w:val="decimal" w:pos="717"/>
              </w:tabs>
              <w:spacing w:line="280" w:lineRule="exact"/>
              <w:jc w:val="center"/>
              <w:rPr>
                <w:spacing w:val="-6"/>
                <w:sz w:val="24"/>
                <w:szCs w:val="24"/>
              </w:rPr>
            </w:pPr>
            <w:r w:rsidRPr="00696077">
              <w:rPr>
                <w:sz w:val="24"/>
                <w:szCs w:val="24"/>
              </w:rPr>
              <w:t>5,000</w:t>
            </w:r>
          </w:p>
        </w:tc>
        <w:tc>
          <w:tcPr>
            <w:tcW w:w="962" w:type="dxa"/>
            <w:vAlign w:val="bottom"/>
          </w:tcPr>
          <w:p w14:paraId="4A4679AB" w14:textId="2C0EB950" w:rsidR="0088290A" w:rsidRPr="00696077" w:rsidRDefault="00D514B3" w:rsidP="0088290A">
            <w:pPr>
              <w:tabs>
                <w:tab w:val="decimal" w:pos="420"/>
              </w:tabs>
              <w:spacing w:line="280" w:lineRule="exact"/>
              <w:jc w:val="center"/>
              <w:rPr>
                <w:spacing w:val="-6"/>
                <w:sz w:val="24"/>
                <w:szCs w:val="24"/>
              </w:rPr>
            </w:pPr>
            <w:r>
              <w:rPr>
                <w:spacing w:val="-6"/>
                <w:sz w:val="24"/>
                <w:szCs w:val="24"/>
              </w:rPr>
              <w:t>49.00</w:t>
            </w:r>
          </w:p>
        </w:tc>
        <w:tc>
          <w:tcPr>
            <w:tcW w:w="950" w:type="dxa"/>
            <w:noWrap/>
            <w:vAlign w:val="bottom"/>
          </w:tcPr>
          <w:p w14:paraId="0CB6794E" w14:textId="364E37F5" w:rsidR="0088290A" w:rsidRPr="00696077" w:rsidRDefault="0088290A" w:rsidP="0088290A">
            <w:pPr>
              <w:tabs>
                <w:tab w:val="decimal" w:pos="544"/>
              </w:tabs>
              <w:spacing w:line="280" w:lineRule="exact"/>
              <w:jc w:val="center"/>
              <w:rPr>
                <w:spacing w:val="-6"/>
                <w:sz w:val="24"/>
                <w:szCs w:val="24"/>
              </w:rPr>
            </w:pPr>
            <w:r w:rsidRPr="00696077">
              <w:rPr>
                <w:sz w:val="24"/>
                <w:szCs w:val="24"/>
              </w:rPr>
              <w:t>49.00</w:t>
            </w:r>
          </w:p>
        </w:tc>
        <w:tc>
          <w:tcPr>
            <w:tcW w:w="965" w:type="dxa"/>
            <w:gridSpan w:val="2"/>
            <w:noWrap/>
            <w:vAlign w:val="bottom"/>
          </w:tcPr>
          <w:p w14:paraId="4F585331" w14:textId="1AFCF60E" w:rsidR="0088290A" w:rsidRPr="00696077" w:rsidRDefault="006A2DB0" w:rsidP="0088290A">
            <w:pPr>
              <w:tabs>
                <w:tab w:val="decimal" w:pos="544"/>
              </w:tabs>
              <w:spacing w:line="280" w:lineRule="exact"/>
              <w:jc w:val="center"/>
              <w:rPr>
                <w:spacing w:val="-6"/>
                <w:sz w:val="24"/>
                <w:szCs w:val="24"/>
              </w:rPr>
            </w:pPr>
            <w:r>
              <w:rPr>
                <w:spacing w:val="-6"/>
                <w:sz w:val="24"/>
                <w:szCs w:val="24"/>
              </w:rPr>
              <w:t>10,77</w:t>
            </w:r>
            <w:r w:rsidR="00BE67E7">
              <w:rPr>
                <w:spacing w:val="-6"/>
                <w:sz w:val="24"/>
                <w:szCs w:val="24"/>
              </w:rPr>
              <w:t>3</w:t>
            </w:r>
          </w:p>
        </w:tc>
        <w:tc>
          <w:tcPr>
            <w:tcW w:w="950" w:type="dxa"/>
            <w:noWrap/>
            <w:vAlign w:val="bottom"/>
          </w:tcPr>
          <w:p w14:paraId="0A7C5EF0" w14:textId="54006DB5" w:rsidR="0088290A" w:rsidRPr="00696077" w:rsidRDefault="0088290A" w:rsidP="0088290A">
            <w:pPr>
              <w:tabs>
                <w:tab w:val="decimal" w:pos="718"/>
              </w:tabs>
              <w:spacing w:line="280" w:lineRule="exact"/>
              <w:jc w:val="center"/>
              <w:rPr>
                <w:spacing w:val="-6"/>
                <w:sz w:val="24"/>
                <w:szCs w:val="24"/>
              </w:rPr>
            </w:pPr>
            <w:r w:rsidRPr="00696077">
              <w:rPr>
                <w:sz w:val="24"/>
                <w:szCs w:val="24"/>
              </w:rPr>
              <w:t>10,645</w:t>
            </w:r>
          </w:p>
        </w:tc>
        <w:tc>
          <w:tcPr>
            <w:tcW w:w="936" w:type="dxa"/>
            <w:noWrap/>
            <w:vAlign w:val="bottom"/>
          </w:tcPr>
          <w:p w14:paraId="6052D263" w14:textId="6CD18121" w:rsidR="0088290A" w:rsidRPr="00696077" w:rsidRDefault="004D6785" w:rsidP="0088290A">
            <w:pPr>
              <w:tabs>
                <w:tab w:val="decimal" w:pos="654"/>
              </w:tabs>
              <w:spacing w:line="280" w:lineRule="exact"/>
              <w:jc w:val="center"/>
              <w:rPr>
                <w:spacing w:val="-6"/>
                <w:sz w:val="24"/>
                <w:szCs w:val="24"/>
              </w:rPr>
            </w:pPr>
            <w:r>
              <w:rPr>
                <w:spacing w:val="-6"/>
                <w:sz w:val="24"/>
                <w:szCs w:val="24"/>
              </w:rPr>
              <w:t>128</w:t>
            </w:r>
          </w:p>
        </w:tc>
        <w:tc>
          <w:tcPr>
            <w:tcW w:w="937" w:type="dxa"/>
            <w:noWrap/>
            <w:vAlign w:val="bottom"/>
          </w:tcPr>
          <w:p w14:paraId="645DF874" w14:textId="03ED9C35" w:rsidR="0088290A" w:rsidRPr="00696077" w:rsidRDefault="0088290A" w:rsidP="0088290A">
            <w:pPr>
              <w:tabs>
                <w:tab w:val="decimal" w:pos="730"/>
              </w:tabs>
              <w:spacing w:line="280" w:lineRule="exact"/>
              <w:jc w:val="center"/>
              <w:rPr>
                <w:spacing w:val="-6"/>
                <w:sz w:val="24"/>
                <w:szCs w:val="24"/>
              </w:rPr>
            </w:pPr>
            <w:r w:rsidRPr="00696077">
              <w:rPr>
                <w:rFonts w:asciiTheme="majorBidi" w:hAnsiTheme="majorBidi" w:cstheme="majorBidi"/>
                <w:spacing w:val="-6"/>
                <w:sz w:val="24"/>
                <w:szCs w:val="24"/>
              </w:rPr>
              <w:t>(62)</w:t>
            </w:r>
          </w:p>
        </w:tc>
        <w:tc>
          <w:tcPr>
            <w:tcW w:w="936" w:type="dxa"/>
            <w:vAlign w:val="bottom"/>
          </w:tcPr>
          <w:p w14:paraId="041167D7" w14:textId="7ED5C061" w:rsidR="0088290A" w:rsidRPr="00696077" w:rsidRDefault="004D6785" w:rsidP="0088290A">
            <w:pPr>
              <w:tabs>
                <w:tab w:val="decimal" w:pos="474"/>
              </w:tabs>
              <w:spacing w:line="280" w:lineRule="exact"/>
              <w:jc w:val="center"/>
              <w:rPr>
                <w:spacing w:val="-6"/>
                <w:sz w:val="24"/>
                <w:szCs w:val="24"/>
              </w:rPr>
            </w:pPr>
            <w:r>
              <w:rPr>
                <w:spacing w:val="-6"/>
                <w:sz w:val="24"/>
                <w:szCs w:val="24"/>
              </w:rPr>
              <w:t>-</w:t>
            </w:r>
          </w:p>
        </w:tc>
        <w:tc>
          <w:tcPr>
            <w:tcW w:w="936" w:type="dxa"/>
            <w:vAlign w:val="bottom"/>
          </w:tcPr>
          <w:p w14:paraId="2AC95396" w14:textId="2EF008D0" w:rsidR="0088290A" w:rsidRPr="00696077" w:rsidRDefault="0088290A" w:rsidP="00D0547E">
            <w:pPr>
              <w:tabs>
                <w:tab w:val="decimal" w:pos="327"/>
              </w:tabs>
              <w:spacing w:line="280" w:lineRule="exact"/>
              <w:jc w:val="center"/>
              <w:rPr>
                <w:spacing w:val="-6"/>
                <w:sz w:val="24"/>
                <w:szCs w:val="24"/>
              </w:rPr>
            </w:pPr>
            <w:r w:rsidRPr="00696077">
              <w:rPr>
                <w:rFonts w:asciiTheme="majorBidi" w:hAnsiTheme="majorBidi" w:cstheme="majorBidi" w:hint="cs"/>
                <w:spacing w:val="-6"/>
                <w:sz w:val="24"/>
                <w:szCs w:val="24"/>
                <w:cs/>
              </w:rPr>
              <w:t>-</w:t>
            </w:r>
          </w:p>
        </w:tc>
        <w:tc>
          <w:tcPr>
            <w:tcW w:w="950" w:type="dxa"/>
            <w:vAlign w:val="bottom"/>
          </w:tcPr>
          <w:p w14:paraId="089868FA" w14:textId="49BA2EE1" w:rsidR="0088290A" w:rsidRPr="00696077" w:rsidRDefault="004D6785" w:rsidP="0088290A">
            <w:pPr>
              <w:tabs>
                <w:tab w:val="decimal" w:pos="709"/>
              </w:tabs>
              <w:spacing w:line="280" w:lineRule="exact"/>
              <w:jc w:val="center"/>
              <w:rPr>
                <w:spacing w:val="-6"/>
                <w:sz w:val="24"/>
                <w:szCs w:val="24"/>
              </w:rPr>
            </w:pPr>
            <w:r>
              <w:rPr>
                <w:spacing w:val="-6"/>
                <w:sz w:val="24"/>
                <w:szCs w:val="24"/>
              </w:rPr>
              <w:t>11,648</w:t>
            </w:r>
          </w:p>
        </w:tc>
        <w:tc>
          <w:tcPr>
            <w:tcW w:w="955" w:type="dxa"/>
            <w:gridSpan w:val="2"/>
            <w:vAlign w:val="bottom"/>
          </w:tcPr>
          <w:p w14:paraId="59FFFD3C" w14:textId="77777777" w:rsidR="0088290A" w:rsidRPr="00696077" w:rsidRDefault="0088290A" w:rsidP="0088290A">
            <w:pPr>
              <w:tabs>
                <w:tab w:val="decimal" w:pos="697"/>
              </w:tabs>
              <w:spacing w:line="280" w:lineRule="exact"/>
              <w:jc w:val="center"/>
              <w:rPr>
                <w:spacing w:val="-6"/>
                <w:sz w:val="24"/>
                <w:szCs w:val="24"/>
              </w:rPr>
            </w:pPr>
            <w:r w:rsidRPr="00696077">
              <w:rPr>
                <w:spacing w:val="-6"/>
                <w:sz w:val="24"/>
                <w:szCs w:val="24"/>
              </w:rPr>
              <w:t>11,648</w:t>
            </w:r>
          </w:p>
        </w:tc>
        <w:tc>
          <w:tcPr>
            <w:tcW w:w="936" w:type="dxa"/>
            <w:gridSpan w:val="2"/>
            <w:vAlign w:val="bottom"/>
          </w:tcPr>
          <w:p w14:paraId="4CA2CC66" w14:textId="059A33A6" w:rsidR="0088290A" w:rsidRPr="00696077" w:rsidRDefault="004D6785" w:rsidP="0088290A">
            <w:pPr>
              <w:tabs>
                <w:tab w:val="decimal" w:pos="474"/>
              </w:tabs>
              <w:spacing w:line="280" w:lineRule="exact"/>
              <w:jc w:val="center"/>
              <w:rPr>
                <w:spacing w:val="-6"/>
                <w:sz w:val="24"/>
                <w:szCs w:val="24"/>
              </w:rPr>
            </w:pPr>
            <w:r>
              <w:rPr>
                <w:spacing w:val="-6"/>
                <w:sz w:val="24"/>
                <w:szCs w:val="24"/>
              </w:rPr>
              <w:t>-</w:t>
            </w:r>
          </w:p>
        </w:tc>
        <w:tc>
          <w:tcPr>
            <w:tcW w:w="946" w:type="dxa"/>
            <w:vAlign w:val="bottom"/>
          </w:tcPr>
          <w:p w14:paraId="1C884A96" w14:textId="77777777" w:rsidR="0088290A" w:rsidRPr="00696077" w:rsidRDefault="0088290A" w:rsidP="0088290A">
            <w:pPr>
              <w:tabs>
                <w:tab w:val="decimal" w:pos="474"/>
              </w:tabs>
              <w:spacing w:line="280" w:lineRule="exact"/>
              <w:jc w:val="center"/>
              <w:rPr>
                <w:spacing w:val="-6"/>
                <w:sz w:val="24"/>
                <w:szCs w:val="24"/>
              </w:rPr>
            </w:pPr>
            <w:r w:rsidRPr="00696077">
              <w:rPr>
                <w:spacing w:val="-6"/>
                <w:sz w:val="24"/>
                <w:szCs w:val="24"/>
              </w:rPr>
              <w:t>-</w:t>
            </w:r>
          </w:p>
        </w:tc>
      </w:tr>
      <w:tr w:rsidR="00696077" w:rsidRPr="0088290A" w14:paraId="2EF079F3" w14:textId="77777777" w:rsidTr="00F46C7C">
        <w:trPr>
          <w:cantSplit/>
          <w:trHeight w:val="397"/>
        </w:trPr>
        <w:tc>
          <w:tcPr>
            <w:tcW w:w="2082" w:type="dxa"/>
          </w:tcPr>
          <w:p w14:paraId="6C00869E" w14:textId="77777777" w:rsidR="00696077" w:rsidRPr="0088290A" w:rsidRDefault="00696077" w:rsidP="00696077">
            <w:pPr>
              <w:spacing w:before="120" w:line="280" w:lineRule="exact"/>
              <w:jc w:val="left"/>
              <w:rPr>
                <w:spacing w:val="-6"/>
                <w:sz w:val="24"/>
                <w:szCs w:val="24"/>
                <w:cs/>
              </w:rPr>
            </w:pPr>
            <w:r w:rsidRPr="0088290A">
              <w:rPr>
                <w:spacing w:val="-6"/>
                <w:sz w:val="24"/>
                <w:szCs w:val="24"/>
              </w:rPr>
              <w:t>U-Services (Thailand) Co., Ltd</w:t>
            </w:r>
            <w:r w:rsidRPr="0088290A">
              <w:rPr>
                <w:spacing w:val="-6"/>
                <w:sz w:val="24"/>
                <w:szCs w:val="24"/>
              </w:rPr>
              <w:br/>
              <w:t xml:space="preserve">   (Repair of electric motors and</w:t>
            </w:r>
            <w:r w:rsidRPr="0088290A">
              <w:rPr>
                <w:spacing w:val="-6"/>
                <w:sz w:val="24"/>
                <w:szCs w:val="24"/>
              </w:rPr>
              <w:br/>
              <w:t xml:space="preserve">    electrical equipment)</w:t>
            </w:r>
          </w:p>
        </w:tc>
        <w:tc>
          <w:tcPr>
            <w:tcW w:w="946" w:type="dxa"/>
            <w:gridSpan w:val="2"/>
            <w:vAlign w:val="bottom"/>
          </w:tcPr>
          <w:p w14:paraId="6B393DB4" w14:textId="7AF53567" w:rsidR="00696077" w:rsidRPr="00696077" w:rsidRDefault="00D514B3" w:rsidP="00696077">
            <w:pPr>
              <w:tabs>
                <w:tab w:val="decimal" w:pos="474"/>
              </w:tabs>
              <w:spacing w:line="280" w:lineRule="exact"/>
              <w:jc w:val="center"/>
              <w:rPr>
                <w:spacing w:val="-6"/>
                <w:sz w:val="24"/>
                <w:szCs w:val="24"/>
              </w:rPr>
            </w:pPr>
            <w:r>
              <w:rPr>
                <w:spacing w:val="-6"/>
                <w:sz w:val="24"/>
                <w:szCs w:val="24"/>
              </w:rPr>
              <w:t>-</w:t>
            </w:r>
          </w:p>
        </w:tc>
        <w:tc>
          <w:tcPr>
            <w:tcW w:w="931" w:type="dxa"/>
            <w:gridSpan w:val="2"/>
            <w:vAlign w:val="bottom"/>
          </w:tcPr>
          <w:p w14:paraId="0E010839" w14:textId="04AF2D63" w:rsidR="00696077" w:rsidRPr="00696077" w:rsidRDefault="00696077" w:rsidP="00696077">
            <w:pPr>
              <w:tabs>
                <w:tab w:val="decimal" w:pos="474"/>
              </w:tabs>
              <w:spacing w:line="280" w:lineRule="exact"/>
              <w:jc w:val="center"/>
              <w:rPr>
                <w:spacing w:val="-6"/>
                <w:sz w:val="24"/>
                <w:szCs w:val="24"/>
              </w:rPr>
            </w:pPr>
            <w:r w:rsidRPr="00696077">
              <w:rPr>
                <w:spacing w:val="-6"/>
                <w:sz w:val="24"/>
                <w:szCs w:val="24"/>
              </w:rPr>
              <w:t>-</w:t>
            </w:r>
          </w:p>
        </w:tc>
        <w:tc>
          <w:tcPr>
            <w:tcW w:w="962" w:type="dxa"/>
            <w:vAlign w:val="bottom"/>
          </w:tcPr>
          <w:p w14:paraId="58A5207D" w14:textId="4BE80682" w:rsidR="00696077" w:rsidRPr="00696077" w:rsidRDefault="00D514B3" w:rsidP="004D6785">
            <w:pPr>
              <w:tabs>
                <w:tab w:val="decimal" w:pos="474"/>
              </w:tabs>
              <w:spacing w:line="280" w:lineRule="exact"/>
              <w:jc w:val="center"/>
              <w:rPr>
                <w:spacing w:val="-6"/>
                <w:sz w:val="24"/>
                <w:szCs w:val="24"/>
              </w:rPr>
            </w:pPr>
            <w:r>
              <w:rPr>
                <w:spacing w:val="-6"/>
                <w:sz w:val="24"/>
                <w:szCs w:val="24"/>
              </w:rPr>
              <w:t>-</w:t>
            </w:r>
          </w:p>
        </w:tc>
        <w:tc>
          <w:tcPr>
            <w:tcW w:w="950" w:type="dxa"/>
            <w:noWrap/>
            <w:vAlign w:val="bottom"/>
          </w:tcPr>
          <w:p w14:paraId="51DC3493" w14:textId="42816FEB" w:rsidR="00696077" w:rsidRPr="00696077" w:rsidRDefault="00696077" w:rsidP="004D6785">
            <w:pPr>
              <w:tabs>
                <w:tab w:val="decimal" w:pos="474"/>
              </w:tabs>
              <w:spacing w:line="280" w:lineRule="exact"/>
              <w:jc w:val="center"/>
              <w:rPr>
                <w:spacing w:val="-6"/>
                <w:sz w:val="24"/>
                <w:szCs w:val="24"/>
              </w:rPr>
            </w:pPr>
            <w:r w:rsidRPr="004D6785">
              <w:rPr>
                <w:spacing w:val="-6"/>
                <w:sz w:val="24"/>
                <w:szCs w:val="24"/>
              </w:rPr>
              <w:t>-</w:t>
            </w:r>
          </w:p>
        </w:tc>
        <w:tc>
          <w:tcPr>
            <w:tcW w:w="965" w:type="dxa"/>
            <w:gridSpan w:val="2"/>
            <w:noWrap/>
            <w:vAlign w:val="bottom"/>
          </w:tcPr>
          <w:p w14:paraId="07D9CB17" w14:textId="205AA81F" w:rsidR="00696077" w:rsidRPr="00696077" w:rsidRDefault="00D514B3" w:rsidP="00696077">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50" w:type="dxa"/>
            <w:noWrap/>
            <w:vAlign w:val="bottom"/>
          </w:tcPr>
          <w:p w14:paraId="4950E31C" w14:textId="7FF4BCCF" w:rsidR="00696077" w:rsidRPr="004D6785" w:rsidRDefault="00696077" w:rsidP="004D6785">
            <w:pPr>
              <w:pBdr>
                <w:bottom w:val="single" w:sz="4" w:space="1" w:color="auto"/>
              </w:pBdr>
              <w:tabs>
                <w:tab w:val="decimal" w:pos="474"/>
              </w:tabs>
              <w:spacing w:line="280" w:lineRule="exact"/>
              <w:jc w:val="center"/>
              <w:rPr>
                <w:spacing w:val="-6"/>
                <w:sz w:val="24"/>
                <w:szCs w:val="24"/>
              </w:rPr>
            </w:pPr>
            <w:r w:rsidRPr="004D6785">
              <w:rPr>
                <w:spacing w:val="-6"/>
                <w:sz w:val="24"/>
                <w:szCs w:val="24"/>
              </w:rPr>
              <w:t>-</w:t>
            </w:r>
          </w:p>
        </w:tc>
        <w:tc>
          <w:tcPr>
            <w:tcW w:w="936" w:type="dxa"/>
            <w:noWrap/>
            <w:vAlign w:val="bottom"/>
          </w:tcPr>
          <w:p w14:paraId="3F257407" w14:textId="3C53CE84" w:rsidR="00696077" w:rsidRPr="00696077" w:rsidRDefault="004D6785" w:rsidP="004D6785">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37" w:type="dxa"/>
            <w:noWrap/>
            <w:vAlign w:val="bottom"/>
          </w:tcPr>
          <w:p w14:paraId="1AE0F5A1" w14:textId="664BF828" w:rsidR="00696077" w:rsidRPr="00696077" w:rsidRDefault="00696077" w:rsidP="00696077">
            <w:pPr>
              <w:pBdr>
                <w:bottom w:val="single" w:sz="4" w:space="1" w:color="auto"/>
              </w:pBdr>
              <w:tabs>
                <w:tab w:val="decimal" w:pos="730"/>
              </w:tabs>
              <w:spacing w:line="280" w:lineRule="exact"/>
              <w:jc w:val="center"/>
              <w:rPr>
                <w:spacing w:val="-6"/>
                <w:sz w:val="24"/>
                <w:szCs w:val="24"/>
              </w:rPr>
            </w:pPr>
            <w:r w:rsidRPr="00696077">
              <w:rPr>
                <w:rFonts w:asciiTheme="majorBidi" w:hAnsiTheme="majorBidi" w:cstheme="majorBidi"/>
                <w:spacing w:val="-6"/>
                <w:sz w:val="24"/>
                <w:szCs w:val="24"/>
              </w:rPr>
              <w:t>(1,670)</w:t>
            </w:r>
          </w:p>
        </w:tc>
        <w:tc>
          <w:tcPr>
            <w:tcW w:w="936" w:type="dxa"/>
            <w:vAlign w:val="bottom"/>
          </w:tcPr>
          <w:p w14:paraId="433BE719" w14:textId="69423475" w:rsidR="00696077" w:rsidRPr="00696077" w:rsidRDefault="004D6785" w:rsidP="004D6785">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36" w:type="dxa"/>
            <w:vAlign w:val="bottom"/>
          </w:tcPr>
          <w:p w14:paraId="6C1D7A1A" w14:textId="0A4AA4B3" w:rsidR="00696077" w:rsidRPr="00696077" w:rsidRDefault="00696077" w:rsidP="00696077">
            <w:pPr>
              <w:pBdr>
                <w:bottom w:val="single" w:sz="4" w:space="1" w:color="auto"/>
              </w:pBdr>
              <w:tabs>
                <w:tab w:val="decimal" w:pos="474"/>
              </w:tabs>
              <w:spacing w:line="280" w:lineRule="exact"/>
              <w:jc w:val="center"/>
              <w:rPr>
                <w:spacing w:val="-6"/>
                <w:sz w:val="24"/>
                <w:szCs w:val="24"/>
              </w:rPr>
            </w:pPr>
            <w:r w:rsidRPr="00696077">
              <w:rPr>
                <w:rFonts w:asciiTheme="majorBidi" w:hAnsiTheme="majorBidi"/>
                <w:spacing w:val="-6"/>
                <w:sz w:val="24"/>
                <w:szCs w:val="24"/>
              </w:rPr>
              <w:t>3,944</w:t>
            </w:r>
          </w:p>
        </w:tc>
        <w:tc>
          <w:tcPr>
            <w:tcW w:w="950" w:type="dxa"/>
            <w:vAlign w:val="bottom"/>
          </w:tcPr>
          <w:p w14:paraId="41E23759" w14:textId="06A553B8" w:rsidR="00696077" w:rsidRPr="00696077" w:rsidRDefault="004D6785" w:rsidP="00696077">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55" w:type="dxa"/>
            <w:gridSpan w:val="2"/>
            <w:vAlign w:val="bottom"/>
          </w:tcPr>
          <w:p w14:paraId="1E722D92" w14:textId="70CF0C46" w:rsidR="00696077" w:rsidRPr="00696077" w:rsidRDefault="00696077" w:rsidP="004D6785">
            <w:pPr>
              <w:pBdr>
                <w:bottom w:val="single" w:sz="4" w:space="1" w:color="auto"/>
              </w:pBdr>
              <w:tabs>
                <w:tab w:val="decimal" w:pos="474"/>
              </w:tabs>
              <w:spacing w:line="280" w:lineRule="exact"/>
              <w:jc w:val="center"/>
              <w:rPr>
                <w:spacing w:val="-6"/>
                <w:sz w:val="24"/>
                <w:szCs w:val="24"/>
              </w:rPr>
            </w:pPr>
            <w:r w:rsidRPr="004D6785">
              <w:rPr>
                <w:spacing w:val="-6"/>
                <w:sz w:val="24"/>
                <w:szCs w:val="24"/>
              </w:rPr>
              <w:t>-</w:t>
            </w:r>
          </w:p>
        </w:tc>
        <w:tc>
          <w:tcPr>
            <w:tcW w:w="936" w:type="dxa"/>
            <w:gridSpan w:val="2"/>
            <w:vAlign w:val="bottom"/>
          </w:tcPr>
          <w:p w14:paraId="1D4B0485" w14:textId="07BC1683" w:rsidR="00696077" w:rsidRPr="00696077" w:rsidRDefault="004D6785" w:rsidP="004D6785">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46" w:type="dxa"/>
            <w:vAlign w:val="bottom"/>
          </w:tcPr>
          <w:p w14:paraId="61F92AEC" w14:textId="736E88D4" w:rsidR="00696077" w:rsidRPr="00696077" w:rsidRDefault="00696077" w:rsidP="00696077">
            <w:pPr>
              <w:pBdr>
                <w:bottom w:val="single" w:sz="4" w:space="1" w:color="auto"/>
              </w:pBdr>
              <w:tabs>
                <w:tab w:val="decimal" w:pos="618"/>
              </w:tabs>
              <w:spacing w:line="280" w:lineRule="exact"/>
              <w:jc w:val="center"/>
              <w:rPr>
                <w:spacing w:val="-6"/>
                <w:sz w:val="24"/>
                <w:szCs w:val="24"/>
              </w:rPr>
            </w:pPr>
            <w:r>
              <w:rPr>
                <w:spacing w:val="-6"/>
                <w:sz w:val="24"/>
                <w:szCs w:val="24"/>
              </w:rPr>
              <w:t>2,100</w:t>
            </w:r>
          </w:p>
        </w:tc>
      </w:tr>
      <w:tr w:rsidR="00696077" w:rsidRPr="0088290A" w14:paraId="2F293515" w14:textId="77777777" w:rsidTr="00F46C7C">
        <w:trPr>
          <w:trHeight w:val="397"/>
        </w:trPr>
        <w:tc>
          <w:tcPr>
            <w:tcW w:w="3022" w:type="dxa"/>
            <w:gridSpan w:val="2"/>
            <w:vAlign w:val="center"/>
          </w:tcPr>
          <w:p w14:paraId="5A832D6D" w14:textId="77777777" w:rsidR="00696077" w:rsidRPr="0088290A" w:rsidRDefault="00696077" w:rsidP="00696077">
            <w:pPr>
              <w:tabs>
                <w:tab w:val="decimal" w:pos="934"/>
              </w:tabs>
              <w:spacing w:line="280" w:lineRule="exact"/>
              <w:jc w:val="left"/>
              <w:rPr>
                <w:sz w:val="24"/>
                <w:szCs w:val="24"/>
              </w:rPr>
            </w:pPr>
            <w:r w:rsidRPr="0088290A">
              <w:rPr>
                <w:b/>
                <w:bCs/>
                <w:sz w:val="24"/>
                <w:szCs w:val="24"/>
              </w:rPr>
              <w:t>Total investment in associated companies</w:t>
            </w:r>
          </w:p>
        </w:tc>
        <w:tc>
          <w:tcPr>
            <w:tcW w:w="937" w:type="dxa"/>
            <w:gridSpan w:val="3"/>
            <w:vAlign w:val="bottom"/>
          </w:tcPr>
          <w:p w14:paraId="757299BE" w14:textId="77777777" w:rsidR="00696077" w:rsidRPr="0088290A" w:rsidRDefault="00696077" w:rsidP="00696077">
            <w:pPr>
              <w:tabs>
                <w:tab w:val="decimal" w:pos="934"/>
              </w:tabs>
              <w:spacing w:line="280" w:lineRule="exact"/>
              <w:jc w:val="right"/>
              <w:rPr>
                <w:spacing w:val="-6"/>
                <w:sz w:val="24"/>
                <w:szCs w:val="24"/>
              </w:rPr>
            </w:pPr>
          </w:p>
        </w:tc>
        <w:tc>
          <w:tcPr>
            <w:tcW w:w="962" w:type="dxa"/>
            <w:vAlign w:val="bottom"/>
          </w:tcPr>
          <w:p w14:paraId="4881047C" w14:textId="77777777" w:rsidR="00696077" w:rsidRPr="0088290A" w:rsidRDefault="00696077" w:rsidP="00696077">
            <w:pPr>
              <w:tabs>
                <w:tab w:val="decimal" w:pos="934"/>
              </w:tabs>
              <w:spacing w:line="280" w:lineRule="exact"/>
              <w:jc w:val="right"/>
              <w:rPr>
                <w:spacing w:val="-6"/>
                <w:sz w:val="24"/>
                <w:szCs w:val="24"/>
              </w:rPr>
            </w:pPr>
          </w:p>
        </w:tc>
        <w:tc>
          <w:tcPr>
            <w:tcW w:w="950" w:type="dxa"/>
            <w:noWrap/>
            <w:vAlign w:val="bottom"/>
          </w:tcPr>
          <w:p w14:paraId="1895E9A2" w14:textId="77777777" w:rsidR="00696077" w:rsidRPr="0088290A" w:rsidRDefault="00696077" w:rsidP="00696077">
            <w:pPr>
              <w:tabs>
                <w:tab w:val="decimal" w:pos="636"/>
              </w:tabs>
              <w:spacing w:line="280" w:lineRule="exact"/>
              <w:jc w:val="right"/>
              <w:rPr>
                <w:spacing w:val="-6"/>
                <w:sz w:val="24"/>
                <w:szCs w:val="24"/>
              </w:rPr>
            </w:pPr>
          </w:p>
        </w:tc>
        <w:tc>
          <w:tcPr>
            <w:tcW w:w="965" w:type="dxa"/>
            <w:gridSpan w:val="2"/>
            <w:noWrap/>
            <w:vAlign w:val="bottom"/>
          </w:tcPr>
          <w:p w14:paraId="4A30A47F" w14:textId="75C5DD0A" w:rsidR="00696077" w:rsidRPr="00696077" w:rsidRDefault="005D3EA5" w:rsidP="00696077">
            <w:pPr>
              <w:tabs>
                <w:tab w:val="decimal" w:pos="544"/>
              </w:tabs>
              <w:spacing w:line="280" w:lineRule="exact"/>
              <w:jc w:val="center"/>
              <w:rPr>
                <w:spacing w:val="-6"/>
                <w:sz w:val="24"/>
                <w:szCs w:val="24"/>
              </w:rPr>
            </w:pPr>
            <w:r>
              <w:rPr>
                <w:spacing w:val="-6"/>
                <w:sz w:val="24"/>
                <w:szCs w:val="24"/>
              </w:rPr>
              <w:t>10,77</w:t>
            </w:r>
            <w:r w:rsidR="00BE67E7">
              <w:rPr>
                <w:spacing w:val="-6"/>
                <w:sz w:val="24"/>
                <w:szCs w:val="24"/>
              </w:rPr>
              <w:t>3</w:t>
            </w:r>
          </w:p>
        </w:tc>
        <w:tc>
          <w:tcPr>
            <w:tcW w:w="950" w:type="dxa"/>
            <w:noWrap/>
            <w:vAlign w:val="bottom"/>
          </w:tcPr>
          <w:p w14:paraId="47238244" w14:textId="7FD9CD3E" w:rsidR="00696077" w:rsidRPr="00696077" w:rsidRDefault="004D6785" w:rsidP="00696077">
            <w:pPr>
              <w:tabs>
                <w:tab w:val="decimal" w:pos="718"/>
              </w:tabs>
              <w:spacing w:line="280" w:lineRule="exact"/>
              <w:jc w:val="center"/>
              <w:rPr>
                <w:spacing w:val="-6"/>
                <w:sz w:val="24"/>
                <w:szCs w:val="24"/>
              </w:rPr>
            </w:pPr>
            <w:r>
              <w:rPr>
                <w:spacing w:val="-6"/>
                <w:sz w:val="24"/>
                <w:szCs w:val="24"/>
              </w:rPr>
              <w:t>10,645</w:t>
            </w:r>
          </w:p>
        </w:tc>
        <w:tc>
          <w:tcPr>
            <w:tcW w:w="936" w:type="dxa"/>
            <w:noWrap/>
            <w:vAlign w:val="bottom"/>
          </w:tcPr>
          <w:p w14:paraId="38493449" w14:textId="76267DC9" w:rsidR="00696077" w:rsidRPr="00696077" w:rsidRDefault="004D6785" w:rsidP="00696077">
            <w:pPr>
              <w:tabs>
                <w:tab w:val="decimal" w:pos="654"/>
              </w:tabs>
              <w:spacing w:line="280" w:lineRule="exact"/>
              <w:jc w:val="center"/>
              <w:rPr>
                <w:spacing w:val="-6"/>
                <w:sz w:val="24"/>
                <w:szCs w:val="24"/>
              </w:rPr>
            </w:pPr>
            <w:r>
              <w:rPr>
                <w:spacing w:val="-6"/>
                <w:sz w:val="24"/>
                <w:szCs w:val="24"/>
              </w:rPr>
              <w:t>128</w:t>
            </w:r>
          </w:p>
        </w:tc>
        <w:tc>
          <w:tcPr>
            <w:tcW w:w="937" w:type="dxa"/>
            <w:noWrap/>
            <w:vAlign w:val="bottom"/>
          </w:tcPr>
          <w:p w14:paraId="6B67963B" w14:textId="02600382" w:rsidR="00696077" w:rsidRPr="00696077" w:rsidRDefault="004D6785" w:rsidP="00696077">
            <w:pPr>
              <w:tabs>
                <w:tab w:val="decimal" w:pos="730"/>
              </w:tabs>
              <w:spacing w:line="280" w:lineRule="exact"/>
              <w:jc w:val="center"/>
              <w:rPr>
                <w:spacing w:val="-6"/>
                <w:sz w:val="24"/>
                <w:szCs w:val="24"/>
              </w:rPr>
            </w:pPr>
            <w:r>
              <w:rPr>
                <w:spacing w:val="-6"/>
                <w:sz w:val="24"/>
                <w:szCs w:val="24"/>
              </w:rPr>
              <w:t>(1,732)</w:t>
            </w:r>
          </w:p>
        </w:tc>
        <w:tc>
          <w:tcPr>
            <w:tcW w:w="936" w:type="dxa"/>
            <w:vAlign w:val="bottom"/>
          </w:tcPr>
          <w:p w14:paraId="7FFB3ABC" w14:textId="2BE36A03" w:rsidR="00696077" w:rsidRPr="00696077" w:rsidRDefault="004D6785" w:rsidP="004D6785">
            <w:pPr>
              <w:tabs>
                <w:tab w:val="decimal" w:pos="474"/>
              </w:tabs>
              <w:spacing w:line="280" w:lineRule="exact"/>
              <w:jc w:val="center"/>
              <w:rPr>
                <w:spacing w:val="-6"/>
                <w:sz w:val="24"/>
                <w:szCs w:val="24"/>
              </w:rPr>
            </w:pPr>
            <w:r>
              <w:rPr>
                <w:spacing w:val="-6"/>
                <w:sz w:val="24"/>
                <w:szCs w:val="24"/>
              </w:rPr>
              <w:t>-</w:t>
            </w:r>
          </w:p>
        </w:tc>
        <w:tc>
          <w:tcPr>
            <w:tcW w:w="936" w:type="dxa"/>
            <w:vAlign w:val="bottom"/>
          </w:tcPr>
          <w:p w14:paraId="64092E50" w14:textId="41B4E51B" w:rsidR="00696077" w:rsidRPr="00696077" w:rsidRDefault="00696077" w:rsidP="00696077">
            <w:pPr>
              <w:tabs>
                <w:tab w:val="decimal" w:pos="474"/>
              </w:tabs>
              <w:spacing w:line="280" w:lineRule="exact"/>
              <w:jc w:val="center"/>
              <w:rPr>
                <w:spacing w:val="-6"/>
                <w:sz w:val="24"/>
                <w:szCs w:val="24"/>
              </w:rPr>
            </w:pPr>
            <w:r w:rsidRPr="00696077">
              <w:rPr>
                <w:rFonts w:asciiTheme="majorBidi" w:hAnsiTheme="majorBidi"/>
                <w:spacing w:val="-6"/>
                <w:sz w:val="24"/>
                <w:szCs w:val="24"/>
              </w:rPr>
              <w:t>3,944</w:t>
            </w:r>
          </w:p>
        </w:tc>
        <w:tc>
          <w:tcPr>
            <w:tcW w:w="950" w:type="dxa"/>
            <w:vAlign w:val="bottom"/>
          </w:tcPr>
          <w:p w14:paraId="4F42A22E" w14:textId="0F89757D" w:rsidR="00696077" w:rsidRPr="00696077" w:rsidRDefault="004D6785" w:rsidP="00696077">
            <w:pPr>
              <w:tabs>
                <w:tab w:val="decimal" w:pos="709"/>
              </w:tabs>
              <w:spacing w:line="280" w:lineRule="exact"/>
              <w:jc w:val="center"/>
              <w:rPr>
                <w:spacing w:val="-6"/>
                <w:sz w:val="24"/>
                <w:szCs w:val="24"/>
              </w:rPr>
            </w:pPr>
            <w:r>
              <w:rPr>
                <w:spacing w:val="-6"/>
                <w:sz w:val="24"/>
                <w:szCs w:val="24"/>
              </w:rPr>
              <w:t>11,648</w:t>
            </w:r>
          </w:p>
        </w:tc>
        <w:tc>
          <w:tcPr>
            <w:tcW w:w="955" w:type="dxa"/>
            <w:gridSpan w:val="2"/>
            <w:vAlign w:val="bottom"/>
          </w:tcPr>
          <w:p w14:paraId="4A54A6DC" w14:textId="02AEA543" w:rsidR="00696077" w:rsidRPr="00696077" w:rsidRDefault="00696077" w:rsidP="00696077">
            <w:pPr>
              <w:tabs>
                <w:tab w:val="decimal" w:pos="708"/>
              </w:tabs>
              <w:spacing w:line="280" w:lineRule="exact"/>
              <w:jc w:val="center"/>
              <w:rPr>
                <w:spacing w:val="-6"/>
                <w:sz w:val="24"/>
                <w:szCs w:val="24"/>
              </w:rPr>
            </w:pPr>
            <w:r w:rsidRPr="00696077">
              <w:rPr>
                <w:spacing w:val="-6"/>
                <w:sz w:val="24"/>
                <w:szCs w:val="24"/>
              </w:rPr>
              <w:t>11,648</w:t>
            </w:r>
          </w:p>
        </w:tc>
        <w:tc>
          <w:tcPr>
            <w:tcW w:w="936" w:type="dxa"/>
            <w:gridSpan w:val="2"/>
            <w:vAlign w:val="bottom"/>
          </w:tcPr>
          <w:p w14:paraId="2C923232" w14:textId="55B863B3" w:rsidR="00696077" w:rsidRPr="00696077" w:rsidRDefault="004D6785" w:rsidP="004D6785">
            <w:pPr>
              <w:tabs>
                <w:tab w:val="decimal" w:pos="474"/>
              </w:tabs>
              <w:spacing w:line="280" w:lineRule="exact"/>
              <w:jc w:val="center"/>
              <w:rPr>
                <w:spacing w:val="-6"/>
                <w:sz w:val="24"/>
                <w:szCs w:val="24"/>
              </w:rPr>
            </w:pPr>
            <w:r>
              <w:rPr>
                <w:spacing w:val="-6"/>
                <w:sz w:val="24"/>
                <w:szCs w:val="24"/>
              </w:rPr>
              <w:t>-</w:t>
            </w:r>
          </w:p>
        </w:tc>
        <w:tc>
          <w:tcPr>
            <w:tcW w:w="946" w:type="dxa"/>
            <w:vAlign w:val="bottom"/>
          </w:tcPr>
          <w:p w14:paraId="7F9C6DB2" w14:textId="54FE011F" w:rsidR="00696077" w:rsidRPr="00696077" w:rsidRDefault="00696077" w:rsidP="00696077">
            <w:pPr>
              <w:tabs>
                <w:tab w:val="decimal" w:pos="618"/>
              </w:tabs>
              <w:spacing w:line="280" w:lineRule="exact"/>
              <w:jc w:val="center"/>
              <w:rPr>
                <w:spacing w:val="-6"/>
                <w:sz w:val="24"/>
                <w:szCs w:val="24"/>
              </w:rPr>
            </w:pPr>
            <w:r>
              <w:rPr>
                <w:spacing w:val="-6"/>
                <w:sz w:val="24"/>
                <w:szCs w:val="24"/>
              </w:rPr>
              <w:t>2,100</w:t>
            </w:r>
          </w:p>
        </w:tc>
      </w:tr>
      <w:tr w:rsidR="00696077" w:rsidRPr="0088290A" w14:paraId="3E7E5E6F" w14:textId="77777777" w:rsidTr="00BB47A2">
        <w:trPr>
          <w:trHeight w:val="20"/>
        </w:trPr>
        <w:tc>
          <w:tcPr>
            <w:tcW w:w="3022" w:type="dxa"/>
            <w:gridSpan w:val="2"/>
            <w:vAlign w:val="center"/>
          </w:tcPr>
          <w:p w14:paraId="5AE6445D" w14:textId="77777777" w:rsidR="00696077" w:rsidRPr="0088290A" w:rsidRDefault="00696077" w:rsidP="00BB47A2">
            <w:pPr>
              <w:spacing w:line="280" w:lineRule="exact"/>
              <w:jc w:val="left"/>
              <w:rPr>
                <w:spacing w:val="-6"/>
                <w:sz w:val="24"/>
                <w:szCs w:val="24"/>
              </w:rPr>
            </w:pPr>
            <w:r w:rsidRPr="0088290A">
              <w:rPr>
                <w:spacing w:val="-6"/>
                <w:sz w:val="24"/>
                <w:szCs w:val="24"/>
                <w:u w:val="single"/>
              </w:rPr>
              <w:t>Less</w:t>
            </w:r>
            <w:r w:rsidRPr="0088290A">
              <w:rPr>
                <w:spacing w:val="-6"/>
                <w:sz w:val="24"/>
                <w:szCs w:val="24"/>
              </w:rPr>
              <w:t xml:space="preserve"> Allowance for impairment on investment </w:t>
            </w:r>
          </w:p>
          <w:p w14:paraId="4ED9868A" w14:textId="77777777" w:rsidR="00696077" w:rsidRPr="0088290A" w:rsidRDefault="00696077" w:rsidP="00696077">
            <w:pPr>
              <w:tabs>
                <w:tab w:val="decimal" w:pos="934"/>
              </w:tabs>
              <w:spacing w:line="280" w:lineRule="exact"/>
              <w:jc w:val="left"/>
              <w:rPr>
                <w:spacing w:val="-6"/>
                <w:sz w:val="24"/>
                <w:szCs w:val="24"/>
              </w:rPr>
            </w:pPr>
            <w:r w:rsidRPr="0088290A">
              <w:rPr>
                <w:sz w:val="24"/>
                <w:szCs w:val="24"/>
              </w:rPr>
              <w:t xml:space="preserve">   -  </w:t>
            </w:r>
            <w:proofErr w:type="spellStart"/>
            <w:r w:rsidRPr="0088290A">
              <w:rPr>
                <w:sz w:val="24"/>
                <w:szCs w:val="24"/>
              </w:rPr>
              <w:t>Eteco</w:t>
            </w:r>
            <w:proofErr w:type="spellEnd"/>
            <w:r w:rsidRPr="0088290A">
              <w:rPr>
                <w:sz w:val="24"/>
                <w:szCs w:val="24"/>
              </w:rPr>
              <w:t xml:space="preserve"> (Thailand) Co., Ltd.</w:t>
            </w:r>
          </w:p>
        </w:tc>
        <w:tc>
          <w:tcPr>
            <w:tcW w:w="937" w:type="dxa"/>
            <w:gridSpan w:val="3"/>
            <w:vAlign w:val="bottom"/>
          </w:tcPr>
          <w:p w14:paraId="0A0B4569" w14:textId="77777777" w:rsidR="00696077" w:rsidRPr="0088290A" w:rsidRDefault="00696077" w:rsidP="00696077">
            <w:pPr>
              <w:tabs>
                <w:tab w:val="decimal" w:pos="934"/>
              </w:tabs>
              <w:spacing w:line="280" w:lineRule="exact"/>
              <w:jc w:val="right"/>
              <w:rPr>
                <w:spacing w:val="-6"/>
                <w:sz w:val="24"/>
                <w:szCs w:val="24"/>
              </w:rPr>
            </w:pPr>
          </w:p>
        </w:tc>
        <w:tc>
          <w:tcPr>
            <w:tcW w:w="962" w:type="dxa"/>
            <w:vAlign w:val="bottom"/>
          </w:tcPr>
          <w:p w14:paraId="6D72887C" w14:textId="77777777" w:rsidR="00696077" w:rsidRPr="0088290A" w:rsidRDefault="00696077" w:rsidP="00696077">
            <w:pPr>
              <w:tabs>
                <w:tab w:val="decimal" w:pos="934"/>
              </w:tabs>
              <w:spacing w:line="280" w:lineRule="exact"/>
              <w:jc w:val="right"/>
              <w:rPr>
                <w:spacing w:val="-6"/>
                <w:sz w:val="24"/>
                <w:szCs w:val="24"/>
              </w:rPr>
            </w:pPr>
          </w:p>
        </w:tc>
        <w:tc>
          <w:tcPr>
            <w:tcW w:w="950" w:type="dxa"/>
            <w:noWrap/>
            <w:vAlign w:val="bottom"/>
          </w:tcPr>
          <w:p w14:paraId="5DEAF7DA" w14:textId="77777777" w:rsidR="00696077" w:rsidRPr="0088290A" w:rsidRDefault="00696077" w:rsidP="00696077">
            <w:pPr>
              <w:tabs>
                <w:tab w:val="decimal" w:pos="708"/>
              </w:tabs>
              <w:spacing w:line="280" w:lineRule="exact"/>
              <w:jc w:val="right"/>
              <w:rPr>
                <w:spacing w:val="-6"/>
                <w:sz w:val="24"/>
                <w:szCs w:val="24"/>
              </w:rPr>
            </w:pPr>
          </w:p>
        </w:tc>
        <w:tc>
          <w:tcPr>
            <w:tcW w:w="965" w:type="dxa"/>
            <w:gridSpan w:val="2"/>
            <w:noWrap/>
            <w:vAlign w:val="bottom"/>
          </w:tcPr>
          <w:p w14:paraId="1A335B50" w14:textId="6AB8A850" w:rsidR="00696077" w:rsidRPr="00696077" w:rsidRDefault="00BE67E7" w:rsidP="00696077">
            <w:pPr>
              <w:pBdr>
                <w:bottom w:val="single" w:sz="4" w:space="1" w:color="auto"/>
              </w:pBdr>
              <w:tabs>
                <w:tab w:val="decimal" w:pos="544"/>
              </w:tabs>
              <w:spacing w:line="280" w:lineRule="exact"/>
              <w:jc w:val="center"/>
              <w:rPr>
                <w:spacing w:val="-6"/>
                <w:sz w:val="24"/>
                <w:szCs w:val="24"/>
              </w:rPr>
            </w:pPr>
            <w:r>
              <w:rPr>
                <w:spacing w:val="-6"/>
                <w:sz w:val="24"/>
                <w:szCs w:val="24"/>
              </w:rPr>
              <w:t>(4,009</w:t>
            </w:r>
            <w:r w:rsidR="00D514B3">
              <w:rPr>
                <w:spacing w:val="-6"/>
                <w:sz w:val="24"/>
                <w:szCs w:val="24"/>
              </w:rPr>
              <w:t>)</w:t>
            </w:r>
          </w:p>
        </w:tc>
        <w:tc>
          <w:tcPr>
            <w:tcW w:w="950" w:type="dxa"/>
            <w:noWrap/>
            <w:vAlign w:val="bottom"/>
          </w:tcPr>
          <w:p w14:paraId="3F42BBDE" w14:textId="636D3EBF" w:rsidR="00696077" w:rsidRPr="00696077" w:rsidRDefault="004D6785" w:rsidP="00696077">
            <w:pPr>
              <w:pBdr>
                <w:bottom w:val="single" w:sz="4" w:space="1" w:color="auto"/>
              </w:pBdr>
              <w:tabs>
                <w:tab w:val="decimal" w:pos="718"/>
              </w:tabs>
              <w:spacing w:line="280" w:lineRule="exact"/>
              <w:jc w:val="center"/>
              <w:rPr>
                <w:spacing w:val="-6"/>
                <w:sz w:val="24"/>
                <w:szCs w:val="24"/>
              </w:rPr>
            </w:pPr>
            <w:r>
              <w:rPr>
                <w:spacing w:val="-6"/>
                <w:sz w:val="24"/>
                <w:szCs w:val="24"/>
              </w:rPr>
              <w:t>(3,881</w:t>
            </w:r>
            <w:r w:rsidR="00696077" w:rsidRPr="00696077">
              <w:rPr>
                <w:spacing w:val="-6"/>
                <w:sz w:val="24"/>
                <w:szCs w:val="24"/>
              </w:rPr>
              <w:t>)</w:t>
            </w:r>
          </w:p>
        </w:tc>
        <w:tc>
          <w:tcPr>
            <w:tcW w:w="936" w:type="dxa"/>
            <w:noWrap/>
            <w:vAlign w:val="bottom"/>
          </w:tcPr>
          <w:p w14:paraId="7E2E0923" w14:textId="3DB46E13" w:rsidR="00696077" w:rsidRPr="00696077" w:rsidRDefault="004D6785" w:rsidP="00696077">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37" w:type="dxa"/>
            <w:noWrap/>
            <w:vAlign w:val="bottom"/>
          </w:tcPr>
          <w:p w14:paraId="47218D95" w14:textId="77777777" w:rsidR="00696077" w:rsidRPr="00696077" w:rsidRDefault="00696077" w:rsidP="00696077">
            <w:pPr>
              <w:pBdr>
                <w:bottom w:val="single" w:sz="4" w:space="1" w:color="auto"/>
              </w:pBdr>
              <w:tabs>
                <w:tab w:val="decimal" w:pos="474"/>
              </w:tabs>
              <w:spacing w:line="280" w:lineRule="exact"/>
              <w:jc w:val="center"/>
              <w:rPr>
                <w:spacing w:val="-6"/>
                <w:sz w:val="24"/>
                <w:szCs w:val="24"/>
              </w:rPr>
            </w:pPr>
            <w:r w:rsidRPr="00696077">
              <w:rPr>
                <w:spacing w:val="-6"/>
                <w:sz w:val="24"/>
                <w:szCs w:val="24"/>
              </w:rPr>
              <w:t>-</w:t>
            </w:r>
          </w:p>
        </w:tc>
        <w:tc>
          <w:tcPr>
            <w:tcW w:w="936" w:type="dxa"/>
            <w:vAlign w:val="bottom"/>
          </w:tcPr>
          <w:p w14:paraId="6D416F5C" w14:textId="4E66B215" w:rsidR="00696077" w:rsidRPr="00696077" w:rsidRDefault="004D6785" w:rsidP="00696077">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36" w:type="dxa"/>
            <w:vAlign w:val="bottom"/>
          </w:tcPr>
          <w:p w14:paraId="0259FB49" w14:textId="7E19D263" w:rsidR="00696077" w:rsidRPr="00696077" w:rsidRDefault="00696077" w:rsidP="00D0547E">
            <w:pPr>
              <w:pBdr>
                <w:bottom w:val="single" w:sz="4" w:space="1" w:color="auto"/>
              </w:pBdr>
              <w:tabs>
                <w:tab w:val="decimal" w:pos="327"/>
              </w:tabs>
              <w:spacing w:line="280" w:lineRule="exact"/>
              <w:jc w:val="center"/>
              <w:rPr>
                <w:spacing w:val="-6"/>
                <w:sz w:val="24"/>
                <w:szCs w:val="24"/>
              </w:rPr>
            </w:pPr>
            <w:r w:rsidRPr="00D0547E">
              <w:rPr>
                <w:rFonts w:hint="cs"/>
                <w:spacing w:val="-6"/>
                <w:sz w:val="24"/>
                <w:szCs w:val="24"/>
                <w:cs/>
              </w:rPr>
              <w:t>-</w:t>
            </w:r>
          </w:p>
        </w:tc>
        <w:tc>
          <w:tcPr>
            <w:tcW w:w="950" w:type="dxa"/>
            <w:vAlign w:val="bottom"/>
          </w:tcPr>
          <w:p w14:paraId="5109D17F" w14:textId="703E3FDC" w:rsidR="00696077" w:rsidRPr="00696077" w:rsidRDefault="004D6785" w:rsidP="00696077">
            <w:pPr>
              <w:pBdr>
                <w:bottom w:val="single" w:sz="4" w:space="1" w:color="auto"/>
              </w:pBdr>
              <w:tabs>
                <w:tab w:val="decimal" w:pos="709"/>
              </w:tabs>
              <w:spacing w:line="280" w:lineRule="exact"/>
              <w:jc w:val="center"/>
              <w:rPr>
                <w:spacing w:val="-6"/>
                <w:sz w:val="24"/>
                <w:szCs w:val="24"/>
                <w:cs/>
              </w:rPr>
            </w:pPr>
            <w:r>
              <w:rPr>
                <w:spacing w:val="-6"/>
                <w:sz w:val="24"/>
                <w:szCs w:val="24"/>
              </w:rPr>
              <w:t>(4,884)</w:t>
            </w:r>
          </w:p>
        </w:tc>
        <w:tc>
          <w:tcPr>
            <w:tcW w:w="955" w:type="dxa"/>
            <w:gridSpan w:val="2"/>
            <w:vAlign w:val="bottom"/>
          </w:tcPr>
          <w:p w14:paraId="00B6D4E7" w14:textId="51519D93" w:rsidR="00696077" w:rsidRPr="00696077" w:rsidRDefault="00696077" w:rsidP="00696077">
            <w:pPr>
              <w:pBdr>
                <w:bottom w:val="single" w:sz="4" w:space="1" w:color="auto"/>
              </w:pBdr>
              <w:tabs>
                <w:tab w:val="decimal" w:pos="746"/>
              </w:tabs>
              <w:spacing w:line="280" w:lineRule="exact"/>
              <w:jc w:val="center"/>
              <w:rPr>
                <w:spacing w:val="-6"/>
                <w:sz w:val="24"/>
                <w:szCs w:val="24"/>
                <w:cs/>
              </w:rPr>
            </w:pPr>
            <w:r w:rsidRPr="00696077">
              <w:rPr>
                <w:rFonts w:asciiTheme="majorBidi" w:hAnsiTheme="majorBidi" w:cstheme="majorBidi"/>
                <w:sz w:val="24"/>
                <w:szCs w:val="24"/>
                <w:cs/>
              </w:rPr>
              <w:t>(</w:t>
            </w:r>
            <w:r w:rsidRPr="00696077">
              <w:rPr>
                <w:rFonts w:asciiTheme="majorBidi" w:hAnsiTheme="majorBidi" w:cstheme="majorBidi"/>
                <w:sz w:val="24"/>
                <w:szCs w:val="24"/>
              </w:rPr>
              <w:t>4,884</w:t>
            </w:r>
            <w:r w:rsidRPr="00696077">
              <w:rPr>
                <w:rFonts w:asciiTheme="majorBidi" w:hAnsiTheme="majorBidi" w:cstheme="majorBidi"/>
                <w:sz w:val="24"/>
                <w:szCs w:val="24"/>
                <w:cs/>
              </w:rPr>
              <w:t>)</w:t>
            </w:r>
          </w:p>
        </w:tc>
        <w:tc>
          <w:tcPr>
            <w:tcW w:w="936" w:type="dxa"/>
            <w:gridSpan w:val="2"/>
            <w:vAlign w:val="bottom"/>
          </w:tcPr>
          <w:p w14:paraId="01124B48" w14:textId="1DD5A824" w:rsidR="00696077" w:rsidRPr="00696077" w:rsidRDefault="004D6785" w:rsidP="00696077">
            <w:pPr>
              <w:pBdr>
                <w:bottom w:val="single" w:sz="4" w:space="1" w:color="auto"/>
              </w:pBdr>
              <w:tabs>
                <w:tab w:val="decimal" w:pos="474"/>
              </w:tabs>
              <w:spacing w:line="280" w:lineRule="exact"/>
              <w:jc w:val="center"/>
              <w:rPr>
                <w:spacing w:val="-6"/>
                <w:sz w:val="24"/>
                <w:szCs w:val="24"/>
              </w:rPr>
            </w:pPr>
            <w:r>
              <w:rPr>
                <w:spacing w:val="-6"/>
                <w:sz w:val="24"/>
                <w:szCs w:val="24"/>
              </w:rPr>
              <w:t>-</w:t>
            </w:r>
          </w:p>
        </w:tc>
        <w:tc>
          <w:tcPr>
            <w:tcW w:w="946" w:type="dxa"/>
            <w:vAlign w:val="bottom"/>
          </w:tcPr>
          <w:p w14:paraId="35DEC6D3" w14:textId="77777777" w:rsidR="00696077" w:rsidRPr="00696077" w:rsidRDefault="00696077" w:rsidP="00696077">
            <w:pPr>
              <w:pBdr>
                <w:bottom w:val="single" w:sz="4" w:space="1" w:color="auto"/>
              </w:pBdr>
              <w:tabs>
                <w:tab w:val="decimal" w:pos="474"/>
              </w:tabs>
              <w:spacing w:line="280" w:lineRule="exact"/>
              <w:jc w:val="center"/>
              <w:rPr>
                <w:spacing w:val="-6"/>
                <w:sz w:val="24"/>
                <w:szCs w:val="24"/>
              </w:rPr>
            </w:pPr>
            <w:r w:rsidRPr="00696077">
              <w:rPr>
                <w:spacing w:val="-6"/>
                <w:sz w:val="24"/>
                <w:szCs w:val="24"/>
              </w:rPr>
              <w:t>-</w:t>
            </w:r>
          </w:p>
        </w:tc>
      </w:tr>
      <w:tr w:rsidR="00696077" w:rsidRPr="0088290A" w14:paraId="047B6A21" w14:textId="77777777" w:rsidTr="00DE4FD1">
        <w:trPr>
          <w:trHeight w:val="397"/>
        </w:trPr>
        <w:tc>
          <w:tcPr>
            <w:tcW w:w="3022" w:type="dxa"/>
            <w:gridSpan w:val="2"/>
            <w:vAlign w:val="center"/>
          </w:tcPr>
          <w:p w14:paraId="10F9A863" w14:textId="77777777" w:rsidR="00696077" w:rsidRPr="0088290A" w:rsidRDefault="00696077" w:rsidP="00696077">
            <w:pPr>
              <w:tabs>
                <w:tab w:val="decimal" w:pos="934"/>
              </w:tabs>
              <w:spacing w:line="280" w:lineRule="exact"/>
              <w:jc w:val="left"/>
              <w:rPr>
                <w:spacing w:val="-6"/>
                <w:sz w:val="24"/>
                <w:szCs w:val="24"/>
              </w:rPr>
            </w:pPr>
            <w:r w:rsidRPr="0088290A">
              <w:rPr>
                <w:b/>
                <w:bCs/>
                <w:sz w:val="24"/>
                <w:szCs w:val="24"/>
              </w:rPr>
              <w:t>Investment in associated companies - net</w:t>
            </w:r>
          </w:p>
        </w:tc>
        <w:tc>
          <w:tcPr>
            <w:tcW w:w="937" w:type="dxa"/>
            <w:gridSpan w:val="3"/>
            <w:vAlign w:val="bottom"/>
          </w:tcPr>
          <w:p w14:paraId="54BD8C32" w14:textId="77777777" w:rsidR="00696077" w:rsidRPr="0088290A" w:rsidRDefault="00696077" w:rsidP="00696077">
            <w:pPr>
              <w:tabs>
                <w:tab w:val="decimal" w:pos="934"/>
              </w:tabs>
              <w:spacing w:line="280" w:lineRule="exact"/>
              <w:jc w:val="right"/>
              <w:rPr>
                <w:spacing w:val="-6"/>
                <w:sz w:val="24"/>
                <w:szCs w:val="24"/>
              </w:rPr>
            </w:pPr>
          </w:p>
        </w:tc>
        <w:tc>
          <w:tcPr>
            <w:tcW w:w="962" w:type="dxa"/>
            <w:vAlign w:val="bottom"/>
          </w:tcPr>
          <w:p w14:paraId="06B836C7" w14:textId="77777777" w:rsidR="00696077" w:rsidRPr="0088290A" w:rsidRDefault="00696077" w:rsidP="00696077">
            <w:pPr>
              <w:tabs>
                <w:tab w:val="decimal" w:pos="934"/>
              </w:tabs>
              <w:spacing w:line="280" w:lineRule="exact"/>
              <w:jc w:val="right"/>
              <w:rPr>
                <w:spacing w:val="-6"/>
                <w:sz w:val="24"/>
                <w:szCs w:val="24"/>
              </w:rPr>
            </w:pPr>
          </w:p>
        </w:tc>
        <w:tc>
          <w:tcPr>
            <w:tcW w:w="950" w:type="dxa"/>
            <w:noWrap/>
            <w:vAlign w:val="bottom"/>
          </w:tcPr>
          <w:p w14:paraId="641A3740" w14:textId="77777777" w:rsidR="00696077" w:rsidRPr="0088290A" w:rsidRDefault="00696077" w:rsidP="00696077">
            <w:pPr>
              <w:tabs>
                <w:tab w:val="decimal" w:pos="708"/>
              </w:tabs>
              <w:spacing w:line="280" w:lineRule="exact"/>
              <w:jc w:val="right"/>
              <w:rPr>
                <w:spacing w:val="-6"/>
                <w:sz w:val="24"/>
                <w:szCs w:val="24"/>
              </w:rPr>
            </w:pPr>
          </w:p>
        </w:tc>
        <w:tc>
          <w:tcPr>
            <w:tcW w:w="965" w:type="dxa"/>
            <w:gridSpan w:val="2"/>
            <w:noWrap/>
            <w:vAlign w:val="bottom"/>
          </w:tcPr>
          <w:p w14:paraId="5CC66C9D" w14:textId="05BCCDF8" w:rsidR="00696077" w:rsidRPr="00696077" w:rsidRDefault="00D514B3" w:rsidP="00696077">
            <w:pPr>
              <w:pBdr>
                <w:bottom w:val="double" w:sz="4" w:space="1" w:color="auto"/>
              </w:pBdr>
              <w:tabs>
                <w:tab w:val="decimal" w:pos="544"/>
              </w:tabs>
              <w:spacing w:line="280" w:lineRule="exact"/>
              <w:jc w:val="center"/>
              <w:rPr>
                <w:spacing w:val="-6"/>
                <w:sz w:val="24"/>
                <w:szCs w:val="24"/>
              </w:rPr>
            </w:pPr>
            <w:r>
              <w:rPr>
                <w:spacing w:val="-6"/>
                <w:sz w:val="24"/>
                <w:szCs w:val="24"/>
              </w:rPr>
              <w:t>6,764</w:t>
            </w:r>
          </w:p>
        </w:tc>
        <w:tc>
          <w:tcPr>
            <w:tcW w:w="950" w:type="dxa"/>
            <w:noWrap/>
            <w:vAlign w:val="bottom"/>
          </w:tcPr>
          <w:p w14:paraId="43419F1F" w14:textId="1BECF722" w:rsidR="00696077" w:rsidRPr="00696077" w:rsidRDefault="004D6785" w:rsidP="00696077">
            <w:pPr>
              <w:pBdr>
                <w:bottom w:val="double" w:sz="4" w:space="1" w:color="auto"/>
              </w:pBdr>
              <w:tabs>
                <w:tab w:val="decimal" w:pos="718"/>
              </w:tabs>
              <w:spacing w:line="280" w:lineRule="exact"/>
              <w:jc w:val="center"/>
              <w:rPr>
                <w:spacing w:val="-6"/>
                <w:sz w:val="24"/>
                <w:szCs w:val="24"/>
              </w:rPr>
            </w:pPr>
            <w:r>
              <w:rPr>
                <w:spacing w:val="-6"/>
                <w:sz w:val="24"/>
                <w:szCs w:val="24"/>
              </w:rPr>
              <w:t>6,764</w:t>
            </w:r>
          </w:p>
        </w:tc>
        <w:tc>
          <w:tcPr>
            <w:tcW w:w="936" w:type="dxa"/>
            <w:noWrap/>
            <w:vAlign w:val="bottom"/>
          </w:tcPr>
          <w:p w14:paraId="47824B2B" w14:textId="4DEF91AA" w:rsidR="00696077" w:rsidRPr="00696077" w:rsidRDefault="004D6785" w:rsidP="00696077">
            <w:pPr>
              <w:pBdr>
                <w:bottom w:val="double" w:sz="4" w:space="1" w:color="auto"/>
              </w:pBdr>
              <w:tabs>
                <w:tab w:val="decimal" w:pos="654"/>
              </w:tabs>
              <w:spacing w:line="280" w:lineRule="exact"/>
              <w:jc w:val="center"/>
              <w:rPr>
                <w:spacing w:val="-6"/>
                <w:sz w:val="24"/>
                <w:szCs w:val="24"/>
              </w:rPr>
            </w:pPr>
            <w:r>
              <w:rPr>
                <w:spacing w:val="-6"/>
                <w:sz w:val="24"/>
                <w:szCs w:val="24"/>
              </w:rPr>
              <w:t>128</w:t>
            </w:r>
          </w:p>
        </w:tc>
        <w:tc>
          <w:tcPr>
            <w:tcW w:w="937" w:type="dxa"/>
            <w:noWrap/>
            <w:vAlign w:val="bottom"/>
          </w:tcPr>
          <w:p w14:paraId="6C8A8177" w14:textId="7F47C176" w:rsidR="00696077" w:rsidRPr="00696077" w:rsidRDefault="004D6785" w:rsidP="00696077">
            <w:pPr>
              <w:pBdr>
                <w:bottom w:val="double" w:sz="4" w:space="1" w:color="auto"/>
              </w:pBdr>
              <w:tabs>
                <w:tab w:val="decimal" w:pos="730"/>
              </w:tabs>
              <w:spacing w:line="280" w:lineRule="exact"/>
              <w:jc w:val="center"/>
              <w:rPr>
                <w:spacing w:val="-6"/>
                <w:sz w:val="24"/>
                <w:szCs w:val="24"/>
              </w:rPr>
            </w:pPr>
            <w:r>
              <w:rPr>
                <w:spacing w:val="-6"/>
                <w:sz w:val="24"/>
                <w:szCs w:val="24"/>
              </w:rPr>
              <w:t>(1,732)</w:t>
            </w:r>
          </w:p>
        </w:tc>
        <w:tc>
          <w:tcPr>
            <w:tcW w:w="936" w:type="dxa"/>
            <w:vAlign w:val="bottom"/>
          </w:tcPr>
          <w:p w14:paraId="1895B210" w14:textId="54CAA3EC" w:rsidR="00696077" w:rsidRPr="00696077" w:rsidRDefault="004D6785" w:rsidP="004D6785">
            <w:pPr>
              <w:pBdr>
                <w:bottom w:val="double" w:sz="4" w:space="1" w:color="auto"/>
              </w:pBdr>
              <w:tabs>
                <w:tab w:val="decimal" w:pos="474"/>
              </w:tabs>
              <w:spacing w:line="280" w:lineRule="exact"/>
              <w:jc w:val="center"/>
              <w:rPr>
                <w:spacing w:val="-6"/>
                <w:sz w:val="24"/>
                <w:szCs w:val="24"/>
              </w:rPr>
            </w:pPr>
            <w:r>
              <w:rPr>
                <w:spacing w:val="-6"/>
                <w:sz w:val="24"/>
                <w:szCs w:val="24"/>
              </w:rPr>
              <w:t>-</w:t>
            </w:r>
          </w:p>
        </w:tc>
        <w:tc>
          <w:tcPr>
            <w:tcW w:w="936" w:type="dxa"/>
            <w:vAlign w:val="bottom"/>
          </w:tcPr>
          <w:p w14:paraId="41DCBECB" w14:textId="7C50F03B" w:rsidR="00696077" w:rsidRPr="00696077" w:rsidRDefault="00696077" w:rsidP="00696077">
            <w:pPr>
              <w:pBdr>
                <w:bottom w:val="double" w:sz="4" w:space="1" w:color="auto"/>
              </w:pBdr>
              <w:tabs>
                <w:tab w:val="decimal" w:pos="474"/>
              </w:tabs>
              <w:spacing w:line="280" w:lineRule="exact"/>
              <w:jc w:val="center"/>
              <w:rPr>
                <w:spacing w:val="-6"/>
                <w:sz w:val="24"/>
                <w:szCs w:val="24"/>
              </w:rPr>
            </w:pPr>
            <w:r w:rsidRPr="00696077">
              <w:rPr>
                <w:rFonts w:asciiTheme="majorBidi" w:hAnsiTheme="majorBidi"/>
                <w:spacing w:val="-6"/>
                <w:sz w:val="24"/>
                <w:szCs w:val="24"/>
              </w:rPr>
              <w:t>3,944</w:t>
            </w:r>
          </w:p>
        </w:tc>
        <w:tc>
          <w:tcPr>
            <w:tcW w:w="950" w:type="dxa"/>
            <w:vAlign w:val="bottom"/>
          </w:tcPr>
          <w:p w14:paraId="4C904750" w14:textId="1F24DEB9" w:rsidR="00696077" w:rsidRPr="00696077" w:rsidRDefault="004D6785" w:rsidP="00696077">
            <w:pPr>
              <w:pBdr>
                <w:bottom w:val="double" w:sz="4" w:space="1" w:color="auto"/>
              </w:pBdr>
              <w:tabs>
                <w:tab w:val="decimal" w:pos="709"/>
              </w:tabs>
              <w:spacing w:line="280" w:lineRule="exact"/>
              <w:jc w:val="center"/>
              <w:rPr>
                <w:spacing w:val="-6"/>
                <w:sz w:val="24"/>
                <w:szCs w:val="24"/>
                <w:cs/>
              </w:rPr>
            </w:pPr>
            <w:r>
              <w:rPr>
                <w:spacing w:val="-6"/>
                <w:sz w:val="24"/>
                <w:szCs w:val="24"/>
              </w:rPr>
              <w:t>6,764</w:t>
            </w:r>
          </w:p>
        </w:tc>
        <w:tc>
          <w:tcPr>
            <w:tcW w:w="955" w:type="dxa"/>
            <w:gridSpan w:val="2"/>
            <w:vAlign w:val="bottom"/>
          </w:tcPr>
          <w:p w14:paraId="560CB289" w14:textId="6116BED7" w:rsidR="00696077" w:rsidRPr="00696077" w:rsidRDefault="00696077" w:rsidP="00696077">
            <w:pPr>
              <w:pBdr>
                <w:bottom w:val="double" w:sz="4" w:space="1" w:color="auto"/>
              </w:pBdr>
              <w:tabs>
                <w:tab w:val="decimal" w:pos="708"/>
              </w:tabs>
              <w:spacing w:line="280" w:lineRule="exact"/>
              <w:jc w:val="center"/>
              <w:rPr>
                <w:spacing w:val="-6"/>
                <w:sz w:val="24"/>
                <w:szCs w:val="24"/>
                <w:cs/>
              </w:rPr>
            </w:pPr>
            <w:r w:rsidRPr="00696077">
              <w:rPr>
                <w:rFonts w:asciiTheme="majorBidi" w:hAnsiTheme="majorBidi" w:cstheme="majorBidi"/>
                <w:sz w:val="24"/>
                <w:szCs w:val="24"/>
              </w:rPr>
              <w:t>6,764</w:t>
            </w:r>
          </w:p>
        </w:tc>
        <w:tc>
          <w:tcPr>
            <w:tcW w:w="936" w:type="dxa"/>
            <w:gridSpan w:val="2"/>
            <w:vAlign w:val="bottom"/>
          </w:tcPr>
          <w:p w14:paraId="402A0FE1" w14:textId="28A025F3" w:rsidR="00696077" w:rsidRPr="00696077" w:rsidRDefault="004D6785" w:rsidP="004D6785">
            <w:pPr>
              <w:pBdr>
                <w:bottom w:val="double" w:sz="4" w:space="1" w:color="auto"/>
              </w:pBdr>
              <w:tabs>
                <w:tab w:val="decimal" w:pos="474"/>
              </w:tabs>
              <w:spacing w:line="280" w:lineRule="exact"/>
              <w:jc w:val="center"/>
              <w:rPr>
                <w:spacing w:val="-6"/>
                <w:sz w:val="24"/>
                <w:szCs w:val="24"/>
              </w:rPr>
            </w:pPr>
            <w:r>
              <w:rPr>
                <w:spacing w:val="-6"/>
                <w:sz w:val="24"/>
                <w:szCs w:val="24"/>
              </w:rPr>
              <w:t>-</w:t>
            </w:r>
          </w:p>
        </w:tc>
        <w:tc>
          <w:tcPr>
            <w:tcW w:w="946" w:type="dxa"/>
            <w:vAlign w:val="bottom"/>
          </w:tcPr>
          <w:p w14:paraId="28B009F9" w14:textId="0DB8FD5B" w:rsidR="00696077" w:rsidRPr="00696077" w:rsidRDefault="00696077" w:rsidP="00696077">
            <w:pPr>
              <w:pBdr>
                <w:bottom w:val="double" w:sz="4" w:space="1" w:color="auto"/>
              </w:pBdr>
              <w:tabs>
                <w:tab w:val="decimal" w:pos="618"/>
              </w:tabs>
              <w:spacing w:line="280" w:lineRule="exact"/>
              <w:jc w:val="center"/>
              <w:rPr>
                <w:spacing w:val="-6"/>
                <w:sz w:val="24"/>
                <w:szCs w:val="24"/>
              </w:rPr>
            </w:pPr>
            <w:r>
              <w:rPr>
                <w:spacing w:val="-6"/>
                <w:sz w:val="24"/>
                <w:szCs w:val="24"/>
              </w:rPr>
              <w:t>2,100</w:t>
            </w:r>
          </w:p>
        </w:tc>
      </w:tr>
    </w:tbl>
    <w:p w14:paraId="3204BAF0" w14:textId="77777777" w:rsidR="0088290A" w:rsidRDefault="0088290A" w:rsidP="0088290A">
      <w:pPr>
        <w:pStyle w:val="ListParagraph"/>
        <w:tabs>
          <w:tab w:val="num" w:pos="567"/>
          <w:tab w:val="num" w:pos="600"/>
        </w:tabs>
        <w:spacing w:before="120"/>
        <w:ind w:left="600"/>
        <w:contextualSpacing w:val="0"/>
        <w:rPr>
          <w:sz w:val="28"/>
          <w:szCs w:val="28"/>
        </w:rPr>
      </w:pPr>
    </w:p>
    <w:p w14:paraId="113CDFFD" w14:textId="44C05E4D" w:rsidR="0088290A" w:rsidRDefault="0088290A">
      <w:pPr>
        <w:rPr>
          <w:sz w:val="28"/>
          <w:szCs w:val="28"/>
        </w:rPr>
      </w:pPr>
      <w:r>
        <w:rPr>
          <w:sz w:val="28"/>
          <w:szCs w:val="28"/>
        </w:rPr>
        <w:br w:type="page"/>
      </w:r>
    </w:p>
    <w:p w14:paraId="41815D79" w14:textId="77777777" w:rsidR="00BC6B23" w:rsidRDefault="00BC6B23" w:rsidP="00214898">
      <w:pPr>
        <w:pStyle w:val="ListParagraph"/>
        <w:tabs>
          <w:tab w:val="num" w:pos="567"/>
          <w:tab w:val="num" w:pos="600"/>
        </w:tabs>
        <w:spacing w:before="120"/>
        <w:ind w:left="600"/>
        <w:contextualSpacing w:val="0"/>
        <w:rPr>
          <w:sz w:val="28"/>
          <w:szCs w:val="28"/>
        </w:rPr>
        <w:sectPr w:rsidR="00BC6B23" w:rsidSect="00BF5A99">
          <w:footerReference w:type="default" r:id="rId9"/>
          <w:pgSz w:w="16839" w:h="11907" w:orient="landscape" w:code="9"/>
          <w:pgMar w:top="1699" w:right="1411" w:bottom="1411" w:left="1152" w:header="792" w:footer="288" w:gutter="0"/>
          <w:cols w:space="708"/>
          <w:docGrid w:linePitch="435"/>
        </w:sectPr>
      </w:pPr>
    </w:p>
    <w:p w14:paraId="026EA79C" w14:textId="29383BE7" w:rsidR="00154982" w:rsidRPr="00374039" w:rsidRDefault="00154982" w:rsidP="00F533D4">
      <w:pPr>
        <w:tabs>
          <w:tab w:val="left" w:pos="3969"/>
        </w:tabs>
        <w:adjustRightInd w:val="0"/>
        <w:spacing w:before="120" w:line="320" w:lineRule="exact"/>
        <w:ind w:left="562"/>
        <w:rPr>
          <w:sz w:val="28"/>
          <w:szCs w:val="28"/>
        </w:rPr>
      </w:pPr>
      <w:r w:rsidRPr="00374039">
        <w:rPr>
          <w:spacing w:val="2"/>
          <w:sz w:val="28"/>
          <w:szCs w:val="28"/>
        </w:rPr>
        <w:lastRenderedPageBreak/>
        <w:t>Reconciliation</w:t>
      </w:r>
      <w:r w:rsidRPr="00374039">
        <w:rPr>
          <w:sz w:val="28"/>
          <w:szCs w:val="28"/>
        </w:rPr>
        <w:t xml:space="preserve"> of financial information with book value of investment in associate as recorded in the financial statements in which the equity method as at </w:t>
      </w:r>
      <w:r w:rsidR="00EC3D6D">
        <w:rPr>
          <w:rStyle w:val="longtext"/>
          <w:sz w:val="28"/>
          <w:szCs w:val="28"/>
          <w:shd w:val="clear" w:color="auto" w:fill="FFFFFF"/>
        </w:rPr>
        <w:t>June</w:t>
      </w:r>
      <w:r w:rsidR="002B7914" w:rsidRPr="00374039">
        <w:rPr>
          <w:rStyle w:val="longtext"/>
          <w:sz w:val="28"/>
          <w:szCs w:val="28"/>
          <w:shd w:val="clear" w:color="auto" w:fill="FFFFFF"/>
        </w:rPr>
        <w:t xml:space="preserve"> 3</w:t>
      </w:r>
      <w:r w:rsidR="00EC3D6D">
        <w:rPr>
          <w:rStyle w:val="longtext"/>
          <w:sz w:val="28"/>
          <w:szCs w:val="28"/>
          <w:shd w:val="clear" w:color="auto" w:fill="FFFFFF"/>
        </w:rPr>
        <w:t>0</w:t>
      </w:r>
      <w:r w:rsidR="008D07EA" w:rsidRPr="00374039">
        <w:rPr>
          <w:rStyle w:val="longtext"/>
          <w:sz w:val="28"/>
          <w:szCs w:val="28"/>
          <w:shd w:val="clear" w:color="auto" w:fill="FFFFFF"/>
        </w:rPr>
        <w:t>, 202</w:t>
      </w:r>
      <w:r w:rsidR="00214898">
        <w:rPr>
          <w:rStyle w:val="longtext"/>
          <w:sz w:val="28"/>
          <w:szCs w:val="28"/>
          <w:shd w:val="clear" w:color="auto" w:fill="FFFFFF"/>
        </w:rPr>
        <w:t>6</w:t>
      </w:r>
      <w:r w:rsidRPr="00374039">
        <w:rPr>
          <w:sz w:val="28"/>
          <w:szCs w:val="28"/>
        </w:rPr>
        <w:t>, is as follows:</w:t>
      </w:r>
    </w:p>
    <w:tbl>
      <w:tblPr>
        <w:tblW w:w="9086" w:type="dxa"/>
        <w:tblInd w:w="270" w:type="dxa"/>
        <w:tblLayout w:type="fixed"/>
        <w:tblCellMar>
          <w:left w:w="57" w:type="dxa"/>
          <w:right w:w="57" w:type="dxa"/>
        </w:tblCellMar>
        <w:tblLook w:val="04A0" w:firstRow="1" w:lastRow="0" w:firstColumn="1" w:lastColumn="0" w:noHBand="0" w:noVBand="1"/>
      </w:tblPr>
      <w:tblGrid>
        <w:gridCol w:w="6251"/>
        <w:gridCol w:w="2835"/>
      </w:tblGrid>
      <w:tr w:rsidR="007601A8" w:rsidRPr="00374039" w14:paraId="18FE7E49" w14:textId="77777777" w:rsidTr="005F0CA0">
        <w:trPr>
          <w:trHeight w:val="340"/>
        </w:trPr>
        <w:tc>
          <w:tcPr>
            <w:tcW w:w="6251" w:type="dxa"/>
            <w:vAlign w:val="bottom"/>
          </w:tcPr>
          <w:p w14:paraId="6D19EC80" w14:textId="77777777" w:rsidR="007601A8" w:rsidRPr="00374039" w:rsidRDefault="007601A8" w:rsidP="00294D9D">
            <w:pPr>
              <w:jc w:val="center"/>
              <w:rPr>
                <w:rFonts w:eastAsia="Calibri"/>
                <w:sz w:val="28"/>
                <w:szCs w:val="28"/>
              </w:rPr>
            </w:pPr>
          </w:p>
        </w:tc>
        <w:tc>
          <w:tcPr>
            <w:tcW w:w="2835" w:type="dxa"/>
            <w:vAlign w:val="bottom"/>
          </w:tcPr>
          <w:p w14:paraId="24F08839" w14:textId="5D870108" w:rsidR="007601A8" w:rsidRPr="00374039" w:rsidRDefault="007601A8" w:rsidP="00294D9D">
            <w:pPr>
              <w:pBdr>
                <w:bottom w:val="single" w:sz="4" w:space="1" w:color="auto"/>
              </w:pBdr>
              <w:jc w:val="center"/>
              <w:rPr>
                <w:sz w:val="28"/>
                <w:szCs w:val="28"/>
              </w:rPr>
            </w:pPr>
            <w:r w:rsidRPr="00374039">
              <w:rPr>
                <w:sz w:val="28"/>
                <w:szCs w:val="28"/>
              </w:rPr>
              <w:t>Unit : Thousand Baht</w:t>
            </w:r>
          </w:p>
        </w:tc>
      </w:tr>
      <w:tr w:rsidR="007601A8" w:rsidRPr="00374039" w14:paraId="2623F8F3" w14:textId="77777777" w:rsidTr="008D0829">
        <w:trPr>
          <w:trHeight w:val="445"/>
        </w:trPr>
        <w:tc>
          <w:tcPr>
            <w:tcW w:w="6251" w:type="dxa"/>
          </w:tcPr>
          <w:p w14:paraId="763F699E" w14:textId="77777777" w:rsidR="007601A8" w:rsidRPr="00374039" w:rsidRDefault="007601A8" w:rsidP="00294D9D">
            <w:pPr>
              <w:ind w:left="202" w:firstLine="155"/>
              <w:jc w:val="distribute"/>
              <w:rPr>
                <w:rFonts w:eastAsia="Calibri"/>
                <w:sz w:val="28"/>
                <w:szCs w:val="28"/>
              </w:rPr>
            </w:pPr>
          </w:p>
        </w:tc>
        <w:tc>
          <w:tcPr>
            <w:tcW w:w="2835" w:type="dxa"/>
          </w:tcPr>
          <w:p w14:paraId="27339FE2" w14:textId="5039533C" w:rsidR="007601A8" w:rsidRPr="00374039" w:rsidRDefault="007601A8" w:rsidP="00294D9D">
            <w:pPr>
              <w:pBdr>
                <w:bottom w:val="single" w:sz="4" w:space="1" w:color="auto"/>
              </w:pBdr>
              <w:jc w:val="center"/>
              <w:rPr>
                <w:sz w:val="28"/>
                <w:szCs w:val="28"/>
              </w:rPr>
            </w:pPr>
            <w:proofErr w:type="spellStart"/>
            <w:r w:rsidRPr="00374039">
              <w:rPr>
                <w:sz w:val="28"/>
                <w:szCs w:val="28"/>
              </w:rPr>
              <w:t>Eteco</w:t>
            </w:r>
            <w:proofErr w:type="spellEnd"/>
            <w:r w:rsidRPr="00374039">
              <w:rPr>
                <w:sz w:val="28"/>
                <w:szCs w:val="28"/>
              </w:rPr>
              <w:t xml:space="preserve"> (Thailand) Co., Ltd</w:t>
            </w:r>
          </w:p>
        </w:tc>
      </w:tr>
      <w:tr w:rsidR="007E3925" w:rsidRPr="00374039" w14:paraId="0E15FE0C" w14:textId="77777777" w:rsidTr="003C00AA">
        <w:trPr>
          <w:trHeight w:val="340"/>
        </w:trPr>
        <w:tc>
          <w:tcPr>
            <w:tcW w:w="6251" w:type="dxa"/>
            <w:vAlign w:val="center"/>
          </w:tcPr>
          <w:p w14:paraId="4D1249FC" w14:textId="77777777" w:rsidR="007E3925" w:rsidRPr="00374039" w:rsidRDefault="007E3925" w:rsidP="00294D9D">
            <w:pPr>
              <w:ind w:left="213"/>
              <w:jc w:val="left"/>
              <w:rPr>
                <w:rFonts w:eastAsia="Calibri"/>
                <w:sz w:val="28"/>
                <w:szCs w:val="28"/>
              </w:rPr>
            </w:pPr>
            <w:r w:rsidRPr="00374039">
              <w:rPr>
                <w:rFonts w:eastAsia="Calibri"/>
                <w:sz w:val="28"/>
                <w:szCs w:val="28"/>
              </w:rPr>
              <w:t>Net assets</w:t>
            </w:r>
          </w:p>
        </w:tc>
        <w:tc>
          <w:tcPr>
            <w:tcW w:w="2835" w:type="dxa"/>
            <w:vAlign w:val="bottom"/>
          </w:tcPr>
          <w:p w14:paraId="6F0A838C" w14:textId="32694674" w:rsidR="007E3925" w:rsidRPr="00CB116C" w:rsidRDefault="003C00AA" w:rsidP="00341ECF">
            <w:pPr>
              <w:tabs>
                <w:tab w:val="decimal" w:pos="2602"/>
              </w:tabs>
              <w:spacing w:line="360" w:lineRule="exact"/>
              <w:ind w:right="33"/>
              <w:jc w:val="center"/>
              <w:rPr>
                <w:sz w:val="28"/>
                <w:szCs w:val="28"/>
              </w:rPr>
            </w:pPr>
            <w:r>
              <w:rPr>
                <w:sz w:val="28"/>
                <w:szCs w:val="28"/>
              </w:rPr>
              <w:t>5,833</w:t>
            </w:r>
          </w:p>
        </w:tc>
      </w:tr>
      <w:tr w:rsidR="007E3925" w:rsidRPr="00374039" w14:paraId="09DCC3FB" w14:textId="77777777" w:rsidTr="003C00AA">
        <w:trPr>
          <w:trHeight w:val="340"/>
        </w:trPr>
        <w:tc>
          <w:tcPr>
            <w:tcW w:w="6251" w:type="dxa"/>
            <w:vAlign w:val="center"/>
          </w:tcPr>
          <w:p w14:paraId="7CBFC528" w14:textId="77777777" w:rsidR="007E3925" w:rsidRPr="00374039" w:rsidRDefault="007E3925" w:rsidP="00294D9D">
            <w:pPr>
              <w:ind w:left="213"/>
              <w:jc w:val="left"/>
              <w:rPr>
                <w:rFonts w:eastAsia="Calibri"/>
                <w:sz w:val="28"/>
                <w:szCs w:val="28"/>
                <w:cs/>
              </w:rPr>
            </w:pPr>
            <w:r w:rsidRPr="00374039">
              <w:rPr>
                <w:rFonts w:eastAsia="Calibri"/>
                <w:sz w:val="28"/>
                <w:szCs w:val="28"/>
              </w:rPr>
              <w:t>Shareholding percentage (%)</w:t>
            </w:r>
          </w:p>
        </w:tc>
        <w:tc>
          <w:tcPr>
            <w:tcW w:w="2835" w:type="dxa"/>
          </w:tcPr>
          <w:p w14:paraId="302E5DA9" w14:textId="0BC0ABA2" w:rsidR="007E3925" w:rsidRPr="00CB116C" w:rsidRDefault="003C00AA" w:rsidP="00341ECF">
            <w:pPr>
              <w:pBdr>
                <w:bottom w:val="single" w:sz="4" w:space="1" w:color="auto"/>
              </w:pBdr>
              <w:tabs>
                <w:tab w:val="decimal" w:pos="2422"/>
              </w:tabs>
              <w:spacing w:line="360" w:lineRule="exact"/>
              <w:ind w:right="33"/>
              <w:jc w:val="center"/>
              <w:rPr>
                <w:sz w:val="28"/>
                <w:szCs w:val="28"/>
              </w:rPr>
            </w:pPr>
            <w:r>
              <w:rPr>
                <w:sz w:val="28"/>
                <w:szCs w:val="28"/>
              </w:rPr>
              <w:t>49.00</w:t>
            </w:r>
          </w:p>
        </w:tc>
      </w:tr>
      <w:tr w:rsidR="007E3925" w:rsidRPr="00374039" w14:paraId="7286E4B3" w14:textId="77777777" w:rsidTr="003C00AA">
        <w:trPr>
          <w:trHeight w:val="340"/>
        </w:trPr>
        <w:tc>
          <w:tcPr>
            <w:tcW w:w="6251" w:type="dxa"/>
            <w:vAlign w:val="center"/>
          </w:tcPr>
          <w:p w14:paraId="75573A2A" w14:textId="77777777" w:rsidR="007E3925" w:rsidRPr="00374039" w:rsidRDefault="007E3925" w:rsidP="00294D9D">
            <w:pPr>
              <w:ind w:left="213"/>
              <w:jc w:val="left"/>
              <w:rPr>
                <w:rFonts w:eastAsia="Calibri"/>
                <w:sz w:val="28"/>
                <w:szCs w:val="28"/>
                <w:cs/>
              </w:rPr>
            </w:pPr>
            <w:r w:rsidRPr="00374039">
              <w:rPr>
                <w:rFonts w:eastAsia="Calibri"/>
                <w:sz w:val="28"/>
                <w:szCs w:val="28"/>
              </w:rPr>
              <w:t>Share of net assets</w:t>
            </w:r>
          </w:p>
        </w:tc>
        <w:tc>
          <w:tcPr>
            <w:tcW w:w="2835" w:type="dxa"/>
          </w:tcPr>
          <w:p w14:paraId="14FA15BD" w14:textId="79851C82" w:rsidR="007E3925" w:rsidRPr="00CB116C" w:rsidRDefault="003C00AA" w:rsidP="00341ECF">
            <w:pPr>
              <w:tabs>
                <w:tab w:val="decimal" w:pos="2602"/>
              </w:tabs>
              <w:spacing w:line="360" w:lineRule="exact"/>
              <w:ind w:right="33"/>
              <w:jc w:val="center"/>
              <w:rPr>
                <w:sz w:val="28"/>
                <w:szCs w:val="28"/>
                <w:cs/>
              </w:rPr>
            </w:pPr>
            <w:r>
              <w:rPr>
                <w:sz w:val="28"/>
                <w:szCs w:val="28"/>
              </w:rPr>
              <w:t>2,858</w:t>
            </w:r>
          </w:p>
        </w:tc>
      </w:tr>
      <w:tr w:rsidR="007E3925" w:rsidRPr="00374039" w14:paraId="3C12B5F4" w14:textId="77777777" w:rsidTr="003C00AA">
        <w:trPr>
          <w:trHeight w:val="340"/>
        </w:trPr>
        <w:tc>
          <w:tcPr>
            <w:tcW w:w="6251" w:type="dxa"/>
            <w:vAlign w:val="center"/>
          </w:tcPr>
          <w:p w14:paraId="36E25B13" w14:textId="7DE02185" w:rsidR="007E3925" w:rsidRPr="00374039" w:rsidRDefault="007E3925" w:rsidP="00294D9D">
            <w:pPr>
              <w:ind w:left="213"/>
              <w:jc w:val="left"/>
              <w:rPr>
                <w:rFonts w:eastAsia="Calibri"/>
                <w:sz w:val="28"/>
                <w:szCs w:val="28"/>
                <w:cs/>
              </w:rPr>
            </w:pPr>
            <w:r w:rsidRPr="00374039">
              <w:rPr>
                <w:rFonts w:eastAsia="Calibri"/>
                <w:sz w:val="28"/>
                <w:szCs w:val="28"/>
              </w:rPr>
              <w:t>Consideration paid in excess of underlying assets</w:t>
            </w:r>
          </w:p>
        </w:tc>
        <w:tc>
          <w:tcPr>
            <w:tcW w:w="2835" w:type="dxa"/>
          </w:tcPr>
          <w:p w14:paraId="58AC8DDD" w14:textId="02A3A7B2" w:rsidR="007E3925" w:rsidRPr="00CB116C" w:rsidRDefault="003C00AA" w:rsidP="00341ECF">
            <w:pPr>
              <w:pBdr>
                <w:bottom w:val="single" w:sz="4" w:space="1" w:color="auto"/>
              </w:pBdr>
              <w:tabs>
                <w:tab w:val="decimal" w:pos="2602"/>
              </w:tabs>
              <w:spacing w:line="360" w:lineRule="exact"/>
              <w:ind w:right="33"/>
              <w:jc w:val="center"/>
              <w:rPr>
                <w:sz w:val="28"/>
                <w:szCs w:val="28"/>
              </w:rPr>
            </w:pPr>
            <w:r>
              <w:rPr>
                <w:sz w:val="28"/>
                <w:szCs w:val="28"/>
              </w:rPr>
              <w:t>7,915</w:t>
            </w:r>
          </w:p>
        </w:tc>
      </w:tr>
      <w:tr w:rsidR="007E3925" w:rsidRPr="00374039" w14:paraId="1B8362B8" w14:textId="77777777" w:rsidTr="003C00AA">
        <w:trPr>
          <w:trHeight w:val="340"/>
        </w:trPr>
        <w:tc>
          <w:tcPr>
            <w:tcW w:w="6251" w:type="dxa"/>
            <w:vAlign w:val="center"/>
          </w:tcPr>
          <w:p w14:paraId="587E3BCF" w14:textId="5C5B0E77" w:rsidR="007E3925" w:rsidRPr="00374039" w:rsidRDefault="007E3925" w:rsidP="00294D9D">
            <w:pPr>
              <w:ind w:left="213"/>
              <w:jc w:val="left"/>
              <w:rPr>
                <w:rFonts w:eastAsia="Calibri"/>
                <w:b/>
                <w:bCs/>
                <w:sz w:val="28"/>
                <w:szCs w:val="28"/>
                <w:cs/>
              </w:rPr>
            </w:pPr>
            <w:r w:rsidRPr="00374039">
              <w:rPr>
                <w:rFonts w:eastAsia="Calibri"/>
                <w:b/>
                <w:bCs/>
                <w:sz w:val="28"/>
                <w:szCs w:val="28"/>
              </w:rPr>
              <w:t xml:space="preserve">Carrying amounts of </w:t>
            </w:r>
            <w:r w:rsidR="00341ECF">
              <w:rPr>
                <w:rFonts w:eastAsia="Calibri"/>
                <w:b/>
                <w:bCs/>
                <w:sz w:val="28"/>
                <w:szCs w:val="28"/>
              </w:rPr>
              <w:t>the associate</w:t>
            </w:r>
            <w:r w:rsidRPr="00374039">
              <w:rPr>
                <w:rFonts w:eastAsia="Calibri"/>
                <w:b/>
                <w:bCs/>
                <w:sz w:val="28"/>
                <w:szCs w:val="28"/>
              </w:rPr>
              <w:t xml:space="preserve"> based on</w:t>
            </w:r>
            <w:r w:rsidRPr="00374039">
              <w:rPr>
                <w:rFonts w:eastAsia="Calibri"/>
                <w:sz w:val="28"/>
                <w:szCs w:val="28"/>
              </w:rPr>
              <w:t xml:space="preserve"> </w:t>
            </w:r>
            <w:r w:rsidRPr="00374039">
              <w:rPr>
                <w:rFonts w:eastAsia="Calibri"/>
                <w:b/>
                <w:bCs/>
                <w:sz w:val="28"/>
                <w:szCs w:val="28"/>
              </w:rPr>
              <w:t>equity method</w:t>
            </w:r>
          </w:p>
        </w:tc>
        <w:tc>
          <w:tcPr>
            <w:tcW w:w="2835" w:type="dxa"/>
          </w:tcPr>
          <w:p w14:paraId="052B1EA9" w14:textId="5B65084B" w:rsidR="007E3925" w:rsidRPr="00CB116C" w:rsidRDefault="003C00AA" w:rsidP="00341ECF">
            <w:pPr>
              <w:pBdr>
                <w:bottom w:val="double" w:sz="4" w:space="1" w:color="auto"/>
              </w:pBdr>
              <w:tabs>
                <w:tab w:val="decimal" w:pos="2602"/>
              </w:tabs>
              <w:spacing w:line="360" w:lineRule="exact"/>
              <w:ind w:right="33"/>
              <w:jc w:val="center"/>
              <w:rPr>
                <w:sz w:val="28"/>
                <w:szCs w:val="28"/>
              </w:rPr>
            </w:pPr>
            <w:r>
              <w:rPr>
                <w:sz w:val="28"/>
                <w:szCs w:val="28"/>
              </w:rPr>
              <w:t>10,773</w:t>
            </w:r>
          </w:p>
        </w:tc>
      </w:tr>
    </w:tbl>
    <w:p w14:paraId="3B9530D3" w14:textId="38FF7C34" w:rsidR="00154982" w:rsidRPr="00374039" w:rsidRDefault="00154982" w:rsidP="001E59ED">
      <w:pPr>
        <w:tabs>
          <w:tab w:val="left" w:pos="3969"/>
        </w:tabs>
        <w:adjustRightInd w:val="0"/>
        <w:spacing w:before="120"/>
        <w:ind w:left="562"/>
        <w:rPr>
          <w:sz w:val="28"/>
          <w:szCs w:val="28"/>
        </w:rPr>
      </w:pPr>
      <w:r w:rsidRPr="00374039">
        <w:rPr>
          <w:sz w:val="28"/>
          <w:szCs w:val="28"/>
        </w:rPr>
        <w:t>Movement</w:t>
      </w:r>
      <w:r w:rsidR="00B038BC">
        <w:rPr>
          <w:sz w:val="28"/>
          <w:szCs w:val="28"/>
        </w:rPr>
        <w:t>s</w:t>
      </w:r>
      <w:r w:rsidRPr="00374039">
        <w:rPr>
          <w:sz w:val="28"/>
          <w:szCs w:val="28"/>
        </w:rPr>
        <w:t xml:space="preserve"> of investment in associate compan</w:t>
      </w:r>
      <w:r w:rsidR="009B2ACD">
        <w:rPr>
          <w:sz w:val="28"/>
          <w:szCs w:val="28"/>
        </w:rPr>
        <w:t>ies</w:t>
      </w:r>
      <w:r w:rsidR="00F52474" w:rsidRPr="00374039">
        <w:rPr>
          <w:rStyle w:val="longtext"/>
          <w:sz w:val="28"/>
          <w:szCs w:val="28"/>
          <w:shd w:val="clear" w:color="auto" w:fill="FFFFFF"/>
        </w:rPr>
        <w:t xml:space="preserve"> </w:t>
      </w:r>
      <w:r w:rsidRPr="00374039">
        <w:rPr>
          <w:rStyle w:val="longtext"/>
          <w:sz w:val="28"/>
          <w:szCs w:val="28"/>
          <w:shd w:val="clear" w:color="auto" w:fill="FFFFFF"/>
        </w:rPr>
        <w:t>are</w:t>
      </w:r>
      <w:r w:rsidRPr="00374039">
        <w:rPr>
          <w:sz w:val="28"/>
          <w:szCs w:val="28"/>
        </w:rPr>
        <w:t xml:space="preserve"> as follows:</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374039" w14:paraId="724CC849" w14:textId="77777777" w:rsidTr="00FD04A6">
        <w:trPr>
          <w:trHeight w:val="20"/>
        </w:trPr>
        <w:tc>
          <w:tcPr>
            <w:tcW w:w="3362" w:type="dxa"/>
            <w:tcBorders>
              <w:top w:val="nil"/>
              <w:left w:val="nil"/>
              <w:bottom w:val="nil"/>
              <w:right w:val="nil"/>
            </w:tcBorders>
            <w:vAlign w:val="bottom"/>
            <w:hideMark/>
          </w:tcPr>
          <w:p w14:paraId="4CB31DDF" w14:textId="77777777" w:rsidR="006F6D34" w:rsidRPr="00374039" w:rsidRDefault="006F6D34" w:rsidP="00A94101">
            <w:pPr>
              <w:jc w:val="center"/>
              <w:rPr>
                <w:sz w:val="28"/>
                <w:szCs w:val="28"/>
              </w:rPr>
            </w:pPr>
          </w:p>
        </w:tc>
        <w:tc>
          <w:tcPr>
            <w:tcW w:w="5710" w:type="dxa"/>
            <w:gridSpan w:val="5"/>
            <w:tcBorders>
              <w:left w:val="nil"/>
              <w:bottom w:val="nil"/>
              <w:right w:val="nil"/>
            </w:tcBorders>
            <w:noWrap/>
            <w:vAlign w:val="bottom"/>
            <w:hideMark/>
          </w:tcPr>
          <w:p w14:paraId="0E8DD5B9" w14:textId="15B40481" w:rsidR="006F6D34" w:rsidRPr="00374039" w:rsidRDefault="006F6D34" w:rsidP="00A94101">
            <w:pPr>
              <w:pBdr>
                <w:bottom w:val="single" w:sz="4" w:space="1" w:color="auto"/>
              </w:pBdr>
              <w:jc w:val="center"/>
              <w:rPr>
                <w:sz w:val="28"/>
                <w:szCs w:val="28"/>
                <w:cs/>
              </w:rPr>
            </w:pPr>
            <w:r w:rsidRPr="00374039">
              <w:rPr>
                <w:sz w:val="28"/>
                <w:szCs w:val="28"/>
              </w:rPr>
              <w:t>Unit</w:t>
            </w:r>
            <w:r w:rsidR="006402EE" w:rsidRPr="00374039">
              <w:rPr>
                <w:sz w:val="28"/>
                <w:szCs w:val="28"/>
              </w:rPr>
              <w:t xml:space="preserve"> </w:t>
            </w:r>
            <w:r w:rsidRPr="00374039">
              <w:rPr>
                <w:sz w:val="28"/>
                <w:szCs w:val="28"/>
              </w:rPr>
              <w:t>: Thousand Baht</w:t>
            </w:r>
          </w:p>
        </w:tc>
      </w:tr>
      <w:tr w:rsidR="006F6D34" w:rsidRPr="00374039" w14:paraId="4C79E4C8" w14:textId="77777777" w:rsidTr="002145C9">
        <w:trPr>
          <w:gridAfter w:val="1"/>
          <w:wAfter w:w="6" w:type="dxa"/>
          <w:trHeight w:val="340"/>
        </w:trPr>
        <w:tc>
          <w:tcPr>
            <w:tcW w:w="3362" w:type="dxa"/>
            <w:tcBorders>
              <w:top w:val="nil"/>
              <w:left w:val="nil"/>
              <w:bottom w:val="nil"/>
              <w:right w:val="nil"/>
            </w:tcBorders>
            <w:vAlign w:val="bottom"/>
          </w:tcPr>
          <w:p w14:paraId="06AC8D90" w14:textId="77777777" w:rsidR="006F6D34" w:rsidRPr="00374039" w:rsidRDefault="006F6D34" w:rsidP="00A94101">
            <w:pPr>
              <w:ind w:left="199"/>
              <w:jc w:val="left"/>
              <w:rPr>
                <w:b/>
                <w:bCs/>
                <w:sz w:val="28"/>
                <w:szCs w:val="28"/>
                <w:cs/>
              </w:rPr>
            </w:pPr>
          </w:p>
        </w:tc>
        <w:tc>
          <w:tcPr>
            <w:tcW w:w="2852" w:type="dxa"/>
            <w:gridSpan w:val="2"/>
            <w:tcBorders>
              <w:left w:val="nil"/>
              <w:bottom w:val="nil"/>
              <w:right w:val="nil"/>
            </w:tcBorders>
            <w:noWrap/>
            <w:vAlign w:val="bottom"/>
          </w:tcPr>
          <w:p w14:paraId="24BF764D" w14:textId="77777777" w:rsidR="006F6D34" w:rsidRPr="00374039" w:rsidRDefault="006F6D34" w:rsidP="00A94101">
            <w:pPr>
              <w:pBdr>
                <w:bottom w:val="single" w:sz="4" w:space="1" w:color="auto"/>
              </w:pBdr>
              <w:jc w:val="center"/>
              <w:rPr>
                <w:sz w:val="28"/>
                <w:szCs w:val="28"/>
                <w:cs/>
              </w:rPr>
            </w:pPr>
            <w:r w:rsidRPr="00374039">
              <w:rPr>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374039" w:rsidRDefault="006F6D34" w:rsidP="00A94101">
            <w:pPr>
              <w:pBdr>
                <w:bottom w:val="single" w:sz="4" w:space="1" w:color="auto"/>
              </w:pBdr>
              <w:jc w:val="center"/>
              <w:rPr>
                <w:sz w:val="28"/>
                <w:szCs w:val="28"/>
                <w:cs/>
              </w:rPr>
            </w:pPr>
            <w:r w:rsidRPr="00374039">
              <w:rPr>
                <w:sz w:val="28"/>
                <w:szCs w:val="28"/>
              </w:rPr>
              <w:t>Separate financial statements</w:t>
            </w:r>
          </w:p>
        </w:tc>
      </w:tr>
      <w:tr w:rsidR="00214898" w:rsidRPr="00374039" w14:paraId="7A244202" w14:textId="77777777" w:rsidTr="002145C9">
        <w:trPr>
          <w:gridAfter w:val="1"/>
          <w:wAfter w:w="6" w:type="dxa"/>
          <w:trHeight w:val="340"/>
        </w:trPr>
        <w:tc>
          <w:tcPr>
            <w:tcW w:w="3362" w:type="dxa"/>
            <w:tcBorders>
              <w:top w:val="nil"/>
              <w:left w:val="nil"/>
              <w:bottom w:val="nil"/>
              <w:right w:val="nil"/>
            </w:tcBorders>
            <w:vAlign w:val="bottom"/>
          </w:tcPr>
          <w:p w14:paraId="7B4AB328" w14:textId="77777777" w:rsidR="00214898" w:rsidRPr="00374039" w:rsidRDefault="00214898" w:rsidP="00214898">
            <w:pPr>
              <w:ind w:left="199"/>
              <w:jc w:val="left"/>
              <w:rPr>
                <w:b/>
                <w:bCs/>
                <w:sz w:val="28"/>
                <w:szCs w:val="28"/>
                <w:cs/>
              </w:rPr>
            </w:pPr>
          </w:p>
        </w:tc>
        <w:tc>
          <w:tcPr>
            <w:tcW w:w="1426" w:type="dxa"/>
            <w:tcBorders>
              <w:left w:val="nil"/>
              <w:right w:val="nil"/>
            </w:tcBorders>
            <w:noWrap/>
            <w:vAlign w:val="bottom"/>
          </w:tcPr>
          <w:p w14:paraId="7BC7F1F3" w14:textId="217F1D87" w:rsidR="00214898" w:rsidRPr="00374039" w:rsidRDefault="00EC3D6D" w:rsidP="00214898">
            <w:pPr>
              <w:pBdr>
                <w:bottom w:val="single" w:sz="4" w:space="1" w:color="auto"/>
              </w:pBdr>
              <w:jc w:val="center"/>
              <w:rPr>
                <w:sz w:val="28"/>
                <w:szCs w:val="28"/>
                <w:cs/>
              </w:rPr>
            </w:pPr>
            <w:r>
              <w:rPr>
                <w:rFonts w:asciiTheme="majorBidi" w:hAnsiTheme="majorBidi" w:cstheme="majorBidi"/>
                <w:sz w:val="28"/>
                <w:szCs w:val="28"/>
              </w:rPr>
              <w:t>June 30</w:t>
            </w:r>
            <w:r w:rsidR="00214898">
              <w:rPr>
                <w:rFonts w:asciiTheme="majorBidi" w:hAnsiTheme="majorBidi" w:cstheme="majorBidi"/>
                <w:sz w:val="28"/>
                <w:szCs w:val="28"/>
              </w:rPr>
              <w:t xml:space="preserve">, </w:t>
            </w:r>
            <w:r w:rsidR="00214898">
              <w:rPr>
                <w:rFonts w:asciiTheme="majorBidi" w:hAnsiTheme="majorBidi" w:cstheme="majorBidi"/>
                <w:sz w:val="28"/>
                <w:szCs w:val="28"/>
              </w:rPr>
              <w:br/>
              <w:t>2026</w:t>
            </w:r>
          </w:p>
        </w:tc>
        <w:tc>
          <w:tcPr>
            <w:tcW w:w="1426" w:type="dxa"/>
            <w:tcBorders>
              <w:left w:val="nil"/>
              <w:right w:val="nil"/>
            </w:tcBorders>
            <w:vAlign w:val="bottom"/>
          </w:tcPr>
          <w:p w14:paraId="4099F130" w14:textId="096CE199" w:rsidR="00214898" w:rsidRPr="00374039" w:rsidRDefault="00214898" w:rsidP="00214898">
            <w:pPr>
              <w:pBdr>
                <w:bottom w:val="single" w:sz="4" w:space="1" w:color="auto"/>
              </w:pBdr>
              <w:jc w:val="center"/>
              <w:rPr>
                <w:sz w:val="28"/>
                <w:szCs w:val="28"/>
                <w:cs/>
              </w:rPr>
            </w:pPr>
            <w:r w:rsidRPr="00374039">
              <w:rPr>
                <w:sz w:val="28"/>
                <w:szCs w:val="28"/>
              </w:rPr>
              <w:t>December 31, 202</w:t>
            </w:r>
            <w:r>
              <w:rPr>
                <w:sz w:val="28"/>
                <w:szCs w:val="28"/>
              </w:rPr>
              <w:t>5</w:t>
            </w:r>
          </w:p>
        </w:tc>
        <w:tc>
          <w:tcPr>
            <w:tcW w:w="1426" w:type="dxa"/>
            <w:tcBorders>
              <w:left w:val="nil"/>
              <w:right w:val="nil"/>
            </w:tcBorders>
            <w:vAlign w:val="bottom"/>
          </w:tcPr>
          <w:p w14:paraId="6CC6864B" w14:textId="5BD8C8D6" w:rsidR="00214898" w:rsidRPr="00374039" w:rsidRDefault="00EC3D6D" w:rsidP="00214898">
            <w:pPr>
              <w:pBdr>
                <w:bottom w:val="single" w:sz="4" w:space="1" w:color="auto"/>
              </w:pBdr>
              <w:jc w:val="center"/>
              <w:rPr>
                <w:sz w:val="28"/>
                <w:szCs w:val="28"/>
                <w:cs/>
              </w:rPr>
            </w:pPr>
            <w:r>
              <w:rPr>
                <w:rFonts w:asciiTheme="majorBidi" w:hAnsiTheme="majorBidi" w:cstheme="majorBidi"/>
                <w:sz w:val="28"/>
                <w:szCs w:val="28"/>
              </w:rPr>
              <w:t>June 30</w:t>
            </w:r>
            <w:r w:rsidR="00214898">
              <w:rPr>
                <w:rFonts w:asciiTheme="majorBidi" w:hAnsiTheme="majorBidi" w:cstheme="majorBidi"/>
                <w:sz w:val="28"/>
                <w:szCs w:val="28"/>
              </w:rPr>
              <w:t xml:space="preserve">, </w:t>
            </w:r>
            <w:r w:rsidR="00214898">
              <w:rPr>
                <w:rFonts w:asciiTheme="majorBidi" w:hAnsiTheme="majorBidi" w:cstheme="majorBidi"/>
                <w:sz w:val="28"/>
                <w:szCs w:val="28"/>
              </w:rPr>
              <w:br/>
              <w:t>2026</w:t>
            </w:r>
          </w:p>
        </w:tc>
        <w:tc>
          <w:tcPr>
            <w:tcW w:w="1426" w:type="dxa"/>
            <w:tcBorders>
              <w:left w:val="nil"/>
              <w:right w:val="nil"/>
            </w:tcBorders>
            <w:vAlign w:val="bottom"/>
          </w:tcPr>
          <w:p w14:paraId="171ACC81" w14:textId="5731FD38" w:rsidR="00214898" w:rsidRPr="00374039" w:rsidRDefault="00214898" w:rsidP="00214898">
            <w:pPr>
              <w:pBdr>
                <w:bottom w:val="single" w:sz="4" w:space="1" w:color="auto"/>
              </w:pBdr>
              <w:jc w:val="center"/>
              <w:rPr>
                <w:sz w:val="28"/>
                <w:szCs w:val="28"/>
                <w:cs/>
              </w:rPr>
            </w:pPr>
            <w:r w:rsidRPr="00374039">
              <w:rPr>
                <w:sz w:val="28"/>
                <w:szCs w:val="28"/>
              </w:rPr>
              <w:t>December 31, 202</w:t>
            </w:r>
            <w:r>
              <w:rPr>
                <w:sz w:val="28"/>
                <w:szCs w:val="28"/>
              </w:rPr>
              <w:t>5</w:t>
            </w:r>
          </w:p>
        </w:tc>
      </w:tr>
      <w:tr w:rsidR="009F33E2" w:rsidRPr="00374039" w14:paraId="1D6F30A6" w14:textId="77777777" w:rsidTr="002145C9">
        <w:trPr>
          <w:gridAfter w:val="1"/>
          <w:wAfter w:w="6" w:type="dxa"/>
          <w:trHeight w:val="340"/>
        </w:trPr>
        <w:tc>
          <w:tcPr>
            <w:tcW w:w="3362" w:type="dxa"/>
            <w:tcBorders>
              <w:top w:val="nil"/>
              <w:left w:val="nil"/>
              <w:bottom w:val="nil"/>
              <w:right w:val="nil"/>
            </w:tcBorders>
            <w:vAlign w:val="bottom"/>
          </w:tcPr>
          <w:p w14:paraId="5C053C10" w14:textId="77777777" w:rsidR="009F33E2" w:rsidRPr="00374039" w:rsidRDefault="009F33E2" w:rsidP="00A94101">
            <w:pPr>
              <w:ind w:left="199"/>
              <w:jc w:val="left"/>
              <w:rPr>
                <w:b/>
                <w:bCs/>
                <w:sz w:val="28"/>
                <w:szCs w:val="28"/>
                <w:cs/>
              </w:rPr>
            </w:pPr>
          </w:p>
        </w:tc>
        <w:tc>
          <w:tcPr>
            <w:tcW w:w="1426" w:type="dxa"/>
            <w:tcBorders>
              <w:left w:val="nil"/>
              <w:right w:val="nil"/>
            </w:tcBorders>
            <w:noWrap/>
            <w:vAlign w:val="bottom"/>
          </w:tcPr>
          <w:p w14:paraId="4FDE1D09" w14:textId="21FB16FB" w:rsidR="009F33E2" w:rsidRPr="00374039" w:rsidRDefault="00AF25A9" w:rsidP="00A94101">
            <w:pPr>
              <w:jc w:val="center"/>
              <w:rPr>
                <w:sz w:val="28"/>
                <w:szCs w:val="28"/>
                <w:cs/>
              </w:rPr>
            </w:pPr>
            <w:r w:rsidRPr="00374039">
              <w:rPr>
                <w:sz w:val="28"/>
                <w:szCs w:val="28"/>
              </w:rPr>
              <w:t>(</w:t>
            </w:r>
            <w:r w:rsidR="00EC3D6D">
              <w:rPr>
                <w:sz w:val="28"/>
                <w:szCs w:val="28"/>
              </w:rPr>
              <w:t>6</w:t>
            </w:r>
            <w:r w:rsidR="009F33E2" w:rsidRPr="00374039">
              <w:rPr>
                <w:sz w:val="28"/>
                <w:szCs w:val="28"/>
              </w:rPr>
              <w:t xml:space="preserve"> month period)</w:t>
            </w:r>
          </w:p>
        </w:tc>
        <w:tc>
          <w:tcPr>
            <w:tcW w:w="1426" w:type="dxa"/>
            <w:tcBorders>
              <w:left w:val="nil"/>
              <w:right w:val="nil"/>
            </w:tcBorders>
            <w:vAlign w:val="bottom"/>
          </w:tcPr>
          <w:p w14:paraId="170CB957" w14:textId="5E3B789B" w:rsidR="009F33E2" w:rsidRPr="00374039" w:rsidRDefault="009F33E2" w:rsidP="00A94101">
            <w:pPr>
              <w:jc w:val="center"/>
              <w:rPr>
                <w:spacing w:val="-4"/>
                <w:sz w:val="28"/>
                <w:szCs w:val="28"/>
                <w:cs/>
              </w:rPr>
            </w:pPr>
            <w:r w:rsidRPr="00374039">
              <w:rPr>
                <w:spacing w:val="-4"/>
                <w:sz w:val="28"/>
                <w:szCs w:val="28"/>
              </w:rPr>
              <w:t>(12 month period)</w:t>
            </w:r>
          </w:p>
        </w:tc>
        <w:tc>
          <w:tcPr>
            <w:tcW w:w="1426" w:type="dxa"/>
            <w:tcBorders>
              <w:left w:val="nil"/>
              <w:right w:val="nil"/>
            </w:tcBorders>
            <w:vAlign w:val="bottom"/>
          </w:tcPr>
          <w:p w14:paraId="5E2EF4A1" w14:textId="09A8E4F9" w:rsidR="009F33E2" w:rsidRPr="00374039" w:rsidRDefault="00AF25A9" w:rsidP="00A94101">
            <w:pPr>
              <w:jc w:val="center"/>
              <w:rPr>
                <w:sz w:val="28"/>
                <w:szCs w:val="28"/>
                <w:cs/>
              </w:rPr>
            </w:pPr>
            <w:r w:rsidRPr="00374039">
              <w:rPr>
                <w:sz w:val="28"/>
                <w:szCs w:val="28"/>
              </w:rPr>
              <w:t>(</w:t>
            </w:r>
            <w:r w:rsidR="00EC3D6D">
              <w:rPr>
                <w:sz w:val="28"/>
                <w:szCs w:val="28"/>
              </w:rPr>
              <w:t>6</w:t>
            </w:r>
            <w:r w:rsidR="009F33E2" w:rsidRPr="00374039">
              <w:rPr>
                <w:sz w:val="28"/>
                <w:szCs w:val="28"/>
              </w:rPr>
              <w:t xml:space="preserve"> month period)</w:t>
            </w:r>
          </w:p>
        </w:tc>
        <w:tc>
          <w:tcPr>
            <w:tcW w:w="1426" w:type="dxa"/>
            <w:tcBorders>
              <w:left w:val="nil"/>
              <w:right w:val="nil"/>
            </w:tcBorders>
            <w:vAlign w:val="bottom"/>
          </w:tcPr>
          <w:p w14:paraId="4A6B9CE7" w14:textId="77777777" w:rsidR="009F33E2" w:rsidRPr="00374039" w:rsidRDefault="009F33E2" w:rsidP="00A94101">
            <w:pPr>
              <w:jc w:val="center"/>
              <w:rPr>
                <w:spacing w:val="-4"/>
                <w:sz w:val="28"/>
                <w:szCs w:val="28"/>
                <w:cs/>
              </w:rPr>
            </w:pPr>
            <w:r w:rsidRPr="00374039">
              <w:rPr>
                <w:spacing w:val="-4"/>
                <w:sz w:val="28"/>
                <w:szCs w:val="28"/>
              </w:rPr>
              <w:t>(12 month period)</w:t>
            </w:r>
          </w:p>
        </w:tc>
      </w:tr>
      <w:tr w:rsidR="003F69EA" w:rsidRPr="00374039" w14:paraId="367640C2" w14:textId="77777777" w:rsidTr="00FD04A6">
        <w:trPr>
          <w:gridAfter w:val="1"/>
          <w:wAfter w:w="6" w:type="dxa"/>
          <w:trHeight w:val="288"/>
        </w:trPr>
        <w:tc>
          <w:tcPr>
            <w:tcW w:w="3362" w:type="dxa"/>
            <w:tcBorders>
              <w:top w:val="nil"/>
              <w:left w:val="nil"/>
              <w:bottom w:val="nil"/>
              <w:right w:val="nil"/>
            </w:tcBorders>
            <w:vAlign w:val="bottom"/>
            <w:hideMark/>
          </w:tcPr>
          <w:p w14:paraId="4DAA04E7" w14:textId="77777777" w:rsidR="003F69EA" w:rsidRPr="00374039" w:rsidRDefault="003F69EA" w:rsidP="00A94101">
            <w:pPr>
              <w:spacing w:line="360" w:lineRule="exact"/>
              <w:ind w:left="202"/>
              <w:jc w:val="left"/>
              <w:rPr>
                <w:rFonts w:eastAsia="Calibri"/>
                <w:b/>
                <w:bCs/>
                <w:sz w:val="28"/>
                <w:szCs w:val="28"/>
              </w:rPr>
            </w:pPr>
            <w:r w:rsidRPr="00374039">
              <w:rPr>
                <w:rFonts w:eastAsia="Calibri"/>
                <w:b/>
                <w:bCs/>
                <w:sz w:val="28"/>
                <w:szCs w:val="28"/>
              </w:rPr>
              <w:t>Investments in associates</w:t>
            </w:r>
          </w:p>
        </w:tc>
        <w:tc>
          <w:tcPr>
            <w:tcW w:w="1426" w:type="dxa"/>
            <w:tcBorders>
              <w:left w:val="nil"/>
              <w:right w:val="nil"/>
            </w:tcBorders>
            <w:noWrap/>
            <w:vAlign w:val="bottom"/>
          </w:tcPr>
          <w:p w14:paraId="0E8AFF64"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05746145" w14:textId="6DC1C301"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5CC4418C"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70137B83" w14:textId="77777777" w:rsidR="003F69EA" w:rsidRPr="00374039" w:rsidRDefault="003F69EA" w:rsidP="00A94101">
            <w:pPr>
              <w:tabs>
                <w:tab w:val="decimal" w:pos="1059"/>
              </w:tabs>
              <w:spacing w:line="360" w:lineRule="exact"/>
              <w:ind w:right="33"/>
              <w:jc w:val="center"/>
              <w:rPr>
                <w:sz w:val="28"/>
                <w:szCs w:val="28"/>
              </w:rPr>
            </w:pPr>
          </w:p>
        </w:tc>
      </w:tr>
      <w:tr w:rsidR="00D406F6" w:rsidRPr="00374039" w14:paraId="44FCF638" w14:textId="77777777" w:rsidTr="003C00AA">
        <w:trPr>
          <w:gridAfter w:val="1"/>
          <w:wAfter w:w="6" w:type="dxa"/>
          <w:trHeight w:val="288"/>
        </w:trPr>
        <w:tc>
          <w:tcPr>
            <w:tcW w:w="3362" w:type="dxa"/>
            <w:tcBorders>
              <w:top w:val="nil"/>
              <w:left w:val="nil"/>
              <w:bottom w:val="nil"/>
              <w:right w:val="nil"/>
            </w:tcBorders>
            <w:vAlign w:val="bottom"/>
            <w:hideMark/>
          </w:tcPr>
          <w:p w14:paraId="719F292A" w14:textId="77777777"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Beginning balance of the period</w:t>
            </w:r>
          </w:p>
        </w:tc>
        <w:tc>
          <w:tcPr>
            <w:tcW w:w="1426" w:type="dxa"/>
            <w:tcBorders>
              <w:left w:val="nil"/>
              <w:right w:val="nil"/>
            </w:tcBorders>
            <w:noWrap/>
            <w:vAlign w:val="bottom"/>
          </w:tcPr>
          <w:p w14:paraId="01FB3689" w14:textId="4DFBFAAB" w:rsidR="00D406F6" w:rsidRPr="00CB116C" w:rsidRDefault="003C00AA" w:rsidP="00900530">
            <w:pPr>
              <w:tabs>
                <w:tab w:val="decimal" w:pos="1170"/>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1D67C611" w14:textId="002B3ACC" w:rsidR="00D406F6" w:rsidRPr="00374039" w:rsidRDefault="00D406F6" w:rsidP="00D406F6">
            <w:pPr>
              <w:tabs>
                <w:tab w:val="decimal" w:pos="1170"/>
              </w:tabs>
              <w:spacing w:line="360" w:lineRule="exact"/>
              <w:ind w:right="33"/>
              <w:jc w:val="center"/>
              <w:rPr>
                <w:sz w:val="28"/>
                <w:szCs w:val="28"/>
              </w:rPr>
            </w:pPr>
            <w:r w:rsidRPr="00B31D0C">
              <w:rPr>
                <w:sz w:val="28"/>
                <w:szCs w:val="28"/>
              </w:rPr>
              <w:t>105,203</w:t>
            </w:r>
          </w:p>
        </w:tc>
        <w:tc>
          <w:tcPr>
            <w:tcW w:w="1426" w:type="dxa"/>
            <w:tcBorders>
              <w:left w:val="nil"/>
              <w:right w:val="nil"/>
            </w:tcBorders>
            <w:vAlign w:val="bottom"/>
          </w:tcPr>
          <w:p w14:paraId="312638AB" w14:textId="08713DAD" w:rsidR="00D406F6" w:rsidRPr="00C3035A" w:rsidRDefault="003C00AA" w:rsidP="00900530">
            <w:pPr>
              <w:tabs>
                <w:tab w:val="decimal" w:pos="1170"/>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2258D556" w14:textId="2675A65A" w:rsidR="00D406F6" w:rsidRPr="00374039" w:rsidRDefault="00D406F6" w:rsidP="00D406F6">
            <w:pPr>
              <w:tabs>
                <w:tab w:val="decimal" w:pos="1170"/>
              </w:tabs>
              <w:spacing w:line="360" w:lineRule="exact"/>
              <w:ind w:right="33"/>
              <w:jc w:val="center"/>
              <w:rPr>
                <w:sz w:val="28"/>
                <w:szCs w:val="28"/>
              </w:rPr>
            </w:pPr>
            <w:r w:rsidRPr="00B31D0C">
              <w:rPr>
                <w:sz w:val="28"/>
                <w:szCs w:val="28"/>
              </w:rPr>
              <w:t>99,493</w:t>
            </w:r>
          </w:p>
        </w:tc>
      </w:tr>
      <w:tr w:rsidR="00D406F6" w:rsidRPr="00374039" w14:paraId="44100E1D" w14:textId="77777777" w:rsidTr="003C00AA">
        <w:trPr>
          <w:gridAfter w:val="1"/>
          <w:wAfter w:w="6" w:type="dxa"/>
          <w:trHeight w:val="288"/>
        </w:trPr>
        <w:tc>
          <w:tcPr>
            <w:tcW w:w="3362" w:type="dxa"/>
            <w:tcBorders>
              <w:top w:val="nil"/>
              <w:left w:val="nil"/>
              <w:bottom w:val="nil"/>
              <w:right w:val="nil"/>
            </w:tcBorders>
            <w:vAlign w:val="bottom"/>
          </w:tcPr>
          <w:p w14:paraId="09E8C51E" w14:textId="12900224" w:rsidR="00D406F6" w:rsidRPr="00374039" w:rsidRDefault="00D406F6" w:rsidP="00D406F6">
            <w:pPr>
              <w:spacing w:line="360" w:lineRule="exact"/>
              <w:ind w:left="202"/>
              <w:jc w:val="left"/>
              <w:rPr>
                <w:rFonts w:eastAsia="Calibri"/>
                <w:sz w:val="28"/>
                <w:szCs w:val="28"/>
                <w:cs/>
              </w:rPr>
            </w:pPr>
            <w:r w:rsidRPr="00374039">
              <w:rPr>
                <w:rFonts w:eastAsia="Calibri"/>
                <w:spacing w:val="-6"/>
                <w:sz w:val="28"/>
                <w:szCs w:val="28"/>
              </w:rPr>
              <w:t>Share of profit (loss) of associates accounted</w:t>
            </w:r>
            <w:r w:rsidRPr="00374039">
              <w:rPr>
                <w:rFonts w:eastAsia="Calibri"/>
                <w:sz w:val="28"/>
                <w:szCs w:val="28"/>
              </w:rPr>
              <w:t xml:space="preserve"> </w:t>
            </w:r>
            <w:r w:rsidRPr="00374039">
              <w:rPr>
                <w:rFonts w:eastAsia="Calibri"/>
                <w:sz w:val="28"/>
                <w:szCs w:val="28"/>
              </w:rPr>
              <w:br/>
              <w:t xml:space="preserve">   for using the equity method</w:t>
            </w:r>
          </w:p>
        </w:tc>
        <w:tc>
          <w:tcPr>
            <w:tcW w:w="1426" w:type="dxa"/>
            <w:tcBorders>
              <w:left w:val="nil"/>
              <w:right w:val="nil"/>
            </w:tcBorders>
            <w:noWrap/>
            <w:vAlign w:val="bottom"/>
          </w:tcPr>
          <w:p w14:paraId="41DEBB0F" w14:textId="56CC3F4C" w:rsidR="00D406F6" w:rsidRPr="00CB116C" w:rsidRDefault="003C00AA" w:rsidP="00900530">
            <w:pPr>
              <w:tabs>
                <w:tab w:val="decimal" w:pos="1170"/>
              </w:tabs>
              <w:spacing w:line="360" w:lineRule="exact"/>
              <w:ind w:right="33"/>
              <w:jc w:val="center"/>
              <w:rPr>
                <w:sz w:val="28"/>
                <w:szCs w:val="28"/>
              </w:rPr>
            </w:pPr>
            <w:r>
              <w:rPr>
                <w:sz w:val="28"/>
                <w:szCs w:val="28"/>
              </w:rPr>
              <w:t>128</w:t>
            </w:r>
          </w:p>
        </w:tc>
        <w:tc>
          <w:tcPr>
            <w:tcW w:w="1426" w:type="dxa"/>
            <w:tcBorders>
              <w:left w:val="nil"/>
              <w:right w:val="nil"/>
            </w:tcBorders>
            <w:vAlign w:val="bottom"/>
          </w:tcPr>
          <w:p w14:paraId="18BAF9E8" w14:textId="381284B6" w:rsidR="00D406F6" w:rsidRPr="00374039" w:rsidRDefault="00D406F6" w:rsidP="00D406F6">
            <w:pPr>
              <w:tabs>
                <w:tab w:val="decimal" w:pos="1260"/>
              </w:tabs>
              <w:spacing w:line="360" w:lineRule="exact"/>
              <w:ind w:right="33"/>
              <w:jc w:val="center"/>
              <w:rPr>
                <w:sz w:val="28"/>
                <w:szCs w:val="28"/>
              </w:rPr>
            </w:pPr>
            <w:r w:rsidRPr="00AB5C7B">
              <w:rPr>
                <w:sz w:val="28"/>
                <w:szCs w:val="28"/>
              </w:rPr>
              <w:t>(</w:t>
            </w:r>
            <w:r w:rsidRPr="00D5321C">
              <w:rPr>
                <w:sz w:val="28"/>
                <w:szCs w:val="28"/>
              </w:rPr>
              <w:t>1</w:t>
            </w:r>
            <w:r w:rsidRPr="00AB5C7B">
              <w:rPr>
                <w:sz w:val="28"/>
                <w:szCs w:val="28"/>
              </w:rPr>
              <w:t>,</w:t>
            </w:r>
            <w:r w:rsidRPr="00D5321C">
              <w:rPr>
                <w:sz w:val="28"/>
                <w:szCs w:val="28"/>
              </w:rPr>
              <w:t>2</w:t>
            </w:r>
            <w:r w:rsidRPr="00AB5C7B">
              <w:rPr>
                <w:sz w:val="28"/>
                <w:szCs w:val="28"/>
              </w:rPr>
              <w:t>0</w:t>
            </w:r>
            <w:r w:rsidRPr="00D5321C">
              <w:rPr>
                <w:sz w:val="28"/>
                <w:szCs w:val="28"/>
              </w:rPr>
              <w:t>2</w:t>
            </w:r>
            <w:r w:rsidRPr="00AB5C7B">
              <w:rPr>
                <w:sz w:val="28"/>
                <w:szCs w:val="28"/>
              </w:rPr>
              <w:t>)</w:t>
            </w:r>
          </w:p>
        </w:tc>
        <w:tc>
          <w:tcPr>
            <w:tcW w:w="1426" w:type="dxa"/>
            <w:tcBorders>
              <w:left w:val="nil"/>
              <w:right w:val="nil"/>
            </w:tcBorders>
            <w:vAlign w:val="bottom"/>
          </w:tcPr>
          <w:p w14:paraId="5811E962" w14:textId="7B57C25A" w:rsidR="00D406F6" w:rsidRPr="00C3035A" w:rsidRDefault="003C00AA"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423345F8" w14:textId="3F1CEA3A"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7631F587" w14:textId="77777777" w:rsidTr="003C00AA">
        <w:trPr>
          <w:gridAfter w:val="1"/>
          <w:wAfter w:w="6" w:type="dxa"/>
          <w:trHeight w:val="288"/>
        </w:trPr>
        <w:tc>
          <w:tcPr>
            <w:tcW w:w="3362" w:type="dxa"/>
            <w:tcBorders>
              <w:top w:val="nil"/>
              <w:left w:val="nil"/>
              <w:bottom w:val="nil"/>
              <w:right w:val="nil"/>
            </w:tcBorders>
            <w:vAlign w:val="bottom"/>
            <w:hideMark/>
          </w:tcPr>
          <w:p w14:paraId="36FA5244" w14:textId="4E439D62" w:rsidR="00D406F6" w:rsidRPr="001072C3" w:rsidRDefault="00D406F6" w:rsidP="00900530">
            <w:pPr>
              <w:spacing w:line="360" w:lineRule="exact"/>
              <w:ind w:left="202"/>
              <w:jc w:val="left"/>
              <w:rPr>
                <w:rFonts w:eastAsia="Calibri"/>
                <w:b/>
                <w:bCs/>
                <w:spacing w:val="-2"/>
                <w:sz w:val="28"/>
                <w:szCs w:val="28"/>
              </w:rPr>
            </w:pPr>
            <w:r w:rsidRPr="001072C3">
              <w:rPr>
                <w:rFonts w:eastAsia="Calibri"/>
                <w:spacing w:val="-2"/>
                <w:sz w:val="28"/>
                <w:szCs w:val="28"/>
              </w:rPr>
              <w:t>Share of other comprehensive income</w:t>
            </w:r>
            <w:r w:rsidR="00900530">
              <w:rPr>
                <w:rFonts w:eastAsia="Calibri"/>
                <w:spacing w:val="-2"/>
                <w:sz w:val="28"/>
                <w:szCs w:val="28"/>
              </w:rPr>
              <w:t xml:space="preserve"> of</w:t>
            </w:r>
            <w:r w:rsidRPr="001072C3">
              <w:rPr>
                <w:rFonts w:eastAsia="Calibri"/>
                <w:spacing w:val="-2"/>
                <w:sz w:val="28"/>
                <w:szCs w:val="28"/>
              </w:rPr>
              <w:br/>
              <w:t xml:space="preserve">   </w:t>
            </w:r>
            <w:r w:rsidR="00900530">
              <w:rPr>
                <w:rFonts w:eastAsia="Calibri"/>
                <w:spacing w:val="-2"/>
                <w:sz w:val="28"/>
                <w:szCs w:val="28"/>
              </w:rPr>
              <w:t>associate accounted for using the equity</w:t>
            </w:r>
            <w:r w:rsidR="00900530">
              <w:rPr>
                <w:rFonts w:eastAsia="Calibri"/>
                <w:spacing w:val="-2"/>
                <w:sz w:val="28"/>
                <w:szCs w:val="28"/>
              </w:rPr>
              <w:br/>
              <w:t xml:space="preserve">   </w:t>
            </w:r>
            <w:r w:rsidR="00E5635A">
              <w:rPr>
                <w:rFonts w:eastAsia="Calibri"/>
                <w:spacing w:val="-2"/>
                <w:sz w:val="28"/>
                <w:szCs w:val="28"/>
              </w:rPr>
              <w:t xml:space="preserve">method - </w:t>
            </w:r>
            <w:r w:rsidR="00900530">
              <w:rPr>
                <w:rFonts w:eastAsia="Calibri"/>
                <w:spacing w:val="-2"/>
                <w:sz w:val="28"/>
                <w:szCs w:val="28"/>
              </w:rPr>
              <w:t>net of income</w:t>
            </w:r>
          </w:p>
        </w:tc>
        <w:tc>
          <w:tcPr>
            <w:tcW w:w="1426" w:type="dxa"/>
            <w:tcBorders>
              <w:left w:val="nil"/>
              <w:right w:val="nil"/>
            </w:tcBorders>
            <w:noWrap/>
            <w:vAlign w:val="bottom"/>
          </w:tcPr>
          <w:p w14:paraId="3C32CB7A" w14:textId="74A523E4" w:rsidR="00D406F6" w:rsidRPr="00CB116C" w:rsidRDefault="003C00AA"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03B4D9D2" w14:textId="3979F9F0" w:rsidR="00D406F6" w:rsidRPr="00374039" w:rsidRDefault="00D406F6" w:rsidP="00D406F6">
            <w:pPr>
              <w:tabs>
                <w:tab w:val="decimal" w:pos="1170"/>
              </w:tabs>
              <w:spacing w:line="360" w:lineRule="exact"/>
              <w:ind w:right="33"/>
              <w:jc w:val="center"/>
              <w:rPr>
                <w:sz w:val="28"/>
                <w:szCs w:val="28"/>
              </w:rPr>
            </w:pPr>
            <w:r w:rsidRPr="00D5321C">
              <w:rPr>
                <w:sz w:val="28"/>
                <w:szCs w:val="28"/>
              </w:rPr>
              <w:t>3</w:t>
            </w:r>
            <w:r>
              <w:rPr>
                <w:sz w:val="28"/>
                <w:szCs w:val="28"/>
              </w:rPr>
              <w:t>,9</w:t>
            </w:r>
            <w:r w:rsidRPr="00D5321C">
              <w:rPr>
                <w:sz w:val="28"/>
                <w:szCs w:val="28"/>
              </w:rPr>
              <w:t>44</w:t>
            </w:r>
          </w:p>
        </w:tc>
        <w:tc>
          <w:tcPr>
            <w:tcW w:w="1426" w:type="dxa"/>
            <w:tcBorders>
              <w:left w:val="nil"/>
              <w:right w:val="nil"/>
            </w:tcBorders>
            <w:vAlign w:val="bottom"/>
          </w:tcPr>
          <w:p w14:paraId="4C15003D" w14:textId="70C7F2D9" w:rsidR="00D406F6" w:rsidRPr="00C3035A" w:rsidRDefault="003C00AA"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5CB711C7" w14:textId="535278D4"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0377A2A8" w14:textId="77777777" w:rsidTr="003C00AA">
        <w:trPr>
          <w:gridAfter w:val="1"/>
          <w:wAfter w:w="6" w:type="dxa"/>
          <w:trHeight w:val="288"/>
        </w:trPr>
        <w:tc>
          <w:tcPr>
            <w:tcW w:w="3362" w:type="dxa"/>
            <w:tcBorders>
              <w:top w:val="nil"/>
              <w:left w:val="nil"/>
              <w:bottom w:val="nil"/>
              <w:right w:val="nil"/>
            </w:tcBorders>
            <w:vAlign w:val="bottom"/>
          </w:tcPr>
          <w:p w14:paraId="48204015" w14:textId="1DC0CFBF"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Dividend income</w:t>
            </w:r>
          </w:p>
        </w:tc>
        <w:tc>
          <w:tcPr>
            <w:tcW w:w="1426" w:type="dxa"/>
            <w:tcBorders>
              <w:left w:val="nil"/>
              <w:right w:val="nil"/>
            </w:tcBorders>
            <w:noWrap/>
            <w:vAlign w:val="bottom"/>
          </w:tcPr>
          <w:p w14:paraId="18473DF9" w14:textId="7E5EE77F" w:rsidR="00D406F6" w:rsidRPr="00CB116C" w:rsidRDefault="003C00AA"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002132DB" w14:textId="1776449B" w:rsidR="00D406F6" w:rsidRPr="00374039" w:rsidRDefault="00D406F6" w:rsidP="00D406F6">
            <w:pPr>
              <w:tabs>
                <w:tab w:val="decimal" w:pos="1243"/>
              </w:tabs>
              <w:spacing w:line="360" w:lineRule="exact"/>
              <w:ind w:right="33"/>
              <w:jc w:val="center"/>
              <w:rPr>
                <w:sz w:val="28"/>
                <w:szCs w:val="28"/>
              </w:rPr>
            </w:pPr>
            <w:r>
              <w:rPr>
                <w:sz w:val="28"/>
                <w:szCs w:val="28"/>
              </w:rPr>
              <w:t>(</w:t>
            </w:r>
            <w:r w:rsidRPr="00D5321C">
              <w:rPr>
                <w:sz w:val="28"/>
                <w:szCs w:val="28"/>
              </w:rPr>
              <w:t>2</w:t>
            </w:r>
            <w:r>
              <w:rPr>
                <w:sz w:val="28"/>
                <w:szCs w:val="28"/>
              </w:rPr>
              <w:t>,</w:t>
            </w:r>
            <w:r w:rsidRPr="00D5321C">
              <w:rPr>
                <w:sz w:val="28"/>
                <w:szCs w:val="28"/>
              </w:rPr>
              <w:t>1</w:t>
            </w:r>
            <w:r>
              <w:rPr>
                <w:sz w:val="28"/>
                <w:szCs w:val="28"/>
              </w:rPr>
              <w:t>00)</w:t>
            </w:r>
          </w:p>
        </w:tc>
        <w:tc>
          <w:tcPr>
            <w:tcW w:w="1426" w:type="dxa"/>
            <w:tcBorders>
              <w:left w:val="nil"/>
              <w:right w:val="nil"/>
            </w:tcBorders>
            <w:vAlign w:val="bottom"/>
          </w:tcPr>
          <w:p w14:paraId="14A8B448" w14:textId="41BC6E49" w:rsidR="00D406F6" w:rsidRPr="00C3035A" w:rsidRDefault="003C00AA" w:rsidP="00D406F6">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2718F4E4" w14:textId="1DF23AFA" w:rsidR="00D406F6" w:rsidRPr="00374039" w:rsidRDefault="00D406F6" w:rsidP="00D406F6">
            <w:pPr>
              <w:tabs>
                <w:tab w:val="decimal" w:pos="990"/>
              </w:tabs>
              <w:spacing w:line="360" w:lineRule="exact"/>
              <w:ind w:right="33"/>
              <w:jc w:val="center"/>
              <w:rPr>
                <w:sz w:val="28"/>
                <w:szCs w:val="28"/>
              </w:rPr>
            </w:pPr>
            <w:r>
              <w:rPr>
                <w:sz w:val="28"/>
                <w:szCs w:val="28"/>
              </w:rPr>
              <w:t>-</w:t>
            </w:r>
          </w:p>
        </w:tc>
      </w:tr>
      <w:tr w:rsidR="00D406F6" w:rsidRPr="00374039" w14:paraId="76E66CC3" w14:textId="77777777" w:rsidTr="003C00AA">
        <w:trPr>
          <w:gridAfter w:val="1"/>
          <w:wAfter w:w="6" w:type="dxa"/>
          <w:trHeight w:val="288"/>
        </w:trPr>
        <w:tc>
          <w:tcPr>
            <w:tcW w:w="3362" w:type="dxa"/>
            <w:tcBorders>
              <w:top w:val="nil"/>
              <w:left w:val="nil"/>
              <w:bottom w:val="nil"/>
              <w:right w:val="nil"/>
            </w:tcBorders>
            <w:vAlign w:val="bottom"/>
          </w:tcPr>
          <w:p w14:paraId="60AF3D92" w14:textId="08EE9E38" w:rsidR="00D406F6" w:rsidRPr="00374039" w:rsidRDefault="00D406F6" w:rsidP="00D406F6">
            <w:pPr>
              <w:spacing w:line="360" w:lineRule="exact"/>
              <w:ind w:left="202"/>
              <w:jc w:val="left"/>
              <w:rPr>
                <w:rFonts w:eastAsia="Calibri"/>
                <w:sz w:val="28"/>
                <w:szCs w:val="28"/>
              </w:rPr>
            </w:pPr>
            <w:r w:rsidRPr="00374039">
              <w:rPr>
                <w:rFonts w:eastAsia="Calibri"/>
                <w:sz w:val="28"/>
                <w:szCs w:val="28"/>
              </w:rPr>
              <w:t>Loss on impairment of investment</w:t>
            </w:r>
          </w:p>
        </w:tc>
        <w:tc>
          <w:tcPr>
            <w:tcW w:w="1426" w:type="dxa"/>
            <w:tcBorders>
              <w:left w:val="nil"/>
              <w:right w:val="nil"/>
            </w:tcBorders>
            <w:noWrap/>
            <w:vAlign w:val="bottom"/>
          </w:tcPr>
          <w:p w14:paraId="3DD9FFD4" w14:textId="0BFBA46F" w:rsidR="00D406F6" w:rsidRPr="00CB116C" w:rsidRDefault="003C00AA" w:rsidP="00900530">
            <w:pPr>
              <w:tabs>
                <w:tab w:val="decimal" w:pos="1243"/>
              </w:tabs>
              <w:spacing w:line="360" w:lineRule="exact"/>
              <w:ind w:right="33"/>
              <w:jc w:val="center"/>
              <w:rPr>
                <w:sz w:val="28"/>
                <w:szCs w:val="28"/>
              </w:rPr>
            </w:pPr>
            <w:r>
              <w:rPr>
                <w:sz w:val="28"/>
                <w:szCs w:val="28"/>
              </w:rPr>
              <w:t>(128)</w:t>
            </w:r>
          </w:p>
        </w:tc>
        <w:tc>
          <w:tcPr>
            <w:tcW w:w="1426" w:type="dxa"/>
            <w:tcBorders>
              <w:left w:val="nil"/>
              <w:right w:val="nil"/>
            </w:tcBorders>
            <w:vAlign w:val="bottom"/>
          </w:tcPr>
          <w:p w14:paraId="6F38302B" w14:textId="2F32AEAC" w:rsidR="00D406F6" w:rsidRPr="00374039" w:rsidRDefault="00D406F6" w:rsidP="00D406F6">
            <w:pPr>
              <w:tabs>
                <w:tab w:val="decimal" w:pos="1260"/>
              </w:tabs>
              <w:spacing w:line="360" w:lineRule="exact"/>
              <w:ind w:right="33"/>
              <w:jc w:val="center"/>
              <w:rPr>
                <w:sz w:val="28"/>
                <w:szCs w:val="28"/>
              </w:rPr>
            </w:pPr>
            <w:r w:rsidRPr="00AB5C7B">
              <w:rPr>
                <w:sz w:val="28"/>
                <w:szCs w:val="28"/>
              </w:rPr>
              <w:t>(</w:t>
            </w:r>
            <w:r w:rsidRPr="00D5321C">
              <w:rPr>
                <w:sz w:val="28"/>
                <w:szCs w:val="28"/>
              </w:rPr>
              <w:t>2</w:t>
            </w:r>
            <w:r w:rsidRPr="00AB5C7B">
              <w:rPr>
                <w:sz w:val="28"/>
                <w:szCs w:val="28"/>
              </w:rPr>
              <w:t>,0</w:t>
            </w:r>
            <w:r w:rsidRPr="00D5321C">
              <w:rPr>
                <w:sz w:val="28"/>
                <w:szCs w:val="28"/>
              </w:rPr>
              <w:t>4</w:t>
            </w:r>
            <w:r w:rsidRPr="00AB5C7B">
              <w:rPr>
                <w:sz w:val="28"/>
                <w:szCs w:val="28"/>
              </w:rPr>
              <w:t>7)</w:t>
            </w:r>
          </w:p>
        </w:tc>
        <w:tc>
          <w:tcPr>
            <w:tcW w:w="1426" w:type="dxa"/>
            <w:tcBorders>
              <w:left w:val="nil"/>
              <w:right w:val="nil"/>
            </w:tcBorders>
            <w:vAlign w:val="bottom"/>
          </w:tcPr>
          <w:p w14:paraId="599CDEC0" w14:textId="74DFBF4F" w:rsidR="00D406F6" w:rsidRPr="00C3035A" w:rsidRDefault="003C00AA"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21A52C6" w14:textId="70CD5A1D" w:rsidR="00D406F6" w:rsidRPr="00374039" w:rsidRDefault="00D406F6" w:rsidP="00D406F6">
            <w:pPr>
              <w:tabs>
                <w:tab w:val="decimal" w:pos="1243"/>
              </w:tabs>
              <w:spacing w:line="360" w:lineRule="exact"/>
              <w:ind w:right="33"/>
              <w:jc w:val="center"/>
              <w:rPr>
                <w:sz w:val="28"/>
                <w:szCs w:val="28"/>
              </w:rPr>
            </w:pPr>
            <w:r>
              <w:rPr>
                <w:sz w:val="28"/>
                <w:szCs w:val="28"/>
              </w:rPr>
              <w:t>(</w:t>
            </w:r>
            <w:r w:rsidRPr="00D5321C">
              <w:rPr>
                <w:sz w:val="28"/>
                <w:szCs w:val="28"/>
              </w:rPr>
              <w:t>1</w:t>
            </w:r>
            <w:r>
              <w:rPr>
                <w:sz w:val="28"/>
                <w:szCs w:val="28"/>
              </w:rPr>
              <w:t>,</w:t>
            </w:r>
            <w:r w:rsidRPr="00D5321C">
              <w:rPr>
                <w:sz w:val="28"/>
                <w:szCs w:val="28"/>
              </w:rPr>
              <w:t>5</w:t>
            </w:r>
            <w:r>
              <w:rPr>
                <w:sz w:val="28"/>
                <w:szCs w:val="28"/>
              </w:rPr>
              <w:t>79)</w:t>
            </w:r>
          </w:p>
        </w:tc>
      </w:tr>
      <w:tr w:rsidR="00D406F6" w:rsidRPr="00374039" w14:paraId="70845B96" w14:textId="77777777" w:rsidTr="003C00AA">
        <w:trPr>
          <w:gridAfter w:val="1"/>
          <w:wAfter w:w="6" w:type="dxa"/>
          <w:trHeight w:val="288"/>
        </w:trPr>
        <w:tc>
          <w:tcPr>
            <w:tcW w:w="3362" w:type="dxa"/>
            <w:tcBorders>
              <w:top w:val="nil"/>
              <w:left w:val="nil"/>
              <w:bottom w:val="nil"/>
              <w:right w:val="nil"/>
            </w:tcBorders>
            <w:vAlign w:val="bottom"/>
          </w:tcPr>
          <w:p w14:paraId="081DA73A" w14:textId="187A1D1F" w:rsidR="00D406F6" w:rsidRPr="00F533D4" w:rsidRDefault="00D406F6" w:rsidP="00D406F6">
            <w:pPr>
              <w:spacing w:line="360" w:lineRule="exact"/>
              <w:ind w:left="202"/>
              <w:jc w:val="left"/>
              <w:rPr>
                <w:rFonts w:eastAsia="Calibri"/>
                <w:spacing w:val="-2"/>
                <w:sz w:val="28"/>
                <w:szCs w:val="28"/>
              </w:rPr>
            </w:pPr>
            <w:r>
              <w:rPr>
                <w:rFonts w:eastAsia="Calibri"/>
                <w:color w:val="000000" w:themeColor="text1"/>
                <w:spacing w:val="-2"/>
                <w:sz w:val="28"/>
                <w:szCs w:val="28"/>
              </w:rPr>
              <w:t>R</w:t>
            </w:r>
            <w:r w:rsidRPr="00F533D4">
              <w:rPr>
                <w:rFonts w:eastAsia="Calibri"/>
                <w:color w:val="000000" w:themeColor="text1"/>
                <w:spacing w:val="-2"/>
                <w:sz w:val="28"/>
                <w:szCs w:val="28"/>
              </w:rPr>
              <w:t xml:space="preserve">eclassified from </w:t>
            </w:r>
            <w:r>
              <w:rPr>
                <w:rFonts w:eastAsia="Calibri"/>
                <w:color w:val="000000" w:themeColor="text1"/>
                <w:spacing w:val="-2"/>
                <w:sz w:val="28"/>
                <w:szCs w:val="28"/>
              </w:rPr>
              <w:t>i</w:t>
            </w:r>
            <w:r w:rsidRPr="00F533D4">
              <w:rPr>
                <w:rFonts w:eastAsia="Calibri"/>
                <w:color w:val="000000" w:themeColor="text1"/>
                <w:spacing w:val="-2"/>
                <w:sz w:val="28"/>
                <w:szCs w:val="28"/>
              </w:rPr>
              <w:t xml:space="preserve">nvestment in </w:t>
            </w:r>
            <w:r>
              <w:rPr>
                <w:rFonts w:eastAsia="Calibri"/>
                <w:color w:val="000000" w:themeColor="text1"/>
                <w:spacing w:val="-2"/>
                <w:sz w:val="28"/>
                <w:szCs w:val="28"/>
              </w:rPr>
              <w:br/>
              <w:t xml:space="preserve">   </w:t>
            </w:r>
            <w:r w:rsidR="00F1476A">
              <w:rPr>
                <w:rFonts w:eastAsia="Calibri"/>
                <w:color w:val="000000" w:themeColor="text1"/>
                <w:spacing w:val="-2"/>
                <w:sz w:val="28"/>
                <w:szCs w:val="28"/>
              </w:rPr>
              <w:t>associated compan</w:t>
            </w:r>
            <w:r w:rsidR="001A343C">
              <w:rPr>
                <w:rFonts w:eastAsia="Calibri"/>
                <w:color w:val="000000" w:themeColor="text1"/>
                <w:spacing w:val="-2"/>
                <w:sz w:val="28"/>
                <w:szCs w:val="28"/>
              </w:rPr>
              <w:t>ies</w:t>
            </w:r>
            <w:r w:rsidRPr="00F533D4">
              <w:rPr>
                <w:rFonts w:eastAsia="Calibri"/>
                <w:color w:val="000000" w:themeColor="text1"/>
                <w:spacing w:val="-2"/>
                <w:sz w:val="28"/>
                <w:szCs w:val="28"/>
              </w:rPr>
              <w:t xml:space="preserve"> to </w:t>
            </w:r>
            <w:r>
              <w:rPr>
                <w:rFonts w:eastAsia="Calibri"/>
                <w:color w:val="000000" w:themeColor="text1"/>
                <w:spacing w:val="-2"/>
                <w:sz w:val="28"/>
                <w:szCs w:val="28"/>
              </w:rPr>
              <w:t>i</w:t>
            </w:r>
            <w:r w:rsidRPr="00F533D4">
              <w:rPr>
                <w:rFonts w:eastAsia="Calibri"/>
                <w:color w:val="000000" w:themeColor="text1"/>
                <w:spacing w:val="-2"/>
                <w:sz w:val="28"/>
                <w:szCs w:val="28"/>
              </w:rPr>
              <w:t>nvestments</w:t>
            </w:r>
            <w:r>
              <w:rPr>
                <w:rFonts w:eastAsia="Calibri"/>
                <w:color w:val="000000" w:themeColor="text1"/>
                <w:spacing w:val="-2"/>
                <w:sz w:val="28"/>
                <w:szCs w:val="28"/>
              </w:rPr>
              <w:br/>
              <w:t xml:space="preserve">  </w:t>
            </w:r>
            <w:r w:rsidR="00B038BC">
              <w:rPr>
                <w:rFonts w:eastAsia="Calibri"/>
                <w:color w:val="000000" w:themeColor="text1"/>
                <w:spacing w:val="-2"/>
                <w:sz w:val="28"/>
                <w:szCs w:val="28"/>
              </w:rPr>
              <w:t xml:space="preserve"> in subsidiar</w:t>
            </w:r>
            <w:r w:rsidR="001A343C">
              <w:rPr>
                <w:rFonts w:eastAsia="Calibri"/>
                <w:color w:val="000000" w:themeColor="text1"/>
                <w:spacing w:val="-2"/>
                <w:sz w:val="28"/>
                <w:szCs w:val="28"/>
              </w:rPr>
              <w:t>ies</w:t>
            </w:r>
          </w:p>
        </w:tc>
        <w:tc>
          <w:tcPr>
            <w:tcW w:w="1426" w:type="dxa"/>
            <w:tcBorders>
              <w:left w:val="nil"/>
              <w:right w:val="nil"/>
            </w:tcBorders>
            <w:noWrap/>
            <w:vAlign w:val="bottom"/>
          </w:tcPr>
          <w:p w14:paraId="74A522B0" w14:textId="4FDFE30E" w:rsidR="00D406F6" w:rsidRPr="00CB116C" w:rsidRDefault="003C00AA"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E30AE7C" w14:textId="4663D772" w:rsidR="00D406F6" w:rsidRPr="00374039" w:rsidRDefault="00D406F6" w:rsidP="00D406F6">
            <w:pPr>
              <w:tabs>
                <w:tab w:val="decimal" w:pos="1243"/>
              </w:tabs>
              <w:spacing w:line="360" w:lineRule="exact"/>
              <w:ind w:right="33"/>
              <w:jc w:val="center"/>
              <w:rPr>
                <w:sz w:val="28"/>
                <w:szCs w:val="28"/>
              </w:rPr>
            </w:pPr>
            <w:r>
              <w:rPr>
                <w:sz w:val="28"/>
                <w:szCs w:val="28"/>
              </w:rPr>
              <w:t>(97,0</w:t>
            </w:r>
            <w:r w:rsidRPr="00D5321C">
              <w:rPr>
                <w:sz w:val="28"/>
                <w:szCs w:val="28"/>
              </w:rPr>
              <w:t>34</w:t>
            </w:r>
            <w:r>
              <w:rPr>
                <w:sz w:val="28"/>
                <w:szCs w:val="28"/>
              </w:rPr>
              <w:t>)</w:t>
            </w:r>
          </w:p>
        </w:tc>
        <w:tc>
          <w:tcPr>
            <w:tcW w:w="1426" w:type="dxa"/>
            <w:tcBorders>
              <w:left w:val="nil"/>
              <w:right w:val="nil"/>
            </w:tcBorders>
            <w:vAlign w:val="bottom"/>
          </w:tcPr>
          <w:p w14:paraId="2CA2CCE6" w14:textId="46BB1CE7" w:rsidR="00D406F6" w:rsidRPr="00C3035A" w:rsidRDefault="003C00AA" w:rsidP="00900530">
            <w:pPr>
              <w:tabs>
                <w:tab w:val="decimal" w:pos="1059"/>
              </w:tabs>
              <w:spacing w:line="360" w:lineRule="exact"/>
              <w:ind w:right="33"/>
              <w:jc w:val="center"/>
              <w:rPr>
                <w:sz w:val="28"/>
                <w:szCs w:val="28"/>
              </w:rPr>
            </w:pPr>
            <w:r>
              <w:rPr>
                <w:sz w:val="28"/>
                <w:szCs w:val="28"/>
              </w:rPr>
              <w:t>-</w:t>
            </w:r>
          </w:p>
        </w:tc>
        <w:tc>
          <w:tcPr>
            <w:tcW w:w="1426" w:type="dxa"/>
            <w:tcBorders>
              <w:left w:val="nil"/>
              <w:right w:val="nil"/>
            </w:tcBorders>
            <w:vAlign w:val="bottom"/>
          </w:tcPr>
          <w:p w14:paraId="7C9B6526" w14:textId="11070DD0" w:rsidR="00D406F6" w:rsidRPr="00374039" w:rsidRDefault="00D406F6" w:rsidP="00D406F6">
            <w:pPr>
              <w:tabs>
                <w:tab w:val="decimal" w:pos="1243"/>
              </w:tabs>
              <w:spacing w:line="360" w:lineRule="exact"/>
              <w:ind w:right="33"/>
              <w:jc w:val="center"/>
              <w:rPr>
                <w:sz w:val="28"/>
                <w:szCs w:val="28"/>
              </w:rPr>
            </w:pPr>
            <w:r>
              <w:rPr>
                <w:sz w:val="28"/>
                <w:szCs w:val="28"/>
              </w:rPr>
              <w:t>(9</w:t>
            </w:r>
            <w:r w:rsidRPr="00D5321C">
              <w:rPr>
                <w:sz w:val="28"/>
                <w:szCs w:val="28"/>
              </w:rPr>
              <w:t>1</w:t>
            </w:r>
            <w:r>
              <w:rPr>
                <w:sz w:val="28"/>
                <w:szCs w:val="28"/>
              </w:rPr>
              <w:t>,</w:t>
            </w:r>
            <w:r w:rsidRPr="00D5321C">
              <w:rPr>
                <w:sz w:val="28"/>
                <w:szCs w:val="28"/>
              </w:rPr>
              <w:t>15</w:t>
            </w:r>
            <w:r>
              <w:rPr>
                <w:sz w:val="28"/>
                <w:szCs w:val="28"/>
              </w:rPr>
              <w:t>0)</w:t>
            </w:r>
          </w:p>
        </w:tc>
      </w:tr>
      <w:tr w:rsidR="00D406F6" w:rsidRPr="00374039" w14:paraId="4C7C90A8" w14:textId="77777777" w:rsidTr="003C00AA">
        <w:trPr>
          <w:gridAfter w:val="1"/>
          <w:wAfter w:w="6" w:type="dxa"/>
          <w:trHeight w:val="288"/>
        </w:trPr>
        <w:tc>
          <w:tcPr>
            <w:tcW w:w="3362" w:type="dxa"/>
            <w:tcBorders>
              <w:top w:val="nil"/>
              <w:left w:val="nil"/>
              <w:bottom w:val="nil"/>
              <w:right w:val="nil"/>
            </w:tcBorders>
            <w:vAlign w:val="bottom"/>
          </w:tcPr>
          <w:p w14:paraId="60449753" w14:textId="77777777" w:rsidR="00D406F6" w:rsidRPr="00374039" w:rsidRDefault="00D406F6" w:rsidP="00D406F6">
            <w:pPr>
              <w:spacing w:line="360" w:lineRule="exact"/>
              <w:ind w:left="199"/>
              <w:jc w:val="left"/>
              <w:rPr>
                <w:rFonts w:eastAsia="Calibri"/>
                <w:b/>
                <w:bCs/>
                <w:sz w:val="28"/>
                <w:szCs w:val="28"/>
                <w:cs/>
              </w:rPr>
            </w:pPr>
            <w:r w:rsidRPr="00374039">
              <w:rPr>
                <w:rFonts w:eastAsia="Calibri"/>
                <w:b/>
                <w:bCs/>
                <w:sz w:val="28"/>
                <w:szCs w:val="28"/>
              </w:rPr>
              <w:t>Ending balance of the period</w:t>
            </w:r>
          </w:p>
        </w:tc>
        <w:tc>
          <w:tcPr>
            <w:tcW w:w="1426" w:type="dxa"/>
            <w:tcBorders>
              <w:left w:val="nil"/>
              <w:right w:val="nil"/>
            </w:tcBorders>
            <w:noWrap/>
            <w:vAlign w:val="bottom"/>
          </w:tcPr>
          <w:p w14:paraId="426E3B3F" w14:textId="5B167AC8" w:rsidR="00D406F6" w:rsidRPr="00CB116C" w:rsidRDefault="003C00AA" w:rsidP="00900530">
            <w:pPr>
              <w:pBdr>
                <w:top w:val="single" w:sz="4" w:space="1" w:color="auto"/>
                <w:bottom w:val="double" w:sz="4" w:space="1" w:color="auto"/>
              </w:pBdr>
              <w:tabs>
                <w:tab w:val="decimal" w:pos="1170"/>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19E3AF8A" w14:textId="7F4D1DE1" w:rsidR="00D406F6" w:rsidRPr="00374039" w:rsidRDefault="00D406F6" w:rsidP="00D406F6">
            <w:pPr>
              <w:pBdr>
                <w:top w:val="single" w:sz="4" w:space="1" w:color="auto"/>
                <w:bottom w:val="double" w:sz="4" w:space="1" w:color="auto"/>
              </w:pBd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c>
          <w:tcPr>
            <w:tcW w:w="1426" w:type="dxa"/>
            <w:tcBorders>
              <w:left w:val="nil"/>
              <w:right w:val="nil"/>
            </w:tcBorders>
            <w:vAlign w:val="bottom"/>
          </w:tcPr>
          <w:p w14:paraId="4ED1F7D4" w14:textId="1350B6A4" w:rsidR="00D406F6" w:rsidRPr="00C3035A" w:rsidRDefault="003C00AA" w:rsidP="00D406F6">
            <w:pPr>
              <w:pBdr>
                <w:top w:val="single" w:sz="4" w:space="1" w:color="auto"/>
                <w:bottom w:val="double" w:sz="4" w:space="1" w:color="auto"/>
              </w:pBdr>
              <w:tabs>
                <w:tab w:val="decimal" w:pos="1243"/>
              </w:tabs>
              <w:spacing w:line="360" w:lineRule="exact"/>
              <w:ind w:right="33"/>
              <w:jc w:val="center"/>
              <w:rPr>
                <w:sz w:val="28"/>
                <w:szCs w:val="28"/>
              </w:rPr>
            </w:pPr>
            <w:r>
              <w:rPr>
                <w:sz w:val="28"/>
                <w:szCs w:val="28"/>
              </w:rPr>
              <w:t>6,764</w:t>
            </w:r>
          </w:p>
        </w:tc>
        <w:tc>
          <w:tcPr>
            <w:tcW w:w="1426" w:type="dxa"/>
            <w:tcBorders>
              <w:left w:val="nil"/>
              <w:right w:val="nil"/>
            </w:tcBorders>
            <w:vAlign w:val="bottom"/>
          </w:tcPr>
          <w:p w14:paraId="681D70C8" w14:textId="56A9A107" w:rsidR="00D406F6" w:rsidRPr="00374039" w:rsidRDefault="00D406F6" w:rsidP="00D406F6">
            <w:pPr>
              <w:pBdr>
                <w:top w:val="single" w:sz="4" w:space="1" w:color="auto"/>
                <w:bottom w:val="double" w:sz="4" w:space="1" w:color="auto"/>
              </w:pBdr>
              <w:tabs>
                <w:tab w:val="decimal" w:pos="1170"/>
              </w:tabs>
              <w:spacing w:line="360" w:lineRule="exact"/>
              <w:ind w:right="33"/>
              <w:jc w:val="center"/>
              <w:rPr>
                <w:sz w:val="28"/>
                <w:szCs w:val="28"/>
              </w:rPr>
            </w:pPr>
            <w:r w:rsidRPr="00D5321C">
              <w:rPr>
                <w:sz w:val="28"/>
                <w:szCs w:val="28"/>
              </w:rPr>
              <w:t>6</w:t>
            </w:r>
            <w:r>
              <w:rPr>
                <w:sz w:val="28"/>
                <w:szCs w:val="28"/>
              </w:rPr>
              <w:t>,7</w:t>
            </w:r>
            <w:r w:rsidRPr="00D5321C">
              <w:rPr>
                <w:sz w:val="28"/>
                <w:szCs w:val="28"/>
              </w:rPr>
              <w:t>64</w:t>
            </w:r>
          </w:p>
        </w:tc>
      </w:tr>
    </w:tbl>
    <w:p w14:paraId="5F5922EA" w14:textId="77777777" w:rsidR="006F6D34" w:rsidRPr="00374039" w:rsidRDefault="006F6D34" w:rsidP="0019572C">
      <w:pPr>
        <w:spacing w:before="240"/>
        <w:jc w:val="both"/>
        <w:rPr>
          <w:b/>
          <w:bCs/>
          <w:sz w:val="28"/>
          <w:szCs w:val="28"/>
        </w:rPr>
        <w:sectPr w:rsidR="006F6D34" w:rsidRPr="00374039" w:rsidSect="00DF6EF5">
          <w:headerReference w:type="default" r:id="rId10"/>
          <w:footerReference w:type="default" r:id="rId11"/>
          <w:pgSz w:w="11907" w:h="16839" w:code="9"/>
          <w:pgMar w:top="1418" w:right="1418" w:bottom="1418" w:left="1701" w:header="794" w:footer="284" w:gutter="0"/>
          <w:cols w:space="708"/>
          <w:docGrid w:linePitch="435"/>
        </w:sectPr>
      </w:pPr>
    </w:p>
    <w:p w14:paraId="468D4585" w14:textId="463A3719" w:rsidR="0019572C" w:rsidRPr="00374039" w:rsidRDefault="0019572C" w:rsidP="0019572C">
      <w:pPr>
        <w:numPr>
          <w:ilvl w:val="0"/>
          <w:numId w:val="1"/>
        </w:numPr>
        <w:tabs>
          <w:tab w:val="clear" w:pos="562"/>
        </w:tabs>
        <w:ind w:hanging="562"/>
        <w:rPr>
          <w:b/>
          <w:bCs/>
          <w:sz w:val="28"/>
          <w:szCs w:val="28"/>
        </w:rPr>
      </w:pPr>
      <w:r w:rsidRPr="00374039">
        <w:rPr>
          <w:b/>
          <w:bCs/>
          <w:sz w:val="28"/>
          <w:szCs w:val="28"/>
        </w:rPr>
        <w:lastRenderedPageBreak/>
        <w:t xml:space="preserve">INVESTMENTS IN SUBSIDIARIES </w:t>
      </w:r>
      <w:r w:rsidR="009A2A0A" w:rsidRPr="00374039">
        <w:rPr>
          <w:b/>
          <w:bCs/>
          <w:sz w:val="28"/>
          <w:szCs w:val="28"/>
        </w:rPr>
        <w:t>-</w:t>
      </w:r>
      <w:r w:rsidRPr="00374039">
        <w:rPr>
          <w:b/>
          <w:bCs/>
          <w:sz w:val="28"/>
          <w:szCs w:val="28"/>
        </w:rPr>
        <w:t xml:space="preserve"> NET</w:t>
      </w:r>
    </w:p>
    <w:p w14:paraId="4971A328" w14:textId="013ABA77" w:rsidR="0019572C" w:rsidRPr="00374039" w:rsidRDefault="0019572C" w:rsidP="0019572C">
      <w:pPr>
        <w:pStyle w:val="ListParagraph"/>
        <w:spacing w:before="120"/>
        <w:ind w:left="562"/>
        <w:jc w:val="both"/>
        <w:rPr>
          <w:sz w:val="28"/>
          <w:szCs w:val="28"/>
        </w:rPr>
      </w:pPr>
      <w:r w:rsidRPr="00374039">
        <w:rPr>
          <w:sz w:val="28"/>
          <w:szCs w:val="28"/>
        </w:rPr>
        <w:t>Investments in subsidiaries consisted of:</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rsidRPr="00374039" w14:paraId="25C21C3F" w14:textId="77777777" w:rsidTr="00C34CD4">
        <w:trPr>
          <w:trHeight w:val="283"/>
        </w:trPr>
        <w:tc>
          <w:tcPr>
            <w:tcW w:w="3537" w:type="dxa"/>
            <w:tcBorders>
              <w:top w:val="nil"/>
              <w:left w:val="nil"/>
              <w:bottom w:val="nil"/>
              <w:right w:val="nil"/>
            </w:tcBorders>
            <w:vAlign w:val="bottom"/>
          </w:tcPr>
          <w:p w14:paraId="278D0ABA" w14:textId="77777777" w:rsidR="0019572C" w:rsidRPr="00374039" w:rsidRDefault="0019572C" w:rsidP="009A2A0A">
            <w:pPr>
              <w:spacing w:line="320" w:lineRule="exact"/>
              <w:jc w:val="center"/>
              <w:rPr>
                <w:sz w:val="28"/>
                <w:szCs w:val="28"/>
              </w:rPr>
            </w:pPr>
          </w:p>
        </w:tc>
        <w:tc>
          <w:tcPr>
            <w:tcW w:w="9900" w:type="dxa"/>
            <w:gridSpan w:val="8"/>
            <w:tcBorders>
              <w:top w:val="nil"/>
              <w:left w:val="nil"/>
              <w:bottom w:val="nil"/>
              <w:right w:val="nil"/>
            </w:tcBorders>
          </w:tcPr>
          <w:p w14:paraId="68E14933" w14:textId="361D8721" w:rsidR="0019572C" w:rsidRPr="00374039" w:rsidRDefault="0019572C" w:rsidP="009A2A0A">
            <w:pPr>
              <w:pBdr>
                <w:bottom w:val="single" w:sz="4" w:space="1" w:color="auto"/>
              </w:pBdr>
              <w:spacing w:line="32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rPr>
              <w:t>: Thousand Baht</w:t>
            </w:r>
          </w:p>
        </w:tc>
      </w:tr>
      <w:tr w:rsidR="0019572C" w:rsidRPr="00374039" w14:paraId="1B0ABFC2" w14:textId="77777777" w:rsidTr="00C34CD4">
        <w:trPr>
          <w:trHeight w:val="283"/>
        </w:trPr>
        <w:tc>
          <w:tcPr>
            <w:tcW w:w="3537" w:type="dxa"/>
            <w:tcBorders>
              <w:top w:val="nil"/>
              <w:left w:val="nil"/>
              <w:bottom w:val="nil"/>
              <w:right w:val="nil"/>
            </w:tcBorders>
            <w:vAlign w:val="bottom"/>
          </w:tcPr>
          <w:p w14:paraId="22C253E3" w14:textId="77777777" w:rsidR="0019572C" w:rsidRPr="00374039" w:rsidRDefault="0019572C" w:rsidP="009A2A0A">
            <w:pPr>
              <w:spacing w:line="320" w:lineRule="exact"/>
              <w:jc w:val="center"/>
              <w:rPr>
                <w:sz w:val="28"/>
                <w:szCs w:val="28"/>
                <w:cs/>
              </w:rPr>
            </w:pPr>
          </w:p>
        </w:tc>
        <w:tc>
          <w:tcPr>
            <w:tcW w:w="9900" w:type="dxa"/>
            <w:gridSpan w:val="8"/>
            <w:tcBorders>
              <w:top w:val="nil"/>
              <w:left w:val="nil"/>
              <w:bottom w:val="nil"/>
              <w:right w:val="nil"/>
            </w:tcBorders>
          </w:tcPr>
          <w:p w14:paraId="1418EB62" w14:textId="77777777" w:rsidR="0019572C" w:rsidRPr="00374039" w:rsidRDefault="0019572C" w:rsidP="009A2A0A">
            <w:pPr>
              <w:pBdr>
                <w:bottom w:val="single" w:sz="4" w:space="1" w:color="auto"/>
              </w:pBdr>
              <w:spacing w:line="320" w:lineRule="exact"/>
              <w:jc w:val="center"/>
              <w:rPr>
                <w:sz w:val="28"/>
                <w:szCs w:val="28"/>
              </w:rPr>
            </w:pPr>
            <w:r w:rsidRPr="00374039">
              <w:rPr>
                <w:sz w:val="28"/>
                <w:szCs w:val="28"/>
              </w:rPr>
              <w:t>Separate financial statements</w:t>
            </w:r>
          </w:p>
        </w:tc>
      </w:tr>
      <w:tr w:rsidR="0019572C" w:rsidRPr="00374039" w14:paraId="6A70F769" w14:textId="77777777" w:rsidTr="00C34CD4">
        <w:trPr>
          <w:trHeight w:val="398"/>
        </w:trPr>
        <w:tc>
          <w:tcPr>
            <w:tcW w:w="3537" w:type="dxa"/>
            <w:tcBorders>
              <w:top w:val="nil"/>
              <w:left w:val="nil"/>
              <w:bottom w:val="nil"/>
              <w:right w:val="nil"/>
            </w:tcBorders>
            <w:vAlign w:val="bottom"/>
          </w:tcPr>
          <w:p w14:paraId="066B2EF3"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58F4DFF7"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4540EFB4"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6738B896" w14:textId="77777777" w:rsidR="0019572C" w:rsidRPr="00E7059E" w:rsidRDefault="0019572C" w:rsidP="007F63FD">
            <w:pPr>
              <w:spacing w:line="260" w:lineRule="exact"/>
              <w:jc w:val="center"/>
              <w:rPr>
                <w:sz w:val="28"/>
                <w:szCs w:val="28"/>
              </w:rPr>
            </w:pPr>
          </w:p>
        </w:tc>
        <w:tc>
          <w:tcPr>
            <w:tcW w:w="2475" w:type="dxa"/>
            <w:gridSpan w:val="2"/>
            <w:tcBorders>
              <w:top w:val="nil"/>
              <w:left w:val="nil"/>
              <w:bottom w:val="nil"/>
              <w:right w:val="nil"/>
            </w:tcBorders>
          </w:tcPr>
          <w:p w14:paraId="060E376D" w14:textId="0A03917D" w:rsidR="0019572C" w:rsidRPr="00E7059E" w:rsidRDefault="0019572C" w:rsidP="007F63FD">
            <w:pPr>
              <w:pBdr>
                <w:bottom w:val="single" w:sz="4" w:space="1" w:color="auto"/>
              </w:pBdr>
              <w:spacing w:line="260" w:lineRule="exact"/>
              <w:jc w:val="center"/>
              <w:rPr>
                <w:sz w:val="28"/>
                <w:szCs w:val="28"/>
              </w:rPr>
            </w:pPr>
            <w:r w:rsidRPr="00E7059E">
              <w:rPr>
                <w:sz w:val="28"/>
                <w:szCs w:val="28"/>
              </w:rPr>
              <w:t>Dividend income</w:t>
            </w:r>
            <w:r w:rsidR="003776DA" w:rsidRPr="00E7059E">
              <w:rPr>
                <w:sz w:val="28"/>
                <w:szCs w:val="28"/>
              </w:rPr>
              <w:t>/</w:t>
            </w:r>
            <w:r w:rsidR="0044242F" w:rsidRPr="00E7059E">
              <w:rPr>
                <w:sz w:val="28"/>
                <w:szCs w:val="28"/>
              </w:rPr>
              <w:br/>
              <w:t>P</w:t>
            </w:r>
            <w:r w:rsidR="003776DA" w:rsidRPr="00E7059E">
              <w:rPr>
                <w:sz w:val="28"/>
                <w:szCs w:val="28"/>
              </w:rPr>
              <w:t>rofit distribution</w:t>
            </w:r>
          </w:p>
        </w:tc>
      </w:tr>
      <w:tr w:rsidR="0019572C" w:rsidRPr="00374039" w14:paraId="400353B1" w14:textId="77777777" w:rsidTr="00C34CD4">
        <w:trPr>
          <w:trHeight w:val="283"/>
        </w:trPr>
        <w:tc>
          <w:tcPr>
            <w:tcW w:w="3537" w:type="dxa"/>
            <w:tcBorders>
              <w:top w:val="nil"/>
              <w:left w:val="nil"/>
              <w:bottom w:val="nil"/>
              <w:right w:val="nil"/>
            </w:tcBorders>
            <w:vAlign w:val="bottom"/>
          </w:tcPr>
          <w:p w14:paraId="0AD0546F" w14:textId="77777777" w:rsidR="0019572C" w:rsidRPr="00374039" w:rsidRDefault="0019572C" w:rsidP="007F63FD">
            <w:pPr>
              <w:pBdr>
                <w:bottom w:val="single" w:sz="4" w:space="1" w:color="auto"/>
              </w:pBdr>
              <w:spacing w:line="260" w:lineRule="exact"/>
              <w:jc w:val="center"/>
              <w:rPr>
                <w:sz w:val="28"/>
                <w:szCs w:val="28"/>
              </w:rPr>
            </w:pPr>
          </w:p>
        </w:tc>
        <w:tc>
          <w:tcPr>
            <w:tcW w:w="2475" w:type="dxa"/>
            <w:gridSpan w:val="2"/>
            <w:tcBorders>
              <w:top w:val="nil"/>
              <w:left w:val="nil"/>
              <w:bottom w:val="nil"/>
              <w:right w:val="nil"/>
            </w:tcBorders>
            <w:vAlign w:val="bottom"/>
            <w:hideMark/>
          </w:tcPr>
          <w:p w14:paraId="7543DF44"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Paid-up share capital</w:t>
            </w:r>
          </w:p>
        </w:tc>
        <w:tc>
          <w:tcPr>
            <w:tcW w:w="2475" w:type="dxa"/>
            <w:gridSpan w:val="2"/>
            <w:tcBorders>
              <w:top w:val="nil"/>
              <w:left w:val="nil"/>
              <w:bottom w:val="nil"/>
              <w:right w:val="nil"/>
            </w:tcBorders>
            <w:vAlign w:val="bottom"/>
            <w:hideMark/>
          </w:tcPr>
          <w:p w14:paraId="47D935B4"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Investment portion (%)</w:t>
            </w:r>
          </w:p>
        </w:tc>
        <w:tc>
          <w:tcPr>
            <w:tcW w:w="2475" w:type="dxa"/>
            <w:gridSpan w:val="2"/>
            <w:tcBorders>
              <w:top w:val="nil"/>
              <w:left w:val="nil"/>
              <w:bottom w:val="nil"/>
              <w:right w:val="nil"/>
            </w:tcBorders>
            <w:vAlign w:val="bottom"/>
            <w:hideMark/>
          </w:tcPr>
          <w:p w14:paraId="72EE19EC"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 xml:space="preserve">Investment at </w:t>
            </w:r>
          </w:p>
          <w:p w14:paraId="33656347" w14:textId="77777777" w:rsidR="0019572C" w:rsidRPr="00E7059E" w:rsidRDefault="0019572C" w:rsidP="007F63FD">
            <w:pPr>
              <w:pBdr>
                <w:bottom w:val="single" w:sz="4" w:space="1" w:color="auto"/>
              </w:pBdr>
              <w:spacing w:line="260" w:lineRule="exact"/>
              <w:jc w:val="center"/>
              <w:rPr>
                <w:sz w:val="28"/>
                <w:szCs w:val="28"/>
              </w:rPr>
            </w:pPr>
            <w:r w:rsidRPr="00E7059E">
              <w:rPr>
                <w:sz w:val="28"/>
                <w:szCs w:val="28"/>
              </w:rPr>
              <w:t>cost method</w:t>
            </w:r>
          </w:p>
        </w:tc>
        <w:tc>
          <w:tcPr>
            <w:tcW w:w="2475" w:type="dxa"/>
            <w:gridSpan w:val="2"/>
            <w:tcBorders>
              <w:top w:val="nil"/>
              <w:left w:val="nil"/>
              <w:bottom w:val="nil"/>
              <w:right w:val="nil"/>
            </w:tcBorders>
          </w:tcPr>
          <w:p w14:paraId="7FF047E7" w14:textId="1770279A" w:rsidR="0019572C" w:rsidRPr="00E7059E" w:rsidRDefault="0019572C" w:rsidP="007F63FD">
            <w:pPr>
              <w:pBdr>
                <w:bottom w:val="single" w:sz="4" w:space="1" w:color="auto"/>
              </w:pBdr>
              <w:spacing w:line="260" w:lineRule="exact"/>
              <w:jc w:val="center"/>
              <w:rPr>
                <w:sz w:val="28"/>
                <w:szCs w:val="28"/>
              </w:rPr>
            </w:pPr>
            <w:r w:rsidRPr="00E7059E">
              <w:rPr>
                <w:sz w:val="28"/>
                <w:szCs w:val="28"/>
              </w:rPr>
              <w:t xml:space="preserve">For </w:t>
            </w:r>
            <w:r w:rsidR="00B5192C" w:rsidRPr="00E7059E">
              <w:rPr>
                <w:sz w:val="28"/>
                <w:szCs w:val="28"/>
              </w:rPr>
              <w:t xml:space="preserve">the </w:t>
            </w:r>
            <w:r w:rsidR="00EC3D6D">
              <w:rPr>
                <w:sz w:val="28"/>
                <w:szCs w:val="28"/>
              </w:rPr>
              <w:t>six</w:t>
            </w:r>
            <w:r w:rsidRPr="00E7059E">
              <w:rPr>
                <w:sz w:val="28"/>
                <w:szCs w:val="28"/>
              </w:rPr>
              <w:t xml:space="preserve">-month periods ended </w:t>
            </w:r>
            <w:r w:rsidR="00EC3D6D">
              <w:rPr>
                <w:sz w:val="28"/>
                <w:szCs w:val="28"/>
              </w:rPr>
              <w:t>June</w:t>
            </w:r>
            <w:r w:rsidR="00234114" w:rsidRPr="00E7059E">
              <w:rPr>
                <w:sz w:val="28"/>
                <w:szCs w:val="28"/>
              </w:rPr>
              <w:t xml:space="preserve"> </w:t>
            </w:r>
            <w:r w:rsidR="00E71DC9" w:rsidRPr="00E7059E">
              <w:rPr>
                <w:sz w:val="28"/>
                <w:szCs w:val="28"/>
              </w:rPr>
              <w:t>3</w:t>
            </w:r>
            <w:r w:rsidR="00EC3D6D">
              <w:rPr>
                <w:sz w:val="28"/>
                <w:szCs w:val="28"/>
              </w:rPr>
              <w:t>0</w:t>
            </w:r>
            <w:r w:rsidR="005E1BB3" w:rsidRPr="00E7059E">
              <w:rPr>
                <w:sz w:val="28"/>
                <w:szCs w:val="28"/>
              </w:rPr>
              <w:t>,</w:t>
            </w:r>
          </w:p>
        </w:tc>
      </w:tr>
      <w:tr w:rsidR="00234114" w:rsidRPr="00374039" w14:paraId="4F0EA12A" w14:textId="77777777" w:rsidTr="00C34CD4">
        <w:trPr>
          <w:trHeight w:val="283"/>
        </w:trPr>
        <w:tc>
          <w:tcPr>
            <w:tcW w:w="3537" w:type="dxa"/>
            <w:tcBorders>
              <w:top w:val="nil"/>
              <w:left w:val="nil"/>
              <w:bottom w:val="nil"/>
              <w:right w:val="nil"/>
            </w:tcBorders>
            <w:vAlign w:val="bottom"/>
            <w:hideMark/>
          </w:tcPr>
          <w:p w14:paraId="5AAE80FF" w14:textId="77777777" w:rsidR="00234114" w:rsidRPr="00374039" w:rsidRDefault="00234114" w:rsidP="00234114">
            <w:pPr>
              <w:pBdr>
                <w:bottom w:val="single" w:sz="4" w:space="1" w:color="auto"/>
              </w:pBdr>
              <w:spacing w:line="260" w:lineRule="exact"/>
              <w:jc w:val="center"/>
              <w:rPr>
                <w:sz w:val="28"/>
                <w:szCs w:val="28"/>
              </w:rPr>
            </w:pPr>
            <w:r w:rsidRPr="00374039">
              <w:rPr>
                <w:sz w:val="28"/>
                <w:szCs w:val="28"/>
              </w:rPr>
              <w:t>Company’s name</w:t>
            </w:r>
          </w:p>
        </w:tc>
        <w:tc>
          <w:tcPr>
            <w:tcW w:w="1237" w:type="dxa"/>
            <w:tcBorders>
              <w:top w:val="nil"/>
              <w:left w:val="nil"/>
              <w:bottom w:val="nil"/>
              <w:right w:val="nil"/>
            </w:tcBorders>
            <w:vAlign w:val="center"/>
            <w:hideMark/>
          </w:tcPr>
          <w:p w14:paraId="73978C5A" w14:textId="767FB15E" w:rsidR="00234114" w:rsidRPr="00E7059E" w:rsidRDefault="00EC3D6D" w:rsidP="00234114">
            <w:pPr>
              <w:pBdr>
                <w:bottom w:val="single" w:sz="4" w:space="1" w:color="auto"/>
              </w:pBdr>
              <w:spacing w:line="260" w:lineRule="exact"/>
              <w:jc w:val="center"/>
              <w:rPr>
                <w:sz w:val="28"/>
                <w:szCs w:val="28"/>
              </w:rPr>
            </w:pPr>
            <w:r>
              <w:rPr>
                <w:sz w:val="28"/>
                <w:szCs w:val="28"/>
              </w:rPr>
              <w:t>June 30</w:t>
            </w:r>
            <w:r w:rsidR="00234114" w:rsidRPr="00E7059E">
              <w:rPr>
                <w:sz w:val="28"/>
                <w:szCs w:val="28"/>
              </w:rPr>
              <w:t>,</w:t>
            </w:r>
            <w:r w:rsidR="00234114" w:rsidRPr="00E7059E">
              <w:rPr>
                <w:sz w:val="28"/>
                <w:szCs w:val="28"/>
              </w:rPr>
              <w:br/>
              <w:t>2026</w:t>
            </w:r>
          </w:p>
        </w:tc>
        <w:tc>
          <w:tcPr>
            <w:tcW w:w="1238" w:type="dxa"/>
            <w:tcBorders>
              <w:top w:val="nil"/>
              <w:left w:val="nil"/>
              <w:bottom w:val="nil"/>
              <w:right w:val="nil"/>
            </w:tcBorders>
            <w:vAlign w:val="center"/>
            <w:hideMark/>
          </w:tcPr>
          <w:p w14:paraId="17F0511C" w14:textId="59DBF031"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center"/>
            <w:hideMark/>
          </w:tcPr>
          <w:p w14:paraId="79644EC0" w14:textId="2328BCAE" w:rsidR="00234114" w:rsidRPr="00E7059E" w:rsidRDefault="00EC3D6D" w:rsidP="00234114">
            <w:pPr>
              <w:pBdr>
                <w:bottom w:val="single" w:sz="4" w:space="1" w:color="auto"/>
              </w:pBdr>
              <w:spacing w:line="260" w:lineRule="exact"/>
              <w:jc w:val="center"/>
              <w:rPr>
                <w:sz w:val="28"/>
                <w:szCs w:val="28"/>
              </w:rPr>
            </w:pPr>
            <w:r>
              <w:rPr>
                <w:sz w:val="28"/>
                <w:szCs w:val="28"/>
              </w:rPr>
              <w:t>June 30</w:t>
            </w:r>
            <w:r w:rsidR="00234114" w:rsidRPr="00E7059E">
              <w:rPr>
                <w:sz w:val="28"/>
                <w:szCs w:val="28"/>
              </w:rPr>
              <w:t>,</w:t>
            </w:r>
            <w:r w:rsidR="00234114" w:rsidRPr="00E7059E">
              <w:rPr>
                <w:sz w:val="28"/>
                <w:szCs w:val="28"/>
              </w:rPr>
              <w:br/>
              <w:t>2026</w:t>
            </w:r>
          </w:p>
        </w:tc>
        <w:tc>
          <w:tcPr>
            <w:tcW w:w="1238" w:type="dxa"/>
            <w:tcBorders>
              <w:top w:val="nil"/>
              <w:left w:val="nil"/>
              <w:bottom w:val="nil"/>
              <w:right w:val="nil"/>
            </w:tcBorders>
            <w:vAlign w:val="center"/>
            <w:hideMark/>
          </w:tcPr>
          <w:p w14:paraId="182E02B4" w14:textId="19E669E5"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center"/>
            <w:hideMark/>
          </w:tcPr>
          <w:p w14:paraId="382A7D0C" w14:textId="19AB154A" w:rsidR="00234114" w:rsidRPr="00E7059E" w:rsidRDefault="00EC3D6D" w:rsidP="00234114">
            <w:pPr>
              <w:pBdr>
                <w:bottom w:val="single" w:sz="4" w:space="1" w:color="auto"/>
              </w:pBdr>
              <w:spacing w:line="260" w:lineRule="exact"/>
              <w:jc w:val="center"/>
              <w:rPr>
                <w:sz w:val="28"/>
                <w:szCs w:val="28"/>
              </w:rPr>
            </w:pPr>
            <w:r>
              <w:rPr>
                <w:sz w:val="28"/>
                <w:szCs w:val="28"/>
              </w:rPr>
              <w:t>June 30</w:t>
            </w:r>
            <w:r w:rsidR="00234114" w:rsidRPr="00E7059E">
              <w:rPr>
                <w:sz w:val="28"/>
                <w:szCs w:val="28"/>
              </w:rPr>
              <w:t>,</w:t>
            </w:r>
            <w:r w:rsidR="00234114" w:rsidRPr="00E7059E">
              <w:rPr>
                <w:sz w:val="28"/>
                <w:szCs w:val="28"/>
              </w:rPr>
              <w:br/>
              <w:t>2026</w:t>
            </w:r>
          </w:p>
        </w:tc>
        <w:tc>
          <w:tcPr>
            <w:tcW w:w="1238" w:type="dxa"/>
            <w:tcBorders>
              <w:top w:val="nil"/>
              <w:left w:val="nil"/>
              <w:bottom w:val="nil"/>
              <w:right w:val="nil"/>
            </w:tcBorders>
            <w:vAlign w:val="center"/>
            <w:hideMark/>
          </w:tcPr>
          <w:p w14:paraId="510BFE0A" w14:textId="604F83FB" w:rsidR="00234114" w:rsidRPr="00E7059E" w:rsidRDefault="00234114" w:rsidP="00234114">
            <w:pPr>
              <w:pBdr>
                <w:bottom w:val="single" w:sz="4" w:space="1" w:color="auto"/>
              </w:pBdr>
              <w:spacing w:line="260" w:lineRule="exact"/>
              <w:jc w:val="center"/>
              <w:rPr>
                <w:sz w:val="28"/>
                <w:szCs w:val="28"/>
              </w:rPr>
            </w:pPr>
            <w:r w:rsidRPr="00E7059E">
              <w:rPr>
                <w:sz w:val="28"/>
                <w:szCs w:val="28"/>
              </w:rPr>
              <w:t>December 31, 2025</w:t>
            </w:r>
          </w:p>
        </w:tc>
        <w:tc>
          <w:tcPr>
            <w:tcW w:w="1237" w:type="dxa"/>
            <w:tcBorders>
              <w:top w:val="nil"/>
              <w:left w:val="nil"/>
              <w:bottom w:val="nil"/>
              <w:right w:val="nil"/>
            </w:tcBorders>
            <w:vAlign w:val="bottom"/>
          </w:tcPr>
          <w:p w14:paraId="541DA6D0" w14:textId="49B6E0A1" w:rsidR="00234114" w:rsidRPr="00E7059E" w:rsidRDefault="00234114" w:rsidP="00234114">
            <w:pPr>
              <w:pBdr>
                <w:bottom w:val="single" w:sz="4" w:space="1" w:color="auto"/>
              </w:pBdr>
              <w:spacing w:line="260" w:lineRule="exact"/>
              <w:jc w:val="center"/>
              <w:rPr>
                <w:sz w:val="28"/>
                <w:szCs w:val="28"/>
              </w:rPr>
            </w:pPr>
            <w:r w:rsidRPr="00E7059E">
              <w:rPr>
                <w:sz w:val="28"/>
                <w:szCs w:val="28"/>
              </w:rPr>
              <w:t>2026</w:t>
            </w:r>
          </w:p>
        </w:tc>
        <w:tc>
          <w:tcPr>
            <w:tcW w:w="1238" w:type="dxa"/>
            <w:tcBorders>
              <w:top w:val="nil"/>
              <w:left w:val="nil"/>
              <w:bottom w:val="nil"/>
              <w:right w:val="nil"/>
            </w:tcBorders>
            <w:vAlign w:val="bottom"/>
          </w:tcPr>
          <w:p w14:paraId="109569F5" w14:textId="7A0FC95F" w:rsidR="00234114" w:rsidRPr="00E7059E" w:rsidRDefault="00234114" w:rsidP="00234114">
            <w:pPr>
              <w:pBdr>
                <w:bottom w:val="single" w:sz="4" w:space="1" w:color="auto"/>
              </w:pBdr>
              <w:spacing w:line="260" w:lineRule="exact"/>
              <w:jc w:val="center"/>
              <w:rPr>
                <w:sz w:val="28"/>
                <w:szCs w:val="28"/>
              </w:rPr>
            </w:pPr>
            <w:r w:rsidRPr="00E7059E">
              <w:rPr>
                <w:sz w:val="28"/>
                <w:szCs w:val="28"/>
              </w:rPr>
              <w:t>2025</w:t>
            </w:r>
          </w:p>
        </w:tc>
      </w:tr>
      <w:tr w:rsidR="0019572C" w:rsidRPr="00374039" w14:paraId="283B9FBC" w14:textId="77777777" w:rsidTr="00C34CD4">
        <w:trPr>
          <w:trHeight w:val="87"/>
        </w:trPr>
        <w:tc>
          <w:tcPr>
            <w:tcW w:w="3537" w:type="dxa"/>
            <w:tcBorders>
              <w:top w:val="nil"/>
              <w:left w:val="nil"/>
              <w:bottom w:val="nil"/>
              <w:right w:val="nil"/>
            </w:tcBorders>
            <w:vAlign w:val="bottom"/>
            <w:hideMark/>
          </w:tcPr>
          <w:p w14:paraId="7F4994D5" w14:textId="77777777" w:rsidR="0019572C" w:rsidRPr="00374039" w:rsidRDefault="0019572C" w:rsidP="001A3EDD">
            <w:pPr>
              <w:spacing w:line="340" w:lineRule="exact"/>
              <w:rPr>
                <w:b/>
                <w:bCs/>
                <w:sz w:val="28"/>
                <w:szCs w:val="28"/>
              </w:rPr>
            </w:pPr>
            <w:r w:rsidRPr="00374039">
              <w:rPr>
                <w:b/>
                <w:bCs/>
                <w:sz w:val="28"/>
                <w:szCs w:val="28"/>
              </w:rPr>
              <w:t>Subsidiaries</w:t>
            </w:r>
          </w:p>
        </w:tc>
        <w:tc>
          <w:tcPr>
            <w:tcW w:w="1237" w:type="dxa"/>
            <w:tcBorders>
              <w:top w:val="nil"/>
              <w:left w:val="nil"/>
              <w:bottom w:val="nil"/>
              <w:right w:val="nil"/>
            </w:tcBorders>
          </w:tcPr>
          <w:p w14:paraId="44DFA1A5" w14:textId="77777777" w:rsidR="0019572C" w:rsidRPr="00374039" w:rsidRDefault="0019572C" w:rsidP="001A3EDD">
            <w:pPr>
              <w:tabs>
                <w:tab w:val="decimal" w:pos="908"/>
              </w:tabs>
              <w:spacing w:line="340" w:lineRule="exact"/>
              <w:rPr>
                <w:sz w:val="28"/>
                <w:szCs w:val="28"/>
                <w:cs/>
              </w:rPr>
            </w:pPr>
          </w:p>
        </w:tc>
        <w:tc>
          <w:tcPr>
            <w:tcW w:w="1238" w:type="dxa"/>
            <w:tcBorders>
              <w:top w:val="nil"/>
              <w:left w:val="nil"/>
              <w:bottom w:val="nil"/>
              <w:right w:val="nil"/>
            </w:tcBorders>
          </w:tcPr>
          <w:p w14:paraId="524910EE" w14:textId="77777777" w:rsidR="0019572C" w:rsidRPr="00374039" w:rsidRDefault="0019572C" w:rsidP="001A3EDD">
            <w:pPr>
              <w:tabs>
                <w:tab w:val="decimal" w:pos="908"/>
              </w:tabs>
              <w:spacing w:line="340" w:lineRule="exact"/>
              <w:rPr>
                <w:sz w:val="28"/>
                <w:szCs w:val="28"/>
              </w:rPr>
            </w:pPr>
          </w:p>
        </w:tc>
        <w:tc>
          <w:tcPr>
            <w:tcW w:w="1237" w:type="dxa"/>
            <w:tcBorders>
              <w:top w:val="nil"/>
              <w:left w:val="nil"/>
              <w:bottom w:val="nil"/>
              <w:right w:val="nil"/>
            </w:tcBorders>
          </w:tcPr>
          <w:p w14:paraId="581B5A11"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C5B35B0"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42276FEA"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7DFD28B7"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740FE3F9"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0A9AC17" w14:textId="77777777" w:rsidR="0019572C" w:rsidRPr="00374039" w:rsidRDefault="0019572C" w:rsidP="001A3EDD">
            <w:pPr>
              <w:spacing w:line="340" w:lineRule="exact"/>
              <w:rPr>
                <w:sz w:val="28"/>
                <w:szCs w:val="28"/>
              </w:rPr>
            </w:pPr>
          </w:p>
        </w:tc>
      </w:tr>
      <w:tr w:rsidR="00234114" w:rsidRPr="00374039" w14:paraId="07901E2E" w14:textId="77777777" w:rsidTr="007E41FB">
        <w:trPr>
          <w:trHeight w:val="283"/>
        </w:trPr>
        <w:tc>
          <w:tcPr>
            <w:tcW w:w="3537" w:type="dxa"/>
            <w:tcBorders>
              <w:top w:val="nil"/>
              <w:left w:val="nil"/>
              <w:bottom w:val="nil"/>
              <w:right w:val="nil"/>
            </w:tcBorders>
            <w:hideMark/>
          </w:tcPr>
          <w:p w14:paraId="126BBDAD" w14:textId="4D7F727C" w:rsidR="00234114" w:rsidRPr="00374039" w:rsidRDefault="00234114" w:rsidP="00234114">
            <w:pPr>
              <w:spacing w:line="340" w:lineRule="exact"/>
              <w:rPr>
                <w:sz w:val="28"/>
                <w:szCs w:val="28"/>
              </w:rPr>
            </w:pPr>
            <w:r>
              <w:rPr>
                <w:sz w:val="28"/>
                <w:szCs w:val="28"/>
              </w:rPr>
              <w:t>Varitek Co</w:t>
            </w:r>
            <w:r w:rsidRPr="006F2B0A">
              <w:rPr>
                <w:sz w:val="28"/>
                <w:szCs w:val="28"/>
              </w:rPr>
              <w:t>.</w:t>
            </w:r>
            <w:r>
              <w:rPr>
                <w:sz w:val="28"/>
                <w:szCs w:val="28"/>
              </w:rPr>
              <w:t>, Ltd</w:t>
            </w:r>
            <w:r w:rsidRPr="006F2B0A">
              <w:rPr>
                <w:sz w:val="28"/>
                <w:szCs w:val="28"/>
              </w:rPr>
              <w:t>.</w:t>
            </w:r>
            <w:r>
              <w:rPr>
                <w:sz w:val="28"/>
                <w:szCs w:val="28"/>
                <w:vertAlign w:val="superscript"/>
              </w:rPr>
              <w:t>(1)</w:t>
            </w:r>
          </w:p>
        </w:tc>
        <w:tc>
          <w:tcPr>
            <w:tcW w:w="1237" w:type="dxa"/>
            <w:tcBorders>
              <w:top w:val="nil"/>
              <w:left w:val="nil"/>
              <w:bottom w:val="nil"/>
              <w:right w:val="nil"/>
            </w:tcBorders>
          </w:tcPr>
          <w:p w14:paraId="4A58492C" w14:textId="74D40D44" w:rsidR="00234114" w:rsidRPr="00C3035A" w:rsidRDefault="007E41FB" w:rsidP="00234114">
            <w:pPr>
              <w:tabs>
                <w:tab w:val="decimal" w:pos="857"/>
              </w:tabs>
              <w:spacing w:line="340" w:lineRule="exact"/>
              <w:jc w:val="center"/>
              <w:rPr>
                <w:sz w:val="28"/>
                <w:szCs w:val="28"/>
              </w:rPr>
            </w:pPr>
            <w:r>
              <w:rPr>
                <w:sz w:val="28"/>
                <w:szCs w:val="28"/>
              </w:rPr>
              <w:t>15,000</w:t>
            </w:r>
          </w:p>
        </w:tc>
        <w:tc>
          <w:tcPr>
            <w:tcW w:w="1238" w:type="dxa"/>
            <w:tcBorders>
              <w:top w:val="nil"/>
              <w:left w:val="nil"/>
              <w:bottom w:val="nil"/>
              <w:right w:val="nil"/>
            </w:tcBorders>
          </w:tcPr>
          <w:p w14:paraId="37FC0715" w14:textId="1D4BAB12" w:rsidR="00234114" w:rsidRPr="00374039" w:rsidRDefault="00234114" w:rsidP="00234114">
            <w:pPr>
              <w:tabs>
                <w:tab w:val="decimal" w:pos="857"/>
              </w:tabs>
              <w:spacing w:line="340" w:lineRule="exact"/>
              <w:jc w:val="center"/>
              <w:rPr>
                <w:sz w:val="28"/>
                <w:szCs w:val="28"/>
              </w:rPr>
            </w:pPr>
            <w:r w:rsidRPr="00374039">
              <w:rPr>
                <w:sz w:val="28"/>
                <w:szCs w:val="28"/>
              </w:rPr>
              <w:t>15,000</w:t>
            </w:r>
          </w:p>
        </w:tc>
        <w:tc>
          <w:tcPr>
            <w:tcW w:w="1237" w:type="dxa"/>
            <w:tcBorders>
              <w:top w:val="nil"/>
              <w:left w:val="nil"/>
              <w:bottom w:val="nil"/>
              <w:right w:val="nil"/>
            </w:tcBorders>
          </w:tcPr>
          <w:p w14:paraId="5AA89242" w14:textId="68E280B2" w:rsidR="00234114" w:rsidRPr="00C3035A" w:rsidRDefault="007E41FB" w:rsidP="00234114">
            <w:pPr>
              <w:tabs>
                <w:tab w:val="decimal" w:pos="857"/>
              </w:tabs>
              <w:spacing w:line="340" w:lineRule="exact"/>
              <w:jc w:val="center"/>
              <w:rPr>
                <w:sz w:val="28"/>
                <w:szCs w:val="28"/>
              </w:rPr>
            </w:pPr>
            <w:r>
              <w:rPr>
                <w:sz w:val="28"/>
                <w:szCs w:val="28"/>
              </w:rPr>
              <w:t>99.99</w:t>
            </w:r>
          </w:p>
        </w:tc>
        <w:tc>
          <w:tcPr>
            <w:tcW w:w="1238" w:type="dxa"/>
            <w:tcBorders>
              <w:top w:val="nil"/>
              <w:left w:val="nil"/>
              <w:bottom w:val="nil"/>
              <w:right w:val="nil"/>
            </w:tcBorders>
          </w:tcPr>
          <w:p w14:paraId="0FFFE1D2" w14:textId="75EF3CA5" w:rsidR="00234114" w:rsidRPr="00374039" w:rsidRDefault="00234114" w:rsidP="00234114">
            <w:pPr>
              <w:tabs>
                <w:tab w:val="decimal" w:pos="857"/>
              </w:tabs>
              <w:spacing w:line="340" w:lineRule="exact"/>
              <w:jc w:val="center"/>
              <w:rPr>
                <w:sz w:val="28"/>
                <w:szCs w:val="28"/>
              </w:rPr>
            </w:pPr>
            <w:r w:rsidRPr="00374039">
              <w:rPr>
                <w:sz w:val="28"/>
                <w:szCs w:val="28"/>
              </w:rPr>
              <w:t>99.99</w:t>
            </w:r>
          </w:p>
        </w:tc>
        <w:tc>
          <w:tcPr>
            <w:tcW w:w="1237" w:type="dxa"/>
            <w:tcBorders>
              <w:top w:val="nil"/>
              <w:left w:val="nil"/>
              <w:bottom w:val="nil"/>
              <w:right w:val="nil"/>
            </w:tcBorders>
          </w:tcPr>
          <w:p w14:paraId="6686E1B8" w14:textId="4BCAA205" w:rsidR="00234114" w:rsidRPr="00C3035A" w:rsidRDefault="007E41FB" w:rsidP="00B960A3">
            <w:pPr>
              <w:tabs>
                <w:tab w:val="decimal" w:pos="857"/>
              </w:tabs>
              <w:spacing w:line="340" w:lineRule="exact"/>
              <w:jc w:val="center"/>
              <w:rPr>
                <w:sz w:val="28"/>
                <w:szCs w:val="28"/>
              </w:rPr>
            </w:pPr>
            <w:r>
              <w:rPr>
                <w:sz w:val="28"/>
                <w:szCs w:val="28"/>
              </w:rPr>
              <w:t>15,849</w:t>
            </w:r>
          </w:p>
        </w:tc>
        <w:tc>
          <w:tcPr>
            <w:tcW w:w="1238" w:type="dxa"/>
            <w:tcBorders>
              <w:top w:val="nil"/>
              <w:left w:val="nil"/>
              <w:bottom w:val="nil"/>
              <w:right w:val="nil"/>
            </w:tcBorders>
          </w:tcPr>
          <w:p w14:paraId="5F8E4508" w14:textId="6AE2B2B5" w:rsidR="00234114" w:rsidRPr="00374039" w:rsidRDefault="00234114" w:rsidP="00B960A3">
            <w:pPr>
              <w:tabs>
                <w:tab w:val="decimal" w:pos="857"/>
              </w:tabs>
              <w:spacing w:line="340" w:lineRule="exact"/>
              <w:jc w:val="center"/>
              <w:rPr>
                <w:sz w:val="28"/>
                <w:szCs w:val="28"/>
              </w:rPr>
            </w:pPr>
            <w:r w:rsidRPr="00374039">
              <w:rPr>
                <w:sz w:val="28"/>
                <w:szCs w:val="28"/>
              </w:rPr>
              <w:t>15,849</w:t>
            </w:r>
          </w:p>
        </w:tc>
        <w:tc>
          <w:tcPr>
            <w:tcW w:w="1237" w:type="dxa"/>
            <w:tcBorders>
              <w:top w:val="nil"/>
              <w:left w:val="nil"/>
              <w:bottom w:val="nil"/>
              <w:right w:val="nil"/>
            </w:tcBorders>
            <w:vAlign w:val="bottom"/>
          </w:tcPr>
          <w:p w14:paraId="6FFB210A" w14:textId="6B2F820B"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102F745F" w14:textId="7F23E4A1"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45687CDF" w14:textId="77777777" w:rsidTr="007E41FB">
        <w:trPr>
          <w:trHeight w:val="687"/>
        </w:trPr>
        <w:tc>
          <w:tcPr>
            <w:tcW w:w="3537" w:type="dxa"/>
            <w:tcBorders>
              <w:top w:val="nil"/>
              <w:left w:val="nil"/>
              <w:bottom w:val="nil"/>
              <w:right w:val="nil"/>
            </w:tcBorders>
            <w:hideMark/>
          </w:tcPr>
          <w:p w14:paraId="1DD21205" w14:textId="77777777" w:rsidR="00234114" w:rsidRDefault="00234114" w:rsidP="00234114">
            <w:pPr>
              <w:spacing w:line="340" w:lineRule="exact"/>
              <w:rPr>
                <w:sz w:val="28"/>
                <w:szCs w:val="28"/>
                <w:vertAlign w:val="superscript"/>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r>
              <w:rPr>
                <w:sz w:val="28"/>
                <w:szCs w:val="28"/>
                <w:vertAlign w:val="superscript"/>
              </w:rPr>
              <w:t>(2)</w:t>
            </w:r>
          </w:p>
          <w:p w14:paraId="3EE290FE" w14:textId="1F0A0563" w:rsidR="00234114" w:rsidRPr="00374039" w:rsidRDefault="00234114" w:rsidP="00234114">
            <w:pPr>
              <w:spacing w:line="340" w:lineRule="exact"/>
              <w:rPr>
                <w:sz w:val="28"/>
                <w:szCs w:val="28"/>
              </w:rPr>
            </w:pPr>
            <w:r w:rsidRPr="00374039">
              <w:rPr>
                <w:sz w:val="28"/>
                <w:szCs w:val="28"/>
              </w:rPr>
              <w:t xml:space="preserve">    (under liquidation process)</w:t>
            </w:r>
          </w:p>
        </w:tc>
        <w:tc>
          <w:tcPr>
            <w:tcW w:w="1237" w:type="dxa"/>
            <w:tcBorders>
              <w:top w:val="nil"/>
              <w:left w:val="nil"/>
              <w:bottom w:val="nil"/>
              <w:right w:val="nil"/>
            </w:tcBorders>
            <w:vAlign w:val="bottom"/>
          </w:tcPr>
          <w:p w14:paraId="14E148A7" w14:textId="060DEC62" w:rsidR="00234114" w:rsidRPr="00C3035A" w:rsidRDefault="007E41FB" w:rsidP="00234114">
            <w:pPr>
              <w:tabs>
                <w:tab w:val="decimal" w:pos="857"/>
              </w:tabs>
              <w:spacing w:line="340" w:lineRule="exact"/>
              <w:jc w:val="center"/>
              <w:rPr>
                <w:sz w:val="28"/>
                <w:szCs w:val="28"/>
              </w:rPr>
            </w:pPr>
            <w:r>
              <w:rPr>
                <w:sz w:val="28"/>
                <w:szCs w:val="28"/>
              </w:rPr>
              <w:t>2,000</w:t>
            </w:r>
          </w:p>
        </w:tc>
        <w:tc>
          <w:tcPr>
            <w:tcW w:w="1238" w:type="dxa"/>
            <w:tcBorders>
              <w:top w:val="nil"/>
              <w:left w:val="nil"/>
              <w:bottom w:val="nil"/>
              <w:right w:val="nil"/>
            </w:tcBorders>
            <w:vAlign w:val="bottom"/>
          </w:tcPr>
          <w:p w14:paraId="21ACE31F" w14:textId="07DD7481" w:rsidR="00234114" w:rsidRPr="00374039" w:rsidRDefault="00234114" w:rsidP="00234114">
            <w:pPr>
              <w:tabs>
                <w:tab w:val="decimal" w:pos="857"/>
              </w:tabs>
              <w:spacing w:line="340" w:lineRule="exact"/>
              <w:jc w:val="center"/>
              <w:rPr>
                <w:sz w:val="28"/>
                <w:szCs w:val="28"/>
              </w:rPr>
            </w:pPr>
            <w:r w:rsidRPr="00374039">
              <w:rPr>
                <w:sz w:val="28"/>
                <w:szCs w:val="28"/>
              </w:rPr>
              <w:t>2,000</w:t>
            </w:r>
          </w:p>
        </w:tc>
        <w:tc>
          <w:tcPr>
            <w:tcW w:w="1237" w:type="dxa"/>
            <w:tcBorders>
              <w:top w:val="nil"/>
              <w:left w:val="nil"/>
              <w:bottom w:val="nil"/>
              <w:right w:val="nil"/>
            </w:tcBorders>
            <w:vAlign w:val="bottom"/>
          </w:tcPr>
          <w:p w14:paraId="0091D570" w14:textId="54702513" w:rsidR="00234114" w:rsidRPr="00C3035A" w:rsidRDefault="007E41FB" w:rsidP="00234114">
            <w:pPr>
              <w:tabs>
                <w:tab w:val="decimal" w:pos="857"/>
              </w:tabs>
              <w:spacing w:line="340" w:lineRule="exact"/>
              <w:jc w:val="center"/>
              <w:rPr>
                <w:sz w:val="28"/>
                <w:szCs w:val="28"/>
              </w:rPr>
            </w:pPr>
            <w:r>
              <w:rPr>
                <w:sz w:val="28"/>
                <w:szCs w:val="28"/>
              </w:rPr>
              <w:t>50.00</w:t>
            </w:r>
          </w:p>
        </w:tc>
        <w:tc>
          <w:tcPr>
            <w:tcW w:w="1238" w:type="dxa"/>
            <w:tcBorders>
              <w:top w:val="nil"/>
              <w:left w:val="nil"/>
              <w:bottom w:val="nil"/>
              <w:right w:val="nil"/>
            </w:tcBorders>
            <w:vAlign w:val="bottom"/>
          </w:tcPr>
          <w:p w14:paraId="75B5CD80" w14:textId="3F5C63E1" w:rsidR="00234114" w:rsidRPr="00374039" w:rsidRDefault="00234114" w:rsidP="00234114">
            <w:pPr>
              <w:tabs>
                <w:tab w:val="decimal" w:pos="857"/>
              </w:tabs>
              <w:spacing w:line="340" w:lineRule="exact"/>
              <w:jc w:val="center"/>
              <w:rPr>
                <w:sz w:val="28"/>
                <w:szCs w:val="28"/>
              </w:rPr>
            </w:pPr>
            <w:r w:rsidRPr="00374039">
              <w:rPr>
                <w:sz w:val="28"/>
                <w:szCs w:val="28"/>
              </w:rPr>
              <w:t>50.00</w:t>
            </w:r>
          </w:p>
        </w:tc>
        <w:tc>
          <w:tcPr>
            <w:tcW w:w="1237" w:type="dxa"/>
            <w:tcBorders>
              <w:top w:val="nil"/>
              <w:left w:val="nil"/>
              <w:bottom w:val="nil"/>
              <w:right w:val="nil"/>
            </w:tcBorders>
            <w:vAlign w:val="bottom"/>
          </w:tcPr>
          <w:p w14:paraId="5A99A0F5" w14:textId="37B673F5" w:rsidR="00234114" w:rsidRPr="00C3035A" w:rsidRDefault="007E41FB" w:rsidP="00B960A3">
            <w:pPr>
              <w:tabs>
                <w:tab w:val="decimal" w:pos="857"/>
              </w:tabs>
              <w:spacing w:line="340" w:lineRule="exact"/>
              <w:jc w:val="center"/>
              <w:rPr>
                <w:sz w:val="28"/>
                <w:szCs w:val="28"/>
              </w:rPr>
            </w:pPr>
            <w:r>
              <w:rPr>
                <w:sz w:val="28"/>
                <w:szCs w:val="28"/>
              </w:rPr>
              <w:t>1,000</w:t>
            </w:r>
          </w:p>
        </w:tc>
        <w:tc>
          <w:tcPr>
            <w:tcW w:w="1238" w:type="dxa"/>
            <w:tcBorders>
              <w:top w:val="nil"/>
              <w:left w:val="nil"/>
              <w:bottom w:val="nil"/>
              <w:right w:val="nil"/>
            </w:tcBorders>
            <w:vAlign w:val="bottom"/>
          </w:tcPr>
          <w:p w14:paraId="52C0CD51" w14:textId="02D54434" w:rsidR="00234114" w:rsidRPr="00374039" w:rsidRDefault="00234114" w:rsidP="00B960A3">
            <w:pPr>
              <w:tabs>
                <w:tab w:val="decimal" w:pos="857"/>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49916EFF" w14:textId="189CCDEB"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6B5C0CEB" w14:textId="6A198E48"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24C93ABB" w14:textId="77777777" w:rsidTr="007E41FB">
        <w:trPr>
          <w:trHeight w:val="533"/>
        </w:trPr>
        <w:tc>
          <w:tcPr>
            <w:tcW w:w="3537" w:type="dxa"/>
            <w:tcBorders>
              <w:top w:val="nil"/>
              <w:left w:val="nil"/>
              <w:bottom w:val="nil"/>
              <w:right w:val="nil"/>
            </w:tcBorders>
            <w:vAlign w:val="bottom"/>
            <w:hideMark/>
          </w:tcPr>
          <w:p w14:paraId="2EBCC169" w14:textId="77777777" w:rsidR="00234114" w:rsidRPr="00630E7E" w:rsidRDefault="00234114" w:rsidP="00234114">
            <w:pPr>
              <w:spacing w:line="340" w:lineRule="exact"/>
              <w:rPr>
                <w:sz w:val="28"/>
                <w:szCs w:val="28"/>
                <w:vertAlign w:val="superscript"/>
              </w:rPr>
            </w:pPr>
            <w:proofErr w:type="spellStart"/>
            <w:r w:rsidRPr="00CD790D">
              <w:rPr>
                <w:sz w:val="28"/>
                <w:szCs w:val="28"/>
              </w:rPr>
              <w:t>Asefa</w:t>
            </w:r>
            <w:proofErr w:type="spellEnd"/>
            <w:r w:rsidRPr="00CD790D">
              <w:rPr>
                <w:sz w:val="28"/>
                <w:szCs w:val="28"/>
              </w:rPr>
              <w:t xml:space="preserve"> &amp; UMI Joint Venture</w:t>
            </w:r>
            <w:r>
              <w:rPr>
                <w:sz w:val="28"/>
                <w:szCs w:val="28"/>
                <w:vertAlign w:val="superscript"/>
              </w:rPr>
              <w:t>(4)</w:t>
            </w:r>
          </w:p>
          <w:p w14:paraId="56F22ECB" w14:textId="1A54A520" w:rsidR="00234114" w:rsidRPr="00374039" w:rsidRDefault="00234114" w:rsidP="00234114">
            <w:pPr>
              <w:spacing w:line="340" w:lineRule="exact"/>
              <w:rPr>
                <w:sz w:val="28"/>
                <w:szCs w:val="28"/>
                <w:cs/>
              </w:rPr>
            </w:pPr>
            <w:r w:rsidRPr="00374039">
              <w:rPr>
                <w:sz w:val="28"/>
                <w:szCs w:val="28"/>
              </w:rPr>
              <w:t xml:space="preserve">    </w:t>
            </w:r>
            <w:r w:rsidRPr="00374039">
              <w:rPr>
                <w:sz w:val="28"/>
                <w:szCs w:val="28"/>
                <w:cs/>
              </w:rPr>
              <w:t>(</w:t>
            </w:r>
            <w:r w:rsidRPr="00374039">
              <w:rPr>
                <w:sz w:val="28"/>
                <w:szCs w:val="28"/>
              </w:rPr>
              <w:t>liquidation completed)</w:t>
            </w:r>
          </w:p>
        </w:tc>
        <w:tc>
          <w:tcPr>
            <w:tcW w:w="1237" w:type="dxa"/>
            <w:tcBorders>
              <w:top w:val="nil"/>
              <w:left w:val="nil"/>
              <w:bottom w:val="nil"/>
              <w:right w:val="nil"/>
            </w:tcBorders>
            <w:vAlign w:val="bottom"/>
          </w:tcPr>
          <w:p w14:paraId="23F9FCC9" w14:textId="5F3216AF" w:rsidR="00234114" w:rsidRPr="00C3035A" w:rsidRDefault="007E41FB" w:rsidP="00234114">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48637918" w14:textId="5D5DEA3F" w:rsidR="00234114" w:rsidRPr="00374039" w:rsidRDefault="00234114" w:rsidP="00234114">
            <w:pPr>
              <w:tabs>
                <w:tab w:val="decimal" w:pos="660"/>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2B2971E6" w14:textId="6D4B1FC5" w:rsidR="00234114" w:rsidRPr="00C3035A" w:rsidRDefault="007E41FB" w:rsidP="00B960A3">
            <w:pPr>
              <w:tabs>
                <w:tab w:val="decimal" w:pos="660"/>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700358C5" w14:textId="6188C3ED" w:rsidR="00234114" w:rsidRPr="00374039" w:rsidRDefault="00234114" w:rsidP="00B960A3">
            <w:pPr>
              <w:tabs>
                <w:tab w:val="decimal" w:pos="660"/>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4B718410" w14:textId="6D8B452F"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CE43573" w14:textId="025C4737" w:rsidR="00234114" w:rsidRPr="00374039" w:rsidRDefault="00234114" w:rsidP="00B960A3">
            <w:pPr>
              <w:tabs>
                <w:tab w:val="decimal" w:pos="732"/>
              </w:tabs>
              <w:spacing w:line="340" w:lineRule="exact"/>
              <w:jc w:val="center"/>
              <w:rPr>
                <w:sz w:val="28"/>
                <w:szCs w:val="28"/>
              </w:rPr>
            </w:pPr>
            <w:r>
              <w:rPr>
                <w:sz w:val="28"/>
                <w:szCs w:val="28"/>
              </w:rPr>
              <w:t>-</w:t>
            </w:r>
          </w:p>
        </w:tc>
        <w:tc>
          <w:tcPr>
            <w:tcW w:w="1237" w:type="dxa"/>
            <w:tcBorders>
              <w:top w:val="nil"/>
              <w:left w:val="nil"/>
              <w:bottom w:val="nil"/>
              <w:right w:val="nil"/>
            </w:tcBorders>
            <w:vAlign w:val="bottom"/>
          </w:tcPr>
          <w:p w14:paraId="39E35C3D" w14:textId="529475D4"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6256535E" w14:textId="3EABB1D4" w:rsidR="00234114" w:rsidRPr="00374039" w:rsidRDefault="00234114" w:rsidP="00234114">
            <w:pPr>
              <w:tabs>
                <w:tab w:val="decimal" w:pos="867"/>
              </w:tabs>
              <w:spacing w:line="340" w:lineRule="exact"/>
              <w:jc w:val="center"/>
              <w:rPr>
                <w:sz w:val="28"/>
                <w:szCs w:val="28"/>
              </w:rPr>
            </w:pPr>
            <w:r>
              <w:rPr>
                <w:sz w:val="28"/>
                <w:szCs w:val="28"/>
              </w:rPr>
              <w:t>974</w:t>
            </w:r>
          </w:p>
        </w:tc>
      </w:tr>
      <w:tr w:rsidR="00234114" w:rsidRPr="00374039" w14:paraId="5891A717" w14:textId="77777777" w:rsidTr="007E41FB">
        <w:trPr>
          <w:trHeight w:val="283"/>
        </w:trPr>
        <w:tc>
          <w:tcPr>
            <w:tcW w:w="3537" w:type="dxa"/>
            <w:tcBorders>
              <w:top w:val="nil"/>
              <w:left w:val="nil"/>
              <w:bottom w:val="nil"/>
              <w:right w:val="nil"/>
            </w:tcBorders>
          </w:tcPr>
          <w:p w14:paraId="3C433FEF" w14:textId="0CD612A9" w:rsidR="00234114" w:rsidRPr="00374039" w:rsidRDefault="00234114" w:rsidP="00234114">
            <w:pPr>
              <w:spacing w:line="340" w:lineRule="exact"/>
              <w:rPr>
                <w:sz w:val="28"/>
                <w:szCs w:val="28"/>
              </w:rPr>
            </w:pPr>
            <w:r w:rsidRPr="00202417">
              <w:rPr>
                <w:sz w:val="28"/>
                <w:szCs w:val="28"/>
              </w:rPr>
              <w:t>A Y Solution Joint Venture Co., Ltd.</w:t>
            </w:r>
            <w:r>
              <w:rPr>
                <w:sz w:val="28"/>
                <w:szCs w:val="28"/>
                <w:vertAlign w:val="superscript"/>
              </w:rPr>
              <w:t>(3)</w:t>
            </w:r>
          </w:p>
        </w:tc>
        <w:tc>
          <w:tcPr>
            <w:tcW w:w="1237" w:type="dxa"/>
            <w:tcBorders>
              <w:top w:val="nil"/>
              <w:left w:val="nil"/>
              <w:bottom w:val="nil"/>
              <w:right w:val="nil"/>
            </w:tcBorders>
            <w:vAlign w:val="bottom"/>
          </w:tcPr>
          <w:p w14:paraId="7AF87742" w14:textId="1F9D226D" w:rsidR="00234114" w:rsidRPr="00C3035A" w:rsidRDefault="007E41FB" w:rsidP="00234114">
            <w:pPr>
              <w:tabs>
                <w:tab w:val="decimal" w:pos="857"/>
              </w:tabs>
              <w:spacing w:line="340" w:lineRule="exact"/>
              <w:jc w:val="center"/>
              <w:rPr>
                <w:sz w:val="28"/>
                <w:szCs w:val="28"/>
              </w:rPr>
            </w:pPr>
            <w:r>
              <w:rPr>
                <w:sz w:val="28"/>
                <w:szCs w:val="28"/>
              </w:rPr>
              <w:t>8,250</w:t>
            </w:r>
          </w:p>
        </w:tc>
        <w:tc>
          <w:tcPr>
            <w:tcW w:w="1238" w:type="dxa"/>
            <w:tcBorders>
              <w:top w:val="nil"/>
              <w:left w:val="nil"/>
              <w:bottom w:val="nil"/>
              <w:right w:val="nil"/>
            </w:tcBorders>
            <w:vAlign w:val="bottom"/>
          </w:tcPr>
          <w:p w14:paraId="29040B1A" w14:textId="1E12A99C" w:rsidR="00234114" w:rsidRPr="00374039" w:rsidRDefault="00234114" w:rsidP="00234114">
            <w:pPr>
              <w:tabs>
                <w:tab w:val="decimal" w:pos="857"/>
              </w:tabs>
              <w:spacing w:line="340" w:lineRule="exact"/>
              <w:jc w:val="center"/>
              <w:rPr>
                <w:sz w:val="28"/>
                <w:szCs w:val="28"/>
              </w:rPr>
            </w:pPr>
            <w:r w:rsidRPr="00374039">
              <w:rPr>
                <w:sz w:val="28"/>
                <w:szCs w:val="28"/>
              </w:rPr>
              <w:t>8,250</w:t>
            </w:r>
          </w:p>
        </w:tc>
        <w:tc>
          <w:tcPr>
            <w:tcW w:w="1237" w:type="dxa"/>
            <w:tcBorders>
              <w:top w:val="nil"/>
              <w:left w:val="nil"/>
              <w:bottom w:val="nil"/>
              <w:right w:val="nil"/>
            </w:tcBorders>
            <w:vAlign w:val="bottom"/>
          </w:tcPr>
          <w:p w14:paraId="1B2A9C1F" w14:textId="760EA88C" w:rsidR="00234114" w:rsidRPr="00C3035A" w:rsidRDefault="007E41FB" w:rsidP="00234114">
            <w:pPr>
              <w:tabs>
                <w:tab w:val="decimal" w:pos="857"/>
              </w:tabs>
              <w:spacing w:line="340" w:lineRule="exact"/>
              <w:jc w:val="center"/>
              <w:rPr>
                <w:sz w:val="28"/>
                <w:szCs w:val="28"/>
              </w:rPr>
            </w:pPr>
            <w:r>
              <w:rPr>
                <w:sz w:val="28"/>
                <w:szCs w:val="28"/>
              </w:rPr>
              <w:t>75.00</w:t>
            </w:r>
          </w:p>
        </w:tc>
        <w:tc>
          <w:tcPr>
            <w:tcW w:w="1238" w:type="dxa"/>
            <w:tcBorders>
              <w:top w:val="nil"/>
              <w:left w:val="nil"/>
              <w:bottom w:val="nil"/>
              <w:right w:val="nil"/>
            </w:tcBorders>
            <w:vAlign w:val="bottom"/>
          </w:tcPr>
          <w:p w14:paraId="4CB4032A" w14:textId="4FCED57A" w:rsidR="00234114" w:rsidRPr="00374039" w:rsidRDefault="00234114" w:rsidP="00234114">
            <w:pPr>
              <w:tabs>
                <w:tab w:val="decimal" w:pos="857"/>
              </w:tabs>
              <w:spacing w:line="340" w:lineRule="exact"/>
              <w:jc w:val="center"/>
              <w:rPr>
                <w:sz w:val="28"/>
                <w:szCs w:val="28"/>
              </w:rPr>
            </w:pPr>
            <w:r w:rsidRPr="00374039">
              <w:rPr>
                <w:sz w:val="28"/>
                <w:szCs w:val="28"/>
              </w:rPr>
              <w:t>75.00</w:t>
            </w:r>
          </w:p>
        </w:tc>
        <w:tc>
          <w:tcPr>
            <w:tcW w:w="1237" w:type="dxa"/>
            <w:tcBorders>
              <w:top w:val="nil"/>
              <w:left w:val="nil"/>
              <w:bottom w:val="nil"/>
              <w:right w:val="nil"/>
            </w:tcBorders>
            <w:vAlign w:val="bottom"/>
          </w:tcPr>
          <w:p w14:paraId="30EA3B0D" w14:textId="12EA0B59" w:rsidR="00234114" w:rsidRPr="00C3035A" w:rsidRDefault="007E41FB" w:rsidP="00B960A3">
            <w:pPr>
              <w:tabs>
                <w:tab w:val="decimal" w:pos="857"/>
              </w:tabs>
              <w:spacing w:line="340" w:lineRule="exact"/>
              <w:jc w:val="center"/>
              <w:rPr>
                <w:sz w:val="28"/>
                <w:szCs w:val="28"/>
              </w:rPr>
            </w:pPr>
            <w:r>
              <w:rPr>
                <w:sz w:val="28"/>
                <w:szCs w:val="28"/>
              </w:rPr>
              <w:t>6,187</w:t>
            </w:r>
          </w:p>
        </w:tc>
        <w:tc>
          <w:tcPr>
            <w:tcW w:w="1238" w:type="dxa"/>
            <w:tcBorders>
              <w:top w:val="nil"/>
              <w:left w:val="nil"/>
              <w:bottom w:val="nil"/>
              <w:right w:val="nil"/>
            </w:tcBorders>
            <w:vAlign w:val="bottom"/>
          </w:tcPr>
          <w:p w14:paraId="24E81E91" w14:textId="3F6F2C5D" w:rsidR="00234114" w:rsidRPr="00374039" w:rsidRDefault="00234114" w:rsidP="00B960A3">
            <w:pPr>
              <w:tabs>
                <w:tab w:val="decimal" w:pos="857"/>
              </w:tabs>
              <w:spacing w:line="340" w:lineRule="exact"/>
              <w:jc w:val="center"/>
              <w:rPr>
                <w:sz w:val="28"/>
                <w:szCs w:val="28"/>
              </w:rPr>
            </w:pPr>
            <w:r w:rsidRPr="00374039">
              <w:rPr>
                <w:sz w:val="28"/>
                <w:szCs w:val="28"/>
              </w:rPr>
              <w:t>6,187</w:t>
            </w:r>
          </w:p>
        </w:tc>
        <w:tc>
          <w:tcPr>
            <w:tcW w:w="1237" w:type="dxa"/>
            <w:tcBorders>
              <w:top w:val="nil"/>
              <w:left w:val="nil"/>
              <w:bottom w:val="nil"/>
              <w:right w:val="nil"/>
            </w:tcBorders>
            <w:vAlign w:val="bottom"/>
          </w:tcPr>
          <w:p w14:paraId="77E96708" w14:textId="24792E78"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0228D40" w14:textId="1587F636"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5870A68F" w14:textId="77777777" w:rsidTr="007E41FB">
        <w:trPr>
          <w:trHeight w:val="283"/>
        </w:trPr>
        <w:tc>
          <w:tcPr>
            <w:tcW w:w="3537" w:type="dxa"/>
            <w:tcBorders>
              <w:top w:val="nil"/>
              <w:left w:val="nil"/>
              <w:bottom w:val="nil"/>
              <w:right w:val="nil"/>
            </w:tcBorders>
            <w:vAlign w:val="bottom"/>
          </w:tcPr>
          <w:p w14:paraId="56DEDBE4" w14:textId="2C7F72D2" w:rsidR="00234114" w:rsidRPr="00374039" w:rsidRDefault="00234114" w:rsidP="00234114">
            <w:pPr>
              <w:spacing w:line="340" w:lineRule="exact"/>
              <w:rPr>
                <w:sz w:val="28"/>
                <w:szCs w:val="28"/>
              </w:rPr>
            </w:pPr>
            <w:proofErr w:type="spellStart"/>
            <w:r>
              <w:rPr>
                <w:sz w:val="28"/>
                <w:szCs w:val="28"/>
              </w:rPr>
              <w:t>Asefa</w:t>
            </w:r>
            <w:proofErr w:type="spellEnd"/>
            <w:r>
              <w:rPr>
                <w:sz w:val="28"/>
                <w:szCs w:val="28"/>
              </w:rPr>
              <w:t xml:space="preserve"> Power Solutions Co., Ltd.</w:t>
            </w:r>
          </w:p>
        </w:tc>
        <w:tc>
          <w:tcPr>
            <w:tcW w:w="1237" w:type="dxa"/>
            <w:tcBorders>
              <w:top w:val="nil"/>
              <w:left w:val="nil"/>
              <w:bottom w:val="nil"/>
              <w:right w:val="nil"/>
            </w:tcBorders>
            <w:vAlign w:val="bottom"/>
          </w:tcPr>
          <w:p w14:paraId="3EA6B05D" w14:textId="6A3E63D2" w:rsidR="00234114" w:rsidRPr="00C3035A" w:rsidRDefault="007E41FB" w:rsidP="00234114">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1BC8C743" w14:textId="25B6B12D" w:rsidR="00234114" w:rsidRPr="00374039" w:rsidRDefault="00234114" w:rsidP="00234114">
            <w:pPr>
              <w:tabs>
                <w:tab w:val="decimal" w:pos="857"/>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00912944" w14:textId="2B64F6ED" w:rsidR="00234114" w:rsidRPr="00C3035A" w:rsidRDefault="007E41FB" w:rsidP="00234114">
            <w:pPr>
              <w:tabs>
                <w:tab w:val="decimal" w:pos="857"/>
              </w:tabs>
              <w:spacing w:line="340" w:lineRule="exact"/>
              <w:jc w:val="center"/>
              <w:rPr>
                <w:sz w:val="28"/>
                <w:szCs w:val="28"/>
              </w:rPr>
            </w:pPr>
            <w:r>
              <w:rPr>
                <w:sz w:val="28"/>
                <w:szCs w:val="28"/>
              </w:rPr>
              <w:t>99.99</w:t>
            </w:r>
          </w:p>
        </w:tc>
        <w:tc>
          <w:tcPr>
            <w:tcW w:w="1238" w:type="dxa"/>
            <w:tcBorders>
              <w:top w:val="nil"/>
              <w:left w:val="nil"/>
              <w:bottom w:val="nil"/>
              <w:right w:val="nil"/>
            </w:tcBorders>
            <w:vAlign w:val="bottom"/>
          </w:tcPr>
          <w:p w14:paraId="5BE8B399" w14:textId="50502302" w:rsidR="00234114" w:rsidRPr="00374039" w:rsidRDefault="00234114" w:rsidP="00234114">
            <w:pPr>
              <w:tabs>
                <w:tab w:val="decimal" w:pos="857"/>
              </w:tabs>
              <w:spacing w:line="340" w:lineRule="exact"/>
              <w:jc w:val="center"/>
              <w:rPr>
                <w:color w:val="000000"/>
                <w:sz w:val="28"/>
                <w:szCs w:val="28"/>
              </w:rPr>
            </w:pPr>
            <w:r w:rsidRPr="00374039">
              <w:rPr>
                <w:sz w:val="28"/>
                <w:szCs w:val="28"/>
              </w:rPr>
              <w:t>99.99</w:t>
            </w:r>
          </w:p>
        </w:tc>
        <w:tc>
          <w:tcPr>
            <w:tcW w:w="1237" w:type="dxa"/>
            <w:tcBorders>
              <w:top w:val="nil"/>
              <w:left w:val="nil"/>
              <w:bottom w:val="nil"/>
              <w:right w:val="nil"/>
            </w:tcBorders>
            <w:vAlign w:val="bottom"/>
          </w:tcPr>
          <w:p w14:paraId="093EE0A2" w14:textId="37C1FEC5" w:rsidR="00234114" w:rsidRPr="00C3035A" w:rsidRDefault="007E41FB" w:rsidP="00B960A3">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4C3C62F2" w14:textId="25BA42EF" w:rsidR="00234114" w:rsidRPr="00374039" w:rsidRDefault="00234114" w:rsidP="00B960A3">
            <w:pPr>
              <w:tabs>
                <w:tab w:val="decimal" w:pos="857"/>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43ACAB51" w14:textId="57F86D03" w:rsidR="0023411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52350E41" w14:textId="5D2C2C36" w:rsidR="00234114" w:rsidRPr="00374039" w:rsidRDefault="00234114" w:rsidP="00B960A3">
            <w:pPr>
              <w:tabs>
                <w:tab w:val="decimal" w:pos="732"/>
              </w:tabs>
              <w:spacing w:line="340" w:lineRule="exact"/>
              <w:jc w:val="center"/>
              <w:rPr>
                <w:sz w:val="28"/>
                <w:szCs w:val="28"/>
              </w:rPr>
            </w:pPr>
            <w:r w:rsidRPr="00374039">
              <w:rPr>
                <w:sz w:val="28"/>
                <w:szCs w:val="28"/>
              </w:rPr>
              <w:t>-</w:t>
            </w:r>
          </w:p>
        </w:tc>
      </w:tr>
      <w:tr w:rsidR="00234114" w:rsidRPr="00374039" w14:paraId="5323D9BD" w14:textId="77777777" w:rsidTr="007E41FB">
        <w:trPr>
          <w:trHeight w:val="283"/>
        </w:trPr>
        <w:tc>
          <w:tcPr>
            <w:tcW w:w="3537" w:type="dxa"/>
            <w:tcBorders>
              <w:top w:val="nil"/>
              <w:left w:val="nil"/>
              <w:bottom w:val="nil"/>
              <w:right w:val="nil"/>
            </w:tcBorders>
            <w:vAlign w:val="bottom"/>
          </w:tcPr>
          <w:p w14:paraId="45DD690F" w14:textId="48699222" w:rsidR="00234114" w:rsidRPr="00C23E24" w:rsidRDefault="00234114" w:rsidP="00234114">
            <w:pPr>
              <w:spacing w:line="340" w:lineRule="exact"/>
              <w:rPr>
                <w:sz w:val="28"/>
                <w:szCs w:val="28"/>
              </w:rPr>
            </w:pPr>
            <w:r w:rsidRPr="00C23E24">
              <w:rPr>
                <w:spacing w:val="-2"/>
                <w:sz w:val="28"/>
                <w:szCs w:val="28"/>
              </w:rPr>
              <w:t>U-Services (Thailand) Co., Ltd.</w:t>
            </w:r>
          </w:p>
        </w:tc>
        <w:tc>
          <w:tcPr>
            <w:tcW w:w="1237" w:type="dxa"/>
            <w:tcBorders>
              <w:top w:val="nil"/>
              <w:left w:val="nil"/>
              <w:bottom w:val="nil"/>
              <w:right w:val="nil"/>
            </w:tcBorders>
            <w:vAlign w:val="bottom"/>
          </w:tcPr>
          <w:p w14:paraId="5A142BA1" w14:textId="76886047" w:rsidR="00234114" w:rsidRPr="00C3035A" w:rsidRDefault="007E41FB" w:rsidP="00234114">
            <w:pPr>
              <w:tabs>
                <w:tab w:val="decimal" w:pos="857"/>
              </w:tabs>
              <w:spacing w:line="340" w:lineRule="exact"/>
              <w:jc w:val="center"/>
              <w:rPr>
                <w:sz w:val="28"/>
                <w:szCs w:val="28"/>
              </w:rPr>
            </w:pPr>
            <w:r>
              <w:rPr>
                <w:sz w:val="28"/>
                <w:szCs w:val="28"/>
              </w:rPr>
              <w:t>100,000</w:t>
            </w:r>
          </w:p>
        </w:tc>
        <w:tc>
          <w:tcPr>
            <w:tcW w:w="1238" w:type="dxa"/>
            <w:tcBorders>
              <w:top w:val="nil"/>
              <w:left w:val="nil"/>
              <w:bottom w:val="nil"/>
              <w:right w:val="nil"/>
            </w:tcBorders>
            <w:vAlign w:val="bottom"/>
          </w:tcPr>
          <w:p w14:paraId="52DAAEC2" w14:textId="4E9F29B5" w:rsidR="00234114" w:rsidRPr="00374039" w:rsidRDefault="00234114" w:rsidP="00234114">
            <w:pPr>
              <w:tabs>
                <w:tab w:val="decimal" w:pos="857"/>
              </w:tabs>
              <w:spacing w:line="340" w:lineRule="exact"/>
              <w:jc w:val="center"/>
              <w:rPr>
                <w:sz w:val="28"/>
                <w:szCs w:val="28"/>
              </w:rPr>
            </w:pPr>
            <w:r>
              <w:rPr>
                <w:sz w:val="28"/>
                <w:szCs w:val="28"/>
              </w:rPr>
              <w:t>100,000</w:t>
            </w:r>
          </w:p>
        </w:tc>
        <w:tc>
          <w:tcPr>
            <w:tcW w:w="1237" w:type="dxa"/>
            <w:tcBorders>
              <w:top w:val="nil"/>
              <w:left w:val="nil"/>
              <w:bottom w:val="nil"/>
              <w:right w:val="nil"/>
            </w:tcBorders>
            <w:vAlign w:val="bottom"/>
          </w:tcPr>
          <w:p w14:paraId="2A6F1834" w14:textId="5B61A382" w:rsidR="00234114" w:rsidRPr="00C3035A" w:rsidRDefault="007E41FB" w:rsidP="00234114">
            <w:pPr>
              <w:tabs>
                <w:tab w:val="decimal" w:pos="857"/>
              </w:tabs>
              <w:spacing w:line="340" w:lineRule="exact"/>
              <w:jc w:val="center"/>
              <w:rPr>
                <w:sz w:val="28"/>
                <w:szCs w:val="28"/>
              </w:rPr>
            </w:pPr>
            <w:r>
              <w:rPr>
                <w:sz w:val="28"/>
                <w:szCs w:val="28"/>
              </w:rPr>
              <w:t>60.00</w:t>
            </w:r>
          </w:p>
        </w:tc>
        <w:tc>
          <w:tcPr>
            <w:tcW w:w="1238" w:type="dxa"/>
            <w:tcBorders>
              <w:top w:val="nil"/>
              <w:left w:val="nil"/>
              <w:bottom w:val="nil"/>
              <w:right w:val="nil"/>
            </w:tcBorders>
            <w:vAlign w:val="bottom"/>
          </w:tcPr>
          <w:p w14:paraId="03004090" w14:textId="3E157C3F" w:rsidR="00234114" w:rsidRPr="00374039" w:rsidRDefault="00234114" w:rsidP="00234114">
            <w:pPr>
              <w:tabs>
                <w:tab w:val="decimal" w:pos="857"/>
              </w:tabs>
              <w:spacing w:line="340" w:lineRule="exact"/>
              <w:jc w:val="center"/>
              <w:rPr>
                <w:sz w:val="28"/>
                <w:szCs w:val="28"/>
              </w:rPr>
            </w:pPr>
            <w:r>
              <w:rPr>
                <w:sz w:val="28"/>
                <w:szCs w:val="28"/>
              </w:rPr>
              <w:t>60.00</w:t>
            </w:r>
          </w:p>
        </w:tc>
        <w:tc>
          <w:tcPr>
            <w:tcW w:w="1237" w:type="dxa"/>
            <w:tcBorders>
              <w:top w:val="nil"/>
              <w:left w:val="nil"/>
              <w:bottom w:val="nil"/>
              <w:right w:val="nil"/>
            </w:tcBorders>
            <w:vAlign w:val="bottom"/>
          </w:tcPr>
          <w:p w14:paraId="3BB9743C" w14:textId="28579034" w:rsidR="00234114" w:rsidRPr="00C3035A" w:rsidRDefault="007E41FB" w:rsidP="00B960A3">
            <w:pPr>
              <w:pBdr>
                <w:bottom w:val="single" w:sz="4" w:space="1" w:color="auto"/>
              </w:pBdr>
              <w:tabs>
                <w:tab w:val="decimal" w:pos="857"/>
              </w:tabs>
              <w:spacing w:line="340" w:lineRule="exact"/>
              <w:jc w:val="center"/>
              <w:rPr>
                <w:sz w:val="28"/>
                <w:szCs w:val="28"/>
              </w:rPr>
            </w:pPr>
            <w:r>
              <w:rPr>
                <w:sz w:val="28"/>
                <w:szCs w:val="28"/>
              </w:rPr>
              <w:t>137,950</w:t>
            </w:r>
          </w:p>
        </w:tc>
        <w:tc>
          <w:tcPr>
            <w:tcW w:w="1238" w:type="dxa"/>
            <w:tcBorders>
              <w:top w:val="nil"/>
              <w:left w:val="nil"/>
              <w:bottom w:val="nil"/>
              <w:right w:val="nil"/>
            </w:tcBorders>
            <w:vAlign w:val="bottom"/>
          </w:tcPr>
          <w:p w14:paraId="54ACE3CF" w14:textId="27E3379F" w:rsidR="00234114" w:rsidRPr="00374039" w:rsidRDefault="00234114" w:rsidP="00B960A3">
            <w:pPr>
              <w:pBdr>
                <w:bottom w:val="single" w:sz="4" w:space="1" w:color="auto"/>
              </w:pBdr>
              <w:tabs>
                <w:tab w:val="decimal" w:pos="857"/>
              </w:tabs>
              <w:spacing w:line="340" w:lineRule="exact"/>
              <w:jc w:val="center"/>
              <w:rPr>
                <w:sz w:val="28"/>
                <w:szCs w:val="28"/>
              </w:rPr>
            </w:pPr>
            <w:r>
              <w:rPr>
                <w:sz w:val="28"/>
                <w:szCs w:val="28"/>
              </w:rPr>
              <w:t>137,950</w:t>
            </w:r>
          </w:p>
        </w:tc>
        <w:tc>
          <w:tcPr>
            <w:tcW w:w="1237" w:type="dxa"/>
            <w:tcBorders>
              <w:top w:val="nil"/>
              <w:left w:val="nil"/>
              <w:bottom w:val="nil"/>
              <w:right w:val="nil"/>
            </w:tcBorders>
            <w:vAlign w:val="bottom"/>
          </w:tcPr>
          <w:p w14:paraId="07AC6E05" w14:textId="707AE780" w:rsidR="00234114" w:rsidRPr="00C3035A" w:rsidRDefault="007E41FB" w:rsidP="00B960A3">
            <w:pPr>
              <w:pBdr>
                <w:bottom w:val="single" w:sz="4" w:space="1" w:color="auto"/>
              </w:pBd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7D0565EB" w14:textId="2D39EB10" w:rsidR="00234114" w:rsidRPr="00374039" w:rsidRDefault="00234114" w:rsidP="00B960A3">
            <w:pPr>
              <w:pBdr>
                <w:bottom w:val="single" w:sz="4" w:space="1" w:color="auto"/>
              </w:pBdr>
              <w:tabs>
                <w:tab w:val="decimal" w:pos="732"/>
              </w:tabs>
              <w:spacing w:line="340" w:lineRule="exact"/>
              <w:jc w:val="center"/>
              <w:rPr>
                <w:sz w:val="28"/>
                <w:szCs w:val="28"/>
              </w:rPr>
            </w:pPr>
            <w:r w:rsidRPr="00374039">
              <w:rPr>
                <w:sz w:val="28"/>
                <w:szCs w:val="28"/>
              </w:rPr>
              <w:t>-</w:t>
            </w:r>
          </w:p>
        </w:tc>
      </w:tr>
      <w:tr w:rsidR="00C34CD4" w:rsidRPr="00374039" w14:paraId="07A05800" w14:textId="77777777" w:rsidTr="00A42199">
        <w:trPr>
          <w:trHeight w:val="283"/>
        </w:trPr>
        <w:tc>
          <w:tcPr>
            <w:tcW w:w="3537" w:type="dxa"/>
            <w:tcBorders>
              <w:top w:val="nil"/>
              <w:left w:val="nil"/>
              <w:bottom w:val="nil"/>
              <w:right w:val="nil"/>
            </w:tcBorders>
            <w:vAlign w:val="bottom"/>
          </w:tcPr>
          <w:p w14:paraId="74B298B5" w14:textId="77777777" w:rsidR="00C34CD4" w:rsidRPr="00374039" w:rsidRDefault="00C34CD4" w:rsidP="00C34CD4">
            <w:pPr>
              <w:spacing w:line="340" w:lineRule="exact"/>
              <w:rPr>
                <w:sz w:val="28"/>
                <w:szCs w:val="28"/>
                <w:u w:val="single"/>
              </w:rPr>
            </w:pPr>
            <w:r w:rsidRPr="00374039">
              <w:rPr>
                <w:b/>
                <w:bCs/>
                <w:sz w:val="28"/>
                <w:szCs w:val="28"/>
              </w:rPr>
              <w:t>Total investments in subsidiaries</w:t>
            </w:r>
          </w:p>
        </w:tc>
        <w:tc>
          <w:tcPr>
            <w:tcW w:w="1237" w:type="dxa"/>
            <w:tcBorders>
              <w:top w:val="nil"/>
              <w:left w:val="nil"/>
              <w:bottom w:val="nil"/>
              <w:right w:val="nil"/>
            </w:tcBorders>
            <w:vAlign w:val="bottom"/>
          </w:tcPr>
          <w:p w14:paraId="02995304"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4F126C49"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10D11054"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3F6C2EE6"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44FF2DD" w14:textId="40842479" w:rsidR="00C34CD4" w:rsidRPr="00C3035A" w:rsidRDefault="007E41FB" w:rsidP="00B960A3">
            <w:pPr>
              <w:tabs>
                <w:tab w:val="decimal" w:pos="857"/>
              </w:tabs>
              <w:spacing w:line="340" w:lineRule="exact"/>
              <w:jc w:val="center"/>
              <w:rPr>
                <w:sz w:val="28"/>
                <w:szCs w:val="28"/>
              </w:rPr>
            </w:pPr>
            <w:r>
              <w:rPr>
                <w:sz w:val="28"/>
                <w:szCs w:val="28"/>
              </w:rPr>
              <w:t>260,986</w:t>
            </w:r>
          </w:p>
        </w:tc>
        <w:tc>
          <w:tcPr>
            <w:tcW w:w="1238" w:type="dxa"/>
            <w:tcBorders>
              <w:top w:val="nil"/>
              <w:left w:val="nil"/>
              <w:bottom w:val="nil"/>
              <w:right w:val="nil"/>
            </w:tcBorders>
            <w:vAlign w:val="bottom"/>
          </w:tcPr>
          <w:p w14:paraId="7A24E2CC" w14:textId="1BC80813" w:rsidR="00C34CD4" w:rsidRPr="00374039" w:rsidRDefault="00234114" w:rsidP="00B960A3">
            <w:pPr>
              <w:tabs>
                <w:tab w:val="decimal" w:pos="857"/>
              </w:tabs>
              <w:spacing w:line="340" w:lineRule="exact"/>
              <w:jc w:val="center"/>
              <w:rPr>
                <w:sz w:val="28"/>
                <w:szCs w:val="28"/>
              </w:rPr>
            </w:pPr>
            <w:r>
              <w:rPr>
                <w:sz w:val="28"/>
                <w:szCs w:val="28"/>
              </w:rPr>
              <w:t>260</w:t>
            </w:r>
            <w:r w:rsidR="00C34CD4" w:rsidRPr="00374039">
              <w:rPr>
                <w:sz w:val="28"/>
                <w:szCs w:val="28"/>
              </w:rPr>
              <w:t>,</w:t>
            </w:r>
            <w:r>
              <w:rPr>
                <w:sz w:val="28"/>
                <w:szCs w:val="28"/>
              </w:rPr>
              <w:t>986</w:t>
            </w:r>
          </w:p>
        </w:tc>
        <w:tc>
          <w:tcPr>
            <w:tcW w:w="1237" w:type="dxa"/>
            <w:tcBorders>
              <w:top w:val="nil"/>
              <w:left w:val="nil"/>
              <w:bottom w:val="nil"/>
              <w:right w:val="nil"/>
            </w:tcBorders>
          </w:tcPr>
          <w:p w14:paraId="741D9621" w14:textId="36100A6B" w:rsidR="00C34CD4" w:rsidRPr="00C3035A" w:rsidRDefault="007E41FB" w:rsidP="00B960A3">
            <w:pPr>
              <w:tabs>
                <w:tab w:val="decimal" w:pos="732"/>
              </w:tabs>
              <w:spacing w:line="340" w:lineRule="exact"/>
              <w:jc w:val="center"/>
              <w:rPr>
                <w:sz w:val="28"/>
                <w:szCs w:val="28"/>
              </w:rPr>
            </w:pPr>
            <w:r>
              <w:rPr>
                <w:sz w:val="28"/>
                <w:szCs w:val="28"/>
              </w:rPr>
              <w:t>-</w:t>
            </w:r>
          </w:p>
        </w:tc>
        <w:tc>
          <w:tcPr>
            <w:tcW w:w="1238" w:type="dxa"/>
            <w:tcBorders>
              <w:top w:val="nil"/>
              <w:left w:val="nil"/>
              <w:bottom w:val="nil"/>
              <w:right w:val="nil"/>
            </w:tcBorders>
          </w:tcPr>
          <w:p w14:paraId="2E157117" w14:textId="750F490D" w:rsidR="00C34CD4" w:rsidRPr="00374039" w:rsidRDefault="00234114" w:rsidP="00B960A3">
            <w:pPr>
              <w:tabs>
                <w:tab w:val="decimal" w:pos="867"/>
              </w:tabs>
              <w:spacing w:line="340" w:lineRule="exact"/>
              <w:jc w:val="center"/>
              <w:rPr>
                <w:sz w:val="28"/>
                <w:szCs w:val="28"/>
              </w:rPr>
            </w:pPr>
            <w:r>
              <w:rPr>
                <w:sz w:val="28"/>
                <w:szCs w:val="28"/>
              </w:rPr>
              <w:t>974</w:t>
            </w:r>
          </w:p>
        </w:tc>
      </w:tr>
      <w:tr w:rsidR="00C34CD4" w:rsidRPr="00374039" w14:paraId="75D91672" w14:textId="77777777" w:rsidTr="007E41FB">
        <w:trPr>
          <w:trHeight w:val="283"/>
        </w:trPr>
        <w:tc>
          <w:tcPr>
            <w:tcW w:w="3537" w:type="dxa"/>
            <w:tcBorders>
              <w:top w:val="nil"/>
              <w:left w:val="nil"/>
              <w:bottom w:val="nil"/>
              <w:right w:val="nil"/>
            </w:tcBorders>
            <w:vAlign w:val="bottom"/>
            <w:hideMark/>
          </w:tcPr>
          <w:p w14:paraId="2D5CA6E8" w14:textId="77777777" w:rsidR="00C34CD4" w:rsidRPr="00374039" w:rsidRDefault="00C34CD4" w:rsidP="00C34CD4">
            <w:pPr>
              <w:spacing w:line="340" w:lineRule="exact"/>
              <w:rPr>
                <w:sz w:val="28"/>
                <w:szCs w:val="28"/>
              </w:rPr>
            </w:pPr>
            <w:r w:rsidRPr="00374039">
              <w:rPr>
                <w:sz w:val="28"/>
                <w:szCs w:val="28"/>
                <w:u w:val="single"/>
              </w:rPr>
              <w:t>Less</w:t>
            </w:r>
            <w:r w:rsidRPr="00374039">
              <w:rPr>
                <w:sz w:val="28"/>
                <w:szCs w:val="28"/>
              </w:rPr>
              <w:t xml:space="preserve"> Allowance for  impairment  </w:t>
            </w:r>
            <w:r w:rsidRPr="00374039">
              <w:rPr>
                <w:sz w:val="28"/>
                <w:szCs w:val="28"/>
              </w:rPr>
              <w:br/>
              <w:t xml:space="preserve">   on  investments</w:t>
            </w:r>
          </w:p>
        </w:tc>
        <w:tc>
          <w:tcPr>
            <w:tcW w:w="1237" w:type="dxa"/>
            <w:tcBorders>
              <w:top w:val="nil"/>
              <w:left w:val="nil"/>
              <w:bottom w:val="nil"/>
              <w:right w:val="nil"/>
            </w:tcBorders>
            <w:vAlign w:val="bottom"/>
          </w:tcPr>
          <w:p w14:paraId="567BE0E1"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696F065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6352C89D"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79E711CA"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0A25BA9" w14:textId="5F9C7FC3" w:rsidR="00C34CD4" w:rsidRPr="00C3035A" w:rsidRDefault="007E41FB" w:rsidP="00DE47E1">
            <w:pPr>
              <w:pBdr>
                <w:bottom w:val="single" w:sz="4" w:space="1" w:color="auto"/>
              </w:pBdr>
              <w:tabs>
                <w:tab w:val="decimal" w:pos="857"/>
              </w:tabs>
              <w:spacing w:line="340" w:lineRule="exact"/>
              <w:jc w:val="center"/>
              <w:rPr>
                <w:sz w:val="28"/>
                <w:szCs w:val="28"/>
                <w:cs/>
              </w:rPr>
            </w:pPr>
            <w:r>
              <w:rPr>
                <w:sz w:val="28"/>
                <w:szCs w:val="28"/>
              </w:rPr>
              <w:t>(1,000)</w:t>
            </w:r>
          </w:p>
        </w:tc>
        <w:tc>
          <w:tcPr>
            <w:tcW w:w="1238" w:type="dxa"/>
            <w:tcBorders>
              <w:top w:val="nil"/>
              <w:left w:val="nil"/>
              <w:bottom w:val="nil"/>
              <w:right w:val="nil"/>
            </w:tcBorders>
            <w:vAlign w:val="bottom"/>
          </w:tcPr>
          <w:p w14:paraId="5FA31DD0" w14:textId="3D79AF6B" w:rsidR="00C34CD4" w:rsidRPr="00BF5A99" w:rsidRDefault="00C34CD4" w:rsidP="00DE47E1">
            <w:pPr>
              <w:pBdr>
                <w:bottom w:val="single" w:sz="4" w:space="1" w:color="auto"/>
              </w:pBdr>
              <w:tabs>
                <w:tab w:val="decimal" w:pos="857"/>
              </w:tabs>
              <w:spacing w:line="340" w:lineRule="exact"/>
              <w:jc w:val="center"/>
              <w:rPr>
                <w:sz w:val="28"/>
                <w:szCs w:val="28"/>
              </w:rPr>
            </w:pPr>
            <w:r w:rsidRPr="00BF5A99">
              <w:rPr>
                <w:sz w:val="28"/>
                <w:szCs w:val="28"/>
              </w:rPr>
              <w:t>(1,000)</w:t>
            </w:r>
          </w:p>
        </w:tc>
        <w:tc>
          <w:tcPr>
            <w:tcW w:w="1237" w:type="dxa"/>
            <w:tcBorders>
              <w:top w:val="nil"/>
              <w:left w:val="nil"/>
              <w:bottom w:val="nil"/>
              <w:right w:val="nil"/>
            </w:tcBorders>
            <w:vAlign w:val="bottom"/>
          </w:tcPr>
          <w:p w14:paraId="0FBB8FFA" w14:textId="206C7A86" w:rsidR="00C34CD4" w:rsidRPr="00C3035A" w:rsidRDefault="007E41FB" w:rsidP="00C34CD4">
            <w:pPr>
              <w:pBdr>
                <w:bottom w:val="single" w:sz="4" w:space="1" w:color="auto"/>
              </w:pBdr>
              <w:tabs>
                <w:tab w:val="decimal" w:pos="728"/>
              </w:tabs>
              <w:spacing w:line="340" w:lineRule="exact"/>
              <w:jc w:val="center"/>
              <w:rPr>
                <w:sz w:val="28"/>
                <w:szCs w:val="28"/>
              </w:rPr>
            </w:pPr>
            <w:r>
              <w:rPr>
                <w:sz w:val="28"/>
                <w:szCs w:val="28"/>
              </w:rPr>
              <w:t>-</w:t>
            </w:r>
          </w:p>
        </w:tc>
        <w:tc>
          <w:tcPr>
            <w:tcW w:w="1238" w:type="dxa"/>
            <w:tcBorders>
              <w:top w:val="nil"/>
              <w:left w:val="nil"/>
              <w:bottom w:val="nil"/>
              <w:right w:val="nil"/>
            </w:tcBorders>
            <w:vAlign w:val="bottom"/>
          </w:tcPr>
          <w:p w14:paraId="298F3460" w14:textId="23DFCDC8" w:rsidR="00C34CD4" w:rsidRPr="00374039" w:rsidRDefault="00C34CD4" w:rsidP="00B960A3">
            <w:pPr>
              <w:pBdr>
                <w:bottom w:val="single" w:sz="4" w:space="1" w:color="auto"/>
              </w:pBdr>
              <w:tabs>
                <w:tab w:val="decimal" w:pos="732"/>
              </w:tabs>
              <w:spacing w:line="340" w:lineRule="exact"/>
              <w:jc w:val="center"/>
              <w:rPr>
                <w:sz w:val="28"/>
                <w:szCs w:val="28"/>
              </w:rPr>
            </w:pPr>
            <w:r w:rsidRPr="00374039">
              <w:rPr>
                <w:sz w:val="28"/>
                <w:szCs w:val="28"/>
              </w:rPr>
              <w:t>-</w:t>
            </w:r>
          </w:p>
        </w:tc>
      </w:tr>
      <w:tr w:rsidR="00C34CD4" w:rsidRPr="00374039" w14:paraId="2849AEDA" w14:textId="77777777" w:rsidTr="007E41FB">
        <w:trPr>
          <w:trHeight w:val="283"/>
        </w:trPr>
        <w:tc>
          <w:tcPr>
            <w:tcW w:w="3537" w:type="dxa"/>
            <w:tcBorders>
              <w:top w:val="nil"/>
              <w:left w:val="nil"/>
              <w:bottom w:val="nil"/>
              <w:right w:val="nil"/>
            </w:tcBorders>
            <w:vAlign w:val="bottom"/>
          </w:tcPr>
          <w:p w14:paraId="243F0FDF" w14:textId="77777777" w:rsidR="00C34CD4" w:rsidRPr="00374039" w:rsidRDefault="00C34CD4" w:rsidP="00C34CD4">
            <w:pPr>
              <w:spacing w:line="340" w:lineRule="exact"/>
              <w:rPr>
                <w:sz w:val="28"/>
                <w:szCs w:val="28"/>
                <w:u w:val="single"/>
              </w:rPr>
            </w:pPr>
            <w:r w:rsidRPr="00374039">
              <w:rPr>
                <w:b/>
                <w:bCs/>
                <w:sz w:val="28"/>
                <w:szCs w:val="28"/>
              </w:rPr>
              <w:t>Total investments in subsidiaries - net</w:t>
            </w:r>
          </w:p>
        </w:tc>
        <w:tc>
          <w:tcPr>
            <w:tcW w:w="1237" w:type="dxa"/>
            <w:tcBorders>
              <w:top w:val="nil"/>
              <w:left w:val="nil"/>
              <w:bottom w:val="nil"/>
              <w:right w:val="nil"/>
            </w:tcBorders>
            <w:vAlign w:val="bottom"/>
          </w:tcPr>
          <w:p w14:paraId="2250AC9D"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0BFACB4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2F54CD71"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635A2471"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1434EC54" w14:textId="11DE43B2" w:rsidR="00C34CD4" w:rsidRPr="00C3035A" w:rsidRDefault="007E41FB" w:rsidP="00B960A3">
            <w:pPr>
              <w:pBdr>
                <w:bottom w:val="double" w:sz="4" w:space="1" w:color="auto"/>
              </w:pBdr>
              <w:tabs>
                <w:tab w:val="decimal" w:pos="857"/>
              </w:tabs>
              <w:spacing w:line="340" w:lineRule="exact"/>
              <w:jc w:val="center"/>
              <w:rPr>
                <w:sz w:val="28"/>
                <w:szCs w:val="28"/>
              </w:rPr>
            </w:pPr>
            <w:r>
              <w:rPr>
                <w:sz w:val="28"/>
                <w:szCs w:val="28"/>
              </w:rPr>
              <w:t>259,986</w:t>
            </w:r>
          </w:p>
        </w:tc>
        <w:tc>
          <w:tcPr>
            <w:tcW w:w="1238" w:type="dxa"/>
            <w:tcBorders>
              <w:top w:val="nil"/>
              <w:left w:val="nil"/>
              <w:bottom w:val="nil"/>
              <w:right w:val="nil"/>
            </w:tcBorders>
            <w:shd w:val="clear" w:color="auto" w:fill="FFFFFF" w:themeFill="background1"/>
            <w:vAlign w:val="bottom"/>
          </w:tcPr>
          <w:p w14:paraId="4D5B0DDC" w14:textId="6502F6F4" w:rsidR="00C34CD4" w:rsidRPr="00374039" w:rsidRDefault="00234114" w:rsidP="00B960A3">
            <w:pPr>
              <w:pBdr>
                <w:bottom w:val="double" w:sz="4" w:space="1" w:color="auto"/>
              </w:pBdr>
              <w:tabs>
                <w:tab w:val="decimal" w:pos="857"/>
              </w:tabs>
              <w:spacing w:line="340" w:lineRule="exact"/>
              <w:jc w:val="center"/>
              <w:rPr>
                <w:sz w:val="28"/>
                <w:szCs w:val="28"/>
              </w:rPr>
            </w:pPr>
            <w:r>
              <w:rPr>
                <w:sz w:val="28"/>
                <w:szCs w:val="28"/>
              </w:rPr>
              <w:t>259</w:t>
            </w:r>
            <w:r w:rsidR="00C34CD4" w:rsidRPr="00374039">
              <w:rPr>
                <w:sz w:val="28"/>
                <w:szCs w:val="28"/>
              </w:rPr>
              <w:t>,</w:t>
            </w:r>
            <w:r>
              <w:rPr>
                <w:sz w:val="28"/>
                <w:szCs w:val="28"/>
              </w:rPr>
              <w:t>986</w:t>
            </w:r>
          </w:p>
        </w:tc>
        <w:tc>
          <w:tcPr>
            <w:tcW w:w="1237" w:type="dxa"/>
            <w:tcBorders>
              <w:top w:val="nil"/>
              <w:left w:val="nil"/>
              <w:bottom w:val="nil"/>
              <w:right w:val="nil"/>
            </w:tcBorders>
            <w:vAlign w:val="bottom"/>
          </w:tcPr>
          <w:p w14:paraId="392F855E" w14:textId="7CA51D60" w:rsidR="00C34CD4" w:rsidRPr="00EC3D6D" w:rsidRDefault="007E41FB" w:rsidP="00B960A3">
            <w:pPr>
              <w:pBdr>
                <w:bottom w:val="double" w:sz="4" w:space="1" w:color="auto"/>
              </w:pBdr>
              <w:tabs>
                <w:tab w:val="decimal" w:pos="732"/>
              </w:tabs>
              <w:spacing w:line="340" w:lineRule="exact"/>
              <w:jc w:val="center"/>
              <w:rPr>
                <w:sz w:val="28"/>
                <w:szCs w:val="28"/>
                <w:highlight w:val="yellow"/>
              </w:rPr>
            </w:pPr>
            <w:r w:rsidRPr="007E41FB">
              <w:rPr>
                <w:sz w:val="28"/>
                <w:szCs w:val="28"/>
              </w:rPr>
              <w:t>-</w:t>
            </w:r>
          </w:p>
        </w:tc>
        <w:tc>
          <w:tcPr>
            <w:tcW w:w="1238" w:type="dxa"/>
            <w:tcBorders>
              <w:top w:val="nil"/>
              <w:left w:val="nil"/>
              <w:bottom w:val="nil"/>
              <w:right w:val="nil"/>
            </w:tcBorders>
          </w:tcPr>
          <w:p w14:paraId="6F1C35D2" w14:textId="64E01F9C" w:rsidR="00C34CD4" w:rsidRPr="00374039" w:rsidRDefault="00234114" w:rsidP="00B960A3">
            <w:pPr>
              <w:pBdr>
                <w:bottom w:val="double" w:sz="4" w:space="1" w:color="auto"/>
              </w:pBdr>
              <w:tabs>
                <w:tab w:val="decimal" w:pos="867"/>
              </w:tabs>
              <w:spacing w:line="340" w:lineRule="exact"/>
              <w:jc w:val="center"/>
              <w:rPr>
                <w:sz w:val="28"/>
                <w:szCs w:val="28"/>
              </w:rPr>
            </w:pPr>
            <w:r>
              <w:rPr>
                <w:sz w:val="28"/>
                <w:szCs w:val="28"/>
              </w:rPr>
              <w:t>974</w:t>
            </w:r>
          </w:p>
        </w:tc>
      </w:tr>
    </w:tbl>
    <w:p w14:paraId="22B4388A" w14:textId="77777777" w:rsidR="00786E26" w:rsidRPr="00374039" w:rsidRDefault="00786E26" w:rsidP="00A028E9">
      <w:pPr>
        <w:spacing w:before="120" w:line="320" w:lineRule="exact"/>
        <w:ind w:left="562"/>
        <w:rPr>
          <w:sz w:val="28"/>
          <w:szCs w:val="28"/>
        </w:rPr>
        <w:sectPr w:rsidR="00786E26" w:rsidRPr="00374039" w:rsidSect="00DF6EF5">
          <w:footerReference w:type="default" r:id="rId12"/>
          <w:pgSz w:w="16839" w:h="11907" w:orient="landscape" w:code="9"/>
          <w:pgMar w:top="1699" w:right="1411" w:bottom="1411" w:left="1411" w:header="792" w:footer="288" w:gutter="0"/>
          <w:cols w:space="708"/>
          <w:docGrid w:linePitch="435"/>
        </w:sectPr>
      </w:pPr>
      <w:bookmarkStart w:id="148" w:name="_MON_1541926382"/>
      <w:bookmarkStart w:id="149" w:name="_MON_1517380007"/>
      <w:bookmarkStart w:id="150" w:name="_MON_1548333186"/>
      <w:bookmarkStart w:id="151" w:name="_MON_1548333197"/>
      <w:bookmarkStart w:id="152" w:name="_MON_1548333272"/>
      <w:bookmarkStart w:id="153" w:name="_MON_1548333579"/>
      <w:bookmarkStart w:id="154" w:name="_MON_1517297957"/>
      <w:bookmarkStart w:id="155" w:name="_MON_1508834857"/>
      <w:bookmarkStart w:id="156" w:name="_MON_1517297878"/>
      <w:bookmarkStart w:id="157" w:name="_MON_1517297918"/>
      <w:bookmarkStart w:id="158" w:name="_MON_1548675387"/>
      <w:bookmarkStart w:id="159" w:name="_MON_1548676249"/>
      <w:bookmarkStart w:id="160" w:name="_MON_1548676256"/>
      <w:bookmarkStart w:id="161" w:name="_MON_1517379793"/>
      <w:bookmarkStart w:id="162" w:name="_MON_1517379906"/>
      <w:bookmarkStart w:id="163" w:name="_MON_1517580051"/>
      <w:bookmarkStart w:id="164" w:name="_MON_1517580075"/>
      <w:bookmarkStart w:id="165" w:name="_MON_1517580096"/>
      <w:bookmarkStart w:id="166" w:name="_MON_1517581064"/>
      <w:bookmarkStart w:id="167" w:name="_MON_1517581092"/>
      <w:bookmarkStart w:id="168" w:name="_MON_1517581115"/>
      <w:bookmarkStart w:id="169" w:name="_MON_1517379943"/>
      <w:bookmarkStart w:id="170" w:name="_MON_1517379997"/>
      <w:bookmarkStart w:id="171" w:name="_MON_1482852534"/>
      <w:bookmarkStart w:id="172" w:name="_MON_1482852593"/>
      <w:bookmarkStart w:id="173" w:name="_MON_1482851996"/>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9255FDF" w14:textId="285C58A6" w:rsidR="00542541" w:rsidRPr="002D7B86" w:rsidRDefault="00542541" w:rsidP="00542541">
      <w:pPr>
        <w:spacing w:after="120"/>
        <w:ind w:left="562"/>
        <w:rPr>
          <w:spacing w:val="4"/>
          <w:sz w:val="28"/>
          <w:szCs w:val="28"/>
        </w:rPr>
      </w:pPr>
      <w:r w:rsidRPr="002D7B86">
        <w:rPr>
          <w:sz w:val="28"/>
          <w:szCs w:val="28"/>
          <w:vertAlign w:val="superscript"/>
          <w:cs/>
        </w:rPr>
        <w:lastRenderedPageBreak/>
        <w:t>(</w:t>
      </w:r>
      <w:r w:rsidRPr="002D7B86">
        <w:rPr>
          <w:sz w:val="28"/>
          <w:szCs w:val="28"/>
          <w:vertAlign w:val="superscript"/>
        </w:rPr>
        <w:t>1</w:t>
      </w:r>
      <w:r w:rsidRPr="002D7B86">
        <w:rPr>
          <w:sz w:val="28"/>
          <w:szCs w:val="28"/>
          <w:vertAlign w:val="superscript"/>
          <w:cs/>
        </w:rPr>
        <w:t>)</w:t>
      </w:r>
      <w:r w:rsidRPr="00B2207C">
        <w:rPr>
          <w:sz w:val="28"/>
          <w:szCs w:val="28"/>
        </w:rPr>
        <w:t>During the year 2007, the Company purchased investments in subsidiary from the subsidiaries’ shareholders who are also the Company’s shareholders.</w:t>
      </w:r>
      <w:r w:rsidRPr="00B2207C">
        <w:rPr>
          <w:spacing w:val="4"/>
          <w:sz w:val="28"/>
          <w:szCs w:val="28"/>
        </w:rPr>
        <w:t xml:space="preserve"> The difference between the pu</w:t>
      </w:r>
      <w:r w:rsidR="009D3999">
        <w:rPr>
          <w:spacing w:val="4"/>
          <w:sz w:val="28"/>
          <w:szCs w:val="28"/>
        </w:rPr>
        <w:t>rchase price of investments and</w:t>
      </w:r>
      <w:r w:rsidR="009D3999">
        <w:rPr>
          <w:spacing w:val="4"/>
          <w:sz w:val="28"/>
          <w:szCs w:val="28"/>
        </w:rPr>
        <w:br/>
      </w:r>
      <w:r w:rsidRPr="00B2207C">
        <w:rPr>
          <w:spacing w:val="4"/>
          <w:sz w:val="28"/>
          <w:szCs w:val="28"/>
        </w:rPr>
        <w:t>the net book value of investments in amount of Baht 1.98 million.</w:t>
      </w:r>
    </w:p>
    <w:p w14:paraId="59DBCB99" w14:textId="03F1B795" w:rsidR="00542541" w:rsidRDefault="00542541" w:rsidP="00542541">
      <w:pPr>
        <w:ind w:left="533"/>
        <w:rPr>
          <w:sz w:val="28"/>
          <w:szCs w:val="28"/>
        </w:rPr>
      </w:pPr>
      <w:r>
        <w:rPr>
          <w:sz w:val="28"/>
          <w:szCs w:val="28"/>
          <w:vertAlign w:val="superscript"/>
        </w:rPr>
        <w:t>(2)</w:t>
      </w:r>
      <w:r w:rsidRPr="00374039">
        <w:rPr>
          <w:sz w:val="28"/>
          <w:szCs w:val="28"/>
        </w:rPr>
        <w:t xml:space="preserve">In 2017, </w:t>
      </w:r>
      <w:proofErr w:type="spellStart"/>
      <w:r w:rsidRPr="00374039">
        <w:rPr>
          <w:sz w:val="28"/>
          <w:szCs w:val="28"/>
        </w:rPr>
        <w:t>Asefa</w:t>
      </w:r>
      <w:proofErr w:type="spellEnd"/>
      <w:r w:rsidRPr="00374039">
        <w:rPr>
          <w:sz w:val="28"/>
          <w:szCs w:val="28"/>
        </w:rPr>
        <w:t xml:space="preserve"> </w:t>
      </w:r>
      <w:proofErr w:type="spellStart"/>
      <w:r w:rsidRPr="00374039">
        <w:rPr>
          <w:sz w:val="28"/>
          <w:szCs w:val="28"/>
        </w:rPr>
        <w:t>Suntech</w:t>
      </w:r>
      <w:proofErr w:type="spellEnd"/>
      <w:r w:rsidRPr="00374039">
        <w:rPr>
          <w:sz w:val="28"/>
          <w:szCs w:val="28"/>
        </w:rPr>
        <w:t xml:space="preserve"> Joint Venture, which is a subsidiary of the Company, ceased operations because the Central Bankruptcy Court ordered a freeze of the joint venture partner’s assets in a bankruptcy case on </w:t>
      </w:r>
      <w:r>
        <w:rPr>
          <w:sz w:val="28"/>
          <w:szCs w:val="28"/>
        </w:rPr>
        <w:t>June</w:t>
      </w:r>
      <w:r w:rsidRPr="00374039">
        <w:rPr>
          <w:sz w:val="28"/>
          <w:szCs w:val="28"/>
        </w:rPr>
        <w:t xml:space="preserve"> 20, 2017</w:t>
      </w:r>
      <w:r>
        <w:rPr>
          <w:sz w:val="28"/>
          <w:szCs w:val="28"/>
        </w:rPr>
        <w:t>,</w:t>
      </w:r>
      <w:r w:rsidRPr="00374039">
        <w:t xml:space="preserve"> </w:t>
      </w:r>
      <w:r w:rsidRPr="00374039">
        <w:rPr>
          <w:sz w:val="28"/>
          <w:szCs w:val="28"/>
        </w:rPr>
        <w:t xml:space="preserve">whereby the liquidator sold all of the materials from the decommissioning power plant in July 2024 and the joint venture's assets has been sold in October 2024 </w:t>
      </w:r>
      <w:r w:rsidRPr="007645E5">
        <w:rPr>
          <w:sz w:val="28"/>
          <w:szCs w:val="28"/>
        </w:rPr>
        <w:t>and the joint ventur</w:t>
      </w:r>
      <w:r w:rsidR="00BD0A23" w:rsidRPr="007645E5">
        <w:rPr>
          <w:sz w:val="28"/>
          <w:szCs w:val="28"/>
        </w:rPr>
        <w:t>e is in the next step of the</w:t>
      </w:r>
      <w:r w:rsidR="008D7715" w:rsidRPr="007645E5">
        <w:rPr>
          <w:sz w:val="28"/>
          <w:szCs w:val="28"/>
        </w:rPr>
        <w:t xml:space="preserve"> liquidation process</w:t>
      </w:r>
      <w:r w:rsidR="007744B6">
        <w:rPr>
          <w:sz w:val="28"/>
          <w:szCs w:val="28"/>
        </w:rPr>
        <w:t>.</w:t>
      </w:r>
    </w:p>
    <w:p w14:paraId="601E8166" w14:textId="79C1AB52" w:rsidR="00542541" w:rsidRDefault="00542541" w:rsidP="00542541">
      <w:pPr>
        <w:spacing w:before="120"/>
        <w:ind w:left="562"/>
        <w:rPr>
          <w:sz w:val="28"/>
          <w:szCs w:val="28"/>
        </w:rPr>
      </w:pPr>
      <w:r w:rsidRPr="002D7B86">
        <w:rPr>
          <w:sz w:val="28"/>
          <w:szCs w:val="28"/>
          <w:vertAlign w:val="superscript"/>
        </w:rPr>
        <w:t>(3)</w:t>
      </w:r>
      <w:r w:rsidRPr="002D7B86">
        <w:rPr>
          <w:sz w:val="28"/>
          <w:szCs w:val="28"/>
        </w:rPr>
        <w:t xml:space="preserve">On June </w:t>
      </w:r>
      <w:r w:rsidR="00F547A8" w:rsidRPr="00F547A8">
        <w:rPr>
          <w:spacing w:val="-14"/>
          <w:sz w:val="28"/>
          <w:szCs w:val="28"/>
        </w:rPr>
        <w:t>30</w:t>
      </w:r>
      <w:r w:rsidRPr="002D7B86">
        <w:rPr>
          <w:sz w:val="28"/>
          <w:szCs w:val="28"/>
        </w:rPr>
        <w:t xml:space="preserve">, </w:t>
      </w:r>
      <w:r w:rsidR="00F547A8" w:rsidRPr="00F547A8">
        <w:rPr>
          <w:spacing w:val="-14"/>
          <w:sz w:val="28"/>
          <w:szCs w:val="28"/>
        </w:rPr>
        <w:t>2023</w:t>
      </w:r>
      <w:r w:rsidRPr="002D7B86">
        <w:rPr>
          <w:sz w:val="28"/>
          <w:szCs w:val="28"/>
        </w:rPr>
        <w:t>, the Company purchased investments in subsidiary, A Y S</w:t>
      </w:r>
      <w:r w:rsidR="00200EE3">
        <w:rPr>
          <w:sz w:val="28"/>
          <w:szCs w:val="28"/>
        </w:rPr>
        <w:t xml:space="preserve">olution Joint Venture Co., Ltd. </w:t>
      </w:r>
      <w:r w:rsidRPr="002D7B86">
        <w:rPr>
          <w:sz w:val="28"/>
          <w:szCs w:val="28"/>
        </w:rPr>
        <w:t xml:space="preserve">from existing shareholders who are unrelated third parties in the amount of </w:t>
      </w:r>
      <w:r w:rsidR="00F547A8" w:rsidRPr="00F547A8">
        <w:rPr>
          <w:spacing w:val="-14"/>
          <w:sz w:val="28"/>
          <w:szCs w:val="28"/>
        </w:rPr>
        <w:t>2</w:t>
      </w:r>
      <w:r w:rsidRPr="00200EE3">
        <w:rPr>
          <w:spacing w:val="-14"/>
          <w:sz w:val="28"/>
          <w:szCs w:val="28"/>
        </w:rPr>
        <w:t>,</w:t>
      </w:r>
      <w:r w:rsidR="00F547A8" w:rsidRPr="00F547A8">
        <w:rPr>
          <w:spacing w:val="-14"/>
          <w:sz w:val="28"/>
          <w:szCs w:val="28"/>
        </w:rPr>
        <w:t>700</w:t>
      </w:r>
      <w:r w:rsidRPr="002D7B86">
        <w:rPr>
          <w:sz w:val="28"/>
          <w:szCs w:val="28"/>
          <w:cs/>
        </w:rPr>
        <w:t xml:space="preserve"> </w:t>
      </w:r>
      <w:r w:rsidRPr="002D7B86">
        <w:rPr>
          <w:sz w:val="28"/>
          <w:szCs w:val="28"/>
        </w:rPr>
        <w:t xml:space="preserve">shares at a price of Baht </w:t>
      </w:r>
      <w:r w:rsidR="00F547A8" w:rsidRPr="00F547A8">
        <w:rPr>
          <w:sz w:val="28"/>
          <w:szCs w:val="28"/>
        </w:rPr>
        <w:t>100</w:t>
      </w:r>
      <w:r w:rsidR="00A87640">
        <w:rPr>
          <w:sz w:val="28"/>
          <w:szCs w:val="28"/>
        </w:rPr>
        <w:t xml:space="preserve"> </w:t>
      </w:r>
      <w:r w:rsidRPr="002D7B86">
        <w:rPr>
          <w:sz w:val="28"/>
          <w:szCs w:val="28"/>
        </w:rPr>
        <w:t xml:space="preserve">per share, totaling of Baht </w:t>
      </w:r>
      <w:r w:rsidR="00F547A8" w:rsidRPr="00F547A8">
        <w:rPr>
          <w:spacing w:val="-14"/>
          <w:sz w:val="28"/>
          <w:szCs w:val="28"/>
        </w:rPr>
        <w:t>0</w:t>
      </w:r>
      <w:r w:rsidRPr="00200EE3">
        <w:rPr>
          <w:spacing w:val="-14"/>
          <w:sz w:val="28"/>
          <w:szCs w:val="28"/>
          <w:cs/>
        </w:rPr>
        <w:t>.</w:t>
      </w:r>
      <w:r w:rsidR="00F547A8" w:rsidRPr="00F547A8">
        <w:rPr>
          <w:spacing w:val="-14"/>
          <w:sz w:val="28"/>
          <w:szCs w:val="28"/>
        </w:rPr>
        <w:t>27</w:t>
      </w:r>
      <w:r w:rsidRPr="002D7B86">
        <w:rPr>
          <w:sz w:val="28"/>
          <w:szCs w:val="28"/>
          <w:cs/>
        </w:rPr>
        <w:t xml:space="preserve"> </w:t>
      </w:r>
      <w:r w:rsidRPr="002D7B86">
        <w:rPr>
          <w:sz w:val="28"/>
          <w:szCs w:val="28"/>
        </w:rPr>
        <w:t xml:space="preserve">million, The proportion of the shares holding changes from </w:t>
      </w:r>
      <w:r w:rsidR="00F547A8" w:rsidRPr="00F547A8">
        <w:rPr>
          <w:spacing w:val="-14"/>
          <w:sz w:val="28"/>
          <w:szCs w:val="28"/>
        </w:rPr>
        <w:t>48</w:t>
      </w:r>
      <w:r w:rsidRPr="00200EE3">
        <w:rPr>
          <w:spacing w:val="-14"/>
          <w:sz w:val="28"/>
          <w:szCs w:val="28"/>
          <w:cs/>
        </w:rPr>
        <w:t>%</w:t>
      </w:r>
      <w:r w:rsidRPr="002D7B86">
        <w:rPr>
          <w:sz w:val="28"/>
          <w:szCs w:val="28"/>
          <w:cs/>
        </w:rPr>
        <w:t xml:space="preserve"> </w:t>
      </w:r>
      <w:r w:rsidRPr="002D7B86">
        <w:rPr>
          <w:sz w:val="28"/>
          <w:szCs w:val="28"/>
        </w:rPr>
        <w:t xml:space="preserve">to </w:t>
      </w:r>
      <w:r w:rsidR="00F547A8" w:rsidRPr="00F547A8">
        <w:rPr>
          <w:spacing w:val="-14"/>
          <w:sz w:val="28"/>
          <w:szCs w:val="28"/>
        </w:rPr>
        <w:t>75</w:t>
      </w:r>
      <w:r w:rsidRPr="00200EE3">
        <w:rPr>
          <w:spacing w:val="-14"/>
          <w:sz w:val="28"/>
          <w:szCs w:val="28"/>
          <w:cs/>
        </w:rPr>
        <w:t>%</w:t>
      </w:r>
      <w:r w:rsidRPr="002D7B86">
        <w:rPr>
          <w:sz w:val="28"/>
          <w:szCs w:val="28"/>
          <w:cs/>
        </w:rPr>
        <w:t xml:space="preserve">. </w:t>
      </w:r>
      <w:r w:rsidRPr="002D7B86">
        <w:rPr>
          <w:sz w:val="28"/>
          <w:szCs w:val="28"/>
        </w:rPr>
        <w:t xml:space="preserve">The Company </w:t>
      </w:r>
      <w:proofErr w:type="spellStart"/>
      <w:r w:rsidRPr="002D7B86">
        <w:rPr>
          <w:sz w:val="28"/>
          <w:szCs w:val="28"/>
        </w:rPr>
        <w:t>recognised</w:t>
      </w:r>
      <w:proofErr w:type="spellEnd"/>
      <w:r w:rsidRPr="002D7B86">
        <w:rPr>
          <w:sz w:val="28"/>
          <w:szCs w:val="28"/>
        </w:rPr>
        <w:t xml:space="preserve"> a difference between net book value and the fair val</w:t>
      </w:r>
      <w:r w:rsidR="008D7715">
        <w:rPr>
          <w:sz w:val="28"/>
          <w:szCs w:val="28"/>
        </w:rPr>
        <w:t>ue of the consideration paid as</w:t>
      </w:r>
      <w:r w:rsidR="008D7715">
        <w:rPr>
          <w:sz w:val="28"/>
          <w:szCs w:val="28"/>
        </w:rPr>
        <w:br/>
      </w:r>
      <w:r w:rsidRPr="002D7B86">
        <w:rPr>
          <w:sz w:val="28"/>
          <w:szCs w:val="28"/>
        </w:rPr>
        <w:t xml:space="preserve">“Deficit from changes in ownership interest in subsidiary” of Baht </w:t>
      </w:r>
      <w:r w:rsidR="00F547A8" w:rsidRPr="00F547A8">
        <w:rPr>
          <w:sz w:val="28"/>
          <w:szCs w:val="28"/>
        </w:rPr>
        <w:t>0</w:t>
      </w:r>
      <w:r w:rsidRPr="002D7B86">
        <w:rPr>
          <w:sz w:val="28"/>
          <w:szCs w:val="28"/>
          <w:cs/>
        </w:rPr>
        <w:t>.</w:t>
      </w:r>
      <w:r w:rsidR="00F547A8" w:rsidRPr="00F547A8">
        <w:rPr>
          <w:sz w:val="28"/>
          <w:szCs w:val="28"/>
        </w:rPr>
        <w:t>28</w:t>
      </w:r>
      <w:r w:rsidRPr="002D7B86">
        <w:rPr>
          <w:sz w:val="28"/>
          <w:szCs w:val="28"/>
          <w:cs/>
        </w:rPr>
        <w:t xml:space="preserve"> </w:t>
      </w:r>
      <w:r w:rsidRPr="002D7B86">
        <w:rPr>
          <w:sz w:val="28"/>
          <w:szCs w:val="28"/>
        </w:rPr>
        <w:t>million.</w:t>
      </w:r>
    </w:p>
    <w:p w14:paraId="0D571793" w14:textId="75E7F5DC" w:rsidR="00542541" w:rsidRPr="00374039" w:rsidRDefault="00542541" w:rsidP="00542541">
      <w:pPr>
        <w:spacing w:before="120"/>
        <w:ind w:left="533"/>
        <w:rPr>
          <w:sz w:val="28"/>
          <w:szCs w:val="28"/>
        </w:rPr>
      </w:pPr>
      <w:r>
        <w:rPr>
          <w:sz w:val="28"/>
          <w:szCs w:val="28"/>
          <w:vertAlign w:val="superscript"/>
        </w:rPr>
        <w:t>(4)</w:t>
      </w:r>
      <w:r w:rsidRPr="00374039">
        <w:rPr>
          <w:sz w:val="28"/>
          <w:szCs w:val="28"/>
        </w:rPr>
        <w:t xml:space="preserve">On February 13, 2025, the Board of Directors' Meeting No. 1/2025 has resolved to dissolve </w:t>
      </w:r>
      <w:proofErr w:type="spellStart"/>
      <w:r w:rsidRPr="00374039">
        <w:rPr>
          <w:sz w:val="28"/>
          <w:szCs w:val="28"/>
        </w:rPr>
        <w:t>Asefa</w:t>
      </w:r>
      <w:proofErr w:type="spellEnd"/>
      <w:r w:rsidRPr="00374039">
        <w:rPr>
          <w:sz w:val="28"/>
          <w:szCs w:val="28"/>
        </w:rPr>
        <w:t xml:space="preserve"> &amp;</w:t>
      </w:r>
      <w:r w:rsidR="008D7715">
        <w:rPr>
          <w:sz w:val="28"/>
          <w:szCs w:val="28"/>
        </w:rPr>
        <w:t xml:space="preserve"> UMI</w:t>
      </w:r>
      <w:r w:rsidR="008D7715">
        <w:rPr>
          <w:sz w:val="28"/>
          <w:szCs w:val="28"/>
        </w:rPr>
        <w:br/>
      </w:r>
      <w:r w:rsidRPr="00374039">
        <w:rPr>
          <w:sz w:val="28"/>
          <w:szCs w:val="28"/>
        </w:rPr>
        <w:t>Joint Venture, effective on March 3, 2025. The liquidation was completed on March 31, 2025, the Company has received cash proceeds from the subsidiary amount of Baht 0.50 million.</w:t>
      </w:r>
    </w:p>
    <w:p w14:paraId="235E17F5" w14:textId="5A286E18" w:rsidR="002D39FC" w:rsidRPr="00374039" w:rsidRDefault="002D39FC" w:rsidP="000F1FFC">
      <w:pPr>
        <w:spacing w:before="120"/>
        <w:ind w:left="533"/>
        <w:rPr>
          <w:sz w:val="28"/>
          <w:szCs w:val="28"/>
        </w:rPr>
      </w:pPr>
      <w:r w:rsidRPr="00374039">
        <w:rPr>
          <w:sz w:val="28"/>
          <w:szCs w:val="28"/>
        </w:rPr>
        <w:br w:type="page"/>
      </w:r>
    </w:p>
    <w:p w14:paraId="6343565A" w14:textId="26D6CEC2" w:rsidR="00790AAF" w:rsidRPr="00374039" w:rsidRDefault="00095D20" w:rsidP="00CD35EC">
      <w:pPr>
        <w:numPr>
          <w:ilvl w:val="0"/>
          <w:numId w:val="1"/>
        </w:numPr>
        <w:tabs>
          <w:tab w:val="clear" w:pos="562"/>
        </w:tabs>
        <w:spacing w:before="120" w:line="360" w:lineRule="exact"/>
        <w:ind w:hanging="562"/>
        <w:rPr>
          <w:b/>
          <w:bCs/>
          <w:sz w:val="28"/>
          <w:szCs w:val="28"/>
        </w:rPr>
      </w:pPr>
      <w:r w:rsidRPr="00374039">
        <w:rPr>
          <w:b/>
          <w:bCs/>
          <w:sz w:val="28"/>
          <w:szCs w:val="28"/>
        </w:rPr>
        <w:lastRenderedPageBreak/>
        <w:t>INVESTMENT PROPE</w:t>
      </w:r>
      <w:r w:rsidR="00346FAE" w:rsidRPr="00374039">
        <w:rPr>
          <w:b/>
          <w:bCs/>
          <w:sz w:val="28"/>
          <w:szCs w:val="28"/>
        </w:rPr>
        <w:t>RTIES</w:t>
      </w:r>
      <w:r w:rsidR="00365EF0" w:rsidRPr="00374039">
        <w:rPr>
          <w:b/>
          <w:bCs/>
          <w:sz w:val="28"/>
          <w:szCs w:val="28"/>
        </w:rPr>
        <w:t xml:space="preserve"> - NET</w:t>
      </w:r>
    </w:p>
    <w:p w14:paraId="5D3196CA" w14:textId="1C1AEE53" w:rsidR="00790AAF" w:rsidRPr="00542541" w:rsidRDefault="00346FAE" w:rsidP="00CD35EC">
      <w:pPr>
        <w:spacing w:before="120"/>
        <w:ind w:left="562"/>
        <w:rPr>
          <w:rFonts w:asciiTheme="majorBidi" w:hAnsiTheme="majorBidi" w:cstheme="majorBidi"/>
          <w:sz w:val="28"/>
          <w:szCs w:val="28"/>
        </w:rPr>
      </w:pPr>
      <w:r w:rsidRPr="00374039">
        <w:rPr>
          <w:sz w:val="28"/>
          <w:szCs w:val="28"/>
        </w:rPr>
        <w:t>Changes in investment properties</w:t>
      </w:r>
      <w:r w:rsidR="002D0B6E">
        <w:rPr>
          <w:sz w:val="28"/>
          <w:szCs w:val="28"/>
        </w:rPr>
        <w:t xml:space="preserve"> </w:t>
      </w:r>
      <w:r w:rsidR="00542541" w:rsidRPr="00365EF0">
        <w:rPr>
          <w:rFonts w:asciiTheme="majorBidi" w:hAnsiTheme="majorBidi"/>
          <w:sz w:val="28"/>
          <w:szCs w:val="28"/>
        </w:rPr>
        <w:t>for</w:t>
      </w:r>
      <w:r w:rsidR="00023991">
        <w:rPr>
          <w:rFonts w:asciiTheme="majorBidi" w:hAnsiTheme="majorBidi"/>
          <w:sz w:val="28"/>
          <w:szCs w:val="28"/>
        </w:rPr>
        <w:t xml:space="preserve"> the six-month period ended June</w:t>
      </w:r>
      <w:r w:rsidR="00542541" w:rsidRPr="00365EF0">
        <w:rPr>
          <w:rFonts w:asciiTheme="majorBidi" w:hAnsiTheme="majorBidi"/>
          <w:sz w:val="28"/>
          <w:szCs w:val="28"/>
        </w:rPr>
        <w:t xml:space="preserve"> </w:t>
      </w:r>
      <w:r w:rsidR="00542541" w:rsidRPr="003C0705">
        <w:rPr>
          <w:rFonts w:asciiTheme="majorBidi" w:hAnsiTheme="majorBidi"/>
          <w:sz w:val="28"/>
          <w:szCs w:val="28"/>
        </w:rPr>
        <w:t>3</w:t>
      </w:r>
      <w:r w:rsidR="00023991">
        <w:rPr>
          <w:rFonts w:asciiTheme="majorBidi" w:hAnsiTheme="majorBidi"/>
          <w:sz w:val="28"/>
          <w:szCs w:val="28"/>
        </w:rPr>
        <w:t>0</w:t>
      </w:r>
      <w:r w:rsidR="00542541" w:rsidRPr="00365EF0">
        <w:rPr>
          <w:rFonts w:asciiTheme="majorBidi" w:hAnsiTheme="majorBidi"/>
          <w:sz w:val="28"/>
          <w:szCs w:val="28"/>
        </w:rPr>
        <w:t xml:space="preserve">, </w:t>
      </w:r>
      <w:r w:rsidR="00542541" w:rsidRPr="003C0705">
        <w:rPr>
          <w:rFonts w:asciiTheme="majorBidi" w:hAnsiTheme="majorBidi"/>
          <w:sz w:val="28"/>
          <w:szCs w:val="28"/>
        </w:rPr>
        <w:t>202</w:t>
      </w:r>
      <w:r w:rsidR="0087053B">
        <w:rPr>
          <w:rFonts w:asciiTheme="majorBidi" w:hAnsiTheme="majorBidi"/>
          <w:sz w:val="28"/>
          <w:szCs w:val="28"/>
        </w:rPr>
        <w:t>6</w:t>
      </w:r>
      <w:r w:rsidR="00542541" w:rsidRPr="00365EF0">
        <w:rPr>
          <w:rFonts w:asciiTheme="majorBidi" w:hAnsiTheme="majorBidi"/>
          <w:sz w:val="28"/>
          <w:szCs w:val="28"/>
        </w:rPr>
        <w:t>, are as follows:</w:t>
      </w:r>
    </w:p>
    <w:tbl>
      <w:tblPr>
        <w:tblW w:w="8350" w:type="dxa"/>
        <w:tblInd w:w="567" w:type="dxa"/>
        <w:tblCellMar>
          <w:left w:w="57" w:type="dxa"/>
          <w:right w:w="57" w:type="dxa"/>
        </w:tblCellMar>
        <w:tblLook w:val="04A0" w:firstRow="1" w:lastRow="0" w:firstColumn="1" w:lastColumn="0" w:noHBand="0" w:noVBand="1"/>
      </w:tblPr>
      <w:tblGrid>
        <w:gridCol w:w="4473"/>
        <w:gridCol w:w="1823"/>
        <w:gridCol w:w="2076"/>
      </w:tblGrid>
      <w:tr w:rsidR="00365EF0" w:rsidRPr="00374039" w14:paraId="387EE6FC" w14:textId="77777777" w:rsidTr="00023991">
        <w:trPr>
          <w:trHeight w:val="355"/>
        </w:trPr>
        <w:tc>
          <w:tcPr>
            <w:tcW w:w="4473" w:type="dxa"/>
            <w:tcBorders>
              <w:top w:val="nil"/>
              <w:left w:val="nil"/>
              <w:bottom w:val="nil"/>
              <w:right w:val="nil"/>
            </w:tcBorders>
            <w:noWrap/>
            <w:vAlign w:val="bottom"/>
            <w:hideMark/>
          </w:tcPr>
          <w:p w14:paraId="4426E5A9" w14:textId="77777777" w:rsidR="00365EF0" w:rsidRPr="00374039" w:rsidRDefault="00365EF0" w:rsidP="002363E6">
            <w:pPr>
              <w:spacing w:line="360" w:lineRule="exact"/>
              <w:jc w:val="center"/>
              <w:rPr>
                <w:sz w:val="28"/>
                <w:szCs w:val="28"/>
              </w:rPr>
            </w:pPr>
          </w:p>
        </w:tc>
        <w:tc>
          <w:tcPr>
            <w:tcW w:w="3877" w:type="dxa"/>
            <w:gridSpan w:val="2"/>
            <w:tcBorders>
              <w:top w:val="nil"/>
              <w:left w:val="nil"/>
              <w:right w:val="nil"/>
            </w:tcBorders>
            <w:noWrap/>
            <w:vAlign w:val="bottom"/>
            <w:hideMark/>
          </w:tcPr>
          <w:p w14:paraId="234566A1" w14:textId="25D5D4A8" w:rsidR="00365EF0" w:rsidRPr="00374039" w:rsidRDefault="00365EF0" w:rsidP="002363E6">
            <w:pPr>
              <w:pBdr>
                <w:bottom w:val="single" w:sz="4" w:space="1" w:color="auto"/>
              </w:pBdr>
              <w:spacing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rPr>
              <w:t>: Baht</w:t>
            </w:r>
          </w:p>
        </w:tc>
      </w:tr>
      <w:tr w:rsidR="00365EF0" w:rsidRPr="00374039" w14:paraId="6B4D8812" w14:textId="77777777" w:rsidTr="00023991">
        <w:trPr>
          <w:trHeight w:val="340"/>
        </w:trPr>
        <w:tc>
          <w:tcPr>
            <w:tcW w:w="4473" w:type="dxa"/>
            <w:tcBorders>
              <w:top w:val="nil"/>
              <w:left w:val="nil"/>
              <w:bottom w:val="nil"/>
              <w:right w:val="nil"/>
            </w:tcBorders>
            <w:noWrap/>
            <w:vAlign w:val="bottom"/>
            <w:hideMark/>
          </w:tcPr>
          <w:p w14:paraId="777029BC" w14:textId="77777777" w:rsidR="00365EF0" w:rsidRPr="00374039" w:rsidRDefault="00365EF0" w:rsidP="002363E6">
            <w:pPr>
              <w:spacing w:line="360" w:lineRule="exact"/>
              <w:jc w:val="center"/>
              <w:rPr>
                <w:sz w:val="28"/>
                <w:szCs w:val="28"/>
              </w:rPr>
            </w:pPr>
          </w:p>
        </w:tc>
        <w:tc>
          <w:tcPr>
            <w:tcW w:w="1823" w:type="dxa"/>
            <w:tcBorders>
              <w:top w:val="nil"/>
              <w:left w:val="nil"/>
              <w:right w:val="nil"/>
            </w:tcBorders>
            <w:noWrap/>
            <w:vAlign w:val="bottom"/>
            <w:hideMark/>
          </w:tcPr>
          <w:p w14:paraId="24FE097C" w14:textId="567BF0B4" w:rsidR="00365EF0" w:rsidRPr="00374039" w:rsidRDefault="00365EF0" w:rsidP="002363E6">
            <w:pPr>
              <w:pBdr>
                <w:bottom w:val="single" w:sz="4" w:space="1" w:color="auto"/>
              </w:pBdr>
              <w:spacing w:line="360" w:lineRule="exact"/>
              <w:jc w:val="center"/>
              <w:rPr>
                <w:sz w:val="28"/>
                <w:szCs w:val="28"/>
              </w:rPr>
            </w:pPr>
            <w:r w:rsidRPr="00374039">
              <w:rPr>
                <w:sz w:val="28"/>
                <w:szCs w:val="28"/>
              </w:rPr>
              <w:t>Consolidated financial statements</w:t>
            </w:r>
          </w:p>
        </w:tc>
        <w:tc>
          <w:tcPr>
            <w:tcW w:w="2054" w:type="dxa"/>
            <w:tcBorders>
              <w:top w:val="nil"/>
              <w:left w:val="nil"/>
              <w:right w:val="nil"/>
            </w:tcBorders>
            <w:noWrap/>
            <w:vAlign w:val="bottom"/>
            <w:hideMark/>
          </w:tcPr>
          <w:p w14:paraId="40BE9B03" w14:textId="4EE1EB9A" w:rsidR="00365EF0" w:rsidRPr="00374039" w:rsidRDefault="007351B2" w:rsidP="002363E6">
            <w:pPr>
              <w:pBdr>
                <w:bottom w:val="single" w:sz="4" w:space="1" w:color="auto"/>
              </w:pBdr>
              <w:spacing w:line="360" w:lineRule="exact"/>
              <w:jc w:val="center"/>
              <w:rPr>
                <w:sz w:val="28"/>
                <w:szCs w:val="28"/>
              </w:rPr>
            </w:pPr>
            <w:r w:rsidRPr="00374039">
              <w:rPr>
                <w:sz w:val="28"/>
                <w:szCs w:val="28"/>
              </w:rPr>
              <w:t>Separate</w:t>
            </w:r>
            <w:r w:rsidR="00365EF0" w:rsidRPr="00374039">
              <w:rPr>
                <w:sz w:val="28"/>
                <w:szCs w:val="28"/>
              </w:rPr>
              <w:t xml:space="preserve"> financial statements</w:t>
            </w:r>
          </w:p>
        </w:tc>
      </w:tr>
      <w:tr w:rsidR="00795B26" w:rsidRPr="00374039" w14:paraId="6E09BAAB" w14:textId="77777777" w:rsidTr="004F5CC2">
        <w:trPr>
          <w:trHeight w:val="340"/>
        </w:trPr>
        <w:tc>
          <w:tcPr>
            <w:tcW w:w="4473" w:type="dxa"/>
            <w:tcBorders>
              <w:top w:val="nil"/>
              <w:left w:val="nil"/>
              <w:bottom w:val="nil"/>
              <w:right w:val="nil"/>
            </w:tcBorders>
            <w:noWrap/>
            <w:vAlign w:val="bottom"/>
          </w:tcPr>
          <w:p w14:paraId="4D072728" w14:textId="59F8AF26" w:rsidR="00795B26" w:rsidRPr="00374039" w:rsidRDefault="00CD35EC" w:rsidP="002363E6">
            <w:pPr>
              <w:spacing w:line="360" w:lineRule="exact"/>
              <w:rPr>
                <w:sz w:val="28"/>
                <w:szCs w:val="28"/>
                <w:cs/>
              </w:rPr>
            </w:pPr>
            <w:r w:rsidRPr="00374039">
              <w:rPr>
                <w:b/>
                <w:bCs/>
                <w:sz w:val="28"/>
                <w:szCs w:val="28"/>
              </w:rPr>
              <w:t>Net book value as at January 1, 202</w:t>
            </w:r>
            <w:r>
              <w:rPr>
                <w:b/>
                <w:bCs/>
                <w:sz w:val="28"/>
                <w:szCs w:val="28"/>
              </w:rPr>
              <w:t>6</w:t>
            </w:r>
          </w:p>
        </w:tc>
        <w:tc>
          <w:tcPr>
            <w:tcW w:w="1823" w:type="dxa"/>
            <w:tcBorders>
              <w:left w:val="nil"/>
              <w:bottom w:val="nil"/>
              <w:right w:val="nil"/>
            </w:tcBorders>
            <w:noWrap/>
          </w:tcPr>
          <w:p w14:paraId="26760C24" w14:textId="1E6A9293" w:rsidR="00795B26" w:rsidRPr="004659B1" w:rsidRDefault="00CD35EC" w:rsidP="00CD35EC">
            <w:pPr>
              <w:tabs>
                <w:tab w:val="decimal" w:pos="1647"/>
              </w:tabs>
              <w:spacing w:line="360" w:lineRule="exact"/>
              <w:rPr>
                <w:sz w:val="28"/>
                <w:szCs w:val="28"/>
              </w:rPr>
            </w:pPr>
            <w:r>
              <w:rPr>
                <w:sz w:val="28"/>
                <w:szCs w:val="28"/>
              </w:rPr>
              <w:fldChar w:fldCharType="begin"/>
            </w:r>
            <w:r>
              <w:rPr>
                <w:sz w:val="28"/>
                <w:szCs w:val="28"/>
              </w:rPr>
              <w:instrText xml:space="preserve"> =SUM(e10)-sum(e16) </w:instrText>
            </w:r>
            <w:r>
              <w:rPr>
                <w:sz w:val="28"/>
                <w:szCs w:val="28"/>
              </w:rPr>
              <w:fldChar w:fldCharType="separate"/>
            </w:r>
            <w:r w:rsidRPr="00D5321C">
              <w:rPr>
                <w:sz w:val="28"/>
                <w:szCs w:val="28"/>
              </w:rPr>
              <w:t>5</w:t>
            </w:r>
            <w:r>
              <w:rPr>
                <w:sz w:val="28"/>
                <w:szCs w:val="28"/>
              </w:rPr>
              <w:t>7,</w:t>
            </w:r>
            <w:r w:rsidRPr="00D5321C">
              <w:rPr>
                <w:sz w:val="28"/>
                <w:szCs w:val="28"/>
              </w:rPr>
              <w:t>2</w:t>
            </w:r>
            <w:r>
              <w:rPr>
                <w:sz w:val="28"/>
                <w:szCs w:val="28"/>
              </w:rPr>
              <w:t>7</w:t>
            </w:r>
            <w:r w:rsidRPr="00D5321C">
              <w:rPr>
                <w:sz w:val="28"/>
                <w:szCs w:val="28"/>
              </w:rPr>
              <w:t>6</w:t>
            </w:r>
            <w:r>
              <w:rPr>
                <w:sz w:val="28"/>
                <w:szCs w:val="28"/>
              </w:rPr>
              <w:t>,</w:t>
            </w:r>
            <w:r w:rsidRPr="00D5321C">
              <w:rPr>
                <w:sz w:val="28"/>
                <w:szCs w:val="28"/>
              </w:rPr>
              <w:t>3</w:t>
            </w:r>
            <w:r>
              <w:rPr>
                <w:sz w:val="28"/>
                <w:szCs w:val="28"/>
              </w:rPr>
              <w:t>8</w:t>
            </w:r>
            <w:r w:rsidRPr="00D5321C">
              <w:rPr>
                <w:sz w:val="28"/>
                <w:szCs w:val="28"/>
              </w:rPr>
              <w:t>3</w:t>
            </w:r>
            <w:r>
              <w:rPr>
                <w:sz w:val="28"/>
                <w:szCs w:val="28"/>
              </w:rPr>
              <w:fldChar w:fldCharType="end"/>
            </w:r>
          </w:p>
        </w:tc>
        <w:tc>
          <w:tcPr>
            <w:tcW w:w="2054" w:type="dxa"/>
            <w:tcBorders>
              <w:left w:val="nil"/>
              <w:bottom w:val="nil"/>
              <w:right w:val="nil"/>
            </w:tcBorders>
            <w:noWrap/>
          </w:tcPr>
          <w:p w14:paraId="19BC760E" w14:textId="0EA664B9" w:rsidR="00795B26" w:rsidRPr="004659B1" w:rsidRDefault="00CD35EC" w:rsidP="00CD35EC">
            <w:pPr>
              <w:tabs>
                <w:tab w:val="decimal" w:pos="1815"/>
              </w:tabs>
              <w:spacing w:line="360" w:lineRule="exact"/>
              <w:ind w:right="-50"/>
              <w:jc w:val="center"/>
              <w:rPr>
                <w:sz w:val="28"/>
                <w:szCs w:val="28"/>
              </w:rPr>
            </w:pPr>
            <w:r>
              <w:rPr>
                <w:sz w:val="28"/>
                <w:szCs w:val="28"/>
              </w:rPr>
              <w:fldChar w:fldCharType="begin"/>
            </w:r>
            <w:r>
              <w:rPr>
                <w:sz w:val="28"/>
                <w:szCs w:val="28"/>
              </w:rPr>
              <w:instrText xml:space="preserve"> =SUM(E9)-sum(E14) </w:instrText>
            </w:r>
            <w:r>
              <w:rPr>
                <w:sz w:val="28"/>
                <w:szCs w:val="28"/>
              </w:rPr>
              <w:fldChar w:fldCharType="separate"/>
            </w:r>
            <w:r>
              <w:rPr>
                <w:noProof/>
                <w:sz w:val="28"/>
                <w:szCs w:val="28"/>
              </w:rPr>
              <w:t>47,051,254</w:t>
            </w:r>
            <w:r>
              <w:rPr>
                <w:sz w:val="28"/>
                <w:szCs w:val="28"/>
              </w:rPr>
              <w:fldChar w:fldCharType="end"/>
            </w:r>
          </w:p>
        </w:tc>
      </w:tr>
      <w:tr w:rsidR="00CD35EC" w:rsidRPr="00374039" w14:paraId="66DDAC2D" w14:textId="77777777" w:rsidTr="004F5CC2">
        <w:trPr>
          <w:trHeight w:val="340"/>
        </w:trPr>
        <w:tc>
          <w:tcPr>
            <w:tcW w:w="4473" w:type="dxa"/>
            <w:tcBorders>
              <w:top w:val="nil"/>
              <w:left w:val="nil"/>
              <w:bottom w:val="nil"/>
              <w:right w:val="nil"/>
            </w:tcBorders>
            <w:noWrap/>
            <w:vAlign w:val="bottom"/>
          </w:tcPr>
          <w:p w14:paraId="6A144EF3" w14:textId="24B63834" w:rsidR="00CD35EC" w:rsidRPr="00374039" w:rsidRDefault="00CD35EC" w:rsidP="002363E6">
            <w:pPr>
              <w:spacing w:line="360" w:lineRule="exact"/>
              <w:rPr>
                <w:sz w:val="28"/>
                <w:szCs w:val="28"/>
              </w:rPr>
            </w:pPr>
            <w:r w:rsidRPr="00374039">
              <w:rPr>
                <w:sz w:val="28"/>
                <w:szCs w:val="28"/>
              </w:rPr>
              <w:t xml:space="preserve">   Depreciation for the period</w:t>
            </w:r>
          </w:p>
        </w:tc>
        <w:tc>
          <w:tcPr>
            <w:tcW w:w="1823" w:type="dxa"/>
            <w:tcBorders>
              <w:left w:val="nil"/>
              <w:bottom w:val="nil"/>
              <w:right w:val="nil"/>
            </w:tcBorders>
            <w:noWrap/>
          </w:tcPr>
          <w:p w14:paraId="2825B9D0" w14:textId="5FA7B5D9" w:rsidR="00CD35EC" w:rsidRDefault="00CD35EC" w:rsidP="00CD35EC">
            <w:pPr>
              <w:pBdr>
                <w:bottom w:val="single" w:sz="4" w:space="1" w:color="auto"/>
              </w:pBdr>
              <w:tabs>
                <w:tab w:val="decimal" w:pos="1647"/>
              </w:tabs>
              <w:spacing w:line="360" w:lineRule="exact"/>
              <w:rPr>
                <w:sz w:val="28"/>
                <w:szCs w:val="28"/>
              </w:rPr>
            </w:pPr>
            <w:r>
              <w:rPr>
                <w:sz w:val="28"/>
                <w:szCs w:val="28"/>
              </w:rPr>
              <w:t>(581,475)</w:t>
            </w:r>
          </w:p>
        </w:tc>
        <w:tc>
          <w:tcPr>
            <w:tcW w:w="2054" w:type="dxa"/>
            <w:tcBorders>
              <w:left w:val="nil"/>
              <w:bottom w:val="nil"/>
              <w:right w:val="nil"/>
            </w:tcBorders>
            <w:noWrap/>
          </w:tcPr>
          <w:p w14:paraId="4A562BDD" w14:textId="752D79C7" w:rsidR="00CD35EC" w:rsidRDefault="00CD35EC" w:rsidP="00CD35EC">
            <w:pPr>
              <w:pBdr>
                <w:bottom w:val="single" w:sz="4" w:space="1" w:color="auto"/>
              </w:pBdr>
              <w:tabs>
                <w:tab w:val="decimal" w:pos="1900"/>
              </w:tabs>
              <w:spacing w:line="360" w:lineRule="exact"/>
              <w:ind w:right="-50"/>
              <w:jc w:val="center"/>
              <w:rPr>
                <w:sz w:val="28"/>
                <w:szCs w:val="28"/>
              </w:rPr>
            </w:pPr>
            <w:r>
              <w:rPr>
                <w:sz w:val="28"/>
                <w:szCs w:val="28"/>
              </w:rPr>
              <w:t>(512,976)</w:t>
            </w:r>
          </w:p>
        </w:tc>
      </w:tr>
      <w:tr w:rsidR="00CD35EC" w:rsidRPr="00374039" w14:paraId="29174097" w14:textId="77777777" w:rsidTr="004F5CC2">
        <w:trPr>
          <w:trHeight w:val="340"/>
        </w:trPr>
        <w:tc>
          <w:tcPr>
            <w:tcW w:w="4473" w:type="dxa"/>
            <w:tcBorders>
              <w:top w:val="nil"/>
              <w:left w:val="nil"/>
              <w:bottom w:val="nil"/>
              <w:right w:val="nil"/>
            </w:tcBorders>
            <w:noWrap/>
            <w:vAlign w:val="bottom"/>
          </w:tcPr>
          <w:p w14:paraId="13EB860E" w14:textId="3F23B0C4" w:rsidR="00CD35EC" w:rsidRPr="00374039" w:rsidRDefault="00CD35EC" w:rsidP="002363E6">
            <w:pPr>
              <w:spacing w:line="360" w:lineRule="exact"/>
              <w:rPr>
                <w:sz w:val="28"/>
                <w:szCs w:val="28"/>
              </w:rPr>
            </w:pPr>
            <w:r w:rsidRPr="00CD35EC">
              <w:rPr>
                <w:b/>
                <w:bCs/>
                <w:sz w:val="28"/>
                <w:szCs w:val="28"/>
              </w:rPr>
              <w:t>Net book value as at June 30, 2026</w:t>
            </w:r>
          </w:p>
        </w:tc>
        <w:tc>
          <w:tcPr>
            <w:tcW w:w="1823" w:type="dxa"/>
            <w:tcBorders>
              <w:left w:val="nil"/>
              <w:bottom w:val="nil"/>
              <w:right w:val="nil"/>
            </w:tcBorders>
            <w:noWrap/>
          </w:tcPr>
          <w:p w14:paraId="4D82916A" w14:textId="1839567E" w:rsidR="00CD35EC" w:rsidRDefault="00CD35EC" w:rsidP="00CD35EC">
            <w:pPr>
              <w:pBdr>
                <w:bottom w:val="double" w:sz="4" w:space="1" w:color="auto"/>
              </w:pBdr>
              <w:tabs>
                <w:tab w:val="decimal" w:pos="1647"/>
              </w:tabs>
              <w:spacing w:line="360" w:lineRule="exact"/>
              <w:rPr>
                <w:sz w:val="28"/>
                <w:szCs w:val="28"/>
              </w:rPr>
            </w:pPr>
            <w:r>
              <w:rPr>
                <w:sz w:val="28"/>
                <w:szCs w:val="28"/>
              </w:rPr>
              <w:t>56,694,908</w:t>
            </w:r>
          </w:p>
        </w:tc>
        <w:tc>
          <w:tcPr>
            <w:tcW w:w="2054" w:type="dxa"/>
            <w:tcBorders>
              <w:left w:val="nil"/>
              <w:bottom w:val="nil"/>
              <w:right w:val="nil"/>
            </w:tcBorders>
            <w:noWrap/>
          </w:tcPr>
          <w:p w14:paraId="2511708B" w14:textId="4FC83CAA" w:rsidR="00CD35EC" w:rsidRDefault="00CD35EC" w:rsidP="00CD35EC">
            <w:pPr>
              <w:pBdr>
                <w:bottom w:val="double" w:sz="4" w:space="1" w:color="auto"/>
              </w:pBdr>
              <w:tabs>
                <w:tab w:val="decimal" w:pos="1815"/>
              </w:tabs>
              <w:spacing w:line="360" w:lineRule="exact"/>
              <w:ind w:right="-50"/>
              <w:jc w:val="center"/>
              <w:rPr>
                <w:sz w:val="28"/>
                <w:szCs w:val="28"/>
              </w:rPr>
            </w:pPr>
            <w:r>
              <w:rPr>
                <w:noProof/>
                <w:sz w:val="28"/>
                <w:szCs w:val="28"/>
              </w:rPr>
              <w:t>46,538,278</w:t>
            </w:r>
          </w:p>
        </w:tc>
      </w:tr>
      <w:tr w:rsidR="00795B26" w:rsidRPr="00374039" w14:paraId="6198727A" w14:textId="77777777" w:rsidTr="004F5CC2">
        <w:trPr>
          <w:trHeight w:val="340"/>
        </w:trPr>
        <w:tc>
          <w:tcPr>
            <w:tcW w:w="4473" w:type="dxa"/>
            <w:tcBorders>
              <w:top w:val="nil"/>
              <w:left w:val="nil"/>
              <w:bottom w:val="nil"/>
              <w:right w:val="nil"/>
            </w:tcBorders>
            <w:noWrap/>
            <w:vAlign w:val="bottom"/>
          </w:tcPr>
          <w:p w14:paraId="3855334A" w14:textId="3A7E61D4" w:rsidR="00795B26" w:rsidRPr="00CD35EC" w:rsidRDefault="00795B26" w:rsidP="002363E6">
            <w:pPr>
              <w:spacing w:line="360" w:lineRule="exact"/>
              <w:rPr>
                <w:b/>
                <w:bCs/>
                <w:sz w:val="28"/>
                <w:szCs w:val="28"/>
                <w:cs/>
              </w:rPr>
            </w:pPr>
            <w:r w:rsidRPr="00CD35EC">
              <w:rPr>
                <w:b/>
                <w:bCs/>
                <w:sz w:val="28"/>
                <w:szCs w:val="28"/>
              </w:rPr>
              <w:t xml:space="preserve">Depreciation is recognized in the statements of  </w:t>
            </w:r>
          </w:p>
        </w:tc>
        <w:tc>
          <w:tcPr>
            <w:tcW w:w="1823" w:type="dxa"/>
            <w:tcBorders>
              <w:top w:val="nil"/>
              <w:left w:val="nil"/>
              <w:right w:val="nil"/>
            </w:tcBorders>
            <w:noWrap/>
            <w:vAlign w:val="bottom"/>
          </w:tcPr>
          <w:p w14:paraId="379D65AA" w14:textId="77777777" w:rsidR="00795B26" w:rsidRPr="004659B1"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C52050C" w14:textId="77777777" w:rsidR="00795B26" w:rsidRPr="004659B1" w:rsidRDefault="00795B26" w:rsidP="002363E6">
            <w:pPr>
              <w:tabs>
                <w:tab w:val="decimal" w:pos="1815"/>
              </w:tabs>
              <w:spacing w:line="360" w:lineRule="exact"/>
              <w:jc w:val="center"/>
              <w:rPr>
                <w:sz w:val="28"/>
                <w:szCs w:val="28"/>
              </w:rPr>
            </w:pPr>
          </w:p>
        </w:tc>
      </w:tr>
      <w:tr w:rsidR="00795B26" w:rsidRPr="00374039" w14:paraId="4C0E2416" w14:textId="77777777" w:rsidTr="004F5CC2">
        <w:trPr>
          <w:trHeight w:val="340"/>
        </w:trPr>
        <w:tc>
          <w:tcPr>
            <w:tcW w:w="4473" w:type="dxa"/>
            <w:tcBorders>
              <w:top w:val="nil"/>
              <w:left w:val="nil"/>
              <w:bottom w:val="nil"/>
              <w:right w:val="nil"/>
            </w:tcBorders>
            <w:noWrap/>
            <w:vAlign w:val="bottom"/>
          </w:tcPr>
          <w:p w14:paraId="306C9959" w14:textId="32B84E25" w:rsidR="00795B26" w:rsidRPr="00374039" w:rsidRDefault="00795B26" w:rsidP="002363E6">
            <w:pPr>
              <w:spacing w:line="360" w:lineRule="exact"/>
              <w:rPr>
                <w:b/>
                <w:bCs/>
                <w:sz w:val="28"/>
                <w:szCs w:val="28"/>
                <w:cs/>
              </w:rPr>
            </w:pPr>
            <w:r w:rsidRPr="00374039">
              <w:rPr>
                <w:b/>
                <w:bCs/>
                <w:sz w:val="28"/>
                <w:szCs w:val="28"/>
              </w:rPr>
              <w:t xml:space="preserve">   c</w:t>
            </w:r>
            <w:r w:rsidR="00B305CB">
              <w:rPr>
                <w:b/>
                <w:bCs/>
                <w:sz w:val="28"/>
                <w:szCs w:val="28"/>
              </w:rPr>
              <w:t>o</w:t>
            </w:r>
            <w:r w:rsidR="00F245FE">
              <w:rPr>
                <w:b/>
                <w:bCs/>
                <w:sz w:val="28"/>
                <w:szCs w:val="28"/>
              </w:rPr>
              <w:t>mprehensive income for the six</w:t>
            </w:r>
            <w:r w:rsidR="00F31945">
              <w:rPr>
                <w:b/>
                <w:bCs/>
                <w:sz w:val="28"/>
                <w:szCs w:val="28"/>
              </w:rPr>
              <w:t>-month period</w:t>
            </w:r>
          </w:p>
        </w:tc>
        <w:tc>
          <w:tcPr>
            <w:tcW w:w="1823" w:type="dxa"/>
            <w:tcBorders>
              <w:top w:val="nil"/>
              <w:left w:val="nil"/>
              <w:right w:val="nil"/>
            </w:tcBorders>
            <w:noWrap/>
            <w:vAlign w:val="bottom"/>
          </w:tcPr>
          <w:p w14:paraId="5143BBCE" w14:textId="77777777" w:rsidR="00795B26" w:rsidRPr="004659B1"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E88AAD3" w14:textId="77777777" w:rsidR="00795B26" w:rsidRPr="004659B1" w:rsidRDefault="00795B26" w:rsidP="002363E6">
            <w:pPr>
              <w:tabs>
                <w:tab w:val="decimal" w:pos="1815"/>
              </w:tabs>
              <w:spacing w:line="360" w:lineRule="exact"/>
              <w:jc w:val="center"/>
              <w:rPr>
                <w:sz w:val="28"/>
                <w:szCs w:val="28"/>
              </w:rPr>
            </w:pPr>
          </w:p>
        </w:tc>
      </w:tr>
      <w:tr w:rsidR="00795B26" w:rsidRPr="00374039" w14:paraId="125F363D" w14:textId="77777777" w:rsidTr="004F5CC2">
        <w:trPr>
          <w:trHeight w:val="340"/>
        </w:trPr>
        <w:tc>
          <w:tcPr>
            <w:tcW w:w="4473" w:type="dxa"/>
            <w:tcBorders>
              <w:top w:val="nil"/>
              <w:left w:val="nil"/>
              <w:bottom w:val="nil"/>
              <w:right w:val="nil"/>
            </w:tcBorders>
            <w:noWrap/>
          </w:tcPr>
          <w:p w14:paraId="558B4C1D" w14:textId="30A9191D" w:rsidR="00795B26" w:rsidRPr="00374039" w:rsidRDefault="00795B26" w:rsidP="002363E6">
            <w:pPr>
              <w:spacing w:line="360" w:lineRule="exact"/>
              <w:rPr>
                <w:b/>
                <w:bCs/>
                <w:sz w:val="28"/>
                <w:szCs w:val="28"/>
                <w:cs/>
              </w:rPr>
            </w:pPr>
            <w:r w:rsidRPr="00374039">
              <w:rPr>
                <w:sz w:val="28"/>
                <w:szCs w:val="28"/>
              </w:rPr>
              <w:t xml:space="preserve">   Ended </w:t>
            </w:r>
            <w:r w:rsidR="00023991">
              <w:rPr>
                <w:sz w:val="28"/>
                <w:szCs w:val="28"/>
              </w:rPr>
              <w:t>June</w:t>
            </w:r>
            <w:r w:rsidR="00542541">
              <w:rPr>
                <w:sz w:val="28"/>
                <w:szCs w:val="28"/>
              </w:rPr>
              <w:t xml:space="preserve"> </w:t>
            </w:r>
            <w:r w:rsidRPr="00374039">
              <w:rPr>
                <w:sz w:val="28"/>
                <w:szCs w:val="28"/>
              </w:rPr>
              <w:t>3</w:t>
            </w:r>
            <w:r w:rsidR="00023991">
              <w:rPr>
                <w:sz w:val="28"/>
                <w:szCs w:val="28"/>
              </w:rPr>
              <w:t>0</w:t>
            </w:r>
            <w:r w:rsidRPr="00374039">
              <w:rPr>
                <w:sz w:val="28"/>
                <w:szCs w:val="28"/>
              </w:rPr>
              <w:t>, 202</w:t>
            </w:r>
            <w:r w:rsidR="00542541">
              <w:rPr>
                <w:sz w:val="28"/>
                <w:szCs w:val="28"/>
              </w:rPr>
              <w:t>6</w:t>
            </w:r>
          </w:p>
        </w:tc>
        <w:tc>
          <w:tcPr>
            <w:tcW w:w="1823" w:type="dxa"/>
            <w:tcBorders>
              <w:top w:val="nil"/>
              <w:left w:val="nil"/>
              <w:right w:val="nil"/>
            </w:tcBorders>
            <w:noWrap/>
            <w:vAlign w:val="bottom"/>
          </w:tcPr>
          <w:p w14:paraId="5BF3D27E" w14:textId="109494CB" w:rsidR="00795B26" w:rsidRPr="004659B1" w:rsidRDefault="004F5CC2" w:rsidP="002363E6">
            <w:pPr>
              <w:tabs>
                <w:tab w:val="decimal" w:pos="1647"/>
              </w:tabs>
              <w:spacing w:line="360" w:lineRule="exact"/>
              <w:rPr>
                <w:sz w:val="28"/>
                <w:szCs w:val="28"/>
              </w:rPr>
            </w:pPr>
            <w:r>
              <w:rPr>
                <w:sz w:val="28"/>
                <w:szCs w:val="28"/>
              </w:rPr>
              <w:t>581,475</w:t>
            </w:r>
          </w:p>
        </w:tc>
        <w:tc>
          <w:tcPr>
            <w:tcW w:w="2054" w:type="dxa"/>
            <w:tcBorders>
              <w:top w:val="nil"/>
              <w:left w:val="nil"/>
              <w:right w:val="nil"/>
            </w:tcBorders>
            <w:noWrap/>
            <w:vAlign w:val="bottom"/>
          </w:tcPr>
          <w:p w14:paraId="33DF236F" w14:textId="044350A3" w:rsidR="00795B26" w:rsidRPr="004659B1" w:rsidRDefault="004F5CC2" w:rsidP="002363E6">
            <w:pPr>
              <w:tabs>
                <w:tab w:val="decimal" w:pos="1815"/>
              </w:tabs>
              <w:spacing w:line="360" w:lineRule="exact"/>
              <w:jc w:val="center"/>
              <w:rPr>
                <w:noProof/>
                <w:sz w:val="28"/>
                <w:szCs w:val="28"/>
              </w:rPr>
            </w:pPr>
            <w:r>
              <w:rPr>
                <w:noProof/>
                <w:sz w:val="28"/>
                <w:szCs w:val="28"/>
              </w:rPr>
              <w:t>512,976</w:t>
            </w:r>
          </w:p>
        </w:tc>
      </w:tr>
      <w:tr w:rsidR="00023991" w:rsidRPr="00374039" w14:paraId="67A5781D" w14:textId="77777777" w:rsidTr="004F5CC2">
        <w:trPr>
          <w:trHeight w:val="340"/>
        </w:trPr>
        <w:tc>
          <w:tcPr>
            <w:tcW w:w="4473" w:type="dxa"/>
            <w:tcBorders>
              <w:top w:val="nil"/>
              <w:left w:val="nil"/>
              <w:bottom w:val="nil"/>
              <w:right w:val="nil"/>
            </w:tcBorders>
            <w:noWrap/>
          </w:tcPr>
          <w:p w14:paraId="69B07EA0" w14:textId="45813A1D" w:rsidR="00023991" w:rsidRPr="00374039" w:rsidRDefault="00023991" w:rsidP="00023991">
            <w:pPr>
              <w:spacing w:line="360" w:lineRule="exact"/>
              <w:rPr>
                <w:b/>
                <w:bCs/>
                <w:sz w:val="28"/>
                <w:szCs w:val="28"/>
                <w:cs/>
              </w:rPr>
            </w:pPr>
            <w:r w:rsidRPr="00374039">
              <w:rPr>
                <w:sz w:val="28"/>
                <w:szCs w:val="28"/>
              </w:rPr>
              <w:t xml:space="preserve">   Ended </w:t>
            </w:r>
            <w:r>
              <w:rPr>
                <w:sz w:val="28"/>
                <w:szCs w:val="28"/>
              </w:rPr>
              <w:t>June</w:t>
            </w:r>
            <w:r w:rsidRPr="00374039">
              <w:rPr>
                <w:sz w:val="28"/>
                <w:szCs w:val="28"/>
              </w:rPr>
              <w:t xml:space="preserve"> 3</w:t>
            </w:r>
            <w:r>
              <w:rPr>
                <w:sz w:val="28"/>
                <w:szCs w:val="28"/>
              </w:rPr>
              <w:t>0</w:t>
            </w:r>
            <w:r w:rsidRPr="00374039">
              <w:rPr>
                <w:sz w:val="28"/>
                <w:szCs w:val="28"/>
              </w:rPr>
              <w:t>, 202</w:t>
            </w:r>
            <w:r>
              <w:rPr>
                <w:sz w:val="28"/>
                <w:szCs w:val="28"/>
              </w:rPr>
              <w:t>5</w:t>
            </w:r>
          </w:p>
        </w:tc>
        <w:tc>
          <w:tcPr>
            <w:tcW w:w="1823" w:type="dxa"/>
            <w:tcBorders>
              <w:left w:val="nil"/>
              <w:right w:val="nil"/>
            </w:tcBorders>
            <w:noWrap/>
            <w:vAlign w:val="bottom"/>
          </w:tcPr>
          <w:p w14:paraId="32F6B05E" w14:textId="77AADE58" w:rsidR="00023991" w:rsidRPr="00374039" w:rsidRDefault="00023991" w:rsidP="00023991">
            <w:pPr>
              <w:tabs>
                <w:tab w:val="decimal" w:pos="1647"/>
              </w:tabs>
              <w:spacing w:line="360" w:lineRule="exact"/>
              <w:rPr>
                <w:sz w:val="28"/>
                <w:szCs w:val="28"/>
              </w:rPr>
            </w:pPr>
            <w:r>
              <w:rPr>
                <w:sz w:val="28"/>
                <w:szCs w:val="28"/>
              </w:rPr>
              <w:t>209,944</w:t>
            </w:r>
          </w:p>
        </w:tc>
        <w:tc>
          <w:tcPr>
            <w:tcW w:w="2054" w:type="dxa"/>
            <w:tcBorders>
              <w:left w:val="nil"/>
              <w:right w:val="nil"/>
            </w:tcBorders>
            <w:noWrap/>
            <w:vAlign w:val="bottom"/>
          </w:tcPr>
          <w:p w14:paraId="3CD8E3BC" w14:textId="111346C6" w:rsidR="00023991" w:rsidRPr="00374039" w:rsidRDefault="00023991" w:rsidP="00023991">
            <w:pPr>
              <w:tabs>
                <w:tab w:val="decimal" w:pos="1815"/>
              </w:tabs>
              <w:spacing w:line="360" w:lineRule="exact"/>
              <w:jc w:val="center"/>
              <w:rPr>
                <w:noProof/>
                <w:sz w:val="28"/>
                <w:szCs w:val="28"/>
              </w:rPr>
            </w:pPr>
            <w:r>
              <w:rPr>
                <w:sz w:val="28"/>
                <w:szCs w:val="28"/>
              </w:rPr>
              <w:t>661,857</w:t>
            </w:r>
          </w:p>
        </w:tc>
      </w:tr>
    </w:tbl>
    <w:p w14:paraId="337FE21A" w14:textId="45538924" w:rsidR="00365EF0" w:rsidRPr="00646C06" w:rsidRDefault="00365EF0" w:rsidP="002363E6">
      <w:pPr>
        <w:spacing w:before="120" w:line="360" w:lineRule="exact"/>
        <w:ind w:left="562"/>
        <w:rPr>
          <w:sz w:val="28"/>
          <w:szCs w:val="28"/>
        </w:rPr>
      </w:pPr>
      <w:r w:rsidRPr="00646C06">
        <w:rPr>
          <w:sz w:val="28"/>
          <w:szCs w:val="28"/>
        </w:rPr>
        <w:t>The fair valued of investment propert</w:t>
      </w:r>
      <w:r w:rsidR="00346FAE" w:rsidRPr="00646C06">
        <w:rPr>
          <w:sz w:val="28"/>
          <w:szCs w:val="28"/>
        </w:rPr>
        <w:t>ies</w:t>
      </w:r>
    </w:p>
    <w:tbl>
      <w:tblPr>
        <w:tblW w:w="8393" w:type="dxa"/>
        <w:tblInd w:w="567" w:type="dxa"/>
        <w:tblLayout w:type="fixed"/>
        <w:tblCellMar>
          <w:left w:w="57" w:type="dxa"/>
          <w:right w:w="57" w:type="dxa"/>
        </w:tblCellMar>
        <w:tblLook w:val="04A0" w:firstRow="1" w:lastRow="0" w:firstColumn="1" w:lastColumn="0" w:noHBand="0" w:noVBand="1"/>
      </w:tblPr>
      <w:tblGrid>
        <w:gridCol w:w="2403"/>
        <w:gridCol w:w="1526"/>
        <w:gridCol w:w="1440"/>
        <w:gridCol w:w="1530"/>
        <w:gridCol w:w="1485"/>
        <w:gridCol w:w="9"/>
      </w:tblGrid>
      <w:tr w:rsidR="00365EF0" w:rsidRPr="00374039" w14:paraId="17B1A6B9" w14:textId="77777777" w:rsidTr="00A3597F">
        <w:trPr>
          <w:trHeight w:val="355"/>
        </w:trPr>
        <w:tc>
          <w:tcPr>
            <w:tcW w:w="2403" w:type="dxa"/>
            <w:tcBorders>
              <w:top w:val="nil"/>
              <w:left w:val="nil"/>
              <w:bottom w:val="nil"/>
              <w:right w:val="nil"/>
            </w:tcBorders>
            <w:noWrap/>
            <w:vAlign w:val="bottom"/>
            <w:hideMark/>
          </w:tcPr>
          <w:p w14:paraId="5026878C" w14:textId="77777777" w:rsidR="00365EF0" w:rsidRPr="00374039" w:rsidRDefault="00365EF0" w:rsidP="002363E6">
            <w:pPr>
              <w:spacing w:before="120" w:line="360" w:lineRule="exact"/>
              <w:jc w:val="center"/>
              <w:rPr>
                <w:sz w:val="28"/>
                <w:szCs w:val="28"/>
              </w:rPr>
            </w:pPr>
          </w:p>
        </w:tc>
        <w:tc>
          <w:tcPr>
            <w:tcW w:w="5990" w:type="dxa"/>
            <w:gridSpan w:val="5"/>
            <w:tcBorders>
              <w:top w:val="nil"/>
              <w:left w:val="nil"/>
              <w:right w:val="nil"/>
            </w:tcBorders>
          </w:tcPr>
          <w:p w14:paraId="712AF2CD" w14:textId="174BF871" w:rsidR="00365EF0" w:rsidRPr="00374039" w:rsidRDefault="00365EF0" w:rsidP="002363E6">
            <w:pPr>
              <w:pBdr>
                <w:bottom w:val="single" w:sz="4" w:space="1" w:color="auto"/>
              </w:pBdr>
              <w:spacing w:before="120"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cs/>
              </w:rPr>
              <w:t xml:space="preserve">: </w:t>
            </w:r>
            <w:r w:rsidRPr="00374039">
              <w:rPr>
                <w:sz w:val="28"/>
                <w:szCs w:val="28"/>
              </w:rPr>
              <w:t>Baht</w:t>
            </w:r>
          </w:p>
        </w:tc>
      </w:tr>
      <w:tr w:rsidR="00365EF0" w:rsidRPr="00374039" w14:paraId="3E277711" w14:textId="77777777" w:rsidTr="00A3597F">
        <w:trPr>
          <w:gridAfter w:val="1"/>
          <w:wAfter w:w="9" w:type="dxa"/>
          <w:trHeight w:val="340"/>
        </w:trPr>
        <w:tc>
          <w:tcPr>
            <w:tcW w:w="2403" w:type="dxa"/>
            <w:tcBorders>
              <w:top w:val="nil"/>
              <w:left w:val="nil"/>
              <w:bottom w:val="nil"/>
              <w:right w:val="nil"/>
            </w:tcBorders>
            <w:noWrap/>
            <w:vAlign w:val="bottom"/>
            <w:hideMark/>
          </w:tcPr>
          <w:p w14:paraId="1555D19D" w14:textId="77777777" w:rsidR="00365EF0" w:rsidRPr="00374039" w:rsidRDefault="00365EF0" w:rsidP="002363E6">
            <w:pPr>
              <w:spacing w:line="360" w:lineRule="exact"/>
              <w:jc w:val="center"/>
              <w:rPr>
                <w:sz w:val="28"/>
                <w:szCs w:val="28"/>
              </w:rPr>
            </w:pPr>
          </w:p>
        </w:tc>
        <w:tc>
          <w:tcPr>
            <w:tcW w:w="2966" w:type="dxa"/>
            <w:gridSpan w:val="2"/>
            <w:tcBorders>
              <w:top w:val="nil"/>
              <w:left w:val="nil"/>
              <w:right w:val="nil"/>
            </w:tcBorders>
          </w:tcPr>
          <w:p w14:paraId="185735AD" w14:textId="77777777" w:rsidR="00365EF0" w:rsidRPr="00374039" w:rsidRDefault="00365EF0" w:rsidP="002363E6">
            <w:pPr>
              <w:pBdr>
                <w:bottom w:val="single" w:sz="4" w:space="1" w:color="auto"/>
              </w:pBdr>
              <w:spacing w:line="360" w:lineRule="exact"/>
              <w:jc w:val="center"/>
              <w:rPr>
                <w:sz w:val="28"/>
                <w:szCs w:val="28"/>
                <w:cs/>
              </w:rPr>
            </w:pPr>
            <w:r w:rsidRPr="00374039">
              <w:rPr>
                <w:sz w:val="28"/>
                <w:szCs w:val="28"/>
              </w:rPr>
              <w:t>Consolidated financial statements</w:t>
            </w:r>
          </w:p>
        </w:tc>
        <w:tc>
          <w:tcPr>
            <w:tcW w:w="3015" w:type="dxa"/>
            <w:gridSpan w:val="2"/>
            <w:tcBorders>
              <w:top w:val="nil"/>
              <w:left w:val="nil"/>
              <w:right w:val="nil"/>
            </w:tcBorders>
            <w:noWrap/>
            <w:vAlign w:val="bottom"/>
            <w:hideMark/>
          </w:tcPr>
          <w:p w14:paraId="64B2E5D1" w14:textId="77777777" w:rsidR="00365EF0" w:rsidRPr="00374039" w:rsidRDefault="00365EF0" w:rsidP="002363E6">
            <w:pPr>
              <w:pBdr>
                <w:bottom w:val="single" w:sz="4" w:space="1" w:color="auto"/>
              </w:pBdr>
              <w:spacing w:line="360" w:lineRule="exact"/>
              <w:jc w:val="center"/>
              <w:rPr>
                <w:sz w:val="28"/>
                <w:szCs w:val="28"/>
              </w:rPr>
            </w:pPr>
            <w:r w:rsidRPr="00374039">
              <w:rPr>
                <w:sz w:val="28"/>
                <w:szCs w:val="28"/>
              </w:rPr>
              <w:t>Separate financial statements</w:t>
            </w:r>
          </w:p>
        </w:tc>
      </w:tr>
      <w:tr w:rsidR="00542541" w:rsidRPr="00374039" w14:paraId="4A9B175D" w14:textId="77777777" w:rsidTr="00A3597F">
        <w:trPr>
          <w:gridAfter w:val="1"/>
          <w:wAfter w:w="9" w:type="dxa"/>
          <w:trHeight w:val="340"/>
        </w:trPr>
        <w:tc>
          <w:tcPr>
            <w:tcW w:w="2403" w:type="dxa"/>
            <w:tcBorders>
              <w:top w:val="nil"/>
              <w:left w:val="nil"/>
              <w:bottom w:val="nil"/>
              <w:right w:val="nil"/>
            </w:tcBorders>
            <w:noWrap/>
            <w:vAlign w:val="bottom"/>
          </w:tcPr>
          <w:p w14:paraId="0B0F8F7C" w14:textId="77777777" w:rsidR="00542541" w:rsidRPr="00374039" w:rsidRDefault="00542541" w:rsidP="00542541">
            <w:pPr>
              <w:spacing w:line="360" w:lineRule="exact"/>
              <w:jc w:val="center"/>
              <w:rPr>
                <w:sz w:val="28"/>
                <w:szCs w:val="28"/>
              </w:rPr>
            </w:pPr>
          </w:p>
        </w:tc>
        <w:tc>
          <w:tcPr>
            <w:tcW w:w="1526" w:type="dxa"/>
            <w:tcBorders>
              <w:top w:val="nil"/>
              <w:left w:val="nil"/>
              <w:right w:val="nil"/>
            </w:tcBorders>
            <w:vAlign w:val="bottom"/>
          </w:tcPr>
          <w:p w14:paraId="6F004662" w14:textId="267AA7C0" w:rsidR="00542541" w:rsidRPr="00374039" w:rsidRDefault="00023991" w:rsidP="00542541">
            <w:pPr>
              <w:pBdr>
                <w:bottom w:val="single" w:sz="4" w:space="1" w:color="auto"/>
              </w:pBdr>
              <w:spacing w:line="360" w:lineRule="exact"/>
              <w:jc w:val="center"/>
              <w:rPr>
                <w:spacing w:val="-4"/>
                <w:sz w:val="28"/>
                <w:szCs w:val="28"/>
              </w:rPr>
            </w:pPr>
            <w:r>
              <w:rPr>
                <w:spacing w:val="-4"/>
                <w:sz w:val="28"/>
                <w:szCs w:val="28"/>
              </w:rPr>
              <w:t>June 30</w:t>
            </w:r>
            <w:r w:rsidR="00542541" w:rsidRPr="005D3B3C">
              <w:rPr>
                <w:spacing w:val="-4"/>
                <w:sz w:val="28"/>
                <w:szCs w:val="28"/>
              </w:rPr>
              <w:t>, 202</w:t>
            </w:r>
            <w:r w:rsidR="00542541">
              <w:rPr>
                <w:spacing w:val="-4"/>
                <w:sz w:val="28"/>
                <w:szCs w:val="28"/>
              </w:rPr>
              <w:t>6</w:t>
            </w:r>
          </w:p>
        </w:tc>
        <w:tc>
          <w:tcPr>
            <w:tcW w:w="1440" w:type="dxa"/>
            <w:tcBorders>
              <w:top w:val="nil"/>
              <w:left w:val="nil"/>
              <w:right w:val="nil"/>
            </w:tcBorders>
            <w:vAlign w:val="bottom"/>
          </w:tcPr>
          <w:p w14:paraId="78992299" w14:textId="19642FEF" w:rsidR="00542541" w:rsidRPr="00374039" w:rsidRDefault="00542541" w:rsidP="00542541">
            <w:pPr>
              <w:pBdr>
                <w:bottom w:val="single" w:sz="4" w:space="1" w:color="auto"/>
              </w:pBdr>
              <w:spacing w:line="360" w:lineRule="exact"/>
              <w:jc w:val="center"/>
              <w:rPr>
                <w:sz w:val="28"/>
                <w:szCs w:val="28"/>
              </w:rPr>
            </w:pPr>
            <w:r w:rsidRPr="00374039">
              <w:rPr>
                <w:spacing w:val="-8"/>
                <w:sz w:val="28"/>
                <w:szCs w:val="28"/>
              </w:rPr>
              <w:t>December 31, 202</w:t>
            </w:r>
            <w:r>
              <w:rPr>
                <w:spacing w:val="-8"/>
                <w:sz w:val="28"/>
                <w:szCs w:val="28"/>
              </w:rPr>
              <w:t>5</w:t>
            </w:r>
          </w:p>
        </w:tc>
        <w:tc>
          <w:tcPr>
            <w:tcW w:w="1530" w:type="dxa"/>
            <w:tcBorders>
              <w:top w:val="nil"/>
              <w:left w:val="nil"/>
              <w:right w:val="nil"/>
            </w:tcBorders>
            <w:noWrap/>
            <w:vAlign w:val="bottom"/>
          </w:tcPr>
          <w:p w14:paraId="25D1314F" w14:textId="69AB4082" w:rsidR="00542541" w:rsidRPr="00374039" w:rsidRDefault="00023991" w:rsidP="00542541">
            <w:pPr>
              <w:pBdr>
                <w:bottom w:val="single" w:sz="4" w:space="1" w:color="auto"/>
              </w:pBdr>
              <w:spacing w:line="360" w:lineRule="exact"/>
              <w:jc w:val="center"/>
              <w:rPr>
                <w:spacing w:val="-8"/>
                <w:sz w:val="28"/>
                <w:szCs w:val="28"/>
                <w:cs/>
              </w:rPr>
            </w:pPr>
            <w:r>
              <w:rPr>
                <w:spacing w:val="-4"/>
                <w:sz w:val="28"/>
                <w:szCs w:val="28"/>
              </w:rPr>
              <w:t>June 30</w:t>
            </w:r>
            <w:r w:rsidR="00542541" w:rsidRPr="005D3B3C">
              <w:rPr>
                <w:spacing w:val="-4"/>
                <w:sz w:val="28"/>
                <w:szCs w:val="28"/>
              </w:rPr>
              <w:t>, 202</w:t>
            </w:r>
            <w:r w:rsidR="00542541">
              <w:rPr>
                <w:spacing w:val="-4"/>
                <w:sz w:val="28"/>
                <w:szCs w:val="28"/>
              </w:rPr>
              <w:t>6</w:t>
            </w:r>
          </w:p>
        </w:tc>
        <w:tc>
          <w:tcPr>
            <w:tcW w:w="1485" w:type="dxa"/>
            <w:tcBorders>
              <w:top w:val="nil"/>
              <w:left w:val="nil"/>
              <w:right w:val="nil"/>
            </w:tcBorders>
            <w:noWrap/>
            <w:vAlign w:val="bottom"/>
          </w:tcPr>
          <w:p w14:paraId="655D6290" w14:textId="7A140AF3" w:rsidR="00542541" w:rsidRPr="00374039" w:rsidRDefault="00542541" w:rsidP="00542541">
            <w:pPr>
              <w:pBdr>
                <w:bottom w:val="single" w:sz="4" w:space="1" w:color="auto"/>
              </w:pBdr>
              <w:spacing w:line="360" w:lineRule="exact"/>
              <w:jc w:val="center"/>
              <w:rPr>
                <w:sz w:val="28"/>
                <w:szCs w:val="28"/>
                <w:cs/>
              </w:rPr>
            </w:pPr>
            <w:r w:rsidRPr="00374039">
              <w:rPr>
                <w:spacing w:val="-8"/>
                <w:sz w:val="28"/>
                <w:szCs w:val="28"/>
              </w:rPr>
              <w:t>December 31, 202</w:t>
            </w:r>
            <w:r>
              <w:rPr>
                <w:spacing w:val="-8"/>
                <w:sz w:val="28"/>
                <w:szCs w:val="28"/>
              </w:rPr>
              <w:t>5</w:t>
            </w:r>
          </w:p>
        </w:tc>
      </w:tr>
      <w:tr w:rsidR="006F0B83" w:rsidRPr="00374039" w14:paraId="554DE37C" w14:textId="77777777" w:rsidTr="004F5CC2">
        <w:trPr>
          <w:gridAfter w:val="1"/>
          <w:wAfter w:w="9" w:type="dxa"/>
          <w:trHeight w:val="340"/>
        </w:trPr>
        <w:tc>
          <w:tcPr>
            <w:tcW w:w="2403" w:type="dxa"/>
            <w:tcBorders>
              <w:top w:val="nil"/>
              <w:left w:val="nil"/>
              <w:bottom w:val="nil"/>
              <w:right w:val="nil"/>
            </w:tcBorders>
            <w:noWrap/>
            <w:vAlign w:val="bottom"/>
            <w:hideMark/>
          </w:tcPr>
          <w:p w14:paraId="3ADC1796" w14:textId="77777777" w:rsidR="006F0B83" w:rsidRPr="00374039" w:rsidRDefault="006F0B83" w:rsidP="006F0B83">
            <w:pPr>
              <w:spacing w:line="360" w:lineRule="exact"/>
              <w:rPr>
                <w:sz w:val="28"/>
                <w:szCs w:val="28"/>
              </w:rPr>
            </w:pPr>
            <w:r w:rsidRPr="00374039">
              <w:rPr>
                <w:sz w:val="28"/>
                <w:szCs w:val="28"/>
              </w:rPr>
              <w:t>Land and land improvement</w:t>
            </w:r>
          </w:p>
        </w:tc>
        <w:tc>
          <w:tcPr>
            <w:tcW w:w="1526" w:type="dxa"/>
            <w:tcBorders>
              <w:top w:val="nil"/>
              <w:left w:val="nil"/>
              <w:right w:val="nil"/>
            </w:tcBorders>
            <w:vAlign w:val="bottom"/>
          </w:tcPr>
          <w:p w14:paraId="2881B64D" w14:textId="3E5394B2" w:rsidR="006F0B83" w:rsidRPr="004659B1" w:rsidRDefault="004F5CC2" w:rsidP="006F0B83">
            <w:pPr>
              <w:tabs>
                <w:tab w:val="decimal" w:pos="1337"/>
              </w:tabs>
              <w:spacing w:line="360" w:lineRule="exact"/>
              <w:jc w:val="center"/>
              <w:rPr>
                <w:sz w:val="28"/>
                <w:szCs w:val="28"/>
              </w:rPr>
            </w:pPr>
            <w:r>
              <w:rPr>
                <w:sz w:val="28"/>
                <w:szCs w:val="28"/>
              </w:rPr>
              <w:t>43,620,000</w:t>
            </w:r>
          </w:p>
        </w:tc>
        <w:tc>
          <w:tcPr>
            <w:tcW w:w="1440" w:type="dxa"/>
            <w:tcBorders>
              <w:top w:val="nil"/>
              <w:left w:val="nil"/>
              <w:right w:val="nil"/>
            </w:tcBorders>
          </w:tcPr>
          <w:p w14:paraId="133B7587" w14:textId="035DE7C8" w:rsidR="006F0B83" w:rsidRPr="00374039" w:rsidRDefault="006F0B83" w:rsidP="006F0B83">
            <w:pPr>
              <w:tabs>
                <w:tab w:val="decimal" w:pos="1645"/>
              </w:tabs>
              <w:spacing w:line="360" w:lineRule="exact"/>
              <w:jc w:val="center"/>
              <w:rPr>
                <w:sz w:val="28"/>
                <w:szCs w:val="28"/>
              </w:rPr>
            </w:pPr>
            <w:r>
              <w:rPr>
                <w:sz w:val="28"/>
                <w:szCs w:val="28"/>
              </w:rPr>
              <w:t>43</w:t>
            </w:r>
            <w:r w:rsidRPr="00290FEA">
              <w:rPr>
                <w:sz w:val="28"/>
                <w:szCs w:val="28"/>
              </w:rPr>
              <w:t>,</w:t>
            </w:r>
            <w:r>
              <w:rPr>
                <w:sz w:val="28"/>
                <w:szCs w:val="28"/>
              </w:rPr>
              <w:t>51</w:t>
            </w:r>
            <w:r w:rsidRPr="00290FEA">
              <w:rPr>
                <w:sz w:val="28"/>
                <w:szCs w:val="28"/>
              </w:rPr>
              <w:t>0,000</w:t>
            </w:r>
          </w:p>
        </w:tc>
        <w:tc>
          <w:tcPr>
            <w:tcW w:w="1530" w:type="dxa"/>
            <w:tcBorders>
              <w:top w:val="nil"/>
              <w:left w:val="nil"/>
              <w:right w:val="nil"/>
            </w:tcBorders>
            <w:noWrap/>
            <w:vAlign w:val="bottom"/>
          </w:tcPr>
          <w:p w14:paraId="6B186F71" w14:textId="6AAD13B2" w:rsidR="006F0B83" w:rsidRPr="004659B1" w:rsidRDefault="004F5CC2" w:rsidP="006F0B83">
            <w:pPr>
              <w:tabs>
                <w:tab w:val="decimal" w:pos="1337"/>
              </w:tabs>
              <w:spacing w:line="360" w:lineRule="exact"/>
              <w:jc w:val="center"/>
              <w:rPr>
                <w:sz w:val="28"/>
                <w:szCs w:val="28"/>
              </w:rPr>
            </w:pPr>
            <w:r>
              <w:rPr>
                <w:sz w:val="28"/>
                <w:szCs w:val="28"/>
              </w:rPr>
              <w:t>44,330,000</w:t>
            </w:r>
          </w:p>
        </w:tc>
        <w:tc>
          <w:tcPr>
            <w:tcW w:w="1485" w:type="dxa"/>
            <w:tcBorders>
              <w:top w:val="nil"/>
              <w:left w:val="nil"/>
              <w:right w:val="nil"/>
            </w:tcBorders>
            <w:noWrap/>
            <w:vAlign w:val="center"/>
          </w:tcPr>
          <w:p w14:paraId="2378331F" w14:textId="2FE0388C" w:rsidR="006F0B83" w:rsidRPr="00374039" w:rsidRDefault="006F0B83" w:rsidP="006F0B83">
            <w:pPr>
              <w:tabs>
                <w:tab w:val="decimal" w:pos="1645"/>
              </w:tabs>
              <w:spacing w:line="360" w:lineRule="exact"/>
              <w:jc w:val="center"/>
              <w:rPr>
                <w:sz w:val="28"/>
                <w:szCs w:val="28"/>
              </w:rPr>
            </w:pPr>
            <w:r w:rsidRPr="00D5321C">
              <w:rPr>
                <w:sz w:val="28"/>
                <w:szCs w:val="28"/>
              </w:rPr>
              <w:t>44</w:t>
            </w:r>
            <w:r>
              <w:rPr>
                <w:sz w:val="28"/>
                <w:szCs w:val="28"/>
              </w:rPr>
              <w:t>,</w:t>
            </w:r>
            <w:r w:rsidRPr="00D5321C">
              <w:rPr>
                <w:sz w:val="28"/>
                <w:szCs w:val="28"/>
              </w:rPr>
              <w:t>33</w:t>
            </w:r>
            <w:r>
              <w:rPr>
                <w:sz w:val="28"/>
                <w:szCs w:val="28"/>
              </w:rPr>
              <w:t>0,000</w:t>
            </w:r>
          </w:p>
        </w:tc>
      </w:tr>
      <w:tr w:rsidR="006F0B83" w:rsidRPr="00374039" w14:paraId="0602CD5C" w14:textId="77777777" w:rsidTr="004F5CC2">
        <w:trPr>
          <w:gridAfter w:val="1"/>
          <w:wAfter w:w="9" w:type="dxa"/>
          <w:trHeight w:val="340"/>
        </w:trPr>
        <w:tc>
          <w:tcPr>
            <w:tcW w:w="2403" w:type="dxa"/>
            <w:tcBorders>
              <w:top w:val="nil"/>
              <w:left w:val="nil"/>
              <w:bottom w:val="nil"/>
              <w:right w:val="nil"/>
            </w:tcBorders>
            <w:noWrap/>
            <w:vAlign w:val="bottom"/>
          </w:tcPr>
          <w:p w14:paraId="281CE0DE" w14:textId="77777777" w:rsidR="006F0B83" w:rsidRPr="00374039" w:rsidRDefault="006F0B83" w:rsidP="006F0B83">
            <w:pPr>
              <w:spacing w:line="360" w:lineRule="exact"/>
              <w:rPr>
                <w:sz w:val="28"/>
                <w:szCs w:val="28"/>
                <w:cs/>
              </w:rPr>
            </w:pPr>
            <w:r w:rsidRPr="00374039">
              <w:rPr>
                <w:sz w:val="28"/>
                <w:szCs w:val="28"/>
              </w:rPr>
              <w:t>Condominium</w:t>
            </w:r>
          </w:p>
        </w:tc>
        <w:tc>
          <w:tcPr>
            <w:tcW w:w="1526" w:type="dxa"/>
            <w:tcBorders>
              <w:top w:val="nil"/>
              <w:left w:val="nil"/>
              <w:right w:val="nil"/>
            </w:tcBorders>
            <w:vAlign w:val="bottom"/>
          </w:tcPr>
          <w:p w14:paraId="76EB6FCC" w14:textId="277C54B2" w:rsidR="006F0B83" w:rsidRPr="004659B1" w:rsidRDefault="004F5CC2" w:rsidP="006F0B83">
            <w:pPr>
              <w:tabs>
                <w:tab w:val="decimal" w:pos="1337"/>
              </w:tabs>
              <w:spacing w:line="360" w:lineRule="exact"/>
              <w:jc w:val="center"/>
              <w:rPr>
                <w:sz w:val="28"/>
                <w:szCs w:val="28"/>
                <w:cs/>
              </w:rPr>
            </w:pPr>
            <w:r>
              <w:rPr>
                <w:sz w:val="28"/>
                <w:szCs w:val="28"/>
              </w:rPr>
              <w:t>8,870,000</w:t>
            </w:r>
          </w:p>
        </w:tc>
        <w:tc>
          <w:tcPr>
            <w:tcW w:w="1440" w:type="dxa"/>
            <w:tcBorders>
              <w:top w:val="nil"/>
              <w:left w:val="nil"/>
              <w:right w:val="nil"/>
            </w:tcBorders>
          </w:tcPr>
          <w:p w14:paraId="412CEC6E" w14:textId="4491A166" w:rsidR="006F0B83" w:rsidRPr="00374039" w:rsidRDefault="006F0B83" w:rsidP="006F0B83">
            <w:pPr>
              <w:tabs>
                <w:tab w:val="decimal" w:pos="1645"/>
              </w:tabs>
              <w:spacing w:line="360" w:lineRule="exact"/>
              <w:jc w:val="center"/>
              <w:rPr>
                <w:sz w:val="28"/>
                <w:szCs w:val="28"/>
              </w:rPr>
            </w:pPr>
            <w:r w:rsidRPr="00290FEA">
              <w:rPr>
                <w:sz w:val="28"/>
                <w:szCs w:val="28"/>
              </w:rPr>
              <w:t>8,870,000</w:t>
            </w:r>
          </w:p>
        </w:tc>
        <w:tc>
          <w:tcPr>
            <w:tcW w:w="1530" w:type="dxa"/>
            <w:tcBorders>
              <w:top w:val="nil"/>
              <w:left w:val="nil"/>
              <w:right w:val="nil"/>
            </w:tcBorders>
            <w:noWrap/>
            <w:vAlign w:val="bottom"/>
          </w:tcPr>
          <w:p w14:paraId="73771398" w14:textId="0CD97333" w:rsidR="006F0B83" w:rsidRPr="004659B1" w:rsidRDefault="004F5CC2" w:rsidP="006F0B83">
            <w:pPr>
              <w:tabs>
                <w:tab w:val="decimal" w:pos="1337"/>
              </w:tabs>
              <w:spacing w:line="360" w:lineRule="exact"/>
              <w:jc w:val="center"/>
              <w:rPr>
                <w:sz w:val="28"/>
                <w:szCs w:val="28"/>
                <w:cs/>
              </w:rPr>
            </w:pPr>
            <w:r>
              <w:rPr>
                <w:sz w:val="28"/>
                <w:szCs w:val="28"/>
              </w:rPr>
              <w:t>8,870,000</w:t>
            </w:r>
          </w:p>
        </w:tc>
        <w:tc>
          <w:tcPr>
            <w:tcW w:w="1485" w:type="dxa"/>
            <w:tcBorders>
              <w:top w:val="nil"/>
              <w:left w:val="nil"/>
              <w:right w:val="nil"/>
            </w:tcBorders>
            <w:noWrap/>
            <w:vAlign w:val="center"/>
          </w:tcPr>
          <w:p w14:paraId="3A37B40B" w14:textId="47E62727" w:rsidR="006F0B83" w:rsidRPr="00374039" w:rsidRDefault="006F0B83" w:rsidP="006F0B83">
            <w:pPr>
              <w:tabs>
                <w:tab w:val="decimal" w:pos="1645"/>
              </w:tabs>
              <w:spacing w:line="360" w:lineRule="exact"/>
              <w:jc w:val="center"/>
              <w:rPr>
                <w:sz w:val="28"/>
                <w:szCs w:val="28"/>
              </w:rPr>
            </w:pPr>
            <w:r>
              <w:rPr>
                <w:sz w:val="28"/>
                <w:szCs w:val="28"/>
              </w:rPr>
              <w:t>8,870,000</w:t>
            </w:r>
          </w:p>
        </w:tc>
      </w:tr>
      <w:tr w:rsidR="006F0B83" w:rsidRPr="00374039" w14:paraId="4515F9CF" w14:textId="77777777" w:rsidTr="004F5CC2">
        <w:trPr>
          <w:gridAfter w:val="1"/>
          <w:wAfter w:w="9" w:type="dxa"/>
          <w:trHeight w:val="340"/>
        </w:trPr>
        <w:tc>
          <w:tcPr>
            <w:tcW w:w="2403" w:type="dxa"/>
            <w:tcBorders>
              <w:top w:val="nil"/>
              <w:left w:val="nil"/>
              <w:bottom w:val="nil"/>
              <w:right w:val="nil"/>
            </w:tcBorders>
            <w:noWrap/>
            <w:vAlign w:val="bottom"/>
            <w:hideMark/>
          </w:tcPr>
          <w:p w14:paraId="348D0136" w14:textId="77777777" w:rsidR="006F0B83" w:rsidRPr="00374039" w:rsidRDefault="006F0B83" w:rsidP="006F0B83">
            <w:pPr>
              <w:spacing w:line="360" w:lineRule="exact"/>
              <w:rPr>
                <w:sz w:val="28"/>
                <w:szCs w:val="28"/>
                <w:cs/>
              </w:rPr>
            </w:pPr>
            <w:r w:rsidRPr="00374039">
              <w:rPr>
                <w:sz w:val="28"/>
                <w:szCs w:val="28"/>
              </w:rPr>
              <w:t>Building</w:t>
            </w:r>
          </w:p>
        </w:tc>
        <w:tc>
          <w:tcPr>
            <w:tcW w:w="1526" w:type="dxa"/>
            <w:tcBorders>
              <w:top w:val="nil"/>
              <w:left w:val="nil"/>
              <w:right w:val="nil"/>
            </w:tcBorders>
            <w:vAlign w:val="bottom"/>
          </w:tcPr>
          <w:p w14:paraId="207456B3" w14:textId="67C9F6F2" w:rsidR="006F0B83" w:rsidRPr="004659B1" w:rsidRDefault="004F5CC2" w:rsidP="004F5CC2">
            <w:pPr>
              <w:pBdr>
                <w:bottom w:val="single" w:sz="4" w:space="1" w:color="auto"/>
              </w:pBdr>
              <w:tabs>
                <w:tab w:val="decimal" w:pos="1337"/>
              </w:tabs>
              <w:spacing w:line="360" w:lineRule="exact"/>
              <w:jc w:val="center"/>
              <w:rPr>
                <w:sz w:val="28"/>
                <w:szCs w:val="28"/>
              </w:rPr>
            </w:pPr>
            <w:r>
              <w:rPr>
                <w:sz w:val="28"/>
                <w:szCs w:val="28"/>
              </w:rPr>
              <w:t>31,400,000</w:t>
            </w:r>
          </w:p>
        </w:tc>
        <w:tc>
          <w:tcPr>
            <w:tcW w:w="1440" w:type="dxa"/>
            <w:tcBorders>
              <w:top w:val="nil"/>
              <w:left w:val="nil"/>
              <w:right w:val="nil"/>
            </w:tcBorders>
          </w:tcPr>
          <w:p w14:paraId="2A2EE1F4" w14:textId="21E9934F" w:rsidR="006F0B83" w:rsidRPr="00374039" w:rsidRDefault="006F0B83" w:rsidP="004F5CC2">
            <w:pPr>
              <w:pBdr>
                <w:bottom w:val="single" w:sz="4" w:space="1" w:color="auto"/>
              </w:pBdr>
              <w:tabs>
                <w:tab w:val="decimal" w:pos="1644"/>
              </w:tabs>
              <w:spacing w:line="360" w:lineRule="exact"/>
              <w:jc w:val="center"/>
              <w:rPr>
                <w:sz w:val="28"/>
                <w:szCs w:val="28"/>
              </w:rPr>
            </w:pPr>
            <w:r>
              <w:rPr>
                <w:sz w:val="28"/>
                <w:szCs w:val="28"/>
              </w:rPr>
              <w:t>31</w:t>
            </w:r>
            <w:r w:rsidRPr="00290FEA">
              <w:rPr>
                <w:sz w:val="28"/>
                <w:szCs w:val="28"/>
              </w:rPr>
              <w:t>,</w:t>
            </w:r>
            <w:r>
              <w:rPr>
                <w:sz w:val="28"/>
                <w:szCs w:val="28"/>
              </w:rPr>
              <w:t>58</w:t>
            </w:r>
            <w:r w:rsidRPr="00290FEA">
              <w:rPr>
                <w:sz w:val="28"/>
                <w:szCs w:val="28"/>
              </w:rPr>
              <w:t>0,000</w:t>
            </w:r>
          </w:p>
        </w:tc>
        <w:tc>
          <w:tcPr>
            <w:tcW w:w="1530" w:type="dxa"/>
            <w:tcBorders>
              <w:top w:val="nil"/>
              <w:left w:val="nil"/>
              <w:right w:val="nil"/>
            </w:tcBorders>
            <w:noWrap/>
            <w:vAlign w:val="bottom"/>
          </w:tcPr>
          <w:p w14:paraId="639F07B5" w14:textId="0D2535B6" w:rsidR="006F0B83" w:rsidRPr="004659B1" w:rsidRDefault="004F5CC2" w:rsidP="004F5CC2">
            <w:pPr>
              <w:pBdr>
                <w:bottom w:val="single" w:sz="4" w:space="1" w:color="auto"/>
              </w:pBdr>
              <w:tabs>
                <w:tab w:val="decimal" w:pos="1337"/>
              </w:tabs>
              <w:spacing w:line="360" w:lineRule="exact"/>
              <w:jc w:val="center"/>
              <w:rPr>
                <w:sz w:val="28"/>
                <w:szCs w:val="28"/>
                <w:cs/>
              </w:rPr>
            </w:pPr>
            <w:r>
              <w:rPr>
                <w:sz w:val="28"/>
                <w:szCs w:val="28"/>
              </w:rPr>
              <w:t>17,670,000</w:t>
            </w:r>
          </w:p>
        </w:tc>
        <w:tc>
          <w:tcPr>
            <w:tcW w:w="1485" w:type="dxa"/>
            <w:tcBorders>
              <w:top w:val="nil"/>
              <w:left w:val="nil"/>
              <w:right w:val="nil"/>
            </w:tcBorders>
            <w:noWrap/>
            <w:vAlign w:val="center"/>
          </w:tcPr>
          <w:p w14:paraId="66F7A230" w14:textId="6378EA44" w:rsidR="006F0B83" w:rsidRPr="00374039" w:rsidRDefault="006F0B83" w:rsidP="004F5CC2">
            <w:pPr>
              <w:pBdr>
                <w:bottom w:val="single" w:sz="4" w:space="1" w:color="auto"/>
              </w:pBdr>
              <w:tabs>
                <w:tab w:val="decimal" w:pos="1645"/>
              </w:tabs>
              <w:spacing w:line="360" w:lineRule="exact"/>
              <w:jc w:val="center"/>
              <w:rPr>
                <w:sz w:val="28"/>
                <w:szCs w:val="28"/>
              </w:rPr>
            </w:pPr>
            <w:r w:rsidRPr="00D5321C">
              <w:rPr>
                <w:sz w:val="28"/>
                <w:szCs w:val="28"/>
              </w:rPr>
              <w:t>1</w:t>
            </w:r>
            <w:r w:rsidRPr="00515AA5">
              <w:rPr>
                <w:sz w:val="28"/>
                <w:szCs w:val="28"/>
              </w:rPr>
              <w:t>7,8</w:t>
            </w:r>
            <w:r w:rsidRPr="00D5321C">
              <w:rPr>
                <w:sz w:val="28"/>
                <w:szCs w:val="28"/>
              </w:rPr>
              <w:t>4</w:t>
            </w:r>
            <w:r w:rsidRPr="00515AA5">
              <w:rPr>
                <w:sz w:val="28"/>
                <w:szCs w:val="28"/>
              </w:rPr>
              <w:t>0,000</w:t>
            </w:r>
          </w:p>
        </w:tc>
      </w:tr>
      <w:tr w:rsidR="006F0B83" w:rsidRPr="00374039" w14:paraId="26A516B4" w14:textId="77777777" w:rsidTr="004F5CC2">
        <w:trPr>
          <w:gridAfter w:val="1"/>
          <w:wAfter w:w="9" w:type="dxa"/>
          <w:trHeight w:val="340"/>
        </w:trPr>
        <w:tc>
          <w:tcPr>
            <w:tcW w:w="2403" w:type="dxa"/>
            <w:tcBorders>
              <w:top w:val="nil"/>
              <w:left w:val="nil"/>
              <w:bottom w:val="nil"/>
              <w:right w:val="nil"/>
            </w:tcBorders>
            <w:noWrap/>
            <w:vAlign w:val="bottom"/>
            <w:hideMark/>
          </w:tcPr>
          <w:p w14:paraId="771D4307" w14:textId="77777777" w:rsidR="006F0B83" w:rsidRPr="00374039" w:rsidRDefault="006F0B83" w:rsidP="006F0B83">
            <w:pPr>
              <w:spacing w:line="360" w:lineRule="exact"/>
              <w:rPr>
                <w:b/>
                <w:bCs/>
                <w:sz w:val="28"/>
                <w:szCs w:val="28"/>
              </w:rPr>
            </w:pPr>
            <w:r w:rsidRPr="00374039">
              <w:rPr>
                <w:b/>
                <w:bCs/>
                <w:sz w:val="28"/>
                <w:szCs w:val="28"/>
              </w:rPr>
              <w:t>Total</w:t>
            </w:r>
          </w:p>
        </w:tc>
        <w:tc>
          <w:tcPr>
            <w:tcW w:w="1526" w:type="dxa"/>
            <w:tcBorders>
              <w:left w:val="nil"/>
              <w:right w:val="nil"/>
            </w:tcBorders>
            <w:vAlign w:val="bottom"/>
          </w:tcPr>
          <w:p w14:paraId="38A152AA" w14:textId="4A138A4A" w:rsidR="006F0B83" w:rsidRPr="004659B1" w:rsidRDefault="004F5CC2" w:rsidP="004F5CC2">
            <w:pPr>
              <w:pBdr>
                <w:bottom w:val="double" w:sz="4" w:space="1" w:color="auto"/>
              </w:pBdr>
              <w:tabs>
                <w:tab w:val="decimal" w:pos="1337"/>
              </w:tabs>
              <w:spacing w:line="360" w:lineRule="exact"/>
              <w:jc w:val="center"/>
              <w:rPr>
                <w:sz w:val="28"/>
                <w:szCs w:val="28"/>
              </w:rPr>
            </w:pPr>
            <w:r>
              <w:rPr>
                <w:sz w:val="28"/>
                <w:szCs w:val="28"/>
              </w:rPr>
              <w:t>83,890,000</w:t>
            </w:r>
          </w:p>
        </w:tc>
        <w:tc>
          <w:tcPr>
            <w:tcW w:w="1440" w:type="dxa"/>
            <w:tcBorders>
              <w:left w:val="nil"/>
              <w:right w:val="nil"/>
            </w:tcBorders>
            <w:vAlign w:val="center"/>
          </w:tcPr>
          <w:p w14:paraId="1FED059F" w14:textId="18C4FB98" w:rsidR="006F0B83" w:rsidRPr="00374039" w:rsidRDefault="006F0B83" w:rsidP="004F5CC2">
            <w:pPr>
              <w:pBdr>
                <w:bottom w:val="double" w:sz="4" w:space="1" w:color="auto"/>
              </w:pBdr>
              <w:tabs>
                <w:tab w:val="decimal" w:pos="1644"/>
              </w:tabs>
              <w:spacing w:line="360" w:lineRule="exact"/>
              <w:jc w:val="center"/>
              <w:rPr>
                <w:sz w:val="28"/>
                <w:szCs w:val="28"/>
              </w:rPr>
            </w:pPr>
            <w:r>
              <w:rPr>
                <w:sz w:val="28"/>
                <w:szCs w:val="28"/>
              </w:rPr>
              <w:fldChar w:fldCharType="begin"/>
            </w:r>
            <w:r>
              <w:rPr>
                <w:sz w:val="28"/>
                <w:szCs w:val="28"/>
              </w:rPr>
              <w:instrText xml:space="preserve"> =SUM(B4:B6) </w:instrText>
            </w:r>
            <w:r>
              <w:rPr>
                <w:sz w:val="28"/>
                <w:szCs w:val="28"/>
              </w:rPr>
              <w:fldChar w:fldCharType="separate"/>
            </w:r>
            <w:r>
              <w:rPr>
                <w:noProof/>
                <w:sz w:val="28"/>
                <w:szCs w:val="28"/>
              </w:rPr>
              <w:t>83,960,000</w:t>
            </w:r>
            <w:r>
              <w:rPr>
                <w:sz w:val="28"/>
                <w:szCs w:val="28"/>
              </w:rPr>
              <w:fldChar w:fldCharType="end"/>
            </w:r>
          </w:p>
        </w:tc>
        <w:tc>
          <w:tcPr>
            <w:tcW w:w="1530" w:type="dxa"/>
            <w:tcBorders>
              <w:left w:val="nil"/>
              <w:right w:val="nil"/>
            </w:tcBorders>
            <w:noWrap/>
            <w:vAlign w:val="bottom"/>
          </w:tcPr>
          <w:p w14:paraId="62FD71A3" w14:textId="678A33D9" w:rsidR="006F0B83" w:rsidRPr="004659B1" w:rsidRDefault="004F5CC2" w:rsidP="004F5CC2">
            <w:pPr>
              <w:pBdr>
                <w:bottom w:val="double" w:sz="4" w:space="1" w:color="auto"/>
              </w:pBdr>
              <w:tabs>
                <w:tab w:val="decimal" w:pos="1337"/>
              </w:tabs>
              <w:spacing w:line="360" w:lineRule="exact"/>
              <w:jc w:val="center"/>
              <w:rPr>
                <w:sz w:val="28"/>
                <w:szCs w:val="28"/>
              </w:rPr>
            </w:pPr>
            <w:r>
              <w:rPr>
                <w:sz w:val="28"/>
                <w:szCs w:val="28"/>
              </w:rPr>
              <w:t>70,870,000</w:t>
            </w:r>
          </w:p>
        </w:tc>
        <w:tc>
          <w:tcPr>
            <w:tcW w:w="1485" w:type="dxa"/>
            <w:tcBorders>
              <w:left w:val="nil"/>
              <w:right w:val="nil"/>
            </w:tcBorders>
            <w:noWrap/>
            <w:vAlign w:val="center"/>
          </w:tcPr>
          <w:p w14:paraId="2FFD61FE" w14:textId="30C03082" w:rsidR="006F0B83" w:rsidRPr="00374039" w:rsidRDefault="006F0B83" w:rsidP="004F5CC2">
            <w:pPr>
              <w:pBdr>
                <w:bottom w:val="double" w:sz="4" w:space="1" w:color="auto"/>
              </w:pBdr>
              <w:tabs>
                <w:tab w:val="decimal" w:pos="1645"/>
              </w:tabs>
              <w:spacing w:line="360" w:lineRule="exact"/>
              <w:jc w:val="center"/>
              <w:rPr>
                <w:sz w:val="28"/>
                <w:szCs w:val="28"/>
              </w:rPr>
            </w:pPr>
            <w:r>
              <w:rPr>
                <w:sz w:val="28"/>
                <w:szCs w:val="28"/>
              </w:rPr>
              <w:fldChar w:fldCharType="begin"/>
            </w:r>
            <w:r>
              <w:rPr>
                <w:sz w:val="28"/>
                <w:szCs w:val="28"/>
              </w:rPr>
              <w:instrText xml:space="preserve"> =SUM(d4:d6) </w:instrText>
            </w:r>
            <w:r>
              <w:rPr>
                <w:sz w:val="28"/>
                <w:szCs w:val="28"/>
              </w:rPr>
              <w:fldChar w:fldCharType="separate"/>
            </w:r>
            <w:r>
              <w:rPr>
                <w:sz w:val="28"/>
                <w:szCs w:val="28"/>
              </w:rPr>
              <w:t>7</w:t>
            </w:r>
            <w:r w:rsidRPr="00D5321C">
              <w:rPr>
                <w:sz w:val="28"/>
                <w:szCs w:val="28"/>
              </w:rPr>
              <w:t>1</w:t>
            </w:r>
            <w:r>
              <w:rPr>
                <w:sz w:val="28"/>
                <w:szCs w:val="28"/>
              </w:rPr>
              <w:t>,0</w:t>
            </w:r>
            <w:r w:rsidRPr="00D5321C">
              <w:rPr>
                <w:sz w:val="28"/>
                <w:szCs w:val="28"/>
              </w:rPr>
              <w:t>4</w:t>
            </w:r>
            <w:r>
              <w:rPr>
                <w:sz w:val="28"/>
                <w:szCs w:val="28"/>
              </w:rPr>
              <w:t>0,000</w:t>
            </w:r>
            <w:r>
              <w:rPr>
                <w:sz w:val="28"/>
                <w:szCs w:val="28"/>
              </w:rPr>
              <w:fldChar w:fldCharType="end"/>
            </w:r>
          </w:p>
        </w:tc>
      </w:tr>
    </w:tbl>
    <w:p w14:paraId="38934781" w14:textId="4B20CD4F" w:rsidR="006F0B83" w:rsidRPr="007744B6" w:rsidRDefault="006F0B83" w:rsidP="005B5A67">
      <w:pPr>
        <w:spacing w:before="120" w:line="340" w:lineRule="exact"/>
        <w:ind w:left="562"/>
        <w:rPr>
          <w:spacing w:val="-4"/>
          <w:sz w:val="28"/>
          <w:szCs w:val="28"/>
        </w:rPr>
      </w:pPr>
      <w:r w:rsidRPr="007744B6">
        <w:rPr>
          <w:spacing w:val="-4"/>
          <w:sz w:val="28"/>
          <w:szCs w:val="28"/>
        </w:rPr>
        <w:t xml:space="preserve">The fair values of the investment properties have been determined based on valuations performed by the management of the </w:t>
      </w:r>
      <w:r w:rsidR="0087053B" w:rsidRPr="007744B6">
        <w:rPr>
          <w:spacing w:val="-4"/>
          <w:sz w:val="28"/>
          <w:szCs w:val="28"/>
        </w:rPr>
        <w:t>Group</w:t>
      </w:r>
      <w:r w:rsidRPr="007744B6">
        <w:rPr>
          <w:spacing w:val="-4"/>
          <w:sz w:val="28"/>
          <w:szCs w:val="28"/>
        </w:rPr>
        <w:t xml:space="preserve"> and the independent appraiser. The fair value of land</w:t>
      </w:r>
      <w:r w:rsidRPr="007744B6">
        <w:rPr>
          <w:spacing w:val="-4"/>
          <w:sz w:val="28"/>
          <w:szCs w:val="28"/>
          <w:cs/>
        </w:rPr>
        <w:t xml:space="preserve"> </w:t>
      </w:r>
      <w:r w:rsidRPr="007744B6">
        <w:rPr>
          <w:spacing w:val="-4"/>
          <w:sz w:val="28"/>
          <w:szCs w:val="28"/>
        </w:rPr>
        <w:t>and condominium has been determined based on market approach. The fair value of the building and land improvement has been determined based on depreciated replacement cost method. The fair value hierarchy priorities of investment property is measured in level 2 and 3.</w:t>
      </w:r>
    </w:p>
    <w:p w14:paraId="3E9CAD43" w14:textId="6F9F31AA" w:rsidR="006F0B83" w:rsidRPr="007744B6" w:rsidRDefault="006F0B83" w:rsidP="005B5A67">
      <w:pPr>
        <w:spacing w:before="120" w:line="340" w:lineRule="exact"/>
        <w:ind w:left="562"/>
        <w:rPr>
          <w:spacing w:val="-4"/>
          <w:sz w:val="28"/>
          <w:szCs w:val="28"/>
        </w:rPr>
      </w:pPr>
      <w:r w:rsidRPr="007744B6">
        <w:rPr>
          <w:spacing w:val="-4"/>
          <w:sz w:val="28"/>
          <w:szCs w:val="28"/>
        </w:rPr>
        <w:t>A Subsidiary (</w:t>
      </w:r>
      <w:r w:rsidRPr="007744B6">
        <w:rPr>
          <w:rFonts w:eastAsia="Cordia New"/>
          <w:spacing w:val="-4"/>
          <w:sz w:val="28"/>
          <w:szCs w:val="28"/>
        </w:rPr>
        <w:t>“Lessor”)</w:t>
      </w:r>
      <w:r w:rsidRPr="007744B6">
        <w:rPr>
          <w:spacing w:val="-4"/>
          <w:sz w:val="28"/>
          <w:szCs w:val="28"/>
          <w:cs/>
        </w:rPr>
        <w:t xml:space="preserve"> </w:t>
      </w:r>
      <w:r w:rsidRPr="007744B6">
        <w:rPr>
          <w:spacing w:val="-4"/>
          <w:sz w:val="28"/>
          <w:szCs w:val="28"/>
        </w:rPr>
        <w:t xml:space="preserve">has entered into a non-cancellable building rental agreement with an unrelated third party </w:t>
      </w:r>
      <w:r w:rsidRPr="007744B6">
        <w:rPr>
          <w:rFonts w:hint="cs"/>
          <w:spacing w:val="-4"/>
          <w:sz w:val="28"/>
          <w:szCs w:val="28"/>
          <w:cs/>
        </w:rPr>
        <w:t>(</w:t>
      </w:r>
      <w:r w:rsidRPr="007744B6">
        <w:rPr>
          <w:spacing w:val="-4"/>
          <w:sz w:val="28"/>
          <w:szCs w:val="28"/>
        </w:rPr>
        <w:t>“Lessee”) for a period of 3 years.</w:t>
      </w:r>
    </w:p>
    <w:p w14:paraId="1179566F" w14:textId="01373945" w:rsidR="00A3597F" w:rsidRPr="007744B6" w:rsidRDefault="00C872F4" w:rsidP="005B5A67">
      <w:pPr>
        <w:spacing w:before="120" w:line="340" w:lineRule="exact"/>
        <w:ind w:left="562"/>
        <w:rPr>
          <w:spacing w:val="-4"/>
          <w:sz w:val="28"/>
          <w:szCs w:val="28"/>
        </w:rPr>
      </w:pPr>
      <w:r w:rsidRPr="007744B6">
        <w:rPr>
          <w:spacing w:val="-4"/>
          <w:sz w:val="28"/>
          <w:szCs w:val="28"/>
        </w:rPr>
        <w:t xml:space="preserve">A Subsidiary, </w:t>
      </w:r>
      <w:proofErr w:type="spellStart"/>
      <w:r w:rsidRPr="007744B6">
        <w:rPr>
          <w:spacing w:val="-4"/>
          <w:sz w:val="28"/>
          <w:szCs w:val="28"/>
        </w:rPr>
        <w:t>Asefa</w:t>
      </w:r>
      <w:proofErr w:type="spellEnd"/>
      <w:r w:rsidRPr="007744B6">
        <w:rPr>
          <w:spacing w:val="-4"/>
          <w:sz w:val="28"/>
          <w:szCs w:val="28"/>
        </w:rPr>
        <w:t xml:space="preserve"> power solution Co., Ltd (</w:t>
      </w:r>
      <w:r w:rsidRPr="007744B6">
        <w:rPr>
          <w:rFonts w:eastAsia="Cordia New"/>
          <w:spacing w:val="-4"/>
          <w:sz w:val="28"/>
        </w:rPr>
        <w:t>“Lessee”)</w:t>
      </w:r>
      <w:r w:rsidRPr="007744B6">
        <w:rPr>
          <w:spacing w:val="-4"/>
          <w:sz w:val="28"/>
          <w:szCs w:val="28"/>
          <w:cs/>
        </w:rPr>
        <w:t xml:space="preserve"> </w:t>
      </w:r>
      <w:r w:rsidRPr="007744B6">
        <w:rPr>
          <w:spacing w:val="-4"/>
          <w:sz w:val="28"/>
          <w:szCs w:val="28"/>
        </w:rPr>
        <w:t>entered into</w:t>
      </w:r>
      <w:r w:rsidRPr="007744B6">
        <w:rPr>
          <w:spacing w:val="-4"/>
        </w:rPr>
        <w:t xml:space="preserve"> </w:t>
      </w:r>
      <w:r w:rsidRPr="007744B6">
        <w:rPr>
          <w:spacing w:val="-4"/>
          <w:sz w:val="28"/>
          <w:szCs w:val="28"/>
        </w:rPr>
        <w:t>a</w:t>
      </w:r>
      <w:r w:rsidRPr="007744B6">
        <w:rPr>
          <w:spacing w:val="-4"/>
        </w:rPr>
        <w:t xml:space="preserve"> </w:t>
      </w:r>
      <w:r w:rsidRPr="007744B6">
        <w:rPr>
          <w:spacing w:val="-4"/>
          <w:sz w:val="28"/>
          <w:szCs w:val="28"/>
        </w:rPr>
        <w:t>building rental agreement</w:t>
      </w:r>
      <w:r w:rsidRPr="007744B6">
        <w:rPr>
          <w:spacing w:val="-4"/>
          <w:sz w:val="24"/>
          <w:szCs w:val="24"/>
        </w:rPr>
        <w:t xml:space="preserve"> </w:t>
      </w:r>
      <w:r w:rsidRPr="007744B6">
        <w:rPr>
          <w:spacing w:val="-4"/>
          <w:sz w:val="28"/>
          <w:szCs w:val="28"/>
        </w:rPr>
        <w:t>with the Company</w:t>
      </w:r>
      <w:r w:rsidR="0089043A" w:rsidRPr="007744B6">
        <w:rPr>
          <w:spacing w:val="-4"/>
          <w:sz w:val="28"/>
          <w:szCs w:val="28"/>
        </w:rPr>
        <w:t xml:space="preserve"> </w:t>
      </w:r>
      <w:r w:rsidR="005728A7" w:rsidRPr="007744B6">
        <w:rPr>
          <w:rFonts w:hint="cs"/>
          <w:spacing w:val="-4"/>
          <w:sz w:val="28"/>
          <w:szCs w:val="28"/>
          <w:cs/>
        </w:rPr>
        <w:t>(</w:t>
      </w:r>
      <w:r w:rsidR="005728A7" w:rsidRPr="007744B6">
        <w:rPr>
          <w:spacing w:val="-4"/>
          <w:sz w:val="28"/>
          <w:szCs w:val="28"/>
        </w:rPr>
        <w:t>“</w:t>
      </w:r>
      <w:r w:rsidR="0089043A" w:rsidRPr="007744B6">
        <w:rPr>
          <w:spacing w:val="-4"/>
          <w:sz w:val="28"/>
          <w:szCs w:val="28"/>
        </w:rPr>
        <w:t>Lessor</w:t>
      </w:r>
      <w:r w:rsidR="005728A7" w:rsidRPr="007744B6">
        <w:rPr>
          <w:spacing w:val="-4"/>
          <w:sz w:val="28"/>
          <w:szCs w:val="28"/>
        </w:rPr>
        <w:t>”)</w:t>
      </w:r>
      <w:r w:rsidRPr="007744B6">
        <w:rPr>
          <w:spacing w:val="-4"/>
          <w:sz w:val="28"/>
          <w:szCs w:val="28"/>
        </w:rPr>
        <w:t xml:space="preserve"> for a p</w:t>
      </w:r>
      <w:r w:rsidR="00F061F0" w:rsidRPr="007744B6">
        <w:rPr>
          <w:spacing w:val="-4"/>
          <w:sz w:val="28"/>
          <w:szCs w:val="28"/>
        </w:rPr>
        <w:t>eriod of 5 years ending April</w:t>
      </w:r>
      <w:r w:rsidRPr="007744B6">
        <w:rPr>
          <w:spacing w:val="-4"/>
          <w:sz w:val="28"/>
          <w:szCs w:val="28"/>
        </w:rPr>
        <w:t xml:space="preserve"> 2029.</w:t>
      </w:r>
    </w:p>
    <w:p w14:paraId="5CC2118C" w14:textId="0C251FB1" w:rsidR="006F0B83" w:rsidRPr="007744B6" w:rsidRDefault="008B504F" w:rsidP="005B5A67">
      <w:pPr>
        <w:spacing w:before="120" w:line="340" w:lineRule="exact"/>
        <w:ind w:left="567"/>
        <w:rPr>
          <w:spacing w:val="-4"/>
          <w:sz w:val="28"/>
          <w:szCs w:val="28"/>
        </w:rPr>
      </w:pPr>
      <w:r w:rsidRPr="007744B6">
        <w:rPr>
          <w:rFonts w:asciiTheme="majorBidi" w:hAnsiTheme="majorBidi"/>
          <w:spacing w:val="-4"/>
          <w:sz w:val="28"/>
          <w:szCs w:val="28"/>
        </w:rPr>
        <w:t>For th</w:t>
      </w:r>
      <w:r w:rsidR="00F245FE" w:rsidRPr="007744B6">
        <w:rPr>
          <w:rFonts w:asciiTheme="majorBidi" w:hAnsiTheme="majorBidi"/>
          <w:spacing w:val="-4"/>
          <w:sz w:val="28"/>
          <w:szCs w:val="28"/>
        </w:rPr>
        <w:t>e six</w:t>
      </w:r>
      <w:r w:rsidRPr="007744B6">
        <w:rPr>
          <w:rFonts w:asciiTheme="majorBidi" w:hAnsiTheme="majorBidi"/>
          <w:spacing w:val="-4"/>
          <w:sz w:val="28"/>
          <w:szCs w:val="28"/>
        </w:rPr>
        <w:t xml:space="preserve">-month period ended </w:t>
      </w:r>
      <w:r w:rsidR="00F245FE" w:rsidRPr="007744B6">
        <w:rPr>
          <w:spacing w:val="-4"/>
          <w:sz w:val="28"/>
          <w:szCs w:val="28"/>
        </w:rPr>
        <w:t>June</w:t>
      </w:r>
      <w:r w:rsidR="00CE374C" w:rsidRPr="007744B6">
        <w:rPr>
          <w:spacing w:val="-4"/>
          <w:sz w:val="28"/>
          <w:szCs w:val="28"/>
        </w:rPr>
        <w:t xml:space="preserve"> 3</w:t>
      </w:r>
      <w:r w:rsidR="00F245FE" w:rsidRPr="007744B6">
        <w:rPr>
          <w:spacing w:val="-4"/>
          <w:sz w:val="28"/>
          <w:szCs w:val="28"/>
        </w:rPr>
        <w:t>0</w:t>
      </w:r>
      <w:r w:rsidR="006F0B83" w:rsidRPr="007744B6">
        <w:rPr>
          <w:spacing w:val="-4"/>
          <w:sz w:val="28"/>
          <w:szCs w:val="28"/>
        </w:rPr>
        <w:t>, 202</w:t>
      </w:r>
      <w:r w:rsidR="00CE374C" w:rsidRPr="007744B6">
        <w:rPr>
          <w:spacing w:val="-4"/>
          <w:sz w:val="28"/>
          <w:szCs w:val="28"/>
        </w:rPr>
        <w:t>6</w:t>
      </w:r>
      <w:r w:rsidR="006F0B83" w:rsidRPr="007744B6">
        <w:rPr>
          <w:spacing w:val="-4"/>
          <w:sz w:val="28"/>
          <w:szCs w:val="28"/>
        </w:rPr>
        <w:t xml:space="preserve"> and 202</w:t>
      </w:r>
      <w:r w:rsidR="00CE374C" w:rsidRPr="007744B6">
        <w:rPr>
          <w:spacing w:val="-4"/>
          <w:sz w:val="28"/>
          <w:szCs w:val="28"/>
        </w:rPr>
        <w:t>5</w:t>
      </w:r>
      <w:r w:rsidR="006F0B83" w:rsidRPr="007744B6">
        <w:rPr>
          <w:spacing w:val="-4"/>
          <w:sz w:val="28"/>
          <w:szCs w:val="28"/>
        </w:rPr>
        <w:t xml:space="preserve">, </w:t>
      </w:r>
      <w:r w:rsidR="006F0B83" w:rsidRPr="007744B6">
        <w:rPr>
          <w:rStyle w:val="longtext"/>
          <w:spacing w:val="-4"/>
          <w:sz w:val="28"/>
          <w:szCs w:val="28"/>
          <w:shd w:val="clear" w:color="auto" w:fill="FFFFFF"/>
        </w:rPr>
        <w:t xml:space="preserve">the Group's </w:t>
      </w:r>
      <w:r w:rsidR="006F0B83" w:rsidRPr="007744B6">
        <w:rPr>
          <w:rStyle w:val="longtext"/>
          <w:spacing w:val="-4"/>
          <w:sz w:val="28"/>
          <w:szCs w:val="28"/>
        </w:rPr>
        <w:t xml:space="preserve">has recognized rental revenue in the </w:t>
      </w:r>
      <w:r w:rsidR="006F0B83" w:rsidRPr="007744B6">
        <w:rPr>
          <w:rFonts w:eastAsiaTheme="minorHAnsi"/>
          <w:color w:val="000000"/>
          <w:spacing w:val="-4"/>
          <w:sz w:val="28"/>
          <w:szCs w:val="28"/>
        </w:rPr>
        <w:t>consolidated financial statements</w:t>
      </w:r>
      <w:r w:rsidR="006F0B83" w:rsidRPr="007744B6">
        <w:rPr>
          <w:rStyle w:val="longtext"/>
          <w:spacing w:val="-4"/>
          <w:sz w:val="28"/>
          <w:szCs w:val="28"/>
        </w:rPr>
        <w:t xml:space="preserve"> amounted to </w:t>
      </w:r>
      <w:r w:rsidR="00F31945" w:rsidRPr="007744B6">
        <w:rPr>
          <w:rStyle w:val="longtext"/>
          <w:spacing w:val="-4"/>
          <w:sz w:val="28"/>
          <w:szCs w:val="28"/>
        </w:rPr>
        <w:t>Baht 3.11</w:t>
      </w:r>
      <w:r w:rsidR="00285CFE" w:rsidRPr="007744B6">
        <w:rPr>
          <w:rStyle w:val="longtext"/>
          <w:spacing w:val="-4"/>
          <w:sz w:val="28"/>
          <w:szCs w:val="28"/>
        </w:rPr>
        <w:t xml:space="preserve"> million and </w:t>
      </w:r>
      <w:r w:rsidR="00F31945" w:rsidRPr="007744B6">
        <w:rPr>
          <w:rStyle w:val="longtext"/>
          <w:spacing w:val="-4"/>
          <w:sz w:val="28"/>
          <w:szCs w:val="28"/>
        </w:rPr>
        <w:t>Baht 0.30</w:t>
      </w:r>
      <w:r w:rsidR="006F0B83" w:rsidRPr="007744B6">
        <w:rPr>
          <w:rStyle w:val="longtext"/>
          <w:spacing w:val="-4"/>
          <w:sz w:val="28"/>
          <w:szCs w:val="28"/>
        </w:rPr>
        <w:t xml:space="preserve"> million, respectively</w:t>
      </w:r>
      <w:r w:rsidR="006F0B83" w:rsidRPr="007744B6">
        <w:rPr>
          <w:spacing w:val="-4"/>
          <w:sz w:val="28"/>
          <w:szCs w:val="28"/>
        </w:rPr>
        <w:t xml:space="preserve">, and in the </w:t>
      </w:r>
      <w:r w:rsidR="006F0B83" w:rsidRPr="007744B6">
        <w:rPr>
          <w:rFonts w:asciiTheme="majorBidi" w:hAnsiTheme="majorBidi" w:cstheme="majorBidi"/>
          <w:spacing w:val="-4"/>
          <w:sz w:val="28"/>
          <w:szCs w:val="28"/>
        </w:rPr>
        <w:t>separate financial statements</w:t>
      </w:r>
      <w:r w:rsidR="006F0B83" w:rsidRPr="007744B6">
        <w:rPr>
          <w:spacing w:val="-4"/>
          <w:sz w:val="28"/>
          <w:szCs w:val="28"/>
        </w:rPr>
        <w:t xml:space="preserve"> </w:t>
      </w:r>
      <w:r w:rsidR="006F0B83" w:rsidRPr="007744B6">
        <w:rPr>
          <w:rStyle w:val="longtext"/>
          <w:spacing w:val="-4"/>
          <w:sz w:val="28"/>
          <w:szCs w:val="28"/>
        </w:rPr>
        <w:t xml:space="preserve">amounted to </w:t>
      </w:r>
      <w:r w:rsidR="00F31945" w:rsidRPr="007744B6">
        <w:rPr>
          <w:rStyle w:val="longtext"/>
          <w:spacing w:val="-4"/>
          <w:sz w:val="28"/>
          <w:szCs w:val="28"/>
        </w:rPr>
        <w:t>Baht 1.73</w:t>
      </w:r>
      <w:r w:rsidR="006F2F61" w:rsidRPr="007744B6">
        <w:rPr>
          <w:rStyle w:val="longtext"/>
          <w:spacing w:val="-4"/>
          <w:sz w:val="28"/>
          <w:szCs w:val="28"/>
        </w:rPr>
        <w:t xml:space="preserve"> million and Bah</w:t>
      </w:r>
      <w:r w:rsidR="00F31945" w:rsidRPr="007744B6">
        <w:rPr>
          <w:rStyle w:val="longtext"/>
          <w:spacing w:val="-4"/>
          <w:sz w:val="28"/>
          <w:szCs w:val="28"/>
        </w:rPr>
        <w:t>t 1.99</w:t>
      </w:r>
      <w:r w:rsidR="006F0B83" w:rsidRPr="007744B6">
        <w:rPr>
          <w:rStyle w:val="longtext"/>
          <w:spacing w:val="-4"/>
          <w:sz w:val="28"/>
          <w:szCs w:val="28"/>
        </w:rPr>
        <w:t xml:space="preserve"> million</w:t>
      </w:r>
      <w:r w:rsidR="006F0B83" w:rsidRPr="007744B6">
        <w:rPr>
          <w:rStyle w:val="longtext"/>
          <w:spacing w:val="-4"/>
          <w:sz w:val="28"/>
          <w:szCs w:val="28"/>
          <w:shd w:val="clear" w:color="auto" w:fill="FFFFFF"/>
        </w:rPr>
        <w:t xml:space="preserve">, respectively which are </w:t>
      </w:r>
      <w:r w:rsidR="006F0B83" w:rsidRPr="007744B6">
        <w:rPr>
          <w:spacing w:val="-4"/>
          <w:sz w:val="28"/>
          <w:szCs w:val="28"/>
        </w:rPr>
        <w:t xml:space="preserve">included in other income. </w:t>
      </w:r>
    </w:p>
    <w:p w14:paraId="662C12DD" w14:textId="502DE361" w:rsidR="00960812" w:rsidRDefault="006F0B83" w:rsidP="005B5A67">
      <w:pPr>
        <w:spacing w:before="120" w:line="340" w:lineRule="exact"/>
        <w:ind w:left="562"/>
        <w:rPr>
          <w:sz w:val="28"/>
          <w:szCs w:val="28"/>
        </w:rPr>
        <w:sectPr w:rsidR="00960812" w:rsidSect="00DF6EF5">
          <w:footerReference w:type="default" r:id="rId13"/>
          <w:pgSz w:w="11907" w:h="16839" w:code="9"/>
          <w:pgMar w:top="1418" w:right="1418" w:bottom="1418" w:left="1701" w:header="794" w:footer="284" w:gutter="0"/>
          <w:cols w:space="708"/>
          <w:docGrid w:linePitch="435"/>
        </w:sectPr>
      </w:pPr>
      <w:r w:rsidRPr="007744B6">
        <w:rPr>
          <w:spacing w:val="-4"/>
          <w:sz w:val="28"/>
          <w:szCs w:val="28"/>
        </w:rPr>
        <w:t xml:space="preserve">As at </w:t>
      </w:r>
      <w:r w:rsidR="004659B1" w:rsidRPr="007744B6">
        <w:rPr>
          <w:spacing w:val="-4"/>
          <w:sz w:val="28"/>
          <w:szCs w:val="28"/>
        </w:rPr>
        <w:t>June</w:t>
      </w:r>
      <w:r w:rsidR="00CE374C" w:rsidRPr="007744B6">
        <w:rPr>
          <w:spacing w:val="-4"/>
          <w:sz w:val="28"/>
          <w:szCs w:val="28"/>
        </w:rPr>
        <w:t xml:space="preserve"> 3</w:t>
      </w:r>
      <w:r w:rsidR="004659B1" w:rsidRPr="007744B6">
        <w:rPr>
          <w:spacing w:val="-4"/>
          <w:sz w:val="28"/>
          <w:szCs w:val="28"/>
        </w:rPr>
        <w:t>0</w:t>
      </w:r>
      <w:r w:rsidR="00CE374C" w:rsidRPr="007744B6">
        <w:rPr>
          <w:spacing w:val="-4"/>
          <w:sz w:val="28"/>
          <w:szCs w:val="28"/>
        </w:rPr>
        <w:t>, 2026</w:t>
      </w:r>
      <w:r w:rsidR="006F2F61" w:rsidRPr="007744B6">
        <w:rPr>
          <w:spacing w:val="-4"/>
          <w:sz w:val="28"/>
          <w:szCs w:val="28"/>
        </w:rPr>
        <w:t xml:space="preserve"> and December 31, </w:t>
      </w:r>
      <w:r w:rsidR="00CE374C" w:rsidRPr="007744B6">
        <w:rPr>
          <w:spacing w:val="-4"/>
          <w:sz w:val="28"/>
          <w:szCs w:val="28"/>
        </w:rPr>
        <w:t>2025</w:t>
      </w:r>
      <w:r w:rsidRPr="007744B6">
        <w:rPr>
          <w:spacing w:val="-4"/>
          <w:sz w:val="28"/>
          <w:szCs w:val="28"/>
        </w:rPr>
        <w:t>, a subsidiary had mortgaged all of its land and buildings</w:t>
      </w:r>
      <w:r w:rsidRPr="007744B6">
        <w:rPr>
          <w:rFonts w:hint="cs"/>
          <w:spacing w:val="-4"/>
          <w:sz w:val="28"/>
          <w:szCs w:val="28"/>
          <w:cs/>
        </w:rPr>
        <w:t xml:space="preserve"> </w:t>
      </w:r>
      <w:r w:rsidRPr="007744B6">
        <w:rPr>
          <w:spacing w:val="-4"/>
          <w:sz w:val="28"/>
          <w:szCs w:val="28"/>
        </w:rPr>
        <w:t>as collateral for loans and obligations with</w:t>
      </w:r>
      <w:r w:rsidR="006F2F61" w:rsidRPr="007744B6">
        <w:rPr>
          <w:spacing w:val="-4"/>
          <w:sz w:val="28"/>
          <w:szCs w:val="28"/>
        </w:rPr>
        <w:t xml:space="preserve"> financial institutions (Notes 19</w:t>
      </w:r>
      <w:r w:rsidRPr="007744B6">
        <w:rPr>
          <w:spacing w:val="-4"/>
          <w:sz w:val="28"/>
          <w:szCs w:val="28"/>
          <w:cs/>
        </w:rPr>
        <w:t xml:space="preserve"> </w:t>
      </w:r>
      <w:r w:rsidRPr="007744B6">
        <w:rPr>
          <w:spacing w:val="-4"/>
          <w:sz w:val="28"/>
          <w:szCs w:val="28"/>
        </w:rPr>
        <w:t>and 2</w:t>
      </w:r>
      <w:r w:rsidR="006F2F61" w:rsidRPr="007744B6">
        <w:rPr>
          <w:spacing w:val="-4"/>
          <w:sz w:val="28"/>
          <w:szCs w:val="28"/>
        </w:rPr>
        <w:t>1</w:t>
      </w:r>
      <w:r w:rsidRPr="007744B6">
        <w:rPr>
          <w:spacing w:val="-4"/>
          <w:sz w:val="28"/>
          <w:szCs w:val="28"/>
          <w:cs/>
        </w:rPr>
        <w:t>)</w:t>
      </w:r>
      <w:r w:rsidRPr="007744B6">
        <w:rPr>
          <w:spacing w:val="-4"/>
          <w:sz w:val="28"/>
          <w:szCs w:val="28"/>
        </w:rPr>
        <w:t>.</w:t>
      </w:r>
      <w:r w:rsidR="00960812" w:rsidRPr="00374039">
        <w:rPr>
          <w:sz w:val="28"/>
          <w:szCs w:val="28"/>
        </w:rPr>
        <w:t xml:space="preserve"> </w:t>
      </w:r>
    </w:p>
    <w:p w14:paraId="01980388" w14:textId="37E7CBC9" w:rsidR="007744B6" w:rsidRDefault="00CE30AB" w:rsidP="007744B6">
      <w:pPr>
        <w:numPr>
          <w:ilvl w:val="0"/>
          <w:numId w:val="1"/>
        </w:numPr>
        <w:tabs>
          <w:tab w:val="clear" w:pos="562"/>
        </w:tabs>
        <w:spacing w:before="120" w:line="360" w:lineRule="exact"/>
        <w:ind w:hanging="562"/>
        <w:rPr>
          <w:b/>
          <w:bCs/>
          <w:sz w:val="28"/>
          <w:szCs w:val="28"/>
        </w:rPr>
      </w:pPr>
      <w:r w:rsidRPr="00374039">
        <w:rPr>
          <w:b/>
          <w:bCs/>
          <w:sz w:val="28"/>
          <w:szCs w:val="28"/>
        </w:rPr>
        <w:lastRenderedPageBreak/>
        <w:t>PROPERTY, PLANT AND EQUIPMENT</w:t>
      </w:r>
      <w:r w:rsidR="007744B6">
        <w:rPr>
          <w:b/>
          <w:bCs/>
          <w:sz w:val="28"/>
          <w:szCs w:val="28"/>
        </w:rPr>
        <w:t xml:space="preserve"> - </w:t>
      </w:r>
      <w:r w:rsidRPr="00374039">
        <w:rPr>
          <w:b/>
          <w:bCs/>
          <w:sz w:val="28"/>
          <w:szCs w:val="28"/>
        </w:rPr>
        <w:t>NET</w:t>
      </w:r>
    </w:p>
    <w:p w14:paraId="5F858004" w14:textId="3FCC1DF2" w:rsidR="00CE30AB" w:rsidRPr="007744B6" w:rsidRDefault="000F6309" w:rsidP="007744B6">
      <w:pPr>
        <w:spacing w:before="120" w:line="360" w:lineRule="exact"/>
        <w:ind w:left="562"/>
        <w:rPr>
          <w:b/>
          <w:bCs/>
          <w:sz w:val="28"/>
          <w:szCs w:val="28"/>
          <w:cs/>
        </w:rPr>
      </w:pPr>
      <w:r w:rsidRPr="007744B6">
        <w:rPr>
          <w:sz w:val="28"/>
          <w:szCs w:val="28"/>
        </w:rPr>
        <w:t xml:space="preserve">Changes in </w:t>
      </w:r>
      <w:r w:rsidR="0077036A" w:rsidRPr="007744B6">
        <w:rPr>
          <w:sz w:val="28"/>
          <w:szCs w:val="28"/>
        </w:rPr>
        <w:t xml:space="preserve">property, plant and equipment for </w:t>
      </w:r>
      <w:r w:rsidR="00CE374C" w:rsidRPr="007744B6">
        <w:rPr>
          <w:rFonts w:asciiTheme="majorBidi" w:hAnsiTheme="majorBidi"/>
          <w:sz w:val="28"/>
          <w:szCs w:val="28"/>
        </w:rPr>
        <w:t>th</w:t>
      </w:r>
      <w:r w:rsidR="00BB47A2" w:rsidRPr="007744B6">
        <w:rPr>
          <w:rFonts w:asciiTheme="majorBidi" w:hAnsiTheme="majorBidi"/>
          <w:sz w:val="28"/>
          <w:szCs w:val="28"/>
        </w:rPr>
        <w:t>e six</w:t>
      </w:r>
      <w:r w:rsidR="00F245FE" w:rsidRPr="007744B6">
        <w:rPr>
          <w:rFonts w:asciiTheme="majorBidi" w:hAnsiTheme="majorBidi"/>
          <w:sz w:val="28"/>
          <w:szCs w:val="28"/>
        </w:rPr>
        <w:t>-month period ended June</w:t>
      </w:r>
      <w:r w:rsidR="00CE374C" w:rsidRPr="007744B6">
        <w:rPr>
          <w:rFonts w:asciiTheme="majorBidi" w:hAnsiTheme="majorBidi"/>
          <w:sz w:val="28"/>
          <w:szCs w:val="28"/>
        </w:rPr>
        <w:t xml:space="preserve"> 3</w:t>
      </w:r>
      <w:r w:rsidR="00F245FE" w:rsidRPr="007744B6">
        <w:rPr>
          <w:rFonts w:asciiTheme="majorBidi" w:hAnsiTheme="majorBidi"/>
          <w:sz w:val="28"/>
          <w:szCs w:val="28"/>
        </w:rPr>
        <w:t>0</w:t>
      </w:r>
      <w:r w:rsidR="00CE374C" w:rsidRPr="007744B6">
        <w:rPr>
          <w:rFonts w:asciiTheme="majorBidi" w:hAnsiTheme="majorBidi"/>
          <w:sz w:val="28"/>
          <w:szCs w:val="28"/>
        </w:rPr>
        <w:t>, 2026,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2583DAE8" w14:textId="77777777" w:rsidTr="00C30DCB">
        <w:trPr>
          <w:trHeight w:val="355"/>
        </w:trPr>
        <w:tc>
          <w:tcPr>
            <w:tcW w:w="4469" w:type="dxa"/>
            <w:tcBorders>
              <w:top w:val="nil"/>
              <w:left w:val="nil"/>
              <w:bottom w:val="nil"/>
              <w:right w:val="nil"/>
            </w:tcBorders>
            <w:noWrap/>
            <w:vAlign w:val="bottom"/>
            <w:hideMark/>
          </w:tcPr>
          <w:p w14:paraId="6E9C4331" w14:textId="77777777" w:rsidR="000D64E1" w:rsidRPr="00374039" w:rsidRDefault="000D64E1" w:rsidP="009F7C93">
            <w:pPr>
              <w:spacing w:line="360" w:lineRule="exact"/>
              <w:jc w:val="center"/>
              <w:rPr>
                <w:sz w:val="28"/>
                <w:szCs w:val="28"/>
              </w:rPr>
            </w:pPr>
            <w:bookmarkStart w:id="174" w:name="_MON_1517906489"/>
            <w:bookmarkStart w:id="175" w:name="_MON_1548335276"/>
            <w:bookmarkStart w:id="176" w:name="_MON_1548335367"/>
            <w:bookmarkStart w:id="177" w:name="_MON_1548335465"/>
            <w:bookmarkStart w:id="178" w:name="_MON_1548335562"/>
            <w:bookmarkStart w:id="179" w:name="_MON_1548335616"/>
            <w:bookmarkStart w:id="180" w:name="_MON_1548335633"/>
            <w:bookmarkStart w:id="181" w:name="_MON_1548335646"/>
            <w:bookmarkStart w:id="182" w:name="_MON_1548335670"/>
            <w:bookmarkStart w:id="183" w:name="_MON_1548335672"/>
            <w:bookmarkStart w:id="184" w:name="_MON_1548335694"/>
            <w:bookmarkStart w:id="185" w:name="_MON_1548335757"/>
            <w:bookmarkStart w:id="186" w:name="_MON_1548335839"/>
            <w:bookmarkStart w:id="187" w:name="_MON_1517906500"/>
            <w:bookmarkStart w:id="188" w:name="_MON_1517906504"/>
            <w:bookmarkStart w:id="189" w:name="_MON_1517906520"/>
            <w:bookmarkStart w:id="190" w:name="_MON_1517906528"/>
            <w:bookmarkStart w:id="191" w:name="_MON_1548673028"/>
            <w:bookmarkStart w:id="192" w:name="_MON_1548673046"/>
            <w:bookmarkStart w:id="193" w:name="_MON_1517906532"/>
            <w:bookmarkStart w:id="194" w:name="_MON_1517906556"/>
            <w:bookmarkStart w:id="195" w:name="_MON_1548747214"/>
            <w:bookmarkStart w:id="196" w:name="_MON_1517906579"/>
            <w:bookmarkStart w:id="197" w:name="_MON_1517906589"/>
            <w:bookmarkStart w:id="198" w:name="_MON_1517906597"/>
            <w:bookmarkStart w:id="199" w:name="_MON_1517906607"/>
            <w:bookmarkStart w:id="200" w:name="_MON_1548772576"/>
            <w:bookmarkStart w:id="201" w:name="_MON_1548772732"/>
            <w:bookmarkStart w:id="202" w:name="_MON_1517906633"/>
            <w:bookmarkStart w:id="203" w:name="_MON_1365606793"/>
            <w:bookmarkStart w:id="204" w:name="_MON_1365607005"/>
            <w:bookmarkStart w:id="205" w:name="_MON_1365608141"/>
            <w:bookmarkStart w:id="206" w:name="_MON_1365767322"/>
            <w:bookmarkStart w:id="207" w:name="_MON_1365767496"/>
            <w:bookmarkStart w:id="208" w:name="_MON_1365768182"/>
            <w:bookmarkStart w:id="209" w:name="_MON_1365768843"/>
            <w:bookmarkStart w:id="210" w:name="_MON_1365777438"/>
            <w:bookmarkStart w:id="211" w:name="_MON_1365781531"/>
            <w:bookmarkStart w:id="212" w:name="_MON_1365781585"/>
            <w:bookmarkStart w:id="213" w:name="_MON_1365781721"/>
            <w:bookmarkStart w:id="214" w:name="_MON_1365788467"/>
            <w:bookmarkStart w:id="215" w:name="_MON_1365791191"/>
            <w:bookmarkStart w:id="216" w:name="_MON_1365919987"/>
            <w:bookmarkStart w:id="217" w:name="_MON_1365933971"/>
            <w:bookmarkStart w:id="218" w:name="_MON_1365948909"/>
            <w:bookmarkStart w:id="219" w:name="_MON_1365949656"/>
            <w:bookmarkStart w:id="220" w:name="_MON_1369460225"/>
            <w:bookmarkStart w:id="221" w:name="_MON_1373387172"/>
            <w:bookmarkStart w:id="222" w:name="_MON_1373387255"/>
            <w:bookmarkStart w:id="223" w:name="_MON_1373387281"/>
            <w:bookmarkStart w:id="224" w:name="_MON_1373387328"/>
            <w:bookmarkStart w:id="225" w:name="_MON_1373389809"/>
            <w:bookmarkStart w:id="226" w:name="_MON_1373389844"/>
            <w:bookmarkStart w:id="227" w:name="_MON_1373389862"/>
            <w:bookmarkStart w:id="228" w:name="_MON_1373389874"/>
            <w:bookmarkStart w:id="229" w:name="_MON_1373389890"/>
            <w:bookmarkStart w:id="230" w:name="_MON_1373463387"/>
            <w:bookmarkStart w:id="231" w:name="_MON_1373463550"/>
            <w:bookmarkStart w:id="232" w:name="_MON_1373463631"/>
            <w:bookmarkStart w:id="233" w:name="_MON_1373463793"/>
            <w:bookmarkStart w:id="234" w:name="_MON_1373463863"/>
            <w:bookmarkStart w:id="235" w:name="_MON_1373464075"/>
            <w:bookmarkStart w:id="236" w:name="_MON_1373475405"/>
            <w:bookmarkStart w:id="237" w:name="_MON_1373709008"/>
            <w:bookmarkStart w:id="238" w:name="_MON_1381082847"/>
            <w:bookmarkStart w:id="239" w:name="_MON_1381238042"/>
            <w:bookmarkStart w:id="240" w:name="_MON_1381732629"/>
            <w:bookmarkStart w:id="241" w:name="_MON_1381839981"/>
            <w:bookmarkStart w:id="242" w:name="_MON_1382170186"/>
            <w:bookmarkStart w:id="243" w:name="_MON_1382170227"/>
            <w:bookmarkStart w:id="244" w:name="_MON_1382174234"/>
            <w:bookmarkStart w:id="245" w:name="_MON_1382183175"/>
            <w:bookmarkStart w:id="246" w:name="_MON_1396865836"/>
            <w:bookmarkStart w:id="247" w:name="_MON_1396865908"/>
            <w:bookmarkStart w:id="248" w:name="_MON_1397121281"/>
            <w:bookmarkStart w:id="249" w:name="_MON_1397121307"/>
            <w:bookmarkStart w:id="250" w:name="_MON_1397735742"/>
            <w:bookmarkStart w:id="251" w:name="_MON_1397735849"/>
            <w:bookmarkStart w:id="252" w:name="_MON_1397735859"/>
            <w:bookmarkStart w:id="253" w:name="_MON_1397735897"/>
            <w:bookmarkStart w:id="254" w:name="_MON_1397735936"/>
            <w:bookmarkStart w:id="255" w:name="_MON_1397809618"/>
            <w:bookmarkStart w:id="256" w:name="_MON_1397809623"/>
            <w:bookmarkStart w:id="257" w:name="_MON_1397809791"/>
            <w:bookmarkStart w:id="258" w:name="_MON_1397809795"/>
            <w:bookmarkStart w:id="259" w:name="_MON_1397810201"/>
            <w:bookmarkStart w:id="260" w:name="_MON_1397812597"/>
            <w:bookmarkStart w:id="261" w:name="_MON_1397812608"/>
            <w:bookmarkStart w:id="262" w:name="_MON_1397812750"/>
            <w:bookmarkStart w:id="263" w:name="_MON_1397816463"/>
            <w:bookmarkStart w:id="264" w:name="_MON_1397816723"/>
            <w:bookmarkStart w:id="265" w:name="_MON_1397816739"/>
            <w:bookmarkStart w:id="266" w:name="_MON_1397896580"/>
            <w:bookmarkStart w:id="267" w:name="_MON_1397896643"/>
            <w:bookmarkStart w:id="268" w:name="_MON_1397896679"/>
            <w:bookmarkStart w:id="269" w:name="_MON_1397896693"/>
            <w:bookmarkStart w:id="270" w:name="_MON_1397901138"/>
            <w:bookmarkStart w:id="271" w:name="_MON_1397915612"/>
            <w:bookmarkStart w:id="272" w:name="_MON_1397915671"/>
            <w:bookmarkStart w:id="273" w:name="_MON_1397915713"/>
            <w:bookmarkStart w:id="274" w:name="_MON_1400484386"/>
            <w:bookmarkStart w:id="275" w:name="_MON_1402686859"/>
            <w:bookmarkStart w:id="276" w:name="_MON_1402778990"/>
            <w:bookmarkStart w:id="277" w:name="_MON_1402779310"/>
            <w:bookmarkStart w:id="278" w:name="_MON_1402779347"/>
            <w:bookmarkStart w:id="279" w:name="_MON_1402779406"/>
            <w:bookmarkStart w:id="280" w:name="_MON_1402779427"/>
            <w:bookmarkStart w:id="281" w:name="_MON_1402815670"/>
            <w:bookmarkStart w:id="282" w:name="_MON_1402927175"/>
            <w:bookmarkStart w:id="283" w:name="_MON_1402927212"/>
            <w:bookmarkStart w:id="284" w:name="_MON_1403348098"/>
            <w:bookmarkStart w:id="285" w:name="_MON_1407567587"/>
            <w:bookmarkStart w:id="286" w:name="_MON_1409138633"/>
            <w:bookmarkStart w:id="287" w:name="_MON_1409138749"/>
            <w:bookmarkStart w:id="288" w:name="_MON_1409138810"/>
            <w:bookmarkStart w:id="289" w:name="_MON_1409141130"/>
            <w:bookmarkStart w:id="290" w:name="_MON_1409413020"/>
            <w:bookmarkStart w:id="291" w:name="_MON_1409998939"/>
            <w:bookmarkStart w:id="292" w:name="_MON_1428385504"/>
            <w:bookmarkStart w:id="293" w:name="_MON_1428385720"/>
            <w:bookmarkStart w:id="294" w:name="_MON_1428385966"/>
            <w:bookmarkStart w:id="295" w:name="_MON_1428385985"/>
            <w:bookmarkStart w:id="296" w:name="_MON_1428843939"/>
            <w:bookmarkStart w:id="297" w:name="_MON_1428843958"/>
            <w:bookmarkStart w:id="298" w:name="_MON_1428844066"/>
            <w:bookmarkStart w:id="299" w:name="_MON_1428844082"/>
            <w:bookmarkStart w:id="300" w:name="_MON_1428925894"/>
            <w:bookmarkStart w:id="301" w:name="_MON_1429443452"/>
            <w:bookmarkStart w:id="302" w:name="_MON_1429511400"/>
            <w:bookmarkStart w:id="303" w:name="_MON_1429782826"/>
            <w:bookmarkStart w:id="304" w:name="_MON_1430049126"/>
            <w:bookmarkStart w:id="305" w:name="_MON_1430049185"/>
            <w:bookmarkStart w:id="306" w:name="_MON_1434193091"/>
            <w:bookmarkStart w:id="307" w:name="_MON_1437310086"/>
            <w:bookmarkStart w:id="308" w:name="_MON_1437309667"/>
            <w:bookmarkStart w:id="309" w:name="_MON_1441524065"/>
            <w:bookmarkStart w:id="310" w:name="_MON_1445152528"/>
            <w:bookmarkStart w:id="311" w:name="_MON_1445171293"/>
            <w:bookmarkStart w:id="312" w:name="_MON_1445337860"/>
            <w:bookmarkStart w:id="313" w:name="_MON_1445338197"/>
            <w:bookmarkStart w:id="314" w:name="_MON_1445416295"/>
            <w:bookmarkStart w:id="315" w:name="_MON_1460650135"/>
            <w:bookmarkStart w:id="316" w:name="_MON_1461135412"/>
            <w:bookmarkStart w:id="317" w:name="_MON_1461397576"/>
            <w:bookmarkStart w:id="318" w:name="_MON_1461741578"/>
            <w:bookmarkStart w:id="319" w:name="_MON_1461741711"/>
            <w:bookmarkStart w:id="320" w:name="_MON_1461741822"/>
            <w:bookmarkStart w:id="321" w:name="_MON_1462039415"/>
            <w:bookmarkStart w:id="322" w:name="_MON_1490792547"/>
            <w:bookmarkStart w:id="323" w:name="_MON_1490792617"/>
            <w:bookmarkStart w:id="324" w:name="_MON_1490792646"/>
            <w:bookmarkStart w:id="325" w:name="_MON_1490792666"/>
            <w:bookmarkStart w:id="326" w:name="_MON_1490792698"/>
            <w:bookmarkStart w:id="327" w:name="_MON_1490792743"/>
            <w:bookmarkStart w:id="328" w:name="_MON_1492431269"/>
            <w:bookmarkStart w:id="329" w:name="_MON_1492431564"/>
            <w:bookmarkStart w:id="330" w:name="_MON_1492431580"/>
            <w:bookmarkStart w:id="331" w:name="_MON_1492431687"/>
            <w:bookmarkStart w:id="332" w:name="_MON_1492431886"/>
            <w:bookmarkStart w:id="333" w:name="_MON_1492535574"/>
            <w:bookmarkStart w:id="334" w:name="_MON_1492680011"/>
            <w:bookmarkStart w:id="335" w:name="_MON_1492680078"/>
            <w:bookmarkStart w:id="336" w:name="_MON_1492680190"/>
            <w:bookmarkStart w:id="337" w:name="_MON_1492680202"/>
            <w:bookmarkStart w:id="338" w:name="_MON_1492691420"/>
            <w:bookmarkStart w:id="339" w:name="_MON_1492776725"/>
            <w:bookmarkStart w:id="340" w:name="_MON_1492784088"/>
            <w:bookmarkStart w:id="341" w:name="_MON_1492787504"/>
            <w:bookmarkStart w:id="342" w:name="_MON_1492787616"/>
            <w:bookmarkStart w:id="343" w:name="_MON_1492787625"/>
            <w:bookmarkStart w:id="344" w:name="_MON_1492864014"/>
            <w:bookmarkStart w:id="345" w:name="_MON_1492867960"/>
            <w:bookmarkStart w:id="346" w:name="_MON_1492868009"/>
            <w:bookmarkStart w:id="347" w:name="_MON_1492887106"/>
            <w:bookmarkStart w:id="348" w:name="_MON_1521375143"/>
            <w:bookmarkStart w:id="349" w:name="_MON_1521524694"/>
            <w:bookmarkStart w:id="350" w:name="_MON_1523797508"/>
            <w:bookmarkStart w:id="351" w:name="_MON_1523797576"/>
            <w:bookmarkStart w:id="352" w:name="_MON_1523886502"/>
            <w:bookmarkStart w:id="353" w:name="_MON_1523887206"/>
            <w:bookmarkStart w:id="354" w:name="_MON_1523889483"/>
            <w:bookmarkStart w:id="355" w:name="_MON_1523889498"/>
            <w:bookmarkStart w:id="356" w:name="_MON_1523955283"/>
            <w:bookmarkStart w:id="357" w:name="_MON_1523959571"/>
            <w:bookmarkStart w:id="358" w:name="_MON_1523975196"/>
            <w:bookmarkStart w:id="359" w:name="_MON_1551194335"/>
            <w:bookmarkStart w:id="360" w:name="_MON_1551194356"/>
            <w:bookmarkStart w:id="361" w:name="_MON_1551194645"/>
            <w:bookmarkStart w:id="362" w:name="_MON_1554034913"/>
            <w:bookmarkStart w:id="363" w:name="_MON_1517906649"/>
            <w:bookmarkStart w:id="364" w:name="_MON_1517906730"/>
            <w:bookmarkStart w:id="365" w:name="_MON_1517906751"/>
            <w:bookmarkStart w:id="366" w:name="_MON_1555244158"/>
            <w:bookmarkStart w:id="367" w:name="_MON_1555248551"/>
            <w:bookmarkStart w:id="368" w:name="_MON_1555248567"/>
            <w:bookmarkStart w:id="369" w:name="_MON_1517906762"/>
            <w:bookmarkStart w:id="370" w:name="_MON_1517906789"/>
            <w:bookmarkStart w:id="371" w:name="_MON_1517906925"/>
            <w:bookmarkStart w:id="372" w:name="_MON_1517906933"/>
            <w:bookmarkStart w:id="373" w:name="_MON_1517906444"/>
            <w:bookmarkStart w:id="374" w:name="_MON_1517906467"/>
            <w:bookmarkStart w:id="375" w:name="_MON_1517906475"/>
            <w:bookmarkStart w:id="376" w:name="_MON_1541931379"/>
            <w:bookmarkStart w:id="377" w:name="_MON_1541931496"/>
            <w:bookmarkStart w:id="378" w:name="_MON_154193154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c>
        <w:tc>
          <w:tcPr>
            <w:tcW w:w="3754" w:type="dxa"/>
            <w:gridSpan w:val="2"/>
            <w:tcBorders>
              <w:top w:val="nil"/>
              <w:left w:val="nil"/>
              <w:right w:val="nil"/>
            </w:tcBorders>
            <w:noWrap/>
            <w:vAlign w:val="bottom"/>
            <w:hideMark/>
          </w:tcPr>
          <w:p w14:paraId="7BCA935A" w14:textId="4446F7DC" w:rsidR="000D64E1" w:rsidRPr="00374039" w:rsidRDefault="00DB04B5" w:rsidP="009F7C93">
            <w:pPr>
              <w:pBdr>
                <w:bottom w:val="single" w:sz="4" w:space="1" w:color="auto"/>
              </w:pBdr>
              <w:spacing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cs/>
              </w:rPr>
              <w:t xml:space="preserve">: </w:t>
            </w:r>
            <w:r w:rsidRPr="00374039">
              <w:rPr>
                <w:sz w:val="28"/>
                <w:szCs w:val="28"/>
              </w:rPr>
              <w:t>Baht</w:t>
            </w:r>
          </w:p>
        </w:tc>
      </w:tr>
      <w:tr w:rsidR="00DB04B5" w:rsidRPr="00374039" w14:paraId="395A4378" w14:textId="77777777" w:rsidTr="00C30DCB">
        <w:trPr>
          <w:trHeight w:val="340"/>
        </w:trPr>
        <w:tc>
          <w:tcPr>
            <w:tcW w:w="4469" w:type="dxa"/>
            <w:tcBorders>
              <w:top w:val="nil"/>
              <w:left w:val="nil"/>
              <w:bottom w:val="nil"/>
              <w:right w:val="nil"/>
            </w:tcBorders>
            <w:noWrap/>
            <w:vAlign w:val="bottom"/>
            <w:hideMark/>
          </w:tcPr>
          <w:p w14:paraId="4E71CFD2" w14:textId="77777777" w:rsidR="00DB04B5" w:rsidRPr="00374039" w:rsidRDefault="00DB04B5" w:rsidP="009F7C93">
            <w:pPr>
              <w:spacing w:line="360" w:lineRule="exact"/>
              <w:jc w:val="center"/>
              <w:rPr>
                <w:sz w:val="28"/>
                <w:szCs w:val="28"/>
              </w:rPr>
            </w:pPr>
          </w:p>
        </w:tc>
        <w:tc>
          <w:tcPr>
            <w:tcW w:w="1877" w:type="dxa"/>
            <w:tcBorders>
              <w:top w:val="nil"/>
              <w:left w:val="nil"/>
              <w:right w:val="nil"/>
            </w:tcBorders>
            <w:noWrap/>
            <w:vAlign w:val="bottom"/>
            <w:hideMark/>
          </w:tcPr>
          <w:p w14:paraId="7F3E8773" w14:textId="5B6E62F2" w:rsidR="00DB04B5" w:rsidRPr="00374039" w:rsidRDefault="00DB04B5" w:rsidP="009F7C93">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1CDF30A7" w14:textId="5139250B" w:rsidR="00DB04B5" w:rsidRPr="00374039" w:rsidRDefault="001A7C00" w:rsidP="009F7C93">
            <w:pPr>
              <w:pBdr>
                <w:bottom w:val="single" w:sz="4" w:space="1" w:color="auto"/>
              </w:pBdr>
              <w:spacing w:line="360" w:lineRule="exact"/>
              <w:jc w:val="center"/>
              <w:rPr>
                <w:sz w:val="28"/>
                <w:szCs w:val="28"/>
              </w:rPr>
            </w:pPr>
            <w:r w:rsidRPr="00374039">
              <w:rPr>
                <w:sz w:val="28"/>
                <w:szCs w:val="28"/>
              </w:rPr>
              <w:t>Separate</w:t>
            </w:r>
            <w:r w:rsidR="00DB04B5" w:rsidRPr="00374039">
              <w:rPr>
                <w:sz w:val="28"/>
                <w:szCs w:val="28"/>
              </w:rPr>
              <w:t xml:space="preserve"> financial statements</w:t>
            </w:r>
          </w:p>
        </w:tc>
      </w:tr>
      <w:tr w:rsidR="00062B5D" w:rsidRPr="00374039" w14:paraId="4961F4A0" w14:textId="77777777" w:rsidTr="00C30DCB">
        <w:trPr>
          <w:trHeight w:val="340"/>
        </w:trPr>
        <w:tc>
          <w:tcPr>
            <w:tcW w:w="4469" w:type="dxa"/>
            <w:tcBorders>
              <w:top w:val="nil"/>
              <w:left w:val="nil"/>
              <w:bottom w:val="nil"/>
              <w:right w:val="nil"/>
            </w:tcBorders>
            <w:noWrap/>
            <w:vAlign w:val="bottom"/>
            <w:hideMark/>
          </w:tcPr>
          <w:p w14:paraId="56DB3366" w14:textId="0557A07E" w:rsidR="00062B5D" w:rsidRPr="00374039" w:rsidRDefault="00062B5D" w:rsidP="00062B5D">
            <w:pPr>
              <w:spacing w:line="360" w:lineRule="exact"/>
              <w:rPr>
                <w:b/>
                <w:bCs/>
                <w:sz w:val="28"/>
                <w:szCs w:val="28"/>
              </w:rPr>
            </w:pPr>
            <w:r w:rsidRPr="00374039">
              <w:rPr>
                <w:b/>
                <w:bCs/>
                <w:sz w:val="28"/>
                <w:szCs w:val="28"/>
              </w:rPr>
              <w:t>Net book value as at January 1, 202</w:t>
            </w:r>
            <w:r w:rsidR="00CE374C">
              <w:rPr>
                <w:b/>
                <w:bCs/>
                <w:sz w:val="28"/>
                <w:szCs w:val="28"/>
              </w:rPr>
              <w:t>6</w:t>
            </w:r>
          </w:p>
        </w:tc>
        <w:tc>
          <w:tcPr>
            <w:tcW w:w="1877" w:type="dxa"/>
            <w:tcBorders>
              <w:left w:val="nil"/>
              <w:bottom w:val="nil"/>
              <w:right w:val="nil"/>
            </w:tcBorders>
            <w:noWrap/>
          </w:tcPr>
          <w:p w14:paraId="324FC3F8" w14:textId="11728DCB" w:rsidR="00062B5D" w:rsidRPr="00374039" w:rsidRDefault="00516FA8" w:rsidP="00FC4997">
            <w:pPr>
              <w:tabs>
                <w:tab w:val="decimal" w:pos="1701"/>
              </w:tabs>
              <w:spacing w:line="360" w:lineRule="exact"/>
              <w:rPr>
                <w:sz w:val="28"/>
                <w:szCs w:val="28"/>
              </w:rPr>
            </w:pPr>
            <w:r w:rsidRPr="001C579A">
              <w:rPr>
                <w:sz w:val="28"/>
                <w:szCs w:val="28"/>
              </w:rPr>
              <w:t>1,691,390,944</w:t>
            </w:r>
          </w:p>
        </w:tc>
        <w:tc>
          <w:tcPr>
            <w:tcW w:w="1877" w:type="dxa"/>
            <w:tcBorders>
              <w:left w:val="nil"/>
              <w:bottom w:val="nil"/>
              <w:right w:val="nil"/>
            </w:tcBorders>
            <w:noWrap/>
          </w:tcPr>
          <w:p w14:paraId="391DDADC" w14:textId="596D2F97" w:rsidR="00062B5D" w:rsidRPr="00374039" w:rsidRDefault="00516FA8" w:rsidP="00FC4997">
            <w:pPr>
              <w:tabs>
                <w:tab w:val="decimal" w:pos="1701"/>
              </w:tabs>
              <w:spacing w:line="360" w:lineRule="exact"/>
              <w:rPr>
                <w:sz w:val="28"/>
                <w:szCs w:val="28"/>
              </w:rPr>
            </w:pPr>
            <w:r w:rsidRPr="001C579A">
              <w:rPr>
                <w:sz w:val="28"/>
                <w:szCs w:val="28"/>
              </w:rPr>
              <w:t>1,385,360,961</w:t>
            </w:r>
          </w:p>
        </w:tc>
      </w:tr>
      <w:tr w:rsidR="000D64E1" w:rsidRPr="00374039" w14:paraId="5FD2E55C" w14:textId="77777777" w:rsidTr="00885FDF">
        <w:trPr>
          <w:trHeight w:val="340"/>
        </w:trPr>
        <w:tc>
          <w:tcPr>
            <w:tcW w:w="4469" w:type="dxa"/>
            <w:tcBorders>
              <w:top w:val="nil"/>
              <w:left w:val="nil"/>
              <w:bottom w:val="nil"/>
              <w:right w:val="nil"/>
            </w:tcBorders>
            <w:noWrap/>
            <w:vAlign w:val="bottom"/>
            <w:hideMark/>
          </w:tcPr>
          <w:p w14:paraId="4DF27BA3" w14:textId="0CE94DAB" w:rsidR="000D64E1" w:rsidRPr="00374039" w:rsidRDefault="000D64E1" w:rsidP="009F7C93">
            <w:pPr>
              <w:spacing w:line="360" w:lineRule="exact"/>
              <w:rPr>
                <w:sz w:val="28"/>
                <w:szCs w:val="28"/>
              </w:rPr>
            </w:pPr>
            <w:r w:rsidRPr="00374039">
              <w:rPr>
                <w:sz w:val="28"/>
                <w:szCs w:val="28"/>
                <w:cs/>
              </w:rPr>
              <w:t xml:space="preserve">   </w:t>
            </w:r>
            <w:r w:rsidR="00DB04B5" w:rsidRPr="00374039">
              <w:rPr>
                <w:sz w:val="28"/>
                <w:szCs w:val="28"/>
              </w:rPr>
              <w:t>Acquisitions</w:t>
            </w:r>
            <w:r w:rsidR="0018208C" w:rsidRPr="00374039">
              <w:rPr>
                <w:sz w:val="28"/>
                <w:szCs w:val="28"/>
              </w:rPr>
              <w:t xml:space="preserve"> and transfer-in</w:t>
            </w:r>
            <w:r w:rsidR="00DB04B5" w:rsidRPr="00374039">
              <w:rPr>
                <w:sz w:val="28"/>
                <w:szCs w:val="28"/>
              </w:rPr>
              <w:t xml:space="preserve"> during the period (Cost)</w:t>
            </w:r>
          </w:p>
        </w:tc>
        <w:tc>
          <w:tcPr>
            <w:tcW w:w="1877" w:type="dxa"/>
            <w:tcBorders>
              <w:top w:val="nil"/>
              <w:left w:val="nil"/>
              <w:bottom w:val="nil"/>
              <w:right w:val="nil"/>
            </w:tcBorders>
            <w:noWrap/>
            <w:vAlign w:val="bottom"/>
          </w:tcPr>
          <w:p w14:paraId="6A7DEA10" w14:textId="34AE7236" w:rsidR="000D64E1" w:rsidRPr="004659B1" w:rsidRDefault="00885FDF" w:rsidP="009F7C93">
            <w:pPr>
              <w:tabs>
                <w:tab w:val="decimal" w:pos="1701"/>
              </w:tabs>
              <w:spacing w:line="360" w:lineRule="exact"/>
              <w:rPr>
                <w:sz w:val="28"/>
                <w:szCs w:val="28"/>
              </w:rPr>
            </w:pPr>
            <w:r>
              <w:rPr>
                <w:sz w:val="28"/>
                <w:szCs w:val="28"/>
              </w:rPr>
              <w:t>53,788,561</w:t>
            </w:r>
          </w:p>
        </w:tc>
        <w:tc>
          <w:tcPr>
            <w:tcW w:w="1877" w:type="dxa"/>
            <w:tcBorders>
              <w:top w:val="nil"/>
              <w:left w:val="nil"/>
              <w:bottom w:val="nil"/>
              <w:right w:val="nil"/>
            </w:tcBorders>
            <w:noWrap/>
            <w:vAlign w:val="bottom"/>
          </w:tcPr>
          <w:p w14:paraId="7B895D72" w14:textId="71C0082B" w:rsidR="000D64E1" w:rsidRPr="004659B1" w:rsidRDefault="00885FDF" w:rsidP="009F7C93">
            <w:pPr>
              <w:tabs>
                <w:tab w:val="decimal" w:pos="1701"/>
              </w:tabs>
              <w:spacing w:line="360" w:lineRule="exact"/>
              <w:rPr>
                <w:sz w:val="28"/>
                <w:szCs w:val="28"/>
              </w:rPr>
            </w:pPr>
            <w:r>
              <w:rPr>
                <w:sz w:val="28"/>
                <w:szCs w:val="28"/>
              </w:rPr>
              <w:t>45,155,795</w:t>
            </w:r>
          </w:p>
        </w:tc>
      </w:tr>
      <w:tr w:rsidR="00E339B7" w:rsidRPr="00374039" w14:paraId="009B58A6" w14:textId="77777777" w:rsidTr="00885FDF">
        <w:trPr>
          <w:trHeight w:val="340"/>
        </w:trPr>
        <w:tc>
          <w:tcPr>
            <w:tcW w:w="4469" w:type="dxa"/>
            <w:tcBorders>
              <w:top w:val="nil"/>
              <w:left w:val="nil"/>
              <w:bottom w:val="nil"/>
              <w:right w:val="nil"/>
            </w:tcBorders>
            <w:noWrap/>
            <w:vAlign w:val="bottom"/>
          </w:tcPr>
          <w:p w14:paraId="1618B891" w14:textId="7226C3D0" w:rsidR="00E339B7" w:rsidRPr="00374039" w:rsidRDefault="00E339B7" w:rsidP="00E339B7">
            <w:pPr>
              <w:spacing w:line="360" w:lineRule="exact"/>
              <w:rPr>
                <w:sz w:val="28"/>
                <w:szCs w:val="28"/>
              </w:rPr>
            </w:pPr>
            <w:r w:rsidRPr="00374039">
              <w:rPr>
                <w:sz w:val="28"/>
                <w:szCs w:val="28"/>
                <w:cs/>
              </w:rPr>
              <w:t xml:space="preserve">   </w:t>
            </w:r>
            <w:r w:rsidRPr="00374039">
              <w:rPr>
                <w:color w:val="000000"/>
                <w:sz w:val="28"/>
                <w:szCs w:val="28"/>
              </w:rPr>
              <w:t>Disposal during the period (Book Value)</w:t>
            </w:r>
          </w:p>
        </w:tc>
        <w:tc>
          <w:tcPr>
            <w:tcW w:w="1877" w:type="dxa"/>
            <w:tcBorders>
              <w:top w:val="nil"/>
              <w:left w:val="nil"/>
              <w:bottom w:val="nil"/>
              <w:right w:val="nil"/>
            </w:tcBorders>
            <w:noWrap/>
            <w:vAlign w:val="bottom"/>
          </w:tcPr>
          <w:p w14:paraId="4D6D5A9B" w14:textId="247B233A" w:rsidR="00E339B7" w:rsidRPr="004659B1" w:rsidRDefault="00885FDF" w:rsidP="00E339B7">
            <w:pPr>
              <w:tabs>
                <w:tab w:val="decimal" w:pos="1701"/>
              </w:tabs>
              <w:spacing w:line="360" w:lineRule="exact"/>
              <w:rPr>
                <w:sz w:val="28"/>
                <w:szCs w:val="28"/>
              </w:rPr>
            </w:pPr>
            <w:r>
              <w:rPr>
                <w:sz w:val="28"/>
                <w:szCs w:val="28"/>
              </w:rPr>
              <w:t>(138,917)</w:t>
            </w:r>
          </w:p>
        </w:tc>
        <w:tc>
          <w:tcPr>
            <w:tcW w:w="1877" w:type="dxa"/>
            <w:tcBorders>
              <w:top w:val="nil"/>
              <w:left w:val="nil"/>
              <w:bottom w:val="nil"/>
              <w:right w:val="nil"/>
            </w:tcBorders>
            <w:noWrap/>
            <w:vAlign w:val="bottom"/>
          </w:tcPr>
          <w:p w14:paraId="7739D488" w14:textId="3E19C18C" w:rsidR="00E339B7" w:rsidRPr="004659B1" w:rsidRDefault="00885FDF" w:rsidP="00E339B7">
            <w:pPr>
              <w:tabs>
                <w:tab w:val="decimal" w:pos="1701"/>
              </w:tabs>
              <w:spacing w:line="360" w:lineRule="exact"/>
              <w:rPr>
                <w:sz w:val="28"/>
                <w:szCs w:val="28"/>
              </w:rPr>
            </w:pPr>
            <w:r>
              <w:rPr>
                <w:sz w:val="28"/>
                <w:szCs w:val="28"/>
              </w:rPr>
              <w:t>(31,491)</w:t>
            </w:r>
          </w:p>
        </w:tc>
      </w:tr>
      <w:tr w:rsidR="00E339B7" w:rsidRPr="00374039" w14:paraId="5EFFE79C" w14:textId="77777777" w:rsidTr="00885FDF">
        <w:trPr>
          <w:trHeight w:val="340"/>
        </w:trPr>
        <w:tc>
          <w:tcPr>
            <w:tcW w:w="4469" w:type="dxa"/>
            <w:tcBorders>
              <w:top w:val="nil"/>
              <w:left w:val="nil"/>
              <w:bottom w:val="nil"/>
              <w:right w:val="nil"/>
            </w:tcBorders>
            <w:noWrap/>
            <w:vAlign w:val="bottom"/>
          </w:tcPr>
          <w:p w14:paraId="5D71EDBE" w14:textId="0805983B" w:rsidR="00E339B7" w:rsidRPr="00374039" w:rsidRDefault="00E339B7" w:rsidP="00E339B7">
            <w:pPr>
              <w:spacing w:line="360" w:lineRule="exact"/>
              <w:rPr>
                <w:sz w:val="28"/>
                <w:szCs w:val="28"/>
                <w:cs/>
              </w:rPr>
            </w:pPr>
            <w:r w:rsidRPr="00374039">
              <w:rPr>
                <w:sz w:val="28"/>
                <w:szCs w:val="28"/>
                <w:cs/>
              </w:rPr>
              <w:t xml:space="preserve">   </w:t>
            </w:r>
            <w:r w:rsidRPr="00374039">
              <w:rPr>
                <w:sz w:val="28"/>
                <w:szCs w:val="28"/>
              </w:rPr>
              <w:t>Depreciation for the period</w:t>
            </w:r>
          </w:p>
        </w:tc>
        <w:tc>
          <w:tcPr>
            <w:tcW w:w="1877" w:type="dxa"/>
            <w:tcBorders>
              <w:top w:val="nil"/>
              <w:left w:val="nil"/>
              <w:bottom w:val="nil"/>
              <w:right w:val="nil"/>
            </w:tcBorders>
            <w:noWrap/>
            <w:vAlign w:val="bottom"/>
          </w:tcPr>
          <w:p w14:paraId="76BA71EE" w14:textId="32A48D41" w:rsidR="00E339B7" w:rsidRPr="004659B1" w:rsidRDefault="00885FDF" w:rsidP="00E339B7">
            <w:pPr>
              <w:tabs>
                <w:tab w:val="decimal" w:pos="1701"/>
              </w:tabs>
              <w:spacing w:line="360" w:lineRule="exact"/>
              <w:rPr>
                <w:sz w:val="28"/>
                <w:szCs w:val="28"/>
              </w:rPr>
            </w:pPr>
            <w:r>
              <w:rPr>
                <w:sz w:val="28"/>
                <w:szCs w:val="28"/>
              </w:rPr>
              <w:t>(44,382,576)</w:t>
            </w:r>
          </w:p>
        </w:tc>
        <w:tc>
          <w:tcPr>
            <w:tcW w:w="1877" w:type="dxa"/>
            <w:tcBorders>
              <w:top w:val="nil"/>
              <w:left w:val="nil"/>
              <w:bottom w:val="nil"/>
              <w:right w:val="nil"/>
            </w:tcBorders>
            <w:noWrap/>
            <w:vAlign w:val="bottom"/>
          </w:tcPr>
          <w:p w14:paraId="69B1A47B" w14:textId="3DFD26DB" w:rsidR="00E339B7" w:rsidRPr="004659B1" w:rsidRDefault="00885FDF" w:rsidP="00E339B7">
            <w:pPr>
              <w:tabs>
                <w:tab w:val="decimal" w:pos="1701"/>
              </w:tabs>
              <w:spacing w:line="360" w:lineRule="exact"/>
              <w:rPr>
                <w:sz w:val="28"/>
                <w:szCs w:val="28"/>
              </w:rPr>
            </w:pPr>
            <w:r>
              <w:rPr>
                <w:sz w:val="28"/>
                <w:szCs w:val="28"/>
              </w:rPr>
              <w:t>(32,651,766)</w:t>
            </w:r>
          </w:p>
        </w:tc>
      </w:tr>
      <w:tr w:rsidR="00E339B7" w:rsidRPr="00374039" w14:paraId="2542FE3B" w14:textId="77777777" w:rsidTr="00885FDF">
        <w:trPr>
          <w:trHeight w:val="340"/>
        </w:trPr>
        <w:tc>
          <w:tcPr>
            <w:tcW w:w="4469" w:type="dxa"/>
            <w:tcBorders>
              <w:top w:val="nil"/>
              <w:left w:val="nil"/>
              <w:bottom w:val="nil"/>
              <w:right w:val="nil"/>
            </w:tcBorders>
            <w:noWrap/>
            <w:vAlign w:val="bottom"/>
            <w:hideMark/>
          </w:tcPr>
          <w:p w14:paraId="3809F9A4" w14:textId="6270159D" w:rsidR="00E339B7" w:rsidRPr="00374039" w:rsidRDefault="00E339B7" w:rsidP="00E339B7">
            <w:pPr>
              <w:spacing w:line="360" w:lineRule="exact"/>
              <w:rPr>
                <w:b/>
                <w:bCs/>
                <w:sz w:val="28"/>
                <w:szCs w:val="28"/>
                <w:cs/>
              </w:rPr>
            </w:pPr>
            <w:r w:rsidRPr="00374039">
              <w:rPr>
                <w:b/>
                <w:bCs/>
                <w:sz w:val="28"/>
                <w:szCs w:val="28"/>
              </w:rPr>
              <w:t xml:space="preserve">Net book value as at </w:t>
            </w:r>
            <w:r w:rsidR="00F245FE">
              <w:rPr>
                <w:b/>
                <w:bCs/>
                <w:sz w:val="28"/>
                <w:szCs w:val="28"/>
              </w:rPr>
              <w:t>June</w:t>
            </w:r>
            <w:r w:rsidRPr="00374039">
              <w:rPr>
                <w:b/>
                <w:bCs/>
                <w:sz w:val="28"/>
                <w:szCs w:val="28"/>
              </w:rPr>
              <w:t xml:space="preserve"> 3</w:t>
            </w:r>
            <w:r w:rsidR="00F245FE">
              <w:rPr>
                <w:b/>
                <w:bCs/>
                <w:sz w:val="28"/>
                <w:szCs w:val="28"/>
              </w:rPr>
              <w:t>0</w:t>
            </w:r>
            <w:r w:rsidRPr="00374039">
              <w:rPr>
                <w:b/>
                <w:bCs/>
                <w:sz w:val="28"/>
                <w:szCs w:val="28"/>
              </w:rPr>
              <w:t>, 202</w:t>
            </w:r>
            <w:r w:rsidR="00CE374C">
              <w:rPr>
                <w:b/>
                <w:bCs/>
                <w:sz w:val="28"/>
                <w:szCs w:val="28"/>
              </w:rPr>
              <w:t>6</w:t>
            </w:r>
          </w:p>
        </w:tc>
        <w:tc>
          <w:tcPr>
            <w:tcW w:w="1877" w:type="dxa"/>
            <w:tcBorders>
              <w:left w:val="nil"/>
              <w:right w:val="nil"/>
            </w:tcBorders>
            <w:noWrap/>
            <w:vAlign w:val="bottom"/>
          </w:tcPr>
          <w:p w14:paraId="71BAEA82" w14:textId="6DCBD04D" w:rsidR="00E339B7" w:rsidRPr="004659B1" w:rsidRDefault="00885FDF" w:rsidP="00D47CE9">
            <w:pPr>
              <w:pBdr>
                <w:top w:val="single" w:sz="4" w:space="1" w:color="auto"/>
                <w:bottom w:val="double" w:sz="4" w:space="1" w:color="auto"/>
              </w:pBdr>
              <w:tabs>
                <w:tab w:val="decimal" w:pos="1701"/>
              </w:tabs>
              <w:spacing w:line="360" w:lineRule="exact"/>
              <w:rPr>
                <w:sz w:val="28"/>
                <w:szCs w:val="28"/>
                <w:cs/>
              </w:rPr>
            </w:pPr>
            <w:r>
              <w:rPr>
                <w:sz w:val="28"/>
                <w:szCs w:val="28"/>
              </w:rPr>
              <w:t>1,700,658,012</w:t>
            </w:r>
          </w:p>
        </w:tc>
        <w:tc>
          <w:tcPr>
            <w:tcW w:w="1877" w:type="dxa"/>
            <w:tcBorders>
              <w:left w:val="nil"/>
              <w:right w:val="nil"/>
            </w:tcBorders>
            <w:noWrap/>
            <w:vAlign w:val="bottom"/>
          </w:tcPr>
          <w:p w14:paraId="2AC36694" w14:textId="33C86BFD" w:rsidR="00E339B7" w:rsidRPr="004659B1" w:rsidRDefault="00885FDF" w:rsidP="00D47CE9">
            <w:pPr>
              <w:pBdr>
                <w:top w:val="single" w:sz="4" w:space="1" w:color="auto"/>
                <w:bottom w:val="double" w:sz="4" w:space="1" w:color="auto"/>
              </w:pBdr>
              <w:tabs>
                <w:tab w:val="decimal" w:pos="1701"/>
              </w:tabs>
              <w:spacing w:line="360" w:lineRule="exact"/>
              <w:rPr>
                <w:sz w:val="28"/>
                <w:szCs w:val="28"/>
                <w:cs/>
              </w:rPr>
            </w:pPr>
            <w:r>
              <w:rPr>
                <w:sz w:val="28"/>
                <w:szCs w:val="28"/>
              </w:rPr>
              <w:t>1,397,833,499</w:t>
            </w:r>
          </w:p>
        </w:tc>
      </w:tr>
      <w:tr w:rsidR="000D64E1" w:rsidRPr="00374039" w14:paraId="7EA3D41C" w14:textId="77777777" w:rsidTr="00885FDF">
        <w:trPr>
          <w:trHeight w:val="340"/>
        </w:trPr>
        <w:tc>
          <w:tcPr>
            <w:tcW w:w="4469" w:type="dxa"/>
            <w:tcBorders>
              <w:top w:val="nil"/>
              <w:left w:val="nil"/>
              <w:bottom w:val="nil"/>
              <w:right w:val="nil"/>
            </w:tcBorders>
            <w:noWrap/>
            <w:vAlign w:val="bottom"/>
          </w:tcPr>
          <w:p w14:paraId="161FD555" w14:textId="6C7561CB" w:rsidR="000D64E1" w:rsidRPr="00374039" w:rsidRDefault="008270C6" w:rsidP="009F7C93">
            <w:pPr>
              <w:spacing w:line="360" w:lineRule="exact"/>
              <w:rPr>
                <w:b/>
                <w:bCs/>
                <w:sz w:val="28"/>
                <w:szCs w:val="28"/>
                <w:cs/>
              </w:rPr>
            </w:pPr>
            <w:r w:rsidRPr="00374039">
              <w:rPr>
                <w:b/>
                <w:bCs/>
                <w:sz w:val="28"/>
                <w:szCs w:val="28"/>
              </w:rPr>
              <w:t>Depreciation is recognized in the statements of</w:t>
            </w:r>
          </w:p>
        </w:tc>
        <w:tc>
          <w:tcPr>
            <w:tcW w:w="1877" w:type="dxa"/>
            <w:tcBorders>
              <w:left w:val="nil"/>
              <w:right w:val="nil"/>
            </w:tcBorders>
            <w:noWrap/>
            <w:vAlign w:val="bottom"/>
          </w:tcPr>
          <w:p w14:paraId="5E47E4AF"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071D005E" w14:textId="77777777" w:rsidR="000D64E1" w:rsidRPr="00374039" w:rsidRDefault="000D64E1" w:rsidP="009F7C93">
            <w:pPr>
              <w:tabs>
                <w:tab w:val="decimal" w:pos="1701"/>
              </w:tabs>
              <w:spacing w:line="360" w:lineRule="exact"/>
              <w:rPr>
                <w:sz w:val="28"/>
                <w:szCs w:val="28"/>
              </w:rPr>
            </w:pPr>
          </w:p>
        </w:tc>
      </w:tr>
      <w:tr w:rsidR="000D64E1" w:rsidRPr="00374039" w14:paraId="6AB0C5A2" w14:textId="77777777" w:rsidTr="00885FDF">
        <w:trPr>
          <w:trHeight w:val="340"/>
        </w:trPr>
        <w:tc>
          <w:tcPr>
            <w:tcW w:w="4469" w:type="dxa"/>
            <w:tcBorders>
              <w:top w:val="nil"/>
              <w:left w:val="nil"/>
              <w:bottom w:val="nil"/>
              <w:right w:val="nil"/>
            </w:tcBorders>
            <w:noWrap/>
            <w:vAlign w:val="bottom"/>
          </w:tcPr>
          <w:p w14:paraId="6E0D3EB0" w14:textId="4F1C526C" w:rsidR="000D64E1" w:rsidRPr="00374039" w:rsidRDefault="000D64E1" w:rsidP="009F7C93">
            <w:pPr>
              <w:spacing w:line="360" w:lineRule="exact"/>
              <w:rPr>
                <w:b/>
                <w:bCs/>
                <w:sz w:val="28"/>
                <w:szCs w:val="28"/>
                <w:cs/>
              </w:rPr>
            </w:pPr>
            <w:r w:rsidRPr="00374039">
              <w:rPr>
                <w:sz w:val="28"/>
                <w:szCs w:val="28"/>
                <w:cs/>
              </w:rPr>
              <w:t xml:space="preserve">   </w:t>
            </w:r>
            <w:r w:rsidR="004D09BD">
              <w:rPr>
                <w:b/>
                <w:bCs/>
                <w:sz w:val="28"/>
                <w:szCs w:val="28"/>
              </w:rPr>
              <w:t>c</w:t>
            </w:r>
            <w:r w:rsidR="008B09F9" w:rsidRPr="00374039">
              <w:rPr>
                <w:b/>
                <w:bCs/>
                <w:sz w:val="28"/>
                <w:szCs w:val="28"/>
              </w:rPr>
              <w:t xml:space="preserve">omprehensive income for the </w:t>
            </w:r>
            <w:r w:rsidR="00F245FE">
              <w:rPr>
                <w:b/>
                <w:bCs/>
                <w:sz w:val="28"/>
                <w:szCs w:val="28"/>
              </w:rPr>
              <w:t>six</w:t>
            </w:r>
            <w:r w:rsidR="00983DE4" w:rsidRPr="00374039">
              <w:rPr>
                <w:b/>
                <w:bCs/>
                <w:sz w:val="28"/>
                <w:szCs w:val="28"/>
              </w:rPr>
              <w:t>-month periods</w:t>
            </w:r>
          </w:p>
        </w:tc>
        <w:tc>
          <w:tcPr>
            <w:tcW w:w="1877" w:type="dxa"/>
            <w:tcBorders>
              <w:left w:val="nil"/>
              <w:right w:val="nil"/>
            </w:tcBorders>
            <w:noWrap/>
            <w:vAlign w:val="bottom"/>
          </w:tcPr>
          <w:p w14:paraId="0D2AE458"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4186C7EE" w14:textId="77777777" w:rsidR="000D64E1" w:rsidRPr="00374039" w:rsidRDefault="000D64E1" w:rsidP="009F7C93">
            <w:pPr>
              <w:tabs>
                <w:tab w:val="decimal" w:pos="1701"/>
              </w:tabs>
              <w:spacing w:line="360" w:lineRule="exact"/>
              <w:rPr>
                <w:sz w:val="28"/>
                <w:szCs w:val="28"/>
              </w:rPr>
            </w:pPr>
          </w:p>
        </w:tc>
      </w:tr>
      <w:tr w:rsidR="00516FA8" w:rsidRPr="00374039" w14:paraId="4F2900F6" w14:textId="77777777" w:rsidTr="00885FDF">
        <w:trPr>
          <w:trHeight w:val="340"/>
        </w:trPr>
        <w:tc>
          <w:tcPr>
            <w:tcW w:w="4469" w:type="dxa"/>
            <w:tcBorders>
              <w:top w:val="nil"/>
              <w:left w:val="nil"/>
              <w:bottom w:val="nil"/>
              <w:right w:val="nil"/>
            </w:tcBorders>
            <w:noWrap/>
          </w:tcPr>
          <w:p w14:paraId="1A9ABF55" w14:textId="6895B20B" w:rsidR="00516FA8" w:rsidRPr="00374039" w:rsidRDefault="00516FA8" w:rsidP="00516FA8">
            <w:pPr>
              <w:spacing w:line="360" w:lineRule="exact"/>
              <w:rPr>
                <w:b/>
                <w:bCs/>
                <w:sz w:val="28"/>
                <w:szCs w:val="28"/>
                <w:cs/>
              </w:rPr>
            </w:pPr>
            <w:r w:rsidRPr="00254163">
              <w:rPr>
                <w:rFonts w:asciiTheme="majorBidi" w:hAnsiTheme="majorBidi" w:cstheme="majorBidi"/>
                <w:sz w:val="28"/>
                <w:szCs w:val="28"/>
              </w:rPr>
              <w:t xml:space="preserve">   Ended </w:t>
            </w:r>
            <w:r w:rsidR="00F245FE">
              <w:rPr>
                <w:rFonts w:asciiTheme="majorBidi" w:hAnsiTheme="majorBidi"/>
                <w:sz w:val="28"/>
                <w:szCs w:val="28"/>
              </w:rPr>
              <w:t>June</w:t>
            </w:r>
            <w:r w:rsidR="00F245FE">
              <w:rPr>
                <w:rFonts w:asciiTheme="majorBidi" w:hAnsiTheme="majorBidi" w:cstheme="majorBidi"/>
                <w:sz w:val="28"/>
                <w:szCs w:val="28"/>
              </w:rPr>
              <w:t xml:space="preserve"> 30</w:t>
            </w:r>
            <w:r>
              <w:rPr>
                <w:rFonts w:asciiTheme="majorBidi" w:hAnsiTheme="majorBidi" w:cstheme="majorBidi"/>
                <w:sz w:val="28"/>
                <w:szCs w:val="28"/>
              </w:rPr>
              <w:t>, 2026</w:t>
            </w:r>
          </w:p>
        </w:tc>
        <w:tc>
          <w:tcPr>
            <w:tcW w:w="1877" w:type="dxa"/>
            <w:tcBorders>
              <w:left w:val="nil"/>
              <w:right w:val="nil"/>
            </w:tcBorders>
            <w:noWrap/>
            <w:vAlign w:val="bottom"/>
          </w:tcPr>
          <w:p w14:paraId="3DAACD70" w14:textId="3F030412" w:rsidR="00516FA8" w:rsidRPr="004659B1" w:rsidRDefault="00885FDF" w:rsidP="00516FA8">
            <w:pPr>
              <w:tabs>
                <w:tab w:val="decimal" w:pos="1701"/>
              </w:tabs>
              <w:spacing w:line="360" w:lineRule="exact"/>
              <w:rPr>
                <w:sz w:val="28"/>
                <w:szCs w:val="28"/>
              </w:rPr>
            </w:pPr>
            <w:r>
              <w:rPr>
                <w:sz w:val="28"/>
                <w:szCs w:val="28"/>
              </w:rPr>
              <w:t>44,382,576</w:t>
            </w:r>
          </w:p>
        </w:tc>
        <w:tc>
          <w:tcPr>
            <w:tcW w:w="1877" w:type="dxa"/>
            <w:tcBorders>
              <w:left w:val="nil"/>
              <w:right w:val="nil"/>
            </w:tcBorders>
            <w:noWrap/>
            <w:vAlign w:val="bottom"/>
          </w:tcPr>
          <w:p w14:paraId="5C9805F2" w14:textId="2AE386E1" w:rsidR="00516FA8" w:rsidRPr="004659B1" w:rsidRDefault="00885FDF" w:rsidP="00516FA8">
            <w:pPr>
              <w:tabs>
                <w:tab w:val="decimal" w:pos="1701"/>
              </w:tabs>
              <w:spacing w:line="360" w:lineRule="exact"/>
              <w:rPr>
                <w:sz w:val="28"/>
                <w:szCs w:val="28"/>
              </w:rPr>
            </w:pPr>
            <w:r>
              <w:rPr>
                <w:sz w:val="28"/>
                <w:szCs w:val="28"/>
              </w:rPr>
              <w:t>32,651,766</w:t>
            </w:r>
          </w:p>
        </w:tc>
      </w:tr>
      <w:tr w:rsidR="00F245FE" w:rsidRPr="00374039" w14:paraId="541B4FEE" w14:textId="77777777" w:rsidTr="00CD258A">
        <w:trPr>
          <w:trHeight w:val="340"/>
        </w:trPr>
        <w:tc>
          <w:tcPr>
            <w:tcW w:w="4469" w:type="dxa"/>
            <w:tcBorders>
              <w:top w:val="nil"/>
              <w:left w:val="nil"/>
              <w:bottom w:val="nil"/>
              <w:right w:val="nil"/>
            </w:tcBorders>
            <w:noWrap/>
          </w:tcPr>
          <w:p w14:paraId="7316B45B" w14:textId="7C54AEB3" w:rsidR="00F245FE" w:rsidRPr="00374039" w:rsidRDefault="00F245FE" w:rsidP="00F245FE">
            <w:pPr>
              <w:spacing w:line="360" w:lineRule="exact"/>
              <w:rPr>
                <w:sz w:val="28"/>
                <w:szCs w:val="28"/>
              </w:rPr>
            </w:pPr>
            <w:r w:rsidRPr="00254163">
              <w:rPr>
                <w:rFonts w:asciiTheme="majorBidi" w:hAnsiTheme="majorBidi" w:cstheme="majorBidi"/>
                <w:sz w:val="28"/>
                <w:szCs w:val="28"/>
              </w:rPr>
              <w:t xml:space="preserve">   Ended </w:t>
            </w:r>
            <w:r>
              <w:rPr>
                <w:rFonts w:asciiTheme="majorBidi" w:hAnsiTheme="majorBidi"/>
                <w:sz w:val="28"/>
                <w:szCs w:val="28"/>
              </w:rPr>
              <w:t>June</w:t>
            </w:r>
            <w:r>
              <w:rPr>
                <w:rFonts w:asciiTheme="majorBidi" w:hAnsiTheme="majorBidi" w:cstheme="majorBidi"/>
                <w:sz w:val="28"/>
                <w:szCs w:val="28"/>
              </w:rPr>
              <w:t xml:space="preserve"> 30, 2025</w:t>
            </w:r>
          </w:p>
        </w:tc>
        <w:tc>
          <w:tcPr>
            <w:tcW w:w="1877" w:type="dxa"/>
            <w:tcBorders>
              <w:left w:val="nil"/>
              <w:right w:val="nil"/>
            </w:tcBorders>
            <w:noWrap/>
            <w:vAlign w:val="bottom"/>
          </w:tcPr>
          <w:p w14:paraId="491202D7" w14:textId="5529A940" w:rsidR="00F245FE" w:rsidRPr="00374039" w:rsidRDefault="00F245FE" w:rsidP="00F245FE">
            <w:pPr>
              <w:tabs>
                <w:tab w:val="decimal" w:pos="1701"/>
              </w:tabs>
              <w:spacing w:line="360" w:lineRule="exact"/>
              <w:rPr>
                <w:sz w:val="28"/>
                <w:szCs w:val="28"/>
              </w:rPr>
            </w:pPr>
            <w:r>
              <w:rPr>
                <w:sz w:val="28"/>
                <w:szCs w:val="28"/>
              </w:rPr>
              <w:t>23,085,244</w:t>
            </w:r>
          </w:p>
        </w:tc>
        <w:tc>
          <w:tcPr>
            <w:tcW w:w="1877" w:type="dxa"/>
            <w:tcBorders>
              <w:left w:val="nil"/>
              <w:right w:val="nil"/>
            </w:tcBorders>
            <w:noWrap/>
            <w:vAlign w:val="bottom"/>
          </w:tcPr>
          <w:p w14:paraId="5303CEA4" w14:textId="7C868CE3" w:rsidR="00F245FE" w:rsidRPr="00374039" w:rsidRDefault="00F245FE" w:rsidP="00F245FE">
            <w:pPr>
              <w:tabs>
                <w:tab w:val="decimal" w:pos="1701"/>
              </w:tabs>
              <w:spacing w:line="360" w:lineRule="exact"/>
              <w:rPr>
                <w:sz w:val="28"/>
                <w:szCs w:val="28"/>
              </w:rPr>
            </w:pPr>
            <w:r>
              <w:rPr>
                <w:sz w:val="28"/>
                <w:szCs w:val="28"/>
              </w:rPr>
              <w:t>19,267,376</w:t>
            </w:r>
          </w:p>
        </w:tc>
      </w:tr>
    </w:tbl>
    <w:p w14:paraId="60E8AB0C" w14:textId="5F821CB9" w:rsidR="00CE30AB" w:rsidRPr="00885FDF" w:rsidRDefault="00CE30AB" w:rsidP="00592182">
      <w:pPr>
        <w:tabs>
          <w:tab w:val="num" w:pos="567"/>
          <w:tab w:val="num" w:pos="600"/>
        </w:tabs>
        <w:spacing w:before="120"/>
        <w:ind w:left="562"/>
        <w:rPr>
          <w:rStyle w:val="longtext"/>
          <w:sz w:val="28"/>
          <w:szCs w:val="28"/>
          <w:shd w:val="clear" w:color="auto" w:fill="FFFFFF"/>
        </w:rPr>
      </w:pPr>
      <w:r w:rsidRPr="00374039">
        <w:rPr>
          <w:rStyle w:val="longtext"/>
          <w:sz w:val="28"/>
          <w:szCs w:val="28"/>
          <w:shd w:val="clear" w:color="auto" w:fill="FFFFFF"/>
        </w:rPr>
        <w:t xml:space="preserve">As at </w:t>
      </w:r>
      <w:r w:rsidR="00F245FE">
        <w:rPr>
          <w:rStyle w:val="longtext"/>
          <w:sz w:val="28"/>
          <w:szCs w:val="28"/>
          <w:shd w:val="clear" w:color="auto" w:fill="FFFFFF"/>
        </w:rPr>
        <w:t>June</w:t>
      </w:r>
      <w:r w:rsidR="00812BD8" w:rsidRPr="00374039">
        <w:rPr>
          <w:rStyle w:val="longtext"/>
          <w:sz w:val="28"/>
          <w:szCs w:val="28"/>
          <w:shd w:val="clear" w:color="auto" w:fill="FFFFFF"/>
        </w:rPr>
        <w:t xml:space="preserve"> 3</w:t>
      </w:r>
      <w:r w:rsidR="00F245FE">
        <w:rPr>
          <w:rStyle w:val="longtext"/>
          <w:sz w:val="28"/>
          <w:szCs w:val="28"/>
          <w:shd w:val="clear" w:color="auto" w:fill="FFFFFF"/>
        </w:rPr>
        <w:t>0</w:t>
      </w:r>
      <w:r w:rsidR="00B464A1" w:rsidRPr="00374039">
        <w:rPr>
          <w:rStyle w:val="longtext"/>
          <w:sz w:val="28"/>
          <w:szCs w:val="28"/>
          <w:shd w:val="clear" w:color="auto" w:fill="FFFFFF"/>
        </w:rPr>
        <w:t>, 202</w:t>
      </w:r>
      <w:r w:rsidR="00516FA8">
        <w:rPr>
          <w:rStyle w:val="longtext"/>
          <w:sz w:val="28"/>
          <w:szCs w:val="28"/>
          <w:shd w:val="clear" w:color="auto" w:fill="FFFFFF"/>
        </w:rPr>
        <w:t>6</w:t>
      </w:r>
      <w:r w:rsidRPr="00374039">
        <w:rPr>
          <w:rStyle w:val="longtext"/>
          <w:sz w:val="28"/>
          <w:szCs w:val="28"/>
          <w:shd w:val="clear" w:color="auto" w:fill="FFFFFF"/>
        </w:rPr>
        <w:t xml:space="preserve"> </w:t>
      </w:r>
      <w:r w:rsidRPr="00CD258A">
        <w:rPr>
          <w:rStyle w:val="longtext"/>
          <w:sz w:val="28"/>
          <w:szCs w:val="28"/>
          <w:shd w:val="clear" w:color="auto" w:fill="FFFFFF"/>
        </w:rPr>
        <w:t xml:space="preserve">and </w:t>
      </w:r>
      <w:r w:rsidR="00934961" w:rsidRPr="00CD258A">
        <w:rPr>
          <w:rStyle w:val="longtext"/>
          <w:sz w:val="28"/>
          <w:szCs w:val="28"/>
          <w:shd w:val="clear" w:color="auto" w:fill="FFFFFF"/>
        </w:rPr>
        <w:t>December 31, 202</w:t>
      </w:r>
      <w:r w:rsidR="00516FA8" w:rsidRPr="00CD258A">
        <w:rPr>
          <w:rStyle w:val="longtext"/>
          <w:sz w:val="28"/>
          <w:szCs w:val="28"/>
          <w:shd w:val="clear" w:color="auto" w:fill="FFFFFF"/>
        </w:rPr>
        <w:t>5</w:t>
      </w:r>
      <w:r w:rsidRPr="00CD258A">
        <w:rPr>
          <w:rStyle w:val="longtext"/>
          <w:sz w:val="28"/>
          <w:szCs w:val="28"/>
        </w:rPr>
        <w:t xml:space="preserve">, the </w:t>
      </w:r>
      <w:r w:rsidRPr="00885FDF">
        <w:rPr>
          <w:rStyle w:val="longtext"/>
          <w:sz w:val="28"/>
          <w:szCs w:val="28"/>
        </w:rPr>
        <w:t xml:space="preserve">Group's </w:t>
      </w:r>
      <w:r w:rsidR="00904B6E" w:rsidRPr="00885FDF">
        <w:rPr>
          <w:rStyle w:val="longtext"/>
          <w:sz w:val="28"/>
          <w:szCs w:val="28"/>
        </w:rPr>
        <w:t xml:space="preserve">buildings </w:t>
      </w:r>
      <w:r w:rsidRPr="00885FDF">
        <w:rPr>
          <w:rStyle w:val="longtext"/>
          <w:sz w:val="28"/>
          <w:szCs w:val="28"/>
        </w:rPr>
        <w:t xml:space="preserve">machinery, equipment and vehicles, which have been fully depreciated but still in use, amounted to Baht </w:t>
      </w:r>
      <w:r w:rsidR="00885FDF" w:rsidRPr="00885FDF">
        <w:rPr>
          <w:spacing w:val="-4"/>
          <w:sz w:val="28"/>
          <w:szCs w:val="28"/>
        </w:rPr>
        <w:t>565.02</w:t>
      </w:r>
      <w:r w:rsidR="00E339B7" w:rsidRPr="00885FDF">
        <w:rPr>
          <w:spacing w:val="-4"/>
          <w:sz w:val="28"/>
          <w:szCs w:val="28"/>
        </w:rPr>
        <w:t xml:space="preserve"> </w:t>
      </w:r>
      <w:r w:rsidRPr="00885FDF">
        <w:rPr>
          <w:rStyle w:val="longtext"/>
          <w:sz w:val="28"/>
          <w:szCs w:val="28"/>
        </w:rPr>
        <w:t>million and</w:t>
      </w:r>
      <w:r w:rsidR="007C187D" w:rsidRPr="00885FDF">
        <w:rPr>
          <w:rStyle w:val="longtext"/>
          <w:sz w:val="28"/>
          <w:szCs w:val="28"/>
        </w:rPr>
        <w:t xml:space="preserve"> Baht </w:t>
      </w:r>
      <w:r w:rsidR="00885FDF" w:rsidRPr="00885FDF">
        <w:rPr>
          <w:spacing w:val="-4"/>
          <w:sz w:val="28"/>
          <w:szCs w:val="28"/>
        </w:rPr>
        <w:t>553.54</w:t>
      </w:r>
      <w:r w:rsidR="00516FA8" w:rsidRPr="00885FDF">
        <w:rPr>
          <w:spacing w:val="-4"/>
          <w:sz w:val="28"/>
          <w:szCs w:val="28"/>
        </w:rPr>
        <w:t xml:space="preserve"> </w:t>
      </w:r>
      <w:r w:rsidRPr="00885FDF">
        <w:rPr>
          <w:rStyle w:val="longtext"/>
          <w:sz w:val="28"/>
          <w:szCs w:val="28"/>
        </w:rPr>
        <w:t>million, respectively</w:t>
      </w:r>
      <w:r w:rsidR="00C24B8A" w:rsidRPr="00885FDF">
        <w:rPr>
          <w:rStyle w:val="longtext"/>
          <w:sz w:val="28"/>
          <w:szCs w:val="28"/>
        </w:rPr>
        <w:t>,</w:t>
      </w:r>
      <w:r w:rsidRPr="00885FDF">
        <w:rPr>
          <w:rStyle w:val="longtext"/>
          <w:sz w:val="28"/>
          <w:szCs w:val="28"/>
        </w:rPr>
        <w:t xml:space="preserve"> </w:t>
      </w:r>
      <w:r w:rsidR="0052054A" w:rsidRPr="00885FDF">
        <w:rPr>
          <w:rStyle w:val="longtext"/>
          <w:sz w:val="28"/>
          <w:szCs w:val="28"/>
        </w:rPr>
        <w:t xml:space="preserve">(the Company : Baht </w:t>
      </w:r>
      <w:r w:rsidR="00885FDF" w:rsidRPr="00885FDF">
        <w:rPr>
          <w:rStyle w:val="longtext"/>
          <w:sz w:val="28"/>
          <w:szCs w:val="28"/>
        </w:rPr>
        <w:t>316.84</w:t>
      </w:r>
      <w:r w:rsidR="00E339B7" w:rsidRPr="00885FDF">
        <w:rPr>
          <w:rStyle w:val="longtext"/>
          <w:sz w:val="28"/>
          <w:szCs w:val="28"/>
        </w:rPr>
        <w:t xml:space="preserve"> </w:t>
      </w:r>
      <w:r w:rsidR="0052054A" w:rsidRPr="00885FDF">
        <w:rPr>
          <w:rStyle w:val="longtext"/>
          <w:sz w:val="28"/>
          <w:szCs w:val="28"/>
        </w:rPr>
        <w:t xml:space="preserve">million and Baht </w:t>
      </w:r>
      <w:r w:rsidR="00885FDF" w:rsidRPr="00885FDF">
        <w:rPr>
          <w:rStyle w:val="longtext"/>
          <w:sz w:val="28"/>
          <w:szCs w:val="28"/>
        </w:rPr>
        <w:t>307.78</w:t>
      </w:r>
      <w:r w:rsidR="00516FA8" w:rsidRPr="00885FDF">
        <w:rPr>
          <w:rStyle w:val="longtext"/>
          <w:sz w:val="28"/>
          <w:szCs w:val="28"/>
        </w:rPr>
        <w:t xml:space="preserve"> </w:t>
      </w:r>
      <w:r w:rsidR="0052054A" w:rsidRPr="00885FDF">
        <w:rPr>
          <w:rStyle w:val="longtext"/>
          <w:sz w:val="28"/>
          <w:szCs w:val="28"/>
        </w:rPr>
        <w:t>million, respectively)</w:t>
      </w:r>
      <w:r w:rsidR="00C24B8A" w:rsidRPr="00885FDF">
        <w:rPr>
          <w:rStyle w:val="longtext"/>
          <w:sz w:val="28"/>
          <w:szCs w:val="28"/>
        </w:rPr>
        <w:t>.</w:t>
      </w:r>
    </w:p>
    <w:p w14:paraId="6231884F" w14:textId="2108A47D" w:rsidR="006D10FF" w:rsidRPr="00885FDF" w:rsidRDefault="00516FA8" w:rsidP="00592182">
      <w:pPr>
        <w:tabs>
          <w:tab w:val="num" w:pos="567"/>
          <w:tab w:val="num" w:pos="600"/>
        </w:tabs>
        <w:spacing w:before="120"/>
        <w:ind w:left="562"/>
        <w:rPr>
          <w:rStyle w:val="longtext"/>
          <w:sz w:val="28"/>
          <w:szCs w:val="28"/>
        </w:rPr>
      </w:pPr>
      <w:r w:rsidRPr="00885FDF">
        <w:rPr>
          <w:rStyle w:val="longtext"/>
          <w:sz w:val="28"/>
          <w:szCs w:val="28"/>
          <w:shd w:val="clear" w:color="auto" w:fill="FFFFFF"/>
        </w:rPr>
        <w:t xml:space="preserve">As at </w:t>
      </w:r>
      <w:r w:rsidR="00F245FE" w:rsidRPr="00885FDF">
        <w:rPr>
          <w:rStyle w:val="longtext"/>
          <w:sz w:val="28"/>
          <w:szCs w:val="28"/>
          <w:shd w:val="clear" w:color="auto" w:fill="FFFFFF"/>
        </w:rPr>
        <w:t>June</w:t>
      </w:r>
      <w:r w:rsidRPr="00885FDF">
        <w:rPr>
          <w:rStyle w:val="longtext"/>
          <w:sz w:val="28"/>
          <w:szCs w:val="28"/>
          <w:shd w:val="clear" w:color="auto" w:fill="FFFFFF"/>
        </w:rPr>
        <w:t xml:space="preserve"> 3</w:t>
      </w:r>
      <w:r w:rsidR="00F245FE" w:rsidRPr="00885FDF">
        <w:rPr>
          <w:rStyle w:val="longtext"/>
          <w:sz w:val="28"/>
          <w:szCs w:val="28"/>
          <w:shd w:val="clear" w:color="auto" w:fill="FFFFFF"/>
        </w:rPr>
        <w:t>0</w:t>
      </w:r>
      <w:r w:rsidRPr="00885FDF">
        <w:rPr>
          <w:rStyle w:val="longtext"/>
          <w:sz w:val="28"/>
          <w:szCs w:val="28"/>
          <w:shd w:val="clear" w:color="auto" w:fill="FFFFFF"/>
        </w:rPr>
        <w:t>, 2026 and December 31, 2025</w:t>
      </w:r>
      <w:r w:rsidR="00CE30AB" w:rsidRPr="00885FDF">
        <w:rPr>
          <w:rStyle w:val="longtext"/>
          <w:sz w:val="28"/>
          <w:szCs w:val="28"/>
        </w:rPr>
        <w:t xml:space="preserve">, part of the </w:t>
      </w:r>
      <w:r w:rsidR="001C3DCB" w:rsidRPr="00885FDF">
        <w:rPr>
          <w:rStyle w:val="longtext"/>
          <w:sz w:val="28"/>
          <w:szCs w:val="28"/>
        </w:rPr>
        <w:t xml:space="preserve">Group’s land, buildings and machinery </w:t>
      </w:r>
      <w:r w:rsidR="00CE30AB" w:rsidRPr="00885FDF">
        <w:rPr>
          <w:rStyle w:val="longtext"/>
          <w:sz w:val="28"/>
          <w:szCs w:val="28"/>
        </w:rPr>
        <w:t xml:space="preserve">have been </w:t>
      </w:r>
      <w:r w:rsidR="00CE30AB" w:rsidRPr="00885FDF">
        <w:rPr>
          <w:rStyle w:val="longtext"/>
          <w:spacing w:val="-4"/>
          <w:sz w:val="28"/>
          <w:szCs w:val="28"/>
        </w:rPr>
        <w:t xml:space="preserve">mortgaged as collateral for bank guarantees, bank overdrafts and loans from a </w:t>
      </w:r>
      <w:r w:rsidR="002E52BB" w:rsidRPr="00885FDF">
        <w:rPr>
          <w:rStyle w:val="longtext"/>
          <w:spacing w:val="-4"/>
          <w:sz w:val="28"/>
          <w:szCs w:val="28"/>
        </w:rPr>
        <w:t xml:space="preserve">financial </w:t>
      </w:r>
      <w:r w:rsidR="004B06E4" w:rsidRPr="00885FDF">
        <w:rPr>
          <w:rStyle w:val="longtext"/>
          <w:spacing w:val="-4"/>
          <w:sz w:val="28"/>
          <w:szCs w:val="28"/>
        </w:rPr>
        <w:t>institution (Note</w:t>
      </w:r>
      <w:r w:rsidR="001C3DCB" w:rsidRPr="00885FDF">
        <w:rPr>
          <w:rStyle w:val="longtext"/>
          <w:spacing w:val="-4"/>
          <w:sz w:val="28"/>
          <w:szCs w:val="28"/>
        </w:rPr>
        <w:t>s</w:t>
      </w:r>
      <w:r w:rsidR="00B8048A" w:rsidRPr="00885FDF">
        <w:rPr>
          <w:rStyle w:val="longtext"/>
          <w:spacing w:val="-4"/>
          <w:sz w:val="28"/>
          <w:szCs w:val="28"/>
        </w:rPr>
        <w:t xml:space="preserve"> </w:t>
      </w:r>
      <w:r w:rsidR="003E7E75" w:rsidRPr="00885FDF">
        <w:rPr>
          <w:rStyle w:val="longtext"/>
          <w:spacing w:val="-4"/>
          <w:sz w:val="28"/>
          <w:szCs w:val="28"/>
        </w:rPr>
        <w:t>19</w:t>
      </w:r>
      <w:r w:rsidR="001C3DCB" w:rsidRPr="00885FDF">
        <w:rPr>
          <w:rStyle w:val="longtext"/>
          <w:spacing w:val="-4"/>
          <w:sz w:val="28"/>
          <w:szCs w:val="28"/>
        </w:rPr>
        <w:t xml:space="preserve"> and</w:t>
      </w:r>
      <w:r w:rsidR="006D10FF" w:rsidRPr="00885FDF">
        <w:rPr>
          <w:rStyle w:val="longtext"/>
          <w:spacing w:val="-4"/>
          <w:sz w:val="28"/>
          <w:szCs w:val="28"/>
        </w:rPr>
        <w:t xml:space="preserve"> </w:t>
      </w:r>
      <w:r w:rsidR="00B8048A" w:rsidRPr="00885FDF">
        <w:rPr>
          <w:rStyle w:val="longtext"/>
          <w:spacing w:val="-4"/>
          <w:sz w:val="28"/>
          <w:szCs w:val="28"/>
        </w:rPr>
        <w:t>2</w:t>
      </w:r>
      <w:r w:rsidR="003E7E75" w:rsidRPr="00885FDF">
        <w:rPr>
          <w:rStyle w:val="longtext"/>
          <w:spacing w:val="-4"/>
          <w:sz w:val="28"/>
          <w:szCs w:val="28"/>
        </w:rPr>
        <w:t>1</w:t>
      </w:r>
      <w:r w:rsidR="002E52BB" w:rsidRPr="00885FDF">
        <w:rPr>
          <w:rStyle w:val="longtext"/>
          <w:spacing w:val="-4"/>
          <w:sz w:val="28"/>
          <w:szCs w:val="28"/>
        </w:rPr>
        <w:t>).</w:t>
      </w:r>
    </w:p>
    <w:p w14:paraId="5883CE20" w14:textId="2F8E0677" w:rsidR="00DC0DED" w:rsidRPr="00885FDF" w:rsidRDefault="00FE5D6F" w:rsidP="008A02B6">
      <w:pPr>
        <w:numPr>
          <w:ilvl w:val="0"/>
          <w:numId w:val="1"/>
        </w:numPr>
        <w:tabs>
          <w:tab w:val="clear" w:pos="562"/>
        </w:tabs>
        <w:spacing w:before="240" w:line="360" w:lineRule="exact"/>
        <w:ind w:left="567" w:hanging="567"/>
        <w:rPr>
          <w:b/>
          <w:bCs/>
          <w:color w:val="000000" w:themeColor="text1"/>
          <w:sz w:val="28"/>
          <w:szCs w:val="28"/>
        </w:rPr>
      </w:pPr>
      <w:r w:rsidRPr="00885FDF">
        <w:rPr>
          <w:b/>
          <w:bCs/>
          <w:color w:val="000000" w:themeColor="text1"/>
          <w:sz w:val="28"/>
          <w:szCs w:val="28"/>
        </w:rPr>
        <w:t>RIGHT-OF-USE</w:t>
      </w:r>
      <w:r w:rsidR="00B54EEF" w:rsidRPr="00885FDF">
        <w:rPr>
          <w:b/>
          <w:bCs/>
          <w:color w:val="000000" w:themeColor="text1"/>
          <w:sz w:val="28"/>
          <w:szCs w:val="28"/>
        </w:rPr>
        <w:t xml:space="preserve"> </w:t>
      </w:r>
      <w:r w:rsidRPr="00885FDF">
        <w:rPr>
          <w:b/>
          <w:bCs/>
          <w:color w:val="000000" w:themeColor="text1"/>
          <w:sz w:val="28"/>
          <w:szCs w:val="28"/>
        </w:rPr>
        <w:t>ASSETS - NET</w:t>
      </w:r>
      <w:r w:rsidRPr="00885FDF">
        <w:rPr>
          <w:b/>
          <w:bCs/>
          <w:color w:val="000000" w:themeColor="text1"/>
          <w:sz w:val="28"/>
          <w:szCs w:val="28"/>
          <w:cs/>
        </w:rPr>
        <w:t xml:space="preserve"> </w:t>
      </w:r>
    </w:p>
    <w:p w14:paraId="07BB95C3" w14:textId="6E7CD57F" w:rsidR="00A35658" w:rsidRPr="00374039" w:rsidRDefault="00B54EEF" w:rsidP="00CD312A">
      <w:pPr>
        <w:spacing w:before="120" w:line="360" w:lineRule="exact"/>
        <w:ind w:left="567"/>
        <w:rPr>
          <w:color w:val="000000" w:themeColor="text1"/>
          <w:sz w:val="28"/>
          <w:szCs w:val="28"/>
        </w:rPr>
      </w:pPr>
      <w:r w:rsidRPr="00374039">
        <w:rPr>
          <w:sz w:val="28"/>
          <w:szCs w:val="28"/>
        </w:rPr>
        <w:t xml:space="preserve">Changes in right-of-use assets for the </w:t>
      </w:r>
      <w:r w:rsidR="00F96A4B">
        <w:rPr>
          <w:sz w:val="28"/>
          <w:szCs w:val="28"/>
        </w:rPr>
        <w:t>six</w:t>
      </w:r>
      <w:r w:rsidRPr="00374039">
        <w:rPr>
          <w:sz w:val="28"/>
          <w:szCs w:val="28"/>
        </w:rPr>
        <w:t xml:space="preserve">-month period ended </w:t>
      </w:r>
      <w:r w:rsidR="00F245FE">
        <w:rPr>
          <w:spacing w:val="-4"/>
          <w:sz w:val="28"/>
          <w:szCs w:val="28"/>
        </w:rPr>
        <w:t>June</w:t>
      </w:r>
      <w:r w:rsidRPr="00374039">
        <w:rPr>
          <w:spacing w:val="-4"/>
          <w:sz w:val="28"/>
          <w:szCs w:val="28"/>
        </w:rPr>
        <w:t xml:space="preserve"> 3</w:t>
      </w:r>
      <w:r w:rsidR="00F245FE">
        <w:rPr>
          <w:spacing w:val="-4"/>
          <w:sz w:val="28"/>
          <w:szCs w:val="28"/>
        </w:rPr>
        <w:t>0</w:t>
      </w:r>
      <w:r w:rsidRPr="00374039">
        <w:rPr>
          <w:spacing w:val="-4"/>
          <w:sz w:val="28"/>
          <w:szCs w:val="28"/>
        </w:rPr>
        <w:t>, 202</w:t>
      </w:r>
      <w:r w:rsidR="00516FA8">
        <w:rPr>
          <w:spacing w:val="-4"/>
          <w:sz w:val="28"/>
          <w:szCs w:val="28"/>
        </w:rPr>
        <w:t>6</w:t>
      </w:r>
      <w:r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A35658" w:rsidRPr="00374039" w14:paraId="17DE313F" w14:textId="77777777" w:rsidTr="00097C32">
        <w:trPr>
          <w:trHeight w:val="355"/>
        </w:trPr>
        <w:tc>
          <w:tcPr>
            <w:tcW w:w="4469" w:type="dxa"/>
            <w:tcBorders>
              <w:top w:val="nil"/>
              <w:left w:val="nil"/>
              <w:bottom w:val="nil"/>
              <w:right w:val="nil"/>
            </w:tcBorders>
            <w:noWrap/>
            <w:vAlign w:val="bottom"/>
            <w:hideMark/>
          </w:tcPr>
          <w:p w14:paraId="12BC2988" w14:textId="77777777" w:rsidR="00A35658" w:rsidRPr="00374039" w:rsidRDefault="00A35658" w:rsidP="005B2BE9">
            <w:pPr>
              <w:spacing w:line="360" w:lineRule="exact"/>
              <w:jc w:val="center"/>
              <w:rPr>
                <w:sz w:val="28"/>
                <w:szCs w:val="28"/>
              </w:rPr>
            </w:pPr>
          </w:p>
        </w:tc>
        <w:tc>
          <w:tcPr>
            <w:tcW w:w="3754" w:type="dxa"/>
            <w:gridSpan w:val="2"/>
            <w:tcBorders>
              <w:top w:val="nil"/>
              <w:left w:val="nil"/>
              <w:right w:val="nil"/>
            </w:tcBorders>
            <w:noWrap/>
            <w:vAlign w:val="bottom"/>
            <w:hideMark/>
          </w:tcPr>
          <w:p w14:paraId="57920532"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Unit : Baht</w:t>
            </w:r>
          </w:p>
        </w:tc>
      </w:tr>
      <w:tr w:rsidR="00A35658" w:rsidRPr="00374039" w14:paraId="10EFBA1B" w14:textId="77777777" w:rsidTr="0089269F">
        <w:trPr>
          <w:trHeight w:val="288"/>
        </w:trPr>
        <w:tc>
          <w:tcPr>
            <w:tcW w:w="4469" w:type="dxa"/>
            <w:tcBorders>
              <w:top w:val="nil"/>
              <w:left w:val="nil"/>
              <w:bottom w:val="nil"/>
              <w:right w:val="nil"/>
            </w:tcBorders>
            <w:noWrap/>
            <w:vAlign w:val="bottom"/>
            <w:hideMark/>
          </w:tcPr>
          <w:p w14:paraId="42140ECF" w14:textId="77777777" w:rsidR="00A35658" w:rsidRPr="00374039" w:rsidRDefault="00A35658" w:rsidP="005B2BE9">
            <w:pPr>
              <w:spacing w:line="360" w:lineRule="exact"/>
              <w:jc w:val="center"/>
              <w:rPr>
                <w:sz w:val="28"/>
                <w:szCs w:val="28"/>
              </w:rPr>
            </w:pPr>
          </w:p>
        </w:tc>
        <w:tc>
          <w:tcPr>
            <w:tcW w:w="1877" w:type="dxa"/>
            <w:tcBorders>
              <w:top w:val="nil"/>
              <w:left w:val="nil"/>
              <w:right w:val="nil"/>
            </w:tcBorders>
            <w:noWrap/>
            <w:vAlign w:val="bottom"/>
            <w:hideMark/>
          </w:tcPr>
          <w:p w14:paraId="1688FBA3"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202A46ED"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Separate financial statements</w:t>
            </w:r>
          </w:p>
        </w:tc>
      </w:tr>
      <w:tr w:rsidR="00432DAE" w:rsidRPr="00374039" w14:paraId="3B9F23F7" w14:textId="77777777" w:rsidTr="00CD258A">
        <w:trPr>
          <w:trHeight w:val="340"/>
        </w:trPr>
        <w:tc>
          <w:tcPr>
            <w:tcW w:w="4469" w:type="dxa"/>
            <w:tcBorders>
              <w:top w:val="nil"/>
              <w:left w:val="nil"/>
              <w:bottom w:val="nil"/>
              <w:right w:val="nil"/>
            </w:tcBorders>
            <w:noWrap/>
            <w:vAlign w:val="bottom"/>
            <w:hideMark/>
          </w:tcPr>
          <w:p w14:paraId="57C366A3" w14:textId="3F362614" w:rsidR="00432DAE" w:rsidRPr="00374039" w:rsidRDefault="00432DAE" w:rsidP="005B2BE9">
            <w:pPr>
              <w:spacing w:line="360" w:lineRule="exact"/>
              <w:rPr>
                <w:b/>
                <w:bCs/>
                <w:sz w:val="28"/>
                <w:szCs w:val="28"/>
              </w:rPr>
            </w:pPr>
            <w:r w:rsidRPr="00374039">
              <w:rPr>
                <w:b/>
                <w:bCs/>
                <w:sz w:val="28"/>
                <w:szCs w:val="28"/>
              </w:rPr>
              <w:t>Net book value as at January 1, 202</w:t>
            </w:r>
            <w:r w:rsidR="00516FA8">
              <w:rPr>
                <w:b/>
                <w:bCs/>
                <w:sz w:val="28"/>
                <w:szCs w:val="28"/>
              </w:rPr>
              <w:t>6</w:t>
            </w:r>
          </w:p>
        </w:tc>
        <w:tc>
          <w:tcPr>
            <w:tcW w:w="1877" w:type="dxa"/>
            <w:tcBorders>
              <w:left w:val="nil"/>
              <w:bottom w:val="nil"/>
              <w:right w:val="nil"/>
            </w:tcBorders>
            <w:noWrap/>
          </w:tcPr>
          <w:p w14:paraId="7E456A54" w14:textId="23BE4F45" w:rsidR="00432DAE" w:rsidRPr="00374039" w:rsidRDefault="006A1AC3" w:rsidP="005B2BE9">
            <w:pPr>
              <w:tabs>
                <w:tab w:val="decimal" w:pos="1701"/>
              </w:tabs>
              <w:spacing w:line="360" w:lineRule="exact"/>
              <w:rPr>
                <w:sz w:val="28"/>
                <w:szCs w:val="28"/>
              </w:rPr>
            </w:pPr>
            <w:r w:rsidRPr="006A1AC3">
              <w:rPr>
                <w:rFonts w:asciiTheme="majorBidi" w:hAnsiTheme="majorBidi" w:cstheme="majorBidi"/>
                <w:noProof/>
                <w:sz w:val="28"/>
                <w:szCs w:val="28"/>
              </w:rPr>
              <w:t>25,974,326</w:t>
            </w:r>
          </w:p>
        </w:tc>
        <w:tc>
          <w:tcPr>
            <w:tcW w:w="1877" w:type="dxa"/>
            <w:tcBorders>
              <w:left w:val="nil"/>
              <w:bottom w:val="nil"/>
              <w:right w:val="nil"/>
            </w:tcBorders>
            <w:noWrap/>
            <w:vAlign w:val="center"/>
          </w:tcPr>
          <w:p w14:paraId="480D2707" w14:textId="77D9BBD9" w:rsidR="00432DAE" w:rsidRPr="00374039" w:rsidRDefault="006A1AC3" w:rsidP="005B2BE9">
            <w:pPr>
              <w:tabs>
                <w:tab w:val="decimal" w:pos="1701"/>
              </w:tabs>
              <w:spacing w:line="360" w:lineRule="exact"/>
              <w:rPr>
                <w:sz w:val="28"/>
                <w:szCs w:val="28"/>
              </w:rPr>
            </w:pPr>
            <w:r w:rsidRPr="006A1AC3">
              <w:rPr>
                <w:sz w:val="28"/>
                <w:szCs w:val="28"/>
              </w:rPr>
              <w:t>4,556,986</w:t>
            </w:r>
          </w:p>
        </w:tc>
      </w:tr>
      <w:tr w:rsidR="00432DAE" w:rsidRPr="00374039" w14:paraId="46409137" w14:textId="77777777" w:rsidTr="00A30B97">
        <w:trPr>
          <w:trHeight w:val="340"/>
        </w:trPr>
        <w:tc>
          <w:tcPr>
            <w:tcW w:w="4469" w:type="dxa"/>
            <w:tcBorders>
              <w:top w:val="nil"/>
              <w:left w:val="nil"/>
              <w:bottom w:val="nil"/>
              <w:right w:val="nil"/>
            </w:tcBorders>
            <w:noWrap/>
            <w:vAlign w:val="bottom"/>
            <w:hideMark/>
          </w:tcPr>
          <w:p w14:paraId="63338E33" w14:textId="5E2838D3" w:rsidR="00432DAE" w:rsidRPr="00374039" w:rsidRDefault="00432DAE" w:rsidP="005B2BE9">
            <w:pPr>
              <w:spacing w:line="360" w:lineRule="exact"/>
              <w:rPr>
                <w:sz w:val="28"/>
                <w:szCs w:val="28"/>
              </w:rPr>
            </w:pPr>
            <w:r w:rsidRPr="00374039">
              <w:rPr>
                <w:sz w:val="28"/>
                <w:szCs w:val="28"/>
              </w:rPr>
              <w:t xml:space="preserve">   </w:t>
            </w:r>
            <w:r w:rsidR="009A03A3">
              <w:rPr>
                <w:sz w:val="28"/>
                <w:szCs w:val="28"/>
              </w:rPr>
              <w:t>Increase during</w:t>
            </w:r>
            <w:r w:rsidR="00134FA8" w:rsidRPr="00134FA8">
              <w:rPr>
                <w:sz w:val="28"/>
                <w:szCs w:val="28"/>
              </w:rPr>
              <w:t xml:space="preserve"> the period</w:t>
            </w:r>
          </w:p>
        </w:tc>
        <w:tc>
          <w:tcPr>
            <w:tcW w:w="1877" w:type="dxa"/>
            <w:tcBorders>
              <w:top w:val="nil"/>
              <w:left w:val="nil"/>
              <w:bottom w:val="nil"/>
              <w:right w:val="nil"/>
            </w:tcBorders>
            <w:noWrap/>
          </w:tcPr>
          <w:p w14:paraId="4BE321B4" w14:textId="1549C842" w:rsidR="00432DAE" w:rsidRPr="004659B1" w:rsidRDefault="00F96A4B" w:rsidP="005B2BE9">
            <w:pPr>
              <w:tabs>
                <w:tab w:val="decimal" w:pos="1701"/>
              </w:tabs>
              <w:spacing w:line="360" w:lineRule="exact"/>
              <w:rPr>
                <w:sz w:val="28"/>
                <w:szCs w:val="28"/>
              </w:rPr>
            </w:pPr>
            <w:r>
              <w:rPr>
                <w:sz w:val="28"/>
                <w:szCs w:val="28"/>
              </w:rPr>
              <w:t>41,129,98</w:t>
            </w:r>
            <w:r w:rsidR="007B62E1">
              <w:rPr>
                <w:sz w:val="28"/>
                <w:szCs w:val="28"/>
              </w:rPr>
              <w:t>2</w:t>
            </w:r>
          </w:p>
        </w:tc>
        <w:tc>
          <w:tcPr>
            <w:tcW w:w="1877" w:type="dxa"/>
            <w:tcBorders>
              <w:top w:val="nil"/>
              <w:left w:val="nil"/>
              <w:bottom w:val="nil"/>
              <w:right w:val="nil"/>
            </w:tcBorders>
            <w:noWrap/>
            <w:vAlign w:val="center"/>
          </w:tcPr>
          <w:p w14:paraId="6390D4CC" w14:textId="427B2962" w:rsidR="00432DAE" w:rsidRPr="004659B1" w:rsidRDefault="00F96A4B" w:rsidP="005B2BE9">
            <w:pPr>
              <w:tabs>
                <w:tab w:val="decimal" w:pos="1701"/>
              </w:tabs>
              <w:spacing w:line="360" w:lineRule="exact"/>
              <w:rPr>
                <w:sz w:val="28"/>
                <w:szCs w:val="28"/>
              </w:rPr>
            </w:pPr>
            <w:r>
              <w:rPr>
                <w:sz w:val="28"/>
                <w:szCs w:val="28"/>
              </w:rPr>
              <w:t>14,024,31</w:t>
            </w:r>
            <w:r w:rsidR="007B62E1">
              <w:rPr>
                <w:sz w:val="28"/>
                <w:szCs w:val="28"/>
              </w:rPr>
              <w:t>5</w:t>
            </w:r>
          </w:p>
        </w:tc>
      </w:tr>
      <w:tr w:rsidR="00B54EEF" w:rsidRPr="00374039" w14:paraId="366A94E9" w14:textId="77777777" w:rsidTr="00A30B97">
        <w:trPr>
          <w:trHeight w:val="340"/>
        </w:trPr>
        <w:tc>
          <w:tcPr>
            <w:tcW w:w="4469" w:type="dxa"/>
            <w:tcBorders>
              <w:top w:val="nil"/>
              <w:left w:val="nil"/>
              <w:bottom w:val="nil"/>
              <w:right w:val="nil"/>
            </w:tcBorders>
            <w:noWrap/>
            <w:vAlign w:val="bottom"/>
          </w:tcPr>
          <w:p w14:paraId="77120628" w14:textId="4E7CD800" w:rsidR="00B54EEF" w:rsidRPr="00374039" w:rsidRDefault="00B54EEF" w:rsidP="005B2BE9">
            <w:pPr>
              <w:spacing w:line="360" w:lineRule="exact"/>
              <w:rPr>
                <w:sz w:val="28"/>
                <w:szCs w:val="28"/>
              </w:rPr>
            </w:pPr>
            <w:r w:rsidRPr="00374039">
              <w:rPr>
                <w:sz w:val="28"/>
                <w:szCs w:val="28"/>
              </w:rPr>
              <w:t xml:space="preserve">   </w:t>
            </w:r>
            <w:r w:rsidR="00E23C2B">
              <w:rPr>
                <w:sz w:val="28"/>
                <w:szCs w:val="28"/>
              </w:rPr>
              <w:t xml:space="preserve">Decrease from </w:t>
            </w:r>
            <w:r w:rsidR="00443E26">
              <w:rPr>
                <w:sz w:val="28"/>
                <w:szCs w:val="28"/>
              </w:rPr>
              <w:t>lease termination</w:t>
            </w:r>
          </w:p>
        </w:tc>
        <w:tc>
          <w:tcPr>
            <w:tcW w:w="1877" w:type="dxa"/>
            <w:tcBorders>
              <w:top w:val="nil"/>
              <w:left w:val="nil"/>
              <w:bottom w:val="nil"/>
              <w:right w:val="nil"/>
            </w:tcBorders>
            <w:noWrap/>
          </w:tcPr>
          <w:p w14:paraId="09831EA7" w14:textId="34810096" w:rsidR="00B54EEF" w:rsidRPr="004659B1" w:rsidRDefault="00F96A4B" w:rsidP="005B2BE9">
            <w:pPr>
              <w:tabs>
                <w:tab w:val="decimal" w:pos="1701"/>
              </w:tabs>
              <w:spacing w:line="360" w:lineRule="exact"/>
              <w:rPr>
                <w:sz w:val="28"/>
                <w:szCs w:val="28"/>
              </w:rPr>
            </w:pPr>
            <w:r>
              <w:rPr>
                <w:sz w:val="28"/>
                <w:szCs w:val="28"/>
              </w:rPr>
              <w:t>(1,057,629)</w:t>
            </w:r>
          </w:p>
        </w:tc>
        <w:tc>
          <w:tcPr>
            <w:tcW w:w="1877" w:type="dxa"/>
            <w:tcBorders>
              <w:top w:val="nil"/>
              <w:left w:val="nil"/>
              <w:bottom w:val="nil"/>
              <w:right w:val="nil"/>
            </w:tcBorders>
            <w:noWrap/>
            <w:vAlign w:val="center"/>
          </w:tcPr>
          <w:p w14:paraId="063B925C" w14:textId="3CE93724" w:rsidR="00B54EEF" w:rsidRPr="004659B1" w:rsidRDefault="00A30B97" w:rsidP="007064E8">
            <w:pPr>
              <w:tabs>
                <w:tab w:val="decimal" w:pos="1701"/>
              </w:tabs>
              <w:spacing w:line="360" w:lineRule="exact"/>
              <w:rPr>
                <w:sz w:val="28"/>
                <w:szCs w:val="28"/>
              </w:rPr>
            </w:pPr>
            <w:r>
              <w:rPr>
                <w:sz w:val="28"/>
                <w:szCs w:val="28"/>
              </w:rPr>
              <w:t>(1,057,629)</w:t>
            </w:r>
          </w:p>
        </w:tc>
      </w:tr>
      <w:tr w:rsidR="00B54EEF" w:rsidRPr="00374039" w14:paraId="03252881" w14:textId="77777777" w:rsidTr="00A30B97">
        <w:trPr>
          <w:trHeight w:val="340"/>
        </w:trPr>
        <w:tc>
          <w:tcPr>
            <w:tcW w:w="4469" w:type="dxa"/>
            <w:tcBorders>
              <w:top w:val="nil"/>
              <w:left w:val="nil"/>
              <w:bottom w:val="nil"/>
              <w:right w:val="nil"/>
            </w:tcBorders>
            <w:noWrap/>
            <w:vAlign w:val="bottom"/>
          </w:tcPr>
          <w:p w14:paraId="6012E87A" w14:textId="101DAC3F" w:rsidR="00B54EEF" w:rsidRPr="00374039" w:rsidRDefault="00B54EEF" w:rsidP="005B2BE9">
            <w:pPr>
              <w:spacing w:line="360" w:lineRule="exact"/>
              <w:rPr>
                <w:sz w:val="28"/>
                <w:szCs w:val="28"/>
              </w:rPr>
            </w:pPr>
            <w:r w:rsidRPr="00374039">
              <w:rPr>
                <w:sz w:val="28"/>
                <w:szCs w:val="28"/>
              </w:rPr>
              <w:t xml:space="preserve">   Depreciation for the period</w:t>
            </w:r>
          </w:p>
        </w:tc>
        <w:tc>
          <w:tcPr>
            <w:tcW w:w="1877" w:type="dxa"/>
            <w:tcBorders>
              <w:top w:val="nil"/>
              <w:left w:val="nil"/>
              <w:bottom w:val="nil"/>
              <w:right w:val="nil"/>
            </w:tcBorders>
            <w:noWrap/>
          </w:tcPr>
          <w:p w14:paraId="506D8129" w14:textId="563B837F" w:rsidR="00B54EEF" w:rsidRPr="004659B1" w:rsidRDefault="00F96A4B" w:rsidP="005B2BE9">
            <w:pPr>
              <w:tabs>
                <w:tab w:val="decimal" w:pos="1701"/>
              </w:tabs>
              <w:spacing w:line="360" w:lineRule="exact"/>
              <w:rPr>
                <w:sz w:val="28"/>
                <w:szCs w:val="28"/>
              </w:rPr>
            </w:pPr>
            <w:r>
              <w:rPr>
                <w:sz w:val="28"/>
                <w:szCs w:val="28"/>
              </w:rPr>
              <w:t>(8,230,208)</w:t>
            </w:r>
          </w:p>
        </w:tc>
        <w:tc>
          <w:tcPr>
            <w:tcW w:w="1877" w:type="dxa"/>
            <w:tcBorders>
              <w:top w:val="nil"/>
              <w:left w:val="nil"/>
              <w:bottom w:val="nil"/>
              <w:right w:val="nil"/>
            </w:tcBorders>
            <w:noWrap/>
            <w:vAlign w:val="center"/>
          </w:tcPr>
          <w:p w14:paraId="1400F0DE" w14:textId="586F6CF6" w:rsidR="00B54EEF" w:rsidRPr="004659B1" w:rsidRDefault="00A30B97" w:rsidP="005B2BE9">
            <w:pPr>
              <w:tabs>
                <w:tab w:val="decimal" w:pos="1701"/>
              </w:tabs>
              <w:spacing w:line="360" w:lineRule="exact"/>
              <w:rPr>
                <w:sz w:val="28"/>
                <w:szCs w:val="28"/>
              </w:rPr>
            </w:pPr>
            <w:r>
              <w:rPr>
                <w:sz w:val="28"/>
                <w:szCs w:val="28"/>
              </w:rPr>
              <w:t>(3,815,482)</w:t>
            </w:r>
          </w:p>
        </w:tc>
      </w:tr>
      <w:tr w:rsidR="00B54EEF" w:rsidRPr="00374039" w14:paraId="2A1FFB03" w14:textId="77777777" w:rsidTr="00A30B97">
        <w:trPr>
          <w:trHeight w:val="346"/>
        </w:trPr>
        <w:tc>
          <w:tcPr>
            <w:tcW w:w="4469" w:type="dxa"/>
            <w:tcBorders>
              <w:top w:val="nil"/>
              <w:left w:val="nil"/>
              <w:bottom w:val="nil"/>
              <w:right w:val="nil"/>
            </w:tcBorders>
            <w:noWrap/>
            <w:vAlign w:val="center"/>
            <w:hideMark/>
          </w:tcPr>
          <w:p w14:paraId="0220BCA8" w14:textId="436145CF" w:rsidR="00B54EEF" w:rsidRPr="00374039" w:rsidRDefault="00B54EEF" w:rsidP="00796867">
            <w:pPr>
              <w:spacing w:line="360" w:lineRule="exact"/>
              <w:jc w:val="left"/>
              <w:rPr>
                <w:b/>
                <w:bCs/>
                <w:sz w:val="28"/>
                <w:szCs w:val="28"/>
                <w:cs/>
              </w:rPr>
            </w:pPr>
            <w:r w:rsidRPr="00374039">
              <w:rPr>
                <w:b/>
                <w:bCs/>
                <w:sz w:val="28"/>
                <w:szCs w:val="28"/>
              </w:rPr>
              <w:t xml:space="preserve">Net book value as at </w:t>
            </w:r>
            <w:r w:rsidR="00F245FE">
              <w:rPr>
                <w:b/>
                <w:bCs/>
                <w:sz w:val="28"/>
                <w:szCs w:val="28"/>
              </w:rPr>
              <w:t>June 30</w:t>
            </w:r>
            <w:r w:rsidRPr="00374039">
              <w:rPr>
                <w:b/>
                <w:bCs/>
                <w:sz w:val="28"/>
                <w:szCs w:val="28"/>
              </w:rPr>
              <w:t>, 202</w:t>
            </w:r>
            <w:r w:rsidR="00516FA8">
              <w:rPr>
                <w:b/>
                <w:bCs/>
                <w:sz w:val="28"/>
                <w:szCs w:val="28"/>
              </w:rPr>
              <w:t>6</w:t>
            </w:r>
          </w:p>
        </w:tc>
        <w:tc>
          <w:tcPr>
            <w:tcW w:w="1877" w:type="dxa"/>
            <w:tcBorders>
              <w:left w:val="nil"/>
              <w:right w:val="nil"/>
            </w:tcBorders>
            <w:noWrap/>
          </w:tcPr>
          <w:p w14:paraId="3CF22A69" w14:textId="062D0BE4" w:rsidR="00B54EEF" w:rsidRPr="004659B1" w:rsidRDefault="00F96A4B" w:rsidP="0065689F">
            <w:pPr>
              <w:pBdr>
                <w:top w:val="single" w:sz="4" w:space="1" w:color="auto"/>
                <w:bottom w:val="double" w:sz="4" w:space="1" w:color="auto"/>
              </w:pBdr>
              <w:tabs>
                <w:tab w:val="decimal" w:pos="1701"/>
              </w:tabs>
              <w:spacing w:line="360" w:lineRule="exact"/>
              <w:rPr>
                <w:rFonts w:asciiTheme="majorBidi" w:hAnsiTheme="majorBidi" w:cstheme="majorBidi"/>
                <w:noProof/>
                <w:sz w:val="28"/>
                <w:szCs w:val="28"/>
                <w:cs/>
              </w:rPr>
            </w:pPr>
            <w:r>
              <w:rPr>
                <w:rFonts w:asciiTheme="majorBidi" w:hAnsiTheme="majorBidi" w:cstheme="majorBidi"/>
                <w:noProof/>
                <w:sz w:val="28"/>
                <w:szCs w:val="28"/>
              </w:rPr>
              <w:t>57,816,4</w:t>
            </w:r>
            <w:r w:rsidR="007B62E1">
              <w:rPr>
                <w:rFonts w:asciiTheme="majorBidi" w:hAnsiTheme="majorBidi" w:cstheme="majorBidi"/>
                <w:noProof/>
                <w:sz w:val="28"/>
                <w:szCs w:val="28"/>
              </w:rPr>
              <w:t>71</w:t>
            </w:r>
          </w:p>
        </w:tc>
        <w:tc>
          <w:tcPr>
            <w:tcW w:w="1877" w:type="dxa"/>
            <w:tcBorders>
              <w:left w:val="nil"/>
              <w:right w:val="nil"/>
            </w:tcBorders>
            <w:noWrap/>
            <w:vAlign w:val="center"/>
          </w:tcPr>
          <w:p w14:paraId="3151CC86" w14:textId="4C3711E4" w:rsidR="00B54EEF" w:rsidRPr="004659B1" w:rsidRDefault="00A30B97" w:rsidP="0065689F">
            <w:pPr>
              <w:pBdr>
                <w:top w:val="single" w:sz="4" w:space="1" w:color="auto"/>
                <w:bottom w:val="double" w:sz="4" w:space="1" w:color="auto"/>
              </w:pBdr>
              <w:tabs>
                <w:tab w:val="decimal" w:pos="1701"/>
              </w:tabs>
              <w:spacing w:line="360" w:lineRule="exact"/>
              <w:rPr>
                <w:rFonts w:asciiTheme="majorBidi" w:hAnsiTheme="majorBidi" w:cstheme="majorBidi"/>
                <w:noProof/>
                <w:sz w:val="28"/>
                <w:szCs w:val="28"/>
                <w:cs/>
              </w:rPr>
            </w:pPr>
            <w:r>
              <w:rPr>
                <w:rFonts w:asciiTheme="majorBidi" w:hAnsiTheme="majorBidi" w:cstheme="majorBidi"/>
                <w:noProof/>
                <w:sz w:val="28"/>
                <w:szCs w:val="28"/>
              </w:rPr>
              <w:t>13,708,1</w:t>
            </w:r>
            <w:r w:rsidR="007B62E1">
              <w:rPr>
                <w:rFonts w:asciiTheme="majorBidi" w:hAnsiTheme="majorBidi" w:cstheme="majorBidi"/>
                <w:noProof/>
                <w:sz w:val="28"/>
                <w:szCs w:val="28"/>
              </w:rPr>
              <w:t>90</w:t>
            </w:r>
          </w:p>
        </w:tc>
      </w:tr>
      <w:tr w:rsidR="00B54EEF" w:rsidRPr="00374039" w14:paraId="17CA42E7" w14:textId="77777777" w:rsidTr="00A30B97">
        <w:trPr>
          <w:trHeight w:val="340"/>
        </w:trPr>
        <w:tc>
          <w:tcPr>
            <w:tcW w:w="4469" w:type="dxa"/>
            <w:tcBorders>
              <w:top w:val="nil"/>
              <w:left w:val="nil"/>
              <w:bottom w:val="nil"/>
              <w:right w:val="nil"/>
            </w:tcBorders>
            <w:noWrap/>
            <w:vAlign w:val="bottom"/>
          </w:tcPr>
          <w:p w14:paraId="27ED5CC3" w14:textId="5A309444" w:rsidR="00B54EEF" w:rsidRPr="00374039" w:rsidRDefault="00B54EEF" w:rsidP="005B2BE9">
            <w:pPr>
              <w:spacing w:line="360" w:lineRule="exact"/>
              <w:rPr>
                <w:b/>
                <w:bCs/>
                <w:sz w:val="28"/>
                <w:szCs w:val="28"/>
                <w:cs/>
              </w:rPr>
            </w:pPr>
            <w:r w:rsidRPr="00374039">
              <w:rPr>
                <w:b/>
                <w:bCs/>
                <w:sz w:val="28"/>
                <w:szCs w:val="28"/>
              </w:rPr>
              <w:t xml:space="preserve">Depreciation is recognized in the statements of  </w:t>
            </w:r>
          </w:p>
        </w:tc>
        <w:tc>
          <w:tcPr>
            <w:tcW w:w="1877" w:type="dxa"/>
            <w:tcBorders>
              <w:left w:val="nil"/>
              <w:right w:val="nil"/>
            </w:tcBorders>
            <w:noWrap/>
            <w:vAlign w:val="bottom"/>
          </w:tcPr>
          <w:p w14:paraId="580C60EE" w14:textId="77777777" w:rsidR="00B54EEF" w:rsidRPr="004659B1"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6DEF7E39" w14:textId="77777777" w:rsidR="00B54EEF" w:rsidRPr="004659B1" w:rsidRDefault="00B54EEF" w:rsidP="005B2BE9">
            <w:pPr>
              <w:tabs>
                <w:tab w:val="decimal" w:pos="1701"/>
              </w:tabs>
              <w:spacing w:line="360" w:lineRule="exact"/>
              <w:rPr>
                <w:sz w:val="28"/>
                <w:szCs w:val="28"/>
              </w:rPr>
            </w:pPr>
          </w:p>
        </w:tc>
      </w:tr>
      <w:tr w:rsidR="00B54EEF" w:rsidRPr="00374039" w14:paraId="0530C9EC" w14:textId="77777777" w:rsidTr="00A30B97">
        <w:trPr>
          <w:trHeight w:val="340"/>
        </w:trPr>
        <w:tc>
          <w:tcPr>
            <w:tcW w:w="4469" w:type="dxa"/>
            <w:tcBorders>
              <w:top w:val="nil"/>
              <w:left w:val="nil"/>
              <w:bottom w:val="nil"/>
              <w:right w:val="nil"/>
            </w:tcBorders>
            <w:noWrap/>
            <w:vAlign w:val="bottom"/>
          </w:tcPr>
          <w:p w14:paraId="45754480" w14:textId="5564BEEF" w:rsidR="00B54EEF" w:rsidRPr="00374039" w:rsidRDefault="00B54EEF" w:rsidP="005B2BE9">
            <w:pPr>
              <w:spacing w:line="360" w:lineRule="exact"/>
              <w:rPr>
                <w:b/>
                <w:bCs/>
                <w:sz w:val="28"/>
                <w:szCs w:val="28"/>
                <w:cs/>
              </w:rPr>
            </w:pPr>
            <w:r w:rsidRPr="00374039">
              <w:rPr>
                <w:b/>
                <w:bCs/>
                <w:sz w:val="28"/>
                <w:szCs w:val="28"/>
              </w:rPr>
              <w:t xml:space="preserve">   comprehensive income for the</w:t>
            </w:r>
            <w:r w:rsidR="005E3014">
              <w:rPr>
                <w:b/>
                <w:bCs/>
                <w:sz w:val="28"/>
                <w:szCs w:val="28"/>
              </w:rPr>
              <w:t xml:space="preserve"> six</w:t>
            </w:r>
            <w:r w:rsidRPr="00374039">
              <w:rPr>
                <w:b/>
                <w:bCs/>
                <w:sz w:val="28"/>
                <w:szCs w:val="28"/>
              </w:rPr>
              <w:t>-month periods</w:t>
            </w:r>
          </w:p>
        </w:tc>
        <w:tc>
          <w:tcPr>
            <w:tcW w:w="1877" w:type="dxa"/>
            <w:tcBorders>
              <w:left w:val="nil"/>
              <w:right w:val="nil"/>
            </w:tcBorders>
            <w:noWrap/>
            <w:vAlign w:val="bottom"/>
          </w:tcPr>
          <w:p w14:paraId="3ED1BF43" w14:textId="77777777" w:rsidR="00B54EEF" w:rsidRPr="004659B1"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0FA3423D" w14:textId="77777777" w:rsidR="00B54EEF" w:rsidRPr="004659B1" w:rsidRDefault="00B54EEF" w:rsidP="005B2BE9">
            <w:pPr>
              <w:tabs>
                <w:tab w:val="decimal" w:pos="1701"/>
              </w:tabs>
              <w:spacing w:line="360" w:lineRule="exact"/>
              <w:rPr>
                <w:sz w:val="28"/>
                <w:szCs w:val="28"/>
              </w:rPr>
            </w:pPr>
          </w:p>
        </w:tc>
      </w:tr>
      <w:tr w:rsidR="00B54EEF" w:rsidRPr="00374039" w14:paraId="24B162C4" w14:textId="77777777" w:rsidTr="00A30B97">
        <w:trPr>
          <w:trHeight w:val="340"/>
        </w:trPr>
        <w:tc>
          <w:tcPr>
            <w:tcW w:w="4469" w:type="dxa"/>
            <w:tcBorders>
              <w:top w:val="nil"/>
              <w:left w:val="nil"/>
              <w:bottom w:val="nil"/>
              <w:right w:val="nil"/>
            </w:tcBorders>
            <w:noWrap/>
          </w:tcPr>
          <w:p w14:paraId="3BBF1935" w14:textId="623B0471" w:rsidR="00B54EEF" w:rsidRPr="00853760" w:rsidRDefault="00B54EEF" w:rsidP="005B2BE9">
            <w:pPr>
              <w:spacing w:line="360" w:lineRule="exact"/>
              <w:rPr>
                <w:sz w:val="28"/>
                <w:szCs w:val="28"/>
                <w:cs/>
              </w:rPr>
            </w:pPr>
            <w:r w:rsidRPr="00374039">
              <w:rPr>
                <w:sz w:val="28"/>
                <w:szCs w:val="28"/>
              </w:rPr>
              <w:t xml:space="preserve">   Ended </w:t>
            </w:r>
            <w:r w:rsidR="005E3014">
              <w:rPr>
                <w:sz w:val="28"/>
                <w:szCs w:val="28"/>
              </w:rPr>
              <w:t>June</w:t>
            </w:r>
            <w:r w:rsidRPr="00374039">
              <w:rPr>
                <w:sz w:val="28"/>
                <w:szCs w:val="28"/>
              </w:rPr>
              <w:t xml:space="preserve"> 3</w:t>
            </w:r>
            <w:r w:rsidR="005E3014">
              <w:rPr>
                <w:sz w:val="28"/>
                <w:szCs w:val="28"/>
              </w:rPr>
              <w:t>0</w:t>
            </w:r>
            <w:r w:rsidRPr="00374039">
              <w:rPr>
                <w:sz w:val="28"/>
                <w:szCs w:val="28"/>
              </w:rPr>
              <w:t>, 202</w:t>
            </w:r>
            <w:r w:rsidR="00516FA8">
              <w:rPr>
                <w:sz w:val="28"/>
                <w:szCs w:val="28"/>
              </w:rPr>
              <w:t>6</w:t>
            </w:r>
          </w:p>
        </w:tc>
        <w:tc>
          <w:tcPr>
            <w:tcW w:w="1877" w:type="dxa"/>
            <w:tcBorders>
              <w:left w:val="nil"/>
              <w:right w:val="nil"/>
            </w:tcBorders>
            <w:noWrap/>
          </w:tcPr>
          <w:p w14:paraId="2D36E21E" w14:textId="11A6AB9E" w:rsidR="00B54EEF" w:rsidRPr="004659B1" w:rsidRDefault="00F96A4B" w:rsidP="005B2BE9">
            <w:pPr>
              <w:tabs>
                <w:tab w:val="decimal" w:pos="1701"/>
              </w:tabs>
              <w:spacing w:line="360" w:lineRule="exact"/>
              <w:rPr>
                <w:sz w:val="28"/>
                <w:szCs w:val="28"/>
              </w:rPr>
            </w:pPr>
            <w:r>
              <w:rPr>
                <w:sz w:val="28"/>
                <w:szCs w:val="28"/>
              </w:rPr>
              <w:t>8,230,208</w:t>
            </w:r>
          </w:p>
        </w:tc>
        <w:tc>
          <w:tcPr>
            <w:tcW w:w="1877" w:type="dxa"/>
            <w:tcBorders>
              <w:left w:val="nil"/>
              <w:right w:val="nil"/>
            </w:tcBorders>
            <w:noWrap/>
            <w:vAlign w:val="center"/>
          </w:tcPr>
          <w:p w14:paraId="2D8D66E6" w14:textId="5845D355" w:rsidR="00B54EEF" w:rsidRPr="004659B1" w:rsidRDefault="00A30B97" w:rsidP="005B2BE9">
            <w:pPr>
              <w:tabs>
                <w:tab w:val="decimal" w:pos="1701"/>
              </w:tabs>
              <w:spacing w:line="360" w:lineRule="exact"/>
              <w:rPr>
                <w:sz w:val="28"/>
                <w:szCs w:val="28"/>
              </w:rPr>
            </w:pPr>
            <w:r>
              <w:rPr>
                <w:sz w:val="28"/>
                <w:szCs w:val="28"/>
              </w:rPr>
              <w:t>3,815,482</w:t>
            </w:r>
          </w:p>
        </w:tc>
      </w:tr>
      <w:tr w:rsidR="006A1AC3" w:rsidRPr="00374039" w14:paraId="33EAAEC3" w14:textId="77777777" w:rsidTr="00CD258A">
        <w:trPr>
          <w:trHeight w:val="340"/>
        </w:trPr>
        <w:tc>
          <w:tcPr>
            <w:tcW w:w="4469" w:type="dxa"/>
            <w:tcBorders>
              <w:top w:val="nil"/>
              <w:left w:val="nil"/>
              <w:bottom w:val="nil"/>
              <w:right w:val="nil"/>
            </w:tcBorders>
            <w:noWrap/>
          </w:tcPr>
          <w:p w14:paraId="4426D18B" w14:textId="25E0714E" w:rsidR="006A1AC3" w:rsidRPr="00853760" w:rsidRDefault="006A1AC3" w:rsidP="006A1AC3">
            <w:pPr>
              <w:spacing w:line="360" w:lineRule="exact"/>
              <w:rPr>
                <w:sz w:val="28"/>
                <w:szCs w:val="28"/>
                <w:cs/>
              </w:rPr>
            </w:pPr>
            <w:r w:rsidRPr="00374039">
              <w:rPr>
                <w:sz w:val="28"/>
                <w:szCs w:val="28"/>
              </w:rPr>
              <w:t xml:space="preserve">   Ended </w:t>
            </w:r>
            <w:r w:rsidR="005E3014">
              <w:rPr>
                <w:sz w:val="28"/>
                <w:szCs w:val="28"/>
              </w:rPr>
              <w:t>June</w:t>
            </w:r>
            <w:r>
              <w:rPr>
                <w:sz w:val="28"/>
                <w:szCs w:val="28"/>
              </w:rPr>
              <w:t xml:space="preserve"> </w:t>
            </w:r>
            <w:r w:rsidRPr="00374039">
              <w:rPr>
                <w:sz w:val="28"/>
                <w:szCs w:val="28"/>
              </w:rPr>
              <w:t>3</w:t>
            </w:r>
            <w:r w:rsidR="005E3014">
              <w:rPr>
                <w:sz w:val="28"/>
                <w:szCs w:val="28"/>
              </w:rPr>
              <w:t>0</w:t>
            </w:r>
            <w:r w:rsidRPr="00374039">
              <w:rPr>
                <w:sz w:val="28"/>
                <w:szCs w:val="28"/>
              </w:rPr>
              <w:t>, 202</w:t>
            </w:r>
            <w:r>
              <w:rPr>
                <w:sz w:val="28"/>
                <w:szCs w:val="28"/>
              </w:rPr>
              <w:t>5</w:t>
            </w:r>
          </w:p>
        </w:tc>
        <w:tc>
          <w:tcPr>
            <w:tcW w:w="1877" w:type="dxa"/>
            <w:tcBorders>
              <w:left w:val="nil"/>
              <w:right w:val="nil"/>
            </w:tcBorders>
            <w:noWrap/>
            <w:vAlign w:val="bottom"/>
          </w:tcPr>
          <w:p w14:paraId="2041A142" w14:textId="0CF00D01" w:rsidR="006A1AC3" w:rsidRPr="00374039" w:rsidRDefault="00944CD9" w:rsidP="006A1AC3">
            <w:pPr>
              <w:tabs>
                <w:tab w:val="decimal" w:pos="1701"/>
              </w:tabs>
              <w:spacing w:line="360" w:lineRule="exact"/>
              <w:rPr>
                <w:sz w:val="28"/>
                <w:szCs w:val="28"/>
                <w:cs/>
              </w:rPr>
            </w:pPr>
            <w:r>
              <w:rPr>
                <w:sz w:val="28"/>
                <w:szCs w:val="28"/>
              </w:rPr>
              <w:t>1,313,770</w:t>
            </w:r>
          </w:p>
        </w:tc>
        <w:tc>
          <w:tcPr>
            <w:tcW w:w="1877" w:type="dxa"/>
            <w:tcBorders>
              <w:left w:val="nil"/>
              <w:right w:val="nil"/>
            </w:tcBorders>
            <w:noWrap/>
            <w:vAlign w:val="bottom"/>
          </w:tcPr>
          <w:p w14:paraId="10D419B3" w14:textId="6C747006" w:rsidR="006A1AC3" w:rsidRPr="00374039" w:rsidRDefault="00944CD9" w:rsidP="006A1AC3">
            <w:pPr>
              <w:tabs>
                <w:tab w:val="decimal" w:pos="1701"/>
              </w:tabs>
              <w:spacing w:line="360" w:lineRule="exact"/>
              <w:rPr>
                <w:sz w:val="28"/>
                <w:szCs w:val="28"/>
              </w:rPr>
            </w:pPr>
            <w:r>
              <w:rPr>
                <w:sz w:val="28"/>
                <w:szCs w:val="28"/>
              </w:rPr>
              <w:t>1,313,770</w:t>
            </w:r>
          </w:p>
        </w:tc>
      </w:tr>
      <w:tr w:rsidR="005B0BAE" w:rsidRPr="00374039" w14:paraId="719F4D74" w14:textId="77777777" w:rsidTr="00BA4A47">
        <w:trPr>
          <w:trHeight w:val="340"/>
        </w:trPr>
        <w:tc>
          <w:tcPr>
            <w:tcW w:w="4469" w:type="dxa"/>
            <w:tcBorders>
              <w:top w:val="nil"/>
              <w:left w:val="nil"/>
              <w:bottom w:val="nil"/>
              <w:right w:val="nil"/>
            </w:tcBorders>
            <w:noWrap/>
          </w:tcPr>
          <w:p w14:paraId="0B8934C4" w14:textId="77777777" w:rsidR="005B0BAE" w:rsidRPr="00374039" w:rsidRDefault="005B0BAE" w:rsidP="006A1AC3">
            <w:pPr>
              <w:spacing w:line="360" w:lineRule="exact"/>
              <w:rPr>
                <w:sz w:val="28"/>
                <w:szCs w:val="28"/>
              </w:rPr>
            </w:pPr>
          </w:p>
        </w:tc>
        <w:tc>
          <w:tcPr>
            <w:tcW w:w="1877" w:type="dxa"/>
            <w:tcBorders>
              <w:left w:val="nil"/>
              <w:right w:val="nil"/>
            </w:tcBorders>
            <w:noWrap/>
            <w:vAlign w:val="bottom"/>
          </w:tcPr>
          <w:p w14:paraId="29B9EBBE" w14:textId="77777777" w:rsidR="005B0BAE" w:rsidRDefault="005B0BAE" w:rsidP="006A1AC3">
            <w:pPr>
              <w:tabs>
                <w:tab w:val="decimal" w:pos="1701"/>
              </w:tabs>
              <w:spacing w:line="360" w:lineRule="exact"/>
              <w:rPr>
                <w:sz w:val="28"/>
                <w:szCs w:val="28"/>
              </w:rPr>
            </w:pPr>
          </w:p>
        </w:tc>
        <w:tc>
          <w:tcPr>
            <w:tcW w:w="1877" w:type="dxa"/>
            <w:tcBorders>
              <w:left w:val="nil"/>
              <w:right w:val="nil"/>
            </w:tcBorders>
            <w:noWrap/>
            <w:vAlign w:val="bottom"/>
          </w:tcPr>
          <w:p w14:paraId="5C9595C3" w14:textId="77777777" w:rsidR="005B0BAE" w:rsidRDefault="005B0BAE" w:rsidP="006A1AC3">
            <w:pPr>
              <w:tabs>
                <w:tab w:val="decimal" w:pos="1701"/>
              </w:tabs>
              <w:spacing w:line="360" w:lineRule="exact"/>
              <w:rPr>
                <w:sz w:val="28"/>
                <w:szCs w:val="28"/>
              </w:rPr>
            </w:pPr>
          </w:p>
        </w:tc>
      </w:tr>
    </w:tbl>
    <w:p w14:paraId="1E42DB7A" w14:textId="699371DB" w:rsidR="00CE30AB" w:rsidRPr="00374039" w:rsidRDefault="00CE30AB" w:rsidP="005B2BE9">
      <w:pPr>
        <w:numPr>
          <w:ilvl w:val="0"/>
          <w:numId w:val="1"/>
        </w:numPr>
        <w:tabs>
          <w:tab w:val="clear" w:pos="562"/>
        </w:tabs>
        <w:spacing w:before="240" w:line="360" w:lineRule="exact"/>
        <w:ind w:left="567" w:hanging="567"/>
        <w:rPr>
          <w:sz w:val="28"/>
          <w:szCs w:val="28"/>
        </w:rPr>
      </w:pPr>
      <w:r w:rsidRPr="00374039">
        <w:rPr>
          <w:b/>
          <w:bCs/>
          <w:sz w:val="28"/>
          <w:szCs w:val="28"/>
        </w:rPr>
        <w:lastRenderedPageBreak/>
        <w:t xml:space="preserve">INTANGIBLE ASSETS </w:t>
      </w:r>
      <w:r w:rsidR="0027793C" w:rsidRPr="00374039">
        <w:rPr>
          <w:b/>
          <w:bCs/>
          <w:sz w:val="28"/>
          <w:szCs w:val="28"/>
        </w:rPr>
        <w:t>-</w:t>
      </w:r>
      <w:r w:rsidRPr="00374039">
        <w:rPr>
          <w:b/>
          <w:bCs/>
          <w:sz w:val="28"/>
          <w:szCs w:val="28"/>
        </w:rPr>
        <w:t xml:space="preserve"> NET</w:t>
      </w:r>
    </w:p>
    <w:p w14:paraId="05EA907F" w14:textId="6D3401BF" w:rsidR="00CE30AB" w:rsidRPr="00374039" w:rsidRDefault="000F6309" w:rsidP="00CD312A">
      <w:pPr>
        <w:spacing w:before="120" w:line="360" w:lineRule="exact"/>
        <w:ind w:left="567"/>
        <w:rPr>
          <w:sz w:val="28"/>
          <w:szCs w:val="28"/>
        </w:rPr>
      </w:pPr>
      <w:r w:rsidRPr="00374039">
        <w:rPr>
          <w:sz w:val="28"/>
          <w:szCs w:val="28"/>
        </w:rPr>
        <w:t xml:space="preserve">Changes in </w:t>
      </w:r>
      <w:r w:rsidR="0077036A" w:rsidRPr="00374039">
        <w:rPr>
          <w:sz w:val="28"/>
          <w:szCs w:val="28"/>
        </w:rPr>
        <w:t xml:space="preserve">intangible assets for the </w:t>
      </w:r>
      <w:r w:rsidR="00DA225B">
        <w:rPr>
          <w:sz w:val="28"/>
          <w:szCs w:val="28"/>
        </w:rPr>
        <w:t>six</w:t>
      </w:r>
      <w:r w:rsidR="00FB5D4D" w:rsidRPr="00374039">
        <w:rPr>
          <w:sz w:val="28"/>
          <w:szCs w:val="28"/>
        </w:rPr>
        <w:t xml:space="preserve">-month period ended </w:t>
      </w:r>
      <w:r w:rsidR="00DA225B">
        <w:rPr>
          <w:sz w:val="28"/>
          <w:szCs w:val="28"/>
        </w:rPr>
        <w:t>June</w:t>
      </w:r>
      <w:r w:rsidR="00FB5D4D" w:rsidRPr="00374039">
        <w:rPr>
          <w:sz w:val="28"/>
          <w:szCs w:val="28"/>
        </w:rPr>
        <w:t xml:space="preserve"> 3</w:t>
      </w:r>
      <w:r w:rsidR="00DA225B">
        <w:rPr>
          <w:sz w:val="28"/>
          <w:szCs w:val="28"/>
        </w:rPr>
        <w:t>0</w:t>
      </w:r>
      <w:r w:rsidR="00B464A1" w:rsidRPr="00374039">
        <w:rPr>
          <w:sz w:val="28"/>
          <w:szCs w:val="28"/>
        </w:rPr>
        <w:t>, 202</w:t>
      </w:r>
      <w:r w:rsidR="00853760">
        <w:rPr>
          <w:sz w:val="28"/>
          <w:szCs w:val="28"/>
        </w:rPr>
        <w:t>6</w:t>
      </w:r>
      <w:r w:rsidR="0077036A"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7D3761E8" w14:textId="77777777" w:rsidTr="00C30DCB">
        <w:trPr>
          <w:trHeight w:val="355"/>
        </w:trPr>
        <w:tc>
          <w:tcPr>
            <w:tcW w:w="4469" w:type="dxa"/>
            <w:tcBorders>
              <w:top w:val="nil"/>
              <w:left w:val="nil"/>
              <w:bottom w:val="nil"/>
              <w:right w:val="nil"/>
            </w:tcBorders>
            <w:noWrap/>
            <w:vAlign w:val="bottom"/>
            <w:hideMark/>
          </w:tcPr>
          <w:p w14:paraId="382F6135" w14:textId="77777777" w:rsidR="000D64E1" w:rsidRPr="00374039" w:rsidRDefault="000D64E1" w:rsidP="005B2BE9">
            <w:pPr>
              <w:spacing w:line="360" w:lineRule="exact"/>
              <w:jc w:val="center"/>
              <w:rPr>
                <w:sz w:val="28"/>
                <w:szCs w:val="28"/>
              </w:rPr>
            </w:pPr>
            <w:bookmarkStart w:id="379" w:name="_MON_1508843576"/>
            <w:bookmarkStart w:id="380" w:name="_MON_1508843520"/>
            <w:bookmarkStart w:id="381" w:name="_MON_1541932047"/>
            <w:bookmarkStart w:id="382" w:name="_MON_1517299152"/>
            <w:bookmarkStart w:id="383" w:name="_MON_1548335871"/>
            <w:bookmarkStart w:id="384" w:name="_MON_1548335878"/>
            <w:bookmarkStart w:id="385" w:name="_MON_1548336154"/>
            <w:bookmarkStart w:id="386" w:name="_MON_1517299180"/>
            <w:bookmarkStart w:id="387" w:name="_MON_1517299192"/>
            <w:bookmarkStart w:id="388" w:name="_MON_1517299220"/>
            <w:bookmarkStart w:id="389" w:name="_MON_1517299234"/>
            <w:bookmarkStart w:id="390" w:name="_MON_1482910162"/>
            <w:bookmarkStart w:id="391" w:name="OLE_LINK5"/>
            <w:bookmarkStart w:id="392" w:name="OLE_LINK9"/>
            <w:bookmarkEnd w:id="379"/>
            <w:bookmarkEnd w:id="380"/>
            <w:bookmarkEnd w:id="381"/>
            <w:bookmarkEnd w:id="382"/>
            <w:bookmarkEnd w:id="383"/>
            <w:bookmarkEnd w:id="384"/>
            <w:bookmarkEnd w:id="385"/>
            <w:bookmarkEnd w:id="386"/>
            <w:bookmarkEnd w:id="387"/>
            <w:bookmarkEnd w:id="388"/>
            <w:bookmarkEnd w:id="389"/>
            <w:bookmarkEnd w:id="390"/>
          </w:p>
        </w:tc>
        <w:tc>
          <w:tcPr>
            <w:tcW w:w="3754" w:type="dxa"/>
            <w:gridSpan w:val="2"/>
            <w:tcBorders>
              <w:top w:val="nil"/>
              <w:left w:val="nil"/>
              <w:right w:val="nil"/>
            </w:tcBorders>
            <w:noWrap/>
            <w:vAlign w:val="bottom"/>
            <w:hideMark/>
          </w:tcPr>
          <w:p w14:paraId="0CB0FF1B" w14:textId="56B75D93" w:rsidR="000D64E1" w:rsidRPr="00374039" w:rsidRDefault="000A66F2" w:rsidP="005B2BE9">
            <w:pPr>
              <w:pBdr>
                <w:bottom w:val="single" w:sz="4" w:space="1" w:color="auto"/>
              </w:pBdr>
              <w:spacing w:line="360" w:lineRule="exact"/>
              <w:jc w:val="center"/>
              <w:rPr>
                <w:sz w:val="28"/>
                <w:szCs w:val="28"/>
              </w:rPr>
            </w:pPr>
            <w:r w:rsidRPr="00374039">
              <w:rPr>
                <w:sz w:val="28"/>
                <w:szCs w:val="28"/>
              </w:rPr>
              <w:t>Unit : Baht</w:t>
            </w:r>
          </w:p>
        </w:tc>
      </w:tr>
      <w:tr w:rsidR="003E2E7B" w:rsidRPr="00374039" w14:paraId="35D92058" w14:textId="77777777" w:rsidTr="00C30DCB">
        <w:trPr>
          <w:trHeight w:val="340"/>
        </w:trPr>
        <w:tc>
          <w:tcPr>
            <w:tcW w:w="4469" w:type="dxa"/>
            <w:tcBorders>
              <w:top w:val="nil"/>
              <w:left w:val="nil"/>
              <w:bottom w:val="nil"/>
              <w:right w:val="nil"/>
            </w:tcBorders>
            <w:noWrap/>
            <w:vAlign w:val="bottom"/>
            <w:hideMark/>
          </w:tcPr>
          <w:p w14:paraId="50B3FCD6" w14:textId="77777777" w:rsidR="003E2E7B" w:rsidRPr="00374039" w:rsidRDefault="003E2E7B" w:rsidP="005B2BE9">
            <w:pPr>
              <w:spacing w:line="360" w:lineRule="exact"/>
              <w:jc w:val="center"/>
              <w:rPr>
                <w:sz w:val="28"/>
                <w:szCs w:val="28"/>
              </w:rPr>
            </w:pPr>
          </w:p>
        </w:tc>
        <w:tc>
          <w:tcPr>
            <w:tcW w:w="1877" w:type="dxa"/>
            <w:tcBorders>
              <w:top w:val="nil"/>
              <w:left w:val="nil"/>
              <w:right w:val="nil"/>
            </w:tcBorders>
            <w:noWrap/>
            <w:vAlign w:val="bottom"/>
            <w:hideMark/>
          </w:tcPr>
          <w:p w14:paraId="23F78BD0" w14:textId="0EFEC797" w:rsidR="003E2E7B" w:rsidRPr="00374039" w:rsidRDefault="003E2E7B"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6ABB7DE1" w14:textId="0DE64B59" w:rsidR="003E2E7B" w:rsidRPr="00374039" w:rsidRDefault="003E2E7B" w:rsidP="005B2BE9">
            <w:pPr>
              <w:pBdr>
                <w:bottom w:val="single" w:sz="4" w:space="1" w:color="auto"/>
              </w:pBdr>
              <w:spacing w:line="360" w:lineRule="exact"/>
              <w:jc w:val="center"/>
              <w:rPr>
                <w:sz w:val="28"/>
                <w:szCs w:val="28"/>
              </w:rPr>
            </w:pPr>
            <w:r w:rsidRPr="00374039">
              <w:rPr>
                <w:sz w:val="28"/>
                <w:szCs w:val="28"/>
              </w:rPr>
              <w:t>Separate financial statements</w:t>
            </w:r>
          </w:p>
        </w:tc>
      </w:tr>
      <w:tr w:rsidR="00E7295E" w:rsidRPr="00374039" w14:paraId="6C726F7F" w14:textId="77777777" w:rsidTr="00CD258A">
        <w:trPr>
          <w:trHeight w:val="340"/>
        </w:trPr>
        <w:tc>
          <w:tcPr>
            <w:tcW w:w="4469" w:type="dxa"/>
            <w:tcBorders>
              <w:top w:val="nil"/>
              <w:left w:val="nil"/>
              <w:bottom w:val="nil"/>
              <w:right w:val="nil"/>
            </w:tcBorders>
            <w:noWrap/>
            <w:vAlign w:val="bottom"/>
            <w:hideMark/>
          </w:tcPr>
          <w:p w14:paraId="65BA9041" w14:textId="2E883335" w:rsidR="00E7295E" w:rsidRPr="00374039" w:rsidRDefault="00E7295E" w:rsidP="005B2BE9">
            <w:pPr>
              <w:spacing w:line="360" w:lineRule="exact"/>
              <w:rPr>
                <w:b/>
                <w:bCs/>
                <w:sz w:val="28"/>
                <w:szCs w:val="28"/>
              </w:rPr>
            </w:pPr>
            <w:r w:rsidRPr="00374039">
              <w:rPr>
                <w:b/>
                <w:bCs/>
                <w:sz w:val="28"/>
                <w:szCs w:val="28"/>
              </w:rPr>
              <w:t>Net book value as at January 1, 202</w:t>
            </w:r>
            <w:r w:rsidR="00853760">
              <w:rPr>
                <w:b/>
                <w:bCs/>
                <w:sz w:val="28"/>
                <w:szCs w:val="28"/>
              </w:rPr>
              <w:t>6</w:t>
            </w:r>
          </w:p>
        </w:tc>
        <w:tc>
          <w:tcPr>
            <w:tcW w:w="1877" w:type="dxa"/>
            <w:tcBorders>
              <w:left w:val="nil"/>
              <w:bottom w:val="nil"/>
              <w:right w:val="nil"/>
            </w:tcBorders>
            <w:noWrap/>
          </w:tcPr>
          <w:p w14:paraId="413D07F9" w14:textId="63D8A3D8" w:rsidR="00E7295E" w:rsidRPr="00374039" w:rsidRDefault="00853760" w:rsidP="005B2BE9">
            <w:pPr>
              <w:tabs>
                <w:tab w:val="decimal" w:pos="1701"/>
              </w:tabs>
              <w:spacing w:line="360" w:lineRule="exact"/>
              <w:rPr>
                <w:sz w:val="28"/>
                <w:szCs w:val="28"/>
              </w:rPr>
            </w:pPr>
            <w:r w:rsidRPr="00D5321C">
              <w:rPr>
                <w:sz w:val="28"/>
                <w:szCs w:val="28"/>
              </w:rPr>
              <w:t>3</w:t>
            </w:r>
            <w:r>
              <w:rPr>
                <w:sz w:val="28"/>
                <w:szCs w:val="28"/>
              </w:rPr>
              <w:t>8,8</w:t>
            </w:r>
            <w:r w:rsidRPr="00D5321C">
              <w:rPr>
                <w:sz w:val="28"/>
                <w:szCs w:val="28"/>
              </w:rPr>
              <w:t>26</w:t>
            </w:r>
            <w:r>
              <w:rPr>
                <w:sz w:val="28"/>
                <w:szCs w:val="28"/>
              </w:rPr>
              <w:t>,</w:t>
            </w:r>
            <w:r w:rsidRPr="00D5321C">
              <w:rPr>
                <w:sz w:val="28"/>
                <w:szCs w:val="28"/>
              </w:rPr>
              <w:t>53</w:t>
            </w:r>
            <w:r>
              <w:rPr>
                <w:sz w:val="28"/>
                <w:szCs w:val="28"/>
              </w:rPr>
              <w:t>8</w:t>
            </w:r>
          </w:p>
        </w:tc>
        <w:tc>
          <w:tcPr>
            <w:tcW w:w="1877" w:type="dxa"/>
            <w:tcBorders>
              <w:left w:val="nil"/>
              <w:bottom w:val="nil"/>
              <w:right w:val="nil"/>
            </w:tcBorders>
            <w:noWrap/>
          </w:tcPr>
          <w:p w14:paraId="5D67A6AF" w14:textId="076FF5CE" w:rsidR="00E7295E" w:rsidRPr="00374039" w:rsidRDefault="00853760" w:rsidP="005B2BE9">
            <w:pPr>
              <w:tabs>
                <w:tab w:val="decimal" w:pos="1701"/>
              </w:tabs>
              <w:spacing w:line="360" w:lineRule="exact"/>
              <w:rPr>
                <w:sz w:val="28"/>
                <w:szCs w:val="28"/>
              </w:rPr>
            </w:pPr>
            <w:r w:rsidRPr="00D5321C">
              <w:rPr>
                <w:sz w:val="28"/>
                <w:szCs w:val="28"/>
              </w:rPr>
              <w:t>6</w:t>
            </w:r>
            <w:r>
              <w:rPr>
                <w:sz w:val="28"/>
                <w:szCs w:val="28"/>
              </w:rPr>
              <w:t>,</w:t>
            </w:r>
            <w:r w:rsidRPr="00D5321C">
              <w:rPr>
                <w:sz w:val="28"/>
                <w:szCs w:val="28"/>
              </w:rPr>
              <w:t>163</w:t>
            </w:r>
            <w:r>
              <w:rPr>
                <w:sz w:val="28"/>
                <w:szCs w:val="28"/>
              </w:rPr>
              <w:t>,9</w:t>
            </w:r>
            <w:r w:rsidRPr="00D5321C">
              <w:rPr>
                <w:sz w:val="28"/>
                <w:szCs w:val="28"/>
              </w:rPr>
              <w:t>6</w:t>
            </w:r>
            <w:r>
              <w:rPr>
                <w:sz w:val="28"/>
                <w:szCs w:val="28"/>
              </w:rPr>
              <w:t>1</w:t>
            </w:r>
          </w:p>
        </w:tc>
      </w:tr>
      <w:tr w:rsidR="00F32687" w:rsidRPr="00374039" w14:paraId="3BD55943" w14:textId="77777777" w:rsidTr="00550734">
        <w:trPr>
          <w:trHeight w:val="340"/>
        </w:trPr>
        <w:tc>
          <w:tcPr>
            <w:tcW w:w="4469" w:type="dxa"/>
            <w:tcBorders>
              <w:top w:val="nil"/>
              <w:left w:val="nil"/>
              <w:bottom w:val="nil"/>
              <w:right w:val="nil"/>
            </w:tcBorders>
            <w:noWrap/>
            <w:vAlign w:val="bottom"/>
            <w:hideMark/>
          </w:tcPr>
          <w:p w14:paraId="7D2C58DD" w14:textId="717AE92A" w:rsidR="00F32687" w:rsidRPr="00374039" w:rsidRDefault="00F32687" w:rsidP="005B2BE9">
            <w:pPr>
              <w:spacing w:line="360" w:lineRule="exact"/>
              <w:rPr>
                <w:sz w:val="28"/>
                <w:szCs w:val="28"/>
              </w:rPr>
            </w:pPr>
            <w:r w:rsidRPr="00374039">
              <w:rPr>
                <w:sz w:val="28"/>
                <w:szCs w:val="28"/>
              </w:rPr>
              <w:t xml:space="preserve">   </w:t>
            </w:r>
            <w:r w:rsidR="00AF52D6" w:rsidRPr="00374039">
              <w:rPr>
                <w:sz w:val="28"/>
                <w:szCs w:val="28"/>
              </w:rPr>
              <w:t>Acquisitions and transfer-in during the period (Cost)</w:t>
            </w:r>
          </w:p>
        </w:tc>
        <w:tc>
          <w:tcPr>
            <w:tcW w:w="1877" w:type="dxa"/>
            <w:tcBorders>
              <w:top w:val="nil"/>
              <w:left w:val="nil"/>
              <w:bottom w:val="nil"/>
              <w:right w:val="nil"/>
            </w:tcBorders>
            <w:noWrap/>
            <w:vAlign w:val="bottom"/>
          </w:tcPr>
          <w:p w14:paraId="295A0EB2" w14:textId="365BA536" w:rsidR="00F32687" w:rsidRPr="00E31F18" w:rsidRDefault="00550734" w:rsidP="005B2BE9">
            <w:pPr>
              <w:tabs>
                <w:tab w:val="decimal" w:pos="1701"/>
              </w:tabs>
              <w:spacing w:line="360" w:lineRule="exact"/>
              <w:rPr>
                <w:sz w:val="28"/>
                <w:szCs w:val="28"/>
              </w:rPr>
            </w:pPr>
            <w:r w:rsidRPr="00550734">
              <w:rPr>
                <w:sz w:val="28"/>
                <w:szCs w:val="28"/>
              </w:rPr>
              <w:t>3,589,458</w:t>
            </w:r>
          </w:p>
        </w:tc>
        <w:tc>
          <w:tcPr>
            <w:tcW w:w="1877" w:type="dxa"/>
            <w:tcBorders>
              <w:top w:val="nil"/>
              <w:left w:val="nil"/>
              <w:bottom w:val="nil"/>
              <w:right w:val="nil"/>
            </w:tcBorders>
            <w:noWrap/>
            <w:vAlign w:val="bottom"/>
          </w:tcPr>
          <w:p w14:paraId="7EF2989A" w14:textId="105CC819" w:rsidR="00F32687" w:rsidRPr="00E31F18" w:rsidRDefault="00550734" w:rsidP="005B2BE9">
            <w:pPr>
              <w:tabs>
                <w:tab w:val="decimal" w:pos="1701"/>
              </w:tabs>
              <w:spacing w:line="360" w:lineRule="exact"/>
              <w:rPr>
                <w:sz w:val="28"/>
                <w:szCs w:val="28"/>
              </w:rPr>
            </w:pPr>
            <w:r>
              <w:rPr>
                <w:sz w:val="28"/>
                <w:szCs w:val="28"/>
              </w:rPr>
              <w:t>257,928</w:t>
            </w:r>
          </w:p>
        </w:tc>
      </w:tr>
      <w:tr w:rsidR="00550734" w:rsidRPr="00374039" w14:paraId="20D00A7D" w14:textId="77777777" w:rsidTr="00550734">
        <w:trPr>
          <w:trHeight w:val="340"/>
        </w:trPr>
        <w:tc>
          <w:tcPr>
            <w:tcW w:w="4469" w:type="dxa"/>
            <w:tcBorders>
              <w:top w:val="nil"/>
              <w:left w:val="nil"/>
              <w:bottom w:val="nil"/>
              <w:right w:val="nil"/>
            </w:tcBorders>
            <w:noWrap/>
            <w:vAlign w:val="bottom"/>
          </w:tcPr>
          <w:p w14:paraId="1BC34146" w14:textId="6A8AECAB" w:rsidR="00550734" w:rsidRPr="00374039" w:rsidRDefault="00550734" w:rsidP="005B2BE9">
            <w:pPr>
              <w:spacing w:line="360" w:lineRule="exact"/>
              <w:rPr>
                <w:sz w:val="28"/>
                <w:szCs w:val="28"/>
              </w:rPr>
            </w:pPr>
            <w:r>
              <w:rPr>
                <w:color w:val="000000"/>
                <w:sz w:val="28"/>
                <w:szCs w:val="28"/>
              </w:rPr>
              <w:t xml:space="preserve">   </w:t>
            </w:r>
            <w:r w:rsidRPr="00374039">
              <w:rPr>
                <w:color w:val="000000"/>
                <w:sz w:val="28"/>
                <w:szCs w:val="28"/>
              </w:rPr>
              <w:t>Disposal during the period (Book Value)</w:t>
            </w:r>
          </w:p>
        </w:tc>
        <w:tc>
          <w:tcPr>
            <w:tcW w:w="1877" w:type="dxa"/>
            <w:tcBorders>
              <w:top w:val="nil"/>
              <w:left w:val="nil"/>
              <w:right w:val="nil"/>
            </w:tcBorders>
            <w:noWrap/>
            <w:vAlign w:val="bottom"/>
          </w:tcPr>
          <w:p w14:paraId="2CABD314" w14:textId="566D6436" w:rsidR="00550734" w:rsidRDefault="00550734" w:rsidP="005B2BE9">
            <w:pPr>
              <w:tabs>
                <w:tab w:val="decimal" w:pos="1701"/>
              </w:tabs>
              <w:spacing w:line="360" w:lineRule="exact"/>
              <w:rPr>
                <w:sz w:val="28"/>
                <w:szCs w:val="28"/>
              </w:rPr>
            </w:pPr>
            <w:r>
              <w:rPr>
                <w:sz w:val="28"/>
                <w:szCs w:val="28"/>
              </w:rPr>
              <w:t>(3)</w:t>
            </w:r>
          </w:p>
        </w:tc>
        <w:tc>
          <w:tcPr>
            <w:tcW w:w="1877" w:type="dxa"/>
            <w:tcBorders>
              <w:top w:val="nil"/>
              <w:left w:val="nil"/>
              <w:right w:val="nil"/>
            </w:tcBorders>
            <w:noWrap/>
            <w:vAlign w:val="bottom"/>
          </w:tcPr>
          <w:p w14:paraId="56CD6607" w14:textId="5D489CE8" w:rsidR="00550734" w:rsidRPr="00E31F18" w:rsidRDefault="00550734" w:rsidP="00BF0977">
            <w:pPr>
              <w:tabs>
                <w:tab w:val="decimal" w:pos="1580"/>
              </w:tabs>
              <w:spacing w:line="360" w:lineRule="exact"/>
              <w:rPr>
                <w:sz w:val="28"/>
                <w:szCs w:val="28"/>
              </w:rPr>
            </w:pPr>
            <w:r>
              <w:rPr>
                <w:sz w:val="28"/>
                <w:szCs w:val="28"/>
              </w:rPr>
              <w:t>-</w:t>
            </w:r>
          </w:p>
        </w:tc>
      </w:tr>
      <w:tr w:rsidR="004D09BD" w:rsidRPr="00374039" w14:paraId="53038FA4" w14:textId="77777777" w:rsidTr="00550734">
        <w:trPr>
          <w:trHeight w:val="340"/>
        </w:trPr>
        <w:tc>
          <w:tcPr>
            <w:tcW w:w="4469" w:type="dxa"/>
            <w:tcBorders>
              <w:top w:val="nil"/>
              <w:left w:val="nil"/>
              <w:bottom w:val="nil"/>
              <w:right w:val="nil"/>
            </w:tcBorders>
            <w:noWrap/>
            <w:vAlign w:val="bottom"/>
          </w:tcPr>
          <w:p w14:paraId="084DE55B" w14:textId="61B8E84F" w:rsidR="004D09BD" w:rsidRDefault="004D09BD" w:rsidP="004D09BD">
            <w:pPr>
              <w:spacing w:line="360" w:lineRule="exact"/>
              <w:rPr>
                <w:color w:val="000000"/>
                <w:sz w:val="28"/>
                <w:szCs w:val="28"/>
              </w:rPr>
            </w:pPr>
            <w:r w:rsidRPr="00374039">
              <w:rPr>
                <w:sz w:val="28"/>
                <w:szCs w:val="28"/>
              </w:rPr>
              <w:t xml:space="preserve">   Amortization for the period</w:t>
            </w:r>
          </w:p>
        </w:tc>
        <w:tc>
          <w:tcPr>
            <w:tcW w:w="1877" w:type="dxa"/>
            <w:tcBorders>
              <w:top w:val="nil"/>
              <w:left w:val="nil"/>
              <w:right w:val="nil"/>
            </w:tcBorders>
            <w:noWrap/>
            <w:vAlign w:val="bottom"/>
          </w:tcPr>
          <w:p w14:paraId="2F6486B6" w14:textId="0DB51B3C" w:rsidR="004D09BD" w:rsidRDefault="004D09BD" w:rsidP="004D09BD">
            <w:pPr>
              <w:tabs>
                <w:tab w:val="decimal" w:pos="1701"/>
              </w:tabs>
              <w:spacing w:line="360" w:lineRule="exact"/>
              <w:rPr>
                <w:sz w:val="28"/>
                <w:szCs w:val="28"/>
              </w:rPr>
            </w:pPr>
            <w:r>
              <w:rPr>
                <w:sz w:val="28"/>
                <w:szCs w:val="28"/>
              </w:rPr>
              <w:t>(4,770,506)</w:t>
            </w:r>
          </w:p>
        </w:tc>
        <w:tc>
          <w:tcPr>
            <w:tcW w:w="1877" w:type="dxa"/>
            <w:tcBorders>
              <w:top w:val="nil"/>
              <w:left w:val="nil"/>
              <w:right w:val="nil"/>
            </w:tcBorders>
            <w:noWrap/>
            <w:vAlign w:val="bottom"/>
          </w:tcPr>
          <w:p w14:paraId="3E90C5DD" w14:textId="77E27BEC" w:rsidR="004D09BD" w:rsidRDefault="004D09BD" w:rsidP="004D09BD">
            <w:pPr>
              <w:tabs>
                <w:tab w:val="decimal" w:pos="1701"/>
              </w:tabs>
              <w:spacing w:line="360" w:lineRule="exact"/>
              <w:rPr>
                <w:sz w:val="28"/>
                <w:szCs w:val="28"/>
              </w:rPr>
            </w:pPr>
            <w:r>
              <w:rPr>
                <w:sz w:val="28"/>
                <w:szCs w:val="28"/>
              </w:rPr>
              <w:t>(1,582,924)</w:t>
            </w:r>
          </w:p>
        </w:tc>
      </w:tr>
      <w:tr w:rsidR="004D09BD" w:rsidRPr="00374039" w14:paraId="09839517" w14:textId="77777777" w:rsidTr="00550734">
        <w:trPr>
          <w:trHeight w:val="355"/>
        </w:trPr>
        <w:tc>
          <w:tcPr>
            <w:tcW w:w="4469" w:type="dxa"/>
            <w:tcBorders>
              <w:top w:val="nil"/>
              <w:left w:val="nil"/>
              <w:bottom w:val="nil"/>
              <w:right w:val="nil"/>
            </w:tcBorders>
            <w:noWrap/>
            <w:vAlign w:val="center"/>
            <w:hideMark/>
          </w:tcPr>
          <w:p w14:paraId="514F2B92" w14:textId="4D6A3ADD" w:rsidR="004D09BD" w:rsidRPr="00374039" w:rsidRDefault="004D09BD" w:rsidP="004D09BD">
            <w:pPr>
              <w:spacing w:line="360" w:lineRule="exact"/>
              <w:jc w:val="left"/>
              <w:rPr>
                <w:b/>
                <w:bCs/>
                <w:sz w:val="28"/>
                <w:szCs w:val="28"/>
                <w:cs/>
              </w:rPr>
            </w:pPr>
            <w:r w:rsidRPr="00374039">
              <w:rPr>
                <w:b/>
                <w:bCs/>
                <w:sz w:val="28"/>
                <w:szCs w:val="28"/>
              </w:rPr>
              <w:t xml:space="preserve">Net book value as at </w:t>
            </w:r>
            <w:r>
              <w:rPr>
                <w:b/>
                <w:bCs/>
                <w:sz w:val="28"/>
                <w:szCs w:val="28"/>
              </w:rPr>
              <w:t>June</w:t>
            </w:r>
            <w:r w:rsidRPr="00374039">
              <w:rPr>
                <w:b/>
                <w:bCs/>
                <w:sz w:val="28"/>
                <w:szCs w:val="28"/>
              </w:rPr>
              <w:t xml:space="preserve"> 3</w:t>
            </w:r>
            <w:r>
              <w:rPr>
                <w:b/>
                <w:bCs/>
                <w:sz w:val="28"/>
                <w:szCs w:val="28"/>
              </w:rPr>
              <w:t>0</w:t>
            </w:r>
            <w:r w:rsidRPr="00374039">
              <w:rPr>
                <w:b/>
                <w:bCs/>
                <w:sz w:val="28"/>
                <w:szCs w:val="28"/>
              </w:rPr>
              <w:t>, 202</w:t>
            </w:r>
            <w:r>
              <w:rPr>
                <w:b/>
                <w:bCs/>
                <w:sz w:val="28"/>
                <w:szCs w:val="28"/>
              </w:rPr>
              <w:t>6</w:t>
            </w:r>
          </w:p>
        </w:tc>
        <w:tc>
          <w:tcPr>
            <w:tcW w:w="1877" w:type="dxa"/>
            <w:tcBorders>
              <w:left w:val="nil"/>
              <w:right w:val="nil"/>
            </w:tcBorders>
            <w:noWrap/>
            <w:vAlign w:val="bottom"/>
          </w:tcPr>
          <w:p w14:paraId="654767E3" w14:textId="3DAA62AE" w:rsidR="004D09BD" w:rsidRPr="00E31F18" w:rsidRDefault="004D09BD" w:rsidP="004D09BD">
            <w:pPr>
              <w:pBdr>
                <w:top w:val="single" w:sz="4" w:space="1" w:color="auto"/>
                <w:bottom w:val="double" w:sz="4" w:space="1" w:color="auto"/>
              </w:pBdr>
              <w:tabs>
                <w:tab w:val="decimal" w:pos="1701"/>
              </w:tabs>
              <w:spacing w:line="360" w:lineRule="exact"/>
              <w:rPr>
                <w:sz w:val="28"/>
                <w:szCs w:val="28"/>
                <w:cs/>
              </w:rPr>
            </w:pPr>
            <w:r>
              <w:rPr>
                <w:sz w:val="28"/>
                <w:szCs w:val="28"/>
              </w:rPr>
              <w:t>37,645,487</w:t>
            </w:r>
          </w:p>
        </w:tc>
        <w:tc>
          <w:tcPr>
            <w:tcW w:w="1877" w:type="dxa"/>
            <w:tcBorders>
              <w:left w:val="nil"/>
              <w:right w:val="nil"/>
            </w:tcBorders>
            <w:noWrap/>
            <w:vAlign w:val="bottom"/>
          </w:tcPr>
          <w:p w14:paraId="7F696639" w14:textId="45B86B04" w:rsidR="004D09BD" w:rsidRPr="00E31F18" w:rsidRDefault="004D09BD" w:rsidP="004D09BD">
            <w:pPr>
              <w:pBdr>
                <w:top w:val="single" w:sz="4" w:space="1" w:color="auto"/>
                <w:bottom w:val="double" w:sz="4" w:space="1" w:color="auto"/>
              </w:pBdr>
              <w:tabs>
                <w:tab w:val="decimal" w:pos="1701"/>
              </w:tabs>
              <w:spacing w:line="360" w:lineRule="exact"/>
              <w:rPr>
                <w:sz w:val="28"/>
                <w:szCs w:val="28"/>
                <w:cs/>
              </w:rPr>
            </w:pPr>
            <w:r>
              <w:rPr>
                <w:sz w:val="28"/>
                <w:szCs w:val="28"/>
              </w:rPr>
              <w:t>4,838,965</w:t>
            </w:r>
          </w:p>
        </w:tc>
      </w:tr>
      <w:tr w:rsidR="004D09BD" w:rsidRPr="00374039" w14:paraId="6EDEFC19" w14:textId="77777777" w:rsidTr="00550734">
        <w:trPr>
          <w:trHeight w:val="340"/>
        </w:trPr>
        <w:tc>
          <w:tcPr>
            <w:tcW w:w="4469" w:type="dxa"/>
            <w:tcBorders>
              <w:top w:val="nil"/>
              <w:left w:val="nil"/>
              <w:bottom w:val="nil"/>
              <w:right w:val="nil"/>
            </w:tcBorders>
            <w:noWrap/>
            <w:vAlign w:val="center"/>
          </w:tcPr>
          <w:p w14:paraId="17FB5AEA" w14:textId="1FA8CB7C" w:rsidR="004D09BD" w:rsidRPr="00374039" w:rsidRDefault="004D09BD" w:rsidP="004D09BD">
            <w:pPr>
              <w:spacing w:line="360" w:lineRule="exact"/>
              <w:jc w:val="left"/>
              <w:rPr>
                <w:b/>
                <w:bCs/>
                <w:sz w:val="28"/>
                <w:szCs w:val="28"/>
                <w:cs/>
              </w:rPr>
            </w:pPr>
            <w:r w:rsidRPr="00374039">
              <w:rPr>
                <w:b/>
                <w:bCs/>
                <w:sz w:val="28"/>
                <w:szCs w:val="28"/>
              </w:rPr>
              <w:t xml:space="preserve">Amortization is recognized in the statements of  </w:t>
            </w:r>
          </w:p>
        </w:tc>
        <w:tc>
          <w:tcPr>
            <w:tcW w:w="1877" w:type="dxa"/>
            <w:tcBorders>
              <w:left w:val="nil"/>
              <w:right w:val="nil"/>
            </w:tcBorders>
            <w:noWrap/>
            <w:vAlign w:val="bottom"/>
          </w:tcPr>
          <w:p w14:paraId="20DB8865" w14:textId="77777777" w:rsidR="004D09BD" w:rsidRPr="00E31F18" w:rsidRDefault="004D09BD" w:rsidP="004D09BD">
            <w:pPr>
              <w:tabs>
                <w:tab w:val="decimal" w:pos="1701"/>
              </w:tabs>
              <w:spacing w:line="360" w:lineRule="exact"/>
              <w:rPr>
                <w:sz w:val="28"/>
                <w:szCs w:val="28"/>
              </w:rPr>
            </w:pPr>
          </w:p>
        </w:tc>
        <w:tc>
          <w:tcPr>
            <w:tcW w:w="1877" w:type="dxa"/>
            <w:tcBorders>
              <w:left w:val="nil"/>
              <w:right w:val="nil"/>
            </w:tcBorders>
            <w:noWrap/>
            <w:vAlign w:val="bottom"/>
          </w:tcPr>
          <w:p w14:paraId="210C45D0" w14:textId="77777777" w:rsidR="004D09BD" w:rsidRPr="00E31F18" w:rsidRDefault="004D09BD" w:rsidP="004D09BD">
            <w:pPr>
              <w:tabs>
                <w:tab w:val="decimal" w:pos="1701"/>
              </w:tabs>
              <w:spacing w:line="360" w:lineRule="exact"/>
              <w:rPr>
                <w:sz w:val="28"/>
                <w:szCs w:val="28"/>
              </w:rPr>
            </w:pPr>
          </w:p>
        </w:tc>
      </w:tr>
      <w:tr w:rsidR="004D09BD" w:rsidRPr="00374039" w14:paraId="669B0908" w14:textId="77777777" w:rsidTr="00550734">
        <w:trPr>
          <w:trHeight w:val="340"/>
        </w:trPr>
        <w:tc>
          <w:tcPr>
            <w:tcW w:w="4469" w:type="dxa"/>
            <w:tcBorders>
              <w:top w:val="nil"/>
              <w:left w:val="nil"/>
              <w:bottom w:val="nil"/>
              <w:right w:val="nil"/>
            </w:tcBorders>
            <w:noWrap/>
            <w:vAlign w:val="bottom"/>
          </w:tcPr>
          <w:p w14:paraId="7B7A4C7B" w14:textId="4B5AC1F1" w:rsidR="004D09BD" w:rsidRPr="00374039" w:rsidRDefault="004D09BD" w:rsidP="004D09BD">
            <w:pPr>
              <w:spacing w:line="360" w:lineRule="exact"/>
              <w:rPr>
                <w:b/>
                <w:bCs/>
                <w:sz w:val="28"/>
                <w:szCs w:val="28"/>
                <w:cs/>
              </w:rPr>
            </w:pPr>
            <w:r w:rsidRPr="00374039">
              <w:rPr>
                <w:b/>
                <w:bCs/>
                <w:sz w:val="28"/>
                <w:szCs w:val="28"/>
              </w:rPr>
              <w:t xml:space="preserve">   comprehensive income for the </w:t>
            </w:r>
            <w:r>
              <w:rPr>
                <w:b/>
                <w:bCs/>
                <w:sz w:val="28"/>
                <w:szCs w:val="28"/>
              </w:rPr>
              <w:t>six</w:t>
            </w:r>
            <w:r w:rsidRPr="00374039">
              <w:rPr>
                <w:b/>
                <w:bCs/>
                <w:sz w:val="28"/>
                <w:szCs w:val="28"/>
              </w:rPr>
              <w:t>-month periods</w:t>
            </w:r>
          </w:p>
        </w:tc>
        <w:tc>
          <w:tcPr>
            <w:tcW w:w="1877" w:type="dxa"/>
            <w:tcBorders>
              <w:left w:val="nil"/>
              <w:right w:val="nil"/>
            </w:tcBorders>
            <w:noWrap/>
            <w:vAlign w:val="bottom"/>
          </w:tcPr>
          <w:p w14:paraId="1DD4FF33" w14:textId="77777777" w:rsidR="004D09BD" w:rsidRPr="00E31F18" w:rsidRDefault="004D09BD" w:rsidP="004D09BD">
            <w:pPr>
              <w:tabs>
                <w:tab w:val="decimal" w:pos="1701"/>
              </w:tabs>
              <w:spacing w:line="360" w:lineRule="exact"/>
              <w:rPr>
                <w:sz w:val="28"/>
                <w:szCs w:val="28"/>
              </w:rPr>
            </w:pPr>
          </w:p>
        </w:tc>
        <w:tc>
          <w:tcPr>
            <w:tcW w:w="1877" w:type="dxa"/>
            <w:tcBorders>
              <w:left w:val="nil"/>
              <w:right w:val="nil"/>
            </w:tcBorders>
            <w:noWrap/>
            <w:vAlign w:val="bottom"/>
          </w:tcPr>
          <w:p w14:paraId="0F4F0C64" w14:textId="77777777" w:rsidR="004D09BD" w:rsidRPr="00E31F18" w:rsidRDefault="004D09BD" w:rsidP="004D09BD">
            <w:pPr>
              <w:tabs>
                <w:tab w:val="decimal" w:pos="1701"/>
              </w:tabs>
              <w:spacing w:line="360" w:lineRule="exact"/>
              <w:rPr>
                <w:sz w:val="28"/>
                <w:szCs w:val="28"/>
              </w:rPr>
            </w:pPr>
          </w:p>
        </w:tc>
      </w:tr>
      <w:tr w:rsidR="004D09BD" w:rsidRPr="00374039" w14:paraId="0229B33B" w14:textId="77777777" w:rsidTr="00550734">
        <w:trPr>
          <w:trHeight w:val="340"/>
        </w:trPr>
        <w:tc>
          <w:tcPr>
            <w:tcW w:w="4469" w:type="dxa"/>
            <w:tcBorders>
              <w:top w:val="nil"/>
              <w:left w:val="nil"/>
              <w:bottom w:val="nil"/>
              <w:right w:val="nil"/>
            </w:tcBorders>
            <w:noWrap/>
          </w:tcPr>
          <w:p w14:paraId="64B6544A" w14:textId="612E3FCD" w:rsidR="004D09BD" w:rsidRPr="00374039" w:rsidRDefault="004D09BD" w:rsidP="004D09BD">
            <w:pPr>
              <w:spacing w:line="360" w:lineRule="exact"/>
              <w:rPr>
                <w:b/>
                <w:bCs/>
                <w:sz w:val="28"/>
                <w:szCs w:val="28"/>
                <w:cs/>
              </w:rPr>
            </w:pPr>
            <w:r w:rsidRPr="00374039">
              <w:rPr>
                <w:sz w:val="28"/>
                <w:szCs w:val="28"/>
              </w:rPr>
              <w:t xml:space="preserve">   Ended </w:t>
            </w:r>
            <w:r>
              <w:rPr>
                <w:sz w:val="28"/>
                <w:szCs w:val="28"/>
              </w:rPr>
              <w:t>June</w:t>
            </w:r>
            <w:r w:rsidRPr="00374039">
              <w:rPr>
                <w:sz w:val="28"/>
                <w:szCs w:val="28"/>
              </w:rPr>
              <w:t xml:space="preserve"> 3</w:t>
            </w:r>
            <w:r>
              <w:rPr>
                <w:sz w:val="28"/>
                <w:szCs w:val="28"/>
              </w:rPr>
              <w:t>0</w:t>
            </w:r>
            <w:r w:rsidRPr="00374039">
              <w:rPr>
                <w:sz w:val="28"/>
                <w:szCs w:val="28"/>
              </w:rPr>
              <w:t>, 202</w:t>
            </w:r>
            <w:r>
              <w:rPr>
                <w:sz w:val="28"/>
                <w:szCs w:val="28"/>
              </w:rPr>
              <w:t>6</w:t>
            </w:r>
          </w:p>
        </w:tc>
        <w:tc>
          <w:tcPr>
            <w:tcW w:w="1877" w:type="dxa"/>
            <w:tcBorders>
              <w:left w:val="nil"/>
              <w:right w:val="nil"/>
            </w:tcBorders>
            <w:noWrap/>
            <w:vAlign w:val="bottom"/>
          </w:tcPr>
          <w:p w14:paraId="41CC99A9" w14:textId="4C9878BD" w:rsidR="004D09BD" w:rsidRPr="00E31F18" w:rsidRDefault="004D09BD" w:rsidP="004D09BD">
            <w:pPr>
              <w:tabs>
                <w:tab w:val="decimal" w:pos="1701"/>
              </w:tabs>
              <w:spacing w:line="360" w:lineRule="exact"/>
              <w:rPr>
                <w:sz w:val="28"/>
                <w:szCs w:val="28"/>
              </w:rPr>
            </w:pPr>
            <w:r>
              <w:rPr>
                <w:sz w:val="28"/>
                <w:szCs w:val="28"/>
              </w:rPr>
              <w:t>4,770,506</w:t>
            </w:r>
          </w:p>
        </w:tc>
        <w:tc>
          <w:tcPr>
            <w:tcW w:w="1877" w:type="dxa"/>
            <w:tcBorders>
              <w:left w:val="nil"/>
              <w:right w:val="nil"/>
            </w:tcBorders>
            <w:noWrap/>
            <w:vAlign w:val="bottom"/>
          </w:tcPr>
          <w:p w14:paraId="612FCF1F" w14:textId="4EEE4029" w:rsidR="004D09BD" w:rsidRPr="00E31F18" w:rsidRDefault="004D09BD" w:rsidP="004D09BD">
            <w:pPr>
              <w:tabs>
                <w:tab w:val="decimal" w:pos="1701"/>
              </w:tabs>
              <w:spacing w:line="360" w:lineRule="exact"/>
              <w:rPr>
                <w:sz w:val="28"/>
                <w:szCs w:val="28"/>
              </w:rPr>
            </w:pPr>
            <w:r>
              <w:rPr>
                <w:sz w:val="28"/>
                <w:szCs w:val="28"/>
              </w:rPr>
              <w:t>1,582,924</w:t>
            </w:r>
          </w:p>
        </w:tc>
      </w:tr>
      <w:tr w:rsidR="004D09BD" w:rsidRPr="00374039" w14:paraId="522642C1" w14:textId="77777777" w:rsidTr="00403D04">
        <w:trPr>
          <w:trHeight w:val="340"/>
        </w:trPr>
        <w:tc>
          <w:tcPr>
            <w:tcW w:w="4469" w:type="dxa"/>
            <w:tcBorders>
              <w:top w:val="nil"/>
              <w:left w:val="nil"/>
              <w:bottom w:val="nil"/>
              <w:right w:val="nil"/>
            </w:tcBorders>
            <w:noWrap/>
          </w:tcPr>
          <w:p w14:paraId="14CD7F2E" w14:textId="685947B7" w:rsidR="004D09BD" w:rsidRPr="00374039" w:rsidRDefault="004D09BD" w:rsidP="004D09BD">
            <w:pPr>
              <w:spacing w:line="360" w:lineRule="exact"/>
              <w:rPr>
                <w:b/>
                <w:bCs/>
                <w:sz w:val="28"/>
                <w:szCs w:val="28"/>
                <w:cs/>
              </w:rPr>
            </w:pPr>
            <w:r w:rsidRPr="00374039">
              <w:rPr>
                <w:sz w:val="28"/>
                <w:szCs w:val="28"/>
              </w:rPr>
              <w:t xml:space="preserve">   Ended </w:t>
            </w:r>
            <w:r>
              <w:rPr>
                <w:sz w:val="28"/>
                <w:szCs w:val="28"/>
              </w:rPr>
              <w:t>June</w:t>
            </w:r>
            <w:r w:rsidRPr="00374039">
              <w:rPr>
                <w:sz w:val="28"/>
                <w:szCs w:val="28"/>
              </w:rPr>
              <w:t xml:space="preserve"> 3</w:t>
            </w:r>
            <w:r>
              <w:rPr>
                <w:sz w:val="28"/>
                <w:szCs w:val="28"/>
              </w:rPr>
              <w:t>0</w:t>
            </w:r>
            <w:r w:rsidRPr="00374039">
              <w:rPr>
                <w:sz w:val="28"/>
                <w:szCs w:val="28"/>
              </w:rPr>
              <w:t>, 202</w:t>
            </w:r>
            <w:r>
              <w:rPr>
                <w:sz w:val="28"/>
                <w:szCs w:val="28"/>
              </w:rPr>
              <w:t>5</w:t>
            </w:r>
          </w:p>
        </w:tc>
        <w:tc>
          <w:tcPr>
            <w:tcW w:w="1877" w:type="dxa"/>
            <w:tcBorders>
              <w:left w:val="nil"/>
              <w:right w:val="nil"/>
            </w:tcBorders>
            <w:noWrap/>
            <w:vAlign w:val="bottom"/>
          </w:tcPr>
          <w:p w14:paraId="2A94C9A7" w14:textId="2EFE6046" w:rsidR="004D09BD" w:rsidRPr="00374039" w:rsidRDefault="004D09BD" w:rsidP="004D09BD">
            <w:pPr>
              <w:tabs>
                <w:tab w:val="decimal" w:pos="1701"/>
              </w:tabs>
              <w:spacing w:line="360" w:lineRule="exact"/>
              <w:rPr>
                <w:sz w:val="28"/>
                <w:szCs w:val="28"/>
                <w:cs/>
              </w:rPr>
            </w:pPr>
            <w:r>
              <w:rPr>
                <w:sz w:val="28"/>
                <w:szCs w:val="28"/>
              </w:rPr>
              <w:t>3,314,629</w:t>
            </w:r>
          </w:p>
        </w:tc>
        <w:tc>
          <w:tcPr>
            <w:tcW w:w="1877" w:type="dxa"/>
            <w:tcBorders>
              <w:left w:val="nil"/>
              <w:right w:val="nil"/>
            </w:tcBorders>
            <w:noWrap/>
            <w:vAlign w:val="bottom"/>
          </w:tcPr>
          <w:p w14:paraId="2908D027" w14:textId="398B80F7" w:rsidR="004D09BD" w:rsidRPr="00374039" w:rsidRDefault="004D09BD" w:rsidP="004D09BD">
            <w:pPr>
              <w:tabs>
                <w:tab w:val="decimal" w:pos="1701"/>
              </w:tabs>
              <w:spacing w:line="360" w:lineRule="exact"/>
              <w:rPr>
                <w:sz w:val="28"/>
                <w:szCs w:val="28"/>
              </w:rPr>
            </w:pPr>
            <w:r>
              <w:rPr>
                <w:rFonts w:asciiTheme="majorBidi" w:hAnsiTheme="majorBidi" w:cstheme="majorBidi"/>
                <w:sz w:val="28"/>
                <w:szCs w:val="28"/>
              </w:rPr>
              <w:t>1,970,350</w:t>
            </w:r>
          </w:p>
        </w:tc>
      </w:tr>
    </w:tbl>
    <w:p w14:paraId="5231EEBB" w14:textId="7AADFEA6" w:rsidR="002E52BB" w:rsidRPr="00374039" w:rsidRDefault="008D1725" w:rsidP="005B2BE9">
      <w:pPr>
        <w:spacing w:before="120" w:line="360" w:lineRule="exact"/>
        <w:ind w:left="562"/>
        <w:rPr>
          <w:rStyle w:val="longtext"/>
          <w:shd w:val="clear" w:color="auto" w:fill="FFFFFF"/>
        </w:rPr>
      </w:pPr>
      <w:r w:rsidRPr="00374039">
        <w:rPr>
          <w:rStyle w:val="longtext"/>
          <w:sz w:val="28"/>
          <w:szCs w:val="28"/>
          <w:shd w:val="clear" w:color="auto" w:fill="FFFFFF"/>
        </w:rPr>
        <w:t xml:space="preserve">The </w:t>
      </w:r>
      <w:r w:rsidR="00887636">
        <w:rPr>
          <w:rStyle w:val="longtext"/>
          <w:sz w:val="28"/>
          <w:szCs w:val="28"/>
          <w:shd w:val="clear" w:color="auto" w:fill="FFFFFF"/>
        </w:rPr>
        <w:t>Group</w:t>
      </w:r>
      <w:r w:rsidRPr="00374039">
        <w:rPr>
          <w:rStyle w:val="longtext"/>
          <w:sz w:val="28"/>
          <w:szCs w:val="28"/>
          <w:shd w:val="clear" w:color="auto" w:fill="FFFFFF"/>
        </w:rPr>
        <w:t xml:space="preserve"> entered </w:t>
      </w:r>
      <w:r w:rsidRPr="00374039">
        <w:rPr>
          <w:rStyle w:val="longtext"/>
          <w:sz w:val="28"/>
          <w:szCs w:val="28"/>
        </w:rPr>
        <w:t>int</w:t>
      </w:r>
      <w:r w:rsidR="00E95226" w:rsidRPr="00374039">
        <w:rPr>
          <w:rStyle w:val="longtext"/>
          <w:sz w:val="28"/>
          <w:szCs w:val="28"/>
        </w:rPr>
        <w:t>o</w:t>
      </w:r>
      <w:r w:rsidR="00796867">
        <w:rPr>
          <w:rStyle w:val="longtext"/>
          <w:sz w:val="28"/>
          <w:szCs w:val="28"/>
        </w:rPr>
        <w:t xml:space="preserve"> two</w:t>
      </w:r>
      <w:r w:rsidR="003F1200" w:rsidRPr="00374039">
        <w:rPr>
          <w:rStyle w:val="longtext"/>
          <w:sz w:val="28"/>
          <w:szCs w:val="28"/>
        </w:rPr>
        <w:t xml:space="preserve"> </w:t>
      </w:r>
      <w:r w:rsidR="00CE30AB" w:rsidRPr="00374039">
        <w:rPr>
          <w:rStyle w:val="longtext"/>
          <w:sz w:val="28"/>
          <w:szCs w:val="28"/>
        </w:rPr>
        <w:t>license agreement</w:t>
      </w:r>
      <w:r w:rsidR="003F1200" w:rsidRPr="00374039">
        <w:rPr>
          <w:rStyle w:val="longtext"/>
          <w:sz w:val="28"/>
          <w:szCs w:val="28"/>
        </w:rPr>
        <w:t>s</w:t>
      </w:r>
      <w:r w:rsidR="00CE30AB" w:rsidRPr="00374039">
        <w:rPr>
          <w:rStyle w:val="longtext"/>
          <w:sz w:val="28"/>
          <w:szCs w:val="28"/>
        </w:rPr>
        <w:t xml:space="preserve"> </w:t>
      </w:r>
      <w:r w:rsidR="00C66386" w:rsidRPr="00374039">
        <w:rPr>
          <w:rStyle w:val="longtext"/>
          <w:sz w:val="28"/>
          <w:szCs w:val="28"/>
        </w:rPr>
        <w:t>with</w:t>
      </w:r>
      <w:r w:rsidR="00276FC7">
        <w:rPr>
          <w:rStyle w:val="longtext"/>
          <w:sz w:val="28"/>
          <w:szCs w:val="28"/>
        </w:rPr>
        <w:t xml:space="preserve"> companies</w:t>
      </w:r>
      <w:r w:rsidR="00CE30AB" w:rsidRPr="00374039">
        <w:rPr>
          <w:rStyle w:val="longtext"/>
          <w:sz w:val="28"/>
          <w:szCs w:val="28"/>
        </w:rPr>
        <w:t xml:space="preserve"> in France</w:t>
      </w:r>
      <w:r w:rsidR="00E95226" w:rsidRPr="00374039">
        <w:rPr>
          <w:rStyle w:val="longtext"/>
          <w:sz w:val="28"/>
          <w:szCs w:val="28"/>
        </w:rPr>
        <w:t xml:space="preserve"> and Italy</w:t>
      </w:r>
      <w:r w:rsidR="00CE30AB" w:rsidRPr="00374039">
        <w:rPr>
          <w:rStyle w:val="longtext"/>
          <w:sz w:val="28"/>
          <w:szCs w:val="28"/>
        </w:rPr>
        <w:t xml:space="preserve">. The </w:t>
      </w:r>
      <w:r w:rsidR="00887636">
        <w:rPr>
          <w:rStyle w:val="longtext"/>
          <w:sz w:val="28"/>
          <w:szCs w:val="28"/>
        </w:rPr>
        <w:t>Group</w:t>
      </w:r>
      <w:r w:rsidR="00CE30AB" w:rsidRPr="00374039">
        <w:rPr>
          <w:rStyle w:val="longtext"/>
          <w:sz w:val="28"/>
          <w:szCs w:val="28"/>
        </w:rPr>
        <w:t xml:space="preserve"> has been allowed from owner of the rights to produce and sell certain products in Thailand and has been provided the technical assistance and training through the life of the contract period of </w:t>
      </w:r>
      <w:r w:rsidR="00C66386" w:rsidRPr="00374039">
        <w:rPr>
          <w:rStyle w:val="longtext"/>
          <w:sz w:val="28"/>
          <w:szCs w:val="28"/>
        </w:rPr>
        <w:t>3</w:t>
      </w:r>
      <w:r w:rsidR="00E95226" w:rsidRPr="00374039">
        <w:rPr>
          <w:rStyle w:val="longtext"/>
          <w:sz w:val="28"/>
          <w:szCs w:val="28"/>
        </w:rPr>
        <w:t xml:space="preserve"> - 7</w:t>
      </w:r>
      <w:r w:rsidR="00CE30AB" w:rsidRPr="00374039">
        <w:rPr>
          <w:rStyle w:val="longtext"/>
          <w:sz w:val="28"/>
          <w:szCs w:val="28"/>
        </w:rPr>
        <w:t xml:space="preserve"> years.</w:t>
      </w:r>
      <w:r w:rsidR="002E52BB" w:rsidRPr="00374039">
        <w:rPr>
          <w:rStyle w:val="longtext"/>
          <w:shd w:val="clear" w:color="auto" w:fill="FFFFFF"/>
        </w:rPr>
        <w:br w:type="page"/>
      </w:r>
    </w:p>
    <w:p w14:paraId="35DD38AC" w14:textId="4C158896" w:rsidR="00CE30AB" w:rsidRPr="00374039" w:rsidRDefault="00225DE1" w:rsidP="00973536">
      <w:pPr>
        <w:numPr>
          <w:ilvl w:val="0"/>
          <w:numId w:val="1"/>
        </w:numPr>
        <w:tabs>
          <w:tab w:val="clear" w:pos="562"/>
        </w:tabs>
        <w:ind w:left="561" w:hanging="561"/>
        <w:rPr>
          <w:b/>
          <w:bCs/>
          <w:sz w:val="28"/>
          <w:szCs w:val="28"/>
        </w:rPr>
      </w:pPr>
      <w:r w:rsidRPr="00374039">
        <w:rPr>
          <w:b/>
          <w:bCs/>
          <w:sz w:val="28"/>
          <w:szCs w:val="28"/>
        </w:rPr>
        <w:lastRenderedPageBreak/>
        <w:t>DEFERRED TAX ASSETS</w:t>
      </w:r>
      <w:r w:rsidR="00EF51D0" w:rsidRPr="00374039">
        <w:rPr>
          <w:b/>
          <w:bCs/>
          <w:sz w:val="28"/>
          <w:szCs w:val="28"/>
          <w:cs/>
        </w:rPr>
        <w:t xml:space="preserve"> </w:t>
      </w:r>
      <w:r w:rsidR="00EF51D0" w:rsidRPr="00374039">
        <w:rPr>
          <w:b/>
          <w:bCs/>
          <w:sz w:val="28"/>
          <w:szCs w:val="28"/>
        </w:rPr>
        <w:t>- NET</w:t>
      </w:r>
    </w:p>
    <w:p w14:paraId="02D3EC0A" w14:textId="71804F4F" w:rsidR="00CE30AB" w:rsidRPr="00374039" w:rsidRDefault="000F6309" w:rsidP="00225DE1">
      <w:pPr>
        <w:spacing w:before="120"/>
        <w:ind w:left="562"/>
        <w:rPr>
          <w:sz w:val="28"/>
          <w:szCs w:val="28"/>
        </w:rPr>
      </w:pPr>
      <w:r w:rsidRPr="00374039">
        <w:rPr>
          <w:sz w:val="28"/>
          <w:szCs w:val="28"/>
        </w:rPr>
        <w:t xml:space="preserve">Changes in </w:t>
      </w:r>
      <w:r w:rsidR="0077036A" w:rsidRPr="00374039">
        <w:rPr>
          <w:sz w:val="28"/>
          <w:szCs w:val="28"/>
        </w:rPr>
        <w:t xml:space="preserve">deferred tax assets </w:t>
      </w:r>
      <w:r w:rsidR="00EF51D0" w:rsidRPr="00374039">
        <w:rPr>
          <w:sz w:val="28"/>
          <w:szCs w:val="28"/>
        </w:rPr>
        <w:t xml:space="preserve">and liabilities </w:t>
      </w:r>
      <w:r w:rsidR="0077036A" w:rsidRPr="00374039">
        <w:rPr>
          <w:sz w:val="28"/>
          <w:szCs w:val="28"/>
        </w:rPr>
        <w:t xml:space="preserve">for </w:t>
      </w:r>
      <w:r w:rsidR="00D56EDF" w:rsidRPr="00374039">
        <w:rPr>
          <w:sz w:val="28"/>
          <w:szCs w:val="28"/>
        </w:rPr>
        <w:t xml:space="preserve">the </w:t>
      </w:r>
      <w:r w:rsidR="00070D40">
        <w:rPr>
          <w:sz w:val="28"/>
          <w:szCs w:val="28"/>
        </w:rPr>
        <w:t>six</w:t>
      </w:r>
      <w:r w:rsidR="00D56EDF" w:rsidRPr="00374039">
        <w:rPr>
          <w:sz w:val="28"/>
          <w:szCs w:val="28"/>
        </w:rPr>
        <w:t xml:space="preserve">-month period ended </w:t>
      </w:r>
      <w:r w:rsidR="00070D40">
        <w:rPr>
          <w:sz w:val="28"/>
          <w:szCs w:val="28"/>
        </w:rPr>
        <w:t>June</w:t>
      </w:r>
      <w:r w:rsidR="00D56EDF" w:rsidRPr="00374039">
        <w:rPr>
          <w:sz w:val="28"/>
          <w:szCs w:val="28"/>
        </w:rPr>
        <w:t xml:space="preserve"> 3</w:t>
      </w:r>
      <w:r w:rsidR="00070D40">
        <w:rPr>
          <w:sz w:val="28"/>
          <w:szCs w:val="28"/>
        </w:rPr>
        <w:t>0</w:t>
      </w:r>
      <w:r w:rsidR="00D56EDF" w:rsidRPr="00374039">
        <w:rPr>
          <w:sz w:val="28"/>
          <w:szCs w:val="28"/>
        </w:rPr>
        <w:t>,</w:t>
      </w:r>
      <w:r w:rsidR="00B464A1" w:rsidRPr="00374039">
        <w:rPr>
          <w:sz w:val="28"/>
          <w:szCs w:val="28"/>
        </w:rPr>
        <w:t xml:space="preserve"> 202</w:t>
      </w:r>
      <w:r w:rsidR="00853760">
        <w:rPr>
          <w:sz w:val="28"/>
          <w:szCs w:val="28"/>
        </w:rPr>
        <w:t>6</w:t>
      </w:r>
      <w:r w:rsidR="0077036A" w:rsidRPr="00374039">
        <w:rPr>
          <w:sz w:val="28"/>
          <w:szCs w:val="28"/>
        </w:rPr>
        <w:t>, are as follows:</w:t>
      </w:r>
    </w:p>
    <w:tbl>
      <w:tblPr>
        <w:tblW w:w="8223" w:type="dxa"/>
        <w:tblInd w:w="567" w:type="dxa"/>
        <w:tblLayout w:type="fixed"/>
        <w:tblCellMar>
          <w:left w:w="57" w:type="dxa"/>
          <w:right w:w="57" w:type="dxa"/>
        </w:tblCellMar>
        <w:tblLook w:val="04A0" w:firstRow="1" w:lastRow="0" w:firstColumn="1" w:lastColumn="0" w:noHBand="0" w:noVBand="1"/>
      </w:tblPr>
      <w:tblGrid>
        <w:gridCol w:w="2923"/>
        <w:gridCol w:w="1325"/>
        <w:gridCol w:w="1325"/>
        <w:gridCol w:w="1330"/>
        <w:gridCol w:w="1320"/>
      </w:tblGrid>
      <w:tr w:rsidR="00FC6170" w:rsidRPr="00374039" w14:paraId="6DAD40CE" w14:textId="77777777" w:rsidTr="00865294">
        <w:trPr>
          <w:trHeight w:val="374"/>
        </w:trPr>
        <w:tc>
          <w:tcPr>
            <w:tcW w:w="2923" w:type="dxa"/>
            <w:tcBorders>
              <w:top w:val="nil"/>
              <w:left w:val="nil"/>
              <w:bottom w:val="nil"/>
              <w:right w:val="nil"/>
            </w:tcBorders>
            <w:noWrap/>
            <w:vAlign w:val="bottom"/>
            <w:hideMark/>
          </w:tcPr>
          <w:p w14:paraId="34A0F86B" w14:textId="77777777" w:rsidR="00FC6170" w:rsidRPr="00374039" w:rsidRDefault="00FC6170" w:rsidP="00097C32">
            <w:pPr>
              <w:spacing w:line="340" w:lineRule="exact"/>
              <w:rPr>
                <w:sz w:val="28"/>
                <w:szCs w:val="28"/>
              </w:rPr>
            </w:pPr>
          </w:p>
        </w:tc>
        <w:tc>
          <w:tcPr>
            <w:tcW w:w="5300" w:type="dxa"/>
            <w:gridSpan w:val="4"/>
            <w:tcBorders>
              <w:top w:val="nil"/>
              <w:left w:val="nil"/>
              <w:right w:val="nil"/>
            </w:tcBorders>
            <w:vAlign w:val="bottom"/>
          </w:tcPr>
          <w:p w14:paraId="1E66ED60" w14:textId="39630E9B" w:rsidR="00FC6170" w:rsidRPr="00374039" w:rsidRDefault="00FC6170" w:rsidP="00097C32">
            <w:pPr>
              <w:pBdr>
                <w:bottom w:val="single" w:sz="4" w:space="1" w:color="auto"/>
              </w:pBdr>
              <w:spacing w:line="340" w:lineRule="exact"/>
              <w:jc w:val="center"/>
              <w:rPr>
                <w:sz w:val="28"/>
                <w:szCs w:val="28"/>
                <w:cs/>
              </w:rPr>
            </w:pPr>
            <w:r w:rsidRPr="00374039">
              <w:rPr>
                <w:color w:val="000000"/>
                <w:sz w:val="28"/>
                <w:szCs w:val="28"/>
              </w:rPr>
              <w:t>Unit : Baht</w:t>
            </w:r>
          </w:p>
        </w:tc>
      </w:tr>
      <w:tr w:rsidR="00FC6170" w:rsidRPr="00374039" w14:paraId="0733577A" w14:textId="77777777" w:rsidTr="00865294">
        <w:trPr>
          <w:trHeight w:val="374"/>
        </w:trPr>
        <w:tc>
          <w:tcPr>
            <w:tcW w:w="2923" w:type="dxa"/>
            <w:tcBorders>
              <w:top w:val="nil"/>
              <w:left w:val="nil"/>
              <w:bottom w:val="nil"/>
              <w:right w:val="nil"/>
            </w:tcBorders>
            <w:noWrap/>
            <w:vAlign w:val="bottom"/>
          </w:tcPr>
          <w:p w14:paraId="2A9C233C" w14:textId="77777777" w:rsidR="00FC6170" w:rsidRPr="00374039" w:rsidRDefault="00FC6170" w:rsidP="00097C32">
            <w:pPr>
              <w:spacing w:line="340" w:lineRule="exact"/>
              <w:rPr>
                <w:sz w:val="28"/>
                <w:szCs w:val="28"/>
              </w:rPr>
            </w:pPr>
          </w:p>
        </w:tc>
        <w:tc>
          <w:tcPr>
            <w:tcW w:w="5300" w:type="dxa"/>
            <w:gridSpan w:val="4"/>
            <w:tcBorders>
              <w:top w:val="nil"/>
              <w:left w:val="nil"/>
              <w:right w:val="nil"/>
            </w:tcBorders>
            <w:vAlign w:val="bottom"/>
          </w:tcPr>
          <w:p w14:paraId="43008D23" w14:textId="3C725381" w:rsidR="00FC6170" w:rsidRPr="00374039" w:rsidRDefault="00FC6170" w:rsidP="00097C32">
            <w:pPr>
              <w:pBdr>
                <w:bottom w:val="single" w:sz="4" w:space="1" w:color="auto"/>
              </w:pBdr>
              <w:spacing w:line="340" w:lineRule="exact"/>
              <w:jc w:val="center"/>
              <w:rPr>
                <w:sz w:val="28"/>
                <w:szCs w:val="28"/>
                <w:cs/>
              </w:rPr>
            </w:pPr>
            <w:r w:rsidRPr="00374039">
              <w:rPr>
                <w:sz w:val="28"/>
                <w:szCs w:val="28"/>
              </w:rPr>
              <w:t>Consolidated financial statement</w:t>
            </w:r>
          </w:p>
        </w:tc>
      </w:tr>
      <w:tr w:rsidR="00865294" w:rsidRPr="00374039" w14:paraId="144C6B22" w14:textId="77777777" w:rsidTr="00342683">
        <w:trPr>
          <w:trHeight w:val="374"/>
        </w:trPr>
        <w:tc>
          <w:tcPr>
            <w:tcW w:w="2923" w:type="dxa"/>
            <w:tcBorders>
              <w:top w:val="nil"/>
              <w:left w:val="nil"/>
              <w:bottom w:val="nil"/>
              <w:right w:val="nil"/>
            </w:tcBorders>
            <w:noWrap/>
            <w:vAlign w:val="bottom"/>
          </w:tcPr>
          <w:p w14:paraId="57AF9C0A" w14:textId="77777777" w:rsidR="00865294" w:rsidRPr="00374039" w:rsidRDefault="00865294" w:rsidP="00097C32">
            <w:pPr>
              <w:spacing w:line="340" w:lineRule="exact"/>
              <w:rPr>
                <w:sz w:val="28"/>
                <w:szCs w:val="28"/>
              </w:rPr>
            </w:pPr>
          </w:p>
        </w:tc>
        <w:tc>
          <w:tcPr>
            <w:tcW w:w="1325" w:type="dxa"/>
            <w:tcBorders>
              <w:top w:val="nil"/>
              <w:left w:val="nil"/>
              <w:right w:val="nil"/>
            </w:tcBorders>
            <w:vAlign w:val="bottom"/>
          </w:tcPr>
          <w:p w14:paraId="070218BB" w14:textId="77777777" w:rsidR="00865294" w:rsidRPr="00374039" w:rsidRDefault="00865294" w:rsidP="00097C32">
            <w:pPr>
              <w:spacing w:line="340" w:lineRule="exact"/>
              <w:jc w:val="center"/>
              <w:rPr>
                <w:sz w:val="28"/>
                <w:szCs w:val="28"/>
                <w:cs/>
              </w:rPr>
            </w:pPr>
          </w:p>
        </w:tc>
        <w:tc>
          <w:tcPr>
            <w:tcW w:w="2655" w:type="dxa"/>
            <w:gridSpan w:val="2"/>
            <w:tcBorders>
              <w:top w:val="nil"/>
              <w:left w:val="nil"/>
              <w:right w:val="nil"/>
            </w:tcBorders>
            <w:vAlign w:val="bottom"/>
          </w:tcPr>
          <w:p w14:paraId="767B8364" w14:textId="7A905861" w:rsidR="00865294" w:rsidRPr="00374039" w:rsidRDefault="00865294" w:rsidP="00097C32">
            <w:pPr>
              <w:pBdr>
                <w:bottom w:val="single" w:sz="4" w:space="1" w:color="auto"/>
              </w:pBdr>
              <w:spacing w:line="340" w:lineRule="exact"/>
              <w:jc w:val="center"/>
              <w:rPr>
                <w:sz w:val="28"/>
                <w:szCs w:val="28"/>
                <w:cs/>
              </w:rPr>
            </w:pPr>
            <w:r w:rsidRPr="00374039">
              <w:rPr>
                <w:sz w:val="28"/>
                <w:szCs w:val="28"/>
              </w:rPr>
              <w:t>Movements</w:t>
            </w:r>
            <w:r w:rsidRPr="00374039">
              <w:rPr>
                <w:sz w:val="28"/>
                <w:szCs w:val="28"/>
                <w:cs/>
              </w:rPr>
              <w:t xml:space="preserve"> </w:t>
            </w:r>
            <w:r w:rsidRPr="00374039">
              <w:rPr>
                <w:sz w:val="28"/>
                <w:szCs w:val="28"/>
              </w:rPr>
              <w:t>increase (decrease)</w:t>
            </w:r>
          </w:p>
        </w:tc>
        <w:tc>
          <w:tcPr>
            <w:tcW w:w="1320" w:type="dxa"/>
            <w:tcBorders>
              <w:top w:val="nil"/>
              <w:left w:val="nil"/>
              <w:right w:val="nil"/>
            </w:tcBorders>
          </w:tcPr>
          <w:p w14:paraId="7B6C7BC6" w14:textId="77777777" w:rsidR="00865294" w:rsidRPr="00374039" w:rsidRDefault="00865294" w:rsidP="00097C32">
            <w:pPr>
              <w:spacing w:line="340" w:lineRule="exact"/>
              <w:jc w:val="center"/>
              <w:rPr>
                <w:sz w:val="28"/>
                <w:szCs w:val="28"/>
                <w:cs/>
              </w:rPr>
            </w:pPr>
          </w:p>
        </w:tc>
      </w:tr>
      <w:tr w:rsidR="00865294" w:rsidRPr="00374039" w14:paraId="3EF21031" w14:textId="77777777" w:rsidTr="00342683">
        <w:trPr>
          <w:trHeight w:val="374"/>
        </w:trPr>
        <w:tc>
          <w:tcPr>
            <w:tcW w:w="2923" w:type="dxa"/>
            <w:tcBorders>
              <w:top w:val="nil"/>
              <w:left w:val="nil"/>
              <w:bottom w:val="nil"/>
              <w:right w:val="nil"/>
            </w:tcBorders>
            <w:noWrap/>
            <w:vAlign w:val="bottom"/>
          </w:tcPr>
          <w:p w14:paraId="52B6C0A1" w14:textId="77777777" w:rsidR="00865294" w:rsidRPr="00374039" w:rsidRDefault="00865294" w:rsidP="00FC6170">
            <w:pPr>
              <w:spacing w:line="340" w:lineRule="exact"/>
              <w:rPr>
                <w:sz w:val="28"/>
                <w:szCs w:val="28"/>
              </w:rPr>
            </w:pPr>
          </w:p>
        </w:tc>
        <w:tc>
          <w:tcPr>
            <w:tcW w:w="1325" w:type="dxa"/>
            <w:vMerge w:val="restart"/>
            <w:tcBorders>
              <w:top w:val="nil"/>
              <w:left w:val="nil"/>
              <w:right w:val="nil"/>
            </w:tcBorders>
            <w:vAlign w:val="bottom"/>
          </w:tcPr>
          <w:p w14:paraId="29C2F434" w14:textId="77777777" w:rsidR="00865294" w:rsidRPr="009836DD" w:rsidRDefault="00865294"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15958F83" w14:textId="3BB1375A" w:rsidR="00865294" w:rsidRPr="009836DD" w:rsidRDefault="00865294" w:rsidP="003E6953">
            <w:pPr>
              <w:pBdr>
                <w:bottom w:val="single" w:sz="4" w:space="1" w:color="auto"/>
              </w:pBdr>
              <w:spacing w:line="360" w:lineRule="exact"/>
              <w:jc w:val="center"/>
              <w:rPr>
                <w:sz w:val="28"/>
                <w:szCs w:val="28"/>
                <w:cs/>
              </w:rPr>
            </w:pPr>
            <w:r w:rsidRPr="009836DD">
              <w:rPr>
                <w:rFonts w:eastAsiaTheme="minorHAnsi"/>
                <w:color w:val="000000"/>
                <w:sz w:val="28"/>
                <w:szCs w:val="28"/>
              </w:rPr>
              <w:t>January 1, 20</w:t>
            </w:r>
            <w:r w:rsidRPr="009836DD">
              <w:rPr>
                <w:sz w:val="28"/>
                <w:szCs w:val="28"/>
              </w:rPr>
              <w:t>2</w:t>
            </w:r>
            <w:r>
              <w:rPr>
                <w:sz w:val="28"/>
                <w:szCs w:val="28"/>
              </w:rPr>
              <w:t>6</w:t>
            </w:r>
          </w:p>
        </w:tc>
        <w:tc>
          <w:tcPr>
            <w:tcW w:w="1325" w:type="dxa"/>
            <w:vMerge w:val="restart"/>
            <w:tcBorders>
              <w:top w:val="nil"/>
              <w:left w:val="nil"/>
              <w:right w:val="nil"/>
            </w:tcBorders>
            <w:vAlign w:val="bottom"/>
          </w:tcPr>
          <w:p w14:paraId="5241D90B" w14:textId="53E2DBA9" w:rsidR="00865294" w:rsidRPr="009836DD" w:rsidRDefault="00865294" w:rsidP="003E6953">
            <w:pPr>
              <w:pBdr>
                <w:bottom w:val="single" w:sz="4" w:space="1" w:color="auto"/>
              </w:pBdr>
              <w:spacing w:line="360" w:lineRule="exact"/>
              <w:jc w:val="center"/>
              <w:rPr>
                <w:rFonts w:eastAsiaTheme="minorHAnsi"/>
                <w:color w:val="000000"/>
                <w:sz w:val="28"/>
                <w:szCs w:val="28"/>
                <w:cs/>
              </w:rPr>
            </w:pPr>
            <w:r w:rsidRPr="009836DD">
              <w:rPr>
                <w:sz w:val="28"/>
                <w:szCs w:val="28"/>
              </w:rPr>
              <w:t>Profit or loss</w:t>
            </w:r>
          </w:p>
        </w:tc>
        <w:tc>
          <w:tcPr>
            <w:tcW w:w="1330" w:type="dxa"/>
            <w:vMerge w:val="restart"/>
            <w:tcBorders>
              <w:top w:val="nil"/>
              <w:left w:val="nil"/>
              <w:right w:val="nil"/>
            </w:tcBorders>
            <w:vAlign w:val="bottom"/>
          </w:tcPr>
          <w:p w14:paraId="32752D6C" w14:textId="6188CECB" w:rsidR="00865294" w:rsidRPr="009836DD" w:rsidRDefault="00865294" w:rsidP="003E6953">
            <w:pPr>
              <w:pBdr>
                <w:bottom w:val="single" w:sz="4" w:space="1" w:color="auto"/>
              </w:pBdr>
              <w:spacing w:line="360" w:lineRule="exact"/>
              <w:jc w:val="center"/>
              <w:rPr>
                <w:rFonts w:eastAsiaTheme="minorHAnsi"/>
                <w:color w:val="000000"/>
                <w:sz w:val="28"/>
                <w:szCs w:val="28"/>
                <w:cs/>
              </w:rPr>
            </w:pPr>
            <w:r w:rsidRPr="009836DD">
              <w:rPr>
                <w:rFonts w:eastAsiaTheme="minorHAnsi"/>
                <w:color w:val="000000"/>
                <w:sz w:val="28"/>
                <w:szCs w:val="28"/>
              </w:rPr>
              <w:t>Other comprehensive income</w:t>
            </w:r>
          </w:p>
        </w:tc>
        <w:tc>
          <w:tcPr>
            <w:tcW w:w="1320" w:type="dxa"/>
            <w:vMerge w:val="restart"/>
            <w:tcBorders>
              <w:top w:val="nil"/>
              <w:left w:val="nil"/>
              <w:right w:val="nil"/>
            </w:tcBorders>
            <w:vAlign w:val="bottom"/>
          </w:tcPr>
          <w:p w14:paraId="55432490" w14:textId="77777777" w:rsidR="00865294" w:rsidRPr="009836DD" w:rsidRDefault="00865294"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67262F50" w14:textId="5F77EE1B" w:rsidR="00865294" w:rsidRPr="009836DD" w:rsidRDefault="00070D40" w:rsidP="003E6953">
            <w:pPr>
              <w:pBdr>
                <w:bottom w:val="single" w:sz="4" w:space="1" w:color="auto"/>
              </w:pBdr>
              <w:spacing w:line="360" w:lineRule="exact"/>
              <w:jc w:val="center"/>
              <w:rPr>
                <w:rFonts w:eastAsiaTheme="minorHAnsi"/>
                <w:color w:val="000000"/>
                <w:sz w:val="28"/>
                <w:szCs w:val="28"/>
                <w:cs/>
              </w:rPr>
            </w:pPr>
            <w:r>
              <w:rPr>
                <w:rFonts w:eastAsiaTheme="minorHAnsi"/>
                <w:color w:val="000000"/>
                <w:sz w:val="28"/>
                <w:szCs w:val="28"/>
              </w:rPr>
              <w:t>June</w:t>
            </w:r>
            <w:r w:rsidR="00865294" w:rsidRPr="009836DD">
              <w:rPr>
                <w:rFonts w:eastAsiaTheme="minorHAnsi"/>
                <w:color w:val="000000"/>
                <w:sz w:val="28"/>
                <w:szCs w:val="28"/>
              </w:rPr>
              <w:t xml:space="preserve"> 3</w:t>
            </w:r>
            <w:r>
              <w:rPr>
                <w:rFonts w:eastAsiaTheme="minorHAnsi"/>
                <w:color w:val="000000"/>
                <w:sz w:val="28"/>
                <w:szCs w:val="28"/>
              </w:rPr>
              <w:t>0</w:t>
            </w:r>
            <w:r w:rsidR="00865294" w:rsidRPr="009836DD">
              <w:rPr>
                <w:rFonts w:eastAsiaTheme="minorHAnsi"/>
                <w:color w:val="000000"/>
                <w:sz w:val="28"/>
                <w:szCs w:val="28"/>
              </w:rPr>
              <w:t>, 202</w:t>
            </w:r>
            <w:r w:rsidR="00865294">
              <w:rPr>
                <w:rFonts w:eastAsiaTheme="minorHAnsi"/>
                <w:color w:val="000000"/>
                <w:sz w:val="28"/>
                <w:szCs w:val="28"/>
              </w:rPr>
              <w:t>6</w:t>
            </w:r>
          </w:p>
        </w:tc>
      </w:tr>
      <w:tr w:rsidR="00865294" w:rsidRPr="00374039" w14:paraId="26931D04" w14:textId="77777777" w:rsidTr="00342683">
        <w:trPr>
          <w:trHeight w:val="389"/>
        </w:trPr>
        <w:tc>
          <w:tcPr>
            <w:tcW w:w="2923" w:type="dxa"/>
            <w:tcBorders>
              <w:top w:val="nil"/>
              <w:left w:val="nil"/>
              <w:bottom w:val="nil"/>
              <w:right w:val="nil"/>
            </w:tcBorders>
            <w:noWrap/>
            <w:vAlign w:val="bottom"/>
          </w:tcPr>
          <w:p w14:paraId="6763F281" w14:textId="77777777" w:rsidR="00865294" w:rsidRPr="00374039" w:rsidRDefault="00865294" w:rsidP="00097C32">
            <w:pPr>
              <w:spacing w:line="340" w:lineRule="exact"/>
              <w:rPr>
                <w:sz w:val="28"/>
                <w:szCs w:val="28"/>
              </w:rPr>
            </w:pPr>
          </w:p>
        </w:tc>
        <w:tc>
          <w:tcPr>
            <w:tcW w:w="1325" w:type="dxa"/>
            <w:vMerge/>
            <w:tcBorders>
              <w:left w:val="nil"/>
              <w:right w:val="nil"/>
            </w:tcBorders>
            <w:vAlign w:val="bottom"/>
          </w:tcPr>
          <w:p w14:paraId="005B1C61" w14:textId="77777777" w:rsidR="00865294" w:rsidRPr="00374039" w:rsidRDefault="00865294" w:rsidP="00097C32">
            <w:pPr>
              <w:pBdr>
                <w:bottom w:val="single" w:sz="4" w:space="1" w:color="auto"/>
              </w:pBdr>
              <w:spacing w:line="340" w:lineRule="exact"/>
              <w:jc w:val="center"/>
              <w:rPr>
                <w:sz w:val="28"/>
                <w:szCs w:val="28"/>
                <w:cs/>
              </w:rPr>
            </w:pPr>
          </w:p>
        </w:tc>
        <w:tc>
          <w:tcPr>
            <w:tcW w:w="1325" w:type="dxa"/>
            <w:vMerge/>
            <w:tcBorders>
              <w:left w:val="nil"/>
              <w:right w:val="nil"/>
            </w:tcBorders>
            <w:vAlign w:val="bottom"/>
          </w:tcPr>
          <w:p w14:paraId="425C5CBA" w14:textId="77777777" w:rsidR="00865294" w:rsidRPr="00374039" w:rsidRDefault="00865294" w:rsidP="00097C32">
            <w:pPr>
              <w:spacing w:line="340" w:lineRule="exact"/>
              <w:jc w:val="center"/>
              <w:rPr>
                <w:sz w:val="28"/>
                <w:szCs w:val="28"/>
                <w:cs/>
              </w:rPr>
            </w:pPr>
          </w:p>
        </w:tc>
        <w:tc>
          <w:tcPr>
            <w:tcW w:w="1330" w:type="dxa"/>
            <w:vMerge/>
            <w:tcBorders>
              <w:left w:val="nil"/>
              <w:right w:val="nil"/>
            </w:tcBorders>
            <w:vAlign w:val="bottom"/>
          </w:tcPr>
          <w:p w14:paraId="6C5E1AD8" w14:textId="77777777" w:rsidR="00865294" w:rsidRPr="00374039" w:rsidRDefault="00865294" w:rsidP="00097C32">
            <w:pPr>
              <w:spacing w:line="340" w:lineRule="exact"/>
              <w:jc w:val="center"/>
              <w:rPr>
                <w:sz w:val="28"/>
                <w:szCs w:val="28"/>
                <w:cs/>
              </w:rPr>
            </w:pPr>
          </w:p>
        </w:tc>
        <w:tc>
          <w:tcPr>
            <w:tcW w:w="1320" w:type="dxa"/>
            <w:vMerge/>
            <w:tcBorders>
              <w:left w:val="nil"/>
              <w:right w:val="nil"/>
            </w:tcBorders>
            <w:vAlign w:val="bottom"/>
          </w:tcPr>
          <w:p w14:paraId="291505FA" w14:textId="77777777" w:rsidR="00865294" w:rsidRPr="00374039" w:rsidRDefault="00865294" w:rsidP="00097C32">
            <w:pPr>
              <w:pBdr>
                <w:bottom w:val="single" w:sz="4" w:space="1" w:color="auto"/>
              </w:pBdr>
              <w:spacing w:line="340" w:lineRule="exact"/>
              <w:jc w:val="center"/>
              <w:rPr>
                <w:sz w:val="28"/>
                <w:szCs w:val="28"/>
                <w:cs/>
              </w:rPr>
            </w:pPr>
          </w:p>
        </w:tc>
      </w:tr>
      <w:tr w:rsidR="00865294" w:rsidRPr="00374039" w14:paraId="2D065D9C" w14:textId="77777777" w:rsidTr="00342683">
        <w:trPr>
          <w:trHeight w:val="374"/>
        </w:trPr>
        <w:tc>
          <w:tcPr>
            <w:tcW w:w="2923" w:type="dxa"/>
            <w:tcBorders>
              <w:top w:val="nil"/>
              <w:left w:val="nil"/>
              <w:bottom w:val="nil"/>
              <w:right w:val="nil"/>
            </w:tcBorders>
            <w:noWrap/>
            <w:vAlign w:val="center"/>
          </w:tcPr>
          <w:p w14:paraId="74CCEA15" w14:textId="19066F8A" w:rsidR="00865294" w:rsidRPr="00374039" w:rsidRDefault="00865294" w:rsidP="003247D1">
            <w:pPr>
              <w:spacing w:line="340" w:lineRule="exact"/>
              <w:jc w:val="left"/>
              <w:rPr>
                <w:b/>
                <w:bCs/>
                <w:sz w:val="28"/>
                <w:szCs w:val="28"/>
              </w:rPr>
            </w:pPr>
            <w:r w:rsidRPr="00374039">
              <w:rPr>
                <w:b/>
                <w:bCs/>
                <w:sz w:val="28"/>
                <w:szCs w:val="28"/>
              </w:rPr>
              <w:t>Deferred tax assets</w:t>
            </w:r>
          </w:p>
        </w:tc>
        <w:tc>
          <w:tcPr>
            <w:tcW w:w="1325" w:type="dxa"/>
            <w:tcBorders>
              <w:left w:val="nil"/>
              <w:right w:val="nil"/>
            </w:tcBorders>
            <w:vAlign w:val="bottom"/>
          </w:tcPr>
          <w:p w14:paraId="743D1A57" w14:textId="77777777" w:rsidR="00865294" w:rsidRPr="00374039" w:rsidRDefault="00865294" w:rsidP="00097C32">
            <w:pPr>
              <w:tabs>
                <w:tab w:val="decimal" w:pos="1191"/>
              </w:tabs>
              <w:spacing w:line="340" w:lineRule="exact"/>
              <w:jc w:val="right"/>
              <w:rPr>
                <w:sz w:val="28"/>
                <w:szCs w:val="28"/>
              </w:rPr>
            </w:pPr>
          </w:p>
        </w:tc>
        <w:tc>
          <w:tcPr>
            <w:tcW w:w="1325" w:type="dxa"/>
            <w:tcBorders>
              <w:left w:val="nil"/>
              <w:right w:val="nil"/>
            </w:tcBorders>
            <w:vAlign w:val="bottom"/>
          </w:tcPr>
          <w:p w14:paraId="67287F67" w14:textId="77777777" w:rsidR="00865294" w:rsidRPr="00374039" w:rsidRDefault="00865294" w:rsidP="00097C32">
            <w:pPr>
              <w:tabs>
                <w:tab w:val="decimal" w:pos="1191"/>
              </w:tabs>
              <w:spacing w:line="340" w:lineRule="exact"/>
              <w:jc w:val="right"/>
              <w:rPr>
                <w:sz w:val="28"/>
                <w:szCs w:val="28"/>
              </w:rPr>
            </w:pPr>
          </w:p>
        </w:tc>
        <w:tc>
          <w:tcPr>
            <w:tcW w:w="1330" w:type="dxa"/>
            <w:tcBorders>
              <w:left w:val="nil"/>
              <w:right w:val="nil"/>
            </w:tcBorders>
            <w:vAlign w:val="bottom"/>
          </w:tcPr>
          <w:p w14:paraId="17AC7FBE" w14:textId="77777777" w:rsidR="00865294" w:rsidRPr="00374039" w:rsidRDefault="00865294" w:rsidP="00097C32">
            <w:pPr>
              <w:tabs>
                <w:tab w:val="decimal" w:pos="1191"/>
              </w:tabs>
              <w:spacing w:line="340" w:lineRule="exact"/>
              <w:jc w:val="right"/>
              <w:rPr>
                <w:sz w:val="28"/>
                <w:szCs w:val="28"/>
              </w:rPr>
            </w:pPr>
          </w:p>
        </w:tc>
        <w:tc>
          <w:tcPr>
            <w:tcW w:w="1320" w:type="dxa"/>
            <w:tcBorders>
              <w:left w:val="nil"/>
              <w:right w:val="nil"/>
            </w:tcBorders>
            <w:vAlign w:val="bottom"/>
          </w:tcPr>
          <w:p w14:paraId="46E3D244" w14:textId="77777777" w:rsidR="00865294" w:rsidRPr="00374039" w:rsidRDefault="00865294" w:rsidP="00097C32">
            <w:pPr>
              <w:tabs>
                <w:tab w:val="decimal" w:pos="1191"/>
              </w:tabs>
              <w:spacing w:line="340" w:lineRule="exact"/>
              <w:jc w:val="right"/>
              <w:rPr>
                <w:sz w:val="28"/>
                <w:szCs w:val="28"/>
              </w:rPr>
            </w:pPr>
          </w:p>
        </w:tc>
      </w:tr>
      <w:tr w:rsidR="00865294" w:rsidRPr="00374039" w14:paraId="02779D61" w14:textId="77777777" w:rsidTr="009B262D">
        <w:trPr>
          <w:trHeight w:val="374"/>
        </w:trPr>
        <w:tc>
          <w:tcPr>
            <w:tcW w:w="2923" w:type="dxa"/>
            <w:tcBorders>
              <w:top w:val="nil"/>
              <w:left w:val="nil"/>
              <w:bottom w:val="nil"/>
              <w:right w:val="nil"/>
            </w:tcBorders>
            <w:noWrap/>
            <w:vAlign w:val="bottom"/>
          </w:tcPr>
          <w:p w14:paraId="6841FA84" w14:textId="45A2EC84" w:rsidR="00865294" w:rsidRPr="000A5BCC" w:rsidRDefault="00865294" w:rsidP="003247D1">
            <w:pPr>
              <w:spacing w:line="340" w:lineRule="exact"/>
              <w:jc w:val="left"/>
              <w:rPr>
                <w:sz w:val="28"/>
                <w:szCs w:val="28"/>
              </w:rPr>
            </w:pPr>
            <w:r w:rsidRPr="000A5BCC">
              <w:rPr>
                <w:sz w:val="28"/>
                <w:szCs w:val="28"/>
              </w:rPr>
              <w:t xml:space="preserve">Trade </w:t>
            </w:r>
            <w:r w:rsidR="00EC5018">
              <w:rPr>
                <w:sz w:val="28"/>
                <w:szCs w:val="28"/>
              </w:rPr>
              <w:t>and other current</w:t>
            </w:r>
            <w:r w:rsidR="00306010">
              <w:rPr>
                <w:sz w:val="28"/>
                <w:szCs w:val="28"/>
              </w:rPr>
              <w:t xml:space="preserve"> </w:t>
            </w:r>
            <w:r w:rsidRPr="000A5BCC">
              <w:rPr>
                <w:sz w:val="28"/>
                <w:szCs w:val="28"/>
              </w:rPr>
              <w:t>receivables</w:t>
            </w:r>
          </w:p>
        </w:tc>
        <w:tc>
          <w:tcPr>
            <w:tcW w:w="1325" w:type="dxa"/>
            <w:tcBorders>
              <w:left w:val="nil"/>
              <w:right w:val="nil"/>
            </w:tcBorders>
            <w:vAlign w:val="bottom"/>
          </w:tcPr>
          <w:p w14:paraId="463499C8" w14:textId="5DD57893" w:rsidR="00865294" w:rsidRPr="00374039" w:rsidRDefault="007C3E69" w:rsidP="0054548D">
            <w:pPr>
              <w:tabs>
                <w:tab w:val="decimal" w:pos="1133"/>
              </w:tabs>
              <w:spacing w:line="360" w:lineRule="exact"/>
              <w:rPr>
                <w:sz w:val="28"/>
                <w:szCs w:val="28"/>
              </w:rPr>
            </w:pPr>
            <w:r>
              <w:rPr>
                <w:rFonts w:asciiTheme="majorBidi" w:hAnsiTheme="majorBidi" w:cstheme="majorBidi"/>
                <w:sz w:val="28"/>
                <w:szCs w:val="28"/>
              </w:rPr>
              <w:t>18,517,150</w:t>
            </w:r>
          </w:p>
        </w:tc>
        <w:tc>
          <w:tcPr>
            <w:tcW w:w="1325" w:type="dxa"/>
            <w:tcBorders>
              <w:left w:val="nil"/>
              <w:right w:val="nil"/>
            </w:tcBorders>
            <w:vAlign w:val="bottom"/>
          </w:tcPr>
          <w:p w14:paraId="6AFC62D9" w14:textId="77B6ECBD" w:rsidR="00865294" w:rsidRPr="00E31F18" w:rsidRDefault="00786140" w:rsidP="00AE643B">
            <w:pPr>
              <w:tabs>
                <w:tab w:val="decimal" w:pos="1133"/>
              </w:tabs>
              <w:spacing w:line="360" w:lineRule="exact"/>
              <w:rPr>
                <w:sz w:val="28"/>
                <w:szCs w:val="28"/>
              </w:rPr>
            </w:pPr>
            <w:r>
              <w:rPr>
                <w:sz w:val="28"/>
                <w:szCs w:val="28"/>
              </w:rPr>
              <w:t>1,234,536</w:t>
            </w:r>
          </w:p>
        </w:tc>
        <w:tc>
          <w:tcPr>
            <w:tcW w:w="1330" w:type="dxa"/>
            <w:tcBorders>
              <w:left w:val="nil"/>
              <w:right w:val="nil"/>
            </w:tcBorders>
            <w:vAlign w:val="bottom"/>
          </w:tcPr>
          <w:p w14:paraId="6F690CD3" w14:textId="7216144C" w:rsidR="00865294" w:rsidRPr="00E31F18" w:rsidRDefault="007C3E69"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13280C96" w14:textId="4AB12116" w:rsidR="00865294" w:rsidRPr="00E31F18" w:rsidRDefault="00786140" w:rsidP="00AE643B">
            <w:pPr>
              <w:tabs>
                <w:tab w:val="decimal" w:pos="1133"/>
              </w:tabs>
              <w:spacing w:line="360" w:lineRule="exact"/>
              <w:rPr>
                <w:sz w:val="28"/>
                <w:szCs w:val="28"/>
              </w:rPr>
            </w:pPr>
            <w:r>
              <w:rPr>
                <w:sz w:val="28"/>
                <w:szCs w:val="28"/>
              </w:rPr>
              <w:t>19,751,686</w:t>
            </w:r>
          </w:p>
        </w:tc>
      </w:tr>
      <w:tr w:rsidR="00865294" w:rsidRPr="00374039" w14:paraId="6454CBB5" w14:textId="77777777" w:rsidTr="009B262D">
        <w:trPr>
          <w:trHeight w:val="374"/>
        </w:trPr>
        <w:tc>
          <w:tcPr>
            <w:tcW w:w="2923" w:type="dxa"/>
            <w:tcBorders>
              <w:top w:val="nil"/>
              <w:left w:val="nil"/>
              <w:bottom w:val="nil"/>
              <w:right w:val="nil"/>
            </w:tcBorders>
            <w:noWrap/>
            <w:vAlign w:val="bottom"/>
          </w:tcPr>
          <w:p w14:paraId="410B3D67" w14:textId="7312A20B" w:rsidR="00865294" w:rsidRPr="00374039" w:rsidRDefault="00865294" w:rsidP="003247D1">
            <w:pPr>
              <w:spacing w:line="340" w:lineRule="exact"/>
              <w:jc w:val="left"/>
              <w:rPr>
                <w:sz w:val="28"/>
                <w:szCs w:val="28"/>
              </w:rPr>
            </w:pPr>
            <w:r w:rsidRPr="00374039">
              <w:rPr>
                <w:sz w:val="28"/>
                <w:szCs w:val="28"/>
              </w:rPr>
              <w:t>Contract assets</w:t>
            </w:r>
          </w:p>
        </w:tc>
        <w:tc>
          <w:tcPr>
            <w:tcW w:w="1325" w:type="dxa"/>
            <w:tcBorders>
              <w:left w:val="nil"/>
              <w:right w:val="nil"/>
            </w:tcBorders>
            <w:vAlign w:val="bottom"/>
          </w:tcPr>
          <w:p w14:paraId="673F68F7" w14:textId="636D89D8" w:rsidR="00865294" w:rsidRPr="003247D1" w:rsidRDefault="00865294" w:rsidP="0054548D">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5,369,490</w:t>
            </w:r>
          </w:p>
        </w:tc>
        <w:tc>
          <w:tcPr>
            <w:tcW w:w="1325" w:type="dxa"/>
            <w:tcBorders>
              <w:left w:val="nil"/>
              <w:right w:val="nil"/>
            </w:tcBorders>
            <w:vAlign w:val="bottom"/>
          </w:tcPr>
          <w:p w14:paraId="06AAAFB0" w14:textId="5B558505" w:rsidR="00865294" w:rsidRPr="00E31F18" w:rsidRDefault="007C3E69" w:rsidP="00EF0712">
            <w:pPr>
              <w:tabs>
                <w:tab w:val="decimal" w:pos="1041"/>
              </w:tabs>
              <w:spacing w:line="340" w:lineRule="exact"/>
              <w:jc w:val="both"/>
              <w:rPr>
                <w:sz w:val="28"/>
                <w:szCs w:val="28"/>
              </w:rPr>
            </w:pPr>
            <w:r>
              <w:rPr>
                <w:sz w:val="28"/>
                <w:szCs w:val="28"/>
              </w:rPr>
              <w:t>-</w:t>
            </w:r>
          </w:p>
        </w:tc>
        <w:tc>
          <w:tcPr>
            <w:tcW w:w="1330" w:type="dxa"/>
            <w:tcBorders>
              <w:left w:val="nil"/>
              <w:right w:val="nil"/>
            </w:tcBorders>
            <w:vAlign w:val="bottom"/>
          </w:tcPr>
          <w:p w14:paraId="5D22B240" w14:textId="7ADCEB54" w:rsidR="00865294" w:rsidRPr="00E31F18" w:rsidRDefault="007C3E69"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5570D2D3" w14:textId="083CDF8B" w:rsidR="00865294" w:rsidRPr="00E31F18" w:rsidRDefault="007C3E69" w:rsidP="00AE643B">
            <w:pPr>
              <w:tabs>
                <w:tab w:val="decimal" w:pos="1133"/>
              </w:tabs>
              <w:spacing w:line="360" w:lineRule="exact"/>
              <w:rPr>
                <w:sz w:val="28"/>
                <w:szCs w:val="28"/>
              </w:rPr>
            </w:pPr>
            <w:r>
              <w:rPr>
                <w:sz w:val="28"/>
                <w:szCs w:val="28"/>
              </w:rPr>
              <w:t>5,369,490</w:t>
            </w:r>
          </w:p>
        </w:tc>
      </w:tr>
      <w:tr w:rsidR="00DA3BAF" w:rsidRPr="00374039" w14:paraId="3A711949" w14:textId="77777777" w:rsidTr="009B262D">
        <w:trPr>
          <w:trHeight w:val="374"/>
        </w:trPr>
        <w:tc>
          <w:tcPr>
            <w:tcW w:w="2923" w:type="dxa"/>
            <w:tcBorders>
              <w:top w:val="nil"/>
              <w:left w:val="nil"/>
              <w:bottom w:val="nil"/>
              <w:right w:val="nil"/>
            </w:tcBorders>
            <w:noWrap/>
            <w:vAlign w:val="bottom"/>
          </w:tcPr>
          <w:p w14:paraId="2417BD8A" w14:textId="6E7E308A" w:rsidR="00DA3BAF" w:rsidRPr="00374039" w:rsidRDefault="00DA3BAF" w:rsidP="00DA3BAF">
            <w:pPr>
              <w:spacing w:line="340" w:lineRule="exact"/>
              <w:jc w:val="left"/>
              <w:rPr>
                <w:spacing w:val="-2"/>
                <w:sz w:val="28"/>
                <w:szCs w:val="28"/>
                <w:cs/>
              </w:rPr>
            </w:pPr>
            <w:r>
              <w:rPr>
                <w:sz w:val="28"/>
                <w:szCs w:val="28"/>
              </w:rPr>
              <w:t>Short</w:t>
            </w:r>
            <w:r w:rsidRPr="00374039">
              <w:rPr>
                <w:sz w:val="28"/>
                <w:szCs w:val="28"/>
              </w:rPr>
              <w:t>-term loans to other parties</w:t>
            </w:r>
          </w:p>
        </w:tc>
        <w:tc>
          <w:tcPr>
            <w:tcW w:w="1325" w:type="dxa"/>
            <w:tcBorders>
              <w:left w:val="nil"/>
              <w:right w:val="nil"/>
            </w:tcBorders>
            <w:vAlign w:val="bottom"/>
          </w:tcPr>
          <w:p w14:paraId="3DCF285B" w14:textId="179AE7EB" w:rsidR="00DA3BAF" w:rsidRPr="00EF0712" w:rsidRDefault="00DA3BAF"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4F4C0100" w14:textId="22588BE0" w:rsidR="00DA3BAF" w:rsidRPr="00E31F18" w:rsidRDefault="007C3E69" w:rsidP="00DA3BAF">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386,533</w:t>
            </w:r>
          </w:p>
        </w:tc>
        <w:tc>
          <w:tcPr>
            <w:tcW w:w="1330" w:type="dxa"/>
            <w:tcBorders>
              <w:left w:val="nil"/>
              <w:right w:val="nil"/>
            </w:tcBorders>
            <w:vAlign w:val="bottom"/>
          </w:tcPr>
          <w:p w14:paraId="31CF43F4" w14:textId="39FAC294" w:rsidR="00DA3BAF" w:rsidRPr="00E31F18" w:rsidRDefault="007C3E69"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6C8EB98C" w14:textId="64077610" w:rsidR="00DA3BAF" w:rsidRPr="00E31F18" w:rsidRDefault="007C3E69" w:rsidP="00DA3BAF">
            <w:pPr>
              <w:tabs>
                <w:tab w:val="decimal" w:pos="1133"/>
              </w:tabs>
              <w:spacing w:line="360" w:lineRule="exact"/>
              <w:rPr>
                <w:sz w:val="28"/>
                <w:szCs w:val="28"/>
              </w:rPr>
            </w:pPr>
            <w:r>
              <w:rPr>
                <w:sz w:val="28"/>
                <w:szCs w:val="28"/>
              </w:rPr>
              <w:t>386,533</w:t>
            </w:r>
          </w:p>
        </w:tc>
      </w:tr>
      <w:tr w:rsidR="00D171D8" w:rsidRPr="00374039" w14:paraId="15C07363" w14:textId="77777777" w:rsidTr="009B262D">
        <w:trPr>
          <w:trHeight w:val="374"/>
        </w:trPr>
        <w:tc>
          <w:tcPr>
            <w:tcW w:w="2923" w:type="dxa"/>
            <w:tcBorders>
              <w:top w:val="nil"/>
              <w:left w:val="nil"/>
              <w:bottom w:val="nil"/>
              <w:right w:val="nil"/>
            </w:tcBorders>
            <w:noWrap/>
            <w:vAlign w:val="bottom"/>
          </w:tcPr>
          <w:p w14:paraId="0CC57B75" w14:textId="31FB063F" w:rsidR="00D171D8" w:rsidRDefault="00D171D8" w:rsidP="00D171D8">
            <w:pPr>
              <w:spacing w:line="340" w:lineRule="exact"/>
              <w:jc w:val="left"/>
              <w:rPr>
                <w:sz w:val="28"/>
                <w:szCs w:val="28"/>
              </w:rPr>
            </w:pPr>
            <w:r w:rsidRPr="00374039">
              <w:rPr>
                <w:sz w:val="28"/>
                <w:szCs w:val="28"/>
              </w:rPr>
              <w:t>Inventories</w:t>
            </w:r>
          </w:p>
        </w:tc>
        <w:tc>
          <w:tcPr>
            <w:tcW w:w="1325" w:type="dxa"/>
            <w:tcBorders>
              <w:left w:val="nil"/>
              <w:right w:val="nil"/>
            </w:tcBorders>
            <w:vAlign w:val="bottom"/>
          </w:tcPr>
          <w:p w14:paraId="0F1DE164" w14:textId="062B5DAE" w:rsidR="00D171D8" w:rsidRPr="00EF0712" w:rsidRDefault="00D171D8" w:rsidP="00EF0712">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33,407,893</w:t>
            </w:r>
          </w:p>
        </w:tc>
        <w:tc>
          <w:tcPr>
            <w:tcW w:w="1325" w:type="dxa"/>
            <w:tcBorders>
              <w:left w:val="nil"/>
              <w:right w:val="nil"/>
            </w:tcBorders>
            <w:vAlign w:val="bottom"/>
          </w:tcPr>
          <w:p w14:paraId="085C816A" w14:textId="48B597EE" w:rsidR="00D171D8" w:rsidRDefault="00D171D8"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1,887,335</w:t>
            </w:r>
          </w:p>
        </w:tc>
        <w:tc>
          <w:tcPr>
            <w:tcW w:w="1330" w:type="dxa"/>
            <w:tcBorders>
              <w:left w:val="nil"/>
              <w:right w:val="nil"/>
            </w:tcBorders>
            <w:vAlign w:val="bottom"/>
          </w:tcPr>
          <w:p w14:paraId="5FDD68F1" w14:textId="66ABC32D" w:rsidR="00D171D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4C0FD08C" w14:textId="666B8A3C" w:rsidR="00D171D8" w:rsidRDefault="0042141A" w:rsidP="00D171D8">
            <w:pPr>
              <w:tabs>
                <w:tab w:val="decimal" w:pos="1133"/>
              </w:tabs>
              <w:spacing w:line="360" w:lineRule="exact"/>
              <w:rPr>
                <w:sz w:val="28"/>
                <w:szCs w:val="28"/>
              </w:rPr>
            </w:pPr>
            <w:r>
              <w:rPr>
                <w:sz w:val="28"/>
                <w:szCs w:val="28"/>
              </w:rPr>
              <w:t>35,295,228</w:t>
            </w:r>
          </w:p>
        </w:tc>
      </w:tr>
      <w:tr w:rsidR="00D171D8" w:rsidRPr="00374039" w14:paraId="15AC8F72" w14:textId="77777777" w:rsidTr="009B262D">
        <w:trPr>
          <w:trHeight w:val="374"/>
        </w:trPr>
        <w:tc>
          <w:tcPr>
            <w:tcW w:w="2923" w:type="dxa"/>
            <w:tcBorders>
              <w:top w:val="nil"/>
              <w:left w:val="nil"/>
              <w:bottom w:val="nil"/>
              <w:right w:val="nil"/>
            </w:tcBorders>
            <w:noWrap/>
            <w:vAlign w:val="bottom"/>
          </w:tcPr>
          <w:p w14:paraId="5E7D7352" w14:textId="275C1B9E" w:rsidR="00D171D8" w:rsidRPr="00374039" w:rsidRDefault="00D171D8" w:rsidP="00D171D8">
            <w:pPr>
              <w:spacing w:line="340" w:lineRule="exact"/>
              <w:jc w:val="left"/>
              <w:rPr>
                <w:sz w:val="28"/>
                <w:szCs w:val="28"/>
              </w:rPr>
            </w:pPr>
            <w:r w:rsidRPr="00DA3BAF">
              <w:rPr>
                <w:sz w:val="28"/>
                <w:szCs w:val="28"/>
              </w:rPr>
              <w:tab/>
              <w:t>Long-term loans to other parties</w:t>
            </w:r>
          </w:p>
        </w:tc>
        <w:tc>
          <w:tcPr>
            <w:tcW w:w="1325" w:type="dxa"/>
            <w:tcBorders>
              <w:left w:val="nil"/>
              <w:right w:val="nil"/>
            </w:tcBorders>
            <w:vAlign w:val="bottom"/>
          </w:tcPr>
          <w:p w14:paraId="0DBDF678" w14:textId="715F3F5A" w:rsidR="00D171D8" w:rsidRPr="00853760" w:rsidRDefault="00D171D8" w:rsidP="00D171D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9,004,706</w:t>
            </w:r>
          </w:p>
        </w:tc>
        <w:tc>
          <w:tcPr>
            <w:tcW w:w="1325" w:type="dxa"/>
            <w:tcBorders>
              <w:left w:val="nil"/>
              <w:right w:val="nil"/>
            </w:tcBorders>
            <w:vAlign w:val="bottom"/>
          </w:tcPr>
          <w:p w14:paraId="4BA51FBA" w14:textId="3988ADFF" w:rsidR="00D171D8" w:rsidRPr="00E31F18" w:rsidRDefault="00786140"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2,427,339</w:t>
            </w:r>
          </w:p>
        </w:tc>
        <w:tc>
          <w:tcPr>
            <w:tcW w:w="1330" w:type="dxa"/>
            <w:tcBorders>
              <w:left w:val="nil"/>
              <w:right w:val="nil"/>
            </w:tcBorders>
          </w:tcPr>
          <w:p w14:paraId="18BEFD03" w14:textId="46A3076C" w:rsidR="00D171D8" w:rsidRPr="00E31F1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71FD18C7" w14:textId="623111EF" w:rsidR="00D171D8" w:rsidRPr="00E31F18" w:rsidRDefault="00786140" w:rsidP="00D171D8">
            <w:pPr>
              <w:tabs>
                <w:tab w:val="decimal" w:pos="1133"/>
              </w:tabs>
              <w:spacing w:line="360" w:lineRule="exact"/>
              <w:rPr>
                <w:sz w:val="28"/>
                <w:szCs w:val="28"/>
              </w:rPr>
            </w:pPr>
            <w:r>
              <w:rPr>
                <w:sz w:val="28"/>
                <w:szCs w:val="28"/>
              </w:rPr>
              <w:t>11,432,045</w:t>
            </w:r>
          </w:p>
        </w:tc>
      </w:tr>
      <w:tr w:rsidR="00D171D8" w:rsidRPr="00374039" w14:paraId="6A455C0E" w14:textId="77777777" w:rsidTr="009B262D">
        <w:trPr>
          <w:trHeight w:val="374"/>
        </w:trPr>
        <w:tc>
          <w:tcPr>
            <w:tcW w:w="2923" w:type="dxa"/>
            <w:tcBorders>
              <w:top w:val="nil"/>
              <w:left w:val="nil"/>
              <w:bottom w:val="nil"/>
              <w:right w:val="nil"/>
            </w:tcBorders>
            <w:noWrap/>
            <w:vAlign w:val="bottom"/>
          </w:tcPr>
          <w:p w14:paraId="2AB237E5" w14:textId="29C99E49" w:rsidR="00D171D8" w:rsidRPr="00374039" w:rsidRDefault="00D171D8" w:rsidP="00D171D8">
            <w:pPr>
              <w:spacing w:line="340" w:lineRule="exact"/>
              <w:jc w:val="left"/>
              <w:rPr>
                <w:sz w:val="28"/>
                <w:szCs w:val="28"/>
              </w:rPr>
            </w:pPr>
            <w:r w:rsidRPr="00374039">
              <w:rPr>
                <w:sz w:val="28"/>
                <w:szCs w:val="28"/>
              </w:rPr>
              <w:t>Leases</w:t>
            </w:r>
          </w:p>
        </w:tc>
        <w:tc>
          <w:tcPr>
            <w:tcW w:w="1325" w:type="dxa"/>
            <w:tcBorders>
              <w:left w:val="nil"/>
              <w:right w:val="nil"/>
            </w:tcBorders>
            <w:vAlign w:val="bottom"/>
          </w:tcPr>
          <w:p w14:paraId="1217194C" w14:textId="122EE933" w:rsidR="00D171D8" w:rsidRPr="003247D1" w:rsidRDefault="00D171D8" w:rsidP="00D171D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4,801,182</w:t>
            </w:r>
          </w:p>
        </w:tc>
        <w:tc>
          <w:tcPr>
            <w:tcW w:w="1325" w:type="dxa"/>
            <w:tcBorders>
              <w:left w:val="nil"/>
              <w:right w:val="nil"/>
            </w:tcBorders>
            <w:vAlign w:val="bottom"/>
          </w:tcPr>
          <w:p w14:paraId="1B322891" w14:textId="7E08CE08" w:rsidR="00D171D8" w:rsidRPr="00E31F18" w:rsidRDefault="00D171D8"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6,772,692</w:t>
            </w:r>
          </w:p>
        </w:tc>
        <w:tc>
          <w:tcPr>
            <w:tcW w:w="1330" w:type="dxa"/>
            <w:tcBorders>
              <w:left w:val="nil"/>
              <w:right w:val="nil"/>
            </w:tcBorders>
            <w:vAlign w:val="bottom"/>
          </w:tcPr>
          <w:p w14:paraId="6E4AFFBD" w14:textId="505100BC" w:rsidR="00D171D8" w:rsidRPr="00E31F1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53B88EA6" w14:textId="4E96192B" w:rsidR="00D171D8" w:rsidRPr="00E31F18" w:rsidRDefault="0042141A" w:rsidP="00D171D8">
            <w:pPr>
              <w:tabs>
                <w:tab w:val="decimal" w:pos="1133"/>
              </w:tabs>
              <w:spacing w:line="360" w:lineRule="exact"/>
              <w:rPr>
                <w:sz w:val="28"/>
                <w:szCs w:val="28"/>
              </w:rPr>
            </w:pPr>
            <w:r>
              <w:rPr>
                <w:sz w:val="28"/>
                <w:szCs w:val="28"/>
              </w:rPr>
              <w:t>11,573,874</w:t>
            </w:r>
          </w:p>
        </w:tc>
      </w:tr>
      <w:tr w:rsidR="00D171D8" w:rsidRPr="00374039" w14:paraId="2BB643B4" w14:textId="77777777" w:rsidTr="009B262D">
        <w:trPr>
          <w:trHeight w:val="374"/>
        </w:trPr>
        <w:tc>
          <w:tcPr>
            <w:tcW w:w="2923" w:type="dxa"/>
            <w:tcBorders>
              <w:top w:val="nil"/>
              <w:left w:val="nil"/>
              <w:bottom w:val="nil"/>
              <w:right w:val="nil"/>
            </w:tcBorders>
            <w:noWrap/>
            <w:vAlign w:val="bottom"/>
          </w:tcPr>
          <w:p w14:paraId="61FF0F93" w14:textId="77777777" w:rsidR="00D171D8" w:rsidRDefault="00D171D8" w:rsidP="00D171D8">
            <w:pPr>
              <w:spacing w:line="340" w:lineRule="exact"/>
              <w:ind w:left="6" w:hanging="6"/>
              <w:jc w:val="left"/>
              <w:rPr>
                <w:sz w:val="28"/>
                <w:szCs w:val="28"/>
              </w:rPr>
            </w:pPr>
            <w:r>
              <w:rPr>
                <w:sz w:val="28"/>
                <w:szCs w:val="28"/>
              </w:rPr>
              <w:t xml:space="preserve">Non-current provisions for </w:t>
            </w:r>
          </w:p>
          <w:p w14:paraId="74C28F8A" w14:textId="18603374" w:rsidR="00D171D8" w:rsidRPr="00374039" w:rsidRDefault="00D171D8" w:rsidP="00D171D8">
            <w:pPr>
              <w:spacing w:line="340" w:lineRule="exact"/>
              <w:ind w:left="6" w:hanging="6"/>
              <w:jc w:val="left"/>
              <w:rPr>
                <w:sz w:val="28"/>
                <w:szCs w:val="28"/>
                <w:cs/>
              </w:rPr>
            </w:pPr>
            <w:r>
              <w:rPr>
                <w:sz w:val="28"/>
                <w:szCs w:val="28"/>
              </w:rPr>
              <w:t xml:space="preserve">   </w:t>
            </w:r>
            <w:r w:rsidRPr="00374039">
              <w:rPr>
                <w:sz w:val="28"/>
                <w:szCs w:val="28"/>
              </w:rPr>
              <w:t>employee benefits</w:t>
            </w:r>
          </w:p>
        </w:tc>
        <w:tc>
          <w:tcPr>
            <w:tcW w:w="1325" w:type="dxa"/>
            <w:tcBorders>
              <w:left w:val="nil"/>
              <w:right w:val="nil"/>
            </w:tcBorders>
            <w:vAlign w:val="bottom"/>
          </w:tcPr>
          <w:p w14:paraId="67098490" w14:textId="25A41C45" w:rsidR="00D171D8" w:rsidRPr="003247D1" w:rsidRDefault="00D171D8" w:rsidP="00D171D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32,245,918</w:t>
            </w:r>
          </w:p>
        </w:tc>
        <w:tc>
          <w:tcPr>
            <w:tcW w:w="1325" w:type="dxa"/>
            <w:tcBorders>
              <w:left w:val="nil"/>
              <w:right w:val="nil"/>
            </w:tcBorders>
            <w:vAlign w:val="bottom"/>
          </w:tcPr>
          <w:p w14:paraId="732F7A93" w14:textId="32D5006B" w:rsidR="00D171D8" w:rsidRPr="00E31F18" w:rsidRDefault="00D171D8"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1,354,117</w:t>
            </w:r>
          </w:p>
        </w:tc>
        <w:tc>
          <w:tcPr>
            <w:tcW w:w="1330" w:type="dxa"/>
            <w:tcBorders>
              <w:left w:val="nil"/>
              <w:right w:val="nil"/>
            </w:tcBorders>
            <w:vAlign w:val="bottom"/>
          </w:tcPr>
          <w:p w14:paraId="7F7E59AD" w14:textId="6F505D89" w:rsidR="00D171D8" w:rsidRPr="00E31F1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081BC08B" w14:textId="79214594" w:rsidR="00D171D8" w:rsidRPr="00E31F18" w:rsidRDefault="0042141A" w:rsidP="00D171D8">
            <w:pPr>
              <w:tabs>
                <w:tab w:val="decimal" w:pos="1133"/>
              </w:tabs>
              <w:spacing w:line="360" w:lineRule="exact"/>
              <w:rPr>
                <w:sz w:val="28"/>
                <w:szCs w:val="28"/>
              </w:rPr>
            </w:pPr>
            <w:r>
              <w:rPr>
                <w:sz w:val="28"/>
                <w:szCs w:val="28"/>
              </w:rPr>
              <w:t>33,600,035</w:t>
            </w:r>
          </w:p>
        </w:tc>
      </w:tr>
      <w:tr w:rsidR="00D171D8" w:rsidRPr="00374039" w14:paraId="28BA05B6" w14:textId="77777777" w:rsidTr="009B262D">
        <w:trPr>
          <w:trHeight w:val="374"/>
        </w:trPr>
        <w:tc>
          <w:tcPr>
            <w:tcW w:w="2923" w:type="dxa"/>
            <w:tcBorders>
              <w:top w:val="nil"/>
              <w:left w:val="nil"/>
              <w:bottom w:val="nil"/>
              <w:right w:val="nil"/>
            </w:tcBorders>
            <w:noWrap/>
            <w:vAlign w:val="center"/>
          </w:tcPr>
          <w:p w14:paraId="3073136F" w14:textId="34527692" w:rsidR="00D171D8" w:rsidRPr="00374039" w:rsidRDefault="00D171D8" w:rsidP="00D171D8">
            <w:pPr>
              <w:spacing w:line="340" w:lineRule="exact"/>
              <w:jc w:val="left"/>
              <w:rPr>
                <w:sz w:val="28"/>
                <w:szCs w:val="28"/>
                <w:cs/>
              </w:rPr>
            </w:pPr>
            <w:r w:rsidRPr="000A5BCC">
              <w:rPr>
                <w:sz w:val="28"/>
                <w:szCs w:val="28"/>
              </w:rPr>
              <w:t>Provision for warranty</w:t>
            </w:r>
          </w:p>
        </w:tc>
        <w:tc>
          <w:tcPr>
            <w:tcW w:w="1325" w:type="dxa"/>
            <w:tcBorders>
              <w:left w:val="nil"/>
              <w:right w:val="nil"/>
            </w:tcBorders>
            <w:vAlign w:val="bottom"/>
          </w:tcPr>
          <w:p w14:paraId="49BD48CA" w14:textId="23F46B1B" w:rsidR="00D171D8" w:rsidRPr="003247D1" w:rsidRDefault="00D171D8" w:rsidP="0042141A">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1,749,578</w:t>
            </w:r>
          </w:p>
        </w:tc>
        <w:tc>
          <w:tcPr>
            <w:tcW w:w="1325" w:type="dxa"/>
            <w:tcBorders>
              <w:left w:val="nil"/>
              <w:right w:val="nil"/>
            </w:tcBorders>
            <w:vAlign w:val="bottom"/>
          </w:tcPr>
          <w:p w14:paraId="7D9E4173" w14:textId="307DD7EC" w:rsidR="00D171D8" w:rsidRPr="00E31F18" w:rsidRDefault="00D171D8" w:rsidP="0042141A">
            <w:pPr>
              <w:pBdr>
                <w:bottom w:val="single" w:sz="4" w:space="1" w:color="auto"/>
              </w:pBdr>
              <w:tabs>
                <w:tab w:val="decimal" w:pos="1133"/>
              </w:tabs>
              <w:spacing w:line="360" w:lineRule="exact"/>
              <w:rPr>
                <w:rFonts w:asciiTheme="majorBidi" w:hAnsiTheme="majorBidi" w:cstheme="majorBidi"/>
                <w:sz w:val="28"/>
                <w:szCs w:val="28"/>
                <w:cs/>
              </w:rPr>
            </w:pPr>
            <w:r>
              <w:rPr>
                <w:rFonts w:asciiTheme="majorBidi" w:hAnsiTheme="majorBidi" w:cstheme="majorBidi"/>
                <w:sz w:val="28"/>
                <w:szCs w:val="28"/>
              </w:rPr>
              <w:t>123,096</w:t>
            </w:r>
          </w:p>
        </w:tc>
        <w:tc>
          <w:tcPr>
            <w:tcW w:w="1330" w:type="dxa"/>
            <w:tcBorders>
              <w:left w:val="nil"/>
              <w:right w:val="nil"/>
            </w:tcBorders>
            <w:vAlign w:val="bottom"/>
          </w:tcPr>
          <w:p w14:paraId="3B41D156" w14:textId="0C7745DD" w:rsidR="00D171D8" w:rsidRPr="00E31F18" w:rsidRDefault="0042141A" w:rsidP="00EF0712">
            <w:pPr>
              <w:pBdr>
                <w:bottom w:val="single" w:sz="4" w:space="1" w:color="auto"/>
              </w:pBd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53F2E7F8" w14:textId="56BFF5F1" w:rsidR="00D171D8" w:rsidRPr="00E31F18" w:rsidRDefault="0042141A" w:rsidP="0042141A">
            <w:pPr>
              <w:pBdr>
                <w:bottom w:val="single" w:sz="4" w:space="1" w:color="auto"/>
              </w:pBdr>
              <w:tabs>
                <w:tab w:val="decimal" w:pos="1133"/>
              </w:tabs>
              <w:spacing w:line="360" w:lineRule="exact"/>
              <w:rPr>
                <w:sz w:val="28"/>
                <w:szCs w:val="28"/>
              </w:rPr>
            </w:pPr>
            <w:r>
              <w:rPr>
                <w:sz w:val="28"/>
                <w:szCs w:val="28"/>
              </w:rPr>
              <w:t>1,872,674</w:t>
            </w:r>
          </w:p>
        </w:tc>
      </w:tr>
      <w:tr w:rsidR="00D171D8" w:rsidRPr="00374039" w14:paraId="61504A86" w14:textId="77777777" w:rsidTr="009B262D">
        <w:trPr>
          <w:trHeight w:val="374"/>
        </w:trPr>
        <w:tc>
          <w:tcPr>
            <w:tcW w:w="2923" w:type="dxa"/>
            <w:tcBorders>
              <w:top w:val="nil"/>
              <w:left w:val="nil"/>
              <w:bottom w:val="nil"/>
              <w:right w:val="nil"/>
            </w:tcBorders>
            <w:noWrap/>
            <w:vAlign w:val="center"/>
          </w:tcPr>
          <w:p w14:paraId="0379F12F" w14:textId="4D2023AC" w:rsidR="00D171D8" w:rsidRPr="00374039" w:rsidRDefault="00D171D8" w:rsidP="00D171D8">
            <w:pPr>
              <w:spacing w:line="340" w:lineRule="exact"/>
              <w:jc w:val="left"/>
              <w:rPr>
                <w:b/>
                <w:bCs/>
                <w:spacing w:val="-4"/>
                <w:sz w:val="28"/>
                <w:szCs w:val="28"/>
              </w:rPr>
            </w:pPr>
            <w:r w:rsidRPr="00374039">
              <w:rPr>
                <w:b/>
                <w:bCs/>
                <w:sz w:val="28"/>
                <w:szCs w:val="28"/>
              </w:rPr>
              <w:t>Total deferred tax assets</w:t>
            </w:r>
          </w:p>
        </w:tc>
        <w:tc>
          <w:tcPr>
            <w:tcW w:w="1325" w:type="dxa"/>
            <w:tcBorders>
              <w:left w:val="nil"/>
              <w:right w:val="nil"/>
            </w:tcBorders>
            <w:vAlign w:val="bottom"/>
          </w:tcPr>
          <w:p w14:paraId="78265849" w14:textId="2BEA5F16" w:rsidR="00D171D8" w:rsidRPr="003247D1" w:rsidRDefault="00D171D8" w:rsidP="005F13F5">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105,095,917</w:t>
            </w:r>
          </w:p>
        </w:tc>
        <w:tc>
          <w:tcPr>
            <w:tcW w:w="1325" w:type="dxa"/>
            <w:tcBorders>
              <w:left w:val="nil"/>
              <w:right w:val="nil"/>
            </w:tcBorders>
            <w:vAlign w:val="bottom"/>
          </w:tcPr>
          <w:p w14:paraId="7215DBE8" w14:textId="3787E554" w:rsidR="00D171D8" w:rsidRPr="00E31F18" w:rsidRDefault="00786140" w:rsidP="005F13F5">
            <w:pPr>
              <w:pBdr>
                <w:bottom w:val="single" w:sz="4" w:space="1" w:color="auto"/>
              </w:pBd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14,185,648</w:t>
            </w:r>
          </w:p>
        </w:tc>
        <w:tc>
          <w:tcPr>
            <w:tcW w:w="1330" w:type="dxa"/>
            <w:tcBorders>
              <w:left w:val="nil"/>
              <w:right w:val="nil"/>
            </w:tcBorders>
            <w:vAlign w:val="bottom"/>
          </w:tcPr>
          <w:p w14:paraId="4BA248FE" w14:textId="1D4B0368" w:rsidR="00D171D8" w:rsidRPr="00E31F18" w:rsidRDefault="0042141A" w:rsidP="005F13F5">
            <w:pPr>
              <w:pBdr>
                <w:bottom w:val="single" w:sz="4" w:space="1" w:color="auto"/>
              </w:pBd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76EF9C68" w14:textId="370C3BF5" w:rsidR="00D171D8" w:rsidRPr="00E31F18" w:rsidRDefault="00786140" w:rsidP="005F13F5">
            <w:pPr>
              <w:pBdr>
                <w:bottom w:val="single" w:sz="4" w:space="1" w:color="auto"/>
              </w:pBdr>
              <w:tabs>
                <w:tab w:val="decimal" w:pos="1133"/>
              </w:tabs>
              <w:spacing w:line="360" w:lineRule="exact"/>
              <w:rPr>
                <w:sz w:val="28"/>
                <w:szCs w:val="28"/>
                <w:cs/>
              </w:rPr>
            </w:pPr>
            <w:r>
              <w:rPr>
                <w:sz w:val="28"/>
                <w:szCs w:val="28"/>
              </w:rPr>
              <w:t>119,281,565</w:t>
            </w:r>
          </w:p>
        </w:tc>
      </w:tr>
      <w:tr w:rsidR="00D171D8" w:rsidRPr="00374039" w14:paraId="5BF21C77" w14:textId="77777777" w:rsidTr="009B262D">
        <w:trPr>
          <w:trHeight w:val="374"/>
        </w:trPr>
        <w:tc>
          <w:tcPr>
            <w:tcW w:w="2923" w:type="dxa"/>
            <w:tcBorders>
              <w:top w:val="nil"/>
              <w:left w:val="nil"/>
              <w:bottom w:val="nil"/>
              <w:right w:val="nil"/>
            </w:tcBorders>
            <w:noWrap/>
            <w:vAlign w:val="bottom"/>
          </w:tcPr>
          <w:p w14:paraId="6047E38D" w14:textId="374E6E49" w:rsidR="00D171D8" w:rsidRPr="00374039" w:rsidRDefault="00D171D8" w:rsidP="00D171D8">
            <w:pPr>
              <w:spacing w:line="340" w:lineRule="exact"/>
              <w:jc w:val="left"/>
              <w:rPr>
                <w:b/>
                <w:bCs/>
                <w:sz w:val="28"/>
                <w:szCs w:val="28"/>
              </w:rPr>
            </w:pPr>
            <w:r w:rsidRPr="00374039">
              <w:rPr>
                <w:b/>
                <w:bCs/>
                <w:sz w:val="28"/>
                <w:szCs w:val="28"/>
              </w:rPr>
              <w:t>Deferred tax liabilities</w:t>
            </w:r>
          </w:p>
        </w:tc>
        <w:tc>
          <w:tcPr>
            <w:tcW w:w="1325" w:type="dxa"/>
            <w:tcBorders>
              <w:left w:val="nil"/>
              <w:right w:val="nil"/>
            </w:tcBorders>
            <w:vAlign w:val="bottom"/>
          </w:tcPr>
          <w:p w14:paraId="40F16F24" w14:textId="77777777" w:rsidR="00D171D8" w:rsidRPr="00374039" w:rsidRDefault="00D171D8" w:rsidP="00D171D8">
            <w:pPr>
              <w:tabs>
                <w:tab w:val="decimal" w:pos="1086"/>
              </w:tabs>
              <w:jc w:val="center"/>
              <w:rPr>
                <w:sz w:val="28"/>
                <w:szCs w:val="28"/>
              </w:rPr>
            </w:pPr>
          </w:p>
        </w:tc>
        <w:tc>
          <w:tcPr>
            <w:tcW w:w="1325" w:type="dxa"/>
            <w:tcBorders>
              <w:left w:val="nil"/>
              <w:right w:val="nil"/>
            </w:tcBorders>
            <w:vAlign w:val="bottom"/>
          </w:tcPr>
          <w:p w14:paraId="09418688" w14:textId="77777777" w:rsidR="00D171D8" w:rsidRPr="00E31F18" w:rsidRDefault="00D171D8" w:rsidP="00D171D8">
            <w:pPr>
              <w:tabs>
                <w:tab w:val="decimal" w:pos="1086"/>
              </w:tabs>
              <w:jc w:val="center"/>
              <w:rPr>
                <w:sz w:val="28"/>
                <w:szCs w:val="28"/>
              </w:rPr>
            </w:pPr>
          </w:p>
        </w:tc>
        <w:tc>
          <w:tcPr>
            <w:tcW w:w="1330" w:type="dxa"/>
            <w:tcBorders>
              <w:left w:val="nil"/>
              <w:right w:val="nil"/>
            </w:tcBorders>
            <w:vAlign w:val="bottom"/>
          </w:tcPr>
          <w:p w14:paraId="31D2C9B4" w14:textId="77777777" w:rsidR="00D171D8" w:rsidRPr="00E31F18" w:rsidRDefault="00D171D8" w:rsidP="00D171D8">
            <w:pPr>
              <w:tabs>
                <w:tab w:val="decimal" w:pos="1086"/>
              </w:tabs>
              <w:jc w:val="center"/>
              <w:rPr>
                <w:sz w:val="28"/>
                <w:szCs w:val="28"/>
              </w:rPr>
            </w:pPr>
          </w:p>
        </w:tc>
        <w:tc>
          <w:tcPr>
            <w:tcW w:w="1320" w:type="dxa"/>
            <w:tcBorders>
              <w:left w:val="nil"/>
              <w:right w:val="nil"/>
            </w:tcBorders>
            <w:vAlign w:val="bottom"/>
          </w:tcPr>
          <w:p w14:paraId="11D60E5F" w14:textId="77777777" w:rsidR="00D171D8" w:rsidRPr="00E31F18" w:rsidRDefault="00D171D8" w:rsidP="00D171D8">
            <w:pPr>
              <w:tabs>
                <w:tab w:val="decimal" w:pos="1086"/>
              </w:tabs>
              <w:jc w:val="center"/>
              <w:rPr>
                <w:sz w:val="28"/>
                <w:szCs w:val="28"/>
              </w:rPr>
            </w:pPr>
          </w:p>
        </w:tc>
      </w:tr>
      <w:tr w:rsidR="00D171D8" w:rsidRPr="00374039" w14:paraId="15233A76" w14:textId="77777777" w:rsidTr="009B262D">
        <w:trPr>
          <w:trHeight w:val="374"/>
        </w:trPr>
        <w:tc>
          <w:tcPr>
            <w:tcW w:w="2923" w:type="dxa"/>
            <w:tcBorders>
              <w:top w:val="nil"/>
              <w:left w:val="nil"/>
              <w:bottom w:val="nil"/>
              <w:right w:val="nil"/>
            </w:tcBorders>
            <w:noWrap/>
            <w:vAlign w:val="bottom"/>
          </w:tcPr>
          <w:p w14:paraId="723AE5C8" w14:textId="788B2115" w:rsidR="00D171D8" w:rsidRPr="00374039" w:rsidRDefault="00D171D8" w:rsidP="00D171D8">
            <w:pPr>
              <w:spacing w:line="340" w:lineRule="exact"/>
              <w:jc w:val="left"/>
              <w:rPr>
                <w:sz w:val="28"/>
                <w:szCs w:val="28"/>
              </w:rPr>
            </w:pPr>
            <w:r w:rsidRPr="00374039">
              <w:rPr>
                <w:sz w:val="28"/>
                <w:szCs w:val="28"/>
              </w:rPr>
              <w:t>Property, plant and equipment</w:t>
            </w:r>
            <w:r w:rsidRPr="00374039">
              <w:rPr>
                <w:sz w:val="28"/>
                <w:szCs w:val="28"/>
              </w:rPr>
              <w:br/>
            </w:r>
            <w:r>
              <w:rPr>
                <w:sz w:val="28"/>
                <w:szCs w:val="28"/>
              </w:rPr>
              <w:t xml:space="preserve">   </w:t>
            </w:r>
            <w:r w:rsidRPr="00374039">
              <w:rPr>
                <w:sz w:val="28"/>
                <w:szCs w:val="28"/>
              </w:rPr>
              <w:t>(depreciation)</w:t>
            </w:r>
          </w:p>
        </w:tc>
        <w:tc>
          <w:tcPr>
            <w:tcW w:w="1325" w:type="dxa"/>
            <w:tcBorders>
              <w:left w:val="nil"/>
              <w:right w:val="nil"/>
            </w:tcBorders>
            <w:vAlign w:val="bottom"/>
          </w:tcPr>
          <w:p w14:paraId="588E20B7" w14:textId="3B103621" w:rsidR="00D171D8" w:rsidRPr="003247D1" w:rsidRDefault="00D171D8" w:rsidP="00D171D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3,358,856</w:t>
            </w:r>
          </w:p>
        </w:tc>
        <w:tc>
          <w:tcPr>
            <w:tcW w:w="1325" w:type="dxa"/>
            <w:tcBorders>
              <w:left w:val="nil"/>
              <w:right w:val="nil"/>
            </w:tcBorders>
            <w:vAlign w:val="bottom"/>
          </w:tcPr>
          <w:p w14:paraId="5F89FE72" w14:textId="053A5B85" w:rsidR="00D171D8" w:rsidRPr="00E31F18" w:rsidRDefault="00D171D8"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218,211</w:t>
            </w:r>
          </w:p>
        </w:tc>
        <w:tc>
          <w:tcPr>
            <w:tcW w:w="1330" w:type="dxa"/>
            <w:tcBorders>
              <w:left w:val="nil"/>
              <w:right w:val="nil"/>
            </w:tcBorders>
            <w:vAlign w:val="bottom"/>
          </w:tcPr>
          <w:p w14:paraId="4BF33FD1" w14:textId="481E3551" w:rsidR="00D171D8" w:rsidRPr="00E31F1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4361AC7E" w14:textId="54DDC4D4" w:rsidR="00D171D8" w:rsidRPr="00E31F18" w:rsidRDefault="0042141A" w:rsidP="00D171D8">
            <w:pPr>
              <w:tabs>
                <w:tab w:val="decimal" w:pos="1133"/>
              </w:tabs>
              <w:spacing w:line="360" w:lineRule="exact"/>
              <w:rPr>
                <w:sz w:val="28"/>
                <w:szCs w:val="28"/>
              </w:rPr>
            </w:pPr>
            <w:r>
              <w:rPr>
                <w:sz w:val="28"/>
                <w:szCs w:val="28"/>
              </w:rPr>
              <w:t>3,577,067</w:t>
            </w:r>
          </w:p>
        </w:tc>
      </w:tr>
      <w:tr w:rsidR="00D171D8" w:rsidRPr="00374039" w14:paraId="7A174540" w14:textId="77777777" w:rsidTr="009B262D">
        <w:trPr>
          <w:trHeight w:val="374"/>
        </w:trPr>
        <w:tc>
          <w:tcPr>
            <w:tcW w:w="2923" w:type="dxa"/>
            <w:tcBorders>
              <w:top w:val="nil"/>
              <w:left w:val="nil"/>
              <w:bottom w:val="nil"/>
              <w:right w:val="nil"/>
            </w:tcBorders>
            <w:noWrap/>
            <w:vAlign w:val="bottom"/>
          </w:tcPr>
          <w:p w14:paraId="03868ECC" w14:textId="195DA127" w:rsidR="00D171D8" w:rsidRPr="00374039" w:rsidRDefault="00D171D8" w:rsidP="00D171D8">
            <w:pPr>
              <w:spacing w:line="340" w:lineRule="exact"/>
              <w:jc w:val="left"/>
              <w:rPr>
                <w:sz w:val="28"/>
                <w:szCs w:val="28"/>
              </w:rPr>
            </w:pPr>
            <w:r w:rsidRPr="00374039">
              <w:rPr>
                <w:sz w:val="28"/>
                <w:szCs w:val="28"/>
              </w:rPr>
              <w:t>Right-of-use assets (depreciation)</w:t>
            </w:r>
          </w:p>
        </w:tc>
        <w:tc>
          <w:tcPr>
            <w:tcW w:w="1325" w:type="dxa"/>
            <w:tcBorders>
              <w:left w:val="nil"/>
              <w:right w:val="nil"/>
            </w:tcBorders>
            <w:vAlign w:val="bottom"/>
          </w:tcPr>
          <w:p w14:paraId="5C20D7FD" w14:textId="54D2E436" w:rsidR="00D171D8" w:rsidRPr="003247D1" w:rsidRDefault="00D171D8" w:rsidP="00D171D8">
            <w:pP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4,469,169</w:t>
            </w:r>
          </w:p>
        </w:tc>
        <w:tc>
          <w:tcPr>
            <w:tcW w:w="1325" w:type="dxa"/>
            <w:tcBorders>
              <w:left w:val="nil"/>
              <w:right w:val="nil"/>
            </w:tcBorders>
            <w:vAlign w:val="bottom"/>
          </w:tcPr>
          <w:p w14:paraId="730AE15E" w14:textId="042EC10D" w:rsidR="00D171D8" w:rsidRPr="00E31F18" w:rsidRDefault="00786140" w:rsidP="00D171D8">
            <w:pP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6,545,062</w:t>
            </w:r>
          </w:p>
        </w:tc>
        <w:tc>
          <w:tcPr>
            <w:tcW w:w="1330" w:type="dxa"/>
            <w:tcBorders>
              <w:left w:val="nil"/>
              <w:right w:val="nil"/>
            </w:tcBorders>
            <w:vAlign w:val="bottom"/>
          </w:tcPr>
          <w:p w14:paraId="0374D8E6" w14:textId="5AD4E0B7" w:rsidR="00D171D8" w:rsidRPr="00E31F18" w:rsidRDefault="0042141A" w:rsidP="00EF0712">
            <w:pP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1F1B6C52" w14:textId="189EA259" w:rsidR="00D171D8" w:rsidRPr="00E31F18" w:rsidRDefault="00786140" w:rsidP="00D171D8">
            <w:pPr>
              <w:tabs>
                <w:tab w:val="decimal" w:pos="1133"/>
              </w:tabs>
              <w:spacing w:line="360" w:lineRule="exact"/>
              <w:rPr>
                <w:sz w:val="28"/>
                <w:szCs w:val="28"/>
              </w:rPr>
            </w:pPr>
            <w:r>
              <w:rPr>
                <w:sz w:val="28"/>
                <w:szCs w:val="28"/>
              </w:rPr>
              <w:t>11,014,231</w:t>
            </w:r>
          </w:p>
        </w:tc>
      </w:tr>
      <w:tr w:rsidR="00D171D8" w:rsidRPr="00374039" w14:paraId="091C757F" w14:textId="77777777" w:rsidTr="009B262D">
        <w:trPr>
          <w:trHeight w:val="374"/>
        </w:trPr>
        <w:tc>
          <w:tcPr>
            <w:tcW w:w="2923" w:type="dxa"/>
            <w:tcBorders>
              <w:top w:val="nil"/>
              <w:left w:val="nil"/>
              <w:bottom w:val="nil"/>
              <w:right w:val="nil"/>
            </w:tcBorders>
            <w:noWrap/>
            <w:vAlign w:val="bottom"/>
          </w:tcPr>
          <w:p w14:paraId="69C8A2AE" w14:textId="312C37FD" w:rsidR="00D171D8" w:rsidRPr="00374039" w:rsidRDefault="00D171D8" w:rsidP="00D171D8">
            <w:pPr>
              <w:spacing w:line="340" w:lineRule="exact"/>
              <w:jc w:val="left"/>
              <w:rPr>
                <w:sz w:val="28"/>
                <w:szCs w:val="28"/>
                <w:cs/>
              </w:rPr>
            </w:pPr>
            <w:r w:rsidRPr="00374039">
              <w:rPr>
                <w:sz w:val="28"/>
                <w:szCs w:val="28"/>
              </w:rPr>
              <w:t>Gain on revaluation of assets</w:t>
            </w:r>
          </w:p>
        </w:tc>
        <w:tc>
          <w:tcPr>
            <w:tcW w:w="1325" w:type="dxa"/>
            <w:tcBorders>
              <w:left w:val="nil"/>
              <w:right w:val="nil"/>
            </w:tcBorders>
            <w:vAlign w:val="bottom"/>
          </w:tcPr>
          <w:p w14:paraId="5115E5EB" w14:textId="2F979D29" w:rsidR="00D171D8" w:rsidRPr="003247D1" w:rsidRDefault="00D171D8" w:rsidP="00D171D8">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88,795,431</w:t>
            </w:r>
          </w:p>
        </w:tc>
        <w:tc>
          <w:tcPr>
            <w:tcW w:w="1325" w:type="dxa"/>
            <w:tcBorders>
              <w:left w:val="nil"/>
              <w:right w:val="nil"/>
            </w:tcBorders>
            <w:vAlign w:val="bottom"/>
          </w:tcPr>
          <w:p w14:paraId="50225A1D" w14:textId="64987A25" w:rsidR="00D171D8" w:rsidRPr="00EF0712" w:rsidRDefault="00D171D8" w:rsidP="00786140">
            <w:pPr>
              <w:pBdr>
                <w:bottom w:val="single" w:sz="4" w:space="1" w:color="auto"/>
              </w:pBdr>
              <w:tabs>
                <w:tab w:val="decimal" w:pos="1041"/>
              </w:tabs>
              <w:spacing w:line="340" w:lineRule="exact"/>
              <w:jc w:val="both"/>
              <w:rPr>
                <w:sz w:val="28"/>
                <w:szCs w:val="28"/>
              </w:rPr>
            </w:pPr>
            <w:r w:rsidRPr="00EF0712">
              <w:rPr>
                <w:sz w:val="28"/>
                <w:szCs w:val="28"/>
              </w:rPr>
              <w:t>-</w:t>
            </w:r>
          </w:p>
        </w:tc>
        <w:tc>
          <w:tcPr>
            <w:tcW w:w="1330" w:type="dxa"/>
            <w:tcBorders>
              <w:left w:val="nil"/>
              <w:right w:val="nil"/>
            </w:tcBorders>
            <w:vAlign w:val="bottom"/>
          </w:tcPr>
          <w:p w14:paraId="50E7DA09" w14:textId="0FE14F99" w:rsidR="00D171D8" w:rsidRPr="00E31F18" w:rsidRDefault="0042141A" w:rsidP="00EF0712">
            <w:pPr>
              <w:pBdr>
                <w:bottom w:val="single" w:sz="4" w:space="1" w:color="auto"/>
              </w:pBd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612CA756" w14:textId="51B76763" w:rsidR="00D171D8" w:rsidRPr="00E31F18" w:rsidRDefault="0042141A" w:rsidP="00D171D8">
            <w:pPr>
              <w:pBdr>
                <w:bottom w:val="single" w:sz="4" w:space="1" w:color="auto"/>
              </w:pBdr>
              <w:tabs>
                <w:tab w:val="decimal" w:pos="1133"/>
              </w:tabs>
              <w:spacing w:line="360" w:lineRule="exact"/>
              <w:rPr>
                <w:sz w:val="28"/>
                <w:szCs w:val="28"/>
              </w:rPr>
            </w:pPr>
            <w:r>
              <w:rPr>
                <w:sz w:val="28"/>
                <w:szCs w:val="28"/>
              </w:rPr>
              <w:t>88,795,431</w:t>
            </w:r>
          </w:p>
        </w:tc>
      </w:tr>
      <w:tr w:rsidR="00D171D8" w:rsidRPr="00374039" w14:paraId="40D91B5D" w14:textId="77777777" w:rsidTr="009B262D">
        <w:trPr>
          <w:trHeight w:val="374"/>
        </w:trPr>
        <w:tc>
          <w:tcPr>
            <w:tcW w:w="2923" w:type="dxa"/>
            <w:tcBorders>
              <w:top w:val="nil"/>
              <w:left w:val="nil"/>
              <w:bottom w:val="nil"/>
              <w:right w:val="nil"/>
            </w:tcBorders>
            <w:noWrap/>
            <w:vAlign w:val="center"/>
          </w:tcPr>
          <w:p w14:paraId="23D44827" w14:textId="4AB14D88" w:rsidR="00D171D8" w:rsidRPr="00374039" w:rsidRDefault="00D171D8" w:rsidP="00D171D8">
            <w:pPr>
              <w:spacing w:line="340" w:lineRule="exact"/>
              <w:jc w:val="left"/>
              <w:rPr>
                <w:b/>
                <w:bCs/>
                <w:sz w:val="28"/>
                <w:szCs w:val="28"/>
              </w:rPr>
            </w:pPr>
            <w:r w:rsidRPr="00374039">
              <w:rPr>
                <w:b/>
                <w:bCs/>
                <w:sz w:val="28"/>
                <w:szCs w:val="28"/>
              </w:rPr>
              <w:t>Total deferred tax liabilities</w:t>
            </w:r>
          </w:p>
        </w:tc>
        <w:tc>
          <w:tcPr>
            <w:tcW w:w="1325" w:type="dxa"/>
            <w:tcBorders>
              <w:left w:val="nil"/>
              <w:right w:val="nil"/>
            </w:tcBorders>
            <w:vAlign w:val="bottom"/>
          </w:tcPr>
          <w:p w14:paraId="21E0D0CB" w14:textId="56A3D572" w:rsidR="00D171D8" w:rsidRPr="003247D1" w:rsidRDefault="00D171D8" w:rsidP="00D171D8">
            <w:pPr>
              <w:pBdr>
                <w:bottom w:val="single" w:sz="4" w:space="1" w:color="auto"/>
              </w:pBdr>
              <w:tabs>
                <w:tab w:val="decimal" w:pos="1133"/>
              </w:tabs>
              <w:spacing w:line="360" w:lineRule="exact"/>
              <w:rPr>
                <w:rFonts w:asciiTheme="majorBidi" w:hAnsiTheme="majorBidi" w:cstheme="majorBidi"/>
                <w:sz w:val="28"/>
                <w:szCs w:val="28"/>
              </w:rPr>
            </w:pPr>
            <w:r w:rsidRPr="00853760">
              <w:rPr>
                <w:rFonts w:asciiTheme="majorBidi" w:hAnsiTheme="majorBidi" w:cstheme="majorBidi"/>
                <w:sz w:val="28"/>
                <w:szCs w:val="28"/>
              </w:rPr>
              <w:t>96,623,456</w:t>
            </w:r>
          </w:p>
        </w:tc>
        <w:tc>
          <w:tcPr>
            <w:tcW w:w="1325" w:type="dxa"/>
            <w:tcBorders>
              <w:left w:val="nil"/>
              <w:right w:val="nil"/>
            </w:tcBorders>
            <w:vAlign w:val="bottom"/>
          </w:tcPr>
          <w:p w14:paraId="48B6C04E" w14:textId="384213AA" w:rsidR="00D171D8" w:rsidRPr="00E31F18" w:rsidRDefault="00786140" w:rsidP="00D171D8">
            <w:pPr>
              <w:pBdr>
                <w:bottom w:val="single" w:sz="4" w:space="1" w:color="auto"/>
              </w:pBd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6,763,273</w:t>
            </w:r>
          </w:p>
        </w:tc>
        <w:tc>
          <w:tcPr>
            <w:tcW w:w="1330" w:type="dxa"/>
            <w:tcBorders>
              <w:left w:val="nil"/>
              <w:right w:val="nil"/>
            </w:tcBorders>
            <w:vAlign w:val="bottom"/>
          </w:tcPr>
          <w:p w14:paraId="25FC51E5" w14:textId="040633C2" w:rsidR="00D171D8" w:rsidRPr="00E31F18" w:rsidRDefault="0042141A" w:rsidP="00EF0712">
            <w:pPr>
              <w:pBdr>
                <w:bottom w:val="single" w:sz="4" w:space="1" w:color="auto"/>
              </w:pBdr>
              <w:tabs>
                <w:tab w:val="decimal" w:pos="1041"/>
              </w:tabs>
              <w:spacing w:line="340" w:lineRule="exact"/>
              <w:jc w:val="both"/>
              <w:rPr>
                <w:sz w:val="28"/>
                <w:szCs w:val="28"/>
              </w:rPr>
            </w:pPr>
            <w:r>
              <w:rPr>
                <w:sz w:val="28"/>
                <w:szCs w:val="28"/>
              </w:rPr>
              <w:t>-</w:t>
            </w:r>
          </w:p>
        </w:tc>
        <w:tc>
          <w:tcPr>
            <w:tcW w:w="1320" w:type="dxa"/>
            <w:tcBorders>
              <w:left w:val="nil"/>
              <w:right w:val="nil"/>
            </w:tcBorders>
            <w:vAlign w:val="bottom"/>
          </w:tcPr>
          <w:p w14:paraId="02959DF3" w14:textId="224380AF" w:rsidR="00D171D8" w:rsidRPr="00E31F18" w:rsidRDefault="00786140" w:rsidP="00D171D8">
            <w:pPr>
              <w:pBdr>
                <w:bottom w:val="single" w:sz="4" w:space="1" w:color="auto"/>
              </w:pBdr>
              <w:tabs>
                <w:tab w:val="decimal" w:pos="1133"/>
              </w:tabs>
              <w:spacing w:line="360" w:lineRule="exact"/>
              <w:rPr>
                <w:sz w:val="28"/>
                <w:szCs w:val="28"/>
              </w:rPr>
            </w:pPr>
            <w:r>
              <w:rPr>
                <w:sz w:val="28"/>
                <w:szCs w:val="28"/>
              </w:rPr>
              <w:t>103,386,729</w:t>
            </w:r>
          </w:p>
        </w:tc>
      </w:tr>
      <w:tr w:rsidR="00D171D8" w:rsidRPr="00374039" w14:paraId="39897A34" w14:textId="77777777" w:rsidTr="009B262D">
        <w:trPr>
          <w:trHeight w:val="374"/>
        </w:trPr>
        <w:tc>
          <w:tcPr>
            <w:tcW w:w="2923" w:type="dxa"/>
            <w:tcBorders>
              <w:top w:val="nil"/>
              <w:left w:val="nil"/>
              <w:bottom w:val="nil"/>
              <w:right w:val="nil"/>
            </w:tcBorders>
            <w:noWrap/>
            <w:vAlign w:val="center"/>
          </w:tcPr>
          <w:p w14:paraId="63FB9F71" w14:textId="62AE69EB" w:rsidR="00D171D8" w:rsidRPr="00374039" w:rsidRDefault="00D171D8" w:rsidP="00D171D8">
            <w:pPr>
              <w:spacing w:line="340" w:lineRule="exact"/>
              <w:jc w:val="left"/>
              <w:rPr>
                <w:b/>
                <w:bCs/>
                <w:sz w:val="28"/>
                <w:szCs w:val="28"/>
              </w:rPr>
            </w:pPr>
            <w:r w:rsidRPr="00374039">
              <w:rPr>
                <w:b/>
                <w:bCs/>
                <w:sz w:val="28"/>
                <w:szCs w:val="28"/>
              </w:rPr>
              <w:t>Deferred tax assets - net</w:t>
            </w:r>
          </w:p>
        </w:tc>
        <w:tc>
          <w:tcPr>
            <w:tcW w:w="1325" w:type="dxa"/>
            <w:tcBorders>
              <w:left w:val="nil"/>
              <w:right w:val="nil"/>
            </w:tcBorders>
            <w:vAlign w:val="bottom"/>
          </w:tcPr>
          <w:p w14:paraId="4720AF08" w14:textId="29623188" w:rsidR="00D171D8" w:rsidRPr="003247D1" w:rsidRDefault="00D171D8" w:rsidP="00D171D8">
            <w:pPr>
              <w:pBdr>
                <w:bottom w:val="double" w:sz="4" w:space="1" w:color="auto"/>
              </w:pBdr>
              <w:tabs>
                <w:tab w:val="decimal" w:pos="1133"/>
              </w:tabs>
              <w:spacing w:line="360" w:lineRule="exact"/>
              <w:rPr>
                <w:rFonts w:asciiTheme="majorBidi" w:hAnsiTheme="majorBidi" w:cstheme="majorBidi"/>
                <w:sz w:val="28"/>
                <w:szCs w:val="28"/>
              </w:rPr>
            </w:pPr>
            <w:r w:rsidRPr="00C160A1">
              <w:rPr>
                <w:rFonts w:asciiTheme="majorBidi" w:hAnsiTheme="majorBidi" w:cstheme="majorBidi"/>
                <w:sz w:val="28"/>
                <w:szCs w:val="28"/>
              </w:rPr>
              <w:t>8,472,461</w:t>
            </w:r>
          </w:p>
        </w:tc>
        <w:tc>
          <w:tcPr>
            <w:tcW w:w="1325" w:type="dxa"/>
            <w:tcBorders>
              <w:left w:val="nil"/>
              <w:right w:val="nil"/>
            </w:tcBorders>
            <w:vAlign w:val="bottom"/>
          </w:tcPr>
          <w:p w14:paraId="4BE79ED9" w14:textId="4533F5C7" w:rsidR="00D171D8" w:rsidRPr="00E31F18" w:rsidRDefault="00D171D8" w:rsidP="00D171D8">
            <w:pPr>
              <w:pBdr>
                <w:bottom w:val="double" w:sz="4" w:space="1" w:color="auto"/>
              </w:pBdr>
              <w:tabs>
                <w:tab w:val="decimal" w:pos="1133"/>
              </w:tabs>
              <w:spacing w:line="360" w:lineRule="exact"/>
              <w:rPr>
                <w:rFonts w:asciiTheme="majorBidi" w:hAnsiTheme="majorBidi" w:cstheme="majorBidi"/>
                <w:sz w:val="28"/>
                <w:szCs w:val="28"/>
              </w:rPr>
            </w:pPr>
            <w:r>
              <w:rPr>
                <w:rFonts w:asciiTheme="majorBidi" w:hAnsiTheme="majorBidi" w:cstheme="majorBidi"/>
                <w:sz w:val="28"/>
                <w:szCs w:val="28"/>
              </w:rPr>
              <w:t>7,422,375</w:t>
            </w:r>
          </w:p>
        </w:tc>
        <w:tc>
          <w:tcPr>
            <w:tcW w:w="1330" w:type="dxa"/>
            <w:tcBorders>
              <w:left w:val="nil"/>
              <w:right w:val="nil"/>
            </w:tcBorders>
            <w:vAlign w:val="bottom"/>
          </w:tcPr>
          <w:p w14:paraId="0FC5B59D" w14:textId="77B36C34" w:rsidR="00D171D8" w:rsidRPr="00E31F18" w:rsidRDefault="0042141A" w:rsidP="00EF0712">
            <w:pPr>
              <w:pBdr>
                <w:bottom w:val="double" w:sz="4" w:space="1" w:color="auto"/>
              </w:pBdr>
              <w:tabs>
                <w:tab w:val="decimal" w:pos="1041"/>
              </w:tabs>
              <w:spacing w:line="340" w:lineRule="exact"/>
              <w:jc w:val="both"/>
              <w:rPr>
                <w:sz w:val="28"/>
                <w:szCs w:val="28"/>
                <w:cs/>
              </w:rPr>
            </w:pPr>
            <w:r>
              <w:rPr>
                <w:sz w:val="28"/>
                <w:szCs w:val="28"/>
              </w:rPr>
              <w:t>-</w:t>
            </w:r>
          </w:p>
        </w:tc>
        <w:tc>
          <w:tcPr>
            <w:tcW w:w="1320" w:type="dxa"/>
            <w:tcBorders>
              <w:left w:val="nil"/>
              <w:right w:val="nil"/>
            </w:tcBorders>
            <w:vAlign w:val="bottom"/>
          </w:tcPr>
          <w:p w14:paraId="3D59CFE6" w14:textId="394B054C" w:rsidR="00D171D8" w:rsidRPr="00E31F18" w:rsidRDefault="0042141A" w:rsidP="00D171D8">
            <w:pPr>
              <w:pBdr>
                <w:bottom w:val="double" w:sz="4" w:space="1" w:color="auto"/>
              </w:pBdr>
              <w:tabs>
                <w:tab w:val="decimal" w:pos="1133"/>
              </w:tabs>
              <w:spacing w:line="360" w:lineRule="exact"/>
              <w:rPr>
                <w:sz w:val="28"/>
                <w:szCs w:val="28"/>
                <w:cs/>
              </w:rPr>
            </w:pPr>
            <w:r>
              <w:rPr>
                <w:sz w:val="28"/>
                <w:szCs w:val="28"/>
              </w:rPr>
              <w:t>15,894,836</w:t>
            </w:r>
          </w:p>
        </w:tc>
      </w:tr>
    </w:tbl>
    <w:p w14:paraId="668ADE1B" w14:textId="0AF5A7EE" w:rsidR="00727FD4" w:rsidRPr="00EC5018" w:rsidRDefault="00CE30AB" w:rsidP="003575B9">
      <w:pPr>
        <w:spacing w:before="120"/>
        <w:ind w:left="567"/>
        <w:rPr>
          <w:spacing w:val="-4"/>
          <w:sz w:val="28"/>
          <w:szCs w:val="28"/>
        </w:rPr>
      </w:pPr>
      <w:r w:rsidRPr="00EC5018">
        <w:rPr>
          <w:spacing w:val="-4"/>
          <w:sz w:val="28"/>
          <w:szCs w:val="28"/>
        </w:rPr>
        <w:t xml:space="preserve">As at </w:t>
      </w:r>
      <w:r w:rsidR="00273C95" w:rsidRPr="00EC5018">
        <w:rPr>
          <w:spacing w:val="-4"/>
          <w:sz w:val="28"/>
          <w:szCs w:val="28"/>
        </w:rPr>
        <w:t>June</w:t>
      </w:r>
      <w:r w:rsidR="00C13DA8" w:rsidRPr="00EC5018">
        <w:rPr>
          <w:spacing w:val="-4"/>
          <w:sz w:val="28"/>
          <w:szCs w:val="28"/>
        </w:rPr>
        <w:t xml:space="preserve"> 3</w:t>
      </w:r>
      <w:r w:rsidR="00273C95" w:rsidRPr="00EC5018">
        <w:rPr>
          <w:spacing w:val="-4"/>
          <w:sz w:val="28"/>
          <w:szCs w:val="28"/>
        </w:rPr>
        <w:t>0</w:t>
      </w:r>
      <w:r w:rsidR="00B464A1" w:rsidRPr="00EC5018">
        <w:rPr>
          <w:spacing w:val="-4"/>
          <w:sz w:val="28"/>
          <w:szCs w:val="28"/>
        </w:rPr>
        <w:t>, 202</w:t>
      </w:r>
      <w:r w:rsidR="00853760" w:rsidRPr="00EC5018">
        <w:rPr>
          <w:spacing w:val="-4"/>
          <w:sz w:val="28"/>
          <w:szCs w:val="28"/>
        </w:rPr>
        <w:t>6</w:t>
      </w:r>
      <w:r w:rsidRPr="00EC5018">
        <w:rPr>
          <w:spacing w:val="-4"/>
          <w:sz w:val="28"/>
          <w:szCs w:val="28"/>
        </w:rPr>
        <w:t xml:space="preserve"> and </w:t>
      </w:r>
      <w:r w:rsidR="00DA4B0F" w:rsidRPr="00EC5018">
        <w:rPr>
          <w:spacing w:val="-4"/>
          <w:sz w:val="28"/>
          <w:szCs w:val="28"/>
        </w:rPr>
        <w:t>December 31, 202</w:t>
      </w:r>
      <w:r w:rsidR="00853760" w:rsidRPr="00EC5018">
        <w:rPr>
          <w:spacing w:val="-4"/>
          <w:sz w:val="28"/>
          <w:szCs w:val="28"/>
        </w:rPr>
        <w:t>5</w:t>
      </w:r>
      <w:r w:rsidRPr="00EC5018">
        <w:rPr>
          <w:spacing w:val="-4"/>
          <w:sz w:val="28"/>
          <w:szCs w:val="28"/>
        </w:rPr>
        <w:t xml:space="preserve">, </w:t>
      </w:r>
      <w:r w:rsidR="00961291" w:rsidRPr="00EC5018">
        <w:rPr>
          <w:spacing w:val="-4"/>
          <w:sz w:val="28"/>
          <w:szCs w:val="28"/>
        </w:rPr>
        <w:t>the Group</w:t>
      </w:r>
      <w:r w:rsidRPr="00EC5018">
        <w:rPr>
          <w:spacing w:val="-4"/>
          <w:sz w:val="28"/>
          <w:szCs w:val="28"/>
        </w:rPr>
        <w:t xml:space="preserve"> have unutilized tax loss carried forward of Baht </w:t>
      </w:r>
      <w:r w:rsidR="00273C95" w:rsidRPr="00EC5018">
        <w:rPr>
          <w:spacing w:val="-4"/>
          <w:sz w:val="28"/>
          <w:szCs w:val="28"/>
        </w:rPr>
        <w:t>56.88</w:t>
      </w:r>
      <w:r w:rsidR="00851D84" w:rsidRPr="00EC5018">
        <w:rPr>
          <w:spacing w:val="-4"/>
          <w:sz w:val="28"/>
          <w:szCs w:val="28"/>
        </w:rPr>
        <w:t xml:space="preserve"> </w:t>
      </w:r>
      <w:r w:rsidRPr="00EC5018">
        <w:rPr>
          <w:spacing w:val="-4"/>
          <w:sz w:val="28"/>
          <w:szCs w:val="28"/>
        </w:rPr>
        <w:t xml:space="preserve">million </w:t>
      </w:r>
      <w:r w:rsidRPr="00EC5018">
        <w:rPr>
          <w:spacing w:val="-2"/>
          <w:sz w:val="28"/>
          <w:szCs w:val="28"/>
        </w:rPr>
        <w:t>and</w:t>
      </w:r>
      <w:r w:rsidR="001A43D1" w:rsidRPr="00EC5018">
        <w:rPr>
          <w:spacing w:val="-2"/>
          <w:sz w:val="28"/>
          <w:szCs w:val="28"/>
        </w:rPr>
        <w:t xml:space="preserve"> Baht </w:t>
      </w:r>
      <w:r w:rsidR="00F547A8" w:rsidRPr="00EC5018">
        <w:rPr>
          <w:spacing w:val="-2"/>
          <w:sz w:val="28"/>
          <w:szCs w:val="28"/>
        </w:rPr>
        <w:t>47.37</w:t>
      </w:r>
      <w:r w:rsidR="00CF22E5" w:rsidRPr="00EC5018">
        <w:rPr>
          <w:spacing w:val="-2"/>
          <w:sz w:val="28"/>
          <w:szCs w:val="28"/>
        </w:rPr>
        <w:t xml:space="preserve"> </w:t>
      </w:r>
      <w:r w:rsidRPr="00EC5018">
        <w:rPr>
          <w:spacing w:val="-2"/>
          <w:sz w:val="28"/>
          <w:szCs w:val="28"/>
        </w:rPr>
        <w:t>million, respectively. Due to the uncertainty of the utilization, therefore, the management considers not</w:t>
      </w:r>
      <w:r w:rsidRPr="00EC5018">
        <w:rPr>
          <w:spacing w:val="-4"/>
          <w:sz w:val="28"/>
          <w:szCs w:val="28"/>
        </w:rPr>
        <w:t xml:space="preserve"> to recognize this deferred tax.</w:t>
      </w:r>
    </w:p>
    <w:p w14:paraId="2AF9DD51" w14:textId="77777777" w:rsidR="00727FD4" w:rsidRPr="00374039" w:rsidRDefault="00727FD4">
      <w:pPr>
        <w:rPr>
          <w:sz w:val="28"/>
          <w:szCs w:val="28"/>
        </w:rPr>
      </w:pPr>
      <w:r w:rsidRPr="00374039">
        <w:rPr>
          <w:sz w:val="28"/>
          <w:szCs w:val="28"/>
        </w:rPr>
        <w:br w:type="page"/>
      </w:r>
    </w:p>
    <w:tbl>
      <w:tblPr>
        <w:tblW w:w="8222" w:type="dxa"/>
        <w:tblInd w:w="567" w:type="dxa"/>
        <w:tblLayout w:type="fixed"/>
        <w:tblCellMar>
          <w:left w:w="57" w:type="dxa"/>
          <w:right w:w="57" w:type="dxa"/>
        </w:tblCellMar>
        <w:tblLook w:val="04A0" w:firstRow="1" w:lastRow="0" w:firstColumn="1" w:lastColumn="0" w:noHBand="0" w:noVBand="1"/>
      </w:tblPr>
      <w:tblGrid>
        <w:gridCol w:w="2922"/>
        <w:gridCol w:w="1325"/>
        <w:gridCol w:w="1325"/>
        <w:gridCol w:w="1325"/>
        <w:gridCol w:w="1325"/>
      </w:tblGrid>
      <w:tr w:rsidR="00E30526" w:rsidRPr="00374039" w14:paraId="7194E5FF" w14:textId="77777777" w:rsidTr="00851D84">
        <w:trPr>
          <w:trHeight w:val="20"/>
        </w:trPr>
        <w:tc>
          <w:tcPr>
            <w:tcW w:w="2922" w:type="dxa"/>
            <w:tcBorders>
              <w:top w:val="nil"/>
              <w:left w:val="nil"/>
              <w:bottom w:val="nil"/>
              <w:right w:val="nil"/>
            </w:tcBorders>
            <w:noWrap/>
            <w:vAlign w:val="bottom"/>
            <w:hideMark/>
          </w:tcPr>
          <w:p w14:paraId="5745636F" w14:textId="77777777" w:rsidR="00E30526" w:rsidRPr="00374039" w:rsidRDefault="00E30526" w:rsidP="00187DF7">
            <w:pPr>
              <w:rPr>
                <w:sz w:val="28"/>
                <w:szCs w:val="28"/>
              </w:rPr>
            </w:pPr>
          </w:p>
        </w:tc>
        <w:tc>
          <w:tcPr>
            <w:tcW w:w="5300" w:type="dxa"/>
            <w:gridSpan w:val="4"/>
            <w:tcBorders>
              <w:top w:val="nil"/>
              <w:left w:val="nil"/>
              <w:right w:val="nil"/>
            </w:tcBorders>
            <w:vAlign w:val="center"/>
          </w:tcPr>
          <w:p w14:paraId="1C0471F8" w14:textId="1299F2FD" w:rsidR="00E30526" w:rsidRPr="00374039" w:rsidRDefault="00E30526" w:rsidP="00E30526">
            <w:pPr>
              <w:pBdr>
                <w:bottom w:val="single" w:sz="4" w:space="1" w:color="auto"/>
              </w:pBdr>
              <w:jc w:val="center"/>
              <w:rPr>
                <w:sz w:val="28"/>
                <w:szCs w:val="28"/>
                <w:cs/>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E30526" w:rsidRPr="00374039" w14:paraId="4A81A407" w14:textId="77777777" w:rsidTr="00851D84">
        <w:trPr>
          <w:trHeight w:val="20"/>
        </w:trPr>
        <w:tc>
          <w:tcPr>
            <w:tcW w:w="2922" w:type="dxa"/>
            <w:tcBorders>
              <w:top w:val="nil"/>
              <w:left w:val="nil"/>
              <w:bottom w:val="nil"/>
              <w:right w:val="nil"/>
            </w:tcBorders>
            <w:noWrap/>
            <w:vAlign w:val="bottom"/>
          </w:tcPr>
          <w:p w14:paraId="78485C99" w14:textId="77777777" w:rsidR="00E30526" w:rsidRPr="00374039" w:rsidRDefault="00E30526" w:rsidP="00187DF7">
            <w:pPr>
              <w:rPr>
                <w:sz w:val="28"/>
                <w:szCs w:val="28"/>
              </w:rPr>
            </w:pPr>
          </w:p>
        </w:tc>
        <w:tc>
          <w:tcPr>
            <w:tcW w:w="5300" w:type="dxa"/>
            <w:gridSpan w:val="4"/>
            <w:tcBorders>
              <w:top w:val="nil"/>
              <w:left w:val="nil"/>
              <w:right w:val="nil"/>
            </w:tcBorders>
            <w:vAlign w:val="bottom"/>
          </w:tcPr>
          <w:p w14:paraId="0B154841" w14:textId="2F49E99D" w:rsidR="00E30526" w:rsidRPr="00374039" w:rsidRDefault="00E30526" w:rsidP="00187DF7">
            <w:pPr>
              <w:pBdr>
                <w:bottom w:val="single" w:sz="4" w:space="1" w:color="auto"/>
              </w:pBdr>
              <w:jc w:val="center"/>
              <w:rPr>
                <w:sz w:val="28"/>
                <w:szCs w:val="28"/>
                <w:cs/>
              </w:rPr>
            </w:pPr>
            <w:r w:rsidRPr="00374039">
              <w:rPr>
                <w:sz w:val="28"/>
                <w:szCs w:val="28"/>
              </w:rPr>
              <w:t>Separate financial statements</w:t>
            </w:r>
          </w:p>
        </w:tc>
      </w:tr>
      <w:tr w:rsidR="009F7C93" w:rsidRPr="00374039" w14:paraId="32B7BBA4" w14:textId="77777777" w:rsidTr="00851D84">
        <w:trPr>
          <w:trHeight w:val="20"/>
        </w:trPr>
        <w:tc>
          <w:tcPr>
            <w:tcW w:w="2922" w:type="dxa"/>
            <w:tcBorders>
              <w:top w:val="nil"/>
              <w:left w:val="nil"/>
              <w:bottom w:val="nil"/>
              <w:right w:val="nil"/>
            </w:tcBorders>
            <w:noWrap/>
            <w:vAlign w:val="bottom"/>
          </w:tcPr>
          <w:p w14:paraId="6A7E8625" w14:textId="77777777" w:rsidR="009F7C93" w:rsidRPr="00374039" w:rsidRDefault="009F7C93" w:rsidP="00187DF7">
            <w:pPr>
              <w:jc w:val="left"/>
              <w:rPr>
                <w:b/>
                <w:bCs/>
                <w:sz w:val="28"/>
                <w:szCs w:val="28"/>
              </w:rPr>
            </w:pPr>
          </w:p>
        </w:tc>
        <w:tc>
          <w:tcPr>
            <w:tcW w:w="1325" w:type="dxa"/>
            <w:tcBorders>
              <w:left w:val="nil"/>
              <w:right w:val="nil"/>
            </w:tcBorders>
            <w:vAlign w:val="bottom"/>
          </w:tcPr>
          <w:p w14:paraId="1134A8B5" w14:textId="2CEF4338" w:rsidR="009F7C93" w:rsidRPr="00374039" w:rsidRDefault="009F7C93" w:rsidP="009F7C93">
            <w:pPr>
              <w:jc w:val="center"/>
              <w:rPr>
                <w:sz w:val="28"/>
                <w:szCs w:val="28"/>
              </w:rPr>
            </w:pPr>
          </w:p>
        </w:tc>
        <w:tc>
          <w:tcPr>
            <w:tcW w:w="2650" w:type="dxa"/>
            <w:gridSpan w:val="2"/>
            <w:tcBorders>
              <w:left w:val="nil"/>
              <w:right w:val="nil"/>
            </w:tcBorders>
            <w:vAlign w:val="bottom"/>
          </w:tcPr>
          <w:p w14:paraId="1DBD86E8" w14:textId="476582EC" w:rsidR="009F7C93" w:rsidRPr="00374039" w:rsidRDefault="009F7C93" w:rsidP="00187DF7">
            <w:pPr>
              <w:pBdr>
                <w:bottom w:val="single" w:sz="4" w:space="1" w:color="auto"/>
              </w:pBdr>
              <w:jc w:val="center"/>
              <w:rPr>
                <w:sz w:val="28"/>
                <w:szCs w:val="28"/>
              </w:rPr>
            </w:pPr>
            <w:r w:rsidRPr="00374039">
              <w:rPr>
                <w:sz w:val="28"/>
                <w:szCs w:val="28"/>
              </w:rPr>
              <w:t>Movements</w:t>
            </w:r>
            <w:r w:rsidRPr="00374039">
              <w:rPr>
                <w:sz w:val="28"/>
                <w:szCs w:val="28"/>
                <w:cs/>
              </w:rPr>
              <w:t xml:space="preserve"> </w:t>
            </w:r>
            <w:r w:rsidRPr="00374039">
              <w:rPr>
                <w:sz w:val="28"/>
                <w:szCs w:val="28"/>
              </w:rPr>
              <w:t>increase (decrease)</w:t>
            </w:r>
          </w:p>
        </w:tc>
        <w:tc>
          <w:tcPr>
            <w:tcW w:w="1325" w:type="dxa"/>
            <w:tcBorders>
              <w:left w:val="nil"/>
              <w:right w:val="nil"/>
            </w:tcBorders>
            <w:vAlign w:val="bottom"/>
          </w:tcPr>
          <w:p w14:paraId="36D55F59" w14:textId="2690846A" w:rsidR="009F7C93" w:rsidRPr="00374039" w:rsidRDefault="009F7C93" w:rsidP="009F7C93">
            <w:pPr>
              <w:jc w:val="center"/>
              <w:rPr>
                <w:sz w:val="28"/>
                <w:szCs w:val="28"/>
              </w:rPr>
            </w:pPr>
          </w:p>
        </w:tc>
      </w:tr>
      <w:tr w:rsidR="009F7C93" w:rsidRPr="00374039" w14:paraId="008275DE" w14:textId="77777777" w:rsidTr="00851D84">
        <w:trPr>
          <w:trHeight w:val="20"/>
        </w:trPr>
        <w:tc>
          <w:tcPr>
            <w:tcW w:w="2922" w:type="dxa"/>
            <w:tcBorders>
              <w:top w:val="nil"/>
              <w:left w:val="nil"/>
              <w:bottom w:val="nil"/>
              <w:right w:val="nil"/>
            </w:tcBorders>
            <w:noWrap/>
            <w:vAlign w:val="bottom"/>
          </w:tcPr>
          <w:p w14:paraId="4DA6420B" w14:textId="77777777" w:rsidR="009F7C93" w:rsidRPr="00374039" w:rsidRDefault="009F7C93" w:rsidP="004B1C33">
            <w:pPr>
              <w:spacing w:line="340" w:lineRule="exact"/>
              <w:jc w:val="left"/>
              <w:rPr>
                <w:b/>
                <w:bCs/>
                <w:sz w:val="28"/>
                <w:szCs w:val="28"/>
              </w:rPr>
            </w:pPr>
          </w:p>
        </w:tc>
        <w:tc>
          <w:tcPr>
            <w:tcW w:w="1325" w:type="dxa"/>
            <w:tcBorders>
              <w:left w:val="nil"/>
              <w:right w:val="nil"/>
            </w:tcBorders>
            <w:vAlign w:val="bottom"/>
          </w:tcPr>
          <w:p w14:paraId="562038B7"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09B18260" w14:textId="77B8A77E"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January 1, 20</w:t>
            </w:r>
            <w:r w:rsidRPr="00374039">
              <w:rPr>
                <w:sz w:val="28"/>
                <w:szCs w:val="28"/>
              </w:rPr>
              <w:t>2</w:t>
            </w:r>
            <w:r w:rsidR="002E578E">
              <w:rPr>
                <w:sz w:val="28"/>
                <w:szCs w:val="28"/>
              </w:rPr>
              <w:t>6</w:t>
            </w:r>
          </w:p>
        </w:tc>
        <w:tc>
          <w:tcPr>
            <w:tcW w:w="1325" w:type="dxa"/>
            <w:tcBorders>
              <w:left w:val="nil"/>
              <w:right w:val="nil"/>
            </w:tcBorders>
            <w:vAlign w:val="bottom"/>
          </w:tcPr>
          <w:p w14:paraId="79E35A63" w14:textId="77777777" w:rsidR="009F7C93" w:rsidRPr="00374039" w:rsidRDefault="009F7C93" w:rsidP="004B1C33">
            <w:pPr>
              <w:pBdr>
                <w:bottom w:val="single" w:sz="4" w:space="1" w:color="auto"/>
              </w:pBdr>
              <w:spacing w:line="340" w:lineRule="exact"/>
              <w:jc w:val="center"/>
              <w:rPr>
                <w:sz w:val="28"/>
                <w:szCs w:val="28"/>
              </w:rPr>
            </w:pPr>
            <w:r w:rsidRPr="00374039">
              <w:rPr>
                <w:sz w:val="28"/>
                <w:szCs w:val="28"/>
              </w:rPr>
              <w:t>Profit or loss</w:t>
            </w:r>
          </w:p>
        </w:tc>
        <w:tc>
          <w:tcPr>
            <w:tcW w:w="1325" w:type="dxa"/>
            <w:tcBorders>
              <w:left w:val="nil"/>
              <w:right w:val="nil"/>
            </w:tcBorders>
            <w:vAlign w:val="bottom"/>
          </w:tcPr>
          <w:p w14:paraId="5D5E27D8" w14:textId="725EAB4B"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Other comprehensive income</w:t>
            </w:r>
          </w:p>
        </w:tc>
        <w:tc>
          <w:tcPr>
            <w:tcW w:w="1325" w:type="dxa"/>
            <w:tcBorders>
              <w:left w:val="nil"/>
              <w:right w:val="nil"/>
            </w:tcBorders>
            <w:vAlign w:val="bottom"/>
          </w:tcPr>
          <w:p w14:paraId="0805CE5A"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p>
          <w:p w14:paraId="2EBBB007" w14:textId="68EA8539"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38ADD99F" w14:textId="213B2137" w:rsidR="009F7C93" w:rsidRPr="00374039" w:rsidRDefault="004F6BA1" w:rsidP="004B1C33">
            <w:pPr>
              <w:pBdr>
                <w:bottom w:val="single" w:sz="4" w:space="1" w:color="auto"/>
              </w:pBdr>
              <w:spacing w:line="340" w:lineRule="exact"/>
              <w:jc w:val="center"/>
              <w:rPr>
                <w:rFonts w:eastAsiaTheme="minorHAnsi"/>
                <w:color w:val="000000"/>
                <w:sz w:val="28"/>
                <w:szCs w:val="28"/>
              </w:rPr>
            </w:pPr>
            <w:r>
              <w:rPr>
                <w:rFonts w:eastAsiaTheme="minorHAnsi"/>
                <w:color w:val="000000"/>
                <w:sz w:val="28"/>
                <w:szCs w:val="28"/>
              </w:rPr>
              <w:t>June</w:t>
            </w:r>
            <w:r w:rsidR="00C13DA8" w:rsidRPr="00374039">
              <w:rPr>
                <w:rFonts w:eastAsiaTheme="minorHAnsi"/>
                <w:color w:val="000000"/>
                <w:sz w:val="28"/>
                <w:szCs w:val="28"/>
              </w:rPr>
              <w:t xml:space="preserve"> 3</w:t>
            </w:r>
            <w:r>
              <w:rPr>
                <w:rFonts w:eastAsiaTheme="minorHAnsi"/>
                <w:color w:val="000000"/>
                <w:sz w:val="28"/>
                <w:szCs w:val="28"/>
              </w:rPr>
              <w:t>0</w:t>
            </w:r>
            <w:r w:rsidR="00B464A1" w:rsidRPr="00374039">
              <w:rPr>
                <w:rFonts w:eastAsiaTheme="minorHAnsi"/>
                <w:color w:val="000000"/>
                <w:sz w:val="28"/>
                <w:szCs w:val="28"/>
              </w:rPr>
              <w:t>, 202</w:t>
            </w:r>
            <w:r w:rsidR="002E578E">
              <w:rPr>
                <w:rFonts w:eastAsiaTheme="minorHAnsi"/>
                <w:color w:val="000000"/>
                <w:sz w:val="28"/>
                <w:szCs w:val="28"/>
              </w:rPr>
              <w:t>6</w:t>
            </w:r>
          </w:p>
        </w:tc>
      </w:tr>
      <w:tr w:rsidR="009F7C93" w:rsidRPr="00374039" w14:paraId="1C083135" w14:textId="77777777" w:rsidTr="00851D84">
        <w:trPr>
          <w:trHeight w:val="20"/>
        </w:trPr>
        <w:tc>
          <w:tcPr>
            <w:tcW w:w="2922" w:type="dxa"/>
            <w:tcBorders>
              <w:top w:val="nil"/>
              <w:left w:val="nil"/>
              <w:bottom w:val="nil"/>
              <w:right w:val="nil"/>
            </w:tcBorders>
            <w:noWrap/>
            <w:vAlign w:val="bottom"/>
          </w:tcPr>
          <w:p w14:paraId="27F0759B" w14:textId="66C3D852" w:rsidR="009F7C93" w:rsidRPr="00374039" w:rsidRDefault="009F7C93" w:rsidP="0011473B">
            <w:pPr>
              <w:spacing w:line="340" w:lineRule="exact"/>
              <w:jc w:val="left"/>
              <w:rPr>
                <w:b/>
                <w:bCs/>
                <w:sz w:val="28"/>
                <w:szCs w:val="28"/>
              </w:rPr>
            </w:pPr>
            <w:r w:rsidRPr="00374039">
              <w:rPr>
                <w:b/>
                <w:bCs/>
                <w:sz w:val="28"/>
                <w:szCs w:val="28"/>
              </w:rPr>
              <w:t>Deferred tax assets</w:t>
            </w:r>
          </w:p>
        </w:tc>
        <w:tc>
          <w:tcPr>
            <w:tcW w:w="1325" w:type="dxa"/>
            <w:tcBorders>
              <w:left w:val="nil"/>
              <w:right w:val="nil"/>
            </w:tcBorders>
            <w:vAlign w:val="bottom"/>
          </w:tcPr>
          <w:p w14:paraId="4EDC7860"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7B02E1A3"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1FC0AF01" w14:textId="77777777" w:rsidR="009F7C93" w:rsidRPr="00374039" w:rsidRDefault="009F7C93" w:rsidP="0011473B">
            <w:pPr>
              <w:tabs>
                <w:tab w:val="decimal" w:pos="1191"/>
              </w:tabs>
              <w:spacing w:line="340" w:lineRule="exact"/>
              <w:rPr>
                <w:sz w:val="28"/>
                <w:szCs w:val="28"/>
              </w:rPr>
            </w:pPr>
          </w:p>
        </w:tc>
        <w:tc>
          <w:tcPr>
            <w:tcW w:w="1325" w:type="dxa"/>
            <w:tcBorders>
              <w:left w:val="nil"/>
              <w:right w:val="nil"/>
            </w:tcBorders>
          </w:tcPr>
          <w:p w14:paraId="181295C4" w14:textId="002B7F56" w:rsidR="009F7C93" w:rsidRPr="00374039" w:rsidRDefault="009F7C93" w:rsidP="0011473B">
            <w:pPr>
              <w:tabs>
                <w:tab w:val="decimal" w:pos="1191"/>
              </w:tabs>
              <w:spacing w:line="340" w:lineRule="exact"/>
              <w:rPr>
                <w:sz w:val="28"/>
                <w:szCs w:val="28"/>
              </w:rPr>
            </w:pPr>
          </w:p>
        </w:tc>
      </w:tr>
      <w:tr w:rsidR="002E578E" w:rsidRPr="00374039" w14:paraId="558F2D5B" w14:textId="77777777" w:rsidTr="009B262D">
        <w:trPr>
          <w:trHeight w:val="20"/>
        </w:trPr>
        <w:tc>
          <w:tcPr>
            <w:tcW w:w="2922" w:type="dxa"/>
            <w:tcBorders>
              <w:top w:val="nil"/>
              <w:left w:val="nil"/>
              <w:bottom w:val="nil"/>
              <w:right w:val="nil"/>
            </w:tcBorders>
            <w:noWrap/>
            <w:vAlign w:val="bottom"/>
          </w:tcPr>
          <w:p w14:paraId="01549028" w14:textId="49CE3AF2" w:rsidR="002E578E" w:rsidRPr="00374039" w:rsidRDefault="002E578E" w:rsidP="00306010">
            <w:pPr>
              <w:spacing w:line="340" w:lineRule="exact"/>
              <w:jc w:val="left"/>
              <w:rPr>
                <w:sz w:val="28"/>
                <w:szCs w:val="28"/>
              </w:rPr>
            </w:pPr>
            <w:r w:rsidRPr="00374039">
              <w:rPr>
                <w:sz w:val="28"/>
                <w:szCs w:val="28"/>
              </w:rPr>
              <w:t xml:space="preserve">Trade </w:t>
            </w:r>
            <w:r w:rsidR="00EC5018">
              <w:rPr>
                <w:sz w:val="28"/>
                <w:szCs w:val="28"/>
              </w:rPr>
              <w:t>and other current</w:t>
            </w:r>
            <w:r w:rsidR="00306010">
              <w:rPr>
                <w:sz w:val="28"/>
                <w:szCs w:val="28"/>
              </w:rPr>
              <w:t xml:space="preserve"> </w:t>
            </w:r>
            <w:r w:rsidRPr="00374039">
              <w:rPr>
                <w:sz w:val="28"/>
                <w:szCs w:val="28"/>
              </w:rPr>
              <w:t>receivables</w:t>
            </w:r>
          </w:p>
        </w:tc>
        <w:tc>
          <w:tcPr>
            <w:tcW w:w="1325" w:type="dxa"/>
            <w:tcBorders>
              <w:left w:val="nil"/>
              <w:right w:val="nil"/>
            </w:tcBorders>
            <w:vAlign w:val="bottom"/>
          </w:tcPr>
          <w:p w14:paraId="242AF01A" w14:textId="1D812A2C" w:rsidR="002E578E" w:rsidRPr="00366572" w:rsidRDefault="00EF0712" w:rsidP="0011473B">
            <w:pPr>
              <w:tabs>
                <w:tab w:val="decimal" w:pos="1133"/>
              </w:tabs>
              <w:spacing w:line="340" w:lineRule="exact"/>
              <w:rPr>
                <w:rFonts w:asciiTheme="majorBidi" w:hAnsiTheme="majorBidi" w:cstheme="majorBidi"/>
                <w:sz w:val="28"/>
                <w:szCs w:val="28"/>
              </w:rPr>
            </w:pPr>
            <w:r>
              <w:rPr>
                <w:rFonts w:asciiTheme="majorBidi" w:hAnsiTheme="majorBidi" w:cstheme="majorBidi"/>
                <w:sz w:val="28"/>
                <w:szCs w:val="28"/>
              </w:rPr>
              <w:t>16,188,632</w:t>
            </w:r>
          </w:p>
        </w:tc>
        <w:tc>
          <w:tcPr>
            <w:tcW w:w="1325" w:type="dxa"/>
            <w:tcBorders>
              <w:left w:val="nil"/>
              <w:right w:val="nil"/>
            </w:tcBorders>
            <w:vAlign w:val="bottom"/>
          </w:tcPr>
          <w:p w14:paraId="1E49D750" w14:textId="081B3C2D" w:rsidR="002E578E" w:rsidRPr="00E31F18" w:rsidRDefault="007E0087" w:rsidP="0011473B">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1,416,821</w:t>
            </w:r>
          </w:p>
        </w:tc>
        <w:tc>
          <w:tcPr>
            <w:tcW w:w="1325" w:type="dxa"/>
            <w:tcBorders>
              <w:left w:val="nil"/>
              <w:right w:val="nil"/>
            </w:tcBorders>
          </w:tcPr>
          <w:p w14:paraId="1C361E5E" w14:textId="5675EABC" w:rsidR="002E578E" w:rsidRPr="00E31F18" w:rsidRDefault="006E1E9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1B63153" w14:textId="0B9B06B9" w:rsidR="002E578E" w:rsidRPr="00E31F18" w:rsidRDefault="007E0087" w:rsidP="0011473B">
            <w:pPr>
              <w:tabs>
                <w:tab w:val="decimal" w:pos="1133"/>
              </w:tabs>
              <w:spacing w:line="340" w:lineRule="exact"/>
              <w:rPr>
                <w:sz w:val="28"/>
                <w:szCs w:val="28"/>
              </w:rPr>
            </w:pPr>
            <w:r>
              <w:rPr>
                <w:sz w:val="28"/>
                <w:szCs w:val="28"/>
              </w:rPr>
              <w:t>17,605,453</w:t>
            </w:r>
          </w:p>
        </w:tc>
      </w:tr>
      <w:tr w:rsidR="002E578E" w:rsidRPr="00374039" w14:paraId="2283C8DB" w14:textId="77777777" w:rsidTr="009B262D">
        <w:trPr>
          <w:trHeight w:val="20"/>
        </w:trPr>
        <w:tc>
          <w:tcPr>
            <w:tcW w:w="2922" w:type="dxa"/>
            <w:tcBorders>
              <w:top w:val="nil"/>
              <w:left w:val="nil"/>
              <w:bottom w:val="nil"/>
              <w:right w:val="nil"/>
            </w:tcBorders>
            <w:noWrap/>
            <w:vAlign w:val="bottom"/>
          </w:tcPr>
          <w:p w14:paraId="756B0C9C" w14:textId="1CD3EC16" w:rsidR="002E578E" w:rsidRPr="00374039" w:rsidRDefault="002E578E" w:rsidP="0011473B">
            <w:pPr>
              <w:spacing w:line="340" w:lineRule="exact"/>
              <w:jc w:val="left"/>
              <w:rPr>
                <w:sz w:val="28"/>
                <w:szCs w:val="28"/>
              </w:rPr>
            </w:pPr>
            <w:r w:rsidRPr="00374039">
              <w:rPr>
                <w:sz w:val="28"/>
                <w:szCs w:val="28"/>
              </w:rPr>
              <w:t>Contract assets</w:t>
            </w:r>
          </w:p>
        </w:tc>
        <w:tc>
          <w:tcPr>
            <w:tcW w:w="1325" w:type="dxa"/>
            <w:tcBorders>
              <w:left w:val="nil"/>
              <w:right w:val="nil"/>
            </w:tcBorders>
            <w:vAlign w:val="center"/>
          </w:tcPr>
          <w:p w14:paraId="26CFAC3E" w14:textId="1FD31C79" w:rsidR="002E578E" w:rsidRPr="00366572" w:rsidRDefault="002E578E" w:rsidP="0011473B">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5,369,490</w:t>
            </w:r>
          </w:p>
        </w:tc>
        <w:tc>
          <w:tcPr>
            <w:tcW w:w="1325" w:type="dxa"/>
            <w:tcBorders>
              <w:left w:val="nil"/>
              <w:right w:val="nil"/>
            </w:tcBorders>
          </w:tcPr>
          <w:p w14:paraId="080F8BD6" w14:textId="6D06E4FC" w:rsidR="002E578E" w:rsidRPr="00E31F18" w:rsidRDefault="00EF0712" w:rsidP="0011473B">
            <w:pPr>
              <w:tabs>
                <w:tab w:val="decimal" w:pos="1041"/>
              </w:tabs>
              <w:spacing w:line="340" w:lineRule="exact"/>
              <w:jc w:val="both"/>
              <w:rPr>
                <w:sz w:val="28"/>
                <w:szCs w:val="28"/>
              </w:rPr>
            </w:pPr>
            <w:r>
              <w:rPr>
                <w:sz w:val="28"/>
                <w:szCs w:val="28"/>
              </w:rPr>
              <w:t>-</w:t>
            </w:r>
          </w:p>
        </w:tc>
        <w:tc>
          <w:tcPr>
            <w:tcW w:w="1325" w:type="dxa"/>
            <w:tcBorders>
              <w:left w:val="nil"/>
              <w:right w:val="nil"/>
            </w:tcBorders>
          </w:tcPr>
          <w:p w14:paraId="312CDC0D" w14:textId="468222E4" w:rsidR="002E578E" w:rsidRPr="00E31F18" w:rsidRDefault="006E1E9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77444E4" w14:textId="50940A94" w:rsidR="002E578E" w:rsidRPr="00E31F18" w:rsidRDefault="00EF0712" w:rsidP="0011473B">
            <w:pPr>
              <w:tabs>
                <w:tab w:val="decimal" w:pos="1133"/>
              </w:tabs>
              <w:spacing w:line="340" w:lineRule="exact"/>
              <w:rPr>
                <w:sz w:val="28"/>
                <w:szCs w:val="28"/>
              </w:rPr>
            </w:pPr>
            <w:r>
              <w:rPr>
                <w:sz w:val="28"/>
                <w:szCs w:val="28"/>
              </w:rPr>
              <w:t>5,369,490</w:t>
            </w:r>
          </w:p>
        </w:tc>
      </w:tr>
      <w:tr w:rsidR="007B6698" w:rsidRPr="00374039" w14:paraId="63A2F7AE" w14:textId="77777777" w:rsidTr="009B262D">
        <w:trPr>
          <w:trHeight w:val="20"/>
        </w:trPr>
        <w:tc>
          <w:tcPr>
            <w:tcW w:w="2922" w:type="dxa"/>
            <w:tcBorders>
              <w:top w:val="nil"/>
              <w:left w:val="nil"/>
              <w:bottom w:val="nil"/>
              <w:right w:val="nil"/>
            </w:tcBorders>
            <w:noWrap/>
            <w:vAlign w:val="bottom"/>
          </w:tcPr>
          <w:p w14:paraId="0D436669" w14:textId="3C4F1141" w:rsidR="007B6698" w:rsidRPr="00374039" w:rsidRDefault="00A13190" w:rsidP="0011473B">
            <w:pPr>
              <w:spacing w:line="340" w:lineRule="exact"/>
              <w:jc w:val="left"/>
              <w:rPr>
                <w:sz w:val="28"/>
                <w:szCs w:val="28"/>
              </w:rPr>
            </w:pPr>
            <w:r>
              <w:rPr>
                <w:sz w:val="28"/>
                <w:szCs w:val="28"/>
              </w:rPr>
              <w:t>Short</w:t>
            </w:r>
            <w:r w:rsidR="007B6698" w:rsidRPr="00374039">
              <w:rPr>
                <w:sz w:val="28"/>
                <w:szCs w:val="28"/>
              </w:rPr>
              <w:t>-term loans to other parties</w:t>
            </w:r>
          </w:p>
        </w:tc>
        <w:tc>
          <w:tcPr>
            <w:tcW w:w="1325" w:type="dxa"/>
            <w:tcBorders>
              <w:left w:val="nil"/>
              <w:right w:val="nil"/>
            </w:tcBorders>
          </w:tcPr>
          <w:p w14:paraId="6DBC832A" w14:textId="4FA0C583" w:rsidR="007B6698" w:rsidRPr="00366572" w:rsidRDefault="007B6698" w:rsidP="0011473B">
            <w:pPr>
              <w:tabs>
                <w:tab w:val="decimal" w:pos="1041"/>
              </w:tabs>
              <w:spacing w:line="340" w:lineRule="exact"/>
              <w:jc w:val="both"/>
              <w:rPr>
                <w:rFonts w:asciiTheme="majorBidi" w:hAnsiTheme="majorBidi" w:cstheme="majorBidi"/>
                <w:sz w:val="28"/>
                <w:szCs w:val="28"/>
              </w:rPr>
            </w:pPr>
            <w:r>
              <w:rPr>
                <w:sz w:val="28"/>
                <w:szCs w:val="28"/>
              </w:rPr>
              <w:t>-</w:t>
            </w:r>
          </w:p>
        </w:tc>
        <w:tc>
          <w:tcPr>
            <w:tcW w:w="1325" w:type="dxa"/>
            <w:tcBorders>
              <w:left w:val="nil"/>
              <w:right w:val="nil"/>
            </w:tcBorders>
          </w:tcPr>
          <w:p w14:paraId="7400C4DC" w14:textId="3C8B90DB" w:rsidR="007B6698" w:rsidRPr="00E31F18" w:rsidRDefault="00EF0712" w:rsidP="0011473B">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386,533</w:t>
            </w:r>
          </w:p>
        </w:tc>
        <w:tc>
          <w:tcPr>
            <w:tcW w:w="1325" w:type="dxa"/>
            <w:tcBorders>
              <w:left w:val="nil"/>
              <w:right w:val="nil"/>
            </w:tcBorders>
          </w:tcPr>
          <w:p w14:paraId="5C8D2D9F" w14:textId="09815F6C" w:rsidR="007B6698" w:rsidRPr="00E31F18" w:rsidRDefault="006E1E9B" w:rsidP="0011473B">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F1C16C9" w14:textId="5A66B6B7" w:rsidR="007B6698" w:rsidRPr="00E31F18" w:rsidRDefault="00EF0712" w:rsidP="0011473B">
            <w:pPr>
              <w:tabs>
                <w:tab w:val="decimal" w:pos="1133"/>
              </w:tabs>
              <w:spacing w:line="340" w:lineRule="exact"/>
              <w:rPr>
                <w:sz w:val="28"/>
                <w:szCs w:val="28"/>
              </w:rPr>
            </w:pPr>
            <w:r>
              <w:rPr>
                <w:sz w:val="28"/>
                <w:szCs w:val="28"/>
              </w:rPr>
              <w:t>386,533</w:t>
            </w:r>
          </w:p>
        </w:tc>
      </w:tr>
      <w:tr w:rsidR="00EF0712" w:rsidRPr="00374039" w14:paraId="73B41F3E" w14:textId="77777777" w:rsidTr="009B262D">
        <w:trPr>
          <w:trHeight w:val="20"/>
        </w:trPr>
        <w:tc>
          <w:tcPr>
            <w:tcW w:w="2922" w:type="dxa"/>
            <w:tcBorders>
              <w:top w:val="nil"/>
              <w:left w:val="nil"/>
              <w:bottom w:val="nil"/>
              <w:right w:val="nil"/>
            </w:tcBorders>
            <w:noWrap/>
            <w:vAlign w:val="bottom"/>
          </w:tcPr>
          <w:p w14:paraId="5C502A2A" w14:textId="3919DCC7" w:rsidR="00EF0712" w:rsidRPr="00374039" w:rsidRDefault="00EF0712" w:rsidP="00EF0712">
            <w:pPr>
              <w:spacing w:line="340" w:lineRule="exact"/>
              <w:jc w:val="left"/>
              <w:rPr>
                <w:sz w:val="28"/>
                <w:szCs w:val="28"/>
              </w:rPr>
            </w:pPr>
            <w:r w:rsidRPr="00374039">
              <w:rPr>
                <w:sz w:val="28"/>
                <w:szCs w:val="28"/>
              </w:rPr>
              <w:t>Inventories</w:t>
            </w:r>
          </w:p>
        </w:tc>
        <w:tc>
          <w:tcPr>
            <w:tcW w:w="1325" w:type="dxa"/>
            <w:tcBorders>
              <w:left w:val="nil"/>
              <w:right w:val="nil"/>
            </w:tcBorders>
            <w:vAlign w:val="center"/>
          </w:tcPr>
          <w:p w14:paraId="0A6E61A1" w14:textId="5DCEB94D"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32,830,971</w:t>
            </w:r>
          </w:p>
        </w:tc>
        <w:tc>
          <w:tcPr>
            <w:tcW w:w="1325" w:type="dxa"/>
            <w:tcBorders>
              <w:left w:val="nil"/>
              <w:right w:val="nil"/>
            </w:tcBorders>
          </w:tcPr>
          <w:p w14:paraId="47A42532" w14:textId="2EE11200" w:rsidR="00EF0712" w:rsidRPr="00E31F18" w:rsidRDefault="00EF0712" w:rsidP="00EF0712">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897,902</w:t>
            </w:r>
          </w:p>
        </w:tc>
        <w:tc>
          <w:tcPr>
            <w:tcW w:w="1325" w:type="dxa"/>
            <w:tcBorders>
              <w:left w:val="nil"/>
              <w:right w:val="nil"/>
            </w:tcBorders>
          </w:tcPr>
          <w:p w14:paraId="7F33C27B" w14:textId="43365680"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FB8E848" w14:textId="317C7A5A" w:rsidR="00EF0712" w:rsidRPr="00E31F18" w:rsidRDefault="00EF0712" w:rsidP="00EF0712">
            <w:pPr>
              <w:tabs>
                <w:tab w:val="decimal" w:pos="1133"/>
              </w:tabs>
              <w:spacing w:line="340" w:lineRule="exact"/>
              <w:rPr>
                <w:sz w:val="28"/>
                <w:szCs w:val="28"/>
              </w:rPr>
            </w:pPr>
            <w:r>
              <w:rPr>
                <w:sz w:val="28"/>
                <w:szCs w:val="28"/>
              </w:rPr>
              <w:t>33,728,873</w:t>
            </w:r>
          </w:p>
        </w:tc>
      </w:tr>
      <w:tr w:rsidR="00EF0712" w:rsidRPr="00374039" w14:paraId="2D822212" w14:textId="77777777" w:rsidTr="009B262D">
        <w:trPr>
          <w:trHeight w:val="20"/>
        </w:trPr>
        <w:tc>
          <w:tcPr>
            <w:tcW w:w="2922" w:type="dxa"/>
            <w:tcBorders>
              <w:top w:val="nil"/>
              <w:left w:val="nil"/>
              <w:bottom w:val="nil"/>
              <w:right w:val="nil"/>
            </w:tcBorders>
            <w:noWrap/>
            <w:vAlign w:val="bottom"/>
          </w:tcPr>
          <w:p w14:paraId="64720EB1" w14:textId="3048F29F" w:rsidR="00EF0712" w:rsidRPr="007B6698" w:rsidRDefault="00EF0712" w:rsidP="00EF0712">
            <w:pPr>
              <w:spacing w:line="340" w:lineRule="exact"/>
              <w:jc w:val="left"/>
              <w:rPr>
                <w:sz w:val="28"/>
                <w:szCs w:val="28"/>
              </w:rPr>
            </w:pPr>
            <w:r w:rsidRPr="007B6698">
              <w:rPr>
                <w:sz w:val="28"/>
                <w:szCs w:val="28"/>
              </w:rPr>
              <w:t>Long-term loans to other parties</w:t>
            </w:r>
          </w:p>
        </w:tc>
        <w:tc>
          <w:tcPr>
            <w:tcW w:w="1325" w:type="dxa"/>
            <w:tcBorders>
              <w:left w:val="nil"/>
              <w:right w:val="nil"/>
            </w:tcBorders>
            <w:vAlign w:val="center"/>
          </w:tcPr>
          <w:p w14:paraId="06AA7B63" w14:textId="79908970"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9,004,706</w:t>
            </w:r>
          </w:p>
        </w:tc>
        <w:tc>
          <w:tcPr>
            <w:tcW w:w="1325" w:type="dxa"/>
            <w:tcBorders>
              <w:left w:val="nil"/>
              <w:right w:val="nil"/>
            </w:tcBorders>
          </w:tcPr>
          <w:p w14:paraId="554C4BB2" w14:textId="10743C0B" w:rsidR="00EF0712" w:rsidRPr="00E31F18" w:rsidRDefault="007E0087" w:rsidP="00EF0712">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2,427,339</w:t>
            </w:r>
          </w:p>
        </w:tc>
        <w:tc>
          <w:tcPr>
            <w:tcW w:w="1325" w:type="dxa"/>
            <w:tcBorders>
              <w:left w:val="nil"/>
              <w:right w:val="nil"/>
            </w:tcBorders>
          </w:tcPr>
          <w:p w14:paraId="6B00D77C" w14:textId="16A1430C"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1A579880" w14:textId="04265030" w:rsidR="00EF0712" w:rsidRPr="00E31F18" w:rsidRDefault="007E0087" w:rsidP="00EF0712">
            <w:pPr>
              <w:tabs>
                <w:tab w:val="decimal" w:pos="1133"/>
              </w:tabs>
              <w:spacing w:line="340" w:lineRule="exact"/>
              <w:rPr>
                <w:sz w:val="28"/>
                <w:szCs w:val="28"/>
              </w:rPr>
            </w:pPr>
            <w:r>
              <w:rPr>
                <w:sz w:val="28"/>
                <w:szCs w:val="28"/>
              </w:rPr>
              <w:t>11,432,045</w:t>
            </w:r>
          </w:p>
        </w:tc>
      </w:tr>
      <w:tr w:rsidR="00EF0712" w:rsidRPr="00374039" w14:paraId="063BE3E9" w14:textId="77777777" w:rsidTr="009B262D">
        <w:trPr>
          <w:trHeight w:val="20"/>
        </w:trPr>
        <w:tc>
          <w:tcPr>
            <w:tcW w:w="2922" w:type="dxa"/>
            <w:tcBorders>
              <w:top w:val="nil"/>
              <w:left w:val="nil"/>
              <w:bottom w:val="nil"/>
              <w:right w:val="nil"/>
            </w:tcBorders>
            <w:noWrap/>
            <w:vAlign w:val="bottom"/>
          </w:tcPr>
          <w:p w14:paraId="70CBE94D" w14:textId="28484F7B" w:rsidR="00EF0712" w:rsidRPr="00374039" w:rsidRDefault="00EF0712" w:rsidP="00EF0712">
            <w:pPr>
              <w:spacing w:line="340" w:lineRule="exact"/>
              <w:jc w:val="left"/>
              <w:rPr>
                <w:sz w:val="28"/>
                <w:szCs w:val="28"/>
              </w:rPr>
            </w:pPr>
            <w:r w:rsidRPr="00374039">
              <w:rPr>
                <w:sz w:val="28"/>
                <w:szCs w:val="28"/>
              </w:rPr>
              <w:t>Investments in subsidiary</w:t>
            </w:r>
          </w:p>
        </w:tc>
        <w:tc>
          <w:tcPr>
            <w:tcW w:w="1325" w:type="dxa"/>
            <w:tcBorders>
              <w:left w:val="nil"/>
              <w:right w:val="nil"/>
            </w:tcBorders>
            <w:vAlign w:val="center"/>
          </w:tcPr>
          <w:p w14:paraId="59C228BB" w14:textId="00273624"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200,000</w:t>
            </w:r>
          </w:p>
        </w:tc>
        <w:tc>
          <w:tcPr>
            <w:tcW w:w="1325" w:type="dxa"/>
            <w:tcBorders>
              <w:left w:val="nil"/>
              <w:right w:val="nil"/>
            </w:tcBorders>
          </w:tcPr>
          <w:p w14:paraId="08A16E38" w14:textId="3D936657" w:rsidR="00EF0712" w:rsidRPr="00E31F18" w:rsidRDefault="00EF0712" w:rsidP="00EF0712">
            <w:pPr>
              <w:tabs>
                <w:tab w:val="decimal" w:pos="1041"/>
              </w:tabs>
              <w:spacing w:line="340" w:lineRule="exact"/>
              <w:jc w:val="both"/>
              <w:rPr>
                <w:sz w:val="28"/>
                <w:szCs w:val="28"/>
              </w:rPr>
            </w:pPr>
            <w:r>
              <w:rPr>
                <w:sz w:val="28"/>
                <w:szCs w:val="28"/>
              </w:rPr>
              <w:t>-</w:t>
            </w:r>
          </w:p>
        </w:tc>
        <w:tc>
          <w:tcPr>
            <w:tcW w:w="1325" w:type="dxa"/>
            <w:tcBorders>
              <w:left w:val="nil"/>
              <w:right w:val="nil"/>
            </w:tcBorders>
          </w:tcPr>
          <w:p w14:paraId="06D797FC" w14:textId="4395CEF8"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1C8DC7EF" w14:textId="13368A22" w:rsidR="00EF0712" w:rsidRPr="00E31F18" w:rsidRDefault="006E1E9B" w:rsidP="00EF0712">
            <w:pPr>
              <w:tabs>
                <w:tab w:val="decimal" w:pos="1133"/>
              </w:tabs>
              <w:spacing w:line="340" w:lineRule="exact"/>
              <w:rPr>
                <w:sz w:val="28"/>
                <w:szCs w:val="28"/>
              </w:rPr>
            </w:pPr>
            <w:r>
              <w:rPr>
                <w:sz w:val="28"/>
                <w:szCs w:val="28"/>
              </w:rPr>
              <w:t>200,000</w:t>
            </w:r>
          </w:p>
        </w:tc>
      </w:tr>
      <w:tr w:rsidR="00EF0712" w:rsidRPr="00374039" w14:paraId="14B2F720" w14:textId="77777777" w:rsidTr="009B262D">
        <w:trPr>
          <w:trHeight w:val="20"/>
        </w:trPr>
        <w:tc>
          <w:tcPr>
            <w:tcW w:w="2922" w:type="dxa"/>
            <w:tcBorders>
              <w:top w:val="nil"/>
              <w:left w:val="nil"/>
              <w:bottom w:val="nil"/>
              <w:right w:val="nil"/>
            </w:tcBorders>
            <w:noWrap/>
            <w:vAlign w:val="bottom"/>
          </w:tcPr>
          <w:p w14:paraId="4356702B" w14:textId="0C52EBDC" w:rsidR="00EF0712" w:rsidRPr="00374039" w:rsidRDefault="00EF0712" w:rsidP="00EF0712">
            <w:pPr>
              <w:spacing w:line="340" w:lineRule="exact"/>
              <w:jc w:val="left"/>
              <w:rPr>
                <w:sz w:val="28"/>
                <w:szCs w:val="28"/>
              </w:rPr>
            </w:pPr>
            <w:r w:rsidRPr="00374039">
              <w:rPr>
                <w:sz w:val="28"/>
                <w:szCs w:val="28"/>
              </w:rPr>
              <w:t>Leases</w:t>
            </w:r>
          </w:p>
        </w:tc>
        <w:tc>
          <w:tcPr>
            <w:tcW w:w="1325" w:type="dxa"/>
            <w:tcBorders>
              <w:left w:val="nil"/>
              <w:right w:val="nil"/>
            </w:tcBorders>
            <w:vAlign w:val="center"/>
          </w:tcPr>
          <w:p w14:paraId="6619F28B" w14:textId="7B54B607"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814,953</w:t>
            </w:r>
          </w:p>
        </w:tc>
        <w:tc>
          <w:tcPr>
            <w:tcW w:w="1325" w:type="dxa"/>
            <w:tcBorders>
              <w:left w:val="nil"/>
              <w:right w:val="nil"/>
            </w:tcBorders>
          </w:tcPr>
          <w:p w14:paraId="0C7A9EEF" w14:textId="5AC9E262" w:rsidR="00EF0712" w:rsidRPr="00E31F18" w:rsidRDefault="00EF0712" w:rsidP="00EF0712">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1,815,574</w:t>
            </w:r>
          </w:p>
        </w:tc>
        <w:tc>
          <w:tcPr>
            <w:tcW w:w="1325" w:type="dxa"/>
            <w:tcBorders>
              <w:left w:val="nil"/>
              <w:right w:val="nil"/>
            </w:tcBorders>
          </w:tcPr>
          <w:p w14:paraId="2AD0B8BE" w14:textId="6531CEFE"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2EC0CC6" w14:textId="2E5DE36A" w:rsidR="00EF0712" w:rsidRPr="00E31F18" w:rsidRDefault="006E1E9B" w:rsidP="00EF0712">
            <w:pPr>
              <w:tabs>
                <w:tab w:val="decimal" w:pos="1133"/>
              </w:tabs>
              <w:spacing w:line="340" w:lineRule="exact"/>
              <w:rPr>
                <w:sz w:val="28"/>
                <w:szCs w:val="28"/>
              </w:rPr>
            </w:pPr>
            <w:r>
              <w:rPr>
                <w:sz w:val="28"/>
                <w:szCs w:val="28"/>
              </w:rPr>
              <w:t>2,630,527</w:t>
            </w:r>
          </w:p>
        </w:tc>
      </w:tr>
      <w:tr w:rsidR="00EF0712" w:rsidRPr="00374039" w14:paraId="2664413E" w14:textId="77777777" w:rsidTr="009B262D">
        <w:trPr>
          <w:trHeight w:val="20"/>
        </w:trPr>
        <w:tc>
          <w:tcPr>
            <w:tcW w:w="2922" w:type="dxa"/>
            <w:tcBorders>
              <w:top w:val="nil"/>
              <w:left w:val="nil"/>
              <w:bottom w:val="nil"/>
              <w:right w:val="nil"/>
            </w:tcBorders>
            <w:noWrap/>
            <w:vAlign w:val="bottom"/>
          </w:tcPr>
          <w:p w14:paraId="42A30B14" w14:textId="4A5557CF" w:rsidR="00EF0712" w:rsidRPr="00374039" w:rsidRDefault="00EF0712" w:rsidP="00EF0712">
            <w:pPr>
              <w:spacing w:line="340" w:lineRule="exact"/>
              <w:ind w:left="153" w:hanging="153"/>
              <w:jc w:val="left"/>
              <w:rPr>
                <w:sz w:val="28"/>
                <w:szCs w:val="28"/>
                <w:cs/>
              </w:rPr>
            </w:pPr>
            <w:r w:rsidRPr="00374039">
              <w:rPr>
                <w:sz w:val="28"/>
                <w:szCs w:val="28"/>
              </w:rPr>
              <w:t>Non-current provisions for</w:t>
            </w:r>
            <w:r w:rsidRPr="00374039">
              <w:rPr>
                <w:sz w:val="28"/>
                <w:szCs w:val="28"/>
              </w:rPr>
              <w:br/>
              <w:t>employee benefits</w:t>
            </w:r>
          </w:p>
        </w:tc>
        <w:tc>
          <w:tcPr>
            <w:tcW w:w="1325" w:type="dxa"/>
            <w:tcBorders>
              <w:left w:val="nil"/>
              <w:right w:val="nil"/>
            </w:tcBorders>
            <w:vAlign w:val="bottom"/>
          </w:tcPr>
          <w:p w14:paraId="03ECE944" w14:textId="7BD81829" w:rsidR="00EF0712" w:rsidRPr="00366572" w:rsidRDefault="00EF0712" w:rsidP="00EF0712">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28,300,459</w:t>
            </w:r>
          </w:p>
        </w:tc>
        <w:tc>
          <w:tcPr>
            <w:tcW w:w="1325" w:type="dxa"/>
            <w:tcBorders>
              <w:left w:val="nil"/>
              <w:right w:val="nil"/>
            </w:tcBorders>
            <w:vAlign w:val="bottom"/>
          </w:tcPr>
          <w:p w14:paraId="32BD97DE" w14:textId="0DFEAE15" w:rsidR="00EF0712" w:rsidRPr="00E31F18" w:rsidRDefault="00EF0712" w:rsidP="00EF0712">
            <w:pPr>
              <w:pBdr>
                <w:bottom w:val="single" w:sz="4" w:space="1" w:color="auto"/>
              </w:pBd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1,407,359</w:t>
            </w:r>
          </w:p>
        </w:tc>
        <w:tc>
          <w:tcPr>
            <w:tcW w:w="1325" w:type="dxa"/>
            <w:tcBorders>
              <w:left w:val="nil"/>
              <w:right w:val="nil"/>
            </w:tcBorders>
            <w:vAlign w:val="bottom"/>
          </w:tcPr>
          <w:p w14:paraId="191811D5" w14:textId="42DECA61" w:rsidR="00EF0712" w:rsidRPr="00E31F18" w:rsidRDefault="006E1E9B" w:rsidP="00EF0712">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48274A90" w14:textId="62EA21A9" w:rsidR="00EF0712" w:rsidRPr="00E31F18" w:rsidRDefault="006E1E9B" w:rsidP="00EF0712">
            <w:pPr>
              <w:pBdr>
                <w:bottom w:val="single" w:sz="4" w:space="1" w:color="auto"/>
              </w:pBdr>
              <w:tabs>
                <w:tab w:val="decimal" w:pos="1131"/>
              </w:tabs>
              <w:spacing w:line="340" w:lineRule="exact"/>
              <w:rPr>
                <w:sz w:val="28"/>
                <w:szCs w:val="28"/>
              </w:rPr>
            </w:pPr>
            <w:r>
              <w:rPr>
                <w:sz w:val="28"/>
                <w:szCs w:val="28"/>
              </w:rPr>
              <w:t>29,707,818</w:t>
            </w:r>
          </w:p>
        </w:tc>
      </w:tr>
      <w:tr w:rsidR="00EF0712" w:rsidRPr="00374039" w14:paraId="1A19E193" w14:textId="77777777" w:rsidTr="009B262D">
        <w:trPr>
          <w:trHeight w:val="20"/>
        </w:trPr>
        <w:tc>
          <w:tcPr>
            <w:tcW w:w="2922" w:type="dxa"/>
            <w:tcBorders>
              <w:top w:val="nil"/>
              <w:left w:val="nil"/>
              <w:bottom w:val="nil"/>
              <w:right w:val="nil"/>
            </w:tcBorders>
            <w:noWrap/>
            <w:vAlign w:val="bottom"/>
          </w:tcPr>
          <w:p w14:paraId="0F0013CD" w14:textId="3A022C08" w:rsidR="00EF0712" w:rsidRPr="00374039" w:rsidRDefault="00EF0712" w:rsidP="00EF0712">
            <w:pPr>
              <w:spacing w:line="340" w:lineRule="exact"/>
              <w:jc w:val="left"/>
              <w:rPr>
                <w:b/>
                <w:bCs/>
                <w:sz w:val="28"/>
                <w:szCs w:val="28"/>
              </w:rPr>
            </w:pPr>
            <w:r w:rsidRPr="00374039">
              <w:rPr>
                <w:b/>
                <w:bCs/>
                <w:sz w:val="28"/>
                <w:szCs w:val="28"/>
              </w:rPr>
              <w:t>Total deferred tax assets</w:t>
            </w:r>
          </w:p>
        </w:tc>
        <w:tc>
          <w:tcPr>
            <w:tcW w:w="1325" w:type="dxa"/>
            <w:tcBorders>
              <w:left w:val="nil"/>
              <w:right w:val="nil"/>
            </w:tcBorders>
            <w:vAlign w:val="bottom"/>
          </w:tcPr>
          <w:p w14:paraId="11045AD2" w14:textId="77925211" w:rsidR="00EF0712" w:rsidRPr="00366572" w:rsidRDefault="00EF0712" w:rsidP="005F13F5">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92,709,211</w:t>
            </w:r>
          </w:p>
        </w:tc>
        <w:tc>
          <w:tcPr>
            <w:tcW w:w="1325" w:type="dxa"/>
            <w:tcBorders>
              <w:left w:val="nil"/>
              <w:right w:val="nil"/>
            </w:tcBorders>
            <w:vAlign w:val="bottom"/>
          </w:tcPr>
          <w:p w14:paraId="6F1CD85E" w14:textId="1181B477" w:rsidR="00EF0712" w:rsidRPr="00E31F18" w:rsidRDefault="007E0087" w:rsidP="005F13F5">
            <w:pPr>
              <w:pBdr>
                <w:bottom w:val="single" w:sz="4" w:space="1" w:color="auto"/>
              </w:pBd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8,351,528</w:t>
            </w:r>
          </w:p>
        </w:tc>
        <w:tc>
          <w:tcPr>
            <w:tcW w:w="1325" w:type="dxa"/>
            <w:tcBorders>
              <w:left w:val="nil"/>
              <w:right w:val="nil"/>
            </w:tcBorders>
            <w:vAlign w:val="bottom"/>
          </w:tcPr>
          <w:p w14:paraId="6EF63282" w14:textId="7806B87C" w:rsidR="00EF0712" w:rsidRPr="00E31F18" w:rsidRDefault="006E1E9B" w:rsidP="005F13F5">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8A697CA" w14:textId="21329D80" w:rsidR="00EF0712" w:rsidRPr="00E31F18" w:rsidRDefault="007E0087" w:rsidP="005F13F5">
            <w:pPr>
              <w:pBdr>
                <w:bottom w:val="single" w:sz="4" w:space="1" w:color="auto"/>
              </w:pBdr>
              <w:tabs>
                <w:tab w:val="decimal" w:pos="1131"/>
              </w:tabs>
              <w:spacing w:line="340" w:lineRule="exact"/>
              <w:rPr>
                <w:sz w:val="28"/>
                <w:szCs w:val="28"/>
              </w:rPr>
            </w:pPr>
            <w:r>
              <w:rPr>
                <w:sz w:val="28"/>
                <w:szCs w:val="28"/>
              </w:rPr>
              <w:t>101,060,739</w:t>
            </w:r>
          </w:p>
        </w:tc>
      </w:tr>
      <w:tr w:rsidR="00EF0712" w:rsidRPr="00374039" w14:paraId="119CD500" w14:textId="77777777" w:rsidTr="009B262D">
        <w:trPr>
          <w:trHeight w:val="20"/>
        </w:trPr>
        <w:tc>
          <w:tcPr>
            <w:tcW w:w="2922" w:type="dxa"/>
            <w:tcBorders>
              <w:top w:val="nil"/>
              <w:left w:val="nil"/>
              <w:bottom w:val="nil"/>
              <w:right w:val="nil"/>
            </w:tcBorders>
            <w:noWrap/>
            <w:vAlign w:val="bottom"/>
          </w:tcPr>
          <w:p w14:paraId="6DEF78ED" w14:textId="44BF6AA3" w:rsidR="00EF0712" w:rsidRPr="00374039" w:rsidRDefault="00EF0712" w:rsidP="00EF0712">
            <w:pPr>
              <w:spacing w:line="340" w:lineRule="exact"/>
              <w:jc w:val="left"/>
              <w:rPr>
                <w:b/>
                <w:bCs/>
                <w:sz w:val="28"/>
                <w:szCs w:val="28"/>
              </w:rPr>
            </w:pPr>
            <w:r w:rsidRPr="00374039">
              <w:rPr>
                <w:b/>
                <w:bCs/>
                <w:sz w:val="28"/>
                <w:szCs w:val="28"/>
              </w:rPr>
              <w:t>Deferred tax liabilities</w:t>
            </w:r>
          </w:p>
        </w:tc>
        <w:tc>
          <w:tcPr>
            <w:tcW w:w="1325" w:type="dxa"/>
            <w:tcBorders>
              <w:left w:val="nil"/>
              <w:right w:val="nil"/>
            </w:tcBorders>
            <w:vAlign w:val="bottom"/>
          </w:tcPr>
          <w:p w14:paraId="16FF029A" w14:textId="77777777" w:rsidR="00EF0712" w:rsidRPr="00D23731" w:rsidRDefault="00EF0712" w:rsidP="00EF0712">
            <w:pPr>
              <w:tabs>
                <w:tab w:val="decimal" w:pos="1133"/>
              </w:tabs>
              <w:spacing w:line="340" w:lineRule="exact"/>
              <w:rPr>
                <w:rFonts w:asciiTheme="majorBidi" w:hAnsiTheme="majorBidi" w:cstheme="majorBidi"/>
                <w:sz w:val="28"/>
                <w:szCs w:val="28"/>
              </w:rPr>
            </w:pPr>
          </w:p>
        </w:tc>
        <w:tc>
          <w:tcPr>
            <w:tcW w:w="1325" w:type="dxa"/>
            <w:tcBorders>
              <w:left w:val="nil"/>
              <w:right w:val="nil"/>
            </w:tcBorders>
            <w:vAlign w:val="bottom"/>
          </w:tcPr>
          <w:p w14:paraId="50139401" w14:textId="77777777" w:rsidR="00EF0712" w:rsidRPr="00E31F18" w:rsidRDefault="00EF0712" w:rsidP="00EF0712">
            <w:pPr>
              <w:tabs>
                <w:tab w:val="decimal" w:pos="1130"/>
              </w:tabs>
              <w:spacing w:line="340" w:lineRule="exact"/>
              <w:jc w:val="center"/>
              <w:rPr>
                <w:sz w:val="28"/>
                <w:szCs w:val="28"/>
              </w:rPr>
            </w:pPr>
          </w:p>
        </w:tc>
        <w:tc>
          <w:tcPr>
            <w:tcW w:w="1325" w:type="dxa"/>
            <w:tcBorders>
              <w:left w:val="nil"/>
              <w:right w:val="nil"/>
            </w:tcBorders>
            <w:vAlign w:val="bottom"/>
          </w:tcPr>
          <w:p w14:paraId="73FC7167" w14:textId="3D2A9CC0" w:rsidR="00EF0712" w:rsidRPr="00E31F18" w:rsidRDefault="00EF0712" w:rsidP="00EF0712">
            <w:pPr>
              <w:tabs>
                <w:tab w:val="decimal" w:pos="1041"/>
              </w:tabs>
              <w:spacing w:line="340" w:lineRule="exact"/>
              <w:jc w:val="both"/>
              <w:rPr>
                <w:sz w:val="28"/>
                <w:szCs w:val="28"/>
              </w:rPr>
            </w:pPr>
          </w:p>
        </w:tc>
        <w:tc>
          <w:tcPr>
            <w:tcW w:w="1325" w:type="dxa"/>
            <w:tcBorders>
              <w:left w:val="nil"/>
              <w:right w:val="nil"/>
            </w:tcBorders>
            <w:vAlign w:val="bottom"/>
          </w:tcPr>
          <w:p w14:paraId="1B7C7B8F" w14:textId="75FC880E" w:rsidR="00EF0712" w:rsidRPr="00E31F18" w:rsidRDefault="00EF0712" w:rsidP="00EF0712">
            <w:pPr>
              <w:tabs>
                <w:tab w:val="decimal" w:pos="1133"/>
              </w:tabs>
              <w:spacing w:line="340" w:lineRule="exact"/>
              <w:rPr>
                <w:sz w:val="28"/>
                <w:szCs w:val="28"/>
              </w:rPr>
            </w:pPr>
          </w:p>
        </w:tc>
      </w:tr>
      <w:tr w:rsidR="00EF0712" w:rsidRPr="00374039" w14:paraId="696D8932" w14:textId="77777777" w:rsidTr="009B262D">
        <w:trPr>
          <w:trHeight w:val="20"/>
        </w:trPr>
        <w:tc>
          <w:tcPr>
            <w:tcW w:w="2922" w:type="dxa"/>
            <w:tcBorders>
              <w:top w:val="nil"/>
              <w:left w:val="nil"/>
              <w:bottom w:val="nil"/>
              <w:right w:val="nil"/>
            </w:tcBorders>
            <w:noWrap/>
            <w:vAlign w:val="bottom"/>
          </w:tcPr>
          <w:p w14:paraId="58EEE6C9" w14:textId="27234C0D" w:rsidR="00EF0712" w:rsidRPr="00374039" w:rsidRDefault="00EF0712" w:rsidP="00EF0712">
            <w:pPr>
              <w:spacing w:line="340" w:lineRule="exact"/>
              <w:ind w:left="153" w:hanging="153"/>
              <w:jc w:val="left"/>
              <w:rPr>
                <w:sz w:val="28"/>
                <w:szCs w:val="28"/>
              </w:rPr>
            </w:pPr>
            <w:r w:rsidRPr="00374039">
              <w:rPr>
                <w:spacing w:val="-4"/>
                <w:sz w:val="28"/>
                <w:szCs w:val="28"/>
              </w:rPr>
              <w:t>Property, plant and equipment</w:t>
            </w:r>
            <w:r w:rsidRPr="00374039">
              <w:rPr>
                <w:spacing w:val="-4"/>
                <w:sz w:val="28"/>
                <w:szCs w:val="28"/>
              </w:rPr>
              <w:br/>
              <w:t>(depreciation)</w:t>
            </w:r>
          </w:p>
        </w:tc>
        <w:tc>
          <w:tcPr>
            <w:tcW w:w="1325" w:type="dxa"/>
            <w:tcBorders>
              <w:left w:val="nil"/>
              <w:right w:val="nil"/>
            </w:tcBorders>
            <w:vAlign w:val="bottom"/>
          </w:tcPr>
          <w:p w14:paraId="29A9A432" w14:textId="366E7CB6"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417,008</w:t>
            </w:r>
          </w:p>
        </w:tc>
        <w:tc>
          <w:tcPr>
            <w:tcW w:w="1325" w:type="dxa"/>
            <w:tcBorders>
              <w:left w:val="nil"/>
              <w:right w:val="nil"/>
            </w:tcBorders>
            <w:vAlign w:val="bottom"/>
          </w:tcPr>
          <w:p w14:paraId="460EBC50" w14:textId="22CB0A13" w:rsidR="00EF0712" w:rsidRPr="00E31F18" w:rsidRDefault="00EF0712"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872E119" w14:textId="34E077AA"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9591452" w14:textId="4B1CF48E" w:rsidR="00EF0712" w:rsidRPr="00E31F18" w:rsidRDefault="006E1E9B" w:rsidP="00EF0712">
            <w:pPr>
              <w:tabs>
                <w:tab w:val="decimal" w:pos="1133"/>
              </w:tabs>
              <w:spacing w:line="340" w:lineRule="exact"/>
              <w:rPr>
                <w:sz w:val="28"/>
                <w:szCs w:val="28"/>
              </w:rPr>
            </w:pPr>
            <w:r>
              <w:rPr>
                <w:sz w:val="28"/>
                <w:szCs w:val="28"/>
              </w:rPr>
              <w:t>417,008</w:t>
            </w:r>
          </w:p>
        </w:tc>
      </w:tr>
      <w:tr w:rsidR="00EF0712" w:rsidRPr="00374039" w14:paraId="3B55353D" w14:textId="77777777" w:rsidTr="009B262D">
        <w:trPr>
          <w:trHeight w:val="20"/>
        </w:trPr>
        <w:tc>
          <w:tcPr>
            <w:tcW w:w="2922" w:type="dxa"/>
            <w:tcBorders>
              <w:top w:val="nil"/>
              <w:left w:val="nil"/>
              <w:bottom w:val="nil"/>
              <w:right w:val="nil"/>
            </w:tcBorders>
            <w:noWrap/>
            <w:vAlign w:val="bottom"/>
          </w:tcPr>
          <w:p w14:paraId="2F6E0709" w14:textId="78D61152" w:rsidR="00EF0712" w:rsidRPr="00374039" w:rsidRDefault="00EF0712" w:rsidP="00EF0712">
            <w:pPr>
              <w:spacing w:line="340" w:lineRule="exact"/>
              <w:ind w:left="153" w:hanging="153"/>
              <w:jc w:val="left"/>
              <w:rPr>
                <w:spacing w:val="-4"/>
                <w:sz w:val="28"/>
                <w:szCs w:val="28"/>
              </w:rPr>
            </w:pPr>
            <w:r w:rsidRPr="00374039">
              <w:rPr>
                <w:sz w:val="28"/>
                <w:szCs w:val="28"/>
              </w:rPr>
              <w:t>Right-of-use assets (depreciation)</w:t>
            </w:r>
          </w:p>
        </w:tc>
        <w:tc>
          <w:tcPr>
            <w:tcW w:w="1325" w:type="dxa"/>
            <w:tcBorders>
              <w:left w:val="nil"/>
              <w:right w:val="nil"/>
            </w:tcBorders>
            <w:vAlign w:val="center"/>
          </w:tcPr>
          <w:p w14:paraId="2B10BD70" w14:textId="47B31D0C" w:rsidR="00EF0712" w:rsidRPr="00366572" w:rsidRDefault="00EF0712" w:rsidP="00EF0712">
            <w:pP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811,397</w:t>
            </w:r>
          </w:p>
        </w:tc>
        <w:tc>
          <w:tcPr>
            <w:tcW w:w="1325" w:type="dxa"/>
            <w:tcBorders>
              <w:left w:val="nil"/>
              <w:right w:val="nil"/>
            </w:tcBorders>
          </w:tcPr>
          <w:p w14:paraId="3C402B02" w14:textId="4D62A84F" w:rsidR="00EF0712" w:rsidRPr="00E31F18" w:rsidRDefault="007E0087" w:rsidP="00EF0712">
            <w:pP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1,830,242</w:t>
            </w:r>
          </w:p>
        </w:tc>
        <w:tc>
          <w:tcPr>
            <w:tcW w:w="1325" w:type="dxa"/>
            <w:tcBorders>
              <w:left w:val="nil"/>
              <w:right w:val="nil"/>
            </w:tcBorders>
          </w:tcPr>
          <w:p w14:paraId="04BEC3D9" w14:textId="225B9019" w:rsidR="00EF0712" w:rsidRPr="00E31F18" w:rsidRDefault="006E1E9B" w:rsidP="00EF0712">
            <w:pP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256C0053" w14:textId="44E71291" w:rsidR="00EF0712" w:rsidRPr="00E31F18" w:rsidRDefault="007E0087" w:rsidP="00EF0712">
            <w:pPr>
              <w:tabs>
                <w:tab w:val="decimal" w:pos="1133"/>
              </w:tabs>
              <w:spacing w:line="340" w:lineRule="exact"/>
              <w:rPr>
                <w:sz w:val="28"/>
                <w:szCs w:val="28"/>
              </w:rPr>
            </w:pPr>
            <w:r>
              <w:rPr>
                <w:sz w:val="28"/>
                <w:szCs w:val="28"/>
              </w:rPr>
              <w:t>2,641,639</w:t>
            </w:r>
          </w:p>
        </w:tc>
      </w:tr>
      <w:tr w:rsidR="00EF0712" w:rsidRPr="00374039" w14:paraId="2E305271" w14:textId="77777777" w:rsidTr="009B262D">
        <w:trPr>
          <w:trHeight w:val="20"/>
        </w:trPr>
        <w:tc>
          <w:tcPr>
            <w:tcW w:w="2922" w:type="dxa"/>
            <w:tcBorders>
              <w:top w:val="nil"/>
              <w:left w:val="nil"/>
              <w:bottom w:val="nil"/>
              <w:right w:val="nil"/>
            </w:tcBorders>
            <w:noWrap/>
            <w:vAlign w:val="bottom"/>
          </w:tcPr>
          <w:p w14:paraId="0F3A658F" w14:textId="2D873942" w:rsidR="00EF0712" w:rsidRPr="003331E8" w:rsidRDefault="00EF0712" w:rsidP="00EF0712">
            <w:pPr>
              <w:spacing w:line="340" w:lineRule="exact"/>
              <w:ind w:left="153" w:hanging="153"/>
              <w:jc w:val="left"/>
              <w:rPr>
                <w:sz w:val="28"/>
                <w:szCs w:val="28"/>
              </w:rPr>
            </w:pPr>
            <w:r w:rsidRPr="00374039">
              <w:rPr>
                <w:sz w:val="28"/>
                <w:szCs w:val="28"/>
              </w:rPr>
              <w:t>Gain on revaluation of assets</w:t>
            </w:r>
          </w:p>
        </w:tc>
        <w:tc>
          <w:tcPr>
            <w:tcW w:w="1325" w:type="dxa"/>
            <w:tcBorders>
              <w:left w:val="nil"/>
              <w:right w:val="nil"/>
            </w:tcBorders>
            <w:vAlign w:val="center"/>
          </w:tcPr>
          <w:p w14:paraId="4E56D0C7" w14:textId="3D6E2169" w:rsidR="00EF0712" w:rsidRPr="00366572" w:rsidRDefault="00EF0712" w:rsidP="00EF0712">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82,675,935</w:t>
            </w:r>
          </w:p>
        </w:tc>
        <w:tc>
          <w:tcPr>
            <w:tcW w:w="1325" w:type="dxa"/>
            <w:tcBorders>
              <w:left w:val="nil"/>
              <w:right w:val="nil"/>
            </w:tcBorders>
          </w:tcPr>
          <w:p w14:paraId="7394341D" w14:textId="6CD48B38" w:rsidR="00EF0712" w:rsidRPr="00E31F18" w:rsidRDefault="00EF0712" w:rsidP="00EF0712">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tcPr>
          <w:p w14:paraId="17A023DD" w14:textId="2DB3D2AB" w:rsidR="00EF0712" w:rsidRPr="00E31F18" w:rsidRDefault="006E1E9B" w:rsidP="00EF0712">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758C9B57" w14:textId="6F8A7E46" w:rsidR="00EF0712" w:rsidRPr="00E31F18" w:rsidRDefault="006E1E9B" w:rsidP="00EF0712">
            <w:pPr>
              <w:pBdr>
                <w:bottom w:val="single" w:sz="4" w:space="1" w:color="auto"/>
              </w:pBdr>
              <w:tabs>
                <w:tab w:val="decimal" w:pos="1133"/>
              </w:tabs>
              <w:spacing w:line="340" w:lineRule="exact"/>
              <w:rPr>
                <w:sz w:val="28"/>
                <w:szCs w:val="28"/>
              </w:rPr>
            </w:pPr>
            <w:r>
              <w:rPr>
                <w:sz w:val="28"/>
                <w:szCs w:val="28"/>
              </w:rPr>
              <w:t>82,675,935</w:t>
            </w:r>
          </w:p>
        </w:tc>
      </w:tr>
      <w:tr w:rsidR="00EF0712" w:rsidRPr="00374039" w14:paraId="2B107F13" w14:textId="77777777" w:rsidTr="009B262D">
        <w:trPr>
          <w:trHeight w:val="20"/>
        </w:trPr>
        <w:tc>
          <w:tcPr>
            <w:tcW w:w="2922" w:type="dxa"/>
            <w:tcBorders>
              <w:top w:val="nil"/>
              <w:left w:val="nil"/>
              <w:bottom w:val="nil"/>
              <w:right w:val="nil"/>
            </w:tcBorders>
            <w:noWrap/>
            <w:vAlign w:val="bottom"/>
          </w:tcPr>
          <w:p w14:paraId="2A35234C" w14:textId="20A9B1B0" w:rsidR="00EF0712" w:rsidRPr="00374039" w:rsidRDefault="00EF0712" w:rsidP="00EF0712">
            <w:pPr>
              <w:spacing w:line="340" w:lineRule="exact"/>
              <w:jc w:val="left"/>
              <w:rPr>
                <w:b/>
                <w:bCs/>
                <w:sz w:val="28"/>
                <w:szCs w:val="28"/>
              </w:rPr>
            </w:pPr>
            <w:r w:rsidRPr="00374039">
              <w:rPr>
                <w:b/>
                <w:bCs/>
                <w:sz w:val="28"/>
                <w:szCs w:val="28"/>
              </w:rPr>
              <w:t>Total deferred tax liabilities</w:t>
            </w:r>
          </w:p>
        </w:tc>
        <w:tc>
          <w:tcPr>
            <w:tcW w:w="1325" w:type="dxa"/>
            <w:tcBorders>
              <w:left w:val="nil"/>
              <w:right w:val="nil"/>
            </w:tcBorders>
            <w:vAlign w:val="center"/>
          </w:tcPr>
          <w:p w14:paraId="5397F62C" w14:textId="4504A0FF" w:rsidR="00EF0712" w:rsidRPr="00366572" w:rsidRDefault="00EF0712" w:rsidP="00EF0712">
            <w:pPr>
              <w:pBdr>
                <w:bottom w:val="sing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83,904,340</w:t>
            </w:r>
          </w:p>
        </w:tc>
        <w:tc>
          <w:tcPr>
            <w:tcW w:w="1325" w:type="dxa"/>
            <w:tcBorders>
              <w:left w:val="nil"/>
              <w:right w:val="nil"/>
            </w:tcBorders>
          </w:tcPr>
          <w:p w14:paraId="07CBCE7A" w14:textId="0EA02D55" w:rsidR="00EF0712" w:rsidRPr="00E31F18" w:rsidRDefault="007E0087" w:rsidP="00EF0712">
            <w:pPr>
              <w:pBdr>
                <w:bottom w:val="single" w:sz="4" w:space="1" w:color="auto"/>
              </w:pBd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1,830,242</w:t>
            </w:r>
          </w:p>
        </w:tc>
        <w:tc>
          <w:tcPr>
            <w:tcW w:w="1325" w:type="dxa"/>
            <w:tcBorders>
              <w:left w:val="nil"/>
              <w:right w:val="nil"/>
            </w:tcBorders>
            <w:vAlign w:val="bottom"/>
          </w:tcPr>
          <w:p w14:paraId="2DD1C201" w14:textId="66A5BDD0" w:rsidR="00EF0712" w:rsidRPr="00E31F18" w:rsidRDefault="006E1E9B" w:rsidP="00EF0712">
            <w:pPr>
              <w:pBdr>
                <w:bottom w:val="sing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59C30E82" w14:textId="0C7B14F1" w:rsidR="00EF0712" w:rsidRPr="00E31F18" w:rsidRDefault="00417B43" w:rsidP="00EF0712">
            <w:pPr>
              <w:pBdr>
                <w:bottom w:val="single" w:sz="4" w:space="1" w:color="auto"/>
              </w:pBdr>
              <w:tabs>
                <w:tab w:val="decimal" w:pos="1133"/>
              </w:tabs>
              <w:spacing w:line="340" w:lineRule="exact"/>
              <w:rPr>
                <w:sz w:val="28"/>
                <w:szCs w:val="28"/>
              </w:rPr>
            </w:pPr>
            <w:r>
              <w:rPr>
                <w:sz w:val="28"/>
                <w:szCs w:val="28"/>
              </w:rPr>
              <w:t>85,734,582</w:t>
            </w:r>
          </w:p>
        </w:tc>
      </w:tr>
      <w:tr w:rsidR="00EF0712" w:rsidRPr="00374039" w14:paraId="302DFFE9" w14:textId="77777777" w:rsidTr="009B262D">
        <w:trPr>
          <w:trHeight w:val="20"/>
        </w:trPr>
        <w:tc>
          <w:tcPr>
            <w:tcW w:w="2922" w:type="dxa"/>
            <w:tcBorders>
              <w:top w:val="nil"/>
              <w:left w:val="nil"/>
              <w:bottom w:val="nil"/>
              <w:right w:val="nil"/>
            </w:tcBorders>
            <w:noWrap/>
            <w:vAlign w:val="bottom"/>
          </w:tcPr>
          <w:p w14:paraId="32E7BA52" w14:textId="4148DCD6" w:rsidR="00EF0712" w:rsidRPr="00374039" w:rsidRDefault="00EF0712" w:rsidP="00EF0712">
            <w:pPr>
              <w:spacing w:line="340" w:lineRule="exact"/>
              <w:jc w:val="left"/>
              <w:rPr>
                <w:b/>
                <w:bCs/>
                <w:sz w:val="28"/>
                <w:szCs w:val="28"/>
              </w:rPr>
            </w:pPr>
            <w:r w:rsidRPr="00374039">
              <w:rPr>
                <w:b/>
                <w:bCs/>
                <w:sz w:val="28"/>
                <w:szCs w:val="28"/>
              </w:rPr>
              <w:t>Deferred tax assets - net</w:t>
            </w:r>
          </w:p>
        </w:tc>
        <w:tc>
          <w:tcPr>
            <w:tcW w:w="1325" w:type="dxa"/>
            <w:tcBorders>
              <w:left w:val="nil"/>
              <w:right w:val="nil"/>
            </w:tcBorders>
            <w:vAlign w:val="center"/>
          </w:tcPr>
          <w:p w14:paraId="7EE39B06" w14:textId="5DA12709" w:rsidR="00EF0712" w:rsidRPr="00366572" w:rsidRDefault="00EF0712" w:rsidP="00EF0712">
            <w:pPr>
              <w:pBdr>
                <w:bottom w:val="double" w:sz="4" w:space="1" w:color="auto"/>
              </w:pBdr>
              <w:tabs>
                <w:tab w:val="decimal" w:pos="1133"/>
              </w:tabs>
              <w:spacing w:line="340" w:lineRule="exact"/>
              <w:rPr>
                <w:rFonts w:asciiTheme="majorBidi" w:hAnsiTheme="majorBidi" w:cstheme="majorBidi"/>
                <w:sz w:val="28"/>
                <w:szCs w:val="28"/>
              </w:rPr>
            </w:pPr>
            <w:r w:rsidRPr="00366572">
              <w:rPr>
                <w:rFonts w:asciiTheme="majorBidi" w:hAnsiTheme="majorBidi" w:cstheme="majorBidi"/>
                <w:sz w:val="28"/>
                <w:szCs w:val="28"/>
              </w:rPr>
              <w:t>8,804,871</w:t>
            </w:r>
          </w:p>
        </w:tc>
        <w:tc>
          <w:tcPr>
            <w:tcW w:w="1325" w:type="dxa"/>
            <w:tcBorders>
              <w:left w:val="nil"/>
              <w:right w:val="nil"/>
            </w:tcBorders>
          </w:tcPr>
          <w:p w14:paraId="7CBF4111" w14:textId="2D00B47E" w:rsidR="00EF0712" w:rsidRPr="00E31F18" w:rsidRDefault="00EF0712" w:rsidP="00EF0712">
            <w:pPr>
              <w:pBdr>
                <w:bottom w:val="double" w:sz="4" w:space="1" w:color="auto"/>
              </w:pBdr>
              <w:tabs>
                <w:tab w:val="decimal" w:pos="1131"/>
              </w:tabs>
              <w:spacing w:line="340" w:lineRule="exact"/>
              <w:rPr>
                <w:rFonts w:asciiTheme="majorBidi" w:hAnsiTheme="majorBidi" w:cstheme="majorBidi"/>
                <w:sz w:val="28"/>
                <w:szCs w:val="28"/>
              </w:rPr>
            </w:pPr>
            <w:r>
              <w:rPr>
                <w:rFonts w:asciiTheme="majorBidi" w:hAnsiTheme="majorBidi" w:cstheme="majorBidi"/>
                <w:sz w:val="28"/>
                <w:szCs w:val="28"/>
              </w:rPr>
              <w:t>6,521,286</w:t>
            </w:r>
          </w:p>
        </w:tc>
        <w:tc>
          <w:tcPr>
            <w:tcW w:w="1325" w:type="dxa"/>
            <w:tcBorders>
              <w:left w:val="nil"/>
              <w:right w:val="nil"/>
            </w:tcBorders>
            <w:vAlign w:val="bottom"/>
          </w:tcPr>
          <w:p w14:paraId="6EE183C5" w14:textId="7F6FD0A4" w:rsidR="00EF0712" w:rsidRPr="00E31F18" w:rsidRDefault="006E1E9B" w:rsidP="00EF0712">
            <w:pPr>
              <w:pBdr>
                <w:bottom w:val="double" w:sz="4" w:space="1" w:color="auto"/>
              </w:pBdr>
              <w:tabs>
                <w:tab w:val="decimal" w:pos="1041"/>
              </w:tabs>
              <w:spacing w:line="340" w:lineRule="exact"/>
              <w:jc w:val="both"/>
              <w:rPr>
                <w:sz w:val="28"/>
                <w:szCs w:val="28"/>
              </w:rPr>
            </w:pPr>
            <w:r>
              <w:rPr>
                <w:sz w:val="28"/>
                <w:szCs w:val="28"/>
              </w:rPr>
              <w:t>-</w:t>
            </w:r>
          </w:p>
        </w:tc>
        <w:tc>
          <w:tcPr>
            <w:tcW w:w="1325" w:type="dxa"/>
            <w:tcBorders>
              <w:left w:val="nil"/>
              <w:right w:val="nil"/>
            </w:tcBorders>
            <w:vAlign w:val="bottom"/>
          </w:tcPr>
          <w:p w14:paraId="636837B5" w14:textId="408637A3" w:rsidR="00EF0712" w:rsidRPr="00E31F18" w:rsidRDefault="006E1E9B" w:rsidP="00EF0712">
            <w:pPr>
              <w:pBdr>
                <w:bottom w:val="double" w:sz="4" w:space="1" w:color="auto"/>
              </w:pBdr>
              <w:tabs>
                <w:tab w:val="decimal" w:pos="1133"/>
              </w:tabs>
              <w:spacing w:line="340" w:lineRule="exact"/>
              <w:rPr>
                <w:sz w:val="28"/>
                <w:szCs w:val="28"/>
              </w:rPr>
            </w:pPr>
            <w:r>
              <w:rPr>
                <w:sz w:val="28"/>
                <w:szCs w:val="28"/>
              </w:rPr>
              <w:t>15,326,157</w:t>
            </w:r>
          </w:p>
        </w:tc>
      </w:tr>
    </w:tbl>
    <w:p w14:paraId="0CBDE041" w14:textId="42DC77B1" w:rsidR="00CE30AB" w:rsidRPr="00374039" w:rsidRDefault="00CE30AB" w:rsidP="00225DE1">
      <w:pPr>
        <w:spacing w:before="120"/>
        <w:ind w:left="567"/>
        <w:jc w:val="both"/>
        <w:rPr>
          <w:sz w:val="28"/>
          <w:szCs w:val="28"/>
        </w:rPr>
      </w:pPr>
      <w:bookmarkStart w:id="393" w:name="_MON_1517831748"/>
      <w:bookmarkStart w:id="394" w:name="_MON_1548335883"/>
      <w:bookmarkStart w:id="395" w:name="_MON_1548336265"/>
      <w:bookmarkStart w:id="396" w:name="_MON_1548336699"/>
      <w:bookmarkStart w:id="397" w:name="_MON_1548336719"/>
      <w:bookmarkStart w:id="398" w:name="_MON_1548336909"/>
      <w:bookmarkStart w:id="399" w:name="_MON_1548336922"/>
      <w:bookmarkStart w:id="400" w:name="_MON_1517565983"/>
      <w:bookmarkStart w:id="401" w:name="_MON_1517566002"/>
      <w:bookmarkStart w:id="402" w:name="_MON_1517419242"/>
      <w:bookmarkStart w:id="403" w:name="_MON_1541932277"/>
      <w:bookmarkStart w:id="404" w:name="_MON_1517299376"/>
      <w:bookmarkStart w:id="405" w:name="_MON_1504333629"/>
      <w:bookmarkStart w:id="406" w:name="_MON_1504333657"/>
      <w:bookmarkStart w:id="407" w:name="_MON_1482911416"/>
      <w:bookmarkStart w:id="408" w:name="_MON_1517380602"/>
      <w:bookmarkStart w:id="409" w:name="_MON_1517380618"/>
      <w:bookmarkStart w:id="410" w:name="_MON_1482911462"/>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374039">
        <w:rPr>
          <w:sz w:val="28"/>
          <w:szCs w:val="28"/>
        </w:rPr>
        <w:t xml:space="preserve">Income tax expenses for </w:t>
      </w:r>
      <w:r w:rsidR="00DD5CFB" w:rsidRPr="00374039">
        <w:rPr>
          <w:sz w:val="28"/>
          <w:szCs w:val="28"/>
        </w:rPr>
        <w:t xml:space="preserve">the </w:t>
      </w:r>
      <w:r w:rsidR="004F6BA1">
        <w:rPr>
          <w:sz w:val="28"/>
          <w:szCs w:val="28"/>
        </w:rPr>
        <w:t>six</w:t>
      </w:r>
      <w:r w:rsidR="00DD5CFB" w:rsidRPr="00374039">
        <w:rPr>
          <w:sz w:val="28"/>
          <w:szCs w:val="28"/>
        </w:rPr>
        <w:t xml:space="preserve">-month periods ended </w:t>
      </w:r>
      <w:r w:rsidR="004F6BA1">
        <w:rPr>
          <w:sz w:val="28"/>
          <w:szCs w:val="28"/>
        </w:rPr>
        <w:t>June</w:t>
      </w:r>
      <w:r w:rsidR="00DD5CFB" w:rsidRPr="00374039">
        <w:rPr>
          <w:sz w:val="28"/>
          <w:szCs w:val="28"/>
        </w:rPr>
        <w:t xml:space="preserve"> 3</w:t>
      </w:r>
      <w:r w:rsidR="004F6BA1">
        <w:rPr>
          <w:sz w:val="28"/>
          <w:szCs w:val="28"/>
        </w:rPr>
        <w:t>0</w:t>
      </w:r>
      <w:r w:rsidR="00C50B15" w:rsidRPr="00374039">
        <w:rPr>
          <w:sz w:val="28"/>
          <w:szCs w:val="28"/>
        </w:rPr>
        <w:t xml:space="preserve">, </w:t>
      </w:r>
      <w:r w:rsidRPr="00374039">
        <w:rPr>
          <w:sz w:val="28"/>
          <w:szCs w:val="28"/>
        </w:rPr>
        <w:t>were as follows:</w:t>
      </w:r>
    </w:p>
    <w:tbl>
      <w:tblPr>
        <w:tblW w:w="8222" w:type="dxa"/>
        <w:tblInd w:w="567" w:type="dxa"/>
        <w:tblLayout w:type="fixed"/>
        <w:tblCellMar>
          <w:left w:w="57" w:type="dxa"/>
          <w:right w:w="57" w:type="dxa"/>
        </w:tblCellMar>
        <w:tblLook w:val="04A0" w:firstRow="1" w:lastRow="0" w:firstColumn="1" w:lastColumn="0" w:noHBand="0" w:noVBand="1"/>
      </w:tblPr>
      <w:tblGrid>
        <w:gridCol w:w="2922"/>
        <w:gridCol w:w="1325"/>
        <w:gridCol w:w="1325"/>
        <w:gridCol w:w="1325"/>
        <w:gridCol w:w="1325"/>
      </w:tblGrid>
      <w:tr w:rsidR="00CE30AB" w:rsidRPr="00374039" w14:paraId="7EFA46D3" w14:textId="77777777" w:rsidTr="00851D84">
        <w:trPr>
          <w:trHeight w:val="369"/>
        </w:trPr>
        <w:tc>
          <w:tcPr>
            <w:tcW w:w="2922" w:type="dxa"/>
            <w:tcBorders>
              <w:top w:val="nil"/>
              <w:left w:val="nil"/>
              <w:bottom w:val="nil"/>
              <w:right w:val="nil"/>
            </w:tcBorders>
            <w:noWrap/>
            <w:vAlign w:val="bottom"/>
            <w:hideMark/>
          </w:tcPr>
          <w:p w14:paraId="6B50C4E0" w14:textId="77777777" w:rsidR="00CE30AB" w:rsidRPr="00374039" w:rsidRDefault="00CE30AB" w:rsidP="00CE30AB">
            <w:pPr>
              <w:spacing w:before="120"/>
              <w:jc w:val="center"/>
              <w:rPr>
                <w:sz w:val="28"/>
                <w:szCs w:val="28"/>
              </w:rPr>
            </w:pPr>
          </w:p>
        </w:tc>
        <w:tc>
          <w:tcPr>
            <w:tcW w:w="5300" w:type="dxa"/>
            <w:gridSpan w:val="4"/>
            <w:tcBorders>
              <w:left w:val="nil"/>
              <w:bottom w:val="nil"/>
              <w:right w:val="nil"/>
            </w:tcBorders>
            <w:noWrap/>
            <w:vAlign w:val="bottom"/>
            <w:hideMark/>
          </w:tcPr>
          <w:p w14:paraId="149DA61C" w14:textId="2E3E2182" w:rsidR="00CE30AB" w:rsidRPr="00374039" w:rsidRDefault="00CE30AB" w:rsidP="000261AC">
            <w:pPr>
              <w:pBdr>
                <w:bottom w:val="single" w:sz="4" w:space="1" w:color="auto"/>
              </w:pBdr>
              <w:jc w:val="center"/>
              <w:rPr>
                <w:sz w:val="28"/>
                <w:szCs w:val="28"/>
              </w:rPr>
            </w:pPr>
            <w:r w:rsidRPr="00374039">
              <w:rPr>
                <w:sz w:val="28"/>
                <w:szCs w:val="28"/>
              </w:rPr>
              <w:t>Unit</w:t>
            </w:r>
            <w:r w:rsidR="006402EE" w:rsidRPr="00374039">
              <w:rPr>
                <w:sz w:val="28"/>
                <w:szCs w:val="28"/>
              </w:rPr>
              <w:t xml:space="preserve"> : </w:t>
            </w:r>
            <w:r w:rsidRPr="00374039">
              <w:rPr>
                <w:sz w:val="28"/>
                <w:szCs w:val="28"/>
              </w:rPr>
              <w:t>Baht</w:t>
            </w:r>
          </w:p>
        </w:tc>
      </w:tr>
      <w:tr w:rsidR="00CE30AB" w:rsidRPr="00374039" w14:paraId="4A847577" w14:textId="77777777" w:rsidTr="00851D84">
        <w:trPr>
          <w:trHeight w:val="369"/>
        </w:trPr>
        <w:tc>
          <w:tcPr>
            <w:tcW w:w="2922" w:type="dxa"/>
            <w:tcBorders>
              <w:top w:val="nil"/>
              <w:left w:val="nil"/>
              <w:bottom w:val="nil"/>
              <w:right w:val="nil"/>
            </w:tcBorders>
            <w:noWrap/>
            <w:vAlign w:val="bottom"/>
            <w:hideMark/>
          </w:tcPr>
          <w:p w14:paraId="627C17DE" w14:textId="77777777" w:rsidR="00CE30AB" w:rsidRPr="00374039" w:rsidRDefault="00CE30AB" w:rsidP="00CE30AB">
            <w:pPr>
              <w:jc w:val="center"/>
              <w:rPr>
                <w:sz w:val="28"/>
                <w:szCs w:val="28"/>
              </w:rPr>
            </w:pPr>
          </w:p>
        </w:tc>
        <w:tc>
          <w:tcPr>
            <w:tcW w:w="2650" w:type="dxa"/>
            <w:gridSpan w:val="2"/>
            <w:tcBorders>
              <w:top w:val="nil"/>
              <w:left w:val="nil"/>
              <w:bottom w:val="nil"/>
              <w:right w:val="nil"/>
            </w:tcBorders>
            <w:noWrap/>
            <w:vAlign w:val="bottom"/>
            <w:hideMark/>
          </w:tcPr>
          <w:p w14:paraId="4DAC8C5E" w14:textId="77777777" w:rsidR="00CE30AB" w:rsidRPr="00374039" w:rsidRDefault="00CE30AB" w:rsidP="00CE30AB">
            <w:pPr>
              <w:pBdr>
                <w:bottom w:val="single" w:sz="4" w:space="1" w:color="auto"/>
              </w:pBdr>
              <w:jc w:val="center"/>
              <w:rPr>
                <w:sz w:val="28"/>
                <w:szCs w:val="28"/>
                <w:cs/>
              </w:rPr>
            </w:pPr>
            <w:r w:rsidRPr="00374039">
              <w:rPr>
                <w:sz w:val="28"/>
                <w:szCs w:val="28"/>
              </w:rPr>
              <w:t>Consolidated financial statements</w:t>
            </w:r>
          </w:p>
        </w:tc>
        <w:tc>
          <w:tcPr>
            <w:tcW w:w="2650" w:type="dxa"/>
            <w:gridSpan w:val="2"/>
            <w:tcBorders>
              <w:top w:val="nil"/>
              <w:left w:val="nil"/>
              <w:bottom w:val="nil"/>
              <w:right w:val="nil"/>
            </w:tcBorders>
            <w:noWrap/>
            <w:vAlign w:val="bottom"/>
            <w:hideMark/>
          </w:tcPr>
          <w:p w14:paraId="6F91E17D"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2E578E" w:rsidRPr="00374039" w14:paraId="7157DBBC" w14:textId="77777777" w:rsidTr="00851D84">
        <w:trPr>
          <w:trHeight w:val="369"/>
        </w:trPr>
        <w:tc>
          <w:tcPr>
            <w:tcW w:w="2922" w:type="dxa"/>
            <w:tcBorders>
              <w:top w:val="nil"/>
              <w:left w:val="nil"/>
              <w:bottom w:val="nil"/>
              <w:right w:val="nil"/>
            </w:tcBorders>
            <w:noWrap/>
            <w:vAlign w:val="bottom"/>
            <w:hideMark/>
          </w:tcPr>
          <w:p w14:paraId="569B3636" w14:textId="77777777" w:rsidR="002E578E" w:rsidRPr="00374039" w:rsidRDefault="002E578E" w:rsidP="002E578E">
            <w:pPr>
              <w:jc w:val="center"/>
              <w:rPr>
                <w:sz w:val="28"/>
                <w:szCs w:val="28"/>
              </w:rPr>
            </w:pPr>
          </w:p>
        </w:tc>
        <w:tc>
          <w:tcPr>
            <w:tcW w:w="1325" w:type="dxa"/>
            <w:tcBorders>
              <w:top w:val="nil"/>
              <w:left w:val="nil"/>
              <w:bottom w:val="nil"/>
              <w:right w:val="nil"/>
            </w:tcBorders>
            <w:noWrap/>
            <w:vAlign w:val="bottom"/>
            <w:hideMark/>
          </w:tcPr>
          <w:p w14:paraId="1B7BA99C" w14:textId="5A7DBB23" w:rsidR="002E578E" w:rsidRPr="00374039" w:rsidRDefault="002E578E" w:rsidP="002E578E">
            <w:pPr>
              <w:pBdr>
                <w:bottom w:val="single" w:sz="4" w:space="1" w:color="auto"/>
              </w:pBdr>
              <w:jc w:val="center"/>
              <w:rPr>
                <w:sz w:val="28"/>
                <w:szCs w:val="28"/>
              </w:rPr>
            </w:pPr>
            <w:r w:rsidRPr="00374039">
              <w:rPr>
                <w:sz w:val="28"/>
                <w:szCs w:val="28"/>
              </w:rPr>
              <w:t>202</w:t>
            </w:r>
            <w:r>
              <w:rPr>
                <w:sz w:val="28"/>
                <w:szCs w:val="28"/>
              </w:rPr>
              <w:t>6</w:t>
            </w:r>
          </w:p>
        </w:tc>
        <w:tc>
          <w:tcPr>
            <w:tcW w:w="1325" w:type="dxa"/>
            <w:tcBorders>
              <w:top w:val="nil"/>
              <w:left w:val="nil"/>
              <w:bottom w:val="nil"/>
              <w:right w:val="nil"/>
            </w:tcBorders>
            <w:noWrap/>
            <w:vAlign w:val="bottom"/>
            <w:hideMark/>
          </w:tcPr>
          <w:p w14:paraId="7226800A" w14:textId="1CED88C6" w:rsidR="002E578E" w:rsidRPr="00374039" w:rsidRDefault="002E578E" w:rsidP="002E578E">
            <w:pPr>
              <w:pBdr>
                <w:bottom w:val="single" w:sz="4" w:space="1" w:color="auto"/>
              </w:pBdr>
              <w:jc w:val="center"/>
              <w:rPr>
                <w:sz w:val="28"/>
                <w:szCs w:val="28"/>
              </w:rPr>
            </w:pPr>
            <w:r>
              <w:rPr>
                <w:rFonts w:asciiTheme="majorBidi" w:hAnsiTheme="majorBidi" w:cstheme="majorBidi"/>
                <w:sz w:val="28"/>
                <w:szCs w:val="28"/>
              </w:rPr>
              <w:t>2025</w:t>
            </w:r>
          </w:p>
        </w:tc>
        <w:tc>
          <w:tcPr>
            <w:tcW w:w="1325" w:type="dxa"/>
            <w:tcBorders>
              <w:top w:val="nil"/>
              <w:left w:val="nil"/>
              <w:bottom w:val="nil"/>
              <w:right w:val="nil"/>
            </w:tcBorders>
            <w:noWrap/>
            <w:vAlign w:val="bottom"/>
            <w:hideMark/>
          </w:tcPr>
          <w:p w14:paraId="4A0AEC94" w14:textId="0EF74A9C" w:rsidR="002E578E" w:rsidRPr="00374039" w:rsidRDefault="002E578E" w:rsidP="002E578E">
            <w:pPr>
              <w:pBdr>
                <w:bottom w:val="single" w:sz="4" w:space="1" w:color="auto"/>
              </w:pBdr>
              <w:jc w:val="center"/>
              <w:rPr>
                <w:sz w:val="28"/>
                <w:szCs w:val="28"/>
              </w:rPr>
            </w:pPr>
            <w:r w:rsidRPr="00374039">
              <w:rPr>
                <w:sz w:val="28"/>
                <w:szCs w:val="28"/>
              </w:rPr>
              <w:t>202</w:t>
            </w:r>
            <w:r>
              <w:rPr>
                <w:sz w:val="28"/>
                <w:szCs w:val="28"/>
              </w:rPr>
              <w:t>6</w:t>
            </w:r>
          </w:p>
        </w:tc>
        <w:tc>
          <w:tcPr>
            <w:tcW w:w="1325" w:type="dxa"/>
            <w:tcBorders>
              <w:top w:val="nil"/>
              <w:left w:val="nil"/>
              <w:bottom w:val="nil"/>
              <w:right w:val="nil"/>
            </w:tcBorders>
            <w:noWrap/>
            <w:vAlign w:val="bottom"/>
            <w:hideMark/>
          </w:tcPr>
          <w:p w14:paraId="2022C7CE" w14:textId="26B1B7A2" w:rsidR="002E578E" w:rsidRPr="00374039" w:rsidRDefault="002E578E" w:rsidP="002E578E">
            <w:pPr>
              <w:pBdr>
                <w:bottom w:val="single" w:sz="4" w:space="1" w:color="auto"/>
              </w:pBdr>
              <w:jc w:val="center"/>
              <w:rPr>
                <w:sz w:val="28"/>
                <w:szCs w:val="28"/>
              </w:rPr>
            </w:pPr>
            <w:r>
              <w:rPr>
                <w:rFonts w:asciiTheme="majorBidi" w:hAnsiTheme="majorBidi" w:cstheme="majorBidi"/>
                <w:sz w:val="28"/>
                <w:szCs w:val="28"/>
              </w:rPr>
              <w:t>2025</w:t>
            </w:r>
          </w:p>
        </w:tc>
      </w:tr>
      <w:tr w:rsidR="00AD4FDA" w:rsidRPr="00374039" w14:paraId="49B5B92F" w14:textId="77777777" w:rsidTr="006E1E9B">
        <w:trPr>
          <w:trHeight w:val="369"/>
        </w:trPr>
        <w:tc>
          <w:tcPr>
            <w:tcW w:w="2922" w:type="dxa"/>
            <w:tcBorders>
              <w:top w:val="nil"/>
              <w:left w:val="nil"/>
              <w:bottom w:val="nil"/>
              <w:right w:val="nil"/>
            </w:tcBorders>
            <w:noWrap/>
            <w:vAlign w:val="bottom"/>
            <w:hideMark/>
          </w:tcPr>
          <w:p w14:paraId="5295BA73" w14:textId="77777777" w:rsidR="00AD4FDA" w:rsidRPr="00374039" w:rsidRDefault="00AD4FDA" w:rsidP="00AD4FDA">
            <w:pPr>
              <w:jc w:val="left"/>
              <w:rPr>
                <w:sz w:val="28"/>
                <w:szCs w:val="28"/>
                <w:cs/>
              </w:rPr>
            </w:pPr>
            <w:r w:rsidRPr="00374039">
              <w:rPr>
                <w:sz w:val="28"/>
                <w:szCs w:val="28"/>
              </w:rPr>
              <w:t>Current income tax expenses</w:t>
            </w:r>
          </w:p>
        </w:tc>
        <w:tc>
          <w:tcPr>
            <w:tcW w:w="1325" w:type="dxa"/>
            <w:tcBorders>
              <w:top w:val="nil"/>
              <w:left w:val="nil"/>
              <w:right w:val="nil"/>
            </w:tcBorders>
            <w:noWrap/>
            <w:vAlign w:val="bottom"/>
          </w:tcPr>
          <w:p w14:paraId="551EB10E" w14:textId="6572F9D0" w:rsidR="00AD4FDA" w:rsidRPr="00E31F18" w:rsidRDefault="00AD4FDA" w:rsidP="00AD4FDA">
            <w:pPr>
              <w:tabs>
                <w:tab w:val="decimal" w:pos="1191"/>
              </w:tabs>
              <w:rPr>
                <w:sz w:val="28"/>
                <w:szCs w:val="28"/>
              </w:rPr>
            </w:pPr>
            <w:r w:rsidRPr="0026142D">
              <w:rPr>
                <w:sz w:val="28"/>
                <w:szCs w:val="28"/>
              </w:rPr>
              <w:t>63,219,327</w:t>
            </w:r>
          </w:p>
        </w:tc>
        <w:tc>
          <w:tcPr>
            <w:tcW w:w="1325" w:type="dxa"/>
            <w:tcBorders>
              <w:top w:val="nil"/>
              <w:left w:val="nil"/>
              <w:right w:val="nil"/>
            </w:tcBorders>
            <w:noWrap/>
            <w:vAlign w:val="bottom"/>
          </w:tcPr>
          <w:p w14:paraId="157B59C7" w14:textId="65CA3DAA" w:rsidR="00AD4FDA" w:rsidRPr="00374039" w:rsidRDefault="00AD4FDA" w:rsidP="00AD4FDA">
            <w:pPr>
              <w:tabs>
                <w:tab w:val="decimal" w:pos="1191"/>
              </w:tabs>
              <w:rPr>
                <w:sz w:val="28"/>
                <w:szCs w:val="28"/>
              </w:rPr>
            </w:pPr>
            <w:r>
              <w:rPr>
                <w:sz w:val="28"/>
                <w:szCs w:val="28"/>
              </w:rPr>
              <w:t>19,808,384</w:t>
            </w:r>
          </w:p>
        </w:tc>
        <w:tc>
          <w:tcPr>
            <w:tcW w:w="1325" w:type="dxa"/>
            <w:tcBorders>
              <w:top w:val="nil"/>
              <w:left w:val="nil"/>
              <w:right w:val="nil"/>
            </w:tcBorders>
            <w:noWrap/>
            <w:vAlign w:val="bottom"/>
          </w:tcPr>
          <w:p w14:paraId="382FEC27" w14:textId="649A45E0" w:rsidR="00AD4FDA" w:rsidRPr="00E31F18" w:rsidRDefault="00AD4FDA" w:rsidP="00AD4FDA">
            <w:pPr>
              <w:tabs>
                <w:tab w:val="decimal" w:pos="1191"/>
              </w:tabs>
              <w:rPr>
                <w:sz w:val="28"/>
                <w:szCs w:val="28"/>
              </w:rPr>
            </w:pPr>
            <w:r w:rsidRPr="0026142D">
              <w:rPr>
                <w:sz w:val="28"/>
                <w:szCs w:val="28"/>
              </w:rPr>
              <w:t>63,211,897</w:t>
            </w:r>
          </w:p>
        </w:tc>
        <w:tc>
          <w:tcPr>
            <w:tcW w:w="1325" w:type="dxa"/>
            <w:tcBorders>
              <w:top w:val="nil"/>
              <w:left w:val="nil"/>
              <w:right w:val="nil"/>
            </w:tcBorders>
            <w:noWrap/>
            <w:vAlign w:val="bottom"/>
          </w:tcPr>
          <w:p w14:paraId="21836B3D" w14:textId="40DB42FA" w:rsidR="00AD4FDA" w:rsidRPr="00374039" w:rsidRDefault="00AD4FDA" w:rsidP="00AD4FDA">
            <w:pPr>
              <w:tabs>
                <w:tab w:val="decimal" w:pos="1191"/>
              </w:tabs>
              <w:rPr>
                <w:sz w:val="28"/>
                <w:szCs w:val="28"/>
              </w:rPr>
            </w:pPr>
            <w:r>
              <w:rPr>
                <w:sz w:val="28"/>
                <w:szCs w:val="28"/>
              </w:rPr>
              <w:t>19,565,895</w:t>
            </w:r>
          </w:p>
        </w:tc>
      </w:tr>
      <w:tr w:rsidR="00AD4FDA" w:rsidRPr="00374039" w14:paraId="7EF3A731" w14:textId="77777777" w:rsidTr="006E1E9B">
        <w:trPr>
          <w:trHeight w:val="369"/>
        </w:trPr>
        <w:tc>
          <w:tcPr>
            <w:tcW w:w="2922" w:type="dxa"/>
            <w:tcBorders>
              <w:top w:val="nil"/>
              <w:left w:val="nil"/>
              <w:bottom w:val="nil"/>
              <w:right w:val="nil"/>
            </w:tcBorders>
            <w:noWrap/>
            <w:vAlign w:val="bottom"/>
            <w:hideMark/>
          </w:tcPr>
          <w:p w14:paraId="5B8E187D" w14:textId="48B5DEE3" w:rsidR="00AD4FDA" w:rsidRPr="00374039" w:rsidRDefault="00AD4FDA" w:rsidP="00AD4FDA">
            <w:pPr>
              <w:jc w:val="left"/>
              <w:rPr>
                <w:sz w:val="28"/>
                <w:szCs w:val="28"/>
                <w:cs/>
              </w:rPr>
            </w:pPr>
            <w:r w:rsidRPr="00374039">
              <w:rPr>
                <w:sz w:val="28"/>
                <w:szCs w:val="28"/>
              </w:rPr>
              <w:t xml:space="preserve">Deferred income tax </w:t>
            </w:r>
          </w:p>
        </w:tc>
        <w:tc>
          <w:tcPr>
            <w:tcW w:w="1325" w:type="dxa"/>
            <w:tcBorders>
              <w:top w:val="nil"/>
              <w:left w:val="nil"/>
              <w:bottom w:val="nil"/>
              <w:right w:val="nil"/>
            </w:tcBorders>
            <w:noWrap/>
            <w:vAlign w:val="bottom"/>
          </w:tcPr>
          <w:p w14:paraId="754E5A22" w14:textId="5778FEF8" w:rsidR="00AD4FDA" w:rsidRPr="00E31F18" w:rsidRDefault="00AD4FDA" w:rsidP="00AD4FDA">
            <w:pPr>
              <w:pBdr>
                <w:bottom w:val="single" w:sz="4" w:space="1" w:color="auto"/>
              </w:pBdr>
              <w:tabs>
                <w:tab w:val="decimal" w:pos="1211"/>
              </w:tabs>
              <w:rPr>
                <w:sz w:val="28"/>
                <w:szCs w:val="28"/>
              </w:rPr>
            </w:pPr>
            <w:r w:rsidRPr="00BD4C19">
              <w:rPr>
                <w:sz w:val="28"/>
                <w:szCs w:val="28"/>
              </w:rPr>
              <w:t>(7,422,375)</w:t>
            </w:r>
          </w:p>
        </w:tc>
        <w:tc>
          <w:tcPr>
            <w:tcW w:w="1325" w:type="dxa"/>
            <w:tcBorders>
              <w:top w:val="nil"/>
              <w:left w:val="nil"/>
              <w:bottom w:val="nil"/>
              <w:right w:val="nil"/>
            </w:tcBorders>
            <w:noWrap/>
            <w:vAlign w:val="bottom"/>
          </w:tcPr>
          <w:p w14:paraId="59E4CBAD" w14:textId="68A1AF51" w:rsidR="00AD4FDA" w:rsidRPr="00374039" w:rsidRDefault="00AD4FDA" w:rsidP="00AD4FDA">
            <w:pPr>
              <w:pBdr>
                <w:bottom w:val="single" w:sz="4" w:space="1" w:color="auto"/>
              </w:pBdr>
              <w:tabs>
                <w:tab w:val="decimal" w:pos="1191"/>
              </w:tabs>
              <w:rPr>
                <w:sz w:val="28"/>
                <w:szCs w:val="28"/>
              </w:rPr>
            </w:pPr>
            <w:r>
              <w:rPr>
                <w:sz w:val="28"/>
                <w:szCs w:val="28"/>
              </w:rPr>
              <w:t>(693,517)</w:t>
            </w:r>
          </w:p>
        </w:tc>
        <w:tc>
          <w:tcPr>
            <w:tcW w:w="1325" w:type="dxa"/>
            <w:tcBorders>
              <w:top w:val="nil"/>
              <w:left w:val="nil"/>
              <w:bottom w:val="nil"/>
              <w:right w:val="nil"/>
            </w:tcBorders>
            <w:noWrap/>
            <w:vAlign w:val="bottom"/>
          </w:tcPr>
          <w:p w14:paraId="39669978" w14:textId="40C1C3A8" w:rsidR="00AD4FDA" w:rsidRPr="00E31F18" w:rsidRDefault="00AD4FDA" w:rsidP="00AD4FDA">
            <w:pPr>
              <w:pBdr>
                <w:bottom w:val="single" w:sz="4" w:space="1" w:color="auto"/>
              </w:pBdr>
              <w:tabs>
                <w:tab w:val="decimal" w:pos="1200"/>
              </w:tabs>
              <w:rPr>
                <w:sz w:val="28"/>
                <w:szCs w:val="28"/>
              </w:rPr>
            </w:pPr>
            <w:r w:rsidRPr="00BD4C19">
              <w:rPr>
                <w:sz w:val="28"/>
                <w:szCs w:val="28"/>
              </w:rPr>
              <w:t>(6,521,286)</w:t>
            </w:r>
          </w:p>
        </w:tc>
        <w:tc>
          <w:tcPr>
            <w:tcW w:w="1325" w:type="dxa"/>
            <w:tcBorders>
              <w:top w:val="nil"/>
              <w:left w:val="nil"/>
              <w:bottom w:val="nil"/>
              <w:right w:val="nil"/>
            </w:tcBorders>
            <w:noWrap/>
            <w:vAlign w:val="bottom"/>
          </w:tcPr>
          <w:p w14:paraId="301A6078" w14:textId="7D36D22F" w:rsidR="00AD4FDA" w:rsidRPr="00374039" w:rsidRDefault="00AD4FDA" w:rsidP="00AD4FDA">
            <w:pPr>
              <w:pBdr>
                <w:bottom w:val="single" w:sz="4" w:space="1" w:color="auto"/>
              </w:pBdr>
              <w:tabs>
                <w:tab w:val="decimal" w:pos="1200"/>
              </w:tabs>
              <w:rPr>
                <w:sz w:val="28"/>
                <w:szCs w:val="28"/>
              </w:rPr>
            </w:pPr>
            <w:r>
              <w:rPr>
                <w:sz w:val="28"/>
                <w:szCs w:val="28"/>
              </w:rPr>
              <w:t>(723,517)</w:t>
            </w:r>
          </w:p>
        </w:tc>
      </w:tr>
      <w:tr w:rsidR="00AD4FDA" w:rsidRPr="00374039" w14:paraId="724E69BD" w14:textId="77777777" w:rsidTr="006E1E9B">
        <w:trPr>
          <w:trHeight w:val="369"/>
        </w:trPr>
        <w:tc>
          <w:tcPr>
            <w:tcW w:w="2922" w:type="dxa"/>
            <w:tcBorders>
              <w:top w:val="nil"/>
              <w:left w:val="nil"/>
              <w:bottom w:val="nil"/>
              <w:right w:val="nil"/>
            </w:tcBorders>
            <w:noWrap/>
            <w:vAlign w:val="bottom"/>
            <w:hideMark/>
          </w:tcPr>
          <w:p w14:paraId="64620D91" w14:textId="10D22510" w:rsidR="00AD4FDA" w:rsidRPr="00374039" w:rsidRDefault="00AD4FDA" w:rsidP="00AD4FDA">
            <w:pPr>
              <w:jc w:val="left"/>
              <w:rPr>
                <w:sz w:val="28"/>
                <w:szCs w:val="28"/>
              </w:rPr>
            </w:pPr>
            <w:r w:rsidRPr="00374039">
              <w:rPr>
                <w:sz w:val="28"/>
                <w:szCs w:val="28"/>
              </w:rPr>
              <w:t>Income tax expenses</w:t>
            </w:r>
            <w:r>
              <w:rPr>
                <w:sz w:val="28"/>
                <w:szCs w:val="28"/>
              </w:rPr>
              <w:t xml:space="preserve"> </w:t>
            </w:r>
          </w:p>
        </w:tc>
        <w:tc>
          <w:tcPr>
            <w:tcW w:w="1325" w:type="dxa"/>
            <w:tcBorders>
              <w:top w:val="nil"/>
              <w:left w:val="nil"/>
              <w:right w:val="nil"/>
            </w:tcBorders>
            <w:noWrap/>
            <w:vAlign w:val="bottom"/>
          </w:tcPr>
          <w:p w14:paraId="20AF5CCD" w14:textId="70555953" w:rsidR="00AD4FDA" w:rsidRPr="00E31F18" w:rsidRDefault="00AD4FDA" w:rsidP="00AD4FDA">
            <w:pPr>
              <w:pBdr>
                <w:bottom w:val="double" w:sz="4" w:space="1" w:color="auto"/>
              </w:pBdr>
              <w:tabs>
                <w:tab w:val="decimal" w:pos="1191"/>
              </w:tabs>
              <w:jc w:val="left"/>
              <w:rPr>
                <w:sz w:val="28"/>
                <w:szCs w:val="28"/>
              </w:rPr>
            </w:pPr>
            <w:r w:rsidRPr="0026142D">
              <w:rPr>
                <w:sz w:val="28"/>
                <w:szCs w:val="28"/>
              </w:rPr>
              <w:t>55,796,952</w:t>
            </w:r>
          </w:p>
        </w:tc>
        <w:tc>
          <w:tcPr>
            <w:tcW w:w="1325" w:type="dxa"/>
            <w:tcBorders>
              <w:top w:val="nil"/>
              <w:left w:val="nil"/>
              <w:right w:val="nil"/>
            </w:tcBorders>
            <w:noWrap/>
            <w:vAlign w:val="bottom"/>
          </w:tcPr>
          <w:p w14:paraId="0287F83F" w14:textId="4361DE63" w:rsidR="00AD4FDA" w:rsidRPr="00374039" w:rsidRDefault="00AD4FDA" w:rsidP="00AD4FDA">
            <w:pPr>
              <w:pBdr>
                <w:bottom w:val="double" w:sz="4" w:space="1" w:color="auto"/>
              </w:pBdr>
              <w:tabs>
                <w:tab w:val="decimal" w:pos="1191"/>
              </w:tabs>
              <w:jc w:val="left"/>
              <w:rPr>
                <w:sz w:val="28"/>
                <w:szCs w:val="28"/>
              </w:rPr>
            </w:pPr>
            <w:r>
              <w:rPr>
                <w:sz w:val="28"/>
                <w:szCs w:val="28"/>
              </w:rPr>
              <w:t>19,114,867</w:t>
            </w:r>
          </w:p>
        </w:tc>
        <w:tc>
          <w:tcPr>
            <w:tcW w:w="1325" w:type="dxa"/>
            <w:tcBorders>
              <w:top w:val="nil"/>
              <w:left w:val="nil"/>
              <w:right w:val="nil"/>
            </w:tcBorders>
            <w:noWrap/>
            <w:vAlign w:val="bottom"/>
          </w:tcPr>
          <w:p w14:paraId="354B3F36" w14:textId="7BF64878" w:rsidR="00AD4FDA" w:rsidRPr="00E31F18" w:rsidRDefault="00AD4FDA" w:rsidP="00AD4FDA">
            <w:pPr>
              <w:pBdr>
                <w:bottom w:val="double" w:sz="4" w:space="1" w:color="auto"/>
              </w:pBdr>
              <w:tabs>
                <w:tab w:val="decimal" w:pos="1200"/>
              </w:tabs>
              <w:rPr>
                <w:sz w:val="28"/>
                <w:szCs w:val="28"/>
              </w:rPr>
            </w:pPr>
            <w:r w:rsidRPr="0026142D">
              <w:rPr>
                <w:sz w:val="28"/>
                <w:szCs w:val="28"/>
              </w:rPr>
              <w:t>56,690,611</w:t>
            </w:r>
          </w:p>
        </w:tc>
        <w:tc>
          <w:tcPr>
            <w:tcW w:w="1325" w:type="dxa"/>
            <w:tcBorders>
              <w:top w:val="nil"/>
              <w:left w:val="nil"/>
              <w:right w:val="nil"/>
            </w:tcBorders>
            <w:noWrap/>
            <w:vAlign w:val="bottom"/>
          </w:tcPr>
          <w:p w14:paraId="22C4C88C" w14:textId="6363C789" w:rsidR="00AD4FDA" w:rsidRPr="00374039" w:rsidRDefault="00AD4FDA" w:rsidP="00AD4FDA">
            <w:pPr>
              <w:pBdr>
                <w:bottom w:val="double" w:sz="4" w:space="1" w:color="auto"/>
              </w:pBdr>
              <w:tabs>
                <w:tab w:val="decimal" w:pos="1200"/>
              </w:tabs>
              <w:jc w:val="left"/>
              <w:rPr>
                <w:sz w:val="28"/>
                <w:szCs w:val="28"/>
              </w:rPr>
            </w:pPr>
            <w:r>
              <w:rPr>
                <w:sz w:val="28"/>
                <w:szCs w:val="28"/>
              </w:rPr>
              <w:t>18,842,378</w:t>
            </w:r>
          </w:p>
        </w:tc>
      </w:tr>
    </w:tbl>
    <w:p w14:paraId="16CF6459" w14:textId="162E38A6" w:rsidR="00FB24F9" w:rsidRPr="00374039" w:rsidRDefault="00CE30AB" w:rsidP="008F6370">
      <w:pPr>
        <w:spacing w:before="120"/>
        <w:ind w:left="567"/>
        <w:jc w:val="both"/>
        <w:rPr>
          <w:sz w:val="28"/>
          <w:szCs w:val="28"/>
          <w:cs/>
        </w:rPr>
      </w:pPr>
      <w:bookmarkStart w:id="411" w:name="_MON_1523958364"/>
      <w:bookmarkStart w:id="412" w:name="_MON_1555340301"/>
      <w:bookmarkStart w:id="413" w:name="_MON_1482911546"/>
      <w:bookmarkStart w:id="414" w:name="_MON_1524467364"/>
      <w:bookmarkStart w:id="415" w:name="_MON_1521525298"/>
      <w:bookmarkStart w:id="416" w:name="_MON_1523955733"/>
      <w:bookmarkEnd w:id="411"/>
      <w:bookmarkEnd w:id="412"/>
      <w:bookmarkEnd w:id="413"/>
      <w:bookmarkEnd w:id="414"/>
      <w:bookmarkEnd w:id="415"/>
      <w:bookmarkEnd w:id="416"/>
      <w:r w:rsidRPr="00374039">
        <w:rPr>
          <w:sz w:val="28"/>
          <w:szCs w:val="28"/>
        </w:rPr>
        <w:t xml:space="preserve">The Group used income tax rate of 20% for the calculation of corporate income tax for the </w:t>
      </w:r>
      <w:r w:rsidR="004F6BA1">
        <w:rPr>
          <w:sz w:val="28"/>
          <w:szCs w:val="28"/>
        </w:rPr>
        <w:t>six</w:t>
      </w:r>
      <w:r w:rsidR="006E1E9B">
        <w:rPr>
          <w:sz w:val="28"/>
          <w:szCs w:val="28"/>
        </w:rPr>
        <w:t>-month period</w:t>
      </w:r>
      <w:r w:rsidR="00EC5018">
        <w:rPr>
          <w:sz w:val="28"/>
          <w:szCs w:val="28"/>
        </w:rPr>
        <w:t>s</w:t>
      </w:r>
      <w:r w:rsidR="00DD5CFB" w:rsidRPr="00374039">
        <w:rPr>
          <w:sz w:val="28"/>
          <w:szCs w:val="28"/>
        </w:rPr>
        <w:t xml:space="preserve"> ended </w:t>
      </w:r>
      <w:r w:rsidR="004F6BA1">
        <w:rPr>
          <w:sz w:val="28"/>
          <w:szCs w:val="28"/>
        </w:rPr>
        <w:t>June</w:t>
      </w:r>
      <w:r w:rsidR="00DD5CFB" w:rsidRPr="00374039">
        <w:rPr>
          <w:sz w:val="28"/>
          <w:szCs w:val="28"/>
        </w:rPr>
        <w:t xml:space="preserve"> 3</w:t>
      </w:r>
      <w:r w:rsidR="004F6BA1">
        <w:rPr>
          <w:sz w:val="28"/>
          <w:szCs w:val="28"/>
        </w:rPr>
        <w:t>0</w:t>
      </w:r>
      <w:r w:rsidR="00B464A1" w:rsidRPr="00374039">
        <w:rPr>
          <w:sz w:val="28"/>
          <w:szCs w:val="28"/>
        </w:rPr>
        <w:t>, 202</w:t>
      </w:r>
      <w:r w:rsidR="002E578E">
        <w:rPr>
          <w:sz w:val="28"/>
          <w:szCs w:val="28"/>
        </w:rPr>
        <w:t>6</w:t>
      </w:r>
      <w:r w:rsidR="000261AC" w:rsidRPr="00374039">
        <w:rPr>
          <w:sz w:val="28"/>
          <w:szCs w:val="28"/>
        </w:rPr>
        <w:t xml:space="preserve"> and 202</w:t>
      </w:r>
      <w:r w:rsidR="002E578E">
        <w:rPr>
          <w:sz w:val="28"/>
          <w:szCs w:val="28"/>
        </w:rPr>
        <w:t>5</w:t>
      </w:r>
      <w:r w:rsidRPr="00374039">
        <w:rPr>
          <w:sz w:val="28"/>
          <w:szCs w:val="28"/>
        </w:rPr>
        <w:t>.</w:t>
      </w:r>
      <w:r w:rsidR="00264842" w:rsidRPr="00374039">
        <w:rPr>
          <w:sz w:val="28"/>
          <w:szCs w:val="28"/>
        </w:rPr>
        <w:br w:type="page"/>
      </w:r>
    </w:p>
    <w:p w14:paraId="14D6F738" w14:textId="77777777" w:rsidR="00FB24F9" w:rsidRPr="00374039" w:rsidRDefault="00FB24F9" w:rsidP="00FB24F9">
      <w:pPr>
        <w:pStyle w:val="ListParagraph"/>
        <w:numPr>
          <w:ilvl w:val="0"/>
          <w:numId w:val="1"/>
        </w:numPr>
        <w:spacing w:line="350" w:lineRule="exact"/>
        <w:contextualSpacing w:val="0"/>
        <w:rPr>
          <w:sz w:val="28"/>
          <w:szCs w:val="28"/>
        </w:rPr>
      </w:pPr>
      <w:r w:rsidRPr="00374039">
        <w:rPr>
          <w:b/>
          <w:bCs/>
          <w:sz w:val="28"/>
          <w:szCs w:val="28"/>
        </w:rPr>
        <w:lastRenderedPageBreak/>
        <w:t>OTHER NON-CURRENT ASSETS</w:t>
      </w:r>
    </w:p>
    <w:p w14:paraId="15D6E3AE" w14:textId="07017996" w:rsidR="00FB24F9" w:rsidRPr="00374039" w:rsidRDefault="00FB24F9" w:rsidP="00EA1C3F">
      <w:pPr>
        <w:pStyle w:val="ListParagraph"/>
        <w:spacing w:before="120"/>
        <w:ind w:left="562"/>
        <w:contextualSpacing w:val="0"/>
        <w:rPr>
          <w:sz w:val="28"/>
          <w:szCs w:val="28"/>
        </w:rPr>
      </w:pPr>
      <w:r w:rsidRPr="00374039">
        <w:rPr>
          <w:sz w:val="28"/>
          <w:szCs w:val="28"/>
        </w:rPr>
        <w:t>Other non-current assets</w:t>
      </w:r>
      <w:r w:rsidRPr="00374039">
        <w:t xml:space="preserve"> </w:t>
      </w:r>
      <w:r w:rsidRPr="00374039">
        <w:rPr>
          <w:sz w:val="28"/>
          <w:szCs w:val="28"/>
        </w:rPr>
        <w:t>consisted of:</w:t>
      </w:r>
    </w:p>
    <w:tbl>
      <w:tblPr>
        <w:tblW w:w="8222" w:type="dxa"/>
        <w:tblInd w:w="567" w:type="dxa"/>
        <w:tblLayout w:type="fixed"/>
        <w:tblCellMar>
          <w:left w:w="57" w:type="dxa"/>
          <w:right w:w="57" w:type="dxa"/>
        </w:tblCellMar>
        <w:tblLook w:val="04A0" w:firstRow="1" w:lastRow="0" w:firstColumn="1" w:lastColumn="0" w:noHBand="0" w:noVBand="1"/>
      </w:tblPr>
      <w:tblGrid>
        <w:gridCol w:w="3111"/>
        <w:gridCol w:w="1320"/>
        <w:gridCol w:w="1320"/>
        <w:gridCol w:w="1216"/>
        <w:gridCol w:w="1255"/>
      </w:tblGrid>
      <w:tr w:rsidR="00FB24F9" w:rsidRPr="00374039" w14:paraId="193BE77A" w14:textId="77777777" w:rsidTr="00441FD0">
        <w:trPr>
          <w:trHeight w:val="20"/>
        </w:trPr>
        <w:tc>
          <w:tcPr>
            <w:tcW w:w="3123" w:type="dxa"/>
            <w:tcBorders>
              <w:top w:val="nil"/>
              <w:left w:val="nil"/>
              <w:bottom w:val="nil"/>
              <w:right w:val="nil"/>
            </w:tcBorders>
            <w:noWrap/>
            <w:vAlign w:val="bottom"/>
            <w:hideMark/>
          </w:tcPr>
          <w:p w14:paraId="6FE956DC" w14:textId="77777777" w:rsidR="00FB24F9" w:rsidRPr="00374039" w:rsidRDefault="00FB24F9" w:rsidP="007651B8">
            <w:pPr>
              <w:spacing w:before="120"/>
              <w:jc w:val="center"/>
              <w:rPr>
                <w:sz w:val="28"/>
                <w:szCs w:val="28"/>
                <w:cs/>
              </w:rPr>
            </w:pPr>
          </w:p>
        </w:tc>
        <w:tc>
          <w:tcPr>
            <w:tcW w:w="5130" w:type="dxa"/>
            <w:gridSpan w:val="4"/>
            <w:tcBorders>
              <w:left w:val="nil"/>
              <w:right w:val="nil"/>
            </w:tcBorders>
            <w:noWrap/>
            <w:vAlign w:val="bottom"/>
            <w:hideMark/>
          </w:tcPr>
          <w:p w14:paraId="65B62F27" w14:textId="444CB8F2" w:rsidR="00FB24F9" w:rsidRPr="00374039" w:rsidRDefault="00FB24F9" w:rsidP="007651B8">
            <w:pPr>
              <w:pBdr>
                <w:bottom w:val="single" w:sz="4" w:space="1" w:color="auto"/>
              </w:pBdr>
              <w:spacing w:before="120"/>
              <w:jc w:val="center"/>
              <w:rPr>
                <w:sz w:val="28"/>
                <w:szCs w:val="28"/>
              </w:rPr>
            </w:pPr>
            <w:r w:rsidRPr="00374039">
              <w:rPr>
                <w:sz w:val="28"/>
                <w:szCs w:val="28"/>
              </w:rPr>
              <w:t>Unit</w:t>
            </w:r>
            <w:r w:rsidR="006248D7">
              <w:rPr>
                <w:sz w:val="28"/>
                <w:szCs w:val="28"/>
              </w:rPr>
              <w:t xml:space="preserve"> </w:t>
            </w:r>
            <w:r w:rsidRPr="00374039">
              <w:rPr>
                <w:sz w:val="28"/>
                <w:szCs w:val="28"/>
              </w:rPr>
              <w:t>: Baht</w:t>
            </w:r>
          </w:p>
        </w:tc>
      </w:tr>
      <w:tr w:rsidR="00FB24F9" w:rsidRPr="00374039" w14:paraId="00A6F113" w14:textId="77777777" w:rsidTr="00441FD0">
        <w:trPr>
          <w:trHeight w:val="20"/>
        </w:trPr>
        <w:tc>
          <w:tcPr>
            <w:tcW w:w="3123" w:type="dxa"/>
            <w:tcBorders>
              <w:top w:val="nil"/>
              <w:left w:val="nil"/>
              <w:bottom w:val="nil"/>
              <w:right w:val="nil"/>
            </w:tcBorders>
            <w:noWrap/>
            <w:vAlign w:val="bottom"/>
          </w:tcPr>
          <w:p w14:paraId="2A2BF3E9" w14:textId="77777777" w:rsidR="00FB24F9" w:rsidRPr="00374039" w:rsidRDefault="00FB24F9" w:rsidP="007651B8">
            <w:pPr>
              <w:rPr>
                <w:b/>
                <w:bCs/>
                <w:sz w:val="28"/>
                <w:szCs w:val="28"/>
                <w:cs/>
              </w:rPr>
            </w:pPr>
          </w:p>
        </w:tc>
        <w:tc>
          <w:tcPr>
            <w:tcW w:w="2650" w:type="dxa"/>
            <w:gridSpan w:val="2"/>
            <w:tcBorders>
              <w:left w:val="nil"/>
              <w:right w:val="nil"/>
            </w:tcBorders>
            <w:noWrap/>
            <w:vAlign w:val="bottom"/>
          </w:tcPr>
          <w:p w14:paraId="7338FB25" w14:textId="77777777" w:rsidR="00FB24F9" w:rsidRPr="00374039" w:rsidRDefault="00FB24F9" w:rsidP="007651B8">
            <w:pPr>
              <w:pBdr>
                <w:bottom w:val="single" w:sz="4" w:space="1" w:color="auto"/>
              </w:pBdr>
              <w:jc w:val="center"/>
              <w:rPr>
                <w:sz w:val="28"/>
                <w:szCs w:val="28"/>
              </w:rPr>
            </w:pPr>
            <w:r w:rsidRPr="00374039">
              <w:rPr>
                <w:sz w:val="28"/>
                <w:szCs w:val="28"/>
              </w:rPr>
              <w:t>Consolidated financial statements</w:t>
            </w:r>
          </w:p>
        </w:tc>
        <w:tc>
          <w:tcPr>
            <w:tcW w:w="2480" w:type="dxa"/>
            <w:gridSpan w:val="2"/>
            <w:tcBorders>
              <w:left w:val="nil"/>
              <w:right w:val="nil"/>
            </w:tcBorders>
            <w:vAlign w:val="bottom"/>
          </w:tcPr>
          <w:p w14:paraId="6C07C1E9" w14:textId="77777777" w:rsidR="00FB24F9" w:rsidRPr="00374039" w:rsidRDefault="00FB24F9" w:rsidP="007651B8">
            <w:pPr>
              <w:pBdr>
                <w:bottom w:val="single" w:sz="4" w:space="1" w:color="auto"/>
              </w:pBdr>
              <w:jc w:val="center"/>
              <w:rPr>
                <w:sz w:val="28"/>
                <w:szCs w:val="28"/>
              </w:rPr>
            </w:pPr>
            <w:r w:rsidRPr="00374039">
              <w:rPr>
                <w:sz w:val="28"/>
                <w:szCs w:val="28"/>
              </w:rPr>
              <w:t>Separate financial statements</w:t>
            </w:r>
          </w:p>
        </w:tc>
      </w:tr>
      <w:tr w:rsidR="0088268F" w:rsidRPr="00374039" w14:paraId="03677C76" w14:textId="77777777" w:rsidTr="00441FD0">
        <w:trPr>
          <w:trHeight w:val="20"/>
        </w:trPr>
        <w:tc>
          <w:tcPr>
            <w:tcW w:w="3123" w:type="dxa"/>
            <w:tcBorders>
              <w:top w:val="nil"/>
              <w:left w:val="nil"/>
              <w:bottom w:val="nil"/>
              <w:right w:val="nil"/>
            </w:tcBorders>
            <w:noWrap/>
            <w:vAlign w:val="bottom"/>
          </w:tcPr>
          <w:p w14:paraId="1F7B08E5" w14:textId="77777777" w:rsidR="0088268F" w:rsidRPr="00374039" w:rsidRDefault="0088268F" w:rsidP="0088268F">
            <w:pPr>
              <w:jc w:val="center"/>
              <w:rPr>
                <w:sz w:val="28"/>
                <w:szCs w:val="28"/>
              </w:rPr>
            </w:pPr>
          </w:p>
        </w:tc>
        <w:tc>
          <w:tcPr>
            <w:tcW w:w="1325" w:type="dxa"/>
            <w:tcBorders>
              <w:left w:val="nil"/>
              <w:right w:val="nil"/>
            </w:tcBorders>
            <w:noWrap/>
            <w:vAlign w:val="bottom"/>
          </w:tcPr>
          <w:p w14:paraId="4E110C5D" w14:textId="1E0DCF70" w:rsidR="0088268F" w:rsidRPr="00374039" w:rsidRDefault="004F6BA1" w:rsidP="0088268F">
            <w:pPr>
              <w:pBdr>
                <w:bottom w:val="single" w:sz="4" w:space="1" w:color="auto"/>
              </w:pBdr>
              <w:jc w:val="center"/>
              <w:rPr>
                <w:sz w:val="28"/>
                <w:szCs w:val="28"/>
              </w:rPr>
            </w:pPr>
            <w:r>
              <w:rPr>
                <w:spacing w:val="-4"/>
                <w:sz w:val="28"/>
                <w:szCs w:val="28"/>
              </w:rPr>
              <w:t>June</w:t>
            </w:r>
            <w:r w:rsidR="0088268F">
              <w:rPr>
                <w:spacing w:val="-4"/>
                <w:sz w:val="28"/>
                <w:szCs w:val="28"/>
              </w:rPr>
              <w:t xml:space="preserve"> </w:t>
            </w:r>
            <w:r w:rsidR="0088268F" w:rsidRPr="00374039">
              <w:rPr>
                <w:spacing w:val="-4"/>
                <w:sz w:val="28"/>
                <w:szCs w:val="28"/>
              </w:rPr>
              <w:t>3</w:t>
            </w:r>
            <w:r w:rsidR="003C054A">
              <w:rPr>
                <w:spacing w:val="-4"/>
                <w:sz w:val="28"/>
                <w:szCs w:val="28"/>
              </w:rPr>
              <w:t>0</w:t>
            </w:r>
            <w:r w:rsidR="0088268F" w:rsidRPr="00374039">
              <w:rPr>
                <w:spacing w:val="-4"/>
                <w:sz w:val="28"/>
                <w:szCs w:val="28"/>
              </w:rPr>
              <w:t>,</w:t>
            </w:r>
            <w:r w:rsidR="0088268F">
              <w:rPr>
                <w:spacing w:val="-4"/>
                <w:sz w:val="28"/>
                <w:szCs w:val="28"/>
              </w:rPr>
              <w:br/>
            </w:r>
            <w:r w:rsidR="0088268F" w:rsidRPr="00374039">
              <w:rPr>
                <w:spacing w:val="-4"/>
                <w:sz w:val="28"/>
                <w:szCs w:val="28"/>
              </w:rPr>
              <w:t>202</w:t>
            </w:r>
            <w:r w:rsidR="0088268F">
              <w:rPr>
                <w:spacing w:val="-4"/>
                <w:sz w:val="28"/>
                <w:szCs w:val="28"/>
              </w:rPr>
              <w:t>6</w:t>
            </w:r>
          </w:p>
        </w:tc>
        <w:tc>
          <w:tcPr>
            <w:tcW w:w="1325" w:type="dxa"/>
            <w:tcBorders>
              <w:left w:val="nil"/>
              <w:right w:val="nil"/>
            </w:tcBorders>
            <w:vAlign w:val="bottom"/>
          </w:tcPr>
          <w:p w14:paraId="7F142296" w14:textId="2EC80514" w:rsidR="0088268F" w:rsidRPr="00374039" w:rsidRDefault="0088268F" w:rsidP="0088268F">
            <w:pPr>
              <w:pBdr>
                <w:bottom w:val="single" w:sz="4" w:space="1" w:color="auto"/>
              </w:pBdr>
              <w:jc w:val="center"/>
              <w:rPr>
                <w:sz w:val="28"/>
                <w:szCs w:val="28"/>
              </w:rPr>
            </w:pPr>
            <w:r w:rsidRPr="00374039">
              <w:rPr>
                <w:spacing w:val="-8"/>
                <w:sz w:val="28"/>
                <w:szCs w:val="28"/>
              </w:rPr>
              <w:t xml:space="preserve">December 31, </w:t>
            </w:r>
            <w:r w:rsidRPr="00374039">
              <w:rPr>
                <w:spacing w:val="-8"/>
                <w:sz w:val="28"/>
                <w:szCs w:val="28"/>
              </w:rPr>
              <w:br/>
              <w:t>202</w:t>
            </w:r>
            <w:r>
              <w:rPr>
                <w:spacing w:val="-8"/>
                <w:sz w:val="28"/>
                <w:szCs w:val="28"/>
              </w:rPr>
              <w:t>5</w:t>
            </w:r>
          </w:p>
        </w:tc>
        <w:tc>
          <w:tcPr>
            <w:tcW w:w="1220" w:type="dxa"/>
            <w:tcBorders>
              <w:left w:val="nil"/>
              <w:right w:val="nil"/>
            </w:tcBorders>
            <w:vAlign w:val="bottom"/>
          </w:tcPr>
          <w:p w14:paraId="427FD212" w14:textId="10C4B0F8" w:rsidR="0088268F" w:rsidRPr="00374039" w:rsidRDefault="004F6BA1" w:rsidP="0088268F">
            <w:pPr>
              <w:pBdr>
                <w:bottom w:val="single" w:sz="4" w:space="1" w:color="auto"/>
              </w:pBdr>
              <w:jc w:val="center"/>
              <w:rPr>
                <w:sz w:val="28"/>
                <w:szCs w:val="28"/>
              </w:rPr>
            </w:pPr>
            <w:r>
              <w:rPr>
                <w:spacing w:val="-4"/>
                <w:sz w:val="28"/>
                <w:szCs w:val="28"/>
              </w:rPr>
              <w:t>June</w:t>
            </w:r>
            <w:r w:rsidR="0088268F">
              <w:rPr>
                <w:spacing w:val="-4"/>
                <w:sz w:val="28"/>
                <w:szCs w:val="28"/>
              </w:rPr>
              <w:t xml:space="preserve"> </w:t>
            </w:r>
            <w:r w:rsidR="0088268F" w:rsidRPr="00374039">
              <w:rPr>
                <w:spacing w:val="-4"/>
                <w:sz w:val="28"/>
                <w:szCs w:val="28"/>
              </w:rPr>
              <w:t>3</w:t>
            </w:r>
            <w:r w:rsidR="003C054A">
              <w:rPr>
                <w:spacing w:val="-4"/>
                <w:sz w:val="28"/>
                <w:szCs w:val="28"/>
              </w:rPr>
              <w:t>0</w:t>
            </w:r>
            <w:r w:rsidR="0088268F" w:rsidRPr="00374039">
              <w:rPr>
                <w:spacing w:val="-4"/>
                <w:sz w:val="28"/>
                <w:szCs w:val="28"/>
              </w:rPr>
              <w:t>,</w:t>
            </w:r>
            <w:r w:rsidR="0088268F">
              <w:rPr>
                <w:spacing w:val="-4"/>
                <w:sz w:val="28"/>
                <w:szCs w:val="28"/>
              </w:rPr>
              <w:br/>
            </w:r>
            <w:r w:rsidR="0088268F" w:rsidRPr="00374039">
              <w:rPr>
                <w:spacing w:val="-4"/>
                <w:sz w:val="28"/>
                <w:szCs w:val="28"/>
              </w:rPr>
              <w:t xml:space="preserve"> 202</w:t>
            </w:r>
            <w:r w:rsidR="0088268F">
              <w:rPr>
                <w:spacing w:val="-4"/>
                <w:sz w:val="28"/>
                <w:szCs w:val="28"/>
              </w:rPr>
              <w:t>6</w:t>
            </w:r>
          </w:p>
        </w:tc>
        <w:tc>
          <w:tcPr>
            <w:tcW w:w="1260" w:type="dxa"/>
            <w:tcBorders>
              <w:left w:val="nil"/>
              <w:right w:val="nil"/>
            </w:tcBorders>
            <w:vAlign w:val="bottom"/>
          </w:tcPr>
          <w:p w14:paraId="3CAAE6DD" w14:textId="3528006B" w:rsidR="0088268F" w:rsidRPr="00374039" w:rsidRDefault="0088268F" w:rsidP="0088268F">
            <w:pPr>
              <w:pBdr>
                <w:bottom w:val="single" w:sz="4" w:space="1" w:color="auto"/>
              </w:pBdr>
              <w:jc w:val="center"/>
              <w:rPr>
                <w:sz w:val="28"/>
                <w:szCs w:val="28"/>
              </w:rPr>
            </w:pPr>
            <w:r w:rsidRPr="00374039">
              <w:rPr>
                <w:spacing w:val="-8"/>
                <w:sz w:val="28"/>
                <w:szCs w:val="28"/>
              </w:rPr>
              <w:t xml:space="preserve">December 31, </w:t>
            </w:r>
            <w:r w:rsidRPr="00374039">
              <w:rPr>
                <w:spacing w:val="-8"/>
                <w:sz w:val="28"/>
                <w:szCs w:val="28"/>
              </w:rPr>
              <w:br/>
              <w:t>202</w:t>
            </w:r>
            <w:r>
              <w:rPr>
                <w:spacing w:val="-8"/>
                <w:sz w:val="28"/>
                <w:szCs w:val="28"/>
              </w:rPr>
              <w:t>5</w:t>
            </w:r>
          </w:p>
        </w:tc>
      </w:tr>
      <w:tr w:rsidR="00FB24F9" w:rsidRPr="00374039" w14:paraId="47144D72" w14:textId="77777777" w:rsidTr="00441FD0">
        <w:trPr>
          <w:trHeight w:val="20"/>
        </w:trPr>
        <w:tc>
          <w:tcPr>
            <w:tcW w:w="3123" w:type="dxa"/>
            <w:tcBorders>
              <w:top w:val="nil"/>
              <w:left w:val="nil"/>
              <w:bottom w:val="nil"/>
              <w:right w:val="nil"/>
            </w:tcBorders>
            <w:noWrap/>
            <w:vAlign w:val="bottom"/>
          </w:tcPr>
          <w:p w14:paraId="341E7BFB" w14:textId="77777777" w:rsidR="00FB24F9" w:rsidRPr="00374039" w:rsidRDefault="00FB24F9" w:rsidP="007651B8">
            <w:pPr>
              <w:rPr>
                <w:sz w:val="28"/>
                <w:szCs w:val="28"/>
              </w:rPr>
            </w:pPr>
            <w:r w:rsidRPr="00374039">
              <w:rPr>
                <w:b/>
                <w:bCs/>
                <w:sz w:val="28"/>
                <w:szCs w:val="28"/>
              </w:rPr>
              <w:t xml:space="preserve">Other non-current assets </w:t>
            </w:r>
          </w:p>
        </w:tc>
        <w:tc>
          <w:tcPr>
            <w:tcW w:w="1325" w:type="dxa"/>
            <w:tcBorders>
              <w:left w:val="nil"/>
              <w:right w:val="nil"/>
            </w:tcBorders>
            <w:noWrap/>
            <w:vAlign w:val="bottom"/>
          </w:tcPr>
          <w:p w14:paraId="1087201B" w14:textId="77777777" w:rsidR="00FB24F9" w:rsidRPr="00374039" w:rsidRDefault="00FB24F9" w:rsidP="007651B8">
            <w:pPr>
              <w:jc w:val="center"/>
              <w:rPr>
                <w:sz w:val="28"/>
                <w:szCs w:val="28"/>
              </w:rPr>
            </w:pPr>
          </w:p>
        </w:tc>
        <w:tc>
          <w:tcPr>
            <w:tcW w:w="1325" w:type="dxa"/>
            <w:tcBorders>
              <w:left w:val="nil"/>
              <w:right w:val="nil"/>
            </w:tcBorders>
            <w:vAlign w:val="bottom"/>
          </w:tcPr>
          <w:p w14:paraId="2AE77012" w14:textId="77777777" w:rsidR="00FB24F9" w:rsidRPr="00374039" w:rsidRDefault="00FB24F9" w:rsidP="007651B8">
            <w:pPr>
              <w:jc w:val="center"/>
              <w:rPr>
                <w:sz w:val="28"/>
                <w:szCs w:val="28"/>
              </w:rPr>
            </w:pPr>
          </w:p>
        </w:tc>
        <w:tc>
          <w:tcPr>
            <w:tcW w:w="1220" w:type="dxa"/>
            <w:tcBorders>
              <w:left w:val="nil"/>
              <w:right w:val="nil"/>
            </w:tcBorders>
            <w:vAlign w:val="bottom"/>
          </w:tcPr>
          <w:p w14:paraId="0BC3283A" w14:textId="77777777" w:rsidR="00FB24F9" w:rsidRPr="00374039" w:rsidRDefault="00FB24F9" w:rsidP="007651B8">
            <w:pPr>
              <w:jc w:val="center"/>
              <w:rPr>
                <w:sz w:val="28"/>
                <w:szCs w:val="28"/>
              </w:rPr>
            </w:pPr>
          </w:p>
        </w:tc>
        <w:tc>
          <w:tcPr>
            <w:tcW w:w="1260" w:type="dxa"/>
            <w:tcBorders>
              <w:left w:val="nil"/>
              <w:right w:val="nil"/>
            </w:tcBorders>
            <w:vAlign w:val="bottom"/>
          </w:tcPr>
          <w:p w14:paraId="58EAE9B3" w14:textId="77777777" w:rsidR="00FB24F9" w:rsidRPr="00374039" w:rsidRDefault="00FB24F9" w:rsidP="007651B8">
            <w:pPr>
              <w:jc w:val="center"/>
              <w:rPr>
                <w:sz w:val="28"/>
                <w:szCs w:val="28"/>
              </w:rPr>
            </w:pPr>
          </w:p>
        </w:tc>
      </w:tr>
      <w:tr w:rsidR="0088268F" w:rsidRPr="00374039" w14:paraId="40B53EFC" w14:textId="77777777" w:rsidTr="00681E40">
        <w:trPr>
          <w:trHeight w:val="20"/>
        </w:trPr>
        <w:tc>
          <w:tcPr>
            <w:tcW w:w="3123" w:type="dxa"/>
            <w:tcBorders>
              <w:top w:val="nil"/>
              <w:left w:val="nil"/>
              <w:bottom w:val="nil"/>
              <w:right w:val="nil"/>
            </w:tcBorders>
            <w:noWrap/>
            <w:vAlign w:val="center"/>
          </w:tcPr>
          <w:p w14:paraId="4C07FA2B" w14:textId="481DDBC3" w:rsidR="0088268F" w:rsidRPr="00374039" w:rsidRDefault="0088268F" w:rsidP="007E0A64">
            <w:pPr>
              <w:jc w:val="left"/>
              <w:rPr>
                <w:sz w:val="28"/>
                <w:szCs w:val="28"/>
                <w:cs/>
              </w:rPr>
            </w:pPr>
            <w:r w:rsidRPr="00374039">
              <w:rPr>
                <w:sz w:val="28"/>
                <w:szCs w:val="28"/>
              </w:rPr>
              <w:t>Withholding tax</w:t>
            </w:r>
          </w:p>
        </w:tc>
        <w:tc>
          <w:tcPr>
            <w:tcW w:w="1325" w:type="dxa"/>
            <w:tcBorders>
              <w:left w:val="nil"/>
              <w:right w:val="nil"/>
            </w:tcBorders>
            <w:noWrap/>
            <w:vAlign w:val="bottom"/>
          </w:tcPr>
          <w:p w14:paraId="6915100C" w14:textId="127C35F7" w:rsidR="0088268F" w:rsidRPr="00E31F18" w:rsidRDefault="00681E40" w:rsidP="007E0A64">
            <w:pPr>
              <w:tabs>
                <w:tab w:val="decimal" w:pos="1134"/>
              </w:tabs>
              <w:jc w:val="left"/>
              <w:rPr>
                <w:sz w:val="28"/>
                <w:szCs w:val="28"/>
              </w:rPr>
            </w:pPr>
            <w:r>
              <w:rPr>
                <w:sz w:val="28"/>
                <w:szCs w:val="28"/>
              </w:rPr>
              <w:t>7,147,262</w:t>
            </w:r>
          </w:p>
        </w:tc>
        <w:tc>
          <w:tcPr>
            <w:tcW w:w="1325" w:type="dxa"/>
            <w:tcBorders>
              <w:left w:val="nil"/>
              <w:right w:val="nil"/>
            </w:tcBorders>
            <w:vAlign w:val="bottom"/>
          </w:tcPr>
          <w:p w14:paraId="681580B0" w14:textId="3A90D072" w:rsidR="0088268F" w:rsidRPr="00E31F18" w:rsidRDefault="0088268F" w:rsidP="007E0A64">
            <w:pPr>
              <w:tabs>
                <w:tab w:val="decimal" w:pos="1134"/>
              </w:tabs>
              <w:jc w:val="left"/>
              <w:rPr>
                <w:sz w:val="28"/>
                <w:szCs w:val="28"/>
              </w:rPr>
            </w:pPr>
            <w:r w:rsidRPr="00E31F18">
              <w:rPr>
                <w:sz w:val="28"/>
                <w:szCs w:val="28"/>
              </w:rPr>
              <w:t>9,258,515</w:t>
            </w:r>
          </w:p>
        </w:tc>
        <w:tc>
          <w:tcPr>
            <w:tcW w:w="1220" w:type="dxa"/>
            <w:tcBorders>
              <w:left w:val="nil"/>
              <w:right w:val="nil"/>
            </w:tcBorders>
            <w:vAlign w:val="bottom"/>
          </w:tcPr>
          <w:p w14:paraId="1BF6C219" w14:textId="29760CF9" w:rsidR="0088268F" w:rsidRPr="00E31F18" w:rsidRDefault="00681E40" w:rsidP="00681E40">
            <w:pPr>
              <w:tabs>
                <w:tab w:val="decimal" w:pos="915"/>
              </w:tabs>
              <w:jc w:val="left"/>
              <w:rPr>
                <w:sz w:val="28"/>
                <w:szCs w:val="28"/>
              </w:rPr>
            </w:pPr>
            <w:r>
              <w:rPr>
                <w:sz w:val="28"/>
                <w:szCs w:val="28"/>
              </w:rPr>
              <w:t>-</w:t>
            </w:r>
          </w:p>
        </w:tc>
        <w:tc>
          <w:tcPr>
            <w:tcW w:w="1260" w:type="dxa"/>
            <w:tcBorders>
              <w:left w:val="nil"/>
              <w:right w:val="nil"/>
            </w:tcBorders>
            <w:vAlign w:val="bottom"/>
          </w:tcPr>
          <w:p w14:paraId="6480EA9C" w14:textId="02F833D6" w:rsidR="0088268F" w:rsidRPr="00374039" w:rsidRDefault="0088268F" w:rsidP="00E308C7">
            <w:pPr>
              <w:tabs>
                <w:tab w:val="decimal" w:pos="1051"/>
              </w:tabs>
              <w:jc w:val="left"/>
              <w:rPr>
                <w:sz w:val="28"/>
                <w:szCs w:val="28"/>
              </w:rPr>
            </w:pPr>
            <w:r w:rsidRPr="0042466F">
              <w:rPr>
                <w:rFonts w:hint="cs"/>
                <w:sz w:val="28"/>
                <w:szCs w:val="28"/>
              </w:rPr>
              <w:t>2,111,223</w:t>
            </w:r>
          </w:p>
        </w:tc>
      </w:tr>
      <w:tr w:rsidR="0088268F" w:rsidRPr="00374039" w14:paraId="3879BE38" w14:textId="77777777" w:rsidTr="00681E40">
        <w:trPr>
          <w:trHeight w:val="20"/>
        </w:trPr>
        <w:tc>
          <w:tcPr>
            <w:tcW w:w="3123" w:type="dxa"/>
            <w:tcBorders>
              <w:top w:val="nil"/>
              <w:left w:val="nil"/>
              <w:bottom w:val="nil"/>
              <w:right w:val="nil"/>
            </w:tcBorders>
            <w:noWrap/>
            <w:vAlign w:val="center"/>
          </w:tcPr>
          <w:p w14:paraId="70EBEAF3" w14:textId="77777777" w:rsidR="0088268F" w:rsidRPr="00374039" w:rsidRDefault="0088268F" w:rsidP="007E0A64">
            <w:pPr>
              <w:jc w:val="left"/>
              <w:rPr>
                <w:sz w:val="28"/>
                <w:szCs w:val="28"/>
                <w:cs/>
              </w:rPr>
            </w:pPr>
            <w:r w:rsidRPr="00374039">
              <w:rPr>
                <w:sz w:val="28"/>
                <w:szCs w:val="28"/>
              </w:rPr>
              <w:t>Contract deposits</w:t>
            </w:r>
          </w:p>
        </w:tc>
        <w:tc>
          <w:tcPr>
            <w:tcW w:w="1325" w:type="dxa"/>
            <w:tcBorders>
              <w:left w:val="nil"/>
              <w:right w:val="nil"/>
            </w:tcBorders>
            <w:noWrap/>
            <w:vAlign w:val="bottom"/>
          </w:tcPr>
          <w:p w14:paraId="25A152A2" w14:textId="146838EE" w:rsidR="0088268F" w:rsidRPr="00E31F18" w:rsidRDefault="00681E40" w:rsidP="007E0A64">
            <w:pPr>
              <w:tabs>
                <w:tab w:val="decimal" w:pos="1134"/>
              </w:tabs>
              <w:jc w:val="left"/>
              <w:rPr>
                <w:sz w:val="28"/>
                <w:szCs w:val="28"/>
              </w:rPr>
            </w:pPr>
            <w:r w:rsidRPr="00681E40">
              <w:rPr>
                <w:sz w:val="28"/>
                <w:szCs w:val="28"/>
              </w:rPr>
              <w:t>2,315,718</w:t>
            </w:r>
          </w:p>
        </w:tc>
        <w:tc>
          <w:tcPr>
            <w:tcW w:w="1325" w:type="dxa"/>
            <w:tcBorders>
              <w:left w:val="nil"/>
              <w:right w:val="nil"/>
            </w:tcBorders>
            <w:vAlign w:val="bottom"/>
          </w:tcPr>
          <w:p w14:paraId="38EBC920" w14:textId="60996A46" w:rsidR="0088268F" w:rsidRPr="00E31F18" w:rsidRDefault="0088268F" w:rsidP="007E0A64">
            <w:pPr>
              <w:tabs>
                <w:tab w:val="decimal" w:pos="1134"/>
              </w:tabs>
              <w:jc w:val="left"/>
              <w:rPr>
                <w:sz w:val="28"/>
                <w:szCs w:val="28"/>
              </w:rPr>
            </w:pPr>
            <w:r w:rsidRPr="00E31F18">
              <w:rPr>
                <w:sz w:val="28"/>
                <w:szCs w:val="28"/>
              </w:rPr>
              <w:t>3,724,234</w:t>
            </w:r>
          </w:p>
        </w:tc>
        <w:tc>
          <w:tcPr>
            <w:tcW w:w="1220" w:type="dxa"/>
            <w:tcBorders>
              <w:left w:val="nil"/>
              <w:right w:val="nil"/>
            </w:tcBorders>
            <w:vAlign w:val="bottom"/>
          </w:tcPr>
          <w:p w14:paraId="488F93E9" w14:textId="27ADA3AA" w:rsidR="0088268F" w:rsidRPr="00E31F18" w:rsidRDefault="00681E40" w:rsidP="00E308C7">
            <w:pPr>
              <w:tabs>
                <w:tab w:val="decimal" w:pos="1006"/>
              </w:tabs>
              <w:jc w:val="left"/>
              <w:rPr>
                <w:sz w:val="28"/>
                <w:szCs w:val="28"/>
              </w:rPr>
            </w:pPr>
            <w:r w:rsidRPr="00681E40">
              <w:rPr>
                <w:sz w:val="28"/>
                <w:szCs w:val="28"/>
              </w:rPr>
              <w:t>1,343,472</w:t>
            </w:r>
          </w:p>
        </w:tc>
        <w:tc>
          <w:tcPr>
            <w:tcW w:w="1260" w:type="dxa"/>
            <w:tcBorders>
              <w:left w:val="nil"/>
              <w:right w:val="nil"/>
            </w:tcBorders>
            <w:vAlign w:val="bottom"/>
          </w:tcPr>
          <w:p w14:paraId="472A2FD4" w14:textId="06E9512B" w:rsidR="0088268F" w:rsidRPr="00374039" w:rsidRDefault="0088268F" w:rsidP="00E308C7">
            <w:pPr>
              <w:tabs>
                <w:tab w:val="decimal" w:pos="1051"/>
              </w:tabs>
              <w:jc w:val="left"/>
              <w:rPr>
                <w:sz w:val="28"/>
                <w:szCs w:val="28"/>
              </w:rPr>
            </w:pPr>
            <w:r w:rsidRPr="0042466F">
              <w:rPr>
                <w:rFonts w:hint="cs"/>
                <w:sz w:val="28"/>
                <w:szCs w:val="28"/>
              </w:rPr>
              <w:t>643,858</w:t>
            </w:r>
          </w:p>
        </w:tc>
      </w:tr>
      <w:tr w:rsidR="0088268F" w:rsidRPr="00374039" w14:paraId="4F5E301E" w14:textId="77777777" w:rsidTr="00681E40">
        <w:trPr>
          <w:trHeight w:val="20"/>
        </w:trPr>
        <w:tc>
          <w:tcPr>
            <w:tcW w:w="3123" w:type="dxa"/>
            <w:tcBorders>
              <w:top w:val="nil"/>
              <w:left w:val="nil"/>
              <w:bottom w:val="nil"/>
              <w:right w:val="nil"/>
            </w:tcBorders>
            <w:noWrap/>
            <w:vAlign w:val="center"/>
          </w:tcPr>
          <w:p w14:paraId="31833AE5" w14:textId="77777777" w:rsidR="0088268F" w:rsidRPr="00374039" w:rsidRDefault="0088268F" w:rsidP="007E0A64">
            <w:pPr>
              <w:jc w:val="left"/>
              <w:rPr>
                <w:sz w:val="28"/>
                <w:szCs w:val="28"/>
                <w:cs/>
              </w:rPr>
            </w:pPr>
            <w:r w:rsidRPr="00374039">
              <w:rPr>
                <w:sz w:val="28"/>
                <w:szCs w:val="28"/>
              </w:rPr>
              <w:t>Advance payment for asset</w:t>
            </w:r>
          </w:p>
        </w:tc>
        <w:tc>
          <w:tcPr>
            <w:tcW w:w="1325" w:type="dxa"/>
            <w:tcBorders>
              <w:left w:val="nil"/>
              <w:right w:val="nil"/>
            </w:tcBorders>
            <w:noWrap/>
            <w:vAlign w:val="bottom"/>
          </w:tcPr>
          <w:p w14:paraId="127720C9" w14:textId="59DCE5FF" w:rsidR="0088268F" w:rsidRPr="00E31F18" w:rsidRDefault="004A469A" w:rsidP="007E0A64">
            <w:pPr>
              <w:tabs>
                <w:tab w:val="decimal" w:pos="1134"/>
              </w:tabs>
              <w:jc w:val="left"/>
              <w:rPr>
                <w:sz w:val="28"/>
                <w:szCs w:val="28"/>
                <w:cs/>
              </w:rPr>
            </w:pPr>
            <w:r w:rsidRPr="004A469A">
              <w:rPr>
                <w:sz w:val="28"/>
                <w:szCs w:val="28"/>
              </w:rPr>
              <w:t>4,457,617</w:t>
            </w:r>
          </w:p>
        </w:tc>
        <w:tc>
          <w:tcPr>
            <w:tcW w:w="1325" w:type="dxa"/>
            <w:tcBorders>
              <w:left w:val="nil"/>
              <w:right w:val="nil"/>
            </w:tcBorders>
            <w:vAlign w:val="bottom"/>
          </w:tcPr>
          <w:p w14:paraId="7F317E55" w14:textId="788ED67E" w:rsidR="0088268F" w:rsidRPr="00E31F18" w:rsidRDefault="0088268F" w:rsidP="007E0A64">
            <w:pPr>
              <w:tabs>
                <w:tab w:val="decimal" w:pos="1134"/>
              </w:tabs>
              <w:jc w:val="left"/>
              <w:rPr>
                <w:sz w:val="28"/>
                <w:szCs w:val="28"/>
              </w:rPr>
            </w:pPr>
            <w:r w:rsidRPr="00E31F18">
              <w:rPr>
                <w:rFonts w:hint="cs"/>
                <w:sz w:val="28"/>
                <w:szCs w:val="28"/>
              </w:rPr>
              <w:t>771,328</w:t>
            </w:r>
          </w:p>
        </w:tc>
        <w:tc>
          <w:tcPr>
            <w:tcW w:w="1220" w:type="dxa"/>
            <w:tcBorders>
              <w:left w:val="nil"/>
              <w:right w:val="nil"/>
            </w:tcBorders>
            <w:vAlign w:val="bottom"/>
          </w:tcPr>
          <w:p w14:paraId="28C86F60" w14:textId="35943D47" w:rsidR="0088268F" w:rsidRPr="00E31F18" w:rsidRDefault="004A469A" w:rsidP="00E308C7">
            <w:pPr>
              <w:tabs>
                <w:tab w:val="decimal" w:pos="1006"/>
              </w:tabs>
              <w:jc w:val="left"/>
              <w:rPr>
                <w:sz w:val="28"/>
                <w:szCs w:val="28"/>
              </w:rPr>
            </w:pPr>
            <w:r w:rsidRPr="004A469A">
              <w:rPr>
                <w:sz w:val="28"/>
                <w:szCs w:val="28"/>
              </w:rPr>
              <w:t>4,172,857</w:t>
            </w:r>
          </w:p>
        </w:tc>
        <w:tc>
          <w:tcPr>
            <w:tcW w:w="1260" w:type="dxa"/>
            <w:tcBorders>
              <w:left w:val="nil"/>
              <w:right w:val="nil"/>
            </w:tcBorders>
            <w:vAlign w:val="bottom"/>
          </w:tcPr>
          <w:p w14:paraId="2C659051" w14:textId="3FDB897C" w:rsidR="0088268F" w:rsidRPr="00374039" w:rsidRDefault="0088268F" w:rsidP="00E308C7">
            <w:pPr>
              <w:tabs>
                <w:tab w:val="decimal" w:pos="1051"/>
              </w:tabs>
              <w:jc w:val="left"/>
              <w:rPr>
                <w:sz w:val="28"/>
                <w:szCs w:val="28"/>
              </w:rPr>
            </w:pPr>
            <w:r w:rsidRPr="0042466F">
              <w:rPr>
                <w:rFonts w:hint="cs"/>
                <w:sz w:val="28"/>
                <w:szCs w:val="28"/>
              </w:rPr>
              <w:t>771,328</w:t>
            </w:r>
          </w:p>
        </w:tc>
      </w:tr>
      <w:tr w:rsidR="0088268F" w:rsidRPr="00374039" w14:paraId="58A1979E" w14:textId="77777777" w:rsidTr="00681E40">
        <w:trPr>
          <w:trHeight w:val="20"/>
        </w:trPr>
        <w:tc>
          <w:tcPr>
            <w:tcW w:w="3123" w:type="dxa"/>
            <w:tcBorders>
              <w:top w:val="nil"/>
              <w:left w:val="nil"/>
              <w:bottom w:val="nil"/>
              <w:right w:val="nil"/>
            </w:tcBorders>
            <w:noWrap/>
            <w:vAlign w:val="center"/>
          </w:tcPr>
          <w:p w14:paraId="6B68CDAE" w14:textId="4F17AC6E" w:rsidR="0088268F" w:rsidRPr="00441FD0" w:rsidRDefault="0088268F" w:rsidP="007E0A64">
            <w:pPr>
              <w:jc w:val="left"/>
              <w:rPr>
                <w:spacing w:val="-4"/>
                <w:sz w:val="28"/>
                <w:szCs w:val="28"/>
              </w:rPr>
            </w:pPr>
            <w:r w:rsidRPr="00441FD0">
              <w:rPr>
                <w:spacing w:val="-4"/>
                <w:sz w:val="28"/>
                <w:szCs w:val="28"/>
              </w:rPr>
              <w:t>Performance bond on behalf of customer</w:t>
            </w:r>
            <w:r w:rsidR="00F20484" w:rsidRPr="00441FD0">
              <w:rPr>
                <w:spacing w:val="-4"/>
                <w:sz w:val="28"/>
                <w:szCs w:val="28"/>
              </w:rPr>
              <w:t>*</w:t>
            </w:r>
          </w:p>
        </w:tc>
        <w:tc>
          <w:tcPr>
            <w:tcW w:w="1325" w:type="dxa"/>
            <w:tcBorders>
              <w:left w:val="nil"/>
              <w:right w:val="nil"/>
            </w:tcBorders>
            <w:noWrap/>
            <w:vAlign w:val="bottom"/>
          </w:tcPr>
          <w:p w14:paraId="2EA783CC" w14:textId="4413F6A6" w:rsidR="0088268F" w:rsidRPr="00E31F18" w:rsidRDefault="00681E40" w:rsidP="007E0A64">
            <w:pPr>
              <w:pBdr>
                <w:bottom w:val="single" w:sz="4" w:space="1" w:color="auto"/>
              </w:pBdr>
              <w:tabs>
                <w:tab w:val="decimal" w:pos="1134"/>
              </w:tabs>
              <w:jc w:val="left"/>
              <w:rPr>
                <w:sz w:val="28"/>
                <w:szCs w:val="28"/>
              </w:rPr>
            </w:pPr>
            <w:r w:rsidRPr="00681E40">
              <w:rPr>
                <w:sz w:val="28"/>
                <w:szCs w:val="28"/>
              </w:rPr>
              <w:t>2,217,197</w:t>
            </w:r>
          </w:p>
        </w:tc>
        <w:tc>
          <w:tcPr>
            <w:tcW w:w="1325" w:type="dxa"/>
            <w:tcBorders>
              <w:left w:val="nil"/>
              <w:right w:val="nil"/>
            </w:tcBorders>
            <w:vAlign w:val="bottom"/>
          </w:tcPr>
          <w:p w14:paraId="6B77FF0D" w14:textId="1AC7A287" w:rsidR="0088268F" w:rsidRPr="00E31F18" w:rsidRDefault="0088268F" w:rsidP="007E0A64">
            <w:pPr>
              <w:pBdr>
                <w:bottom w:val="single" w:sz="4" w:space="1" w:color="auto"/>
              </w:pBdr>
              <w:tabs>
                <w:tab w:val="decimal" w:pos="1134"/>
              </w:tabs>
              <w:jc w:val="left"/>
              <w:rPr>
                <w:sz w:val="28"/>
                <w:szCs w:val="28"/>
              </w:rPr>
            </w:pPr>
            <w:r w:rsidRPr="00E31F18">
              <w:rPr>
                <w:rFonts w:hint="cs"/>
                <w:sz w:val="28"/>
                <w:szCs w:val="28"/>
              </w:rPr>
              <w:t>2,217,197</w:t>
            </w:r>
          </w:p>
        </w:tc>
        <w:tc>
          <w:tcPr>
            <w:tcW w:w="1220" w:type="dxa"/>
            <w:tcBorders>
              <w:left w:val="nil"/>
              <w:right w:val="nil"/>
            </w:tcBorders>
            <w:vAlign w:val="bottom"/>
          </w:tcPr>
          <w:p w14:paraId="75807CAC" w14:textId="2031A1BD" w:rsidR="0088268F" w:rsidRPr="00E31F18" w:rsidRDefault="00681E40" w:rsidP="00E308C7">
            <w:pPr>
              <w:pBdr>
                <w:bottom w:val="single" w:sz="4" w:space="1" w:color="auto"/>
              </w:pBdr>
              <w:tabs>
                <w:tab w:val="decimal" w:pos="1006"/>
              </w:tabs>
              <w:jc w:val="left"/>
              <w:rPr>
                <w:sz w:val="28"/>
                <w:szCs w:val="28"/>
              </w:rPr>
            </w:pPr>
            <w:r w:rsidRPr="00681E40">
              <w:rPr>
                <w:sz w:val="28"/>
                <w:szCs w:val="28"/>
              </w:rPr>
              <w:t>2,217,197</w:t>
            </w:r>
          </w:p>
        </w:tc>
        <w:tc>
          <w:tcPr>
            <w:tcW w:w="1260" w:type="dxa"/>
            <w:tcBorders>
              <w:left w:val="nil"/>
              <w:right w:val="nil"/>
            </w:tcBorders>
            <w:vAlign w:val="bottom"/>
          </w:tcPr>
          <w:p w14:paraId="5D3BC280" w14:textId="6436209E" w:rsidR="0088268F" w:rsidRPr="00374039" w:rsidRDefault="0088268F" w:rsidP="00E308C7">
            <w:pPr>
              <w:pBdr>
                <w:bottom w:val="single" w:sz="4" w:space="1" w:color="auto"/>
              </w:pBdr>
              <w:tabs>
                <w:tab w:val="decimal" w:pos="1051"/>
              </w:tabs>
              <w:jc w:val="left"/>
              <w:rPr>
                <w:sz w:val="28"/>
                <w:szCs w:val="28"/>
              </w:rPr>
            </w:pPr>
            <w:r w:rsidRPr="0042466F">
              <w:rPr>
                <w:rFonts w:hint="cs"/>
                <w:sz w:val="28"/>
                <w:szCs w:val="28"/>
              </w:rPr>
              <w:t>2,217,197</w:t>
            </w:r>
          </w:p>
        </w:tc>
      </w:tr>
      <w:tr w:rsidR="0088268F" w:rsidRPr="00374039" w14:paraId="23B79EC2" w14:textId="77777777" w:rsidTr="00FB38CF">
        <w:trPr>
          <w:trHeight w:val="20"/>
        </w:trPr>
        <w:tc>
          <w:tcPr>
            <w:tcW w:w="3123" w:type="dxa"/>
            <w:tcBorders>
              <w:top w:val="nil"/>
              <w:left w:val="nil"/>
              <w:bottom w:val="nil"/>
              <w:right w:val="nil"/>
            </w:tcBorders>
            <w:noWrap/>
            <w:vAlign w:val="center"/>
          </w:tcPr>
          <w:p w14:paraId="4A42708C" w14:textId="77777777" w:rsidR="0088268F" w:rsidRPr="00374039" w:rsidRDefault="0088268F" w:rsidP="007E0A64">
            <w:pPr>
              <w:jc w:val="left"/>
              <w:rPr>
                <w:b/>
                <w:bCs/>
                <w:sz w:val="28"/>
                <w:szCs w:val="28"/>
                <w:cs/>
              </w:rPr>
            </w:pPr>
            <w:r w:rsidRPr="00374039">
              <w:rPr>
                <w:b/>
                <w:bCs/>
                <w:sz w:val="28"/>
                <w:szCs w:val="28"/>
              </w:rPr>
              <w:t>Total other non-current assets</w:t>
            </w:r>
          </w:p>
        </w:tc>
        <w:tc>
          <w:tcPr>
            <w:tcW w:w="1325" w:type="dxa"/>
            <w:tcBorders>
              <w:left w:val="nil"/>
              <w:right w:val="nil"/>
            </w:tcBorders>
            <w:noWrap/>
            <w:vAlign w:val="bottom"/>
          </w:tcPr>
          <w:p w14:paraId="71E49721" w14:textId="2B140732" w:rsidR="0088268F" w:rsidRPr="00E31F18" w:rsidRDefault="004A469A" w:rsidP="00FB38CF">
            <w:pPr>
              <w:pBdr>
                <w:bottom w:val="double" w:sz="4" w:space="1" w:color="auto"/>
              </w:pBdr>
              <w:tabs>
                <w:tab w:val="decimal" w:pos="1134"/>
              </w:tabs>
              <w:jc w:val="left"/>
              <w:rPr>
                <w:sz w:val="28"/>
                <w:szCs w:val="28"/>
              </w:rPr>
            </w:pPr>
            <w:r w:rsidRPr="004A469A">
              <w:rPr>
                <w:sz w:val="28"/>
                <w:szCs w:val="28"/>
              </w:rPr>
              <w:t>16,137,794</w:t>
            </w:r>
          </w:p>
        </w:tc>
        <w:tc>
          <w:tcPr>
            <w:tcW w:w="1325" w:type="dxa"/>
            <w:tcBorders>
              <w:left w:val="nil"/>
              <w:right w:val="nil"/>
            </w:tcBorders>
            <w:vAlign w:val="bottom"/>
          </w:tcPr>
          <w:p w14:paraId="6986B8E2" w14:textId="6C2B9DC0" w:rsidR="0088268F" w:rsidRPr="00E31F18" w:rsidRDefault="00F547A8" w:rsidP="007E0A64">
            <w:pPr>
              <w:pBdr>
                <w:bottom w:val="double" w:sz="4" w:space="1" w:color="auto"/>
              </w:pBdr>
              <w:tabs>
                <w:tab w:val="decimal" w:pos="1134"/>
              </w:tabs>
              <w:jc w:val="left"/>
              <w:rPr>
                <w:sz w:val="28"/>
                <w:szCs w:val="28"/>
              </w:rPr>
            </w:pPr>
            <w:r w:rsidRPr="00F547A8">
              <w:rPr>
                <w:sz w:val="28"/>
                <w:szCs w:val="28"/>
              </w:rPr>
              <w:t>15</w:t>
            </w:r>
            <w:r w:rsidR="0088268F" w:rsidRPr="00E31F18">
              <w:rPr>
                <w:sz w:val="28"/>
                <w:szCs w:val="28"/>
              </w:rPr>
              <w:t>,</w:t>
            </w:r>
            <w:r w:rsidRPr="00F547A8">
              <w:rPr>
                <w:sz w:val="28"/>
                <w:szCs w:val="28"/>
              </w:rPr>
              <w:t>971</w:t>
            </w:r>
            <w:r w:rsidR="0088268F" w:rsidRPr="00E31F18">
              <w:rPr>
                <w:sz w:val="28"/>
                <w:szCs w:val="28"/>
              </w:rPr>
              <w:t>,</w:t>
            </w:r>
            <w:r w:rsidRPr="00F547A8">
              <w:rPr>
                <w:sz w:val="28"/>
                <w:szCs w:val="28"/>
              </w:rPr>
              <w:t>274</w:t>
            </w:r>
          </w:p>
        </w:tc>
        <w:tc>
          <w:tcPr>
            <w:tcW w:w="1220" w:type="dxa"/>
            <w:tcBorders>
              <w:left w:val="nil"/>
              <w:right w:val="nil"/>
            </w:tcBorders>
            <w:vAlign w:val="bottom"/>
          </w:tcPr>
          <w:p w14:paraId="706FA584" w14:textId="362DF9D3" w:rsidR="0088268F" w:rsidRPr="00E31F18" w:rsidRDefault="004A469A" w:rsidP="00E308C7">
            <w:pPr>
              <w:pBdr>
                <w:bottom w:val="double" w:sz="4" w:space="1" w:color="auto"/>
              </w:pBdr>
              <w:tabs>
                <w:tab w:val="decimal" w:pos="1006"/>
              </w:tabs>
              <w:jc w:val="left"/>
              <w:rPr>
                <w:sz w:val="28"/>
                <w:szCs w:val="28"/>
                <w:cs/>
              </w:rPr>
            </w:pPr>
            <w:r w:rsidRPr="004A469A">
              <w:rPr>
                <w:sz w:val="28"/>
                <w:szCs w:val="28"/>
              </w:rPr>
              <w:t>7,733,526</w:t>
            </w:r>
          </w:p>
        </w:tc>
        <w:tc>
          <w:tcPr>
            <w:tcW w:w="1260" w:type="dxa"/>
            <w:tcBorders>
              <w:left w:val="nil"/>
              <w:right w:val="nil"/>
            </w:tcBorders>
            <w:vAlign w:val="bottom"/>
          </w:tcPr>
          <w:p w14:paraId="062DBCFB" w14:textId="0B8E425D" w:rsidR="0088268F" w:rsidRPr="00374039" w:rsidRDefault="0088268F" w:rsidP="00E308C7">
            <w:pPr>
              <w:pBdr>
                <w:bottom w:val="double" w:sz="4" w:space="1" w:color="auto"/>
              </w:pBdr>
              <w:tabs>
                <w:tab w:val="decimal" w:pos="1051"/>
              </w:tabs>
              <w:jc w:val="left"/>
              <w:rPr>
                <w:sz w:val="28"/>
                <w:szCs w:val="28"/>
                <w:cs/>
              </w:rPr>
            </w:pPr>
            <w:r>
              <w:rPr>
                <w:sz w:val="28"/>
                <w:szCs w:val="28"/>
              </w:rPr>
              <w:fldChar w:fldCharType="begin"/>
            </w:r>
            <w:r>
              <w:rPr>
                <w:sz w:val="28"/>
                <w:szCs w:val="28"/>
              </w:rPr>
              <w:instrText xml:space="preserve"> =SUM(ABOVE) </w:instrText>
            </w:r>
            <w:r>
              <w:rPr>
                <w:sz w:val="28"/>
                <w:szCs w:val="28"/>
              </w:rPr>
              <w:fldChar w:fldCharType="separate"/>
            </w:r>
            <w:r>
              <w:rPr>
                <w:sz w:val="28"/>
                <w:szCs w:val="28"/>
              </w:rPr>
              <w:t>5,743,606</w:t>
            </w:r>
            <w:r>
              <w:rPr>
                <w:sz w:val="28"/>
                <w:szCs w:val="28"/>
              </w:rPr>
              <w:fldChar w:fldCharType="end"/>
            </w:r>
          </w:p>
        </w:tc>
      </w:tr>
    </w:tbl>
    <w:p w14:paraId="46802287" w14:textId="6694B8F8" w:rsidR="007651B8" w:rsidRDefault="00F20484" w:rsidP="007651B8">
      <w:pPr>
        <w:spacing w:before="120"/>
        <w:ind w:left="562"/>
        <w:rPr>
          <w:spacing w:val="-2"/>
          <w:sz w:val="28"/>
          <w:szCs w:val="28"/>
        </w:rPr>
        <w:sectPr w:rsidR="007651B8" w:rsidSect="00DF6EF5">
          <w:pgSz w:w="11907" w:h="16839" w:code="9"/>
          <w:pgMar w:top="1418" w:right="1418" w:bottom="1418" w:left="1701" w:header="794" w:footer="284" w:gutter="0"/>
          <w:cols w:space="708"/>
          <w:docGrid w:linePitch="435"/>
        </w:sectPr>
      </w:pPr>
      <w:r>
        <w:rPr>
          <w:rFonts w:asciiTheme="majorBidi" w:hAnsiTheme="majorBidi" w:cstheme="majorBidi"/>
          <w:spacing w:val="-2"/>
          <w:sz w:val="28"/>
          <w:szCs w:val="28"/>
        </w:rPr>
        <w:t>*</w:t>
      </w:r>
      <w:r w:rsidR="0088268F" w:rsidRPr="00245404">
        <w:rPr>
          <w:rFonts w:asciiTheme="majorBidi" w:hAnsiTheme="majorBidi" w:cstheme="majorBidi"/>
          <w:spacing w:val="-2"/>
          <w:sz w:val="28"/>
          <w:szCs w:val="28"/>
        </w:rPr>
        <w:t xml:space="preserve">On November </w:t>
      </w:r>
      <w:r w:rsidR="00F547A8" w:rsidRPr="00F547A8">
        <w:rPr>
          <w:rFonts w:asciiTheme="majorBidi" w:hAnsiTheme="majorBidi" w:cstheme="majorBidi"/>
          <w:spacing w:val="-14"/>
          <w:sz w:val="28"/>
          <w:szCs w:val="28"/>
        </w:rPr>
        <w:t>12</w:t>
      </w:r>
      <w:r w:rsidR="0088268F" w:rsidRPr="00245404">
        <w:rPr>
          <w:rFonts w:asciiTheme="majorBidi" w:hAnsiTheme="majorBidi" w:cstheme="majorBidi"/>
          <w:spacing w:val="-2"/>
          <w:sz w:val="28"/>
          <w:szCs w:val="28"/>
        </w:rPr>
        <w:t xml:space="preserve">, </w:t>
      </w:r>
      <w:r w:rsidR="00F547A8" w:rsidRPr="00F547A8">
        <w:rPr>
          <w:rFonts w:asciiTheme="majorBidi" w:hAnsiTheme="majorBidi" w:cstheme="majorBidi"/>
          <w:spacing w:val="-14"/>
          <w:sz w:val="28"/>
          <w:szCs w:val="28"/>
        </w:rPr>
        <w:t>202</w:t>
      </w:r>
      <w:r w:rsidR="0088268F" w:rsidRPr="00245404">
        <w:rPr>
          <w:rFonts w:asciiTheme="majorBidi" w:hAnsiTheme="majorBidi" w:cstheme="majorBidi"/>
          <w:spacing w:val="-14"/>
          <w:sz w:val="28"/>
          <w:szCs w:val="28"/>
        </w:rPr>
        <w:t>4</w:t>
      </w:r>
      <w:r w:rsidR="0088268F" w:rsidRPr="00245404">
        <w:rPr>
          <w:rFonts w:asciiTheme="majorBidi" w:hAnsiTheme="majorBidi" w:cstheme="majorBidi"/>
          <w:spacing w:val="-2"/>
          <w:sz w:val="28"/>
          <w:szCs w:val="28"/>
        </w:rPr>
        <w:t xml:space="preserve">, the Company entered into a joint venture agreement funding the performance bond </w:t>
      </w:r>
      <w:r w:rsidR="00AD4C21" w:rsidRPr="00245404">
        <w:rPr>
          <w:rFonts w:asciiTheme="majorBidi" w:hAnsiTheme="majorBidi" w:cstheme="majorBidi"/>
          <w:spacing w:val="-2"/>
          <w:sz w:val="28"/>
          <w:szCs w:val="28"/>
        </w:rPr>
        <w:t xml:space="preserve">on </w:t>
      </w:r>
      <w:r w:rsidR="0088268F" w:rsidRPr="00245404">
        <w:rPr>
          <w:rFonts w:asciiTheme="majorBidi" w:hAnsiTheme="majorBidi" w:cstheme="majorBidi"/>
          <w:spacing w:val="-2"/>
          <w:sz w:val="28"/>
          <w:szCs w:val="28"/>
        </w:rPr>
        <w:t xml:space="preserve">behalf of customer totaling Baht </w:t>
      </w:r>
      <w:r w:rsidR="00F547A8" w:rsidRPr="00F547A8">
        <w:rPr>
          <w:rFonts w:asciiTheme="majorBidi" w:hAnsiTheme="majorBidi" w:cstheme="majorBidi"/>
          <w:spacing w:val="-2"/>
          <w:sz w:val="28"/>
          <w:szCs w:val="28"/>
        </w:rPr>
        <w:t>13</w:t>
      </w:r>
      <w:r w:rsidR="0088268F" w:rsidRPr="00245404">
        <w:rPr>
          <w:rFonts w:asciiTheme="majorBidi" w:hAnsiTheme="majorBidi" w:cstheme="majorBidi"/>
          <w:spacing w:val="-2"/>
          <w:sz w:val="28"/>
          <w:szCs w:val="28"/>
          <w:cs/>
        </w:rPr>
        <w:t>.</w:t>
      </w:r>
      <w:r w:rsidR="00F547A8" w:rsidRPr="00F547A8">
        <w:rPr>
          <w:rFonts w:asciiTheme="majorBidi" w:hAnsiTheme="majorBidi" w:cstheme="majorBidi"/>
          <w:spacing w:val="-2"/>
          <w:sz w:val="28"/>
          <w:szCs w:val="28"/>
        </w:rPr>
        <w:t>67</w:t>
      </w:r>
      <w:r w:rsidR="0088268F" w:rsidRPr="00245404">
        <w:rPr>
          <w:rFonts w:asciiTheme="majorBidi" w:hAnsiTheme="majorBidi" w:cstheme="majorBidi"/>
          <w:spacing w:val="-2"/>
          <w:sz w:val="28"/>
          <w:szCs w:val="28"/>
        </w:rPr>
        <w:t xml:space="preserve"> million for a government project. The C</w:t>
      </w:r>
      <w:r w:rsidR="00AD4C21" w:rsidRPr="00245404">
        <w:rPr>
          <w:rFonts w:asciiTheme="majorBidi" w:hAnsiTheme="majorBidi" w:cstheme="majorBidi"/>
          <w:spacing w:val="-2"/>
          <w:sz w:val="28"/>
          <w:szCs w:val="28"/>
        </w:rPr>
        <w:t xml:space="preserve">ompany will receive a </w:t>
      </w:r>
      <w:r w:rsidR="0088268F" w:rsidRPr="00245404">
        <w:rPr>
          <w:rFonts w:asciiTheme="majorBidi" w:hAnsiTheme="majorBidi" w:cstheme="majorBidi"/>
          <w:spacing w:val="-2"/>
          <w:sz w:val="28"/>
          <w:szCs w:val="28"/>
        </w:rPr>
        <w:t xml:space="preserve">compensation at least </w:t>
      </w:r>
      <w:r w:rsidR="00F547A8" w:rsidRPr="00F547A8">
        <w:rPr>
          <w:rFonts w:asciiTheme="majorBidi" w:hAnsiTheme="majorBidi" w:cstheme="majorBidi"/>
          <w:spacing w:val="-14"/>
          <w:sz w:val="28"/>
          <w:szCs w:val="28"/>
        </w:rPr>
        <w:t>5</w:t>
      </w:r>
      <w:r w:rsidR="0088268F" w:rsidRPr="00877A04">
        <w:rPr>
          <w:rFonts w:asciiTheme="majorBidi" w:hAnsiTheme="majorBidi" w:cstheme="majorBidi"/>
          <w:spacing w:val="-14"/>
          <w:sz w:val="28"/>
          <w:szCs w:val="28"/>
          <w:cs/>
        </w:rPr>
        <w:t>%</w:t>
      </w:r>
      <w:r w:rsidR="0088268F" w:rsidRPr="00245404">
        <w:rPr>
          <w:rFonts w:asciiTheme="majorBidi" w:hAnsiTheme="majorBidi" w:cstheme="majorBidi"/>
          <w:spacing w:val="-2"/>
          <w:sz w:val="28"/>
          <w:szCs w:val="28"/>
        </w:rPr>
        <w:t xml:space="preserve"> of the performance bond upon the completion of the project. Therefore, on December </w:t>
      </w:r>
      <w:r w:rsidR="00F547A8" w:rsidRPr="00F547A8">
        <w:rPr>
          <w:rFonts w:asciiTheme="majorBidi" w:hAnsiTheme="majorBidi" w:cstheme="majorBidi"/>
          <w:spacing w:val="-14"/>
          <w:sz w:val="28"/>
          <w:szCs w:val="28"/>
        </w:rPr>
        <w:t>19</w:t>
      </w:r>
      <w:r w:rsidR="0088268F" w:rsidRPr="00245404">
        <w:rPr>
          <w:rFonts w:asciiTheme="majorBidi" w:hAnsiTheme="majorBidi" w:cstheme="majorBidi"/>
          <w:spacing w:val="-2"/>
          <w:sz w:val="28"/>
          <w:szCs w:val="28"/>
        </w:rPr>
        <w:t xml:space="preserve">, </w:t>
      </w:r>
      <w:r w:rsidR="00F547A8" w:rsidRPr="00F547A8">
        <w:rPr>
          <w:rFonts w:asciiTheme="majorBidi" w:hAnsiTheme="majorBidi" w:cstheme="majorBidi"/>
          <w:spacing w:val="-14"/>
          <w:sz w:val="28"/>
          <w:szCs w:val="28"/>
        </w:rPr>
        <w:t>2024</w:t>
      </w:r>
      <w:r w:rsidR="00D13573">
        <w:rPr>
          <w:rFonts w:asciiTheme="majorBidi" w:hAnsiTheme="majorBidi" w:cstheme="majorBidi"/>
          <w:spacing w:val="-2"/>
          <w:sz w:val="28"/>
          <w:szCs w:val="28"/>
        </w:rPr>
        <w:t>,</w:t>
      </w:r>
      <w:r w:rsidR="00877A04">
        <w:rPr>
          <w:rFonts w:asciiTheme="majorBidi" w:hAnsiTheme="majorBidi" w:cstheme="majorBidi"/>
          <w:spacing w:val="-2"/>
          <w:sz w:val="28"/>
          <w:szCs w:val="28"/>
        </w:rPr>
        <w:br/>
      </w:r>
      <w:r w:rsidR="0088268F" w:rsidRPr="00245404">
        <w:rPr>
          <w:rFonts w:asciiTheme="majorBidi" w:hAnsiTheme="majorBidi" w:cstheme="majorBidi"/>
          <w:spacing w:val="-2"/>
          <w:sz w:val="28"/>
          <w:szCs w:val="28"/>
        </w:rPr>
        <w:t>a joint venture (the transferor) and the Company (the transferee) have entered into an agreement to transfer the rights to receive payment under the project contract f</w:t>
      </w:r>
      <w:r w:rsidR="00245404" w:rsidRPr="00245404">
        <w:rPr>
          <w:rFonts w:asciiTheme="majorBidi" w:hAnsiTheme="majorBidi" w:cstheme="majorBidi"/>
          <w:spacing w:val="-2"/>
          <w:sz w:val="28"/>
          <w:szCs w:val="28"/>
        </w:rPr>
        <w:t xml:space="preserve">rom the project owner totaling </w:t>
      </w:r>
      <w:r w:rsidR="0088268F" w:rsidRPr="00245404">
        <w:rPr>
          <w:rFonts w:asciiTheme="majorBidi" w:hAnsiTheme="majorBidi" w:cstheme="majorBidi"/>
          <w:spacing w:val="-2"/>
          <w:sz w:val="28"/>
          <w:szCs w:val="28"/>
        </w:rPr>
        <w:t xml:space="preserve">Baht </w:t>
      </w:r>
      <w:r w:rsidR="00F547A8" w:rsidRPr="00F547A8">
        <w:rPr>
          <w:rFonts w:asciiTheme="majorBidi" w:hAnsiTheme="majorBidi" w:cstheme="majorBidi"/>
          <w:spacing w:val="-2"/>
          <w:sz w:val="28"/>
          <w:szCs w:val="28"/>
        </w:rPr>
        <w:t>60</w:t>
      </w:r>
      <w:r w:rsidR="0088268F" w:rsidRPr="00245404">
        <w:rPr>
          <w:rFonts w:asciiTheme="majorBidi" w:hAnsiTheme="majorBidi" w:cstheme="majorBidi"/>
          <w:spacing w:val="-2"/>
          <w:sz w:val="28"/>
          <w:szCs w:val="28"/>
          <w:cs/>
        </w:rPr>
        <w:t>.</w:t>
      </w:r>
      <w:r w:rsidR="00F547A8" w:rsidRPr="00F547A8">
        <w:rPr>
          <w:rFonts w:asciiTheme="majorBidi" w:hAnsiTheme="majorBidi" w:cstheme="majorBidi"/>
          <w:spacing w:val="-2"/>
          <w:sz w:val="28"/>
          <w:szCs w:val="28"/>
        </w:rPr>
        <w:t>53</w:t>
      </w:r>
      <w:r w:rsidR="0088268F" w:rsidRPr="00245404">
        <w:rPr>
          <w:rFonts w:asciiTheme="majorBidi" w:hAnsiTheme="majorBidi" w:cstheme="majorBidi"/>
          <w:spacing w:val="-2"/>
          <w:sz w:val="28"/>
          <w:szCs w:val="28"/>
        </w:rPr>
        <w:t xml:space="preserve"> million</w:t>
      </w:r>
      <w:r w:rsidR="0088268F">
        <w:rPr>
          <w:rFonts w:asciiTheme="majorBidi" w:hAnsiTheme="majorBidi" w:cstheme="majorBidi"/>
          <w:sz w:val="28"/>
          <w:szCs w:val="28"/>
        </w:rPr>
        <w:t>.</w:t>
      </w:r>
    </w:p>
    <w:p w14:paraId="4C421FAB" w14:textId="77777777" w:rsidR="00CE30AB" w:rsidRPr="00374039" w:rsidRDefault="00CE30AB" w:rsidP="00545EDD">
      <w:pPr>
        <w:numPr>
          <w:ilvl w:val="0"/>
          <w:numId w:val="1"/>
        </w:numPr>
        <w:tabs>
          <w:tab w:val="clear" w:pos="562"/>
        </w:tabs>
        <w:spacing w:line="340" w:lineRule="exact"/>
        <w:ind w:hanging="562"/>
        <w:rPr>
          <w:sz w:val="28"/>
          <w:szCs w:val="28"/>
        </w:rPr>
      </w:pPr>
      <w:r w:rsidRPr="00374039">
        <w:rPr>
          <w:b/>
          <w:bCs/>
          <w:sz w:val="28"/>
          <w:szCs w:val="28"/>
        </w:rPr>
        <w:lastRenderedPageBreak/>
        <w:t>BANK OVERDRAFTS AND SHORT</w:t>
      </w:r>
      <w:r w:rsidR="0027793C" w:rsidRPr="00374039">
        <w:rPr>
          <w:b/>
          <w:bCs/>
          <w:sz w:val="28"/>
          <w:szCs w:val="28"/>
        </w:rPr>
        <w:t>-</w:t>
      </w:r>
      <w:r w:rsidRPr="00374039">
        <w:rPr>
          <w:b/>
          <w:bCs/>
          <w:sz w:val="28"/>
          <w:szCs w:val="28"/>
        </w:rPr>
        <w:t>TERM LOANS FROM FINANCIAL INSTITUTIONS</w:t>
      </w:r>
    </w:p>
    <w:p w14:paraId="713A530D" w14:textId="74987D98" w:rsidR="00153395" w:rsidRPr="00374039" w:rsidRDefault="00CE30AB" w:rsidP="00545EDD">
      <w:pPr>
        <w:spacing w:before="120" w:line="320" w:lineRule="exact"/>
        <w:ind w:left="562"/>
        <w:rPr>
          <w:sz w:val="28"/>
          <w:szCs w:val="28"/>
        </w:rPr>
      </w:pPr>
      <w:r w:rsidRPr="00374039">
        <w:rPr>
          <w:sz w:val="28"/>
          <w:szCs w:val="28"/>
        </w:rPr>
        <w:t xml:space="preserve">Bank overdrafts and </w:t>
      </w:r>
      <w:bookmarkStart w:id="417" w:name="_Hlk212902133"/>
      <w:r w:rsidRPr="00374039">
        <w:rPr>
          <w:sz w:val="28"/>
          <w:szCs w:val="28"/>
        </w:rPr>
        <w:t xml:space="preserve">short-term loans </w:t>
      </w:r>
      <w:bookmarkEnd w:id="417"/>
      <w:r w:rsidRPr="00374039">
        <w:rPr>
          <w:sz w:val="28"/>
          <w:szCs w:val="28"/>
        </w:rPr>
        <w:t>from financial institutions consisted of:</w:t>
      </w:r>
    </w:p>
    <w:tbl>
      <w:tblPr>
        <w:tblW w:w="8640" w:type="dxa"/>
        <w:tblInd w:w="567" w:type="dxa"/>
        <w:tblLayout w:type="fixed"/>
        <w:tblCellMar>
          <w:left w:w="57" w:type="dxa"/>
          <w:right w:w="57" w:type="dxa"/>
        </w:tblCellMar>
        <w:tblLook w:val="04A0" w:firstRow="1" w:lastRow="0" w:firstColumn="1" w:lastColumn="0" w:noHBand="0" w:noVBand="1"/>
      </w:tblPr>
      <w:tblGrid>
        <w:gridCol w:w="2880"/>
        <w:gridCol w:w="1440"/>
        <w:gridCol w:w="1440"/>
        <w:gridCol w:w="1440"/>
        <w:gridCol w:w="1440"/>
      </w:tblGrid>
      <w:tr w:rsidR="003A15C6" w:rsidRPr="00374039" w14:paraId="025DC1B9" w14:textId="77777777" w:rsidTr="0030590E">
        <w:trPr>
          <w:trHeight w:val="20"/>
        </w:trPr>
        <w:tc>
          <w:tcPr>
            <w:tcW w:w="2880" w:type="dxa"/>
            <w:tcBorders>
              <w:top w:val="nil"/>
              <w:left w:val="nil"/>
              <w:bottom w:val="nil"/>
              <w:right w:val="nil"/>
            </w:tcBorders>
            <w:noWrap/>
            <w:vAlign w:val="center"/>
            <w:hideMark/>
          </w:tcPr>
          <w:p w14:paraId="13C7C0AF" w14:textId="77777777" w:rsidR="003A15C6" w:rsidRPr="00374039" w:rsidRDefault="003A15C6" w:rsidP="00545EDD">
            <w:pPr>
              <w:spacing w:line="320" w:lineRule="exact"/>
              <w:jc w:val="center"/>
              <w:rPr>
                <w:sz w:val="28"/>
                <w:szCs w:val="28"/>
                <w:cs/>
              </w:rPr>
            </w:pPr>
          </w:p>
        </w:tc>
        <w:tc>
          <w:tcPr>
            <w:tcW w:w="5760" w:type="dxa"/>
            <w:gridSpan w:val="4"/>
            <w:tcBorders>
              <w:left w:val="nil"/>
              <w:right w:val="nil"/>
            </w:tcBorders>
            <w:noWrap/>
            <w:vAlign w:val="center"/>
            <w:hideMark/>
          </w:tcPr>
          <w:p w14:paraId="7137BD15" w14:textId="4F05CB68" w:rsidR="003A15C6" w:rsidRPr="00374039" w:rsidRDefault="003A15C6" w:rsidP="008C035D">
            <w:pPr>
              <w:pBdr>
                <w:bottom w:val="single" w:sz="4" w:space="1" w:color="auto"/>
              </w:pBdr>
              <w:spacing w:line="320" w:lineRule="exact"/>
              <w:jc w:val="center"/>
              <w:rPr>
                <w:sz w:val="28"/>
                <w:szCs w:val="28"/>
              </w:rPr>
            </w:pPr>
            <w:r w:rsidRPr="00374039">
              <w:rPr>
                <w:sz w:val="28"/>
                <w:szCs w:val="28"/>
              </w:rPr>
              <w:t>Unit: Baht</w:t>
            </w:r>
          </w:p>
        </w:tc>
      </w:tr>
      <w:tr w:rsidR="003A15C6" w:rsidRPr="00374039" w14:paraId="05C11C52" w14:textId="77777777" w:rsidTr="0030590E">
        <w:trPr>
          <w:trHeight w:val="20"/>
        </w:trPr>
        <w:tc>
          <w:tcPr>
            <w:tcW w:w="2880" w:type="dxa"/>
            <w:tcBorders>
              <w:top w:val="nil"/>
              <w:left w:val="nil"/>
              <w:bottom w:val="nil"/>
              <w:right w:val="nil"/>
            </w:tcBorders>
            <w:noWrap/>
            <w:vAlign w:val="bottom"/>
          </w:tcPr>
          <w:p w14:paraId="61DD89AE" w14:textId="77777777" w:rsidR="003A15C6" w:rsidRPr="00374039" w:rsidRDefault="003A15C6" w:rsidP="00545EDD">
            <w:pPr>
              <w:spacing w:line="320" w:lineRule="exact"/>
              <w:rPr>
                <w:b/>
                <w:bCs/>
                <w:sz w:val="28"/>
                <w:szCs w:val="28"/>
                <w:cs/>
              </w:rPr>
            </w:pPr>
          </w:p>
        </w:tc>
        <w:tc>
          <w:tcPr>
            <w:tcW w:w="2880" w:type="dxa"/>
            <w:gridSpan w:val="2"/>
            <w:tcBorders>
              <w:left w:val="nil"/>
              <w:right w:val="nil"/>
            </w:tcBorders>
            <w:noWrap/>
            <w:vAlign w:val="bottom"/>
          </w:tcPr>
          <w:p w14:paraId="0AF7D041" w14:textId="363D320A" w:rsidR="003A15C6" w:rsidRPr="00374039" w:rsidRDefault="003A15C6" w:rsidP="00545EDD">
            <w:pPr>
              <w:pBdr>
                <w:bottom w:val="single" w:sz="4" w:space="1" w:color="auto"/>
              </w:pBdr>
              <w:spacing w:line="320" w:lineRule="exact"/>
              <w:jc w:val="center"/>
              <w:rPr>
                <w:sz w:val="28"/>
                <w:szCs w:val="28"/>
              </w:rPr>
            </w:pPr>
            <w:r w:rsidRPr="00374039">
              <w:rPr>
                <w:sz w:val="28"/>
                <w:szCs w:val="28"/>
              </w:rPr>
              <w:t>Consolidated financial statements</w:t>
            </w:r>
          </w:p>
        </w:tc>
        <w:tc>
          <w:tcPr>
            <w:tcW w:w="2880" w:type="dxa"/>
            <w:gridSpan w:val="2"/>
            <w:tcBorders>
              <w:left w:val="nil"/>
              <w:right w:val="nil"/>
            </w:tcBorders>
            <w:vAlign w:val="bottom"/>
          </w:tcPr>
          <w:p w14:paraId="5FFCF147" w14:textId="47008ECB" w:rsidR="003A15C6" w:rsidRPr="00374039" w:rsidRDefault="003A15C6" w:rsidP="00545EDD">
            <w:pPr>
              <w:pBdr>
                <w:bottom w:val="single" w:sz="4" w:space="1" w:color="auto"/>
              </w:pBdr>
              <w:spacing w:line="320" w:lineRule="exact"/>
              <w:jc w:val="center"/>
              <w:rPr>
                <w:sz w:val="28"/>
                <w:szCs w:val="28"/>
              </w:rPr>
            </w:pPr>
            <w:r w:rsidRPr="00374039">
              <w:rPr>
                <w:sz w:val="28"/>
                <w:szCs w:val="28"/>
              </w:rPr>
              <w:t>Separate financial statements</w:t>
            </w:r>
          </w:p>
        </w:tc>
      </w:tr>
      <w:tr w:rsidR="000128A3" w:rsidRPr="00374039" w14:paraId="299BD6AB" w14:textId="77777777" w:rsidTr="003A15C6">
        <w:trPr>
          <w:trHeight w:val="20"/>
        </w:trPr>
        <w:tc>
          <w:tcPr>
            <w:tcW w:w="2880" w:type="dxa"/>
            <w:tcBorders>
              <w:top w:val="nil"/>
              <w:left w:val="nil"/>
              <w:bottom w:val="nil"/>
              <w:right w:val="nil"/>
            </w:tcBorders>
            <w:noWrap/>
            <w:vAlign w:val="bottom"/>
          </w:tcPr>
          <w:p w14:paraId="5C681C00" w14:textId="77777777" w:rsidR="000128A3" w:rsidRPr="00374039" w:rsidRDefault="000128A3" w:rsidP="00545EDD">
            <w:pPr>
              <w:spacing w:line="320" w:lineRule="exact"/>
              <w:jc w:val="center"/>
              <w:rPr>
                <w:sz w:val="28"/>
                <w:szCs w:val="28"/>
              </w:rPr>
            </w:pPr>
          </w:p>
        </w:tc>
        <w:tc>
          <w:tcPr>
            <w:tcW w:w="1440" w:type="dxa"/>
            <w:tcBorders>
              <w:left w:val="nil"/>
              <w:right w:val="nil"/>
            </w:tcBorders>
            <w:noWrap/>
            <w:vAlign w:val="bottom"/>
          </w:tcPr>
          <w:p w14:paraId="21071E45" w14:textId="1CF25648" w:rsidR="000128A3" w:rsidRPr="00374039" w:rsidRDefault="00B70C9E" w:rsidP="00545EDD">
            <w:pPr>
              <w:pBdr>
                <w:bottom w:val="single" w:sz="4" w:space="1" w:color="auto"/>
              </w:pBdr>
              <w:spacing w:line="320" w:lineRule="exact"/>
              <w:jc w:val="center"/>
              <w:rPr>
                <w:sz w:val="28"/>
                <w:szCs w:val="28"/>
              </w:rPr>
            </w:pPr>
            <w:r>
              <w:rPr>
                <w:spacing w:val="-4"/>
                <w:sz w:val="28"/>
                <w:szCs w:val="28"/>
              </w:rPr>
              <w:t>June</w:t>
            </w:r>
            <w:r w:rsidR="000128A3" w:rsidRPr="00374039">
              <w:rPr>
                <w:spacing w:val="-4"/>
                <w:sz w:val="28"/>
                <w:szCs w:val="28"/>
              </w:rPr>
              <w:t xml:space="preserve"> 3</w:t>
            </w:r>
            <w:r>
              <w:rPr>
                <w:spacing w:val="-4"/>
                <w:sz w:val="28"/>
                <w:szCs w:val="28"/>
              </w:rPr>
              <w:t>0</w:t>
            </w:r>
            <w:r w:rsidR="000128A3" w:rsidRPr="00374039">
              <w:rPr>
                <w:spacing w:val="-4"/>
                <w:sz w:val="28"/>
                <w:szCs w:val="28"/>
              </w:rPr>
              <w:t>,</w:t>
            </w:r>
            <w:r w:rsidR="000B26F1">
              <w:rPr>
                <w:spacing w:val="-4"/>
                <w:sz w:val="28"/>
                <w:szCs w:val="28"/>
              </w:rPr>
              <w:t xml:space="preserve"> </w:t>
            </w:r>
            <w:r w:rsidR="000128A3" w:rsidRPr="00374039">
              <w:rPr>
                <w:spacing w:val="-4"/>
                <w:sz w:val="28"/>
                <w:szCs w:val="28"/>
              </w:rPr>
              <w:t>202</w:t>
            </w:r>
            <w:r w:rsidR="000128A3">
              <w:rPr>
                <w:spacing w:val="-4"/>
                <w:sz w:val="28"/>
                <w:szCs w:val="28"/>
              </w:rPr>
              <w:t>6</w:t>
            </w:r>
          </w:p>
        </w:tc>
        <w:tc>
          <w:tcPr>
            <w:tcW w:w="1440" w:type="dxa"/>
            <w:tcBorders>
              <w:left w:val="nil"/>
              <w:right w:val="nil"/>
            </w:tcBorders>
            <w:vAlign w:val="bottom"/>
          </w:tcPr>
          <w:p w14:paraId="2920F09E" w14:textId="0CD37A0C" w:rsidR="000128A3" w:rsidRPr="00374039" w:rsidRDefault="000B26F1" w:rsidP="00545EDD">
            <w:pPr>
              <w:pBdr>
                <w:bottom w:val="single" w:sz="4" w:space="1" w:color="auto"/>
              </w:pBdr>
              <w:spacing w:line="320" w:lineRule="exact"/>
              <w:jc w:val="center"/>
              <w:rPr>
                <w:sz w:val="28"/>
                <w:szCs w:val="28"/>
              </w:rPr>
            </w:pPr>
            <w:r>
              <w:rPr>
                <w:spacing w:val="-8"/>
                <w:sz w:val="28"/>
                <w:szCs w:val="28"/>
              </w:rPr>
              <w:t xml:space="preserve">December 31, </w:t>
            </w:r>
            <w:r w:rsidR="000128A3" w:rsidRPr="00374039">
              <w:rPr>
                <w:spacing w:val="-8"/>
                <w:sz w:val="28"/>
                <w:szCs w:val="28"/>
              </w:rPr>
              <w:t>202</w:t>
            </w:r>
            <w:r w:rsidR="000128A3">
              <w:rPr>
                <w:spacing w:val="-8"/>
                <w:sz w:val="28"/>
                <w:szCs w:val="28"/>
              </w:rPr>
              <w:t>5</w:t>
            </w:r>
          </w:p>
        </w:tc>
        <w:tc>
          <w:tcPr>
            <w:tcW w:w="1440" w:type="dxa"/>
            <w:tcBorders>
              <w:left w:val="nil"/>
              <w:right w:val="nil"/>
            </w:tcBorders>
            <w:vAlign w:val="bottom"/>
          </w:tcPr>
          <w:p w14:paraId="6FBBB609" w14:textId="6B1B5335" w:rsidR="000128A3" w:rsidRPr="00374039" w:rsidRDefault="00B70C9E" w:rsidP="00545EDD">
            <w:pPr>
              <w:pBdr>
                <w:bottom w:val="single" w:sz="4" w:space="1" w:color="auto"/>
              </w:pBdr>
              <w:spacing w:line="320" w:lineRule="exact"/>
              <w:jc w:val="center"/>
              <w:rPr>
                <w:sz w:val="28"/>
                <w:szCs w:val="28"/>
              </w:rPr>
            </w:pPr>
            <w:r>
              <w:rPr>
                <w:spacing w:val="-4"/>
                <w:sz w:val="28"/>
                <w:szCs w:val="28"/>
              </w:rPr>
              <w:t>June</w:t>
            </w:r>
            <w:r w:rsidR="000128A3" w:rsidRPr="00374039">
              <w:rPr>
                <w:spacing w:val="-4"/>
                <w:sz w:val="28"/>
                <w:szCs w:val="28"/>
              </w:rPr>
              <w:t xml:space="preserve"> 3</w:t>
            </w:r>
            <w:r>
              <w:rPr>
                <w:spacing w:val="-4"/>
                <w:sz w:val="28"/>
                <w:szCs w:val="28"/>
              </w:rPr>
              <w:t>0</w:t>
            </w:r>
            <w:r w:rsidR="000128A3" w:rsidRPr="00374039">
              <w:rPr>
                <w:spacing w:val="-4"/>
                <w:sz w:val="28"/>
                <w:szCs w:val="28"/>
              </w:rPr>
              <w:t>,</w:t>
            </w:r>
            <w:r w:rsidR="003A15C6">
              <w:rPr>
                <w:spacing w:val="-4"/>
                <w:sz w:val="28"/>
                <w:szCs w:val="28"/>
              </w:rPr>
              <w:t xml:space="preserve"> </w:t>
            </w:r>
            <w:r w:rsidR="000128A3" w:rsidRPr="00374039">
              <w:rPr>
                <w:spacing w:val="-4"/>
                <w:sz w:val="28"/>
                <w:szCs w:val="28"/>
              </w:rPr>
              <w:t>202</w:t>
            </w:r>
            <w:r w:rsidR="000128A3">
              <w:rPr>
                <w:spacing w:val="-4"/>
                <w:sz w:val="28"/>
                <w:szCs w:val="28"/>
              </w:rPr>
              <w:t>6</w:t>
            </w:r>
          </w:p>
        </w:tc>
        <w:tc>
          <w:tcPr>
            <w:tcW w:w="1440" w:type="dxa"/>
            <w:tcBorders>
              <w:left w:val="nil"/>
              <w:right w:val="nil"/>
            </w:tcBorders>
            <w:vAlign w:val="bottom"/>
          </w:tcPr>
          <w:p w14:paraId="0F4372E8" w14:textId="0822A5BB" w:rsidR="000128A3" w:rsidRPr="00374039" w:rsidRDefault="000128A3" w:rsidP="00545EDD">
            <w:pPr>
              <w:pBdr>
                <w:bottom w:val="single" w:sz="4" w:space="1" w:color="auto"/>
              </w:pBdr>
              <w:spacing w:line="320" w:lineRule="exact"/>
              <w:jc w:val="center"/>
              <w:rPr>
                <w:sz w:val="28"/>
                <w:szCs w:val="28"/>
              </w:rPr>
            </w:pPr>
            <w:r w:rsidRPr="00374039">
              <w:rPr>
                <w:spacing w:val="-8"/>
                <w:sz w:val="28"/>
                <w:szCs w:val="28"/>
              </w:rPr>
              <w:t>Decembe</w:t>
            </w:r>
            <w:r w:rsidR="003A15C6">
              <w:rPr>
                <w:spacing w:val="-8"/>
                <w:sz w:val="28"/>
                <w:szCs w:val="28"/>
              </w:rPr>
              <w:t xml:space="preserve">r 31, </w:t>
            </w:r>
            <w:r w:rsidRPr="00374039">
              <w:rPr>
                <w:spacing w:val="-8"/>
                <w:sz w:val="28"/>
                <w:szCs w:val="28"/>
              </w:rPr>
              <w:t>202</w:t>
            </w:r>
            <w:r>
              <w:rPr>
                <w:spacing w:val="-8"/>
                <w:sz w:val="28"/>
                <w:szCs w:val="28"/>
              </w:rPr>
              <w:t>5</w:t>
            </w:r>
          </w:p>
        </w:tc>
      </w:tr>
      <w:tr w:rsidR="000128A3" w:rsidRPr="00374039" w14:paraId="549D4BA3" w14:textId="77777777" w:rsidTr="00BA030B">
        <w:trPr>
          <w:trHeight w:val="20"/>
        </w:trPr>
        <w:tc>
          <w:tcPr>
            <w:tcW w:w="2880" w:type="dxa"/>
            <w:tcBorders>
              <w:top w:val="nil"/>
              <w:left w:val="nil"/>
              <w:bottom w:val="nil"/>
              <w:right w:val="nil"/>
            </w:tcBorders>
            <w:noWrap/>
            <w:vAlign w:val="bottom"/>
          </w:tcPr>
          <w:p w14:paraId="6C5497B3" w14:textId="25D2EEDC" w:rsidR="000128A3" w:rsidRPr="00374039" w:rsidRDefault="000128A3" w:rsidP="00545EDD">
            <w:pPr>
              <w:spacing w:line="320" w:lineRule="exact"/>
              <w:rPr>
                <w:sz w:val="28"/>
                <w:szCs w:val="28"/>
                <w:cs/>
              </w:rPr>
            </w:pPr>
            <w:r w:rsidRPr="00374039">
              <w:rPr>
                <w:sz w:val="28"/>
                <w:szCs w:val="28"/>
              </w:rPr>
              <w:t>Bank overdrafts</w:t>
            </w:r>
          </w:p>
        </w:tc>
        <w:tc>
          <w:tcPr>
            <w:tcW w:w="1440" w:type="dxa"/>
            <w:tcBorders>
              <w:left w:val="nil"/>
              <w:right w:val="nil"/>
            </w:tcBorders>
            <w:noWrap/>
            <w:vAlign w:val="bottom"/>
          </w:tcPr>
          <w:p w14:paraId="044C955C" w14:textId="459B2CF3" w:rsidR="000128A3" w:rsidRPr="00E31F18" w:rsidRDefault="00B94886" w:rsidP="00F06E28">
            <w:pPr>
              <w:tabs>
                <w:tab w:val="decimal" w:pos="1266"/>
              </w:tabs>
              <w:spacing w:line="320" w:lineRule="exact"/>
              <w:rPr>
                <w:sz w:val="28"/>
                <w:szCs w:val="28"/>
              </w:rPr>
            </w:pPr>
            <w:r w:rsidRPr="00B94886">
              <w:rPr>
                <w:sz w:val="28"/>
                <w:szCs w:val="28"/>
              </w:rPr>
              <w:t>123,969,328</w:t>
            </w:r>
          </w:p>
        </w:tc>
        <w:tc>
          <w:tcPr>
            <w:tcW w:w="1440" w:type="dxa"/>
            <w:tcBorders>
              <w:left w:val="nil"/>
              <w:right w:val="nil"/>
            </w:tcBorders>
            <w:vAlign w:val="bottom"/>
          </w:tcPr>
          <w:p w14:paraId="090A8A1F" w14:textId="2C4BCFEA" w:rsidR="000128A3" w:rsidRPr="00E31F18" w:rsidRDefault="000128A3" w:rsidP="00F06E28">
            <w:pPr>
              <w:tabs>
                <w:tab w:val="decimal" w:pos="1266"/>
              </w:tabs>
              <w:spacing w:line="320" w:lineRule="exact"/>
              <w:rPr>
                <w:sz w:val="28"/>
                <w:szCs w:val="28"/>
              </w:rPr>
            </w:pPr>
            <w:r w:rsidRPr="00E31F18">
              <w:rPr>
                <w:sz w:val="28"/>
                <w:szCs w:val="28"/>
              </w:rPr>
              <w:t>65,465,055</w:t>
            </w:r>
          </w:p>
        </w:tc>
        <w:tc>
          <w:tcPr>
            <w:tcW w:w="1440" w:type="dxa"/>
            <w:tcBorders>
              <w:left w:val="nil"/>
              <w:right w:val="nil"/>
            </w:tcBorders>
            <w:vAlign w:val="bottom"/>
          </w:tcPr>
          <w:p w14:paraId="7461745E" w14:textId="018FCEC5" w:rsidR="000128A3" w:rsidRPr="00E31F18" w:rsidRDefault="00B94886" w:rsidP="00F06E28">
            <w:pPr>
              <w:tabs>
                <w:tab w:val="decimal" w:pos="1266"/>
              </w:tabs>
              <w:spacing w:line="320" w:lineRule="exact"/>
              <w:rPr>
                <w:sz w:val="28"/>
                <w:szCs w:val="28"/>
              </w:rPr>
            </w:pPr>
            <w:r w:rsidRPr="00B94886">
              <w:rPr>
                <w:sz w:val="28"/>
                <w:szCs w:val="28"/>
              </w:rPr>
              <w:t>48,203,911</w:t>
            </w:r>
          </w:p>
        </w:tc>
        <w:tc>
          <w:tcPr>
            <w:tcW w:w="1440" w:type="dxa"/>
            <w:tcBorders>
              <w:left w:val="nil"/>
              <w:right w:val="nil"/>
            </w:tcBorders>
            <w:vAlign w:val="bottom"/>
          </w:tcPr>
          <w:p w14:paraId="59BA2153" w14:textId="11A9D2D2" w:rsidR="000128A3" w:rsidRPr="00374039" w:rsidRDefault="000128A3" w:rsidP="00F06E28">
            <w:pPr>
              <w:tabs>
                <w:tab w:val="decimal" w:pos="1266"/>
              </w:tabs>
              <w:spacing w:line="320" w:lineRule="exact"/>
              <w:rPr>
                <w:sz w:val="28"/>
                <w:szCs w:val="28"/>
              </w:rPr>
            </w:pPr>
            <w:r w:rsidRPr="00D5321C">
              <w:rPr>
                <w:sz w:val="28"/>
                <w:szCs w:val="28"/>
              </w:rPr>
              <w:t>1</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r>
      <w:tr w:rsidR="000128A3" w:rsidRPr="00374039" w14:paraId="51D9E0A0" w14:textId="77777777" w:rsidTr="00BA030B">
        <w:trPr>
          <w:trHeight w:val="20"/>
        </w:trPr>
        <w:tc>
          <w:tcPr>
            <w:tcW w:w="2880" w:type="dxa"/>
            <w:tcBorders>
              <w:top w:val="nil"/>
              <w:left w:val="nil"/>
              <w:bottom w:val="nil"/>
              <w:right w:val="nil"/>
            </w:tcBorders>
            <w:noWrap/>
            <w:vAlign w:val="bottom"/>
          </w:tcPr>
          <w:p w14:paraId="316B87EE" w14:textId="42B27D58" w:rsidR="000128A3" w:rsidRPr="00374039" w:rsidRDefault="000128A3" w:rsidP="00545EDD">
            <w:pPr>
              <w:spacing w:line="320" w:lineRule="exact"/>
              <w:rPr>
                <w:sz w:val="28"/>
                <w:szCs w:val="28"/>
                <w:cs/>
              </w:rPr>
            </w:pPr>
            <w:r w:rsidRPr="00374039">
              <w:rPr>
                <w:sz w:val="28"/>
                <w:szCs w:val="28"/>
              </w:rPr>
              <w:t>Promissory note</w:t>
            </w:r>
          </w:p>
        </w:tc>
        <w:tc>
          <w:tcPr>
            <w:tcW w:w="1440" w:type="dxa"/>
            <w:tcBorders>
              <w:left w:val="nil"/>
              <w:right w:val="nil"/>
            </w:tcBorders>
            <w:noWrap/>
            <w:vAlign w:val="bottom"/>
          </w:tcPr>
          <w:p w14:paraId="054A7587" w14:textId="15E3C2CC" w:rsidR="000128A3" w:rsidRPr="00E31F18" w:rsidRDefault="00B94886" w:rsidP="00F06E28">
            <w:pPr>
              <w:tabs>
                <w:tab w:val="decimal" w:pos="1266"/>
              </w:tabs>
              <w:spacing w:line="320" w:lineRule="exact"/>
              <w:rPr>
                <w:sz w:val="28"/>
                <w:szCs w:val="28"/>
              </w:rPr>
            </w:pPr>
            <w:r w:rsidRPr="00B94886">
              <w:rPr>
                <w:sz w:val="28"/>
                <w:szCs w:val="28"/>
              </w:rPr>
              <w:t>753,742,460</w:t>
            </w:r>
          </w:p>
        </w:tc>
        <w:tc>
          <w:tcPr>
            <w:tcW w:w="1440" w:type="dxa"/>
            <w:tcBorders>
              <w:left w:val="nil"/>
              <w:right w:val="nil"/>
            </w:tcBorders>
            <w:vAlign w:val="bottom"/>
          </w:tcPr>
          <w:p w14:paraId="148B7B23" w14:textId="45C440DF" w:rsidR="000128A3" w:rsidRPr="00E31F18" w:rsidRDefault="000128A3" w:rsidP="00F06E28">
            <w:pPr>
              <w:tabs>
                <w:tab w:val="decimal" w:pos="1266"/>
              </w:tabs>
              <w:spacing w:line="320" w:lineRule="exact"/>
              <w:rPr>
                <w:sz w:val="28"/>
                <w:szCs w:val="28"/>
              </w:rPr>
            </w:pPr>
            <w:r w:rsidRPr="00E31F18">
              <w:rPr>
                <w:sz w:val="28"/>
                <w:szCs w:val="28"/>
              </w:rPr>
              <w:t>638,770,820</w:t>
            </w:r>
          </w:p>
        </w:tc>
        <w:tc>
          <w:tcPr>
            <w:tcW w:w="1440" w:type="dxa"/>
            <w:tcBorders>
              <w:left w:val="nil"/>
              <w:right w:val="nil"/>
            </w:tcBorders>
            <w:vAlign w:val="bottom"/>
          </w:tcPr>
          <w:p w14:paraId="45FF9EF1" w14:textId="21C06B76" w:rsidR="000128A3" w:rsidRPr="00E31F18" w:rsidRDefault="00B94886" w:rsidP="00F06E28">
            <w:pPr>
              <w:tabs>
                <w:tab w:val="decimal" w:pos="1266"/>
              </w:tabs>
              <w:spacing w:line="320" w:lineRule="exact"/>
              <w:rPr>
                <w:sz w:val="28"/>
                <w:szCs w:val="28"/>
              </w:rPr>
            </w:pPr>
            <w:r w:rsidRPr="00B94886">
              <w:rPr>
                <w:sz w:val="28"/>
                <w:szCs w:val="28"/>
              </w:rPr>
              <w:t>700,000,000</w:t>
            </w:r>
          </w:p>
        </w:tc>
        <w:tc>
          <w:tcPr>
            <w:tcW w:w="1440" w:type="dxa"/>
            <w:tcBorders>
              <w:left w:val="nil"/>
              <w:right w:val="nil"/>
            </w:tcBorders>
            <w:vAlign w:val="bottom"/>
          </w:tcPr>
          <w:p w14:paraId="7A816A59" w14:textId="77DA70A3" w:rsidR="000128A3" w:rsidRPr="00374039" w:rsidRDefault="000128A3" w:rsidP="00F06E28">
            <w:pPr>
              <w:tabs>
                <w:tab w:val="decimal" w:pos="1266"/>
              </w:tabs>
              <w:spacing w:line="320" w:lineRule="exact"/>
              <w:rPr>
                <w:sz w:val="28"/>
                <w:szCs w:val="28"/>
              </w:rPr>
            </w:pPr>
            <w:r w:rsidRPr="00D5321C">
              <w:rPr>
                <w:sz w:val="28"/>
                <w:szCs w:val="28"/>
              </w:rPr>
              <w:t>5</w:t>
            </w:r>
            <w:r>
              <w:rPr>
                <w:sz w:val="28"/>
                <w:szCs w:val="28"/>
              </w:rPr>
              <w:t>8</w:t>
            </w:r>
            <w:r w:rsidRPr="00D5321C">
              <w:rPr>
                <w:sz w:val="28"/>
                <w:szCs w:val="28"/>
              </w:rPr>
              <w:t>5</w:t>
            </w:r>
            <w:r>
              <w:rPr>
                <w:sz w:val="28"/>
                <w:szCs w:val="28"/>
              </w:rPr>
              <w:t>,000,000</w:t>
            </w:r>
          </w:p>
        </w:tc>
      </w:tr>
      <w:tr w:rsidR="000128A3" w:rsidRPr="00374039" w14:paraId="0231DE08" w14:textId="77777777" w:rsidTr="00BA030B">
        <w:trPr>
          <w:trHeight w:val="20"/>
        </w:trPr>
        <w:tc>
          <w:tcPr>
            <w:tcW w:w="2880" w:type="dxa"/>
            <w:tcBorders>
              <w:top w:val="nil"/>
              <w:left w:val="nil"/>
              <w:bottom w:val="nil"/>
              <w:right w:val="nil"/>
            </w:tcBorders>
            <w:noWrap/>
            <w:vAlign w:val="bottom"/>
          </w:tcPr>
          <w:p w14:paraId="23B21E24" w14:textId="01BB3C11" w:rsidR="000128A3" w:rsidRPr="00374039" w:rsidRDefault="000128A3" w:rsidP="00545EDD">
            <w:pPr>
              <w:spacing w:line="320" w:lineRule="exact"/>
              <w:rPr>
                <w:sz w:val="28"/>
                <w:szCs w:val="28"/>
              </w:rPr>
            </w:pPr>
            <w:r w:rsidRPr="00BF13AE">
              <w:rPr>
                <w:sz w:val="28"/>
                <w:szCs w:val="28"/>
              </w:rPr>
              <w:t>Trust receipt</w:t>
            </w:r>
          </w:p>
        </w:tc>
        <w:tc>
          <w:tcPr>
            <w:tcW w:w="1440" w:type="dxa"/>
            <w:tcBorders>
              <w:left w:val="nil"/>
              <w:right w:val="nil"/>
            </w:tcBorders>
            <w:noWrap/>
            <w:vAlign w:val="bottom"/>
          </w:tcPr>
          <w:p w14:paraId="033B1483" w14:textId="14270A60" w:rsidR="000128A3" w:rsidRPr="00E31F18" w:rsidRDefault="00B94886" w:rsidP="00F06E28">
            <w:pPr>
              <w:pBdr>
                <w:bottom w:val="single" w:sz="4" w:space="1" w:color="auto"/>
              </w:pBdr>
              <w:tabs>
                <w:tab w:val="decimal" w:pos="1266"/>
              </w:tabs>
              <w:spacing w:line="320" w:lineRule="exact"/>
              <w:rPr>
                <w:sz w:val="28"/>
                <w:szCs w:val="28"/>
              </w:rPr>
            </w:pPr>
            <w:r w:rsidRPr="00B94886">
              <w:rPr>
                <w:sz w:val="28"/>
                <w:szCs w:val="28"/>
              </w:rPr>
              <w:t>23,072,901</w:t>
            </w:r>
          </w:p>
        </w:tc>
        <w:tc>
          <w:tcPr>
            <w:tcW w:w="1440" w:type="dxa"/>
            <w:tcBorders>
              <w:left w:val="nil"/>
              <w:right w:val="nil"/>
            </w:tcBorders>
            <w:vAlign w:val="bottom"/>
          </w:tcPr>
          <w:p w14:paraId="0C8E995E" w14:textId="41B58486" w:rsidR="000128A3" w:rsidRPr="00E31F18" w:rsidRDefault="000128A3" w:rsidP="00F06E28">
            <w:pPr>
              <w:pBdr>
                <w:bottom w:val="single" w:sz="4" w:space="1" w:color="auto"/>
              </w:pBdr>
              <w:tabs>
                <w:tab w:val="decimal" w:pos="1266"/>
              </w:tabs>
              <w:spacing w:line="320" w:lineRule="exact"/>
              <w:rPr>
                <w:sz w:val="28"/>
                <w:szCs w:val="28"/>
              </w:rPr>
            </w:pPr>
            <w:r w:rsidRPr="00E31F18">
              <w:rPr>
                <w:sz w:val="28"/>
                <w:szCs w:val="28"/>
              </w:rPr>
              <w:t>4,141,924</w:t>
            </w:r>
          </w:p>
        </w:tc>
        <w:tc>
          <w:tcPr>
            <w:tcW w:w="1440" w:type="dxa"/>
            <w:tcBorders>
              <w:left w:val="nil"/>
              <w:right w:val="nil"/>
            </w:tcBorders>
            <w:vAlign w:val="bottom"/>
          </w:tcPr>
          <w:p w14:paraId="559E7255" w14:textId="4F3980E8" w:rsidR="000128A3" w:rsidRPr="00E31F18" w:rsidRDefault="00B94886" w:rsidP="00F06E28">
            <w:pPr>
              <w:pBdr>
                <w:bottom w:val="single" w:sz="4" w:space="1" w:color="auto"/>
              </w:pBdr>
              <w:tabs>
                <w:tab w:val="decimal" w:pos="1266"/>
              </w:tabs>
              <w:spacing w:line="320" w:lineRule="exact"/>
              <w:rPr>
                <w:sz w:val="28"/>
                <w:szCs w:val="28"/>
              </w:rPr>
            </w:pPr>
            <w:r w:rsidRPr="00B94886">
              <w:rPr>
                <w:sz w:val="28"/>
                <w:szCs w:val="28"/>
              </w:rPr>
              <w:t>19,240,033</w:t>
            </w:r>
          </w:p>
        </w:tc>
        <w:tc>
          <w:tcPr>
            <w:tcW w:w="1440" w:type="dxa"/>
            <w:tcBorders>
              <w:left w:val="nil"/>
              <w:right w:val="nil"/>
            </w:tcBorders>
            <w:vAlign w:val="bottom"/>
          </w:tcPr>
          <w:p w14:paraId="3A9506C7" w14:textId="71862CB0" w:rsidR="000128A3" w:rsidRPr="00374039" w:rsidRDefault="000128A3" w:rsidP="00F06E28">
            <w:pPr>
              <w:pBdr>
                <w:bottom w:val="single" w:sz="4" w:space="1" w:color="auto"/>
              </w:pBdr>
              <w:tabs>
                <w:tab w:val="decimal" w:pos="1176"/>
              </w:tabs>
              <w:spacing w:line="320" w:lineRule="exact"/>
              <w:rPr>
                <w:sz w:val="28"/>
                <w:szCs w:val="28"/>
              </w:rPr>
            </w:pPr>
            <w:r>
              <w:rPr>
                <w:sz w:val="28"/>
                <w:szCs w:val="28"/>
              </w:rPr>
              <w:t>-</w:t>
            </w:r>
          </w:p>
        </w:tc>
      </w:tr>
      <w:tr w:rsidR="000128A3" w:rsidRPr="00374039" w14:paraId="5AFF0CC8" w14:textId="77777777" w:rsidTr="00BA030B">
        <w:trPr>
          <w:trHeight w:val="20"/>
        </w:trPr>
        <w:tc>
          <w:tcPr>
            <w:tcW w:w="2880" w:type="dxa"/>
            <w:tcBorders>
              <w:top w:val="nil"/>
              <w:left w:val="nil"/>
              <w:bottom w:val="nil"/>
              <w:right w:val="nil"/>
            </w:tcBorders>
            <w:noWrap/>
            <w:vAlign w:val="bottom"/>
          </w:tcPr>
          <w:p w14:paraId="25D2EB7F" w14:textId="4FCBD249" w:rsidR="000128A3" w:rsidRPr="003A15C6" w:rsidRDefault="000128A3" w:rsidP="00545EDD">
            <w:pPr>
              <w:spacing w:line="320" w:lineRule="exact"/>
              <w:rPr>
                <w:spacing w:val="-4"/>
                <w:sz w:val="28"/>
                <w:szCs w:val="28"/>
              </w:rPr>
            </w:pPr>
            <w:r w:rsidRPr="003A15C6">
              <w:rPr>
                <w:b/>
                <w:bCs/>
                <w:spacing w:val="-4"/>
                <w:sz w:val="28"/>
                <w:szCs w:val="28"/>
              </w:rPr>
              <w:t>Total bank overdraft and short-term</w:t>
            </w:r>
          </w:p>
        </w:tc>
        <w:tc>
          <w:tcPr>
            <w:tcW w:w="1440" w:type="dxa"/>
            <w:tcBorders>
              <w:left w:val="nil"/>
              <w:right w:val="nil"/>
            </w:tcBorders>
            <w:noWrap/>
            <w:vAlign w:val="bottom"/>
          </w:tcPr>
          <w:p w14:paraId="27A129AD" w14:textId="523D6106" w:rsidR="000128A3" w:rsidRPr="00E31F18" w:rsidRDefault="000128A3" w:rsidP="00545EDD">
            <w:pPr>
              <w:tabs>
                <w:tab w:val="decimal" w:pos="1134"/>
              </w:tabs>
              <w:spacing w:line="320" w:lineRule="exact"/>
              <w:rPr>
                <w:sz w:val="28"/>
                <w:szCs w:val="28"/>
              </w:rPr>
            </w:pPr>
          </w:p>
        </w:tc>
        <w:tc>
          <w:tcPr>
            <w:tcW w:w="1440" w:type="dxa"/>
            <w:tcBorders>
              <w:left w:val="nil"/>
              <w:right w:val="nil"/>
            </w:tcBorders>
            <w:vAlign w:val="bottom"/>
          </w:tcPr>
          <w:p w14:paraId="6CC890B6" w14:textId="4D084B4B" w:rsidR="000128A3" w:rsidRPr="00E31F18" w:rsidRDefault="000128A3" w:rsidP="00545EDD">
            <w:pPr>
              <w:tabs>
                <w:tab w:val="decimal" w:pos="1134"/>
              </w:tabs>
              <w:spacing w:line="320" w:lineRule="exact"/>
              <w:jc w:val="center"/>
              <w:rPr>
                <w:sz w:val="28"/>
                <w:szCs w:val="28"/>
              </w:rPr>
            </w:pPr>
          </w:p>
        </w:tc>
        <w:tc>
          <w:tcPr>
            <w:tcW w:w="1440" w:type="dxa"/>
            <w:tcBorders>
              <w:left w:val="nil"/>
              <w:right w:val="nil"/>
            </w:tcBorders>
            <w:vAlign w:val="bottom"/>
          </w:tcPr>
          <w:p w14:paraId="65647F2A" w14:textId="404FB610" w:rsidR="000128A3" w:rsidRPr="00E31F18" w:rsidRDefault="000128A3" w:rsidP="00545EDD">
            <w:pPr>
              <w:tabs>
                <w:tab w:val="decimal" w:pos="1134"/>
              </w:tabs>
              <w:spacing w:line="320" w:lineRule="exact"/>
              <w:rPr>
                <w:sz w:val="28"/>
                <w:szCs w:val="28"/>
              </w:rPr>
            </w:pPr>
          </w:p>
        </w:tc>
        <w:tc>
          <w:tcPr>
            <w:tcW w:w="1440" w:type="dxa"/>
            <w:tcBorders>
              <w:left w:val="nil"/>
              <w:right w:val="nil"/>
            </w:tcBorders>
            <w:vAlign w:val="bottom"/>
          </w:tcPr>
          <w:p w14:paraId="5B6F6192" w14:textId="3BEAF898" w:rsidR="000128A3" w:rsidRPr="00374039" w:rsidRDefault="000128A3" w:rsidP="00545EDD">
            <w:pPr>
              <w:tabs>
                <w:tab w:val="decimal" w:pos="1134"/>
              </w:tabs>
              <w:spacing w:line="320" w:lineRule="exact"/>
              <w:jc w:val="center"/>
              <w:rPr>
                <w:sz w:val="28"/>
                <w:szCs w:val="28"/>
              </w:rPr>
            </w:pPr>
          </w:p>
        </w:tc>
      </w:tr>
      <w:tr w:rsidR="000128A3" w:rsidRPr="00374039" w14:paraId="6FA2784F" w14:textId="77777777" w:rsidTr="00BA030B">
        <w:trPr>
          <w:trHeight w:val="20"/>
        </w:trPr>
        <w:tc>
          <w:tcPr>
            <w:tcW w:w="2880" w:type="dxa"/>
            <w:tcBorders>
              <w:top w:val="nil"/>
              <w:left w:val="nil"/>
              <w:bottom w:val="nil"/>
              <w:right w:val="nil"/>
            </w:tcBorders>
            <w:noWrap/>
            <w:vAlign w:val="bottom"/>
          </w:tcPr>
          <w:p w14:paraId="059A4055" w14:textId="6DB18EBC" w:rsidR="000128A3" w:rsidRPr="00374039" w:rsidRDefault="000128A3" w:rsidP="00545EDD">
            <w:pPr>
              <w:spacing w:line="320" w:lineRule="exact"/>
              <w:rPr>
                <w:b/>
                <w:bCs/>
                <w:sz w:val="28"/>
                <w:szCs w:val="28"/>
                <w:cs/>
              </w:rPr>
            </w:pPr>
            <w:r w:rsidRPr="00374039">
              <w:rPr>
                <w:b/>
                <w:bCs/>
                <w:sz w:val="28"/>
                <w:szCs w:val="28"/>
                <w:cs/>
              </w:rPr>
              <w:t xml:space="preserve">   </w:t>
            </w:r>
            <w:r w:rsidRPr="00374039">
              <w:rPr>
                <w:b/>
                <w:bCs/>
                <w:sz w:val="28"/>
                <w:szCs w:val="28"/>
              </w:rPr>
              <w:t>loan</w:t>
            </w:r>
            <w:r w:rsidR="00124CBB">
              <w:rPr>
                <w:b/>
                <w:bCs/>
                <w:sz w:val="28"/>
                <w:szCs w:val="28"/>
              </w:rPr>
              <w:t>s</w:t>
            </w:r>
            <w:r w:rsidRPr="00374039">
              <w:rPr>
                <w:b/>
                <w:bCs/>
                <w:sz w:val="28"/>
                <w:szCs w:val="28"/>
              </w:rPr>
              <w:t xml:space="preserve"> from financial institutions</w:t>
            </w:r>
          </w:p>
        </w:tc>
        <w:tc>
          <w:tcPr>
            <w:tcW w:w="1440" w:type="dxa"/>
            <w:tcBorders>
              <w:left w:val="nil"/>
              <w:right w:val="nil"/>
            </w:tcBorders>
            <w:noWrap/>
            <w:vAlign w:val="bottom"/>
          </w:tcPr>
          <w:p w14:paraId="09A2B108" w14:textId="1508EFBE" w:rsidR="000128A3" w:rsidRPr="00E31F18" w:rsidRDefault="00B94886" w:rsidP="00F06E28">
            <w:pPr>
              <w:pBdr>
                <w:bottom w:val="double" w:sz="4" w:space="1" w:color="auto"/>
              </w:pBdr>
              <w:tabs>
                <w:tab w:val="decimal" w:pos="1266"/>
              </w:tabs>
              <w:spacing w:line="320" w:lineRule="exact"/>
              <w:rPr>
                <w:sz w:val="28"/>
                <w:szCs w:val="28"/>
              </w:rPr>
            </w:pPr>
            <w:r w:rsidRPr="00B94886">
              <w:rPr>
                <w:sz w:val="28"/>
                <w:szCs w:val="28"/>
              </w:rPr>
              <w:t>900,784,689</w:t>
            </w:r>
          </w:p>
        </w:tc>
        <w:tc>
          <w:tcPr>
            <w:tcW w:w="1440" w:type="dxa"/>
            <w:tcBorders>
              <w:left w:val="nil"/>
              <w:right w:val="nil"/>
            </w:tcBorders>
            <w:vAlign w:val="bottom"/>
          </w:tcPr>
          <w:p w14:paraId="416E4391" w14:textId="71358509" w:rsidR="000128A3" w:rsidRPr="00E31F18" w:rsidRDefault="000128A3" w:rsidP="00F06E28">
            <w:pPr>
              <w:pBdr>
                <w:bottom w:val="double" w:sz="4" w:space="1" w:color="auto"/>
              </w:pBdr>
              <w:tabs>
                <w:tab w:val="decimal" w:pos="1266"/>
              </w:tabs>
              <w:spacing w:line="320" w:lineRule="exact"/>
              <w:rPr>
                <w:sz w:val="28"/>
                <w:szCs w:val="28"/>
              </w:rPr>
            </w:pPr>
            <w:r w:rsidRPr="00E31F18">
              <w:rPr>
                <w:sz w:val="28"/>
                <w:szCs w:val="28"/>
              </w:rPr>
              <w:t>708,377,799</w:t>
            </w:r>
          </w:p>
        </w:tc>
        <w:tc>
          <w:tcPr>
            <w:tcW w:w="1440" w:type="dxa"/>
            <w:tcBorders>
              <w:left w:val="nil"/>
              <w:right w:val="nil"/>
            </w:tcBorders>
            <w:vAlign w:val="bottom"/>
          </w:tcPr>
          <w:p w14:paraId="3E22EC57" w14:textId="5D5324E5" w:rsidR="000128A3" w:rsidRPr="00E31F18" w:rsidRDefault="00B94886" w:rsidP="00F06E28">
            <w:pPr>
              <w:pBdr>
                <w:bottom w:val="double" w:sz="4" w:space="1" w:color="auto"/>
              </w:pBdr>
              <w:tabs>
                <w:tab w:val="decimal" w:pos="1266"/>
              </w:tabs>
              <w:spacing w:line="320" w:lineRule="exact"/>
              <w:rPr>
                <w:sz w:val="28"/>
                <w:szCs w:val="28"/>
                <w:cs/>
              </w:rPr>
            </w:pPr>
            <w:r w:rsidRPr="00B94886">
              <w:rPr>
                <w:sz w:val="28"/>
                <w:szCs w:val="28"/>
              </w:rPr>
              <w:t>767,443,944</w:t>
            </w:r>
          </w:p>
        </w:tc>
        <w:tc>
          <w:tcPr>
            <w:tcW w:w="1440" w:type="dxa"/>
            <w:tcBorders>
              <w:left w:val="nil"/>
              <w:right w:val="nil"/>
            </w:tcBorders>
            <w:vAlign w:val="bottom"/>
          </w:tcPr>
          <w:p w14:paraId="5CD19733" w14:textId="5207EA58" w:rsidR="000128A3" w:rsidRPr="00374039" w:rsidRDefault="000128A3" w:rsidP="00F06E28">
            <w:pPr>
              <w:pBdr>
                <w:bottom w:val="double" w:sz="4" w:space="1" w:color="auto"/>
              </w:pBdr>
              <w:tabs>
                <w:tab w:val="decimal" w:pos="1266"/>
              </w:tabs>
              <w:spacing w:line="320" w:lineRule="exact"/>
              <w:rPr>
                <w:sz w:val="28"/>
                <w:szCs w:val="28"/>
                <w:cs/>
              </w:rPr>
            </w:pPr>
            <w:r w:rsidRPr="00D5321C">
              <w:rPr>
                <w:sz w:val="28"/>
                <w:szCs w:val="28"/>
              </w:rPr>
              <w:t>5</w:t>
            </w:r>
            <w:r>
              <w:rPr>
                <w:sz w:val="28"/>
                <w:szCs w:val="28"/>
              </w:rPr>
              <w:t>8</w:t>
            </w:r>
            <w:r w:rsidRPr="00D5321C">
              <w:rPr>
                <w:sz w:val="28"/>
                <w:szCs w:val="28"/>
              </w:rPr>
              <w:t>6</w:t>
            </w:r>
            <w:r>
              <w:rPr>
                <w:sz w:val="28"/>
                <w:szCs w:val="28"/>
              </w:rPr>
              <w:t>,</w:t>
            </w:r>
            <w:r w:rsidRPr="00D5321C">
              <w:rPr>
                <w:sz w:val="28"/>
                <w:szCs w:val="28"/>
              </w:rPr>
              <w:t>5</w:t>
            </w:r>
            <w:r>
              <w:rPr>
                <w:sz w:val="28"/>
                <w:szCs w:val="28"/>
              </w:rPr>
              <w:t>98,</w:t>
            </w:r>
            <w:r w:rsidRPr="00D5321C">
              <w:rPr>
                <w:sz w:val="28"/>
                <w:szCs w:val="28"/>
              </w:rPr>
              <w:t>4</w:t>
            </w:r>
            <w:r>
              <w:rPr>
                <w:sz w:val="28"/>
                <w:szCs w:val="28"/>
              </w:rPr>
              <w:t>9</w:t>
            </w:r>
            <w:r w:rsidRPr="00D5321C">
              <w:rPr>
                <w:sz w:val="28"/>
                <w:szCs w:val="28"/>
              </w:rPr>
              <w:t>3</w:t>
            </w:r>
          </w:p>
        </w:tc>
      </w:tr>
    </w:tbl>
    <w:p w14:paraId="354AB3CB" w14:textId="4432B9B2" w:rsidR="0052521B" w:rsidRPr="00085EE8" w:rsidRDefault="008B6087" w:rsidP="00545EDD">
      <w:pPr>
        <w:spacing w:before="120" w:line="320" w:lineRule="exact"/>
        <w:ind w:left="562"/>
        <w:rPr>
          <w:sz w:val="28"/>
          <w:szCs w:val="28"/>
        </w:rPr>
      </w:pPr>
      <w:r w:rsidRPr="007454AC">
        <w:rPr>
          <w:spacing w:val="-2"/>
          <w:sz w:val="28"/>
          <w:szCs w:val="28"/>
        </w:rPr>
        <w:t xml:space="preserve">As at </w:t>
      </w:r>
      <w:r w:rsidR="00B70C9E">
        <w:rPr>
          <w:spacing w:val="-2"/>
          <w:sz w:val="28"/>
          <w:szCs w:val="28"/>
        </w:rPr>
        <w:t>June</w:t>
      </w:r>
      <w:r w:rsidRPr="007454AC">
        <w:rPr>
          <w:spacing w:val="-2"/>
          <w:sz w:val="28"/>
          <w:szCs w:val="28"/>
        </w:rPr>
        <w:t xml:space="preserve"> </w:t>
      </w:r>
      <w:r w:rsidR="00635FD3" w:rsidRPr="007454AC">
        <w:rPr>
          <w:spacing w:val="-2"/>
          <w:sz w:val="28"/>
          <w:szCs w:val="28"/>
        </w:rPr>
        <w:t>3</w:t>
      </w:r>
      <w:r w:rsidR="00B70C9E">
        <w:rPr>
          <w:spacing w:val="-2"/>
          <w:sz w:val="28"/>
          <w:szCs w:val="28"/>
        </w:rPr>
        <w:t>0</w:t>
      </w:r>
      <w:r w:rsidRPr="007454AC">
        <w:rPr>
          <w:spacing w:val="-2"/>
          <w:sz w:val="28"/>
          <w:szCs w:val="28"/>
        </w:rPr>
        <w:t xml:space="preserve">, </w:t>
      </w:r>
      <w:r w:rsidR="00635FD3" w:rsidRPr="007454AC">
        <w:rPr>
          <w:spacing w:val="-2"/>
          <w:sz w:val="28"/>
          <w:szCs w:val="28"/>
        </w:rPr>
        <w:t>202</w:t>
      </w:r>
      <w:r w:rsidR="00482BFB" w:rsidRPr="007454AC">
        <w:rPr>
          <w:spacing w:val="-2"/>
          <w:sz w:val="28"/>
          <w:szCs w:val="28"/>
        </w:rPr>
        <w:t>6</w:t>
      </w:r>
      <w:r w:rsidRPr="007454AC">
        <w:rPr>
          <w:spacing w:val="-2"/>
          <w:sz w:val="28"/>
          <w:szCs w:val="28"/>
          <w:cs/>
        </w:rPr>
        <w:t xml:space="preserve"> </w:t>
      </w:r>
      <w:r w:rsidRPr="007454AC">
        <w:rPr>
          <w:spacing w:val="-2"/>
          <w:sz w:val="28"/>
          <w:szCs w:val="28"/>
        </w:rPr>
        <w:t xml:space="preserve">and December </w:t>
      </w:r>
      <w:r w:rsidR="00635FD3" w:rsidRPr="007454AC">
        <w:rPr>
          <w:spacing w:val="-2"/>
          <w:sz w:val="28"/>
          <w:szCs w:val="28"/>
        </w:rPr>
        <w:t>31</w:t>
      </w:r>
      <w:r w:rsidRPr="007454AC">
        <w:rPr>
          <w:spacing w:val="-2"/>
          <w:sz w:val="28"/>
          <w:szCs w:val="28"/>
        </w:rPr>
        <w:t xml:space="preserve">, </w:t>
      </w:r>
      <w:r w:rsidR="00635FD3" w:rsidRPr="007454AC">
        <w:rPr>
          <w:spacing w:val="-2"/>
          <w:sz w:val="28"/>
          <w:szCs w:val="28"/>
        </w:rPr>
        <w:t>202</w:t>
      </w:r>
      <w:r w:rsidR="00482BFB" w:rsidRPr="007454AC">
        <w:rPr>
          <w:spacing w:val="-2"/>
          <w:sz w:val="28"/>
          <w:szCs w:val="28"/>
        </w:rPr>
        <w:t>5</w:t>
      </w:r>
      <w:r w:rsidRPr="007454AC">
        <w:rPr>
          <w:spacing w:val="-2"/>
          <w:sz w:val="28"/>
          <w:szCs w:val="28"/>
        </w:rPr>
        <w:t>, t</w:t>
      </w:r>
      <w:r w:rsidR="00594836" w:rsidRPr="007454AC">
        <w:rPr>
          <w:spacing w:val="-2"/>
          <w:sz w:val="28"/>
          <w:szCs w:val="28"/>
        </w:rPr>
        <w:t>he Group</w:t>
      </w:r>
      <w:r w:rsidR="009C43CA" w:rsidRPr="007454AC">
        <w:rPr>
          <w:spacing w:val="-2"/>
          <w:sz w:val="28"/>
          <w:szCs w:val="28"/>
        </w:rPr>
        <w:t xml:space="preserve"> has short-term </w:t>
      </w:r>
      <w:r w:rsidR="00124CBB" w:rsidRPr="007454AC">
        <w:rPr>
          <w:spacing w:val="-2"/>
          <w:sz w:val="28"/>
          <w:szCs w:val="28"/>
        </w:rPr>
        <w:t>credit</w:t>
      </w:r>
      <w:r w:rsidR="009C43CA" w:rsidRPr="007454AC">
        <w:rPr>
          <w:spacing w:val="-2"/>
          <w:sz w:val="28"/>
          <w:szCs w:val="28"/>
        </w:rPr>
        <w:t xml:space="preserve"> facilities from financial institutions</w:t>
      </w:r>
      <w:r w:rsidR="009C43CA" w:rsidRPr="00085EE8">
        <w:rPr>
          <w:sz w:val="28"/>
          <w:szCs w:val="28"/>
        </w:rPr>
        <w:t xml:space="preserve"> as follows</w:t>
      </w:r>
      <w:r w:rsidR="00DF2575">
        <w:rPr>
          <w:sz w:val="28"/>
          <w:szCs w:val="28"/>
        </w:rPr>
        <w:t>:</w:t>
      </w:r>
    </w:p>
    <w:tbl>
      <w:tblPr>
        <w:tblW w:w="8665" w:type="dxa"/>
        <w:tblInd w:w="567" w:type="dxa"/>
        <w:tblLayout w:type="fixed"/>
        <w:tblCellMar>
          <w:left w:w="57" w:type="dxa"/>
          <w:right w:w="57" w:type="dxa"/>
        </w:tblCellMar>
        <w:tblLook w:val="04A0" w:firstRow="1" w:lastRow="0" w:firstColumn="1" w:lastColumn="0" w:noHBand="0" w:noVBand="1"/>
      </w:tblPr>
      <w:tblGrid>
        <w:gridCol w:w="2905"/>
        <w:gridCol w:w="936"/>
        <w:gridCol w:w="936"/>
        <w:gridCol w:w="936"/>
        <w:gridCol w:w="936"/>
        <w:gridCol w:w="2016"/>
      </w:tblGrid>
      <w:tr w:rsidR="00205D63" w:rsidRPr="00BD4218" w14:paraId="49A47D2A" w14:textId="77777777" w:rsidTr="000B26F1">
        <w:trPr>
          <w:trHeight w:val="20"/>
          <w:tblHeader/>
        </w:trPr>
        <w:tc>
          <w:tcPr>
            <w:tcW w:w="2905" w:type="dxa"/>
            <w:tcBorders>
              <w:top w:val="nil"/>
              <w:left w:val="nil"/>
              <w:bottom w:val="nil"/>
              <w:right w:val="nil"/>
            </w:tcBorders>
            <w:noWrap/>
            <w:vAlign w:val="bottom"/>
            <w:hideMark/>
          </w:tcPr>
          <w:p w14:paraId="31E12A70" w14:textId="77777777" w:rsidR="00205D63" w:rsidRPr="00BD4218" w:rsidRDefault="00205D63" w:rsidP="00545EDD">
            <w:pPr>
              <w:spacing w:line="320" w:lineRule="exact"/>
              <w:rPr>
                <w:b/>
                <w:bCs/>
                <w:sz w:val="28"/>
                <w:szCs w:val="28"/>
                <w:cs/>
              </w:rPr>
            </w:pPr>
          </w:p>
        </w:tc>
        <w:tc>
          <w:tcPr>
            <w:tcW w:w="3744" w:type="dxa"/>
            <w:gridSpan w:val="4"/>
            <w:tcBorders>
              <w:left w:val="nil"/>
              <w:right w:val="nil"/>
            </w:tcBorders>
            <w:noWrap/>
            <w:vAlign w:val="bottom"/>
            <w:hideMark/>
          </w:tcPr>
          <w:p w14:paraId="2625DE29" w14:textId="082D0D23" w:rsidR="00205D63" w:rsidRPr="00BD4218" w:rsidRDefault="00205D63" w:rsidP="00545EDD">
            <w:pPr>
              <w:pBdr>
                <w:bottom w:val="single" w:sz="4" w:space="1" w:color="auto"/>
              </w:pBdr>
              <w:spacing w:line="320" w:lineRule="exact"/>
              <w:jc w:val="center"/>
              <w:rPr>
                <w:sz w:val="28"/>
                <w:szCs w:val="28"/>
              </w:rPr>
            </w:pPr>
            <w:r w:rsidRPr="008B6087">
              <w:rPr>
                <w:sz w:val="28"/>
                <w:szCs w:val="28"/>
              </w:rPr>
              <w:t>Credit limit</w:t>
            </w:r>
          </w:p>
        </w:tc>
        <w:tc>
          <w:tcPr>
            <w:tcW w:w="2016" w:type="dxa"/>
            <w:tcBorders>
              <w:left w:val="nil"/>
              <w:right w:val="nil"/>
            </w:tcBorders>
          </w:tcPr>
          <w:p w14:paraId="15C88BB6" w14:textId="77777777" w:rsidR="00205D63" w:rsidRPr="00BD4218" w:rsidRDefault="00205D63" w:rsidP="00545EDD">
            <w:pPr>
              <w:spacing w:line="320" w:lineRule="exact"/>
              <w:jc w:val="center"/>
              <w:rPr>
                <w:sz w:val="28"/>
                <w:szCs w:val="28"/>
              </w:rPr>
            </w:pPr>
          </w:p>
        </w:tc>
      </w:tr>
      <w:tr w:rsidR="00205D63" w:rsidRPr="00BD4218" w14:paraId="22DD2B05" w14:textId="77777777" w:rsidTr="000B26F1">
        <w:trPr>
          <w:trHeight w:val="20"/>
          <w:tblHeader/>
        </w:trPr>
        <w:tc>
          <w:tcPr>
            <w:tcW w:w="2905" w:type="dxa"/>
            <w:tcBorders>
              <w:top w:val="nil"/>
              <w:left w:val="nil"/>
              <w:bottom w:val="nil"/>
              <w:right w:val="nil"/>
            </w:tcBorders>
            <w:noWrap/>
            <w:vAlign w:val="bottom"/>
          </w:tcPr>
          <w:p w14:paraId="46628900" w14:textId="77777777" w:rsidR="00205D63" w:rsidRPr="00BD4218" w:rsidRDefault="00205D63" w:rsidP="00545EDD">
            <w:pPr>
              <w:spacing w:line="320" w:lineRule="exact"/>
              <w:rPr>
                <w:b/>
                <w:bCs/>
                <w:sz w:val="28"/>
                <w:szCs w:val="28"/>
                <w:cs/>
              </w:rPr>
            </w:pPr>
          </w:p>
        </w:tc>
        <w:tc>
          <w:tcPr>
            <w:tcW w:w="1872" w:type="dxa"/>
            <w:gridSpan w:val="2"/>
            <w:tcBorders>
              <w:left w:val="nil"/>
              <w:right w:val="nil"/>
            </w:tcBorders>
            <w:noWrap/>
            <w:vAlign w:val="bottom"/>
          </w:tcPr>
          <w:p w14:paraId="4D2EAF8C" w14:textId="3DEDD695" w:rsidR="00205D63" w:rsidRPr="00BD4218" w:rsidRDefault="00205D63" w:rsidP="00545EDD">
            <w:pPr>
              <w:pBdr>
                <w:bottom w:val="single" w:sz="4" w:space="1" w:color="auto"/>
              </w:pBdr>
              <w:spacing w:line="240" w:lineRule="exact"/>
              <w:jc w:val="center"/>
              <w:rPr>
                <w:sz w:val="28"/>
                <w:szCs w:val="28"/>
              </w:rPr>
            </w:pPr>
            <w:r w:rsidRPr="00374039">
              <w:rPr>
                <w:sz w:val="28"/>
                <w:szCs w:val="28"/>
              </w:rPr>
              <w:t>Consolidated financial statements</w:t>
            </w:r>
          </w:p>
        </w:tc>
        <w:tc>
          <w:tcPr>
            <w:tcW w:w="1872" w:type="dxa"/>
            <w:gridSpan w:val="2"/>
            <w:tcBorders>
              <w:left w:val="nil"/>
              <w:right w:val="nil"/>
            </w:tcBorders>
            <w:vAlign w:val="bottom"/>
          </w:tcPr>
          <w:p w14:paraId="131172F1" w14:textId="0FB5E287" w:rsidR="00205D63" w:rsidRPr="00BD4218" w:rsidRDefault="00205D63" w:rsidP="00545EDD">
            <w:pPr>
              <w:pBdr>
                <w:bottom w:val="single" w:sz="4" w:space="1" w:color="auto"/>
              </w:pBdr>
              <w:spacing w:line="240" w:lineRule="exact"/>
              <w:jc w:val="center"/>
              <w:rPr>
                <w:sz w:val="28"/>
                <w:szCs w:val="28"/>
              </w:rPr>
            </w:pPr>
            <w:r w:rsidRPr="00374039">
              <w:rPr>
                <w:sz w:val="28"/>
                <w:szCs w:val="28"/>
              </w:rPr>
              <w:t>Separate financial statements</w:t>
            </w:r>
          </w:p>
        </w:tc>
        <w:tc>
          <w:tcPr>
            <w:tcW w:w="2016" w:type="dxa"/>
            <w:tcBorders>
              <w:left w:val="nil"/>
              <w:right w:val="nil"/>
            </w:tcBorders>
          </w:tcPr>
          <w:p w14:paraId="1F733C4D" w14:textId="77777777" w:rsidR="00205D63" w:rsidRPr="00BD4218" w:rsidRDefault="00205D63" w:rsidP="00545EDD">
            <w:pPr>
              <w:spacing w:line="320" w:lineRule="exact"/>
              <w:jc w:val="center"/>
              <w:rPr>
                <w:sz w:val="28"/>
                <w:szCs w:val="28"/>
              </w:rPr>
            </w:pPr>
          </w:p>
        </w:tc>
      </w:tr>
      <w:tr w:rsidR="00482BFB" w:rsidRPr="00BD4218" w14:paraId="6BEB0E63" w14:textId="77777777" w:rsidTr="000B26F1">
        <w:trPr>
          <w:trHeight w:val="20"/>
          <w:tblHeader/>
        </w:trPr>
        <w:tc>
          <w:tcPr>
            <w:tcW w:w="2905" w:type="dxa"/>
            <w:tcBorders>
              <w:top w:val="nil"/>
              <w:left w:val="nil"/>
              <w:bottom w:val="nil"/>
              <w:right w:val="nil"/>
            </w:tcBorders>
            <w:noWrap/>
            <w:vAlign w:val="bottom"/>
          </w:tcPr>
          <w:p w14:paraId="19C81884" w14:textId="77777777" w:rsidR="00482BFB" w:rsidRPr="00BD4218" w:rsidRDefault="00482BFB" w:rsidP="00545EDD">
            <w:pPr>
              <w:spacing w:line="320" w:lineRule="exact"/>
              <w:jc w:val="center"/>
              <w:rPr>
                <w:sz w:val="28"/>
                <w:szCs w:val="28"/>
                <w:cs/>
              </w:rPr>
            </w:pPr>
          </w:p>
        </w:tc>
        <w:tc>
          <w:tcPr>
            <w:tcW w:w="936" w:type="dxa"/>
            <w:tcBorders>
              <w:left w:val="nil"/>
              <w:right w:val="nil"/>
            </w:tcBorders>
            <w:noWrap/>
            <w:vAlign w:val="bottom"/>
          </w:tcPr>
          <w:p w14:paraId="2C612E2F" w14:textId="4F52E6FA" w:rsidR="00482BFB" w:rsidRPr="00412DFA" w:rsidRDefault="00B70C9E" w:rsidP="00545EDD">
            <w:pPr>
              <w:pBdr>
                <w:bottom w:val="single" w:sz="4" w:space="1" w:color="auto"/>
              </w:pBdr>
              <w:spacing w:line="240" w:lineRule="exact"/>
              <w:ind w:left="-29"/>
              <w:jc w:val="center"/>
              <w:rPr>
                <w:spacing w:val="-2"/>
                <w:sz w:val="28"/>
                <w:szCs w:val="28"/>
              </w:rPr>
            </w:pPr>
            <w:r>
              <w:rPr>
                <w:spacing w:val="-2"/>
                <w:sz w:val="28"/>
                <w:szCs w:val="28"/>
              </w:rPr>
              <w:t xml:space="preserve">June  </w:t>
            </w:r>
            <w:r>
              <w:rPr>
                <w:spacing w:val="-2"/>
                <w:sz w:val="28"/>
                <w:szCs w:val="28"/>
              </w:rPr>
              <w:br/>
              <w:t>30</w:t>
            </w:r>
            <w:r w:rsidR="00F13C97" w:rsidRPr="00412DFA">
              <w:rPr>
                <w:spacing w:val="-2"/>
                <w:sz w:val="28"/>
                <w:szCs w:val="28"/>
              </w:rPr>
              <w:t>, 2026</w:t>
            </w:r>
          </w:p>
        </w:tc>
        <w:tc>
          <w:tcPr>
            <w:tcW w:w="936" w:type="dxa"/>
            <w:tcBorders>
              <w:left w:val="nil"/>
              <w:right w:val="nil"/>
            </w:tcBorders>
            <w:vAlign w:val="bottom"/>
          </w:tcPr>
          <w:p w14:paraId="27359DB0" w14:textId="2A59F5BE" w:rsidR="00482BFB" w:rsidRPr="00412DFA" w:rsidRDefault="00482BFB" w:rsidP="00545EDD">
            <w:pPr>
              <w:pBdr>
                <w:bottom w:val="single" w:sz="4" w:space="1" w:color="auto"/>
              </w:pBdr>
              <w:spacing w:line="240" w:lineRule="exact"/>
              <w:jc w:val="center"/>
              <w:rPr>
                <w:spacing w:val="-2"/>
                <w:sz w:val="28"/>
                <w:szCs w:val="28"/>
              </w:rPr>
            </w:pPr>
            <w:r w:rsidRPr="00412DFA">
              <w:rPr>
                <w:spacing w:val="-2"/>
                <w:sz w:val="28"/>
                <w:szCs w:val="28"/>
              </w:rPr>
              <w:t>December 31, 2025</w:t>
            </w:r>
          </w:p>
        </w:tc>
        <w:tc>
          <w:tcPr>
            <w:tcW w:w="936" w:type="dxa"/>
            <w:tcBorders>
              <w:left w:val="nil"/>
              <w:right w:val="nil"/>
            </w:tcBorders>
            <w:vAlign w:val="bottom"/>
          </w:tcPr>
          <w:p w14:paraId="4EEF2FE5" w14:textId="07108CEC" w:rsidR="00482BFB" w:rsidRPr="00412DFA" w:rsidRDefault="00B70C9E" w:rsidP="00545EDD">
            <w:pPr>
              <w:pBdr>
                <w:bottom w:val="single" w:sz="4" w:space="1" w:color="auto"/>
              </w:pBdr>
              <w:spacing w:line="240" w:lineRule="exact"/>
              <w:ind w:left="-29"/>
              <w:jc w:val="center"/>
              <w:rPr>
                <w:spacing w:val="-2"/>
                <w:sz w:val="28"/>
                <w:szCs w:val="28"/>
              </w:rPr>
            </w:pPr>
            <w:r>
              <w:rPr>
                <w:spacing w:val="-2"/>
                <w:sz w:val="28"/>
                <w:szCs w:val="28"/>
              </w:rPr>
              <w:t xml:space="preserve">June  </w:t>
            </w:r>
            <w:r>
              <w:rPr>
                <w:spacing w:val="-2"/>
                <w:sz w:val="28"/>
                <w:szCs w:val="28"/>
              </w:rPr>
              <w:br/>
              <w:t>30</w:t>
            </w:r>
            <w:r w:rsidR="00F13C97" w:rsidRPr="00412DFA">
              <w:rPr>
                <w:spacing w:val="-2"/>
                <w:sz w:val="28"/>
                <w:szCs w:val="28"/>
              </w:rPr>
              <w:t>, 2026</w:t>
            </w:r>
          </w:p>
        </w:tc>
        <w:tc>
          <w:tcPr>
            <w:tcW w:w="936" w:type="dxa"/>
            <w:tcBorders>
              <w:left w:val="nil"/>
              <w:right w:val="nil"/>
            </w:tcBorders>
            <w:vAlign w:val="bottom"/>
          </w:tcPr>
          <w:p w14:paraId="490D3E8E" w14:textId="0CB7DB36" w:rsidR="00482BFB" w:rsidRPr="00412DFA" w:rsidRDefault="00482BFB" w:rsidP="00545EDD">
            <w:pPr>
              <w:pBdr>
                <w:bottom w:val="single" w:sz="4" w:space="1" w:color="auto"/>
              </w:pBdr>
              <w:spacing w:line="240" w:lineRule="exact"/>
              <w:jc w:val="center"/>
              <w:rPr>
                <w:spacing w:val="-2"/>
                <w:sz w:val="28"/>
                <w:szCs w:val="28"/>
              </w:rPr>
            </w:pPr>
            <w:r w:rsidRPr="00412DFA">
              <w:rPr>
                <w:spacing w:val="-2"/>
                <w:sz w:val="28"/>
                <w:szCs w:val="28"/>
              </w:rPr>
              <w:t>December 31, 2025</w:t>
            </w:r>
          </w:p>
        </w:tc>
        <w:tc>
          <w:tcPr>
            <w:tcW w:w="2016" w:type="dxa"/>
            <w:tcBorders>
              <w:left w:val="nil"/>
              <w:right w:val="nil"/>
            </w:tcBorders>
            <w:vAlign w:val="bottom"/>
          </w:tcPr>
          <w:p w14:paraId="1C25A9AD" w14:textId="365C0E4F" w:rsidR="00482BFB" w:rsidRDefault="00482BFB" w:rsidP="00545EDD">
            <w:pPr>
              <w:pBdr>
                <w:bottom w:val="single" w:sz="4" w:space="1" w:color="auto"/>
              </w:pBdr>
              <w:spacing w:line="320" w:lineRule="exact"/>
              <w:jc w:val="center"/>
              <w:rPr>
                <w:spacing w:val="-8"/>
                <w:sz w:val="28"/>
                <w:szCs w:val="28"/>
              </w:rPr>
            </w:pPr>
            <w:r w:rsidRPr="00205D63">
              <w:rPr>
                <w:spacing w:val="-6"/>
                <w:sz w:val="28"/>
                <w:szCs w:val="28"/>
              </w:rPr>
              <w:t>Interest rate (% per annum</w:t>
            </w:r>
            <w:r>
              <w:rPr>
                <w:spacing w:val="-6"/>
                <w:sz w:val="28"/>
                <w:szCs w:val="28"/>
              </w:rPr>
              <w:t>)</w:t>
            </w:r>
          </w:p>
        </w:tc>
      </w:tr>
      <w:tr w:rsidR="00205D63" w:rsidRPr="00BD4218" w14:paraId="722B38D0" w14:textId="77777777" w:rsidTr="000B26F1">
        <w:trPr>
          <w:trHeight w:val="20"/>
        </w:trPr>
        <w:tc>
          <w:tcPr>
            <w:tcW w:w="2905" w:type="dxa"/>
            <w:tcBorders>
              <w:top w:val="nil"/>
              <w:left w:val="nil"/>
              <w:bottom w:val="nil"/>
              <w:right w:val="nil"/>
            </w:tcBorders>
            <w:noWrap/>
            <w:vAlign w:val="bottom"/>
          </w:tcPr>
          <w:p w14:paraId="3393E32D" w14:textId="6B619F43" w:rsidR="00205D63" w:rsidRPr="00F92B2A" w:rsidRDefault="00205D63" w:rsidP="00545EDD">
            <w:pPr>
              <w:spacing w:line="320" w:lineRule="exact"/>
              <w:rPr>
                <w:b/>
                <w:bCs/>
                <w:sz w:val="28"/>
                <w:szCs w:val="28"/>
              </w:rPr>
            </w:pPr>
            <w:r w:rsidRPr="00BB3824">
              <w:rPr>
                <w:b/>
                <w:bCs/>
                <w:sz w:val="28"/>
                <w:szCs w:val="28"/>
              </w:rPr>
              <w:t>Currency: Million Baht</w:t>
            </w:r>
          </w:p>
        </w:tc>
        <w:tc>
          <w:tcPr>
            <w:tcW w:w="936" w:type="dxa"/>
            <w:tcBorders>
              <w:left w:val="nil"/>
              <w:right w:val="nil"/>
            </w:tcBorders>
            <w:noWrap/>
            <w:vAlign w:val="bottom"/>
          </w:tcPr>
          <w:p w14:paraId="4B7F0EE3"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646AF6A0"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768441FF" w14:textId="77777777" w:rsidR="00205D63" w:rsidRDefault="00205D63" w:rsidP="00545EDD">
            <w:pPr>
              <w:tabs>
                <w:tab w:val="decimal" w:pos="1134"/>
              </w:tabs>
              <w:spacing w:line="320" w:lineRule="exact"/>
              <w:rPr>
                <w:sz w:val="28"/>
                <w:szCs w:val="28"/>
              </w:rPr>
            </w:pPr>
          </w:p>
        </w:tc>
        <w:tc>
          <w:tcPr>
            <w:tcW w:w="936" w:type="dxa"/>
            <w:tcBorders>
              <w:left w:val="nil"/>
              <w:right w:val="nil"/>
            </w:tcBorders>
            <w:vAlign w:val="bottom"/>
          </w:tcPr>
          <w:p w14:paraId="4AE4C6BA" w14:textId="77777777" w:rsidR="00205D63" w:rsidRDefault="00205D63" w:rsidP="00545EDD">
            <w:pPr>
              <w:tabs>
                <w:tab w:val="decimal" w:pos="1134"/>
              </w:tabs>
              <w:spacing w:line="320" w:lineRule="exact"/>
              <w:rPr>
                <w:sz w:val="28"/>
                <w:szCs w:val="28"/>
              </w:rPr>
            </w:pPr>
          </w:p>
        </w:tc>
        <w:tc>
          <w:tcPr>
            <w:tcW w:w="2016" w:type="dxa"/>
            <w:tcBorders>
              <w:left w:val="nil"/>
              <w:right w:val="nil"/>
            </w:tcBorders>
          </w:tcPr>
          <w:p w14:paraId="45A8A769" w14:textId="77777777" w:rsidR="00205D63" w:rsidRDefault="00205D63" w:rsidP="00545EDD">
            <w:pPr>
              <w:tabs>
                <w:tab w:val="decimal" w:pos="1134"/>
              </w:tabs>
              <w:spacing w:line="320" w:lineRule="exact"/>
              <w:rPr>
                <w:sz w:val="28"/>
                <w:szCs w:val="28"/>
              </w:rPr>
            </w:pPr>
          </w:p>
        </w:tc>
      </w:tr>
      <w:tr w:rsidR="00482BFB" w:rsidRPr="007B1355" w14:paraId="43E4BFBC" w14:textId="77777777" w:rsidTr="009223D0">
        <w:trPr>
          <w:trHeight w:val="20"/>
        </w:trPr>
        <w:tc>
          <w:tcPr>
            <w:tcW w:w="2905" w:type="dxa"/>
            <w:tcBorders>
              <w:top w:val="nil"/>
              <w:left w:val="nil"/>
              <w:bottom w:val="nil"/>
              <w:right w:val="nil"/>
            </w:tcBorders>
            <w:noWrap/>
          </w:tcPr>
          <w:p w14:paraId="7F2F8350" w14:textId="19C43761" w:rsidR="00482BFB" w:rsidRPr="008E35E5" w:rsidRDefault="00482BFB" w:rsidP="00545EDD">
            <w:pPr>
              <w:spacing w:line="320" w:lineRule="exact"/>
              <w:rPr>
                <w:sz w:val="28"/>
                <w:szCs w:val="28"/>
                <w:cs/>
              </w:rPr>
            </w:pPr>
            <w:r w:rsidRPr="00374039">
              <w:rPr>
                <w:sz w:val="28"/>
                <w:szCs w:val="28"/>
              </w:rPr>
              <w:t>Bank overdrafts</w:t>
            </w:r>
          </w:p>
        </w:tc>
        <w:tc>
          <w:tcPr>
            <w:tcW w:w="936" w:type="dxa"/>
            <w:tcBorders>
              <w:left w:val="nil"/>
              <w:right w:val="nil"/>
            </w:tcBorders>
            <w:noWrap/>
          </w:tcPr>
          <w:p w14:paraId="5CCD88B9" w14:textId="081AD22C" w:rsidR="00482BFB" w:rsidRPr="00C71AFD" w:rsidRDefault="00FB38CF" w:rsidP="00545EDD">
            <w:pPr>
              <w:tabs>
                <w:tab w:val="decimal" w:pos="1134"/>
              </w:tabs>
              <w:spacing w:line="320" w:lineRule="exact"/>
              <w:rPr>
                <w:sz w:val="28"/>
                <w:szCs w:val="28"/>
              </w:rPr>
            </w:pPr>
            <w:r>
              <w:rPr>
                <w:sz w:val="28"/>
                <w:szCs w:val="28"/>
              </w:rPr>
              <w:t>210</w:t>
            </w:r>
          </w:p>
        </w:tc>
        <w:tc>
          <w:tcPr>
            <w:tcW w:w="936" w:type="dxa"/>
            <w:tcBorders>
              <w:left w:val="nil"/>
              <w:right w:val="nil"/>
            </w:tcBorders>
          </w:tcPr>
          <w:p w14:paraId="54031A5D" w14:textId="7D6D1711" w:rsidR="00482BFB" w:rsidRPr="00C71AFD" w:rsidRDefault="00482BFB" w:rsidP="00545EDD">
            <w:pPr>
              <w:tabs>
                <w:tab w:val="decimal" w:pos="1134"/>
              </w:tabs>
              <w:spacing w:line="320" w:lineRule="exact"/>
              <w:rPr>
                <w:sz w:val="28"/>
                <w:szCs w:val="28"/>
              </w:rPr>
            </w:pPr>
            <w:r w:rsidRPr="00C71AFD">
              <w:rPr>
                <w:sz w:val="28"/>
                <w:szCs w:val="28"/>
              </w:rPr>
              <w:t>210</w:t>
            </w:r>
          </w:p>
        </w:tc>
        <w:tc>
          <w:tcPr>
            <w:tcW w:w="936" w:type="dxa"/>
            <w:tcBorders>
              <w:left w:val="nil"/>
              <w:right w:val="nil"/>
            </w:tcBorders>
          </w:tcPr>
          <w:p w14:paraId="161756FA" w14:textId="73D8E04E" w:rsidR="00482BFB" w:rsidRPr="00C71AFD" w:rsidRDefault="00FB38CF" w:rsidP="00545EDD">
            <w:pPr>
              <w:tabs>
                <w:tab w:val="decimal" w:pos="1134"/>
              </w:tabs>
              <w:spacing w:line="320" w:lineRule="exact"/>
              <w:rPr>
                <w:sz w:val="28"/>
                <w:szCs w:val="28"/>
              </w:rPr>
            </w:pPr>
            <w:r>
              <w:rPr>
                <w:sz w:val="28"/>
                <w:szCs w:val="28"/>
              </w:rPr>
              <w:t>128</w:t>
            </w:r>
          </w:p>
        </w:tc>
        <w:tc>
          <w:tcPr>
            <w:tcW w:w="936" w:type="dxa"/>
            <w:tcBorders>
              <w:left w:val="nil"/>
              <w:right w:val="nil"/>
            </w:tcBorders>
          </w:tcPr>
          <w:p w14:paraId="18706B98" w14:textId="300ACCF7" w:rsidR="00482BFB" w:rsidRDefault="00482BFB" w:rsidP="00545EDD">
            <w:pPr>
              <w:tabs>
                <w:tab w:val="decimal" w:pos="1134"/>
              </w:tabs>
              <w:spacing w:line="320" w:lineRule="exact"/>
              <w:rPr>
                <w:sz w:val="28"/>
                <w:szCs w:val="28"/>
              </w:rPr>
            </w:pPr>
            <w:r w:rsidRPr="00D5321C">
              <w:rPr>
                <w:sz w:val="28"/>
                <w:szCs w:val="28"/>
              </w:rPr>
              <w:t>12</w:t>
            </w:r>
            <w:r>
              <w:rPr>
                <w:sz w:val="28"/>
                <w:szCs w:val="28"/>
              </w:rPr>
              <w:t>8</w:t>
            </w:r>
          </w:p>
        </w:tc>
        <w:tc>
          <w:tcPr>
            <w:tcW w:w="2016" w:type="dxa"/>
            <w:tcBorders>
              <w:left w:val="nil"/>
              <w:right w:val="nil"/>
            </w:tcBorders>
            <w:vAlign w:val="center"/>
          </w:tcPr>
          <w:p w14:paraId="2BDC7798" w14:textId="63F20252" w:rsidR="00482BFB" w:rsidRPr="00591E77" w:rsidRDefault="00482BFB" w:rsidP="00085EE8">
            <w:pPr>
              <w:spacing w:line="280" w:lineRule="exact"/>
              <w:jc w:val="center"/>
              <w:rPr>
                <w:spacing w:val="-2"/>
                <w:sz w:val="28"/>
                <w:szCs w:val="28"/>
              </w:rPr>
            </w:pPr>
            <w:r w:rsidRPr="00591E77">
              <w:rPr>
                <w:spacing w:val="-2"/>
                <w:sz w:val="28"/>
                <w:szCs w:val="28"/>
              </w:rPr>
              <w:t>Fixed deposit +1</w:t>
            </w:r>
            <w:r w:rsidRPr="00591E77">
              <w:rPr>
                <w:spacing w:val="-2"/>
                <w:sz w:val="28"/>
                <w:szCs w:val="28"/>
                <w:cs/>
              </w:rPr>
              <w:t>.</w:t>
            </w:r>
            <w:r w:rsidRPr="00591E77">
              <w:rPr>
                <w:spacing w:val="-2"/>
                <w:sz w:val="28"/>
                <w:szCs w:val="28"/>
              </w:rPr>
              <w:t>25</w:t>
            </w:r>
            <w:r w:rsidRPr="00591E77">
              <w:rPr>
                <w:spacing w:val="-2"/>
                <w:sz w:val="28"/>
                <w:szCs w:val="28"/>
                <w:cs/>
              </w:rPr>
              <w:t xml:space="preserve"> </w:t>
            </w:r>
            <w:r w:rsidRPr="00591E77">
              <w:rPr>
                <w:spacing w:val="-2"/>
                <w:sz w:val="28"/>
                <w:szCs w:val="28"/>
              </w:rPr>
              <w:t>to</w:t>
            </w:r>
            <w:r w:rsidRPr="00591E77">
              <w:rPr>
                <w:spacing w:val="-2"/>
                <w:sz w:val="28"/>
                <w:szCs w:val="28"/>
              </w:rPr>
              <w:br/>
              <w:t>Fixed deposit +1</w:t>
            </w:r>
            <w:r w:rsidRPr="00591E77">
              <w:rPr>
                <w:spacing w:val="-2"/>
                <w:sz w:val="28"/>
                <w:szCs w:val="28"/>
                <w:cs/>
              </w:rPr>
              <w:t>.</w:t>
            </w:r>
            <w:r w:rsidRPr="00591E77">
              <w:rPr>
                <w:spacing w:val="-2"/>
                <w:sz w:val="28"/>
                <w:szCs w:val="28"/>
              </w:rPr>
              <w:t>50,</w:t>
            </w:r>
            <w:r w:rsidRPr="00591E77">
              <w:rPr>
                <w:spacing w:val="-2"/>
                <w:sz w:val="28"/>
                <w:szCs w:val="28"/>
                <w:cs/>
              </w:rPr>
              <w:br/>
            </w:r>
            <w:r w:rsidR="00A1423B" w:rsidRPr="00591E77">
              <w:rPr>
                <w:spacing w:val="-2"/>
                <w:sz w:val="28"/>
                <w:szCs w:val="28"/>
              </w:rPr>
              <w:t>MOR</w:t>
            </w:r>
            <w:r w:rsidR="008D0A4C" w:rsidRPr="00591E77">
              <w:rPr>
                <w:spacing w:val="-2"/>
                <w:sz w:val="28"/>
                <w:szCs w:val="28"/>
              </w:rPr>
              <w:t>-2.25</w:t>
            </w:r>
            <w:r w:rsidRPr="00591E77">
              <w:rPr>
                <w:spacing w:val="-2"/>
                <w:sz w:val="28"/>
                <w:szCs w:val="28"/>
              </w:rPr>
              <w:t xml:space="preserve"> to MOR</w:t>
            </w:r>
          </w:p>
        </w:tc>
      </w:tr>
      <w:tr w:rsidR="00482BFB" w:rsidRPr="00BD4218" w14:paraId="24F986B5" w14:textId="77777777" w:rsidTr="009223D0">
        <w:trPr>
          <w:trHeight w:val="20"/>
        </w:trPr>
        <w:tc>
          <w:tcPr>
            <w:tcW w:w="2905" w:type="dxa"/>
            <w:tcBorders>
              <w:top w:val="nil"/>
              <w:left w:val="nil"/>
              <w:bottom w:val="nil"/>
              <w:right w:val="nil"/>
            </w:tcBorders>
            <w:noWrap/>
          </w:tcPr>
          <w:p w14:paraId="399C6E02" w14:textId="1EB383C2" w:rsidR="00482BFB" w:rsidRPr="008E35E5" w:rsidRDefault="00482BFB" w:rsidP="00545EDD">
            <w:pPr>
              <w:spacing w:line="320" w:lineRule="exact"/>
              <w:rPr>
                <w:sz w:val="28"/>
                <w:szCs w:val="28"/>
                <w:cs/>
              </w:rPr>
            </w:pPr>
            <w:r w:rsidRPr="00374039">
              <w:rPr>
                <w:sz w:val="28"/>
                <w:szCs w:val="28"/>
              </w:rPr>
              <w:t>Promissory note</w:t>
            </w:r>
          </w:p>
        </w:tc>
        <w:tc>
          <w:tcPr>
            <w:tcW w:w="936" w:type="dxa"/>
            <w:tcBorders>
              <w:left w:val="nil"/>
              <w:right w:val="nil"/>
            </w:tcBorders>
            <w:noWrap/>
          </w:tcPr>
          <w:p w14:paraId="41350CFB" w14:textId="07FD8F52" w:rsidR="00482BFB" w:rsidRPr="00C71AFD" w:rsidRDefault="00FB38CF" w:rsidP="00545EDD">
            <w:pPr>
              <w:tabs>
                <w:tab w:val="decimal" w:pos="1134"/>
              </w:tabs>
              <w:spacing w:line="320" w:lineRule="exact"/>
              <w:rPr>
                <w:sz w:val="28"/>
                <w:szCs w:val="28"/>
              </w:rPr>
            </w:pPr>
            <w:r>
              <w:rPr>
                <w:sz w:val="28"/>
                <w:szCs w:val="28"/>
              </w:rPr>
              <w:t>1,114</w:t>
            </w:r>
          </w:p>
        </w:tc>
        <w:tc>
          <w:tcPr>
            <w:tcW w:w="936" w:type="dxa"/>
            <w:tcBorders>
              <w:left w:val="nil"/>
              <w:right w:val="nil"/>
            </w:tcBorders>
          </w:tcPr>
          <w:p w14:paraId="2B3FD340" w14:textId="6CE8FD72" w:rsidR="00482BFB" w:rsidRPr="00C71AFD" w:rsidRDefault="00482BFB" w:rsidP="00545EDD">
            <w:pPr>
              <w:tabs>
                <w:tab w:val="decimal" w:pos="1134"/>
              </w:tabs>
              <w:spacing w:line="320" w:lineRule="exact"/>
              <w:rPr>
                <w:sz w:val="28"/>
                <w:szCs w:val="28"/>
              </w:rPr>
            </w:pPr>
            <w:r w:rsidRPr="00C71AFD">
              <w:rPr>
                <w:sz w:val="28"/>
                <w:szCs w:val="28"/>
              </w:rPr>
              <w:t>1,304</w:t>
            </w:r>
          </w:p>
        </w:tc>
        <w:tc>
          <w:tcPr>
            <w:tcW w:w="936" w:type="dxa"/>
            <w:tcBorders>
              <w:left w:val="nil"/>
              <w:right w:val="nil"/>
            </w:tcBorders>
          </w:tcPr>
          <w:p w14:paraId="4A97FE77" w14:textId="622217BB" w:rsidR="00482BFB" w:rsidRPr="00C71AFD" w:rsidRDefault="00FB38CF" w:rsidP="00545EDD">
            <w:pPr>
              <w:tabs>
                <w:tab w:val="decimal" w:pos="1134"/>
              </w:tabs>
              <w:spacing w:line="320" w:lineRule="exact"/>
              <w:rPr>
                <w:sz w:val="28"/>
                <w:szCs w:val="28"/>
              </w:rPr>
            </w:pPr>
            <w:r>
              <w:rPr>
                <w:sz w:val="28"/>
                <w:szCs w:val="28"/>
              </w:rPr>
              <w:t>1,080</w:t>
            </w:r>
          </w:p>
        </w:tc>
        <w:tc>
          <w:tcPr>
            <w:tcW w:w="936" w:type="dxa"/>
            <w:tcBorders>
              <w:left w:val="nil"/>
              <w:right w:val="nil"/>
            </w:tcBorders>
          </w:tcPr>
          <w:p w14:paraId="4409E842" w14:textId="482FA732" w:rsidR="00482BFB" w:rsidRDefault="00482BFB" w:rsidP="00545EDD">
            <w:pPr>
              <w:tabs>
                <w:tab w:val="decimal" w:pos="1134"/>
              </w:tabs>
              <w:spacing w:line="320" w:lineRule="exact"/>
              <w:rPr>
                <w:sz w:val="28"/>
                <w:szCs w:val="28"/>
              </w:rPr>
            </w:pPr>
            <w:r w:rsidRPr="00D5321C">
              <w:rPr>
                <w:sz w:val="28"/>
                <w:szCs w:val="28"/>
              </w:rPr>
              <w:t>1</w:t>
            </w:r>
            <w:r>
              <w:rPr>
                <w:sz w:val="28"/>
                <w:szCs w:val="28"/>
              </w:rPr>
              <w:t>,270</w:t>
            </w:r>
          </w:p>
        </w:tc>
        <w:tc>
          <w:tcPr>
            <w:tcW w:w="2016" w:type="dxa"/>
            <w:tcBorders>
              <w:left w:val="nil"/>
              <w:right w:val="nil"/>
            </w:tcBorders>
          </w:tcPr>
          <w:p w14:paraId="5C63A190" w14:textId="05725DDB" w:rsidR="00482BFB" w:rsidRPr="00591E77" w:rsidRDefault="00482BFB" w:rsidP="00085EE8">
            <w:pPr>
              <w:spacing w:line="280" w:lineRule="exact"/>
              <w:jc w:val="center"/>
              <w:rPr>
                <w:spacing w:val="-4"/>
                <w:sz w:val="28"/>
                <w:szCs w:val="28"/>
              </w:rPr>
            </w:pPr>
            <w:r w:rsidRPr="00591E77">
              <w:rPr>
                <w:spacing w:val="-4"/>
                <w:sz w:val="28"/>
                <w:szCs w:val="28"/>
              </w:rPr>
              <w:t>MMR, MLR</w:t>
            </w:r>
            <w:r w:rsidR="009223D0">
              <w:rPr>
                <w:spacing w:val="-4"/>
                <w:sz w:val="28"/>
                <w:szCs w:val="28"/>
              </w:rPr>
              <w:t>-2 to MLR-1</w:t>
            </w:r>
            <w:r w:rsidRPr="00591E77">
              <w:rPr>
                <w:spacing w:val="-4"/>
                <w:sz w:val="28"/>
                <w:szCs w:val="28"/>
              </w:rPr>
              <w:t>,</w:t>
            </w:r>
          </w:p>
          <w:p w14:paraId="4B1FFB53" w14:textId="2016CF53" w:rsidR="00482BFB" w:rsidRPr="00F725B6" w:rsidRDefault="00F547A8" w:rsidP="00085EE8">
            <w:pPr>
              <w:spacing w:line="280" w:lineRule="exact"/>
              <w:jc w:val="center"/>
              <w:rPr>
                <w:spacing w:val="-10"/>
                <w:sz w:val="28"/>
                <w:szCs w:val="28"/>
              </w:rPr>
            </w:pPr>
            <w:r>
              <w:rPr>
                <w:spacing w:val="-4"/>
                <w:sz w:val="28"/>
                <w:szCs w:val="28"/>
              </w:rPr>
              <w:t xml:space="preserve">Fixed </w:t>
            </w:r>
            <w:r w:rsidR="009223D0">
              <w:rPr>
                <w:spacing w:val="-4"/>
                <w:sz w:val="28"/>
                <w:szCs w:val="28"/>
              </w:rPr>
              <w:t xml:space="preserve">1.45 </w:t>
            </w:r>
            <w:r>
              <w:rPr>
                <w:spacing w:val="-4"/>
                <w:sz w:val="28"/>
                <w:szCs w:val="28"/>
              </w:rPr>
              <w:t>to Fixed</w:t>
            </w:r>
            <w:r w:rsidR="009223D0">
              <w:rPr>
                <w:spacing w:val="-4"/>
                <w:sz w:val="28"/>
                <w:szCs w:val="28"/>
              </w:rPr>
              <w:t xml:space="preserve"> 2</w:t>
            </w:r>
          </w:p>
        </w:tc>
      </w:tr>
      <w:tr w:rsidR="00482BFB" w:rsidRPr="00BD4218" w14:paraId="38550667" w14:textId="77777777" w:rsidTr="009223D0">
        <w:trPr>
          <w:trHeight w:val="20"/>
        </w:trPr>
        <w:tc>
          <w:tcPr>
            <w:tcW w:w="2905" w:type="dxa"/>
            <w:tcBorders>
              <w:top w:val="nil"/>
              <w:left w:val="nil"/>
              <w:bottom w:val="nil"/>
              <w:right w:val="nil"/>
            </w:tcBorders>
            <w:noWrap/>
            <w:vAlign w:val="bottom"/>
          </w:tcPr>
          <w:p w14:paraId="70551192" w14:textId="04A37F19" w:rsidR="00482BFB" w:rsidRPr="008E35E5" w:rsidRDefault="00482BFB" w:rsidP="00545EDD">
            <w:pPr>
              <w:spacing w:line="320" w:lineRule="exact"/>
              <w:rPr>
                <w:sz w:val="28"/>
                <w:szCs w:val="28"/>
                <w:cs/>
              </w:rPr>
            </w:pPr>
            <w:r w:rsidRPr="00BB3824">
              <w:rPr>
                <w:sz w:val="28"/>
                <w:szCs w:val="28"/>
              </w:rPr>
              <w:t>Letter of Credit / Trust Receipt</w:t>
            </w:r>
          </w:p>
        </w:tc>
        <w:tc>
          <w:tcPr>
            <w:tcW w:w="936" w:type="dxa"/>
            <w:tcBorders>
              <w:left w:val="nil"/>
              <w:right w:val="nil"/>
            </w:tcBorders>
            <w:noWrap/>
            <w:vAlign w:val="bottom"/>
          </w:tcPr>
          <w:p w14:paraId="0A901271" w14:textId="256FEC25" w:rsidR="00482BFB" w:rsidRPr="00C71AFD" w:rsidRDefault="00FB38CF" w:rsidP="00545EDD">
            <w:pPr>
              <w:tabs>
                <w:tab w:val="decimal" w:pos="1134"/>
              </w:tabs>
              <w:spacing w:line="320" w:lineRule="exact"/>
              <w:rPr>
                <w:sz w:val="28"/>
                <w:szCs w:val="28"/>
              </w:rPr>
            </w:pPr>
            <w:r>
              <w:rPr>
                <w:sz w:val="28"/>
                <w:szCs w:val="28"/>
              </w:rPr>
              <w:t>63</w:t>
            </w:r>
          </w:p>
        </w:tc>
        <w:tc>
          <w:tcPr>
            <w:tcW w:w="936" w:type="dxa"/>
            <w:tcBorders>
              <w:left w:val="nil"/>
              <w:right w:val="nil"/>
            </w:tcBorders>
            <w:vAlign w:val="bottom"/>
          </w:tcPr>
          <w:p w14:paraId="54202B07" w14:textId="355D9FC5" w:rsidR="00482BFB" w:rsidRPr="00C71AFD" w:rsidRDefault="00482BFB" w:rsidP="00124CBB">
            <w:pPr>
              <w:tabs>
                <w:tab w:val="decimal" w:pos="1134"/>
              </w:tabs>
              <w:spacing w:line="320" w:lineRule="exact"/>
              <w:rPr>
                <w:sz w:val="28"/>
                <w:szCs w:val="28"/>
              </w:rPr>
            </w:pPr>
            <w:r w:rsidRPr="00C71AFD">
              <w:rPr>
                <w:sz w:val="28"/>
                <w:szCs w:val="28"/>
              </w:rPr>
              <w:t>23</w:t>
            </w:r>
          </w:p>
        </w:tc>
        <w:tc>
          <w:tcPr>
            <w:tcW w:w="936" w:type="dxa"/>
            <w:tcBorders>
              <w:left w:val="nil"/>
              <w:right w:val="nil"/>
            </w:tcBorders>
            <w:vAlign w:val="bottom"/>
          </w:tcPr>
          <w:p w14:paraId="711F8B4C" w14:textId="50F54377" w:rsidR="00482BFB" w:rsidRPr="00C71AFD" w:rsidRDefault="00FB38CF" w:rsidP="00124CBB">
            <w:pPr>
              <w:tabs>
                <w:tab w:val="decimal" w:pos="1134"/>
              </w:tabs>
              <w:spacing w:line="320" w:lineRule="exact"/>
              <w:rPr>
                <w:sz w:val="28"/>
                <w:szCs w:val="28"/>
              </w:rPr>
            </w:pPr>
            <w:r>
              <w:rPr>
                <w:sz w:val="28"/>
                <w:szCs w:val="28"/>
              </w:rPr>
              <w:t>40</w:t>
            </w:r>
          </w:p>
        </w:tc>
        <w:tc>
          <w:tcPr>
            <w:tcW w:w="936" w:type="dxa"/>
            <w:tcBorders>
              <w:left w:val="nil"/>
              <w:right w:val="nil"/>
            </w:tcBorders>
            <w:vAlign w:val="bottom"/>
          </w:tcPr>
          <w:p w14:paraId="622FE80E" w14:textId="68AC6C43" w:rsidR="00482BFB" w:rsidRPr="00ED2E2E" w:rsidRDefault="00482BFB" w:rsidP="00545EDD">
            <w:pPr>
              <w:tabs>
                <w:tab w:val="decimal" w:pos="755"/>
              </w:tabs>
              <w:spacing w:line="320" w:lineRule="exact"/>
              <w:rPr>
                <w:sz w:val="28"/>
                <w:szCs w:val="28"/>
              </w:rPr>
            </w:pPr>
            <w:r>
              <w:rPr>
                <w:sz w:val="28"/>
                <w:szCs w:val="28"/>
              </w:rPr>
              <w:t>-</w:t>
            </w:r>
          </w:p>
        </w:tc>
        <w:tc>
          <w:tcPr>
            <w:tcW w:w="2016" w:type="dxa"/>
            <w:tcBorders>
              <w:left w:val="nil"/>
              <w:right w:val="nil"/>
            </w:tcBorders>
          </w:tcPr>
          <w:p w14:paraId="62E64E41" w14:textId="2544DAA3" w:rsidR="00482BFB" w:rsidRDefault="00A1423B" w:rsidP="00545EDD">
            <w:pPr>
              <w:spacing w:line="320" w:lineRule="exact"/>
              <w:jc w:val="center"/>
              <w:rPr>
                <w:sz w:val="28"/>
                <w:szCs w:val="28"/>
              </w:rPr>
            </w:pPr>
            <w:r>
              <w:rPr>
                <w:sz w:val="28"/>
                <w:szCs w:val="28"/>
              </w:rPr>
              <w:t>MLR-1</w:t>
            </w:r>
            <w:r w:rsidR="009223D0">
              <w:rPr>
                <w:sz w:val="28"/>
                <w:szCs w:val="28"/>
              </w:rPr>
              <w:t>,</w:t>
            </w:r>
            <w:r w:rsidR="00F547A8">
              <w:rPr>
                <w:sz w:val="28"/>
                <w:szCs w:val="28"/>
              </w:rPr>
              <w:t xml:space="preserve"> Fixed </w:t>
            </w:r>
            <w:r w:rsidR="009223D0">
              <w:rPr>
                <w:sz w:val="28"/>
                <w:szCs w:val="28"/>
              </w:rPr>
              <w:t>1.8</w:t>
            </w:r>
          </w:p>
        </w:tc>
      </w:tr>
      <w:tr w:rsidR="00482BFB" w:rsidRPr="00BD4218" w14:paraId="1F926351" w14:textId="77777777" w:rsidTr="009223D0">
        <w:trPr>
          <w:trHeight w:val="20"/>
        </w:trPr>
        <w:tc>
          <w:tcPr>
            <w:tcW w:w="2905" w:type="dxa"/>
            <w:tcBorders>
              <w:top w:val="nil"/>
              <w:left w:val="nil"/>
              <w:bottom w:val="nil"/>
              <w:right w:val="nil"/>
            </w:tcBorders>
            <w:noWrap/>
            <w:vAlign w:val="bottom"/>
          </w:tcPr>
          <w:p w14:paraId="30E381C0" w14:textId="7C31D4B8" w:rsidR="00482BFB" w:rsidRPr="008E35E5" w:rsidRDefault="00482BFB" w:rsidP="00545EDD">
            <w:pPr>
              <w:spacing w:line="320" w:lineRule="exact"/>
              <w:rPr>
                <w:sz w:val="28"/>
                <w:szCs w:val="28"/>
                <w:cs/>
              </w:rPr>
            </w:pPr>
            <w:r w:rsidRPr="00BB3824">
              <w:rPr>
                <w:sz w:val="28"/>
                <w:szCs w:val="28"/>
              </w:rPr>
              <w:t>Letter of Guarantee</w:t>
            </w:r>
          </w:p>
        </w:tc>
        <w:tc>
          <w:tcPr>
            <w:tcW w:w="936" w:type="dxa"/>
            <w:tcBorders>
              <w:left w:val="nil"/>
              <w:right w:val="nil"/>
            </w:tcBorders>
            <w:noWrap/>
            <w:vAlign w:val="bottom"/>
          </w:tcPr>
          <w:p w14:paraId="22F55E8B" w14:textId="51C3197D" w:rsidR="00482BFB" w:rsidRPr="00C71AFD" w:rsidRDefault="00FB38CF" w:rsidP="00545EDD">
            <w:pPr>
              <w:tabs>
                <w:tab w:val="decimal" w:pos="1134"/>
              </w:tabs>
              <w:spacing w:line="320" w:lineRule="exact"/>
              <w:rPr>
                <w:sz w:val="28"/>
                <w:szCs w:val="28"/>
                <w:cs/>
              </w:rPr>
            </w:pPr>
            <w:r>
              <w:rPr>
                <w:sz w:val="28"/>
                <w:szCs w:val="28"/>
              </w:rPr>
              <w:t>1,505</w:t>
            </w:r>
          </w:p>
        </w:tc>
        <w:tc>
          <w:tcPr>
            <w:tcW w:w="936" w:type="dxa"/>
            <w:tcBorders>
              <w:left w:val="nil"/>
              <w:right w:val="nil"/>
            </w:tcBorders>
            <w:vAlign w:val="bottom"/>
          </w:tcPr>
          <w:p w14:paraId="3A38D263" w14:textId="671B7CFF" w:rsidR="00482BFB" w:rsidRPr="00C71AFD" w:rsidRDefault="00482BFB" w:rsidP="00545EDD">
            <w:pPr>
              <w:tabs>
                <w:tab w:val="decimal" w:pos="1134"/>
              </w:tabs>
              <w:spacing w:line="320" w:lineRule="exact"/>
              <w:rPr>
                <w:sz w:val="28"/>
                <w:szCs w:val="28"/>
              </w:rPr>
            </w:pPr>
            <w:r w:rsidRPr="00C71AFD">
              <w:rPr>
                <w:sz w:val="28"/>
                <w:szCs w:val="28"/>
              </w:rPr>
              <w:t>1,282</w:t>
            </w:r>
          </w:p>
        </w:tc>
        <w:tc>
          <w:tcPr>
            <w:tcW w:w="936" w:type="dxa"/>
            <w:tcBorders>
              <w:left w:val="nil"/>
              <w:right w:val="nil"/>
            </w:tcBorders>
            <w:vAlign w:val="bottom"/>
          </w:tcPr>
          <w:p w14:paraId="30EBFC47" w14:textId="6C2A0099" w:rsidR="00482BFB" w:rsidRPr="00C71AFD" w:rsidRDefault="00FB38CF" w:rsidP="00545EDD">
            <w:pPr>
              <w:tabs>
                <w:tab w:val="decimal" w:pos="1134"/>
              </w:tabs>
              <w:spacing w:line="320" w:lineRule="exact"/>
              <w:rPr>
                <w:sz w:val="28"/>
                <w:szCs w:val="28"/>
                <w:cs/>
              </w:rPr>
            </w:pPr>
            <w:r>
              <w:rPr>
                <w:sz w:val="28"/>
                <w:szCs w:val="28"/>
              </w:rPr>
              <w:t>1,473</w:t>
            </w:r>
          </w:p>
        </w:tc>
        <w:tc>
          <w:tcPr>
            <w:tcW w:w="936" w:type="dxa"/>
            <w:tcBorders>
              <w:left w:val="nil"/>
              <w:right w:val="nil"/>
            </w:tcBorders>
            <w:vAlign w:val="bottom"/>
          </w:tcPr>
          <w:p w14:paraId="683A013D" w14:textId="68E044CB" w:rsidR="00482BFB" w:rsidRPr="00BD4218" w:rsidRDefault="00482BFB" w:rsidP="00545EDD">
            <w:pPr>
              <w:tabs>
                <w:tab w:val="decimal" w:pos="1134"/>
              </w:tabs>
              <w:spacing w:line="320" w:lineRule="exact"/>
              <w:rPr>
                <w:sz w:val="28"/>
                <w:szCs w:val="28"/>
              </w:rPr>
            </w:pPr>
            <w:r>
              <w:rPr>
                <w:sz w:val="28"/>
                <w:szCs w:val="28"/>
              </w:rPr>
              <w:t>1,250</w:t>
            </w:r>
          </w:p>
        </w:tc>
        <w:tc>
          <w:tcPr>
            <w:tcW w:w="2016" w:type="dxa"/>
            <w:tcBorders>
              <w:left w:val="nil"/>
              <w:right w:val="nil"/>
            </w:tcBorders>
          </w:tcPr>
          <w:p w14:paraId="144E6C03" w14:textId="7650AA1F" w:rsidR="00482BFB" w:rsidRDefault="00482BFB" w:rsidP="00545EDD">
            <w:pPr>
              <w:tabs>
                <w:tab w:val="decimal" w:pos="919"/>
              </w:tabs>
              <w:spacing w:line="320" w:lineRule="exact"/>
              <w:rPr>
                <w:sz w:val="28"/>
                <w:szCs w:val="28"/>
              </w:rPr>
            </w:pPr>
            <w:r>
              <w:rPr>
                <w:sz w:val="28"/>
                <w:szCs w:val="28"/>
              </w:rPr>
              <w:t>-</w:t>
            </w:r>
          </w:p>
        </w:tc>
      </w:tr>
      <w:tr w:rsidR="00482BFB" w:rsidRPr="00BD4218" w14:paraId="7BC02D6B" w14:textId="77777777" w:rsidTr="009223D0">
        <w:trPr>
          <w:trHeight w:val="20"/>
        </w:trPr>
        <w:tc>
          <w:tcPr>
            <w:tcW w:w="2905" w:type="dxa"/>
            <w:tcBorders>
              <w:top w:val="nil"/>
              <w:left w:val="nil"/>
              <w:bottom w:val="nil"/>
              <w:right w:val="nil"/>
            </w:tcBorders>
            <w:noWrap/>
            <w:vAlign w:val="bottom"/>
          </w:tcPr>
          <w:p w14:paraId="4DF8E50E" w14:textId="77DCB21F" w:rsidR="00482BFB" w:rsidRPr="008E35E5" w:rsidRDefault="00482BFB" w:rsidP="00545EDD">
            <w:pPr>
              <w:spacing w:line="320" w:lineRule="exact"/>
              <w:rPr>
                <w:sz w:val="28"/>
                <w:szCs w:val="28"/>
                <w:cs/>
              </w:rPr>
            </w:pPr>
            <w:r w:rsidRPr="008B6087">
              <w:rPr>
                <w:sz w:val="28"/>
                <w:szCs w:val="28"/>
              </w:rPr>
              <w:t>Fleet Card</w:t>
            </w:r>
          </w:p>
        </w:tc>
        <w:tc>
          <w:tcPr>
            <w:tcW w:w="936" w:type="dxa"/>
            <w:tcBorders>
              <w:left w:val="nil"/>
              <w:right w:val="nil"/>
            </w:tcBorders>
            <w:noWrap/>
            <w:vAlign w:val="bottom"/>
          </w:tcPr>
          <w:p w14:paraId="607820A0" w14:textId="44B5A647" w:rsidR="00482BFB" w:rsidRPr="00C71AFD" w:rsidRDefault="00FB38CF"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7B889275" w14:textId="592B6C71" w:rsidR="00482BFB" w:rsidRPr="00C71AFD" w:rsidRDefault="00482BFB" w:rsidP="00545EDD">
            <w:pPr>
              <w:tabs>
                <w:tab w:val="decimal" w:pos="1134"/>
              </w:tabs>
              <w:spacing w:line="320" w:lineRule="exact"/>
              <w:rPr>
                <w:sz w:val="28"/>
                <w:szCs w:val="28"/>
              </w:rPr>
            </w:pPr>
            <w:r w:rsidRPr="00C71AFD">
              <w:rPr>
                <w:sz w:val="28"/>
                <w:szCs w:val="28"/>
              </w:rPr>
              <w:t>9</w:t>
            </w:r>
          </w:p>
        </w:tc>
        <w:tc>
          <w:tcPr>
            <w:tcW w:w="936" w:type="dxa"/>
            <w:tcBorders>
              <w:left w:val="nil"/>
              <w:right w:val="nil"/>
            </w:tcBorders>
            <w:vAlign w:val="bottom"/>
          </w:tcPr>
          <w:p w14:paraId="416787C4" w14:textId="2265DBA7" w:rsidR="00482BFB" w:rsidRPr="00C71AFD" w:rsidRDefault="00FB38CF" w:rsidP="00545EDD">
            <w:pPr>
              <w:tabs>
                <w:tab w:val="decimal" w:pos="1134"/>
              </w:tabs>
              <w:spacing w:line="320" w:lineRule="exact"/>
              <w:rPr>
                <w:sz w:val="28"/>
                <w:szCs w:val="28"/>
              </w:rPr>
            </w:pPr>
            <w:r>
              <w:rPr>
                <w:sz w:val="28"/>
                <w:szCs w:val="28"/>
              </w:rPr>
              <w:t>3</w:t>
            </w:r>
          </w:p>
        </w:tc>
        <w:tc>
          <w:tcPr>
            <w:tcW w:w="936" w:type="dxa"/>
            <w:tcBorders>
              <w:left w:val="nil"/>
              <w:right w:val="nil"/>
            </w:tcBorders>
            <w:vAlign w:val="bottom"/>
          </w:tcPr>
          <w:p w14:paraId="3BD04E62" w14:textId="0E906814" w:rsidR="00482BFB" w:rsidRPr="000101DE" w:rsidRDefault="00482BFB" w:rsidP="00545EDD">
            <w:pPr>
              <w:tabs>
                <w:tab w:val="decimal" w:pos="1134"/>
              </w:tabs>
              <w:spacing w:line="320" w:lineRule="exact"/>
              <w:rPr>
                <w:sz w:val="28"/>
                <w:szCs w:val="28"/>
                <w:cs/>
              </w:rPr>
            </w:pPr>
            <w:r>
              <w:rPr>
                <w:sz w:val="28"/>
                <w:szCs w:val="28"/>
              </w:rPr>
              <w:t>3</w:t>
            </w:r>
          </w:p>
        </w:tc>
        <w:tc>
          <w:tcPr>
            <w:tcW w:w="2016" w:type="dxa"/>
            <w:tcBorders>
              <w:left w:val="nil"/>
              <w:right w:val="nil"/>
            </w:tcBorders>
          </w:tcPr>
          <w:p w14:paraId="415BD9D2" w14:textId="0F9B50EA" w:rsidR="00482BFB" w:rsidRDefault="00482BFB" w:rsidP="00545EDD">
            <w:pPr>
              <w:tabs>
                <w:tab w:val="decimal" w:pos="919"/>
              </w:tabs>
              <w:spacing w:line="320" w:lineRule="exact"/>
              <w:rPr>
                <w:sz w:val="28"/>
                <w:szCs w:val="28"/>
              </w:rPr>
            </w:pPr>
            <w:r>
              <w:rPr>
                <w:sz w:val="28"/>
                <w:szCs w:val="28"/>
              </w:rPr>
              <w:t>-</w:t>
            </w:r>
          </w:p>
        </w:tc>
      </w:tr>
      <w:tr w:rsidR="00482BFB" w:rsidRPr="00BD4218" w14:paraId="5837D577" w14:textId="77777777" w:rsidTr="009223D0">
        <w:trPr>
          <w:trHeight w:val="20"/>
        </w:trPr>
        <w:tc>
          <w:tcPr>
            <w:tcW w:w="2905" w:type="dxa"/>
            <w:tcBorders>
              <w:top w:val="nil"/>
              <w:left w:val="nil"/>
              <w:bottom w:val="nil"/>
              <w:right w:val="nil"/>
            </w:tcBorders>
            <w:noWrap/>
            <w:vAlign w:val="bottom"/>
          </w:tcPr>
          <w:p w14:paraId="169B63CD" w14:textId="6516E3AC" w:rsidR="00482BFB" w:rsidRPr="008E35E5" w:rsidRDefault="00482BFB" w:rsidP="00545EDD">
            <w:pPr>
              <w:spacing w:line="320" w:lineRule="exact"/>
              <w:rPr>
                <w:spacing w:val="-4"/>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625061BF" w14:textId="07B8D1C8" w:rsidR="00482BFB" w:rsidRPr="00C71AFD" w:rsidRDefault="00FB38CF" w:rsidP="00545EDD">
            <w:pPr>
              <w:tabs>
                <w:tab w:val="decimal" w:pos="1134"/>
              </w:tabs>
              <w:spacing w:line="320" w:lineRule="exact"/>
              <w:rPr>
                <w:sz w:val="28"/>
                <w:szCs w:val="28"/>
              </w:rPr>
            </w:pPr>
            <w:r>
              <w:rPr>
                <w:sz w:val="28"/>
                <w:szCs w:val="28"/>
              </w:rPr>
              <w:t>303</w:t>
            </w:r>
          </w:p>
        </w:tc>
        <w:tc>
          <w:tcPr>
            <w:tcW w:w="936" w:type="dxa"/>
            <w:tcBorders>
              <w:left w:val="nil"/>
              <w:right w:val="nil"/>
            </w:tcBorders>
            <w:vAlign w:val="bottom"/>
          </w:tcPr>
          <w:p w14:paraId="40C2D805" w14:textId="07958438" w:rsidR="00482BFB" w:rsidRPr="00C71AFD" w:rsidRDefault="00482BFB" w:rsidP="00545EDD">
            <w:pPr>
              <w:tabs>
                <w:tab w:val="decimal" w:pos="1134"/>
              </w:tabs>
              <w:spacing w:line="320" w:lineRule="exact"/>
              <w:rPr>
                <w:sz w:val="28"/>
                <w:szCs w:val="28"/>
              </w:rPr>
            </w:pPr>
            <w:r w:rsidRPr="00C71AFD">
              <w:rPr>
                <w:sz w:val="28"/>
                <w:szCs w:val="28"/>
              </w:rPr>
              <w:t>303</w:t>
            </w:r>
          </w:p>
        </w:tc>
        <w:tc>
          <w:tcPr>
            <w:tcW w:w="936" w:type="dxa"/>
            <w:tcBorders>
              <w:left w:val="nil"/>
              <w:right w:val="nil"/>
            </w:tcBorders>
            <w:vAlign w:val="bottom"/>
          </w:tcPr>
          <w:p w14:paraId="0DE6066B" w14:textId="7D302E79" w:rsidR="00482BFB" w:rsidRPr="00C71AFD" w:rsidRDefault="00D35CBC" w:rsidP="00545EDD">
            <w:pPr>
              <w:tabs>
                <w:tab w:val="decimal" w:pos="1134"/>
              </w:tabs>
              <w:spacing w:line="320" w:lineRule="exact"/>
              <w:rPr>
                <w:sz w:val="28"/>
                <w:szCs w:val="28"/>
              </w:rPr>
            </w:pPr>
            <w:r>
              <w:rPr>
                <w:sz w:val="28"/>
                <w:szCs w:val="28"/>
              </w:rPr>
              <w:t>303</w:t>
            </w:r>
          </w:p>
        </w:tc>
        <w:tc>
          <w:tcPr>
            <w:tcW w:w="936" w:type="dxa"/>
            <w:tcBorders>
              <w:left w:val="nil"/>
              <w:right w:val="nil"/>
            </w:tcBorders>
            <w:vAlign w:val="bottom"/>
          </w:tcPr>
          <w:p w14:paraId="4C90FF1A" w14:textId="694D12DD" w:rsidR="00482BFB" w:rsidRPr="000101DE" w:rsidRDefault="00482BFB" w:rsidP="00545EDD">
            <w:pPr>
              <w:tabs>
                <w:tab w:val="decimal" w:pos="1134"/>
              </w:tabs>
              <w:spacing w:line="320" w:lineRule="exact"/>
              <w:rPr>
                <w:sz w:val="28"/>
                <w:szCs w:val="28"/>
                <w:cs/>
              </w:rPr>
            </w:pPr>
            <w:r>
              <w:rPr>
                <w:sz w:val="28"/>
                <w:szCs w:val="28"/>
              </w:rPr>
              <w:t>303</w:t>
            </w:r>
          </w:p>
        </w:tc>
        <w:tc>
          <w:tcPr>
            <w:tcW w:w="2016" w:type="dxa"/>
            <w:tcBorders>
              <w:left w:val="nil"/>
              <w:right w:val="nil"/>
            </w:tcBorders>
          </w:tcPr>
          <w:p w14:paraId="7197662E" w14:textId="547BD8FA" w:rsidR="00482BFB" w:rsidRDefault="00482BFB" w:rsidP="00545EDD">
            <w:pPr>
              <w:tabs>
                <w:tab w:val="decimal" w:pos="919"/>
              </w:tabs>
              <w:spacing w:line="320" w:lineRule="exact"/>
              <w:rPr>
                <w:sz w:val="28"/>
                <w:szCs w:val="28"/>
              </w:rPr>
            </w:pPr>
            <w:r>
              <w:rPr>
                <w:sz w:val="28"/>
                <w:szCs w:val="28"/>
              </w:rPr>
              <w:t>-</w:t>
            </w:r>
          </w:p>
        </w:tc>
      </w:tr>
      <w:tr w:rsidR="00482BFB" w:rsidRPr="00BD4218" w14:paraId="15245913" w14:textId="77777777" w:rsidTr="009223D0">
        <w:trPr>
          <w:trHeight w:val="20"/>
        </w:trPr>
        <w:tc>
          <w:tcPr>
            <w:tcW w:w="2905" w:type="dxa"/>
            <w:tcBorders>
              <w:top w:val="nil"/>
              <w:left w:val="nil"/>
              <w:bottom w:val="nil"/>
              <w:right w:val="nil"/>
            </w:tcBorders>
            <w:noWrap/>
            <w:vAlign w:val="bottom"/>
          </w:tcPr>
          <w:p w14:paraId="71051FA7" w14:textId="59618F6E" w:rsidR="00482BFB" w:rsidRPr="008E35E5" w:rsidRDefault="00482BFB" w:rsidP="00545EDD">
            <w:pPr>
              <w:spacing w:line="320" w:lineRule="exact"/>
              <w:rPr>
                <w:sz w:val="28"/>
                <w:szCs w:val="28"/>
                <w:cs/>
              </w:rPr>
            </w:pPr>
            <w:r w:rsidRPr="008B6087">
              <w:rPr>
                <w:sz w:val="28"/>
                <w:szCs w:val="28"/>
              </w:rPr>
              <w:t>Corporate Credit Card</w:t>
            </w:r>
          </w:p>
        </w:tc>
        <w:tc>
          <w:tcPr>
            <w:tcW w:w="936" w:type="dxa"/>
            <w:tcBorders>
              <w:left w:val="nil"/>
              <w:right w:val="nil"/>
            </w:tcBorders>
            <w:noWrap/>
            <w:vAlign w:val="bottom"/>
          </w:tcPr>
          <w:p w14:paraId="6C9C394F" w14:textId="58548CEB" w:rsidR="00482BFB" w:rsidRPr="00C71AFD" w:rsidRDefault="00FB38CF"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404F7E6A" w14:textId="64DC172F" w:rsidR="00482BFB" w:rsidRPr="00C71AFD" w:rsidRDefault="00482BFB" w:rsidP="00545EDD">
            <w:pPr>
              <w:tabs>
                <w:tab w:val="decimal" w:pos="1134"/>
              </w:tabs>
              <w:spacing w:line="320" w:lineRule="exact"/>
              <w:rPr>
                <w:sz w:val="28"/>
                <w:szCs w:val="28"/>
              </w:rPr>
            </w:pPr>
            <w:r w:rsidRPr="00C71AFD">
              <w:rPr>
                <w:sz w:val="28"/>
                <w:szCs w:val="28"/>
              </w:rPr>
              <w:t>9</w:t>
            </w:r>
          </w:p>
        </w:tc>
        <w:tc>
          <w:tcPr>
            <w:tcW w:w="936" w:type="dxa"/>
            <w:tcBorders>
              <w:left w:val="nil"/>
              <w:right w:val="nil"/>
            </w:tcBorders>
            <w:vAlign w:val="bottom"/>
          </w:tcPr>
          <w:p w14:paraId="44B185F2" w14:textId="4DEC4C19" w:rsidR="00482BFB" w:rsidRPr="00C71AFD" w:rsidRDefault="00D35CBC" w:rsidP="00545EDD">
            <w:pPr>
              <w:tabs>
                <w:tab w:val="decimal" w:pos="1134"/>
              </w:tabs>
              <w:spacing w:line="320" w:lineRule="exact"/>
              <w:rPr>
                <w:sz w:val="28"/>
                <w:szCs w:val="28"/>
              </w:rPr>
            </w:pPr>
            <w:r>
              <w:rPr>
                <w:sz w:val="28"/>
                <w:szCs w:val="28"/>
              </w:rPr>
              <w:t>9</w:t>
            </w:r>
          </w:p>
        </w:tc>
        <w:tc>
          <w:tcPr>
            <w:tcW w:w="936" w:type="dxa"/>
            <w:tcBorders>
              <w:left w:val="nil"/>
              <w:right w:val="nil"/>
            </w:tcBorders>
            <w:vAlign w:val="bottom"/>
          </w:tcPr>
          <w:p w14:paraId="696C5BCB" w14:textId="541EE0B8" w:rsidR="00482BFB" w:rsidRPr="000101DE" w:rsidRDefault="00482BFB" w:rsidP="00545EDD">
            <w:pPr>
              <w:tabs>
                <w:tab w:val="decimal" w:pos="1134"/>
              </w:tabs>
              <w:spacing w:line="320" w:lineRule="exact"/>
              <w:rPr>
                <w:sz w:val="28"/>
                <w:szCs w:val="28"/>
                <w:cs/>
              </w:rPr>
            </w:pPr>
            <w:r>
              <w:rPr>
                <w:sz w:val="28"/>
                <w:szCs w:val="28"/>
              </w:rPr>
              <w:t>9</w:t>
            </w:r>
          </w:p>
        </w:tc>
        <w:tc>
          <w:tcPr>
            <w:tcW w:w="2016" w:type="dxa"/>
            <w:tcBorders>
              <w:left w:val="nil"/>
              <w:right w:val="nil"/>
            </w:tcBorders>
          </w:tcPr>
          <w:p w14:paraId="7D0A7480" w14:textId="2E3FE2F6" w:rsidR="00482BFB" w:rsidRDefault="00482BFB" w:rsidP="00545EDD">
            <w:pPr>
              <w:tabs>
                <w:tab w:val="decimal" w:pos="919"/>
              </w:tabs>
              <w:spacing w:line="320" w:lineRule="exact"/>
              <w:rPr>
                <w:sz w:val="28"/>
                <w:szCs w:val="28"/>
              </w:rPr>
            </w:pPr>
            <w:r>
              <w:rPr>
                <w:sz w:val="28"/>
                <w:szCs w:val="28"/>
              </w:rPr>
              <w:t>-</w:t>
            </w:r>
          </w:p>
        </w:tc>
      </w:tr>
      <w:tr w:rsidR="00482BFB" w:rsidRPr="00BD4218" w14:paraId="65A4ECA2" w14:textId="77777777" w:rsidTr="009223D0">
        <w:trPr>
          <w:trHeight w:val="20"/>
        </w:trPr>
        <w:tc>
          <w:tcPr>
            <w:tcW w:w="2905" w:type="dxa"/>
            <w:tcBorders>
              <w:top w:val="nil"/>
              <w:left w:val="nil"/>
              <w:bottom w:val="nil"/>
              <w:right w:val="nil"/>
            </w:tcBorders>
            <w:noWrap/>
            <w:vAlign w:val="bottom"/>
          </w:tcPr>
          <w:p w14:paraId="2E79EA12" w14:textId="363E7F65" w:rsidR="00482BFB" w:rsidRPr="00F92B2A" w:rsidRDefault="00482BFB" w:rsidP="00545EDD">
            <w:pPr>
              <w:spacing w:line="320" w:lineRule="exact"/>
              <w:rPr>
                <w:b/>
                <w:bCs/>
                <w:sz w:val="28"/>
                <w:szCs w:val="28"/>
                <w:cs/>
              </w:rPr>
            </w:pPr>
            <w:r w:rsidRPr="008B6087">
              <w:rPr>
                <w:b/>
                <w:bCs/>
                <w:sz w:val="28"/>
                <w:szCs w:val="28"/>
              </w:rPr>
              <w:t>Total</w:t>
            </w:r>
          </w:p>
        </w:tc>
        <w:tc>
          <w:tcPr>
            <w:tcW w:w="936" w:type="dxa"/>
            <w:tcBorders>
              <w:left w:val="nil"/>
              <w:right w:val="nil"/>
            </w:tcBorders>
            <w:noWrap/>
            <w:vAlign w:val="bottom"/>
          </w:tcPr>
          <w:p w14:paraId="161588E9" w14:textId="3EAEF41B" w:rsidR="00482BFB" w:rsidRPr="00C71AFD" w:rsidRDefault="00FB38CF" w:rsidP="00545EDD">
            <w:pPr>
              <w:pBdr>
                <w:top w:val="single" w:sz="4" w:space="1" w:color="auto"/>
                <w:bottom w:val="double" w:sz="4" w:space="1" w:color="auto"/>
              </w:pBdr>
              <w:tabs>
                <w:tab w:val="decimal" w:pos="1134"/>
              </w:tabs>
              <w:spacing w:line="320" w:lineRule="exact"/>
              <w:rPr>
                <w:sz w:val="28"/>
                <w:szCs w:val="28"/>
              </w:rPr>
            </w:pPr>
            <w:r>
              <w:rPr>
                <w:sz w:val="28"/>
                <w:szCs w:val="28"/>
              </w:rPr>
              <w:t>3,213</w:t>
            </w:r>
          </w:p>
        </w:tc>
        <w:tc>
          <w:tcPr>
            <w:tcW w:w="936" w:type="dxa"/>
            <w:tcBorders>
              <w:left w:val="nil"/>
              <w:right w:val="nil"/>
            </w:tcBorders>
            <w:vAlign w:val="bottom"/>
          </w:tcPr>
          <w:p w14:paraId="53321A5A" w14:textId="40AB1066" w:rsidR="00482BFB" w:rsidRPr="00C71AFD" w:rsidRDefault="00482BFB" w:rsidP="00545EDD">
            <w:pPr>
              <w:pBdr>
                <w:top w:val="single" w:sz="4" w:space="1" w:color="auto"/>
                <w:bottom w:val="double" w:sz="4" w:space="1" w:color="auto"/>
              </w:pBdr>
              <w:tabs>
                <w:tab w:val="decimal" w:pos="1134"/>
              </w:tabs>
              <w:spacing w:line="320" w:lineRule="exact"/>
              <w:rPr>
                <w:sz w:val="28"/>
                <w:szCs w:val="28"/>
              </w:rPr>
            </w:pPr>
            <w:r w:rsidRPr="00C71AFD">
              <w:rPr>
                <w:sz w:val="28"/>
                <w:szCs w:val="28"/>
              </w:rPr>
              <w:t>3,140</w:t>
            </w:r>
          </w:p>
        </w:tc>
        <w:tc>
          <w:tcPr>
            <w:tcW w:w="936" w:type="dxa"/>
            <w:tcBorders>
              <w:left w:val="nil"/>
              <w:right w:val="nil"/>
            </w:tcBorders>
            <w:vAlign w:val="bottom"/>
          </w:tcPr>
          <w:p w14:paraId="4429C204" w14:textId="3C73DE87" w:rsidR="00482BFB" w:rsidRPr="00C71AFD" w:rsidRDefault="00D35CBC" w:rsidP="00545EDD">
            <w:pPr>
              <w:pBdr>
                <w:top w:val="single" w:sz="4" w:space="1" w:color="auto"/>
                <w:bottom w:val="double" w:sz="4" w:space="1" w:color="auto"/>
              </w:pBdr>
              <w:tabs>
                <w:tab w:val="decimal" w:pos="1134"/>
              </w:tabs>
              <w:spacing w:line="320" w:lineRule="exact"/>
              <w:rPr>
                <w:sz w:val="28"/>
                <w:szCs w:val="28"/>
              </w:rPr>
            </w:pPr>
            <w:r>
              <w:rPr>
                <w:sz w:val="28"/>
                <w:szCs w:val="28"/>
              </w:rPr>
              <w:t>3,036</w:t>
            </w:r>
          </w:p>
        </w:tc>
        <w:tc>
          <w:tcPr>
            <w:tcW w:w="936" w:type="dxa"/>
            <w:tcBorders>
              <w:left w:val="nil"/>
              <w:right w:val="nil"/>
            </w:tcBorders>
            <w:vAlign w:val="bottom"/>
          </w:tcPr>
          <w:p w14:paraId="1104ECB2" w14:textId="0457B2C7" w:rsidR="00482BFB" w:rsidRPr="000101DE" w:rsidRDefault="00D35CBC" w:rsidP="00545EDD">
            <w:pPr>
              <w:pBdr>
                <w:top w:val="single" w:sz="4" w:space="1" w:color="auto"/>
                <w:bottom w:val="double" w:sz="4" w:space="1" w:color="auto"/>
              </w:pBdr>
              <w:tabs>
                <w:tab w:val="decimal" w:pos="1134"/>
              </w:tabs>
              <w:spacing w:line="320" w:lineRule="exact"/>
              <w:rPr>
                <w:sz w:val="28"/>
                <w:szCs w:val="28"/>
                <w:cs/>
              </w:rPr>
            </w:pPr>
            <w:r>
              <w:rPr>
                <w:sz w:val="28"/>
                <w:szCs w:val="28"/>
              </w:rPr>
              <w:t>2,96</w:t>
            </w:r>
            <w:r w:rsidR="00CB1BE2">
              <w:rPr>
                <w:sz w:val="28"/>
                <w:szCs w:val="28"/>
              </w:rPr>
              <w:t>3</w:t>
            </w:r>
          </w:p>
        </w:tc>
        <w:tc>
          <w:tcPr>
            <w:tcW w:w="2016" w:type="dxa"/>
            <w:tcBorders>
              <w:left w:val="nil"/>
              <w:right w:val="nil"/>
            </w:tcBorders>
          </w:tcPr>
          <w:p w14:paraId="04F928F5" w14:textId="77777777" w:rsidR="00482BFB" w:rsidRDefault="00482BFB" w:rsidP="00545EDD">
            <w:pPr>
              <w:tabs>
                <w:tab w:val="decimal" w:pos="1134"/>
              </w:tabs>
              <w:spacing w:line="320" w:lineRule="exact"/>
              <w:rPr>
                <w:sz w:val="28"/>
                <w:szCs w:val="28"/>
              </w:rPr>
            </w:pPr>
          </w:p>
        </w:tc>
      </w:tr>
      <w:tr w:rsidR="00482BFB" w:rsidRPr="00BD4218" w14:paraId="1D8984BF" w14:textId="77777777" w:rsidTr="009223D0">
        <w:trPr>
          <w:trHeight w:val="20"/>
        </w:trPr>
        <w:tc>
          <w:tcPr>
            <w:tcW w:w="2905" w:type="dxa"/>
            <w:tcBorders>
              <w:top w:val="nil"/>
              <w:left w:val="nil"/>
              <w:bottom w:val="nil"/>
              <w:right w:val="nil"/>
            </w:tcBorders>
            <w:noWrap/>
            <w:vAlign w:val="bottom"/>
          </w:tcPr>
          <w:p w14:paraId="0316F472" w14:textId="210AFB24" w:rsidR="00482BFB" w:rsidRPr="00F92B2A" w:rsidRDefault="00482BFB" w:rsidP="00545EDD">
            <w:pPr>
              <w:spacing w:line="320" w:lineRule="exact"/>
              <w:rPr>
                <w:b/>
                <w:bCs/>
                <w:sz w:val="28"/>
                <w:szCs w:val="28"/>
                <w:cs/>
              </w:rPr>
            </w:pPr>
            <w:r w:rsidRPr="00BB3824">
              <w:rPr>
                <w:b/>
                <w:bCs/>
                <w:sz w:val="28"/>
                <w:szCs w:val="28"/>
              </w:rPr>
              <w:t>Currency:</w:t>
            </w:r>
            <w:r w:rsidR="00AD519E">
              <w:rPr>
                <w:b/>
                <w:bCs/>
                <w:sz w:val="28"/>
                <w:szCs w:val="28"/>
              </w:rPr>
              <w:t xml:space="preserve"> Million</w:t>
            </w:r>
            <w:r w:rsidRPr="00BB3824">
              <w:rPr>
                <w:b/>
                <w:bCs/>
                <w:sz w:val="28"/>
                <w:szCs w:val="28"/>
              </w:rPr>
              <w:t xml:space="preserve"> </w:t>
            </w:r>
            <w:r>
              <w:rPr>
                <w:b/>
                <w:bCs/>
                <w:sz w:val="28"/>
                <w:szCs w:val="28"/>
              </w:rPr>
              <w:t>US Dollar</w:t>
            </w:r>
          </w:p>
        </w:tc>
        <w:tc>
          <w:tcPr>
            <w:tcW w:w="936" w:type="dxa"/>
            <w:tcBorders>
              <w:left w:val="nil"/>
              <w:right w:val="nil"/>
            </w:tcBorders>
            <w:noWrap/>
            <w:vAlign w:val="bottom"/>
          </w:tcPr>
          <w:p w14:paraId="22AC7AFA" w14:textId="77777777" w:rsidR="00482BFB" w:rsidRPr="00C71AFD" w:rsidRDefault="00482BFB" w:rsidP="00545EDD">
            <w:pPr>
              <w:tabs>
                <w:tab w:val="decimal" w:pos="1134"/>
              </w:tabs>
              <w:spacing w:line="320" w:lineRule="exact"/>
              <w:rPr>
                <w:sz w:val="28"/>
                <w:szCs w:val="28"/>
              </w:rPr>
            </w:pPr>
          </w:p>
        </w:tc>
        <w:tc>
          <w:tcPr>
            <w:tcW w:w="936" w:type="dxa"/>
            <w:tcBorders>
              <w:left w:val="nil"/>
              <w:right w:val="nil"/>
            </w:tcBorders>
            <w:vAlign w:val="bottom"/>
          </w:tcPr>
          <w:p w14:paraId="4DF6A030" w14:textId="77777777" w:rsidR="00482BFB" w:rsidRPr="00C71AFD" w:rsidRDefault="00482BFB" w:rsidP="00545EDD">
            <w:pPr>
              <w:tabs>
                <w:tab w:val="decimal" w:pos="1134"/>
              </w:tabs>
              <w:spacing w:line="320" w:lineRule="exact"/>
              <w:rPr>
                <w:sz w:val="28"/>
                <w:szCs w:val="28"/>
              </w:rPr>
            </w:pPr>
          </w:p>
        </w:tc>
        <w:tc>
          <w:tcPr>
            <w:tcW w:w="936" w:type="dxa"/>
            <w:tcBorders>
              <w:left w:val="nil"/>
              <w:right w:val="nil"/>
            </w:tcBorders>
            <w:vAlign w:val="bottom"/>
          </w:tcPr>
          <w:p w14:paraId="096C3A57" w14:textId="77777777" w:rsidR="00482BFB" w:rsidRPr="00C71AFD" w:rsidRDefault="00482BFB" w:rsidP="00545EDD">
            <w:pPr>
              <w:tabs>
                <w:tab w:val="decimal" w:pos="1134"/>
              </w:tabs>
              <w:spacing w:line="320" w:lineRule="exact"/>
              <w:rPr>
                <w:sz w:val="28"/>
                <w:szCs w:val="28"/>
              </w:rPr>
            </w:pPr>
          </w:p>
        </w:tc>
        <w:tc>
          <w:tcPr>
            <w:tcW w:w="936" w:type="dxa"/>
            <w:tcBorders>
              <w:left w:val="nil"/>
              <w:right w:val="nil"/>
            </w:tcBorders>
            <w:vAlign w:val="bottom"/>
          </w:tcPr>
          <w:p w14:paraId="1806DA79" w14:textId="77777777" w:rsidR="00482BFB" w:rsidRPr="000101DE" w:rsidRDefault="00482BFB" w:rsidP="00545EDD">
            <w:pPr>
              <w:tabs>
                <w:tab w:val="decimal" w:pos="1134"/>
              </w:tabs>
              <w:spacing w:line="320" w:lineRule="exact"/>
              <w:rPr>
                <w:sz w:val="28"/>
                <w:szCs w:val="28"/>
                <w:cs/>
              </w:rPr>
            </w:pPr>
          </w:p>
        </w:tc>
        <w:tc>
          <w:tcPr>
            <w:tcW w:w="2016" w:type="dxa"/>
            <w:tcBorders>
              <w:left w:val="nil"/>
              <w:right w:val="nil"/>
            </w:tcBorders>
          </w:tcPr>
          <w:p w14:paraId="59F816A4" w14:textId="77777777" w:rsidR="00482BFB" w:rsidRPr="000101DE" w:rsidRDefault="00482BFB" w:rsidP="00545EDD">
            <w:pPr>
              <w:tabs>
                <w:tab w:val="decimal" w:pos="1134"/>
              </w:tabs>
              <w:spacing w:line="320" w:lineRule="exact"/>
              <w:rPr>
                <w:sz w:val="28"/>
                <w:szCs w:val="28"/>
                <w:cs/>
              </w:rPr>
            </w:pPr>
          </w:p>
        </w:tc>
      </w:tr>
      <w:tr w:rsidR="00482BFB" w:rsidRPr="00BD4218" w14:paraId="218E5232" w14:textId="77777777" w:rsidTr="009223D0">
        <w:trPr>
          <w:trHeight w:val="20"/>
        </w:trPr>
        <w:tc>
          <w:tcPr>
            <w:tcW w:w="2905" w:type="dxa"/>
            <w:tcBorders>
              <w:top w:val="nil"/>
              <w:left w:val="nil"/>
              <w:bottom w:val="nil"/>
              <w:right w:val="nil"/>
            </w:tcBorders>
            <w:noWrap/>
            <w:vAlign w:val="bottom"/>
          </w:tcPr>
          <w:p w14:paraId="3FB64DD5" w14:textId="2C7FCC3A" w:rsidR="00482BFB" w:rsidRPr="00F92B2A" w:rsidRDefault="00482BFB" w:rsidP="00545EDD">
            <w:pPr>
              <w:spacing w:line="320" w:lineRule="exact"/>
              <w:rPr>
                <w:spacing w:val="-2"/>
                <w:sz w:val="28"/>
                <w:szCs w:val="28"/>
                <w:cs/>
              </w:rPr>
            </w:pPr>
            <w:r w:rsidRPr="008B6087">
              <w:rPr>
                <w:spacing w:val="-4"/>
                <w:sz w:val="28"/>
                <w:szCs w:val="28"/>
              </w:rPr>
              <w:t>Foreign Exchange Forward Contracts</w:t>
            </w:r>
          </w:p>
        </w:tc>
        <w:tc>
          <w:tcPr>
            <w:tcW w:w="936" w:type="dxa"/>
            <w:tcBorders>
              <w:left w:val="nil"/>
              <w:right w:val="nil"/>
            </w:tcBorders>
            <w:noWrap/>
            <w:vAlign w:val="bottom"/>
          </w:tcPr>
          <w:p w14:paraId="4FD4B1EE" w14:textId="58D77664" w:rsidR="00482BFB" w:rsidRPr="00C71AFD" w:rsidRDefault="00FB38CF" w:rsidP="00545EDD">
            <w:pPr>
              <w:tabs>
                <w:tab w:val="decimal" w:pos="1134"/>
              </w:tabs>
              <w:spacing w:line="320" w:lineRule="exact"/>
              <w:rPr>
                <w:sz w:val="28"/>
                <w:szCs w:val="28"/>
              </w:rPr>
            </w:pPr>
            <w:r>
              <w:rPr>
                <w:sz w:val="28"/>
                <w:szCs w:val="28"/>
              </w:rPr>
              <w:t>0.61</w:t>
            </w:r>
          </w:p>
        </w:tc>
        <w:tc>
          <w:tcPr>
            <w:tcW w:w="936" w:type="dxa"/>
            <w:tcBorders>
              <w:left w:val="nil"/>
              <w:right w:val="nil"/>
            </w:tcBorders>
            <w:vAlign w:val="bottom"/>
          </w:tcPr>
          <w:p w14:paraId="2DBAD13A" w14:textId="21065EB6" w:rsidR="00482BFB" w:rsidRPr="00C71AFD" w:rsidRDefault="00482BFB" w:rsidP="00545EDD">
            <w:pPr>
              <w:tabs>
                <w:tab w:val="decimal" w:pos="755"/>
              </w:tabs>
              <w:spacing w:line="320" w:lineRule="exact"/>
              <w:rPr>
                <w:sz w:val="28"/>
                <w:szCs w:val="28"/>
              </w:rPr>
            </w:pPr>
            <w:r w:rsidRPr="00C71AFD">
              <w:rPr>
                <w:sz w:val="28"/>
                <w:szCs w:val="28"/>
              </w:rPr>
              <w:t>0.61</w:t>
            </w:r>
          </w:p>
        </w:tc>
        <w:tc>
          <w:tcPr>
            <w:tcW w:w="936" w:type="dxa"/>
            <w:tcBorders>
              <w:left w:val="nil"/>
              <w:right w:val="nil"/>
            </w:tcBorders>
            <w:vAlign w:val="bottom"/>
          </w:tcPr>
          <w:p w14:paraId="72F968C5" w14:textId="2422FCB6" w:rsidR="00482BFB" w:rsidRPr="00C71AFD" w:rsidRDefault="009223D0" w:rsidP="00545EDD">
            <w:pPr>
              <w:tabs>
                <w:tab w:val="decimal" w:pos="755"/>
              </w:tabs>
              <w:spacing w:line="320" w:lineRule="exact"/>
              <w:rPr>
                <w:sz w:val="28"/>
                <w:szCs w:val="28"/>
              </w:rPr>
            </w:pPr>
            <w:r>
              <w:rPr>
                <w:sz w:val="28"/>
                <w:szCs w:val="28"/>
              </w:rPr>
              <w:t>-</w:t>
            </w:r>
          </w:p>
        </w:tc>
        <w:tc>
          <w:tcPr>
            <w:tcW w:w="936" w:type="dxa"/>
            <w:tcBorders>
              <w:left w:val="nil"/>
              <w:right w:val="nil"/>
            </w:tcBorders>
            <w:vAlign w:val="bottom"/>
          </w:tcPr>
          <w:p w14:paraId="65355170" w14:textId="289B3739" w:rsidR="00482BFB" w:rsidRPr="000101DE" w:rsidRDefault="00482BFB" w:rsidP="00545EDD">
            <w:pPr>
              <w:tabs>
                <w:tab w:val="decimal" w:pos="755"/>
              </w:tabs>
              <w:spacing w:line="320" w:lineRule="exact"/>
              <w:rPr>
                <w:sz w:val="28"/>
                <w:szCs w:val="28"/>
                <w:cs/>
              </w:rPr>
            </w:pPr>
            <w:r>
              <w:rPr>
                <w:sz w:val="28"/>
                <w:szCs w:val="28"/>
              </w:rPr>
              <w:t>-</w:t>
            </w:r>
          </w:p>
        </w:tc>
        <w:tc>
          <w:tcPr>
            <w:tcW w:w="2016" w:type="dxa"/>
            <w:tcBorders>
              <w:left w:val="nil"/>
              <w:right w:val="nil"/>
            </w:tcBorders>
          </w:tcPr>
          <w:p w14:paraId="498229E7" w14:textId="63F2BFAC" w:rsidR="00482BFB" w:rsidRDefault="00482BFB" w:rsidP="00545EDD">
            <w:pPr>
              <w:tabs>
                <w:tab w:val="decimal" w:pos="919"/>
              </w:tabs>
              <w:spacing w:line="320" w:lineRule="exact"/>
              <w:rPr>
                <w:sz w:val="28"/>
                <w:szCs w:val="28"/>
              </w:rPr>
            </w:pPr>
            <w:r>
              <w:rPr>
                <w:sz w:val="28"/>
                <w:szCs w:val="28"/>
              </w:rPr>
              <w:t>-</w:t>
            </w:r>
          </w:p>
        </w:tc>
      </w:tr>
      <w:tr w:rsidR="00482BFB" w:rsidRPr="00BD4218" w14:paraId="01283CF3" w14:textId="77777777" w:rsidTr="009223D0">
        <w:trPr>
          <w:trHeight w:val="20"/>
        </w:trPr>
        <w:tc>
          <w:tcPr>
            <w:tcW w:w="2905" w:type="dxa"/>
            <w:tcBorders>
              <w:top w:val="nil"/>
              <w:left w:val="nil"/>
              <w:bottom w:val="nil"/>
              <w:right w:val="nil"/>
            </w:tcBorders>
            <w:noWrap/>
            <w:vAlign w:val="bottom"/>
          </w:tcPr>
          <w:p w14:paraId="6BF40262" w14:textId="1E365B13" w:rsidR="00482BFB" w:rsidRPr="00F92B2A" w:rsidRDefault="00482BFB" w:rsidP="00545EDD">
            <w:pPr>
              <w:spacing w:line="320" w:lineRule="exact"/>
              <w:rPr>
                <w:b/>
                <w:bCs/>
                <w:sz w:val="28"/>
                <w:szCs w:val="28"/>
                <w:cs/>
              </w:rPr>
            </w:pPr>
            <w:r w:rsidRPr="008B6087">
              <w:rPr>
                <w:b/>
                <w:bCs/>
                <w:sz w:val="28"/>
                <w:szCs w:val="28"/>
              </w:rPr>
              <w:t>Total</w:t>
            </w:r>
          </w:p>
        </w:tc>
        <w:tc>
          <w:tcPr>
            <w:tcW w:w="936" w:type="dxa"/>
            <w:tcBorders>
              <w:left w:val="nil"/>
              <w:right w:val="nil"/>
            </w:tcBorders>
            <w:noWrap/>
            <w:vAlign w:val="bottom"/>
          </w:tcPr>
          <w:p w14:paraId="0B0C489D" w14:textId="5CE5B836" w:rsidR="00482BFB" w:rsidRPr="00C71AFD" w:rsidRDefault="00FB38CF" w:rsidP="00545EDD">
            <w:pPr>
              <w:pBdr>
                <w:top w:val="single" w:sz="4" w:space="1" w:color="auto"/>
                <w:bottom w:val="double" w:sz="4" w:space="1" w:color="auto"/>
              </w:pBdr>
              <w:tabs>
                <w:tab w:val="decimal" w:pos="1134"/>
              </w:tabs>
              <w:spacing w:line="320" w:lineRule="exact"/>
              <w:rPr>
                <w:sz w:val="28"/>
                <w:szCs w:val="28"/>
              </w:rPr>
            </w:pPr>
            <w:r>
              <w:rPr>
                <w:sz w:val="28"/>
                <w:szCs w:val="28"/>
              </w:rPr>
              <w:t>0.61</w:t>
            </w:r>
          </w:p>
        </w:tc>
        <w:tc>
          <w:tcPr>
            <w:tcW w:w="936" w:type="dxa"/>
            <w:tcBorders>
              <w:left w:val="nil"/>
              <w:right w:val="nil"/>
            </w:tcBorders>
            <w:vAlign w:val="bottom"/>
          </w:tcPr>
          <w:p w14:paraId="714A6ECC" w14:textId="2FB0A618" w:rsidR="00482BFB" w:rsidRPr="00C71AFD" w:rsidRDefault="00482BFB" w:rsidP="00545EDD">
            <w:pPr>
              <w:pBdr>
                <w:top w:val="single" w:sz="4" w:space="1" w:color="auto"/>
                <w:bottom w:val="double" w:sz="4" w:space="1" w:color="auto"/>
              </w:pBdr>
              <w:tabs>
                <w:tab w:val="decimal" w:pos="755"/>
              </w:tabs>
              <w:spacing w:line="320" w:lineRule="exact"/>
              <w:rPr>
                <w:sz w:val="28"/>
                <w:szCs w:val="28"/>
              </w:rPr>
            </w:pPr>
            <w:r w:rsidRPr="00C71AFD">
              <w:rPr>
                <w:sz w:val="28"/>
                <w:szCs w:val="28"/>
              </w:rPr>
              <w:t>0.61</w:t>
            </w:r>
          </w:p>
        </w:tc>
        <w:tc>
          <w:tcPr>
            <w:tcW w:w="936" w:type="dxa"/>
            <w:tcBorders>
              <w:left w:val="nil"/>
              <w:right w:val="nil"/>
            </w:tcBorders>
            <w:vAlign w:val="bottom"/>
          </w:tcPr>
          <w:p w14:paraId="4F89780D" w14:textId="6D459E8B" w:rsidR="00482BFB" w:rsidRPr="00C71AFD" w:rsidRDefault="009223D0" w:rsidP="00545EDD">
            <w:pPr>
              <w:pBdr>
                <w:top w:val="single" w:sz="4" w:space="1" w:color="auto"/>
                <w:bottom w:val="double" w:sz="4" w:space="1" w:color="auto"/>
              </w:pBdr>
              <w:tabs>
                <w:tab w:val="decimal" w:pos="755"/>
              </w:tabs>
              <w:spacing w:line="320" w:lineRule="exact"/>
              <w:rPr>
                <w:sz w:val="28"/>
                <w:szCs w:val="28"/>
              </w:rPr>
            </w:pPr>
            <w:r>
              <w:rPr>
                <w:sz w:val="28"/>
                <w:szCs w:val="28"/>
              </w:rPr>
              <w:t>-</w:t>
            </w:r>
          </w:p>
        </w:tc>
        <w:tc>
          <w:tcPr>
            <w:tcW w:w="936" w:type="dxa"/>
            <w:tcBorders>
              <w:left w:val="nil"/>
              <w:right w:val="nil"/>
            </w:tcBorders>
            <w:vAlign w:val="bottom"/>
          </w:tcPr>
          <w:p w14:paraId="67CF72F2" w14:textId="210D3179" w:rsidR="00482BFB" w:rsidRPr="000101DE" w:rsidRDefault="00482BFB" w:rsidP="00545EDD">
            <w:pPr>
              <w:pBdr>
                <w:top w:val="single" w:sz="4" w:space="1" w:color="auto"/>
                <w:bottom w:val="double" w:sz="4" w:space="1" w:color="auto"/>
              </w:pBdr>
              <w:tabs>
                <w:tab w:val="decimal" w:pos="755"/>
              </w:tabs>
              <w:spacing w:line="320" w:lineRule="exact"/>
              <w:rPr>
                <w:sz w:val="28"/>
                <w:szCs w:val="28"/>
                <w:cs/>
              </w:rPr>
            </w:pPr>
            <w:r>
              <w:rPr>
                <w:sz w:val="28"/>
                <w:szCs w:val="28"/>
              </w:rPr>
              <w:t>-</w:t>
            </w:r>
          </w:p>
        </w:tc>
        <w:tc>
          <w:tcPr>
            <w:tcW w:w="2016" w:type="dxa"/>
            <w:tcBorders>
              <w:left w:val="nil"/>
              <w:right w:val="nil"/>
            </w:tcBorders>
          </w:tcPr>
          <w:p w14:paraId="1C79A128" w14:textId="77777777" w:rsidR="00482BFB" w:rsidRDefault="00482BFB" w:rsidP="00545EDD">
            <w:pPr>
              <w:tabs>
                <w:tab w:val="decimal" w:pos="1063"/>
              </w:tabs>
              <w:spacing w:line="320" w:lineRule="exact"/>
              <w:rPr>
                <w:sz w:val="28"/>
                <w:szCs w:val="28"/>
              </w:rPr>
            </w:pPr>
          </w:p>
        </w:tc>
      </w:tr>
    </w:tbl>
    <w:p w14:paraId="47D51831" w14:textId="7C97080E" w:rsidR="00482BFB" w:rsidRDefault="00DF2575" w:rsidP="00545EDD">
      <w:pPr>
        <w:pStyle w:val="ListParagraph"/>
        <w:spacing w:before="120" w:line="320" w:lineRule="exact"/>
        <w:ind w:left="540"/>
        <w:contextualSpacing w:val="0"/>
        <w:rPr>
          <w:sz w:val="28"/>
          <w:szCs w:val="28"/>
        </w:rPr>
      </w:pPr>
      <w:r>
        <w:rPr>
          <w:sz w:val="28"/>
          <w:szCs w:val="28"/>
        </w:rPr>
        <w:t>Bank o</w:t>
      </w:r>
      <w:r w:rsidR="00482BFB" w:rsidRPr="00072A39">
        <w:rPr>
          <w:sz w:val="28"/>
          <w:szCs w:val="28"/>
        </w:rPr>
        <w:t>verdraft</w:t>
      </w:r>
      <w:r>
        <w:rPr>
          <w:sz w:val="28"/>
          <w:szCs w:val="28"/>
        </w:rPr>
        <w:t>s</w:t>
      </w:r>
      <w:r w:rsidR="00482BFB" w:rsidRPr="00072A39">
        <w:rPr>
          <w:sz w:val="28"/>
          <w:szCs w:val="28"/>
        </w:rPr>
        <w:t xml:space="preserve"> and short-term </w:t>
      </w:r>
      <w:r w:rsidR="00124CBB">
        <w:rPr>
          <w:sz w:val="28"/>
          <w:szCs w:val="28"/>
        </w:rPr>
        <w:t>loans</w:t>
      </w:r>
      <w:r w:rsidR="00412DFA">
        <w:rPr>
          <w:sz w:val="28"/>
          <w:szCs w:val="28"/>
        </w:rPr>
        <w:t xml:space="preserve"> </w:t>
      </w:r>
      <w:r w:rsidR="00482BFB" w:rsidRPr="00072A39">
        <w:rPr>
          <w:sz w:val="28"/>
          <w:szCs w:val="28"/>
        </w:rPr>
        <w:t>from financial institutions of the Group</w:t>
      </w:r>
      <w:r w:rsidR="00482BFB">
        <w:rPr>
          <w:sz w:val="28"/>
          <w:szCs w:val="28"/>
        </w:rPr>
        <w:t xml:space="preserve"> are </w:t>
      </w:r>
      <w:r w:rsidR="00482BFB" w:rsidRPr="00072A39">
        <w:rPr>
          <w:sz w:val="28"/>
          <w:szCs w:val="28"/>
        </w:rPr>
        <w:t>secured by:</w:t>
      </w:r>
    </w:p>
    <w:p w14:paraId="550DF328" w14:textId="0EB279F3" w:rsidR="00482BFB" w:rsidRPr="0051116D" w:rsidRDefault="00482BFB" w:rsidP="00545EDD">
      <w:pPr>
        <w:pStyle w:val="ListParagraph"/>
        <w:numPr>
          <w:ilvl w:val="0"/>
          <w:numId w:val="19"/>
        </w:numPr>
        <w:spacing w:before="120" w:line="320" w:lineRule="exact"/>
        <w:ind w:left="1267"/>
        <w:rPr>
          <w:sz w:val="28"/>
          <w:szCs w:val="28"/>
        </w:rPr>
      </w:pPr>
      <w:r w:rsidRPr="0051116D">
        <w:rPr>
          <w:sz w:val="28"/>
          <w:szCs w:val="28"/>
        </w:rPr>
        <w:t>Restricted deposits at financial institutions</w:t>
      </w:r>
    </w:p>
    <w:p w14:paraId="133619D4" w14:textId="76B52563" w:rsidR="00482BFB" w:rsidRDefault="00482BFB" w:rsidP="00545EDD">
      <w:pPr>
        <w:pStyle w:val="ListParagraph"/>
        <w:numPr>
          <w:ilvl w:val="0"/>
          <w:numId w:val="19"/>
        </w:numPr>
        <w:autoSpaceDE w:val="0"/>
        <w:autoSpaceDN w:val="0"/>
        <w:spacing w:before="120" w:line="320" w:lineRule="exact"/>
        <w:rPr>
          <w:sz w:val="28"/>
          <w:szCs w:val="28"/>
        </w:rPr>
      </w:pPr>
      <w:r w:rsidRPr="00072A39">
        <w:rPr>
          <w:sz w:val="28"/>
          <w:szCs w:val="28"/>
        </w:rPr>
        <w:t>Mortgage of land with buildings of the Group (Note</w:t>
      </w:r>
      <w:r>
        <w:rPr>
          <w:sz w:val="28"/>
          <w:szCs w:val="28"/>
        </w:rPr>
        <w:t>s</w:t>
      </w:r>
      <w:r w:rsidRPr="00072A39">
        <w:rPr>
          <w:sz w:val="28"/>
          <w:szCs w:val="28"/>
        </w:rPr>
        <w:t xml:space="preserve"> </w:t>
      </w:r>
      <w:r w:rsidR="00275D32">
        <w:rPr>
          <w:sz w:val="28"/>
          <w:szCs w:val="28"/>
        </w:rPr>
        <w:t>13</w:t>
      </w:r>
      <w:r>
        <w:rPr>
          <w:sz w:val="28"/>
          <w:szCs w:val="28"/>
        </w:rPr>
        <w:t xml:space="preserve"> and </w:t>
      </w:r>
      <w:r w:rsidRPr="00635FD3">
        <w:rPr>
          <w:sz w:val="28"/>
          <w:szCs w:val="28"/>
        </w:rPr>
        <w:t>1</w:t>
      </w:r>
      <w:r w:rsidR="00275D32">
        <w:rPr>
          <w:sz w:val="28"/>
          <w:szCs w:val="28"/>
        </w:rPr>
        <w:t>4</w:t>
      </w:r>
      <w:r w:rsidRPr="00072A39">
        <w:rPr>
          <w:sz w:val="28"/>
          <w:szCs w:val="28"/>
          <w:cs/>
        </w:rPr>
        <w:t>)</w:t>
      </w:r>
    </w:p>
    <w:p w14:paraId="1D899AC2" w14:textId="1D7FBC69" w:rsidR="00482BFB"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subsidiary (Note </w:t>
      </w:r>
      <w:r w:rsidRPr="00635FD3">
        <w:rPr>
          <w:rFonts w:asciiTheme="majorBidi" w:hAnsiTheme="majorBidi"/>
          <w:sz w:val="28"/>
          <w:szCs w:val="28"/>
        </w:rPr>
        <w:t>1</w:t>
      </w:r>
      <w:r w:rsidR="00275D32">
        <w:rPr>
          <w:rFonts w:asciiTheme="majorBidi" w:hAnsiTheme="majorBidi"/>
          <w:sz w:val="28"/>
          <w:szCs w:val="28"/>
        </w:rPr>
        <w:t>4</w:t>
      </w:r>
      <w:r w:rsidRPr="00072A39">
        <w:rPr>
          <w:rFonts w:asciiTheme="majorBidi" w:hAnsiTheme="majorBidi"/>
          <w:sz w:val="28"/>
          <w:szCs w:val="28"/>
          <w:cs/>
        </w:rPr>
        <w:t>)</w:t>
      </w:r>
    </w:p>
    <w:p w14:paraId="4302B58E" w14:textId="77777777" w:rsidR="00482BFB" w:rsidRPr="005D0642" w:rsidRDefault="00482BFB" w:rsidP="00545EDD">
      <w:pPr>
        <w:pStyle w:val="ListParagraph"/>
        <w:numPr>
          <w:ilvl w:val="0"/>
          <w:numId w:val="19"/>
        </w:numPr>
        <w:autoSpaceDE w:val="0"/>
        <w:autoSpaceDN w:val="0"/>
        <w:spacing w:before="120" w:line="320" w:lineRule="exact"/>
        <w:rPr>
          <w:rFonts w:asciiTheme="majorBidi" w:hAnsiTheme="majorBidi" w:cstheme="majorBidi"/>
          <w:sz w:val="28"/>
          <w:szCs w:val="28"/>
        </w:rPr>
      </w:pPr>
      <w:r w:rsidRPr="00072A39">
        <w:rPr>
          <w:sz w:val="28"/>
          <w:szCs w:val="28"/>
        </w:rPr>
        <w:t xml:space="preserve">Certain directors of the </w:t>
      </w:r>
      <w:r>
        <w:rPr>
          <w:sz w:val="28"/>
          <w:szCs w:val="28"/>
        </w:rPr>
        <w:t>Group</w:t>
      </w:r>
    </w:p>
    <w:p w14:paraId="59FBE173" w14:textId="77777777" w:rsidR="00482BFB"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1ECCD8A3" w14:textId="77777777" w:rsidR="003A15C6" w:rsidRDefault="00482BFB" w:rsidP="00545EDD">
      <w:pPr>
        <w:pStyle w:val="ListParagraph"/>
        <w:numPr>
          <w:ilvl w:val="0"/>
          <w:numId w:val="19"/>
        </w:numPr>
        <w:autoSpaceDE w:val="0"/>
        <w:autoSpaceDN w:val="0"/>
        <w:spacing w:before="120" w:line="32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444D3965" w14:textId="339FB1CB" w:rsidR="008F6370" w:rsidRPr="003A15C6" w:rsidRDefault="00482BFB" w:rsidP="00545EDD">
      <w:pPr>
        <w:autoSpaceDE w:val="0"/>
        <w:autoSpaceDN w:val="0"/>
        <w:spacing w:before="120" w:line="320" w:lineRule="exact"/>
        <w:ind w:left="547" w:firstLine="1"/>
        <w:rPr>
          <w:rFonts w:asciiTheme="majorBidi" w:hAnsiTheme="majorBidi"/>
          <w:sz w:val="28"/>
          <w:szCs w:val="28"/>
        </w:rPr>
      </w:pPr>
      <w:r w:rsidRPr="003A15C6">
        <w:rPr>
          <w:sz w:val="28"/>
          <w:szCs w:val="28"/>
        </w:rPr>
        <w:t>Under the loan agreements, the Group is required to comply with certain conditions stipulated in the loan agreements throughout the term of the loans agreements</w:t>
      </w:r>
      <w:r w:rsidR="004D10BE" w:rsidRPr="003A15C6">
        <w:rPr>
          <w:sz w:val="28"/>
          <w:szCs w:val="28"/>
        </w:rPr>
        <w:t>.</w:t>
      </w:r>
      <w:r w:rsidR="008F6370" w:rsidRPr="003A15C6">
        <w:rPr>
          <w:sz w:val="28"/>
          <w:szCs w:val="28"/>
        </w:rPr>
        <w:br w:type="page"/>
      </w:r>
    </w:p>
    <w:p w14:paraId="4387C151" w14:textId="77777777" w:rsidR="00CE30AB" w:rsidRPr="00374039" w:rsidRDefault="00CE30AB" w:rsidP="004D5BEE">
      <w:pPr>
        <w:numPr>
          <w:ilvl w:val="0"/>
          <w:numId w:val="1"/>
        </w:numPr>
        <w:tabs>
          <w:tab w:val="clear" w:pos="562"/>
        </w:tabs>
        <w:ind w:hanging="562"/>
        <w:rPr>
          <w:b/>
          <w:bCs/>
          <w:sz w:val="28"/>
          <w:szCs w:val="28"/>
        </w:rPr>
      </w:pPr>
      <w:r w:rsidRPr="00374039">
        <w:rPr>
          <w:b/>
          <w:bCs/>
          <w:sz w:val="28"/>
          <w:szCs w:val="28"/>
        </w:rPr>
        <w:lastRenderedPageBreak/>
        <w:t>TRADE AND OTHER CURRENT PAYABLES</w:t>
      </w:r>
    </w:p>
    <w:p w14:paraId="4A100AC1" w14:textId="77777777" w:rsidR="00CE30AB" w:rsidRPr="00374039" w:rsidRDefault="00CE30AB" w:rsidP="00CE30AB">
      <w:pPr>
        <w:spacing w:before="120"/>
        <w:ind w:left="567"/>
        <w:jc w:val="both"/>
        <w:rPr>
          <w:sz w:val="28"/>
          <w:szCs w:val="28"/>
        </w:rPr>
      </w:pPr>
      <w:r w:rsidRPr="00374039">
        <w:rPr>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374039" w14:paraId="085A04F6" w14:textId="77777777" w:rsidTr="00EC35D5">
        <w:trPr>
          <w:trHeight w:val="420"/>
        </w:trPr>
        <w:tc>
          <w:tcPr>
            <w:tcW w:w="3061" w:type="dxa"/>
            <w:tcBorders>
              <w:top w:val="nil"/>
              <w:left w:val="nil"/>
              <w:bottom w:val="nil"/>
              <w:right w:val="nil"/>
            </w:tcBorders>
            <w:noWrap/>
            <w:vAlign w:val="bottom"/>
            <w:hideMark/>
          </w:tcPr>
          <w:p w14:paraId="64796F25" w14:textId="77777777" w:rsidR="00CE30AB" w:rsidRPr="00374039" w:rsidRDefault="00CE30AB" w:rsidP="00CE30AB">
            <w:pPr>
              <w:spacing w:before="120"/>
              <w:jc w:val="left"/>
              <w:rPr>
                <w:color w:val="000000"/>
                <w:sz w:val="28"/>
                <w:szCs w:val="28"/>
              </w:rPr>
            </w:pPr>
          </w:p>
        </w:tc>
        <w:tc>
          <w:tcPr>
            <w:tcW w:w="6351" w:type="dxa"/>
            <w:gridSpan w:val="4"/>
            <w:tcBorders>
              <w:top w:val="nil"/>
              <w:left w:val="nil"/>
              <w:right w:val="nil"/>
            </w:tcBorders>
            <w:noWrap/>
            <w:vAlign w:val="bottom"/>
            <w:hideMark/>
          </w:tcPr>
          <w:p w14:paraId="21A9C0E6" w14:textId="0BF365FC" w:rsidR="00CE30AB" w:rsidRPr="00374039" w:rsidRDefault="00CE30AB" w:rsidP="00CE30AB">
            <w:pPr>
              <w:pBdr>
                <w:bottom w:val="single" w:sz="4" w:space="1" w:color="auto"/>
              </w:pBdr>
              <w:spacing w:before="120"/>
              <w:jc w:val="center"/>
              <w:rPr>
                <w:color w:val="000000"/>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CE30AB" w:rsidRPr="00374039" w14:paraId="39B0895E" w14:textId="77777777" w:rsidTr="00EC35D5">
        <w:trPr>
          <w:trHeight w:val="397"/>
        </w:trPr>
        <w:tc>
          <w:tcPr>
            <w:tcW w:w="3061" w:type="dxa"/>
            <w:tcBorders>
              <w:top w:val="nil"/>
              <w:left w:val="nil"/>
              <w:bottom w:val="nil"/>
              <w:right w:val="nil"/>
            </w:tcBorders>
            <w:noWrap/>
            <w:vAlign w:val="bottom"/>
            <w:hideMark/>
          </w:tcPr>
          <w:p w14:paraId="007CF6D6" w14:textId="77777777" w:rsidR="00CE30AB" w:rsidRPr="00374039" w:rsidRDefault="00CE30AB" w:rsidP="00CE30AB">
            <w:pPr>
              <w:jc w:val="left"/>
              <w:rPr>
                <w:color w:val="000000"/>
                <w:sz w:val="28"/>
                <w:szCs w:val="28"/>
              </w:rPr>
            </w:pPr>
          </w:p>
        </w:tc>
        <w:tc>
          <w:tcPr>
            <w:tcW w:w="3175" w:type="dxa"/>
            <w:gridSpan w:val="2"/>
            <w:tcBorders>
              <w:left w:val="nil"/>
              <w:right w:val="nil"/>
            </w:tcBorders>
            <w:noWrap/>
            <w:vAlign w:val="bottom"/>
            <w:hideMark/>
          </w:tcPr>
          <w:p w14:paraId="55161C53" w14:textId="77777777" w:rsidR="00CE30AB" w:rsidRPr="00374039" w:rsidRDefault="00CE30AB" w:rsidP="00CE30AB">
            <w:pPr>
              <w:pBdr>
                <w:bottom w:val="single" w:sz="4" w:space="1" w:color="auto"/>
              </w:pBdr>
              <w:jc w:val="center"/>
              <w:rPr>
                <w:sz w:val="28"/>
                <w:szCs w:val="28"/>
              </w:rPr>
            </w:pPr>
            <w:r w:rsidRPr="00374039">
              <w:rPr>
                <w:sz w:val="28"/>
                <w:szCs w:val="28"/>
              </w:rPr>
              <w:t>Consolidated financial statements</w:t>
            </w:r>
          </w:p>
        </w:tc>
        <w:tc>
          <w:tcPr>
            <w:tcW w:w="3176" w:type="dxa"/>
            <w:gridSpan w:val="2"/>
            <w:tcBorders>
              <w:left w:val="nil"/>
              <w:right w:val="nil"/>
            </w:tcBorders>
            <w:noWrap/>
            <w:vAlign w:val="bottom"/>
            <w:hideMark/>
          </w:tcPr>
          <w:p w14:paraId="4C4978EA"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CA114E" w:rsidRPr="00374039" w14:paraId="732A7860" w14:textId="77777777" w:rsidTr="00EC35D5">
        <w:trPr>
          <w:trHeight w:val="397"/>
        </w:trPr>
        <w:tc>
          <w:tcPr>
            <w:tcW w:w="3061" w:type="dxa"/>
            <w:tcBorders>
              <w:top w:val="nil"/>
              <w:left w:val="nil"/>
              <w:bottom w:val="nil"/>
              <w:right w:val="nil"/>
            </w:tcBorders>
            <w:noWrap/>
            <w:vAlign w:val="bottom"/>
            <w:hideMark/>
          </w:tcPr>
          <w:p w14:paraId="4492A541" w14:textId="77777777" w:rsidR="00CA114E" w:rsidRPr="00374039" w:rsidRDefault="00CA114E" w:rsidP="00CA114E">
            <w:pPr>
              <w:jc w:val="left"/>
              <w:rPr>
                <w:color w:val="000000"/>
                <w:sz w:val="28"/>
                <w:szCs w:val="28"/>
                <w:cs/>
              </w:rPr>
            </w:pPr>
          </w:p>
        </w:tc>
        <w:tc>
          <w:tcPr>
            <w:tcW w:w="1587" w:type="dxa"/>
            <w:tcBorders>
              <w:top w:val="nil"/>
              <w:left w:val="nil"/>
              <w:right w:val="nil"/>
            </w:tcBorders>
            <w:noWrap/>
            <w:vAlign w:val="bottom"/>
            <w:hideMark/>
          </w:tcPr>
          <w:p w14:paraId="48DA7ABD" w14:textId="5034D8DC" w:rsidR="00CA114E" w:rsidRPr="00374039" w:rsidRDefault="00B70C9E" w:rsidP="00CA114E">
            <w:pPr>
              <w:pBdr>
                <w:bottom w:val="single" w:sz="4" w:space="1" w:color="auto"/>
              </w:pBdr>
              <w:jc w:val="center"/>
              <w:rPr>
                <w:spacing w:val="-2"/>
                <w:sz w:val="28"/>
                <w:szCs w:val="28"/>
              </w:rPr>
            </w:pPr>
            <w:r>
              <w:rPr>
                <w:spacing w:val="-2"/>
                <w:sz w:val="28"/>
                <w:szCs w:val="28"/>
              </w:rPr>
              <w:t xml:space="preserve">June </w:t>
            </w:r>
            <w:r w:rsidR="00CA114E" w:rsidRPr="00374039">
              <w:rPr>
                <w:spacing w:val="-2"/>
                <w:sz w:val="28"/>
                <w:szCs w:val="28"/>
              </w:rPr>
              <w:t>3</w:t>
            </w:r>
            <w:r>
              <w:rPr>
                <w:spacing w:val="-2"/>
                <w:sz w:val="28"/>
                <w:szCs w:val="28"/>
              </w:rPr>
              <w:t>0</w:t>
            </w:r>
            <w:r w:rsidR="00CA114E" w:rsidRPr="00374039">
              <w:rPr>
                <w:spacing w:val="-2"/>
                <w:sz w:val="28"/>
                <w:szCs w:val="28"/>
              </w:rPr>
              <w:t>, 202</w:t>
            </w:r>
            <w:r w:rsidR="00CA114E">
              <w:rPr>
                <w:spacing w:val="-2"/>
                <w:sz w:val="28"/>
                <w:szCs w:val="28"/>
              </w:rPr>
              <w:t>6</w:t>
            </w:r>
          </w:p>
        </w:tc>
        <w:tc>
          <w:tcPr>
            <w:tcW w:w="1588" w:type="dxa"/>
            <w:tcBorders>
              <w:top w:val="nil"/>
              <w:left w:val="nil"/>
              <w:right w:val="nil"/>
            </w:tcBorders>
            <w:noWrap/>
            <w:vAlign w:val="bottom"/>
            <w:hideMark/>
          </w:tcPr>
          <w:p w14:paraId="00A3937C" w14:textId="62BF647C" w:rsidR="00CA114E" w:rsidRPr="00374039" w:rsidRDefault="00CA114E" w:rsidP="00CA114E">
            <w:pPr>
              <w:pBdr>
                <w:bottom w:val="single" w:sz="4" w:space="1" w:color="auto"/>
              </w:pBdr>
              <w:jc w:val="center"/>
              <w:rPr>
                <w:sz w:val="28"/>
                <w:szCs w:val="28"/>
              </w:rPr>
            </w:pPr>
            <w:r w:rsidRPr="00374039">
              <w:rPr>
                <w:sz w:val="28"/>
                <w:szCs w:val="28"/>
              </w:rPr>
              <w:t>December 31, 202</w:t>
            </w:r>
            <w:r w:rsidR="00570573">
              <w:rPr>
                <w:sz w:val="28"/>
                <w:szCs w:val="28"/>
              </w:rPr>
              <w:t>5</w:t>
            </w:r>
          </w:p>
        </w:tc>
        <w:tc>
          <w:tcPr>
            <w:tcW w:w="1587" w:type="dxa"/>
            <w:tcBorders>
              <w:top w:val="nil"/>
              <w:left w:val="nil"/>
              <w:right w:val="nil"/>
            </w:tcBorders>
            <w:noWrap/>
            <w:vAlign w:val="bottom"/>
            <w:hideMark/>
          </w:tcPr>
          <w:p w14:paraId="1E5DA1F7" w14:textId="41559632" w:rsidR="00CA114E" w:rsidRPr="00374039" w:rsidRDefault="00B70C9E" w:rsidP="00CA114E">
            <w:pPr>
              <w:pBdr>
                <w:bottom w:val="single" w:sz="4" w:space="1" w:color="auto"/>
              </w:pBdr>
              <w:jc w:val="center"/>
              <w:rPr>
                <w:spacing w:val="-4"/>
                <w:sz w:val="28"/>
                <w:szCs w:val="28"/>
              </w:rPr>
            </w:pPr>
            <w:r>
              <w:rPr>
                <w:spacing w:val="-2"/>
                <w:sz w:val="28"/>
                <w:szCs w:val="28"/>
              </w:rPr>
              <w:t>June</w:t>
            </w:r>
            <w:r w:rsidR="00CA114E" w:rsidRPr="00374039">
              <w:rPr>
                <w:spacing w:val="-2"/>
                <w:sz w:val="28"/>
                <w:szCs w:val="28"/>
              </w:rPr>
              <w:t xml:space="preserve"> 3</w:t>
            </w:r>
            <w:r>
              <w:rPr>
                <w:spacing w:val="-2"/>
                <w:sz w:val="28"/>
                <w:szCs w:val="28"/>
              </w:rPr>
              <w:t>0</w:t>
            </w:r>
            <w:r w:rsidR="00CA114E" w:rsidRPr="00374039">
              <w:rPr>
                <w:spacing w:val="-2"/>
                <w:sz w:val="28"/>
                <w:szCs w:val="28"/>
              </w:rPr>
              <w:t>, 202</w:t>
            </w:r>
            <w:r w:rsidR="00CA114E">
              <w:rPr>
                <w:spacing w:val="-2"/>
                <w:sz w:val="28"/>
                <w:szCs w:val="28"/>
              </w:rPr>
              <w:t>6</w:t>
            </w:r>
          </w:p>
        </w:tc>
        <w:tc>
          <w:tcPr>
            <w:tcW w:w="1589" w:type="dxa"/>
            <w:tcBorders>
              <w:top w:val="nil"/>
              <w:left w:val="nil"/>
              <w:right w:val="nil"/>
            </w:tcBorders>
            <w:noWrap/>
            <w:vAlign w:val="bottom"/>
            <w:hideMark/>
          </w:tcPr>
          <w:p w14:paraId="091B30C4" w14:textId="12F2DA06" w:rsidR="00CA114E" w:rsidRPr="00374039" w:rsidRDefault="00CA114E" w:rsidP="00CA114E">
            <w:pPr>
              <w:pBdr>
                <w:bottom w:val="single" w:sz="4" w:space="1" w:color="auto"/>
              </w:pBdr>
              <w:jc w:val="center"/>
              <w:rPr>
                <w:sz w:val="28"/>
                <w:szCs w:val="28"/>
              </w:rPr>
            </w:pPr>
            <w:r w:rsidRPr="00374039">
              <w:rPr>
                <w:sz w:val="28"/>
                <w:szCs w:val="28"/>
              </w:rPr>
              <w:t>December 31, 202</w:t>
            </w:r>
            <w:r w:rsidR="00570573">
              <w:rPr>
                <w:sz w:val="28"/>
                <w:szCs w:val="28"/>
              </w:rPr>
              <w:t>5</w:t>
            </w:r>
          </w:p>
        </w:tc>
      </w:tr>
      <w:tr w:rsidR="00092602" w:rsidRPr="00374039" w14:paraId="6FD9390D" w14:textId="77777777" w:rsidTr="00EC35D5">
        <w:trPr>
          <w:trHeight w:val="397"/>
        </w:trPr>
        <w:tc>
          <w:tcPr>
            <w:tcW w:w="3061" w:type="dxa"/>
            <w:tcBorders>
              <w:top w:val="nil"/>
              <w:left w:val="nil"/>
              <w:bottom w:val="nil"/>
              <w:right w:val="nil"/>
            </w:tcBorders>
            <w:noWrap/>
            <w:vAlign w:val="bottom"/>
            <w:hideMark/>
          </w:tcPr>
          <w:p w14:paraId="3F58E0AA" w14:textId="0E41528E" w:rsidR="00092602" w:rsidRPr="00374039" w:rsidRDefault="00092602" w:rsidP="00092602">
            <w:pPr>
              <w:jc w:val="left"/>
              <w:rPr>
                <w:b/>
                <w:bCs/>
                <w:sz w:val="28"/>
                <w:szCs w:val="28"/>
              </w:rPr>
            </w:pPr>
            <w:r w:rsidRPr="00374039">
              <w:rPr>
                <w:b/>
                <w:bCs/>
                <w:sz w:val="28"/>
                <w:szCs w:val="28"/>
              </w:rPr>
              <w:t>Trade payables</w:t>
            </w:r>
          </w:p>
        </w:tc>
        <w:tc>
          <w:tcPr>
            <w:tcW w:w="1587" w:type="dxa"/>
            <w:tcBorders>
              <w:left w:val="nil"/>
              <w:bottom w:val="nil"/>
              <w:right w:val="nil"/>
            </w:tcBorders>
            <w:noWrap/>
            <w:vAlign w:val="bottom"/>
            <w:hideMark/>
          </w:tcPr>
          <w:p w14:paraId="4FAFBDA3" w14:textId="77777777" w:rsidR="00092602" w:rsidRPr="00374039" w:rsidRDefault="00092602" w:rsidP="00092602">
            <w:pPr>
              <w:tabs>
                <w:tab w:val="decimal" w:pos="1361"/>
              </w:tabs>
              <w:jc w:val="left"/>
              <w:rPr>
                <w:sz w:val="28"/>
                <w:szCs w:val="28"/>
              </w:rPr>
            </w:pPr>
          </w:p>
        </w:tc>
        <w:tc>
          <w:tcPr>
            <w:tcW w:w="1588" w:type="dxa"/>
            <w:tcBorders>
              <w:left w:val="nil"/>
              <w:bottom w:val="nil"/>
              <w:right w:val="nil"/>
            </w:tcBorders>
            <w:noWrap/>
            <w:vAlign w:val="bottom"/>
            <w:hideMark/>
          </w:tcPr>
          <w:p w14:paraId="240AF4ED" w14:textId="77777777" w:rsidR="00092602" w:rsidRPr="00374039" w:rsidRDefault="00092602" w:rsidP="00092602">
            <w:pPr>
              <w:tabs>
                <w:tab w:val="decimal" w:pos="1361"/>
              </w:tabs>
              <w:jc w:val="left"/>
              <w:rPr>
                <w:sz w:val="28"/>
                <w:szCs w:val="28"/>
              </w:rPr>
            </w:pPr>
          </w:p>
        </w:tc>
        <w:tc>
          <w:tcPr>
            <w:tcW w:w="1587" w:type="dxa"/>
            <w:tcBorders>
              <w:left w:val="nil"/>
              <w:bottom w:val="nil"/>
              <w:right w:val="nil"/>
            </w:tcBorders>
            <w:noWrap/>
            <w:vAlign w:val="bottom"/>
            <w:hideMark/>
          </w:tcPr>
          <w:p w14:paraId="5362F25A" w14:textId="77777777" w:rsidR="00092602" w:rsidRPr="00374039" w:rsidRDefault="00092602" w:rsidP="00092602">
            <w:pPr>
              <w:tabs>
                <w:tab w:val="decimal" w:pos="1361"/>
              </w:tabs>
              <w:jc w:val="left"/>
              <w:rPr>
                <w:sz w:val="28"/>
                <w:szCs w:val="28"/>
              </w:rPr>
            </w:pPr>
          </w:p>
        </w:tc>
        <w:tc>
          <w:tcPr>
            <w:tcW w:w="1589" w:type="dxa"/>
            <w:tcBorders>
              <w:left w:val="nil"/>
              <w:bottom w:val="nil"/>
              <w:right w:val="nil"/>
            </w:tcBorders>
            <w:noWrap/>
            <w:vAlign w:val="bottom"/>
            <w:hideMark/>
          </w:tcPr>
          <w:p w14:paraId="15F840C3" w14:textId="77777777" w:rsidR="00092602" w:rsidRPr="00374039" w:rsidRDefault="00092602" w:rsidP="00092602">
            <w:pPr>
              <w:tabs>
                <w:tab w:val="decimal" w:pos="1361"/>
              </w:tabs>
              <w:jc w:val="left"/>
              <w:rPr>
                <w:sz w:val="28"/>
                <w:szCs w:val="28"/>
              </w:rPr>
            </w:pPr>
          </w:p>
        </w:tc>
      </w:tr>
      <w:tr w:rsidR="00CA114E" w:rsidRPr="00374039" w14:paraId="5D33169E" w14:textId="77777777" w:rsidTr="00DE5153">
        <w:trPr>
          <w:trHeight w:val="397"/>
        </w:trPr>
        <w:tc>
          <w:tcPr>
            <w:tcW w:w="3061" w:type="dxa"/>
            <w:tcBorders>
              <w:top w:val="nil"/>
              <w:left w:val="nil"/>
              <w:bottom w:val="nil"/>
              <w:right w:val="nil"/>
            </w:tcBorders>
            <w:noWrap/>
            <w:vAlign w:val="bottom"/>
            <w:hideMark/>
          </w:tcPr>
          <w:p w14:paraId="7B6E9B1C" w14:textId="1AD3049B" w:rsidR="00CA114E" w:rsidRPr="00374039" w:rsidRDefault="00CA114E" w:rsidP="00CA114E">
            <w:pPr>
              <w:jc w:val="left"/>
              <w:rPr>
                <w:sz w:val="28"/>
                <w:szCs w:val="28"/>
              </w:rPr>
            </w:pPr>
            <w:r w:rsidRPr="00374039">
              <w:rPr>
                <w:sz w:val="28"/>
                <w:szCs w:val="28"/>
              </w:rPr>
              <w:t xml:space="preserve">   Trade payables - related companies</w:t>
            </w:r>
          </w:p>
        </w:tc>
        <w:tc>
          <w:tcPr>
            <w:tcW w:w="1587" w:type="dxa"/>
            <w:tcBorders>
              <w:top w:val="nil"/>
              <w:left w:val="nil"/>
              <w:right w:val="nil"/>
            </w:tcBorders>
            <w:noWrap/>
            <w:vAlign w:val="bottom"/>
          </w:tcPr>
          <w:p w14:paraId="5D4176E2" w14:textId="2D29E4CD" w:rsidR="00CA114E" w:rsidRPr="00E31F18" w:rsidRDefault="00AB0882" w:rsidP="00CA114E">
            <w:pPr>
              <w:tabs>
                <w:tab w:val="decimal" w:pos="1361"/>
              </w:tabs>
              <w:jc w:val="left"/>
              <w:rPr>
                <w:sz w:val="28"/>
                <w:szCs w:val="28"/>
              </w:rPr>
            </w:pPr>
            <w:r>
              <w:rPr>
                <w:sz w:val="28"/>
                <w:szCs w:val="28"/>
              </w:rPr>
              <w:t>4,751,528</w:t>
            </w:r>
          </w:p>
        </w:tc>
        <w:tc>
          <w:tcPr>
            <w:tcW w:w="1588" w:type="dxa"/>
            <w:tcBorders>
              <w:top w:val="nil"/>
              <w:left w:val="nil"/>
              <w:right w:val="nil"/>
            </w:tcBorders>
            <w:noWrap/>
            <w:vAlign w:val="bottom"/>
          </w:tcPr>
          <w:p w14:paraId="337AA3BA" w14:textId="425EA85D" w:rsidR="00CA114E" w:rsidRPr="00374039" w:rsidRDefault="00CA114E" w:rsidP="00CA114E">
            <w:pP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45</w:t>
            </w:r>
            <w:r w:rsidRPr="00C927D2">
              <w:rPr>
                <w:rFonts w:asciiTheme="majorBidi" w:hAnsiTheme="majorBidi" w:cstheme="majorBidi"/>
                <w:sz w:val="28"/>
                <w:szCs w:val="28"/>
              </w:rPr>
              <w:t>8,</w:t>
            </w:r>
            <w:r w:rsidRPr="00D5321C">
              <w:rPr>
                <w:rFonts w:asciiTheme="majorBidi" w:hAnsiTheme="majorBidi" w:cstheme="majorBidi"/>
                <w:sz w:val="28"/>
                <w:szCs w:val="28"/>
              </w:rPr>
              <w:t>3</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7" w:type="dxa"/>
            <w:tcBorders>
              <w:top w:val="nil"/>
              <w:left w:val="nil"/>
              <w:right w:val="nil"/>
            </w:tcBorders>
            <w:noWrap/>
            <w:vAlign w:val="bottom"/>
          </w:tcPr>
          <w:p w14:paraId="02E7F86E" w14:textId="3581F704" w:rsidR="00CA114E" w:rsidRPr="00E31F18" w:rsidRDefault="00DC6FB7" w:rsidP="00CA114E">
            <w:pPr>
              <w:tabs>
                <w:tab w:val="decimal" w:pos="1361"/>
              </w:tabs>
              <w:jc w:val="left"/>
              <w:rPr>
                <w:sz w:val="28"/>
                <w:szCs w:val="28"/>
              </w:rPr>
            </w:pPr>
            <w:r>
              <w:rPr>
                <w:sz w:val="28"/>
                <w:szCs w:val="28"/>
              </w:rPr>
              <w:t>25,217,892</w:t>
            </w:r>
          </w:p>
        </w:tc>
        <w:tc>
          <w:tcPr>
            <w:tcW w:w="1589" w:type="dxa"/>
            <w:tcBorders>
              <w:top w:val="nil"/>
              <w:left w:val="nil"/>
              <w:right w:val="nil"/>
            </w:tcBorders>
            <w:noWrap/>
            <w:vAlign w:val="bottom"/>
          </w:tcPr>
          <w:p w14:paraId="18324FFB" w14:textId="5669BEFF" w:rsidR="00CA114E" w:rsidRPr="00374039" w:rsidRDefault="00CA114E" w:rsidP="00CA114E">
            <w:pPr>
              <w:tabs>
                <w:tab w:val="decimal" w:pos="1361"/>
              </w:tabs>
              <w:jc w:val="left"/>
              <w:rPr>
                <w:sz w:val="28"/>
                <w:szCs w:val="28"/>
              </w:rPr>
            </w:pPr>
            <w:r w:rsidRPr="00D5321C">
              <w:rPr>
                <w:rFonts w:asciiTheme="majorBidi" w:hAnsiTheme="majorBidi" w:cstheme="majorBidi" w:hint="cs"/>
                <w:sz w:val="28"/>
                <w:szCs w:val="28"/>
              </w:rPr>
              <w:t>15</w:t>
            </w:r>
            <w:r>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7,</w:t>
            </w: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2</w:t>
            </w:r>
          </w:p>
        </w:tc>
      </w:tr>
      <w:tr w:rsidR="00CA114E" w:rsidRPr="00374039" w14:paraId="41BBB6FA" w14:textId="77777777" w:rsidTr="00DE5153">
        <w:trPr>
          <w:trHeight w:val="397"/>
        </w:trPr>
        <w:tc>
          <w:tcPr>
            <w:tcW w:w="3061" w:type="dxa"/>
            <w:tcBorders>
              <w:top w:val="nil"/>
              <w:left w:val="nil"/>
              <w:bottom w:val="nil"/>
              <w:right w:val="nil"/>
            </w:tcBorders>
            <w:noWrap/>
            <w:vAlign w:val="bottom"/>
            <w:hideMark/>
          </w:tcPr>
          <w:p w14:paraId="0BF7925A" w14:textId="266EFAFF" w:rsidR="00CA114E" w:rsidRPr="00374039" w:rsidRDefault="00CA114E" w:rsidP="00CA114E">
            <w:pPr>
              <w:jc w:val="left"/>
              <w:rPr>
                <w:sz w:val="28"/>
                <w:szCs w:val="28"/>
              </w:rPr>
            </w:pPr>
            <w:r w:rsidRPr="00374039">
              <w:rPr>
                <w:sz w:val="28"/>
                <w:szCs w:val="28"/>
              </w:rPr>
              <w:t xml:space="preserve">   Trade payables - others</w:t>
            </w:r>
          </w:p>
        </w:tc>
        <w:tc>
          <w:tcPr>
            <w:tcW w:w="1587" w:type="dxa"/>
            <w:tcBorders>
              <w:top w:val="nil"/>
              <w:left w:val="nil"/>
              <w:bottom w:val="nil"/>
              <w:right w:val="nil"/>
            </w:tcBorders>
            <w:noWrap/>
            <w:vAlign w:val="bottom"/>
          </w:tcPr>
          <w:p w14:paraId="33B65033" w14:textId="1E068AEA" w:rsidR="00CA114E" w:rsidRPr="00E31F18" w:rsidRDefault="00D36B0D" w:rsidP="00CA114E">
            <w:pPr>
              <w:pBdr>
                <w:bottom w:val="single" w:sz="4" w:space="1" w:color="auto"/>
              </w:pBdr>
              <w:tabs>
                <w:tab w:val="decimal" w:pos="1361"/>
              </w:tabs>
              <w:jc w:val="left"/>
              <w:rPr>
                <w:sz w:val="28"/>
                <w:szCs w:val="28"/>
              </w:rPr>
            </w:pPr>
            <w:r w:rsidRPr="00D36B0D">
              <w:rPr>
                <w:sz w:val="28"/>
                <w:szCs w:val="28"/>
              </w:rPr>
              <w:t>1,042,803,150</w:t>
            </w:r>
          </w:p>
        </w:tc>
        <w:tc>
          <w:tcPr>
            <w:tcW w:w="1588" w:type="dxa"/>
            <w:tcBorders>
              <w:top w:val="nil"/>
              <w:left w:val="nil"/>
              <w:bottom w:val="nil"/>
              <w:right w:val="nil"/>
            </w:tcBorders>
            <w:noWrap/>
            <w:vAlign w:val="bottom"/>
          </w:tcPr>
          <w:p w14:paraId="742F95A2" w14:textId="4590E778" w:rsidR="00CA114E" w:rsidRPr="00374039" w:rsidRDefault="00CA114E" w:rsidP="00CA114E">
            <w:pPr>
              <w:pBdr>
                <w:bottom w:val="single" w:sz="4" w:space="1" w:color="auto"/>
              </w:pBd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2</w:t>
            </w:r>
            <w:r w:rsidRPr="00C927D2">
              <w:rPr>
                <w:rFonts w:asciiTheme="majorBidi" w:hAnsiTheme="majorBidi" w:cstheme="majorBidi"/>
                <w:sz w:val="28"/>
                <w:szCs w:val="28"/>
              </w:rPr>
              <w:t>8,8</w:t>
            </w:r>
            <w:r w:rsidRPr="00D5321C">
              <w:rPr>
                <w:rFonts w:asciiTheme="majorBidi" w:hAnsiTheme="majorBidi" w:cstheme="majorBidi"/>
                <w:sz w:val="28"/>
                <w:szCs w:val="28"/>
              </w:rPr>
              <w:t>42</w:t>
            </w:r>
            <w:r w:rsidRPr="00C927D2">
              <w:rPr>
                <w:rFonts w:asciiTheme="majorBidi" w:hAnsiTheme="majorBidi" w:cstheme="majorBidi"/>
                <w:sz w:val="28"/>
                <w:szCs w:val="28"/>
              </w:rPr>
              <w:t>,</w:t>
            </w:r>
            <w:r w:rsidRPr="00D5321C">
              <w:rPr>
                <w:rFonts w:asciiTheme="majorBidi" w:hAnsiTheme="majorBidi" w:cstheme="majorBidi"/>
                <w:sz w:val="28"/>
                <w:szCs w:val="28"/>
              </w:rPr>
              <w:t>62</w:t>
            </w:r>
            <w:r>
              <w:rPr>
                <w:rFonts w:asciiTheme="majorBidi" w:hAnsiTheme="majorBidi" w:cstheme="majorBidi"/>
                <w:sz w:val="28"/>
                <w:szCs w:val="28"/>
              </w:rPr>
              <w:t>3</w:t>
            </w:r>
          </w:p>
        </w:tc>
        <w:tc>
          <w:tcPr>
            <w:tcW w:w="1587" w:type="dxa"/>
            <w:tcBorders>
              <w:top w:val="nil"/>
              <w:left w:val="nil"/>
              <w:bottom w:val="nil"/>
              <w:right w:val="nil"/>
            </w:tcBorders>
            <w:noWrap/>
            <w:vAlign w:val="bottom"/>
          </w:tcPr>
          <w:p w14:paraId="608C5146" w14:textId="76849EC7" w:rsidR="00CA114E" w:rsidRPr="00E31F18" w:rsidRDefault="00D36B0D" w:rsidP="00CA114E">
            <w:pPr>
              <w:pBdr>
                <w:bottom w:val="single" w:sz="4" w:space="1" w:color="auto"/>
              </w:pBdr>
              <w:tabs>
                <w:tab w:val="decimal" w:pos="1361"/>
              </w:tabs>
              <w:jc w:val="left"/>
              <w:rPr>
                <w:sz w:val="28"/>
                <w:szCs w:val="28"/>
              </w:rPr>
            </w:pPr>
            <w:r w:rsidRPr="00D36B0D">
              <w:rPr>
                <w:sz w:val="28"/>
                <w:szCs w:val="28"/>
              </w:rPr>
              <w:t>996,715,366</w:t>
            </w:r>
          </w:p>
        </w:tc>
        <w:tc>
          <w:tcPr>
            <w:tcW w:w="1589" w:type="dxa"/>
            <w:tcBorders>
              <w:top w:val="nil"/>
              <w:left w:val="nil"/>
              <w:bottom w:val="nil"/>
              <w:right w:val="nil"/>
            </w:tcBorders>
            <w:noWrap/>
            <w:vAlign w:val="bottom"/>
          </w:tcPr>
          <w:p w14:paraId="0216DA27" w14:textId="404EF5DA"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hint="cs"/>
                <w:sz w:val="28"/>
                <w:szCs w:val="28"/>
              </w:rPr>
              <w:t>676</w:t>
            </w:r>
            <w:r>
              <w:rPr>
                <w:rFonts w:asciiTheme="majorBidi" w:hAnsiTheme="majorBidi" w:cstheme="majorBidi"/>
                <w:sz w:val="28"/>
                <w:szCs w:val="28"/>
              </w:rPr>
              <w:t>,</w:t>
            </w:r>
            <w:r w:rsidRPr="00D5321C">
              <w:rPr>
                <w:rFonts w:asciiTheme="majorBidi" w:hAnsiTheme="majorBidi" w:cstheme="majorBidi"/>
                <w:sz w:val="28"/>
                <w:szCs w:val="28"/>
              </w:rPr>
              <w:t>21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97</w:t>
            </w:r>
          </w:p>
        </w:tc>
      </w:tr>
      <w:tr w:rsidR="00CA114E" w:rsidRPr="00374039" w14:paraId="292FE9AD" w14:textId="77777777" w:rsidTr="00DE5153">
        <w:trPr>
          <w:trHeight w:val="397"/>
        </w:trPr>
        <w:tc>
          <w:tcPr>
            <w:tcW w:w="3061" w:type="dxa"/>
            <w:tcBorders>
              <w:top w:val="nil"/>
              <w:left w:val="nil"/>
              <w:bottom w:val="nil"/>
              <w:right w:val="nil"/>
            </w:tcBorders>
            <w:noWrap/>
            <w:vAlign w:val="bottom"/>
            <w:hideMark/>
          </w:tcPr>
          <w:p w14:paraId="59676020" w14:textId="320DFC03" w:rsidR="00CA114E" w:rsidRPr="00374039" w:rsidRDefault="00CA114E" w:rsidP="00CA114E">
            <w:pPr>
              <w:jc w:val="left"/>
              <w:rPr>
                <w:b/>
                <w:bCs/>
                <w:sz w:val="28"/>
                <w:szCs w:val="28"/>
              </w:rPr>
            </w:pPr>
            <w:r w:rsidRPr="00374039">
              <w:rPr>
                <w:b/>
                <w:bCs/>
                <w:sz w:val="28"/>
                <w:szCs w:val="28"/>
              </w:rPr>
              <w:t>Total trade payables</w:t>
            </w:r>
          </w:p>
        </w:tc>
        <w:tc>
          <w:tcPr>
            <w:tcW w:w="1587" w:type="dxa"/>
            <w:tcBorders>
              <w:left w:val="nil"/>
              <w:right w:val="nil"/>
            </w:tcBorders>
            <w:noWrap/>
            <w:vAlign w:val="bottom"/>
          </w:tcPr>
          <w:p w14:paraId="6DDF8B28" w14:textId="1C2022F6" w:rsidR="00CA114E" w:rsidRPr="00E31F18" w:rsidRDefault="00D36B0D" w:rsidP="00CA114E">
            <w:pPr>
              <w:pBdr>
                <w:bottom w:val="single" w:sz="4" w:space="1" w:color="auto"/>
              </w:pBdr>
              <w:tabs>
                <w:tab w:val="decimal" w:pos="1361"/>
              </w:tabs>
              <w:jc w:val="left"/>
              <w:rPr>
                <w:sz w:val="28"/>
                <w:szCs w:val="28"/>
              </w:rPr>
            </w:pPr>
            <w:r w:rsidRPr="00D36B0D">
              <w:rPr>
                <w:sz w:val="28"/>
                <w:szCs w:val="28"/>
              </w:rPr>
              <w:t>1,047,554,678</w:t>
            </w:r>
          </w:p>
        </w:tc>
        <w:tc>
          <w:tcPr>
            <w:tcW w:w="1588" w:type="dxa"/>
            <w:tcBorders>
              <w:left w:val="nil"/>
              <w:right w:val="nil"/>
            </w:tcBorders>
            <w:noWrap/>
            <w:vAlign w:val="bottom"/>
          </w:tcPr>
          <w:p w14:paraId="33EA6E13" w14:textId="78E94EE5" w:rsidR="00CA114E" w:rsidRPr="00374039" w:rsidRDefault="00CA114E" w:rsidP="00CA114E">
            <w:pPr>
              <w:pBdr>
                <w:bottom w:val="single" w:sz="4" w:space="1" w:color="auto"/>
              </w:pBdr>
              <w:tabs>
                <w:tab w:val="decimal" w:pos="1361"/>
              </w:tabs>
              <w:jc w:val="left"/>
              <w:rPr>
                <w:sz w:val="28"/>
                <w:szCs w:val="28"/>
              </w:rPr>
            </w:pPr>
            <w:r w:rsidRPr="00C927D2">
              <w:rPr>
                <w:rFonts w:asciiTheme="majorBidi" w:hAnsiTheme="majorBidi" w:cstheme="majorBidi"/>
                <w:sz w:val="28"/>
                <w:szCs w:val="28"/>
              </w:rPr>
              <w:t>7</w:t>
            </w:r>
            <w:r w:rsidRPr="00D5321C">
              <w:rPr>
                <w:rFonts w:asciiTheme="majorBidi" w:hAnsiTheme="majorBidi" w:cstheme="majorBidi"/>
                <w:sz w:val="28"/>
                <w:szCs w:val="28"/>
              </w:rPr>
              <w:t>36</w:t>
            </w:r>
            <w:r w:rsidRPr="00C927D2">
              <w:rPr>
                <w:rFonts w:asciiTheme="majorBidi" w:hAnsiTheme="majorBidi" w:cstheme="majorBidi"/>
                <w:sz w:val="28"/>
                <w:szCs w:val="28"/>
              </w:rPr>
              <w:t>,</w:t>
            </w:r>
            <w:r w:rsidRPr="00D5321C">
              <w:rPr>
                <w:rFonts w:asciiTheme="majorBidi" w:hAnsiTheme="majorBidi" w:cstheme="majorBidi"/>
                <w:sz w:val="28"/>
                <w:szCs w:val="28"/>
              </w:rPr>
              <w:t>3</w:t>
            </w:r>
            <w:r w:rsidRPr="00C927D2">
              <w:rPr>
                <w:rFonts w:asciiTheme="majorBidi" w:hAnsiTheme="majorBidi" w:cstheme="majorBidi"/>
                <w:sz w:val="28"/>
                <w:szCs w:val="28"/>
              </w:rPr>
              <w:t>0</w:t>
            </w:r>
            <w:r w:rsidRPr="00D5321C">
              <w:rPr>
                <w:rFonts w:asciiTheme="majorBidi" w:hAnsiTheme="majorBidi" w:cstheme="majorBidi"/>
                <w:sz w:val="28"/>
                <w:szCs w:val="28"/>
              </w:rPr>
              <w:t>1</w:t>
            </w:r>
            <w:r w:rsidRPr="00C927D2">
              <w:rPr>
                <w:rFonts w:asciiTheme="majorBidi" w:hAnsiTheme="majorBidi" w:cstheme="majorBidi"/>
                <w:sz w:val="28"/>
                <w:szCs w:val="28"/>
              </w:rPr>
              <w:t>,00</w:t>
            </w:r>
            <w:r>
              <w:rPr>
                <w:rFonts w:asciiTheme="majorBidi" w:hAnsiTheme="majorBidi" w:cstheme="majorBidi"/>
                <w:sz w:val="28"/>
                <w:szCs w:val="28"/>
              </w:rPr>
              <w:t>5</w:t>
            </w:r>
          </w:p>
        </w:tc>
        <w:tc>
          <w:tcPr>
            <w:tcW w:w="1587" w:type="dxa"/>
            <w:tcBorders>
              <w:left w:val="nil"/>
              <w:right w:val="nil"/>
            </w:tcBorders>
            <w:noWrap/>
            <w:vAlign w:val="bottom"/>
          </w:tcPr>
          <w:p w14:paraId="438DA226" w14:textId="04C2626B" w:rsidR="00CA114E" w:rsidRPr="00E31F18" w:rsidRDefault="00D36B0D" w:rsidP="00CA114E">
            <w:pPr>
              <w:pBdr>
                <w:bottom w:val="single" w:sz="4" w:space="1" w:color="auto"/>
              </w:pBdr>
              <w:tabs>
                <w:tab w:val="decimal" w:pos="1361"/>
              </w:tabs>
              <w:jc w:val="left"/>
              <w:rPr>
                <w:sz w:val="28"/>
                <w:szCs w:val="28"/>
              </w:rPr>
            </w:pPr>
            <w:r w:rsidRPr="00D36B0D">
              <w:rPr>
                <w:sz w:val="28"/>
                <w:szCs w:val="28"/>
              </w:rPr>
              <w:t>1,021,933,258</w:t>
            </w:r>
          </w:p>
        </w:tc>
        <w:tc>
          <w:tcPr>
            <w:tcW w:w="1589" w:type="dxa"/>
            <w:tcBorders>
              <w:left w:val="nil"/>
              <w:right w:val="nil"/>
            </w:tcBorders>
            <w:noWrap/>
            <w:vAlign w:val="bottom"/>
          </w:tcPr>
          <w:p w14:paraId="2B925E14" w14:textId="4E12B183"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sz w:val="28"/>
                <w:szCs w:val="28"/>
              </w:rPr>
              <w:t>6</w:t>
            </w:r>
            <w:r>
              <w:rPr>
                <w:rFonts w:asciiTheme="majorBidi" w:hAnsiTheme="majorBidi" w:cstheme="majorBidi"/>
                <w:sz w:val="28"/>
                <w:szCs w:val="28"/>
              </w:rPr>
              <w:t>9</w:t>
            </w:r>
            <w:r w:rsidRPr="00D5321C">
              <w:rPr>
                <w:rFonts w:asciiTheme="majorBidi" w:hAnsiTheme="majorBidi" w:cstheme="majorBidi"/>
                <w:sz w:val="28"/>
                <w:szCs w:val="28"/>
              </w:rPr>
              <w:t>1</w:t>
            </w:r>
            <w:r>
              <w:rPr>
                <w:rFonts w:asciiTheme="majorBidi" w:hAnsiTheme="majorBidi" w:cstheme="majorBidi"/>
                <w:sz w:val="28"/>
                <w:szCs w:val="28"/>
              </w:rPr>
              <w:t>,9</w:t>
            </w:r>
            <w:r w:rsidRPr="00D5321C">
              <w:rPr>
                <w:rFonts w:asciiTheme="majorBidi" w:hAnsiTheme="majorBidi" w:cstheme="majorBidi"/>
                <w:sz w:val="28"/>
                <w:szCs w:val="28"/>
              </w:rPr>
              <w:t>4</w:t>
            </w:r>
            <w:r>
              <w:rPr>
                <w:rFonts w:asciiTheme="majorBidi" w:hAnsiTheme="majorBidi" w:cstheme="majorBidi"/>
                <w:sz w:val="28"/>
                <w:szCs w:val="28"/>
              </w:rPr>
              <w:t>7,</w:t>
            </w:r>
            <w:r w:rsidRPr="00D5321C">
              <w:rPr>
                <w:rFonts w:asciiTheme="majorBidi" w:hAnsiTheme="majorBidi" w:cstheme="majorBidi"/>
                <w:sz w:val="28"/>
                <w:szCs w:val="28"/>
              </w:rPr>
              <w:t>1</w:t>
            </w:r>
            <w:r>
              <w:rPr>
                <w:rFonts w:asciiTheme="majorBidi" w:hAnsiTheme="majorBidi" w:cstheme="majorBidi"/>
                <w:sz w:val="28"/>
                <w:szCs w:val="28"/>
              </w:rPr>
              <w:t>89</w:t>
            </w:r>
          </w:p>
        </w:tc>
      </w:tr>
      <w:tr w:rsidR="00CA114E" w:rsidRPr="00374039" w14:paraId="3CA41594" w14:textId="77777777" w:rsidTr="00DE5153">
        <w:trPr>
          <w:trHeight w:val="397"/>
        </w:trPr>
        <w:tc>
          <w:tcPr>
            <w:tcW w:w="3061" w:type="dxa"/>
            <w:tcBorders>
              <w:top w:val="nil"/>
              <w:left w:val="nil"/>
              <w:bottom w:val="nil"/>
              <w:right w:val="nil"/>
            </w:tcBorders>
            <w:noWrap/>
            <w:vAlign w:val="bottom"/>
            <w:hideMark/>
          </w:tcPr>
          <w:p w14:paraId="2E246578" w14:textId="0A4E8B6A" w:rsidR="00CA114E" w:rsidRPr="00374039" w:rsidRDefault="00CA114E" w:rsidP="00CA114E">
            <w:pPr>
              <w:jc w:val="left"/>
              <w:rPr>
                <w:b/>
                <w:bCs/>
                <w:sz w:val="28"/>
                <w:szCs w:val="28"/>
              </w:rPr>
            </w:pPr>
            <w:r w:rsidRPr="00374039">
              <w:rPr>
                <w:b/>
                <w:bCs/>
                <w:sz w:val="28"/>
                <w:szCs w:val="28"/>
              </w:rPr>
              <w:t>Other current payables</w:t>
            </w:r>
          </w:p>
        </w:tc>
        <w:tc>
          <w:tcPr>
            <w:tcW w:w="1587" w:type="dxa"/>
            <w:tcBorders>
              <w:left w:val="nil"/>
              <w:bottom w:val="nil"/>
              <w:right w:val="nil"/>
            </w:tcBorders>
            <w:noWrap/>
            <w:vAlign w:val="bottom"/>
          </w:tcPr>
          <w:p w14:paraId="45557B58" w14:textId="77777777" w:rsidR="00CA114E" w:rsidRPr="00E31F18" w:rsidRDefault="00CA114E" w:rsidP="00CA114E">
            <w:pPr>
              <w:tabs>
                <w:tab w:val="decimal" w:pos="1361"/>
              </w:tabs>
              <w:jc w:val="left"/>
              <w:rPr>
                <w:sz w:val="28"/>
                <w:szCs w:val="28"/>
              </w:rPr>
            </w:pPr>
          </w:p>
        </w:tc>
        <w:tc>
          <w:tcPr>
            <w:tcW w:w="1588" w:type="dxa"/>
            <w:tcBorders>
              <w:left w:val="nil"/>
              <w:bottom w:val="nil"/>
              <w:right w:val="nil"/>
            </w:tcBorders>
            <w:noWrap/>
            <w:vAlign w:val="bottom"/>
          </w:tcPr>
          <w:p w14:paraId="7B69B522" w14:textId="77777777" w:rsidR="00CA114E" w:rsidRPr="00374039" w:rsidRDefault="00CA114E" w:rsidP="00CA114E">
            <w:pPr>
              <w:tabs>
                <w:tab w:val="decimal" w:pos="1361"/>
              </w:tabs>
              <w:jc w:val="left"/>
              <w:rPr>
                <w:sz w:val="28"/>
                <w:szCs w:val="28"/>
              </w:rPr>
            </w:pPr>
          </w:p>
        </w:tc>
        <w:tc>
          <w:tcPr>
            <w:tcW w:w="1587" w:type="dxa"/>
            <w:tcBorders>
              <w:left w:val="nil"/>
              <w:bottom w:val="nil"/>
              <w:right w:val="nil"/>
            </w:tcBorders>
            <w:noWrap/>
            <w:vAlign w:val="bottom"/>
          </w:tcPr>
          <w:p w14:paraId="2156D536" w14:textId="77777777" w:rsidR="00CA114E" w:rsidRPr="00E31F18" w:rsidRDefault="00CA114E" w:rsidP="00CA114E">
            <w:pPr>
              <w:tabs>
                <w:tab w:val="decimal" w:pos="1361"/>
              </w:tabs>
              <w:jc w:val="left"/>
              <w:rPr>
                <w:sz w:val="28"/>
                <w:szCs w:val="28"/>
              </w:rPr>
            </w:pPr>
          </w:p>
        </w:tc>
        <w:tc>
          <w:tcPr>
            <w:tcW w:w="1589" w:type="dxa"/>
            <w:tcBorders>
              <w:left w:val="nil"/>
              <w:bottom w:val="nil"/>
              <w:right w:val="nil"/>
            </w:tcBorders>
            <w:noWrap/>
            <w:vAlign w:val="bottom"/>
          </w:tcPr>
          <w:p w14:paraId="1B3E35D6" w14:textId="77777777" w:rsidR="00CA114E" w:rsidRPr="00374039" w:rsidRDefault="00CA114E" w:rsidP="00CA114E">
            <w:pPr>
              <w:tabs>
                <w:tab w:val="decimal" w:pos="1361"/>
              </w:tabs>
              <w:jc w:val="left"/>
              <w:rPr>
                <w:sz w:val="28"/>
                <w:szCs w:val="28"/>
              </w:rPr>
            </w:pPr>
          </w:p>
        </w:tc>
      </w:tr>
      <w:tr w:rsidR="00CA114E" w:rsidRPr="00374039" w14:paraId="4E33A3C8" w14:textId="77777777" w:rsidTr="00DE5153">
        <w:trPr>
          <w:trHeight w:val="397"/>
        </w:trPr>
        <w:tc>
          <w:tcPr>
            <w:tcW w:w="3061" w:type="dxa"/>
            <w:tcBorders>
              <w:top w:val="nil"/>
              <w:left w:val="nil"/>
              <w:bottom w:val="nil"/>
              <w:right w:val="nil"/>
            </w:tcBorders>
            <w:noWrap/>
            <w:vAlign w:val="bottom"/>
            <w:hideMark/>
          </w:tcPr>
          <w:p w14:paraId="7DDCA980" w14:textId="7DDA03BF" w:rsidR="00CA114E" w:rsidRPr="00374039" w:rsidRDefault="00CA114E" w:rsidP="00CA114E">
            <w:pPr>
              <w:jc w:val="left"/>
              <w:rPr>
                <w:sz w:val="28"/>
                <w:szCs w:val="28"/>
                <w:cs/>
              </w:rPr>
            </w:pPr>
            <w:r w:rsidRPr="00374039">
              <w:rPr>
                <w:sz w:val="28"/>
                <w:szCs w:val="28"/>
              </w:rPr>
              <w:t xml:space="preserve">   Accrued royalty expenses</w:t>
            </w:r>
          </w:p>
        </w:tc>
        <w:tc>
          <w:tcPr>
            <w:tcW w:w="1587" w:type="dxa"/>
            <w:tcBorders>
              <w:top w:val="nil"/>
              <w:left w:val="nil"/>
              <w:bottom w:val="nil"/>
              <w:right w:val="nil"/>
            </w:tcBorders>
            <w:noWrap/>
            <w:vAlign w:val="bottom"/>
          </w:tcPr>
          <w:p w14:paraId="155F926E" w14:textId="3F8D7791" w:rsidR="00CA114E" w:rsidRPr="00E31F18" w:rsidRDefault="00AB0882" w:rsidP="00CA114E">
            <w:pPr>
              <w:tabs>
                <w:tab w:val="decimal" w:pos="1361"/>
              </w:tabs>
              <w:jc w:val="left"/>
              <w:rPr>
                <w:sz w:val="28"/>
                <w:szCs w:val="28"/>
              </w:rPr>
            </w:pPr>
            <w:r>
              <w:rPr>
                <w:sz w:val="28"/>
                <w:szCs w:val="28"/>
              </w:rPr>
              <w:t>1,088,071</w:t>
            </w:r>
          </w:p>
        </w:tc>
        <w:tc>
          <w:tcPr>
            <w:tcW w:w="1588" w:type="dxa"/>
            <w:tcBorders>
              <w:top w:val="nil"/>
              <w:left w:val="nil"/>
              <w:bottom w:val="nil"/>
              <w:right w:val="nil"/>
            </w:tcBorders>
            <w:noWrap/>
            <w:vAlign w:val="bottom"/>
          </w:tcPr>
          <w:p w14:paraId="0E81546A" w14:textId="5D3F8BA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c>
          <w:tcPr>
            <w:tcW w:w="1587" w:type="dxa"/>
            <w:tcBorders>
              <w:top w:val="nil"/>
              <w:left w:val="nil"/>
              <w:bottom w:val="nil"/>
              <w:right w:val="nil"/>
            </w:tcBorders>
            <w:noWrap/>
            <w:vAlign w:val="bottom"/>
          </w:tcPr>
          <w:p w14:paraId="129020CE" w14:textId="66440CF1" w:rsidR="00CA114E" w:rsidRPr="00E31F18" w:rsidRDefault="00DC6FB7" w:rsidP="00CA114E">
            <w:pPr>
              <w:tabs>
                <w:tab w:val="decimal" w:pos="1361"/>
              </w:tabs>
              <w:jc w:val="left"/>
              <w:rPr>
                <w:sz w:val="28"/>
                <w:szCs w:val="28"/>
              </w:rPr>
            </w:pPr>
            <w:r>
              <w:rPr>
                <w:sz w:val="28"/>
                <w:szCs w:val="28"/>
              </w:rPr>
              <w:t>1,088,071</w:t>
            </w:r>
          </w:p>
        </w:tc>
        <w:tc>
          <w:tcPr>
            <w:tcW w:w="1589" w:type="dxa"/>
            <w:tcBorders>
              <w:top w:val="nil"/>
              <w:left w:val="nil"/>
              <w:bottom w:val="nil"/>
              <w:right w:val="nil"/>
            </w:tcBorders>
            <w:noWrap/>
            <w:vAlign w:val="bottom"/>
          </w:tcPr>
          <w:p w14:paraId="3E473E73" w14:textId="72D05B3F"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w:t>
            </w:r>
            <w:r w:rsidRPr="00D5321C">
              <w:rPr>
                <w:rFonts w:asciiTheme="majorBidi" w:hAnsiTheme="majorBidi" w:cstheme="majorBidi"/>
                <w:sz w:val="28"/>
                <w:szCs w:val="28"/>
              </w:rPr>
              <w:t>142</w:t>
            </w:r>
            <w:r>
              <w:rPr>
                <w:rFonts w:asciiTheme="majorBidi" w:hAnsiTheme="majorBidi" w:cstheme="majorBidi"/>
                <w:sz w:val="28"/>
                <w:szCs w:val="28"/>
              </w:rPr>
              <w:t>,</w:t>
            </w:r>
            <w:r w:rsidRPr="00D5321C">
              <w:rPr>
                <w:rFonts w:asciiTheme="majorBidi" w:hAnsiTheme="majorBidi" w:cstheme="majorBidi"/>
                <w:sz w:val="28"/>
                <w:szCs w:val="28"/>
              </w:rPr>
              <w:t>14</w:t>
            </w:r>
            <w:r>
              <w:rPr>
                <w:rFonts w:asciiTheme="majorBidi" w:hAnsiTheme="majorBidi" w:cstheme="majorBidi"/>
                <w:sz w:val="28"/>
                <w:szCs w:val="28"/>
              </w:rPr>
              <w:t>8</w:t>
            </w:r>
          </w:p>
        </w:tc>
      </w:tr>
      <w:tr w:rsidR="00CA114E" w:rsidRPr="00374039" w14:paraId="547FD567" w14:textId="77777777" w:rsidTr="00DE5153">
        <w:trPr>
          <w:trHeight w:val="397"/>
        </w:trPr>
        <w:tc>
          <w:tcPr>
            <w:tcW w:w="3061" w:type="dxa"/>
            <w:tcBorders>
              <w:top w:val="nil"/>
              <w:left w:val="nil"/>
              <w:bottom w:val="nil"/>
              <w:right w:val="nil"/>
            </w:tcBorders>
            <w:noWrap/>
            <w:vAlign w:val="bottom"/>
            <w:hideMark/>
          </w:tcPr>
          <w:p w14:paraId="2E1F1FFA" w14:textId="29259D30" w:rsidR="00CA114E" w:rsidRPr="00374039" w:rsidRDefault="00CA114E" w:rsidP="00CA114E">
            <w:pPr>
              <w:jc w:val="left"/>
              <w:rPr>
                <w:sz w:val="28"/>
                <w:szCs w:val="28"/>
              </w:rPr>
            </w:pPr>
            <w:r w:rsidRPr="00374039">
              <w:rPr>
                <w:sz w:val="28"/>
                <w:szCs w:val="28"/>
              </w:rPr>
              <w:t xml:space="preserve">   Accrued commission expenses</w:t>
            </w:r>
          </w:p>
        </w:tc>
        <w:tc>
          <w:tcPr>
            <w:tcW w:w="1587" w:type="dxa"/>
            <w:tcBorders>
              <w:top w:val="nil"/>
              <w:left w:val="nil"/>
              <w:bottom w:val="nil"/>
              <w:right w:val="nil"/>
            </w:tcBorders>
            <w:noWrap/>
            <w:vAlign w:val="bottom"/>
          </w:tcPr>
          <w:p w14:paraId="7B1A7802" w14:textId="3130D79C" w:rsidR="00CA114E" w:rsidRPr="00E31F18" w:rsidRDefault="00AB0882" w:rsidP="00CA114E">
            <w:pPr>
              <w:tabs>
                <w:tab w:val="decimal" w:pos="1361"/>
              </w:tabs>
              <w:jc w:val="left"/>
              <w:rPr>
                <w:sz w:val="28"/>
                <w:szCs w:val="28"/>
              </w:rPr>
            </w:pPr>
            <w:r>
              <w:rPr>
                <w:sz w:val="28"/>
                <w:szCs w:val="28"/>
              </w:rPr>
              <w:t>10,653,539</w:t>
            </w:r>
          </w:p>
        </w:tc>
        <w:tc>
          <w:tcPr>
            <w:tcW w:w="1588" w:type="dxa"/>
            <w:tcBorders>
              <w:top w:val="nil"/>
              <w:left w:val="nil"/>
              <w:bottom w:val="nil"/>
              <w:right w:val="nil"/>
            </w:tcBorders>
            <w:noWrap/>
            <w:vAlign w:val="bottom"/>
          </w:tcPr>
          <w:p w14:paraId="417ADBCA" w14:textId="031DAD1F" w:rsidR="00CA114E" w:rsidRPr="00374039" w:rsidRDefault="00CA114E" w:rsidP="00CA114E">
            <w:pPr>
              <w:tabs>
                <w:tab w:val="decimal" w:pos="1361"/>
              </w:tabs>
              <w:jc w:val="left"/>
              <w:rPr>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c>
          <w:tcPr>
            <w:tcW w:w="1587" w:type="dxa"/>
            <w:tcBorders>
              <w:top w:val="nil"/>
              <w:left w:val="nil"/>
              <w:bottom w:val="nil"/>
              <w:right w:val="nil"/>
            </w:tcBorders>
            <w:noWrap/>
            <w:vAlign w:val="bottom"/>
          </w:tcPr>
          <w:p w14:paraId="214E9FFD" w14:textId="5BB15D0E" w:rsidR="00CA114E" w:rsidRPr="00E31F18" w:rsidRDefault="00DC6FB7" w:rsidP="00CA114E">
            <w:pPr>
              <w:tabs>
                <w:tab w:val="decimal" w:pos="1361"/>
              </w:tabs>
              <w:jc w:val="left"/>
              <w:rPr>
                <w:sz w:val="28"/>
                <w:szCs w:val="28"/>
              </w:rPr>
            </w:pPr>
            <w:r>
              <w:rPr>
                <w:sz w:val="28"/>
                <w:szCs w:val="28"/>
              </w:rPr>
              <w:t>10,653,539</w:t>
            </w:r>
          </w:p>
        </w:tc>
        <w:tc>
          <w:tcPr>
            <w:tcW w:w="1589" w:type="dxa"/>
            <w:tcBorders>
              <w:top w:val="nil"/>
              <w:left w:val="nil"/>
              <w:bottom w:val="nil"/>
              <w:right w:val="nil"/>
            </w:tcBorders>
            <w:noWrap/>
            <w:vAlign w:val="bottom"/>
          </w:tcPr>
          <w:p w14:paraId="605C6AF3" w14:textId="2530FF31" w:rsidR="00CA114E" w:rsidRPr="00374039" w:rsidRDefault="00CA114E" w:rsidP="00CA114E">
            <w:pPr>
              <w:tabs>
                <w:tab w:val="decimal" w:pos="1361"/>
              </w:tabs>
              <w:jc w:val="left"/>
              <w:rPr>
                <w:sz w:val="28"/>
                <w:szCs w:val="28"/>
              </w:rPr>
            </w:pPr>
            <w:r>
              <w:rPr>
                <w:rFonts w:asciiTheme="majorBidi" w:hAnsiTheme="majorBidi" w:cstheme="majorBidi"/>
                <w:sz w:val="28"/>
                <w:szCs w:val="28"/>
              </w:rPr>
              <w:t>8,99</w:t>
            </w: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43</w:t>
            </w:r>
          </w:p>
        </w:tc>
      </w:tr>
      <w:tr w:rsidR="00CA114E" w:rsidRPr="00374039" w14:paraId="0A96BA81" w14:textId="77777777" w:rsidTr="00DE5153">
        <w:trPr>
          <w:trHeight w:val="397"/>
        </w:trPr>
        <w:tc>
          <w:tcPr>
            <w:tcW w:w="3061" w:type="dxa"/>
            <w:tcBorders>
              <w:top w:val="nil"/>
              <w:left w:val="nil"/>
              <w:bottom w:val="nil"/>
              <w:right w:val="nil"/>
            </w:tcBorders>
            <w:noWrap/>
            <w:vAlign w:val="bottom"/>
            <w:hideMark/>
          </w:tcPr>
          <w:p w14:paraId="64123BEB" w14:textId="1C9BD135" w:rsidR="00CA114E" w:rsidRPr="00374039" w:rsidRDefault="00CA114E" w:rsidP="00CA114E">
            <w:pPr>
              <w:jc w:val="left"/>
              <w:rPr>
                <w:sz w:val="28"/>
                <w:szCs w:val="28"/>
              </w:rPr>
            </w:pPr>
            <w:r w:rsidRPr="00374039">
              <w:rPr>
                <w:sz w:val="28"/>
                <w:szCs w:val="28"/>
              </w:rPr>
              <w:t xml:space="preserve">   Accrued sub-contractors expenses</w:t>
            </w:r>
          </w:p>
        </w:tc>
        <w:tc>
          <w:tcPr>
            <w:tcW w:w="1587" w:type="dxa"/>
            <w:tcBorders>
              <w:top w:val="nil"/>
              <w:left w:val="nil"/>
              <w:bottom w:val="nil"/>
              <w:right w:val="nil"/>
            </w:tcBorders>
            <w:noWrap/>
            <w:vAlign w:val="bottom"/>
          </w:tcPr>
          <w:p w14:paraId="2A919FD5" w14:textId="63B047E6" w:rsidR="00CA114E" w:rsidRPr="00E31F18" w:rsidRDefault="00D36B0D" w:rsidP="00CA114E">
            <w:pPr>
              <w:tabs>
                <w:tab w:val="decimal" w:pos="1361"/>
              </w:tabs>
              <w:jc w:val="left"/>
              <w:rPr>
                <w:sz w:val="28"/>
                <w:szCs w:val="28"/>
              </w:rPr>
            </w:pPr>
            <w:r w:rsidRPr="00D36B0D">
              <w:rPr>
                <w:sz w:val="28"/>
                <w:szCs w:val="28"/>
              </w:rPr>
              <w:t>51,934,517</w:t>
            </w:r>
          </w:p>
        </w:tc>
        <w:tc>
          <w:tcPr>
            <w:tcW w:w="1588" w:type="dxa"/>
            <w:tcBorders>
              <w:top w:val="nil"/>
              <w:left w:val="nil"/>
              <w:bottom w:val="nil"/>
              <w:right w:val="nil"/>
            </w:tcBorders>
            <w:noWrap/>
            <w:vAlign w:val="bottom"/>
          </w:tcPr>
          <w:p w14:paraId="2FAD72B7" w14:textId="71C28EE0"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4</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89,</w:t>
            </w:r>
            <w:r w:rsidRPr="00D5321C">
              <w:rPr>
                <w:rFonts w:asciiTheme="majorBidi" w:hAnsiTheme="majorBidi" w:cstheme="majorBidi"/>
                <w:sz w:val="28"/>
                <w:szCs w:val="28"/>
              </w:rPr>
              <w:t>122</w:t>
            </w:r>
          </w:p>
        </w:tc>
        <w:tc>
          <w:tcPr>
            <w:tcW w:w="1587" w:type="dxa"/>
            <w:tcBorders>
              <w:top w:val="nil"/>
              <w:left w:val="nil"/>
              <w:bottom w:val="nil"/>
              <w:right w:val="nil"/>
            </w:tcBorders>
            <w:noWrap/>
            <w:vAlign w:val="bottom"/>
          </w:tcPr>
          <w:p w14:paraId="2C16A322" w14:textId="275DA6F7" w:rsidR="00CA114E" w:rsidRPr="00E31F18" w:rsidRDefault="00D36B0D" w:rsidP="00CA114E">
            <w:pPr>
              <w:tabs>
                <w:tab w:val="decimal" w:pos="1361"/>
              </w:tabs>
              <w:jc w:val="left"/>
              <w:rPr>
                <w:sz w:val="28"/>
                <w:szCs w:val="28"/>
              </w:rPr>
            </w:pPr>
            <w:r w:rsidRPr="00D36B0D">
              <w:rPr>
                <w:sz w:val="28"/>
                <w:szCs w:val="28"/>
              </w:rPr>
              <w:t>51,901,959</w:t>
            </w:r>
          </w:p>
        </w:tc>
        <w:tc>
          <w:tcPr>
            <w:tcW w:w="1589" w:type="dxa"/>
            <w:tcBorders>
              <w:top w:val="nil"/>
              <w:left w:val="nil"/>
              <w:bottom w:val="nil"/>
              <w:right w:val="nil"/>
            </w:tcBorders>
            <w:noWrap/>
            <w:vAlign w:val="bottom"/>
          </w:tcPr>
          <w:p w14:paraId="7B7D2238" w14:textId="0C3E05A6"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4</w:t>
            </w:r>
            <w:r w:rsidRPr="006751B5">
              <w:rPr>
                <w:rFonts w:asciiTheme="majorBidi" w:hAnsiTheme="majorBidi" w:cstheme="majorBidi"/>
                <w:sz w:val="28"/>
                <w:szCs w:val="28"/>
              </w:rPr>
              <w:t>0,7</w:t>
            </w:r>
            <w:r w:rsidRPr="00D5321C">
              <w:rPr>
                <w:rFonts w:asciiTheme="majorBidi" w:hAnsiTheme="majorBidi" w:cstheme="majorBidi"/>
                <w:sz w:val="28"/>
                <w:szCs w:val="28"/>
              </w:rPr>
              <w:t>55</w:t>
            </w:r>
            <w:r w:rsidRPr="006751B5">
              <w:rPr>
                <w:rFonts w:asciiTheme="majorBidi" w:hAnsiTheme="majorBidi" w:cstheme="majorBidi"/>
                <w:sz w:val="28"/>
                <w:szCs w:val="28"/>
              </w:rPr>
              <w:t>,</w:t>
            </w:r>
            <w:r w:rsidRPr="00D5321C">
              <w:rPr>
                <w:rFonts w:asciiTheme="majorBidi" w:hAnsiTheme="majorBidi" w:cstheme="majorBidi"/>
                <w:sz w:val="28"/>
                <w:szCs w:val="28"/>
              </w:rPr>
              <w:t>622</w:t>
            </w:r>
          </w:p>
        </w:tc>
      </w:tr>
      <w:tr w:rsidR="00CA114E" w:rsidRPr="00374039" w14:paraId="101F1E7D" w14:textId="77777777" w:rsidTr="00DE5153">
        <w:trPr>
          <w:trHeight w:val="397"/>
        </w:trPr>
        <w:tc>
          <w:tcPr>
            <w:tcW w:w="3061" w:type="dxa"/>
            <w:tcBorders>
              <w:top w:val="nil"/>
              <w:left w:val="nil"/>
              <w:bottom w:val="nil"/>
              <w:right w:val="nil"/>
            </w:tcBorders>
            <w:noWrap/>
            <w:vAlign w:val="bottom"/>
            <w:hideMark/>
          </w:tcPr>
          <w:p w14:paraId="537D9997" w14:textId="724B1197" w:rsidR="00CA114E" w:rsidRPr="00374039" w:rsidRDefault="00CA114E" w:rsidP="00CA114E">
            <w:pPr>
              <w:jc w:val="left"/>
              <w:rPr>
                <w:sz w:val="28"/>
                <w:szCs w:val="28"/>
              </w:rPr>
            </w:pPr>
            <w:r w:rsidRPr="00374039">
              <w:rPr>
                <w:sz w:val="28"/>
                <w:szCs w:val="28"/>
              </w:rPr>
              <w:t xml:space="preserve">   Accrued special remuneration</w:t>
            </w:r>
            <w:r w:rsidRPr="00374039">
              <w:rPr>
                <w:sz w:val="28"/>
                <w:szCs w:val="28"/>
              </w:rPr>
              <w:br/>
              <w:t xml:space="preserve">       expenses for employees</w:t>
            </w:r>
          </w:p>
        </w:tc>
        <w:tc>
          <w:tcPr>
            <w:tcW w:w="1587" w:type="dxa"/>
            <w:tcBorders>
              <w:top w:val="nil"/>
              <w:left w:val="nil"/>
              <w:bottom w:val="nil"/>
              <w:right w:val="nil"/>
            </w:tcBorders>
            <w:noWrap/>
            <w:vAlign w:val="bottom"/>
          </w:tcPr>
          <w:p w14:paraId="147A0E93" w14:textId="4F030D7D" w:rsidR="00CA114E" w:rsidRPr="00E31F18" w:rsidRDefault="00D21542" w:rsidP="00CA114E">
            <w:pPr>
              <w:tabs>
                <w:tab w:val="decimal" w:pos="1361"/>
              </w:tabs>
              <w:jc w:val="left"/>
              <w:rPr>
                <w:color w:val="000000" w:themeColor="text1"/>
                <w:sz w:val="28"/>
                <w:szCs w:val="28"/>
              </w:rPr>
            </w:pPr>
            <w:r w:rsidRPr="00D21542">
              <w:rPr>
                <w:color w:val="000000" w:themeColor="text1"/>
                <w:sz w:val="28"/>
                <w:szCs w:val="28"/>
              </w:rPr>
              <w:t>24,925,000</w:t>
            </w:r>
          </w:p>
        </w:tc>
        <w:tc>
          <w:tcPr>
            <w:tcW w:w="1588" w:type="dxa"/>
            <w:tcBorders>
              <w:top w:val="nil"/>
              <w:left w:val="nil"/>
              <w:bottom w:val="nil"/>
              <w:right w:val="nil"/>
            </w:tcBorders>
            <w:noWrap/>
            <w:vAlign w:val="bottom"/>
          </w:tcPr>
          <w:p w14:paraId="298DD347" w14:textId="48904884" w:rsidR="00CA114E" w:rsidRPr="00374039" w:rsidRDefault="00CA114E" w:rsidP="004A1DAD">
            <w:pPr>
              <w:tabs>
                <w:tab w:val="decimal" w:pos="1028"/>
              </w:tabs>
              <w:jc w:val="center"/>
              <w:rPr>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40EF1546" w14:textId="692B814E" w:rsidR="00CA114E" w:rsidRPr="00E31F18" w:rsidRDefault="00D21542" w:rsidP="00CA114E">
            <w:pPr>
              <w:tabs>
                <w:tab w:val="decimal" w:pos="1361"/>
              </w:tabs>
              <w:jc w:val="left"/>
              <w:rPr>
                <w:sz w:val="28"/>
                <w:szCs w:val="28"/>
              </w:rPr>
            </w:pPr>
            <w:r w:rsidRPr="00D21542">
              <w:rPr>
                <w:sz w:val="28"/>
                <w:szCs w:val="28"/>
              </w:rPr>
              <w:t>24,775,000</w:t>
            </w:r>
          </w:p>
        </w:tc>
        <w:tc>
          <w:tcPr>
            <w:tcW w:w="1589" w:type="dxa"/>
            <w:tcBorders>
              <w:top w:val="nil"/>
              <w:left w:val="nil"/>
              <w:bottom w:val="nil"/>
              <w:right w:val="nil"/>
            </w:tcBorders>
            <w:noWrap/>
            <w:vAlign w:val="bottom"/>
          </w:tcPr>
          <w:p w14:paraId="2F0FE709" w14:textId="2DE9341D" w:rsidR="00CA114E" w:rsidRPr="004A1DAD" w:rsidRDefault="00CA114E" w:rsidP="004A1DAD">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A114E" w:rsidRPr="00374039" w14:paraId="20758E32" w14:textId="77777777" w:rsidTr="00DE5153">
        <w:trPr>
          <w:trHeight w:val="397"/>
        </w:trPr>
        <w:tc>
          <w:tcPr>
            <w:tcW w:w="3061" w:type="dxa"/>
            <w:tcBorders>
              <w:top w:val="nil"/>
              <w:left w:val="nil"/>
              <w:bottom w:val="nil"/>
              <w:right w:val="nil"/>
            </w:tcBorders>
            <w:noWrap/>
            <w:vAlign w:val="bottom"/>
          </w:tcPr>
          <w:p w14:paraId="79011DED" w14:textId="789CB740" w:rsidR="00CA114E" w:rsidRPr="00374039" w:rsidRDefault="00CA114E" w:rsidP="00CA114E">
            <w:pPr>
              <w:jc w:val="left"/>
              <w:rPr>
                <w:sz w:val="28"/>
                <w:szCs w:val="28"/>
              </w:rPr>
            </w:pPr>
            <w:r w:rsidRPr="00374039">
              <w:rPr>
                <w:sz w:val="28"/>
                <w:szCs w:val="28"/>
              </w:rPr>
              <w:t xml:space="preserve">   Accrued bonus</w:t>
            </w:r>
          </w:p>
        </w:tc>
        <w:tc>
          <w:tcPr>
            <w:tcW w:w="1587" w:type="dxa"/>
            <w:tcBorders>
              <w:top w:val="nil"/>
              <w:left w:val="nil"/>
              <w:bottom w:val="nil"/>
              <w:right w:val="nil"/>
            </w:tcBorders>
            <w:noWrap/>
            <w:vAlign w:val="bottom"/>
          </w:tcPr>
          <w:p w14:paraId="3AE60E33" w14:textId="5F9B49A1" w:rsidR="00CA114E" w:rsidRPr="00E31F18" w:rsidRDefault="00D36B0D" w:rsidP="00CA114E">
            <w:pPr>
              <w:tabs>
                <w:tab w:val="decimal" w:pos="1361"/>
              </w:tabs>
              <w:jc w:val="left"/>
              <w:rPr>
                <w:color w:val="000000" w:themeColor="text1"/>
                <w:sz w:val="28"/>
                <w:szCs w:val="28"/>
              </w:rPr>
            </w:pPr>
            <w:r w:rsidRPr="00D36B0D">
              <w:rPr>
                <w:color w:val="000000" w:themeColor="text1"/>
                <w:sz w:val="28"/>
                <w:szCs w:val="28"/>
              </w:rPr>
              <w:t>23,604,855</w:t>
            </w:r>
          </w:p>
        </w:tc>
        <w:tc>
          <w:tcPr>
            <w:tcW w:w="1588" w:type="dxa"/>
            <w:tcBorders>
              <w:top w:val="nil"/>
              <w:left w:val="nil"/>
              <w:bottom w:val="nil"/>
              <w:right w:val="nil"/>
            </w:tcBorders>
            <w:noWrap/>
            <w:vAlign w:val="bottom"/>
          </w:tcPr>
          <w:p w14:paraId="26BB932B" w14:textId="04E35C58"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6</w:t>
            </w:r>
            <w:r>
              <w:rPr>
                <w:rFonts w:asciiTheme="majorBidi" w:hAnsiTheme="majorBidi" w:cstheme="majorBidi"/>
                <w:sz w:val="28"/>
                <w:szCs w:val="28"/>
              </w:rPr>
              <w:t>,7</w:t>
            </w:r>
            <w:r w:rsidRPr="00D5321C">
              <w:rPr>
                <w:rFonts w:asciiTheme="majorBidi" w:hAnsiTheme="majorBidi" w:cstheme="majorBidi"/>
                <w:sz w:val="28"/>
                <w:szCs w:val="28"/>
              </w:rPr>
              <w:t>44</w:t>
            </w:r>
            <w:r>
              <w:rPr>
                <w:rFonts w:asciiTheme="majorBidi" w:hAnsiTheme="majorBidi" w:cstheme="majorBidi"/>
                <w:sz w:val="28"/>
                <w:szCs w:val="28"/>
              </w:rPr>
              <w:t>,000</w:t>
            </w:r>
          </w:p>
        </w:tc>
        <w:tc>
          <w:tcPr>
            <w:tcW w:w="1587" w:type="dxa"/>
            <w:tcBorders>
              <w:top w:val="nil"/>
              <w:left w:val="nil"/>
              <w:bottom w:val="nil"/>
              <w:right w:val="nil"/>
            </w:tcBorders>
            <w:noWrap/>
            <w:vAlign w:val="bottom"/>
          </w:tcPr>
          <w:p w14:paraId="0509ADE5" w14:textId="3EAA66B6" w:rsidR="00CA114E" w:rsidRPr="00E31F18" w:rsidRDefault="00DC6FB7" w:rsidP="00CA114E">
            <w:pPr>
              <w:tabs>
                <w:tab w:val="decimal" w:pos="1361"/>
              </w:tabs>
              <w:jc w:val="left"/>
              <w:rPr>
                <w:sz w:val="28"/>
                <w:szCs w:val="28"/>
              </w:rPr>
            </w:pPr>
            <w:r>
              <w:rPr>
                <w:sz w:val="28"/>
                <w:szCs w:val="28"/>
              </w:rPr>
              <w:t>20,000,000</w:t>
            </w:r>
          </w:p>
        </w:tc>
        <w:tc>
          <w:tcPr>
            <w:tcW w:w="1589" w:type="dxa"/>
            <w:tcBorders>
              <w:top w:val="nil"/>
              <w:left w:val="nil"/>
              <w:bottom w:val="nil"/>
              <w:right w:val="nil"/>
            </w:tcBorders>
            <w:noWrap/>
            <w:vAlign w:val="bottom"/>
          </w:tcPr>
          <w:p w14:paraId="5F60D26D" w14:textId="7E673385" w:rsidR="00CA114E" w:rsidRPr="004A1DAD" w:rsidRDefault="00CA114E" w:rsidP="00CA114E">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A114E" w:rsidRPr="00374039" w14:paraId="6933535A" w14:textId="77777777" w:rsidTr="00DE5153">
        <w:trPr>
          <w:trHeight w:val="397"/>
        </w:trPr>
        <w:tc>
          <w:tcPr>
            <w:tcW w:w="3061" w:type="dxa"/>
            <w:tcBorders>
              <w:top w:val="nil"/>
              <w:left w:val="nil"/>
              <w:bottom w:val="nil"/>
              <w:right w:val="nil"/>
            </w:tcBorders>
            <w:noWrap/>
            <w:vAlign w:val="bottom"/>
          </w:tcPr>
          <w:p w14:paraId="2E9B4B89" w14:textId="19863A10" w:rsidR="00CA114E" w:rsidRPr="00374039" w:rsidRDefault="00CA114E" w:rsidP="00CA114E">
            <w:pPr>
              <w:jc w:val="left"/>
              <w:rPr>
                <w:sz w:val="28"/>
                <w:szCs w:val="28"/>
              </w:rPr>
            </w:pPr>
            <w:r w:rsidRPr="00374039">
              <w:rPr>
                <w:sz w:val="28"/>
                <w:szCs w:val="28"/>
              </w:rPr>
              <w:t xml:space="preserve">   Accrued staff welfare expenses</w:t>
            </w:r>
          </w:p>
        </w:tc>
        <w:tc>
          <w:tcPr>
            <w:tcW w:w="1587" w:type="dxa"/>
            <w:tcBorders>
              <w:top w:val="nil"/>
              <w:left w:val="nil"/>
              <w:bottom w:val="nil"/>
              <w:right w:val="nil"/>
            </w:tcBorders>
            <w:noWrap/>
            <w:vAlign w:val="bottom"/>
          </w:tcPr>
          <w:p w14:paraId="16AD9201" w14:textId="20BDF9C6" w:rsidR="00CA114E" w:rsidRPr="00E31F18" w:rsidRDefault="00D21542" w:rsidP="00CA114E">
            <w:pPr>
              <w:tabs>
                <w:tab w:val="decimal" w:pos="1361"/>
              </w:tabs>
              <w:jc w:val="left"/>
              <w:rPr>
                <w:color w:val="000000" w:themeColor="text1"/>
                <w:sz w:val="28"/>
                <w:szCs w:val="28"/>
              </w:rPr>
            </w:pPr>
            <w:r w:rsidRPr="00D21542">
              <w:rPr>
                <w:color w:val="000000" w:themeColor="text1"/>
                <w:sz w:val="28"/>
                <w:szCs w:val="28"/>
              </w:rPr>
              <w:t>4,666,171</w:t>
            </w:r>
          </w:p>
        </w:tc>
        <w:tc>
          <w:tcPr>
            <w:tcW w:w="1588" w:type="dxa"/>
            <w:tcBorders>
              <w:top w:val="nil"/>
              <w:left w:val="nil"/>
              <w:bottom w:val="nil"/>
              <w:right w:val="nil"/>
            </w:tcBorders>
            <w:noWrap/>
            <w:vAlign w:val="bottom"/>
          </w:tcPr>
          <w:p w14:paraId="1BC6E291" w14:textId="204D7E19" w:rsidR="00CA114E" w:rsidRPr="00374039" w:rsidRDefault="00CA114E" w:rsidP="00CA114E">
            <w:pPr>
              <w:tabs>
                <w:tab w:val="decimal" w:pos="1361"/>
              </w:tabs>
              <w:jc w:val="left"/>
              <w:rPr>
                <w:sz w:val="28"/>
                <w:szCs w:val="28"/>
              </w:rPr>
            </w:pPr>
            <w:r w:rsidRPr="00313CFB">
              <w:rPr>
                <w:rFonts w:asciiTheme="majorBidi" w:hAnsiTheme="majorBidi" w:cstheme="majorBidi"/>
                <w:sz w:val="28"/>
                <w:szCs w:val="28"/>
              </w:rPr>
              <w:t>9,979,334</w:t>
            </w:r>
          </w:p>
        </w:tc>
        <w:tc>
          <w:tcPr>
            <w:tcW w:w="1587" w:type="dxa"/>
            <w:tcBorders>
              <w:top w:val="nil"/>
              <w:left w:val="nil"/>
              <w:bottom w:val="nil"/>
              <w:right w:val="nil"/>
            </w:tcBorders>
            <w:noWrap/>
            <w:vAlign w:val="bottom"/>
          </w:tcPr>
          <w:p w14:paraId="37EEA2FA" w14:textId="58778FF6" w:rsidR="00CA114E" w:rsidRPr="00E31F18" w:rsidRDefault="00D21542" w:rsidP="00CA114E">
            <w:pPr>
              <w:tabs>
                <w:tab w:val="decimal" w:pos="1361"/>
              </w:tabs>
              <w:jc w:val="left"/>
              <w:rPr>
                <w:sz w:val="28"/>
                <w:szCs w:val="28"/>
              </w:rPr>
            </w:pPr>
            <w:r w:rsidRPr="00D21542">
              <w:rPr>
                <w:sz w:val="28"/>
                <w:szCs w:val="28"/>
              </w:rPr>
              <w:t>2,515,240</w:t>
            </w:r>
          </w:p>
        </w:tc>
        <w:tc>
          <w:tcPr>
            <w:tcW w:w="1589" w:type="dxa"/>
            <w:tcBorders>
              <w:top w:val="nil"/>
              <w:left w:val="nil"/>
              <w:bottom w:val="nil"/>
              <w:right w:val="nil"/>
            </w:tcBorders>
            <w:noWrap/>
            <w:vAlign w:val="bottom"/>
          </w:tcPr>
          <w:p w14:paraId="58EF238A" w14:textId="5849C7E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Pr>
                <w:rFonts w:asciiTheme="majorBidi" w:hAnsiTheme="majorBidi" w:cstheme="majorBidi"/>
                <w:sz w:val="28"/>
                <w:szCs w:val="28"/>
              </w:rPr>
              <w:t>,8</w:t>
            </w:r>
            <w:r w:rsidRPr="00D5321C">
              <w:rPr>
                <w:rFonts w:asciiTheme="majorBidi" w:hAnsiTheme="majorBidi" w:cstheme="majorBidi"/>
                <w:sz w:val="28"/>
                <w:szCs w:val="28"/>
              </w:rPr>
              <w:t>24</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5</w:t>
            </w:r>
          </w:p>
        </w:tc>
      </w:tr>
      <w:tr w:rsidR="00CA114E" w:rsidRPr="00374039" w14:paraId="2A0E0948" w14:textId="77777777" w:rsidTr="00DE5153">
        <w:trPr>
          <w:trHeight w:val="397"/>
        </w:trPr>
        <w:tc>
          <w:tcPr>
            <w:tcW w:w="3061" w:type="dxa"/>
            <w:tcBorders>
              <w:top w:val="nil"/>
              <w:left w:val="nil"/>
              <w:bottom w:val="nil"/>
              <w:right w:val="nil"/>
            </w:tcBorders>
            <w:noWrap/>
            <w:vAlign w:val="bottom"/>
          </w:tcPr>
          <w:p w14:paraId="61F12C76" w14:textId="4D6E309C" w:rsidR="00CA114E" w:rsidRPr="00374039" w:rsidRDefault="00CA114E" w:rsidP="00CA114E">
            <w:pPr>
              <w:jc w:val="left"/>
              <w:rPr>
                <w:sz w:val="28"/>
                <w:szCs w:val="28"/>
              </w:rPr>
            </w:pPr>
            <w:r w:rsidRPr="00374039">
              <w:rPr>
                <w:sz w:val="28"/>
                <w:szCs w:val="28"/>
              </w:rPr>
              <w:t xml:space="preserve">   Withholding tax payable</w:t>
            </w:r>
          </w:p>
        </w:tc>
        <w:tc>
          <w:tcPr>
            <w:tcW w:w="1587" w:type="dxa"/>
            <w:tcBorders>
              <w:top w:val="nil"/>
              <w:left w:val="nil"/>
              <w:bottom w:val="nil"/>
              <w:right w:val="nil"/>
            </w:tcBorders>
            <w:noWrap/>
            <w:vAlign w:val="bottom"/>
          </w:tcPr>
          <w:p w14:paraId="7C43A320" w14:textId="5ACD3C1A" w:rsidR="00CA114E" w:rsidRPr="00E31F18" w:rsidRDefault="00AB0882" w:rsidP="00CA114E">
            <w:pPr>
              <w:tabs>
                <w:tab w:val="decimal" w:pos="1361"/>
              </w:tabs>
              <w:jc w:val="left"/>
              <w:rPr>
                <w:color w:val="000000" w:themeColor="text1"/>
                <w:sz w:val="28"/>
                <w:szCs w:val="28"/>
              </w:rPr>
            </w:pPr>
            <w:r>
              <w:rPr>
                <w:color w:val="000000" w:themeColor="text1"/>
                <w:sz w:val="28"/>
                <w:szCs w:val="28"/>
              </w:rPr>
              <w:t>3,620,823</w:t>
            </w:r>
          </w:p>
        </w:tc>
        <w:tc>
          <w:tcPr>
            <w:tcW w:w="1588" w:type="dxa"/>
            <w:tcBorders>
              <w:top w:val="nil"/>
              <w:left w:val="nil"/>
              <w:bottom w:val="nil"/>
              <w:right w:val="nil"/>
            </w:tcBorders>
            <w:noWrap/>
            <w:vAlign w:val="bottom"/>
          </w:tcPr>
          <w:p w14:paraId="49D5F0EB" w14:textId="77BA228A"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12</w:t>
            </w:r>
            <w:r>
              <w:rPr>
                <w:rFonts w:asciiTheme="majorBidi" w:hAnsiTheme="majorBidi" w:cstheme="majorBidi"/>
                <w:sz w:val="28"/>
                <w:szCs w:val="28"/>
              </w:rPr>
              <w:t>,</w:t>
            </w:r>
            <w:r w:rsidRPr="00D5321C">
              <w:rPr>
                <w:rFonts w:asciiTheme="majorBidi" w:hAnsiTheme="majorBidi" w:cstheme="majorBidi"/>
                <w:sz w:val="28"/>
                <w:szCs w:val="28"/>
              </w:rPr>
              <w:t>4</w:t>
            </w:r>
            <w:r>
              <w:rPr>
                <w:rFonts w:asciiTheme="majorBidi" w:hAnsiTheme="majorBidi" w:cstheme="majorBidi"/>
                <w:sz w:val="28"/>
                <w:szCs w:val="28"/>
              </w:rPr>
              <w:t>8</w:t>
            </w:r>
            <w:r w:rsidRPr="00D5321C">
              <w:rPr>
                <w:rFonts w:asciiTheme="majorBidi" w:hAnsiTheme="majorBidi" w:cstheme="majorBidi"/>
                <w:sz w:val="28"/>
                <w:szCs w:val="28"/>
              </w:rPr>
              <w:t>3</w:t>
            </w:r>
            <w:r>
              <w:rPr>
                <w:rFonts w:asciiTheme="majorBidi" w:hAnsiTheme="majorBidi" w:cstheme="majorBidi"/>
                <w:sz w:val="28"/>
                <w:szCs w:val="28"/>
              </w:rPr>
              <w:t>,</w:t>
            </w:r>
            <w:r w:rsidRPr="00D5321C">
              <w:rPr>
                <w:rFonts w:asciiTheme="majorBidi" w:hAnsiTheme="majorBidi" w:cstheme="majorBidi"/>
                <w:sz w:val="28"/>
                <w:szCs w:val="28"/>
              </w:rPr>
              <w:t>22</w:t>
            </w:r>
            <w:r>
              <w:rPr>
                <w:rFonts w:asciiTheme="majorBidi" w:hAnsiTheme="majorBidi" w:cstheme="majorBidi"/>
                <w:sz w:val="28"/>
                <w:szCs w:val="28"/>
              </w:rPr>
              <w:t>9</w:t>
            </w:r>
          </w:p>
        </w:tc>
        <w:tc>
          <w:tcPr>
            <w:tcW w:w="1587" w:type="dxa"/>
            <w:tcBorders>
              <w:top w:val="nil"/>
              <w:left w:val="nil"/>
              <w:bottom w:val="nil"/>
              <w:right w:val="nil"/>
            </w:tcBorders>
            <w:noWrap/>
            <w:vAlign w:val="bottom"/>
          </w:tcPr>
          <w:p w14:paraId="2F884F99" w14:textId="1C07AB35" w:rsidR="00CA114E" w:rsidRPr="00E31F18" w:rsidRDefault="00DE5153" w:rsidP="00CA114E">
            <w:pPr>
              <w:tabs>
                <w:tab w:val="decimal" w:pos="1361"/>
              </w:tabs>
              <w:jc w:val="left"/>
              <w:rPr>
                <w:sz w:val="28"/>
                <w:szCs w:val="28"/>
              </w:rPr>
            </w:pPr>
            <w:r>
              <w:rPr>
                <w:sz w:val="28"/>
                <w:szCs w:val="28"/>
              </w:rPr>
              <w:t>3,015,215</w:t>
            </w:r>
          </w:p>
        </w:tc>
        <w:tc>
          <w:tcPr>
            <w:tcW w:w="1589" w:type="dxa"/>
            <w:tcBorders>
              <w:top w:val="nil"/>
              <w:left w:val="nil"/>
              <w:bottom w:val="nil"/>
              <w:right w:val="nil"/>
            </w:tcBorders>
            <w:noWrap/>
            <w:vAlign w:val="bottom"/>
          </w:tcPr>
          <w:p w14:paraId="1B626D76" w14:textId="633C5A84"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11</w:t>
            </w:r>
            <w:r>
              <w:rPr>
                <w:rFonts w:asciiTheme="majorBidi" w:hAnsiTheme="majorBidi" w:cstheme="majorBidi"/>
                <w:sz w:val="28"/>
                <w:szCs w:val="28"/>
              </w:rPr>
              <w:t>,</w:t>
            </w:r>
            <w:r w:rsidRPr="00D5321C">
              <w:rPr>
                <w:rFonts w:asciiTheme="majorBidi" w:hAnsiTheme="majorBidi" w:cstheme="majorBidi"/>
                <w:sz w:val="28"/>
                <w:szCs w:val="28"/>
              </w:rPr>
              <w:t>53</w:t>
            </w:r>
            <w:r>
              <w:rPr>
                <w:rFonts w:asciiTheme="majorBidi" w:hAnsiTheme="majorBidi" w:cstheme="majorBidi"/>
                <w:sz w:val="28"/>
                <w:szCs w:val="28"/>
              </w:rPr>
              <w:t>7,80</w:t>
            </w:r>
            <w:r w:rsidRPr="00D5321C">
              <w:rPr>
                <w:rFonts w:asciiTheme="majorBidi" w:hAnsiTheme="majorBidi" w:cstheme="majorBidi"/>
                <w:sz w:val="28"/>
                <w:szCs w:val="28"/>
              </w:rPr>
              <w:t>4</w:t>
            </w:r>
          </w:p>
        </w:tc>
      </w:tr>
      <w:tr w:rsidR="00CA114E" w:rsidRPr="00374039" w14:paraId="634779C0" w14:textId="77777777" w:rsidTr="00DE5153">
        <w:trPr>
          <w:trHeight w:val="397"/>
        </w:trPr>
        <w:tc>
          <w:tcPr>
            <w:tcW w:w="3061" w:type="dxa"/>
            <w:tcBorders>
              <w:top w:val="nil"/>
              <w:left w:val="nil"/>
              <w:bottom w:val="nil"/>
              <w:right w:val="nil"/>
            </w:tcBorders>
            <w:noWrap/>
            <w:vAlign w:val="bottom"/>
          </w:tcPr>
          <w:p w14:paraId="14E14933" w14:textId="4B078A36" w:rsidR="00CA114E" w:rsidRPr="00374039" w:rsidRDefault="00CA114E" w:rsidP="00CA114E">
            <w:pPr>
              <w:jc w:val="left"/>
            </w:pPr>
            <w:r w:rsidRPr="00374039">
              <w:rPr>
                <w:sz w:val="28"/>
                <w:szCs w:val="28"/>
              </w:rPr>
              <w:t xml:space="preserve">   Revenue department payable</w:t>
            </w:r>
          </w:p>
        </w:tc>
        <w:tc>
          <w:tcPr>
            <w:tcW w:w="1587" w:type="dxa"/>
            <w:tcBorders>
              <w:top w:val="nil"/>
              <w:left w:val="nil"/>
              <w:bottom w:val="nil"/>
              <w:right w:val="nil"/>
            </w:tcBorders>
            <w:noWrap/>
            <w:vAlign w:val="bottom"/>
          </w:tcPr>
          <w:p w14:paraId="21C1EE50" w14:textId="0397E2EF" w:rsidR="00CA114E" w:rsidRPr="00E31F18" w:rsidRDefault="00AB0882" w:rsidP="00CA114E">
            <w:pPr>
              <w:tabs>
                <w:tab w:val="decimal" w:pos="1361"/>
              </w:tabs>
              <w:jc w:val="left"/>
              <w:rPr>
                <w:color w:val="000000" w:themeColor="text1"/>
                <w:sz w:val="28"/>
                <w:szCs w:val="28"/>
              </w:rPr>
            </w:pPr>
            <w:r>
              <w:rPr>
                <w:color w:val="000000" w:themeColor="text1"/>
                <w:sz w:val="28"/>
                <w:szCs w:val="28"/>
              </w:rPr>
              <w:t>5,326,584</w:t>
            </w:r>
          </w:p>
        </w:tc>
        <w:tc>
          <w:tcPr>
            <w:tcW w:w="1588" w:type="dxa"/>
            <w:tcBorders>
              <w:top w:val="nil"/>
              <w:left w:val="nil"/>
              <w:bottom w:val="nil"/>
              <w:right w:val="nil"/>
            </w:tcBorders>
            <w:noWrap/>
            <w:vAlign w:val="bottom"/>
          </w:tcPr>
          <w:p w14:paraId="27E0432A" w14:textId="3D691F72"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5</w:t>
            </w:r>
            <w:r>
              <w:rPr>
                <w:rFonts w:asciiTheme="majorBidi" w:hAnsiTheme="majorBidi" w:cstheme="majorBidi"/>
                <w:sz w:val="28"/>
                <w:szCs w:val="28"/>
              </w:rPr>
              <w:t>,9</w:t>
            </w:r>
            <w:r w:rsidRPr="00D5321C">
              <w:rPr>
                <w:rFonts w:asciiTheme="majorBidi" w:hAnsiTheme="majorBidi" w:cstheme="majorBidi"/>
                <w:sz w:val="28"/>
                <w:szCs w:val="28"/>
              </w:rPr>
              <w:t>16</w:t>
            </w:r>
            <w:r>
              <w:rPr>
                <w:rFonts w:asciiTheme="majorBidi" w:hAnsiTheme="majorBidi" w:cstheme="majorBidi"/>
                <w:sz w:val="28"/>
                <w:szCs w:val="28"/>
              </w:rPr>
              <w:t>,</w:t>
            </w:r>
            <w:r w:rsidRPr="00D5321C">
              <w:rPr>
                <w:rFonts w:asciiTheme="majorBidi" w:hAnsiTheme="majorBidi" w:cstheme="majorBidi"/>
                <w:sz w:val="28"/>
                <w:szCs w:val="28"/>
              </w:rPr>
              <w:t>5</w:t>
            </w:r>
            <w:r>
              <w:rPr>
                <w:rFonts w:asciiTheme="majorBidi" w:hAnsiTheme="majorBidi" w:cstheme="majorBidi"/>
                <w:sz w:val="28"/>
                <w:szCs w:val="28"/>
              </w:rPr>
              <w:t>8</w:t>
            </w:r>
            <w:r w:rsidRPr="00D5321C">
              <w:rPr>
                <w:rFonts w:asciiTheme="majorBidi" w:hAnsiTheme="majorBidi" w:cstheme="majorBidi"/>
                <w:sz w:val="28"/>
                <w:szCs w:val="28"/>
              </w:rPr>
              <w:t>4</w:t>
            </w:r>
          </w:p>
        </w:tc>
        <w:tc>
          <w:tcPr>
            <w:tcW w:w="1587" w:type="dxa"/>
            <w:tcBorders>
              <w:top w:val="nil"/>
              <w:left w:val="nil"/>
              <w:bottom w:val="nil"/>
              <w:right w:val="nil"/>
            </w:tcBorders>
            <w:noWrap/>
            <w:vAlign w:val="bottom"/>
          </w:tcPr>
          <w:p w14:paraId="617D5C67" w14:textId="6265E607" w:rsidR="00CA114E" w:rsidRPr="00E31F18" w:rsidRDefault="00134A1C" w:rsidP="00CA114E">
            <w:pPr>
              <w:tabs>
                <w:tab w:val="decimal" w:pos="1361"/>
              </w:tabs>
              <w:jc w:val="left"/>
              <w:rPr>
                <w:sz w:val="28"/>
                <w:szCs w:val="28"/>
              </w:rPr>
            </w:pPr>
            <w:r>
              <w:rPr>
                <w:sz w:val="28"/>
                <w:szCs w:val="28"/>
              </w:rPr>
              <w:t>4,451</w:t>
            </w:r>
            <w:r w:rsidR="00DE5153">
              <w:rPr>
                <w:sz w:val="28"/>
                <w:szCs w:val="28"/>
              </w:rPr>
              <w:t>,490</w:t>
            </w:r>
          </w:p>
        </w:tc>
        <w:tc>
          <w:tcPr>
            <w:tcW w:w="1589" w:type="dxa"/>
            <w:tcBorders>
              <w:top w:val="nil"/>
              <w:left w:val="nil"/>
              <w:bottom w:val="nil"/>
              <w:right w:val="nil"/>
            </w:tcBorders>
            <w:noWrap/>
            <w:vAlign w:val="bottom"/>
          </w:tcPr>
          <w:p w14:paraId="214EB376" w14:textId="711312A0"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w:t>
            </w:r>
            <w:r>
              <w:rPr>
                <w:rFonts w:asciiTheme="majorBidi" w:hAnsiTheme="majorBidi" w:cstheme="majorBidi"/>
                <w:sz w:val="28"/>
                <w:szCs w:val="28"/>
              </w:rPr>
              <w:t>,99</w:t>
            </w:r>
            <w:r w:rsidRPr="00D5321C">
              <w:rPr>
                <w:rFonts w:asciiTheme="majorBidi" w:hAnsiTheme="majorBidi" w:cstheme="majorBidi"/>
                <w:sz w:val="28"/>
                <w:szCs w:val="28"/>
              </w:rPr>
              <w:t>6</w:t>
            </w:r>
            <w:r>
              <w:rPr>
                <w:rFonts w:asciiTheme="majorBidi" w:hAnsiTheme="majorBidi" w:cstheme="majorBidi"/>
                <w:sz w:val="28"/>
                <w:szCs w:val="28"/>
              </w:rPr>
              <w:t>,</w:t>
            </w:r>
            <w:r w:rsidRPr="00D5321C">
              <w:rPr>
                <w:rFonts w:asciiTheme="majorBidi" w:hAnsiTheme="majorBidi" w:cstheme="majorBidi"/>
                <w:sz w:val="28"/>
                <w:szCs w:val="28"/>
              </w:rPr>
              <w:t>526</w:t>
            </w:r>
          </w:p>
        </w:tc>
      </w:tr>
      <w:tr w:rsidR="00CA114E" w:rsidRPr="00374039" w14:paraId="08DC33AB" w14:textId="77777777" w:rsidTr="00DE5153">
        <w:trPr>
          <w:trHeight w:val="397"/>
        </w:trPr>
        <w:tc>
          <w:tcPr>
            <w:tcW w:w="3061" w:type="dxa"/>
            <w:tcBorders>
              <w:top w:val="nil"/>
              <w:left w:val="nil"/>
              <w:bottom w:val="nil"/>
              <w:right w:val="nil"/>
            </w:tcBorders>
            <w:noWrap/>
            <w:vAlign w:val="bottom"/>
            <w:hideMark/>
          </w:tcPr>
          <w:p w14:paraId="4816AA51" w14:textId="7F8C274F" w:rsidR="00CA114E" w:rsidRPr="00374039" w:rsidRDefault="00CA114E" w:rsidP="00CA114E">
            <w:pPr>
              <w:jc w:val="left"/>
              <w:rPr>
                <w:sz w:val="28"/>
                <w:szCs w:val="28"/>
              </w:rPr>
            </w:pPr>
            <w:r w:rsidRPr="00374039">
              <w:rPr>
                <w:sz w:val="28"/>
                <w:szCs w:val="28"/>
              </w:rPr>
              <w:t xml:space="preserve">   Retention payables</w:t>
            </w:r>
          </w:p>
        </w:tc>
        <w:tc>
          <w:tcPr>
            <w:tcW w:w="1587" w:type="dxa"/>
            <w:tcBorders>
              <w:top w:val="nil"/>
              <w:left w:val="nil"/>
              <w:bottom w:val="nil"/>
              <w:right w:val="nil"/>
            </w:tcBorders>
            <w:noWrap/>
            <w:vAlign w:val="bottom"/>
          </w:tcPr>
          <w:p w14:paraId="2890D106" w14:textId="13394B26" w:rsidR="00CA114E" w:rsidRPr="00E31F18" w:rsidRDefault="00DC6FB7" w:rsidP="00CA114E">
            <w:pPr>
              <w:tabs>
                <w:tab w:val="decimal" w:pos="1361"/>
              </w:tabs>
              <w:jc w:val="left"/>
              <w:rPr>
                <w:color w:val="000000" w:themeColor="text1"/>
                <w:sz w:val="28"/>
                <w:szCs w:val="28"/>
              </w:rPr>
            </w:pPr>
            <w:r>
              <w:rPr>
                <w:color w:val="000000" w:themeColor="text1"/>
                <w:sz w:val="28"/>
                <w:szCs w:val="28"/>
              </w:rPr>
              <w:t>24,411,583</w:t>
            </w:r>
          </w:p>
        </w:tc>
        <w:tc>
          <w:tcPr>
            <w:tcW w:w="1588" w:type="dxa"/>
            <w:tcBorders>
              <w:top w:val="nil"/>
              <w:left w:val="nil"/>
              <w:bottom w:val="nil"/>
              <w:right w:val="nil"/>
            </w:tcBorders>
            <w:noWrap/>
            <w:vAlign w:val="bottom"/>
          </w:tcPr>
          <w:p w14:paraId="56AFA6B9" w14:textId="58F6EF24"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21</w:t>
            </w:r>
            <w:r w:rsidRPr="00C927D2">
              <w:rPr>
                <w:rFonts w:asciiTheme="majorBidi" w:hAnsiTheme="majorBidi" w:cstheme="majorBidi"/>
                <w:sz w:val="28"/>
                <w:szCs w:val="28"/>
              </w:rPr>
              <w:t>,0</w:t>
            </w:r>
            <w:r w:rsidRPr="00D5321C">
              <w:rPr>
                <w:rFonts w:asciiTheme="majorBidi" w:hAnsiTheme="majorBidi" w:cstheme="majorBidi"/>
                <w:sz w:val="28"/>
                <w:szCs w:val="28"/>
              </w:rPr>
              <w:t>5</w:t>
            </w:r>
            <w:r w:rsidRPr="00C927D2">
              <w:rPr>
                <w:rFonts w:asciiTheme="majorBidi" w:hAnsiTheme="majorBidi" w:cstheme="majorBidi"/>
                <w:sz w:val="28"/>
                <w:szCs w:val="28"/>
              </w:rPr>
              <w:t>7,</w:t>
            </w:r>
            <w:r w:rsidRPr="00D5321C">
              <w:rPr>
                <w:rFonts w:asciiTheme="majorBidi" w:hAnsiTheme="majorBidi" w:cstheme="majorBidi"/>
                <w:sz w:val="28"/>
                <w:szCs w:val="28"/>
              </w:rPr>
              <w:t>5</w:t>
            </w:r>
            <w:r w:rsidRPr="00C927D2">
              <w:rPr>
                <w:rFonts w:asciiTheme="majorBidi" w:hAnsiTheme="majorBidi" w:cstheme="majorBidi"/>
                <w:sz w:val="28"/>
                <w:szCs w:val="28"/>
              </w:rPr>
              <w:t>8</w:t>
            </w:r>
            <w:r w:rsidRPr="00D5321C">
              <w:rPr>
                <w:rFonts w:asciiTheme="majorBidi" w:hAnsiTheme="majorBidi" w:cstheme="majorBidi"/>
                <w:sz w:val="28"/>
                <w:szCs w:val="28"/>
              </w:rPr>
              <w:t>2</w:t>
            </w:r>
          </w:p>
        </w:tc>
        <w:tc>
          <w:tcPr>
            <w:tcW w:w="1587" w:type="dxa"/>
            <w:tcBorders>
              <w:top w:val="nil"/>
              <w:left w:val="nil"/>
              <w:bottom w:val="nil"/>
              <w:right w:val="nil"/>
            </w:tcBorders>
            <w:noWrap/>
            <w:vAlign w:val="bottom"/>
          </w:tcPr>
          <w:p w14:paraId="2B9BF55A" w14:textId="45C2A663" w:rsidR="00CA114E" w:rsidRPr="00E31F18" w:rsidRDefault="00DE5153" w:rsidP="00CA114E">
            <w:pPr>
              <w:tabs>
                <w:tab w:val="decimal" w:pos="1361"/>
              </w:tabs>
              <w:jc w:val="left"/>
              <w:rPr>
                <w:sz w:val="28"/>
                <w:szCs w:val="28"/>
              </w:rPr>
            </w:pPr>
            <w:r>
              <w:rPr>
                <w:sz w:val="28"/>
                <w:szCs w:val="28"/>
              </w:rPr>
              <w:t>24,411,583</w:t>
            </w:r>
          </w:p>
        </w:tc>
        <w:tc>
          <w:tcPr>
            <w:tcW w:w="1589" w:type="dxa"/>
            <w:tcBorders>
              <w:top w:val="nil"/>
              <w:left w:val="nil"/>
              <w:bottom w:val="nil"/>
              <w:right w:val="nil"/>
            </w:tcBorders>
            <w:noWrap/>
            <w:vAlign w:val="bottom"/>
          </w:tcPr>
          <w:p w14:paraId="192057FD" w14:textId="3CC814C8"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21</w:t>
            </w:r>
            <w:r w:rsidRPr="006751B5">
              <w:rPr>
                <w:rFonts w:asciiTheme="majorBidi" w:hAnsiTheme="majorBidi" w:cstheme="majorBidi"/>
                <w:sz w:val="28"/>
                <w:szCs w:val="28"/>
              </w:rPr>
              <w:t>,0</w:t>
            </w:r>
            <w:r w:rsidRPr="00D5321C">
              <w:rPr>
                <w:rFonts w:asciiTheme="majorBidi" w:hAnsiTheme="majorBidi" w:cstheme="majorBidi"/>
                <w:sz w:val="28"/>
                <w:szCs w:val="28"/>
              </w:rPr>
              <w:t>5</w:t>
            </w:r>
            <w:r w:rsidRPr="006751B5">
              <w:rPr>
                <w:rFonts w:asciiTheme="majorBidi" w:hAnsiTheme="majorBidi" w:cstheme="majorBidi"/>
                <w:sz w:val="28"/>
                <w:szCs w:val="28"/>
              </w:rPr>
              <w:t>7,</w:t>
            </w:r>
            <w:r w:rsidRPr="00D5321C">
              <w:rPr>
                <w:rFonts w:asciiTheme="majorBidi" w:hAnsiTheme="majorBidi" w:cstheme="majorBidi"/>
                <w:sz w:val="28"/>
                <w:szCs w:val="28"/>
              </w:rPr>
              <w:t>5</w:t>
            </w:r>
            <w:r w:rsidRPr="006751B5">
              <w:rPr>
                <w:rFonts w:asciiTheme="majorBidi" w:hAnsiTheme="majorBidi" w:cstheme="majorBidi"/>
                <w:sz w:val="28"/>
                <w:szCs w:val="28"/>
              </w:rPr>
              <w:t>8</w:t>
            </w:r>
            <w:r w:rsidRPr="00D5321C">
              <w:rPr>
                <w:rFonts w:asciiTheme="majorBidi" w:hAnsiTheme="majorBidi" w:cstheme="majorBidi"/>
                <w:sz w:val="28"/>
                <w:szCs w:val="28"/>
              </w:rPr>
              <w:t>2</w:t>
            </w:r>
          </w:p>
        </w:tc>
      </w:tr>
      <w:tr w:rsidR="00CA114E" w:rsidRPr="00374039" w14:paraId="1AE9AC9E" w14:textId="77777777" w:rsidTr="00DE5153">
        <w:trPr>
          <w:trHeight w:val="397"/>
        </w:trPr>
        <w:tc>
          <w:tcPr>
            <w:tcW w:w="3061" w:type="dxa"/>
            <w:tcBorders>
              <w:top w:val="nil"/>
              <w:left w:val="nil"/>
              <w:bottom w:val="nil"/>
              <w:right w:val="nil"/>
            </w:tcBorders>
            <w:noWrap/>
            <w:vAlign w:val="bottom"/>
            <w:hideMark/>
          </w:tcPr>
          <w:p w14:paraId="02B6E7CA" w14:textId="56FA6D41" w:rsidR="00CA114E" w:rsidRPr="00374039" w:rsidRDefault="00CA114E" w:rsidP="00CA114E">
            <w:pPr>
              <w:jc w:val="left"/>
              <w:rPr>
                <w:sz w:val="28"/>
                <w:szCs w:val="28"/>
              </w:rPr>
            </w:pPr>
            <w:r w:rsidRPr="00374039">
              <w:rPr>
                <w:sz w:val="28"/>
                <w:szCs w:val="28"/>
              </w:rPr>
              <w:t xml:space="preserve">   Payable for purchase of fixed assets</w:t>
            </w:r>
          </w:p>
        </w:tc>
        <w:tc>
          <w:tcPr>
            <w:tcW w:w="1587" w:type="dxa"/>
            <w:tcBorders>
              <w:top w:val="nil"/>
              <w:left w:val="nil"/>
              <w:bottom w:val="nil"/>
              <w:right w:val="nil"/>
            </w:tcBorders>
            <w:noWrap/>
            <w:vAlign w:val="bottom"/>
          </w:tcPr>
          <w:p w14:paraId="3DE6DA7E" w14:textId="18049C7E" w:rsidR="00CA114E" w:rsidRPr="00E31F18" w:rsidRDefault="00DC6FB7" w:rsidP="00CA114E">
            <w:pPr>
              <w:tabs>
                <w:tab w:val="decimal" w:pos="1361"/>
              </w:tabs>
              <w:jc w:val="left"/>
              <w:rPr>
                <w:color w:val="000000" w:themeColor="text1"/>
                <w:sz w:val="28"/>
                <w:szCs w:val="28"/>
              </w:rPr>
            </w:pPr>
            <w:r>
              <w:rPr>
                <w:color w:val="000000" w:themeColor="text1"/>
                <w:sz w:val="28"/>
                <w:szCs w:val="28"/>
              </w:rPr>
              <w:t>11,232,730</w:t>
            </w:r>
          </w:p>
        </w:tc>
        <w:tc>
          <w:tcPr>
            <w:tcW w:w="1588" w:type="dxa"/>
            <w:tcBorders>
              <w:top w:val="nil"/>
              <w:left w:val="nil"/>
              <w:bottom w:val="nil"/>
              <w:right w:val="nil"/>
            </w:tcBorders>
            <w:noWrap/>
            <w:vAlign w:val="bottom"/>
          </w:tcPr>
          <w:p w14:paraId="5C58F0C3" w14:textId="202B0C9B"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sidRPr="00C927D2">
              <w:rPr>
                <w:rFonts w:asciiTheme="majorBidi" w:hAnsiTheme="majorBidi" w:cstheme="majorBidi"/>
                <w:sz w:val="28"/>
                <w:szCs w:val="28"/>
              </w:rPr>
              <w:t>8,9</w:t>
            </w:r>
            <w:r w:rsidRPr="00D5321C">
              <w:rPr>
                <w:rFonts w:asciiTheme="majorBidi" w:hAnsiTheme="majorBidi" w:cstheme="majorBidi"/>
                <w:sz w:val="28"/>
                <w:szCs w:val="28"/>
              </w:rPr>
              <w:t>46</w:t>
            </w:r>
            <w:r w:rsidRPr="00C927D2">
              <w:rPr>
                <w:rFonts w:asciiTheme="majorBidi" w:hAnsiTheme="majorBidi" w:cstheme="majorBidi"/>
                <w:sz w:val="28"/>
                <w:szCs w:val="28"/>
              </w:rPr>
              <w:t>,</w:t>
            </w:r>
            <w:r w:rsidRPr="00D5321C">
              <w:rPr>
                <w:rFonts w:asciiTheme="majorBidi" w:hAnsiTheme="majorBidi" w:cstheme="majorBidi"/>
                <w:sz w:val="28"/>
                <w:szCs w:val="28"/>
              </w:rPr>
              <w:t>5</w:t>
            </w:r>
            <w:r w:rsidRPr="00C927D2">
              <w:rPr>
                <w:rFonts w:asciiTheme="majorBidi" w:hAnsiTheme="majorBidi" w:cstheme="majorBidi"/>
                <w:sz w:val="28"/>
                <w:szCs w:val="28"/>
              </w:rPr>
              <w:t>70</w:t>
            </w:r>
          </w:p>
        </w:tc>
        <w:tc>
          <w:tcPr>
            <w:tcW w:w="1587" w:type="dxa"/>
            <w:tcBorders>
              <w:top w:val="nil"/>
              <w:left w:val="nil"/>
              <w:bottom w:val="nil"/>
              <w:right w:val="nil"/>
            </w:tcBorders>
            <w:noWrap/>
            <w:vAlign w:val="bottom"/>
          </w:tcPr>
          <w:p w14:paraId="5B194347" w14:textId="5775EDC5" w:rsidR="00CA114E" w:rsidRPr="00E31F18" w:rsidRDefault="00DE5153" w:rsidP="00CA114E">
            <w:pPr>
              <w:tabs>
                <w:tab w:val="decimal" w:pos="1361"/>
              </w:tabs>
              <w:jc w:val="left"/>
              <w:rPr>
                <w:sz w:val="28"/>
                <w:szCs w:val="28"/>
              </w:rPr>
            </w:pPr>
            <w:r>
              <w:rPr>
                <w:sz w:val="28"/>
                <w:szCs w:val="28"/>
              </w:rPr>
              <w:t>10,783,475</w:t>
            </w:r>
          </w:p>
        </w:tc>
        <w:tc>
          <w:tcPr>
            <w:tcW w:w="1589" w:type="dxa"/>
            <w:tcBorders>
              <w:top w:val="nil"/>
              <w:left w:val="nil"/>
              <w:bottom w:val="nil"/>
              <w:right w:val="nil"/>
            </w:tcBorders>
            <w:noWrap/>
            <w:vAlign w:val="bottom"/>
          </w:tcPr>
          <w:p w14:paraId="7336DDD8" w14:textId="2EB90EB3"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1</w:t>
            </w:r>
            <w:r w:rsidRPr="006751B5">
              <w:rPr>
                <w:rFonts w:asciiTheme="majorBidi" w:hAnsiTheme="majorBidi" w:cstheme="majorBidi"/>
                <w:sz w:val="28"/>
                <w:szCs w:val="28"/>
              </w:rPr>
              <w:t>8,900,998</w:t>
            </w:r>
          </w:p>
        </w:tc>
      </w:tr>
      <w:tr w:rsidR="00CA114E" w:rsidRPr="00374039" w14:paraId="0333A5DA" w14:textId="77777777" w:rsidTr="00DE5153">
        <w:trPr>
          <w:trHeight w:val="397"/>
        </w:trPr>
        <w:tc>
          <w:tcPr>
            <w:tcW w:w="3061" w:type="dxa"/>
            <w:tcBorders>
              <w:top w:val="nil"/>
              <w:left w:val="nil"/>
              <w:bottom w:val="nil"/>
              <w:right w:val="nil"/>
            </w:tcBorders>
            <w:noWrap/>
            <w:vAlign w:val="bottom"/>
            <w:hideMark/>
          </w:tcPr>
          <w:p w14:paraId="3D852B60" w14:textId="428556CE" w:rsidR="00CA114E" w:rsidRPr="00374039" w:rsidRDefault="00CA114E" w:rsidP="00CA114E">
            <w:pPr>
              <w:jc w:val="left"/>
              <w:rPr>
                <w:sz w:val="28"/>
                <w:szCs w:val="28"/>
              </w:rPr>
            </w:pPr>
            <w:r w:rsidRPr="00374039">
              <w:rPr>
                <w:sz w:val="28"/>
                <w:szCs w:val="28"/>
              </w:rPr>
              <w:t xml:space="preserve">   Accrued other expenses</w:t>
            </w:r>
          </w:p>
        </w:tc>
        <w:tc>
          <w:tcPr>
            <w:tcW w:w="1587" w:type="dxa"/>
            <w:tcBorders>
              <w:top w:val="nil"/>
              <w:left w:val="nil"/>
              <w:right w:val="nil"/>
            </w:tcBorders>
            <w:noWrap/>
            <w:vAlign w:val="bottom"/>
          </w:tcPr>
          <w:p w14:paraId="38DDE395" w14:textId="4A833DAE" w:rsidR="00CA114E" w:rsidRPr="00E31F18" w:rsidRDefault="00D36B0D" w:rsidP="00CA114E">
            <w:pPr>
              <w:tabs>
                <w:tab w:val="decimal" w:pos="1361"/>
              </w:tabs>
              <w:jc w:val="left"/>
              <w:rPr>
                <w:color w:val="000000" w:themeColor="text1"/>
                <w:sz w:val="28"/>
                <w:szCs w:val="28"/>
              </w:rPr>
            </w:pPr>
            <w:r w:rsidRPr="00D36B0D">
              <w:rPr>
                <w:color w:val="000000" w:themeColor="text1"/>
                <w:sz w:val="28"/>
                <w:szCs w:val="28"/>
              </w:rPr>
              <w:t>43,631,984</w:t>
            </w:r>
          </w:p>
        </w:tc>
        <w:tc>
          <w:tcPr>
            <w:tcW w:w="1588" w:type="dxa"/>
            <w:tcBorders>
              <w:top w:val="nil"/>
              <w:left w:val="nil"/>
              <w:right w:val="nil"/>
            </w:tcBorders>
            <w:noWrap/>
            <w:vAlign w:val="bottom"/>
          </w:tcPr>
          <w:p w14:paraId="33709F93" w14:textId="4AE60BFE" w:rsidR="00CA114E" w:rsidRPr="00374039" w:rsidRDefault="00CA114E" w:rsidP="00CA114E">
            <w:pPr>
              <w:tabs>
                <w:tab w:val="decimal" w:pos="1361"/>
              </w:tabs>
              <w:jc w:val="left"/>
              <w:rPr>
                <w:sz w:val="28"/>
                <w:szCs w:val="28"/>
              </w:rPr>
            </w:pPr>
            <w:r w:rsidRPr="00313CFB">
              <w:rPr>
                <w:rFonts w:asciiTheme="majorBidi" w:hAnsiTheme="majorBidi" w:cstheme="majorBidi"/>
                <w:sz w:val="28"/>
                <w:szCs w:val="28"/>
              </w:rPr>
              <w:t>47,402,13</w:t>
            </w:r>
            <w:r>
              <w:rPr>
                <w:rFonts w:asciiTheme="majorBidi" w:hAnsiTheme="majorBidi" w:cstheme="majorBidi"/>
                <w:sz w:val="28"/>
                <w:szCs w:val="28"/>
              </w:rPr>
              <w:t>2</w:t>
            </w:r>
          </w:p>
        </w:tc>
        <w:tc>
          <w:tcPr>
            <w:tcW w:w="1587" w:type="dxa"/>
            <w:tcBorders>
              <w:top w:val="nil"/>
              <w:left w:val="nil"/>
              <w:bottom w:val="nil"/>
              <w:right w:val="nil"/>
            </w:tcBorders>
            <w:noWrap/>
            <w:vAlign w:val="bottom"/>
          </w:tcPr>
          <w:p w14:paraId="02A69915" w14:textId="6E20A505" w:rsidR="00CA114E" w:rsidRPr="00E31F18" w:rsidRDefault="00D36B0D" w:rsidP="00CA114E">
            <w:pPr>
              <w:tabs>
                <w:tab w:val="decimal" w:pos="1361"/>
              </w:tabs>
              <w:jc w:val="left"/>
              <w:rPr>
                <w:sz w:val="28"/>
                <w:szCs w:val="28"/>
              </w:rPr>
            </w:pPr>
            <w:r w:rsidRPr="00D36B0D">
              <w:rPr>
                <w:sz w:val="28"/>
                <w:szCs w:val="28"/>
              </w:rPr>
              <w:t>31,035,854</w:t>
            </w:r>
          </w:p>
        </w:tc>
        <w:tc>
          <w:tcPr>
            <w:tcW w:w="1589" w:type="dxa"/>
            <w:tcBorders>
              <w:top w:val="nil"/>
              <w:left w:val="nil"/>
              <w:right w:val="nil"/>
            </w:tcBorders>
            <w:noWrap/>
            <w:vAlign w:val="bottom"/>
          </w:tcPr>
          <w:p w14:paraId="4C4B6377" w14:textId="1CC47032" w:rsidR="00CA114E" w:rsidRPr="00374039" w:rsidRDefault="00CA114E" w:rsidP="00CA114E">
            <w:pPr>
              <w:tabs>
                <w:tab w:val="decimal" w:pos="1361"/>
              </w:tabs>
              <w:jc w:val="left"/>
              <w:rPr>
                <w:sz w:val="28"/>
                <w:szCs w:val="28"/>
              </w:rPr>
            </w:pPr>
            <w:r w:rsidRPr="00D5321C">
              <w:rPr>
                <w:rFonts w:asciiTheme="majorBidi" w:hAnsiTheme="majorBidi" w:cstheme="majorBidi"/>
                <w:sz w:val="28"/>
                <w:szCs w:val="28"/>
              </w:rPr>
              <w:t>36</w:t>
            </w:r>
            <w:r w:rsidRPr="006751B5">
              <w:rPr>
                <w:rFonts w:asciiTheme="majorBidi" w:hAnsiTheme="majorBidi" w:cstheme="majorBidi"/>
                <w:sz w:val="28"/>
                <w:szCs w:val="28"/>
              </w:rPr>
              <w:t>,0</w:t>
            </w:r>
            <w:r w:rsidRPr="00D5321C">
              <w:rPr>
                <w:rFonts w:asciiTheme="majorBidi" w:hAnsiTheme="majorBidi" w:cstheme="majorBidi"/>
                <w:sz w:val="28"/>
                <w:szCs w:val="28"/>
              </w:rPr>
              <w:t>62</w:t>
            </w:r>
            <w:r w:rsidRPr="006751B5">
              <w:rPr>
                <w:rFonts w:asciiTheme="majorBidi" w:hAnsiTheme="majorBidi" w:cstheme="majorBidi"/>
                <w:sz w:val="28"/>
                <w:szCs w:val="28"/>
              </w:rPr>
              <w:t>,7</w:t>
            </w:r>
            <w:r w:rsidRPr="00D5321C">
              <w:rPr>
                <w:rFonts w:asciiTheme="majorBidi" w:hAnsiTheme="majorBidi" w:cstheme="majorBidi"/>
                <w:sz w:val="28"/>
                <w:szCs w:val="28"/>
              </w:rPr>
              <w:t>2</w:t>
            </w:r>
            <w:r>
              <w:rPr>
                <w:rFonts w:asciiTheme="majorBidi" w:hAnsiTheme="majorBidi" w:cstheme="majorBidi"/>
                <w:sz w:val="28"/>
                <w:szCs w:val="28"/>
              </w:rPr>
              <w:t>4</w:t>
            </w:r>
          </w:p>
        </w:tc>
      </w:tr>
      <w:tr w:rsidR="00DC6FB7" w:rsidRPr="00374039" w14:paraId="07B11A0A" w14:textId="77777777" w:rsidTr="00DE5153">
        <w:trPr>
          <w:trHeight w:val="397"/>
        </w:trPr>
        <w:tc>
          <w:tcPr>
            <w:tcW w:w="3061" w:type="dxa"/>
            <w:tcBorders>
              <w:top w:val="nil"/>
              <w:left w:val="nil"/>
              <w:bottom w:val="nil"/>
              <w:right w:val="nil"/>
            </w:tcBorders>
            <w:noWrap/>
            <w:vAlign w:val="bottom"/>
          </w:tcPr>
          <w:p w14:paraId="6EA59F4F" w14:textId="10747E61" w:rsidR="00DC6FB7" w:rsidRPr="00374039" w:rsidRDefault="00DC6FB7" w:rsidP="00CA114E">
            <w:pPr>
              <w:jc w:val="left"/>
              <w:rPr>
                <w:sz w:val="28"/>
                <w:szCs w:val="28"/>
              </w:rPr>
            </w:pPr>
            <w:r>
              <w:rPr>
                <w:sz w:val="28"/>
                <w:szCs w:val="28"/>
              </w:rPr>
              <w:t xml:space="preserve">   Provision for losses on a project</w:t>
            </w:r>
            <w:r>
              <w:rPr>
                <w:sz w:val="28"/>
                <w:szCs w:val="28"/>
              </w:rPr>
              <w:br/>
              <w:t xml:space="preserve">       contract</w:t>
            </w:r>
          </w:p>
        </w:tc>
        <w:tc>
          <w:tcPr>
            <w:tcW w:w="1587" w:type="dxa"/>
            <w:tcBorders>
              <w:top w:val="nil"/>
              <w:left w:val="nil"/>
              <w:right w:val="nil"/>
            </w:tcBorders>
            <w:noWrap/>
            <w:vAlign w:val="bottom"/>
          </w:tcPr>
          <w:p w14:paraId="62DD7ABB" w14:textId="60210868" w:rsidR="00DC6FB7" w:rsidRDefault="00DC6FB7" w:rsidP="00CA114E">
            <w:pPr>
              <w:tabs>
                <w:tab w:val="decimal" w:pos="1361"/>
              </w:tabs>
              <w:jc w:val="left"/>
              <w:rPr>
                <w:color w:val="000000" w:themeColor="text1"/>
                <w:sz w:val="28"/>
                <w:szCs w:val="28"/>
              </w:rPr>
            </w:pPr>
            <w:r>
              <w:rPr>
                <w:color w:val="000000" w:themeColor="text1"/>
                <w:sz w:val="28"/>
                <w:szCs w:val="28"/>
              </w:rPr>
              <w:t>3,414</w:t>
            </w:r>
          </w:p>
        </w:tc>
        <w:tc>
          <w:tcPr>
            <w:tcW w:w="1588" w:type="dxa"/>
            <w:tcBorders>
              <w:top w:val="nil"/>
              <w:left w:val="nil"/>
              <w:right w:val="nil"/>
            </w:tcBorders>
            <w:noWrap/>
            <w:vAlign w:val="bottom"/>
          </w:tcPr>
          <w:p w14:paraId="65BA5164" w14:textId="3D3B2364" w:rsidR="00DC6FB7" w:rsidRPr="00313CFB" w:rsidRDefault="00B97B7F" w:rsidP="00BB4B27">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37D15407" w14:textId="51AF6503" w:rsidR="00DC6FB7" w:rsidRPr="00E31F18" w:rsidRDefault="00DE5153" w:rsidP="00DE5153">
            <w:pPr>
              <w:tabs>
                <w:tab w:val="decimal" w:pos="1028"/>
              </w:tabs>
              <w:jc w:val="center"/>
              <w:rPr>
                <w:sz w:val="28"/>
                <w:szCs w:val="28"/>
              </w:rPr>
            </w:pPr>
            <w:r>
              <w:rPr>
                <w:sz w:val="28"/>
                <w:szCs w:val="28"/>
              </w:rPr>
              <w:t>-</w:t>
            </w:r>
          </w:p>
        </w:tc>
        <w:tc>
          <w:tcPr>
            <w:tcW w:w="1589" w:type="dxa"/>
            <w:tcBorders>
              <w:top w:val="nil"/>
              <w:left w:val="nil"/>
              <w:right w:val="nil"/>
            </w:tcBorders>
            <w:noWrap/>
            <w:vAlign w:val="bottom"/>
          </w:tcPr>
          <w:p w14:paraId="74915D31" w14:textId="20C99051" w:rsidR="00DC6FB7" w:rsidRPr="00D5321C" w:rsidRDefault="00B97B7F" w:rsidP="00B97B7F">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A114E" w:rsidRPr="00374039" w14:paraId="565573F5" w14:textId="77777777" w:rsidTr="00DE5153">
        <w:trPr>
          <w:trHeight w:val="397"/>
        </w:trPr>
        <w:tc>
          <w:tcPr>
            <w:tcW w:w="3061" w:type="dxa"/>
            <w:tcBorders>
              <w:top w:val="nil"/>
              <w:left w:val="nil"/>
              <w:bottom w:val="nil"/>
              <w:right w:val="nil"/>
            </w:tcBorders>
            <w:noWrap/>
            <w:vAlign w:val="bottom"/>
            <w:hideMark/>
          </w:tcPr>
          <w:p w14:paraId="6F6E4999" w14:textId="0DE4E3B0" w:rsidR="00CA114E" w:rsidRPr="00374039" w:rsidRDefault="00CA114E" w:rsidP="00CA114E">
            <w:pPr>
              <w:jc w:val="left"/>
              <w:rPr>
                <w:sz w:val="28"/>
                <w:szCs w:val="28"/>
              </w:rPr>
            </w:pPr>
            <w:r w:rsidRPr="00374039">
              <w:rPr>
                <w:sz w:val="28"/>
                <w:szCs w:val="28"/>
              </w:rPr>
              <w:t xml:space="preserve">   </w:t>
            </w:r>
            <w:r w:rsidRPr="00CB6CD6">
              <w:rPr>
                <w:sz w:val="28"/>
                <w:szCs w:val="28"/>
              </w:rPr>
              <w:t>Provision for warranty</w:t>
            </w:r>
            <w:r w:rsidRPr="00374039">
              <w:rPr>
                <w:sz w:val="28"/>
                <w:szCs w:val="28"/>
              </w:rPr>
              <w:t xml:space="preserve"> </w:t>
            </w:r>
          </w:p>
        </w:tc>
        <w:tc>
          <w:tcPr>
            <w:tcW w:w="1587" w:type="dxa"/>
            <w:tcBorders>
              <w:top w:val="nil"/>
              <w:left w:val="nil"/>
              <w:bottom w:val="nil"/>
              <w:right w:val="nil"/>
            </w:tcBorders>
            <w:noWrap/>
            <w:vAlign w:val="bottom"/>
          </w:tcPr>
          <w:p w14:paraId="750A75A2" w14:textId="6E4C6E52" w:rsidR="00CA114E" w:rsidRPr="00E31F18" w:rsidRDefault="00DC6FB7" w:rsidP="00CA114E">
            <w:pPr>
              <w:pBdr>
                <w:bottom w:val="single" w:sz="4" w:space="1" w:color="auto"/>
              </w:pBdr>
              <w:tabs>
                <w:tab w:val="decimal" w:pos="1361"/>
              </w:tabs>
              <w:jc w:val="left"/>
              <w:rPr>
                <w:color w:val="000000" w:themeColor="text1"/>
                <w:sz w:val="28"/>
                <w:szCs w:val="28"/>
              </w:rPr>
            </w:pPr>
            <w:r>
              <w:rPr>
                <w:color w:val="000000" w:themeColor="text1"/>
                <w:sz w:val="28"/>
                <w:szCs w:val="28"/>
              </w:rPr>
              <w:t>9,363,372</w:t>
            </w:r>
          </w:p>
        </w:tc>
        <w:tc>
          <w:tcPr>
            <w:tcW w:w="1588" w:type="dxa"/>
            <w:tcBorders>
              <w:top w:val="nil"/>
              <w:left w:val="nil"/>
              <w:bottom w:val="nil"/>
              <w:right w:val="nil"/>
            </w:tcBorders>
            <w:noWrap/>
            <w:vAlign w:val="bottom"/>
          </w:tcPr>
          <w:p w14:paraId="2D4FACC8" w14:textId="17C959F1" w:rsidR="00CA114E" w:rsidRPr="00374039" w:rsidRDefault="00CA114E" w:rsidP="004A1DAD">
            <w:pPr>
              <w:pBdr>
                <w:bottom w:val="single" w:sz="4" w:space="1" w:color="auto"/>
              </w:pBdr>
              <w:tabs>
                <w:tab w:val="decimal" w:pos="1361"/>
              </w:tabs>
              <w:jc w:val="left"/>
              <w:rPr>
                <w:sz w:val="28"/>
                <w:szCs w:val="28"/>
              </w:rPr>
            </w:pPr>
            <w:r w:rsidRPr="00DA27FD">
              <w:rPr>
                <w:rFonts w:asciiTheme="majorBidi" w:hAnsiTheme="majorBidi" w:cstheme="majorBidi"/>
                <w:sz w:val="28"/>
                <w:szCs w:val="28"/>
              </w:rPr>
              <w:t>8,747,888</w:t>
            </w:r>
          </w:p>
        </w:tc>
        <w:tc>
          <w:tcPr>
            <w:tcW w:w="1587" w:type="dxa"/>
            <w:tcBorders>
              <w:top w:val="nil"/>
              <w:left w:val="nil"/>
              <w:bottom w:val="nil"/>
              <w:right w:val="nil"/>
            </w:tcBorders>
            <w:noWrap/>
            <w:vAlign w:val="bottom"/>
          </w:tcPr>
          <w:p w14:paraId="64A441E8" w14:textId="50C3153B" w:rsidR="00CA114E" w:rsidRPr="00E31F18" w:rsidRDefault="00DE5153" w:rsidP="00CA114E">
            <w:pPr>
              <w:pBdr>
                <w:bottom w:val="single" w:sz="4" w:space="1" w:color="auto"/>
              </w:pBdr>
              <w:tabs>
                <w:tab w:val="decimal" w:pos="1028"/>
              </w:tabs>
              <w:jc w:val="center"/>
              <w:rPr>
                <w:sz w:val="28"/>
                <w:szCs w:val="28"/>
              </w:rPr>
            </w:pPr>
            <w:r>
              <w:rPr>
                <w:sz w:val="28"/>
                <w:szCs w:val="28"/>
              </w:rPr>
              <w:t>-</w:t>
            </w:r>
          </w:p>
        </w:tc>
        <w:tc>
          <w:tcPr>
            <w:tcW w:w="1589" w:type="dxa"/>
            <w:tcBorders>
              <w:top w:val="nil"/>
              <w:left w:val="nil"/>
              <w:bottom w:val="nil"/>
              <w:right w:val="nil"/>
            </w:tcBorders>
            <w:noWrap/>
            <w:vAlign w:val="bottom"/>
          </w:tcPr>
          <w:p w14:paraId="0C81458A" w14:textId="7AC6A76E" w:rsidR="00CA114E" w:rsidRPr="00374039" w:rsidRDefault="00CA114E" w:rsidP="00CA114E">
            <w:pPr>
              <w:pBdr>
                <w:bottom w:val="single" w:sz="4" w:space="1" w:color="auto"/>
              </w:pBdr>
              <w:tabs>
                <w:tab w:val="decimal" w:pos="1028"/>
              </w:tabs>
              <w:jc w:val="center"/>
              <w:rPr>
                <w:sz w:val="28"/>
                <w:szCs w:val="28"/>
              </w:rPr>
            </w:pPr>
            <w:r>
              <w:rPr>
                <w:rFonts w:asciiTheme="majorBidi" w:hAnsiTheme="majorBidi" w:cstheme="majorBidi"/>
                <w:sz w:val="28"/>
                <w:szCs w:val="28"/>
              </w:rPr>
              <w:t>-</w:t>
            </w:r>
          </w:p>
        </w:tc>
      </w:tr>
      <w:tr w:rsidR="00CA114E" w:rsidRPr="00374039" w14:paraId="09CB7C44" w14:textId="77777777" w:rsidTr="00DE5153">
        <w:trPr>
          <w:trHeight w:val="397"/>
        </w:trPr>
        <w:tc>
          <w:tcPr>
            <w:tcW w:w="3061" w:type="dxa"/>
            <w:tcBorders>
              <w:top w:val="nil"/>
              <w:left w:val="nil"/>
              <w:bottom w:val="nil"/>
              <w:right w:val="nil"/>
            </w:tcBorders>
            <w:noWrap/>
            <w:vAlign w:val="bottom"/>
            <w:hideMark/>
          </w:tcPr>
          <w:p w14:paraId="274E5A05" w14:textId="4E860876" w:rsidR="00CA114E" w:rsidRPr="00374039" w:rsidRDefault="00CA114E" w:rsidP="00CA114E">
            <w:pPr>
              <w:jc w:val="left"/>
              <w:rPr>
                <w:b/>
                <w:bCs/>
                <w:sz w:val="28"/>
                <w:szCs w:val="28"/>
              </w:rPr>
            </w:pPr>
            <w:r w:rsidRPr="00374039">
              <w:rPr>
                <w:b/>
                <w:bCs/>
                <w:sz w:val="28"/>
                <w:szCs w:val="28"/>
              </w:rPr>
              <w:t>Total other current payables</w:t>
            </w:r>
          </w:p>
        </w:tc>
        <w:tc>
          <w:tcPr>
            <w:tcW w:w="1587" w:type="dxa"/>
            <w:tcBorders>
              <w:left w:val="nil"/>
              <w:right w:val="nil"/>
            </w:tcBorders>
            <w:noWrap/>
            <w:vAlign w:val="bottom"/>
          </w:tcPr>
          <w:p w14:paraId="03E02765" w14:textId="7A30B2E5" w:rsidR="00CA114E" w:rsidRPr="00E31F18" w:rsidRDefault="00D36B0D" w:rsidP="00CA114E">
            <w:pPr>
              <w:pBdr>
                <w:bottom w:val="single" w:sz="4" w:space="1" w:color="auto"/>
              </w:pBdr>
              <w:tabs>
                <w:tab w:val="decimal" w:pos="1361"/>
              </w:tabs>
              <w:jc w:val="left"/>
              <w:rPr>
                <w:color w:val="000000" w:themeColor="text1"/>
                <w:sz w:val="28"/>
                <w:szCs w:val="28"/>
              </w:rPr>
            </w:pPr>
            <w:r w:rsidRPr="00D36B0D">
              <w:rPr>
                <w:color w:val="000000" w:themeColor="text1"/>
                <w:sz w:val="28"/>
                <w:szCs w:val="28"/>
              </w:rPr>
              <w:t>214,462,643</w:t>
            </w:r>
          </w:p>
        </w:tc>
        <w:tc>
          <w:tcPr>
            <w:tcW w:w="1588" w:type="dxa"/>
            <w:tcBorders>
              <w:left w:val="nil"/>
              <w:right w:val="nil"/>
            </w:tcBorders>
            <w:noWrap/>
            <w:vAlign w:val="bottom"/>
          </w:tcPr>
          <w:p w14:paraId="4953FC4C" w14:textId="79DA3B54" w:rsidR="00CA114E" w:rsidRPr="00374039" w:rsidRDefault="00CA114E" w:rsidP="00CA114E">
            <w:pPr>
              <w:pBdr>
                <w:bottom w:val="single" w:sz="4" w:space="1" w:color="auto"/>
              </w:pBdr>
              <w:tabs>
                <w:tab w:val="decimal" w:pos="1361"/>
              </w:tabs>
              <w:jc w:val="left"/>
              <w:rPr>
                <w:sz w:val="28"/>
                <w:szCs w:val="28"/>
              </w:rPr>
            </w:pPr>
            <w:r w:rsidRPr="00DA27FD">
              <w:rPr>
                <w:rFonts w:asciiTheme="majorBidi" w:hAnsiTheme="majorBidi" w:cstheme="majorBidi"/>
                <w:sz w:val="28"/>
                <w:szCs w:val="28"/>
              </w:rPr>
              <w:t>182,004,5</w:t>
            </w:r>
            <w:r>
              <w:rPr>
                <w:rFonts w:asciiTheme="majorBidi" w:hAnsiTheme="majorBidi" w:cstheme="majorBidi"/>
                <w:sz w:val="28"/>
                <w:szCs w:val="28"/>
              </w:rPr>
              <w:t>32</w:t>
            </w:r>
          </w:p>
        </w:tc>
        <w:tc>
          <w:tcPr>
            <w:tcW w:w="1587" w:type="dxa"/>
            <w:tcBorders>
              <w:left w:val="nil"/>
              <w:right w:val="nil"/>
            </w:tcBorders>
            <w:noWrap/>
            <w:vAlign w:val="bottom"/>
          </w:tcPr>
          <w:p w14:paraId="3602C8B3" w14:textId="67125CE9" w:rsidR="00CA114E" w:rsidRPr="00E31F18" w:rsidRDefault="00DE5153" w:rsidP="00CA114E">
            <w:pPr>
              <w:pBdr>
                <w:bottom w:val="single" w:sz="4" w:space="1" w:color="auto"/>
              </w:pBdr>
              <w:tabs>
                <w:tab w:val="decimal" w:pos="1361"/>
              </w:tabs>
              <w:jc w:val="left"/>
              <w:rPr>
                <w:sz w:val="28"/>
                <w:szCs w:val="28"/>
              </w:rPr>
            </w:pPr>
            <w:r>
              <w:rPr>
                <w:sz w:val="28"/>
                <w:szCs w:val="28"/>
              </w:rPr>
              <w:t>184,631,426</w:t>
            </w:r>
          </w:p>
        </w:tc>
        <w:tc>
          <w:tcPr>
            <w:tcW w:w="1589" w:type="dxa"/>
            <w:tcBorders>
              <w:left w:val="nil"/>
              <w:right w:val="nil"/>
            </w:tcBorders>
            <w:noWrap/>
            <w:vAlign w:val="bottom"/>
          </w:tcPr>
          <w:p w14:paraId="23DA53BF" w14:textId="7ECB58B0" w:rsidR="00CA114E" w:rsidRPr="00374039" w:rsidRDefault="00CA114E" w:rsidP="00CA114E">
            <w:pPr>
              <w:pBdr>
                <w:bottom w:val="single" w:sz="4" w:space="1" w:color="auto"/>
              </w:pBdr>
              <w:tabs>
                <w:tab w:val="decimal" w:pos="1361"/>
              </w:tabs>
              <w:jc w:val="left"/>
              <w:rPr>
                <w:sz w:val="28"/>
                <w:szCs w:val="28"/>
              </w:rPr>
            </w:pPr>
            <w:r w:rsidRPr="00D5321C">
              <w:rPr>
                <w:rFonts w:asciiTheme="majorBidi" w:hAnsiTheme="majorBidi" w:cstheme="majorBidi"/>
                <w:sz w:val="28"/>
                <w:szCs w:val="28"/>
              </w:rPr>
              <w:t>143</w:t>
            </w:r>
            <w:r w:rsidRPr="006751B5">
              <w:rPr>
                <w:rFonts w:asciiTheme="majorBidi" w:hAnsiTheme="majorBidi" w:cstheme="majorBidi"/>
                <w:sz w:val="28"/>
                <w:szCs w:val="28"/>
              </w:rPr>
              <w:t>,</w:t>
            </w:r>
            <w:r w:rsidRPr="00D5321C">
              <w:rPr>
                <w:rFonts w:asciiTheme="majorBidi" w:hAnsiTheme="majorBidi" w:cstheme="majorBidi"/>
                <w:sz w:val="28"/>
                <w:szCs w:val="28"/>
              </w:rPr>
              <w:t>2</w:t>
            </w:r>
            <w:r w:rsidRPr="006751B5">
              <w:rPr>
                <w:rFonts w:asciiTheme="majorBidi" w:hAnsiTheme="majorBidi" w:cstheme="majorBidi"/>
                <w:sz w:val="28"/>
                <w:szCs w:val="28"/>
              </w:rPr>
              <w:t>7</w:t>
            </w:r>
            <w:r w:rsidRPr="00D5321C">
              <w:rPr>
                <w:rFonts w:asciiTheme="majorBidi" w:hAnsiTheme="majorBidi" w:cstheme="majorBidi"/>
                <w:sz w:val="28"/>
                <w:szCs w:val="28"/>
              </w:rPr>
              <w:t>3</w:t>
            </w:r>
            <w:r w:rsidRPr="006751B5">
              <w:rPr>
                <w:rFonts w:asciiTheme="majorBidi" w:hAnsiTheme="majorBidi" w:cstheme="majorBidi"/>
                <w:sz w:val="28"/>
                <w:szCs w:val="28"/>
              </w:rPr>
              <w:t>,</w:t>
            </w:r>
            <w:r w:rsidRPr="00D5321C">
              <w:rPr>
                <w:rFonts w:asciiTheme="majorBidi" w:hAnsiTheme="majorBidi" w:cstheme="majorBidi"/>
                <w:sz w:val="28"/>
                <w:szCs w:val="28"/>
              </w:rPr>
              <w:t>5</w:t>
            </w:r>
            <w:r w:rsidRPr="006751B5">
              <w:rPr>
                <w:rFonts w:asciiTheme="majorBidi" w:hAnsiTheme="majorBidi" w:cstheme="majorBidi"/>
                <w:sz w:val="28"/>
                <w:szCs w:val="28"/>
              </w:rPr>
              <w:t>7</w:t>
            </w:r>
            <w:r>
              <w:rPr>
                <w:rFonts w:asciiTheme="majorBidi" w:hAnsiTheme="majorBidi" w:cstheme="majorBidi"/>
                <w:sz w:val="28"/>
                <w:szCs w:val="28"/>
              </w:rPr>
              <w:t>2</w:t>
            </w:r>
          </w:p>
        </w:tc>
      </w:tr>
      <w:tr w:rsidR="00CA114E" w:rsidRPr="00374039" w14:paraId="421E83C5" w14:textId="77777777" w:rsidTr="00DE5153">
        <w:trPr>
          <w:trHeight w:val="397"/>
        </w:trPr>
        <w:tc>
          <w:tcPr>
            <w:tcW w:w="3061" w:type="dxa"/>
            <w:tcBorders>
              <w:top w:val="nil"/>
              <w:left w:val="nil"/>
              <w:bottom w:val="nil"/>
              <w:right w:val="nil"/>
            </w:tcBorders>
            <w:noWrap/>
            <w:vAlign w:val="bottom"/>
            <w:hideMark/>
          </w:tcPr>
          <w:p w14:paraId="5E6AE0D1" w14:textId="0DD510FA" w:rsidR="00CA114E" w:rsidRPr="00374039" w:rsidRDefault="00CA114E" w:rsidP="00CA114E">
            <w:pPr>
              <w:jc w:val="left"/>
              <w:rPr>
                <w:b/>
                <w:bCs/>
                <w:sz w:val="28"/>
                <w:szCs w:val="28"/>
              </w:rPr>
            </w:pPr>
            <w:r w:rsidRPr="00374039">
              <w:rPr>
                <w:b/>
                <w:bCs/>
                <w:sz w:val="28"/>
                <w:szCs w:val="28"/>
              </w:rPr>
              <w:t>Total trade and other current</w:t>
            </w:r>
            <w:r w:rsidRPr="00374039">
              <w:rPr>
                <w:b/>
                <w:bCs/>
                <w:sz w:val="28"/>
                <w:szCs w:val="28"/>
              </w:rPr>
              <w:br/>
              <w:t xml:space="preserve">   payables</w:t>
            </w:r>
          </w:p>
        </w:tc>
        <w:tc>
          <w:tcPr>
            <w:tcW w:w="1587" w:type="dxa"/>
            <w:tcBorders>
              <w:top w:val="nil"/>
              <w:left w:val="nil"/>
              <w:right w:val="nil"/>
            </w:tcBorders>
            <w:noWrap/>
            <w:vAlign w:val="bottom"/>
          </w:tcPr>
          <w:p w14:paraId="453FA0E5" w14:textId="2FF7A793" w:rsidR="00CA114E" w:rsidRPr="00E31F18" w:rsidRDefault="00D36B0D" w:rsidP="00CA114E">
            <w:pPr>
              <w:pBdr>
                <w:bottom w:val="double" w:sz="4" w:space="1" w:color="auto"/>
              </w:pBdr>
              <w:tabs>
                <w:tab w:val="decimal" w:pos="1361"/>
              </w:tabs>
              <w:jc w:val="left"/>
              <w:rPr>
                <w:color w:val="000000" w:themeColor="text1"/>
                <w:sz w:val="28"/>
                <w:szCs w:val="28"/>
              </w:rPr>
            </w:pPr>
            <w:r w:rsidRPr="00D36B0D">
              <w:rPr>
                <w:color w:val="000000" w:themeColor="text1"/>
                <w:sz w:val="28"/>
                <w:szCs w:val="28"/>
              </w:rPr>
              <w:t>1,262,017,321</w:t>
            </w:r>
          </w:p>
        </w:tc>
        <w:tc>
          <w:tcPr>
            <w:tcW w:w="1588" w:type="dxa"/>
            <w:tcBorders>
              <w:top w:val="nil"/>
              <w:left w:val="nil"/>
              <w:right w:val="nil"/>
            </w:tcBorders>
            <w:noWrap/>
            <w:vAlign w:val="bottom"/>
          </w:tcPr>
          <w:p w14:paraId="350C4B68" w14:textId="0B12DE76" w:rsidR="00CA114E" w:rsidRPr="00374039" w:rsidRDefault="00CA114E" w:rsidP="00CA114E">
            <w:pPr>
              <w:pBdr>
                <w:bottom w:val="double" w:sz="4" w:space="1" w:color="auto"/>
              </w:pBdr>
              <w:tabs>
                <w:tab w:val="decimal" w:pos="1361"/>
              </w:tabs>
              <w:jc w:val="left"/>
              <w:rPr>
                <w:sz w:val="28"/>
                <w:szCs w:val="28"/>
              </w:rPr>
            </w:pPr>
            <w:r w:rsidRPr="00DA27FD">
              <w:rPr>
                <w:rFonts w:asciiTheme="majorBidi" w:hAnsiTheme="majorBidi" w:cstheme="majorBidi"/>
                <w:sz w:val="28"/>
                <w:szCs w:val="28"/>
              </w:rPr>
              <w:t>918,305,53</w:t>
            </w:r>
            <w:r>
              <w:rPr>
                <w:rFonts w:asciiTheme="majorBidi" w:hAnsiTheme="majorBidi" w:cstheme="majorBidi"/>
                <w:sz w:val="28"/>
                <w:szCs w:val="28"/>
              </w:rPr>
              <w:t>7</w:t>
            </w:r>
          </w:p>
        </w:tc>
        <w:tc>
          <w:tcPr>
            <w:tcW w:w="1587" w:type="dxa"/>
            <w:tcBorders>
              <w:top w:val="nil"/>
              <w:left w:val="nil"/>
              <w:right w:val="nil"/>
            </w:tcBorders>
            <w:noWrap/>
            <w:vAlign w:val="bottom"/>
          </w:tcPr>
          <w:p w14:paraId="33B5A2EF" w14:textId="6A3DCD47" w:rsidR="00CA114E" w:rsidRPr="00E31F18" w:rsidRDefault="00D36B0D" w:rsidP="00CA114E">
            <w:pPr>
              <w:pBdr>
                <w:bottom w:val="double" w:sz="4" w:space="1" w:color="auto"/>
              </w:pBdr>
              <w:tabs>
                <w:tab w:val="decimal" w:pos="1361"/>
              </w:tabs>
              <w:jc w:val="left"/>
              <w:rPr>
                <w:sz w:val="28"/>
                <w:szCs w:val="28"/>
              </w:rPr>
            </w:pPr>
            <w:r w:rsidRPr="00D36B0D">
              <w:rPr>
                <w:sz w:val="28"/>
                <w:szCs w:val="28"/>
              </w:rPr>
              <w:t>1,206,564,684</w:t>
            </w:r>
          </w:p>
        </w:tc>
        <w:tc>
          <w:tcPr>
            <w:tcW w:w="1589" w:type="dxa"/>
            <w:tcBorders>
              <w:top w:val="nil"/>
              <w:left w:val="nil"/>
              <w:right w:val="nil"/>
            </w:tcBorders>
            <w:noWrap/>
            <w:vAlign w:val="bottom"/>
          </w:tcPr>
          <w:p w14:paraId="5A386F9B" w14:textId="23C4EB7C" w:rsidR="00CA114E" w:rsidRPr="00374039" w:rsidRDefault="00CA114E" w:rsidP="00CA114E">
            <w:pPr>
              <w:pBdr>
                <w:bottom w:val="double" w:sz="4" w:space="1" w:color="auto"/>
              </w:pBdr>
              <w:tabs>
                <w:tab w:val="decimal" w:pos="1361"/>
              </w:tabs>
              <w:jc w:val="left"/>
              <w:rPr>
                <w:sz w:val="28"/>
                <w:szCs w:val="28"/>
              </w:rPr>
            </w:pPr>
            <w:r w:rsidRPr="006751B5">
              <w:rPr>
                <w:rFonts w:asciiTheme="majorBidi" w:hAnsiTheme="majorBidi" w:cstheme="majorBidi"/>
                <w:sz w:val="28"/>
                <w:szCs w:val="28"/>
              </w:rPr>
              <w:t>8</w:t>
            </w:r>
            <w:r w:rsidRPr="00D5321C">
              <w:rPr>
                <w:rFonts w:asciiTheme="majorBidi" w:hAnsiTheme="majorBidi" w:cstheme="majorBidi"/>
                <w:sz w:val="28"/>
                <w:szCs w:val="28"/>
              </w:rPr>
              <w:t>35</w:t>
            </w:r>
            <w:r w:rsidRPr="006751B5">
              <w:rPr>
                <w:rFonts w:asciiTheme="majorBidi" w:hAnsiTheme="majorBidi" w:cstheme="majorBidi"/>
                <w:sz w:val="28"/>
                <w:szCs w:val="28"/>
              </w:rPr>
              <w:t>,</w:t>
            </w:r>
            <w:r w:rsidRPr="00D5321C">
              <w:rPr>
                <w:rFonts w:asciiTheme="majorBidi" w:hAnsiTheme="majorBidi" w:cstheme="majorBidi"/>
                <w:sz w:val="28"/>
                <w:szCs w:val="28"/>
              </w:rPr>
              <w:t>22</w:t>
            </w:r>
            <w:r w:rsidRPr="006751B5">
              <w:rPr>
                <w:rFonts w:asciiTheme="majorBidi" w:hAnsiTheme="majorBidi" w:cstheme="majorBidi"/>
                <w:sz w:val="28"/>
                <w:szCs w:val="28"/>
              </w:rPr>
              <w:t>0,7</w:t>
            </w:r>
            <w:r w:rsidRPr="00D5321C">
              <w:rPr>
                <w:rFonts w:asciiTheme="majorBidi" w:hAnsiTheme="majorBidi" w:cstheme="majorBidi"/>
                <w:sz w:val="28"/>
                <w:szCs w:val="28"/>
              </w:rPr>
              <w:t>6</w:t>
            </w:r>
            <w:r>
              <w:rPr>
                <w:rFonts w:asciiTheme="majorBidi" w:hAnsiTheme="majorBidi" w:cstheme="majorBidi"/>
                <w:sz w:val="28"/>
                <w:szCs w:val="28"/>
              </w:rPr>
              <w:t>1</w:t>
            </w:r>
          </w:p>
        </w:tc>
      </w:tr>
    </w:tbl>
    <w:p w14:paraId="27B1FD13" w14:textId="77777777" w:rsidR="00CE30AB" w:rsidRPr="00374039" w:rsidRDefault="00CE30AB" w:rsidP="00CE30AB">
      <w:pPr>
        <w:spacing w:before="120"/>
        <w:ind w:right="-1135"/>
        <w:jc w:val="both"/>
        <w:rPr>
          <w:b/>
          <w:bCs/>
          <w:caps/>
          <w:sz w:val="28"/>
          <w:szCs w:val="28"/>
          <w:highlight w:val="yellow"/>
          <w:cs/>
        </w:rPr>
      </w:pPr>
      <w:bookmarkStart w:id="418" w:name="_MON_1548337755"/>
      <w:bookmarkStart w:id="419" w:name="_MON_1548676490"/>
      <w:bookmarkStart w:id="420" w:name="_MON_1548337798"/>
      <w:bookmarkStart w:id="421" w:name="_MON_1548679179"/>
      <w:bookmarkStart w:id="422" w:name="_MON_1548679193"/>
      <w:bookmarkStart w:id="423" w:name="_MON_1521869893"/>
      <w:bookmarkStart w:id="424" w:name="_MON_1548342751"/>
      <w:bookmarkStart w:id="425" w:name="_MON_1548337515"/>
      <w:bookmarkStart w:id="426" w:name="_MON_1508845749"/>
      <w:bookmarkStart w:id="427" w:name="_MON_1508845755"/>
      <w:bookmarkStart w:id="428" w:name="_MON_1508845764"/>
      <w:bookmarkStart w:id="429" w:name="_MON_1517749162"/>
      <w:bookmarkStart w:id="430" w:name="_MON_1517749181"/>
      <w:bookmarkStart w:id="431" w:name="_MON_1517749188"/>
      <w:bookmarkStart w:id="432" w:name="_MON_1517749196"/>
      <w:bookmarkStart w:id="433" w:name="_MON_1508845781"/>
      <w:bookmarkStart w:id="434" w:name="_MON_1508845818"/>
      <w:bookmarkStart w:id="435" w:name="_MON_1504334110"/>
      <w:bookmarkStart w:id="436" w:name="_MON_1517300758"/>
      <w:bookmarkStart w:id="437" w:name="_MON_1517300798"/>
      <w:bookmarkStart w:id="438" w:name="_MON_1517300815"/>
      <w:bookmarkStart w:id="439" w:name="_MON_1504334114"/>
      <w:bookmarkStart w:id="440" w:name="_MON_1504334133"/>
      <w:bookmarkStart w:id="441" w:name="_MON_1504334141"/>
      <w:bookmarkStart w:id="442" w:name="_MON_1517380742"/>
      <w:bookmarkStart w:id="443" w:name="_MON_1504334144"/>
      <w:bookmarkStart w:id="444" w:name="_MON_1517384252"/>
      <w:bookmarkStart w:id="445" w:name="_MON_1504334157"/>
      <w:bookmarkStart w:id="446" w:name="_MON_1482912649"/>
      <w:bookmarkStart w:id="447" w:name="_MON_1504334082"/>
      <w:bookmarkStart w:id="448" w:name="_MON_1541932447"/>
      <w:bookmarkStart w:id="449" w:name="_MON_1541932559"/>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374039">
        <w:rPr>
          <w:b/>
          <w:bCs/>
          <w:caps/>
          <w:sz w:val="28"/>
          <w:szCs w:val="28"/>
          <w:highlight w:val="yellow"/>
        </w:rPr>
        <w:br w:type="page"/>
      </w:r>
    </w:p>
    <w:p w14:paraId="31EBDC78" w14:textId="6056C13A" w:rsidR="00182530" w:rsidRPr="00374039" w:rsidRDefault="00CF29D5" w:rsidP="004872A2">
      <w:pPr>
        <w:numPr>
          <w:ilvl w:val="0"/>
          <w:numId w:val="1"/>
        </w:numPr>
        <w:spacing w:line="340" w:lineRule="exact"/>
        <w:ind w:left="0" w:firstLine="0"/>
        <w:contextualSpacing/>
        <w:jc w:val="both"/>
        <w:rPr>
          <w:b/>
          <w:bCs/>
          <w:sz w:val="28"/>
          <w:szCs w:val="28"/>
        </w:rPr>
      </w:pPr>
      <w:r w:rsidRPr="00374039">
        <w:rPr>
          <w:b/>
          <w:bCs/>
          <w:sz w:val="28"/>
          <w:szCs w:val="28"/>
        </w:rPr>
        <w:lastRenderedPageBreak/>
        <w:t>LONG</w:t>
      </w:r>
      <w:r w:rsidR="00182530" w:rsidRPr="00374039">
        <w:rPr>
          <w:b/>
          <w:bCs/>
          <w:sz w:val="28"/>
          <w:szCs w:val="28"/>
        </w:rPr>
        <w:t>-TERM LOAN</w:t>
      </w:r>
      <w:r w:rsidR="00586C06" w:rsidRPr="00374039">
        <w:rPr>
          <w:b/>
          <w:bCs/>
          <w:sz w:val="28"/>
          <w:szCs w:val="28"/>
        </w:rPr>
        <w:t>S</w:t>
      </w:r>
      <w:r w:rsidR="00182530" w:rsidRPr="00374039">
        <w:rPr>
          <w:b/>
          <w:bCs/>
          <w:sz w:val="28"/>
          <w:szCs w:val="28"/>
        </w:rPr>
        <w:t xml:space="preserve"> FROM FINANCIAL INSTITUTION</w:t>
      </w:r>
      <w:r w:rsidR="00586C06" w:rsidRPr="00374039">
        <w:rPr>
          <w:b/>
          <w:bCs/>
          <w:sz w:val="28"/>
          <w:szCs w:val="28"/>
        </w:rPr>
        <w:t>S</w:t>
      </w:r>
    </w:p>
    <w:p w14:paraId="4075AD34" w14:textId="6E124A7C" w:rsidR="00182530" w:rsidRPr="00374039" w:rsidRDefault="00182530" w:rsidP="004872A2">
      <w:pPr>
        <w:spacing w:before="120" w:line="340" w:lineRule="exact"/>
        <w:ind w:left="562"/>
        <w:rPr>
          <w:sz w:val="28"/>
          <w:szCs w:val="28"/>
        </w:rPr>
      </w:pPr>
      <w:r w:rsidRPr="00374039">
        <w:rPr>
          <w:sz w:val="28"/>
          <w:szCs w:val="28"/>
        </w:rPr>
        <w:t>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Pr="00374039">
        <w:rPr>
          <w:sz w:val="28"/>
          <w:szCs w:val="28"/>
        </w:rPr>
        <w:t xml:space="preserve">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7A3A90" w:rsidRPr="00374039" w14:paraId="2A9210E1" w14:textId="77777777" w:rsidTr="00F404BB">
        <w:trPr>
          <w:trHeight w:val="355"/>
        </w:trPr>
        <w:tc>
          <w:tcPr>
            <w:tcW w:w="2448" w:type="dxa"/>
            <w:tcBorders>
              <w:top w:val="nil"/>
              <w:left w:val="nil"/>
              <w:bottom w:val="nil"/>
              <w:right w:val="nil"/>
            </w:tcBorders>
            <w:noWrap/>
            <w:vAlign w:val="bottom"/>
            <w:hideMark/>
          </w:tcPr>
          <w:p w14:paraId="1D96FECE" w14:textId="77777777" w:rsidR="007A3A90" w:rsidRPr="00374039" w:rsidRDefault="007A3A90" w:rsidP="00E65540">
            <w:pPr>
              <w:spacing w:line="300" w:lineRule="exact"/>
              <w:jc w:val="center"/>
              <w:rPr>
                <w:sz w:val="28"/>
                <w:szCs w:val="28"/>
              </w:rPr>
            </w:pPr>
          </w:p>
        </w:tc>
        <w:tc>
          <w:tcPr>
            <w:tcW w:w="6280" w:type="dxa"/>
            <w:gridSpan w:val="4"/>
            <w:tcBorders>
              <w:top w:val="nil"/>
              <w:left w:val="nil"/>
              <w:right w:val="nil"/>
            </w:tcBorders>
          </w:tcPr>
          <w:p w14:paraId="44B9E4F9" w14:textId="77777777" w:rsidR="007A3A90" w:rsidRPr="00374039" w:rsidRDefault="007A3A90" w:rsidP="00E65540">
            <w:pPr>
              <w:pBdr>
                <w:bottom w:val="single" w:sz="4" w:space="1" w:color="auto"/>
              </w:pBdr>
              <w:spacing w:line="300" w:lineRule="exact"/>
              <w:jc w:val="center"/>
              <w:rPr>
                <w:sz w:val="28"/>
                <w:szCs w:val="28"/>
              </w:rPr>
            </w:pPr>
            <w:r w:rsidRPr="00374039">
              <w:rPr>
                <w:color w:val="000000"/>
                <w:sz w:val="28"/>
                <w:szCs w:val="28"/>
              </w:rPr>
              <w:t>Unit : Baht</w:t>
            </w:r>
          </w:p>
        </w:tc>
      </w:tr>
      <w:tr w:rsidR="007A3A90" w:rsidRPr="00374039" w14:paraId="1A262242" w14:textId="77777777" w:rsidTr="00ED73CD">
        <w:trPr>
          <w:trHeight w:val="288"/>
        </w:trPr>
        <w:tc>
          <w:tcPr>
            <w:tcW w:w="2448" w:type="dxa"/>
            <w:tcBorders>
              <w:top w:val="nil"/>
              <w:left w:val="nil"/>
              <w:bottom w:val="nil"/>
              <w:right w:val="nil"/>
            </w:tcBorders>
            <w:noWrap/>
            <w:vAlign w:val="bottom"/>
            <w:hideMark/>
          </w:tcPr>
          <w:p w14:paraId="409E5B35" w14:textId="77777777" w:rsidR="007A3A90" w:rsidRPr="00374039" w:rsidRDefault="007A3A90" w:rsidP="001B4736">
            <w:pPr>
              <w:spacing w:line="300" w:lineRule="exact"/>
              <w:jc w:val="center"/>
              <w:rPr>
                <w:sz w:val="28"/>
                <w:szCs w:val="28"/>
              </w:rPr>
            </w:pPr>
          </w:p>
        </w:tc>
        <w:tc>
          <w:tcPr>
            <w:tcW w:w="3140" w:type="dxa"/>
            <w:gridSpan w:val="2"/>
            <w:tcBorders>
              <w:top w:val="nil"/>
              <w:left w:val="nil"/>
              <w:right w:val="nil"/>
            </w:tcBorders>
          </w:tcPr>
          <w:p w14:paraId="161DE76F" w14:textId="77777777" w:rsidR="007A3A90" w:rsidRPr="00374039" w:rsidRDefault="007A3A90" w:rsidP="001B4736">
            <w:pPr>
              <w:pBdr>
                <w:bottom w:val="single" w:sz="4" w:space="1" w:color="auto"/>
              </w:pBdr>
              <w:spacing w:line="30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14444560" w14:textId="77777777" w:rsidR="007A3A90" w:rsidRPr="00374039" w:rsidRDefault="007A3A90" w:rsidP="001B4736">
            <w:pPr>
              <w:pBdr>
                <w:bottom w:val="single" w:sz="4" w:space="1" w:color="auto"/>
              </w:pBdr>
              <w:spacing w:line="300" w:lineRule="exact"/>
              <w:jc w:val="center"/>
              <w:rPr>
                <w:sz w:val="28"/>
                <w:szCs w:val="28"/>
              </w:rPr>
            </w:pPr>
            <w:r w:rsidRPr="00374039">
              <w:rPr>
                <w:sz w:val="28"/>
                <w:szCs w:val="28"/>
              </w:rPr>
              <w:t>Separate financial statements</w:t>
            </w:r>
          </w:p>
        </w:tc>
      </w:tr>
      <w:tr w:rsidR="00C616A4" w:rsidRPr="00374039" w14:paraId="31C7D567" w14:textId="77777777" w:rsidTr="00ED73CD">
        <w:trPr>
          <w:trHeight w:val="288"/>
        </w:trPr>
        <w:tc>
          <w:tcPr>
            <w:tcW w:w="2448" w:type="dxa"/>
            <w:tcBorders>
              <w:top w:val="nil"/>
              <w:left w:val="nil"/>
              <w:bottom w:val="nil"/>
              <w:right w:val="nil"/>
            </w:tcBorders>
            <w:noWrap/>
            <w:vAlign w:val="bottom"/>
          </w:tcPr>
          <w:p w14:paraId="43FD0229" w14:textId="77777777" w:rsidR="00C616A4" w:rsidRPr="00374039" w:rsidRDefault="00C616A4" w:rsidP="00C616A4">
            <w:pPr>
              <w:spacing w:line="300" w:lineRule="exact"/>
              <w:jc w:val="center"/>
              <w:rPr>
                <w:sz w:val="28"/>
                <w:szCs w:val="28"/>
              </w:rPr>
            </w:pPr>
          </w:p>
        </w:tc>
        <w:tc>
          <w:tcPr>
            <w:tcW w:w="1570" w:type="dxa"/>
            <w:tcBorders>
              <w:top w:val="nil"/>
              <w:left w:val="nil"/>
              <w:right w:val="nil"/>
            </w:tcBorders>
            <w:vAlign w:val="bottom"/>
          </w:tcPr>
          <w:p w14:paraId="5C48C3F9" w14:textId="0F02F294" w:rsidR="00C616A4" w:rsidRPr="00374039" w:rsidRDefault="00352BED" w:rsidP="00C616A4">
            <w:pPr>
              <w:pBdr>
                <w:bottom w:val="single" w:sz="4" w:space="1" w:color="auto"/>
              </w:pBdr>
              <w:spacing w:line="300" w:lineRule="exact"/>
              <w:jc w:val="center"/>
              <w:rPr>
                <w:spacing w:val="-2"/>
                <w:sz w:val="28"/>
                <w:szCs w:val="28"/>
              </w:rPr>
            </w:pPr>
            <w:r>
              <w:rPr>
                <w:spacing w:val="-2"/>
                <w:sz w:val="28"/>
                <w:szCs w:val="28"/>
              </w:rPr>
              <w:t>June</w:t>
            </w:r>
            <w:r w:rsidR="00C616A4" w:rsidRPr="00374039">
              <w:rPr>
                <w:spacing w:val="-2"/>
                <w:sz w:val="28"/>
                <w:szCs w:val="28"/>
              </w:rPr>
              <w:t xml:space="preserve"> 3</w:t>
            </w:r>
            <w:r>
              <w:rPr>
                <w:spacing w:val="-2"/>
                <w:sz w:val="28"/>
                <w:szCs w:val="28"/>
              </w:rPr>
              <w:t>0</w:t>
            </w:r>
            <w:r w:rsidR="00C616A4" w:rsidRPr="00374039">
              <w:rPr>
                <w:spacing w:val="-2"/>
                <w:sz w:val="28"/>
                <w:szCs w:val="28"/>
              </w:rPr>
              <w:t>, 202</w:t>
            </w:r>
            <w:r w:rsidR="00C616A4">
              <w:rPr>
                <w:spacing w:val="-2"/>
                <w:sz w:val="28"/>
                <w:szCs w:val="28"/>
              </w:rPr>
              <w:t>6</w:t>
            </w:r>
          </w:p>
        </w:tc>
        <w:tc>
          <w:tcPr>
            <w:tcW w:w="1570" w:type="dxa"/>
            <w:tcBorders>
              <w:top w:val="nil"/>
              <w:left w:val="nil"/>
              <w:right w:val="nil"/>
            </w:tcBorders>
            <w:vAlign w:val="bottom"/>
          </w:tcPr>
          <w:p w14:paraId="6E930291" w14:textId="14F62E1A" w:rsidR="00C616A4" w:rsidRPr="00374039" w:rsidRDefault="00C616A4" w:rsidP="00C616A4">
            <w:pPr>
              <w:pBdr>
                <w:bottom w:val="single" w:sz="4" w:space="1" w:color="auto"/>
              </w:pBdr>
              <w:spacing w:line="300" w:lineRule="exact"/>
              <w:jc w:val="center"/>
              <w:rPr>
                <w:spacing w:val="-2"/>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bottom"/>
          </w:tcPr>
          <w:p w14:paraId="18D67016" w14:textId="70DCE093" w:rsidR="00C616A4" w:rsidRPr="00374039" w:rsidRDefault="00352BED" w:rsidP="00C616A4">
            <w:pPr>
              <w:pBdr>
                <w:bottom w:val="single" w:sz="4" w:space="1" w:color="auto"/>
              </w:pBdr>
              <w:spacing w:line="300" w:lineRule="exact"/>
              <w:jc w:val="center"/>
              <w:rPr>
                <w:spacing w:val="-2"/>
                <w:sz w:val="28"/>
                <w:szCs w:val="28"/>
                <w:cs/>
              </w:rPr>
            </w:pPr>
            <w:r>
              <w:rPr>
                <w:spacing w:val="-2"/>
                <w:sz w:val="28"/>
                <w:szCs w:val="28"/>
              </w:rPr>
              <w:t>June</w:t>
            </w:r>
            <w:r w:rsidR="00C616A4" w:rsidRPr="00374039">
              <w:rPr>
                <w:spacing w:val="-2"/>
                <w:sz w:val="28"/>
                <w:szCs w:val="28"/>
              </w:rPr>
              <w:t xml:space="preserve"> 3</w:t>
            </w:r>
            <w:r>
              <w:rPr>
                <w:spacing w:val="-2"/>
                <w:sz w:val="28"/>
                <w:szCs w:val="28"/>
              </w:rPr>
              <w:t>0</w:t>
            </w:r>
            <w:r w:rsidR="00C616A4" w:rsidRPr="00374039">
              <w:rPr>
                <w:spacing w:val="-2"/>
                <w:sz w:val="28"/>
                <w:szCs w:val="28"/>
              </w:rPr>
              <w:t>, 202</w:t>
            </w:r>
            <w:r w:rsidR="00C616A4">
              <w:rPr>
                <w:spacing w:val="-2"/>
                <w:sz w:val="28"/>
                <w:szCs w:val="28"/>
              </w:rPr>
              <w:t>6</w:t>
            </w:r>
          </w:p>
        </w:tc>
        <w:tc>
          <w:tcPr>
            <w:tcW w:w="1570" w:type="dxa"/>
            <w:tcBorders>
              <w:top w:val="nil"/>
              <w:left w:val="nil"/>
              <w:right w:val="nil"/>
            </w:tcBorders>
            <w:noWrap/>
            <w:vAlign w:val="bottom"/>
          </w:tcPr>
          <w:p w14:paraId="7596B5C2" w14:textId="4CE2289F" w:rsidR="00C616A4" w:rsidRPr="00374039" w:rsidRDefault="00C616A4" w:rsidP="00C616A4">
            <w:pPr>
              <w:pBdr>
                <w:bottom w:val="single" w:sz="4" w:space="1" w:color="auto"/>
              </w:pBdr>
              <w:spacing w:line="300" w:lineRule="exact"/>
              <w:jc w:val="center"/>
              <w:rPr>
                <w:spacing w:val="-2"/>
                <w:sz w:val="28"/>
                <w:szCs w:val="28"/>
                <w:cs/>
              </w:rPr>
            </w:pPr>
            <w:r w:rsidRPr="00374039">
              <w:rPr>
                <w:spacing w:val="-2"/>
                <w:sz w:val="28"/>
                <w:szCs w:val="28"/>
              </w:rPr>
              <w:t>December 31, 202</w:t>
            </w:r>
            <w:r>
              <w:rPr>
                <w:spacing w:val="-2"/>
                <w:sz w:val="28"/>
                <w:szCs w:val="28"/>
              </w:rPr>
              <w:t>5</w:t>
            </w:r>
          </w:p>
        </w:tc>
      </w:tr>
      <w:tr w:rsidR="00C616A4" w:rsidRPr="00374039" w14:paraId="23E81C40" w14:textId="77777777" w:rsidTr="00DE5153">
        <w:trPr>
          <w:trHeight w:val="288"/>
        </w:trPr>
        <w:tc>
          <w:tcPr>
            <w:tcW w:w="2448" w:type="dxa"/>
            <w:tcBorders>
              <w:top w:val="nil"/>
              <w:left w:val="nil"/>
              <w:bottom w:val="nil"/>
              <w:right w:val="nil"/>
            </w:tcBorders>
            <w:noWrap/>
            <w:vAlign w:val="bottom"/>
            <w:hideMark/>
          </w:tcPr>
          <w:p w14:paraId="03394639" w14:textId="7ED7B83B" w:rsidR="00C616A4" w:rsidRPr="00374039" w:rsidRDefault="00C616A4" w:rsidP="00C616A4">
            <w:pPr>
              <w:spacing w:line="300" w:lineRule="exact"/>
              <w:rPr>
                <w:sz w:val="28"/>
                <w:szCs w:val="28"/>
                <w:cs/>
              </w:rPr>
            </w:pPr>
            <w:r w:rsidRPr="00374039">
              <w:rPr>
                <w:sz w:val="28"/>
                <w:szCs w:val="28"/>
              </w:rPr>
              <w:t>Long-term loans</w:t>
            </w:r>
          </w:p>
        </w:tc>
        <w:tc>
          <w:tcPr>
            <w:tcW w:w="1570" w:type="dxa"/>
            <w:tcBorders>
              <w:top w:val="nil"/>
              <w:left w:val="nil"/>
              <w:right w:val="nil"/>
            </w:tcBorders>
            <w:vAlign w:val="bottom"/>
          </w:tcPr>
          <w:p w14:paraId="4747B40D" w14:textId="4E5B1A3E" w:rsidR="00C616A4" w:rsidRPr="00E31F18" w:rsidRDefault="00DE5153" w:rsidP="00C616A4">
            <w:pPr>
              <w:tabs>
                <w:tab w:val="decimal" w:pos="1338"/>
              </w:tabs>
              <w:spacing w:line="300" w:lineRule="exact"/>
              <w:jc w:val="left"/>
              <w:rPr>
                <w:sz w:val="28"/>
                <w:szCs w:val="28"/>
              </w:rPr>
            </w:pPr>
            <w:r>
              <w:rPr>
                <w:sz w:val="28"/>
                <w:szCs w:val="28"/>
              </w:rPr>
              <w:t>413,422,114</w:t>
            </w:r>
          </w:p>
        </w:tc>
        <w:tc>
          <w:tcPr>
            <w:tcW w:w="1570" w:type="dxa"/>
            <w:tcBorders>
              <w:top w:val="nil"/>
              <w:left w:val="nil"/>
              <w:right w:val="nil"/>
            </w:tcBorders>
            <w:vAlign w:val="bottom"/>
          </w:tcPr>
          <w:p w14:paraId="24D32B2C" w14:textId="2BBBE680" w:rsidR="00C616A4" w:rsidRPr="00E31F18" w:rsidRDefault="00C616A4" w:rsidP="00C616A4">
            <w:pPr>
              <w:tabs>
                <w:tab w:val="decimal" w:pos="1338"/>
              </w:tabs>
              <w:spacing w:line="300" w:lineRule="exact"/>
              <w:jc w:val="left"/>
              <w:rPr>
                <w:sz w:val="28"/>
                <w:szCs w:val="28"/>
              </w:rPr>
            </w:pPr>
            <w:r w:rsidRPr="00E31F18">
              <w:rPr>
                <w:sz w:val="28"/>
                <w:szCs w:val="28"/>
              </w:rPr>
              <w:t>228,480,708</w:t>
            </w:r>
          </w:p>
        </w:tc>
        <w:tc>
          <w:tcPr>
            <w:tcW w:w="1570" w:type="dxa"/>
            <w:tcBorders>
              <w:top w:val="nil"/>
              <w:left w:val="nil"/>
              <w:right w:val="nil"/>
            </w:tcBorders>
            <w:noWrap/>
            <w:vAlign w:val="bottom"/>
          </w:tcPr>
          <w:p w14:paraId="542BF64C" w14:textId="5D25B127" w:rsidR="00C616A4" w:rsidRPr="00E31F18" w:rsidRDefault="00DE5153" w:rsidP="00C616A4">
            <w:pPr>
              <w:tabs>
                <w:tab w:val="decimal" w:pos="1338"/>
              </w:tabs>
              <w:spacing w:line="300" w:lineRule="exact"/>
              <w:jc w:val="left"/>
              <w:rPr>
                <w:sz w:val="28"/>
                <w:szCs w:val="28"/>
              </w:rPr>
            </w:pPr>
            <w:r>
              <w:rPr>
                <w:sz w:val="28"/>
                <w:szCs w:val="28"/>
              </w:rPr>
              <w:t>325,311,629</w:t>
            </w:r>
          </w:p>
        </w:tc>
        <w:tc>
          <w:tcPr>
            <w:tcW w:w="1570" w:type="dxa"/>
            <w:tcBorders>
              <w:top w:val="nil"/>
              <w:left w:val="nil"/>
              <w:right w:val="nil"/>
            </w:tcBorders>
            <w:noWrap/>
            <w:vAlign w:val="bottom"/>
          </w:tcPr>
          <w:p w14:paraId="3594AE1B" w14:textId="572BF69E" w:rsidR="00C616A4" w:rsidRPr="000B26F1" w:rsidRDefault="00C616A4" w:rsidP="000B26F1">
            <w:pPr>
              <w:tabs>
                <w:tab w:val="decimal" w:pos="1338"/>
              </w:tabs>
              <w:spacing w:line="300" w:lineRule="exact"/>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r>
      <w:tr w:rsidR="00C616A4" w:rsidRPr="00374039" w14:paraId="438946E2" w14:textId="77777777" w:rsidTr="00DE5153">
        <w:trPr>
          <w:trHeight w:val="288"/>
        </w:trPr>
        <w:tc>
          <w:tcPr>
            <w:tcW w:w="2448" w:type="dxa"/>
            <w:tcBorders>
              <w:top w:val="nil"/>
              <w:left w:val="nil"/>
              <w:bottom w:val="nil"/>
              <w:right w:val="nil"/>
            </w:tcBorders>
            <w:noWrap/>
            <w:vAlign w:val="bottom"/>
          </w:tcPr>
          <w:p w14:paraId="63876D1C" w14:textId="77777777" w:rsidR="00C616A4" w:rsidRPr="003A3BF6" w:rsidRDefault="00C616A4" w:rsidP="00C616A4">
            <w:pPr>
              <w:spacing w:line="300" w:lineRule="exact"/>
              <w:rPr>
                <w:spacing w:val="-2"/>
                <w:sz w:val="28"/>
                <w:szCs w:val="28"/>
              </w:rPr>
            </w:pPr>
            <w:r w:rsidRPr="003A3BF6">
              <w:rPr>
                <w:spacing w:val="-2"/>
                <w:sz w:val="28"/>
                <w:szCs w:val="28"/>
              </w:rPr>
              <w:t>Interest adjusted using</w:t>
            </w:r>
          </w:p>
          <w:p w14:paraId="18CFE361" w14:textId="077733BB" w:rsidR="00C616A4" w:rsidRPr="00992444" w:rsidRDefault="00C616A4" w:rsidP="00C616A4">
            <w:pPr>
              <w:spacing w:line="300" w:lineRule="exact"/>
              <w:rPr>
                <w:spacing w:val="-2"/>
              </w:rPr>
            </w:pPr>
            <w:r w:rsidRPr="003A3BF6">
              <w:rPr>
                <w:spacing w:val="-2"/>
                <w:sz w:val="28"/>
                <w:szCs w:val="28"/>
              </w:rPr>
              <w:t xml:space="preserve">   the EIR method</w:t>
            </w:r>
          </w:p>
        </w:tc>
        <w:tc>
          <w:tcPr>
            <w:tcW w:w="1570" w:type="dxa"/>
            <w:tcBorders>
              <w:top w:val="nil"/>
              <w:left w:val="nil"/>
              <w:right w:val="nil"/>
            </w:tcBorders>
            <w:vAlign w:val="bottom"/>
          </w:tcPr>
          <w:p w14:paraId="7A52B98E" w14:textId="180AA487" w:rsidR="00C616A4" w:rsidRPr="00E31F18" w:rsidRDefault="00DE5153" w:rsidP="00C616A4">
            <w:pPr>
              <w:tabs>
                <w:tab w:val="decimal" w:pos="1338"/>
              </w:tabs>
              <w:spacing w:line="300" w:lineRule="exact"/>
              <w:jc w:val="left"/>
              <w:rPr>
                <w:sz w:val="28"/>
                <w:szCs w:val="28"/>
              </w:rPr>
            </w:pPr>
            <w:r>
              <w:rPr>
                <w:sz w:val="28"/>
                <w:szCs w:val="28"/>
              </w:rPr>
              <w:t>2,915</w:t>
            </w:r>
          </w:p>
        </w:tc>
        <w:tc>
          <w:tcPr>
            <w:tcW w:w="1570" w:type="dxa"/>
            <w:tcBorders>
              <w:top w:val="nil"/>
              <w:left w:val="nil"/>
              <w:right w:val="nil"/>
            </w:tcBorders>
            <w:vAlign w:val="bottom"/>
          </w:tcPr>
          <w:p w14:paraId="52A57B10" w14:textId="60481904" w:rsidR="00C616A4" w:rsidRPr="000A267B" w:rsidRDefault="00C616A4" w:rsidP="000A267B">
            <w:pPr>
              <w:tabs>
                <w:tab w:val="decimal" w:pos="1338"/>
              </w:tabs>
              <w:spacing w:line="300" w:lineRule="exact"/>
              <w:jc w:val="left"/>
              <w:rPr>
                <w:sz w:val="28"/>
                <w:szCs w:val="28"/>
              </w:rPr>
            </w:pPr>
            <w:r w:rsidRPr="00E31F18">
              <w:rPr>
                <w:sz w:val="28"/>
                <w:szCs w:val="28"/>
              </w:rPr>
              <w:t>4,996</w:t>
            </w:r>
          </w:p>
        </w:tc>
        <w:tc>
          <w:tcPr>
            <w:tcW w:w="1570" w:type="dxa"/>
            <w:tcBorders>
              <w:top w:val="nil"/>
              <w:left w:val="nil"/>
              <w:right w:val="nil"/>
            </w:tcBorders>
            <w:noWrap/>
            <w:vAlign w:val="bottom"/>
          </w:tcPr>
          <w:p w14:paraId="316F0608" w14:textId="0A0A0E25" w:rsidR="00C616A4" w:rsidRPr="00E31F18" w:rsidRDefault="00DE5153" w:rsidP="00C616A4">
            <w:pPr>
              <w:tabs>
                <w:tab w:val="decimal" w:pos="1210"/>
              </w:tabs>
              <w:spacing w:line="300" w:lineRule="exact"/>
              <w:jc w:val="left"/>
              <w:rPr>
                <w:sz w:val="27"/>
                <w:szCs w:val="27"/>
              </w:rPr>
            </w:pPr>
            <w:r>
              <w:rPr>
                <w:sz w:val="27"/>
                <w:szCs w:val="27"/>
              </w:rPr>
              <w:t>-</w:t>
            </w:r>
          </w:p>
        </w:tc>
        <w:tc>
          <w:tcPr>
            <w:tcW w:w="1570" w:type="dxa"/>
            <w:tcBorders>
              <w:top w:val="nil"/>
              <w:left w:val="nil"/>
              <w:right w:val="nil"/>
            </w:tcBorders>
            <w:noWrap/>
            <w:vAlign w:val="bottom"/>
          </w:tcPr>
          <w:p w14:paraId="0B4725FE" w14:textId="5627C892" w:rsidR="00C616A4" w:rsidRPr="00374039" w:rsidRDefault="00C616A4" w:rsidP="00C616A4">
            <w:pPr>
              <w:tabs>
                <w:tab w:val="decimal" w:pos="1210"/>
              </w:tabs>
              <w:spacing w:line="300" w:lineRule="exact"/>
              <w:jc w:val="left"/>
              <w:rPr>
                <w:sz w:val="27"/>
                <w:szCs w:val="27"/>
              </w:rPr>
            </w:pPr>
            <w:r>
              <w:rPr>
                <w:sz w:val="28"/>
                <w:szCs w:val="28"/>
              </w:rPr>
              <w:t>-</w:t>
            </w:r>
          </w:p>
        </w:tc>
      </w:tr>
      <w:tr w:rsidR="00C616A4" w:rsidRPr="00374039" w14:paraId="79407078" w14:textId="77777777" w:rsidTr="00DE5153">
        <w:trPr>
          <w:trHeight w:val="288"/>
        </w:trPr>
        <w:tc>
          <w:tcPr>
            <w:tcW w:w="2448" w:type="dxa"/>
            <w:tcBorders>
              <w:top w:val="nil"/>
              <w:left w:val="nil"/>
              <w:bottom w:val="nil"/>
              <w:right w:val="nil"/>
            </w:tcBorders>
            <w:noWrap/>
            <w:vAlign w:val="bottom"/>
          </w:tcPr>
          <w:p w14:paraId="7B7DA5FE" w14:textId="77777777" w:rsidR="00C616A4" w:rsidRDefault="00C616A4" w:rsidP="00C616A4">
            <w:pPr>
              <w:spacing w:line="300" w:lineRule="exact"/>
              <w:rPr>
                <w:spacing w:val="-4"/>
                <w:sz w:val="28"/>
                <w:szCs w:val="28"/>
              </w:rPr>
            </w:pPr>
            <w:r w:rsidRPr="00374039">
              <w:rPr>
                <w:sz w:val="28"/>
                <w:szCs w:val="28"/>
                <w:u w:val="single"/>
              </w:rPr>
              <w:t>Less</w:t>
            </w:r>
            <w:r w:rsidRPr="00374039">
              <w:rPr>
                <w:spacing w:val="-4"/>
                <w:sz w:val="28"/>
                <w:szCs w:val="28"/>
                <w:cs/>
              </w:rPr>
              <w:t xml:space="preserve"> </w:t>
            </w:r>
            <w:r w:rsidRPr="0058036C">
              <w:rPr>
                <w:spacing w:val="-4"/>
                <w:sz w:val="28"/>
                <w:szCs w:val="28"/>
              </w:rPr>
              <w:t>Unamortized loan</w:t>
            </w:r>
          </w:p>
          <w:p w14:paraId="7C5425DC" w14:textId="635B6450" w:rsidR="00C616A4" w:rsidRPr="00374039" w:rsidRDefault="00C616A4" w:rsidP="00C616A4">
            <w:pPr>
              <w:spacing w:line="300" w:lineRule="exact"/>
              <w:rPr>
                <w:sz w:val="28"/>
                <w:szCs w:val="28"/>
                <w:cs/>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433D5E5F" w14:textId="4DD909E4" w:rsidR="00C616A4" w:rsidRPr="00E31F18" w:rsidRDefault="00DE5153" w:rsidP="00C616A4">
            <w:pPr>
              <w:pBdr>
                <w:bottom w:val="single" w:sz="4" w:space="1" w:color="auto"/>
              </w:pBdr>
              <w:tabs>
                <w:tab w:val="decimal" w:pos="1338"/>
              </w:tabs>
              <w:spacing w:line="300" w:lineRule="exact"/>
              <w:jc w:val="left"/>
              <w:rPr>
                <w:sz w:val="28"/>
                <w:szCs w:val="28"/>
              </w:rPr>
            </w:pPr>
            <w:r>
              <w:rPr>
                <w:sz w:val="28"/>
                <w:szCs w:val="28"/>
              </w:rPr>
              <w:t>(356,372)</w:t>
            </w:r>
          </w:p>
        </w:tc>
        <w:tc>
          <w:tcPr>
            <w:tcW w:w="1570" w:type="dxa"/>
            <w:tcBorders>
              <w:top w:val="nil"/>
              <w:left w:val="nil"/>
              <w:right w:val="nil"/>
            </w:tcBorders>
            <w:vAlign w:val="bottom"/>
          </w:tcPr>
          <w:p w14:paraId="245A44E5" w14:textId="6C8FC3B4" w:rsidR="00C616A4" w:rsidRPr="000A267B" w:rsidRDefault="00C616A4" w:rsidP="000A267B">
            <w:pPr>
              <w:pBdr>
                <w:bottom w:val="single" w:sz="4" w:space="1" w:color="auto"/>
              </w:pBdr>
              <w:tabs>
                <w:tab w:val="decimal" w:pos="1338"/>
              </w:tabs>
              <w:spacing w:line="300" w:lineRule="exact"/>
              <w:jc w:val="left"/>
              <w:rPr>
                <w:sz w:val="28"/>
                <w:szCs w:val="28"/>
              </w:rPr>
            </w:pPr>
            <w:r w:rsidRPr="00E31F18">
              <w:rPr>
                <w:sz w:val="28"/>
                <w:szCs w:val="28"/>
              </w:rPr>
              <w:t>(459,380)</w:t>
            </w:r>
          </w:p>
        </w:tc>
        <w:tc>
          <w:tcPr>
            <w:tcW w:w="1570" w:type="dxa"/>
            <w:tcBorders>
              <w:top w:val="nil"/>
              <w:left w:val="nil"/>
              <w:right w:val="nil"/>
            </w:tcBorders>
            <w:noWrap/>
            <w:vAlign w:val="bottom"/>
          </w:tcPr>
          <w:p w14:paraId="3611CBA0" w14:textId="3ECD6746" w:rsidR="00C616A4" w:rsidRPr="00E31F18" w:rsidRDefault="00DE5153" w:rsidP="00C616A4">
            <w:pPr>
              <w:pBdr>
                <w:bottom w:val="single" w:sz="4" w:space="1" w:color="auto"/>
              </w:pBdr>
              <w:tabs>
                <w:tab w:val="decimal" w:pos="1210"/>
              </w:tabs>
              <w:spacing w:line="300" w:lineRule="exact"/>
              <w:jc w:val="left"/>
              <w:rPr>
                <w:sz w:val="27"/>
                <w:szCs w:val="27"/>
              </w:rPr>
            </w:pPr>
            <w:r>
              <w:rPr>
                <w:sz w:val="27"/>
                <w:szCs w:val="27"/>
              </w:rPr>
              <w:t>-</w:t>
            </w:r>
          </w:p>
        </w:tc>
        <w:tc>
          <w:tcPr>
            <w:tcW w:w="1570" w:type="dxa"/>
            <w:tcBorders>
              <w:top w:val="nil"/>
              <w:left w:val="nil"/>
              <w:right w:val="nil"/>
            </w:tcBorders>
            <w:noWrap/>
            <w:vAlign w:val="bottom"/>
          </w:tcPr>
          <w:p w14:paraId="63BD8912" w14:textId="5971AD3D" w:rsidR="00C616A4" w:rsidRPr="00374039" w:rsidRDefault="00C616A4" w:rsidP="00C616A4">
            <w:pPr>
              <w:pBdr>
                <w:bottom w:val="single" w:sz="4" w:space="1" w:color="auto"/>
              </w:pBdr>
              <w:tabs>
                <w:tab w:val="decimal" w:pos="1210"/>
              </w:tabs>
              <w:spacing w:line="300" w:lineRule="exact"/>
              <w:jc w:val="left"/>
              <w:rPr>
                <w:sz w:val="27"/>
                <w:szCs w:val="27"/>
              </w:rPr>
            </w:pPr>
            <w:r>
              <w:rPr>
                <w:sz w:val="28"/>
                <w:szCs w:val="28"/>
              </w:rPr>
              <w:t>-</w:t>
            </w:r>
          </w:p>
        </w:tc>
      </w:tr>
      <w:tr w:rsidR="00C616A4" w:rsidRPr="00374039" w14:paraId="50F03786" w14:textId="77777777" w:rsidTr="00DE5153">
        <w:trPr>
          <w:trHeight w:val="288"/>
        </w:trPr>
        <w:tc>
          <w:tcPr>
            <w:tcW w:w="2448" w:type="dxa"/>
            <w:tcBorders>
              <w:top w:val="nil"/>
              <w:left w:val="nil"/>
              <w:bottom w:val="nil"/>
              <w:right w:val="nil"/>
            </w:tcBorders>
            <w:noWrap/>
            <w:vAlign w:val="bottom"/>
          </w:tcPr>
          <w:p w14:paraId="60DF0FF6" w14:textId="77777777" w:rsidR="00C616A4" w:rsidRPr="00374039" w:rsidRDefault="00C616A4" w:rsidP="00C616A4">
            <w:pPr>
              <w:spacing w:line="300" w:lineRule="exact"/>
              <w:rPr>
                <w:spacing w:val="-4"/>
                <w:sz w:val="28"/>
                <w:szCs w:val="28"/>
                <w:u w:val="single"/>
                <w:cs/>
              </w:rPr>
            </w:pPr>
          </w:p>
        </w:tc>
        <w:tc>
          <w:tcPr>
            <w:tcW w:w="1570" w:type="dxa"/>
            <w:tcBorders>
              <w:top w:val="nil"/>
              <w:left w:val="nil"/>
              <w:right w:val="nil"/>
            </w:tcBorders>
            <w:vAlign w:val="bottom"/>
          </w:tcPr>
          <w:p w14:paraId="68742842" w14:textId="1A5D3C2F" w:rsidR="00C616A4" w:rsidRPr="00E31F18" w:rsidRDefault="00DE5153" w:rsidP="00C616A4">
            <w:pPr>
              <w:tabs>
                <w:tab w:val="decimal" w:pos="1338"/>
              </w:tabs>
              <w:spacing w:line="300" w:lineRule="exact"/>
              <w:jc w:val="left"/>
              <w:rPr>
                <w:sz w:val="28"/>
                <w:szCs w:val="28"/>
              </w:rPr>
            </w:pPr>
            <w:r>
              <w:rPr>
                <w:sz w:val="28"/>
                <w:szCs w:val="28"/>
              </w:rPr>
              <w:t>413,068,657</w:t>
            </w:r>
          </w:p>
        </w:tc>
        <w:tc>
          <w:tcPr>
            <w:tcW w:w="1570" w:type="dxa"/>
            <w:tcBorders>
              <w:top w:val="nil"/>
              <w:left w:val="nil"/>
              <w:right w:val="nil"/>
            </w:tcBorders>
            <w:vAlign w:val="bottom"/>
          </w:tcPr>
          <w:p w14:paraId="4B39484A" w14:textId="414B8D70" w:rsidR="00C616A4" w:rsidRPr="000A267B" w:rsidRDefault="00C616A4" w:rsidP="000A267B">
            <w:pPr>
              <w:tabs>
                <w:tab w:val="decimal" w:pos="1338"/>
              </w:tabs>
              <w:spacing w:line="300" w:lineRule="exact"/>
              <w:jc w:val="left"/>
              <w:rPr>
                <w:sz w:val="28"/>
                <w:szCs w:val="28"/>
              </w:rPr>
            </w:pPr>
            <w:r w:rsidRPr="00E31F18">
              <w:rPr>
                <w:sz w:val="28"/>
                <w:szCs w:val="28"/>
              </w:rPr>
              <w:fldChar w:fldCharType="begin"/>
            </w:r>
            <w:r w:rsidRPr="00E31F18">
              <w:rPr>
                <w:sz w:val="28"/>
                <w:szCs w:val="28"/>
              </w:rPr>
              <w:instrText xml:space="preserve"> =SUM(b4:b6) </w:instrText>
            </w:r>
            <w:r w:rsidRPr="00E31F18">
              <w:rPr>
                <w:sz w:val="28"/>
                <w:szCs w:val="28"/>
              </w:rPr>
              <w:fldChar w:fldCharType="separate"/>
            </w:r>
            <w:r w:rsidRPr="00E31F18">
              <w:rPr>
                <w:sz w:val="28"/>
                <w:szCs w:val="28"/>
              </w:rPr>
              <w:t>228,026,324</w:t>
            </w:r>
            <w:r w:rsidRPr="00E31F18">
              <w:rPr>
                <w:sz w:val="28"/>
                <w:szCs w:val="28"/>
              </w:rPr>
              <w:fldChar w:fldCharType="end"/>
            </w:r>
          </w:p>
        </w:tc>
        <w:tc>
          <w:tcPr>
            <w:tcW w:w="1570" w:type="dxa"/>
            <w:tcBorders>
              <w:top w:val="nil"/>
              <w:left w:val="nil"/>
              <w:right w:val="nil"/>
            </w:tcBorders>
            <w:noWrap/>
            <w:vAlign w:val="bottom"/>
          </w:tcPr>
          <w:p w14:paraId="6F971054" w14:textId="68FFCD5B" w:rsidR="00C616A4" w:rsidRPr="00E31F18" w:rsidRDefault="00DE5153" w:rsidP="00C616A4">
            <w:pPr>
              <w:tabs>
                <w:tab w:val="decimal" w:pos="1338"/>
              </w:tabs>
              <w:spacing w:line="300" w:lineRule="exact"/>
              <w:jc w:val="left"/>
              <w:rPr>
                <w:sz w:val="28"/>
                <w:szCs w:val="28"/>
              </w:rPr>
            </w:pPr>
            <w:r>
              <w:rPr>
                <w:sz w:val="28"/>
                <w:szCs w:val="28"/>
              </w:rPr>
              <w:t>325,311,629</w:t>
            </w:r>
          </w:p>
        </w:tc>
        <w:tc>
          <w:tcPr>
            <w:tcW w:w="1570" w:type="dxa"/>
            <w:tcBorders>
              <w:top w:val="nil"/>
              <w:left w:val="nil"/>
              <w:right w:val="nil"/>
            </w:tcBorders>
            <w:noWrap/>
            <w:vAlign w:val="bottom"/>
          </w:tcPr>
          <w:p w14:paraId="115A515E" w14:textId="70982295" w:rsidR="00C616A4" w:rsidRPr="000B26F1" w:rsidRDefault="00C616A4" w:rsidP="000B26F1">
            <w:pPr>
              <w:tabs>
                <w:tab w:val="decimal" w:pos="1338"/>
              </w:tabs>
              <w:spacing w:line="300" w:lineRule="exact"/>
              <w:jc w:val="left"/>
              <w:rPr>
                <w:sz w:val="28"/>
                <w:szCs w:val="28"/>
              </w:rPr>
            </w:pPr>
            <w:r w:rsidRPr="00D5321C">
              <w:rPr>
                <w:sz w:val="28"/>
                <w:szCs w:val="28"/>
              </w:rPr>
              <w:t>12</w:t>
            </w:r>
            <w:r>
              <w:rPr>
                <w:sz w:val="28"/>
                <w:szCs w:val="28"/>
              </w:rPr>
              <w:t>0,</w:t>
            </w:r>
            <w:r w:rsidRPr="00D5321C">
              <w:rPr>
                <w:sz w:val="28"/>
                <w:szCs w:val="28"/>
              </w:rPr>
              <w:t>3</w:t>
            </w:r>
            <w:r>
              <w:rPr>
                <w:sz w:val="28"/>
                <w:szCs w:val="28"/>
              </w:rPr>
              <w:t>7</w:t>
            </w:r>
            <w:r w:rsidRPr="00D5321C">
              <w:rPr>
                <w:sz w:val="28"/>
                <w:szCs w:val="28"/>
              </w:rPr>
              <w:t>5</w:t>
            </w:r>
            <w:r>
              <w:rPr>
                <w:sz w:val="28"/>
                <w:szCs w:val="28"/>
              </w:rPr>
              <w:t>,9</w:t>
            </w:r>
            <w:r w:rsidRPr="00D5321C">
              <w:rPr>
                <w:sz w:val="28"/>
                <w:szCs w:val="28"/>
              </w:rPr>
              <w:t>6</w:t>
            </w:r>
            <w:r>
              <w:rPr>
                <w:sz w:val="28"/>
                <w:szCs w:val="28"/>
              </w:rPr>
              <w:t>9</w:t>
            </w:r>
          </w:p>
        </w:tc>
      </w:tr>
      <w:tr w:rsidR="00C616A4" w:rsidRPr="00374039" w14:paraId="2E001369" w14:textId="77777777" w:rsidTr="00DE5153">
        <w:trPr>
          <w:trHeight w:val="288"/>
        </w:trPr>
        <w:tc>
          <w:tcPr>
            <w:tcW w:w="2448" w:type="dxa"/>
            <w:tcBorders>
              <w:top w:val="nil"/>
              <w:left w:val="nil"/>
              <w:bottom w:val="nil"/>
              <w:right w:val="nil"/>
            </w:tcBorders>
            <w:noWrap/>
            <w:vAlign w:val="bottom"/>
            <w:hideMark/>
          </w:tcPr>
          <w:p w14:paraId="34891F56" w14:textId="482B5BB8" w:rsidR="00C616A4" w:rsidRPr="00374039" w:rsidRDefault="00C616A4" w:rsidP="00C616A4">
            <w:pPr>
              <w:spacing w:line="300" w:lineRule="exact"/>
              <w:rPr>
                <w:sz w:val="28"/>
                <w:szCs w:val="28"/>
              </w:rPr>
            </w:pPr>
            <w:r w:rsidRPr="00374039">
              <w:rPr>
                <w:sz w:val="28"/>
                <w:szCs w:val="28"/>
                <w:u w:val="single"/>
              </w:rPr>
              <w:t>Less</w:t>
            </w:r>
            <w:r w:rsidRPr="00374039">
              <w:rPr>
                <w:sz w:val="28"/>
                <w:szCs w:val="28"/>
              </w:rPr>
              <w:t xml:space="preserve"> Current portion</w:t>
            </w:r>
          </w:p>
        </w:tc>
        <w:tc>
          <w:tcPr>
            <w:tcW w:w="1570" w:type="dxa"/>
            <w:tcBorders>
              <w:top w:val="nil"/>
              <w:left w:val="nil"/>
              <w:right w:val="nil"/>
            </w:tcBorders>
            <w:vAlign w:val="bottom"/>
          </w:tcPr>
          <w:p w14:paraId="0B83F778" w14:textId="25D5DF72" w:rsidR="00C616A4" w:rsidRPr="00E31F18" w:rsidRDefault="00DE5153" w:rsidP="00C616A4">
            <w:pPr>
              <w:pBdr>
                <w:bottom w:val="single" w:sz="4" w:space="1" w:color="auto"/>
              </w:pBdr>
              <w:tabs>
                <w:tab w:val="decimal" w:pos="1248"/>
              </w:tabs>
              <w:spacing w:line="300" w:lineRule="exact"/>
              <w:jc w:val="center"/>
              <w:rPr>
                <w:sz w:val="28"/>
                <w:szCs w:val="28"/>
              </w:rPr>
            </w:pPr>
            <w:r>
              <w:rPr>
                <w:sz w:val="28"/>
                <w:szCs w:val="28"/>
              </w:rPr>
              <w:t>(146,751,316)</w:t>
            </w:r>
          </w:p>
        </w:tc>
        <w:tc>
          <w:tcPr>
            <w:tcW w:w="1570" w:type="dxa"/>
            <w:tcBorders>
              <w:top w:val="nil"/>
              <w:left w:val="nil"/>
              <w:right w:val="nil"/>
            </w:tcBorders>
            <w:vAlign w:val="bottom"/>
          </w:tcPr>
          <w:p w14:paraId="60B9662C" w14:textId="16451F48" w:rsidR="00C616A4" w:rsidRPr="00E31F18" w:rsidRDefault="00C616A4" w:rsidP="00C616A4">
            <w:pPr>
              <w:pBdr>
                <w:bottom w:val="single" w:sz="4" w:space="1" w:color="auto"/>
              </w:pBdr>
              <w:tabs>
                <w:tab w:val="decimal" w:pos="1248"/>
              </w:tabs>
              <w:spacing w:line="300" w:lineRule="exact"/>
              <w:jc w:val="center"/>
              <w:rPr>
                <w:sz w:val="28"/>
                <w:szCs w:val="28"/>
              </w:rPr>
            </w:pPr>
            <w:r w:rsidRPr="00E31F18">
              <w:rPr>
                <w:sz w:val="28"/>
                <w:szCs w:val="28"/>
              </w:rPr>
              <w:t>(98,733,535)</w:t>
            </w:r>
          </w:p>
        </w:tc>
        <w:tc>
          <w:tcPr>
            <w:tcW w:w="1570" w:type="dxa"/>
            <w:tcBorders>
              <w:top w:val="nil"/>
              <w:left w:val="nil"/>
              <w:right w:val="nil"/>
            </w:tcBorders>
            <w:noWrap/>
            <w:vAlign w:val="bottom"/>
          </w:tcPr>
          <w:p w14:paraId="43918CF0" w14:textId="75EF4CF4" w:rsidR="00C616A4" w:rsidRPr="00E31F18" w:rsidRDefault="00DE5153" w:rsidP="00C616A4">
            <w:pPr>
              <w:pBdr>
                <w:bottom w:val="single" w:sz="4" w:space="1" w:color="auto"/>
              </w:pBdr>
              <w:tabs>
                <w:tab w:val="decimal" w:pos="1254"/>
              </w:tabs>
              <w:spacing w:line="300" w:lineRule="exact"/>
              <w:jc w:val="center"/>
              <w:rPr>
                <w:sz w:val="28"/>
                <w:szCs w:val="28"/>
              </w:rPr>
            </w:pPr>
            <w:r>
              <w:rPr>
                <w:sz w:val="28"/>
                <w:szCs w:val="28"/>
              </w:rPr>
              <w:t>(112,092,000)</w:t>
            </w:r>
          </w:p>
        </w:tc>
        <w:tc>
          <w:tcPr>
            <w:tcW w:w="1570" w:type="dxa"/>
            <w:tcBorders>
              <w:top w:val="nil"/>
              <w:left w:val="nil"/>
              <w:right w:val="nil"/>
            </w:tcBorders>
            <w:noWrap/>
            <w:vAlign w:val="bottom"/>
          </w:tcPr>
          <w:p w14:paraId="41D89CB1" w14:textId="49B4DE7E" w:rsidR="00C616A4" w:rsidRPr="000B26F1" w:rsidRDefault="00C616A4" w:rsidP="000B26F1">
            <w:pPr>
              <w:pBdr>
                <w:bottom w:val="single" w:sz="4" w:space="1" w:color="auto"/>
              </w:pBdr>
              <w:tabs>
                <w:tab w:val="decimal" w:pos="1254"/>
              </w:tabs>
              <w:spacing w:line="300" w:lineRule="exact"/>
              <w:jc w:val="center"/>
              <w:rPr>
                <w:sz w:val="28"/>
                <w:szCs w:val="28"/>
              </w:rPr>
            </w:pPr>
            <w:r>
              <w:rPr>
                <w:sz w:val="28"/>
                <w:szCs w:val="28"/>
              </w:rPr>
              <w:t>(</w:t>
            </w:r>
            <w:r w:rsidRPr="00D5321C">
              <w:rPr>
                <w:sz w:val="28"/>
                <w:szCs w:val="28"/>
              </w:rPr>
              <w:t>61</w:t>
            </w:r>
            <w:r>
              <w:rPr>
                <w:sz w:val="28"/>
                <w:szCs w:val="28"/>
              </w:rPr>
              <w:t>,</w:t>
            </w:r>
            <w:r w:rsidRPr="00D5321C">
              <w:rPr>
                <w:sz w:val="28"/>
                <w:szCs w:val="28"/>
              </w:rPr>
              <w:t>6</w:t>
            </w:r>
            <w:r>
              <w:rPr>
                <w:sz w:val="28"/>
                <w:szCs w:val="28"/>
              </w:rPr>
              <w:t>9</w:t>
            </w:r>
            <w:r w:rsidRPr="00D5321C">
              <w:rPr>
                <w:sz w:val="28"/>
                <w:szCs w:val="28"/>
              </w:rPr>
              <w:t>2</w:t>
            </w:r>
            <w:r>
              <w:rPr>
                <w:sz w:val="28"/>
                <w:szCs w:val="28"/>
              </w:rPr>
              <w:t>,000)</w:t>
            </w:r>
          </w:p>
        </w:tc>
      </w:tr>
      <w:tr w:rsidR="00C616A4" w:rsidRPr="00374039" w14:paraId="289E7904" w14:textId="77777777" w:rsidTr="00DE5153">
        <w:trPr>
          <w:trHeight w:val="288"/>
        </w:trPr>
        <w:tc>
          <w:tcPr>
            <w:tcW w:w="2448" w:type="dxa"/>
            <w:tcBorders>
              <w:top w:val="nil"/>
              <w:left w:val="nil"/>
              <w:bottom w:val="nil"/>
              <w:right w:val="nil"/>
            </w:tcBorders>
            <w:noWrap/>
            <w:vAlign w:val="bottom"/>
          </w:tcPr>
          <w:p w14:paraId="152D4D10" w14:textId="61DF5ED7" w:rsidR="00C616A4" w:rsidRPr="00374039" w:rsidRDefault="00C616A4" w:rsidP="00C616A4">
            <w:pPr>
              <w:spacing w:line="280" w:lineRule="exact"/>
              <w:rPr>
                <w:sz w:val="28"/>
                <w:szCs w:val="28"/>
                <w:u w:val="single"/>
              </w:rPr>
            </w:pPr>
            <w:r w:rsidRPr="00374039">
              <w:rPr>
                <w:b/>
                <w:bCs/>
                <w:sz w:val="28"/>
                <w:szCs w:val="28"/>
              </w:rPr>
              <w:t>Total long-term loans from</w:t>
            </w:r>
            <w:r w:rsidRPr="00374039">
              <w:rPr>
                <w:b/>
                <w:bCs/>
                <w:sz w:val="28"/>
                <w:szCs w:val="28"/>
              </w:rPr>
              <w:br/>
              <w:t xml:space="preserve">    financial institutions - net</w:t>
            </w:r>
          </w:p>
        </w:tc>
        <w:tc>
          <w:tcPr>
            <w:tcW w:w="1570" w:type="dxa"/>
            <w:tcBorders>
              <w:top w:val="nil"/>
              <w:left w:val="nil"/>
              <w:right w:val="nil"/>
            </w:tcBorders>
            <w:vAlign w:val="bottom"/>
          </w:tcPr>
          <w:p w14:paraId="05F2137E" w14:textId="18E9D1E3" w:rsidR="00C616A4" w:rsidRPr="00E31F18" w:rsidRDefault="00DE5153" w:rsidP="00C616A4">
            <w:pPr>
              <w:pBdr>
                <w:bottom w:val="double" w:sz="4" w:space="1" w:color="auto"/>
              </w:pBdr>
              <w:tabs>
                <w:tab w:val="decimal" w:pos="1338"/>
              </w:tabs>
              <w:spacing w:line="280" w:lineRule="exact"/>
              <w:jc w:val="left"/>
              <w:rPr>
                <w:sz w:val="28"/>
                <w:szCs w:val="28"/>
              </w:rPr>
            </w:pPr>
            <w:r>
              <w:rPr>
                <w:sz w:val="28"/>
                <w:szCs w:val="28"/>
              </w:rPr>
              <w:t>266,317,341</w:t>
            </w:r>
          </w:p>
        </w:tc>
        <w:tc>
          <w:tcPr>
            <w:tcW w:w="1570" w:type="dxa"/>
            <w:tcBorders>
              <w:top w:val="nil"/>
              <w:left w:val="nil"/>
              <w:right w:val="nil"/>
            </w:tcBorders>
            <w:vAlign w:val="bottom"/>
          </w:tcPr>
          <w:p w14:paraId="32E2707D" w14:textId="176ED57B" w:rsidR="00C616A4" w:rsidRPr="00E31F18" w:rsidRDefault="00C616A4" w:rsidP="00C616A4">
            <w:pPr>
              <w:pBdr>
                <w:bottom w:val="double" w:sz="4" w:space="1" w:color="auto"/>
              </w:pBdr>
              <w:tabs>
                <w:tab w:val="decimal" w:pos="1338"/>
              </w:tabs>
              <w:spacing w:line="280" w:lineRule="exact"/>
              <w:jc w:val="left"/>
              <w:rPr>
                <w:sz w:val="28"/>
                <w:szCs w:val="28"/>
              </w:rPr>
            </w:pPr>
            <w:r w:rsidRPr="00E31F18">
              <w:rPr>
                <w:sz w:val="28"/>
                <w:szCs w:val="28"/>
              </w:rPr>
              <w:fldChar w:fldCharType="begin"/>
            </w:r>
            <w:r w:rsidRPr="00E31F18">
              <w:rPr>
                <w:sz w:val="28"/>
                <w:szCs w:val="28"/>
              </w:rPr>
              <w:instrText xml:space="preserve"> =SUM(ABOVE) </w:instrText>
            </w:r>
            <w:r w:rsidRPr="00E31F18">
              <w:rPr>
                <w:sz w:val="28"/>
                <w:szCs w:val="28"/>
              </w:rPr>
              <w:fldChar w:fldCharType="separate"/>
            </w:r>
            <w:r w:rsidRPr="00E31F18">
              <w:rPr>
                <w:noProof/>
                <w:sz w:val="28"/>
                <w:szCs w:val="28"/>
              </w:rPr>
              <w:t>129,</w:t>
            </w:r>
            <w:r w:rsidRPr="00E31F18">
              <w:rPr>
                <w:sz w:val="28"/>
                <w:szCs w:val="28"/>
              </w:rPr>
              <w:t>292</w:t>
            </w:r>
            <w:r w:rsidRPr="00E31F18">
              <w:rPr>
                <w:noProof/>
                <w:sz w:val="28"/>
                <w:szCs w:val="28"/>
              </w:rPr>
              <w:t>,789</w:t>
            </w:r>
            <w:r w:rsidRPr="00E31F18">
              <w:rPr>
                <w:sz w:val="28"/>
                <w:szCs w:val="28"/>
              </w:rPr>
              <w:fldChar w:fldCharType="end"/>
            </w:r>
          </w:p>
        </w:tc>
        <w:tc>
          <w:tcPr>
            <w:tcW w:w="1570" w:type="dxa"/>
            <w:tcBorders>
              <w:top w:val="nil"/>
              <w:left w:val="nil"/>
              <w:right w:val="nil"/>
            </w:tcBorders>
            <w:noWrap/>
            <w:vAlign w:val="bottom"/>
          </w:tcPr>
          <w:p w14:paraId="3402293A" w14:textId="78682EA3" w:rsidR="00C616A4" w:rsidRPr="00E31F18" w:rsidRDefault="00DE5153" w:rsidP="00C616A4">
            <w:pPr>
              <w:pBdr>
                <w:bottom w:val="double" w:sz="4" w:space="1" w:color="auto"/>
              </w:pBdr>
              <w:tabs>
                <w:tab w:val="decimal" w:pos="1338"/>
              </w:tabs>
              <w:spacing w:line="280" w:lineRule="exact"/>
              <w:jc w:val="left"/>
              <w:rPr>
                <w:sz w:val="28"/>
                <w:szCs w:val="28"/>
              </w:rPr>
            </w:pPr>
            <w:r>
              <w:rPr>
                <w:sz w:val="28"/>
                <w:szCs w:val="28"/>
              </w:rPr>
              <w:t>213,219,629</w:t>
            </w:r>
          </w:p>
        </w:tc>
        <w:tc>
          <w:tcPr>
            <w:tcW w:w="1570" w:type="dxa"/>
            <w:tcBorders>
              <w:top w:val="nil"/>
              <w:left w:val="nil"/>
              <w:right w:val="nil"/>
            </w:tcBorders>
            <w:noWrap/>
            <w:vAlign w:val="bottom"/>
          </w:tcPr>
          <w:p w14:paraId="51F46A4A" w14:textId="3258CC99" w:rsidR="00C616A4" w:rsidRPr="000B26F1" w:rsidRDefault="00C616A4" w:rsidP="000B26F1">
            <w:pPr>
              <w:pBdr>
                <w:bottom w:val="double" w:sz="4" w:space="1" w:color="auto"/>
              </w:pBdr>
              <w:tabs>
                <w:tab w:val="decimal" w:pos="1338"/>
              </w:tabs>
              <w:spacing w:line="280" w:lineRule="exact"/>
              <w:jc w:val="left"/>
              <w:rPr>
                <w:noProof/>
                <w:sz w:val="28"/>
                <w:szCs w:val="28"/>
              </w:rPr>
            </w:pPr>
            <w:r>
              <w:rPr>
                <w:noProof/>
                <w:sz w:val="28"/>
                <w:szCs w:val="28"/>
              </w:rPr>
              <w:fldChar w:fldCharType="begin"/>
            </w:r>
            <w:r>
              <w:rPr>
                <w:noProof/>
                <w:sz w:val="28"/>
                <w:szCs w:val="28"/>
              </w:rPr>
              <w:instrText xml:space="preserve"> =SUM(ABOVE) </w:instrText>
            </w:r>
            <w:r>
              <w:rPr>
                <w:noProof/>
                <w:sz w:val="28"/>
                <w:szCs w:val="28"/>
              </w:rPr>
              <w:fldChar w:fldCharType="separate"/>
            </w:r>
            <w:r>
              <w:rPr>
                <w:noProof/>
                <w:sz w:val="28"/>
                <w:szCs w:val="28"/>
              </w:rPr>
              <w:t>58,683,969</w:t>
            </w:r>
            <w:r>
              <w:rPr>
                <w:noProof/>
                <w:sz w:val="28"/>
                <w:szCs w:val="28"/>
              </w:rPr>
              <w:fldChar w:fldCharType="end"/>
            </w:r>
          </w:p>
        </w:tc>
      </w:tr>
    </w:tbl>
    <w:p w14:paraId="16B332AC" w14:textId="62A3C471" w:rsidR="000D64E1" w:rsidRPr="00374039" w:rsidRDefault="00861AB2" w:rsidP="004872A2">
      <w:pPr>
        <w:spacing w:before="120" w:line="340" w:lineRule="exact"/>
        <w:ind w:left="562"/>
        <w:jc w:val="both"/>
        <w:rPr>
          <w:sz w:val="28"/>
          <w:szCs w:val="28"/>
        </w:rPr>
      </w:pPr>
      <w:r w:rsidRPr="00374039">
        <w:rPr>
          <w:sz w:val="28"/>
          <w:szCs w:val="28"/>
        </w:rPr>
        <w:t>Movement</w:t>
      </w:r>
      <w:r w:rsidR="00B038BC">
        <w:rPr>
          <w:sz w:val="28"/>
          <w:szCs w:val="28"/>
        </w:rPr>
        <w:t>s</w:t>
      </w:r>
      <w:r w:rsidRPr="00374039">
        <w:rPr>
          <w:sz w:val="28"/>
          <w:szCs w:val="28"/>
        </w:rPr>
        <w:t xml:space="preserve"> of 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00B038BC">
        <w:rPr>
          <w:sz w:val="28"/>
          <w:szCs w:val="28"/>
        </w:rPr>
        <w:t xml:space="preserve"> are</w:t>
      </w:r>
      <w:r w:rsidRPr="00374039">
        <w:rPr>
          <w:sz w:val="28"/>
          <w:szCs w:val="28"/>
        </w:rPr>
        <w:t xml:space="preserve"> as follows:</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861AB2" w:rsidRPr="00374039" w14:paraId="0B9ED6A9" w14:textId="77777777" w:rsidTr="00647FC6">
        <w:trPr>
          <w:trHeight w:val="355"/>
        </w:trPr>
        <w:tc>
          <w:tcPr>
            <w:tcW w:w="2448" w:type="dxa"/>
            <w:tcBorders>
              <w:top w:val="nil"/>
              <w:left w:val="nil"/>
              <w:bottom w:val="nil"/>
              <w:right w:val="nil"/>
            </w:tcBorders>
            <w:noWrap/>
            <w:vAlign w:val="bottom"/>
            <w:hideMark/>
          </w:tcPr>
          <w:p w14:paraId="29F08D9C" w14:textId="77777777" w:rsidR="00861AB2" w:rsidRPr="00374039" w:rsidRDefault="00861AB2" w:rsidP="00E65540">
            <w:pPr>
              <w:spacing w:line="300" w:lineRule="exact"/>
              <w:jc w:val="center"/>
              <w:rPr>
                <w:sz w:val="28"/>
                <w:szCs w:val="28"/>
              </w:rPr>
            </w:pPr>
          </w:p>
        </w:tc>
        <w:tc>
          <w:tcPr>
            <w:tcW w:w="6280" w:type="dxa"/>
            <w:gridSpan w:val="4"/>
            <w:tcBorders>
              <w:top w:val="nil"/>
              <w:left w:val="nil"/>
              <w:right w:val="nil"/>
            </w:tcBorders>
          </w:tcPr>
          <w:p w14:paraId="0C755086" w14:textId="68D21EAF" w:rsidR="00861AB2" w:rsidRPr="00374039" w:rsidRDefault="00861AB2" w:rsidP="00E65540">
            <w:pPr>
              <w:pBdr>
                <w:bottom w:val="single" w:sz="4" w:space="1" w:color="auto"/>
              </w:pBdr>
              <w:spacing w:line="300" w:lineRule="exact"/>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61AB2" w:rsidRPr="00374039" w14:paraId="5A6A0BF9" w14:textId="77777777" w:rsidTr="00ED73CD">
        <w:trPr>
          <w:trHeight w:val="288"/>
        </w:trPr>
        <w:tc>
          <w:tcPr>
            <w:tcW w:w="2448" w:type="dxa"/>
            <w:tcBorders>
              <w:top w:val="nil"/>
              <w:left w:val="nil"/>
              <w:bottom w:val="nil"/>
              <w:right w:val="nil"/>
            </w:tcBorders>
            <w:noWrap/>
            <w:vAlign w:val="bottom"/>
            <w:hideMark/>
          </w:tcPr>
          <w:p w14:paraId="679DCACA" w14:textId="77777777" w:rsidR="00861AB2" w:rsidRPr="00374039" w:rsidRDefault="00861AB2" w:rsidP="00C1779B">
            <w:pPr>
              <w:spacing w:line="320" w:lineRule="exact"/>
              <w:jc w:val="center"/>
              <w:rPr>
                <w:sz w:val="28"/>
                <w:szCs w:val="28"/>
              </w:rPr>
            </w:pPr>
          </w:p>
        </w:tc>
        <w:tc>
          <w:tcPr>
            <w:tcW w:w="3140" w:type="dxa"/>
            <w:gridSpan w:val="2"/>
            <w:tcBorders>
              <w:top w:val="nil"/>
              <w:left w:val="nil"/>
              <w:right w:val="nil"/>
            </w:tcBorders>
          </w:tcPr>
          <w:p w14:paraId="2B798678" w14:textId="7EB5FD90" w:rsidR="00861AB2" w:rsidRPr="00374039" w:rsidRDefault="00861AB2" w:rsidP="00C1779B">
            <w:pPr>
              <w:pBdr>
                <w:bottom w:val="single" w:sz="4" w:space="1" w:color="auto"/>
              </w:pBdr>
              <w:spacing w:line="32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70287053" w14:textId="64841D08" w:rsidR="00861AB2" w:rsidRPr="00374039" w:rsidRDefault="00A45FA1" w:rsidP="00C1779B">
            <w:pPr>
              <w:pBdr>
                <w:bottom w:val="single" w:sz="4" w:space="1" w:color="auto"/>
              </w:pBdr>
              <w:spacing w:line="320" w:lineRule="exact"/>
              <w:jc w:val="center"/>
              <w:rPr>
                <w:sz w:val="28"/>
                <w:szCs w:val="28"/>
              </w:rPr>
            </w:pPr>
            <w:r w:rsidRPr="00374039">
              <w:rPr>
                <w:sz w:val="28"/>
                <w:szCs w:val="28"/>
              </w:rPr>
              <w:t>Separate</w:t>
            </w:r>
            <w:r w:rsidR="00861AB2" w:rsidRPr="00374039">
              <w:rPr>
                <w:sz w:val="28"/>
                <w:szCs w:val="28"/>
              </w:rPr>
              <w:t xml:space="preserve"> financial statements</w:t>
            </w:r>
          </w:p>
        </w:tc>
      </w:tr>
      <w:tr w:rsidR="00C616A4" w:rsidRPr="00374039" w14:paraId="7E61A3EA" w14:textId="77777777" w:rsidTr="00ED73CD">
        <w:trPr>
          <w:trHeight w:val="288"/>
        </w:trPr>
        <w:tc>
          <w:tcPr>
            <w:tcW w:w="2448" w:type="dxa"/>
            <w:tcBorders>
              <w:top w:val="nil"/>
              <w:left w:val="nil"/>
              <w:bottom w:val="nil"/>
              <w:right w:val="nil"/>
            </w:tcBorders>
            <w:noWrap/>
            <w:vAlign w:val="bottom"/>
          </w:tcPr>
          <w:p w14:paraId="315A37FC" w14:textId="77777777" w:rsidR="00C616A4" w:rsidRPr="00374039" w:rsidRDefault="00C616A4" w:rsidP="00C616A4">
            <w:pPr>
              <w:spacing w:line="320" w:lineRule="exact"/>
              <w:jc w:val="center"/>
              <w:rPr>
                <w:sz w:val="28"/>
                <w:szCs w:val="28"/>
              </w:rPr>
            </w:pPr>
          </w:p>
        </w:tc>
        <w:tc>
          <w:tcPr>
            <w:tcW w:w="1570" w:type="dxa"/>
            <w:tcBorders>
              <w:top w:val="nil"/>
              <w:left w:val="nil"/>
              <w:right w:val="nil"/>
            </w:tcBorders>
            <w:vAlign w:val="bottom"/>
          </w:tcPr>
          <w:p w14:paraId="6D2280EE" w14:textId="04EE5C22" w:rsidR="00C616A4" w:rsidRPr="00374039" w:rsidRDefault="00352BED" w:rsidP="00C616A4">
            <w:pPr>
              <w:pBdr>
                <w:bottom w:val="single" w:sz="4" w:space="1" w:color="auto"/>
              </w:pBdr>
              <w:spacing w:line="320" w:lineRule="exact"/>
              <w:jc w:val="center"/>
              <w:rPr>
                <w:sz w:val="28"/>
                <w:szCs w:val="28"/>
              </w:rPr>
            </w:pPr>
            <w:r>
              <w:rPr>
                <w:spacing w:val="-2"/>
                <w:sz w:val="28"/>
                <w:szCs w:val="28"/>
              </w:rPr>
              <w:t>June</w:t>
            </w:r>
            <w:r w:rsidR="00C616A4">
              <w:rPr>
                <w:spacing w:val="-2"/>
                <w:sz w:val="28"/>
                <w:szCs w:val="28"/>
              </w:rPr>
              <w:t xml:space="preserve"> </w:t>
            </w:r>
            <w:r w:rsidR="00C616A4" w:rsidRPr="00374039">
              <w:rPr>
                <w:spacing w:val="-2"/>
                <w:sz w:val="28"/>
                <w:szCs w:val="28"/>
              </w:rPr>
              <w:t>3</w:t>
            </w:r>
            <w:r>
              <w:rPr>
                <w:spacing w:val="-2"/>
                <w:sz w:val="28"/>
                <w:szCs w:val="28"/>
              </w:rPr>
              <w:t>0</w:t>
            </w:r>
            <w:r w:rsidR="00C616A4" w:rsidRPr="00374039">
              <w:rPr>
                <w:spacing w:val="-2"/>
                <w:sz w:val="28"/>
                <w:szCs w:val="28"/>
              </w:rPr>
              <w:t>, 202</w:t>
            </w:r>
            <w:r w:rsidR="00C616A4">
              <w:rPr>
                <w:spacing w:val="-2"/>
                <w:sz w:val="28"/>
                <w:szCs w:val="28"/>
              </w:rPr>
              <w:t>6</w:t>
            </w:r>
          </w:p>
        </w:tc>
        <w:tc>
          <w:tcPr>
            <w:tcW w:w="1570" w:type="dxa"/>
            <w:tcBorders>
              <w:top w:val="nil"/>
              <w:left w:val="nil"/>
              <w:right w:val="nil"/>
            </w:tcBorders>
            <w:vAlign w:val="bottom"/>
          </w:tcPr>
          <w:p w14:paraId="5FB9281D" w14:textId="3E64110E" w:rsidR="00C616A4" w:rsidRPr="00374039" w:rsidRDefault="00C616A4" w:rsidP="00C616A4">
            <w:pPr>
              <w:pBdr>
                <w:bottom w:val="single" w:sz="4" w:space="1" w:color="auto"/>
              </w:pBdr>
              <w:spacing w:line="320" w:lineRule="exact"/>
              <w:jc w:val="center"/>
              <w:rPr>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bottom"/>
          </w:tcPr>
          <w:p w14:paraId="5D44D1E6" w14:textId="0DBC28FB" w:rsidR="00C616A4" w:rsidRPr="00374039" w:rsidRDefault="00352BED" w:rsidP="00C616A4">
            <w:pPr>
              <w:pBdr>
                <w:bottom w:val="single" w:sz="4" w:space="1" w:color="auto"/>
              </w:pBdr>
              <w:spacing w:line="320" w:lineRule="exact"/>
              <w:jc w:val="center"/>
              <w:rPr>
                <w:sz w:val="28"/>
                <w:szCs w:val="28"/>
                <w:cs/>
              </w:rPr>
            </w:pPr>
            <w:r>
              <w:rPr>
                <w:spacing w:val="-2"/>
                <w:sz w:val="28"/>
                <w:szCs w:val="28"/>
              </w:rPr>
              <w:t>June</w:t>
            </w:r>
            <w:r w:rsidR="00C616A4">
              <w:rPr>
                <w:spacing w:val="-2"/>
                <w:sz w:val="28"/>
                <w:szCs w:val="28"/>
              </w:rPr>
              <w:t xml:space="preserve"> </w:t>
            </w:r>
            <w:r w:rsidR="00C616A4" w:rsidRPr="00374039">
              <w:rPr>
                <w:spacing w:val="-2"/>
                <w:sz w:val="28"/>
                <w:szCs w:val="28"/>
              </w:rPr>
              <w:t>3</w:t>
            </w:r>
            <w:r>
              <w:rPr>
                <w:spacing w:val="-2"/>
                <w:sz w:val="28"/>
                <w:szCs w:val="28"/>
              </w:rPr>
              <w:t>0</w:t>
            </w:r>
            <w:r w:rsidR="00C616A4" w:rsidRPr="00374039">
              <w:rPr>
                <w:spacing w:val="-2"/>
                <w:sz w:val="28"/>
                <w:szCs w:val="28"/>
              </w:rPr>
              <w:t>, 202</w:t>
            </w:r>
            <w:r w:rsidR="00C616A4">
              <w:rPr>
                <w:spacing w:val="-2"/>
                <w:sz w:val="28"/>
                <w:szCs w:val="28"/>
              </w:rPr>
              <w:t>6</w:t>
            </w:r>
          </w:p>
        </w:tc>
        <w:tc>
          <w:tcPr>
            <w:tcW w:w="1570" w:type="dxa"/>
            <w:tcBorders>
              <w:top w:val="nil"/>
              <w:left w:val="nil"/>
              <w:right w:val="nil"/>
            </w:tcBorders>
            <w:noWrap/>
            <w:vAlign w:val="bottom"/>
          </w:tcPr>
          <w:p w14:paraId="34355DF1" w14:textId="4C6F06AD" w:rsidR="00C616A4" w:rsidRPr="00374039" w:rsidRDefault="00C616A4" w:rsidP="00C616A4">
            <w:pPr>
              <w:pBdr>
                <w:bottom w:val="single" w:sz="4" w:space="1" w:color="auto"/>
              </w:pBdr>
              <w:spacing w:line="320" w:lineRule="exact"/>
              <w:jc w:val="center"/>
              <w:rPr>
                <w:sz w:val="28"/>
                <w:szCs w:val="28"/>
                <w:cs/>
              </w:rPr>
            </w:pPr>
            <w:r w:rsidRPr="00374039">
              <w:rPr>
                <w:spacing w:val="-2"/>
                <w:sz w:val="28"/>
                <w:szCs w:val="28"/>
              </w:rPr>
              <w:t>December 31, 202</w:t>
            </w:r>
            <w:r>
              <w:rPr>
                <w:spacing w:val="-2"/>
                <w:sz w:val="28"/>
                <w:szCs w:val="28"/>
              </w:rPr>
              <w:t>5</w:t>
            </w:r>
          </w:p>
        </w:tc>
      </w:tr>
      <w:tr w:rsidR="00861AB2" w:rsidRPr="00374039" w14:paraId="1EC0B544" w14:textId="77777777" w:rsidTr="00ED73CD">
        <w:trPr>
          <w:trHeight w:val="288"/>
        </w:trPr>
        <w:tc>
          <w:tcPr>
            <w:tcW w:w="2448" w:type="dxa"/>
            <w:tcBorders>
              <w:top w:val="nil"/>
              <w:left w:val="nil"/>
              <w:bottom w:val="nil"/>
              <w:right w:val="nil"/>
            </w:tcBorders>
            <w:noWrap/>
            <w:vAlign w:val="bottom"/>
          </w:tcPr>
          <w:p w14:paraId="02DA3F26" w14:textId="77777777" w:rsidR="00861AB2" w:rsidRPr="00374039" w:rsidRDefault="00861AB2" w:rsidP="00C1779B">
            <w:pPr>
              <w:spacing w:line="320" w:lineRule="exact"/>
              <w:jc w:val="center"/>
              <w:rPr>
                <w:sz w:val="28"/>
                <w:szCs w:val="28"/>
              </w:rPr>
            </w:pPr>
          </w:p>
        </w:tc>
        <w:tc>
          <w:tcPr>
            <w:tcW w:w="1570" w:type="dxa"/>
            <w:tcBorders>
              <w:top w:val="nil"/>
              <w:left w:val="nil"/>
              <w:right w:val="nil"/>
            </w:tcBorders>
            <w:vAlign w:val="bottom"/>
          </w:tcPr>
          <w:p w14:paraId="09B54117" w14:textId="114AB807" w:rsidR="00861AB2" w:rsidRPr="00374039" w:rsidRDefault="00BE0FE4" w:rsidP="00C1779B">
            <w:pPr>
              <w:spacing w:line="320" w:lineRule="exact"/>
              <w:jc w:val="center"/>
              <w:rPr>
                <w:sz w:val="28"/>
                <w:szCs w:val="28"/>
                <w:cs/>
              </w:rPr>
            </w:pPr>
            <w:r w:rsidRPr="00374039">
              <w:rPr>
                <w:sz w:val="28"/>
                <w:szCs w:val="28"/>
              </w:rPr>
              <w:t>(</w:t>
            </w:r>
            <w:r w:rsidR="00352BED">
              <w:rPr>
                <w:sz w:val="28"/>
                <w:szCs w:val="28"/>
              </w:rPr>
              <w:t>6</w:t>
            </w:r>
            <w:r w:rsidR="00861AB2" w:rsidRPr="00374039">
              <w:rPr>
                <w:sz w:val="28"/>
                <w:szCs w:val="28"/>
              </w:rPr>
              <w:t xml:space="preserve"> month period)</w:t>
            </w:r>
          </w:p>
        </w:tc>
        <w:tc>
          <w:tcPr>
            <w:tcW w:w="1570" w:type="dxa"/>
            <w:tcBorders>
              <w:top w:val="nil"/>
              <w:left w:val="nil"/>
              <w:right w:val="nil"/>
            </w:tcBorders>
            <w:vAlign w:val="bottom"/>
          </w:tcPr>
          <w:p w14:paraId="098ED040" w14:textId="187EE468" w:rsidR="00861AB2" w:rsidRPr="00374039" w:rsidRDefault="00861AB2" w:rsidP="00C1779B">
            <w:pPr>
              <w:spacing w:line="320" w:lineRule="exact"/>
              <w:jc w:val="center"/>
              <w:rPr>
                <w:sz w:val="28"/>
                <w:szCs w:val="28"/>
                <w:cs/>
              </w:rPr>
            </w:pPr>
            <w:r w:rsidRPr="00374039">
              <w:rPr>
                <w:sz w:val="28"/>
                <w:szCs w:val="28"/>
              </w:rPr>
              <w:t>(12 month period)</w:t>
            </w:r>
          </w:p>
        </w:tc>
        <w:tc>
          <w:tcPr>
            <w:tcW w:w="1570" w:type="dxa"/>
            <w:tcBorders>
              <w:top w:val="nil"/>
              <w:left w:val="nil"/>
              <w:right w:val="nil"/>
            </w:tcBorders>
            <w:noWrap/>
            <w:vAlign w:val="bottom"/>
          </w:tcPr>
          <w:p w14:paraId="46D7D6E5" w14:textId="01E376CA" w:rsidR="00861AB2" w:rsidRPr="00374039" w:rsidRDefault="006467C2" w:rsidP="00C1779B">
            <w:pPr>
              <w:spacing w:line="320" w:lineRule="exact"/>
              <w:jc w:val="center"/>
              <w:rPr>
                <w:sz w:val="28"/>
                <w:szCs w:val="28"/>
                <w:cs/>
              </w:rPr>
            </w:pPr>
            <w:r w:rsidRPr="00374039">
              <w:rPr>
                <w:sz w:val="28"/>
                <w:szCs w:val="28"/>
              </w:rPr>
              <w:t>(</w:t>
            </w:r>
            <w:r w:rsidR="00352BED">
              <w:rPr>
                <w:sz w:val="28"/>
                <w:szCs w:val="28"/>
              </w:rPr>
              <w:t>6</w:t>
            </w:r>
            <w:r w:rsidR="00861AB2" w:rsidRPr="00374039">
              <w:rPr>
                <w:sz w:val="28"/>
                <w:szCs w:val="28"/>
              </w:rPr>
              <w:t xml:space="preserve"> month period)</w:t>
            </w:r>
          </w:p>
        </w:tc>
        <w:tc>
          <w:tcPr>
            <w:tcW w:w="1570" w:type="dxa"/>
            <w:tcBorders>
              <w:top w:val="nil"/>
              <w:left w:val="nil"/>
              <w:right w:val="nil"/>
            </w:tcBorders>
            <w:noWrap/>
            <w:vAlign w:val="bottom"/>
          </w:tcPr>
          <w:p w14:paraId="615BEDDA" w14:textId="0ADAE56D" w:rsidR="00861AB2" w:rsidRPr="00374039" w:rsidRDefault="00861AB2" w:rsidP="00C1779B">
            <w:pPr>
              <w:spacing w:line="320" w:lineRule="exact"/>
              <w:jc w:val="center"/>
              <w:rPr>
                <w:sz w:val="28"/>
                <w:szCs w:val="28"/>
                <w:cs/>
              </w:rPr>
            </w:pPr>
            <w:r w:rsidRPr="00374039">
              <w:rPr>
                <w:sz w:val="28"/>
                <w:szCs w:val="28"/>
              </w:rPr>
              <w:t>(12 month period)</w:t>
            </w:r>
          </w:p>
        </w:tc>
      </w:tr>
      <w:tr w:rsidR="00D90476" w:rsidRPr="00374039" w14:paraId="7ED77701" w14:textId="77777777" w:rsidTr="00446D94">
        <w:trPr>
          <w:trHeight w:val="288"/>
        </w:trPr>
        <w:tc>
          <w:tcPr>
            <w:tcW w:w="2448" w:type="dxa"/>
            <w:tcBorders>
              <w:top w:val="nil"/>
              <w:left w:val="nil"/>
              <w:bottom w:val="nil"/>
              <w:right w:val="nil"/>
            </w:tcBorders>
            <w:noWrap/>
            <w:vAlign w:val="bottom"/>
            <w:hideMark/>
          </w:tcPr>
          <w:p w14:paraId="61F6A8D9" w14:textId="36E82FFC" w:rsidR="00D90476" w:rsidRPr="00374039" w:rsidRDefault="00D90476" w:rsidP="00D90476">
            <w:pPr>
              <w:spacing w:line="340" w:lineRule="exact"/>
              <w:rPr>
                <w:sz w:val="28"/>
                <w:szCs w:val="28"/>
                <w:cs/>
              </w:rPr>
            </w:pPr>
            <w:r w:rsidRPr="00374039">
              <w:rPr>
                <w:rFonts w:eastAsia="Calibri"/>
                <w:sz w:val="28"/>
                <w:szCs w:val="28"/>
              </w:rPr>
              <w:t>Beginning balance of the period</w:t>
            </w:r>
          </w:p>
        </w:tc>
        <w:tc>
          <w:tcPr>
            <w:tcW w:w="1570" w:type="dxa"/>
            <w:tcBorders>
              <w:top w:val="nil"/>
              <w:left w:val="nil"/>
              <w:right w:val="nil"/>
            </w:tcBorders>
            <w:vAlign w:val="bottom"/>
          </w:tcPr>
          <w:p w14:paraId="4EB8810C" w14:textId="357A28D7" w:rsidR="00D90476" w:rsidRPr="00E31F18" w:rsidRDefault="004E6DF2" w:rsidP="00D90476">
            <w:pPr>
              <w:tabs>
                <w:tab w:val="decimal" w:pos="1338"/>
              </w:tabs>
              <w:spacing w:line="340" w:lineRule="exact"/>
              <w:jc w:val="center"/>
              <w:rPr>
                <w:sz w:val="28"/>
                <w:szCs w:val="28"/>
              </w:rPr>
            </w:pPr>
            <w:r>
              <w:rPr>
                <w:sz w:val="28"/>
                <w:szCs w:val="28"/>
              </w:rPr>
              <w:t>228,026,324</w:t>
            </w:r>
          </w:p>
        </w:tc>
        <w:tc>
          <w:tcPr>
            <w:tcW w:w="1570" w:type="dxa"/>
            <w:tcBorders>
              <w:top w:val="nil"/>
              <w:left w:val="nil"/>
              <w:right w:val="nil"/>
            </w:tcBorders>
            <w:vAlign w:val="bottom"/>
          </w:tcPr>
          <w:p w14:paraId="173B78A3" w14:textId="0D8ACFB0" w:rsidR="00D90476" w:rsidRPr="00E31F18" w:rsidRDefault="00D90476" w:rsidP="006D1201">
            <w:pPr>
              <w:tabs>
                <w:tab w:val="decimal" w:pos="1338"/>
              </w:tabs>
              <w:spacing w:line="340" w:lineRule="exact"/>
              <w:jc w:val="center"/>
              <w:rPr>
                <w:rFonts w:asciiTheme="majorBidi" w:hAnsiTheme="majorBidi" w:cstheme="majorBidi"/>
                <w:sz w:val="28"/>
                <w:szCs w:val="28"/>
              </w:rPr>
            </w:pPr>
            <w:r w:rsidRPr="00E31F18">
              <w:rPr>
                <w:rFonts w:asciiTheme="majorBidi" w:hAnsiTheme="majorBidi" w:cstheme="majorBidi"/>
                <w:sz w:val="28"/>
                <w:szCs w:val="28"/>
              </w:rPr>
              <w:t>70,444,458</w:t>
            </w:r>
          </w:p>
        </w:tc>
        <w:tc>
          <w:tcPr>
            <w:tcW w:w="1570" w:type="dxa"/>
            <w:tcBorders>
              <w:top w:val="nil"/>
              <w:left w:val="nil"/>
              <w:right w:val="nil"/>
            </w:tcBorders>
            <w:noWrap/>
            <w:vAlign w:val="bottom"/>
          </w:tcPr>
          <w:p w14:paraId="5F8FBF6F" w14:textId="54070BB7" w:rsidR="00D90476" w:rsidRPr="00E31F18" w:rsidRDefault="004E6DF2" w:rsidP="006D1201">
            <w:pPr>
              <w:tabs>
                <w:tab w:val="decimal" w:pos="1338"/>
              </w:tabs>
              <w:spacing w:line="340" w:lineRule="exact"/>
              <w:jc w:val="center"/>
              <w:rPr>
                <w:rFonts w:asciiTheme="majorBidi" w:hAnsiTheme="majorBidi" w:cstheme="majorBidi"/>
                <w:sz w:val="28"/>
                <w:szCs w:val="28"/>
                <w:cs/>
              </w:rPr>
            </w:pPr>
            <w:r>
              <w:rPr>
                <w:rFonts w:asciiTheme="majorBidi" w:hAnsiTheme="majorBidi" w:cstheme="majorBidi"/>
                <w:sz w:val="28"/>
                <w:szCs w:val="28"/>
              </w:rPr>
              <w:t>120,375,969</w:t>
            </w:r>
          </w:p>
        </w:tc>
        <w:tc>
          <w:tcPr>
            <w:tcW w:w="1570" w:type="dxa"/>
            <w:tcBorders>
              <w:top w:val="nil"/>
              <w:left w:val="nil"/>
              <w:right w:val="nil"/>
            </w:tcBorders>
            <w:noWrap/>
          </w:tcPr>
          <w:p w14:paraId="28AFE456" w14:textId="6A4F9CD5"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0DB6BC49" w14:textId="77777777" w:rsidTr="00446D94">
        <w:trPr>
          <w:trHeight w:val="340"/>
        </w:trPr>
        <w:tc>
          <w:tcPr>
            <w:tcW w:w="2448" w:type="dxa"/>
            <w:tcBorders>
              <w:top w:val="nil"/>
              <w:left w:val="nil"/>
              <w:bottom w:val="nil"/>
              <w:right w:val="nil"/>
            </w:tcBorders>
            <w:noWrap/>
            <w:vAlign w:val="bottom"/>
            <w:hideMark/>
          </w:tcPr>
          <w:p w14:paraId="5CE6E887" w14:textId="77777777" w:rsidR="00D90476" w:rsidRPr="00374039" w:rsidRDefault="00D90476" w:rsidP="00D90476">
            <w:pPr>
              <w:spacing w:line="280" w:lineRule="exact"/>
              <w:rPr>
                <w:rFonts w:eastAsia="Calibri"/>
                <w:sz w:val="28"/>
                <w:szCs w:val="28"/>
              </w:rPr>
            </w:pPr>
            <w:r w:rsidRPr="00374039">
              <w:rPr>
                <w:rFonts w:eastAsia="Calibri"/>
                <w:sz w:val="28"/>
                <w:szCs w:val="28"/>
              </w:rPr>
              <w:t xml:space="preserve">Additional borrowings during </w:t>
            </w:r>
          </w:p>
          <w:p w14:paraId="2AFD514F" w14:textId="6A6CB5F7" w:rsidR="00D90476" w:rsidRPr="00374039" w:rsidRDefault="00D90476" w:rsidP="00D90476">
            <w:pPr>
              <w:spacing w:line="280" w:lineRule="exact"/>
              <w:rPr>
                <w:sz w:val="28"/>
                <w:szCs w:val="28"/>
              </w:rPr>
            </w:pPr>
            <w:r w:rsidRPr="00374039">
              <w:rPr>
                <w:rFonts w:eastAsia="Calibri"/>
                <w:sz w:val="28"/>
                <w:szCs w:val="28"/>
              </w:rPr>
              <w:t xml:space="preserve">     the period</w:t>
            </w:r>
          </w:p>
        </w:tc>
        <w:tc>
          <w:tcPr>
            <w:tcW w:w="1570" w:type="dxa"/>
            <w:tcBorders>
              <w:top w:val="nil"/>
              <w:left w:val="nil"/>
              <w:right w:val="nil"/>
            </w:tcBorders>
            <w:vAlign w:val="bottom"/>
          </w:tcPr>
          <w:p w14:paraId="5325058F" w14:textId="2A7D96F3" w:rsidR="00D90476" w:rsidRPr="00E31F18" w:rsidRDefault="004E6DF2" w:rsidP="00D90476">
            <w:pPr>
              <w:tabs>
                <w:tab w:val="decimal" w:pos="1338"/>
              </w:tabs>
              <w:spacing w:line="280" w:lineRule="exact"/>
              <w:jc w:val="center"/>
              <w:rPr>
                <w:sz w:val="28"/>
                <w:szCs w:val="28"/>
              </w:rPr>
            </w:pPr>
            <w:r>
              <w:rPr>
                <w:sz w:val="28"/>
                <w:szCs w:val="28"/>
              </w:rPr>
              <w:t>252,581,660</w:t>
            </w:r>
          </w:p>
        </w:tc>
        <w:tc>
          <w:tcPr>
            <w:tcW w:w="1570" w:type="dxa"/>
            <w:tcBorders>
              <w:top w:val="nil"/>
              <w:left w:val="nil"/>
              <w:right w:val="nil"/>
            </w:tcBorders>
            <w:vAlign w:val="bottom"/>
          </w:tcPr>
          <w:p w14:paraId="4E533230" w14:textId="5406F5A2" w:rsidR="00D90476" w:rsidRPr="00E31F18" w:rsidRDefault="00D90476" w:rsidP="00D90476">
            <w:pPr>
              <w:tabs>
                <w:tab w:val="decimal" w:pos="1338"/>
              </w:tabs>
              <w:spacing w:line="280" w:lineRule="exact"/>
              <w:jc w:val="center"/>
              <w:rPr>
                <w:sz w:val="28"/>
                <w:szCs w:val="28"/>
              </w:rPr>
            </w:pPr>
            <w:r w:rsidRPr="00E31F18">
              <w:rPr>
                <w:sz w:val="28"/>
                <w:szCs w:val="28"/>
              </w:rPr>
              <w:t>169,593,291</w:t>
            </w:r>
          </w:p>
        </w:tc>
        <w:tc>
          <w:tcPr>
            <w:tcW w:w="1570" w:type="dxa"/>
            <w:tcBorders>
              <w:top w:val="nil"/>
              <w:left w:val="nil"/>
              <w:right w:val="nil"/>
            </w:tcBorders>
            <w:noWrap/>
            <w:vAlign w:val="bottom"/>
          </w:tcPr>
          <w:p w14:paraId="68B94336" w14:textId="587F8186" w:rsidR="00D90476" w:rsidRPr="00E31F18" w:rsidRDefault="004E6DF2" w:rsidP="00D90476">
            <w:pPr>
              <w:tabs>
                <w:tab w:val="decimal" w:pos="1338"/>
              </w:tabs>
              <w:spacing w:line="280" w:lineRule="exact"/>
              <w:jc w:val="center"/>
              <w:rPr>
                <w:sz w:val="28"/>
                <w:szCs w:val="28"/>
              </w:rPr>
            </w:pPr>
            <w:r>
              <w:rPr>
                <w:sz w:val="28"/>
                <w:szCs w:val="28"/>
              </w:rPr>
              <w:t>252,581,660</w:t>
            </w:r>
          </w:p>
        </w:tc>
        <w:tc>
          <w:tcPr>
            <w:tcW w:w="1570" w:type="dxa"/>
            <w:tcBorders>
              <w:top w:val="nil"/>
              <w:left w:val="nil"/>
              <w:right w:val="nil"/>
            </w:tcBorders>
            <w:noWrap/>
            <w:vAlign w:val="bottom"/>
          </w:tcPr>
          <w:p w14:paraId="26545E69" w14:textId="470FABCB" w:rsidR="00D90476" w:rsidRPr="00374039" w:rsidRDefault="00D90476" w:rsidP="006D1201">
            <w:pPr>
              <w:tabs>
                <w:tab w:val="decimal" w:pos="1338"/>
              </w:tabs>
              <w:spacing w:line="280" w:lineRule="exact"/>
              <w:jc w:val="center"/>
              <w:rPr>
                <w:sz w:val="28"/>
                <w:szCs w:val="28"/>
              </w:rPr>
            </w:pPr>
            <w:r w:rsidRPr="00D5321C">
              <w:rPr>
                <w:sz w:val="28"/>
                <w:szCs w:val="28"/>
              </w:rPr>
              <w:t>16</w:t>
            </w:r>
            <w:r>
              <w:rPr>
                <w:sz w:val="28"/>
                <w:szCs w:val="28"/>
              </w:rPr>
              <w:t>0,</w:t>
            </w:r>
            <w:r w:rsidRPr="00D5321C">
              <w:rPr>
                <w:sz w:val="28"/>
                <w:szCs w:val="28"/>
              </w:rPr>
              <w:t>362</w:t>
            </w:r>
            <w:r>
              <w:rPr>
                <w:sz w:val="28"/>
                <w:szCs w:val="28"/>
              </w:rPr>
              <w:t>,9</w:t>
            </w:r>
            <w:r w:rsidRPr="00D5321C">
              <w:rPr>
                <w:sz w:val="28"/>
                <w:szCs w:val="28"/>
              </w:rPr>
              <w:t>6</w:t>
            </w:r>
            <w:r>
              <w:rPr>
                <w:sz w:val="28"/>
                <w:szCs w:val="28"/>
              </w:rPr>
              <w:t>9</w:t>
            </w:r>
          </w:p>
        </w:tc>
      </w:tr>
      <w:tr w:rsidR="00D90476" w:rsidRPr="00374039" w14:paraId="7FC30AAB" w14:textId="77777777" w:rsidTr="00446D94">
        <w:trPr>
          <w:trHeight w:val="288"/>
        </w:trPr>
        <w:tc>
          <w:tcPr>
            <w:tcW w:w="2448" w:type="dxa"/>
            <w:tcBorders>
              <w:top w:val="nil"/>
              <w:left w:val="nil"/>
              <w:bottom w:val="nil"/>
              <w:right w:val="nil"/>
            </w:tcBorders>
            <w:noWrap/>
            <w:vAlign w:val="bottom"/>
          </w:tcPr>
          <w:p w14:paraId="68465C35" w14:textId="77777777" w:rsidR="006D1201" w:rsidRDefault="006D1201" w:rsidP="006D1201">
            <w:pPr>
              <w:spacing w:line="280" w:lineRule="exact"/>
              <w:rPr>
                <w:sz w:val="28"/>
                <w:szCs w:val="28"/>
              </w:rPr>
            </w:pPr>
            <w:r w:rsidRPr="00374039">
              <w:rPr>
                <w:sz w:val="28"/>
                <w:szCs w:val="28"/>
              </w:rPr>
              <w:t>Acquired in business</w:t>
            </w:r>
          </w:p>
          <w:p w14:paraId="49FCEC5B" w14:textId="6E4C4F24" w:rsidR="00D90476" w:rsidRPr="00374039" w:rsidRDefault="006D1201" w:rsidP="006D1201">
            <w:pPr>
              <w:spacing w:line="340" w:lineRule="exact"/>
              <w:rPr>
                <w:rFonts w:eastAsia="Calibri"/>
                <w:sz w:val="28"/>
                <w:szCs w:val="28"/>
              </w:rPr>
            </w:pPr>
            <w:r w:rsidRPr="00374039">
              <w:rPr>
                <w:sz w:val="28"/>
                <w:szCs w:val="28"/>
              </w:rPr>
              <w:t xml:space="preserve"> </w:t>
            </w:r>
            <w:r>
              <w:rPr>
                <w:sz w:val="28"/>
                <w:szCs w:val="28"/>
              </w:rPr>
              <w:t xml:space="preserve">  </w:t>
            </w:r>
            <w:r w:rsidRPr="00374039">
              <w:rPr>
                <w:sz w:val="28"/>
                <w:szCs w:val="28"/>
              </w:rPr>
              <w:t xml:space="preserve">combination </w:t>
            </w:r>
            <w:r w:rsidRPr="00374039">
              <w:rPr>
                <w:color w:val="000000"/>
                <w:sz w:val="28"/>
                <w:szCs w:val="28"/>
              </w:rPr>
              <w:t>(Book Value)</w:t>
            </w:r>
          </w:p>
        </w:tc>
        <w:tc>
          <w:tcPr>
            <w:tcW w:w="1570" w:type="dxa"/>
            <w:tcBorders>
              <w:top w:val="nil"/>
              <w:left w:val="nil"/>
              <w:right w:val="nil"/>
            </w:tcBorders>
            <w:vAlign w:val="bottom"/>
          </w:tcPr>
          <w:p w14:paraId="070429EA" w14:textId="2F14AFC3" w:rsidR="00D90476" w:rsidRPr="00E31F18" w:rsidRDefault="004E6DF2" w:rsidP="006D1201">
            <w:pPr>
              <w:tabs>
                <w:tab w:val="decimal" w:pos="1030"/>
              </w:tabs>
              <w:spacing w:line="280" w:lineRule="exact"/>
              <w:jc w:val="center"/>
              <w:rPr>
                <w:sz w:val="28"/>
                <w:szCs w:val="28"/>
              </w:rPr>
            </w:pPr>
            <w:r>
              <w:rPr>
                <w:sz w:val="28"/>
                <w:szCs w:val="28"/>
              </w:rPr>
              <w:t>-</w:t>
            </w:r>
          </w:p>
        </w:tc>
        <w:tc>
          <w:tcPr>
            <w:tcW w:w="1570" w:type="dxa"/>
            <w:tcBorders>
              <w:top w:val="nil"/>
              <w:left w:val="nil"/>
              <w:right w:val="nil"/>
            </w:tcBorders>
            <w:vAlign w:val="bottom"/>
          </w:tcPr>
          <w:p w14:paraId="45C8BB17" w14:textId="64FFCF56" w:rsidR="00D90476" w:rsidRPr="00E31F18" w:rsidRDefault="00D90476" w:rsidP="006D1201">
            <w:pPr>
              <w:tabs>
                <w:tab w:val="decimal" w:pos="1338"/>
              </w:tabs>
              <w:spacing w:line="280" w:lineRule="exact"/>
              <w:jc w:val="center"/>
              <w:rPr>
                <w:sz w:val="28"/>
                <w:szCs w:val="28"/>
              </w:rPr>
            </w:pPr>
            <w:r w:rsidRPr="00E31F18">
              <w:rPr>
                <w:sz w:val="28"/>
                <w:szCs w:val="28"/>
              </w:rPr>
              <w:t>61,753,158</w:t>
            </w:r>
          </w:p>
        </w:tc>
        <w:tc>
          <w:tcPr>
            <w:tcW w:w="1570" w:type="dxa"/>
            <w:tcBorders>
              <w:top w:val="nil"/>
              <w:left w:val="nil"/>
              <w:right w:val="nil"/>
            </w:tcBorders>
            <w:noWrap/>
            <w:vAlign w:val="bottom"/>
          </w:tcPr>
          <w:p w14:paraId="40BE4D54" w14:textId="2E98D7F5" w:rsidR="00D90476" w:rsidRPr="00E31F18" w:rsidRDefault="004E6DF2" w:rsidP="006D1201">
            <w:pPr>
              <w:tabs>
                <w:tab w:val="decimal" w:pos="1030"/>
              </w:tabs>
              <w:spacing w:line="280" w:lineRule="exact"/>
              <w:jc w:val="center"/>
              <w:rPr>
                <w:sz w:val="28"/>
                <w:szCs w:val="28"/>
              </w:rPr>
            </w:pPr>
            <w:r>
              <w:rPr>
                <w:sz w:val="28"/>
                <w:szCs w:val="28"/>
              </w:rPr>
              <w:t>-</w:t>
            </w:r>
          </w:p>
        </w:tc>
        <w:tc>
          <w:tcPr>
            <w:tcW w:w="1570" w:type="dxa"/>
            <w:tcBorders>
              <w:top w:val="nil"/>
              <w:left w:val="nil"/>
              <w:right w:val="nil"/>
            </w:tcBorders>
            <w:noWrap/>
            <w:vAlign w:val="bottom"/>
          </w:tcPr>
          <w:p w14:paraId="5FA95F8A" w14:textId="5854F846"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4A837FE4" w14:textId="77777777" w:rsidTr="00446D94">
        <w:trPr>
          <w:trHeight w:val="340"/>
        </w:trPr>
        <w:tc>
          <w:tcPr>
            <w:tcW w:w="2448" w:type="dxa"/>
            <w:tcBorders>
              <w:top w:val="nil"/>
              <w:left w:val="nil"/>
              <w:bottom w:val="nil"/>
              <w:right w:val="nil"/>
            </w:tcBorders>
            <w:noWrap/>
            <w:vAlign w:val="bottom"/>
          </w:tcPr>
          <w:p w14:paraId="2DB743D0" w14:textId="5A760169" w:rsidR="00D90476" w:rsidRPr="00374039" w:rsidRDefault="006D1201" w:rsidP="00D90476">
            <w:pPr>
              <w:spacing w:line="280" w:lineRule="exact"/>
              <w:rPr>
                <w:sz w:val="28"/>
                <w:szCs w:val="28"/>
              </w:rPr>
            </w:pPr>
            <w:r w:rsidRPr="00374039">
              <w:rPr>
                <w:sz w:val="28"/>
                <w:szCs w:val="28"/>
              </w:rPr>
              <w:t>Repayment during the period</w:t>
            </w:r>
          </w:p>
        </w:tc>
        <w:tc>
          <w:tcPr>
            <w:tcW w:w="1570" w:type="dxa"/>
            <w:tcBorders>
              <w:top w:val="nil"/>
              <w:left w:val="nil"/>
              <w:right w:val="nil"/>
            </w:tcBorders>
            <w:vAlign w:val="bottom"/>
          </w:tcPr>
          <w:p w14:paraId="6AB144A6" w14:textId="37EDB482" w:rsidR="00D90476" w:rsidRPr="00E31F18" w:rsidRDefault="004E6DF2" w:rsidP="00D90476">
            <w:pPr>
              <w:tabs>
                <w:tab w:val="decimal" w:pos="1338"/>
              </w:tabs>
              <w:spacing w:line="280" w:lineRule="exact"/>
              <w:jc w:val="center"/>
              <w:rPr>
                <w:sz w:val="28"/>
                <w:szCs w:val="28"/>
              </w:rPr>
            </w:pPr>
            <w:r>
              <w:rPr>
                <w:sz w:val="28"/>
                <w:szCs w:val="28"/>
              </w:rPr>
              <w:t>(67,642,939)</w:t>
            </w:r>
          </w:p>
        </w:tc>
        <w:tc>
          <w:tcPr>
            <w:tcW w:w="1570" w:type="dxa"/>
            <w:tcBorders>
              <w:top w:val="nil"/>
              <w:left w:val="nil"/>
              <w:right w:val="nil"/>
            </w:tcBorders>
            <w:vAlign w:val="bottom"/>
          </w:tcPr>
          <w:p w14:paraId="2DA37616" w14:textId="6354570F" w:rsidR="00D90476" w:rsidRPr="00E31F18" w:rsidRDefault="00D90476" w:rsidP="006D1201">
            <w:pPr>
              <w:tabs>
                <w:tab w:val="decimal" w:pos="1338"/>
              </w:tabs>
              <w:spacing w:line="280" w:lineRule="exact"/>
              <w:jc w:val="center"/>
              <w:rPr>
                <w:sz w:val="28"/>
                <w:szCs w:val="28"/>
              </w:rPr>
            </w:pPr>
            <w:r w:rsidRPr="00E31F18">
              <w:rPr>
                <w:sz w:val="28"/>
                <w:szCs w:val="28"/>
              </w:rPr>
              <w:t>(73,850,820)</w:t>
            </w:r>
          </w:p>
        </w:tc>
        <w:tc>
          <w:tcPr>
            <w:tcW w:w="1570" w:type="dxa"/>
            <w:tcBorders>
              <w:top w:val="nil"/>
              <w:left w:val="nil"/>
              <w:right w:val="nil"/>
            </w:tcBorders>
            <w:noWrap/>
            <w:vAlign w:val="bottom"/>
          </w:tcPr>
          <w:p w14:paraId="72F60567" w14:textId="3C441EDC" w:rsidR="00D90476" w:rsidRPr="00E31F18" w:rsidRDefault="004E6DF2" w:rsidP="006D1201">
            <w:pPr>
              <w:tabs>
                <w:tab w:val="decimal" w:pos="1338"/>
              </w:tabs>
              <w:spacing w:line="280" w:lineRule="exact"/>
              <w:jc w:val="center"/>
              <w:rPr>
                <w:sz w:val="28"/>
                <w:szCs w:val="28"/>
              </w:rPr>
            </w:pPr>
            <w:r>
              <w:rPr>
                <w:sz w:val="28"/>
                <w:szCs w:val="28"/>
              </w:rPr>
              <w:t>(47,646,000)</w:t>
            </w:r>
          </w:p>
        </w:tc>
        <w:tc>
          <w:tcPr>
            <w:tcW w:w="1570" w:type="dxa"/>
            <w:tcBorders>
              <w:top w:val="nil"/>
              <w:left w:val="nil"/>
              <w:right w:val="nil"/>
            </w:tcBorders>
            <w:noWrap/>
            <w:vAlign w:val="center"/>
          </w:tcPr>
          <w:p w14:paraId="633A3155" w14:textId="09CB7EE7" w:rsidR="00D90476" w:rsidRPr="00374039" w:rsidRDefault="00D90476" w:rsidP="006D1201">
            <w:pPr>
              <w:tabs>
                <w:tab w:val="decimal" w:pos="1338"/>
              </w:tabs>
              <w:spacing w:line="280" w:lineRule="exact"/>
              <w:jc w:val="center"/>
              <w:rPr>
                <w:sz w:val="28"/>
                <w:szCs w:val="28"/>
              </w:rPr>
            </w:pPr>
            <w:r>
              <w:rPr>
                <w:sz w:val="28"/>
                <w:szCs w:val="28"/>
              </w:rPr>
              <w:t>(</w:t>
            </w:r>
            <w:r w:rsidRPr="00D5321C">
              <w:rPr>
                <w:sz w:val="28"/>
                <w:szCs w:val="28"/>
              </w:rPr>
              <w:t>3</w:t>
            </w:r>
            <w:r>
              <w:rPr>
                <w:sz w:val="28"/>
                <w:szCs w:val="28"/>
              </w:rPr>
              <w:t>9,987,000)</w:t>
            </w:r>
          </w:p>
        </w:tc>
      </w:tr>
      <w:tr w:rsidR="00D90476" w:rsidRPr="00374039" w14:paraId="756F86E0" w14:textId="77777777" w:rsidTr="00446D94">
        <w:trPr>
          <w:trHeight w:val="340"/>
        </w:trPr>
        <w:tc>
          <w:tcPr>
            <w:tcW w:w="2448" w:type="dxa"/>
            <w:tcBorders>
              <w:top w:val="nil"/>
              <w:left w:val="nil"/>
              <w:bottom w:val="nil"/>
              <w:right w:val="nil"/>
            </w:tcBorders>
            <w:noWrap/>
            <w:vAlign w:val="bottom"/>
          </w:tcPr>
          <w:p w14:paraId="55EE2182" w14:textId="77777777" w:rsidR="006D1201" w:rsidRPr="006D1201" w:rsidRDefault="006D1201" w:rsidP="006D1201">
            <w:pPr>
              <w:spacing w:line="280" w:lineRule="exact"/>
              <w:rPr>
                <w:sz w:val="28"/>
                <w:szCs w:val="28"/>
              </w:rPr>
            </w:pPr>
            <w:r w:rsidRPr="006D1201">
              <w:rPr>
                <w:sz w:val="28"/>
                <w:szCs w:val="28"/>
              </w:rPr>
              <w:t>Interest adjusted using</w:t>
            </w:r>
          </w:p>
          <w:p w14:paraId="466F5ACA" w14:textId="43C5D709" w:rsidR="00D90476" w:rsidRPr="00374039" w:rsidRDefault="006D1201" w:rsidP="00D90476">
            <w:pPr>
              <w:spacing w:line="280" w:lineRule="exact"/>
              <w:rPr>
                <w:sz w:val="28"/>
                <w:szCs w:val="28"/>
              </w:rPr>
            </w:pPr>
            <w:r w:rsidRPr="006D1201">
              <w:rPr>
                <w:sz w:val="28"/>
                <w:szCs w:val="28"/>
              </w:rPr>
              <w:t xml:space="preserve">   the EIR method</w:t>
            </w:r>
          </w:p>
        </w:tc>
        <w:tc>
          <w:tcPr>
            <w:tcW w:w="1570" w:type="dxa"/>
            <w:tcBorders>
              <w:top w:val="nil"/>
              <w:left w:val="nil"/>
              <w:right w:val="nil"/>
            </w:tcBorders>
            <w:vAlign w:val="bottom"/>
          </w:tcPr>
          <w:p w14:paraId="38FACC47" w14:textId="3532BDCA" w:rsidR="00D90476" w:rsidRPr="00E31F18" w:rsidRDefault="004E6DF2" w:rsidP="00D90476">
            <w:pPr>
              <w:tabs>
                <w:tab w:val="decimal" w:pos="1338"/>
              </w:tabs>
              <w:spacing w:line="280" w:lineRule="exact"/>
              <w:jc w:val="center"/>
              <w:rPr>
                <w:sz w:val="28"/>
                <w:szCs w:val="28"/>
              </w:rPr>
            </w:pPr>
            <w:r>
              <w:rPr>
                <w:sz w:val="28"/>
                <w:szCs w:val="28"/>
              </w:rPr>
              <w:t>603</w:t>
            </w:r>
          </w:p>
        </w:tc>
        <w:tc>
          <w:tcPr>
            <w:tcW w:w="1570" w:type="dxa"/>
            <w:tcBorders>
              <w:top w:val="nil"/>
              <w:left w:val="nil"/>
              <w:right w:val="nil"/>
            </w:tcBorders>
            <w:vAlign w:val="bottom"/>
          </w:tcPr>
          <w:p w14:paraId="087B91EB" w14:textId="5D072FA4" w:rsidR="00D90476" w:rsidRPr="00E31F18" w:rsidRDefault="00D90476" w:rsidP="006D1201">
            <w:pPr>
              <w:tabs>
                <w:tab w:val="decimal" w:pos="1338"/>
              </w:tabs>
              <w:spacing w:line="280" w:lineRule="exact"/>
              <w:jc w:val="center"/>
              <w:rPr>
                <w:sz w:val="28"/>
                <w:szCs w:val="28"/>
              </w:rPr>
            </w:pPr>
            <w:r w:rsidRPr="00E31F18">
              <w:rPr>
                <w:sz w:val="28"/>
                <w:szCs w:val="28"/>
              </w:rPr>
              <w:t>31,163</w:t>
            </w:r>
          </w:p>
        </w:tc>
        <w:tc>
          <w:tcPr>
            <w:tcW w:w="1570" w:type="dxa"/>
            <w:tcBorders>
              <w:top w:val="nil"/>
              <w:left w:val="nil"/>
              <w:right w:val="nil"/>
            </w:tcBorders>
            <w:noWrap/>
            <w:vAlign w:val="bottom"/>
          </w:tcPr>
          <w:p w14:paraId="07999AD9" w14:textId="09A14443" w:rsidR="00D90476" w:rsidRPr="00E31F18" w:rsidRDefault="00446D94" w:rsidP="00D90476">
            <w:pPr>
              <w:tabs>
                <w:tab w:val="decimal" w:pos="1030"/>
              </w:tabs>
              <w:spacing w:line="280" w:lineRule="exact"/>
              <w:jc w:val="center"/>
              <w:rPr>
                <w:sz w:val="28"/>
                <w:szCs w:val="28"/>
              </w:rPr>
            </w:pPr>
            <w:r>
              <w:rPr>
                <w:sz w:val="28"/>
                <w:szCs w:val="28"/>
              </w:rPr>
              <w:t>-</w:t>
            </w:r>
          </w:p>
        </w:tc>
        <w:tc>
          <w:tcPr>
            <w:tcW w:w="1570" w:type="dxa"/>
            <w:tcBorders>
              <w:top w:val="nil"/>
              <w:left w:val="nil"/>
              <w:right w:val="nil"/>
            </w:tcBorders>
            <w:noWrap/>
            <w:vAlign w:val="bottom"/>
          </w:tcPr>
          <w:p w14:paraId="2AD62C55" w14:textId="704F2D29" w:rsidR="00D90476" w:rsidRPr="00374039" w:rsidRDefault="00D90476" w:rsidP="00095D05">
            <w:pPr>
              <w:tabs>
                <w:tab w:val="decimal" w:pos="1030"/>
              </w:tabs>
              <w:spacing w:line="280" w:lineRule="exact"/>
              <w:jc w:val="center"/>
              <w:rPr>
                <w:sz w:val="28"/>
                <w:szCs w:val="28"/>
              </w:rPr>
            </w:pPr>
            <w:r>
              <w:rPr>
                <w:sz w:val="28"/>
                <w:szCs w:val="28"/>
              </w:rPr>
              <w:t>-</w:t>
            </w:r>
          </w:p>
        </w:tc>
      </w:tr>
      <w:tr w:rsidR="00D90476" w:rsidRPr="00374039" w14:paraId="7AC78CF6" w14:textId="77777777" w:rsidTr="00446D94">
        <w:trPr>
          <w:trHeight w:val="340"/>
        </w:trPr>
        <w:tc>
          <w:tcPr>
            <w:tcW w:w="2448" w:type="dxa"/>
            <w:tcBorders>
              <w:top w:val="nil"/>
              <w:left w:val="nil"/>
              <w:bottom w:val="nil"/>
              <w:right w:val="nil"/>
            </w:tcBorders>
            <w:noWrap/>
            <w:vAlign w:val="bottom"/>
          </w:tcPr>
          <w:p w14:paraId="08880BF7" w14:textId="663FA80B" w:rsidR="006D1201" w:rsidRDefault="006D1201" w:rsidP="006D1201">
            <w:pPr>
              <w:spacing w:line="280" w:lineRule="exact"/>
              <w:rPr>
                <w:sz w:val="28"/>
                <w:szCs w:val="28"/>
              </w:rPr>
            </w:pPr>
            <w:r>
              <w:rPr>
                <w:sz w:val="28"/>
                <w:szCs w:val="28"/>
              </w:rPr>
              <w:t>Increase in deferred</w:t>
            </w:r>
          </w:p>
          <w:p w14:paraId="55EB189D" w14:textId="7BC8DA18" w:rsidR="00D90476" w:rsidRPr="006D1201" w:rsidRDefault="006D1201" w:rsidP="006D1201">
            <w:pPr>
              <w:spacing w:line="280" w:lineRule="exact"/>
              <w:rPr>
                <w:spacing w:val="-4"/>
                <w:sz w:val="28"/>
                <w:szCs w:val="28"/>
              </w:rPr>
            </w:pPr>
            <w:r>
              <w:rPr>
                <w:sz w:val="28"/>
                <w:szCs w:val="28"/>
              </w:rPr>
              <w:t xml:space="preserve">   arrangement fees</w:t>
            </w:r>
          </w:p>
        </w:tc>
        <w:tc>
          <w:tcPr>
            <w:tcW w:w="1570" w:type="dxa"/>
            <w:tcBorders>
              <w:top w:val="nil"/>
              <w:left w:val="nil"/>
              <w:right w:val="nil"/>
            </w:tcBorders>
            <w:vAlign w:val="bottom"/>
          </w:tcPr>
          <w:p w14:paraId="371C1BCC" w14:textId="76A7B629" w:rsidR="00D90476" w:rsidRPr="00E31F18" w:rsidRDefault="004E6DF2" w:rsidP="00E25B32">
            <w:pPr>
              <w:tabs>
                <w:tab w:val="decimal" w:pos="1030"/>
              </w:tabs>
              <w:spacing w:line="280" w:lineRule="exact"/>
              <w:jc w:val="center"/>
              <w:rPr>
                <w:sz w:val="28"/>
                <w:szCs w:val="28"/>
              </w:rPr>
            </w:pPr>
            <w:r>
              <w:rPr>
                <w:sz w:val="28"/>
                <w:szCs w:val="28"/>
              </w:rPr>
              <w:t>-</w:t>
            </w:r>
          </w:p>
        </w:tc>
        <w:tc>
          <w:tcPr>
            <w:tcW w:w="1570" w:type="dxa"/>
            <w:tcBorders>
              <w:top w:val="nil"/>
              <w:left w:val="nil"/>
              <w:right w:val="nil"/>
            </w:tcBorders>
            <w:vAlign w:val="bottom"/>
          </w:tcPr>
          <w:p w14:paraId="4C633601" w14:textId="717C208C" w:rsidR="00D90476" w:rsidRPr="00E31F18" w:rsidRDefault="00D90476" w:rsidP="00E25B32">
            <w:pPr>
              <w:tabs>
                <w:tab w:val="decimal" w:pos="1338"/>
              </w:tabs>
              <w:spacing w:line="280" w:lineRule="exact"/>
              <w:jc w:val="center"/>
              <w:rPr>
                <w:sz w:val="28"/>
                <w:szCs w:val="28"/>
              </w:rPr>
            </w:pPr>
            <w:r w:rsidRPr="00E31F18">
              <w:rPr>
                <w:sz w:val="28"/>
                <w:szCs w:val="28"/>
              </w:rPr>
              <w:t>(50,000)</w:t>
            </w:r>
          </w:p>
        </w:tc>
        <w:tc>
          <w:tcPr>
            <w:tcW w:w="1570" w:type="dxa"/>
            <w:tcBorders>
              <w:top w:val="nil"/>
              <w:left w:val="nil"/>
              <w:right w:val="nil"/>
            </w:tcBorders>
            <w:noWrap/>
            <w:vAlign w:val="bottom"/>
          </w:tcPr>
          <w:p w14:paraId="151B967D" w14:textId="0AC46F1F" w:rsidR="00D90476" w:rsidRPr="00E31F18" w:rsidRDefault="00446D94" w:rsidP="00E25B32">
            <w:pPr>
              <w:tabs>
                <w:tab w:val="decimal" w:pos="1030"/>
              </w:tabs>
              <w:spacing w:line="280" w:lineRule="exact"/>
              <w:jc w:val="center"/>
              <w:rPr>
                <w:sz w:val="28"/>
                <w:szCs w:val="28"/>
              </w:rPr>
            </w:pPr>
            <w:r>
              <w:rPr>
                <w:sz w:val="28"/>
                <w:szCs w:val="28"/>
              </w:rPr>
              <w:t>-</w:t>
            </w:r>
          </w:p>
        </w:tc>
        <w:tc>
          <w:tcPr>
            <w:tcW w:w="1570" w:type="dxa"/>
            <w:tcBorders>
              <w:top w:val="nil"/>
              <w:left w:val="nil"/>
              <w:right w:val="nil"/>
            </w:tcBorders>
            <w:noWrap/>
            <w:vAlign w:val="bottom"/>
          </w:tcPr>
          <w:p w14:paraId="5E68EFE2" w14:textId="7ED4EC2B" w:rsidR="00D90476" w:rsidRPr="00374039" w:rsidRDefault="00D90476" w:rsidP="00095D05">
            <w:pPr>
              <w:tabs>
                <w:tab w:val="decimal" w:pos="1030"/>
              </w:tabs>
              <w:spacing w:line="280" w:lineRule="exact"/>
              <w:jc w:val="center"/>
              <w:rPr>
                <w:sz w:val="28"/>
                <w:szCs w:val="28"/>
              </w:rPr>
            </w:pPr>
            <w:r>
              <w:rPr>
                <w:sz w:val="28"/>
                <w:szCs w:val="28"/>
              </w:rPr>
              <w:t>-</w:t>
            </w:r>
          </w:p>
        </w:tc>
      </w:tr>
      <w:tr w:rsidR="006D1201" w:rsidRPr="00374039" w14:paraId="5926C93D" w14:textId="77777777" w:rsidTr="00446D94">
        <w:trPr>
          <w:trHeight w:val="340"/>
        </w:trPr>
        <w:tc>
          <w:tcPr>
            <w:tcW w:w="2448" w:type="dxa"/>
            <w:tcBorders>
              <w:top w:val="nil"/>
              <w:left w:val="nil"/>
              <w:bottom w:val="nil"/>
              <w:right w:val="nil"/>
            </w:tcBorders>
            <w:noWrap/>
            <w:vAlign w:val="bottom"/>
          </w:tcPr>
          <w:p w14:paraId="22E60DDD" w14:textId="77777777" w:rsidR="006D1201" w:rsidRDefault="006D1201" w:rsidP="006D1201">
            <w:pPr>
              <w:spacing w:line="280" w:lineRule="exact"/>
              <w:rPr>
                <w:spacing w:val="-4"/>
                <w:sz w:val="28"/>
                <w:szCs w:val="28"/>
              </w:rPr>
            </w:pPr>
            <w:r w:rsidRPr="002A499F">
              <w:rPr>
                <w:sz w:val="28"/>
                <w:szCs w:val="28"/>
              </w:rPr>
              <w:t>A</w:t>
            </w:r>
            <w:r w:rsidRPr="002A499F">
              <w:rPr>
                <w:spacing w:val="-4"/>
                <w:sz w:val="28"/>
                <w:szCs w:val="28"/>
              </w:rPr>
              <w:t>mo</w:t>
            </w:r>
            <w:r w:rsidRPr="0058036C">
              <w:rPr>
                <w:spacing w:val="-4"/>
                <w:sz w:val="28"/>
                <w:szCs w:val="28"/>
              </w:rPr>
              <w:t>rtized loan</w:t>
            </w:r>
          </w:p>
          <w:p w14:paraId="127761A2" w14:textId="6EAEADD3" w:rsidR="006D1201" w:rsidRPr="002A499F" w:rsidRDefault="006D1201" w:rsidP="006D1201">
            <w:pPr>
              <w:spacing w:line="280" w:lineRule="exact"/>
              <w:rPr>
                <w:sz w:val="28"/>
                <w:szCs w:val="28"/>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08E94079" w14:textId="1B04438D" w:rsidR="006D1201" w:rsidRPr="00E31F18" w:rsidRDefault="004E6DF2" w:rsidP="006D1201">
            <w:pPr>
              <w:pBdr>
                <w:bottom w:val="single" w:sz="4" w:space="1" w:color="auto"/>
              </w:pBdr>
              <w:tabs>
                <w:tab w:val="decimal" w:pos="1338"/>
              </w:tabs>
              <w:spacing w:line="280" w:lineRule="exact"/>
              <w:jc w:val="center"/>
              <w:rPr>
                <w:sz w:val="28"/>
                <w:szCs w:val="28"/>
              </w:rPr>
            </w:pPr>
            <w:r>
              <w:rPr>
                <w:sz w:val="28"/>
                <w:szCs w:val="28"/>
              </w:rPr>
              <w:t>103,009</w:t>
            </w:r>
          </w:p>
        </w:tc>
        <w:tc>
          <w:tcPr>
            <w:tcW w:w="1570" w:type="dxa"/>
            <w:tcBorders>
              <w:top w:val="nil"/>
              <w:left w:val="nil"/>
              <w:right w:val="nil"/>
            </w:tcBorders>
            <w:vAlign w:val="bottom"/>
          </w:tcPr>
          <w:p w14:paraId="775B1368" w14:textId="6363BFAE" w:rsidR="006D1201" w:rsidRPr="00E31F18" w:rsidRDefault="006D1201" w:rsidP="006D1201">
            <w:pPr>
              <w:pBdr>
                <w:bottom w:val="single" w:sz="4" w:space="1" w:color="auto"/>
              </w:pBdr>
              <w:tabs>
                <w:tab w:val="decimal" w:pos="1338"/>
              </w:tabs>
              <w:spacing w:line="280" w:lineRule="exact"/>
              <w:jc w:val="center"/>
              <w:rPr>
                <w:sz w:val="28"/>
                <w:szCs w:val="28"/>
              </w:rPr>
            </w:pPr>
            <w:r w:rsidRPr="00E31F18">
              <w:rPr>
                <w:sz w:val="28"/>
                <w:szCs w:val="28"/>
              </w:rPr>
              <w:t>105,074</w:t>
            </w:r>
          </w:p>
        </w:tc>
        <w:tc>
          <w:tcPr>
            <w:tcW w:w="1570" w:type="dxa"/>
            <w:tcBorders>
              <w:top w:val="nil"/>
              <w:left w:val="nil"/>
              <w:right w:val="nil"/>
            </w:tcBorders>
            <w:noWrap/>
            <w:vAlign w:val="bottom"/>
          </w:tcPr>
          <w:p w14:paraId="7C04787C" w14:textId="2CE7B541" w:rsidR="006D1201" w:rsidRPr="00E31F18" w:rsidRDefault="00446D94" w:rsidP="00D90476">
            <w:pPr>
              <w:pBdr>
                <w:bottom w:val="single" w:sz="4" w:space="1" w:color="auto"/>
              </w:pBdr>
              <w:tabs>
                <w:tab w:val="decimal" w:pos="1030"/>
              </w:tabs>
              <w:spacing w:line="280" w:lineRule="exact"/>
              <w:jc w:val="center"/>
              <w:rPr>
                <w:sz w:val="28"/>
                <w:szCs w:val="28"/>
              </w:rPr>
            </w:pPr>
            <w:r>
              <w:rPr>
                <w:sz w:val="28"/>
                <w:szCs w:val="28"/>
              </w:rPr>
              <w:t>-</w:t>
            </w:r>
          </w:p>
        </w:tc>
        <w:tc>
          <w:tcPr>
            <w:tcW w:w="1570" w:type="dxa"/>
            <w:tcBorders>
              <w:top w:val="nil"/>
              <w:left w:val="nil"/>
              <w:right w:val="nil"/>
            </w:tcBorders>
            <w:noWrap/>
            <w:vAlign w:val="bottom"/>
          </w:tcPr>
          <w:p w14:paraId="528F290D" w14:textId="467AFBE2" w:rsidR="006D1201" w:rsidRDefault="00095D05" w:rsidP="00095D05">
            <w:pPr>
              <w:pBdr>
                <w:bottom w:val="single" w:sz="4" w:space="1" w:color="auto"/>
              </w:pBdr>
              <w:tabs>
                <w:tab w:val="decimal" w:pos="1030"/>
              </w:tabs>
              <w:spacing w:line="280" w:lineRule="exact"/>
              <w:jc w:val="center"/>
              <w:rPr>
                <w:sz w:val="28"/>
                <w:szCs w:val="28"/>
              </w:rPr>
            </w:pPr>
            <w:r>
              <w:rPr>
                <w:sz w:val="28"/>
                <w:szCs w:val="28"/>
              </w:rPr>
              <w:t>-</w:t>
            </w:r>
          </w:p>
        </w:tc>
      </w:tr>
      <w:tr w:rsidR="00D90476" w:rsidRPr="00374039" w14:paraId="3EED9E6E" w14:textId="77777777" w:rsidTr="00446D94">
        <w:trPr>
          <w:trHeight w:val="288"/>
        </w:trPr>
        <w:tc>
          <w:tcPr>
            <w:tcW w:w="2448" w:type="dxa"/>
            <w:tcBorders>
              <w:top w:val="nil"/>
              <w:left w:val="nil"/>
              <w:bottom w:val="nil"/>
              <w:right w:val="nil"/>
            </w:tcBorders>
            <w:noWrap/>
            <w:vAlign w:val="bottom"/>
            <w:hideMark/>
          </w:tcPr>
          <w:p w14:paraId="642F10C5" w14:textId="29F54A87" w:rsidR="00D90476" w:rsidRPr="00374039" w:rsidRDefault="00D90476" w:rsidP="00D90476">
            <w:pPr>
              <w:spacing w:line="340" w:lineRule="exact"/>
              <w:rPr>
                <w:b/>
                <w:bCs/>
                <w:sz w:val="28"/>
                <w:szCs w:val="28"/>
                <w:cs/>
              </w:rPr>
            </w:pPr>
            <w:r w:rsidRPr="00374039">
              <w:rPr>
                <w:b/>
                <w:bCs/>
                <w:sz w:val="28"/>
                <w:szCs w:val="28"/>
              </w:rPr>
              <w:t>Ending balance at the period</w:t>
            </w:r>
          </w:p>
        </w:tc>
        <w:tc>
          <w:tcPr>
            <w:tcW w:w="1570" w:type="dxa"/>
            <w:tcBorders>
              <w:left w:val="nil"/>
              <w:right w:val="nil"/>
            </w:tcBorders>
            <w:vAlign w:val="bottom"/>
          </w:tcPr>
          <w:p w14:paraId="7CA33519" w14:textId="0DA0270E" w:rsidR="00D90476" w:rsidRPr="00E31F18" w:rsidRDefault="004E6DF2" w:rsidP="006D1201">
            <w:pPr>
              <w:pBdr>
                <w:bottom w:val="double" w:sz="4" w:space="1" w:color="auto"/>
              </w:pBdr>
              <w:tabs>
                <w:tab w:val="decimal" w:pos="1338"/>
              </w:tabs>
              <w:spacing w:line="280" w:lineRule="exact"/>
              <w:jc w:val="center"/>
              <w:rPr>
                <w:sz w:val="28"/>
                <w:szCs w:val="28"/>
              </w:rPr>
            </w:pPr>
            <w:r>
              <w:rPr>
                <w:sz w:val="28"/>
                <w:szCs w:val="28"/>
              </w:rPr>
              <w:t>413,068,657</w:t>
            </w:r>
          </w:p>
        </w:tc>
        <w:tc>
          <w:tcPr>
            <w:tcW w:w="1570" w:type="dxa"/>
            <w:tcBorders>
              <w:left w:val="nil"/>
              <w:right w:val="nil"/>
            </w:tcBorders>
            <w:vAlign w:val="bottom"/>
          </w:tcPr>
          <w:p w14:paraId="1C38F0A0" w14:textId="0C0DFF30" w:rsidR="00D90476" w:rsidRPr="00E31F18" w:rsidRDefault="006D1201" w:rsidP="006D1201">
            <w:pPr>
              <w:pBdr>
                <w:bottom w:val="double" w:sz="4" w:space="1" w:color="auto"/>
              </w:pBdr>
              <w:tabs>
                <w:tab w:val="decimal" w:pos="1338"/>
              </w:tabs>
              <w:spacing w:line="280" w:lineRule="exact"/>
              <w:jc w:val="center"/>
              <w:rPr>
                <w:sz w:val="28"/>
                <w:szCs w:val="28"/>
              </w:rPr>
            </w:pPr>
            <w:r w:rsidRPr="00E31F18">
              <w:rPr>
                <w:sz w:val="28"/>
                <w:szCs w:val="28"/>
              </w:rPr>
              <w:t>228,026,324</w:t>
            </w:r>
          </w:p>
        </w:tc>
        <w:tc>
          <w:tcPr>
            <w:tcW w:w="1570" w:type="dxa"/>
            <w:tcBorders>
              <w:left w:val="nil"/>
              <w:right w:val="nil"/>
            </w:tcBorders>
            <w:noWrap/>
            <w:vAlign w:val="bottom"/>
          </w:tcPr>
          <w:p w14:paraId="4F73FD5F" w14:textId="502152E8" w:rsidR="00D90476" w:rsidRPr="00E31F18" w:rsidRDefault="00446D94" w:rsidP="006D1201">
            <w:pPr>
              <w:pBdr>
                <w:bottom w:val="double" w:sz="4" w:space="1" w:color="auto"/>
              </w:pBdr>
              <w:tabs>
                <w:tab w:val="decimal" w:pos="1338"/>
              </w:tabs>
              <w:spacing w:line="280" w:lineRule="exact"/>
              <w:jc w:val="center"/>
              <w:rPr>
                <w:sz w:val="28"/>
                <w:szCs w:val="28"/>
              </w:rPr>
            </w:pPr>
            <w:r>
              <w:rPr>
                <w:sz w:val="28"/>
                <w:szCs w:val="28"/>
              </w:rPr>
              <w:t>325,311,629</w:t>
            </w:r>
          </w:p>
        </w:tc>
        <w:tc>
          <w:tcPr>
            <w:tcW w:w="1570" w:type="dxa"/>
            <w:tcBorders>
              <w:left w:val="nil"/>
              <w:right w:val="nil"/>
            </w:tcBorders>
            <w:noWrap/>
            <w:vAlign w:val="bottom"/>
          </w:tcPr>
          <w:p w14:paraId="2FCBF7C9" w14:textId="7468C115" w:rsidR="00D90476" w:rsidRPr="00374039" w:rsidRDefault="001B1AA9" w:rsidP="00792A7A">
            <w:pPr>
              <w:pBdr>
                <w:bottom w:val="double" w:sz="4" w:space="1" w:color="auto"/>
              </w:pBdr>
              <w:tabs>
                <w:tab w:val="decimal" w:pos="1338"/>
              </w:tabs>
              <w:spacing w:line="280" w:lineRule="exact"/>
              <w:jc w:val="center"/>
              <w:rPr>
                <w:sz w:val="28"/>
                <w:szCs w:val="28"/>
              </w:rPr>
            </w:pPr>
            <w:r>
              <w:rPr>
                <w:sz w:val="28"/>
                <w:szCs w:val="28"/>
              </w:rPr>
              <w:t>1</w:t>
            </w:r>
            <w:r w:rsidR="00813BBD">
              <w:rPr>
                <w:sz w:val="28"/>
                <w:szCs w:val="28"/>
              </w:rPr>
              <w:t>20,375,969</w:t>
            </w:r>
          </w:p>
        </w:tc>
      </w:tr>
    </w:tbl>
    <w:p w14:paraId="3A9D5DF0" w14:textId="076DE59C" w:rsidR="0052521B" w:rsidRPr="00E65540" w:rsidRDefault="001B4736" w:rsidP="0052521B">
      <w:pPr>
        <w:spacing w:before="120" w:line="340" w:lineRule="exact"/>
        <w:ind w:left="562"/>
        <w:rPr>
          <w:sz w:val="28"/>
          <w:szCs w:val="28"/>
        </w:rPr>
      </w:pPr>
      <w:r w:rsidRPr="00407698">
        <w:rPr>
          <w:spacing w:val="-2"/>
          <w:sz w:val="28"/>
          <w:szCs w:val="28"/>
        </w:rPr>
        <w:t xml:space="preserve">As at </w:t>
      </w:r>
      <w:r w:rsidR="00352BED">
        <w:rPr>
          <w:spacing w:val="-2"/>
          <w:sz w:val="28"/>
          <w:szCs w:val="28"/>
        </w:rPr>
        <w:t>June</w:t>
      </w:r>
      <w:r w:rsidRPr="00407698">
        <w:rPr>
          <w:spacing w:val="-2"/>
          <w:sz w:val="28"/>
          <w:szCs w:val="28"/>
        </w:rPr>
        <w:t xml:space="preserve"> </w:t>
      </w:r>
      <w:r w:rsidR="007914CC" w:rsidRPr="00407698">
        <w:rPr>
          <w:spacing w:val="-2"/>
          <w:sz w:val="28"/>
          <w:szCs w:val="28"/>
        </w:rPr>
        <w:t>3</w:t>
      </w:r>
      <w:r w:rsidR="00352BED">
        <w:rPr>
          <w:spacing w:val="-2"/>
          <w:sz w:val="28"/>
          <w:szCs w:val="28"/>
        </w:rPr>
        <w:t>0</w:t>
      </w:r>
      <w:r w:rsidRPr="00407698">
        <w:rPr>
          <w:spacing w:val="-2"/>
          <w:sz w:val="28"/>
          <w:szCs w:val="28"/>
        </w:rPr>
        <w:t xml:space="preserve">, </w:t>
      </w:r>
      <w:r w:rsidR="007914CC" w:rsidRPr="00407698">
        <w:rPr>
          <w:spacing w:val="-2"/>
          <w:sz w:val="28"/>
          <w:szCs w:val="28"/>
        </w:rPr>
        <w:t>202</w:t>
      </w:r>
      <w:r w:rsidR="00D90476" w:rsidRPr="00407698">
        <w:rPr>
          <w:spacing w:val="-2"/>
          <w:sz w:val="28"/>
          <w:szCs w:val="28"/>
        </w:rPr>
        <w:t>6</w:t>
      </w:r>
      <w:r w:rsidRPr="00407698">
        <w:rPr>
          <w:spacing w:val="-2"/>
          <w:sz w:val="28"/>
          <w:szCs w:val="28"/>
          <w:cs/>
        </w:rPr>
        <w:t xml:space="preserve"> </w:t>
      </w:r>
      <w:r w:rsidRPr="00407698">
        <w:rPr>
          <w:spacing w:val="-2"/>
          <w:sz w:val="28"/>
          <w:szCs w:val="28"/>
        </w:rPr>
        <w:t xml:space="preserve">and December </w:t>
      </w:r>
      <w:r w:rsidR="007914CC" w:rsidRPr="00407698">
        <w:rPr>
          <w:spacing w:val="-2"/>
          <w:sz w:val="28"/>
          <w:szCs w:val="28"/>
        </w:rPr>
        <w:t>31</w:t>
      </w:r>
      <w:r w:rsidRPr="00407698">
        <w:rPr>
          <w:spacing w:val="-2"/>
          <w:sz w:val="28"/>
          <w:szCs w:val="28"/>
        </w:rPr>
        <w:t xml:space="preserve">, </w:t>
      </w:r>
      <w:r w:rsidR="007914CC" w:rsidRPr="00407698">
        <w:rPr>
          <w:spacing w:val="-2"/>
          <w:sz w:val="28"/>
          <w:szCs w:val="28"/>
        </w:rPr>
        <w:t>202</w:t>
      </w:r>
      <w:r w:rsidR="00D90476" w:rsidRPr="00407698">
        <w:rPr>
          <w:spacing w:val="-2"/>
          <w:sz w:val="28"/>
          <w:szCs w:val="28"/>
        </w:rPr>
        <w:t>5</w:t>
      </w:r>
      <w:r w:rsidRPr="00407698">
        <w:rPr>
          <w:spacing w:val="-2"/>
          <w:sz w:val="28"/>
          <w:szCs w:val="28"/>
        </w:rPr>
        <w:t xml:space="preserve">, the Group </w:t>
      </w:r>
      <w:r w:rsidR="00051452" w:rsidRPr="00407698">
        <w:rPr>
          <w:spacing w:val="-2"/>
          <w:sz w:val="28"/>
          <w:szCs w:val="28"/>
        </w:rPr>
        <w:t xml:space="preserve">has long-term </w:t>
      </w:r>
      <w:r w:rsidR="00407698" w:rsidRPr="00407698">
        <w:rPr>
          <w:spacing w:val="-2"/>
          <w:sz w:val="28"/>
          <w:szCs w:val="28"/>
        </w:rPr>
        <w:t>credit</w:t>
      </w:r>
      <w:r w:rsidR="00051452" w:rsidRPr="00407698">
        <w:rPr>
          <w:spacing w:val="-2"/>
          <w:sz w:val="28"/>
          <w:szCs w:val="28"/>
        </w:rPr>
        <w:t xml:space="preserve"> facilities from financial institutions</w:t>
      </w:r>
      <w:r w:rsidR="00352BED">
        <w:rPr>
          <w:sz w:val="28"/>
          <w:szCs w:val="28"/>
        </w:rPr>
        <w:br/>
      </w:r>
      <w:r w:rsidR="00051452" w:rsidRPr="00E65540">
        <w:rPr>
          <w:sz w:val="28"/>
          <w:szCs w:val="28"/>
        </w:rPr>
        <w:t>as follows</w:t>
      </w:r>
      <w:r w:rsidR="00407698">
        <w:rPr>
          <w:sz w:val="28"/>
          <w:szCs w:val="28"/>
        </w:rPr>
        <w:t>:</w:t>
      </w:r>
    </w:p>
    <w:tbl>
      <w:tblPr>
        <w:tblW w:w="8726" w:type="dxa"/>
        <w:tblInd w:w="567" w:type="dxa"/>
        <w:tblLayout w:type="fixed"/>
        <w:tblCellMar>
          <w:left w:w="57" w:type="dxa"/>
          <w:right w:w="57" w:type="dxa"/>
        </w:tblCellMar>
        <w:tblLook w:val="04A0" w:firstRow="1" w:lastRow="0" w:firstColumn="1" w:lastColumn="0" w:noHBand="0" w:noVBand="1"/>
      </w:tblPr>
      <w:tblGrid>
        <w:gridCol w:w="2137"/>
        <w:gridCol w:w="1211"/>
        <w:gridCol w:w="1211"/>
        <w:gridCol w:w="1211"/>
        <w:gridCol w:w="1211"/>
        <w:gridCol w:w="1745"/>
      </w:tblGrid>
      <w:tr w:rsidR="00EC05B0" w:rsidRPr="00777401" w14:paraId="7F19CDD9" w14:textId="77777777" w:rsidTr="00EC05B0">
        <w:trPr>
          <w:trHeight w:val="355"/>
        </w:trPr>
        <w:tc>
          <w:tcPr>
            <w:tcW w:w="2102" w:type="dxa"/>
            <w:tcBorders>
              <w:top w:val="nil"/>
              <w:left w:val="nil"/>
              <w:bottom w:val="nil"/>
              <w:right w:val="nil"/>
            </w:tcBorders>
            <w:noWrap/>
            <w:vAlign w:val="bottom"/>
            <w:hideMark/>
          </w:tcPr>
          <w:p w14:paraId="47EDC9F0" w14:textId="77777777" w:rsidR="00EC05B0" w:rsidRPr="00777401" w:rsidRDefault="00EC05B0" w:rsidP="001B4736">
            <w:pPr>
              <w:spacing w:line="320" w:lineRule="exact"/>
              <w:jc w:val="center"/>
              <w:rPr>
                <w:sz w:val="28"/>
                <w:szCs w:val="28"/>
              </w:rPr>
            </w:pPr>
          </w:p>
        </w:tc>
        <w:tc>
          <w:tcPr>
            <w:tcW w:w="4768" w:type="dxa"/>
            <w:gridSpan w:val="4"/>
            <w:tcBorders>
              <w:top w:val="nil"/>
              <w:left w:val="nil"/>
              <w:right w:val="nil"/>
            </w:tcBorders>
          </w:tcPr>
          <w:p w14:paraId="0868D2F5" w14:textId="406FEF25" w:rsidR="00EC05B0" w:rsidRPr="00777401" w:rsidRDefault="00EC05B0" w:rsidP="001B4736">
            <w:pPr>
              <w:pBdr>
                <w:bottom w:val="single" w:sz="4" w:space="1" w:color="auto"/>
              </w:pBdr>
              <w:spacing w:line="320" w:lineRule="exact"/>
              <w:jc w:val="center"/>
              <w:rPr>
                <w:sz w:val="28"/>
                <w:szCs w:val="28"/>
              </w:rPr>
            </w:pPr>
            <w:r w:rsidRPr="00374039">
              <w:rPr>
                <w:color w:val="000000"/>
                <w:sz w:val="28"/>
                <w:szCs w:val="28"/>
              </w:rPr>
              <w:t xml:space="preserve">Unit : </w:t>
            </w:r>
            <w:r>
              <w:rPr>
                <w:color w:val="000000"/>
                <w:sz w:val="28"/>
                <w:szCs w:val="28"/>
              </w:rPr>
              <w:t xml:space="preserve">Million </w:t>
            </w:r>
            <w:r w:rsidRPr="00374039">
              <w:rPr>
                <w:color w:val="000000"/>
                <w:sz w:val="28"/>
                <w:szCs w:val="28"/>
              </w:rPr>
              <w:t>Baht</w:t>
            </w:r>
          </w:p>
        </w:tc>
        <w:tc>
          <w:tcPr>
            <w:tcW w:w="1717" w:type="dxa"/>
            <w:tcBorders>
              <w:top w:val="nil"/>
              <w:left w:val="nil"/>
              <w:right w:val="nil"/>
            </w:tcBorders>
          </w:tcPr>
          <w:p w14:paraId="3871C185" w14:textId="77777777" w:rsidR="00EC05B0" w:rsidRPr="00777401" w:rsidRDefault="00EC05B0" w:rsidP="001B4736">
            <w:pPr>
              <w:spacing w:line="320" w:lineRule="exact"/>
              <w:jc w:val="center"/>
              <w:rPr>
                <w:sz w:val="28"/>
                <w:szCs w:val="28"/>
                <w:cs/>
              </w:rPr>
            </w:pPr>
          </w:p>
        </w:tc>
      </w:tr>
      <w:tr w:rsidR="00EC05B0" w:rsidRPr="00777401" w14:paraId="04DF8357" w14:textId="77777777" w:rsidTr="00EC05B0">
        <w:trPr>
          <w:trHeight w:val="340"/>
        </w:trPr>
        <w:tc>
          <w:tcPr>
            <w:tcW w:w="2102" w:type="dxa"/>
            <w:tcBorders>
              <w:top w:val="nil"/>
              <w:left w:val="nil"/>
              <w:bottom w:val="nil"/>
              <w:right w:val="nil"/>
            </w:tcBorders>
            <w:noWrap/>
            <w:vAlign w:val="bottom"/>
            <w:hideMark/>
          </w:tcPr>
          <w:p w14:paraId="1BFB096D" w14:textId="77777777" w:rsidR="00EC05B0" w:rsidRPr="00777401" w:rsidRDefault="00EC05B0" w:rsidP="00ED73CD">
            <w:pPr>
              <w:spacing w:line="280" w:lineRule="exact"/>
              <w:jc w:val="center"/>
              <w:rPr>
                <w:sz w:val="28"/>
                <w:szCs w:val="28"/>
              </w:rPr>
            </w:pPr>
          </w:p>
        </w:tc>
        <w:tc>
          <w:tcPr>
            <w:tcW w:w="2384" w:type="dxa"/>
            <w:gridSpan w:val="2"/>
            <w:tcBorders>
              <w:top w:val="nil"/>
              <w:left w:val="nil"/>
              <w:right w:val="nil"/>
            </w:tcBorders>
          </w:tcPr>
          <w:p w14:paraId="08A55D5D" w14:textId="4EC7B503" w:rsidR="00EC05B0" w:rsidRPr="00777401" w:rsidRDefault="00EC05B0" w:rsidP="00ED73CD">
            <w:pPr>
              <w:pBdr>
                <w:bottom w:val="single" w:sz="4" w:space="1" w:color="auto"/>
              </w:pBdr>
              <w:spacing w:line="280" w:lineRule="exact"/>
              <w:jc w:val="center"/>
              <w:rPr>
                <w:sz w:val="28"/>
                <w:szCs w:val="28"/>
                <w:cs/>
              </w:rPr>
            </w:pPr>
            <w:r w:rsidRPr="00374039">
              <w:rPr>
                <w:sz w:val="28"/>
                <w:szCs w:val="28"/>
              </w:rPr>
              <w:t xml:space="preserve">Consolidated </w:t>
            </w:r>
            <w:r>
              <w:rPr>
                <w:sz w:val="28"/>
                <w:szCs w:val="28"/>
              </w:rPr>
              <w:br/>
            </w:r>
            <w:r w:rsidRPr="00374039">
              <w:rPr>
                <w:sz w:val="28"/>
                <w:szCs w:val="28"/>
              </w:rPr>
              <w:t>financial statements</w:t>
            </w:r>
          </w:p>
        </w:tc>
        <w:tc>
          <w:tcPr>
            <w:tcW w:w="2384" w:type="dxa"/>
            <w:gridSpan w:val="2"/>
            <w:tcBorders>
              <w:top w:val="nil"/>
              <w:left w:val="nil"/>
              <w:right w:val="nil"/>
            </w:tcBorders>
            <w:noWrap/>
            <w:vAlign w:val="bottom"/>
            <w:hideMark/>
          </w:tcPr>
          <w:p w14:paraId="4AFB6631" w14:textId="5E780589" w:rsidR="00EC05B0" w:rsidRPr="0058650E" w:rsidRDefault="00EC05B0" w:rsidP="00ED73CD">
            <w:pPr>
              <w:pBdr>
                <w:bottom w:val="single" w:sz="4" w:space="1" w:color="auto"/>
              </w:pBdr>
              <w:spacing w:line="280" w:lineRule="exact"/>
              <w:jc w:val="center"/>
              <w:rPr>
                <w:spacing w:val="-4"/>
                <w:sz w:val="28"/>
                <w:szCs w:val="28"/>
              </w:rPr>
            </w:pPr>
            <w:r w:rsidRPr="00374039">
              <w:rPr>
                <w:sz w:val="28"/>
                <w:szCs w:val="28"/>
              </w:rPr>
              <w:t xml:space="preserve">Separate </w:t>
            </w:r>
            <w:r>
              <w:rPr>
                <w:sz w:val="28"/>
                <w:szCs w:val="28"/>
              </w:rPr>
              <w:br/>
            </w:r>
            <w:r w:rsidRPr="00374039">
              <w:rPr>
                <w:sz w:val="28"/>
                <w:szCs w:val="28"/>
              </w:rPr>
              <w:t>financial statements</w:t>
            </w:r>
          </w:p>
        </w:tc>
        <w:tc>
          <w:tcPr>
            <w:tcW w:w="1717" w:type="dxa"/>
            <w:tcBorders>
              <w:top w:val="nil"/>
              <w:left w:val="nil"/>
              <w:right w:val="nil"/>
            </w:tcBorders>
          </w:tcPr>
          <w:p w14:paraId="298C427D" w14:textId="77777777" w:rsidR="00EC05B0" w:rsidRPr="00777401" w:rsidRDefault="00EC05B0" w:rsidP="00ED73CD">
            <w:pPr>
              <w:spacing w:line="280" w:lineRule="exact"/>
              <w:jc w:val="center"/>
              <w:rPr>
                <w:sz w:val="28"/>
                <w:szCs w:val="28"/>
                <w:cs/>
              </w:rPr>
            </w:pPr>
          </w:p>
        </w:tc>
      </w:tr>
      <w:tr w:rsidR="00D90476" w:rsidRPr="00EE5C15" w14:paraId="7EC226C0" w14:textId="77777777" w:rsidTr="00EC05B0">
        <w:trPr>
          <w:trHeight w:val="340"/>
        </w:trPr>
        <w:tc>
          <w:tcPr>
            <w:tcW w:w="2102" w:type="dxa"/>
            <w:tcBorders>
              <w:top w:val="nil"/>
              <w:left w:val="nil"/>
              <w:bottom w:val="nil"/>
              <w:right w:val="nil"/>
            </w:tcBorders>
            <w:noWrap/>
            <w:vAlign w:val="bottom"/>
          </w:tcPr>
          <w:p w14:paraId="0DBE507D" w14:textId="0C1BE1CE" w:rsidR="00D90476" w:rsidRPr="007914CC" w:rsidRDefault="00D90476" w:rsidP="00D90476">
            <w:pPr>
              <w:spacing w:line="280" w:lineRule="exact"/>
              <w:jc w:val="center"/>
              <w:rPr>
                <w:sz w:val="28"/>
                <w:szCs w:val="28"/>
              </w:rPr>
            </w:pPr>
          </w:p>
        </w:tc>
        <w:tc>
          <w:tcPr>
            <w:tcW w:w="1192" w:type="dxa"/>
            <w:tcBorders>
              <w:top w:val="nil"/>
              <w:left w:val="nil"/>
              <w:right w:val="nil"/>
            </w:tcBorders>
            <w:vAlign w:val="bottom"/>
          </w:tcPr>
          <w:p w14:paraId="59228182" w14:textId="7C90B00C" w:rsidR="00D90476" w:rsidRPr="00EE5C15" w:rsidRDefault="00352BED" w:rsidP="00D90476">
            <w:pPr>
              <w:pBdr>
                <w:bottom w:val="single" w:sz="4" w:space="1" w:color="auto"/>
              </w:pBdr>
              <w:spacing w:line="280" w:lineRule="exact"/>
              <w:ind w:left="-29"/>
              <w:jc w:val="center"/>
              <w:rPr>
                <w:spacing w:val="-6"/>
                <w:sz w:val="28"/>
                <w:szCs w:val="28"/>
              </w:rPr>
            </w:pPr>
            <w:r>
              <w:rPr>
                <w:spacing w:val="-2"/>
                <w:sz w:val="28"/>
                <w:szCs w:val="28"/>
              </w:rPr>
              <w:t>June</w:t>
            </w:r>
            <w:r w:rsidR="00EC05B0">
              <w:rPr>
                <w:spacing w:val="-2"/>
                <w:sz w:val="28"/>
                <w:szCs w:val="28"/>
              </w:rPr>
              <w:t xml:space="preserve"> </w:t>
            </w:r>
            <w:r w:rsidR="00D90476" w:rsidRPr="00374039">
              <w:rPr>
                <w:spacing w:val="-2"/>
                <w:sz w:val="28"/>
                <w:szCs w:val="28"/>
              </w:rPr>
              <w:t>3</w:t>
            </w:r>
            <w:r>
              <w:rPr>
                <w:spacing w:val="-2"/>
                <w:sz w:val="28"/>
                <w:szCs w:val="28"/>
              </w:rPr>
              <w:t>0</w:t>
            </w:r>
            <w:r w:rsidR="00E730AB">
              <w:rPr>
                <w:spacing w:val="-2"/>
                <w:sz w:val="28"/>
                <w:szCs w:val="28"/>
              </w:rPr>
              <w:t>,</w:t>
            </w:r>
            <w:r w:rsidR="00E730AB">
              <w:rPr>
                <w:spacing w:val="-2"/>
                <w:sz w:val="28"/>
                <w:szCs w:val="28"/>
              </w:rPr>
              <w:br/>
            </w:r>
            <w:r w:rsidR="00D90476" w:rsidRPr="00374039">
              <w:rPr>
                <w:spacing w:val="-2"/>
                <w:sz w:val="28"/>
                <w:szCs w:val="28"/>
              </w:rPr>
              <w:t>202</w:t>
            </w:r>
            <w:r w:rsidR="00D90476">
              <w:rPr>
                <w:spacing w:val="-2"/>
                <w:sz w:val="28"/>
                <w:szCs w:val="28"/>
              </w:rPr>
              <w:t>6</w:t>
            </w:r>
          </w:p>
        </w:tc>
        <w:tc>
          <w:tcPr>
            <w:tcW w:w="1192" w:type="dxa"/>
            <w:tcBorders>
              <w:top w:val="nil"/>
              <w:left w:val="nil"/>
              <w:right w:val="nil"/>
            </w:tcBorders>
            <w:vAlign w:val="bottom"/>
          </w:tcPr>
          <w:p w14:paraId="1BCF379D" w14:textId="256B41C3" w:rsidR="00D90476" w:rsidRPr="00EE5C15" w:rsidRDefault="00EC05B0" w:rsidP="00D90476">
            <w:pPr>
              <w:pBdr>
                <w:bottom w:val="single" w:sz="4" w:space="1" w:color="auto"/>
              </w:pBdr>
              <w:spacing w:line="280" w:lineRule="exact"/>
              <w:ind w:left="-29"/>
              <w:jc w:val="center"/>
              <w:rPr>
                <w:spacing w:val="-6"/>
                <w:sz w:val="27"/>
                <w:szCs w:val="27"/>
              </w:rPr>
            </w:pPr>
            <w:r>
              <w:rPr>
                <w:spacing w:val="-2"/>
                <w:sz w:val="28"/>
                <w:szCs w:val="28"/>
              </w:rPr>
              <w:t xml:space="preserve">December </w:t>
            </w:r>
            <w:r w:rsidR="00D90476" w:rsidRPr="00374039">
              <w:rPr>
                <w:spacing w:val="-2"/>
                <w:sz w:val="28"/>
                <w:szCs w:val="28"/>
              </w:rPr>
              <w:t>31, 202</w:t>
            </w:r>
            <w:r w:rsidR="00D90476">
              <w:rPr>
                <w:spacing w:val="-2"/>
                <w:sz w:val="28"/>
                <w:szCs w:val="28"/>
              </w:rPr>
              <w:t>5</w:t>
            </w:r>
          </w:p>
        </w:tc>
        <w:tc>
          <w:tcPr>
            <w:tcW w:w="1192" w:type="dxa"/>
            <w:tcBorders>
              <w:top w:val="nil"/>
              <w:left w:val="nil"/>
              <w:right w:val="nil"/>
            </w:tcBorders>
            <w:noWrap/>
            <w:vAlign w:val="bottom"/>
          </w:tcPr>
          <w:p w14:paraId="77953E46" w14:textId="61CEA7A2" w:rsidR="00D90476" w:rsidRPr="00EE5C15" w:rsidRDefault="00352BED" w:rsidP="00D90476">
            <w:pPr>
              <w:pBdr>
                <w:bottom w:val="single" w:sz="4" w:space="1" w:color="auto"/>
              </w:pBdr>
              <w:spacing w:line="280" w:lineRule="exact"/>
              <w:ind w:left="-29"/>
              <w:jc w:val="center"/>
              <w:rPr>
                <w:spacing w:val="-6"/>
                <w:sz w:val="27"/>
                <w:szCs w:val="27"/>
                <w:cs/>
              </w:rPr>
            </w:pPr>
            <w:r>
              <w:rPr>
                <w:spacing w:val="-2"/>
                <w:sz w:val="28"/>
                <w:szCs w:val="28"/>
              </w:rPr>
              <w:t xml:space="preserve">June </w:t>
            </w:r>
            <w:r w:rsidR="00D90476" w:rsidRPr="00374039">
              <w:rPr>
                <w:spacing w:val="-2"/>
                <w:sz w:val="28"/>
                <w:szCs w:val="28"/>
              </w:rPr>
              <w:t>3</w:t>
            </w:r>
            <w:r>
              <w:rPr>
                <w:spacing w:val="-2"/>
                <w:sz w:val="28"/>
                <w:szCs w:val="28"/>
              </w:rPr>
              <w:t>0</w:t>
            </w:r>
            <w:r w:rsidR="00E730AB">
              <w:rPr>
                <w:spacing w:val="-2"/>
                <w:sz w:val="28"/>
                <w:szCs w:val="28"/>
              </w:rPr>
              <w:t>,</w:t>
            </w:r>
            <w:r w:rsidR="00E730AB">
              <w:rPr>
                <w:spacing w:val="-2"/>
                <w:sz w:val="28"/>
                <w:szCs w:val="28"/>
              </w:rPr>
              <w:br/>
            </w:r>
            <w:r w:rsidR="00D90476" w:rsidRPr="00374039">
              <w:rPr>
                <w:spacing w:val="-2"/>
                <w:sz w:val="28"/>
                <w:szCs w:val="28"/>
              </w:rPr>
              <w:t>202</w:t>
            </w:r>
            <w:r w:rsidR="00D90476">
              <w:rPr>
                <w:spacing w:val="-2"/>
                <w:sz w:val="28"/>
                <w:szCs w:val="28"/>
              </w:rPr>
              <w:t>6</w:t>
            </w:r>
          </w:p>
        </w:tc>
        <w:tc>
          <w:tcPr>
            <w:tcW w:w="1192" w:type="dxa"/>
            <w:tcBorders>
              <w:top w:val="nil"/>
              <w:left w:val="nil"/>
              <w:right w:val="nil"/>
            </w:tcBorders>
            <w:noWrap/>
            <w:vAlign w:val="bottom"/>
          </w:tcPr>
          <w:p w14:paraId="33830522" w14:textId="5272C8C2" w:rsidR="00D90476" w:rsidRPr="00EE5C15" w:rsidRDefault="00D90476" w:rsidP="00D90476">
            <w:pPr>
              <w:pBdr>
                <w:bottom w:val="single" w:sz="4" w:space="1" w:color="auto"/>
              </w:pBdr>
              <w:spacing w:line="280" w:lineRule="exact"/>
              <w:ind w:left="-29"/>
              <w:jc w:val="center"/>
              <w:rPr>
                <w:spacing w:val="-6"/>
                <w:sz w:val="27"/>
                <w:szCs w:val="27"/>
                <w:cs/>
              </w:rPr>
            </w:pPr>
            <w:r w:rsidRPr="00374039">
              <w:rPr>
                <w:spacing w:val="-2"/>
                <w:sz w:val="28"/>
                <w:szCs w:val="28"/>
              </w:rPr>
              <w:t>December 31, 202</w:t>
            </w:r>
            <w:r>
              <w:rPr>
                <w:spacing w:val="-2"/>
                <w:sz w:val="28"/>
                <w:szCs w:val="28"/>
              </w:rPr>
              <w:t>5</w:t>
            </w:r>
          </w:p>
        </w:tc>
        <w:tc>
          <w:tcPr>
            <w:tcW w:w="1717" w:type="dxa"/>
            <w:tcBorders>
              <w:top w:val="nil"/>
              <w:left w:val="nil"/>
              <w:right w:val="nil"/>
            </w:tcBorders>
          </w:tcPr>
          <w:p w14:paraId="081C94D0" w14:textId="77777777" w:rsidR="00D90476" w:rsidRDefault="00D90476" w:rsidP="00D90476">
            <w:pPr>
              <w:pBdr>
                <w:bottom w:val="single" w:sz="4" w:space="1" w:color="auto"/>
              </w:pBdr>
              <w:spacing w:line="280" w:lineRule="exact"/>
              <w:ind w:left="-29"/>
              <w:jc w:val="center"/>
              <w:rPr>
                <w:spacing w:val="-6"/>
                <w:sz w:val="28"/>
                <w:szCs w:val="28"/>
              </w:rPr>
            </w:pPr>
            <w:r w:rsidRPr="00205D63">
              <w:rPr>
                <w:spacing w:val="-6"/>
                <w:sz w:val="28"/>
                <w:szCs w:val="28"/>
              </w:rPr>
              <w:t xml:space="preserve">Interest rate </w:t>
            </w:r>
          </w:p>
          <w:p w14:paraId="4468AD03" w14:textId="32F55076" w:rsidR="00D90476" w:rsidRPr="00B32266" w:rsidRDefault="00D90476" w:rsidP="00D90476">
            <w:pPr>
              <w:pBdr>
                <w:bottom w:val="single" w:sz="4" w:space="1" w:color="auto"/>
              </w:pBdr>
              <w:spacing w:line="280" w:lineRule="exact"/>
              <w:ind w:left="-29"/>
              <w:jc w:val="center"/>
              <w:rPr>
                <w:spacing w:val="-8"/>
                <w:sz w:val="27"/>
                <w:szCs w:val="27"/>
                <w:cs/>
              </w:rPr>
            </w:pPr>
            <w:r w:rsidRPr="00205D63">
              <w:rPr>
                <w:spacing w:val="-6"/>
                <w:sz w:val="28"/>
                <w:szCs w:val="28"/>
              </w:rPr>
              <w:t>(% per annum</w:t>
            </w:r>
            <w:r>
              <w:rPr>
                <w:spacing w:val="-6"/>
                <w:sz w:val="28"/>
                <w:szCs w:val="28"/>
              </w:rPr>
              <w:t>)</w:t>
            </w:r>
          </w:p>
        </w:tc>
      </w:tr>
      <w:tr w:rsidR="00D90476" w:rsidRPr="00777401" w14:paraId="4748243B" w14:textId="77777777" w:rsidTr="00A05D6F">
        <w:trPr>
          <w:trHeight w:val="340"/>
        </w:trPr>
        <w:tc>
          <w:tcPr>
            <w:tcW w:w="2102" w:type="dxa"/>
            <w:tcBorders>
              <w:top w:val="nil"/>
              <w:left w:val="nil"/>
              <w:bottom w:val="nil"/>
              <w:right w:val="nil"/>
            </w:tcBorders>
            <w:noWrap/>
          </w:tcPr>
          <w:p w14:paraId="79558BB5" w14:textId="40F0AC7E" w:rsidR="00D90476" w:rsidRPr="00777401" w:rsidRDefault="00D90476" w:rsidP="00D90476">
            <w:pPr>
              <w:spacing w:line="320" w:lineRule="exact"/>
              <w:rPr>
                <w:sz w:val="28"/>
                <w:szCs w:val="28"/>
              </w:rPr>
            </w:pPr>
            <w:r>
              <w:rPr>
                <w:sz w:val="28"/>
                <w:szCs w:val="28"/>
              </w:rPr>
              <w:t>Long-term loans limits</w:t>
            </w:r>
          </w:p>
        </w:tc>
        <w:tc>
          <w:tcPr>
            <w:tcW w:w="1192" w:type="dxa"/>
            <w:tcBorders>
              <w:top w:val="nil"/>
              <w:left w:val="nil"/>
              <w:right w:val="nil"/>
            </w:tcBorders>
          </w:tcPr>
          <w:p w14:paraId="61DD979D" w14:textId="26028143" w:rsidR="00D90476" w:rsidRPr="00E31F18" w:rsidRDefault="00A05D6F" w:rsidP="00D90476">
            <w:pPr>
              <w:tabs>
                <w:tab w:val="decimal" w:pos="1113"/>
              </w:tabs>
              <w:spacing w:line="320" w:lineRule="exact"/>
              <w:jc w:val="center"/>
              <w:rPr>
                <w:sz w:val="28"/>
                <w:szCs w:val="28"/>
              </w:rPr>
            </w:pPr>
            <w:r>
              <w:rPr>
                <w:sz w:val="28"/>
                <w:szCs w:val="28"/>
              </w:rPr>
              <w:t>642</w:t>
            </w:r>
          </w:p>
        </w:tc>
        <w:tc>
          <w:tcPr>
            <w:tcW w:w="1192" w:type="dxa"/>
            <w:tcBorders>
              <w:top w:val="nil"/>
              <w:left w:val="nil"/>
              <w:right w:val="nil"/>
            </w:tcBorders>
          </w:tcPr>
          <w:p w14:paraId="0D0E3B6E" w14:textId="019584CA" w:rsidR="00D90476" w:rsidRPr="00E31F18" w:rsidRDefault="00D90476" w:rsidP="00D90476">
            <w:pPr>
              <w:tabs>
                <w:tab w:val="decimal" w:pos="1113"/>
              </w:tabs>
              <w:spacing w:line="320" w:lineRule="exact"/>
              <w:jc w:val="center"/>
              <w:rPr>
                <w:sz w:val="28"/>
                <w:szCs w:val="28"/>
              </w:rPr>
            </w:pPr>
            <w:r w:rsidRPr="00E31F18">
              <w:rPr>
                <w:sz w:val="28"/>
                <w:szCs w:val="28"/>
              </w:rPr>
              <w:t>662</w:t>
            </w:r>
          </w:p>
        </w:tc>
        <w:tc>
          <w:tcPr>
            <w:tcW w:w="1192" w:type="dxa"/>
            <w:tcBorders>
              <w:top w:val="nil"/>
              <w:left w:val="nil"/>
              <w:right w:val="nil"/>
            </w:tcBorders>
            <w:noWrap/>
          </w:tcPr>
          <w:p w14:paraId="760A92D2" w14:textId="4925A1A2" w:rsidR="00D90476" w:rsidRPr="00E31F18" w:rsidRDefault="00A05D6F" w:rsidP="00D90476">
            <w:pPr>
              <w:tabs>
                <w:tab w:val="decimal" w:pos="1113"/>
              </w:tabs>
              <w:spacing w:line="320" w:lineRule="exact"/>
              <w:jc w:val="center"/>
              <w:rPr>
                <w:sz w:val="28"/>
                <w:szCs w:val="28"/>
              </w:rPr>
            </w:pPr>
            <w:r>
              <w:rPr>
                <w:sz w:val="28"/>
                <w:szCs w:val="28"/>
              </w:rPr>
              <w:t>455</w:t>
            </w:r>
          </w:p>
        </w:tc>
        <w:tc>
          <w:tcPr>
            <w:tcW w:w="1192" w:type="dxa"/>
            <w:tcBorders>
              <w:top w:val="nil"/>
              <w:left w:val="nil"/>
              <w:right w:val="nil"/>
            </w:tcBorders>
            <w:noWrap/>
          </w:tcPr>
          <w:p w14:paraId="0EAF7468" w14:textId="3F04FF78" w:rsidR="00D90476" w:rsidRPr="00777401" w:rsidRDefault="00D90476" w:rsidP="00E31F18">
            <w:pPr>
              <w:tabs>
                <w:tab w:val="decimal" w:pos="1113"/>
              </w:tabs>
              <w:spacing w:line="320" w:lineRule="exact"/>
              <w:jc w:val="center"/>
              <w:rPr>
                <w:sz w:val="28"/>
                <w:szCs w:val="28"/>
              </w:rPr>
            </w:pPr>
            <w:r>
              <w:rPr>
                <w:sz w:val="28"/>
                <w:szCs w:val="28"/>
              </w:rPr>
              <w:t>45</w:t>
            </w:r>
            <w:r w:rsidRPr="00D5321C">
              <w:rPr>
                <w:sz w:val="28"/>
                <w:szCs w:val="28"/>
              </w:rPr>
              <w:t>5</w:t>
            </w:r>
          </w:p>
        </w:tc>
        <w:tc>
          <w:tcPr>
            <w:tcW w:w="1717" w:type="dxa"/>
            <w:tcBorders>
              <w:top w:val="nil"/>
              <w:left w:val="nil"/>
              <w:right w:val="nil"/>
            </w:tcBorders>
          </w:tcPr>
          <w:p w14:paraId="4527958A" w14:textId="4518E23F" w:rsidR="00D90476" w:rsidRPr="00E65540" w:rsidRDefault="00496B3C" w:rsidP="00E65540">
            <w:pPr>
              <w:spacing w:line="300" w:lineRule="exact"/>
              <w:jc w:val="center"/>
              <w:rPr>
                <w:sz w:val="28"/>
                <w:szCs w:val="28"/>
              </w:rPr>
            </w:pPr>
            <w:r w:rsidRPr="00E65540">
              <w:rPr>
                <w:sz w:val="28"/>
                <w:szCs w:val="28"/>
              </w:rPr>
              <w:t>MLR-4.50</w:t>
            </w:r>
            <w:r w:rsidR="00D90476" w:rsidRPr="00E65540">
              <w:rPr>
                <w:sz w:val="28"/>
                <w:szCs w:val="28"/>
                <w:cs/>
              </w:rPr>
              <w:t xml:space="preserve"> </w:t>
            </w:r>
            <w:r w:rsidR="00D90476" w:rsidRPr="00E65540">
              <w:rPr>
                <w:sz w:val="28"/>
                <w:szCs w:val="28"/>
              </w:rPr>
              <w:t>to</w:t>
            </w:r>
          </w:p>
          <w:p w14:paraId="7C1185D5" w14:textId="5C957101" w:rsidR="00D90476" w:rsidRDefault="00496B3C" w:rsidP="00E65540">
            <w:pPr>
              <w:spacing w:line="300" w:lineRule="exact"/>
              <w:jc w:val="center"/>
              <w:rPr>
                <w:sz w:val="28"/>
                <w:szCs w:val="28"/>
              </w:rPr>
            </w:pPr>
            <w:r w:rsidRPr="00E65540">
              <w:rPr>
                <w:sz w:val="28"/>
                <w:szCs w:val="28"/>
              </w:rPr>
              <w:t>MLR-1, MRR+1,</w:t>
            </w:r>
            <w:r w:rsidRPr="00E65540">
              <w:rPr>
                <w:sz w:val="28"/>
                <w:szCs w:val="28"/>
              </w:rPr>
              <w:br/>
            </w:r>
            <w:r w:rsidR="00D90476" w:rsidRPr="00E65540">
              <w:rPr>
                <w:sz w:val="28"/>
                <w:szCs w:val="28"/>
              </w:rPr>
              <w:t>Fixed 2.25</w:t>
            </w:r>
            <w:r w:rsidRPr="00E65540">
              <w:rPr>
                <w:sz w:val="28"/>
                <w:szCs w:val="28"/>
              </w:rPr>
              <w:t>, Fixed 7</w:t>
            </w:r>
          </w:p>
        </w:tc>
      </w:tr>
    </w:tbl>
    <w:p w14:paraId="2B589A01" w14:textId="5B05AAE5" w:rsidR="00D90476" w:rsidRDefault="00D90476" w:rsidP="00D90476">
      <w:pPr>
        <w:spacing w:before="120"/>
        <w:ind w:left="562"/>
        <w:rPr>
          <w:sz w:val="28"/>
          <w:szCs w:val="28"/>
        </w:rPr>
      </w:pPr>
      <w:r w:rsidRPr="007A2C7B">
        <w:rPr>
          <w:sz w:val="28"/>
          <w:szCs w:val="28"/>
        </w:rPr>
        <w:lastRenderedPageBreak/>
        <w:t xml:space="preserve">Long-term </w:t>
      </w:r>
      <w:r>
        <w:rPr>
          <w:sz w:val="28"/>
          <w:szCs w:val="28"/>
        </w:rPr>
        <w:t>loan</w:t>
      </w:r>
      <w:r w:rsidRPr="007A2C7B">
        <w:rPr>
          <w:sz w:val="28"/>
          <w:szCs w:val="28"/>
        </w:rPr>
        <w:t>s from financial institutions, secured by:</w:t>
      </w:r>
    </w:p>
    <w:p w14:paraId="0118D79B" w14:textId="065BAFE3" w:rsidR="00D90476" w:rsidRPr="00AF1BAD" w:rsidRDefault="00D90476" w:rsidP="00D90476">
      <w:pPr>
        <w:pStyle w:val="ListParagraph"/>
        <w:numPr>
          <w:ilvl w:val="0"/>
          <w:numId w:val="20"/>
        </w:numPr>
        <w:autoSpaceDE w:val="0"/>
        <w:autoSpaceDN w:val="0"/>
        <w:spacing w:before="120"/>
        <w:rPr>
          <w:rFonts w:asciiTheme="majorBidi" w:hAnsiTheme="majorBidi"/>
          <w:sz w:val="28"/>
          <w:szCs w:val="28"/>
        </w:rPr>
      </w:pPr>
      <w:r w:rsidRPr="000C6B05">
        <w:rPr>
          <w:sz w:val="28"/>
          <w:szCs w:val="28"/>
        </w:rPr>
        <w:t>Restricted deposits at financial institutions</w:t>
      </w:r>
    </w:p>
    <w:p w14:paraId="31141479" w14:textId="0DA145A3" w:rsidR="00D90476" w:rsidRPr="000C6B05" w:rsidRDefault="00D90476" w:rsidP="00D90476">
      <w:pPr>
        <w:pStyle w:val="ListParagraph"/>
        <w:numPr>
          <w:ilvl w:val="0"/>
          <w:numId w:val="20"/>
        </w:numPr>
        <w:autoSpaceDE w:val="0"/>
        <w:autoSpaceDN w:val="0"/>
        <w:spacing w:before="120"/>
        <w:rPr>
          <w:sz w:val="28"/>
          <w:szCs w:val="28"/>
        </w:rPr>
      </w:pPr>
      <w:r w:rsidRPr="000C6B05">
        <w:rPr>
          <w:sz w:val="28"/>
          <w:szCs w:val="28"/>
        </w:rPr>
        <w:t xml:space="preserve">Mortgage of land with buildings of the </w:t>
      </w:r>
      <w:r w:rsidRPr="00B32449">
        <w:rPr>
          <w:sz w:val="28"/>
          <w:szCs w:val="28"/>
        </w:rPr>
        <w:t xml:space="preserve">Group (Notes </w:t>
      </w:r>
      <w:r w:rsidR="00B35F70" w:rsidRPr="00B32449">
        <w:rPr>
          <w:sz w:val="28"/>
          <w:szCs w:val="28"/>
        </w:rPr>
        <w:t>13</w:t>
      </w:r>
      <w:r w:rsidRPr="00B32449">
        <w:rPr>
          <w:sz w:val="28"/>
          <w:szCs w:val="28"/>
        </w:rPr>
        <w:t xml:space="preserve"> and 1</w:t>
      </w:r>
      <w:r w:rsidR="00A26C56" w:rsidRPr="00B32449">
        <w:rPr>
          <w:sz w:val="28"/>
          <w:szCs w:val="28"/>
        </w:rPr>
        <w:t>4</w:t>
      </w:r>
      <w:r w:rsidRPr="00B32449">
        <w:rPr>
          <w:sz w:val="28"/>
          <w:szCs w:val="28"/>
        </w:rPr>
        <w:t>)</w:t>
      </w:r>
    </w:p>
    <w:p w14:paraId="6A624484" w14:textId="3C4F9E4E" w:rsidR="00D90476" w:rsidRDefault="00D90476" w:rsidP="00D90476">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 xml:space="preserve">achinery of the </w:t>
      </w:r>
      <w:r w:rsidRPr="00B32449">
        <w:rPr>
          <w:rFonts w:asciiTheme="majorBidi" w:hAnsiTheme="majorBidi"/>
          <w:sz w:val="28"/>
          <w:szCs w:val="28"/>
        </w:rPr>
        <w:t>subsidiary (Note 1</w:t>
      </w:r>
      <w:r w:rsidR="00A26C56" w:rsidRPr="00B32449">
        <w:rPr>
          <w:rFonts w:asciiTheme="majorBidi" w:hAnsiTheme="majorBidi"/>
          <w:sz w:val="28"/>
          <w:szCs w:val="28"/>
        </w:rPr>
        <w:t>4</w:t>
      </w:r>
      <w:r w:rsidRPr="00B32449">
        <w:rPr>
          <w:rFonts w:asciiTheme="majorBidi" w:hAnsiTheme="majorBidi"/>
          <w:sz w:val="28"/>
          <w:szCs w:val="28"/>
          <w:cs/>
        </w:rPr>
        <w:t>)</w:t>
      </w:r>
    </w:p>
    <w:p w14:paraId="56EB6A22" w14:textId="77777777" w:rsidR="00D90476" w:rsidRDefault="00D90476" w:rsidP="00D90476">
      <w:pPr>
        <w:pStyle w:val="ListParagraph"/>
        <w:numPr>
          <w:ilvl w:val="0"/>
          <w:numId w:val="20"/>
        </w:numPr>
        <w:autoSpaceDE w:val="0"/>
        <w:autoSpaceDN w:val="0"/>
        <w:spacing w:before="120"/>
        <w:rPr>
          <w:rFonts w:asciiTheme="majorBidi" w:hAnsiTheme="majorBidi"/>
          <w:sz w:val="28"/>
          <w:szCs w:val="28"/>
        </w:rPr>
      </w:pPr>
      <w:r w:rsidRPr="00072A39">
        <w:rPr>
          <w:rFonts w:asciiTheme="majorBidi" w:hAnsiTheme="majorBidi"/>
          <w:sz w:val="28"/>
          <w:szCs w:val="28"/>
        </w:rPr>
        <w:t>Certain directors of the subsidiar</w:t>
      </w:r>
      <w:r>
        <w:rPr>
          <w:rFonts w:asciiTheme="majorBidi" w:hAnsiTheme="majorBidi"/>
          <w:sz w:val="28"/>
          <w:szCs w:val="28"/>
        </w:rPr>
        <w:t>y</w:t>
      </w:r>
    </w:p>
    <w:p w14:paraId="20538B58" w14:textId="77777777" w:rsidR="00D90476" w:rsidRDefault="00D90476" w:rsidP="00D90476">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40158583" w14:textId="77777777" w:rsidR="00D90476" w:rsidRPr="00C75335" w:rsidRDefault="00D90476" w:rsidP="00D90476">
      <w:pPr>
        <w:pStyle w:val="ListParagraph"/>
        <w:numPr>
          <w:ilvl w:val="0"/>
          <w:numId w:val="20"/>
        </w:numPr>
        <w:autoSpaceDE w:val="0"/>
        <w:autoSpaceDN w:val="0"/>
        <w:spacing w:before="120" w:line="340" w:lineRule="exact"/>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uaranteed by</w:t>
      </w:r>
      <w:r>
        <w:rPr>
          <w:rFonts w:asciiTheme="majorBidi" w:hAnsiTheme="majorBidi" w:hint="cs"/>
          <w:sz w:val="28"/>
          <w:szCs w:val="28"/>
          <w:cs/>
        </w:rPr>
        <w:t xml:space="preserve"> </w:t>
      </w:r>
      <w:r w:rsidRPr="005D0642">
        <w:rPr>
          <w:rFonts w:asciiTheme="majorBidi" w:hAnsiTheme="majorBidi"/>
          <w:sz w:val="28"/>
          <w:szCs w:val="28"/>
        </w:rPr>
        <w:t xml:space="preserve">Thai Credit Guarantee Corporation (TCG) </w:t>
      </w:r>
    </w:p>
    <w:p w14:paraId="14AFC490" w14:textId="0DFAC578" w:rsidR="00D90476" w:rsidRPr="009D5BDC" w:rsidRDefault="00D90476" w:rsidP="00D90476">
      <w:pPr>
        <w:spacing w:before="120"/>
        <w:ind w:left="562"/>
        <w:rPr>
          <w:sz w:val="28"/>
          <w:szCs w:val="28"/>
        </w:rPr>
      </w:pPr>
      <w:r w:rsidRPr="0004244C">
        <w:rPr>
          <w:sz w:val="28"/>
          <w:szCs w:val="28"/>
        </w:rPr>
        <w:t xml:space="preserve">The repayments of principal and its interest must be made monthly. </w:t>
      </w:r>
      <w:r w:rsidRPr="00246B52">
        <w:rPr>
          <w:sz w:val="28"/>
          <w:szCs w:val="28"/>
        </w:rPr>
        <w:t xml:space="preserve">The Company is required to </w:t>
      </w:r>
      <w:r w:rsidR="00A26C56">
        <w:rPr>
          <w:sz w:val="28"/>
          <w:szCs w:val="28"/>
        </w:rPr>
        <w:t>fully repay the principal within the period from</w:t>
      </w:r>
      <w:r w:rsidRPr="00246B52">
        <w:rPr>
          <w:sz w:val="28"/>
          <w:szCs w:val="28"/>
        </w:rPr>
        <w:t xml:space="preserve"> </w:t>
      </w:r>
      <w:r>
        <w:rPr>
          <w:sz w:val="28"/>
          <w:szCs w:val="28"/>
        </w:rPr>
        <w:t>February</w:t>
      </w:r>
      <w:r w:rsidRPr="00246B52">
        <w:rPr>
          <w:sz w:val="28"/>
          <w:szCs w:val="28"/>
        </w:rPr>
        <w:t xml:space="preserve"> </w:t>
      </w:r>
      <w:r w:rsidR="00A26C56">
        <w:rPr>
          <w:sz w:val="28"/>
          <w:szCs w:val="28"/>
        </w:rPr>
        <w:t>2029 to</w:t>
      </w:r>
      <w:r w:rsidRPr="00246B52">
        <w:rPr>
          <w:sz w:val="28"/>
          <w:szCs w:val="28"/>
        </w:rPr>
        <w:t xml:space="preserve"> </w:t>
      </w:r>
      <w:r>
        <w:rPr>
          <w:sz w:val="28"/>
          <w:szCs w:val="28"/>
        </w:rPr>
        <w:t>April</w:t>
      </w:r>
      <w:r w:rsidRPr="00246B52">
        <w:rPr>
          <w:sz w:val="28"/>
          <w:szCs w:val="28"/>
        </w:rPr>
        <w:t xml:space="preserve"> 2030, while the subsidiary is required to fully repay principal and interest</w:t>
      </w:r>
      <w:r w:rsidR="00B32449">
        <w:rPr>
          <w:sz w:val="28"/>
          <w:szCs w:val="28"/>
        </w:rPr>
        <w:t xml:space="preserve"> within the period from November</w:t>
      </w:r>
      <w:r w:rsidR="00A26C56">
        <w:rPr>
          <w:sz w:val="28"/>
          <w:szCs w:val="28"/>
        </w:rPr>
        <w:t xml:space="preserve"> 2026 to October</w:t>
      </w:r>
      <w:r w:rsidRPr="00246B52">
        <w:rPr>
          <w:sz w:val="28"/>
          <w:szCs w:val="28"/>
        </w:rPr>
        <w:t xml:space="preserve"> 2030</w:t>
      </w:r>
      <w:r>
        <w:rPr>
          <w:sz w:val="28"/>
          <w:szCs w:val="28"/>
        </w:rPr>
        <w:t>.</w:t>
      </w:r>
    </w:p>
    <w:p w14:paraId="36149737" w14:textId="77777777" w:rsidR="00D90476" w:rsidRDefault="00D90476" w:rsidP="00D90476">
      <w:pPr>
        <w:spacing w:before="120"/>
        <w:ind w:left="562"/>
        <w:rPr>
          <w:sz w:val="28"/>
          <w:szCs w:val="28"/>
        </w:rPr>
      </w:pPr>
      <w:r w:rsidRPr="009D5BDC">
        <w:rPr>
          <w:sz w:val="28"/>
          <w:szCs w:val="28"/>
        </w:rPr>
        <w:t>Under the loan agreement, the Group is required to comply with various terms, including maintaining specified Debt to Equity ratio and Debt Service Coverage ratio, as stipulated in the agreement.</w:t>
      </w:r>
    </w:p>
    <w:p w14:paraId="5DB7874C" w14:textId="35FFA48E" w:rsidR="004205C2" w:rsidRPr="00374039" w:rsidRDefault="004205C2" w:rsidP="004205C2">
      <w:pPr>
        <w:spacing w:before="120" w:line="340" w:lineRule="exact"/>
        <w:ind w:left="562"/>
        <w:rPr>
          <w:sz w:val="28"/>
          <w:szCs w:val="28"/>
        </w:rPr>
      </w:pPr>
      <w:r w:rsidRPr="00374039">
        <w:rPr>
          <w:sz w:val="28"/>
          <w:szCs w:val="28"/>
        </w:rPr>
        <w:br w:type="page"/>
      </w:r>
    </w:p>
    <w:p w14:paraId="724699F1" w14:textId="0B4FDC3A" w:rsidR="00510336" w:rsidRPr="00374039" w:rsidRDefault="001D6CFC" w:rsidP="00ED73CD">
      <w:pPr>
        <w:numPr>
          <w:ilvl w:val="0"/>
          <w:numId w:val="1"/>
        </w:numPr>
        <w:tabs>
          <w:tab w:val="clear" w:pos="562"/>
        </w:tabs>
        <w:spacing w:line="340" w:lineRule="exact"/>
        <w:ind w:hanging="562"/>
        <w:rPr>
          <w:b/>
          <w:bCs/>
          <w:caps/>
          <w:sz w:val="28"/>
          <w:szCs w:val="28"/>
        </w:rPr>
      </w:pPr>
      <w:r w:rsidRPr="00374039">
        <w:rPr>
          <w:b/>
          <w:bCs/>
          <w:caps/>
          <w:sz w:val="28"/>
          <w:szCs w:val="28"/>
        </w:rPr>
        <w:lastRenderedPageBreak/>
        <w:t xml:space="preserve">LEASE </w:t>
      </w:r>
      <w:r w:rsidR="00510336" w:rsidRPr="00374039">
        <w:rPr>
          <w:b/>
          <w:bCs/>
          <w:caps/>
          <w:sz w:val="28"/>
          <w:szCs w:val="28"/>
        </w:rPr>
        <w:t>LIABILITIES - NET</w:t>
      </w:r>
    </w:p>
    <w:p w14:paraId="198C9CCD" w14:textId="77777777" w:rsidR="00FB71A9" w:rsidRDefault="00B21D40" w:rsidP="00ED73CD">
      <w:pPr>
        <w:spacing w:before="120" w:line="340" w:lineRule="exact"/>
        <w:ind w:left="567"/>
        <w:rPr>
          <w:sz w:val="28"/>
          <w:szCs w:val="28"/>
        </w:rPr>
      </w:pPr>
      <w:r w:rsidRPr="00374039">
        <w:rPr>
          <w:sz w:val="28"/>
          <w:szCs w:val="28"/>
        </w:rPr>
        <w:t>Lease l</w:t>
      </w:r>
      <w:r w:rsidR="00510336" w:rsidRPr="00374039">
        <w:rPr>
          <w:sz w:val="28"/>
          <w:szCs w:val="28"/>
        </w:rPr>
        <w:t>iabilities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CE6596" w:rsidRPr="00374039" w14:paraId="52D1080C" w14:textId="77777777" w:rsidTr="00BB3824">
        <w:trPr>
          <w:trHeight w:val="355"/>
        </w:trPr>
        <w:tc>
          <w:tcPr>
            <w:tcW w:w="2448" w:type="dxa"/>
            <w:tcBorders>
              <w:top w:val="nil"/>
              <w:left w:val="nil"/>
              <w:bottom w:val="nil"/>
              <w:right w:val="nil"/>
            </w:tcBorders>
            <w:noWrap/>
            <w:vAlign w:val="center"/>
            <w:hideMark/>
          </w:tcPr>
          <w:p w14:paraId="6E69AE40" w14:textId="77777777" w:rsidR="00CE6596" w:rsidRPr="00374039" w:rsidRDefault="00CE6596" w:rsidP="00ED73CD">
            <w:pPr>
              <w:spacing w:before="120" w:line="340" w:lineRule="exact"/>
              <w:jc w:val="right"/>
              <w:rPr>
                <w:sz w:val="28"/>
                <w:szCs w:val="28"/>
              </w:rPr>
            </w:pPr>
          </w:p>
        </w:tc>
        <w:tc>
          <w:tcPr>
            <w:tcW w:w="6280" w:type="dxa"/>
            <w:gridSpan w:val="4"/>
            <w:tcBorders>
              <w:top w:val="nil"/>
              <w:left w:val="nil"/>
              <w:right w:val="nil"/>
            </w:tcBorders>
            <w:vAlign w:val="center"/>
          </w:tcPr>
          <w:p w14:paraId="674EBDB7" w14:textId="77777777" w:rsidR="00CE6596" w:rsidRPr="00374039" w:rsidRDefault="00CE6596" w:rsidP="00ED73CD">
            <w:pPr>
              <w:pBdr>
                <w:bottom w:val="single" w:sz="4" w:space="1" w:color="auto"/>
              </w:pBdr>
              <w:spacing w:before="120" w:line="340" w:lineRule="exact"/>
              <w:jc w:val="center"/>
              <w:rPr>
                <w:sz w:val="28"/>
                <w:szCs w:val="28"/>
              </w:rPr>
            </w:pPr>
            <w:r w:rsidRPr="00374039">
              <w:rPr>
                <w:color w:val="000000"/>
                <w:sz w:val="28"/>
                <w:szCs w:val="28"/>
              </w:rPr>
              <w:t>Unit : Baht</w:t>
            </w:r>
          </w:p>
        </w:tc>
      </w:tr>
      <w:tr w:rsidR="00CE6596" w:rsidRPr="00374039" w14:paraId="1BC74E90" w14:textId="77777777" w:rsidTr="00BB3824">
        <w:trPr>
          <w:trHeight w:val="340"/>
        </w:trPr>
        <w:tc>
          <w:tcPr>
            <w:tcW w:w="2448" w:type="dxa"/>
            <w:tcBorders>
              <w:top w:val="nil"/>
              <w:left w:val="nil"/>
              <w:bottom w:val="nil"/>
              <w:right w:val="nil"/>
            </w:tcBorders>
            <w:noWrap/>
            <w:vAlign w:val="center"/>
            <w:hideMark/>
          </w:tcPr>
          <w:p w14:paraId="382E83C9" w14:textId="77777777" w:rsidR="00CE6596" w:rsidRPr="00374039" w:rsidRDefault="00CE6596" w:rsidP="00ED73CD">
            <w:pPr>
              <w:spacing w:line="340" w:lineRule="exact"/>
              <w:jc w:val="right"/>
              <w:rPr>
                <w:sz w:val="28"/>
                <w:szCs w:val="28"/>
              </w:rPr>
            </w:pPr>
          </w:p>
        </w:tc>
        <w:tc>
          <w:tcPr>
            <w:tcW w:w="3140" w:type="dxa"/>
            <w:gridSpan w:val="2"/>
            <w:tcBorders>
              <w:top w:val="nil"/>
              <w:left w:val="nil"/>
              <w:right w:val="nil"/>
            </w:tcBorders>
            <w:vAlign w:val="center"/>
          </w:tcPr>
          <w:p w14:paraId="6B827E2C" w14:textId="77777777" w:rsidR="00CE6596" w:rsidRPr="00374039" w:rsidRDefault="00CE6596" w:rsidP="00ED73CD">
            <w:pPr>
              <w:pBdr>
                <w:bottom w:val="single" w:sz="4" w:space="1" w:color="auto"/>
              </w:pBdr>
              <w:spacing w:line="34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vAlign w:val="center"/>
            <w:hideMark/>
          </w:tcPr>
          <w:p w14:paraId="082F5B1E" w14:textId="77777777" w:rsidR="00CE6596" w:rsidRPr="00374039" w:rsidRDefault="00CE6596" w:rsidP="00ED73CD">
            <w:pPr>
              <w:pBdr>
                <w:bottom w:val="single" w:sz="4" w:space="1" w:color="auto"/>
              </w:pBdr>
              <w:spacing w:line="340" w:lineRule="exact"/>
              <w:jc w:val="center"/>
              <w:rPr>
                <w:sz w:val="28"/>
                <w:szCs w:val="28"/>
              </w:rPr>
            </w:pPr>
            <w:r w:rsidRPr="00374039">
              <w:rPr>
                <w:sz w:val="28"/>
                <w:szCs w:val="28"/>
              </w:rPr>
              <w:t>Separate financial statements</w:t>
            </w:r>
          </w:p>
        </w:tc>
      </w:tr>
      <w:tr w:rsidR="00D90476" w:rsidRPr="00374039" w14:paraId="5C8A85CE" w14:textId="77777777" w:rsidTr="00BB3824">
        <w:trPr>
          <w:trHeight w:val="340"/>
        </w:trPr>
        <w:tc>
          <w:tcPr>
            <w:tcW w:w="2448" w:type="dxa"/>
            <w:tcBorders>
              <w:top w:val="nil"/>
              <w:left w:val="nil"/>
              <w:bottom w:val="nil"/>
              <w:right w:val="nil"/>
            </w:tcBorders>
            <w:noWrap/>
            <w:vAlign w:val="center"/>
          </w:tcPr>
          <w:p w14:paraId="481DBAC9" w14:textId="77777777" w:rsidR="00D90476" w:rsidRPr="00374039" w:rsidRDefault="00D90476" w:rsidP="00D90476">
            <w:pPr>
              <w:spacing w:line="340" w:lineRule="exact"/>
              <w:jc w:val="right"/>
              <w:rPr>
                <w:sz w:val="28"/>
                <w:szCs w:val="28"/>
              </w:rPr>
            </w:pPr>
          </w:p>
        </w:tc>
        <w:tc>
          <w:tcPr>
            <w:tcW w:w="1570" w:type="dxa"/>
            <w:tcBorders>
              <w:top w:val="nil"/>
              <w:left w:val="nil"/>
              <w:right w:val="nil"/>
            </w:tcBorders>
            <w:vAlign w:val="center"/>
          </w:tcPr>
          <w:p w14:paraId="37938E02" w14:textId="73F53E57" w:rsidR="00D90476" w:rsidRPr="00374039" w:rsidRDefault="00CA0E65" w:rsidP="00D90476">
            <w:pPr>
              <w:pBdr>
                <w:bottom w:val="single" w:sz="4" w:space="1" w:color="auto"/>
              </w:pBdr>
              <w:spacing w:line="340" w:lineRule="exact"/>
              <w:jc w:val="center"/>
              <w:rPr>
                <w:spacing w:val="-2"/>
                <w:sz w:val="28"/>
                <w:szCs w:val="28"/>
              </w:rPr>
            </w:pPr>
            <w:r>
              <w:rPr>
                <w:spacing w:val="-2"/>
                <w:sz w:val="28"/>
                <w:szCs w:val="28"/>
              </w:rPr>
              <w:t>June</w:t>
            </w:r>
            <w:r w:rsidR="00D90476" w:rsidRPr="00374039">
              <w:rPr>
                <w:spacing w:val="-2"/>
                <w:sz w:val="28"/>
                <w:szCs w:val="28"/>
              </w:rPr>
              <w:t xml:space="preserve"> 3</w:t>
            </w:r>
            <w:r>
              <w:rPr>
                <w:spacing w:val="-2"/>
                <w:sz w:val="28"/>
                <w:szCs w:val="28"/>
              </w:rPr>
              <w:t>0</w:t>
            </w:r>
            <w:r w:rsidR="00D90476" w:rsidRPr="00374039">
              <w:rPr>
                <w:spacing w:val="-2"/>
                <w:sz w:val="28"/>
                <w:szCs w:val="28"/>
              </w:rPr>
              <w:t>, 202</w:t>
            </w:r>
            <w:r w:rsidR="00D90476">
              <w:rPr>
                <w:spacing w:val="-2"/>
                <w:sz w:val="28"/>
                <w:szCs w:val="28"/>
              </w:rPr>
              <w:t>6</w:t>
            </w:r>
          </w:p>
        </w:tc>
        <w:tc>
          <w:tcPr>
            <w:tcW w:w="1570" w:type="dxa"/>
            <w:tcBorders>
              <w:top w:val="nil"/>
              <w:left w:val="nil"/>
              <w:right w:val="nil"/>
            </w:tcBorders>
            <w:vAlign w:val="center"/>
          </w:tcPr>
          <w:p w14:paraId="32BBA62A" w14:textId="612EED80" w:rsidR="00D90476" w:rsidRPr="00374039" w:rsidRDefault="00D90476" w:rsidP="00D90476">
            <w:pPr>
              <w:pBdr>
                <w:bottom w:val="single" w:sz="4" w:space="1" w:color="auto"/>
              </w:pBdr>
              <w:spacing w:line="340" w:lineRule="exact"/>
              <w:jc w:val="center"/>
              <w:rPr>
                <w:spacing w:val="-2"/>
                <w:sz w:val="28"/>
                <w:szCs w:val="28"/>
              </w:rPr>
            </w:pPr>
            <w:r w:rsidRPr="00374039">
              <w:rPr>
                <w:spacing w:val="-2"/>
                <w:sz w:val="28"/>
                <w:szCs w:val="28"/>
              </w:rPr>
              <w:t>December 31, 202</w:t>
            </w:r>
            <w:r>
              <w:rPr>
                <w:spacing w:val="-2"/>
                <w:sz w:val="28"/>
                <w:szCs w:val="28"/>
              </w:rPr>
              <w:t>5</w:t>
            </w:r>
          </w:p>
        </w:tc>
        <w:tc>
          <w:tcPr>
            <w:tcW w:w="1570" w:type="dxa"/>
            <w:tcBorders>
              <w:top w:val="nil"/>
              <w:left w:val="nil"/>
              <w:right w:val="nil"/>
            </w:tcBorders>
            <w:noWrap/>
            <w:vAlign w:val="center"/>
          </w:tcPr>
          <w:p w14:paraId="63E25F04" w14:textId="4062E1CC" w:rsidR="00D90476" w:rsidRPr="00374039" w:rsidRDefault="00CA0E65" w:rsidP="00D90476">
            <w:pPr>
              <w:pBdr>
                <w:bottom w:val="single" w:sz="4" w:space="1" w:color="auto"/>
              </w:pBdr>
              <w:spacing w:line="340" w:lineRule="exact"/>
              <w:jc w:val="center"/>
              <w:rPr>
                <w:spacing w:val="-2"/>
                <w:sz w:val="28"/>
                <w:szCs w:val="28"/>
                <w:cs/>
              </w:rPr>
            </w:pPr>
            <w:r>
              <w:rPr>
                <w:spacing w:val="-2"/>
                <w:sz w:val="28"/>
                <w:szCs w:val="28"/>
              </w:rPr>
              <w:t>June</w:t>
            </w:r>
            <w:r w:rsidR="00D90476" w:rsidRPr="00374039">
              <w:rPr>
                <w:spacing w:val="-2"/>
                <w:sz w:val="28"/>
                <w:szCs w:val="28"/>
              </w:rPr>
              <w:t xml:space="preserve"> 3</w:t>
            </w:r>
            <w:r>
              <w:rPr>
                <w:spacing w:val="-2"/>
                <w:sz w:val="28"/>
                <w:szCs w:val="28"/>
              </w:rPr>
              <w:t>0</w:t>
            </w:r>
            <w:r w:rsidR="00D90476" w:rsidRPr="00374039">
              <w:rPr>
                <w:spacing w:val="-2"/>
                <w:sz w:val="28"/>
                <w:szCs w:val="28"/>
              </w:rPr>
              <w:t>, 202</w:t>
            </w:r>
            <w:r w:rsidR="00D90476">
              <w:rPr>
                <w:spacing w:val="-2"/>
                <w:sz w:val="28"/>
                <w:szCs w:val="28"/>
              </w:rPr>
              <w:t>6</w:t>
            </w:r>
          </w:p>
        </w:tc>
        <w:tc>
          <w:tcPr>
            <w:tcW w:w="1570" w:type="dxa"/>
            <w:tcBorders>
              <w:top w:val="nil"/>
              <w:left w:val="nil"/>
              <w:right w:val="nil"/>
            </w:tcBorders>
            <w:noWrap/>
            <w:vAlign w:val="center"/>
          </w:tcPr>
          <w:p w14:paraId="7E63FA69" w14:textId="2635E3FB" w:rsidR="00D90476" w:rsidRPr="00374039" w:rsidRDefault="00D90476" w:rsidP="00D90476">
            <w:pPr>
              <w:pBdr>
                <w:bottom w:val="single" w:sz="4" w:space="1" w:color="auto"/>
              </w:pBdr>
              <w:spacing w:line="340" w:lineRule="exact"/>
              <w:jc w:val="center"/>
              <w:rPr>
                <w:spacing w:val="-2"/>
                <w:sz w:val="28"/>
                <w:szCs w:val="28"/>
                <w:cs/>
              </w:rPr>
            </w:pPr>
            <w:r w:rsidRPr="00374039">
              <w:rPr>
                <w:spacing w:val="-2"/>
                <w:sz w:val="28"/>
                <w:szCs w:val="28"/>
              </w:rPr>
              <w:t>December 31, 202</w:t>
            </w:r>
            <w:r>
              <w:rPr>
                <w:spacing w:val="-2"/>
                <w:sz w:val="28"/>
                <w:szCs w:val="28"/>
              </w:rPr>
              <w:t>5</w:t>
            </w:r>
          </w:p>
        </w:tc>
      </w:tr>
      <w:tr w:rsidR="00D90476" w:rsidRPr="00374039" w14:paraId="2268F03D" w14:textId="77777777" w:rsidTr="00AA13DC">
        <w:trPr>
          <w:trHeight w:val="346"/>
        </w:trPr>
        <w:tc>
          <w:tcPr>
            <w:tcW w:w="2448" w:type="dxa"/>
            <w:tcBorders>
              <w:top w:val="nil"/>
              <w:left w:val="nil"/>
              <w:bottom w:val="nil"/>
              <w:right w:val="nil"/>
            </w:tcBorders>
            <w:noWrap/>
            <w:vAlign w:val="center"/>
            <w:hideMark/>
          </w:tcPr>
          <w:p w14:paraId="493C0CD2" w14:textId="4FFE3321" w:rsidR="00D90476" w:rsidRPr="00374039" w:rsidRDefault="00D90476" w:rsidP="00D90476">
            <w:pPr>
              <w:spacing w:line="340" w:lineRule="exact"/>
              <w:jc w:val="left"/>
              <w:rPr>
                <w:sz w:val="28"/>
                <w:szCs w:val="28"/>
                <w:cs/>
              </w:rPr>
            </w:pPr>
            <w:r w:rsidRPr="00374039">
              <w:rPr>
                <w:b/>
                <w:bCs/>
                <w:sz w:val="28"/>
                <w:szCs w:val="28"/>
              </w:rPr>
              <w:t>Lease liabilities</w:t>
            </w:r>
          </w:p>
        </w:tc>
        <w:tc>
          <w:tcPr>
            <w:tcW w:w="1570" w:type="dxa"/>
            <w:tcBorders>
              <w:top w:val="nil"/>
              <w:left w:val="nil"/>
              <w:right w:val="nil"/>
            </w:tcBorders>
            <w:vAlign w:val="bottom"/>
          </w:tcPr>
          <w:p w14:paraId="1FC4BE17" w14:textId="21F47248" w:rsidR="00D90476" w:rsidRPr="00514B16" w:rsidRDefault="00AA13DC" w:rsidP="00D90476">
            <w:pPr>
              <w:tabs>
                <w:tab w:val="decimal" w:pos="1342"/>
              </w:tabs>
              <w:spacing w:line="340" w:lineRule="exact"/>
              <w:jc w:val="center"/>
              <w:rPr>
                <w:sz w:val="28"/>
                <w:szCs w:val="28"/>
              </w:rPr>
            </w:pPr>
            <w:r>
              <w:rPr>
                <w:sz w:val="28"/>
                <w:szCs w:val="28"/>
              </w:rPr>
              <w:t>66,438,656</w:t>
            </w:r>
          </w:p>
        </w:tc>
        <w:tc>
          <w:tcPr>
            <w:tcW w:w="1570" w:type="dxa"/>
            <w:tcBorders>
              <w:top w:val="nil"/>
              <w:left w:val="nil"/>
              <w:right w:val="nil"/>
            </w:tcBorders>
            <w:vAlign w:val="bottom"/>
          </w:tcPr>
          <w:p w14:paraId="59BD3E1D" w14:textId="02CFA2F2" w:rsidR="00D90476" w:rsidRPr="00514B16" w:rsidRDefault="00D90476" w:rsidP="00D90476">
            <w:pPr>
              <w:tabs>
                <w:tab w:val="decimal" w:pos="1338"/>
              </w:tabs>
              <w:spacing w:line="340" w:lineRule="exact"/>
              <w:jc w:val="center"/>
              <w:rPr>
                <w:sz w:val="28"/>
                <w:szCs w:val="28"/>
              </w:rPr>
            </w:pPr>
            <w:r w:rsidRPr="00514B16">
              <w:rPr>
                <w:sz w:val="28"/>
                <w:szCs w:val="28"/>
              </w:rPr>
              <w:t>30,042,664</w:t>
            </w:r>
          </w:p>
        </w:tc>
        <w:tc>
          <w:tcPr>
            <w:tcW w:w="1570" w:type="dxa"/>
            <w:tcBorders>
              <w:top w:val="nil"/>
              <w:left w:val="nil"/>
              <w:right w:val="nil"/>
            </w:tcBorders>
            <w:noWrap/>
            <w:vAlign w:val="bottom"/>
          </w:tcPr>
          <w:p w14:paraId="4C04BC7F" w14:textId="5EEB6B8A" w:rsidR="00D90476" w:rsidRPr="00514B16" w:rsidRDefault="002C7024" w:rsidP="00D90476">
            <w:pPr>
              <w:tabs>
                <w:tab w:val="decimal" w:pos="1338"/>
              </w:tabs>
              <w:spacing w:line="340" w:lineRule="exact"/>
              <w:jc w:val="center"/>
              <w:rPr>
                <w:sz w:val="28"/>
                <w:szCs w:val="28"/>
              </w:rPr>
            </w:pPr>
            <w:r w:rsidRPr="002C7024">
              <w:rPr>
                <w:sz w:val="28"/>
                <w:szCs w:val="28"/>
              </w:rPr>
              <w:t>13,527,250</w:t>
            </w:r>
          </w:p>
        </w:tc>
        <w:tc>
          <w:tcPr>
            <w:tcW w:w="1570" w:type="dxa"/>
            <w:tcBorders>
              <w:top w:val="nil"/>
              <w:left w:val="nil"/>
              <w:right w:val="nil"/>
            </w:tcBorders>
            <w:noWrap/>
            <w:vAlign w:val="bottom"/>
          </w:tcPr>
          <w:p w14:paraId="6CC0256E" w14:textId="2967C64E" w:rsidR="00D90476" w:rsidRPr="00374039" w:rsidRDefault="00D90476" w:rsidP="00D90476">
            <w:pPr>
              <w:tabs>
                <w:tab w:val="decimal" w:pos="1338"/>
              </w:tabs>
              <w:spacing w:line="340" w:lineRule="exact"/>
              <w:jc w:val="center"/>
              <w:rPr>
                <w:sz w:val="27"/>
                <w:szCs w:val="27"/>
              </w:rPr>
            </w:pPr>
            <w:r w:rsidRPr="00D5321C">
              <w:rPr>
                <w:sz w:val="28"/>
                <w:szCs w:val="28"/>
              </w:rPr>
              <w:t>4</w:t>
            </w:r>
            <w:r>
              <w:rPr>
                <w:sz w:val="28"/>
                <w:szCs w:val="28"/>
              </w:rPr>
              <w:t>,</w:t>
            </w:r>
            <w:r w:rsidRPr="00D5321C">
              <w:rPr>
                <w:sz w:val="28"/>
                <w:szCs w:val="28"/>
              </w:rPr>
              <w:t>21</w:t>
            </w:r>
            <w:r>
              <w:rPr>
                <w:sz w:val="28"/>
                <w:szCs w:val="28"/>
              </w:rPr>
              <w:t>0,080</w:t>
            </w:r>
          </w:p>
        </w:tc>
      </w:tr>
      <w:tr w:rsidR="00D90476" w:rsidRPr="00374039" w14:paraId="623E49B2" w14:textId="77777777" w:rsidTr="00AA13DC">
        <w:trPr>
          <w:trHeight w:val="346"/>
        </w:trPr>
        <w:tc>
          <w:tcPr>
            <w:tcW w:w="2448" w:type="dxa"/>
            <w:tcBorders>
              <w:top w:val="nil"/>
              <w:left w:val="nil"/>
              <w:bottom w:val="nil"/>
              <w:right w:val="nil"/>
            </w:tcBorders>
            <w:noWrap/>
            <w:vAlign w:val="center"/>
          </w:tcPr>
          <w:p w14:paraId="3EEBBA5E" w14:textId="1B028C33" w:rsidR="00D90476" w:rsidRPr="00620D29" w:rsidRDefault="00D90476" w:rsidP="00D90476">
            <w:pPr>
              <w:spacing w:line="340" w:lineRule="exact"/>
              <w:jc w:val="left"/>
              <w:rPr>
                <w:sz w:val="28"/>
                <w:szCs w:val="28"/>
              </w:rPr>
            </w:pPr>
            <w:r w:rsidRPr="00620D29">
              <w:rPr>
                <w:sz w:val="28"/>
                <w:szCs w:val="28"/>
                <w:u w:val="single"/>
              </w:rPr>
              <w:t>Less</w:t>
            </w:r>
            <w:r w:rsidRPr="00620D29">
              <w:rPr>
                <w:sz w:val="28"/>
                <w:szCs w:val="28"/>
              </w:rPr>
              <w:t xml:space="preserve"> Deferred interest expense</w:t>
            </w:r>
          </w:p>
        </w:tc>
        <w:tc>
          <w:tcPr>
            <w:tcW w:w="1570" w:type="dxa"/>
            <w:tcBorders>
              <w:top w:val="nil"/>
              <w:left w:val="nil"/>
              <w:right w:val="nil"/>
            </w:tcBorders>
            <w:vAlign w:val="bottom"/>
          </w:tcPr>
          <w:p w14:paraId="745985BB" w14:textId="685BDF05" w:rsidR="00D90476" w:rsidRPr="00514B16" w:rsidRDefault="006838EC" w:rsidP="00D90476">
            <w:pPr>
              <w:pBdr>
                <w:bottom w:val="single" w:sz="4" w:space="1" w:color="auto"/>
              </w:pBdr>
              <w:tabs>
                <w:tab w:val="decimal" w:pos="1451"/>
              </w:tabs>
              <w:spacing w:line="340" w:lineRule="exact"/>
              <w:jc w:val="right"/>
              <w:rPr>
                <w:sz w:val="28"/>
                <w:szCs w:val="28"/>
              </w:rPr>
            </w:pPr>
            <w:r w:rsidRPr="006838EC">
              <w:rPr>
                <w:sz w:val="28"/>
                <w:szCs w:val="28"/>
              </w:rPr>
              <w:t>(6,709,895)</w:t>
            </w:r>
          </w:p>
        </w:tc>
        <w:tc>
          <w:tcPr>
            <w:tcW w:w="1570" w:type="dxa"/>
            <w:tcBorders>
              <w:top w:val="nil"/>
              <w:left w:val="nil"/>
              <w:right w:val="nil"/>
            </w:tcBorders>
            <w:vAlign w:val="bottom"/>
          </w:tcPr>
          <w:p w14:paraId="296C521E" w14:textId="72AAD50F" w:rsidR="00D90476" w:rsidRPr="00514B16" w:rsidRDefault="00D90476" w:rsidP="00D90476">
            <w:pPr>
              <w:pBdr>
                <w:bottom w:val="single" w:sz="4" w:space="1" w:color="auto"/>
              </w:pBdr>
              <w:tabs>
                <w:tab w:val="decimal" w:pos="1451"/>
              </w:tabs>
              <w:spacing w:line="340" w:lineRule="exact"/>
              <w:jc w:val="right"/>
              <w:rPr>
                <w:sz w:val="28"/>
                <w:szCs w:val="28"/>
              </w:rPr>
            </w:pPr>
            <w:r w:rsidRPr="00514B16">
              <w:rPr>
                <w:sz w:val="28"/>
                <w:szCs w:val="28"/>
              </w:rPr>
              <w:t>(3,429,401)</w:t>
            </w:r>
          </w:p>
        </w:tc>
        <w:tc>
          <w:tcPr>
            <w:tcW w:w="1570" w:type="dxa"/>
            <w:tcBorders>
              <w:top w:val="nil"/>
              <w:left w:val="nil"/>
              <w:right w:val="nil"/>
            </w:tcBorders>
            <w:noWrap/>
            <w:vAlign w:val="bottom"/>
          </w:tcPr>
          <w:p w14:paraId="3B97140D" w14:textId="785370BC" w:rsidR="00D90476" w:rsidRPr="00514B16" w:rsidRDefault="00AA13DC" w:rsidP="00D90476">
            <w:pPr>
              <w:pBdr>
                <w:bottom w:val="single" w:sz="4" w:space="1" w:color="auto"/>
              </w:pBdr>
              <w:tabs>
                <w:tab w:val="decimal" w:pos="1451"/>
              </w:tabs>
              <w:spacing w:line="340" w:lineRule="exact"/>
              <w:jc w:val="right"/>
              <w:rPr>
                <w:sz w:val="28"/>
                <w:szCs w:val="28"/>
              </w:rPr>
            </w:pPr>
            <w:r>
              <w:rPr>
                <w:sz w:val="28"/>
                <w:szCs w:val="28"/>
              </w:rPr>
              <w:t>(374,614)</w:t>
            </w:r>
          </w:p>
        </w:tc>
        <w:tc>
          <w:tcPr>
            <w:tcW w:w="1570" w:type="dxa"/>
            <w:tcBorders>
              <w:top w:val="nil"/>
              <w:left w:val="nil"/>
              <w:right w:val="nil"/>
            </w:tcBorders>
            <w:noWrap/>
            <w:vAlign w:val="bottom"/>
          </w:tcPr>
          <w:p w14:paraId="2DE917AE" w14:textId="0D2F7628" w:rsidR="00D90476" w:rsidRPr="00620D29" w:rsidRDefault="00D90476" w:rsidP="00D90476">
            <w:pPr>
              <w:pBdr>
                <w:bottom w:val="single" w:sz="4" w:space="1" w:color="auto"/>
              </w:pBdr>
              <w:tabs>
                <w:tab w:val="decimal" w:pos="1451"/>
              </w:tabs>
              <w:spacing w:line="340" w:lineRule="exact"/>
              <w:jc w:val="right"/>
              <w:rPr>
                <w:sz w:val="28"/>
                <w:szCs w:val="28"/>
              </w:rPr>
            </w:pPr>
            <w:r>
              <w:rPr>
                <w:sz w:val="28"/>
                <w:szCs w:val="28"/>
              </w:rPr>
              <w:t>(</w:t>
            </w:r>
            <w:r w:rsidRPr="00D5321C">
              <w:rPr>
                <w:sz w:val="28"/>
                <w:szCs w:val="28"/>
              </w:rPr>
              <w:t>135</w:t>
            </w:r>
            <w:r>
              <w:rPr>
                <w:sz w:val="28"/>
                <w:szCs w:val="28"/>
              </w:rPr>
              <w:t>,</w:t>
            </w:r>
            <w:r w:rsidRPr="00D5321C">
              <w:rPr>
                <w:sz w:val="28"/>
                <w:szCs w:val="28"/>
              </w:rPr>
              <w:t>313</w:t>
            </w:r>
            <w:r>
              <w:rPr>
                <w:sz w:val="28"/>
                <w:szCs w:val="28"/>
              </w:rPr>
              <w:t>)</w:t>
            </w:r>
          </w:p>
        </w:tc>
      </w:tr>
      <w:tr w:rsidR="00D90476" w:rsidRPr="00374039" w14:paraId="36B99630" w14:textId="77777777" w:rsidTr="00AA13DC">
        <w:trPr>
          <w:trHeight w:val="346"/>
        </w:trPr>
        <w:tc>
          <w:tcPr>
            <w:tcW w:w="2448" w:type="dxa"/>
            <w:tcBorders>
              <w:top w:val="nil"/>
              <w:left w:val="nil"/>
              <w:bottom w:val="nil"/>
              <w:right w:val="nil"/>
            </w:tcBorders>
            <w:noWrap/>
            <w:vAlign w:val="center"/>
          </w:tcPr>
          <w:p w14:paraId="70ACD1AC" w14:textId="78ABC7C9" w:rsidR="00D90476" w:rsidRPr="008510EE" w:rsidRDefault="00D90476" w:rsidP="00D90476">
            <w:pPr>
              <w:spacing w:line="320" w:lineRule="exact"/>
              <w:jc w:val="left"/>
              <w:rPr>
                <w:b/>
                <w:bCs/>
                <w:spacing w:val="-4"/>
                <w:sz w:val="28"/>
                <w:szCs w:val="28"/>
                <w:cs/>
              </w:rPr>
            </w:pPr>
            <w:r w:rsidRPr="008510EE">
              <w:rPr>
                <w:b/>
                <w:bCs/>
                <w:spacing w:val="-4"/>
                <w:sz w:val="28"/>
                <w:szCs w:val="28"/>
              </w:rPr>
              <w:t>Present value of lease liabilities</w:t>
            </w:r>
          </w:p>
        </w:tc>
        <w:tc>
          <w:tcPr>
            <w:tcW w:w="1570" w:type="dxa"/>
            <w:tcBorders>
              <w:top w:val="nil"/>
              <w:left w:val="nil"/>
              <w:right w:val="nil"/>
            </w:tcBorders>
            <w:vAlign w:val="bottom"/>
          </w:tcPr>
          <w:p w14:paraId="30F4B051" w14:textId="19B2F4C4" w:rsidR="00D90476" w:rsidRPr="00514B16" w:rsidRDefault="006838EC" w:rsidP="00D90476">
            <w:pPr>
              <w:tabs>
                <w:tab w:val="decimal" w:pos="1338"/>
              </w:tabs>
              <w:spacing w:line="340" w:lineRule="exact"/>
              <w:jc w:val="center"/>
              <w:rPr>
                <w:sz w:val="28"/>
                <w:szCs w:val="28"/>
              </w:rPr>
            </w:pPr>
            <w:r w:rsidRPr="006838EC">
              <w:rPr>
                <w:sz w:val="28"/>
                <w:szCs w:val="28"/>
              </w:rPr>
              <w:t>59,728,761</w:t>
            </w:r>
          </w:p>
        </w:tc>
        <w:tc>
          <w:tcPr>
            <w:tcW w:w="1570" w:type="dxa"/>
            <w:tcBorders>
              <w:top w:val="nil"/>
              <w:left w:val="nil"/>
              <w:right w:val="nil"/>
            </w:tcBorders>
            <w:vAlign w:val="center"/>
          </w:tcPr>
          <w:p w14:paraId="361CDE94" w14:textId="1EBC94AB" w:rsidR="00D90476" w:rsidRPr="00514B16" w:rsidRDefault="00D90476" w:rsidP="00D90476">
            <w:pPr>
              <w:tabs>
                <w:tab w:val="decimal" w:pos="1338"/>
              </w:tabs>
              <w:spacing w:line="340" w:lineRule="exact"/>
              <w:jc w:val="center"/>
              <w:rPr>
                <w:sz w:val="28"/>
                <w:szCs w:val="28"/>
              </w:rPr>
            </w:pPr>
            <w:r w:rsidRPr="00514B16">
              <w:rPr>
                <w:sz w:val="28"/>
                <w:szCs w:val="28"/>
              </w:rPr>
              <w:t>26,613,263</w:t>
            </w:r>
          </w:p>
        </w:tc>
        <w:tc>
          <w:tcPr>
            <w:tcW w:w="1570" w:type="dxa"/>
            <w:tcBorders>
              <w:top w:val="nil"/>
              <w:left w:val="nil"/>
              <w:right w:val="nil"/>
            </w:tcBorders>
            <w:noWrap/>
            <w:vAlign w:val="bottom"/>
          </w:tcPr>
          <w:p w14:paraId="0C93B4BA" w14:textId="3418C173" w:rsidR="00D90476" w:rsidRPr="00514B16" w:rsidRDefault="00AA13DC" w:rsidP="00D90476">
            <w:pPr>
              <w:tabs>
                <w:tab w:val="decimal" w:pos="1338"/>
              </w:tabs>
              <w:spacing w:line="340" w:lineRule="exact"/>
              <w:jc w:val="center"/>
              <w:rPr>
                <w:sz w:val="28"/>
                <w:szCs w:val="28"/>
              </w:rPr>
            </w:pPr>
            <w:r>
              <w:rPr>
                <w:sz w:val="28"/>
                <w:szCs w:val="28"/>
              </w:rPr>
              <w:t>13,152,636</w:t>
            </w:r>
          </w:p>
        </w:tc>
        <w:tc>
          <w:tcPr>
            <w:tcW w:w="1570" w:type="dxa"/>
            <w:tcBorders>
              <w:top w:val="nil"/>
              <w:left w:val="nil"/>
              <w:right w:val="nil"/>
            </w:tcBorders>
            <w:noWrap/>
            <w:vAlign w:val="center"/>
          </w:tcPr>
          <w:p w14:paraId="1988F8B2" w14:textId="70D48B82" w:rsidR="00D90476" w:rsidRPr="00620D29" w:rsidRDefault="00D90476" w:rsidP="00D90476">
            <w:pPr>
              <w:tabs>
                <w:tab w:val="decimal" w:pos="1338"/>
              </w:tabs>
              <w:spacing w:line="340" w:lineRule="exact"/>
              <w:jc w:val="center"/>
              <w:rPr>
                <w:sz w:val="28"/>
                <w:szCs w:val="28"/>
              </w:rPr>
            </w:pPr>
            <w:r w:rsidRPr="00D5321C">
              <w:rPr>
                <w:sz w:val="28"/>
                <w:szCs w:val="28"/>
              </w:rPr>
              <w:t>4</w:t>
            </w:r>
            <w:r>
              <w:rPr>
                <w:sz w:val="28"/>
                <w:szCs w:val="28"/>
              </w:rPr>
              <w:t>,07</w:t>
            </w:r>
            <w:r w:rsidRPr="00D5321C">
              <w:rPr>
                <w:sz w:val="28"/>
                <w:szCs w:val="28"/>
              </w:rPr>
              <w:t>4</w:t>
            </w:r>
            <w:r>
              <w:rPr>
                <w:sz w:val="28"/>
                <w:szCs w:val="28"/>
              </w:rPr>
              <w:t>,7</w:t>
            </w:r>
            <w:r w:rsidRPr="00D5321C">
              <w:rPr>
                <w:sz w:val="28"/>
                <w:szCs w:val="28"/>
              </w:rPr>
              <w:t>6</w:t>
            </w:r>
            <w:r>
              <w:rPr>
                <w:sz w:val="28"/>
                <w:szCs w:val="28"/>
              </w:rPr>
              <w:t>7</w:t>
            </w:r>
          </w:p>
        </w:tc>
      </w:tr>
      <w:tr w:rsidR="00D90476" w:rsidRPr="00374039" w14:paraId="1BC201B3" w14:textId="77777777" w:rsidTr="00AA13DC">
        <w:trPr>
          <w:trHeight w:val="346"/>
        </w:trPr>
        <w:tc>
          <w:tcPr>
            <w:tcW w:w="2448" w:type="dxa"/>
            <w:tcBorders>
              <w:top w:val="nil"/>
              <w:left w:val="nil"/>
              <w:bottom w:val="nil"/>
              <w:right w:val="nil"/>
            </w:tcBorders>
            <w:noWrap/>
            <w:vAlign w:val="center"/>
          </w:tcPr>
          <w:p w14:paraId="08C37AE5" w14:textId="38BB70FA" w:rsidR="00D90476" w:rsidRPr="00620D29" w:rsidRDefault="00D90476" w:rsidP="00D90476">
            <w:pPr>
              <w:spacing w:line="340" w:lineRule="exact"/>
              <w:jc w:val="left"/>
              <w:rPr>
                <w:sz w:val="28"/>
                <w:szCs w:val="28"/>
                <w:cs/>
              </w:rPr>
            </w:pPr>
            <w:r w:rsidRPr="00620D29">
              <w:rPr>
                <w:sz w:val="28"/>
                <w:szCs w:val="28"/>
                <w:u w:val="single"/>
              </w:rPr>
              <w:t>Less</w:t>
            </w:r>
            <w:r w:rsidRPr="00620D29">
              <w:rPr>
                <w:sz w:val="28"/>
                <w:szCs w:val="28"/>
              </w:rPr>
              <w:t xml:space="preserve"> Current portion</w:t>
            </w:r>
          </w:p>
        </w:tc>
        <w:tc>
          <w:tcPr>
            <w:tcW w:w="1570" w:type="dxa"/>
            <w:tcBorders>
              <w:top w:val="nil"/>
              <w:left w:val="nil"/>
              <w:right w:val="nil"/>
            </w:tcBorders>
            <w:vAlign w:val="bottom"/>
          </w:tcPr>
          <w:p w14:paraId="4E4E534B" w14:textId="22FDC056" w:rsidR="00D90476" w:rsidRPr="00514B16" w:rsidRDefault="002C7024" w:rsidP="00D90476">
            <w:pPr>
              <w:tabs>
                <w:tab w:val="decimal" w:pos="1451"/>
              </w:tabs>
              <w:spacing w:line="340" w:lineRule="exact"/>
              <w:jc w:val="right"/>
              <w:rPr>
                <w:sz w:val="28"/>
                <w:szCs w:val="28"/>
              </w:rPr>
            </w:pPr>
            <w:r w:rsidRPr="002C7024">
              <w:rPr>
                <w:sz w:val="28"/>
                <w:szCs w:val="28"/>
              </w:rPr>
              <w:t>(17,496,234)</w:t>
            </w:r>
          </w:p>
        </w:tc>
        <w:tc>
          <w:tcPr>
            <w:tcW w:w="1570" w:type="dxa"/>
            <w:tcBorders>
              <w:top w:val="nil"/>
              <w:left w:val="nil"/>
              <w:right w:val="nil"/>
            </w:tcBorders>
            <w:vAlign w:val="bottom"/>
          </w:tcPr>
          <w:p w14:paraId="2DDE559D" w14:textId="43A02409" w:rsidR="00D90476" w:rsidRPr="00514B16" w:rsidRDefault="00D90476" w:rsidP="00D90476">
            <w:pPr>
              <w:tabs>
                <w:tab w:val="decimal" w:pos="1451"/>
              </w:tabs>
              <w:spacing w:line="340" w:lineRule="exact"/>
              <w:jc w:val="right"/>
              <w:rPr>
                <w:sz w:val="28"/>
                <w:szCs w:val="28"/>
              </w:rPr>
            </w:pPr>
            <w:r w:rsidRPr="00514B16">
              <w:rPr>
                <w:sz w:val="28"/>
                <w:szCs w:val="28"/>
              </w:rPr>
              <w:t>(8,178,256)</w:t>
            </w:r>
          </w:p>
        </w:tc>
        <w:tc>
          <w:tcPr>
            <w:tcW w:w="1570" w:type="dxa"/>
            <w:tcBorders>
              <w:top w:val="nil"/>
              <w:left w:val="nil"/>
              <w:right w:val="nil"/>
            </w:tcBorders>
            <w:noWrap/>
            <w:vAlign w:val="bottom"/>
          </w:tcPr>
          <w:p w14:paraId="45873B0E" w14:textId="3A5D44AF" w:rsidR="00D90476" w:rsidRPr="00514B16" w:rsidRDefault="00AA13DC" w:rsidP="00D90476">
            <w:pPr>
              <w:tabs>
                <w:tab w:val="decimal" w:pos="1451"/>
              </w:tabs>
              <w:spacing w:line="340" w:lineRule="exact"/>
              <w:jc w:val="right"/>
              <w:rPr>
                <w:sz w:val="28"/>
                <w:szCs w:val="28"/>
              </w:rPr>
            </w:pPr>
            <w:r>
              <w:rPr>
                <w:sz w:val="28"/>
                <w:szCs w:val="28"/>
              </w:rPr>
              <w:t>(8,717,773)</w:t>
            </w:r>
          </w:p>
        </w:tc>
        <w:tc>
          <w:tcPr>
            <w:tcW w:w="1570" w:type="dxa"/>
            <w:tcBorders>
              <w:top w:val="nil"/>
              <w:left w:val="nil"/>
              <w:right w:val="nil"/>
            </w:tcBorders>
            <w:noWrap/>
            <w:vAlign w:val="bottom"/>
          </w:tcPr>
          <w:p w14:paraId="6FF16BD0" w14:textId="24F8F629" w:rsidR="00D90476" w:rsidRPr="00620D29" w:rsidRDefault="00D90476" w:rsidP="00D90476">
            <w:pPr>
              <w:tabs>
                <w:tab w:val="decimal" w:pos="1451"/>
              </w:tabs>
              <w:spacing w:line="340" w:lineRule="exact"/>
              <w:jc w:val="right"/>
              <w:rPr>
                <w:sz w:val="28"/>
                <w:szCs w:val="28"/>
              </w:rPr>
            </w:pPr>
            <w:r>
              <w:rPr>
                <w:sz w:val="28"/>
                <w:szCs w:val="28"/>
              </w:rPr>
              <w:t>(</w:t>
            </w:r>
            <w:r w:rsidRPr="00D5321C">
              <w:rPr>
                <w:sz w:val="28"/>
                <w:szCs w:val="28"/>
              </w:rPr>
              <w:t>2</w:t>
            </w:r>
            <w:r>
              <w:rPr>
                <w:sz w:val="28"/>
                <w:szCs w:val="28"/>
              </w:rPr>
              <w:t>,</w:t>
            </w:r>
            <w:r w:rsidRPr="00D5321C">
              <w:rPr>
                <w:sz w:val="28"/>
                <w:szCs w:val="28"/>
              </w:rPr>
              <w:t>6</w:t>
            </w:r>
            <w:r>
              <w:rPr>
                <w:sz w:val="28"/>
                <w:szCs w:val="28"/>
              </w:rPr>
              <w:t>89,</w:t>
            </w:r>
            <w:r w:rsidRPr="00D5321C">
              <w:rPr>
                <w:sz w:val="28"/>
                <w:szCs w:val="28"/>
              </w:rPr>
              <w:t>2</w:t>
            </w:r>
            <w:r>
              <w:rPr>
                <w:sz w:val="28"/>
                <w:szCs w:val="28"/>
              </w:rPr>
              <w:t>0</w:t>
            </w:r>
            <w:r w:rsidRPr="00D5321C">
              <w:rPr>
                <w:sz w:val="28"/>
                <w:szCs w:val="28"/>
              </w:rPr>
              <w:t>1</w:t>
            </w:r>
            <w:r>
              <w:rPr>
                <w:sz w:val="28"/>
                <w:szCs w:val="28"/>
              </w:rPr>
              <w:t>)</w:t>
            </w:r>
          </w:p>
        </w:tc>
      </w:tr>
      <w:tr w:rsidR="00D90476" w:rsidRPr="00374039" w14:paraId="3CEFA8EA" w14:textId="77777777" w:rsidTr="00AA13DC">
        <w:trPr>
          <w:trHeight w:val="346"/>
        </w:trPr>
        <w:tc>
          <w:tcPr>
            <w:tcW w:w="2448" w:type="dxa"/>
            <w:tcBorders>
              <w:top w:val="nil"/>
              <w:left w:val="nil"/>
              <w:bottom w:val="nil"/>
              <w:right w:val="nil"/>
            </w:tcBorders>
            <w:noWrap/>
            <w:vAlign w:val="center"/>
            <w:hideMark/>
          </w:tcPr>
          <w:p w14:paraId="7CC802AB" w14:textId="52B09134" w:rsidR="00D90476" w:rsidRPr="00620D29" w:rsidRDefault="00D90476" w:rsidP="00D90476">
            <w:pPr>
              <w:spacing w:line="340" w:lineRule="exact"/>
              <w:jc w:val="left"/>
              <w:rPr>
                <w:b/>
                <w:bCs/>
                <w:sz w:val="28"/>
                <w:szCs w:val="28"/>
              </w:rPr>
            </w:pPr>
            <w:r w:rsidRPr="00374039">
              <w:rPr>
                <w:b/>
                <w:bCs/>
                <w:sz w:val="28"/>
                <w:szCs w:val="28"/>
              </w:rPr>
              <w:t>Lease liabilities - net</w:t>
            </w:r>
          </w:p>
        </w:tc>
        <w:tc>
          <w:tcPr>
            <w:tcW w:w="1570" w:type="dxa"/>
            <w:tcBorders>
              <w:top w:val="nil"/>
              <w:left w:val="nil"/>
              <w:right w:val="nil"/>
            </w:tcBorders>
            <w:vAlign w:val="bottom"/>
          </w:tcPr>
          <w:p w14:paraId="201B67BD" w14:textId="1C9FF44A" w:rsidR="00D90476" w:rsidRPr="00514B16" w:rsidRDefault="002C7024" w:rsidP="00D90476">
            <w:pPr>
              <w:pBdr>
                <w:top w:val="single" w:sz="4" w:space="1" w:color="auto"/>
                <w:bottom w:val="double" w:sz="4" w:space="1" w:color="auto"/>
              </w:pBdr>
              <w:tabs>
                <w:tab w:val="decimal" w:pos="1338"/>
              </w:tabs>
              <w:spacing w:line="340" w:lineRule="exact"/>
              <w:jc w:val="center"/>
              <w:rPr>
                <w:sz w:val="28"/>
                <w:szCs w:val="28"/>
              </w:rPr>
            </w:pPr>
            <w:r w:rsidRPr="002C7024">
              <w:rPr>
                <w:sz w:val="28"/>
                <w:szCs w:val="28"/>
              </w:rPr>
              <w:t>42,232,527</w:t>
            </w:r>
          </w:p>
        </w:tc>
        <w:tc>
          <w:tcPr>
            <w:tcW w:w="1570" w:type="dxa"/>
            <w:tcBorders>
              <w:top w:val="nil"/>
              <w:left w:val="nil"/>
              <w:right w:val="nil"/>
            </w:tcBorders>
            <w:vAlign w:val="bottom"/>
          </w:tcPr>
          <w:p w14:paraId="56677CD3" w14:textId="719344C8" w:rsidR="00D90476" w:rsidRPr="00514B16" w:rsidRDefault="00D90476" w:rsidP="00D90476">
            <w:pPr>
              <w:pBdr>
                <w:top w:val="single" w:sz="4" w:space="1" w:color="auto"/>
                <w:bottom w:val="double" w:sz="4" w:space="1" w:color="auto"/>
              </w:pBdr>
              <w:tabs>
                <w:tab w:val="decimal" w:pos="1338"/>
              </w:tabs>
              <w:spacing w:line="340" w:lineRule="exact"/>
              <w:jc w:val="center"/>
              <w:rPr>
                <w:sz w:val="28"/>
                <w:szCs w:val="28"/>
              </w:rPr>
            </w:pPr>
            <w:r w:rsidRPr="00514B16">
              <w:rPr>
                <w:sz w:val="28"/>
                <w:szCs w:val="28"/>
              </w:rPr>
              <w:t>18,435,007</w:t>
            </w:r>
          </w:p>
        </w:tc>
        <w:tc>
          <w:tcPr>
            <w:tcW w:w="1570" w:type="dxa"/>
            <w:tcBorders>
              <w:top w:val="nil"/>
              <w:left w:val="nil"/>
              <w:right w:val="nil"/>
            </w:tcBorders>
            <w:noWrap/>
            <w:vAlign w:val="bottom"/>
          </w:tcPr>
          <w:p w14:paraId="5B2C8936" w14:textId="2720BF66" w:rsidR="00D90476" w:rsidRPr="00514B16" w:rsidRDefault="00AA13DC" w:rsidP="00D90476">
            <w:pPr>
              <w:pBdr>
                <w:top w:val="single" w:sz="4" w:space="1" w:color="auto"/>
                <w:bottom w:val="double" w:sz="4" w:space="1" w:color="auto"/>
              </w:pBdr>
              <w:tabs>
                <w:tab w:val="decimal" w:pos="1338"/>
              </w:tabs>
              <w:spacing w:line="340" w:lineRule="exact"/>
              <w:jc w:val="center"/>
              <w:rPr>
                <w:sz w:val="28"/>
                <w:szCs w:val="28"/>
              </w:rPr>
            </w:pPr>
            <w:r>
              <w:rPr>
                <w:sz w:val="28"/>
                <w:szCs w:val="28"/>
              </w:rPr>
              <w:t>4,434,863</w:t>
            </w:r>
          </w:p>
        </w:tc>
        <w:tc>
          <w:tcPr>
            <w:tcW w:w="1570" w:type="dxa"/>
            <w:tcBorders>
              <w:top w:val="nil"/>
              <w:left w:val="nil"/>
              <w:right w:val="nil"/>
            </w:tcBorders>
            <w:noWrap/>
            <w:vAlign w:val="bottom"/>
          </w:tcPr>
          <w:p w14:paraId="5698BF4C" w14:textId="7E084727" w:rsidR="00D90476" w:rsidRPr="00620D29" w:rsidRDefault="00D90476" w:rsidP="00D90476">
            <w:pPr>
              <w:pBdr>
                <w:top w:val="single" w:sz="4" w:space="1" w:color="auto"/>
                <w:bottom w:val="double" w:sz="4" w:space="1" w:color="auto"/>
              </w:pBdr>
              <w:tabs>
                <w:tab w:val="decimal" w:pos="1338"/>
              </w:tabs>
              <w:spacing w:line="340" w:lineRule="exact"/>
              <w:jc w:val="center"/>
              <w:rPr>
                <w:sz w:val="28"/>
                <w:szCs w:val="28"/>
              </w:rPr>
            </w:pPr>
            <w:r w:rsidRPr="00D5321C">
              <w:rPr>
                <w:sz w:val="28"/>
                <w:szCs w:val="28"/>
              </w:rPr>
              <w:t>1</w:t>
            </w:r>
            <w:r>
              <w:rPr>
                <w:sz w:val="28"/>
                <w:szCs w:val="28"/>
              </w:rPr>
              <w:t>,</w:t>
            </w:r>
            <w:r w:rsidRPr="00D5321C">
              <w:rPr>
                <w:sz w:val="28"/>
                <w:szCs w:val="28"/>
              </w:rPr>
              <w:t>3</w:t>
            </w:r>
            <w:r>
              <w:rPr>
                <w:sz w:val="28"/>
                <w:szCs w:val="28"/>
              </w:rPr>
              <w:t>8</w:t>
            </w:r>
            <w:r w:rsidRPr="00D5321C">
              <w:rPr>
                <w:sz w:val="28"/>
                <w:szCs w:val="28"/>
              </w:rPr>
              <w:t>5</w:t>
            </w:r>
            <w:r>
              <w:rPr>
                <w:sz w:val="28"/>
                <w:szCs w:val="28"/>
              </w:rPr>
              <w:t>,</w:t>
            </w:r>
            <w:r w:rsidRPr="00D5321C">
              <w:rPr>
                <w:sz w:val="28"/>
                <w:szCs w:val="28"/>
              </w:rPr>
              <w:t>566</w:t>
            </w:r>
          </w:p>
        </w:tc>
      </w:tr>
    </w:tbl>
    <w:p w14:paraId="6C6B2AF0" w14:textId="0F58BDC2"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43437A">
        <w:rPr>
          <w:rFonts w:asciiTheme="majorBidi" w:hAnsiTheme="majorBidi"/>
          <w:spacing w:val="-4"/>
          <w:sz w:val="28"/>
          <w:szCs w:val="28"/>
        </w:rPr>
        <w:t xml:space="preserve">The Company has entered into land and building lease agreements </w:t>
      </w:r>
      <w:r w:rsidRPr="00BD4BE0">
        <w:rPr>
          <w:rFonts w:asciiTheme="majorBidi" w:hAnsiTheme="majorBidi"/>
          <w:spacing w:val="-4"/>
          <w:sz w:val="28"/>
          <w:szCs w:val="28"/>
        </w:rPr>
        <w:t>with</w:t>
      </w:r>
      <w:r w:rsidR="00C31616">
        <w:rPr>
          <w:rFonts w:asciiTheme="majorBidi" w:hAnsiTheme="majorBidi"/>
          <w:spacing w:val="-4"/>
          <w:sz w:val="28"/>
          <w:szCs w:val="28"/>
        </w:rPr>
        <w:t xml:space="preserve"> unrelated</w:t>
      </w:r>
      <w:r w:rsidRPr="00BD4BE0">
        <w:rPr>
          <w:rFonts w:asciiTheme="majorBidi" w:hAnsiTheme="majorBidi"/>
          <w:spacing w:val="-4"/>
          <w:sz w:val="28"/>
          <w:szCs w:val="28"/>
        </w:rPr>
        <w:t xml:space="preserve"> </w:t>
      </w:r>
      <w:r w:rsidRPr="00AB4E42">
        <w:rPr>
          <w:rFonts w:asciiTheme="majorBidi" w:hAnsiTheme="majorBidi"/>
          <w:spacing w:val="-4"/>
          <w:sz w:val="28"/>
          <w:szCs w:val="28"/>
        </w:rPr>
        <w:t>third parties</w:t>
      </w:r>
      <w:r w:rsidR="00C31616">
        <w:rPr>
          <w:rFonts w:asciiTheme="majorBidi" w:hAnsiTheme="majorBidi"/>
          <w:spacing w:val="-4"/>
          <w:sz w:val="28"/>
          <w:szCs w:val="28"/>
        </w:rPr>
        <w:t>, the terms of</w:t>
      </w:r>
      <w:r w:rsidR="00C31616">
        <w:rPr>
          <w:rFonts w:asciiTheme="majorBidi" w:hAnsiTheme="majorBidi"/>
          <w:spacing w:val="-4"/>
          <w:sz w:val="28"/>
          <w:szCs w:val="28"/>
        </w:rPr>
        <w:br/>
      </w:r>
      <w:r w:rsidRPr="00BD4BE0">
        <w:rPr>
          <w:rFonts w:asciiTheme="majorBidi" w:hAnsiTheme="majorBidi"/>
          <w:spacing w:val="-4"/>
          <w:sz w:val="28"/>
          <w:szCs w:val="28"/>
        </w:rPr>
        <w:t xml:space="preserve">the agreements are </w:t>
      </w:r>
      <w:r w:rsidRPr="00ED73CD">
        <w:rPr>
          <w:rFonts w:asciiTheme="majorBidi" w:hAnsiTheme="majorBidi"/>
          <w:color w:val="000000" w:themeColor="text1"/>
          <w:spacing w:val="-4"/>
          <w:sz w:val="28"/>
          <w:szCs w:val="28"/>
        </w:rPr>
        <w:t>generally between 2 to 9 years, with end of th</w:t>
      </w:r>
      <w:r>
        <w:rPr>
          <w:rFonts w:asciiTheme="majorBidi" w:hAnsiTheme="majorBidi"/>
          <w:color w:val="000000" w:themeColor="text1"/>
          <w:spacing w:val="-4"/>
          <w:sz w:val="28"/>
          <w:szCs w:val="28"/>
        </w:rPr>
        <w:t>e contract term in July 2026 to</w:t>
      </w:r>
      <w:r w:rsidR="00AA13DC">
        <w:rPr>
          <w:rFonts w:asciiTheme="majorBidi" w:hAnsiTheme="majorBidi"/>
          <w:color w:val="000000" w:themeColor="text1"/>
          <w:spacing w:val="-4"/>
          <w:sz w:val="28"/>
          <w:szCs w:val="28"/>
        </w:rPr>
        <w:t xml:space="preserve"> April</w:t>
      </w:r>
      <w:r w:rsidR="00A817E4">
        <w:rPr>
          <w:rFonts w:asciiTheme="majorBidi" w:hAnsiTheme="majorBidi"/>
          <w:color w:val="000000" w:themeColor="text1"/>
          <w:spacing w:val="-4"/>
          <w:sz w:val="28"/>
          <w:szCs w:val="28"/>
        </w:rPr>
        <w:t xml:space="preserve"> 2028</w:t>
      </w:r>
      <w:r w:rsidRPr="00ED73CD">
        <w:rPr>
          <w:rFonts w:asciiTheme="majorBidi" w:hAnsiTheme="majorBidi"/>
          <w:color w:val="000000" w:themeColor="text1"/>
          <w:spacing w:val="-4"/>
          <w:sz w:val="28"/>
          <w:szCs w:val="28"/>
        </w:rPr>
        <w:t>.</w:t>
      </w:r>
    </w:p>
    <w:p w14:paraId="665B30C5" w14:textId="06C6A355"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w:t>
      </w:r>
      <w:r>
        <w:rPr>
          <w:rFonts w:asciiTheme="majorBidi" w:hAnsiTheme="majorBidi"/>
          <w:color w:val="000000" w:themeColor="text1"/>
          <w:spacing w:val="-4"/>
          <w:sz w:val="28"/>
          <w:szCs w:val="28"/>
        </w:rPr>
        <w:t>idiary has entered into</w:t>
      </w:r>
      <w:r w:rsidRPr="00ED73CD">
        <w:rPr>
          <w:rFonts w:asciiTheme="majorBidi" w:hAnsiTheme="majorBidi"/>
          <w:color w:val="000000" w:themeColor="text1"/>
          <w:spacing w:val="-4"/>
          <w:sz w:val="28"/>
          <w:szCs w:val="28"/>
        </w:rPr>
        <w:t xml:space="preserve"> building lease agreements with </w:t>
      </w:r>
      <w:r w:rsidR="00C31616">
        <w:rPr>
          <w:rFonts w:asciiTheme="majorBidi" w:hAnsiTheme="majorBidi"/>
          <w:color w:val="000000" w:themeColor="text1"/>
          <w:spacing w:val="-4"/>
          <w:sz w:val="28"/>
          <w:szCs w:val="28"/>
        </w:rPr>
        <w:t xml:space="preserve">unrelated </w:t>
      </w:r>
      <w:r w:rsidRPr="00ED73CD">
        <w:rPr>
          <w:rFonts w:asciiTheme="majorBidi" w:hAnsiTheme="majorBidi"/>
          <w:color w:val="000000" w:themeColor="text1"/>
          <w:spacing w:val="-4"/>
          <w:sz w:val="28"/>
          <w:szCs w:val="28"/>
        </w:rPr>
        <w:t>third parties, the terms of the agreements are generally 7 years, with end of the contract term in August 2028</w:t>
      </w:r>
      <w:r>
        <w:rPr>
          <w:rFonts w:asciiTheme="majorBidi" w:hAnsiTheme="majorBidi"/>
          <w:color w:val="000000" w:themeColor="text1"/>
          <w:spacing w:val="-4"/>
          <w:sz w:val="28"/>
          <w:szCs w:val="28"/>
        </w:rPr>
        <w:t>.</w:t>
      </w:r>
    </w:p>
    <w:p w14:paraId="536AF1DF" w14:textId="77777777"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subsidiary has entered into land and building lease agreements with related parties, the terms of the agreements are generally between 4 to 12 years, with end of the c</w:t>
      </w:r>
      <w:r>
        <w:rPr>
          <w:rFonts w:asciiTheme="majorBidi" w:hAnsiTheme="majorBidi"/>
          <w:color w:val="000000" w:themeColor="text1"/>
          <w:spacing w:val="-4"/>
          <w:sz w:val="28"/>
          <w:szCs w:val="28"/>
        </w:rPr>
        <w:t>ontract term in January 2029 to</w:t>
      </w:r>
      <w:r w:rsidRPr="00ED73CD">
        <w:rPr>
          <w:rFonts w:asciiTheme="majorBidi" w:hAnsiTheme="majorBidi"/>
          <w:color w:val="000000" w:themeColor="text1"/>
          <w:spacing w:val="-4"/>
          <w:sz w:val="28"/>
          <w:szCs w:val="28"/>
        </w:rPr>
        <w:t xml:space="preserve"> July 2034.</w:t>
      </w:r>
    </w:p>
    <w:p w14:paraId="48CDDEF7" w14:textId="4C622564"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w:t>
      </w:r>
      <w:r>
        <w:rPr>
          <w:rFonts w:asciiTheme="majorBidi" w:hAnsiTheme="majorBidi"/>
          <w:color w:val="000000" w:themeColor="text1"/>
          <w:spacing w:val="-4"/>
          <w:sz w:val="28"/>
          <w:szCs w:val="28"/>
        </w:rPr>
        <w:t>vehicle</w:t>
      </w:r>
      <w:r w:rsidRPr="00ED73CD">
        <w:rPr>
          <w:rFonts w:asciiTheme="majorBidi" w:hAnsiTheme="majorBidi"/>
          <w:color w:val="000000" w:themeColor="text1"/>
          <w:spacing w:val="-4"/>
          <w:sz w:val="28"/>
          <w:szCs w:val="28"/>
        </w:rPr>
        <w:t xml:space="preserve"> lease agreements with</w:t>
      </w:r>
      <w:r>
        <w:rPr>
          <w:rFonts w:asciiTheme="majorBidi" w:hAnsiTheme="majorBidi"/>
          <w:color w:val="000000" w:themeColor="text1"/>
          <w:spacing w:val="-4"/>
          <w:sz w:val="28"/>
          <w:szCs w:val="28"/>
        </w:rPr>
        <w:t xml:space="preserve"> </w:t>
      </w:r>
      <w:r w:rsidRPr="00532CFE">
        <w:rPr>
          <w:rFonts w:asciiTheme="majorBidi" w:hAnsiTheme="majorBidi"/>
          <w:color w:val="000000" w:themeColor="text1"/>
          <w:spacing w:val="-4"/>
          <w:sz w:val="28"/>
          <w:szCs w:val="28"/>
        </w:rPr>
        <w:t xml:space="preserve">financial institutions </w:t>
      </w:r>
      <w:r>
        <w:rPr>
          <w:rFonts w:asciiTheme="majorBidi" w:hAnsiTheme="majorBidi"/>
          <w:color w:val="000000" w:themeColor="text1"/>
          <w:spacing w:val="-4"/>
          <w:sz w:val="28"/>
          <w:szCs w:val="28"/>
        </w:rPr>
        <w:t xml:space="preserve">and </w:t>
      </w:r>
      <w:r w:rsidRPr="00ED73CD">
        <w:rPr>
          <w:rFonts w:asciiTheme="majorBidi" w:hAnsiTheme="majorBidi"/>
          <w:color w:val="000000" w:themeColor="text1"/>
          <w:spacing w:val="-4"/>
          <w:sz w:val="28"/>
          <w:szCs w:val="28"/>
        </w:rPr>
        <w:t>third parties</w:t>
      </w:r>
      <w:r>
        <w:rPr>
          <w:rFonts w:asciiTheme="majorBidi" w:hAnsiTheme="majorBidi"/>
          <w:color w:val="000000" w:themeColor="text1"/>
          <w:spacing w:val="-4"/>
          <w:sz w:val="28"/>
          <w:szCs w:val="28"/>
        </w:rPr>
        <w:t>,</w:t>
      </w:r>
      <w:r w:rsidRPr="00ED73CD">
        <w:rPr>
          <w:rFonts w:asciiTheme="majorBidi" w:hAnsiTheme="majorBidi"/>
          <w:color w:val="000000" w:themeColor="text1"/>
          <w:spacing w:val="-4"/>
          <w:sz w:val="28"/>
          <w:szCs w:val="28"/>
        </w:rPr>
        <w:t xml:space="preserve"> the terms of the agreements are generally between 4 to 5 years, with end of th</w:t>
      </w:r>
      <w:r>
        <w:rPr>
          <w:rFonts w:asciiTheme="majorBidi" w:hAnsiTheme="majorBidi"/>
          <w:color w:val="000000" w:themeColor="text1"/>
          <w:spacing w:val="-4"/>
          <w:sz w:val="28"/>
          <w:szCs w:val="28"/>
        </w:rPr>
        <w:t>e contract term in July 2026 to</w:t>
      </w:r>
      <w:r w:rsidR="00C31616">
        <w:rPr>
          <w:rFonts w:asciiTheme="majorBidi" w:hAnsiTheme="majorBidi"/>
          <w:color w:val="000000" w:themeColor="text1"/>
          <w:spacing w:val="-4"/>
          <w:sz w:val="28"/>
          <w:szCs w:val="28"/>
        </w:rPr>
        <w:t xml:space="preserve"> March</w:t>
      </w:r>
      <w:r w:rsidR="00A817E4">
        <w:rPr>
          <w:rFonts w:asciiTheme="majorBidi" w:hAnsiTheme="majorBidi"/>
          <w:color w:val="000000" w:themeColor="text1"/>
          <w:spacing w:val="-4"/>
          <w:sz w:val="28"/>
          <w:szCs w:val="28"/>
        </w:rPr>
        <w:t xml:space="preserve"> 2031</w:t>
      </w:r>
      <w:r w:rsidRPr="00ED73CD">
        <w:rPr>
          <w:rFonts w:asciiTheme="majorBidi" w:hAnsiTheme="majorBidi"/>
          <w:color w:val="000000" w:themeColor="text1"/>
          <w:spacing w:val="-4"/>
          <w:sz w:val="28"/>
          <w:szCs w:val="28"/>
        </w:rPr>
        <w:t>.</w:t>
      </w:r>
    </w:p>
    <w:p w14:paraId="1CEF733D" w14:textId="586A3D1F" w:rsidR="00D90476" w:rsidRPr="00ED73CD" w:rsidRDefault="00D90476" w:rsidP="00D90476">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vehicle lease agreements with related parties, the terms of the agreements are generally </w:t>
      </w:r>
      <w:r w:rsidR="00A817E4">
        <w:rPr>
          <w:rFonts w:asciiTheme="majorBidi" w:hAnsiTheme="majorBidi"/>
          <w:color w:val="000000" w:themeColor="text1"/>
          <w:spacing w:val="-4"/>
          <w:sz w:val="28"/>
          <w:szCs w:val="28"/>
        </w:rPr>
        <w:t xml:space="preserve">5 </w:t>
      </w:r>
      <w:r w:rsidRPr="00ED73CD">
        <w:rPr>
          <w:rFonts w:asciiTheme="majorBidi" w:hAnsiTheme="majorBidi"/>
          <w:color w:val="000000" w:themeColor="text1"/>
          <w:spacing w:val="-4"/>
          <w:sz w:val="28"/>
          <w:szCs w:val="28"/>
        </w:rPr>
        <w:t xml:space="preserve">years, with </w:t>
      </w:r>
      <w:r>
        <w:rPr>
          <w:rFonts w:asciiTheme="majorBidi" w:hAnsiTheme="majorBidi"/>
          <w:color w:val="000000" w:themeColor="text1"/>
          <w:spacing w:val="-4"/>
          <w:sz w:val="28"/>
          <w:szCs w:val="28"/>
        </w:rPr>
        <w:t>e</w:t>
      </w:r>
      <w:r w:rsidR="00A817E4">
        <w:rPr>
          <w:rFonts w:asciiTheme="majorBidi" w:hAnsiTheme="majorBidi"/>
          <w:color w:val="000000" w:themeColor="text1"/>
          <w:spacing w:val="-4"/>
          <w:sz w:val="28"/>
          <w:szCs w:val="28"/>
        </w:rPr>
        <w:t>nd of the contract term in June 2029</w:t>
      </w:r>
      <w:r w:rsidRPr="00ED73CD">
        <w:rPr>
          <w:rFonts w:asciiTheme="majorBidi" w:hAnsiTheme="majorBidi"/>
          <w:color w:val="000000" w:themeColor="text1"/>
          <w:spacing w:val="-4"/>
          <w:sz w:val="28"/>
          <w:szCs w:val="28"/>
        </w:rPr>
        <w:t>.</w:t>
      </w:r>
    </w:p>
    <w:p w14:paraId="02EFAB64" w14:textId="74DC7245" w:rsidR="00750CFA" w:rsidRDefault="00750CFA" w:rsidP="00ED73CD">
      <w:pPr>
        <w:spacing w:before="120" w:line="340" w:lineRule="exact"/>
        <w:ind w:left="567"/>
        <w:rPr>
          <w:sz w:val="28"/>
          <w:szCs w:val="28"/>
        </w:rPr>
      </w:pPr>
      <w:r w:rsidRPr="00374039">
        <w:rPr>
          <w:sz w:val="28"/>
          <w:szCs w:val="28"/>
        </w:rPr>
        <w:t>Movements of</w:t>
      </w:r>
      <w:r w:rsidR="001D3720" w:rsidRPr="00374039">
        <w:rPr>
          <w:sz w:val="28"/>
          <w:szCs w:val="28"/>
        </w:rPr>
        <w:t xml:space="preserve"> lease liabilities for the </w:t>
      </w:r>
      <w:r w:rsidR="00CA0E65">
        <w:rPr>
          <w:sz w:val="28"/>
          <w:szCs w:val="28"/>
        </w:rPr>
        <w:t>six</w:t>
      </w:r>
      <w:r w:rsidR="00B464A1" w:rsidRPr="00374039">
        <w:rPr>
          <w:sz w:val="28"/>
          <w:szCs w:val="28"/>
        </w:rPr>
        <w:t xml:space="preserve">-month period </w:t>
      </w:r>
      <w:r w:rsidRPr="00374039">
        <w:rPr>
          <w:sz w:val="28"/>
          <w:szCs w:val="28"/>
        </w:rPr>
        <w:t xml:space="preserve">ended </w:t>
      </w:r>
      <w:r w:rsidR="00CA0E65">
        <w:rPr>
          <w:sz w:val="28"/>
          <w:szCs w:val="28"/>
        </w:rPr>
        <w:t>June</w:t>
      </w:r>
      <w:r w:rsidR="0025623D" w:rsidRPr="00374039">
        <w:rPr>
          <w:sz w:val="28"/>
          <w:szCs w:val="28"/>
        </w:rPr>
        <w:t xml:space="preserve"> 3</w:t>
      </w:r>
      <w:r w:rsidR="00CA0E65">
        <w:rPr>
          <w:sz w:val="28"/>
          <w:szCs w:val="28"/>
        </w:rPr>
        <w:t>0</w:t>
      </w:r>
      <w:r w:rsidR="00B464A1" w:rsidRPr="00374039">
        <w:rPr>
          <w:sz w:val="28"/>
          <w:szCs w:val="28"/>
        </w:rPr>
        <w:t>, 202</w:t>
      </w:r>
      <w:r w:rsidR="00D90476">
        <w:rPr>
          <w:sz w:val="28"/>
          <w:szCs w:val="28"/>
        </w:rPr>
        <w:t>6</w:t>
      </w:r>
      <w:r w:rsidR="00A91561">
        <w:rPr>
          <w:sz w:val="28"/>
          <w:szCs w:val="28"/>
        </w:rPr>
        <w:t>,</w:t>
      </w:r>
      <w:r w:rsidR="000708F8" w:rsidRPr="00374039">
        <w:rPr>
          <w:sz w:val="28"/>
          <w:szCs w:val="28"/>
        </w:rPr>
        <w:t xml:space="preserve"> are </w:t>
      </w:r>
      <w:proofErr w:type="spellStart"/>
      <w:r w:rsidR="000708F8" w:rsidRPr="00374039">
        <w:rPr>
          <w:sz w:val="28"/>
          <w:szCs w:val="28"/>
        </w:rPr>
        <w:t>summarised</w:t>
      </w:r>
      <w:proofErr w:type="spellEnd"/>
      <w:r w:rsidR="000708F8" w:rsidRPr="00374039">
        <w:rPr>
          <w:sz w:val="28"/>
          <w:szCs w:val="28"/>
        </w:rPr>
        <w:t xml:space="preserve"> below:</w:t>
      </w:r>
    </w:p>
    <w:tbl>
      <w:tblPr>
        <w:tblW w:w="8510" w:type="dxa"/>
        <w:tblInd w:w="562" w:type="dxa"/>
        <w:tblCellMar>
          <w:left w:w="57" w:type="dxa"/>
          <w:right w:w="57" w:type="dxa"/>
        </w:tblCellMar>
        <w:tblLook w:val="04A0" w:firstRow="1" w:lastRow="0" w:firstColumn="1" w:lastColumn="0" w:noHBand="0" w:noVBand="1"/>
      </w:tblPr>
      <w:tblGrid>
        <w:gridCol w:w="4392"/>
        <w:gridCol w:w="2059"/>
        <w:gridCol w:w="2059"/>
      </w:tblGrid>
      <w:tr w:rsidR="000C7261" w:rsidRPr="00F82CFB" w14:paraId="276BC356" w14:textId="77777777" w:rsidTr="00097C32">
        <w:trPr>
          <w:trHeight w:val="20"/>
        </w:trPr>
        <w:tc>
          <w:tcPr>
            <w:tcW w:w="4392" w:type="dxa"/>
          </w:tcPr>
          <w:p w14:paraId="4EB89D72" w14:textId="77777777" w:rsidR="000C7261" w:rsidRPr="00F82CFB" w:rsidRDefault="000C7261" w:rsidP="00ED73CD">
            <w:pPr>
              <w:spacing w:line="340" w:lineRule="exact"/>
              <w:rPr>
                <w:rFonts w:eastAsia="Calibri"/>
                <w:sz w:val="28"/>
                <w:szCs w:val="28"/>
              </w:rPr>
            </w:pPr>
          </w:p>
        </w:tc>
        <w:tc>
          <w:tcPr>
            <w:tcW w:w="4118" w:type="dxa"/>
            <w:gridSpan w:val="2"/>
            <w:vAlign w:val="center"/>
            <w:hideMark/>
          </w:tcPr>
          <w:p w14:paraId="1B7D0D16" w14:textId="7486C874" w:rsidR="000C7261" w:rsidRPr="00F82CFB" w:rsidRDefault="000C7261" w:rsidP="008510EE">
            <w:pPr>
              <w:pBdr>
                <w:bottom w:val="single" w:sz="4" w:space="1" w:color="auto"/>
              </w:pBdr>
              <w:spacing w:before="120" w:line="340" w:lineRule="exact"/>
              <w:jc w:val="center"/>
              <w:rPr>
                <w:rFonts w:eastAsia="Calibri"/>
                <w:sz w:val="28"/>
                <w:szCs w:val="28"/>
              </w:rPr>
            </w:pPr>
            <w:r w:rsidRPr="00374039">
              <w:rPr>
                <w:sz w:val="28"/>
                <w:szCs w:val="28"/>
              </w:rPr>
              <w:t>Unit : Baht</w:t>
            </w:r>
          </w:p>
        </w:tc>
      </w:tr>
      <w:tr w:rsidR="000C7261" w:rsidRPr="00E67699" w14:paraId="729DECE9" w14:textId="77777777" w:rsidTr="00097C32">
        <w:trPr>
          <w:trHeight w:val="20"/>
        </w:trPr>
        <w:tc>
          <w:tcPr>
            <w:tcW w:w="4392" w:type="dxa"/>
          </w:tcPr>
          <w:p w14:paraId="6C317283" w14:textId="77777777" w:rsidR="000C7261" w:rsidRPr="00F82CFB" w:rsidRDefault="000C7261" w:rsidP="008510EE">
            <w:pPr>
              <w:spacing w:line="300" w:lineRule="exact"/>
              <w:rPr>
                <w:rFonts w:eastAsia="Calibri"/>
                <w:sz w:val="28"/>
                <w:szCs w:val="28"/>
              </w:rPr>
            </w:pPr>
          </w:p>
        </w:tc>
        <w:tc>
          <w:tcPr>
            <w:tcW w:w="2059" w:type="dxa"/>
            <w:tcBorders>
              <w:left w:val="nil"/>
              <w:right w:val="nil"/>
            </w:tcBorders>
            <w:vAlign w:val="bottom"/>
            <w:hideMark/>
          </w:tcPr>
          <w:p w14:paraId="4002F53D" w14:textId="759D6F58" w:rsidR="000C7261" w:rsidRPr="00E67699" w:rsidRDefault="000C7261" w:rsidP="008510EE">
            <w:pPr>
              <w:pBdr>
                <w:bottom w:val="single" w:sz="4" w:space="1" w:color="auto"/>
              </w:pBdr>
              <w:spacing w:line="300" w:lineRule="exact"/>
              <w:jc w:val="center"/>
              <w:rPr>
                <w:rFonts w:asciiTheme="majorBidi" w:hAnsiTheme="majorBidi" w:cstheme="majorBidi"/>
                <w:sz w:val="28"/>
                <w:szCs w:val="28"/>
              </w:rPr>
            </w:pPr>
            <w:r w:rsidRPr="00374039">
              <w:rPr>
                <w:sz w:val="28"/>
                <w:szCs w:val="28"/>
              </w:rPr>
              <w:t>Consolidated financial statements</w:t>
            </w:r>
          </w:p>
        </w:tc>
        <w:tc>
          <w:tcPr>
            <w:tcW w:w="2059" w:type="dxa"/>
            <w:tcBorders>
              <w:left w:val="nil"/>
              <w:right w:val="nil"/>
            </w:tcBorders>
            <w:vAlign w:val="bottom"/>
            <w:hideMark/>
          </w:tcPr>
          <w:p w14:paraId="4C87037F" w14:textId="01C186ED" w:rsidR="000C7261" w:rsidRPr="00E67699" w:rsidRDefault="009202E8" w:rsidP="008510EE">
            <w:pPr>
              <w:pBdr>
                <w:bottom w:val="single" w:sz="4" w:space="1" w:color="auto"/>
              </w:pBdr>
              <w:spacing w:line="300" w:lineRule="exact"/>
              <w:jc w:val="center"/>
              <w:rPr>
                <w:rFonts w:asciiTheme="majorBidi" w:hAnsiTheme="majorBidi" w:cstheme="majorBidi"/>
                <w:sz w:val="28"/>
                <w:szCs w:val="28"/>
              </w:rPr>
            </w:pPr>
            <w:r>
              <w:rPr>
                <w:sz w:val="28"/>
                <w:szCs w:val="28"/>
              </w:rPr>
              <w:t xml:space="preserve">Separate </w:t>
            </w:r>
            <w:r w:rsidR="000C7261" w:rsidRPr="00374039">
              <w:rPr>
                <w:sz w:val="28"/>
                <w:szCs w:val="28"/>
              </w:rPr>
              <w:t>financial statements</w:t>
            </w:r>
          </w:p>
        </w:tc>
      </w:tr>
      <w:tr w:rsidR="00D90476" w:rsidRPr="00F82CFB" w14:paraId="11D82049" w14:textId="77777777" w:rsidTr="00AA13DC">
        <w:trPr>
          <w:trHeight w:val="20"/>
        </w:trPr>
        <w:tc>
          <w:tcPr>
            <w:tcW w:w="4392" w:type="dxa"/>
            <w:vAlign w:val="bottom"/>
          </w:tcPr>
          <w:p w14:paraId="2F969551" w14:textId="5DDD007A" w:rsidR="00D90476" w:rsidRPr="00F82CFB" w:rsidRDefault="00D90476" w:rsidP="00D90476">
            <w:pPr>
              <w:spacing w:line="340" w:lineRule="exact"/>
              <w:ind w:left="231" w:hanging="173"/>
              <w:rPr>
                <w:sz w:val="28"/>
                <w:szCs w:val="28"/>
                <w:cs/>
              </w:rPr>
            </w:pPr>
            <w:r w:rsidRPr="00374039">
              <w:rPr>
                <w:rFonts w:eastAsia="Arial Unicode MS"/>
                <w:bCs/>
                <w:sz w:val="28"/>
                <w:szCs w:val="28"/>
              </w:rPr>
              <w:t>Lease liabilities beginning</w:t>
            </w:r>
            <w:r w:rsidRPr="00374039">
              <w:rPr>
                <w:rFonts w:eastAsia="Arial Unicode MS"/>
                <w:bCs/>
                <w:sz w:val="28"/>
                <w:szCs w:val="28"/>
                <w:cs/>
              </w:rPr>
              <w:t xml:space="preserve"> </w:t>
            </w:r>
            <w:r w:rsidRPr="00374039">
              <w:rPr>
                <w:rFonts w:eastAsia="Arial Unicode MS"/>
                <w:bCs/>
                <w:sz w:val="28"/>
                <w:szCs w:val="28"/>
              </w:rPr>
              <w:t>of the period</w:t>
            </w:r>
          </w:p>
        </w:tc>
        <w:tc>
          <w:tcPr>
            <w:tcW w:w="2059" w:type="dxa"/>
            <w:vAlign w:val="center"/>
          </w:tcPr>
          <w:p w14:paraId="3EEB02D7" w14:textId="5A747326" w:rsidR="00D90476" w:rsidRPr="00514B16" w:rsidRDefault="00AA13DC" w:rsidP="00D90476">
            <w:pPr>
              <w:tabs>
                <w:tab w:val="decimal" w:pos="1415"/>
              </w:tabs>
              <w:spacing w:line="340" w:lineRule="exact"/>
              <w:jc w:val="center"/>
              <w:rPr>
                <w:sz w:val="28"/>
                <w:szCs w:val="28"/>
              </w:rPr>
            </w:pPr>
            <w:r>
              <w:rPr>
                <w:sz w:val="28"/>
                <w:szCs w:val="28"/>
              </w:rPr>
              <w:t>26,613,263</w:t>
            </w:r>
          </w:p>
        </w:tc>
        <w:tc>
          <w:tcPr>
            <w:tcW w:w="2059" w:type="dxa"/>
            <w:vAlign w:val="center"/>
          </w:tcPr>
          <w:p w14:paraId="58D8D7B5" w14:textId="2E880833" w:rsidR="00D90476" w:rsidRPr="00514B16" w:rsidRDefault="00AA13DC" w:rsidP="00D90476">
            <w:pPr>
              <w:tabs>
                <w:tab w:val="decimal" w:pos="1415"/>
              </w:tabs>
              <w:spacing w:line="340" w:lineRule="exact"/>
              <w:jc w:val="center"/>
              <w:rPr>
                <w:sz w:val="28"/>
                <w:szCs w:val="28"/>
              </w:rPr>
            </w:pPr>
            <w:r>
              <w:rPr>
                <w:sz w:val="28"/>
                <w:szCs w:val="28"/>
              </w:rPr>
              <w:t>4,074,767</w:t>
            </w:r>
          </w:p>
        </w:tc>
      </w:tr>
      <w:tr w:rsidR="000C7261" w:rsidRPr="00F82CFB" w14:paraId="4B09845B" w14:textId="77777777" w:rsidTr="00AA13DC">
        <w:trPr>
          <w:trHeight w:val="20"/>
        </w:trPr>
        <w:tc>
          <w:tcPr>
            <w:tcW w:w="4392" w:type="dxa"/>
            <w:vAlign w:val="bottom"/>
          </w:tcPr>
          <w:p w14:paraId="2B5B48B8" w14:textId="16C519D7" w:rsidR="000C7261" w:rsidRPr="00984349" w:rsidRDefault="000C7261" w:rsidP="00ED73CD">
            <w:pPr>
              <w:spacing w:line="340" w:lineRule="exact"/>
              <w:ind w:left="231" w:hanging="173"/>
              <w:rPr>
                <w:rFonts w:asciiTheme="majorBidi" w:hAnsiTheme="majorBidi" w:cstheme="majorBidi"/>
                <w:sz w:val="28"/>
                <w:szCs w:val="28"/>
                <w:cs/>
              </w:rPr>
            </w:pPr>
            <w:r w:rsidRPr="000C7261">
              <w:rPr>
                <w:color w:val="000000" w:themeColor="text1"/>
                <w:sz w:val="28"/>
                <w:szCs w:val="28"/>
              </w:rPr>
              <w:t xml:space="preserve">Increased </w:t>
            </w:r>
            <w:r w:rsidR="00F95ED9" w:rsidRPr="00F95ED9">
              <w:rPr>
                <w:color w:val="000000" w:themeColor="text1"/>
                <w:sz w:val="28"/>
                <w:szCs w:val="28"/>
              </w:rPr>
              <w:t>during the period</w:t>
            </w:r>
          </w:p>
        </w:tc>
        <w:tc>
          <w:tcPr>
            <w:tcW w:w="2059" w:type="dxa"/>
            <w:vAlign w:val="center"/>
          </w:tcPr>
          <w:p w14:paraId="68017729" w14:textId="40725112" w:rsidR="000C7261" w:rsidRPr="00514B16" w:rsidRDefault="00AA13DC" w:rsidP="00ED73CD">
            <w:pPr>
              <w:tabs>
                <w:tab w:val="decimal" w:pos="1415"/>
              </w:tabs>
              <w:spacing w:line="340" w:lineRule="exact"/>
              <w:jc w:val="center"/>
              <w:rPr>
                <w:sz w:val="28"/>
                <w:szCs w:val="28"/>
              </w:rPr>
            </w:pPr>
            <w:r>
              <w:rPr>
                <w:sz w:val="28"/>
                <w:szCs w:val="28"/>
              </w:rPr>
              <w:t>41,129,982</w:t>
            </w:r>
          </w:p>
        </w:tc>
        <w:tc>
          <w:tcPr>
            <w:tcW w:w="2059" w:type="dxa"/>
            <w:vAlign w:val="center"/>
          </w:tcPr>
          <w:p w14:paraId="1B454234" w14:textId="668A68C6" w:rsidR="000C7261" w:rsidRPr="00514B16" w:rsidRDefault="00AA13DC" w:rsidP="00ED73CD">
            <w:pPr>
              <w:tabs>
                <w:tab w:val="decimal" w:pos="1415"/>
              </w:tabs>
              <w:spacing w:line="340" w:lineRule="exact"/>
              <w:jc w:val="center"/>
              <w:rPr>
                <w:rFonts w:eastAsia="Calibri"/>
                <w:noProof/>
                <w:sz w:val="28"/>
                <w:szCs w:val="28"/>
              </w:rPr>
            </w:pPr>
            <w:r>
              <w:rPr>
                <w:rFonts w:eastAsia="Calibri"/>
                <w:noProof/>
                <w:sz w:val="28"/>
                <w:szCs w:val="28"/>
              </w:rPr>
              <w:t>14,024,315</w:t>
            </w:r>
          </w:p>
        </w:tc>
      </w:tr>
      <w:tr w:rsidR="000C7261" w:rsidRPr="00F82CFB" w14:paraId="61C4007A" w14:textId="77777777" w:rsidTr="00AA13DC">
        <w:trPr>
          <w:trHeight w:val="20"/>
        </w:trPr>
        <w:tc>
          <w:tcPr>
            <w:tcW w:w="4392" w:type="dxa"/>
            <w:vAlign w:val="bottom"/>
          </w:tcPr>
          <w:p w14:paraId="47276B21" w14:textId="4C3EF1CD" w:rsidR="000C7261" w:rsidRPr="004322A9" w:rsidRDefault="00C31616" w:rsidP="00ED73CD">
            <w:pPr>
              <w:spacing w:line="340" w:lineRule="exact"/>
              <w:ind w:left="231" w:hanging="173"/>
              <w:rPr>
                <w:rFonts w:asciiTheme="majorBidi" w:hAnsiTheme="majorBidi"/>
                <w:sz w:val="28"/>
                <w:szCs w:val="28"/>
                <w:cs/>
              </w:rPr>
            </w:pPr>
            <w:r>
              <w:rPr>
                <w:sz w:val="28"/>
                <w:szCs w:val="28"/>
              </w:rPr>
              <w:t xml:space="preserve">Decrease from </w:t>
            </w:r>
            <w:r w:rsidR="009202E8">
              <w:rPr>
                <w:sz w:val="28"/>
                <w:szCs w:val="28"/>
              </w:rPr>
              <w:t>lease</w:t>
            </w:r>
            <w:r>
              <w:rPr>
                <w:sz w:val="28"/>
                <w:szCs w:val="28"/>
              </w:rPr>
              <w:t xml:space="preserve"> termination</w:t>
            </w:r>
          </w:p>
        </w:tc>
        <w:tc>
          <w:tcPr>
            <w:tcW w:w="2059" w:type="dxa"/>
            <w:vAlign w:val="center"/>
          </w:tcPr>
          <w:p w14:paraId="4E45A32F" w14:textId="7DB62C90" w:rsidR="000C7261" w:rsidRPr="00514B16" w:rsidRDefault="00AA13DC" w:rsidP="009202E8">
            <w:pPr>
              <w:tabs>
                <w:tab w:val="decimal" w:pos="1469"/>
              </w:tabs>
              <w:spacing w:line="340" w:lineRule="exact"/>
              <w:jc w:val="center"/>
              <w:rPr>
                <w:rFonts w:eastAsia="Calibri"/>
                <w:noProof/>
                <w:sz w:val="28"/>
                <w:szCs w:val="28"/>
              </w:rPr>
            </w:pPr>
            <w:r>
              <w:rPr>
                <w:rFonts w:eastAsia="Calibri"/>
                <w:noProof/>
                <w:sz w:val="28"/>
                <w:szCs w:val="28"/>
              </w:rPr>
              <w:t>(1,179,754)</w:t>
            </w:r>
          </w:p>
        </w:tc>
        <w:tc>
          <w:tcPr>
            <w:tcW w:w="2059" w:type="dxa"/>
            <w:vAlign w:val="center"/>
          </w:tcPr>
          <w:p w14:paraId="609225E1" w14:textId="7BEB3C0D" w:rsidR="000C7261" w:rsidRPr="00514B16" w:rsidRDefault="00AA13DC" w:rsidP="009202E8">
            <w:pPr>
              <w:tabs>
                <w:tab w:val="decimal" w:pos="1469"/>
              </w:tabs>
              <w:spacing w:line="340" w:lineRule="exact"/>
              <w:jc w:val="center"/>
              <w:rPr>
                <w:rFonts w:eastAsia="Calibri"/>
                <w:noProof/>
                <w:sz w:val="28"/>
                <w:szCs w:val="28"/>
              </w:rPr>
            </w:pPr>
            <w:r>
              <w:rPr>
                <w:rFonts w:eastAsia="Calibri"/>
                <w:noProof/>
                <w:sz w:val="28"/>
                <w:szCs w:val="28"/>
              </w:rPr>
              <w:t>(1,179,754)</w:t>
            </w:r>
          </w:p>
        </w:tc>
      </w:tr>
      <w:tr w:rsidR="000C7261" w:rsidRPr="00F82CFB" w14:paraId="114C6732" w14:textId="77777777" w:rsidTr="00AA13DC">
        <w:trPr>
          <w:trHeight w:val="20"/>
        </w:trPr>
        <w:tc>
          <w:tcPr>
            <w:tcW w:w="4392" w:type="dxa"/>
            <w:vAlign w:val="bottom"/>
          </w:tcPr>
          <w:p w14:paraId="37533D0F" w14:textId="6CA271D4" w:rsidR="000C7261" w:rsidRPr="00F82CFB" w:rsidRDefault="000C7261" w:rsidP="00ED73CD">
            <w:pPr>
              <w:spacing w:line="340" w:lineRule="exact"/>
              <w:ind w:left="231" w:hanging="173"/>
              <w:rPr>
                <w:sz w:val="28"/>
                <w:szCs w:val="28"/>
                <w:cs/>
              </w:rPr>
            </w:pPr>
            <w:r w:rsidRPr="000C7261">
              <w:rPr>
                <w:color w:val="000000" w:themeColor="text1"/>
                <w:sz w:val="28"/>
                <w:szCs w:val="28"/>
              </w:rPr>
              <w:t>Payment during the period</w:t>
            </w:r>
          </w:p>
        </w:tc>
        <w:tc>
          <w:tcPr>
            <w:tcW w:w="2059" w:type="dxa"/>
            <w:vAlign w:val="center"/>
          </w:tcPr>
          <w:p w14:paraId="0F5A4224" w14:textId="5E958456" w:rsidR="000C7261" w:rsidRPr="00514B16" w:rsidRDefault="00AA13DC" w:rsidP="009202E8">
            <w:pPr>
              <w:tabs>
                <w:tab w:val="decimal" w:pos="1469"/>
              </w:tabs>
              <w:spacing w:line="340" w:lineRule="exact"/>
              <w:jc w:val="center"/>
              <w:rPr>
                <w:rFonts w:eastAsia="Calibri"/>
                <w:noProof/>
                <w:sz w:val="28"/>
                <w:szCs w:val="28"/>
              </w:rPr>
            </w:pPr>
            <w:r>
              <w:rPr>
                <w:rFonts w:eastAsia="Calibri"/>
                <w:noProof/>
                <w:sz w:val="28"/>
                <w:szCs w:val="28"/>
              </w:rPr>
              <w:t>(8,002,168)</w:t>
            </w:r>
          </w:p>
        </w:tc>
        <w:tc>
          <w:tcPr>
            <w:tcW w:w="2059" w:type="dxa"/>
            <w:vAlign w:val="center"/>
          </w:tcPr>
          <w:p w14:paraId="14A822D1" w14:textId="596F9289" w:rsidR="000C7261" w:rsidRPr="00514B16" w:rsidRDefault="00AA13DC" w:rsidP="009202E8">
            <w:pPr>
              <w:tabs>
                <w:tab w:val="decimal" w:pos="1469"/>
              </w:tabs>
              <w:spacing w:line="340" w:lineRule="exact"/>
              <w:jc w:val="center"/>
              <w:rPr>
                <w:rFonts w:eastAsia="Calibri"/>
                <w:noProof/>
                <w:sz w:val="28"/>
                <w:szCs w:val="28"/>
              </w:rPr>
            </w:pPr>
            <w:r>
              <w:rPr>
                <w:rFonts w:eastAsia="Calibri"/>
                <w:noProof/>
                <w:sz w:val="28"/>
                <w:szCs w:val="28"/>
              </w:rPr>
              <w:t>(</w:t>
            </w:r>
            <w:r w:rsidR="00D3740A">
              <w:rPr>
                <w:rFonts w:eastAsia="Calibri"/>
                <w:noProof/>
                <w:sz w:val="28"/>
                <w:szCs w:val="28"/>
              </w:rPr>
              <w:t>4,000,99</w:t>
            </w:r>
            <w:r>
              <w:rPr>
                <w:rFonts w:eastAsia="Calibri"/>
                <w:noProof/>
                <w:sz w:val="28"/>
                <w:szCs w:val="28"/>
              </w:rPr>
              <w:t>0)</w:t>
            </w:r>
          </w:p>
        </w:tc>
      </w:tr>
      <w:tr w:rsidR="000C7261" w:rsidRPr="00F82CFB" w14:paraId="73C82129" w14:textId="77777777" w:rsidTr="00AA13DC">
        <w:trPr>
          <w:trHeight w:val="20"/>
        </w:trPr>
        <w:tc>
          <w:tcPr>
            <w:tcW w:w="4392" w:type="dxa"/>
            <w:vAlign w:val="bottom"/>
          </w:tcPr>
          <w:p w14:paraId="6A559D91" w14:textId="6CA5E8C7" w:rsidR="000C7261" w:rsidRDefault="001C0119" w:rsidP="008510EE">
            <w:pPr>
              <w:spacing w:line="320" w:lineRule="exact"/>
              <w:ind w:left="231" w:hanging="173"/>
              <w:rPr>
                <w:spacing w:val="-4"/>
                <w:sz w:val="28"/>
                <w:szCs w:val="28"/>
              </w:rPr>
            </w:pPr>
            <w:r>
              <w:rPr>
                <w:spacing w:val="-4"/>
                <w:sz w:val="28"/>
                <w:szCs w:val="28"/>
              </w:rPr>
              <w:t>A</w:t>
            </w:r>
            <w:r w:rsidR="000C7261" w:rsidRPr="00374039">
              <w:rPr>
                <w:spacing w:val="-4"/>
                <w:sz w:val="28"/>
                <w:szCs w:val="28"/>
              </w:rPr>
              <w:t xml:space="preserve">mortization of deferred interest </w:t>
            </w:r>
          </w:p>
          <w:p w14:paraId="3B1FB6A4" w14:textId="70E71F7D" w:rsidR="000C7261" w:rsidRPr="00F82CFB" w:rsidRDefault="000C7261" w:rsidP="008510EE">
            <w:pPr>
              <w:spacing w:line="320" w:lineRule="exact"/>
              <w:ind w:left="231" w:hanging="173"/>
              <w:rPr>
                <w:sz w:val="28"/>
                <w:szCs w:val="28"/>
                <w:cs/>
              </w:rPr>
            </w:pPr>
            <w:r>
              <w:rPr>
                <w:spacing w:val="-4"/>
                <w:sz w:val="28"/>
                <w:szCs w:val="28"/>
              </w:rPr>
              <w:t xml:space="preserve">   </w:t>
            </w:r>
            <w:r w:rsidRPr="00374039">
              <w:rPr>
                <w:spacing w:val="-4"/>
                <w:sz w:val="28"/>
                <w:szCs w:val="28"/>
              </w:rPr>
              <w:t>during the period</w:t>
            </w:r>
          </w:p>
        </w:tc>
        <w:tc>
          <w:tcPr>
            <w:tcW w:w="2059" w:type="dxa"/>
            <w:vAlign w:val="bottom"/>
          </w:tcPr>
          <w:p w14:paraId="4AAE8460" w14:textId="34D25699" w:rsidR="000C7261" w:rsidRPr="00514B16" w:rsidRDefault="002C7024" w:rsidP="009202E8">
            <w:pPr>
              <w:tabs>
                <w:tab w:val="decimal" w:pos="1415"/>
              </w:tabs>
              <w:spacing w:line="340" w:lineRule="exact"/>
              <w:jc w:val="center"/>
              <w:rPr>
                <w:rFonts w:eastAsia="Calibri"/>
                <w:noProof/>
                <w:sz w:val="28"/>
                <w:szCs w:val="28"/>
              </w:rPr>
            </w:pPr>
            <w:r w:rsidRPr="002C7024">
              <w:rPr>
                <w:rFonts w:eastAsia="Calibri"/>
                <w:noProof/>
                <w:sz w:val="28"/>
                <w:szCs w:val="28"/>
              </w:rPr>
              <w:t>1,167,438</w:t>
            </w:r>
          </w:p>
        </w:tc>
        <w:tc>
          <w:tcPr>
            <w:tcW w:w="2059" w:type="dxa"/>
            <w:vAlign w:val="bottom"/>
          </w:tcPr>
          <w:p w14:paraId="241925B4" w14:textId="676DC932" w:rsidR="000C7261" w:rsidRPr="00514B16" w:rsidRDefault="00AA13DC" w:rsidP="009202E8">
            <w:pPr>
              <w:tabs>
                <w:tab w:val="decimal" w:pos="1415"/>
              </w:tabs>
              <w:spacing w:line="340" w:lineRule="exact"/>
              <w:jc w:val="center"/>
              <w:rPr>
                <w:rFonts w:eastAsia="Calibri"/>
                <w:noProof/>
                <w:sz w:val="28"/>
                <w:szCs w:val="28"/>
              </w:rPr>
            </w:pPr>
            <w:r>
              <w:rPr>
                <w:rFonts w:eastAsia="Calibri"/>
                <w:noProof/>
                <w:sz w:val="28"/>
                <w:szCs w:val="28"/>
              </w:rPr>
              <w:t>234,298</w:t>
            </w:r>
          </w:p>
        </w:tc>
      </w:tr>
      <w:tr w:rsidR="000C7261" w:rsidRPr="00F82CFB" w14:paraId="0267DC75" w14:textId="77777777" w:rsidTr="00AA13DC">
        <w:trPr>
          <w:trHeight w:val="20"/>
        </w:trPr>
        <w:tc>
          <w:tcPr>
            <w:tcW w:w="4392" w:type="dxa"/>
            <w:vAlign w:val="bottom"/>
            <w:hideMark/>
          </w:tcPr>
          <w:p w14:paraId="269EC3D2" w14:textId="750ED421" w:rsidR="000C7261" w:rsidRPr="009F72E0" w:rsidRDefault="000C7261" w:rsidP="00ED73CD">
            <w:pPr>
              <w:spacing w:line="340" w:lineRule="exact"/>
              <w:ind w:left="231" w:hanging="173"/>
              <w:rPr>
                <w:b/>
                <w:bCs/>
                <w:sz w:val="28"/>
                <w:szCs w:val="28"/>
                <w:cs/>
              </w:rPr>
            </w:pPr>
            <w:r w:rsidRPr="00374039">
              <w:rPr>
                <w:b/>
                <w:bCs/>
                <w:sz w:val="28"/>
                <w:szCs w:val="28"/>
              </w:rPr>
              <w:t>Lease liabilities</w:t>
            </w:r>
            <w:r w:rsidRPr="00374039">
              <w:rPr>
                <w:b/>
                <w:bCs/>
                <w:sz w:val="28"/>
                <w:szCs w:val="28"/>
                <w:cs/>
              </w:rPr>
              <w:t xml:space="preserve"> </w:t>
            </w:r>
            <w:r w:rsidRPr="00374039">
              <w:rPr>
                <w:b/>
                <w:bCs/>
                <w:sz w:val="28"/>
                <w:szCs w:val="28"/>
              </w:rPr>
              <w:t>ending of the period</w:t>
            </w:r>
          </w:p>
        </w:tc>
        <w:tc>
          <w:tcPr>
            <w:tcW w:w="2059" w:type="dxa"/>
            <w:vAlign w:val="center"/>
          </w:tcPr>
          <w:p w14:paraId="33CB0876" w14:textId="41F8BE5F" w:rsidR="000C7261" w:rsidRPr="00514B16" w:rsidRDefault="002C7024" w:rsidP="009202E8">
            <w:pPr>
              <w:pBdr>
                <w:top w:val="single" w:sz="4" w:space="1" w:color="auto"/>
                <w:bottom w:val="double" w:sz="4" w:space="1" w:color="auto"/>
              </w:pBdr>
              <w:tabs>
                <w:tab w:val="decimal" w:pos="1415"/>
              </w:tabs>
              <w:spacing w:line="340" w:lineRule="exact"/>
              <w:jc w:val="center"/>
              <w:rPr>
                <w:rFonts w:eastAsia="Calibri"/>
                <w:noProof/>
                <w:sz w:val="28"/>
                <w:szCs w:val="28"/>
              </w:rPr>
            </w:pPr>
            <w:r w:rsidRPr="002C7024">
              <w:rPr>
                <w:rFonts w:eastAsia="Calibri"/>
                <w:noProof/>
                <w:sz w:val="28"/>
                <w:szCs w:val="28"/>
              </w:rPr>
              <w:t>59,728,761</w:t>
            </w:r>
          </w:p>
        </w:tc>
        <w:tc>
          <w:tcPr>
            <w:tcW w:w="2059" w:type="dxa"/>
            <w:vAlign w:val="center"/>
          </w:tcPr>
          <w:p w14:paraId="0F10610D" w14:textId="79CC6D56" w:rsidR="000C7261" w:rsidRPr="00514B16" w:rsidRDefault="00AA13DC" w:rsidP="009202E8">
            <w:pPr>
              <w:pBdr>
                <w:top w:val="single" w:sz="4" w:space="1" w:color="auto"/>
                <w:bottom w:val="double" w:sz="4" w:space="1" w:color="auto"/>
              </w:pBdr>
              <w:tabs>
                <w:tab w:val="decimal" w:pos="1415"/>
              </w:tabs>
              <w:spacing w:line="340" w:lineRule="exact"/>
              <w:jc w:val="center"/>
              <w:rPr>
                <w:rFonts w:eastAsia="Calibri"/>
                <w:noProof/>
                <w:sz w:val="28"/>
                <w:szCs w:val="28"/>
              </w:rPr>
            </w:pPr>
            <w:r>
              <w:rPr>
                <w:rFonts w:eastAsia="Calibri"/>
                <w:noProof/>
                <w:sz w:val="28"/>
                <w:szCs w:val="28"/>
              </w:rPr>
              <w:t>13,152,636</w:t>
            </w:r>
          </w:p>
        </w:tc>
      </w:tr>
    </w:tbl>
    <w:p w14:paraId="3E118ACF" w14:textId="21DC6D03" w:rsidR="00D90476" w:rsidRDefault="00D90476" w:rsidP="00D90476">
      <w:pPr>
        <w:ind w:left="562"/>
        <w:rPr>
          <w:b/>
          <w:bCs/>
          <w:sz w:val="28"/>
          <w:szCs w:val="28"/>
        </w:rPr>
      </w:pPr>
      <w:r>
        <w:rPr>
          <w:b/>
          <w:bCs/>
          <w:sz w:val="28"/>
          <w:szCs w:val="28"/>
        </w:rPr>
        <w:br w:type="page"/>
      </w:r>
    </w:p>
    <w:p w14:paraId="1CB79A8B" w14:textId="5ABA746E" w:rsidR="00CE30AB" w:rsidRPr="00374039" w:rsidRDefault="00CE30AB" w:rsidP="00E932A9">
      <w:pPr>
        <w:numPr>
          <w:ilvl w:val="0"/>
          <w:numId w:val="1"/>
        </w:numPr>
        <w:ind w:hanging="562"/>
        <w:rPr>
          <w:b/>
          <w:bCs/>
          <w:sz w:val="28"/>
          <w:szCs w:val="28"/>
        </w:rPr>
      </w:pPr>
      <w:r w:rsidRPr="00374039">
        <w:rPr>
          <w:b/>
          <w:bCs/>
          <w:sz w:val="28"/>
          <w:szCs w:val="28"/>
        </w:rPr>
        <w:lastRenderedPageBreak/>
        <w:t>NON-CURRENT PROVISION</w:t>
      </w:r>
      <w:r w:rsidR="00C4268F" w:rsidRPr="00374039">
        <w:rPr>
          <w:b/>
          <w:bCs/>
          <w:sz w:val="28"/>
          <w:szCs w:val="28"/>
        </w:rPr>
        <w:t>S</w:t>
      </w:r>
      <w:r w:rsidRPr="00374039">
        <w:rPr>
          <w:b/>
          <w:bCs/>
          <w:sz w:val="28"/>
          <w:szCs w:val="28"/>
        </w:rPr>
        <w:t xml:space="preserve"> FOR EMPLOYEE BENEFITS</w:t>
      </w:r>
    </w:p>
    <w:p w14:paraId="4AB0861C" w14:textId="759D3D87" w:rsidR="00CE30AB" w:rsidRDefault="00252CB6" w:rsidP="00CE30AB">
      <w:pPr>
        <w:spacing w:before="120"/>
        <w:ind w:left="567"/>
        <w:jc w:val="both"/>
        <w:rPr>
          <w:rStyle w:val="hps"/>
          <w:sz w:val="28"/>
          <w:szCs w:val="28"/>
        </w:rPr>
      </w:pPr>
      <w:r w:rsidRPr="00374039">
        <w:rPr>
          <w:sz w:val="28"/>
          <w:szCs w:val="28"/>
        </w:rPr>
        <w:t xml:space="preserve">Changes in </w:t>
      </w:r>
      <w:r w:rsidR="00CE30AB" w:rsidRPr="00374039">
        <w:rPr>
          <w:rStyle w:val="hps"/>
          <w:sz w:val="28"/>
          <w:szCs w:val="28"/>
        </w:rPr>
        <w:t>the present value of non-current provision</w:t>
      </w:r>
      <w:r w:rsidR="008E61AA" w:rsidRPr="00374039">
        <w:rPr>
          <w:rStyle w:val="hps"/>
          <w:sz w:val="28"/>
          <w:szCs w:val="28"/>
        </w:rPr>
        <w:t>s</w:t>
      </w:r>
      <w:r w:rsidR="00CE30AB" w:rsidRPr="00374039">
        <w:rPr>
          <w:rStyle w:val="hps"/>
          <w:sz w:val="28"/>
          <w:szCs w:val="28"/>
        </w:rPr>
        <w:t xml:space="preserve"> for employee benefits for </w:t>
      </w:r>
      <w:r w:rsidR="00363197" w:rsidRPr="00374039">
        <w:rPr>
          <w:rStyle w:val="hps"/>
          <w:sz w:val="28"/>
          <w:szCs w:val="28"/>
        </w:rPr>
        <w:t xml:space="preserve">the </w:t>
      </w:r>
      <w:r w:rsidR="00CA0E65">
        <w:rPr>
          <w:rStyle w:val="hps"/>
          <w:sz w:val="28"/>
          <w:szCs w:val="28"/>
        </w:rPr>
        <w:t>six-month period ended June</w:t>
      </w:r>
      <w:r w:rsidR="00363197" w:rsidRPr="00374039">
        <w:rPr>
          <w:rStyle w:val="hps"/>
          <w:sz w:val="28"/>
          <w:szCs w:val="28"/>
        </w:rPr>
        <w:t xml:space="preserve"> 3</w:t>
      </w:r>
      <w:r w:rsidR="00CA0E65">
        <w:rPr>
          <w:rStyle w:val="hps"/>
          <w:sz w:val="28"/>
          <w:szCs w:val="28"/>
        </w:rPr>
        <w:t>0</w:t>
      </w:r>
      <w:r w:rsidR="00363197" w:rsidRPr="00374039">
        <w:rPr>
          <w:rStyle w:val="hps"/>
          <w:sz w:val="28"/>
          <w:szCs w:val="28"/>
        </w:rPr>
        <w:t>, 202</w:t>
      </w:r>
      <w:r w:rsidR="00D90476">
        <w:rPr>
          <w:rStyle w:val="hps"/>
          <w:sz w:val="28"/>
          <w:szCs w:val="28"/>
        </w:rPr>
        <w:t>6</w:t>
      </w:r>
      <w:r w:rsidR="00363197" w:rsidRPr="00374039">
        <w:rPr>
          <w:rStyle w:val="hps"/>
          <w:sz w:val="28"/>
          <w:szCs w:val="28"/>
        </w:rPr>
        <w:t xml:space="preserve"> and for the year ended December 31, 202</w:t>
      </w:r>
      <w:r w:rsidR="00D90476">
        <w:rPr>
          <w:rStyle w:val="hps"/>
          <w:sz w:val="28"/>
          <w:szCs w:val="28"/>
        </w:rPr>
        <w:t>5</w:t>
      </w:r>
      <w:r w:rsidR="00CE30AB" w:rsidRPr="00374039">
        <w:rPr>
          <w:rStyle w:val="hps"/>
          <w:sz w:val="28"/>
          <w:szCs w:val="28"/>
        </w:rPr>
        <w:t xml:space="preserve"> are as follows:</w:t>
      </w:r>
    </w:p>
    <w:tbl>
      <w:tblPr>
        <w:tblW w:w="5003" w:type="pct"/>
        <w:tblInd w:w="567" w:type="dxa"/>
        <w:tblLayout w:type="fixed"/>
        <w:tblCellMar>
          <w:left w:w="57" w:type="dxa"/>
          <w:right w:w="57" w:type="dxa"/>
        </w:tblCellMar>
        <w:tblLook w:val="04A0" w:firstRow="1" w:lastRow="0" w:firstColumn="1" w:lastColumn="0" w:noHBand="0" w:noVBand="1"/>
      </w:tblPr>
      <w:tblGrid>
        <w:gridCol w:w="3609"/>
        <w:gridCol w:w="1293"/>
        <w:gridCol w:w="1298"/>
        <w:gridCol w:w="1294"/>
        <w:gridCol w:w="1299"/>
      </w:tblGrid>
      <w:tr w:rsidR="000C7261" w:rsidRPr="008F3A99" w14:paraId="07894D84" w14:textId="77777777" w:rsidTr="00017CDC">
        <w:trPr>
          <w:trHeight w:val="340"/>
          <w:tblHeader/>
        </w:trPr>
        <w:tc>
          <w:tcPr>
            <w:tcW w:w="3609" w:type="dxa"/>
            <w:tcBorders>
              <w:top w:val="nil"/>
              <w:left w:val="nil"/>
              <w:bottom w:val="nil"/>
              <w:right w:val="nil"/>
            </w:tcBorders>
            <w:noWrap/>
            <w:vAlign w:val="bottom"/>
            <w:hideMark/>
          </w:tcPr>
          <w:p w14:paraId="53BDD05E" w14:textId="77777777" w:rsidR="000C7261" w:rsidRPr="008F3A99" w:rsidRDefault="000C7261" w:rsidP="00097C32">
            <w:pPr>
              <w:spacing w:before="120" w:line="340" w:lineRule="exact"/>
              <w:rPr>
                <w:color w:val="000000"/>
                <w:sz w:val="28"/>
                <w:szCs w:val="28"/>
              </w:rPr>
            </w:pPr>
          </w:p>
        </w:tc>
        <w:tc>
          <w:tcPr>
            <w:tcW w:w="5184" w:type="dxa"/>
            <w:gridSpan w:val="4"/>
            <w:tcBorders>
              <w:top w:val="nil"/>
              <w:left w:val="nil"/>
              <w:right w:val="nil"/>
            </w:tcBorders>
            <w:noWrap/>
            <w:vAlign w:val="bottom"/>
            <w:hideMark/>
          </w:tcPr>
          <w:p w14:paraId="33EF89E1" w14:textId="1598BD80" w:rsidR="000C7261" w:rsidRPr="008F3A99" w:rsidRDefault="000C7261" w:rsidP="00097C32">
            <w:pPr>
              <w:pBdr>
                <w:bottom w:val="single" w:sz="4" w:space="1" w:color="auto"/>
              </w:pBdr>
              <w:spacing w:before="120" w:line="340" w:lineRule="exact"/>
              <w:jc w:val="center"/>
              <w:rPr>
                <w:color w:val="000000"/>
                <w:sz w:val="28"/>
                <w:szCs w:val="28"/>
                <w:cs/>
              </w:rPr>
            </w:pPr>
            <w:r w:rsidRPr="00374039">
              <w:rPr>
                <w:color w:val="000000"/>
                <w:sz w:val="28"/>
                <w:szCs w:val="28"/>
              </w:rPr>
              <w:t>Unit : Baht</w:t>
            </w:r>
          </w:p>
        </w:tc>
      </w:tr>
      <w:tr w:rsidR="000C7261" w:rsidRPr="008F3A99" w14:paraId="63C3BDE1" w14:textId="77777777" w:rsidTr="00017CDC">
        <w:trPr>
          <w:trHeight w:val="340"/>
          <w:tblHeader/>
        </w:trPr>
        <w:tc>
          <w:tcPr>
            <w:tcW w:w="3609" w:type="dxa"/>
            <w:tcBorders>
              <w:top w:val="nil"/>
              <w:left w:val="nil"/>
              <w:bottom w:val="nil"/>
              <w:right w:val="nil"/>
            </w:tcBorders>
            <w:noWrap/>
            <w:vAlign w:val="bottom"/>
            <w:hideMark/>
          </w:tcPr>
          <w:p w14:paraId="396F6D16" w14:textId="77777777" w:rsidR="000C7261" w:rsidRPr="008F3A99" w:rsidRDefault="000C7261" w:rsidP="00097C32">
            <w:pPr>
              <w:spacing w:line="340" w:lineRule="exact"/>
              <w:rPr>
                <w:color w:val="000000"/>
                <w:sz w:val="28"/>
                <w:szCs w:val="28"/>
              </w:rPr>
            </w:pPr>
          </w:p>
        </w:tc>
        <w:tc>
          <w:tcPr>
            <w:tcW w:w="2591" w:type="dxa"/>
            <w:gridSpan w:val="2"/>
            <w:tcBorders>
              <w:top w:val="nil"/>
              <w:left w:val="nil"/>
              <w:right w:val="nil"/>
            </w:tcBorders>
            <w:noWrap/>
            <w:vAlign w:val="bottom"/>
            <w:hideMark/>
          </w:tcPr>
          <w:p w14:paraId="02B8BE50" w14:textId="47DD02D3" w:rsidR="000C7261" w:rsidRPr="008F3A99" w:rsidRDefault="000C7261" w:rsidP="00017CDC">
            <w:pPr>
              <w:pBdr>
                <w:bottom w:val="single" w:sz="4" w:space="1" w:color="auto"/>
              </w:pBdr>
              <w:spacing w:line="340" w:lineRule="exact"/>
              <w:jc w:val="center"/>
              <w:rPr>
                <w:color w:val="000000"/>
                <w:sz w:val="28"/>
                <w:szCs w:val="28"/>
              </w:rPr>
            </w:pPr>
            <w:r w:rsidRPr="00374039">
              <w:rPr>
                <w:sz w:val="28"/>
                <w:szCs w:val="28"/>
              </w:rPr>
              <w:t>Consolidated financial statements</w:t>
            </w:r>
          </w:p>
        </w:tc>
        <w:tc>
          <w:tcPr>
            <w:tcW w:w="2593" w:type="dxa"/>
            <w:gridSpan w:val="2"/>
            <w:tcBorders>
              <w:top w:val="nil"/>
              <w:left w:val="nil"/>
              <w:right w:val="nil"/>
            </w:tcBorders>
          </w:tcPr>
          <w:p w14:paraId="1F603C1E" w14:textId="77777777" w:rsidR="00AD0AC6" w:rsidRDefault="000C7261" w:rsidP="00017CDC">
            <w:pPr>
              <w:pBdr>
                <w:bottom w:val="single" w:sz="4" w:space="1" w:color="auto"/>
              </w:pBdr>
              <w:spacing w:line="340" w:lineRule="exact"/>
              <w:jc w:val="center"/>
              <w:rPr>
                <w:sz w:val="28"/>
                <w:szCs w:val="28"/>
              </w:rPr>
            </w:pPr>
            <w:r w:rsidRPr="00374039">
              <w:rPr>
                <w:sz w:val="28"/>
                <w:szCs w:val="28"/>
              </w:rPr>
              <w:t xml:space="preserve">Separate financial </w:t>
            </w:r>
          </w:p>
          <w:p w14:paraId="0469A3F6" w14:textId="03DF0F72" w:rsidR="000C7261" w:rsidRPr="00AD0AC6" w:rsidRDefault="000C7261" w:rsidP="00017CDC">
            <w:pPr>
              <w:pBdr>
                <w:bottom w:val="single" w:sz="4" w:space="1" w:color="auto"/>
              </w:pBdr>
              <w:spacing w:line="340" w:lineRule="exact"/>
              <w:jc w:val="center"/>
              <w:rPr>
                <w:sz w:val="28"/>
                <w:szCs w:val="28"/>
                <w:cs/>
              </w:rPr>
            </w:pPr>
            <w:r w:rsidRPr="00374039">
              <w:rPr>
                <w:sz w:val="28"/>
                <w:szCs w:val="28"/>
              </w:rPr>
              <w:t>statements</w:t>
            </w:r>
          </w:p>
        </w:tc>
      </w:tr>
      <w:tr w:rsidR="00D90476" w:rsidRPr="008F3A99" w14:paraId="04DA5AF3" w14:textId="77777777" w:rsidTr="00017CDC">
        <w:trPr>
          <w:trHeight w:val="340"/>
          <w:tblHeader/>
        </w:trPr>
        <w:tc>
          <w:tcPr>
            <w:tcW w:w="3609" w:type="dxa"/>
            <w:tcBorders>
              <w:top w:val="nil"/>
              <w:left w:val="nil"/>
              <w:bottom w:val="nil"/>
              <w:right w:val="nil"/>
            </w:tcBorders>
            <w:noWrap/>
            <w:vAlign w:val="bottom"/>
            <w:hideMark/>
          </w:tcPr>
          <w:p w14:paraId="67584355" w14:textId="77777777" w:rsidR="00D90476" w:rsidRPr="008F3A99" w:rsidRDefault="00D90476" w:rsidP="00D90476">
            <w:pPr>
              <w:spacing w:line="340" w:lineRule="exact"/>
              <w:rPr>
                <w:color w:val="000000"/>
                <w:sz w:val="28"/>
                <w:szCs w:val="28"/>
              </w:rPr>
            </w:pPr>
          </w:p>
        </w:tc>
        <w:tc>
          <w:tcPr>
            <w:tcW w:w="1293" w:type="dxa"/>
            <w:tcBorders>
              <w:top w:val="nil"/>
              <w:left w:val="nil"/>
              <w:right w:val="nil"/>
            </w:tcBorders>
            <w:noWrap/>
            <w:vAlign w:val="bottom"/>
            <w:hideMark/>
          </w:tcPr>
          <w:p w14:paraId="401C064B" w14:textId="34FED724" w:rsidR="00D90476" w:rsidRPr="008F3A99" w:rsidRDefault="00CA0E65" w:rsidP="00017CDC">
            <w:pPr>
              <w:pBdr>
                <w:bottom w:val="single" w:sz="4" w:space="1" w:color="auto"/>
              </w:pBdr>
              <w:spacing w:line="340" w:lineRule="exact"/>
              <w:jc w:val="center"/>
              <w:rPr>
                <w:sz w:val="28"/>
                <w:szCs w:val="28"/>
              </w:rPr>
            </w:pPr>
            <w:r>
              <w:rPr>
                <w:sz w:val="28"/>
                <w:szCs w:val="28"/>
              </w:rPr>
              <w:t>June</w:t>
            </w:r>
            <w:r w:rsidR="00D90476">
              <w:rPr>
                <w:sz w:val="28"/>
                <w:szCs w:val="28"/>
              </w:rPr>
              <w:t xml:space="preserve"> </w:t>
            </w:r>
            <w:r w:rsidR="00D90476" w:rsidRPr="000C7261">
              <w:rPr>
                <w:sz w:val="28"/>
                <w:szCs w:val="28"/>
              </w:rPr>
              <w:t>3</w:t>
            </w:r>
            <w:r>
              <w:rPr>
                <w:sz w:val="28"/>
                <w:szCs w:val="28"/>
              </w:rPr>
              <w:t>0</w:t>
            </w:r>
            <w:r w:rsidR="002607B8">
              <w:rPr>
                <w:sz w:val="28"/>
                <w:szCs w:val="28"/>
              </w:rPr>
              <w:t>,</w:t>
            </w:r>
            <w:r w:rsidR="002607B8">
              <w:rPr>
                <w:sz w:val="28"/>
                <w:szCs w:val="28"/>
              </w:rPr>
              <w:br/>
            </w:r>
            <w:r w:rsidR="00D90476" w:rsidRPr="000C7261">
              <w:rPr>
                <w:sz w:val="28"/>
                <w:szCs w:val="28"/>
              </w:rPr>
              <w:t>202</w:t>
            </w:r>
            <w:r w:rsidR="00D90476">
              <w:rPr>
                <w:sz w:val="28"/>
                <w:szCs w:val="28"/>
              </w:rPr>
              <w:t>6</w:t>
            </w:r>
          </w:p>
        </w:tc>
        <w:tc>
          <w:tcPr>
            <w:tcW w:w="1298" w:type="dxa"/>
            <w:tcBorders>
              <w:top w:val="nil"/>
              <w:left w:val="nil"/>
              <w:right w:val="nil"/>
            </w:tcBorders>
            <w:noWrap/>
            <w:vAlign w:val="bottom"/>
            <w:hideMark/>
          </w:tcPr>
          <w:p w14:paraId="0E2A531A" w14:textId="28085E55" w:rsidR="00D90476" w:rsidRPr="008F3A99" w:rsidRDefault="00D90476" w:rsidP="00017CDC">
            <w:pPr>
              <w:pBdr>
                <w:bottom w:val="single" w:sz="4" w:space="1" w:color="auto"/>
              </w:pBdr>
              <w:spacing w:line="340" w:lineRule="exact"/>
              <w:jc w:val="center"/>
              <w:rPr>
                <w:sz w:val="28"/>
                <w:szCs w:val="28"/>
              </w:rPr>
            </w:pPr>
            <w:r w:rsidRPr="000C7261">
              <w:rPr>
                <w:sz w:val="28"/>
                <w:szCs w:val="28"/>
              </w:rPr>
              <w:t>December 31, 202</w:t>
            </w:r>
            <w:r>
              <w:rPr>
                <w:sz w:val="28"/>
                <w:szCs w:val="28"/>
              </w:rPr>
              <w:t>5</w:t>
            </w:r>
          </w:p>
        </w:tc>
        <w:tc>
          <w:tcPr>
            <w:tcW w:w="1294" w:type="dxa"/>
            <w:tcBorders>
              <w:top w:val="nil"/>
              <w:left w:val="nil"/>
              <w:right w:val="nil"/>
            </w:tcBorders>
            <w:vAlign w:val="bottom"/>
          </w:tcPr>
          <w:p w14:paraId="08C2B67C" w14:textId="588989D3" w:rsidR="00D90476" w:rsidRPr="008F3A99" w:rsidRDefault="00CA0E65" w:rsidP="00017CDC">
            <w:pPr>
              <w:pBdr>
                <w:bottom w:val="single" w:sz="4" w:space="1" w:color="auto"/>
              </w:pBdr>
              <w:spacing w:line="340" w:lineRule="exact"/>
              <w:jc w:val="center"/>
              <w:rPr>
                <w:sz w:val="28"/>
                <w:szCs w:val="28"/>
              </w:rPr>
            </w:pPr>
            <w:r>
              <w:rPr>
                <w:sz w:val="28"/>
                <w:szCs w:val="28"/>
              </w:rPr>
              <w:t>June</w:t>
            </w:r>
            <w:r w:rsidR="00D90476">
              <w:rPr>
                <w:sz w:val="28"/>
                <w:szCs w:val="28"/>
              </w:rPr>
              <w:t xml:space="preserve"> </w:t>
            </w:r>
            <w:r w:rsidR="00D90476" w:rsidRPr="000C7261">
              <w:rPr>
                <w:sz w:val="28"/>
                <w:szCs w:val="28"/>
              </w:rPr>
              <w:t>3</w:t>
            </w:r>
            <w:r>
              <w:rPr>
                <w:sz w:val="28"/>
                <w:szCs w:val="28"/>
              </w:rPr>
              <w:t>0</w:t>
            </w:r>
            <w:r w:rsidR="002607B8">
              <w:rPr>
                <w:sz w:val="28"/>
                <w:szCs w:val="28"/>
              </w:rPr>
              <w:t>,</w:t>
            </w:r>
            <w:r w:rsidR="002607B8">
              <w:rPr>
                <w:sz w:val="28"/>
                <w:szCs w:val="28"/>
              </w:rPr>
              <w:br/>
            </w:r>
            <w:r w:rsidR="00D90476" w:rsidRPr="000C7261">
              <w:rPr>
                <w:sz w:val="28"/>
                <w:szCs w:val="28"/>
              </w:rPr>
              <w:t>202</w:t>
            </w:r>
            <w:r w:rsidR="00D90476">
              <w:rPr>
                <w:sz w:val="28"/>
                <w:szCs w:val="28"/>
              </w:rPr>
              <w:t>6</w:t>
            </w:r>
          </w:p>
        </w:tc>
        <w:tc>
          <w:tcPr>
            <w:tcW w:w="1299" w:type="dxa"/>
            <w:tcBorders>
              <w:top w:val="nil"/>
              <w:left w:val="nil"/>
              <w:right w:val="nil"/>
            </w:tcBorders>
            <w:vAlign w:val="bottom"/>
          </w:tcPr>
          <w:p w14:paraId="30DF62B4" w14:textId="7043402D" w:rsidR="00D90476" w:rsidRPr="008F3A99" w:rsidRDefault="00D90476" w:rsidP="00017CDC">
            <w:pPr>
              <w:pBdr>
                <w:bottom w:val="single" w:sz="4" w:space="1" w:color="auto"/>
              </w:pBdr>
              <w:spacing w:line="340" w:lineRule="exact"/>
              <w:jc w:val="center"/>
              <w:rPr>
                <w:sz w:val="28"/>
                <w:szCs w:val="28"/>
              </w:rPr>
            </w:pPr>
            <w:r w:rsidRPr="000C7261">
              <w:rPr>
                <w:sz w:val="28"/>
                <w:szCs w:val="28"/>
              </w:rPr>
              <w:t>December 31, 202</w:t>
            </w:r>
            <w:r>
              <w:rPr>
                <w:sz w:val="28"/>
                <w:szCs w:val="28"/>
              </w:rPr>
              <w:t>5</w:t>
            </w:r>
          </w:p>
        </w:tc>
      </w:tr>
      <w:tr w:rsidR="000C7261" w:rsidRPr="008F3A99" w14:paraId="11C77D79" w14:textId="77777777" w:rsidTr="00017CDC">
        <w:trPr>
          <w:trHeight w:val="340"/>
          <w:tblHeader/>
        </w:trPr>
        <w:tc>
          <w:tcPr>
            <w:tcW w:w="3609" w:type="dxa"/>
            <w:tcBorders>
              <w:top w:val="nil"/>
              <w:left w:val="nil"/>
              <w:bottom w:val="nil"/>
              <w:right w:val="nil"/>
            </w:tcBorders>
            <w:noWrap/>
            <w:vAlign w:val="bottom"/>
          </w:tcPr>
          <w:p w14:paraId="47DFE1A9" w14:textId="77777777" w:rsidR="000C7261" w:rsidRPr="008F3A99" w:rsidRDefault="000C7261" w:rsidP="000C7261">
            <w:pPr>
              <w:spacing w:line="340" w:lineRule="exact"/>
              <w:rPr>
                <w:color w:val="000000"/>
                <w:sz w:val="28"/>
                <w:szCs w:val="28"/>
              </w:rPr>
            </w:pPr>
          </w:p>
        </w:tc>
        <w:tc>
          <w:tcPr>
            <w:tcW w:w="1293" w:type="dxa"/>
            <w:tcBorders>
              <w:top w:val="nil"/>
              <w:left w:val="nil"/>
              <w:right w:val="nil"/>
            </w:tcBorders>
            <w:noWrap/>
            <w:vAlign w:val="bottom"/>
          </w:tcPr>
          <w:p w14:paraId="72E0F1E0" w14:textId="4BE28B91" w:rsidR="000C7261" w:rsidRPr="00AD0AC6" w:rsidRDefault="000C7261" w:rsidP="00017CDC">
            <w:pPr>
              <w:spacing w:line="340" w:lineRule="exact"/>
              <w:jc w:val="center"/>
              <w:rPr>
                <w:spacing w:val="-4"/>
                <w:sz w:val="26"/>
                <w:szCs w:val="26"/>
              </w:rPr>
            </w:pPr>
            <w:r w:rsidRPr="00AD0AC6">
              <w:rPr>
                <w:spacing w:val="-4"/>
                <w:sz w:val="26"/>
                <w:szCs w:val="26"/>
              </w:rPr>
              <w:t>(</w:t>
            </w:r>
            <w:r w:rsidR="00CA0E65">
              <w:rPr>
                <w:spacing w:val="-4"/>
                <w:sz w:val="26"/>
                <w:szCs w:val="26"/>
              </w:rPr>
              <w:t>6</w:t>
            </w:r>
            <w:r w:rsidRPr="00AD0AC6">
              <w:rPr>
                <w:spacing w:val="-4"/>
                <w:sz w:val="26"/>
                <w:szCs w:val="26"/>
              </w:rPr>
              <w:t xml:space="preserve"> month period)</w:t>
            </w:r>
          </w:p>
        </w:tc>
        <w:tc>
          <w:tcPr>
            <w:tcW w:w="1298" w:type="dxa"/>
            <w:tcBorders>
              <w:top w:val="nil"/>
              <w:left w:val="nil"/>
              <w:right w:val="nil"/>
            </w:tcBorders>
            <w:noWrap/>
            <w:vAlign w:val="bottom"/>
          </w:tcPr>
          <w:p w14:paraId="3AAC0447" w14:textId="0CFB7FF1" w:rsidR="000C7261" w:rsidRPr="00AD0AC6" w:rsidRDefault="000C7261" w:rsidP="00017CDC">
            <w:pPr>
              <w:spacing w:line="340" w:lineRule="exact"/>
              <w:jc w:val="center"/>
              <w:rPr>
                <w:spacing w:val="-4"/>
                <w:sz w:val="26"/>
                <w:szCs w:val="26"/>
              </w:rPr>
            </w:pPr>
            <w:r w:rsidRPr="00AD0AC6">
              <w:rPr>
                <w:spacing w:val="-4"/>
                <w:sz w:val="26"/>
                <w:szCs w:val="26"/>
              </w:rPr>
              <w:t>(12 month period)</w:t>
            </w:r>
          </w:p>
        </w:tc>
        <w:tc>
          <w:tcPr>
            <w:tcW w:w="1294" w:type="dxa"/>
            <w:tcBorders>
              <w:top w:val="nil"/>
              <w:left w:val="nil"/>
              <w:right w:val="nil"/>
            </w:tcBorders>
            <w:vAlign w:val="bottom"/>
          </w:tcPr>
          <w:p w14:paraId="742CF2D4" w14:textId="5BA8A061" w:rsidR="000C7261" w:rsidRPr="00AD0AC6" w:rsidRDefault="000C7261" w:rsidP="00017CDC">
            <w:pPr>
              <w:spacing w:line="340" w:lineRule="exact"/>
              <w:jc w:val="center"/>
              <w:rPr>
                <w:spacing w:val="-4"/>
                <w:sz w:val="26"/>
                <w:szCs w:val="26"/>
              </w:rPr>
            </w:pPr>
            <w:r w:rsidRPr="00AD0AC6">
              <w:rPr>
                <w:spacing w:val="-4"/>
                <w:sz w:val="26"/>
                <w:szCs w:val="26"/>
              </w:rPr>
              <w:t>(</w:t>
            </w:r>
            <w:r w:rsidR="00CA0E65">
              <w:rPr>
                <w:spacing w:val="-4"/>
                <w:sz w:val="26"/>
                <w:szCs w:val="26"/>
              </w:rPr>
              <w:t>6</w:t>
            </w:r>
            <w:r w:rsidRPr="00AD0AC6">
              <w:rPr>
                <w:spacing w:val="-4"/>
                <w:sz w:val="26"/>
                <w:szCs w:val="26"/>
              </w:rPr>
              <w:t xml:space="preserve"> month period)</w:t>
            </w:r>
          </w:p>
        </w:tc>
        <w:tc>
          <w:tcPr>
            <w:tcW w:w="1299" w:type="dxa"/>
            <w:tcBorders>
              <w:top w:val="nil"/>
              <w:left w:val="nil"/>
              <w:right w:val="nil"/>
            </w:tcBorders>
            <w:vAlign w:val="bottom"/>
          </w:tcPr>
          <w:p w14:paraId="7B6CA373" w14:textId="52C4D829" w:rsidR="000C7261" w:rsidRPr="00AD0AC6" w:rsidRDefault="000C7261" w:rsidP="00017CDC">
            <w:pPr>
              <w:spacing w:line="340" w:lineRule="exact"/>
              <w:jc w:val="center"/>
              <w:rPr>
                <w:spacing w:val="-4"/>
                <w:sz w:val="26"/>
                <w:szCs w:val="26"/>
              </w:rPr>
            </w:pPr>
            <w:r w:rsidRPr="00AD0AC6">
              <w:rPr>
                <w:spacing w:val="-4"/>
                <w:sz w:val="26"/>
                <w:szCs w:val="26"/>
              </w:rPr>
              <w:t>(12 month period)</w:t>
            </w:r>
          </w:p>
        </w:tc>
      </w:tr>
      <w:tr w:rsidR="00D90476" w:rsidRPr="008F3A99" w14:paraId="4DDF8B5D" w14:textId="77777777" w:rsidTr="002043AD">
        <w:trPr>
          <w:trHeight w:val="340"/>
        </w:trPr>
        <w:tc>
          <w:tcPr>
            <w:tcW w:w="3609" w:type="dxa"/>
            <w:tcBorders>
              <w:top w:val="nil"/>
              <w:left w:val="nil"/>
              <w:bottom w:val="nil"/>
              <w:right w:val="nil"/>
            </w:tcBorders>
            <w:noWrap/>
            <w:vAlign w:val="center"/>
            <w:hideMark/>
          </w:tcPr>
          <w:p w14:paraId="0A07B6A8" w14:textId="77777777" w:rsidR="00D90476" w:rsidRDefault="00D90476" w:rsidP="00D90476">
            <w:pPr>
              <w:jc w:val="both"/>
              <w:rPr>
                <w:b/>
                <w:bCs/>
                <w:sz w:val="28"/>
                <w:szCs w:val="28"/>
              </w:rPr>
            </w:pPr>
            <w:r w:rsidRPr="00374039">
              <w:rPr>
                <w:b/>
                <w:bCs/>
                <w:sz w:val="28"/>
                <w:szCs w:val="28"/>
              </w:rPr>
              <w:t>Non-current provisions for long-term</w:t>
            </w:r>
          </w:p>
          <w:p w14:paraId="2D2546D4" w14:textId="60D74311" w:rsidR="00D90476" w:rsidRPr="000C7261" w:rsidRDefault="00D90476" w:rsidP="00D90476">
            <w:pPr>
              <w:jc w:val="both"/>
              <w:rPr>
                <w:b/>
                <w:bCs/>
                <w:sz w:val="28"/>
                <w:szCs w:val="28"/>
                <w:cs/>
              </w:rPr>
            </w:pPr>
            <w:r>
              <w:rPr>
                <w:b/>
                <w:bCs/>
                <w:sz w:val="28"/>
                <w:szCs w:val="28"/>
              </w:rPr>
              <w:t xml:space="preserve">  </w:t>
            </w:r>
            <w:r w:rsidRPr="00374039">
              <w:rPr>
                <w:b/>
                <w:bCs/>
                <w:sz w:val="28"/>
                <w:szCs w:val="28"/>
              </w:rPr>
              <w:t xml:space="preserve"> employee benefits</w:t>
            </w:r>
            <w:r w:rsidR="00546360">
              <w:rPr>
                <w:b/>
                <w:bCs/>
                <w:sz w:val="28"/>
                <w:szCs w:val="28"/>
              </w:rPr>
              <w:t xml:space="preserve"> beginning of the period</w:t>
            </w:r>
          </w:p>
        </w:tc>
        <w:tc>
          <w:tcPr>
            <w:tcW w:w="1293" w:type="dxa"/>
            <w:tcBorders>
              <w:left w:val="nil"/>
              <w:bottom w:val="nil"/>
              <w:right w:val="nil"/>
            </w:tcBorders>
            <w:noWrap/>
            <w:vAlign w:val="bottom"/>
          </w:tcPr>
          <w:p w14:paraId="0A1AEB84" w14:textId="34532136" w:rsidR="00D90476" w:rsidRPr="005E00C5" w:rsidRDefault="002043AD" w:rsidP="00017CDC">
            <w:pPr>
              <w:tabs>
                <w:tab w:val="decimal" w:pos="1134"/>
              </w:tabs>
              <w:spacing w:line="340" w:lineRule="exact"/>
              <w:jc w:val="center"/>
              <w:rPr>
                <w:color w:val="000000"/>
                <w:sz w:val="28"/>
                <w:szCs w:val="28"/>
              </w:rPr>
            </w:pPr>
            <w:r>
              <w:rPr>
                <w:color w:val="000000"/>
                <w:sz w:val="28"/>
                <w:szCs w:val="28"/>
              </w:rPr>
              <w:t>159,360,714</w:t>
            </w:r>
          </w:p>
        </w:tc>
        <w:tc>
          <w:tcPr>
            <w:tcW w:w="1298" w:type="dxa"/>
            <w:tcBorders>
              <w:left w:val="nil"/>
              <w:bottom w:val="nil"/>
              <w:right w:val="nil"/>
            </w:tcBorders>
            <w:noWrap/>
            <w:vAlign w:val="bottom"/>
          </w:tcPr>
          <w:p w14:paraId="45C9D8C8" w14:textId="05EEF18F"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109,424,172</w:t>
            </w:r>
          </w:p>
        </w:tc>
        <w:tc>
          <w:tcPr>
            <w:tcW w:w="1294" w:type="dxa"/>
            <w:tcBorders>
              <w:left w:val="nil"/>
              <w:bottom w:val="nil"/>
              <w:right w:val="nil"/>
            </w:tcBorders>
            <w:vAlign w:val="bottom"/>
          </w:tcPr>
          <w:p w14:paraId="6B8E427A" w14:textId="0A68AF40" w:rsidR="00D90476" w:rsidRPr="005E00C5" w:rsidRDefault="002043AD" w:rsidP="00017CDC">
            <w:pPr>
              <w:tabs>
                <w:tab w:val="decimal" w:pos="1100"/>
              </w:tabs>
              <w:spacing w:line="340" w:lineRule="exact"/>
              <w:jc w:val="center"/>
              <w:rPr>
                <w:color w:val="000000"/>
                <w:sz w:val="28"/>
                <w:szCs w:val="28"/>
              </w:rPr>
            </w:pPr>
            <w:r>
              <w:rPr>
                <w:color w:val="000000"/>
                <w:sz w:val="28"/>
                <w:szCs w:val="28"/>
              </w:rPr>
              <w:t>141,502,297</w:t>
            </w:r>
          </w:p>
        </w:tc>
        <w:tc>
          <w:tcPr>
            <w:tcW w:w="1299" w:type="dxa"/>
            <w:tcBorders>
              <w:left w:val="nil"/>
              <w:bottom w:val="nil"/>
              <w:right w:val="nil"/>
            </w:tcBorders>
            <w:vAlign w:val="bottom"/>
          </w:tcPr>
          <w:p w14:paraId="4B9929A5" w14:textId="114133CA" w:rsidR="00D90476" w:rsidRPr="008F3A99" w:rsidRDefault="00D90476" w:rsidP="00017CDC">
            <w:pPr>
              <w:tabs>
                <w:tab w:val="decimal" w:pos="1066"/>
              </w:tabs>
              <w:spacing w:line="340" w:lineRule="exact"/>
              <w:jc w:val="center"/>
              <w:rPr>
                <w:color w:val="000000"/>
                <w:sz w:val="28"/>
                <w:szCs w:val="28"/>
              </w:rPr>
            </w:pPr>
            <w:r w:rsidRPr="00D5321C">
              <w:rPr>
                <w:color w:val="000000"/>
                <w:sz w:val="28"/>
                <w:szCs w:val="28"/>
              </w:rPr>
              <w:t>1</w:t>
            </w:r>
            <w:r w:rsidRPr="00B83F04">
              <w:rPr>
                <w:color w:val="000000"/>
                <w:sz w:val="28"/>
                <w:szCs w:val="28"/>
              </w:rPr>
              <w:t>09</w:t>
            </w:r>
            <w:r w:rsidRPr="009634FD">
              <w:rPr>
                <w:color w:val="000000"/>
                <w:sz w:val="28"/>
                <w:szCs w:val="28"/>
              </w:rPr>
              <w:t>,</w:t>
            </w:r>
            <w:r w:rsidRPr="00D5321C">
              <w:rPr>
                <w:color w:val="000000"/>
                <w:sz w:val="28"/>
                <w:szCs w:val="28"/>
              </w:rPr>
              <w:t>424</w:t>
            </w:r>
            <w:r w:rsidRPr="009634FD">
              <w:rPr>
                <w:color w:val="000000"/>
                <w:sz w:val="28"/>
                <w:szCs w:val="28"/>
              </w:rPr>
              <w:t>,</w:t>
            </w:r>
            <w:r w:rsidRPr="00D5321C">
              <w:rPr>
                <w:color w:val="000000"/>
                <w:sz w:val="28"/>
                <w:szCs w:val="28"/>
              </w:rPr>
              <w:t>1</w:t>
            </w:r>
            <w:r w:rsidRPr="00B83F04">
              <w:rPr>
                <w:color w:val="000000"/>
                <w:sz w:val="28"/>
                <w:szCs w:val="28"/>
              </w:rPr>
              <w:t>7</w:t>
            </w:r>
            <w:r w:rsidRPr="00D5321C">
              <w:rPr>
                <w:color w:val="000000"/>
                <w:sz w:val="28"/>
                <w:szCs w:val="28"/>
              </w:rPr>
              <w:t>2</w:t>
            </w:r>
          </w:p>
        </w:tc>
      </w:tr>
      <w:tr w:rsidR="00D90476" w:rsidRPr="008F3A99" w14:paraId="3B449E48" w14:textId="77777777" w:rsidTr="002043AD">
        <w:trPr>
          <w:trHeight w:val="340"/>
        </w:trPr>
        <w:tc>
          <w:tcPr>
            <w:tcW w:w="3609" w:type="dxa"/>
            <w:tcBorders>
              <w:top w:val="nil"/>
              <w:left w:val="nil"/>
              <w:bottom w:val="nil"/>
              <w:right w:val="nil"/>
            </w:tcBorders>
            <w:noWrap/>
            <w:vAlign w:val="center"/>
          </w:tcPr>
          <w:p w14:paraId="4A55148A" w14:textId="72F60E3D" w:rsidR="00D90476" w:rsidRPr="00374039" w:rsidRDefault="00D90476" w:rsidP="00D90476">
            <w:pPr>
              <w:jc w:val="both"/>
              <w:rPr>
                <w:b/>
                <w:bCs/>
                <w:sz w:val="28"/>
                <w:szCs w:val="28"/>
              </w:rPr>
            </w:pPr>
            <w:r w:rsidRPr="000C7261">
              <w:rPr>
                <w:sz w:val="28"/>
                <w:szCs w:val="28"/>
              </w:rPr>
              <w:t>Acquired in business</w:t>
            </w:r>
            <w:r>
              <w:rPr>
                <w:sz w:val="28"/>
                <w:szCs w:val="28"/>
              </w:rPr>
              <w:t xml:space="preserve"> </w:t>
            </w:r>
            <w:r w:rsidRPr="000C7261">
              <w:rPr>
                <w:sz w:val="28"/>
                <w:szCs w:val="28"/>
              </w:rPr>
              <w:t>combination</w:t>
            </w:r>
          </w:p>
        </w:tc>
        <w:tc>
          <w:tcPr>
            <w:tcW w:w="1293" w:type="dxa"/>
            <w:tcBorders>
              <w:left w:val="nil"/>
              <w:bottom w:val="nil"/>
              <w:right w:val="nil"/>
            </w:tcBorders>
            <w:noWrap/>
            <w:vAlign w:val="bottom"/>
          </w:tcPr>
          <w:p w14:paraId="3D01C9CD" w14:textId="742DEF17"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8" w:type="dxa"/>
            <w:tcBorders>
              <w:left w:val="nil"/>
              <w:bottom w:val="nil"/>
              <w:right w:val="nil"/>
            </w:tcBorders>
            <w:noWrap/>
            <w:vAlign w:val="bottom"/>
          </w:tcPr>
          <w:p w14:paraId="08A784E2" w14:textId="3AB59C25"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12,344,305</w:t>
            </w:r>
          </w:p>
        </w:tc>
        <w:tc>
          <w:tcPr>
            <w:tcW w:w="1294" w:type="dxa"/>
            <w:tcBorders>
              <w:left w:val="nil"/>
              <w:bottom w:val="nil"/>
              <w:right w:val="nil"/>
            </w:tcBorders>
            <w:vAlign w:val="bottom"/>
          </w:tcPr>
          <w:p w14:paraId="1DA1898D" w14:textId="6D17D974"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9" w:type="dxa"/>
            <w:tcBorders>
              <w:left w:val="nil"/>
              <w:bottom w:val="nil"/>
              <w:right w:val="nil"/>
            </w:tcBorders>
            <w:vAlign w:val="bottom"/>
          </w:tcPr>
          <w:p w14:paraId="5926A995" w14:textId="0D6C8BB4" w:rsidR="00D90476" w:rsidRPr="008F3A99" w:rsidRDefault="00D90476" w:rsidP="00017CDC">
            <w:pPr>
              <w:tabs>
                <w:tab w:val="decimal" w:pos="898"/>
              </w:tabs>
              <w:spacing w:line="340" w:lineRule="exact"/>
              <w:jc w:val="center"/>
              <w:rPr>
                <w:color w:val="000000"/>
                <w:sz w:val="28"/>
                <w:szCs w:val="28"/>
              </w:rPr>
            </w:pPr>
            <w:r>
              <w:rPr>
                <w:rFonts w:hint="cs"/>
                <w:color w:val="000000"/>
                <w:sz w:val="28"/>
                <w:szCs w:val="28"/>
                <w:cs/>
              </w:rPr>
              <w:t>-</w:t>
            </w:r>
          </w:p>
        </w:tc>
      </w:tr>
      <w:tr w:rsidR="00D90476" w:rsidRPr="008F3A99" w14:paraId="34CA7A15" w14:textId="77777777" w:rsidTr="002043AD">
        <w:trPr>
          <w:trHeight w:val="340"/>
        </w:trPr>
        <w:tc>
          <w:tcPr>
            <w:tcW w:w="3609" w:type="dxa"/>
            <w:tcBorders>
              <w:top w:val="nil"/>
              <w:left w:val="nil"/>
              <w:bottom w:val="nil"/>
              <w:right w:val="nil"/>
            </w:tcBorders>
            <w:noWrap/>
            <w:vAlign w:val="center"/>
            <w:hideMark/>
          </w:tcPr>
          <w:p w14:paraId="13F24242" w14:textId="19B70B84" w:rsidR="00D90476" w:rsidRPr="008F3A99" w:rsidRDefault="00D90476" w:rsidP="00D90476">
            <w:pPr>
              <w:spacing w:line="340" w:lineRule="exact"/>
              <w:rPr>
                <w:sz w:val="28"/>
                <w:szCs w:val="28"/>
              </w:rPr>
            </w:pPr>
            <w:r w:rsidRPr="00374039">
              <w:rPr>
                <w:sz w:val="28"/>
                <w:szCs w:val="28"/>
              </w:rPr>
              <w:t>Included in profit or loss:</w:t>
            </w:r>
          </w:p>
        </w:tc>
        <w:tc>
          <w:tcPr>
            <w:tcW w:w="1293" w:type="dxa"/>
            <w:tcBorders>
              <w:top w:val="nil"/>
              <w:left w:val="nil"/>
              <w:bottom w:val="nil"/>
              <w:right w:val="nil"/>
            </w:tcBorders>
            <w:noWrap/>
            <w:vAlign w:val="bottom"/>
          </w:tcPr>
          <w:p w14:paraId="4FE49ECA" w14:textId="77777777" w:rsidR="00D90476" w:rsidRPr="005E00C5" w:rsidRDefault="00D90476" w:rsidP="00017CDC">
            <w:pPr>
              <w:tabs>
                <w:tab w:val="decimal" w:pos="1503"/>
              </w:tabs>
              <w:spacing w:line="340" w:lineRule="exact"/>
              <w:jc w:val="center"/>
              <w:rPr>
                <w:color w:val="000000"/>
                <w:sz w:val="28"/>
                <w:szCs w:val="28"/>
              </w:rPr>
            </w:pPr>
          </w:p>
        </w:tc>
        <w:tc>
          <w:tcPr>
            <w:tcW w:w="1298" w:type="dxa"/>
            <w:tcBorders>
              <w:top w:val="nil"/>
              <w:left w:val="nil"/>
              <w:bottom w:val="nil"/>
              <w:right w:val="nil"/>
            </w:tcBorders>
            <w:noWrap/>
            <w:vAlign w:val="bottom"/>
          </w:tcPr>
          <w:p w14:paraId="10AC89CC" w14:textId="77777777" w:rsidR="00D90476" w:rsidRPr="005E00C5"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tcPr>
          <w:p w14:paraId="462F057D" w14:textId="77777777" w:rsidR="00D90476" w:rsidRPr="005E00C5" w:rsidRDefault="00D90476" w:rsidP="00017CDC">
            <w:pPr>
              <w:tabs>
                <w:tab w:val="decimal" w:pos="1503"/>
              </w:tabs>
              <w:spacing w:line="340" w:lineRule="exact"/>
              <w:jc w:val="center"/>
              <w:rPr>
                <w:sz w:val="28"/>
                <w:szCs w:val="28"/>
              </w:rPr>
            </w:pPr>
          </w:p>
        </w:tc>
        <w:tc>
          <w:tcPr>
            <w:tcW w:w="1299" w:type="dxa"/>
            <w:tcBorders>
              <w:top w:val="nil"/>
              <w:left w:val="nil"/>
              <w:bottom w:val="nil"/>
              <w:right w:val="nil"/>
            </w:tcBorders>
          </w:tcPr>
          <w:p w14:paraId="14F276F6" w14:textId="77777777" w:rsidR="00D90476" w:rsidRPr="008F3A99" w:rsidRDefault="00D90476" w:rsidP="00017CDC">
            <w:pPr>
              <w:tabs>
                <w:tab w:val="decimal" w:pos="1503"/>
              </w:tabs>
              <w:spacing w:line="340" w:lineRule="exact"/>
              <w:jc w:val="center"/>
              <w:rPr>
                <w:sz w:val="28"/>
                <w:szCs w:val="28"/>
              </w:rPr>
            </w:pPr>
          </w:p>
        </w:tc>
      </w:tr>
      <w:tr w:rsidR="00D90476" w:rsidRPr="008F3A99" w14:paraId="220AD261" w14:textId="77777777" w:rsidTr="002043AD">
        <w:trPr>
          <w:trHeight w:val="340"/>
        </w:trPr>
        <w:tc>
          <w:tcPr>
            <w:tcW w:w="3609" w:type="dxa"/>
            <w:tcBorders>
              <w:top w:val="nil"/>
              <w:left w:val="nil"/>
              <w:bottom w:val="nil"/>
              <w:right w:val="nil"/>
            </w:tcBorders>
            <w:noWrap/>
            <w:vAlign w:val="bottom"/>
            <w:hideMark/>
          </w:tcPr>
          <w:p w14:paraId="56BA52BE" w14:textId="53F0DDE1" w:rsidR="00D90476" w:rsidRPr="008F3A99" w:rsidRDefault="00D90476" w:rsidP="00D90476">
            <w:pPr>
              <w:spacing w:line="340" w:lineRule="exact"/>
              <w:rPr>
                <w:sz w:val="28"/>
                <w:szCs w:val="28"/>
              </w:rPr>
            </w:pPr>
            <w:r w:rsidRPr="00374039">
              <w:rPr>
                <w:sz w:val="28"/>
                <w:szCs w:val="28"/>
              </w:rPr>
              <w:t xml:space="preserve">   Current service costs</w:t>
            </w:r>
          </w:p>
        </w:tc>
        <w:tc>
          <w:tcPr>
            <w:tcW w:w="1293" w:type="dxa"/>
            <w:tcBorders>
              <w:top w:val="nil"/>
              <w:left w:val="nil"/>
              <w:bottom w:val="nil"/>
              <w:right w:val="nil"/>
            </w:tcBorders>
            <w:noWrap/>
            <w:vAlign w:val="bottom"/>
          </w:tcPr>
          <w:p w14:paraId="45051811" w14:textId="213A3F14" w:rsidR="00D90476" w:rsidRPr="005E00C5" w:rsidRDefault="002043AD" w:rsidP="00017CDC">
            <w:pPr>
              <w:tabs>
                <w:tab w:val="decimal" w:pos="1134"/>
              </w:tabs>
              <w:spacing w:line="340" w:lineRule="exact"/>
              <w:jc w:val="center"/>
              <w:rPr>
                <w:sz w:val="28"/>
                <w:szCs w:val="28"/>
              </w:rPr>
            </w:pPr>
            <w:r>
              <w:rPr>
                <w:sz w:val="28"/>
                <w:szCs w:val="28"/>
              </w:rPr>
              <w:t>6,893,332</w:t>
            </w:r>
          </w:p>
        </w:tc>
        <w:tc>
          <w:tcPr>
            <w:tcW w:w="1298" w:type="dxa"/>
            <w:tcBorders>
              <w:top w:val="nil"/>
              <w:left w:val="nil"/>
              <w:bottom w:val="nil"/>
              <w:right w:val="nil"/>
            </w:tcBorders>
            <w:noWrap/>
            <w:vAlign w:val="bottom"/>
          </w:tcPr>
          <w:p w14:paraId="6F79243B" w14:textId="39770C23"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9,233,546</w:t>
            </w:r>
          </w:p>
        </w:tc>
        <w:tc>
          <w:tcPr>
            <w:tcW w:w="1294" w:type="dxa"/>
            <w:tcBorders>
              <w:top w:val="nil"/>
              <w:left w:val="nil"/>
              <w:bottom w:val="nil"/>
              <w:right w:val="nil"/>
            </w:tcBorders>
          </w:tcPr>
          <w:p w14:paraId="156FE665" w14:textId="46FE219D" w:rsidR="00D90476" w:rsidRPr="005E00C5" w:rsidRDefault="002043AD" w:rsidP="00017CDC">
            <w:pPr>
              <w:tabs>
                <w:tab w:val="decimal" w:pos="1100"/>
              </w:tabs>
              <w:spacing w:line="340" w:lineRule="exact"/>
              <w:jc w:val="center"/>
              <w:rPr>
                <w:sz w:val="28"/>
                <w:szCs w:val="28"/>
              </w:rPr>
            </w:pPr>
            <w:r>
              <w:rPr>
                <w:sz w:val="28"/>
                <w:szCs w:val="28"/>
              </w:rPr>
              <w:t>5,453,369</w:t>
            </w:r>
          </w:p>
        </w:tc>
        <w:tc>
          <w:tcPr>
            <w:tcW w:w="1299" w:type="dxa"/>
            <w:tcBorders>
              <w:top w:val="nil"/>
              <w:left w:val="nil"/>
              <w:bottom w:val="nil"/>
              <w:right w:val="nil"/>
            </w:tcBorders>
          </w:tcPr>
          <w:p w14:paraId="00E66705" w14:textId="3E762FA1" w:rsidR="00D90476" w:rsidRPr="008F3A99" w:rsidRDefault="00D90476" w:rsidP="00017CDC">
            <w:pPr>
              <w:tabs>
                <w:tab w:val="decimal" w:pos="1066"/>
              </w:tabs>
              <w:spacing w:line="340" w:lineRule="exact"/>
              <w:jc w:val="center"/>
              <w:rPr>
                <w:color w:val="000000"/>
                <w:sz w:val="28"/>
                <w:szCs w:val="28"/>
              </w:rPr>
            </w:pPr>
            <w:r>
              <w:rPr>
                <w:color w:val="000000"/>
                <w:sz w:val="28"/>
                <w:szCs w:val="28"/>
              </w:rPr>
              <w:t>8,</w:t>
            </w:r>
            <w:r w:rsidRPr="00D5321C">
              <w:rPr>
                <w:color w:val="000000"/>
                <w:sz w:val="28"/>
                <w:szCs w:val="28"/>
              </w:rPr>
              <w:t>6</w:t>
            </w:r>
            <w:r>
              <w:rPr>
                <w:color w:val="000000"/>
                <w:sz w:val="28"/>
                <w:szCs w:val="28"/>
              </w:rPr>
              <w:t>80,070</w:t>
            </w:r>
          </w:p>
        </w:tc>
      </w:tr>
      <w:tr w:rsidR="00D90476" w:rsidRPr="008F3A99" w14:paraId="5327AD19" w14:textId="77777777" w:rsidTr="002043AD">
        <w:trPr>
          <w:trHeight w:val="340"/>
        </w:trPr>
        <w:tc>
          <w:tcPr>
            <w:tcW w:w="3609" w:type="dxa"/>
            <w:tcBorders>
              <w:top w:val="nil"/>
              <w:left w:val="nil"/>
              <w:bottom w:val="nil"/>
              <w:right w:val="nil"/>
            </w:tcBorders>
            <w:noWrap/>
            <w:vAlign w:val="bottom"/>
            <w:hideMark/>
          </w:tcPr>
          <w:p w14:paraId="1435A97C" w14:textId="029254AD" w:rsidR="00D90476" w:rsidRPr="008F3A99" w:rsidRDefault="00D90476" w:rsidP="00D90476">
            <w:pPr>
              <w:spacing w:line="340" w:lineRule="exact"/>
              <w:rPr>
                <w:sz w:val="28"/>
                <w:szCs w:val="28"/>
                <w:cs/>
              </w:rPr>
            </w:pPr>
            <w:r w:rsidRPr="00374039">
              <w:rPr>
                <w:sz w:val="28"/>
                <w:szCs w:val="28"/>
              </w:rPr>
              <w:t xml:space="preserve">   Cost of interest</w:t>
            </w:r>
          </w:p>
        </w:tc>
        <w:tc>
          <w:tcPr>
            <w:tcW w:w="1293" w:type="dxa"/>
            <w:tcBorders>
              <w:top w:val="nil"/>
              <w:left w:val="nil"/>
              <w:bottom w:val="nil"/>
              <w:right w:val="nil"/>
            </w:tcBorders>
            <w:noWrap/>
            <w:vAlign w:val="bottom"/>
          </w:tcPr>
          <w:p w14:paraId="69B3BBA5" w14:textId="5292ABEB" w:rsidR="00D90476" w:rsidRPr="005E00C5" w:rsidRDefault="002043AD" w:rsidP="00017CDC">
            <w:pPr>
              <w:tabs>
                <w:tab w:val="decimal" w:pos="1134"/>
              </w:tabs>
              <w:spacing w:line="340" w:lineRule="exact"/>
              <w:jc w:val="center"/>
              <w:rPr>
                <w:sz w:val="28"/>
                <w:szCs w:val="28"/>
              </w:rPr>
            </w:pPr>
            <w:r>
              <w:rPr>
                <w:sz w:val="28"/>
                <w:szCs w:val="28"/>
              </w:rPr>
              <w:t>1,746,129</w:t>
            </w:r>
          </w:p>
        </w:tc>
        <w:tc>
          <w:tcPr>
            <w:tcW w:w="1298" w:type="dxa"/>
            <w:tcBorders>
              <w:top w:val="nil"/>
              <w:left w:val="nil"/>
              <w:bottom w:val="nil"/>
              <w:right w:val="nil"/>
            </w:tcBorders>
            <w:noWrap/>
            <w:vAlign w:val="bottom"/>
          </w:tcPr>
          <w:p w14:paraId="2F3296FA" w14:textId="12A84AA7"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3,138,129</w:t>
            </w:r>
          </w:p>
        </w:tc>
        <w:tc>
          <w:tcPr>
            <w:tcW w:w="1294" w:type="dxa"/>
            <w:tcBorders>
              <w:top w:val="nil"/>
              <w:left w:val="nil"/>
              <w:bottom w:val="nil"/>
              <w:right w:val="nil"/>
            </w:tcBorders>
          </w:tcPr>
          <w:p w14:paraId="42D6B183" w14:textId="1E5C6239" w:rsidR="00D90476" w:rsidRPr="005E00C5" w:rsidRDefault="002043AD" w:rsidP="00017CDC">
            <w:pPr>
              <w:tabs>
                <w:tab w:val="decimal" w:pos="1100"/>
              </w:tabs>
              <w:spacing w:line="340" w:lineRule="exact"/>
              <w:jc w:val="center"/>
              <w:rPr>
                <w:sz w:val="28"/>
                <w:szCs w:val="28"/>
              </w:rPr>
            </w:pPr>
            <w:r>
              <w:rPr>
                <w:sz w:val="28"/>
                <w:szCs w:val="28"/>
              </w:rPr>
              <w:t>1,583,422</w:t>
            </w:r>
          </w:p>
        </w:tc>
        <w:tc>
          <w:tcPr>
            <w:tcW w:w="1299" w:type="dxa"/>
            <w:tcBorders>
              <w:top w:val="nil"/>
              <w:left w:val="nil"/>
              <w:bottom w:val="nil"/>
              <w:right w:val="nil"/>
            </w:tcBorders>
          </w:tcPr>
          <w:p w14:paraId="4164CD60" w14:textId="52A34FDB" w:rsidR="00D90476" w:rsidRPr="008F3A99" w:rsidRDefault="00D90476" w:rsidP="00017CDC">
            <w:pPr>
              <w:tabs>
                <w:tab w:val="decimal" w:pos="1066"/>
              </w:tabs>
              <w:spacing w:line="340" w:lineRule="exact"/>
              <w:jc w:val="center"/>
              <w:rPr>
                <w:color w:val="000000"/>
                <w:sz w:val="28"/>
                <w:szCs w:val="28"/>
              </w:rPr>
            </w:pPr>
            <w:r w:rsidRPr="00D5321C">
              <w:rPr>
                <w:color w:val="000000"/>
                <w:sz w:val="28"/>
                <w:szCs w:val="28"/>
              </w:rPr>
              <w:t>3</w:t>
            </w:r>
            <w:r>
              <w:rPr>
                <w:color w:val="000000"/>
                <w:sz w:val="28"/>
                <w:szCs w:val="28"/>
              </w:rPr>
              <w:t>,0</w:t>
            </w:r>
            <w:r w:rsidRPr="00D5321C">
              <w:rPr>
                <w:color w:val="000000"/>
                <w:sz w:val="28"/>
                <w:szCs w:val="28"/>
              </w:rPr>
              <w:t>26</w:t>
            </w:r>
            <w:r>
              <w:rPr>
                <w:color w:val="000000"/>
                <w:sz w:val="28"/>
                <w:szCs w:val="28"/>
              </w:rPr>
              <w:t>,</w:t>
            </w:r>
            <w:r w:rsidRPr="00D5321C">
              <w:rPr>
                <w:color w:val="000000"/>
                <w:sz w:val="28"/>
                <w:szCs w:val="28"/>
              </w:rPr>
              <w:t>656</w:t>
            </w:r>
          </w:p>
        </w:tc>
      </w:tr>
      <w:tr w:rsidR="00D90476" w:rsidRPr="008F3A99" w14:paraId="0019255C" w14:textId="77777777" w:rsidTr="002043AD">
        <w:trPr>
          <w:trHeight w:val="340"/>
        </w:trPr>
        <w:tc>
          <w:tcPr>
            <w:tcW w:w="3609" w:type="dxa"/>
            <w:tcBorders>
              <w:top w:val="nil"/>
              <w:left w:val="nil"/>
              <w:bottom w:val="nil"/>
              <w:right w:val="nil"/>
            </w:tcBorders>
            <w:noWrap/>
            <w:vAlign w:val="bottom"/>
            <w:hideMark/>
          </w:tcPr>
          <w:p w14:paraId="34286E07" w14:textId="6AE94B6C" w:rsidR="00D90476" w:rsidRPr="00AD0AC6" w:rsidRDefault="00D90476" w:rsidP="00D90476">
            <w:pPr>
              <w:spacing w:line="340" w:lineRule="exact"/>
              <w:rPr>
                <w:spacing w:val="-2"/>
                <w:sz w:val="28"/>
                <w:szCs w:val="28"/>
              </w:rPr>
            </w:pPr>
            <w:r w:rsidRPr="00AD0AC6">
              <w:rPr>
                <w:spacing w:val="-2"/>
                <w:sz w:val="28"/>
                <w:szCs w:val="28"/>
              </w:rPr>
              <w:t>Included in other comprehensive</w:t>
            </w:r>
            <w:r>
              <w:rPr>
                <w:spacing w:val="-2"/>
                <w:sz w:val="28"/>
                <w:szCs w:val="28"/>
              </w:rPr>
              <w:t xml:space="preserve"> </w:t>
            </w:r>
            <w:r w:rsidRPr="00AD0AC6">
              <w:rPr>
                <w:spacing w:val="-2"/>
                <w:sz w:val="28"/>
                <w:szCs w:val="28"/>
              </w:rPr>
              <w:t>income</w:t>
            </w:r>
            <w:r w:rsidRPr="00AD0AC6">
              <w:rPr>
                <w:spacing w:val="-2"/>
                <w:sz w:val="28"/>
                <w:szCs w:val="28"/>
                <w:cs/>
              </w:rPr>
              <w:t>:</w:t>
            </w:r>
          </w:p>
        </w:tc>
        <w:tc>
          <w:tcPr>
            <w:tcW w:w="1293" w:type="dxa"/>
            <w:tcBorders>
              <w:top w:val="nil"/>
              <w:left w:val="nil"/>
              <w:bottom w:val="nil"/>
              <w:right w:val="nil"/>
            </w:tcBorders>
            <w:noWrap/>
            <w:vAlign w:val="bottom"/>
          </w:tcPr>
          <w:p w14:paraId="0E11C322" w14:textId="77777777" w:rsidR="00D90476" w:rsidRPr="005E00C5" w:rsidRDefault="00D90476" w:rsidP="00017CDC">
            <w:pPr>
              <w:tabs>
                <w:tab w:val="decimal" w:pos="1503"/>
              </w:tabs>
              <w:spacing w:line="340" w:lineRule="exact"/>
              <w:jc w:val="center"/>
              <w:rPr>
                <w:color w:val="000000"/>
                <w:sz w:val="28"/>
                <w:szCs w:val="28"/>
              </w:rPr>
            </w:pPr>
          </w:p>
        </w:tc>
        <w:tc>
          <w:tcPr>
            <w:tcW w:w="1298" w:type="dxa"/>
            <w:tcBorders>
              <w:top w:val="nil"/>
              <w:left w:val="nil"/>
              <w:bottom w:val="nil"/>
              <w:right w:val="nil"/>
            </w:tcBorders>
            <w:noWrap/>
            <w:vAlign w:val="bottom"/>
          </w:tcPr>
          <w:p w14:paraId="5A77B8DB" w14:textId="77777777" w:rsidR="00D90476" w:rsidRPr="005E00C5"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tcPr>
          <w:p w14:paraId="3DFB8AAB" w14:textId="77777777" w:rsidR="00D90476" w:rsidRPr="005E00C5" w:rsidRDefault="00D90476" w:rsidP="00017CDC">
            <w:pPr>
              <w:tabs>
                <w:tab w:val="decimal" w:pos="1503"/>
              </w:tabs>
              <w:spacing w:line="340" w:lineRule="exact"/>
              <w:jc w:val="center"/>
              <w:rPr>
                <w:color w:val="000000"/>
                <w:sz w:val="28"/>
                <w:szCs w:val="28"/>
              </w:rPr>
            </w:pPr>
          </w:p>
        </w:tc>
        <w:tc>
          <w:tcPr>
            <w:tcW w:w="1299" w:type="dxa"/>
            <w:tcBorders>
              <w:top w:val="nil"/>
              <w:left w:val="nil"/>
              <w:bottom w:val="nil"/>
              <w:right w:val="nil"/>
            </w:tcBorders>
          </w:tcPr>
          <w:p w14:paraId="7603852E" w14:textId="77777777" w:rsidR="00D90476" w:rsidRPr="00AD0AC6" w:rsidRDefault="00D90476" w:rsidP="00017CDC">
            <w:pPr>
              <w:tabs>
                <w:tab w:val="decimal" w:pos="1503"/>
              </w:tabs>
              <w:spacing w:line="340" w:lineRule="exact"/>
              <w:jc w:val="center"/>
              <w:rPr>
                <w:color w:val="000000"/>
                <w:sz w:val="28"/>
                <w:szCs w:val="28"/>
              </w:rPr>
            </w:pPr>
          </w:p>
        </w:tc>
      </w:tr>
      <w:tr w:rsidR="00D90476" w:rsidRPr="008F3A99" w14:paraId="4F2BF8FE" w14:textId="77777777" w:rsidTr="002043AD">
        <w:trPr>
          <w:trHeight w:val="340"/>
        </w:trPr>
        <w:tc>
          <w:tcPr>
            <w:tcW w:w="4902" w:type="dxa"/>
            <w:gridSpan w:val="2"/>
            <w:tcBorders>
              <w:top w:val="nil"/>
              <w:left w:val="nil"/>
              <w:bottom w:val="nil"/>
              <w:right w:val="nil"/>
            </w:tcBorders>
            <w:noWrap/>
            <w:vAlign w:val="bottom"/>
            <w:hideMark/>
          </w:tcPr>
          <w:p w14:paraId="7453BDC6" w14:textId="6984EFBB" w:rsidR="00D90476" w:rsidRPr="005E00C5" w:rsidRDefault="00D90476" w:rsidP="00017CDC">
            <w:pPr>
              <w:tabs>
                <w:tab w:val="decimal" w:pos="1503"/>
              </w:tabs>
              <w:spacing w:line="340" w:lineRule="exact"/>
              <w:jc w:val="both"/>
              <w:rPr>
                <w:color w:val="000000"/>
                <w:sz w:val="28"/>
                <w:szCs w:val="28"/>
              </w:rPr>
            </w:pPr>
            <w:r w:rsidRPr="005E00C5">
              <w:rPr>
                <w:sz w:val="28"/>
                <w:szCs w:val="28"/>
              </w:rPr>
              <w:t xml:space="preserve">   Losses on re-measurements of defined benefit plans</w:t>
            </w:r>
          </w:p>
        </w:tc>
        <w:tc>
          <w:tcPr>
            <w:tcW w:w="1298" w:type="dxa"/>
            <w:tcBorders>
              <w:top w:val="nil"/>
              <w:left w:val="nil"/>
              <w:bottom w:val="nil"/>
              <w:right w:val="nil"/>
            </w:tcBorders>
            <w:noWrap/>
            <w:vAlign w:val="bottom"/>
          </w:tcPr>
          <w:p w14:paraId="4BA4550F" w14:textId="77777777" w:rsidR="00D90476" w:rsidRPr="005E00C5" w:rsidRDefault="00D90476" w:rsidP="00017CDC">
            <w:pPr>
              <w:tabs>
                <w:tab w:val="decimal" w:pos="1134"/>
              </w:tabs>
              <w:spacing w:line="340" w:lineRule="exact"/>
              <w:jc w:val="center"/>
              <w:rPr>
                <w:color w:val="000000"/>
                <w:sz w:val="28"/>
                <w:szCs w:val="28"/>
              </w:rPr>
            </w:pPr>
          </w:p>
        </w:tc>
        <w:tc>
          <w:tcPr>
            <w:tcW w:w="1294" w:type="dxa"/>
            <w:tcBorders>
              <w:top w:val="nil"/>
              <w:left w:val="nil"/>
              <w:bottom w:val="nil"/>
              <w:right w:val="nil"/>
            </w:tcBorders>
            <w:vAlign w:val="bottom"/>
          </w:tcPr>
          <w:p w14:paraId="7A5FEB4D" w14:textId="77777777" w:rsidR="00D90476" w:rsidRPr="005E00C5" w:rsidRDefault="00D90476" w:rsidP="00017CDC">
            <w:pPr>
              <w:spacing w:line="340" w:lineRule="exact"/>
              <w:jc w:val="center"/>
              <w:rPr>
                <w:color w:val="000000"/>
                <w:sz w:val="28"/>
                <w:szCs w:val="28"/>
              </w:rPr>
            </w:pPr>
          </w:p>
        </w:tc>
        <w:tc>
          <w:tcPr>
            <w:tcW w:w="1299" w:type="dxa"/>
            <w:tcBorders>
              <w:top w:val="nil"/>
              <w:left w:val="nil"/>
              <w:bottom w:val="nil"/>
              <w:right w:val="nil"/>
            </w:tcBorders>
            <w:vAlign w:val="bottom"/>
          </w:tcPr>
          <w:p w14:paraId="4CD2D46B" w14:textId="77777777" w:rsidR="00D90476" w:rsidRPr="00AD0AC6" w:rsidRDefault="00D90476" w:rsidP="00017CDC">
            <w:pPr>
              <w:tabs>
                <w:tab w:val="decimal" w:pos="1503"/>
              </w:tabs>
              <w:spacing w:line="340" w:lineRule="exact"/>
              <w:jc w:val="center"/>
              <w:rPr>
                <w:color w:val="000000"/>
                <w:sz w:val="28"/>
                <w:szCs w:val="28"/>
              </w:rPr>
            </w:pPr>
          </w:p>
        </w:tc>
      </w:tr>
      <w:tr w:rsidR="00D90476" w:rsidRPr="008F3A99" w14:paraId="46E5ACB4" w14:textId="77777777" w:rsidTr="002043AD">
        <w:trPr>
          <w:trHeight w:val="340"/>
        </w:trPr>
        <w:tc>
          <w:tcPr>
            <w:tcW w:w="3609" w:type="dxa"/>
            <w:tcBorders>
              <w:top w:val="nil"/>
              <w:left w:val="nil"/>
              <w:bottom w:val="nil"/>
              <w:right w:val="nil"/>
            </w:tcBorders>
            <w:noWrap/>
            <w:vAlign w:val="bottom"/>
            <w:hideMark/>
          </w:tcPr>
          <w:p w14:paraId="64FC063B" w14:textId="59E47C9C" w:rsidR="00D90476" w:rsidRPr="008F3A99" w:rsidRDefault="00D90476" w:rsidP="00D90476">
            <w:pPr>
              <w:spacing w:line="340" w:lineRule="exact"/>
              <w:rPr>
                <w:sz w:val="28"/>
                <w:szCs w:val="28"/>
              </w:rPr>
            </w:pPr>
            <w:r w:rsidRPr="00374039">
              <w:rPr>
                <w:sz w:val="28"/>
                <w:szCs w:val="28"/>
              </w:rPr>
              <w:t xml:space="preserve">      Financial assumptions changes </w:t>
            </w:r>
          </w:p>
        </w:tc>
        <w:tc>
          <w:tcPr>
            <w:tcW w:w="1293" w:type="dxa"/>
            <w:tcBorders>
              <w:top w:val="nil"/>
              <w:left w:val="nil"/>
              <w:bottom w:val="nil"/>
              <w:right w:val="nil"/>
            </w:tcBorders>
            <w:noWrap/>
            <w:vAlign w:val="bottom"/>
          </w:tcPr>
          <w:p w14:paraId="3387FD18" w14:textId="5FDA456A"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bottom w:val="nil"/>
              <w:right w:val="nil"/>
            </w:tcBorders>
            <w:noWrap/>
            <w:vAlign w:val="bottom"/>
          </w:tcPr>
          <w:p w14:paraId="03055EA2" w14:textId="355AC214"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3,834,890</w:t>
            </w:r>
          </w:p>
        </w:tc>
        <w:tc>
          <w:tcPr>
            <w:tcW w:w="1294" w:type="dxa"/>
            <w:tcBorders>
              <w:top w:val="nil"/>
              <w:left w:val="nil"/>
              <w:bottom w:val="nil"/>
              <w:right w:val="nil"/>
            </w:tcBorders>
            <w:vAlign w:val="bottom"/>
          </w:tcPr>
          <w:p w14:paraId="000C2953" w14:textId="5930E48B"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bottom w:val="nil"/>
              <w:right w:val="nil"/>
            </w:tcBorders>
            <w:vAlign w:val="bottom"/>
          </w:tcPr>
          <w:p w14:paraId="6D99F8AB" w14:textId="2A0B196A"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1,195,778</w:t>
            </w:r>
          </w:p>
        </w:tc>
      </w:tr>
      <w:tr w:rsidR="00D90476" w:rsidRPr="008F3A99" w14:paraId="570DA959" w14:textId="77777777" w:rsidTr="002043AD">
        <w:trPr>
          <w:trHeight w:val="340"/>
        </w:trPr>
        <w:tc>
          <w:tcPr>
            <w:tcW w:w="3609" w:type="dxa"/>
            <w:tcBorders>
              <w:top w:val="nil"/>
              <w:left w:val="nil"/>
              <w:bottom w:val="nil"/>
              <w:right w:val="nil"/>
            </w:tcBorders>
            <w:noWrap/>
            <w:vAlign w:val="bottom"/>
          </w:tcPr>
          <w:p w14:paraId="741F5692" w14:textId="1F050AB4" w:rsidR="00D90476" w:rsidRPr="008F3A99" w:rsidRDefault="00D90476" w:rsidP="00D90476">
            <w:pPr>
              <w:spacing w:line="340" w:lineRule="exact"/>
              <w:rPr>
                <w:sz w:val="28"/>
                <w:szCs w:val="28"/>
                <w:cs/>
              </w:rPr>
            </w:pPr>
            <w:r w:rsidRPr="00374039">
              <w:rPr>
                <w:sz w:val="28"/>
                <w:szCs w:val="28"/>
              </w:rPr>
              <w:t xml:space="preserve">      Demographic assumptions changes</w:t>
            </w:r>
          </w:p>
        </w:tc>
        <w:tc>
          <w:tcPr>
            <w:tcW w:w="1293" w:type="dxa"/>
            <w:tcBorders>
              <w:top w:val="nil"/>
              <w:left w:val="nil"/>
              <w:bottom w:val="nil"/>
              <w:right w:val="nil"/>
            </w:tcBorders>
            <w:noWrap/>
            <w:vAlign w:val="bottom"/>
          </w:tcPr>
          <w:p w14:paraId="71490F6E" w14:textId="14F9060A"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bottom w:val="nil"/>
              <w:right w:val="nil"/>
            </w:tcBorders>
            <w:noWrap/>
            <w:vAlign w:val="bottom"/>
          </w:tcPr>
          <w:p w14:paraId="1AE1DA7C" w14:textId="6A128C2E"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11,928,019</w:t>
            </w:r>
          </w:p>
        </w:tc>
        <w:tc>
          <w:tcPr>
            <w:tcW w:w="1294" w:type="dxa"/>
            <w:tcBorders>
              <w:top w:val="nil"/>
              <w:left w:val="nil"/>
              <w:bottom w:val="nil"/>
              <w:right w:val="nil"/>
            </w:tcBorders>
            <w:vAlign w:val="bottom"/>
          </w:tcPr>
          <w:p w14:paraId="658793B2" w14:textId="43BC9F68"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bottom w:val="nil"/>
              <w:right w:val="nil"/>
            </w:tcBorders>
            <w:vAlign w:val="bottom"/>
          </w:tcPr>
          <w:p w14:paraId="1D3A0CE7" w14:textId="0FC7013D"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6,787,621</w:t>
            </w:r>
          </w:p>
        </w:tc>
      </w:tr>
      <w:tr w:rsidR="00D90476" w:rsidRPr="008F3A99" w14:paraId="64237EC4" w14:textId="77777777" w:rsidTr="002043AD">
        <w:trPr>
          <w:trHeight w:val="340"/>
        </w:trPr>
        <w:tc>
          <w:tcPr>
            <w:tcW w:w="3609" w:type="dxa"/>
            <w:tcBorders>
              <w:top w:val="nil"/>
              <w:left w:val="nil"/>
              <w:bottom w:val="nil"/>
              <w:right w:val="nil"/>
            </w:tcBorders>
            <w:noWrap/>
            <w:vAlign w:val="bottom"/>
            <w:hideMark/>
          </w:tcPr>
          <w:p w14:paraId="42269459" w14:textId="6A3C155B" w:rsidR="00D90476" w:rsidRPr="008F3A99" w:rsidRDefault="00D90476" w:rsidP="00D90476">
            <w:pPr>
              <w:spacing w:line="340" w:lineRule="exact"/>
              <w:rPr>
                <w:sz w:val="28"/>
                <w:szCs w:val="28"/>
              </w:rPr>
            </w:pPr>
            <w:r w:rsidRPr="00374039">
              <w:rPr>
                <w:sz w:val="28"/>
                <w:szCs w:val="28"/>
              </w:rPr>
              <w:t xml:space="preserve">      Experience adjustments</w:t>
            </w:r>
          </w:p>
        </w:tc>
        <w:tc>
          <w:tcPr>
            <w:tcW w:w="1293" w:type="dxa"/>
            <w:tcBorders>
              <w:top w:val="nil"/>
              <w:left w:val="nil"/>
              <w:right w:val="nil"/>
            </w:tcBorders>
            <w:noWrap/>
            <w:vAlign w:val="bottom"/>
          </w:tcPr>
          <w:p w14:paraId="5D15EC14" w14:textId="30697A36"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2D0E9BA0" w14:textId="52FFA4BF" w:rsidR="00D90476" w:rsidRPr="005E00C5" w:rsidRDefault="00D90476" w:rsidP="00017CDC">
            <w:pPr>
              <w:tabs>
                <w:tab w:val="decimal" w:pos="1134"/>
              </w:tabs>
              <w:spacing w:line="340" w:lineRule="exact"/>
              <w:jc w:val="center"/>
              <w:rPr>
                <w:color w:val="000000"/>
                <w:sz w:val="28"/>
                <w:szCs w:val="28"/>
              </w:rPr>
            </w:pPr>
            <w:r w:rsidRPr="005E00C5">
              <w:rPr>
                <w:color w:val="000000"/>
                <w:sz w:val="28"/>
                <w:szCs w:val="28"/>
              </w:rPr>
              <w:t>23,344,666</w:t>
            </w:r>
          </w:p>
        </w:tc>
        <w:tc>
          <w:tcPr>
            <w:tcW w:w="1294" w:type="dxa"/>
            <w:tcBorders>
              <w:top w:val="nil"/>
              <w:left w:val="nil"/>
              <w:right w:val="nil"/>
            </w:tcBorders>
            <w:vAlign w:val="bottom"/>
          </w:tcPr>
          <w:p w14:paraId="2475133B" w14:textId="363C3CBD"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right w:val="nil"/>
            </w:tcBorders>
            <w:vAlign w:val="bottom"/>
          </w:tcPr>
          <w:p w14:paraId="3A6F8A90" w14:textId="3C68B4FE" w:rsidR="00D90476" w:rsidRPr="008F3A99" w:rsidRDefault="00D90476" w:rsidP="00017CDC">
            <w:pPr>
              <w:tabs>
                <w:tab w:val="decimal" w:pos="1066"/>
              </w:tabs>
              <w:spacing w:line="340" w:lineRule="exact"/>
              <w:jc w:val="center"/>
              <w:rPr>
                <w:color w:val="000000"/>
                <w:sz w:val="28"/>
                <w:szCs w:val="28"/>
              </w:rPr>
            </w:pPr>
            <w:r w:rsidRPr="009379CA">
              <w:rPr>
                <w:color w:val="000000"/>
                <w:sz w:val="28"/>
                <w:szCs w:val="28"/>
              </w:rPr>
              <w:t>24,406,133</w:t>
            </w:r>
          </w:p>
        </w:tc>
      </w:tr>
      <w:tr w:rsidR="00D90476" w:rsidRPr="008F3A99" w14:paraId="45E0A85F" w14:textId="77777777" w:rsidTr="002043AD">
        <w:trPr>
          <w:trHeight w:val="340"/>
        </w:trPr>
        <w:tc>
          <w:tcPr>
            <w:tcW w:w="3609" w:type="dxa"/>
            <w:tcBorders>
              <w:top w:val="nil"/>
              <w:left w:val="nil"/>
              <w:bottom w:val="nil"/>
              <w:right w:val="nil"/>
            </w:tcBorders>
            <w:noWrap/>
            <w:vAlign w:val="bottom"/>
          </w:tcPr>
          <w:p w14:paraId="40C317D8" w14:textId="008CB155" w:rsidR="00D90476" w:rsidRPr="008F3A99" w:rsidRDefault="00D90476" w:rsidP="00D90476">
            <w:pPr>
              <w:spacing w:line="340" w:lineRule="exact"/>
              <w:rPr>
                <w:sz w:val="28"/>
                <w:szCs w:val="28"/>
              </w:rPr>
            </w:pPr>
            <w:r w:rsidRPr="00374039">
              <w:rPr>
                <w:sz w:val="28"/>
                <w:szCs w:val="28"/>
              </w:rPr>
              <w:t xml:space="preserve">Employee benefits paid during the </w:t>
            </w:r>
            <w:r w:rsidR="00A2615C">
              <w:rPr>
                <w:sz w:val="28"/>
                <w:szCs w:val="28"/>
              </w:rPr>
              <w:t>period</w:t>
            </w:r>
          </w:p>
        </w:tc>
        <w:tc>
          <w:tcPr>
            <w:tcW w:w="1293" w:type="dxa"/>
            <w:tcBorders>
              <w:top w:val="nil"/>
              <w:left w:val="nil"/>
              <w:right w:val="nil"/>
            </w:tcBorders>
            <w:noWrap/>
            <w:vAlign w:val="bottom"/>
          </w:tcPr>
          <w:p w14:paraId="17768FDD" w14:textId="59823585"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3A79D552" w14:textId="67F8CCED" w:rsidR="00D90476" w:rsidRPr="005E00C5" w:rsidRDefault="00D90476" w:rsidP="00017CDC">
            <w:pPr>
              <w:tabs>
                <w:tab w:val="decimal" w:pos="1119"/>
              </w:tabs>
              <w:spacing w:line="340" w:lineRule="exact"/>
              <w:jc w:val="center"/>
              <w:rPr>
                <w:color w:val="000000"/>
                <w:sz w:val="28"/>
                <w:szCs w:val="28"/>
              </w:rPr>
            </w:pPr>
            <w:r w:rsidRPr="005E00C5">
              <w:rPr>
                <w:color w:val="000000"/>
                <w:sz w:val="28"/>
                <w:szCs w:val="28"/>
              </w:rPr>
              <w:t>(12,018,133)</w:t>
            </w:r>
          </w:p>
        </w:tc>
        <w:tc>
          <w:tcPr>
            <w:tcW w:w="1294" w:type="dxa"/>
            <w:tcBorders>
              <w:top w:val="nil"/>
              <w:left w:val="nil"/>
              <w:right w:val="nil"/>
            </w:tcBorders>
          </w:tcPr>
          <w:p w14:paraId="6EF981EE" w14:textId="3FF2DDFA" w:rsidR="00D90476" w:rsidRPr="005E00C5" w:rsidRDefault="002043AD" w:rsidP="00017CDC">
            <w:pPr>
              <w:tabs>
                <w:tab w:val="decimal" w:pos="898"/>
              </w:tabs>
              <w:spacing w:line="340" w:lineRule="exact"/>
              <w:jc w:val="center"/>
              <w:rPr>
                <w:color w:val="000000"/>
                <w:sz w:val="28"/>
                <w:szCs w:val="28"/>
              </w:rPr>
            </w:pPr>
            <w:r>
              <w:rPr>
                <w:color w:val="000000"/>
                <w:sz w:val="28"/>
                <w:szCs w:val="28"/>
              </w:rPr>
              <w:t>-</w:t>
            </w:r>
          </w:p>
        </w:tc>
        <w:tc>
          <w:tcPr>
            <w:tcW w:w="1299" w:type="dxa"/>
            <w:tcBorders>
              <w:top w:val="nil"/>
              <w:left w:val="nil"/>
              <w:right w:val="nil"/>
            </w:tcBorders>
          </w:tcPr>
          <w:p w14:paraId="74FA6AD0" w14:textId="128DBE66" w:rsidR="00D90476" w:rsidRPr="008F3A99" w:rsidRDefault="00D90476" w:rsidP="00017CDC">
            <w:pPr>
              <w:tabs>
                <w:tab w:val="decimal" w:pos="1188"/>
              </w:tabs>
              <w:spacing w:line="340" w:lineRule="exact"/>
              <w:jc w:val="center"/>
              <w:rPr>
                <w:color w:val="000000"/>
                <w:sz w:val="28"/>
                <w:szCs w:val="28"/>
              </w:rPr>
            </w:pPr>
            <w:r>
              <w:rPr>
                <w:color w:val="000000"/>
                <w:sz w:val="28"/>
                <w:szCs w:val="28"/>
              </w:rPr>
              <w:t>(</w:t>
            </w:r>
            <w:r w:rsidRPr="00D5321C">
              <w:rPr>
                <w:color w:val="000000"/>
                <w:sz w:val="28"/>
                <w:szCs w:val="28"/>
              </w:rPr>
              <w:t>12</w:t>
            </w:r>
            <w:r>
              <w:rPr>
                <w:color w:val="000000"/>
                <w:sz w:val="28"/>
                <w:szCs w:val="28"/>
              </w:rPr>
              <w:t>,0</w:t>
            </w:r>
            <w:r w:rsidRPr="00D5321C">
              <w:rPr>
                <w:color w:val="000000"/>
                <w:sz w:val="28"/>
                <w:szCs w:val="28"/>
              </w:rPr>
              <w:t>1</w:t>
            </w:r>
            <w:r>
              <w:rPr>
                <w:color w:val="000000"/>
                <w:sz w:val="28"/>
                <w:szCs w:val="28"/>
              </w:rPr>
              <w:t>8,</w:t>
            </w:r>
            <w:r w:rsidRPr="00D5321C">
              <w:rPr>
                <w:color w:val="000000"/>
                <w:sz w:val="28"/>
                <w:szCs w:val="28"/>
              </w:rPr>
              <w:t>133</w:t>
            </w:r>
            <w:r>
              <w:rPr>
                <w:color w:val="000000"/>
                <w:sz w:val="28"/>
                <w:szCs w:val="28"/>
              </w:rPr>
              <w:t>)</w:t>
            </w:r>
          </w:p>
        </w:tc>
      </w:tr>
      <w:tr w:rsidR="00D90476" w:rsidRPr="008F3A99" w14:paraId="2D57782C" w14:textId="77777777" w:rsidTr="002043AD">
        <w:trPr>
          <w:trHeight w:val="340"/>
        </w:trPr>
        <w:tc>
          <w:tcPr>
            <w:tcW w:w="3609" w:type="dxa"/>
            <w:tcBorders>
              <w:top w:val="nil"/>
              <w:left w:val="nil"/>
              <w:bottom w:val="nil"/>
              <w:right w:val="nil"/>
            </w:tcBorders>
            <w:noWrap/>
            <w:vAlign w:val="bottom"/>
          </w:tcPr>
          <w:p w14:paraId="56A81343" w14:textId="045113C5" w:rsidR="00D90476" w:rsidRPr="008F3A99" w:rsidRDefault="00D90476" w:rsidP="00D90476">
            <w:pPr>
              <w:spacing w:line="340" w:lineRule="exact"/>
              <w:rPr>
                <w:sz w:val="28"/>
                <w:szCs w:val="28"/>
                <w:cs/>
              </w:rPr>
            </w:pPr>
            <w:r>
              <w:rPr>
                <w:sz w:val="28"/>
                <w:szCs w:val="28"/>
              </w:rPr>
              <w:t xml:space="preserve">Transfer to accrued employee benefits </w:t>
            </w:r>
          </w:p>
        </w:tc>
        <w:tc>
          <w:tcPr>
            <w:tcW w:w="1293" w:type="dxa"/>
            <w:tcBorders>
              <w:top w:val="nil"/>
              <w:left w:val="nil"/>
              <w:right w:val="nil"/>
            </w:tcBorders>
            <w:noWrap/>
            <w:vAlign w:val="bottom"/>
          </w:tcPr>
          <w:p w14:paraId="08F7C783" w14:textId="734C093A" w:rsidR="00D90476" w:rsidRPr="005E00C5" w:rsidRDefault="002043AD" w:rsidP="00017CDC">
            <w:pPr>
              <w:pBdr>
                <w:bottom w:val="single" w:sz="4" w:space="1" w:color="auto"/>
              </w:pBdr>
              <w:tabs>
                <w:tab w:val="decimal" w:pos="898"/>
              </w:tabs>
              <w:spacing w:line="340" w:lineRule="exact"/>
              <w:jc w:val="center"/>
              <w:rPr>
                <w:color w:val="000000"/>
                <w:sz w:val="28"/>
                <w:szCs w:val="28"/>
              </w:rPr>
            </w:pPr>
            <w:r>
              <w:rPr>
                <w:color w:val="000000"/>
                <w:sz w:val="28"/>
                <w:szCs w:val="28"/>
              </w:rPr>
              <w:t>-</w:t>
            </w:r>
          </w:p>
        </w:tc>
        <w:tc>
          <w:tcPr>
            <w:tcW w:w="1298" w:type="dxa"/>
            <w:tcBorders>
              <w:top w:val="nil"/>
              <w:left w:val="nil"/>
              <w:right w:val="nil"/>
            </w:tcBorders>
            <w:noWrap/>
            <w:vAlign w:val="bottom"/>
          </w:tcPr>
          <w:p w14:paraId="24AD9BB9" w14:textId="2F1A3723" w:rsidR="00D90476" w:rsidRPr="005E00C5" w:rsidRDefault="00D90476" w:rsidP="00017CDC">
            <w:pPr>
              <w:pBdr>
                <w:bottom w:val="single" w:sz="4" w:space="1" w:color="auto"/>
              </w:pBdr>
              <w:tabs>
                <w:tab w:val="decimal" w:pos="1119"/>
              </w:tabs>
              <w:spacing w:line="340" w:lineRule="exact"/>
              <w:jc w:val="center"/>
              <w:rPr>
                <w:color w:val="000000"/>
                <w:sz w:val="28"/>
                <w:szCs w:val="28"/>
              </w:rPr>
            </w:pPr>
            <w:r w:rsidRPr="005E00C5">
              <w:rPr>
                <w:sz w:val="28"/>
                <w:szCs w:val="28"/>
              </w:rPr>
              <w:t>(1,868,880)</w:t>
            </w:r>
          </w:p>
        </w:tc>
        <w:tc>
          <w:tcPr>
            <w:tcW w:w="1294" w:type="dxa"/>
            <w:tcBorders>
              <w:top w:val="nil"/>
              <w:left w:val="nil"/>
              <w:right w:val="nil"/>
            </w:tcBorders>
          </w:tcPr>
          <w:p w14:paraId="333BC55A" w14:textId="633A85F4" w:rsidR="00D90476" w:rsidRPr="005E00C5" w:rsidRDefault="002043AD" w:rsidP="00017CDC">
            <w:pPr>
              <w:pBdr>
                <w:bottom w:val="single" w:sz="4" w:space="1" w:color="auto"/>
              </w:pBdr>
              <w:tabs>
                <w:tab w:val="decimal" w:pos="898"/>
              </w:tabs>
              <w:spacing w:line="340" w:lineRule="exact"/>
              <w:jc w:val="center"/>
              <w:rPr>
                <w:color w:val="000000"/>
                <w:sz w:val="28"/>
                <w:szCs w:val="28"/>
                <w:cs/>
              </w:rPr>
            </w:pPr>
            <w:r>
              <w:rPr>
                <w:color w:val="000000"/>
                <w:sz w:val="28"/>
                <w:szCs w:val="28"/>
              </w:rPr>
              <w:t>-</w:t>
            </w:r>
          </w:p>
        </w:tc>
        <w:tc>
          <w:tcPr>
            <w:tcW w:w="1299" w:type="dxa"/>
            <w:tcBorders>
              <w:top w:val="nil"/>
              <w:left w:val="nil"/>
              <w:right w:val="nil"/>
            </w:tcBorders>
          </w:tcPr>
          <w:p w14:paraId="170EC991" w14:textId="170CCD02" w:rsidR="00D90476" w:rsidRPr="00AD0AC6" w:rsidRDefault="00D90476" w:rsidP="00017CDC">
            <w:pPr>
              <w:pBdr>
                <w:bottom w:val="single" w:sz="4" w:space="1" w:color="auto"/>
              </w:pBdr>
              <w:tabs>
                <w:tab w:val="decimal" w:pos="898"/>
              </w:tabs>
              <w:spacing w:line="340" w:lineRule="exact"/>
              <w:jc w:val="center"/>
              <w:rPr>
                <w:color w:val="000000"/>
                <w:sz w:val="28"/>
                <w:szCs w:val="28"/>
              </w:rPr>
            </w:pPr>
            <w:r>
              <w:rPr>
                <w:color w:val="000000"/>
                <w:sz w:val="28"/>
                <w:szCs w:val="28"/>
              </w:rPr>
              <w:t>-</w:t>
            </w:r>
          </w:p>
        </w:tc>
      </w:tr>
      <w:tr w:rsidR="00D90476" w:rsidRPr="008F3A99" w14:paraId="449E4167" w14:textId="77777777" w:rsidTr="002043AD">
        <w:trPr>
          <w:trHeight w:val="340"/>
        </w:trPr>
        <w:tc>
          <w:tcPr>
            <w:tcW w:w="3609" w:type="dxa"/>
            <w:tcBorders>
              <w:top w:val="nil"/>
              <w:left w:val="nil"/>
              <w:bottom w:val="nil"/>
              <w:right w:val="nil"/>
            </w:tcBorders>
            <w:noWrap/>
            <w:vAlign w:val="bottom"/>
            <w:hideMark/>
          </w:tcPr>
          <w:p w14:paraId="057A515A" w14:textId="77777777" w:rsidR="00D90476" w:rsidRDefault="00D90476" w:rsidP="00D90476">
            <w:pPr>
              <w:jc w:val="both"/>
              <w:rPr>
                <w:b/>
                <w:bCs/>
                <w:sz w:val="28"/>
                <w:szCs w:val="28"/>
              </w:rPr>
            </w:pPr>
            <w:r w:rsidRPr="00374039">
              <w:rPr>
                <w:b/>
                <w:bCs/>
                <w:sz w:val="28"/>
                <w:szCs w:val="28"/>
              </w:rPr>
              <w:t>Non-current provisions for long-term</w:t>
            </w:r>
          </w:p>
          <w:p w14:paraId="0FAA082E" w14:textId="5B8E84F8" w:rsidR="00D90476" w:rsidRPr="009634FD" w:rsidRDefault="00D90476" w:rsidP="00D90476">
            <w:pPr>
              <w:jc w:val="both"/>
              <w:rPr>
                <w:b/>
                <w:bCs/>
                <w:spacing w:val="-4"/>
                <w:sz w:val="28"/>
                <w:szCs w:val="28"/>
              </w:rPr>
            </w:pPr>
            <w:r>
              <w:rPr>
                <w:b/>
                <w:bCs/>
                <w:sz w:val="28"/>
                <w:szCs w:val="28"/>
              </w:rPr>
              <w:t xml:space="preserve">  </w:t>
            </w:r>
            <w:r w:rsidRPr="00374039">
              <w:rPr>
                <w:b/>
                <w:bCs/>
                <w:sz w:val="28"/>
                <w:szCs w:val="28"/>
              </w:rPr>
              <w:t xml:space="preserve"> employee benefits ending of the period</w:t>
            </w:r>
          </w:p>
        </w:tc>
        <w:tc>
          <w:tcPr>
            <w:tcW w:w="1293" w:type="dxa"/>
            <w:tcBorders>
              <w:left w:val="nil"/>
              <w:right w:val="nil"/>
            </w:tcBorders>
            <w:noWrap/>
            <w:vAlign w:val="bottom"/>
          </w:tcPr>
          <w:p w14:paraId="0908782C" w14:textId="470AF513" w:rsidR="00D90476" w:rsidRPr="005E00C5" w:rsidRDefault="002043AD" w:rsidP="00017CDC">
            <w:pPr>
              <w:pBdr>
                <w:bottom w:val="double" w:sz="4" w:space="1" w:color="auto"/>
              </w:pBdr>
              <w:tabs>
                <w:tab w:val="decimal" w:pos="1134"/>
              </w:tabs>
              <w:spacing w:line="340" w:lineRule="exact"/>
              <w:jc w:val="center"/>
              <w:rPr>
                <w:sz w:val="28"/>
                <w:szCs w:val="28"/>
              </w:rPr>
            </w:pPr>
            <w:r>
              <w:rPr>
                <w:sz w:val="28"/>
                <w:szCs w:val="28"/>
              </w:rPr>
              <w:t>168,000,175</w:t>
            </w:r>
          </w:p>
        </w:tc>
        <w:tc>
          <w:tcPr>
            <w:tcW w:w="1298" w:type="dxa"/>
            <w:tcBorders>
              <w:left w:val="nil"/>
              <w:right w:val="nil"/>
            </w:tcBorders>
            <w:noWrap/>
            <w:vAlign w:val="bottom"/>
          </w:tcPr>
          <w:p w14:paraId="24F6F0F3" w14:textId="7C0567D4" w:rsidR="00D90476" w:rsidRPr="005E00C5" w:rsidRDefault="00D90476" w:rsidP="00017CDC">
            <w:pPr>
              <w:pBdr>
                <w:bottom w:val="double" w:sz="4" w:space="1" w:color="auto"/>
              </w:pBdr>
              <w:tabs>
                <w:tab w:val="decimal" w:pos="1134"/>
              </w:tabs>
              <w:spacing w:line="340" w:lineRule="exact"/>
              <w:jc w:val="center"/>
              <w:rPr>
                <w:color w:val="000000"/>
                <w:sz w:val="28"/>
                <w:szCs w:val="28"/>
              </w:rPr>
            </w:pPr>
            <w:r w:rsidRPr="005E00C5">
              <w:rPr>
                <w:sz w:val="28"/>
                <w:szCs w:val="28"/>
              </w:rPr>
              <w:t>159,</w:t>
            </w:r>
            <w:r w:rsidRPr="005E00C5">
              <w:rPr>
                <w:color w:val="000000"/>
                <w:sz w:val="28"/>
                <w:szCs w:val="28"/>
              </w:rPr>
              <w:t>360</w:t>
            </w:r>
            <w:r w:rsidRPr="005E00C5">
              <w:rPr>
                <w:sz w:val="28"/>
                <w:szCs w:val="28"/>
              </w:rPr>
              <w:t>,714</w:t>
            </w:r>
          </w:p>
        </w:tc>
        <w:tc>
          <w:tcPr>
            <w:tcW w:w="1294" w:type="dxa"/>
            <w:tcBorders>
              <w:left w:val="nil"/>
              <w:right w:val="nil"/>
            </w:tcBorders>
            <w:vAlign w:val="bottom"/>
          </w:tcPr>
          <w:p w14:paraId="30866043" w14:textId="5731BC14" w:rsidR="00D90476" w:rsidRPr="005E00C5" w:rsidRDefault="002043AD" w:rsidP="00017CDC">
            <w:pPr>
              <w:pBdr>
                <w:bottom w:val="double" w:sz="4" w:space="1" w:color="auto"/>
              </w:pBdr>
              <w:tabs>
                <w:tab w:val="decimal" w:pos="1100"/>
              </w:tabs>
              <w:spacing w:line="340" w:lineRule="exact"/>
              <w:jc w:val="center"/>
              <w:rPr>
                <w:sz w:val="28"/>
                <w:szCs w:val="28"/>
              </w:rPr>
            </w:pPr>
            <w:r>
              <w:rPr>
                <w:sz w:val="28"/>
                <w:szCs w:val="28"/>
              </w:rPr>
              <w:t>148,539,088</w:t>
            </w:r>
          </w:p>
        </w:tc>
        <w:tc>
          <w:tcPr>
            <w:tcW w:w="1299" w:type="dxa"/>
            <w:tcBorders>
              <w:left w:val="nil"/>
              <w:right w:val="nil"/>
            </w:tcBorders>
            <w:vAlign w:val="bottom"/>
          </w:tcPr>
          <w:p w14:paraId="2E27B6D8" w14:textId="5E333A8A" w:rsidR="00D90476" w:rsidRPr="00AD0AC6" w:rsidRDefault="00D90476" w:rsidP="00017CDC">
            <w:pPr>
              <w:pBdr>
                <w:bottom w:val="double" w:sz="4" w:space="1" w:color="auto"/>
              </w:pBdr>
              <w:tabs>
                <w:tab w:val="decimal" w:pos="1066"/>
              </w:tabs>
              <w:spacing w:line="340" w:lineRule="exact"/>
              <w:jc w:val="center"/>
              <w:rPr>
                <w:color w:val="000000"/>
                <w:sz w:val="28"/>
                <w:szCs w:val="28"/>
              </w:rPr>
            </w:pPr>
            <w:r w:rsidRPr="006049DE">
              <w:rPr>
                <w:sz w:val="28"/>
                <w:szCs w:val="28"/>
              </w:rPr>
              <w:t>141,</w:t>
            </w:r>
            <w:r w:rsidRPr="00017CDC">
              <w:rPr>
                <w:color w:val="000000"/>
                <w:sz w:val="28"/>
                <w:szCs w:val="28"/>
              </w:rPr>
              <w:t>502</w:t>
            </w:r>
            <w:r w:rsidRPr="006049DE">
              <w:rPr>
                <w:sz w:val="28"/>
                <w:szCs w:val="28"/>
              </w:rPr>
              <w:t>,297</w:t>
            </w:r>
          </w:p>
        </w:tc>
      </w:tr>
    </w:tbl>
    <w:p w14:paraId="75F664A6" w14:textId="3D42DE93" w:rsidR="00CE30AB" w:rsidRDefault="00CE30AB" w:rsidP="004E36AB">
      <w:pPr>
        <w:spacing w:before="120"/>
        <w:ind w:left="567"/>
        <w:jc w:val="both"/>
        <w:rPr>
          <w:rFonts w:eastAsia="Cordia New"/>
          <w:sz w:val="28"/>
          <w:szCs w:val="28"/>
          <w:lang w:eastAsia="th-TH"/>
        </w:rPr>
      </w:pPr>
      <w:bookmarkStart w:id="450" w:name="_MON_1488626147"/>
      <w:bookmarkStart w:id="451" w:name="_MON_1488626168"/>
      <w:bookmarkStart w:id="452" w:name="_MON_1488626402"/>
      <w:bookmarkStart w:id="453" w:name="_MON_1489655034"/>
      <w:bookmarkStart w:id="454" w:name="_MON_1508659135"/>
      <w:bookmarkStart w:id="455" w:name="_MON_1508659206"/>
      <w:bookmarkStart w:id="456" w:name="_MON_1513666648"/>
      <w:bookmarkStart w:id="457" w:name="_MON_1516284016"/>
      <w:bookmarkStart w:id="458" w:name="_MON_1516284229"/>
      <w:bookmarkStart w:id="459" w:name="_MON_1516287499"/>
      <w:bookmarkStart w:id="460" w:name="_MON_1516430218"/>
      <w:bookmarkStart w:id="461" w:name="_MON_1516462867"/>
      <w:bookmarkStart w:id="462" w:name="_MON_1541922080"/>
      <w:bookmarkStart w:id="463" w:name="_MON_1541922109"/>
      <w:bookmarkStart w:id="464" w:name="_MON_1541922125"/>
      <w:bookmarkStart w:id="465" w:name="_MON_1541922129"/>
      <w:bookmarkStart w:id="466" w:name="_MON_1541922147"/>
      <w:bookmarkStart w:id="467" w:name="_MON_1541922199"/>
      <w:bookmarkStart w:id="468" w:name="_MON_1548221851"/>
      <w:bookmarkStart w:id="469" w:name="_MON_1548222499"/>
      <w:bookmarkStart w:id="470" w:name="_MON_1548222569"/>
      <w:bookmarkStart w:id="471" w:name="_MON_1548222612"/>
      <w:bookmarkStart w:id="472" w:name="_MON_1548224360"/>
      <w:bookmarkStart w:id="473" w:name="_MON_1548225284"/>
      <w:bookmarkStart w:id="474" w:name="_MON_1548225366"/>
      <w:bookmarkStart w:id="475" w:name="_MON_1548268105"/>
      <w:bookmarkStart w:id="476" w:name="_MON_1548268130"/>
      <w:bookmarkStart w:id="477" w:name="_MON_1548271368"/>
      <w:bookmarkStart w:id="478" w:name="_MON_1548271456"/>
      <w:bookmarkStart w:id="479" w:name="_MON_1548271516"/>
      <w:bookmarkStart w:id="480" w:name="_MON_1548271522"/>
      <w:bookmarkStart w:id="481" w:name="_MON_1548271526"/>
      <w:bookmarkStart w:id="482" w:name="_MON_1548338270"/>
      <w:bookmarkStart w:id="483" w:name="_MON_1548338323"/>
      <w:bookmarkStart w:id="484" w:name="_MON_1487248465"/>
      <w:bookmarkStart w:id="485" w:name="_MON_1548342836"/>
      <w:bookmarkStart w:id="486" w:name="_MON_1548342851"/>
      <w:bookmarkStart w:id="487" w:name="_MON_1487248570"/>
      <w:bookmarkStart w:id="488" w:name="_MON_1488372220"/>
      <w:bookmarkStart w:id="489" w:name="_MON_1488372382"/>
      <w:bookmarkStart w:id="490" w:name="_MON_1488468567"/>
      <w:bookmarkStart w:id="491" w:name="_MON_1488468607"/>
      <w:bookmarkStart w:id="492" w:name="_MON_1488468652"/>
      <w:bookmarkStart w:id="493" w:name="_MON_1488468691"/>
      <w:bookmarkStart w:id="494" w:name="_MON_1488468712"/>
      <w:bookmarkStart w:id="495" w:name="_MON_1488468723"/>
      <w:bookmarkStart w:id="496" w:name="_MON_1488468737"/>
      <w:bookmarkStart w:id="497" w:name="_MON_1488468741"/>
      <w:bookmarkStart w:id="498" w:name="_MON_1488468754"/>
      <w:bookmarkStart w:id="499" w:name="_MON_1488468766"/>
      <w:bookmarkStart w:id="500" w:name="_MON_1488470807"/>
      <w:bookmarkStart w:id="501" w:name="_MON_1488470901"/>
      <w:bookmarkStart w:id="502" w:name="_MON_1488471111"/>
      <w:bookmarkStart w:id="503" w:name="_MON_1504334307"/>
      <w:bookmarkStart w:id="504" w:name="_MON_1517419863"/>
      <w:bookmarkStart w:id="505" w:name="_MON_1517420607"/>
      <w:bookmarkStart w:id="506" w:name="_MON_1517301124"/>
      <w:bookmarkStart w:id="507" w:name="_MON_1517301152"/>
      <w:bookmarkStart w:id="508" w:name="_MON_1517500881"/>
      <w:bookmarkStart w:id="509" w:name="_MON_1508846452"/>
      <w:bookmarkStart w:id="510" w:name="_MON_1508846521"/>
      <w:bookmarkStart w:id="511" w:name="_MON_1508846569"/>
      <w:bookmarkStart w:id="512" w:name="_MON_1517381024"/>
      <w:bookmarkStart w:id="513" w:name="_MON_1517919933"/>
      <w:bookmarkStart w:id="514" w:name="_MON_1517381031"/>
      <w:bookmarkStart w:id="515" w:name="_MON_1508846583"/>
      <w:bookmarkStart w:id="516" w:name="_MON_1541933057"/>
      <w:bookmarkStart w:id="517" w:name="_MON_1541933104"/>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374039">
        <w:rPr>
          <w:rFonts w:eastAsia="Cordia New"/>
          <w:sz w:val="28"/>
          <w:szCs w:val="28"/>
          <w:lang w:eastAsia="th-TH"/>
        </w:rPr>
        <w:t xml:space="preserve">Long-term employee benefit expenses </w:t>
      </w:r>
      <w:r w:rsidR="00951E87" w:rsidRPr="00374039">
        <w:rPr>
          <w:rFonts w:eastAsia="Cordia New"/>
          <w:sz w:val="28"/>
          <w:szCs w:val="28"/>
          <w:lang w:eastAsia="th-TH"/>
        </w:rPr>
        <w:t>for the</w:t>
      </w:r>
      <w:r w:rsidR="00266F23">
        <w:rPr>
          <w:rFonts w:eastAsia="Cordia New"/>
          <w:sz w:val="28"/>
          <w:szCs w:val="28"/>
          <w:lang w:eastAsia="th-TH"/>
        </w:rPr>
        <w:t xml:space="preserve"> six</w:t>
      </w:r>
      <w:r w:rsidR="002043AD">
        <w:rPr>
          <w:rFonts w:eastAsia="Cordia New"/>
          <w:sz w:val="28"/>
          <w:szCs w:val="28"/>
          <w:lang w:eastAsia="th-TH"/>
        </w:rPr>
        <w:t>-month period</w:t>
      </w:r>
      <w:r w:rsidR="00951E87" w:rsidRPr="00374039">
        <w:rPr>
          <w:rFonts w:eastAsia="Cordia New"/>
          <w:sz w:val="28"/>
          <w:szCs w:val="28"/>
          <w:lang w:eastAsia="th-TH"/>
        </w:rPr>
        <w:t xml:space="preserve"> ended </w:t>
      </w:r>
      <w:r w:rsidR="00266F23">
        <w:rPr>
          <w:rFonts w:eastAsia="Cordia New"/>
          <w:sz w:val="28"/>
          <w:szCs w:val="28"/>
          <w:lang w:eastAsia="th-TH"/>
        </w:rPr>
        <w:t>June 30</w:t>
      </w:r>
      <w:r w:rsidR="00C50B15" w:rsidRPr="00374039">
        <w:rPr>
          <w:rFonts w:eastAsia="Cordia New"/>
          <w:sz w:val="28"/>
          <w:szCs w:val="28"/>
          <w:lang w:eastAsia="th-TH"/>
        </w:rPr>
        <w:t xml:space="preserve">, </w:t>
      </w:r>
      <w:r w:rsidRPr="00374039">
        <w:rPr>
          <w:rFonts w:eastAsia="Cordia New"/>
          <w:sz w:val="28"/>
          <w:szCs w:val="28"/>
          <w:lang w:eastAsia="th-TH"/>
        </w:rPr>
        <w:t>as shown in the statements of profit or loss are as follows:</w:t>
      </w:r>
    </w:p>
    <w:tbl>
      <w:tblPr>
        <w:tblW w:w="4767" w:type="pct"/>
        <w:tblInd w:w="567" w:type="dxa"/>
        <w:tblLayout w:type="fixed"/>
        <w:tblCellMar>
          <w:left w:w="57" w:type="dxa"/>
          <w:right w:w="57" w:type="dxa"/>
        </w:tblCellMar>
        <w:tblLook w:val="04A0" w:firstRow="1" w:lastRow="0" w:firstColumn="1" w:lastColumn="0" w:noHBand="0" w:noVBand="1"/>
      </w:tblPr>
      <w:tblGrid>
        <w:gridCol w:w="3021"/>
        <w:gridCol w:w="1339"/>
        <w:gridCol w:w="1339"/>
        <w:gridCol w:w="1339"/>
        <w:gridCol w:w="1340"/>
      </w:tblGrid>
      <w:tr w:rsidR="00FE1618" w:rsidRPr="008F3A99" w14:paraId="379025A4" w14:textId="77777777" w:rsidTr="009562FD">
        <w:trPr>
          <w:trHeight w:val="340"/>
          <w:tblHeader/>
        </w:trPr>
        <w:tc>
          <w:tcPr>
            <w:tcW w:w="3021" w:type="dxa"/>
            <w:tcBorders>
              <w:top w:val="nil"/>
              <w:left w:val="nil"/>
              <w:bottom w:val="nil"/>
              <w:right w:val="nil"/>
            </w:tcBorders>
            <w:noWrap/>
            <w:vAlign w:val="bottom"/>
            <w:hideMark/>
          </w:tcPr>
          <w:p w14:paraId="386836C2" w14:textId="77777777" w:rsidR="00FE1618" w:rsidRPr="008F3A99" w:rsidRDefault="00FE1618" w:rsidP="00097C32">
            <w:pPr>
              <w:spacing w:before="120" w:line="340" w:lineRule="exact"/>
              <w:rPr>
                <w:color w:val="000000"/>
                <w:sz w:val="28"/>
                <w:szCs w:val="28"/>
              </w:rPr>
            </w:pPr>
          </w:p>
        </w:tc>
        <w:tc>
          <w:tcPr>
            <w:tcW w:w="5357" w:type="dxa"/>
            <w:gridSpan w:val="4"/>
            <w:tcBorders>
              <w:top w:val="nil"/>
              <w:left w:val="nil"/>
              <w:right w:val="nil"/>
            </w:tcBorders>
            <w:noWrap/>
            <w:vAlign w:val="bottom"/>
            <w:hideMark/>
          </w:tcPr>
          <w:p w14:paraId="1109946F" w14:textId="7F59E338" w:rsidR="00FE1618" w:rsidRPr="008F3A99" w:rsidRDefault="00FE1618" w:rsidP="00097C32">
            <w:pPr>
              <w:pBdr>
                <w:bottom w:val="single" w:sz="4" w:space="1" w:color="auto"/>
              </w:pBdr>
              <w:spacing w:before="120" w:line="340" w:lineRule="exact"/>
              <w:jc w:val="center"/>
              <w:rPr>
                <w:color w:val="000000"/>
                <w:sz w:val="28"/>
                <w:szCs w:val="28"/>
                <w:cs/>
              </w:rPr>
            </w:pPr>
            <w:r w:rsidRPr="00374039">
              <w:rPr>
                <w:color w:val="000000"/>
                <w:sz w:val="28"/>
                <w:szCs w:val="28"/>
              </w:rPr>
              <w:t>Unit : Baht</w:t>
            </w:r>
          </w:p>
        </w:tc>
      </w:tr>
      <w:tr w:rsidR="00FE1618" w:rsidRPr="008F3A99" w14:paraId="66BFC65C" w14:textId="77777777" w:rsidTr="00266F23">
        <w:trPr>
          <w:trHeight w:val="340"/>
          <w:tblHeader/>
        </w:trPr>
        <w:tc>
          <w:tcPr>
            <w:tcW w:w="3021" w:type="dxa"/>
            <w:tcBorders>
              <w:top w:val="nil"/>
              <w:left w:val="nil"/>
              <w:bottom w:val="nil"/>
              <w:right w:val="nil"/>
            </w:tcBorders>
            <w:noWrap/>
            <w:vAlign w:val="bottom"/>
            <w:hideMark/>
          </w:tcPr>
          <w:p w14:paraId="3000CAB6" w14:textId="77777777" w:rsidR="00FE1618" w:rsidRPr="008F3A99" w:rsidRDefault="00FE1618" w:rsidP="00FE1618">
            <w:pPr>
              <w:spacing w:line="340" w:lineRule="exact"/>
              <w:rPr>
                <w:color w:val="000000"/>
                <w:sz w:val="28"/>
                <w:szCs w:val="28"/>
              </w:rPr>
            </w:pPr>
          </w:p>
        </w:tc>
        <w:tc>
          <w:tcPr>
            <w:tcW w:w="2678" w:type="dxa"/>
            <w:gridSpan w:val="2"/>
            <w:tcBorders>
              <w:top w:val="nil"/>
              <w:left w:val="nil"/>
              <w:right w:val="nil"/>
            </w:tcBorders>
            <w:noWrap/>
            <w:vAlign w:val="bottom"/>
            <w:hideMark/>
          </w:tcPr>
          <w:p w14:paraId="0702D4E1" w14:textId="77777777" w:rsidR="00FE1618" w:rsidRDefault="00FE1618" w:rsidP="00FE1618">
            <w:pPr>
              <w:pBdr>
                <w:bottom w:val="single" w:sz="4" w:space="1" w:color="auto"/>
              </w:pBdr>
              <w:spacing w:line="340" w:lineRule="exact"/>
              <w:jc w:val="center"/>
              <w:rPr>
                <w:sz w:val="28"/>
                <w:szCs w:val="28"/>
              </w:rPr>
            </w:pPr>
            <w:r w:rsidRPr="00374039">
              <w:rPr>
                <w:sz w:val="28"/>
                <w:szCs w:val="28"/>
              </w:rPr>
              <w:t>Consolidated financial</w:t>
            </w:r>
          </w:p>
          <w:p w14:paraId="296D828F" w14:textId="60004FD0" w:rsidR="00FE1618" w:rsidRPr="008F3A99" w:rsidRDefault="00FE1618" w:rsidP="00FE1618">
            <w:pPr>
              <w:pBdr>
                <w:bottom w:val="single" w:sz="4" w:space="1" w:color="auto"/>
              </w:pBdr>
              <w:spacing w:line="340" w:lineRule="exact"/>
              <w:jc w:val="center"/>
              <w:rPr>
                <w:color w:val="000000"/>
                <w:sz w:val="28"/>
                <w:szCs w:val="28"/>
              </w:rPr>
            </w:pPr>
            <w:r w:rsidRPr="00374039">
              <w:rPr>
                <w:sz w:val="28"/>
                <w:szCs w:val="28"/>
              </w:rPr>
              <w:t xml:space="preserve"> statements</w:t>
            </w:r>
          </w:p>
        </w:tc>
        <w:tc>
          <w:tcPr>
            <w:tcW w:w="2679" w:type="dxa"/>
            <w:gridSpan w:val="2"/>
            <w:tcBorders>
              <w:top w:val="nil"/>
              <w:left w:val="nil"/>
              <w:right w:val="nil"/>
            </w:tcBorders>
          </w:tcPr>
          <w:p w14:paraId="4A09EA9C" w14:textId="77777777" w:rsidR="00FE1618" w:rsidRDefault="00FE1618" w:rsidP="00FE1618">
            <w:pPr>
              <w:pBdr>
                <w:bottom w:val="single" w:sz="4" w:space="1" w:color="auto"/>
              </w:pBdr>
              <w:spacing w:line="340" w:lineRule="exact"/>
              <w:jc w:val="center"/>
              <w:rPr>
                <w:sz w:val="28"/>
                <w:szCs w:val="28"/>
              </w:rPr>
            </w:pPr>
            <w:r w:rsidRPr="00374039">
              <w:rPr>
                <w:sz w:val="28"/>
                <w:szCs w:val="28"/>
              </w:rPr>
              <w:t xml:space="preserve">Separate financial </w:t>
            </w:r>
          </w:p>
          <w:p w14:paraId="693664A4" w14:textId="797A32EB" w:rsidR="00FE1618" w:rsidRPr="008F3A99" w:rsidRDefault="00FE1618" w:rsidP="00FE1618">
            <w:pPr>
              <w:pBdr>
                <w:bottom w:val="single" w:sz="4" w:space="1" w:color="auto"/>
              </w:pBdr>
              <w:spacing w:line="340" w:lineRule="exact"/>
              <w:jc w:val="center"/>
              <w:rPr>
                <w:color w:val="000000"/>
                <w:sz w:val="28"/>
                <w:szCs w:val="28"/>
                <w:cs/>
              </w:rPr>
            </w:pPr>
            <w:r w:rsidRPr="00374039">
              <w:rPr>
                <w:sz w:val="28"/>
                <w:szCs w:val="28"/>
              </w:rPr>
              <w:t>statements</w:t>
            </w:r>
          </w:p>
        </w:tc>
      </w:tr>
      <w:tr w:rsidR="00D90476" w:rsidRPr="008F3A99" w14:paraId="7DA745C2" w14:textId="77777777" w:rsidTr="00266F23">
        <w:trPr>
          <w:trHeight w:val="340"/>
          <w:tblHeader/>
        </w:trPr>
        <w:tc>
          <w:tcPr>
            <w:tcW w:w="3021" w:type="dxa"/>
            <w:tcBorders>
              <w:top w:val="nil"/>
              <w:left w:val="nil"/>
              <w:bottom w:val="nil"/>
              <w:right w:val="nil"/>
            </w:tcBorders>
            <w:noWrap/>
            <w:vAlign w:val="bottom"/>
            <w:hideMark/>
          </w:tcPr>
          <w:p w14:paraId="6629AF01" w14:textId="77777777" w:rsidR="00D90476" w:rsidRPr="008F3A99" w:rsidRDefault="00D90476" w:rsidP="00D90476">
            <w:pPr>
              <w:spacing w:line="340" w:lineRule="exact"/>
              <w:rPr>
                <w:color w:val="000000"/>
                <w:sz w:val="28"/>
                <w:szCs w:val="28"/>
              </w:rPr>
            </w:pPr>
          </w:p>
        </w:tc>
        <w:tc>
          <w:tcPr>
            <w:tcW w:w="1339" w:type="dxa"/>
            <w:tcBorders>
              <w:top w:val="nil"/>
              <w:left w:val="nil"/>
              <w:right w:val="nil"/>
            </w:tcBorders>
            <w:noWrap/>
            <w:vAlign w:val="bottom"/>
            <w:hideMark/>
          </w:tcPr>
          <w:p w14:paraId="682BB5AB" w14:textId="12A99190" w:rsidR="00D90476" w:rsidRPr="008F3A99" w:rsidRDefault="00D90476" w:rsidP="00D90476">
            <w:pPr>
              <w:pBdr>
                <w:bottom w:val="single" w:sz="4" w:space="1" w:color="auto"/>
              </w:pBdr>
              <w:spacing w:line="340" w:lineRule="exact"/>
              <w:jc w:val="center"/>
              <w:rPr>
                <w:sz w:val="28"/>
                <w:szCs w:val="28"/>
              </w:rPr>
            </w:pPr>
            <w:r>
              <w:rPr>
                <w:sz w:val="28"/>
                <w:szCs w:val="28"/>
              </w:rPr>
              <w:t>2026</w:t>
            </w:r>
          </w:p>
        </w:tc>
        <w:tc>
          <w:tcPr>
            <w:tcW w:w="1339" w:type="dxa"/>
            <w:tcBorders>
              <w:top w:val="nil"/>
              <w:left w:val="nil"/>
              <w:right w:val="nil"/>
            </w:tcBorders>
            <w:noWrap/>
            <w:vAlign w:val="bottom"/>
            <w:hideMark/>
          </w:tcPr>
          <w:p w14:paraId="6FE54812" w14:textId="16EDB1CD" w:rsidR="00D90476" w:rsidRPr="008F3A99" w:rsidRDefault="00D90476" w:rsidP="00D90476">
            <w:pPr>
              <w:pBdr>
                <w:bottom w:val="single" w:sz="4" w:space="1" w:color="auto"/>
              </w:pBdr>
              <w:spacing w:line="340" w:lineRule="exact"/>
              <w:jc w:val="center"/>
              <w:rPr>
                <w:sz w:val="28"/>
                <w:szCs w:val="28"/>
              </w:rPr>
            </w:pPr>
            <w:r>
              <w:rPr>
                <w:sz w:val="28"/>
                <w:szCs w:val="28"/>
              </w:rPr>
              <w:t>2025</w:t>
            </w:r>
          </w:p>
        </w:tc>
        <w:tc>
          <w:tcPr>
            <w:tcW w:w="1339" w:type="dxa"/>
            <w:tcBorders>
              <w:top w:val="nil"/>
              <w:left w:val="nil"/>
              <w:right w:val="nil"/>
            </w:tcBorders>
            <w:vAlign w:val="bottom"/>
          </w:tcPr>
          <w:p w14:paraId="4A0ACA68" w14:textId="1EB9392F" w:rsidR="00D90476" w:rsidRPr="008F3A99" w:rsidRDefault="00D90476" w:rsidP="00D90476">
            <w:pPr>
              <w:pBdr>
                <w:bottom w:val="single" w:sz="4" w:space="1" w:color="auto"/>
              </w:pBdr>
              <w:spacing w:line="340" w:lineRule="exact"/>
              <w:jc w:val="center"/>
              <w:rPr>
                <w:sz w:val="28"/>
                <w:szCs w:val="28"/>
              </w:rPr>
            </w:pPr>
            <w:r>
              <w:rPr>
                <w:sz w:val="28"/>
                <w:szCs w:val="28"/>
              </w:rPr>
              <w:t>2026</w:t>
            </w:r>
          </w:p>
        </w:tc>
        <w:tc>
          <w:tcPr>
            <w:tcW w:w="1340" w:type="dxa"/>
            <w:tcBorders>
              <w:top w:val="nil"/>
              <w:left w:val="nil"/>
              <w:right w:val="nil"/>
            </w:tcBorders>
            <w:vAlign w:val="bottom"/>
          </w:tcPr>
          <w:p w14:paraId="1B03D8F7" w14:textId="487CF1EF" w:rsidR="00D90476" w:rsidRPr="008F3A99" w:rsidRDefault="00D90476" w:rsidP="00D90476">
            <w:pPr>
              <w:pBdr>
                <w:bottom w:val="single" w:sz="4" w:space="1" w:color="auto"/>
              </w:pBdr>
              <w:spacing w:line="340" w:lineRule="exact"/>
              <w:jc w:val="center"/>
              <w:rPr>
                <w:sz w:val="28"/>
                <w:szCs w:val="28"/>
              </w:rPr>
            </w:pPr>
            <w:r>
              <w:rPr>
                <w:sz w:val="28"/>
                <w:szCs w:val="28"/>
              </w:rPr>
              <w:t>2025</w:t>
            </w:r>
          </w:p>
        </w:tc>
      </w:tr>
      <w:tr w:rsidR="00266F23" w:rsidRPr="008F3A99" w14:paraId="48117A48" w14:textId="77777777" w:rsidTr="002043AD">
        <w:trPr>
          <w:trHeight w:val="340"/>
        </w:trPr>
        <w:tc>
          <w:tcPr>
            <w:tcW w:w="3021" w:type="dxa"/>
            <w:tcBorders>
              <w:top w:val="nil"/>
              <w:left w:val="nil"/>
              <w:bottom w:val="nil"/>
              <w:right w:val="nil"/>
            </w:tcBorders>
            <w:noWrap/>
            <w:vAlign w:val="bottom"/>
          </w:tcPr>
          <w:p w14:paraId="152C0F00" w14:textId="6BDE1ED9" w:rsidR="00266F23" w:rsidRPr="009634FD" w:rsidRDefault="00266F23" w:rsidP="00266F23">
            <w:pPr>
              <w:spacing w:line="340" w:lineRule="exact"/>
              <w:rPr>
                <w:b/>
                <w:bCs/>
                <w:spacing w:val="-4"/>
                <w:sz w:val="28"/>
                <w:szCs w:val="28"/>
                <w:cs/>
              </w:rPr>
            </w:pPr>
            <w:r w:rsidRPr="00374039">
              <w:rPr>
                <w:sz w:val="28"/>
                <w:szCs w:val="28"/>
              </w:rPr>
              <w:t xml:space="preserve">Costs of sales </w:t>
            </w:r>
          </w:p>
        </w:tc>
        <w:tc>
          <w:tcPr>
            <w:tcW w:w="1339" w:type="dxa"/>
            <w:tcBorders>
              <w:left w:val="nil"/>
              <w:bottom w:val="nil"/>
              <w:right w:val="nil"/>
            </w:tcBorders>
            <w:noWrap/>
            <w:vAlign w:val="bottom"/>
          </w:tcPr>
          <w:p w14:paraId="56483FA7" w14:textId="49617EA0" w:rsidR="00266F23" w:rsidRPr="005E00C5" w:rsidRDefault="002043AD" w:rsidP="00266F23">
            <w:pPr>
              <w:tabs>
                <w:tab w:val="decimal" w:pos="1125"/>
              </w:tabs>
              <w:spacing w:line="340" w:lineRule="exact"/>
              <w:jc w:val="center"/>
              <w:rPr>
                <w:color w:val="000000"/>
                <w:sz w:val="28"/>
                <w:szCs w:val="28"/>
              </w:rPr>
            </w:pPr>
            <w:r>
              <w:rPr>
                <w:color w:val="000000"/>
                <w:sz w:val="28"/>
                <w:szCs w:val="28"/>
              </w:rPr>
              <w:t>5,900,585</w:t>
            </w:r>
          </w:p>
        </w:tc>
        <w:tc>
          <w:tcPr>
            <w:tcW w:w="1339" w:type="dxa"/>
            <w:tcBorders>
              <w:left w:val="nil"/>
              <w:bottom w:val="nil"/>
              <w:right w:val="nil"/>
            </w:tcBorders>
            <w:noWrap/>
            <w:vAlign w:val="bottom"/>
          </w:tcPr>
          <w:p w14:paraId="2CBEBC8A" w14:textId="60F8FAEA" w:rsidR="00266F23" w:rsidRPr="005E00C5" w:rsidRDefault="00266F23" w:rsidP="00266F23">
            <w:pPr>
              <w:tabs>
                <w:tab w:val="decimal" w:pos="1125"/>
              </w:tabs>
              <w:spacing w:line="340" w:lineRule="exact"/>
              <w:jc w:val="center"/>
              <w:rPr>
                <w:color w:val="000000"/>
                <w:sz w:val="28"/>
                <w:szCs w:val="28"/>
              </w:rPr>
            </w:pPr>
            <w:r w:rsidRPr="005E00C5">
              <w:rPr>
                <w:color w:val="000000"/>
                <w:sz w:val="28"/>
                <w:szCs w:val="28"/>
              </w:rPr>
              <w:t>4,083,834</w:t>
            </w:r>
          </w:p>
        </w:tc>
        <w:tc>
          <w:tcPr>
            <w:tcW w:w="1339" w:type="dxa"/>
            <w:tcBorders>
              <w:left w:val="nil"/>
              <w:bottom w:val="nil"/>
              <w:right w:val="nil"/>
            </w:tcBorders>
            <w:vAlign w:val="bottom"/>
          </w:tcPr>
          <w:p w14:paraId="2C53CFED" w14:textId="22DCEAE2" w:rsidR="00266F23" w:rsidRPr="005E00C5" w:rsidRDefault="002043AD" w:rsidP="00266F23">
            <w:pPr>
              <w:tabs>
                <w:tab w:val="decimal" w:pos="1125"/>
              </w:tabs>
              <w:spacing w:line="340" w:lineRule="exact"/>
              <w:jc w:val="center"/>
              <w:rPr>
                <w:color w:val="000000"/>
                <w:sz w:val="28"/>
                <w:szCs w:val="28"/>
              </w:rPr>
            </w:pPr>
            <w:r>
              <w:rPr>
                <w:color w:val="000000"/>
                <w:sz w:val="28"/>
                <w:szCs w:val="28"/>
              </w:rPr>
              <w:t>5,036,743</w:t>
            </w:r>
          </w:p>
        </w:tc>
        <w:tc>
          <w:tcPr>
            <w:tcW w:w="1340" w:type="dxa"/>
            <w:tcBorders>
              <w:left w:val="nil"/>
              <w:bottom w:val="nil"/>
              <w:right w:val="nil"/>
            </w:tcBorders>
            <w:vAlign w:val="bottom"/>
          </w:tcPr>
          <w:p w14:paraId="265C901D" w14:textId="21965FDC" w:rsidR="00266F23" w:rsidRPr="008F3A99" w:rsidRDefault="00266F23" w:rsidP="00266F23">
            <w:pPr>
              <w:tabs>
                <w:tab w:val="decimal" w:pos="1125"/>
              </w:tabs>
              <w:spacing w:line="340" w:lineRule="exact"/>
              <w:jc w:val="center"/>
              <w:rPr>
                <w:color w:val="000000"/>
                <w:sz w:val="28"/>
                <w:szCs w:val="28"/>
              </w:rPr>
            </w:pPr>
            <w:r>
              <w:rPr>
                <w:color w:val="000000"/>
                <w:sz w:val="28"/>
                <w:szCs w:val="28"/>
              </w:rPr>
              <w:t>4,083,834</w:t>
            </w:r>
          </w:p>
        </w:tc>
      </w:tr>
      <w:tr w:rsidR="00266F23" w:rsidRPr="008F3A99" w14:paraId="3E9892CF" w14:textId="77777777" w:rsidTr="002043AD">
        <w:trPr>
          <w:trHeight w:val="340"/>
        </w:trPr>
        <w:tc>
          <w:tcPr>
            <w:tcW w:w="3021" w:type="dxa"/>
            <w:tcBorders>
              <w:top w:val="nil"/>
              <w:left w:val="nil"/>
              <w:bottom w:val="nil"/>
              <w:right w:val="nil"/>
            </w:tcBorders>
            <w:noWrap/>
            <w:vAlign w:val="bottom"/>
          </w:tcPr>
          <w:p w14:paraId="618CFC83" w14:textId="4990E4A8" w:rsidR="00266F23" w:rsidRPr="008F3A99" w:rsidRDefault="00266F23" w:rsidP="00266F23">
            <w:pPr>
              <w:spacing w:line="340" w:lineRule="exact"/>
              <w:rPr>
                <w:sz w:val="28"/>
                <w:szCs w:val="28"/>
              </w:rPr>
            </w:pPr>
            <w:r w:rsidRPr="00374039">
              <w:rPr>
                <w:sz w:val="28"/>
                <w:szCs w:val="28"/>
              </w:rPr>
              <w:t>Distribution costs</w:t>
            </w:r>
          </w:p>
        </w:tc>
        <w:tc>
          <w:tcPr>
            <w:tcW w:w="1339" w:type="dxa"/>
            <w:tcBorders>
              <w:top w:val="nil"/>
              <w:left w:val="nil"/>
              <w:bottom w:val="nil"/>
              <w:right w:val="nil"/>
            </w:tcBorders>
            <w:noWrap/>
            <w:vAlign w:val="bottom"/>
          </w:tcPr>
          <w:p w14:paraId="78C01E0E" w14:textId="3C439611" w:rsidR="00266F23" w:rsidRPr="005E00C5" w:rsidRDefault="002043AD" w:rsidP="00266F23">
            <w:pPr>
              <w:tabs>
                <w:tab w:val="decimal" w:pos="1125"/>
              </w:tabs>
              <w:spacing w:line="340" w:lineRule="exact"/>
              <w:jc w:val="center"/>
              <w:rPr>
                <w:color w:val="000000"/>
                <w:sz w:val="28"/>
                <w:szCs w:val="28"/>
              </w:rPr>
            </w:pPr>
            <w:r>
              <w:rPr>
                <w:color w:val="000000"/>
                <w:sz w:val="28"/>
                <w:szCs w:val="28"/>
              </w:rPr>
              <w:t>1,958,645</w:t>
            </w:r>
          </w:p>
        </w:tc>
        <w:tc>
          <w:tcPr>
            <w:tcW w:w="1339" w:type="dxa"/>
            <w:tcBorders>
              <w:top w:val="nil"/>
              <w:left w:val="nil"/>
              <w:right w:val="nil"/>
            </w:tcBorders>
            <w:noWrap/>
            <w:vAlign w:val="bottom"/>
          </w:tcPr>
          <w:p w14:paraId="7D4DF193" w14:textId="14F7A4A2" w:rsidR="00266F23" w:rsidRPr="005E00C5" w:rsidRDefault="00266F23" w:rsidP="00266F23">
            <w:pPr>
              <w:tabs>
                <w:tab w:val="decimal" w:pos="1125"/>
              </w:tabs>
              <w:spacing w:line="340" w:lineRule="exact"/>
              <w:jc w:val="center"/>
              <w:rPr>
                <w:color w:val="000000"/>
                <w:sz w:val="28"/>
                <w:szCs w:val="28"/>
              </w:rPr>
            </w:pPr>
            <w:r w:rsidRPr="005E00C5">
              <w:rPr>
                <w:color w:val="000000"/>
                <w:sz w:val="28"/>
                <w:szCs w:val="28"/>
              </w:rPr>
              <w:t>1,312,855</w:t>
            </w:r>
          </w:p>
        </w:tc>
        <w:tc>
          <w:tcPr>
            <w:tcW w:w="1339" w:type="dxa"/>
            <w:tcBorders>
              <w:top w:val="nil"/>
              <w:left w:val="nil"/>
              <w:bottom w:val="nil"/>
              <w:right w:val="nil"/>
            </w:tcBorders>
            <w:vAlign w:val="bottom"/>
          </w:tcPr>
          <w:p w14:paraId="32398339" w14:textId="102BA32A" w:rsidR="00266F23" w:rsidRPr="005E00C5" w:rsidRDefault="002043AD" w:rsidP="00266F23">
            <w:pPr>
              <w:tabs>
                <w:tab w:val="decimal" w:pos="1125"/>
              </w:tabs>
              <w:spacing w:line="340" w:lineRule="exact"/>
              <w:jc w:val="center"/>
              <w:rPr>
                <w:color w:val="000000"/>
                <w:sz w:val="28"/>
                <w:szCs w:val="28"/>
              </w:rPr>
            </w:pPr>
            <w:r>
              <w:rPr>
                <w:color w:val="000000"/>
                <w:sz w:val="28"/>
                <w:szCs w:val="28"/>
              </w:rPr>
              <w:t>1,768,859</w:t>
            </w:r>
          </w:p>
        </w:tc>
        <w:tc>
          <w:tcPr>
            <w:tcW w:w="1340" w:type="dxa"/>
            <w:tcBorders>
              <w:top w:val="nil"/>
              <w:left w:val="nil"/>
              <w:bottom w:val="nil"/>
              <w:right w:val="nil"/>
            </w:tcBorders>
            <w:vAlign w:val="bottom"/>
          </w:tcPr>
          <w:p w14:paraId="636BEE0F" w14:textId="0870B7E6" w:rsidR="00266F23" w:rsidRPr="009562FD" w:rsidRDefault="00266F23" w:rsidP="00266F23">
            <w:pPr>
              <w:tabs>
                <w:tab w:val="decimal" w:pos="1125"/>
              </w:tabs>
              <w:spacing w:line="340" w:lineRule="exact"/>
              <w:jc w:val="center"/>
              <w:rPr>
                <w:color w:val="000000"/>
                <w:sz w:val="28"/>
                <w:szCs w:val="28"/>
              </w:rPr>
            </w:pPr>
            <w:r>
              <w:rPr>
                <w:color w:val="000000"/>
                <w:sz w:val="28"/>
                <w:szCs w:val="28"/>
              </w:rPr>
              <w:t>1,312,855</w:t>
            </w:r>
          </w:p>
        </w:tc>
      </w:tr>
      <w:tr w:rsidR="00266F23" w:rsidRPr="008F3A99" w14:paraId="3F6C2D79" w14:textId="77777777" w:rsidTr="002043AD">
        <w:trPr>
          <w:trHeight w:val="340"/>
        </w:trPr>
        <w:tc>
          <w:tcPr>
            <w:tcW w:w="3021" w:type="dxa"/>
            <w:tcBorders>
              <w:top w:val="nil"/>
              <w:left w:val="nil"/>
              <w:bottom w:val="nil"/>
              <w:right w:val="nil"/>
            </w:tcBorders>
            <w:noWrap/>
            <w:vAlign w:val="bottom"/>
          </w:tcPr>
          <w:p w14:paraId="7E44F579" w14:textId="75B13AE5" w:rsidR="00266F23" w:rsidRPr="008F3A99" w:rsidRDefault="00266F23" w:rsidP="00266F23">
            <w:pPr>
              <w:spacing w:line="340" w:lineRule="exact"/>
              <w:rPr>
                <w:sz w:val="28"/>
                <w:szCs w:val="28"/>
              </w:rPr>
            </w:pPr>
            <w:r w:rsidRPr="00374039">
              <w:rPr>
                <w:sz w:val="28"/>
                <w:szCs w:val="28"/>
              </w:rPr>
              <w:t>Administrative expenses</w:t>
            </w:r>
          </w:p>
        </w:tc>
        <w:tc>
          <w:tcPr>
            <w:tcW w:w="1339" w:type="dxa"/>
            <w:tcBorders>
              <w:top w:val="nil"/>
              <w:left w:val="nil"/>
              <w:bottom w:val="nil"/>
              <w:right w:val="nil"/>
            </w:tcBorders>
            <w:noWrap/>
            <w:vAlign w:val="bottom"/>
          </w:tcPr>
          <w:p w14:paraId="368A20D6" w14:textId="07E0F122" w:rsidR="00266F23" w:rsidRPr="005E00C5" w:rsidRDefault="002043AD" w:rsidP="00266F23">
            <w:pPr>
              <w:tabs>
                <w:tab w:val="decimal" w:pos="1125"/>
              </w:tabs>
              <w:spacing w:line="340" w:lineRule="exact"/>
              <w:jc w:val="center"/>
              <w:rPr>
                <w:color w:val="000000"/>
                <w:sz w:val="28"/>
                <w:szCs w:val="28"/>
              </w:rPr>
            </w:pPr>
            <w:r>
              <w:rPr>
                <w:color w:val="000000"/>
                <w:sz w:val="28"/>
                <w:szCs w:val="28"/>
              </w:rPr>
              <w:t>780,231</w:t>
            </w:r>
          </w:p>
        </w:tc>
        <w:tc>
          <w:tcPr>
            <w:tcW w:w="1339" w:type="dxa"/>
            <w:tcBorders>
              <w:top w:val="nil"/>
              <w:left w:val="nil"/>
              <w:bottom w:val="nil"/>
              <w:right w:val="nil"/>
            </w:tcBorders>
            <w:noWrap/>
            <w:vAlign w:val="bottom"/>
          </w:tcPr>
          <w:p w14:paraId="6C1A9193" w14:textId="1C27D2AE" w:rsidR="00266F23" w:rsidRPr="005E00C5" w:rsidRDefault="00266F23" w:rsidP="00266F23">
            <w:pPr>
              <w:tabs>
                <w:tab w:val="decimal" w:pos="1125"/>
              </w:tabs>
              <w:spacing w:line="340" w:lineRule="exact"/>
              <w:jc w:val="center"/>
              <w:rPr>
                <w:color w:val="000000"/>
                <w:sz w:val="28"/>
                <w:szCs w:val="28"/>
              </w:rPr>
            </w:pPr>
            <w:r w:rsidRPr="005E00C5">
              <w:rPr>
                <w:color w:val="000000"/>
                <w:sz w:val="28"/>
                <w:szCs w:val="28"/>
              </w:rPr>
              <w:t>456,674</w:t>
            </w:r>
          </w:p>
        </w:tc>
        <w:tc>
          <w:tcPr>
            <w:tcW w:w="1339" w:type="dxa"/>
            <w:tcBorders>
              <w:top w:val="nil"/>
              <w:left w:val="nil"/>
              <w:bottom w:val="nil"/>
              <w:right w:val="nil"/>
            </w:tcBorders>
            <w:vAlign w:val="bottom"/>
          </w:tcPr>
          <w:p w14:paraId="524F9A74" w14:textId="4CA1B956" w:rsidR="00266F23" w:rsidRPr="005E00C5" w:rsidRDefault="002043AD" w:rsidP="00266F23">
            <w:pPr>
              <w:tabs>
                <w:tab w:val="decimal" w:pos="1125"/>
              </w:tabs>
              <w:spacing w:line="340" w:lineRule="exact"/>
              <w:jc w:val="center"/>
              <w:rPr>
                <w:color w:val="000000"/>
                <w:sz w:val="28"/>
                <w:szCs w:val="28"/>
              </w:rPr>
            </w:pPr>
            <w:r>
              <w:rPr>
                <w:color w:val="000000"/>
                <w:sz w:val="28"/>
                <w:szCs w:val="28"/>
              </w:rPr>
              <w:t>231,189</w:t>
            </w:r>
          </w:p>
        </w:tc>
        <w:tc>
          <w:tcPr>
            <w:tcW w:w="1340" w:type="dxa"/>
            <w:tcBorders>
              <w:top w:val="nil"/>
              <w:left w:val="nil"/>
              <w:bottom w:val="nil"/>
              <w:right w:val="nil"/>
            </w:tcBorders>
            <w:vAlign w:val="bottom"/>
          </w:tcPr>
          <w:p w14:paraId="52E53D44" w14:textId="5E43FA86" w:rsidR="00266F23" w:rsidRPr="008F3A99" w:rsidRDefault="00266F23" w:rsidP="00266F23">
            <w:pPr>
              <w:tabs>
                <w:tab w:val="decimal" w:pos="1125"/>
              </w:tabs>
              <w:spacing w:line="340" w:lineRule="exact"/>
              <w:jc w:val="center"/>
              <w:rPr>
                <w:color w:val="000000"/>
                <w:sz w:val="28"/>
                <w:szCs w:val="28"/>
              </w:rPr>
            </w:pPr>
            <w:r>
              <w:rPr>
                <w:color w:val="000000"/>
                <w:sz w:val="28"/>
                <w:szCs w:val="28"/>
              </w:rPr>
              <w:t>456,674</w:t>
            </w:r>
          </w:p>
        </w:tc>
      </w:tr>
      <w:tr w:rsidR="00266F23" w:rsidRPr="008F3A99" w14:paraId="60EB344F" w14:textId="77777777" w:rsidTr="002043AD">
        <w:trPr>
          <w:trHeight w:val="340"/>
        </w:trPr>
        <w:tc>
          <w:tcPr>
            <w:tcW w:w="3021" w:type="dxa"/>
            <w:tcBorders>
              <w:top w:val="nil"/>
              <w:left w:val="nil"/>
              <w:bottom w:val="nil"/>
              <w:right w:val="nil"/>
            </w:tcBorders>
            <w:noWrap/>
            <w:vAlign w:val="bottom"/>
          </w:tcPr>
          <w:p w14:paraId="341957A5" w14:textId="04B8A922" w:rsidR="00266F23" w:rsidRPr="008F3A99" w:rsidRDefault="00266F23" w:rsidP="00266F23">
            <w:pPr>
              <w:spacing w:line="340" w:lineRule="exact"/>
              <w:rPr>
                <w:sz w:val="28"/>
                <w:szCs w:val="28"/>
                <w:cs/>
              </w:rPr>
            </w:pPr>
            <w:r w:rsidRPr="00374039">
              <w:rPr>
                <w:b/>
                <w:bCs/>
                <w:sz w:val="28"/>
                <w:szCs w:val="28"/>
              </w:rPr>
              <w:t>Total employee benefit expenses</w:t>
            </w:r>
          </w:p>
        </w:tc>
        <w:tc>
          <w:tcPr>
            <w:tcW w:w="1339" w:type="dxa"/>
            <w:tcBorders>
              <w:top w:val="nil"/>
              <w:left w:val="nil"/>
              <w:bottom w:val="nil"/>
              <w:right w:val="nil"/>
            </w:tcBorders>
            <w:noWrap/>
            <w:vAlign w:val="bottom"/>
          </w:tcPr>
          <w:p w14:paraId="4B4422DE" w14:textId="5B8F487E" w:rsidR="00266F23" w:rsidRPr="005E00C5" w:rsidRDefault="002043AD" w:rsidP="00266F23">
            <w:pPr>
              <w:pBdr>
                <w:top w:val="single" w:sz="4" w:space="1" w:color="auto"/>
                <w:bottom w:val="double" w:sz="4" w:space="1" w:color="auto"/>
              </w:pBdr>
              <w:tabs>
                <w:tab w:val="decimal" w:pos="1125"/>
              </w:tabs>
              <w:spacing w:line="340" w:lineRule="exact"/>
              <w:jc w:val="center"/>
              <w:rPr>
                <w:color w:val="000000"/>
                <w:sz w:val="28"/>
                <w:szCs w:val="28"/>
              </w:rPr>
            </w:pPr>
            <w:r>
              <w:rPr>
                <w:color w:val="000000"/>
                <w:sz w:val="28"/>
                <w:szCs w:val="28"/>
              </w:rPr>
              <w:t>8,639,461</w:t>
            </w:r>
          </w:p>
        </w:tc>
        <w:tc>
          <w:tcPr>
            <w:tcW w:w="1339" w:type="dxa"/>
            <w:tcBorders>
              <w:left w:val="nil"/>
              <w:right w:val="nil"/>
            </w:tcBorders>
            <w:noWrap/>
            <w:vAlign w:val="bottom"/>
          </w:tcPr>
          <w:p w14:paraId="0FFA74E5" w14:textId="6B676528" w:rsidR="00266F23" w:rsidRPr="005E00C5" w:rsidRDefault="00266F23" w:rsidP="00266F23">
            <w:pPr>
              <w:pBdr>
                <w:top w:val="single" w:sz="4" w:space="1" w:color="auto"/>
                <w:bottom w:val="double" w:sz="4" w:space="1" w:color="auto"/>
              </w:pBdr>
              <w:tabs>
                <w:tab w:val="decimal" w:pos="1125"/>
              </w:tabs>
              <w:spacing w:line="340" w:lineRule="exact"/>
              <w:jc w:val="center"/>
              <w:rPr>
                <w:color w:val="000000"/>
                <w:sz w:val="28"/>
                <w:szCs w:val="28"/>
              </w:rPr>
            </w:pPr>
            <w:r w:rsidRPr="005E00C5">
              <w:rPr>
                <w:color w:val="000000"/>
                <w:sz w:val="28"/>
                <w:szCs w:val="28"/>
              </w:rPr>
              <w:t>5,853,363</w:t>
            </w:r>
          </w:p>
        </w:tc>
        <w:tc>
          <w:tcPr>
            <w:tcW w:w="1339" w:type="dxa"/>
            <w:tcBorders>
              <w:top w:val="nil"/>
              <w:left w:val="nil"/>
              <w:bottom w:val="nil"/>
              <w:right w:val="nil"/>
            </w:tcBorders>
            <w:vAlign w:val="bottom"/>
          </w:tcPr>
          <w:p w14:paraId="16632B4B" w14:textId="734FE7BD" w:rsidR="00266F23" w:rsidRPr="005E00C5" w:rsidRDefault="002043AD" w:rsidP="00266F23">
            <w:pPr>
              <w:pBdr>
                <w:top w:val="single" w:sz="4" w:space="1" w:color="auto"/>
                <w:bottom w:val="double" w:sz="4" w:space="1" w:color="auto"/>
              </w:pBdr>
              <w:tabs>
                <w:tab w:val="decimal" w:pos="1125"/>
              </w:tabs>
              <w:spacing w:line="340" w:lineRule="exact"/>
              <w:jc w:val="center"/>
              <w:rPr>
                <w:color w:val="000000"/>
                <w:sz w:val="28"/>
                <w:szCs w:val="28"/>
              </w:rPr>
            </w:pPr>
            <w:r>
              <w:rPr>
                <w:color w:val="000000"/>
                <w:sz w:val="28"/>
                <w:szCs w:val="28"/>
              </w:rPr>
              <w:t>7,036,791</w:t>
            </w:r>
          </w:p>
        </w:tc>
        <w:tc>
          <w:tcPr>
            <w:tcW w:w="1340" w:type="dxa"/>
            <w:tcBorders>
              <w:top w:val="nil"/>
              <w:left w:val="nil"/>
              <w:bottom w:val="nil"/>
              <w:right w:val="nil"/>
            </w:tcBorders>
            <w:vAlign w:val="bottom"/>
          </w:tcPr>
          <w:p w14:paraId="75809543" w14:textId="1267FF79" w:rsidR="00266F23" w:rsidRPr="008F3A99" w:rsidRDefault="00266F23" w:rsidP="00266F23">
            <w:pPr>
              <w:pBdr>
                <w:top w:val="single" w:sz="4" w:space="1" w:color="auto"/>
                <w:bottom w:val="double" w:sz="4" w:space="1" w:color="auto"/>
              </w:pBdr>
              <w:tabs>
                <w:tab w:val="decimal" w:pos="1125"/>
              </w:tabs>
              <w:spacing w:line="340" w:lineRule="exact"/>
              <w:jc w:val="center"/>
              <w:rPr>
                <w:color w:val="000000"/>
                <w:sz w:val="28"/>
                <w:szCs w:val="28"/>
              </w:rPr>
            </w:pPr>
            <w:r>
              <w:rPr>
                <w:color w:val="000000"/>
                <w:sz w:val="28"/>
                <w:szCs w:val="28"/>
              </w:rPr>
              <w:t>5,853,363</w:t>
            </w:r>
          </w:p>
        </w:tc>
      </w:tr>
    </w:tbl>
    <w:p w14:paraId="5074F2E5" w14:textId="77777777" w:rsidR="004E36AB" w:rsidRPr="00374039" w:rsidRDefault="004E36AB">
      <w:pPr>
        <w:rPr>
          <w:sz w:val="28"/>
          <w:szCs w:val="28"/>
        </w:rPr>
      </w:pPr>
      <w:bookmarkStart w:id="518" w:name="_MON_1554041293"/>
      <w:bookmarkStart w:id="519" w:name="_MON_1555245765"/>
      <w:bookmarkStart w:id="520" w:name="_MON_1554041316"/>
      <w:bookmarkEnd w:id="518"/>
      <w:bookmarkEnd w:id="519"/>
      <w:bookmarkEnd w:id="520"/>
      <w:r w:rsidRPr="00374039">
        <w:rPr>
          <w:sz w:val="28"/>
          <w:szCs w:val="28"/>
        </w:rPr>
        <w:br w:type="page"/>
      </w:r>
    </w:p>
    <w:p w14:paraId="36E24D8E" w14:textId="076F7059" w:rsidR="00D51286" w:rsidRPr="00091376" w:rsidRDefault="00D51286" w:rsidP="008B214B">
      <w:pPr>
        <w:pStyle w:val="ListParagraph"/>
        <w:numPr>
          <w:ilvl w:val="0"/>
          <w:numId w:val="1"/>
        </w:numPr>
        <w:autoSpaceDE w:val="0"/>
        <w:autoSpaceDN w:val="0"/>
        <w:spacing w:line="340" w:lineRule="exact"/>
        <w:contextualSpacing w:val="0"/>
        <w:rPr>
          <w:rFonts w:eastAsia="Cordia New"/>
          <w:spacing w:val="-4"/>
          <w:sz w:val="28"/>
          <w:szCs w:val="28"/>
          <w:lang w:eastAsia="th-TH"/>
        </w:rPr>
      </w:pPr>
      <w:r w:rsidRPr="00091376">
        <w:rPr>
          <w:b/>
          <w:bCs/>
          <w:spacing w:val="-4"/>
          <w:sz w:val="28"/>
          <w:szCs w:val="28"/>
          <w:shd w:val="clear" w:color="auto" w:fill="FFFFFF" w:themeFill="background1"/>
        </w:rPr>
        <w:lastRenderedPageBreak/>
        <w:t>T</w:t>
      </w:r>
      <w:r w:rsidR="006F7D35" w:rsidRPr="00091376">
        <w:rPr>
          <w:b/>
          <w:bCs/>
          <w:spacing w:val="-4"/>
          <w:sz w:val="28"/>
          <w:szCs w:val="28"/>
        </w:rPr>
        <w:t>REASURY SHARES</w:t>
      </w:r>
      <w:r w:rsidR="00E174A1" w:rsidRPr="00091376">
        <w:rPr>
          <w:b/>
          <w:bCs/>
          <w:spacing w:val="-4"/>
          <w:sz w:val="28"/>
          <w:szCs w:val="28"/>
          <w:cs/>
        </w:rPr>
        <w:t xml:space="preserve"> /</w:t>
      </w:r>
      <w:r w:rsidRPr="00091376">
        <w:rPr>
          <w:b/>
          <w:bCs/>
          <w:spacing w:val="-4"/>
          <w:sz w:val="28"/>
          <w:szCs w:val="28"/>
        </w:rPr>
        <w:t>RETAINED EARNINGS</w:t>
      </w:r>
      <w:r w:rsidR="00091376" w:rsidRPr="00091376">
        <w:rPr>
          <w:b/>
          <w:bCs/>
          <w:spacing w:val="-4"/>
          <w:sz w:val="28"/>
          <w:szCs w:val="28"/>
        </w:rPr>
        <w:t xml:space="preserve"> APPROPRIATED FOR TREASURY SHARES</w:t>
      </w:r>
      <w:r w:rsidRPr="00091376">
        <w:rPr>
          <w:b/>
          <w:bCs/>
          <w:spacing w:val="-4"/>
          <w:sz w:val="28"/>
          <w:szCs w:val="28"/>
        </w:rPr>
        <w:t xml:space="preserve"> </w:t>
      </w:r>
    </w:p>
    <w:p w14:paraId="3573FA96" w14:textId="3A1BF9E7" w:rsidR="00E174A1" w:rsidRPr="00091376" w:rsidRDefault="006F7D35" w:rsidP="00126A5C">
      <w:pPr>
        <w:pStyle w:val="ListParagraph"/>
        <w:spacing w:before="120" w:line="350" w:lineRule="exact"/>
        <w:ind w:left="562"/>
        <w:contextualSpacing w:val="0"/>
        <w:jc w:val="both"/>
        <w:rPr>
          <w:rFonts w:eastAsia="Cordia New"/>
          <w:spacing w:val="-4"/>
          <w:sz w:val="28"/>
          <w:szCs w:val="28"/>
          <w:lang w:eastAsia="th-TH"/>
        </w:rPr>
      </w:pPr>
      <w:r w:rsidRPr="00091376">
        <w:rPr>
          <w:rFonts w:eastAsia="Cordia New"/>
          <w:spacing w:val="-4"/>
          <w:sz w:val="28"/>
          <w:szCs w:val="28"/>
          <w:lang w:eastAsia="th-TH"/>
        </w:rPr>
        <w:t xml:space="preserve">The </w:t>
      </w:r>
      <w:r w:rsidR="00E174A1" w:rsidRPr="00091376">
        <w:rPr>
          <w:rFonts w:eastAsia="Cordia New"/>
          <w:spacing w:val="-4"/>
          <w:sz w:val="28"/>
          <w:szCs w:val="28"/>
          <w:lang w:eastAsia="th-TH"/>
        </w:rPr>
        <w:t xml:space="preserve">Board of Directors’ Meeting No. </w:t>
      </w:r>
      <w:r w:rsidR="00961291" w:rsidRPr="00091376">
        <w:rPr>
          <w:rFonts w:eastAsia="Cordia New"/>
          <w:spacing w:val="-4"/>
          <w:sz w:val="28"/>
          <w:szCs w:val="28"/>
          <w:lang w:eastAsia="th-TH"/>
        </w:rPr>
        <w:t>1</w:t>
      </w:r>
      <w:r w:rsidR="00E174A1" w:rsidRPr="00091376">
        <w:rPr>
          <w:rFonts w:eastAsia="Cordia New"/>
          <w:spacing w:val="-4"/>
          <w:sz w:val="28"/>
          <w:szCs w:val="28"/>
          <w:cs/>
          <w:lang w:eastAsia="th-TH"/>
        </w:rPr>
        <w:t>/</w:t>
      </w:r>
      <w:r w:rsidR="00B614BF" w:rsidRPr="00091376">
        <w:rPr>
          <w:rFonts w:eastAsia="Cordia New"/>
          <w:spacing w:val="-4"/>
          <w:sz w:val="28"/>
          <w:szCs w:val="28"/>
          <w:lang w:eastAsia="th-TH"/>
        </w:rPr>
        <w:t>202</w:t>
      </w:r>
      <w:r w:rsidR="00E174A1" w:rsidRPr="00091376">
        <w:rPr>
          <w:rFonts w:eastAsia="Cordia New"/>
          <w:spacing w:val="-4"/>
          <w:sz w:val="28"/>
          <w:szCs w:val="28"/>
          <w:lang w:eastAsia="th-TH"/>
        </w:rPr>
        <w:t xml:space="preserve">3, held on February 16, </w:t>
      </w:r>
      <w:r w:rsidR="00B614BF" w:rsidRPr="00091376">
        <w:rPr>
          <w:rFonts w:eastAsia="Cordia New"/>
          <w:spacing w:val="-4"/>
          <w:sz w:val="28"/>
          <w:szCs w:val="28"/>
          <w:lang w:eastAsia="th-TH"/>
        </w:rPr>
        <w:t>202</w:t>
      </w:r>
      <w:r w:rsidR="00E174A1" w:rsidRPr="00091376">
        <w:rPr>
          <w:rFonts w:eastAsia="Cordia New"/>
          <w:spacing w:val="-4"/>
          <w:sz w:val="28"/>
          <w:szCs w:val="28"/>
          <w:lang w:eastAsia="th-TH"/>
        </w:rPr>
        <w:t>3</w:t>
      </w:r>
      <w:r w:rsidRPr="00091376">
        <w:rPr>
          <w:rFonts w:eastAsia="Cordia New"/>
          <w:spacing w:val="-4"/>
          <w:sz w:val="28"/>
          <w:szCs w:val="28"/>
          <w:lang w:eastAsia="th-TH"/>
        </w:rPr>
        <w:t>, approved the undertake a treasury shares</w:t>
      </w:r>
      <w:r w:rsidR="00E174A1" w:rsidRPr="00091376">
        <w:rPr>
          <w:rFonts w:eastAsia="Cordia New"/>
          <w:spacing w:val="-4"/>
          <w:sz w:val="28"/>
          <w:szCs w:val="28"/>
          <w:lang w:eastAsia="th-TH"/>
        </w:rPr>
        <w:t xml:space="preserve"> program for financial management purposes with the maximum amount of not exceeding Baht 7</w:t>
      </w:r>
      <w:r w:rsidR="00B614BF" w:rsidRPr="00091376">
        <w:rPr>
          <w:rFonts w:eastAsia="Cordia New"/>
          <w:spacing w:val="-4"/>
          <w:sz w:val="28"/>
          <w:szCs w:val="28"/>
          <w:lang w:eastAsia="th-TH"/>
        </w:rPr>
        <w:t>0</w:t>
      </w:r>
      <w:r w:rsidR="00E174A1" w:rsidRPr="00091376">
        <w:rPr>
          <w:rFonts w:eastAsia="Cordia New"/>
          <w:spacing w:val="-4"/>
          <w:sz w:val="28"/>
          <w:szCs w:val="28"/>
          <w:cs/>
          <w:lang w:eastAsia="th-TH"/>
        </w:rPr>
        <w:t>.</w:t>
      </w:r>
      <w:r w:rsidR="00B614BF" w:rsidRPr="00091376">
        <w:rPr>
          <w:rFonts w:eastAsia="Cordia New"/>
          <w:spacing w:val="-4"/>
          <w:sz w:val="28"/>
          <w:szCs w:val="28"/>
          <w:lang w:eastAsia="th-TH"/>
        </w:rPr>
        <w:t>00</w:t>
      </w:r>
      <w:r w:rsidR="00E174A1" w:rsidRPr="00091376">
        <w:rPr>
          <w:rFonts w:eastAsia="Cordia New"/>
          <w:spacing w:val="-4"/>
          <w:sz w:val="28"/>
          <w:szCs w:val="28"/>
          <w:cs/>
          <w:lang w:eastAsia="th-TH"/>
        </w:rPr>
        <w:t xml:space="preserve"> </w:t>
      </w:r>
      <w:r w:rsidR="00E174A1" w:rsidRPr="00091376">
        <w:rPr>
          <w:rFonts w:eastAsia="Cordia New"/>
          <w:spacing w:val="-4"/>
          <w:sz w:val="28"/>
          <w:szCs w:val="28"/>
          <w:lang w:eastAsia="th-TH"/>
        </w:rPr>
        <w:t xml:space="preserve">million for </w:t>
      </w:r>
      <w:r w:rsidR="008B214B">
        <w:rPr>
          <w:rFonts w:eastAsia="Cordia New"/>
          <w:spacing w:val="-4"/>
          <w:sz w:val="28"/>
          <w:szCs w:val="28"/>
          <w:lang w:eastAsia="th-TH"/>
        </w:rPr>
        <w:br/>
      </w:r>
      <w:r w:rsidR="00E174A1" w:rsidRPr="00091376">
        <w:rPr>
          <w:rFonts w:eastAsia="Cordia New"/>
          <w:spacing w:val="-4"/>
          <w:sz w:val="28"/>
          <w:szCs w:val="28"/>
          <w:lang w:eastAsia="th-TH"/>
        </w:rPr>
        <w:t>the repurchase of not exceeding 17,</w:t>
      </w:r>
      <w:r w:rsidR="00B614BF" w:rsidRPr="00091376">
        <w:rPr>
          <w:rFonts w:eastAsia="Cordia New"/>
          <w:spacing w:val="-4"/>
          <w:sz w:val="28"/>
          <w:szCs w:val="28"/>
          <w:lang w:eastAsia="th-TH"/>
        </w:rPr>
        <w:t>000</w:t>
      </w:r>
      <w:r w:rsidR="00E174A1" w:rsidRPr="00091376">
        <w:rPr>
          <w:rFonts w:eastAsia="Cordia New"/>
          <w:spacing w:val="-4"/>
          <w:sz w:val="28"/>
          <w:szCs w:val="28"/>
          <w:lang w:eastAsia="th-TH"/>
        </w:rPr>
        <w:t>,</w:t>
      </w:r>
      <w:r w:rsidR="00B614BF" w:rsidRPr="00091376">
        <w:rPr>
          <w:rFonts w:eastAsia="Cordia New"/>
          <w:spacing w:val="-4"/>
          <w:sz w:val="28"/>
          <w:szCs w:val="28"/>
          <w:lang w:eastAsia="th-TH"/>
        </w:rPr>
        <w:t>000</w:t>
      </w:r>
      <w:r w:rsidR="00E174A1" w:rsidRPr="00091376">
        <w:rPr>
          <w:rFonts w:eastAsia="Cordia New"/>
          <w:spacing w:val="-4"/>
          <w:sz w:val="28"/>
          <w:szCs w:val="28"/>
          <w:cs/>
          <w:lang w:eastAsia="th-TH"/>
        </w:rPr>
        <w:t xml:space="preserve"> </w:t>
      </w:r>
      <w:r w:rsidR="00E174A1" w:rsidRPr="00091376">
        <w:rPr>
          <w:rFonts w:eastAsia="Cordia New"/>
          <w:spacing w:val="-4"/>
          <w:sz w:val="28"/>
          <w:szCs w:val="28"/>
          <w:lang w:eastAsia="th-TH"/>
        </w:rPr>
        <w:t xml:space="preserve">shares (Par value of </w:t>
      </w:r>
      <w:r w:rsidRPr="00091376">
        <w:rPr>
          <w:rFonts w:eastAsia="Cordia New"/>
          <w:spacing w:val="-4"/>
          <w:sz w:val="28"/>
          <w:szCs w:val="28"/>
          <w:lang w:eastAsia="th-TH"/>
        </w:rPr>
        <w:t>Baht</w:t>
      </w:r>
      <w:r w:rsidRPr="00091376">
        <w:rPr>
          <w:rFonts w:eastAsia="Cordia New" w:hint="cs"/>
          <w:spacing w:val="-4"/>
          <w:sz w:val="28"/>
          <w:szCs w:val="28"/>
          <w:cs/>
          <w:lang w:eastAsia="th-TH"/>
        </w:rPr>
        <w:t xml:space="preserve"> </w:t>
      </w:r>
      <w:r w:rsidRPr="00091376">
        <w:rPr>
          <w:rFonts w:eastAsia="Cordia New"/>
          <w:spacing w:val="-4"/>
          <w:sz w:val="28"/>
          <w:szCs w:val="28"/>
          <w:lang w:eastAsia="th-TH"/>
        </w:rPr>
        <w:t xml:space="preserve">1 </w:t>
      </w:r>
      <w:r w:rsidR="00E174A1" w:rsidRPr="00091376">
        <w:rPr>
          <w:rFonts w:eastAsia="Cordia New"/>
          <w:spacing w:val="-4"/>
          <w:sz w:val="28"/>
          <w:szCs w:val="28"/>
          <w:lang w:eastAsia="th-TH"/>
        </w:rPr>
        <w:t>per share), or 3</w:t>
      </w:r>
      <w:r w:rsidR="00E174A1" w:rsidRPr="00091376">
        <w:rPr>
          <w:rFonts w:eastAsia="Cordia New"/>
          <w:spacing w:val="-4"/>
          <w:sz w:val="28"/>
          <w:szCs w:val="28"/>
          <w:cs/>
          <w:lang w:eastAsia="th-TH"/>
        </w:rPr>
        <w:t>.</w:t>
      </w:r>
      <w:r w:rsidR="00E174A1" w:rsidRPr="00091376">
        <w:rPr>
          <w:rFonts w:eastAsia="Cordia New"/>
          <w:spacing w:val="-4"/>
          <w:sz w:val="28"/>
          <w:szCs w:val="28"/>
          <w:lang w:eastAsia="th-TH"/>
        </w:rPr>
        <w:t>09</w:t>
      </w:r>
      <w:r w:rsidR="00E174A1" w:rsidRPr="00091376">
        <w:rPr>
          <w:rFonts w:eastAsia="Cordia New"/>
          <w:spacing w:val="-4"/>
          <w:sz w:val="28"/>
          <w:szCs w:val="28"/>
          <w:cs/>
          <w:lang w:eastAsia="th-TH"/>
        </w:rPr>
        <w:t xml:space="preserve">% </w:t>
      </w:r>
      <w:r w:rsidR="00D2603D" w:rsidRPr="00091376">
        <w:rPr>
          <w:rFonts w:eastAsia="Cordia New"/>
          <w:spacing w:val="-4"/>
          <w:sz w:val="28"/>
          <w:szCs w:val="28"/>
          <w:lang w:eastAsia="th-TH"/>
        </w:rPr>
        <w:t xml:space="preserve">of the total number of issued </w:t>
      </w:r>
      <w:r w:rsidR="00E174A1" w:rsidRPr="00091376">
        <w:rPr>
          <w:rFonts w:eastAsia="Cordia New"/>
          <w:spacing w:val="-4"/>
          <w:sz w:val="28"/>
          <w:szCs w:val="28"/>
          <w:lang w:eastAsia="th-TH"/>
        </w:rPr>
        <w:t xml:space="preserve">shares. The repurchasing of shares will be made through the Stock Exchange of Thailand. The repurchase period covers the duration of </w:t>
      </w:r>
      <w:r w:rsidR="00B614BF" w:rsidRPr="00091376">
        <w:rPr>
          <w:rFonts w:eastAsia="Cordia New"/>
          <w:spacing w:val="-4"/>
          <w:sz w:val="28"/>
          <w:szCs w:val="28"/>
          <w:lang w:eastAsia="th-TH"/>
        </w:rPr>
        <w:t>6</w:t>
      </w:r>
      <w:r w:rsidR="00E174A1" w:rsidRPr="00091376">
        <w:rPr>
          <w:rFonts w:eastAsia="Cordia New"/>
          <w:spacing w:val="-4"/>
          <w:sz w:val="28"/>
          <w:szCs w:val="28"/>
          <w:cs/>
          <w:lang w:eastAsia="th-TH"/>
        </w:rPr>
        <w:t xml:space="preserve"> </w:t>
      </w:r>
      <w:r w:rsidR="00E174A1" w:rsidRPr="00091376">
        <w:rPr>
          <w:rFonts w:eastAsia="Cordia New"/>
          <w:spacing w:val="-4"/>
          <w:sz w:val="28"/>
          <w:szCs w:val="28"/>
          <w:lang w:eastAsia="th-TH"/>
        </w:rPr>
        <w:t xml:space="preserve">months, starting from March </w:t>
      </w:r>
      <w:r w:rsidR="00B614BF" w:rsidRPr="00091376">
        <w:rPr>
          <w:rFonts w:eastAsia="Cordia New"/>
          <w:spacing w:val="-4"/>
          <w:sz w:val="28"/>
          <w:szCs w:val="28"/>
          <w:lang w:eastAsia="th-TH"/>
        </w:rPr>
        <w:t>1</w:t>
      </w:r>
      <w:r w:rsidR="00E174A1" w:rsidRPr="00091376">
        <w:rPr>
          <w:rFonts w:eastAsia="Cordia New"/>
          <w:spacing w:val="-4"/>
          <w:sz w:val="28"/>
          <w:szCs w:val="28"/>
          <w:lang w:eastAsia="th-TH"/>
        </w:rPr>
        <w:t xml:space="preserve">, </w:t>
      </w:r>
      <w:r w:rsidR="00B614BF" w:rsidRPr="00091376">
        <w:rPr>
          <w:rFonts w:eastAsia="Cordia New"/>
          <w:spacing w:val="-4"/>
          <w:sz w:val="28"/>
          <w:szCs w:val="28"/>
          <w:lang w:eastAsia="th-TH"/>
        </w:rPr>
        <w:t>202</w:t>
      </w:r>
      <w:r w:rsidR="00E174A1" w:rsidRPr="00091376">
        <w:rPr>
          <w:rFonts w:eastAsia="Cordia New"/>
          <w:spacing w:val="-4"/>
          <w:sz w:val="28"/>
          <w:szCs w:val="28"/>
          <w:lang w:eastAsia="th-TH"/>
        </w:rPr>
        <w:t>3</w:t>
      </w:r>
      <w:r w:rsidR="00E174A1" w:rsidRPr="00091376">
        <w:rPr>
          <w:rFonts w:eastAsia="Cordia New"/>
          <w:spacing w:val="-4"/>
          <w:sz w:val="28"/>
          <w:szCs w:val="28"/>
          <w:cs/>
          <w:lang w:eastAsia="th-TH"/>
        </w:rPr>
        <w:t xml:space="preserve"> </w:t>
      </w:r>
      <w:r w:rsidR="00E174A1" w:rsidRPr="00091376">
        <w:rPr>
          <w:rFonts w:eastAsia="Cordia New"/>
          <w:spacing w:val="-4"/>
          <w:sz w:val="28"/>
          <w:szCs w:val="28"/>
          <w:lang w:eastAsia="th-TH"/>
        </w:rPr>
        <w:t xml:space="preserve">to </w:t>
      </w:r>
      <w:r w:rsidR="00961291" w:rsidRPr="00091376">
        <w:rPr>
          <w:rFonts w:eastAsia="Cordia New"/>
          <w:spacing w:val="-4"/>
          <w:sz w:val="28"/>
          <w:szCs w:val="28"/>
          <w:lang w:eastAsia="th-TH"/>
        </w:rPr>
        <w:t>August</w:t>
      </w:r>
      <w:r w:rsidR="00E174A1" w:rsidRPr="00091376">
        <w:rPr>
          <w:rFonts w:eastAsia="Cordia New"/>
          <w:spacing w:val="-4"/>
          <w:sz w:val="28"/>
          <w:szCs w:val="28"/>
          <w:lang w:eastAsia="th-TH"/>
        </w:rPr>
        <w:t xml:space="preserve"> 31, </w:t>
      </w:r>
      <w:r w:rsidR="00B614BF" w:rsidRPr="00091376">
        <w:rPr>
          <w:rFonts w:eastAsia="Cordia New"/>
          <w:spacing w:val="-4"/>
          <w:sz w:val="28"/>
          <w:szCs w:val="28"/>
          <w:lang w:eastAsia="th-TH"/>
        </w:rPr>
        <w:t>202</w:t>
      </w:r>
      <w:r w:rsidR="00E174A1" w:rsidRPr="00091376">
        <w:rPr>
          <w:rFonts w:eastAsia="Cordia New"/>
          <w:spacing w:val="-4"/>
          <w:sz w:val="28"/>
          <w:szCs w:val="28"/>
          <w:lang w:eastAsia="th-TH"/>
        </w:rPr>
        <w:t>3</w:t>
      </w:r>
      <w:r w:rsidR="00E174A1" w:rsidRPr="00091376">
        <w:rPr>
          <w:rFonts w:eastAsia="Cordia New"/>
          <w:spacing w:val="-4"/>
          <w:sz w:val="28"/>
          <w:szCs w:val="28"/>
          <w:cs/>
          <w:lang w:eastAsia="th-TH"/>
        </w:rPr>
        <w:t>.</w:t>
      </w:r>
    </w:p>
    <w:p w14:paraId="04F6789A" w14:textId="0FCCAD2B" w:rsidR="005B053A" w:rsidRPr="00091376" w:rsidRDefault="006F7D35" w:rsidP="00126A5C">
      <w:pPr>
        <w:pStyle w:val="ListParagraph"/>
        <w:spacing w:before="120" w:line="350" w:lineRule="exact"/>
        <w:ind w:left="562"/>
        <w:contextualSpacing w:val="0"/>
        <w:jc w:val="both"/>
        <w:rPr>
          <w:rFonts w:eastAsia="Cordia New"/>
          <w:spacing w:val="-4"/>
          <w:sz w:val="28"/>
          <w:szCs w:val="28"/>
          <w:lang w:eastAsia="th-TH"/>
        </w:rPr>
      </w:pPr>
      <w:r w:rsidRPr="00091376">
        <w:rPr>
          <w:rFonts w:eastAsia="Cordia New"/>
          <w:spacing w:val="-4"/>
          <w:sz w:val="28"/>
          <w:szCs w:val="28"/>
          <w:lang w:eastAsia="th-TH"/>
        </w:rPr>
        <w:t xml:space="preserve">The </w:t>
      </w:r>
      <w:r w:rsidR="005B053A" w:rsidRPr="00091376">
        <w:rPr>
          <w:rFonts w:eastAsia="Cordia New"/>
          <w:spacing w:val="-4"/>
          <w:sz w:val="28"/>
          <w:szCs w:val="28"/>
          <w:lang w:eastAsia="th-TH"/>
        </w:rPr>
        <w:t>Board of Directors’ Meeting No. 2</w:t>
      </w:r>
      <w:r w:rsidR="005B053A" w:rsidRPr="00091376">
        <w:rPr>
          <w:rFonts w:eastAsia="Cordia New"/>
          <w:spacing w:val="-4"/>
          <w:sz w:val="28"/>
          <w:szCs w:val="28"/>
          <w:cs/>
          <w:lang w:eastAsia="th-TH"/>
        </w:rPr>
        <w:t>/</w:t>
      </w:r>
      <w:r w:rsidR="005B053A" w:rsidRPr="00091376">
        <w:rPr>
          <w:rFonts w:eastAsia="Cordia New"/>
          <w:spacing w:val="-4"/>
          <w:sz w:val="28"/>
          <w:szCs w:val="28"/>
          <w:lang w:eastAsia="th-TH"/>
        </w:rPr>
        <w:t>2025, held on March 3, 2025</w:t>
      </w:r>
      <w:r w:rsidRPr="00091376">
        <w:rPr>
          <w:rFonts w:eastAsia="Cordia New"/>
          <w:spacing w:val="-4"/>
          <w:sz w:val="28"/>
          <w:szCs w:val="28"/>
          <w:lang w:eastAsia="th-TH"/>
        </w:rPr>
        <w:t>,</w:t>
      </w:r>
      <w:r w:rsidR="005B053A" w:rsidRPr="00091376">
        <w:rPr>
          <w:rFonts w:eastAsia="Cordia New"/>
          <w:spacing w:val="-4"/>
          <w:sz w:val="28"/>
          <w:szCs w:val="28"/>
          <w:lang w:eastAsia="th-TH"/>
        </w:rPr>
        <w:t xml:space="preserve"> approv</w:t>
      </w:r>
      <w:r w:rsidR="008B214B">
        <w:rPr>
          <w:rFonts w:eastAsia="Cordia New"/>
          <w:spacing w:val="-4"/>
          <w:sz w:val="28"/>
          <w:szCs w:val="28"/>
          <w:lang w:eastAsia="th-TH"/>
        </w:rPr>
        <w:t>ed the</w:t>
      </w:r>
      <w:r w:rsidRPr="00091376">
        <w:rPr>
          <w:rFonts w:eastAsia="Cordia New"/>
          <w:spacing w:val="-4"/>
          <w:sz w:val="28"/>
          <w:szCs w:val="28"/>
          <w:lang w:eastAsia="th-TH"/>
        </w:rPr>
        <w:t xml:space="preserve"> undertake a treasury shares</w:t>
      </w:r>
      <w:r w:rsidR="005B053A" w:rsidRPr="00091376">
        <w:rPr>
          <w:rFonts w:eastAsia="Cordia New"/>
          <w:spacing w:val="-4"/>
          <w:sz w:val="28"/>
          <w:szCs w:val="28"/>
          <w:lang w:eastAsia="th-TH"/>
        </w:rPr>
        <w:t xml:space="preserve"> program for financial management purposes with the maximum amount of not exceeding Baht 70</w:t>
      </w:r>
      <w:r w:rsidR="005B053A" w:rsidRPr="00091376">
        <w:rPr>
          <w:rFonts w:eastAsia="Cordia New"/>
          <w:spacing w:val="-4"/>
          <w:sz w:val="28"/>
          <w:szCs w:val="28"/>
          <w:cs/>
          <w:lang w:eastAsia="th-TH"/>
        </w:rPr>
        <w:t>.</w:t>
      </w:r>
      <w:r w:rsidR="005B053A" w:rsidRPr="00091376">
        <w:rPr>
          <w:rFonts w:eastAsia="Cordia New"/>
          <w:spacing w:val="-4"/>
          <w:sz w:val="28"/>
          <w:szCs w:val="28"/>
          <w:lang w:eastAsia="th-TH"/>
        </w:rPr>
        <w:t>00</w:t>
      </w:r>
      <w:r w:rsidR="005B053A" w:rsidRPr="00091376">
        <w:rPr>
          <w:rFonts w:eastAsia="Cordia New"/>
          <w:spacing w:val="-4"/>
          <w:sz w:val="28"/>
          <w:szCs w:val="28"/>
          <w:cs/>
          <w:lang w:eastAsia="th-TH"/>
        </w:rPr>
        <w:t xml:space="preserve"> </w:t>
      </w:r>
      <w:r w:rsidR="005B053A" w:rsidRPr="00091376">
        <w:rPr>
          <w:rFonts w:eastAsia="Cordia New"/>
          <w:spacing w:val="-4"/>
          <w:sz w:val="28"/>
          <w:szCs w:val="28"/>
          <w:lang w:eastAsia="th-TH"/>
        </w:rPr>
        <w:t xml:space="preserve">million for the repurchase of not exceeding </w:t>
      </w:r>
      <w:r w:rsidR="0052142E" w:rsidRPr="00091376">
        <w:rPr>
          <w:rFonts w:eastAsia="Cordia New"/>
          <w:spacing w:val="-4"/>
          <w:sz w:val="28"/>
          <w:szCs w:val="28"/>
          <w:lang w:eastAsia="th-TH"/>
        </w:rPr>
        <w:t>20</w:t>
      </w:r>
      <w:r w:rsidR="005B053A" w:rsidRPr="00091376">
        <w:rPr>
          <w:rFonts w:eastAsia="Cordia New"/>
          <w:spacing w:val="-4"/>
          <w:sz w:val="28"/>
          <w:szCs w:val="28"/>
          <w:lang w:eastAsia="th-TH"/>
        </w:rPr>
        <w:t>,000,000</w:t>
      </w:r>
      <w:r w:rsidR="005B053A" w:rsidRPr="00091376">
        <w:rPr>
          <w:rFonts w:eastAsia="Cordia New"/>
          <w:spacing w:val="-4"/>
          <w:sz w:val="28"/>
          <w:szCs w:val="28"/>
          <w:cs/>
          <w:lang w:eastAsia="th-TH"/>
        </w:rPr>
        <w:t xml:space="preserve"> </w:t>
      </w:r>
      <w:r w:rsidRPr="00091376">
        <w:rPr>
          <w:rFonts w:eastAsia="Cordia New"/>
          <w:spacing w:val="-4"/>
          <w:sz w:val="28"/>
          <w:szCs w:val="28"/>
          <w:lang w:eastAsia="th-TH"/>
        </w:rPr>
        <w:t xml:space="preserve">shares (Par value of </w:t>
      </w:r>
      <w:r w:rsidR="005B053A" w:rsidRPr="00091376">
        <w:rPr>
          <w:rFonts w:eastAsia="Cordia New"/>
          <w:spacing w:val="-4"/>
          <w:sz w:val="28"/>
          <w:szCs w:val="28"/>
          <w:cs/>
          <w:lang w:eastAsia="th-TH"/>
        </w:rPr>
        <w:t xml:space="preserve"> </w:t>
      </w:r>
      <w:r w:rsidR="005B053A" w:rsidRPr="00091376">
        <w:rPr>
          <w:rFonts w:eastAsia="Cordia New"/>
          <w:spacing w:val="-4"/>
          <w:sz w:val="28"/>
          <w:szCs w:val="28"/>
          <w:lang w:eastAsia="th-TH"/>
        </w:rPr>
        <w:t>Baht</w:t>
      </w:r>
      <w:r w:rsidRPr="00091376">
        <w:rPr>
          <w:rFonts w:eastAsia="Cordia New"/>
          <w:spacing w:val="-4"/>
          <w:sz w:val="28"/>
          <w:szCs w:val="28"/>
          <w:lang w:eastAsia="th-TH"/>
        </w:rPr>
        <w:t xml:space="preserve"> 1</w:t>
      </w:r>
      <w:r w:rsidR="005B053A" w:rsidRPr="00091376">
        <w:rPr>
          <w:rFonts w:eastAsia="Cordia New"/>
          <w:spacing w:val="-4"/>
          <w:sz w:val="28"/>
          <w:szCs w:val="28"/>
          <w:lang w:eastAsia="th-TH"/>
        </w:rPr>
        <w:t xml:space="preserve"> per share), or 3</w:t>
      </w:r>
      <w:r w:rsidR="005B053A" w:rsidRPr="00091376">
        <w:rPr>
          <w:rFonts w:eastAsia="Cordia New"/>
          <w:spacing w:val="-4"/>
          <w:sz w:val="28"/>
          <w:szCs w:val="28"/>
          <w:cs/>
          <w:lang w:eastAsia="th-TH"/>
        </w:rPr>
        <w:t>.</w:t>
      </w:r>
      <w:r w:rsidR="005B053A" w:rsidRPr="00091376">
        <w:rPr>
          <w:rFonts w:eastAsia="Cordia New"/>
          <w:spacing w:val="-4"/>
          <w:sz w:val="28"/>
          <w:szCs w:val="28"/>
          <w:lang w:eastAsia="th-TH"/>
        </w:rPr>
        <w:t>67</w:t>
      </w:r>
      <w:r w:rsidR="005B053A" w:rsidRPr="00091376">
        <w:rPr>
          <w:rFonts w:eastAsia="Cordia New"/>
          <w:spacing w:val="-4"/>
          <w:sz w:val="28"/>
          <w:szCs w:val="28"/>
          <w:cs/>
          <w:lang w:eastAsia="th-TH"/>
        </w:rPr>
        <w:t xml:space="preserve">% </w:t>
      </w:r>
      <w:r w:rsidR="00D2603D" w:rsidRPr="00091376">
        <w:rPr>
          <w:rFonts w:eastAsia="Cordia New"/>
          <w:spacing w:val="-4"/>
          <w:sz w:val="28"/>
          <w:szCs w:val="28"/>
          <w:lang w:eastAsia="th-TH"/>
        </w:rPr>
        <w:t xml:space="preserve">of the total number of issued </w:t>
      </w:r>
      <w:r w:rsidR="005B053A" w:rsidRPr="00091376">
        <w:rPr>
          <w:rFonts w:eastAsia="Cordia New"/>
          <w:spacing w:val="-4"/>
          <w:sz w:val="28"/>
          <w:szCs w:val="28"/>
          <w:lang w:eastAsia="th-TH"/>
        </w:rPr>
        <w:t xml:space="preserve">shares. </w:t>
      </w:r>
      <w:r w:rsidR="008B214B">
        <w:rPr>
          <w:rFonts w:eastAsia="Cordia New"/>
          <w:spacing w:val="-4"/>
          <w:sz w:val="28"/>
          <w:szCs w:val="28"/>
          <w:lang w:eastAsia="th-TH"/>
        </w:rPr>
        <w:br/>
      </w:r>
      <w:r w:rsidR="005B053A" w:rsidRPr="00091376">
        <w:rPr>
          <w:rFonts w:eastAsia="Cordia New"/>
          <w:spacing w:val="-4"/>
          <w:sz w:val="28"/>
          <w:szCs w:val="28"/>
          <w:lang w:eastAsia="th-TH"/>
        </w:rPr>
        <w:t xml:space="preserve">The repurchasing of shares will be made through the Stock Exchange of Thailand. The repurchase period covers </w:t>
      </w:r>
      <w:r w:rsidR="008B214B">
        <w:rPr>
          <w:rFonts w:eastAsia="Cordia New"/>
          <w:spacing w:val="-4"/>
          <w:sz w:val="28"/>
          <w:szCs w:val="28"/>
          <w:lang w:eastAsia="th-TH"/>
        </w:rPr>
        <w:br/>
      </w:r>
      <w:r w:rsidR="005B053A" w:rsidRPr="00091376">
        <w:rPr>
          <w:rFonts w:eastAsia="Cordia New"/>
          <w:spacing w:val="-4"/>
          <w:sz w:val="28"/>
          <w:szCs w:val="28"/>
          <w:lang w:eastAsia="th-TH"/>
        </w:rPr>
        <w:t>the duration of 6</w:t>
      </w:r>
      <w:r w:rsidR="005B053A" w:rsidRPr="00091376">
        <w:rPr>
          <w:rFonts w:eastAsia="Cordia New"/>
          <w:spacing w:val="-4"/>
          <w:sz w:val="28"/>
          <w:szCs w:val="28"/>
          <w:cs/>
          <w:lang w:eastAsia="th-TH"/>
        </w:rPr>
        <w:t xml:space="preserve"> </w:t>
      </w:r>
      <w:r w:rsidR="005B053A" w:rsidRPr="00091376">
        <w:rPr>
          <w:rFonts w:eastAsia="Cordia New"/>
          <w:spacing w:val="-4"/>
          <w:sz w:val="28"/>
          <w:szCs w:val="28"/>
          <w:lang w:eastAsia="th-TH"/>
        </w:rPr>
        <w:t>months, starting from March 10, 2025</w:t>
      </w:r>
      <w:r w:rsidR="005B053A" w:rsidRPr="00091376">
        <w:rPr>
          <w:rFonts w:eastAsia="Cordia New"/>
          <w:spacing w:val="-4"/>
          <w:sz w:val="28"/>
          <w:szCs w:val="28"/>
          <w:cs/>
          <w:lang w:eastAsia="th-TH"/>
        </w:rPr>
        <w:t xml:space="preserve"> </w:t>
      </w:r>
      <w:r w:rsidR="005B053A" w:rsidRPr="00091376">
        <w:rPr>
          <w:rFonts w:eastAsia="Cordia New"/>
          <w:spacing w:val="-4"/>
          <w:sz w:val="28"/>
          <w:szCs w:val="28"/>
          <w:lang w:eastAsia="th-TH"/>
        </w:rPr>
        <w:t>to September 9, 2025</w:t>
      </w:r>
      <w:r w:rsidR="005B053A" w:rsidRPr="00091376">
        <w:rPr>
          <w:rFonts w:eastAsia="Cordia New"/>
          <w:spacing w:val="-4"/>
          <w:sz w:val="28"/>
          <w:szCs w:val="28"/>
          <w:cs/>
          <w:lang w:eastAsia="th-TH"/>
        </w:rPr>
        <w:t>.</w:t>
      </w:r>
    </w:p>
    <w:p w14:paraId="3D611373" w14:textId="54B09CF0" w:rsidR="00E174A1" w:rsidRPr="00681B15" w:rsidRDefault="00E174A1" w:rsidP="00126A5C">
      <w:pPr>
        <w:pStyle w:val="ListParagraph"/>
        <w:spacing w:before="120" w:line="350" w:lineRule="exact"/>
        <w:ind w:left="562"/>
        <w:contextualSpacing w:val="0"/>
        <w:rPr>
          <w:rFonts w:eastAsia="Cordia New"/>
          <w:spacing w:val="-6"/>
          <w:sz w:val="28"/>
          <w:szCs w:val="28"/>
          <w:lang w:eastAsia="th-TH"/>
        </w:rPr>
      </w:pPr>
      <w:r w:rsidRPr="00681B15">
        <w:rPr>
          <w:rFonts w:eastAsia="Cordia New"/>
          <w:spacing w:val="-6"/>
          <w:sz w:val="28"/>
          <w:szCs w:val="28"/>
          <w:lang w:eastAsia="th-TH"/>
        </w:rPr>
        <w:t xml:space="preserve">The Company has to disclose the proposed share repurchase scheme not less than </w:t>
      </w:r>
      <w:r w:rsidR="00B614BF" w:rsidRPr="00681B15">
        <w:rPr>
          <w:rFonts w:eastAsia="Cordia New"/>
          <w:spacing w:val="-6"/>
          <w:sz w:val="28"/>
          <w:szCs w:val="28"/>
          <w:lang w:eastAsia="th-TH"/>
        </w:rPr>
        <w:t>14</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days prior to the date on which the shares will be repurchased. The repurchase price in the Stock Exchange of Thailand shall not be exceeding </w:t>
      </w:r>
      <w:r w:rsidR="00B614BF" w:rsidRPr="00681B15">
        <w:rPr>
          <w:rFonts w:eastAsia="Cordia New"/>
          <w:spacing w:val="-6"/>
          <w:sz w:val="28"/>
          <w:szCs w:val="28"/>
          <w:lang w:eastAsia="th-TH"/>
        </w:rPr>
        <w:t>115</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percent of the average closing stock price prior to </w:t>
      </w:r>
      <w:r w:rsidR="00B614BF" w:rsidRPr="00681B15">
        <w:rPr>
          <w:rFonts w:eastAsia="Cordia New"/>
          <w:spacing w:val="-6"/>
          <w:sz w:val="28"/>
          <w:szCs w:val="28"/>
          <w:lang w:eastAsia="th-TH"/>
        </w:rPr>
        <w:t>5</w:t>
      </w:r>
      <w:r w:rsidR="00961291" w:rsidRPr="00681B15">
        <w:rPr>
          <w:rFonts w:eastAsia="Cordia New"/>
          <w:spacing w:val="-6"/>
          <w:sz w:val="28"/>
          <w:szCs w:val="28"/>
          <w:lang w:eastAsia="th-TH"/>
        </w:rPr>
        <w:t xml:space="preserve"> </w:t>
      </w:r>
      <w:r w:rsidRPr="00681B15">
        <w:rPr>
          <w:rFonts w:eastAsia="Cordia New"/>
          <w:spacing w:val="-6"/>
          <w:sz w:val="28"/>
          <w:szCs w:val="28"/>
          <w:lang w:eastAsia="th-TH"/>
        </w:rPr>
        <w:t xml:space="preserve">working days on date of share repurchase and the repurchase period shall not exceed </w:t>
      </w:r>
      <w:r w:rsidR="00B614BF" w:rsidRPr="00681B15">
        <w:rPr>
          <w:rFonts w:eastAsia="Cordia New"/>
          <w:spacing w:val="-6"/>
          <w:sz w:val="28"/>
          <w:szCs w:val="28"/>
          <w:lang w:eastAsia="th-TH"/>
        </w:rPr>
        <w:t>6</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month. The Company’s Board of Directors would reconsider the periods of shares resell after </w:t>
      </w:r>
      <w:r w:rsidR="00B614BF" w:rsidRPr="00681B15">
        <w:rPr>
          <w:rFonts w:eastAsia="Cordia New"/>
          <w:spacing w:val="-6"/>
          <w:sz w:val="28"/>
          <w:szCs w:val="28"/>
          <w:lang w:eastAsia="th-TH"/>
        </w:rPr>
        <w:t>6</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months from </w:t>
      </w:r>
      <w:r w:rsidR="00126A5C">
        <w:rPr>
          <w:rFonts w:eastAsia="Cordia New"/>
          <w:spacing w:val="-6"/>
          <w:sz w:val="28"/>
          <w:szCs w:val="28"/>
          <w:lang w:eastAsia="th-TH"/>
        </w:rPr>
        <w:br/>
      </w:r>
      <w:r w:rsidRPr="00681B15">
        <w:rPr>
          <w:rFonts w:eastAsia="Cordia New"/>
          <w:spacing w:val="-6"/>
          <w:sz w:val="28"/>
          <w:szCs w:val="28"/>
          <w:lang w:eastAsia="th-TH"/>
        </w:rPr>
        <w:t xml:space="preserve">the date of complete the repurchasing of shares but not more than </w:t>
      </w:r>
      <w:r w:rsidR="00B614BF" w:rsidRPr="00681B15">
        <w:rPr>
          <w:rFonts w:eastAsia="Cordia New"/>
          <w:spacing w:val="-6"/>
          <w:sz w:val="28"/>
          <w:szCs w:val="28"/>
          <w:lang w:eastAsia="th-TH"/>
        </w:rPr>
        <w:t>3</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years. The reselling price would not be less than </w:t>
      </w:r>
      <w:r w:rsidR="00B614BF" w:rsidRPr="00681B15">
        <w:rPr>
          <w:rFonts w:eastAsia="Cordia New"/>
          <w:spacing w:val="-6"/>
          <w:sz w:val="28"/>
          <w:szCs w:val="28"/>
          <w:lang w:eastAsia="th-TH"/>
        </w:rPr>
        <w:t>85</w:t>
      </w:r>
      <w:r w:rsidRPr="00681B15">
        <w:rPr>
          <w:rFonts w:eastAsia="Cordia New"/>
          <w:spacing w:val="-6"/>
          <w:sz w:val="28"/>
          <w:szCs w:val="28"/>
          <w:cs/>
          <w:lang w:eastAsia="th-TH"/>
        </w:rPr>
        <w:t xml:space="preserve"> </w:t>
      </w:r>
      <w:r w:rsidRPr="00681B15">
        <w:rPr>
          <w:rFonts w:eastAsia="Cordia New"/>
          <w:spacing w:val="-6"/>
          <w:sz w:val="28"/>
          <w:szCs w:val="28"/>
          <w:lang w:eastAsia="th-TH"/>
        </w:rPr>
        <w:t xml:space="preserve">percent of the average closing stock price prior to </w:t>
      </w:r>
      <w:r w:rsidR="00B614BF" w:rsidRPr="00681B15">
        <w:rPr>
          <w:rFonts w:eastAsia="Cordia New"/>
          <w:spacing w:val="-6"/>
          <w:sz w:val="28"/>
          <w:szCs w:val="28"/>
          <w:lang w:eastAsia="th-TH"/>
        </w:rPr>
        <w:t>5</w:t>
      </w:r>
      <w:r w:rsidR="0051592C" w:rsidRPr="00681B15">
        <w:rPr>
          <w:rFonts w:eastAsia="Cordia New"/>
          <w:spacing w:val="-6"/>
          <w:sz w:val="28"/>
          <w:szCs w:val="28"/>
          <w:lang w:eastAsia="th-TH"/>
        </w:rPr>
        <w:t xml:space="preserve"> </w:t>
      </w:r>
      <w:r w:rsidRPr="00681B15">
        <w:rPr>
          <w:rFonts w:eastAsia="Cordia New"/>
          <w:spacing w:val="-6"/>
          <w:sz w:val="28"/>
          <w:szCs w:val="28"/>
          <w:lang w:eastAsia="th-TH"/>
        </w:rPr>
        <w:t>working days on</w:t>
      </w:r>
      <w:r w:rsidR="00091376" w:rsidRPr="00681B15">
        <w:rPr>
          <w:rFonts w:eastAsia="Cordia New"/>
          <w:spacing w:val="-6"/>
          <w:sz w:val="28"/>
          <w:szCs w:val="28"/>
          <w:lang w:eastAsia="th-TH"/>
        </w:rPr>
        <w:t xml:space="preserve"> date of sale of treasury shares</w:t>
      </w:r>
      <w:r w:rsidRPr="00681B15">
        <w:rPr>
          <w:rFonts w:eastAsia="Cordia New"/>
          <w:spacing w:val="-6"/>
          <w:sz w:val="28"/>
          <w:szCs w:val="28"/>
          <w:lang w:eastAsia="th-TH"/>
        </w:rPr>
        <w:t xml:space="preserve">. If after the end of </w:t>
      </w:r>
      <w:r w:rsidR="00126A5C">
        <w:rPr>
          <w:rFonts w:eastAsia="Cordia New"/>
          <w:spacing w:val="-6"/>
          <w:sz w:val="28"/>
          <w:szCs w:val="28"/>
          <w:lang w:eastAsia="th-TH"/>
        </w:rPr>
        <w:br/>
      </w:r>
      <w:r w:rsidRPr="00681B15">
        <w:rPr>
          <w:rFonts w:eastAsia="Cordia New"/>
          <w:spacing w:val="-6"/>
          <w:sz w:val="28"/>
          <w:szCs w:val="28"/>
          <w:lang w:eastAsia="th-TH"/>
        </w:rPr>
        <w:t xml:space="preserve">the period of the program, the Company does not resell or fails to resell all treasury </w:t>
      </w:r>
      <w:r w:rsidR="00091376" w:rsidRPr="00681B15">
        <w:rPr>
          <w:rFonts w:eastAsia="Cordia New"/>
          <w:spacing w:val="-6"/>
          <w:sz w:val="28"/>
          <w:szCs w:val="28"/>
          <w:lang w:eastAsia="th-TH"/>
        </w:rPr>
        <w:t>shares</w:t>
      </w:r>
      <w:r w:rsidRPr="00681B15">
        <w:rPr>
          <w:rFonts w:eastAsia="Cordia New"/>
          <w:spacing w:val="-6"/>
          <w:sz w:val="28"/>
          <w:szCs w:val="28"/>
          <w:lang w:eastAsia="th-TH"/>
        </w:rPr>
        <w:t xml:space="preserve"> within the period of the program, </w:t>
      </w:r>
      <w:r w:rsidR="008B214B">
        <w:rPr>
          <w:rFonts w:eastAsia="Cordia New"/>
          <w:spacing w:val="-6"/>
          <w:sz w:val="28"/>
          <w:szCs w:val="28"/>
          <w:lang w:eastAsia="th-TH"/>
        </w:rPr>
        <w:br/>
      </w:r>
      <w:r w:rsidRPr="00681B15">
        <w:rPr>
          <w:rFonts w:eastAsia="Cordia New"/>
          <w:spacing w:val="-6"/>
          <w:sz w:val="28"/>
          <w:szCs w:val="28"/>
          <w:lang w:eastAsia="th-TH"/>
        </w:rPr>
        <w:t>the Company shall reduce its paid-up and registered capital by way of writing off registered shares.</w:t>
      </w:r>
    </w:p>
    <w:p w14:paraId="450B767C" w14:textId="77777777" w:rsidR="006F7D35" w:rsidRPr="00681B15" w:rsidRDefault="006F7D35" w:rsidP="00126A5C">
      <w:pPr>
        <w:spacing w:before="120" w:line="350" w:lineRule="exact"/>
        <w:ind w:left="567"/>
        <w:jc w:val="both"/>
        <w:rPr>
          <w:rFonts w:asciiTheme="majorBidi" w:eastAsia="Cordia New" w:hAnsiTheme="majorBidi" w:cstheme="majorBidi"/>
          <w:spacing w:val="-8"/>
          <w:sz w:val="28"/>
          <w:szCs w:val="28"/>
          <w:lang w:eastAsia="th-TH"/>
        </w:rPr>
      </w:pPr>
      <w:r w:rsidRPr="00681B15">
        <w:rPr>
          <w:rFonts w:asciiTheme="majorBidi" w:eastAsia="Cordia New" w:hAnsiTheme="majorBidi" w:cstheme="majorBidi"/>
          <w:spacing w:val="-8"/>
          <w:sz w:val="28"/>
          <w:szCs w:val="28"/>
          <w:lang w:eastAsia="th-TH"/>
        </w:rPr>
        <w:t>The Board of Directors’ Meeting No. 2/2026, held on March 11, 2026, approved the resale of 15,700,000 treasury shares for financial management purposes, representing 2.85% of the Company's issued and paid-up share capital. The treasury shares are to be resold through the Stock Exchange of Thailand during the period from March 18, 2026, to August 31, 2026.</w:t>
      </w:r>
    </w:p>
    <w:p w14:paraId="6233CA2B" w14:textId="216C4557" w:rsidR="006F7D35" w:rsidRPr="00091376" w:rsidRDefault="006F7D35" w:rsidP="00126A5C">
      <w:pPr>
        <w:spacing w:before="120" w:line="350" w:lineRule="exact"/>
        <w:ind w:left="567"/>
        <w:jc w:val="both"/>
        <w:rPr>
          <w:rFonts w:asciiTheme="majorBidi" w:eastAsia="Cordia New" w:hAnsiTheme="majorBidi" w:cstheme="majorBidi"/>
          <w:spacing w:val="-4"/>
          <w:sz w:val="24"/>
          <w:szCs w:val="28"/>
          <w:lang w:eastAsia="th-TH"/>
        </w:rPr>
      </w:pPr>
      <w:r w:rsidRPr="00091376">
        <w:rPr>
          <w:rFonts w:asciiTheme="majorBidi" w:eastAsia="Cordia New" w:hAnsiTheme="majorBidi" w:cstheme="majorBidi"/>
          <w:spacing w:val="-4"/>
          <w:sz w:val="28"/>
          <w:lang w:eastAsia="th-TH"/>
        </w:rPr>
        <w:t xml:space="preserve">During the six-month period ended June 30, 2026, the Company sold 320,000 treasury shares for total consideration of Baht 1.90 million, with a cost of Baht 1.22 million. The Company recognized a share premium on treasury shares of Baht 0.68 million, presented as a separate component of </w:t>
      </w:r>
      <w:r w:rsidR="008B214B">
        <w:rPr>
          <w:rFonts w:asciiTheme="majorBidi" w:eastAsia="Cordia New" w:hAnsiTheme="majorBidi" w:cstheme="majorBidi"/>
          <w:spacing w:val="-4"/>
          <w:sz w:val="28"/>
          <w:lang w:eastAsia="th-TH"/>
        </w:rPr>
        <w:t xml:space="preserve">shareholder’s </w:t>
      </w:r>
      <w:r w:rsidRPr="00091376">
        <w:rPr>
          <w:rFonts w:asciiTheme="majorBidi" w:eastAsia="Cordia New" w:hAnsiTheme="majorBidi" w:cstheme="majorBidi"/>
          <w:spacing w:val="-4"/>
          <w:sz w:val="28"/>
          <w:lang w:eastAsia="th-TH"/>
        </w:rPr>
        <w:t>equity, and transferred Baht 1.22 million from the reserve for treasury shares to retained earnings</w:t>
      </w:r>
      <w:r w:rsidRPr="00091376">
        <w:rPr>
          <w:rFonts w:asciiTheme="majorBidi" w:eastAsia="Cordia New" w:hAnsiTheme="majorBidi" w:cstheme="majorBidi"/>
          <w:spacing w:val="-4"/>
          <w:sz w:val="24"/>
          <w:szCs w:val="28"/>
          <w:lang w:eastAsia="th-TH"/>
        </w:rPr>
        <w:t>.</w:t>
      </w:r>
    </w:p>
    <w:p w14:paraId="5FAAD2FF" w14:textId="26384188" w:rsidR="002002F0" w:rsidRPr="00091376" w:rsidRDefault="002002F0" w:rsidP="00126A5C">
      <w:pPr>
        <w:spacing w:before="120" w:line="350" w:lineRule="exact"/>
        <w:ind w:left="567"/>
        <w:jc w:val="both"/>
        <w:rPr>
          <w:rFonts w:asciiTheme="majorBidi" w:eastAsia="Cordia New" w:hAnsiTheme="majorBidi" w:cstheme="majorBidi"/>
          <w:spacing w:val="-4"/>
          <w:sz w:val="28"/>
          <w:szCs w:val="28"/>
          <w:lang w:eastAsia="th-TH"/>
        </w:rPr>
      </w:pPr>
      <w:r w:rsidRPr="00091376">
        <w:rPr>
          <w:rFonts w:asciiTheme="majorBidi" w:eastAsia="Cordia New" w:hAnsiTheme="majorBidi" w:cstheme="majorBidi"/>
          <w:spacing w:val="-4"/>
          <w:sz w:val="28"/>
          <w:szCs w:val="28"/>
          <w:lang w:eastAsia="th-TH"/>
        </w:rPr>
        <w:t xml:space="preserve">As </w:t>
      </w:r>
      <w:r w:rsidR="00B504DC">
        <w:rPr>
          <w:rFonts w:asciiTheme="majorBidi" w:eastAsia="Cordia New" w:hAnsiTheme="majorBidi" w:cstheme="majorBidi"/>
          <w:spacing w:val="-4"/>
          <w:sz w:val="28"/>
          <w:szCs w:val="28"/>
          <w:lang w:eastAsia="th-TH"/>
        </w:rPr>
        <w:t>at</w:t>
      </w:r>
      <w:r w:rsidRPr="00091376">
        <w:rPr>
          <w:rFonts w:asciiTheme="majorBidi" w:eastAsia="Cordia New" w:hAnsiTheme="majorBidi" w:cstheme="majorBidi"/>
          <w:spacing w:val="-4"/>
          <w:sz w:val="28"/>
          <w:szCs w:val="28"/>
          <w:lang w:eastAsia="th-TH"/>
        </w:rPr>
        <w:t xml:space="preserve"> June 30, 2026, the Company held 28,450,000 treasury shares remaining on balance, with an average cost of Baht 3.58 per share, totaling Baht 101.87 million. These 28,450,000 treasury shares have a par value of Baht 1.00 per share. Concurrently, the Company appropriated retained earnings as a reserve for treasury shares in the amount of Baht 101.87 million. The Company is permitted to hold such treasury shares for a period not exceeding 3 years from </w:t>
      </w:r>
      <w:r w:rsidR="008B214B">
        <w:rPr>
          <w:rFonts w:asciiTheme="majorBidi" w:eastAsia="Cordia New" w:hAnsiTheme="majorBidi" w:cstheme="majorBidi"/>
          <w:spacing w:val="-4"/>
          <w:sz w:val="28"/>
          <w:szCs w:val="28"/>
          <w:cs/>
          <w:lang w:eastAsia="th-TH"/>
        </w:rPr>
        <w:br/>
      </w:r>
      <w:r w:rsidRPr="00091376">
        <w:rPr>
          <w:rFonts w:asciiTheme="majorBidi" w:eastAsia="Cordia New" w:hAnsiTheme="majorBidi" w:cstheme="majorBidi"/>
          <w:spacing w:val="-4"/>
          <w:sz w:val="28"/>
          <w:szCs w:val="28"/>
          <w:lang w:eastAsia="th-TH"/>
        </w:rPr>
        <w:t>the completion date of the buyback.</w:t>
      </w:r>
    </w:p>
    <w:p w14:paraId="193C5DB5" w14:textId="2A8A4F94" w:rsidR="004E7D27" w:rsidRPr="002002F0" w:rsidRDefault="006C3C8E" w:rsidP="00126A5C">
      <w:pPr>
        <w:spacing w:before="120" w:line="350" w:lineRule="exact"/>
        <w:ind w:left="567"/>
        <w:jc w:val="both"/>
        <w:rPr>
          <w:rFonts w:asciiTheme="majorBidi" w:eastAsia="Cordia New" w:hAnsiTheme="majorBidi" w:cstheme="majorBidi"/>
          <w:spacing w:val="-2"/>
          <w:sz w:val="28"/>
          <w:szCs w:val="28"/>
          <w:lang w:eastAsia="th-TH"/>
        </w:rPr>
      </w:pPr>
      <w:r w:rsidRPr="00091376">
        <w:rPr>
          <w:rFonts w:asciiTheme="majorBidi" w:eastAsia="Cordia New" w:hAnsiTheme="majorBidi" w:cstheme="majorBidi"/>
          <w:spacing w:val="-4"/>
          <w:sz w:val="28"/>
          <w:szCs w:val="28"/>
          <w:lang w:eastAsia="th-TH"/>
        </w:rPr>
        <w:t xml:space="preserve">As </w:t>
      </w:r>
      <w:r w:rsidR="00B504DC">
        <w:rPr>
          <w:rFonts w:asciiTheme="majorBidi" w:eastAsia="Cordia New" w:hAnsiTheme="majorBidi" w:cstheme="majorBidi"/>
          <w:spacing w:val="-4"/>
          <w:sz w:val="28"/>
          <w:szCs w:val="28"/>
          <w:lang w:eastAsia="th-TH"/>
        </w:rPr>
        <w:t>at</w:t>
      </w:r>
      <w:r w:rsidRPr="00091376">
        <w:rPr>
          <w:rFonts w:asciiTheme="majorBidi" w:eastAsia="Cordia New" w:hAnsiTheme="majorBidi" w:cstheme="majorBidi"/>
          <w:spacing w:val="-4"/>
          <w:sz w:val="28"/>
          <w:szCs w:val="28"/>
          <w:lang w:eastAsia="th-TH"/>
        </w:rPr>
        <w:t xml:space="preserve"> </w:t>
      </w:r>
      <w:r w:rsidR="007A03B0" w:rsidRPr="00091376">
        <w:rPr>
          <w:rFonts w:asciiTheme="majorBidi" w:eastAsia="Cordia New" w:hAnsiTheme="majorBidi" w:cstheme="majorBidi"/>
          <w:spacing w:val="-4"/>
          <w:sz w:val="28"/>
          <w:szCs w:val="28"/>
          <w:lang w:eastAsia="th-TH"/>
        </w:rPr>
        <w:t>December</w:t>
      </w:r>
      <w:r w:rsidRPr="00091376">
        <w:rPr>
          <w:rFonts w:asciiTheme="majorBidi" w:eastAsia="Cordia New" w:hAnsiTheme="majorBidi" w:cstheme="majorBidi"/>
          <w:spacing w:val="-4"/>
          <w:sz w:val="28"/>
          <w:szCs w:val="28"/>
          <w:lang w:eastAsia="th-TH"/>
        </w:rPr>
        <w:t xml:space="preserve"> 3</w:t>
      </w:r>
      <w:r w:rsidR="007A03B0" w:rsidRPr="00091376">
        <w:rPr>
          <w:rFonts w:asciiTheme="majorBidi" w:eastAsia="Cordia New" w:hAnsiTheme="majorBidi" w:cstheme="majorBidi"/>
          <w:spacing w:val="-4"/>
          <w:sz w:val="28"/>
          <w:szCs w:val="28"/>
          <w:lang w:eastAsia="th-TH"/>
        </w:rPr>
        <w:t>1</w:t>
      </w:r>
      <w:r w:rsidRPr="00091376">
        <w:rPr>
          <w:rFonts w:asciiTheme="majorBidi" w:eastAsia="Cordia New" w:hAnsiTheme="majorBidi" w:cstheme="majorBidi"/>
          <w:spacing w:val="-4"/>
          <w:sz w:val="28"/>
          <w:szCs w:val="28"/>
          <w:lang w:eastAsia="th-TH"/>
        </w:rPr>
        <w:t>, 202</w:t>
      </w:r>
      <w:r w:rsidR="007A03B0" w:rsidRPr="00091376">
        <w:rPr>
          <w:rFonts w:asciiTheme="majorBidi" w:eastAsia="Cordia New" w:hAnsiTheme="majorBidi" w:cstheme="majorBidi"/>
          <w:spacing w:val="-4"/>
          <w:sz w:val="28"/>
          <w:szCs w:val="28"/>
          <w:lang w:eastAsia="th-TH"/>
        </w:rPr>
        <w:t>5</w:t>
      </w:r>
      <w:r w:rsidRPr="00091376">
        <w:rPr>
          <w:rFonts w:asciiTheme="majorBidi" w:eastAsia="Cordia New" w:hAnsiTheme="majorBidi" w:cstheme="majorBidi"/>
          <w:spacing w:val="-4"/>
          <w:sz w:val="28"/>
          <w:szCs w:val="28"/>
          <w:lang w:eastAsia="th-TH"/>
        </w:rPr>
        <w:t>, the Company held 28,</w:t>
      </w:r>
      <w:r w:rsidR="007A03B0" w:rsidRPr="00091376">
        <w:rPr>
          <w:rFonts w:asciiTheme="majorBidi" w:eastAsia="Cordia New" w:hAnsiTheme="majorBidi" w:cstheme="majorBidi"/>
          <w:spacing w:val="-4"/>
          <w:sz w:val="28"/>
          <w:szCs w:val="28"/>
          <w:lang w:eastAsia="th-TH"/>
        </w:rPr>
        <w:t>77</w:t>
      </w:r>
      <w:r w:rsidRPr="00091376">
        <w:rPr>
          <w:rFonts w:asciiTheme="majorBidi" w:eastAsia="Cordia New" w:hAnsiTheme="majorBidi" w:cstheme="majorBidi"/>
          <w:spacing w:val="-4"/>
          <w:sz w:val="28"/>
          <w:szCs w:val="28"/>
          <w:lang w:eastAsia="th-TH"/>
        </w:rPr>
        <w:t>0,000 treasury shares remaining on balance, with an average cost of Baht 3.58 per share, totaling Baht 10</w:t>
      </w:r>
      <w:r w:rsidR="007A03B0" w:rsidRPr="00091376">
        <w:rPr>
          <w:rFonts w:asciiTheme="majorBidi" w:eastAsia="Cordia New" w:hAnsiTheme="majorBidi" w:cstheme="majorBidi"/>
          <w:spacing w:val="-4"/>
          <w:sz w:val="28"/>
          <w:szCs w:val="28"/>
          <w:lang w:eastAsia="th-TH"/>
        </w:rPr>
        <w:t>3</w:t>
      </w:r>
      <w:r w:rsidRPr="00091376">
        <w:rPr>
          <w:rFonts w:asciiTheme="majorBidi" w:eastAsia="Cordia New" w:hAnsiTheme="majorBidi" w:cstheme="majorBidi"/>
          <w:spacing w:val="-4"/>
          <w:sz w:val="28"/>
          <w:szCs w:val="28"/>
          <w:lang w:eastAsia="th-TH"/>
        </w:rPr>
        <w:t>.</w:t>
      </w:r>
      <w:r w:rsidR="007A03B0" w:rsidRPr="00091376">
        <w:rPr>
          <w:rFonts w:asciiTheme="majorBidi" w:eastAsia="Cordia New" w:hAnsiTheme="majorBidi" w:cstheme="majorBidi"/>
          <w:spacing w:val="-4"/>
          <w:sz w:val="28"/>
          <w:szCs w:val="28"/>
          <w:lang w:eastAsia="th-TH"/>
        </w:rPr>
        <w:t>09</w:t>
      </w:r>
      <w:r w:rsidRPr="00091376">
        <w:rPr>
          <w:rFonts w:asciiTheme="majorBidi" w:eastAsia="Cordia New" w:hAnsiTheme="majorBidi" w:cstheme="majorBidi"/>
          <w:spacing w:val="-4"/>
          <w:sz w:val="28"/>
          <w:szCs w:val="28"/>
          <w:lang w:eastAsia="th-TH"/>
        </w:rPr>
        <w:t xml:space="preserve"> million. These 28,</w:t>
      </w:r>
      <w:r w:rsidR="007A03B0" w:rsidRPr="00091376">
        <w:rPr>
          <w:rFonts w:asciiTheme="majorBidi" w:eastAsia="Cordia New" w:hAnsiTheme="majorBidi" w:cstheme="majorBidi"/>
          <w:spacing w:val="-4"/>
          <w:sz w:val="28"/>
          <w:szCs w:val="28"/>
          <w:lang w:eastAsia="th-TH"/>
        </w:rPr>
        <w:t>77</w:t>
      </w:r>
      <w:r w:rsidRPr="00091376">
        <w:rPr>
          <w:rFonts w:asciiTheme="majorBidi" w:eastAsia="Cordia New" w:hAnsiTheme="majorBidi" w:cstheme="majorBidi"/>
          <w:spacing w:val="-4"/>
          <w:sz w:val="28"/>
          <w:szCs w:val="28"/>
          <w:lang w:eastAsia="th-TH"/>
        </w:rPr>
        <w:t>0,000 treasury shares have a par value of Baht 1.00 per share. Concurrently, the Company appropriated retained earnings as a reserve for treasury shares in the amount of Baht 10</w:t>
      </w:r>
      <w:r w:rsidR="007A03B0" w:rsidRPr="00091376">
        <w:rPr>
          <w:rFonts w:asciiTheme="majorBidi" w:eastAsia="Cordia New" w:hAnsiTheme="majorBidi" w:cstheme="majorBidi"/>
          <w:spacing w:val="-4"/>
          <w:sz w:val="28"/>
          <w:szCs w:val="28"/>
          <w:lang w:eastAsia="th-TH"/>
        </w:rPr>
        <w:t>3.09</w:t>
      </w:r>
      <w:r w:rsidRPr="00091376">
        <w:rPr>
          <w:rFonts w:asciiTheme="majorBidi" w:eastAsia="Cordia New" w:hAnsiTheme="majorBidi" w:cstheme="majorBidi"/>
          <w:spacing w:val="-4"/>
          <w:sz w:val="28"/>
          <w:szCs w:val="28"/>
          <w:lang w:eastAsia="th-TH"/>
        </w:rPr>
        <w:t xml:space="preserve"> million. The Company is permitted to hold such treasury shares for a period not exceeding 3 years from the completion date of the buyback.</w:t>
      </w:r>
      <w:r w:rsidR="004E7D27" w:rsidRPr="00C944E2">
        <w:rPr>
          <w:rFonts w:eastAsia="Cordia New"/>
          <w:spacing w:val="-2"/>
          <w:sz w:val="28"/>
          <w:szCs w:val="28"/>
          <w:lang w:eastAsia="th-TH"/>
        </w:rPr>
        <w:br w:type="page"/>
      </w:r>
    </w:p>
    <w:p w14:paraId="5E2B4684" w14:textId="2042588E" w:rsidR="00E174A1" w:rsidRPr="00374039" w:rsidRDefault="00E174A1" w:rsidP="00A30C27">
      <w:pPr>
        <w:numPr>
          <w:ilvl w:val="0"/>
          <w:numId w:val="1"/>
        </w:numPr>
        <w:spacing w:line="340" w:lineRule="exact"/>
        <w:ind w:hanging="562"/>
        <w:rPr>
          <w:b/>
          <w:bCs/>
          <w:sz w:val="28"/>
          <w:szCs w:val="28"/>
        </w:rPr>
      </w:pPr>
      <w:r w:rsidRPr="00374039">
        <w:rPr>
          <w:b/>
          <w:bCs/>
          <w:sz w:val="28"/>
          <w:szCs w:val="28"/>
        </w:rPr>
        <w:lastRenderedPageBreak/>
        <w:t>BASIC EARNINGS PER SHARE</w:t>
      </w:r>
    </w:p>
    <w:p w14:paraId="1155C27F" w14:textId="463968E7" w:rsidR="00BB2CCD" w:rsidRPr="00A30C27" w:rsidRDefault="00BB2CCD" w:rsidP="00F73D1C">
      <w:pPr>
        <w:autoSpaceDE w:val="0"/>
        <w:autoSpaceDN w:val="0"/>
        <w:spacing w:before="60" w:line="340" w:lineRule="exact"/>
        <w:ind w:left="547"/>
        <w:rPr>
          <w:rFonts w:eastAsia="SimSun"/>
          <w:spacing w:val="-2"/>
          <w:sz w:val="28"/>
          <w:szCs w:val="28"/>
        </w:rPr>
      </w:pPr>
      <w:r w:rsidRPr="00A30C27">
        <w:rPr>
          <w:rFonts w:eastAsia="SimSun"/>
          <w:spacing w:val="-2"/>
          <w:sz w:val="28"/>
          <w:szCs w:val="28"/>
        </w:rPr>
        <w:t xml:space="preserve">Basic earnings per share for </w:t>
      </w:r>
      <w:r w:rsidR="00266F23" w:rsidRPr="00A30C27">
        <w:rPr>
          <w:rFonts w:eastAsia="SimSun"/>
          <w:spacing w:val="-2"/>
          <w:sz w:val="28"/>
          <w:szCs w:val="28"/>
        </w:rPr>
        <w:t xml:space="preserve">the </w:t>
      </w:r>
      <w:r w:rsidR="00E42E1D">
        <w:rPr>
          <w:rFonts w:eastAsia="SimSun"/>
          <w:spacing w:val="-2"/>
          <w:sz w:val="28"/>
          <w:szCs w:val="28"/>
        </w:rPr>
        <w:t xml:space="preserve">three-month and </w:t>
      </w:r>
      <w:r w:rsidR="00266F23" w:rsidRPr="00A30C27">
        <w:rPr>
          <w:rFonts w:eastAsia="SimSun"/>
          <w:spacing w:val="-2"/>
          <w:sz w:val="28"/>
          <w:szCs w:val="28"/>
        </w:rPr>
        <w:t>six</w:t>
      </w:r>
      <w:r w:rsidR="00931CE6" w:rsidRPr="00A30C27">
        <w:rPr>
          <w:rFonts w:eastAsia="SimSun"/>
          <w:spacing w:val="-2"/>
          <w:sz w:val="28"/>
          <w:szCs w:val="28"/>
        </w:rPr>
        <w:t xml:space="preserve">-month periods ended </w:t>
      </w:r>
      <w:r w:rsidR="00CB1BE2" w:rsidRPr="00A30C27">
        <w:rPr>
          <w:rFonts w:eastAsia="SimSun"/>
          <w:spacing w:val="-2"/>
          <w:sz w:val="28"/>
          <w:szCs w:val="28"/>
        </w:rPr>
        <w:t>June</w:t>
      </w:r>
      <w:r w:rsidR="00931CE6" w:rsidRPr="00A30C27">
        <w:rPr>
          <w:rFonts w:eastAsia="SimSun"/>
          <w:spacing w:val="-2"/>
          <w:sz w:val="28"/>
          <w:szCs w:val="28"/>
        </w:rPr>
        <w:t xml:space="preserve"> 3</w:t>
      </w:r>
      <w:r w:rsidR="00CB1BE2" w:rsidRPr="00A30C27">
        <w:rPr>
          <w:rFonts w:eastAsia="SimSun"/>
          <w:spacing w:val="-2"/>
          <w:sz w:val="28"/>
          <w:szCs w:val="28"/>
        </w:rPr>
        <w:t>0</w:t>
      </w:r>
      <w:r w:rsidR="00931CE6" w:rsidRPr="00A30C27">
        <w:rPr>
          <w:rFonts w:eastAsia="SimSun"/>
          <w:spacing w:val="-2"/>
          <w:sz w:val="28"/>
          <w:szCs w:val="28"/>
        </w:rPr>
        <w:t>,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195"/>
        <w:gridCol w:w="10"/>
        <w:gridCol w:w="1286"/>
        <w:gridCol w:w="10"/>
        <w:gridCol w:w="1291"/>
        <w:gridCol w:w="10"/>
        <w:gridCol w:w="1282"/>
        <w:gridCol w:w="10"/>
        <w:gridCol w:w="1297"/>
      </w:tblGrid>
      <w:tr w:rsidR="004E7D27" w:rsidRPr="00A30C27" w14:paraId="5D922EC5" w14:textId="77777777" w:rsidTr="00A30C27">
        <w:trPr>
          <w:trHeight w:val="20"/>
          <w:tblHeader/>
        </w:trPr>
        <w:tc>
          <w:tcPr>
            <w:tcW w:w="1910" w:type="pct"/>
            <w:gridSpan w:val="2"/>
            <w:shd w:val="clear" w:color="auto" w:fill="FFFFFF" w:themeFill="background1"/>
            <w:noWrap/>
            <w:vAlign w:val="bottom"/>
            <w:hideMark/>
          </w:tcPr>
          <w:p w14:paraId="52AFB7AB" w14:textId="77777777" w:rsidR="004E7D27" w:rsidRPr="00A30C27" w:rsidRDefault="004E7D27" w:rsidP="00F73D1C">
            <w:pPr>
              <w:spacing w:line="300" w:lineRule="exact"/>
              <w:ind w:left="33"/>
              <w:jc w:val="left"/>
              <w:rPr>
                <w:color w:val="000000"/>
                <w:sz w:val="28"/>
                <w:szCs w:val="28"/>
              </w:rPr>
            </w:pPr>
          </w:p>
        </w:tc>
        <w:tc>
          <w:tcPr>
            <w:tcW w:w="3090" w:type="pct"/>
            <w:gridSpan w:val="7"/>
            <w:shd w:val="clear" w:color="auto" w:fill="FFFFFF" w:themeFill="background1"/>
            <w:noWrap/>
            <w:vAlign w:val="bottom"/>
            <w:hideMark/>
          </w:tcPr>
          <w:p w14:paraId="3A25F76F" w14:textId="77777777" w:rsidR="004E7D27" w:rsidRPr="00A30C27" w:rsidRDefault="004E7D27" w:rsidP="00F73D1C">
            <w:pPr>
              <w:pBdr>
                <w:bottom w:val="single" w:sz="4" w:space="1" w:color="auto"/>
              </w:pBdr>
              <w:spacing w:line="300" w:lineRule="exact"/>
              <w:jc w:val="center"/>
              <w:rPr>
                <w:color w:val="000000"/>
                <w:sz w:val="28"/>
                <w:szCs w:val="28"/>
              </w:rPr>
            </w:pPr>
            <w:r w:rsidRPr="00A30C27">
              <w:rPr>
                <w:color w:val="000000"/>
                <w:sz w:val="28"/>
                <w:szCs w:val="28"/>
              </w:rPr>
              <w:t>Unit</w:t>
            </w:r>
            <w:r w:rsidRPr="00A30C27">
              <w:rPr>
                <w:color w:val="000000"/>
                <w:sz w:val="28"/>
                <w:szCs w:val="28"/>
                <w:cs/>
              </w:rPr>
              <w:t xml:space="preserve"> : </w:t>
            </w:r>
            <w:r w:rsidRPr="00A30C27">
              <w:rPr>
                <w:color w:val="000000"/>
                <w:sz w:val="28"/>
                <w:szCs w:val="28"/>
              </w:rPr>
              <w:t>Baht</w:t>
            </w:r>
          </w:p>
        </w:tc>
      </w:tr>
      <w:tr w:rsidR="004E7D27" w:rsidRPr="00A30C27" w14:paraId="5CC704A8" w14:textId="77777777" w:rsidTr="00A30C27">
        <w:trPr>
          <w:trHeight w:val="20"/>
          <w:tblHeader/>
        </w:trPr>
        <w:tc>
          <w:tcPr>
            <w:tcW w:w="1910" w:type="pct"/>
            <w:gridSpan w:val="2"/>
            <w:shd w:val="clear" w:color="auto" w:fill="FFFFFF" w:themeFill="background1"/>
            <w:noWrap/>
            <w:vAlign w:val="bottom"/>
            <w:hideMark/>
          </w:tcPr>
          <w:p w14:paraId="4C19266A" w14:textId="77777777" w:rsidR="004E7D27" w:rsidRPr="00A30C27" w:rsidRDefault="004E7D27" w:rsidP="00F73D1C">
            <w:pPr>
              <w:spacing w:line="300" w:lineRule="exact"/>
              <w:ind w:left="33"/>
              <w:jc w:val="left"/>
              <w:rPr>
                <w:color w:val="000000"/>
                <w:sz w:val="28"/>
                <w:szCs w:val="28"/>
              </w:rPr>
            </w:pPr>
          </w:p>
        </w:tc>
        <w:tc>
          <w:tcPr>
            <w:tcW w:w="1547" w:type="pct"/>
            <w:gridSpan w:val="4"/>
            <w:shd w:val="clear" w:color="auto" w:fill="FFFFFF" w:themeFill="background1"/>
            <w:noWrap/>
            <w:vAlign w:val="bottom"/>
            <w:hideMark/>
          </w:tcPr>
          <w:p w14:paraId="7BE38B18" w14:textId="77777777" w:rsidR="004E7D27" w:rsidRPr="00A30C27" w:rsidRDefault="004E7D27" w:rsidP="00F73D1C">
            <w:pPr>
              <w:pBdr>
                <w:bottom w:val="single" w:sz="4" w:space="1" w:color="auto"/>
              </w:pBdr>
              <w:spacing w:line="300" w:lineRule="exact"/>
              <w:jc w:val="both"/>
              <w:rPr>
                <w:color w:val="000000"/>
                <w:sz w:val="28"/>
                <w:szCs w:val="28"/>
              </w:rPr>
            </w:pPr>
            <w:r w:rsidRPr="00A30C27">
              <w:rPr>
                <w:color w:val="000000"/>
                <w:sz w:val="28"/>
                <w:szCs w:val="28"/>
              </w:rPr>
              <w:t>Consolidated financial statements</w:t>
            </w:r>
          </w:p>
        </w:tc>
        <w:tc>
          <w:tcPr>
            <w:tcW w:w="1543" w:type="pct"/>
            <w:gridSpan w:val="3"/>
            <w:shd w:val="clear" w:color="auto" w:fill="FFFFFF" w:themeFill="background1"/>
            <w:noWrap/>
            <w:vAlign w:val="bottom"/>
            <w:hideMark/>
          </w:tcPr>
          <w:p w14:paraId="635C08B5" w14:textId="77777777" w:rsidR="004E7D27" w:rsidRPr="00A30C27" w:rsidRDefault="004E7D27" w:rsidP="00F73D1C">
            <w:pPr>
              <w:pBdr>
                <w:bottom w:val="single" w:sz="4" w:space="1" w:color="auto"/>
              </w:pBdr>
              <w:spacing w:line="300" w:lineRule="exact"/>
              <w:jc w:val="center"/>
              <w:rPr>
                <w:color w:val="000000"/>
                <w:sz w:val="28"/>
                <w:szCs w:val="28"/>
              </w:rPr>
            </w:pPr>
            <w:r w:rsidRPr="00A30C27">
              <w:rPr>
                <w:color w:val="000000"/>
                <w:sz w:val="28"/>
                <w:szCs w:val="28"/>
              </w:rPr>
              <w:t>Separate financial statements</w:t>
            </w:r>
          </w:p>
        </w:tc>
      </w:tr>
      <w:tr w:rsidR="004E7D27" w:rsidRPr="00A30C27" w14:paraId="2871D861" w14:textId="77777777" w:rsidTr="00A30C27">
        <w:trPr>
          <w:trHeight w:val="20"/>
          <w:tblHeader/>
        </w:trPr>
        <w:tc>
          <w:tcPr>
            <w:tcW w:w="1910" w:type="pct"/>
            <w:gridSpan w:val="2"/>
            <w:shd w:val="clear" w:color="auto" w:fill="FFFFFF" w:themeFill="background1"/>
            <w:noWrap/>
            <w:vAlign w:val="bottom"/>
            <w:hideMark/>
          </w:tcPr>
          <w:p w14:paraId="5A0A995D" w14:textId="77777777" w:rsidR="004E7D27" w:rsidRPr="00A30C27" w:rsidRDefault="004E7D27" w:rsidP="00F73D1C">
            <w:pPr>
              <w:spacing w:line="300" w:lineRule="exact"/>
              <w:ind w:left="33"/>
              <w:jc w:val="left"/>
              <w:rPr>
                <w:color w:val="000000"/>
                <w:sz w:val="28"/>
                <w:szCs w:val="28"/>
              </w:rPr>
            </w:pPr>
          </w:p>
        </w:tc>
        <w:tc>
          <w:tcPr>
            <w:tcW w:w="772" w:type="pct"/>
            <w:gridSpan w:val="2"/>
            <w:shd w:val="clear" w:color="auto" w:fill="FFFFFF" w:themeFill="background1"/>
            <w:noWrap/>
            <w:vAlign w:val="bottom"/>
            <w:hideMark/>
          </w:tcPr>
          <w:p w14:paraId="63AA7A0C" w14:textId="0AF96FA7" w:rsidR="004E7D27" w:rsidRPr="00A30C27" w:rsidRDefault="000D3BEB" w:rsidP="00F73D1C">
            <w:pPr>
              <w:pBdr>
                <w:bottom w:val="single" w:sz="4" w:space="1" w:color="auto"/>
              </w:pBdr>
              <w:spacing w:line="300" w:lineRule="exact"/>
              <w:jc w:val="center"/>
              <w:rPr>
                <w:sz w:val="28"/>
                <w:szCs w:val="28"/>
              </w:rPr>
            </w:pPr>
            <w:r w:rsidRPr="00A30C27">
              <w:rPr>
                <w:sz w:val="28"/>
                <w:szCs w:val="28"/>
              </w:rPr>
              <w:t>202</w:t>
            </w:r>
            <w:r w:rsidR="00B433AC" w:rsidRPr="00A30C27">
              <w:rPr>
                <w:sz w:val="28"/>
                <w:szCs w:val="28"/>
              </w:rPr>
              <w:t>6</w:t>
            </w:r>
          </w:p>
        </w:tc>
        <w:tc>
          <w:tcPr>
            <w:tcW w:w="775" w:type="pct"/>
            <w:gridSpan w:val="2"/>
            <w:shd w:val="clear" w:color="auto" w:fill="FFFFFF" w:themeFill="background1"/>
            <w:noWrap/>
            <w:vAlign w:val="bottom"/>
            <w:hideMark/>
          </w:tcPr>
          <w:p w14:paraId="1E190277" w14:textId="289E0590" w:rsidR="004E7D27" w:rsidRPr="00A30C27" w:rsidRDefault="000D3BEB" w:rsidP="00F73D1C">
            <w:pPr>
              <w:pBdr>
                <w:bottom w:val="single" w:sz="4" w:space="1" w:color="auto"/>
              </w:pBdr>
              <w:spacing w:line="300" w:lineRule="exact"/>
              <w:jc w:val="center"/>
              <w:rPr>
                <w:sz w:val="28"/>
                <w:szCs w:val="28"/>
              </w:rPr>
            </w:pPr>
            <w:r w:rsidRPr="00A30C27">
              <w:rPr>
                <w:sz w:val="28"/>
                <w:szCs w:val="28"/>
              </w:rPr>
              <w:t>202</w:t>
            </w:r>
            <w:r w:rsidR="00B433AC" w:rsidRPr="00A30C27">
              <w:rPr>
                <w:sz w:val="28"/>
                <w:szCs w:val="28"/>
              </w:rPr>
              <w:t>5</w:t>
            </w:r>
          </w:p>
        </w:tc>
        <w:tc>
          <w:tcPr>
            <w:tcW w:w="770" w:type="pct"/>
            <w:gridSpan w:val="2"/>
            <w:shd w:val="clear" w:color="auto" w:fill="FFFFFF" w:themeFill="background1"/>
            <w:noWrap/>
            <w:vAlign w:val="bottom"/>
            <w:hideMark/>
          </w:tcPr>
          <w:p w14:paraId="40805C7B" w14:textId="574A7F47" w:rsidR="004E7D27" w:rsidRPr="00A30C27" w:rsidRDefault="000D3BEB" w:rsidP="00F73D1C">
            <w:pPr>
              <w:pBdr>
                <w:bottom w:val="single" w:sz="4" w:space="1" w:color="auto"/>
              </w:pBdr>
              <w:spacing w:line="300" w:lineRule="exact"/>
              <w:jc w:val="center"/>
              <w:rPr>
                <w:sz w:val="28"/>
                <w:szCs w:val="28"/>
              </w:rPr>
            </w:pPr>
            <w:r w:rsidRPr="00A30C27">
              <w:rPr>
                <w:sz w:val="28"/>
                <w:szCs w:val="28"/>
              </w:rPr>
              <w:t>202</w:t>
            </w:r>
            <w:r w:rsidR="00B433AC" w:rsidRPr="00A30C27">
              <w:rPr>
                <w:sz w:val="28"/>
                <w:szCs w:val="28"/>
              </w:rPr>
              <w:t>6</w:t>
            </w:r>
          </w:p>
        </w:tc>
        <w:tc>
          <w:tcPr>
            <w:tcW w:w="773" w:type="pct"/>
            <w:shd w:val="clear" w:color="auto" w:fill="FFFFFF" w:themeFill="background1"/>
            <w:noWrap/>
            <w:vAlign w:val="bottom"/>
            <w:hideMark/>
          </w:tcPr>
          <w:p w14:paraId="1768BEF1" w14:textId="38CFC049" w:rsidR="004E7D27" w:rsidRPr="00A30C27" w:rsidRDefault="000D3BEB" w:rsidP="00F73D1C">
            <w:pPr>
              <w:pBdr>
                <w:bottom w:val="single" w:sz="4" w:space="1" w:color="auto"/>
              </w:pBdr>
              <w:spacing w:line="300" w:lineRule="exact"/>
              <w:jc w:val="center"/>
              <w:rPr>
                <w:sz w:val="28"/>
                <w:szCs w:val="28"/>
              </w:rPr>
            </w:pPr>
            <w:r w:rsidRPr="00A30C27">
              <w:rPr>
                <w:sz w:val="28"/>
                <w:szCs w:val="28"/>
              </w:rPr>
              <w:t>202</w:t>
            </w:r>
            <w:r w:rsidR="00B433AC" w:rsidRPr="00A30C27">
              <w:rPr>
                <w:sz w:val="28"/>
                <w:szCs w:val="28"/>
              </w:rPr>
              <w:t>5</w:t>
            </w:r>
          </w:p>
        </w:tc>
      </w:tr>
      <w:tr w:rsidR="00B0377C" w:rsidRPr="00A30C27" w14:paraId="72F08252" w14:textId="77777777" w:rsidTr="00A30C27">
        <w:trPr>
          <w:trHeight w:val="20"/>
          <w:tblHeader/>
        </w:trPr>
        <w:tc>
          <w:tcPr>
            <w:tcW w:w="2682" w:type="pct"/>
            <w:gridSpan w:val="4"/>
            <w:shd w:val="clear" w:color="auto" w:fill="FFFFFF" w:themeFill="background1"/>
            <w:noWrap/>
            <w:vAlign w:val="bottom"/>
          </w:tcPr>
          <w:p w14:paraId="308ECA81" w14:textId="6071A3C0" w:rsidR="00B0377C" w:rsidRPr="00A30C27" w:rsidRDefault="00B0377C" w:rsidP="00F73D1C">
            <w:pPr>
              <w:spacing w:line="300" w:lineRule="exact"/>
              <w:jc w:val="left"/>
              <w:rPr>
                <w:sz w:val="28"/>
                <w:szCs w:val="28"/>
              </w:rPr>
            </w:pPr>
            <w:r w:rsidRPr="00A30C27">
              <w:rPr>
                <w:b/>
                <w:bCs/>
                <w:color w:val="000000"/>
                <w:sz w:val="28"/>
                <w:szCs w:val="28"/>
              </w:rPr>
              <w:t>For the three</w:t>
            </w:r>
            <w:r w:rsidR="00430440">
              <w:rPr>
                <w:b/>
                <w:bCs/>
                <w:color w:val="000000"/>
                <w:sz w:val="28"/>
                <w:szCs w:val="28"/>
              </w:rPr>
              <w:t>-</w:t>
            </w:r>
            <w:r w:rsidRPr="00A30C27">
              <w:rPr>
                <w:b/>
                <w:bCs/>
                <w:color w:val="000000"/>
                <w:sz w:val="28"/>
                <w:szCs w:val="28"/>
              </w:rPr>
              <w:t>month periods ended June 30,</w:t>
            </w:r>
          </w:p>
        </w:tc>
        <w:tc>
          <w:tcPr>
            <w:tcW w:w="775" w:type="pct"/>
            <w:gridSpan w:val="2"/>
            <w:shd w:val="clear" w:color="auto" w:fill="FFFFFF" w:themeFill="background1"/>
            <w:noWrap/>
            <w:vAlign w:val="bottom"/>
          </w:tcPr>
          <w:p w14:paraId="70FB8037" w14:textId="77777777" w:rsidR="00B0377C" w:rsidRPr="00A30C27" w:rsidRDefault="00B0377C" w:rsidP="00F73D1C">
            <w:pPr>
              <w:spacing w:line="300" w:lineRule="exact"/>
              <w:jc w:val="center"/>
              <w:rPr>
                <w:sz w:val="28"/>
                <w:szCs w:val="28"/>
              </w:rPr>
            </w:pPr>
          </w:p>
        </w:tc>
        <w:tc>
          <w:tcPr>
            <w:tcW w:w="770" w:type="pct"/>
            <w:gridSpan w:val="2"/>
            <w:shd w:val="clear" w:color="auto" w:fill="FFFFFF" w:themeFill="background1"/>
            <w:noWrap/>
            <w:vAlign w:val="bottom"/>
          </w:tcPr>
          <w:p w14:paraId="7B72B783" w14:textId="77777777" w:rsidR="00B0377C" w:rsidRPr="00A30C27" w:rsidRDefault="00B0377C" w:rsidP="00F73D1C">
            <w:pPr>
              <w:spacing w:line="300" w:lineRule="exact"/>
              <w:jc w:val="center"/>
              <w:rPr>
                <w:sz w:val="28"/>
                <w:szCs w:val="28"/>
              </w:rPr>
            </w:pPr>
          </w:p>
        </w:tc>
        <w:tc>
          <w:tcPr>
            <w:tcW w:w="773" w:type="pct"/>
            <w:shd w:val="clear" w:color="auto" w:fill="FFFFFF" w:themeFill="background1"/>
            <w:noWrap/>
            <w:vAlign w:val="bottom"/>
          </w:tcPr>
          <w:p w14:paraId="7AF70E67" w14:textId="77777777" w:rsidR="00B0377C" w:rsidRPr="00A30C27" w:rsidRDefault="00B0377C" w:rsidP="00F73D1C">
            <w:pPr>
              <w:spacing w:line="300" w:lineRule="exact"/>
              <w:jc w:val="center"/>
              <w:rPr>
                <w:sz w:val="28"/>
                <w:szCs w:val="28"/>
              </w:rPr>
            </w:pPr>
          </w:p>
        </w:tc>
      </w:tr>
      <w:tr w:rsidR="005E00C5" w:rsidRPr="00A30C27" w14:paraId="0B879D01" w14:textId="77777777" w:rsidTr="00A30C27">
        <w:trPr>
          <w:trHeight w:val="20"/>
          <w:tblHeader/>
        </w:trPr>
        <w:tc>
          <w:tcPr>
            <w:tcW w:w="2682" w:type="pct"/>
            <w:gridSpan w:val="4"/>
            <w:noWrap/>
            <w:vAlign w:val="center"/>
          </w:tcPr>
          <w:p w14:paraId="132F632F" w14:textId="77777777" w:rsidR="005E00C5" w:rsidRPr="00A30C27" w:rsidRDefault="005E00C5" w:rsidP="00F73D1C">
            <w:pPr>
              <w:spacing w:line="300" w:lineRule="exact"/>
              <w:jc w:val="left"/>
              <w:rPr>
                <w:b/>
                <w:bCs/>
                <w:sz w:val="28"/>
                <w:szCs w:val="28"/>
              </w:rPr>
            </w:pPr>
            <w:r w:rsidRPr="00A30C27">
              <w:rPr>
                <w:b/>
                <w:bCs/>
                <w:sz w:val="28"/>
                <w:szCs w:val="28"/>
              </w:rPr>
              <w:t xml:space="preserve"> Weighted average number of ordinary shares</w:t>
            </w:r>
          </w:p>
          <w:p w14:paraId="5F813B9C" w14:textId="1BFCB70D" w:rsidR="005E00C5" w:rsidRPr="00A30C27" w:rsidRDefault="005E00C5" w:rsidP="00F73D1C">
            <w:pPr>
              <w:spacing w:line="300" w:lineRule="exact"/>
              <w:jc w:val="left"/>
              <w:rPr>
                <w:b/>
                <w:bCs/>
                <w:sz w:val="28"/>
                <w:szCs w:val="28"/>
              </w:rPr>
            </w:pPr>
            <w:r w:rsidRPr="00A30C27">
              <w:rPr>
                <w:b/>
                <w:bCs/>
                <w:sz w:val="28"/>
                <w:szCs w:val="28"/>
              </w:rPr>
              <w:t xml:space="preserve">    held by third parties outstanding (Unit : Share)</w:t>
            </w:r>
          </w:p>
        </w:tc>
        <w:tc>
          <w:tcPr>
            <w:tcW w:w="775" w:type="pct"/>
            <w:gridSpan w:val="2"/>
            <w:noWrap/>
            <w:vAlign w:val="bottom"/>
          </w:tcPr>
          <w:p w14:paraId="7BD8B905" w14:textId="77777777" w:rsidR="005E00C5" w:rsidRPr="00A30C27" w:rsidRDefault="005E00C5" w:rsidP="00F73D1C">
            <w:pPr>
              <w:spacing w:line="300" w:lineRule="exact"/>
              <w:jc w:val="center"/>
              <w:rPr>
                <w:sz w:val="28"/>
                <w:szCs w:val="28"/>
              </w:rPr>
            </w:pPr>
          </w:p>
        </w:tc>
        <w:tc>
          <w:tcPr>
            <w:tcW w:w="770" w:type="pct"/>
            <w:gridSpan w:val="2"/>
            <w:noWrap/>
            <w:vAlign w:val="bottom"/>
          </w:tcPr>
          <w:p w14:paraId="443EDD7E" w14:textId="77777777" w:rsidR="005E00C5" w:rsidRPr="00A30C27" w:rsidRDefault="005E00C5" w:rsidP="00F73D1C">
            <w:pPr>
              <w:spacing w:line="300" w:lineRule="exact"/>
              <w:jc w:val="center"/>
              <w:rPr>
                <w:sz w:val="28"/>
                <w:szCs w:val="28"/>
              </w:rPr>
            </w:pPr>
          </w:p>
        </w:tc>
        <w:tc>
          <w:tcPr>
            <w:tcW w:w="773" w:type="pct"/>
            <w:noWrap/>
            <w:vAlign w:val="bottom"/>
          </w:tcPr>
          <w:p w14:paraId="3AC3FB2C" w14:textId="77777777" w:rsidR="005E00C5" w:rsidRPr="00A30C27" w:rsidRDefault="005E00C5" w:rsidP="00F73D1C">
            <w:pPr>
              <w:spacing w:line="300" w:lineRule="exact"/>
              <w:jc w:val="center"/>
              <w:rPr>
                <w:sz w:val="28"/>
                <w:szCs w:val="28"/>
              </w:rPr>
            </w:pPr>
          </w:p>
        </w:tc>
      </w:tr>
      <w:tr w:rsidR="00B866AC" w:rsidRPr="00A30C27" w14:paraId="31D28561" w14:textId="77777777" w:rsidTr="00A30C27">
        <w:trPr>
          <w:trHeight w:val="20"/>
        </w:trPr>
        <w:tc>
          <w:tcPr>
            <w:tcW w:w="1910" w:type="pct"/>
            <w:gridSpan w:val="2"/>
            <w:noWrap/>
            <w:vAlign w:val="center"/>
            <w:hideMark/>
          </w:tcPr>
          <w:p w14:paraId="6C9EF6EB" w14:textId="7A918366" w:rsidR="00B866AC" w:rsidRPr="00A30C27" w:rsidRDefault="00B866AC" w:rsidP="00F73D1C">
            <w:pPr>
              <w:spacing w:line="300" w:lineRule="exact"/>
              <w:jc w:val="left"/>
              <w:rPr>
                <w:b/>
                <w:bCs/>
                <w:sz w:val="28"/>
                <w:szCs w:val="28"/>
              </w:rPr>
            </w:pPr>
            <w:r w:rsidRPr="00A30C27">
              <w:rPr>
                <w:sz w:val="28"/>
                <w:szCs w:val="28"/>
              </w:rPr>
              <w:t xml:space="preserve"> Number of ordinary shares outstanding </w:t>
            </w:r>
            <w:r w:rsidRPr="00A30C27">
              <w:rPr>
                <w:sz w:val="28"/>
                <w:szCs w:val="28"/>
              </w:rPr>
              <w:br/>
              <w:t xml:space="preserve">    at the beginning of the period</w:t>
            </w:r>
          </w:p>
        </w:tc>
        <w:tc>
          <w:tcPr>
            <w:tcW w:w="772" w:type="pct"/>
            <w:gridSpan w:val="2"/>
            <w:noWrap/>
            <w:vAlign w:val="bottom"/>
          </w:tcPr>
          <w:p w14:paraId="2973811F" w14:textId="3B9D76A3" w:rsidR="00B866AC" w:rsidRPr="00A30C27" w:rsidRDefault="00B54837" w:rsidP="00F73D1C">
            <w:pPr>
              <w:tabs>
                <w:tab w:val="decimal" w:pos="968"/>
              </w:tabs>
              <w:spacing w:line="300" w:lineRule="exact"/>
              <w:ind w:right="70"/>
              <w:jc w:val="right"/>
              <w:rPr>
                <w:color w:val="000000"/>
                <w:sz w:val="28"/>
                <w:szCs w:val="28"/>
              </w:rPr>
            </w:pPr>
            <w:r w:rsidRPr="00A30C27">
              <w:rPr>
                <w:color w:val="000000"/>
                <w:sz w:val="28"/>
                <w:szCs w:val="28"/>
              </w:rPr>
              <w:t>545,648,300</w:t>
            </w:r>
          </w:p>
        </w:tc>
        <w:tc>
          <w:tcPr>
            <w:tcW w:w="775" w:type="pct"/>
            <w:gridSpan w:val="2"/>
            <w:noWrap/>
            <w:vAlign w:val="bottom"/>
            <w:hideMark/>
          </w:tcPr>
          <w:p w14:paraId="4F2D3D88" w14:textId="71A9B0D3" w:rsidR="00B866AC" w:rsidRPr="00A30C27" w:rsidRDefault="00B54837" w:rsidP="00F73D1C">
            <w:pPr>
              <w:tabs>
                <w:tab w:val="decimal" w:pos="968"/>
              </w:tabs>
              <w:spacing w:line="300" w:lineRule="exact"/>
              <w:ind w:right="70"/>
              <w:jc w:val="right"/>
              <w:rPr>
                <w:color w:val="000000"/>
                <w:sz w:val="28"/>
                <w:szCs w:val="28"/>
              </w:rPr>
            </w:pPr>
            <w:r w:rsidRPr="00A30C27">
              <w:rPr>
                <w:sz w:val="28"/>
                <w:szCs w:val="28"/>
              </w:rPr>
              <w:t>545,648,300</w:t>
            </w:r>
          </w:p>
        </w:tc>
        <w:tc>
          <w:tcPr>
            <w:tcW w:w="770" w:type="pct"/>
            <w:gridSpan w:val="2"/>
            <w:noWrap/>
            <w:vAlign w:val="bottom"/>
          </w:tcPr>
          <w:p w14:paraId="159E57E3" w14:textId="28786CF7" w:rsidR="00B866AC" w:rsidRPr="00A30C27" w:rsidRDefault="00B54837" w:rsidP="00F73D1C">
            <w:pPr>
              <w:tabs>
                <w:tab w:val="decimal" w:pos="968"/>
              </w:tabs>
              <w:spacing w:line="300" w:lineRule="exact"/>
              <w:ind w:right="70"/>
              <w:jc w:val="right"/>
              <w:rPr>
                <w:color w:val="000000"/>
                <w:sz w:val="28"/>
                <w:szCs w:val="28"/>
              </w:rPr>
            </w:pPr>
            <w:r w:rsidRPr="00A30C27">
              <w:rPr>
                <w:color w:val="000000"/>
                <w:sz w:val="28"/>
                <w:szCs w:val="28"/>
              </w:rPr>
              <w:t>545,648,300</w:t>
            </w:r>
          </w:p>
        </w:tc>
        <w:tc>
          <w:tcPr>
            <w:tcW w:w="773" w:type="pct"/>
            <w:noWrap/>
            <w:vAlign w:val="bottom"/>
            <w:hideMark/>
          </w:tcPr>
          <w:p w14:paraId="769E4BE5" w14:textId="151D0649" w:rsidR="00B866AC" w:rsidRPr="00A30C27" w:rsidRDefault="00B54837" w:rsidP="00F73D1C">
            <w:pPr>
              <w:tabs>
                <w:tab w:val="decimal" w:pos="968"/>
              </w:tabs>
              <w:spacing w:line="300" w:lineRule="exact"/>
              <w:ind w:right="70"/>
              <w:jc w:val="right"/>
              <w:rPr>
                <w:color w:val="000000"/>
                <w:sz w:val="28"/>
                <w:szCs w:val="28"/>
              </w:rPr>
            </w:pPr>
            <w:r w:rsidRPr="00A30C27">
              <w:rPr>
                <w:sz w:val="28"/>
                <w:szCs w:val="28"/>
              </w:rPr>
              <w:t>545,648,300</w:t>
            </w:r>
          </w:p>
        </w:tc>
      </w:tr>
      <w:tr w:rsidR="00B866AC" w:rsidRPr="00A30C27" w14:paraId="78DC7BE2" w14:textId="77777777" w:rsidTr="00A30C27">
        <w:trPr>
          <w:trHeight w:val="20"/>
        </w:trPr>
        <w:tc>
          <w:tcPr>
            <w:tcW w:w="1910" w:type="pct"/>
            <w:gridSpan w:val="2"/>
            <w:noWrap/>
            <w:vAlign w:val="center"/>
            <w:hideMark/>
          </w:tcPr>
          <w:p w14:paraId="7453B75F" w14:textId="77777777" w:rsidR="00B866AC" w:rsidRPr="00A30C27" w:rsidRDefault="00B866AC" w:rsidP="00F73D1C">
            <w:pPr>
              <w:spacing w:line="300" w:lineRule="exact"/>
              <w:jc w:val="left"/>
              <w:rPr>
                <w:sz w:val="28"/>
                <w:szCs w:val="28"/>
              </w:rPr>
            </w:pPr>
            <w:r w:rsidRPr="00A30C27">
              <w:rPr>
                <w:sz w:val="28"/>
                <w:szCs w:val="28"/>
              </w:rPr>
              <w:t xml:space="preserve"> Effect of own shares held</w:t>
            </w:r>
          </w:p>
        </w:tc>
        <w:tc>
          <w:tcPr>
            <w:tcW w:w="772" w:type="pct"/>
            <w:gridSpan w:val="2"/>
            <w:noWrap/>
            <w:vAlign w:val="bottom"/>
          </w:tcPr>
          <w:p w14:paraId="4AAEAF3F" w14:textId="20E01807" w:rsidR="00B866AC" w:rsidRPr="00A30C27" w:rsidRDefault="00B54837" w:rsidP="00F73D1C">
            <w:pPr>
              <w:pBdr>
                <w:bottom w:val="single" w:sz="4" w:space="1" w:color="auto"/>
              </w:pBdr>
              <w:tabs>
                <w:tab w:val="decimal" w:pos="1110"/>
              </w:tabs>
              <w:spacing w:line="300" w:lineRule="exact"/>
              <w:jc w:val="left"/>
              <w:rPr>
                <w:sz w:val="28"/>
                <w:szCs w:val="28"/>
              </w:rPr>
            </w:pPr>
            <w:r w:rsidRPr="00A30C27">
              <w:rPr>
                <w:sz w:val="28"/>
                <w:szCs w:val="28"/>
              </w:rPr>
              <w:t>(22,623,118)</w:t>
            </w:r>
          </w:p>
        </w:tc>
        <w:tc>
          <w:tcPr>
            <w:tcW w:w="775" w:type="pct"/>
            <w:gridSpan w:val="2"/>
            <w:noWrap/>
            <w:vAlign w:val="bottom"/>
          </w:tcPr>
          <w:p w14:paraId="2A85E7EB" w14:textId="6F52B5AF" w:rsidR="00B866AC" w:rsidRPr="00A30C27" w:rsidRDefault="00B54837" w:rsidP="00F73D1C">
            <w:pPr>
              <w:pBdr>
                <w:bottom w:val="single" w:sz="4" w:space="1" w:color="auto"/>
              </w:pBdr>
              <w:tabs>
                <w:tab w:val="decimal" w:pos="1186"/>
              </w:tabs>
              <w:spacing w:line="300" w:lineRule="exact"/>
              <w:jc w:val="left"/>
              <w:rPr>
                <w:color w:val="000000"/>
                <w:sz w:val="28"/>
                <w:szCs w:val="28"/>
              </w:rPr>
            </w:pPr>
            <w:r w:rsidRPr="00A30C27">
              <w:rPr>
                <w:sz w:val="28"/>
                <w:szCs w:val="28"/>
              </w:rPr>
              <w:t>(19,137,099</w:t>
            </w:r>
            <w:r w:rsidR="00B866AC" w:rsidRPr="00A30C27">
              <w:rPr>
                <w:sz w:val="28"/>
                <w:szCs w:val="28"/>
              </w:rPr>
              <w:t>)</w:t>
            </w:r>
          </w:p>
        </w:tc>
        <w:tc>
          <w:tcPr>
            <w:tcW w:w="770" w:type="pct"/>
            <w:gridSpan w:val="2"/>
            <w:noWrap/>
            <w:vAlign w:val="bottom"/>
          </w:tcPr>
          <w:p w14:paraId="6E1EE8A7" w14:textId="29100679" w:rsidR="00B866AC" w:rsidRPr="00A30C27" w:rsidRDefault="00B54837" w:rsidP="00F73D1C">
            <w:pPr>
              <w:pBdr>
                <w:bottom w:val="single" w:sz="4" w:space="1" w:color="auto"/>
              </w:pBdr>
              <w:tabs>
                <w:tab w:val="decimal" w:pos="1186"/>
              </w:tabs>
              <w:spacing w:line="300" w:lineRule="exact"/>
              <w:jc w:val="left"/>
              <w:rPr>
                <w:sz w:val="28"/>
                <w:szCs w:val="28"/>
              </w:rPr>
            </w:pPr>
            <w:r w:rsidRPr="00A30C27">
              <w:rPr>
                <w:sz w:val="28"/>
                <w:szCs w:val="28"/>
              </w:rPr>
              <w:t>(22,623,118)</w:t>
            </w:r>
          </w:p>
        </w:tc>
        <w:tc>
          <w:tcPr>
            <w:tcW w:w="773" w:type="pct"/>
            <w:noWrap/>
            <w:vAlign w:val="bottom"/>
          </w:tcPr>
          <w:p w14:paraId="32D0370B" w14:textId="7063D31B" w:rsidR="00B866AC" w:rsidRPr="00A30C27" w:rsidRDefault="00B54837" w:rsidP="00F73D1C">
            <w:pPr>
              <w:pBdr>
                <w:bottom w:val="single" w:sz="4" w:space="1" w:color="auto"/>
              </w:pBdr>
              <w:tabs>
                <w:tab w:val="decimal" w:pos="1186"/>
              </w:tabs>
              <w:spacing w:line="300" w:lineRule="exact"/>
              <w:jc w:val="left"/>
              <w:rPr>
                <w:sz w:val="28"/>
                <w:szCs w:val="28"/>
              </w:rPr>
            </w:pPr>
            <w:r w:rsidRPr="00A30C27">
              <w:rPr>
                <w:sz w:val="28"/>
                <w:szCs w:val="28"/>
              </w:rPr>
              <w:t>(19,137,099</w:t>
            </w:r>
            <w:r w:rsidR="00CB1BE2" w:rsidRPr="00A30C27">
              <w:rPr>
                <w:sz w:val="28"/>
                <w:szCs w:val="28"/>
              </w:rPr>
              <w:t>)</w:t>
            </w:r>
          </w:p>
        </w:tc>
      </w:tr>
      <w:tr w:rsidR="00B866AC" w:rsidRPr="00A30C27" w14:paraId="3179694F" w14:textId="77777777" w:rsidTr="00A30C27">
        <w:trPr>
          <w:trHeight w:val="20"/>
        </w:trPr>
        <w:tc>
          <w:tcPr>
            <w:tcW w:w="1910" w:type="pct"/>
            <w:gridSpan w:val="2"/>
            <w:noWrap/>
            <w:vAlign w:val="center"/>
          </w:tcPr>
          <w:p w14:paraId="3D89739B" w14:textId="3B6AE427" w:rsidR="00B866AC" w:rsidRPr="00A30C27" w:rsidRDefault="00B866AC" w:rsidP="00F73D1C">
            <w:pPr>
              <w:spacing w:line="300" w:lineRule="exact"/>
              <w:jc w:val="left"/>
              <w:rPr>
                <w:sz w:val="28"/>
                <w:szCs w:val="28"/>
                <w:cs/>
              </w:rPr>
            </w:pPr>
            <w:r w:rsidRPr="00A30C27">
              <w:rPr>
                <w:sz w:val="28"/>
                <w:szCs w:val="28"/>
              </w:rPr>
              <w:t xml:space="preserve"> Number of ordinary shares outstanding </w:t>
            </w:r>
            <w:r w:rsidRPr="00A30C27">
              <w:rPr>
                <w:sz w:val="28"/>
                <w:szCs w:val="28"/>
                <w:cs/>
              </w:rPr>
              <w:br/>
              <w:t xml:space="preserve">  </w:t>
            </w:r>
            <w:r w:rsidRPr="00A30C27">
              <w:rPr>
                <w:sz w:val="28"/>
                <w:szCs w:val="28"/>
              </w:rPr>
              <w:t xml:space="preserve"> </w:t>
            </w:r>
            <w:r w:rsidRPr="00A30C27">
              <w:rPr>
                <w:sz w:val="28"/>
                <w:szCs w:val="28"/>
                <w:cs/>
              </w:rPr>
              <w:t xml:space="preserve"> </w:t>
            </w:r>
            <w:r w:rsidRPr="00A30C27">
              <w:rPr>
                <w:sz w:val="28"/>
                <w:szCs w:val="28"/>
              </w:rPr>
              <w:t>(basic) at ending of the period</w:t>
            </w:r>
          </w:p>
        </w:tc>
        <w:tc>
          <w:tcPr>
            <w:tcW w:w="772" w:type="pct"/>
            <w:gridSpan w:val="2"/>
            <w:noWrap/>
            <w:vAlign w:val="bottom"/>
          </w:tcPr>
          <w:p w14:paraId="5D24C75D" w14:textId="50069B16" w:rsidR="00B866AC" w:rsidRPr="00A30C27" w:rsidRDefault="00B54837" w:rsidP="00F73D1C">
            <w:pPr>
              <w:pBdr>
                <w:bottom w:val="double" w:sz="4" w:space="1" w:color="auto"/>
              </w:pBdr>
              <w:tabs>
                <w:tab w:val="decimal" w:pos="1110"/>
              </w:tabs>
              <w:spacing w:line="300" w:lineRule="exact"/>
              <w:jc w:val="left"/>
              <w:rPr>
                <w:sz w:val="28"/>
                <w:szCs w:val="28"/>
              </w:rPr>
            </w:pPr>
            <w:r w:rsidRPr="00A30C27">
              <w:rPr>
                <w:sz w:val="28"/>
                <w:szCs w:val="28"/>
              </w:rPr>
              <w:t>523,025,182</w:t>
            </w:r>
          </w:p>
        </w:tc>
        <w:tc>
          <w:tcPr>
            <w:tcW w:w="775" w:type="pct"/>
            <w:gridSpan w:val="2"/>
            <w:noWrap/>
            <w:vAlign w:val="bottom"/>
          </w:tcPr>
          <w:p w14:paraId="6701349E" w14:textId="48A04D98" w:rsidR="00B866AC" w:rsidRPr="00A30C27" w:rsidRDefault="00B54837" w:rsidP="00F73D1C">
            <w:pPr>
              <w:pBdr>
                <w:bottom w:val="double" w:sz="4" w:space="1" w:color="auto"/>
              </w:pBdr>
              <w:tabs>
                <w:tab w:val="decimal" w:pos="1110"/>
              </w:tabs>
              <w:spacing w:line="300" w:lineRule="exact"/>
              <w:jc w:val="left"/>
              <w:rPr>
                <w:color w:val="000000"/>
                <w:sz w:val="28"/>
                <w:szCs w:val="28"/>
              </w:rPr>
            </w:pPr>
            <w:r w:rsidRPr="00A30C27">
              <w:rPr>
                <w:sz w:val="28"/>
                <w:szCs w:val="28"/>
              </w:rPr>
              <w:t>526,511,201</w:t>
            </w:r>
          </w:p>
        </w:tc>
        <w:tc>
          <w:tcPr>
            <w:tcW w:w="770" w:type="pct"/>
            <w:gridSpan w:val="2"/>
            <w:noWrap/>
            <w:vAlign w:val="bottom"/>
          </w:tcPr>
          <w:p w14:paraId="344C7893" w14:textId="66D50DD9" w:rsidR="00B866AC" w:rsidRPr="00A30C27" w:rsidRDefault="00B54837" w:rsidP="00F73D1C">
            <w:pPr>
              <w:pBdr>
                <w:bottom w:val="double" w:sz="4" w:space="1" w:color="auto"/>
              </w:pBdr>
              <w:tabs>
                <w:tab w:val="decimal" w:pos="1110"/>
              </w:tabs>
              <w:spacing w:line="300" w:lineRule="exact"/>
              <w:jc w:val="left"/>
              <w:rPr>
                <w:sz w:val="28"/>
                <w:szCs w:val="28"/>
              </w:rPr>
            </w:pPr>
            <w:r w:rsidRPr="00A30C27">
              <w:rPr>
                <w:sz w:val="28"/>
                <w:szCs w:val="28"/>
              </w:rPr>
              <w:t>523,025,182</w:t>
            </w:r>
          </w:p>
        </w:tc>
        <w:tc>
          <w:tcPr>
            <w:tcW w:w="773" w:type="pct"/>
            <w:noWrap/>
            <w:vAlign w:val="bottom"/>
          </w:tcPr>
          <w:p w14:paraId="74BA7DCF" w14:textId="571CE12D" w:rsidR="00B866AC" w:rsidRPr="00A30C27" w:rsidRDefault="00B54837" w:rsidP="00F73D1C">
            <w:pPr>
              <w:pBdr>
                <w:bottom w:val="double" w:sz="4" w:space="1" w:color="auto"/>
              </w:pBdr>
              <w:tabs>
                <w:tab w:val="decimal" w:pos="1110"/>
              </w:tabs>
              <w:spacing w:line="300" w:lineRule="exact"/>
              <w:jc w:val="left"/>
              <w:rPr>
                <w:color w:val="000000"/>
                <w:sz w:val="28"/>
                <w:szCs w:val="28"/>
              </w:rPr>
            </w:pPr>
            <w:r w:rsidRPr="00A30C27">
              <w:rPr>
                <w:sz w:val="28"/>
                <w:szCs w:val="28"/>
              </w:rPr>
              <w:t>526,511,201</w:t>
            </w:r>
          </w:p>
        </w:tc>
      </w:tr>
      <w:tr w:rsidR="00415D6D" w:rsidRPr="00A30C27" w14:paraId="1F0F229A" w14:textId="77777777" w:rsidTr="00A30C27">
        <w:trPr>
          <w:trHeight w:val="20"/>
        </w:trPr>
        <w:tc>
          <w:tcPr>
            <w:tcW w:w="1910" w:type="pct"/>
            <w:gridSpan w:val="2"/>
            <w:noWrap/>
            <w:vAlign w:val="center"/>
            <w:hideMark/>
          </w:tcPr>
          <w:p w14:paraId="19C9BFF6" w14:textId="46EF1710" w:rsidR="00415D6D" w:rsidRPr="00A30C27" w:rsidRDefault="00415D6D" w:rsidP="00F73D1C">
            <w:pPr>
              <w:spacing w:line="300" w:lineRule="exact"/>
              <w:jc w:val="left"/>
              <w:rPr>
                <w:b/>
                <w:bCs/>
                <w:sz w:val="28"/>
                <w:szCs w:val="28"/>
                <w:cs/>
              </w:rPr>
            </w:pPr>
            <w:r w:rsidRPr="00A30C27">
              <w:rPr>
                <w:rFonts w:eastAsia="Cordia New"/>
                <w:b/>
                <w:bCs/>
                <w:spacing w:val="-6"/>
                <w:sz w:val="28"/>
                <w:szCs w:val="28"/>
                <w:lang w:eastAsia="th-TH"/>
              </w:rPr>
              <w:t xml:space="preserve"> Net profit for the three-month</w:t>
            </w:r>
            <w:r w:rsidRPr="00A30C27">
              <w:rPr>
                <w:spacing w:val="-6"/>
                <w:sz w:val="28"/>
                <w:szCs w:val="28"/>
              </w:rPr>
              <w:t xml:space="preserve"> </w:t>
            </w:r>
            <w:r w:rsidRPr="00A30C27">
              <w:rPr>
                <w:rFonts w:eastAsia="Cordia New"/>
                <w:b/>
                <w:bCs/>
                <w:spacing w:val="-6"/>
                <w:sz w:val="28"/>
                <w:szCs w:val="28"/>
                <w:lang w:eastAsia="th-TH"/>
              </w:rPr>
              <w:t>period</w:t>
            </w:r>
            <w:r w:rsidRPr="00A30C27">
              <w:rPr>
                <w:rFonts w:eastAsia="Cordia New"/>
                <w:b/>
                <w:bCs/>
                <w:sz w:val="28"/>
                <w:szCs w:val="28"/>
                <w:cs/>
                <w:lang w:eastAsia="th-TH"/>
              </w:rPr>
              <w:t xml:space="preserve"> </w:t>
            </w:r>
            <w:r w:rsidRPr="00A30C27">
              <w:rPr>
                <w:rFonts w:eastAsia="Cordia New"/>
                <w:b/>
                <w:bCs/>
                <w:sz w:val="28"/>
                <w:szCs w:val="28"/>
                <w:cs/>
                <w:lang w:eastAsia="th-TH"/>
              </w:rPr>
              <w:br/>
              <w:t xml:space="preserve"> </w:t>
            </w:r>
            <w:r w:rsidRPr="00A30C27">
              <w:rPr>
                <w:rFonts w:eastAsia="Cordia New"/>
                <w:b/>
                <w:bCs/>
                <w:sz w:val="28"/>
                <w:szCs w:val="28"/>
                <w:lang w:eastAsia="th-TH"/>
              </w:rPr>
              <w:t xml:space="preserve"> </w:t>
            </w:r>
            <w:r w:rsidRPr="00A30C27">
              <w:rPr>
                <w:rFonts w:eastAsia="Cordia New"/>
                <w:b/>
                <w:bCs/>
                <w:sz w:val="28"/>
                <w:szCs w:val="28"/>
                <w:cs/>
                <w:lang w:eastAsia="th-TH"/>
              </w:rPr>
              <w:t xml:space="preserve">  </w:t>
            </w:r>
            <w:r w:rsidRPr="00A30C27">
              <w:rPr>
                <w:b/>
                <w:bCs/>
                <w:sz w:val="28"/>
                <w:szCs w:val="28"/>
              </w:rPr>
              <w:t>(Unit : Baht)</w:t>
            </w:r>
          </w:p>
        </w:tc>
        <w:tc>
          <w:tcPr>
            <w:tcW w:w="772" w:type="pct"/>
            <w:gridSpan w:val="2"/>
            <w:noWrap/>
            <w:vAlign w:val="bottom"/>
          </w:tcPr>
          <w:p w14:paraId="6BD6060C" w14:textId="77777777" w:rsidR="00415D6D" w:rsidRPr="00A30C27" w:rsidRDefault="00415D6D" w:rsidP="00F73D1C">
            <w:pPr>
              <w:tabs>
                <w:tab w:val="decimal" w:pos="968"/>
              </w:tabs>
              <w:spacing w:line="300" w:lineRule="exact"/>
              <w:ind w:right="70"/>
              <w:jc w:val="right"/>
              <w:rPr>
                <w:color w:val="000000"/>
                <w:sz w:val="28"/>
                <w:szCs w:val="28"/>
              </w:rPr>
            </w:pPr>
          </w:p>
        </w:tc>
        <w:tc>
          <w:tcPr>
            <w:tcW w:w="775" w:type="pct"/>
            <w:gridSpan w:val="2"/>
            <w:noWrap/>
            <w:vAlign w:val="bottom"/>
          </w:tcPr>
          <w:p w14:paraId="0CB2F7B8" w14:textId="77777777" w:rsidR="00415D6D" w:rsidRPr="00A30C27" w:rsidRDefault="00415D6D" w:rsidP="00F73D1C">
            <w:pPr>
              <w:tabs>
                <w:tab w:val="decimal" w:pos="1304"/>
              </w:tabs>
              <w:spacing w:line="300" w:lineRule="exact"/>
              <w:jc w:val="right"/>
              <w:rPr>
                <w:rFonts w:eastAsia="Cordia New"/>
                <w:sz w:val="28"/>
                <w:szCs w:val="28"/>
                <w:lang w:eastAsia="th-TH"/>
              </w:rPr>
            </w:pPr>
          </w:p>
        </w:tc>
        <w:tc>
          <w:tcPr>
            <w:tcW w:w="770" w:type="pct"/>
            <w:gridSpan w:val="2"/>
            <w:noWrap/>
            <w:vAlign w:val="bottom"/>
          </w:tcPr>
          <w:p w14:paraId="48D5FCF9" w14:textId="77777777" w:rsidR="00415D6D" w:rsidRPr="00A30C27" w:rsidRDefault="00415D6D" w:rsidP="00F73D1C">
            <w:pPr>
              <w:tabs>
                <w:tab w:val="decimal" w:pos="968"/>
              </w:tabs>
              <w:spacing w:line="300" w:lineRule="exact"/>
              <w:ind w:right="70"/>
              <w:jc w:val="right"/>
              <w:rPr>
                <w:color w:val="000000"/>
                <w:sz w:val="28"/>
                <w:szCs w:val="28"/>
              </w:rPr>
            </w:pPr>
          </w:p>
        </w:tc>
        <w:tc>
          <w:tcPr>
            <w:tcW w:w="773" w:type="pct"/>
            <w:noWrap/>
            <w:vAlign w:val="bottom"/>
          </w:tcPr>
          <w:p w14:paraId="5456BFF6" w14:textId="77777777" w:rsidR="00415D6D" w:rsidRPr="00A30C27" w:rsidRDefault="00415D6D" w:rsidP="00F73D1C">
            <w:pPr>
              <w:tabs>
                <w:tab w:val="decimal" w:pos="1304"/>
              </w:tabs>
              <w:spacing w:line="300" w:lineRule="exact"/>
              <w:jc w:val="right"/>
              <w:rPr>
                <w:rFonts w:eastAsia="Cordia New"/>
                <w:sz w:val="28"/>
                <w:szCs w:val="28"/>
                <w:lang w:eastAsia="th-TH"/>
              </w:rPr>
            </w:pPr>
          </w:p>
        </w:tc>
      </w:tr>
      <w:tr w:rsidR="00415D6D" w:rsidRPr="00A30C27" w14:paraId="7D9F5623" w14:textId="77777777" w:rsidTr="00A30C27">
        <w:trPr>
          <w:trHeight w:val="20"/>
        </w:trPr>
        <w:tc>
          <w:tcPr>
            <w:tcW w:w="1910" w:type="pct"/>
            <w:gridSpan w:val="2"/>
            <w:noWrap/>
            <w:vAlign w:val="center"/>
            <w:hideMark/>
          </w:tcPr>
          <w:p w14:paraId="22AF2672" w14:textId="77777777" w:rsidR="00415D6D" w:rsidRPr="00A30C27" w:rsidRDefault="00415D6D" w:rsidP="00F73D1C">
            <w:pPr>
              <w:spacing w:line="300" w:lineRule="exact"/>
              <w:jc w:val="left"/>
              <w:rPr>
                <w:sz w:val="28"/>
                <w:szCs w:val="28"/>
              </w:rPr>
            </w:pPr>
            <w:r w:rsidRPr="00A30C27">
              <w:rPr>
                <w:sz w:val="28"/>
                <w:szCs w:val="28"/>
              </w:rPr>
              <w:t xml:space="preserve">    Attributable to equity holders of </w:t>
            </w:r>
          </w:p>
          <w:p w14:paraId="3462953E" w14:textId="6B357303" w:rsidR="00415D6D" w:rsidRPr="00A30C27" w:rsidRDefault="00415D6D" w:rsidP="00F73D1C">
            <w:pPr>
              <w:spacing w:line="300" w:lineRule="exact"/>
              <w:jc w:val="left"/>
              <w:rPr>
                <w:sz w:val="28"/>
                <w:szCs w:val="28"/>
              </w:rPr>
            </w:pPr>
            <w:r w:rsidRPr="00A30C27">
              <w:rPr>
                <w:sz w:val="28"/>
                <w:szCs w:val="28"/>
              </w:rPr>
              <w:t xml:space="preserve">       the parent company </w:t>
            </w:r>
          </w:p>
        </w:tc>
        <w:tc>
          <w:tcPr>
            <w:tcW w:w="772" w:type="pct"/>
            <w:gridSpan w:val="2"/>
            <w:noWrap/>
            <w:vAlign w:val="bottom"/>
          </w:tcPr>
          <w:p w14:paraId="45043D58" w14:textId="77002783" w:rsidR="00415D6D" w:rsidRPr="00A30C27" w:rsidRDefault="00E42E1D" w:rsidP="00F73D1C">
            <w:pPr>
              <w:tabs>
                <w:tab w:val="decimal" w:pos="968"/>
              </w:tabs>
              <w:spacing w:line="300" w:lineRule="exact"/>
              <w:ind w:right="70"/>
              <w:jc w:val="right"/>
              <w:rPr>
                <w:color w:val="000000"/>
                <w:sz w:val="28"/>
                <w:szCs w:val="28"/>
              </w:rPr>
            </w:pPr>
            <w:r>
              <w:rPr>
                <w:sz w:val="28"/>
                <w:szCs w:val="28"/>
              </w:rPr>
              <w:t>113,577,76</w:t>
            </w:r>
            <w:r w:rsidR="00B54837" w:rsidRPr="00A30C27">
              <w:rPr>
                <w:sz w:val="28"/>
                <w:szCs w:val="28"/>
              </w:rPr>
              <w:t>3</w:t>
            </w:r>
          </w:p>
        </w:tc>
        <w:tc>
          <w:tcPr>
            <w:tcW w:w="775" w:type="pct"/>
            <w:gridSpan w:val="2"/>
            <w:noWrap/>
            <w:vAlign w:val="bottom"/>
          </w:tcPr>
          <w:p w14:paraId="4EB2404B" w14:textId="46D0E75A" w:rsidR="00415D6D" w:rsidRPr="00A30C27" w:rsidRDefault="00CB1BE2" w:rsidP="00F73D1C">
            <w:pPr>
              <w:tabs>
                <w:tab w:val="decimal" w:pos="1120"/>
              </w:tabs>
              <w:spacing w:line="300" w:lineRule="exact"/>
              <w:ind w:right="70"/>
              <w:jc w:val="right"/>
              <w:rPr>
                <w:sz w:val="28"/>
                <w:szCs w:val="28"/>
              </w:rPr>
            </w:pPr>
            <w:r w:rsidRPr="00A30C27">
              <w:rPr>
                <w:sz w:val="28"/>
                <w:szCs w:val="28"/>
              </w:rPr>
              <w:t>22,091,257</w:t>
            </w:r>
          </w:p>
        </w:tc>
        <w:tc>
          <w:tcPr>
            <w:tcW w:w="770" w:type="pct"/>
            <w:gridSpan w:val="2"/>
            <w:noWrap/>
            <w:vAlign w:val="bottom"/>
          </w:tcPr>
          <w:p w14:paraId="27596998" w14:textId="2303CFBB" w:rsidR="00415D6D" w:rsidRPr="00A30C27" w:rsidRDefault="00E42E1D" w:rsidP="00F73D1C">
            <w:pPr>
              <w:tabs>
                <w:tab w:val="decimal" w:pos="968"/>
              </w:tabs>
              <w:spacing w:line="300" w:lineRule="exact"/>
              <w:ind w:right="70"/>
              <w:jc w:val="right"/>
              <w:rPr>
                <w:color w:val="000000"/>
                <w:sz w:val="28"/>
                <w:szCs w:val="28"/>
              </w:rPr>
            </w:pPr>
            <w:r>
              <w:rPr>
                <w:sz w:val="28"/>
                <w:szCs w:val="28"/>
              </w:rPr>
              <w:t>116,097,15</w:t>
            </w:r>
            <w:r w:rsidR="00B54837" w:rsidRPr="00A30C27">
              <w:rPr>
                <w:sz w:val="28"/>
                <w:szCs w:val="28"/>
              </w:rPr>
              <w:t>8</w:t>
            </w:r>
          </w:p>
        </w:tc>
        <w:tc>
          <w:tcPr>
            <w:tcW w:w="773" w:type="pct"/>
            <w:noWrap/>
            <w:vAlign w:val="bottom"/>
          </w:tcPr>
          <w:p w14:paraId="2C34B8B9" w14:textId="0924D042" w:rsidR="00415D6D" w:rsidRPr="00A30C27" w:rsidRDefault="00CB1BE2" w:rsidP="00F73D1C">
            <w:pPr>
              <w:tabs>
                <w:tab w:val="decimal" w:pos="968"/>
              </w:tabs>
              <w:spacing w:line="300" w:lineRule="exact"/>
              <w:ind w:right="70"/>
              <w:jc w:val="right"/>
              <w:rPr>
                <w:color w:val="000000"/>
                <w:sz w:val="28"/>
                <w:szCs w:val="28"/>
              </w:rPr>
            </w:pPr>
            <w:r w:rsidRPr="00A30C27">
              <w:rPr>
                <w:sz w:val="28"/>
                <w:szCs w:val="28"/>
              </w:rPr>
              <w:t>26,002,997</w:t>
            </w:r>
          </w:p>
        </w:tc>
      </w:tr>
      <w:tr w:rsidR="00415D6D" w:rsidRPr="00A30C27" w14:paraId="079DA8B2" w14:textId="77777777" w:rsidTr="00A30C27">
        <w:trPr>
          <w:trHeight w:val="20"/>
        </w:trPr>
        <w:tc>
          <w:tcPr>
            <w:tcW w:w="1910" w:type="pct"/>
            <w:gridSpan w:val="2"/>
            <w:noWrap/>
            <w:vAlign w:val="center"/>
            <w:hideMark/>
          </w:tcPr>
          <w:p w14:paraId="64B8811C" w14:textId="15FEC7AA" w:rsidR="00415D6D" w:rsidRPr="00A30C27" w:rsidRDefault="00415D6D" w:rsidP="00F73D1C">
            <w:pPr>
              <w:spacing w:line="300" w:lineRule="exact"/>
              <w:jc w:val="left"/>
              <w:rPr>
                <w:spacing w:val="-6"/>
                <w:sz w:val="28"/>
                <w:szCs w:val="28"/>
                <w:cs/>
              </w:rPr>
            </w:pPr>
            <w:r w:rsidRPr="00A30C27">
              <w:rPr>
                <w:spacing w:val="-6"/>
                <w:sz w:val="28"/>
                <w:szCs w:val="28"/>
              </w:rPr>
              <w:t xml:space="preserve"> </w:t>
            </w:r>
            <w:r w:rsidR="00F345A0" w:rsidRPr="00A30C27">
              <w:rPr>
                <w:spacing w:val="-6"/>
                <w:sz w:val="28"/>
                <w:szCs w:val="28"/>
              </w:rPr>
              <w:t xml:space="preserve">   </w:t>
            </w:r>
            <w:r w:rsidRPr="00A30C27">
              <w:rPr>
                <w:spacing w:val="-6"/>
                <w:sz w:val="28"/>
                <w:szCs w:val="28"/>
              </w:rPr>
              <w:t>Basic earnings per share (Unit : Baht)</w:t>
            </w:r>
          </w:p>
        </w:tc>
        <w:tc>
          <w:tcPr>
            <w:tcW w:w="772" w:type="pct"/>
            <w:gridSpan w:val="2"/>
            <w:noWrap/>
            <w:vAlign w:val="bottom"/>
          </w:tcPr>
          <w:p w14:paraId="153E0DE1" w14:textId="5003198D" w:rsidR="00415D6D" w:rsidRPr="00A30C27" w:rsidRDefault="00415D6D" w:rsidP="00F73D1C">
            <w:pPr>
              <w:tabs>
                <w:tab w:val="decimal" w:pos="968"/>
              </w:tabs>
              <w:spacing w:line="300" w:lineRule="exact"/>
              <w:ind w:right="70"/>
              <w:jc w:val="right"/>
              <w:rPr>
                <w:color w:val="000000"/>
                <w:sz w:val="28"/>
                <w:szCs w:val="28"/>
              </w:rPr>
            </w:pPr>
            <w:r w:rsidRPr="00A30C27">
              <w:rPr>
                <w:sz w:val="28"/>
                <w:szCs w:val="28"/>
              </w:rPr>
              <w:t>0.22</w:t>
            </w:r>
          </w:p>
        </w:tc>
        <w:tc>
          <w:tcPr>
            <w:tcW w:w="775" w:type="pct"/>
            <w:gridSpan w:val="2"/>
            <w:noWrap/>
            <w:vAlign w:val="bottom"/>
          </w:tcPr>
          <w:p w14:paraId="08A72A23" w14:textId="7F14D503" w:rsidR="00415D6D" w:rsidRPr="00A30C27" w:rsidRDefault="00CB1BE2" w:rsidP="00F73D1C">
            <w:pPr>
              <w:tabs>
                <w:tab w:val="decimal" w:pos="968"/>
              </w:tabs>
              <w:spacing w:line="300" w:lineRule="exact"/>
              <w:ind w:right="70"/>
              <w:jc w:val="right"/>
              <w:rPr>
                <w:sz w:val="28"/>
                <w:szCs w:val="28"/>
              </w:rPr>
            </w:pPr>
            <w:r w:rsidRPr="00A30C27">
              <w:rPr>
                <w:sz w:val="28"/>
                <w:szCs w:val="28"/>
              </w:rPr>
              <w:t>0.04</w:t>
            </w:r>
          </w:p>
        </w:tc>
        <w:tc>
          <w:tcPr>
            <w:tcW w:w="770" w:type="pct"/>
            <w:gridSpan w:val="2"/>
            <w:noWrap/>
            <w:vAlign w:val="bottom"/>
          </w:tcPr>
          <w:p w14:paraId="10083970" w14:textId="189942C2" w:rsidR="00415D6D" w:rsidRPr="00A30C27" w:rsidRDefault="00B54837" w:rsidP="00F73D1C">
            <w:pPr>
              <w:tabs>
                <w:tab w:val="decimal" w:pos="968"/>
              </w:tabs>
              <w:spacing w:line="300" w:lineRule="exact"/>
              <w:ind w:right="70"/>
              <w:jc w:val="right"/>
              <w:rPr>
                <w:color w:val="000000"/>
                <w:sz w:val="28"/>
                <w:szCs w:val="28"/>
              </w:rPr>
            </w:pPr>
            <w:r w:rsidRPr="00A30C27">
              <w:rPr>
                <w:sz w:val="28"/>
                <w:szCs w:val="28"/>
              </w:rPr>
              <w:t>0.22</w:t>
            </w:r>
          </w:p>
        </w:tc>
        <w:tc>
          <w:tcPr>
            <w:tcW w:w="773" w:type="pct"/>
            <w:noWrap/>
            <w:vAlign w:val="bottom"/>
          </w:tcPr>
          <w:p w14:paraId="2690446C" w14:textId="17CA429A" w:rsidR="00415D6D" w:rsidRPr="00A30C27" w:rsidRDefault="00CB1BE2" w:rsidP="00F73D1C">
            <w:pPr>
              <w:tabs>
                <w:tab w:val="decimal" w:pos="968"/>
              </w:tabs>
              <w:spacing w:line="300" w:lineRule="exact"/>
              <w:ind w:right="70"/>
              <w:jc w:val="right"/>
              <w:rPr>
                <w:color w:val="000000"/>
                <w:sz w:val="28"/>
                <w:szCs w:val="28"/>
              </w:rPr>
            </w:pPr>
            <w:r w:rsidRPr="00A30C27">
              <w:rPr>
                <w:sz w:val="28"/>
                <w:szCs w:val="28"/>
              </w:rPr>
              <w:t>0.05</w:t>
            </w:r>
          </w:p>
        </w:tc>
      </w:tr>
      <w:tr w:rsidR="00B0377C" w:rsidRPr="00A30C27" w14:paraId="0324C288" w14:textId="77777777" w:rsidTr="00A30C27">
        <w:trPr>
          <w:trHeight w:val="20"/>
        </w:trPr>
        <w:tc>
          <w:tcPr>
            <w:tcW w:w="2682" w:type="pct"/>
            <w:gridSpan w:val="4"/>
            <w:noWrap/>
            <w:vAlign w:val="bottom"/>
          </w:tcPr>
          <w:p w14:paraId="5896EFAD" w14:textId="6540A6F0" w:rsidR="00B0377C" w:rsidRPr="00A30C27" w:rsidRDefault="00B0377C" w:rsidP="00F73D1C">
            <w:pPr>
              <w:tabs>
                <w:tab w:val="decimal" w:pos="968"/>
              </w:tabs>
              <w:spacing w:line="300" w:lineRule="exact"/>
              <w:ind w:right="70"/>
              <w:jc w:val="left"/>
              <w:rPr>
                <w:sz w:val="28"/>
                <w:szCs w:val="28"/>
              </w:rPr>
            </w:pPr>
            <w:r w:rsidRPr="00A30C27">
              <w:rPr>
                <w:b/>
                <w:bCs/>
                <w:color w:val="000000"/>
                <w:sz w:val="28"/>
                <w:szCs w:val="28"/>
              </w:rPr>
              <w:t>F</w:t>
            </w:r>
            <w:r w:rsidR="00430440">
              <w:rPr>
                <w:b/>
                <w:bCs/>
                <w:color w:val="000000"/>
                <w:sz w:val="28"/>
                <w:szCs w:val="28"/>
              </w:rPr>
              <w:t>or the six-</w:t>
            </w:r>
            <w:r w:rsidRPr="00A30C27">
              <w:rPr>
                <w:b/>
                <w:bCs/>
                <w:color w:val="000000"/>
                <w:sz w:val="28"/>
                <w:szCs w:val="28"/>
              </w:rPr>
              <w:t>month periods ended June 30,</w:t>
            </w:r>
          </w:p>
        </w:tc>
        <w:tc>
          <w:tcPr>
            <w:tcW w:w="775" w:type="pct"/>
            <w:gridSpan w:val="2"/>
            <w:noWrap/>
            <w:vAlign w:val="bottom"/>
          </w:tcPr>
          <w:p w14:paraId="31759C16" w14:textId="77777777" w:rsidR="00B0377C" w:rsidRPr="00A30C27" w:rsidRDefault="00B0377C" w:rsidP="00F73D1C">
            <w:pPr>
              <w:tabs>
                <w:tab w:val="decimal" w:pos="968"/>
              </w:tabs>
              <w:spacing w:line="300" w:lineRule="exact"/>
              <w:ind w:right="70"/>
              <w:jc w:val="right"/>
              <w:rPr>
                <w:sz w:val="28"/>
                <w:szCs w:val="28"/>
              </w:rPr>
            </w:pPr>
          </w:p>
        </w:tc>
        <w:tc>
          <w:tcPr>
            <w:tcW w:w="770" w:type="pct"/>
            <w:gridSpan w:val="2"/>
            <w:noWrap/>
            <w:vAlign w:val="bottom"/>
          </w:tcPr>
          <w:p w14:paraId="07F1C27A" w14:textId="77777777" w:rsidR="00B0377C" w:rsidRPr="00A30C27" w:rsidRDefault="00B0377C" w:rsidP="00F73D1C">
            <w:pPr>
              <w:tabs>
                <w:tab w:val="decimal" w:pos="968"/>
              </w:tabs>
              <w:spacing w:line="300" w:lineRule="exact"/>
              <w:ind w:right="70"/>
              <w:jc w:val="right"/>
              <w:rPr>
                <w:sz w:val="28"/>
                <w:szCs w:val="28"/>
              </w:rPr>
            </w:pPr>
          </w:p>
        </w:tc>
        <w:tc>
          <w:tcPr>
            <w:tcW w:w="773" w:type="pct"/>
            <w:noWrap/>
            <w:vAlign w:val="bottom"/>
          </w:tcPr>
          <w:p w14:paraId="60BE6490" w14:textId="77777777" w:rsidR="00B0377C" w:rsidRPr="00A30C27" w:rsidRDefault="00B0377C" w:rsidP="00F73D1C">
            <w:pPr>
              <w:tabs>
                <w:tab w:val="decimal" w:pos="968"/>
              </w:tabs>
              <w:spacing w:line="300" w:lineRule="exact"/>
              <w:ind w:right="70"/>
              <w:jc w:val="right"/>
              <w:rPr>
                <w:sz w:val="28"/>
                <w:szCs w:val="28"/>
              </w:rPr>
            </w:pPr>
          </w:p>
        </w:tc>
      </w:tr>
      <w:tr w:rsidR="00B0377C" w:rsidRPr="00A30C27" w14:paraId="087EE9E8" w14:textId="77777777" w:rsidTr="00A30C27">
        <w:trPr>
          <w:trHeight w:val="20"/>
        </w:trPr>
        <w:tc>
          <w:tcPr>
            <w:tcW w:w="2682" w:type="pct"/>
            <w:gridSpan w:val="4"/>
            <w:noWrap/>
            <w:vAlign w:val="center"/>
          </w:tcPr>
          <w:p w14:paraId="47CDB1C2" w14:textId="77777777" w:rsidR="00B0377C" w:rsidRPr="00A30C27" w:rsidRDefault="00B0377C" w:rsidP="00F73D1C">
            <w:pPr>
              <w:spacing w:line="300" w:lineRule="exact"/>
              <w:jc w:val="left"/>
              <w:rPr>
                <w:b/>
                <w:bCs/>
                <w:sz w:val="28"/>
                <w:szCs w:val="28"/>
              </w:rPr>
            </w:pPr>
            <w:r w:rsidRPr="00A30C27">
              <w:rPr>
                <w:b/>
                <w:bCs/>
                <w:sz w:val="28"/>
                <w:szCs w:val="28"/>
              </w:rPr>
              <w:t xml:space="preserve"> Weighted average number of ordinary shares</w:t>
            </w:r>
          </w:p>
          <w:p w14:paraId="25343F98" w14:textId="39294B86" w:rsidR="00B0377C" w:rsidRPr="00A30C27" w:rsidRDefault="00B0377C" w:rsidP="00F73D1C">
            <w:pPr>
              <w:tabs>
                <w:tab w:val="decimal" w:pos="968"/>
              </w:tabs>
              <w:spacing w:line="300" w:lineRule="exact"/>
              <w:ind w:right="70"/>
              <w:jc w:val="left"/>
              <w:rPr>
                <w:b/>
                <w:bCs/>
                <w:color w:val="000000"/>
                <w:sz w:val="28"/>
                <w:szCs w:val="28"/>
              </w:rPr>
            </w:pPr>
            <w:r w:rsidRPr="00A30C27">
              <w:rPr>
                <w:b/>
                <w:bCs/>
                <w:sz w:val="28"/>
                <w:szCs w:val="28"/>
              </w:rPr>
              <w:t xml:space="preserve">    held by third parties outstanding (Unit : Share)</w:t>
            </w:r>
          </w:p>
        </w:tc>
        <w:tc>
          <w:tcPr>
            <w:tcW w:w="775" w:type="pct"/>
            <w:gridSpan w:val="2"/>
            <w:noWrap/>
            <w:vAlign w:val="bottom"/>
          </w:tcPr>
          <w:p w14:paraId="60787EE3" w14:textId="77777777" w:rsidR="00B0377C" w:rsidRPr="00A30C27" w:rsidRDefault="00B0377C" w:rsidP="00F73D1C">
            <w:pPr>
              <w:tabs>
                <w:tab w:val="decimal" w:pos="968"/>
              </w:tabs>
              <w:spacing w:line="300" w:lineRule="exact"/>
              <w:ind w:right="70"/>
              <w:jc w:val="right"/>
              <w:rPr>
                <w:sz w:val="28"/>
                <w:szCs w:val="28"/>
              </w:rPr>
            </w:pPr>
          </w:p>
        </w:tc>
        <w:tc>
          <w:tcPr>
            <w:tcW w:w="770" w:type="pct"/>
            <w:gridSpan w:val="2"/>
            <w:noWrap/>
            <w:vAlign w:val="bottom"/>
          </w:tcPr>
          <w:p w14:paraId="09A8AE0C" w14:textId="77777777" w:rsidR="00B0377C" w:rsidRPr="00A30C27" w:rsidRDefault="00B0377C" w:rsidP="00F73D1C">
            <w:pPr>
              <w:tabs>
                <w:tab w:val="decimal" w:pos="968"/>
              </w:tabs>
              <w:spacing w:line="300" w:lineRule="exact"/>
              <w:ind w:right="70"/>
              <w:jc w:val="right"/>
              <w:rPr>
                <w:sz w:val="28"/>
                <w:szCs w:val="28"/>
              </w:rPr>
            </w:pPr>
          </w:p>
        </w:tc>
        <w:tc>
          <w:tcPr>
            <w:tcW w:w="773" w:type="pct"/>
            <w:noWrap/>
            <w:vAlign w:val="bottom"/>
          </w:tcPr>
          <w:p w14:paraId="2729C532" w14:textId="77777777" w:rsidR="00B0377C" w:rsidRPr="00A30C27" w:rsidRDefault="00B0377C" w:rsidP="00F73D1C">
            <w:pPr>
              <w:tabs>
                <w:tab w:val="decimal" w:pos="968"/>
              </w:tabs>
              <w:spacing w:line="300" w:lineRule="exact"/>
              <w:ind w:right="70"/>
              <w:jc w:val="right"/>
              <w:rPr>
                <w:sz w:val="28"/>
                <w:szCs w:val="28"/>
              </w:rPr>
            </w:pPr>
          </w:p>
        </w:tc>
      </w:tr>
      <w:tr w:rsidR="00B0377C" w:rsidRPr="00A30C27" w14:paraId="63D7AEC9" w14:textId="77777777" w:rsidTr="00A30C27">
        <w:trPr>
          <w:trHeight w:val="20"/>
        </w:trPr>
        <w:tc>
          <w:tcPr>
            <w:tcW w:w="1904" w:type="pct"/>
            <w:noWrap/>
            <w:vAlign w:val="center"/>
          </w:tcPr>
          <w:p w14:paraId="7EFF4BC0" w14:textId="612F8C6F" w:rsidR="00B0377C" w:rsidRPr="00A30C27" w:rsidRDefault="00B0377C" w:rsidP="00F73D1C">
            <w:pPr>
              <w:spacing w:line="300" w:lineRule="exact"/>
              <w:jc w:val="left"/>
              <w:rPr>
                <w:b/>
                <w:bCs/>
                <w:sz w:val="28"/>
                <w:szCs w:val="28"/>
              </w:rPr>
            </w:pPr>
            <w:r w:rsidRPr="00A30C27">
              <w:rPr>
                <w:sz w:val="28"/>
                <w:szCs w:val="28"/>
              </w:rPr>
              <w:t xml:space="preserve"> Number of ordinary shares outstanding </w:t>
            </w:r>
            <w:r w:rsidRPr="00A30C27">
              <w:rPr>
                <w:sz w:val="28"/>
                <w:szCs w:val="28"/>
              </w:rPr>
              <w:br/>
              <w:t xml:space="preserve">    at the beginning of the period</w:t>
            </w:r>
          </w:p>
        </w:tc>
        <w:tc>
          <w:tcPr>
            <w:tcW w:w="772" w:type="pct"/>
            <w:gridSpan w:val="2"/>
            <w:vAlign w:val="bottom"/>
          </w:tcPr>
          <w:p w14:paraId="4FE4EA6D" w14:textId="4533FA52" w:rsidR="00B0377C" w:rsidRPr="00A30C27" w:rsidRDefault="00B0377C" w:rsidP="00F73D1C">
            <w:pPr>
              <w:tabs>
                <w:tab w:val="decimal" w:pos="968"/>
              </w:tabs>
              <w:spacing w:line="300" w:lineRule="exact"/>
              <w:ind w:right="70"/>
              <w:jc w:val="right"/>
              <w:rPr>
                <w:color w:val="000000"/>
                <w:sz w:val="28"/>
                <w:szCs w:val="28"/>
              </w:rPr>
            </w:pPr>
            <w:r w:rsidRPr="00A30C27">
              <w:rPr>
                <w:color w:val="000000"/>
                <w:sz w:val="28"/>
                <w:szCs w:val="28"/>
              </w:rPr>
              <w:t>545,648,300</w:t>
            </w:r>
          </w:p>
        </w:tc>
        <w:tc>
          <w:tcPr>
            <w:tcW w:w="775" w:type="pct"/>
            <w:gridSpan w:val="2"/>
            <w:noWrap/>
            <w:vAlign w:val="bottom"/>
          </w:tcPr>
          <w:p w14:paraId="1C0241B3" w14:textId="7616ECEF" w:rsidR="00B0377C" w:rsidRPr="00A30C27" w:rsidRDefault="00B0377C" w:rsidP="00F73D1C">
            <w:pPr>
              <w:tabs>
                <w:tab w:val="decimal" w:pos="968"/>
              </w:tabs>
              <w:spacing w:line="300" w:lineRule="exact"/>
              <w:ind w:right="70"/>
              <w:jc w:val="right"/>
              <w:rPr>
                <w:sz w:val="28"/>
                <w:szCs w:val="28"/>
              </w:rPr>
            </w:pPr>
            <w:r w:rsidRPr="00A30C27">
              <w:rPr>
                <w:sz w:val="28"/>
                <w:szCs w:val="28"/>
              </w:rPr>
              <w:t>545,648,300</w:t>
            </w:r>
          </w:p>
        </w:tc>
        <w:tc>
          <w:tcPr>
            <w:tcW w:w="770" w:type="pct"/>
            <w:gridSpan w:val="2"/>
            <w:noWrap/>
            <w:vAlign w:val="bottom"/>
          </w:tcPr>
          <w:p w14:paraId="1D9F2B4C" w14:textId="688C8229" w:rsidR="00B0377C" w:rsidRPr="00A30C27" w:rsidRDefault="00B0377C" w:rsidP="00F73D1C">
            <w:pPr>
              <w:tabs>
                <w:tab w:val="decimal" w:pos="968"/>
              </w:tabs>
              <w:spacing w:line="300" w:lineRule="exact"/>
              <w:ind w:right="70"/>
              <w:jc w:val="right"/>
              <w:rPr>
                <w:sz w:val="28"/>
                <w:szCs w:val="28"/>
              </w:rPr>
            </w:pPr>
            <w:r w:rsidRPr="00A30C27">
              <w:rPr>
                <w:color w:val="000000"/>
                <w:sz w:val="28"/>
                <w:szCs w:val="28"/>
              </w:rPr>
              <w:t>545,648,300</w:t>
            </w:r>
          </w:p>
        </w:tc>
        <w:tc>
          <w:tcPr>
            <w:tcW w:w="779" w:type="pct"/>
            <w:gridSpan w:val="2"/>
            <w:noWrap/>
            <w:vAlign w:val="bottom"/>
          </w:tcPr>
          <w:p w14:paraId="7E4CD015" w14:textId="716A4A1D" w:rsidR="00B0377C" w:rsidRPr="00A30C27" w:rsidRDefault="00B0377C" w:rsidP="00F73D1C">
            <w:pPr>
              <w:tabs>
                <w:tab w:val="decimal" w:pos="968"/>
              </w:tabs>
              <w:spacing w:line="300" w:lineRule="exact"/>
              <w:ind w:right="70"/>
              <w:jc w:val="right"/>
              <w:rPr>
                <w:sz w:val="28"/>
                <w:szCs w:val="28"/>
              </w:rPr>
            </w:pPr>
            <w:r w:rsidRPr="00A30C27">
              <w:rPr>
                <w:sz w:val="28"/>
                <w:szCs w:val="28"/>
              </w:rPr>
              <w:t>545,648,300</w:t>
            </w:r>
          </w:p>
        </w:tc>
      </w:tr>
      <w:tr w:rsidR="00B0377C" w:rsidRPr="00A30C27" w14:paraId="6CEDF2B1" w14:textId="77777777" w:rsidTr="00A30C27">
        <w:trPr>
          <w:trHeight w:val="20"/>
        </w:trPr>
        <w:tc>
          <w:tcPr>
            <w:tcW w:w="1904" w:type="pct"/>
            <w:noWrap/>
            <w:vAlign w:val="center"/>
          </w:tcPr>
          <w:p w14:paraId="696CD436" w14:textId="133346D6" w:rsidR="00B0377C" w:rsidRPr="00A30C27" w:rsidRDefault="00B0377C" w:rsidP="00F73D1C">
            <w:pPr>
              <w:spacing w:line="300" w:lineRule="exact"/>
              <w:jc w:val="left"/>
              <w:rPr>
                <w:sz w:val="28"/>
                <w:szCs w:val="28"/>
              </w:rPr>
            </w:pPr>
            <w:r w:rsidRPr="00A30C27">
              <w:rPr>
                <w:sz w:val="28"/>
                <w:szCs w:val="28"/>
              </w:rPr>
              <w:t xml:space="preserve"> Effect of own shares held</w:t>
            </w:r>
          </w:p>
        </w:tc>
        <w:tc>
          <w:tcPr>
            <w:tcW w:w="772" w:type="pct"/>
            <w:gridSpan w:val="2"/>
            <w:vAlign w:val="bottom"/>
          </w:tcPr>
          <w:p w14:paraId="0F16105C" w14:textId="6852965F" w:rsidR="00B0377C" w:rsidRPr="00A30C27" w:rsidRDefault="00B0377C" w:rsidP="00F73D1C">
            <w:pPr>
              <w:pBdr>
                <w:bottom w:val="single" w:sz="2" w:space="1" w:color="auto"/>
              </w:pBdr>
              <w:tabs>
                <w:tab w:val="decimal" w:pos="1110"/>
              </w:tabs>
              <w:spacing w:line="300" w:lineRule="exact"/>
              <w:jc w:val="left"/>
              <w:rPr>
                <w:color w:val="000000"/>
                <w:sz w:val="28"/>
                <w:szCs w:val="28"/>
              </w:rPr>
            </w:pPr>
            <w:r w:rsidRPr="00A30C27">
              <w:rPr>
                <w:sz w:val="28"/>
                <w:szCs w:val="28"/>
                <w:cs/>
              </w:rPr>
              <w:t>(</w:t>
            </w:r>
            <w:r w:rsidRPr="00A30C27">
              <w:rPr>
                <w:sz w:val="28"/>
                <w:szCs w:val="28"/>
              </w:rPr>
              <w:t>22,664,322</w:t>
            </w:r>
            <w:r w:rsidRPr="00A30C27">
              <w:rPr>
                <w:sz w:val="28"/>
                <w:szCs w:val="28"/>
                <w:cs/>
              </w:rPr>
              <w:t>)</w:t>
            </w:r>
          </w:p>
        </w:tc>
        <w:tc>
          <w:tcPr>
            <w:tcW w:w="775" w:type="pct"/>
            <w:gridSpan w:val="2"/>
            <w:noWrap/>
            <w:vAlign w:val="bottom"/>
          </w:tcPr>
          <w:p w14:paraId="5C7E5B22" w14:textId="3E3831D0" w:rsidR="00B0377C" w:rsidRPr="00A30C27" w:rsidRDefault="00B0377C" w:rsidP="00F73D1C">
            <w:pPr>
              <w:pBdr>
                <w:bottom w:val="single" w:sz="2" w:space="1" w:color="auto"/>
              </w:pBdr>
              <w:tabs>
                <w:tab w:val="decimal" w:pos="1186"/>
              </w:tabs>
              <w:spacing w:line="300" w:lineRule="exact"/>
              <w:jc w:val="left"/>
              <w:rPr>
                <w:sz w:val="28"/>
                <w:szCs w:val="28"/>
              </w:rPr>
            </w:pPr>
            <w:r w:rsidRPr="00A30C27">
              <w:rPr>
                <w:rFonts w:asciiTheme="majorBidi" w:hAnsiTheme="majorBidi" w:cstheme="majorBidi"/>
                <w:sz w:val="28"/>
                <w:szCs w:val="28"/>
              </w:rPr>
              <w:t>(17,444,053)</w:t>
            </w:r>
          </w:p>
        </w:tc>
        <w:tc>
          <w:tcPr>
            <w:tcW w:w="770" w:type="pct"/>
            <w:gridSpan w:val="2"/>
            <w:noWrap/>
            <w:vAlign w:val="bottom"/>
          </w:tcPr>
          <w:p w14:paraId="767B0CA7" w14:textId="3EBEABE3" w:rsidR="00B0377C" w:rsidRPr="00A30C27" w:rsidRDefault="00B0377C" w:rsidP="00F73D1C">
            <w:pPr>
              <w:pBdr>
                <w:bottom w:val="single" w:sz="2" w:space="1" w:color="auto"/>
              </w:pBdr>
              <w:tabs>
                <w:tab w:val="decimal" w:pos="1186"/>
              </w:tabs>
              <w:spacing w:line="300" w:lineRule="exact"/>
              <w:jc w:val="left"/>
              <w:rPr>
                <w:color w:val="000000"/>
                <w:sz w:val="28"/>
                <w:szCs w:val="28"/>
              </w:rPr>
            </w:pPr>
            <w:r w:rsidRPr="00A30C27">
              <w:rPr>
                <w:sz w:val="28"/>
                <w:szCs w:val="28"/>
                <w:cs/>
              </w:rPr>
              <w:t>(</w:t>
            </w:r>
            <w:r w:rsidRPr="00A30C27">
              <w:rPr>
                <w:sz w:val="28"/>
                <w:szCs w:val="28"/>
              </w:rPr>
              <w:t>22,664,322</w:t>
            </w:r>
            <w:r w:rsidRPr="00A30C27">
              <w:rPr>
                <w:sz w:val="28"/>
                <w:szCs w:val="28"/>
                <w:cs/>
              </w:rPr>
              <w:t>)</w:t>
            </w:r>
          </w:p>
        </w:tc>
        <w:tc>
          <w:tcPr>
            <w:tcW w:w="779" w:type="pct"/>
            <w:gridSpan w:val="2"/>
            <w:noWrap/>
            <w:vAlign w:val="bottom"/>
          </w:tcPr>
          <w:p w14:paraId="69A152AF" w14:textId="380B9156" w:rsidR="00B0377C" w:rsidRPr="00A30C27" w:rsidRDefault="00B0377C" w:rsidP="00F73D1C">
            <w:pPr>
              <w:pBdr>
                <w:bottom w:val="single" w:sz="2" w:space="1" w:color="auto"/>
              </w:pBdr>
              <w:tabs>
                <w:tab w:val="decimal" w:pos="1186"/>
              </w:tabs>
              <w:spacing w:line="300" w:lineRule="exact"/>
              <w:jc w:val="left"/>
              <w:rPr>
                <w:sz w:val="28"/>
                <w:szCs w:val="28"/>
              </w:rPr>
            </w:pPr>
            <w:r w:rsidRPr="00A30C27">
              <w:rPr>
                <w:rFonts w:asciiTheme="majorBidi" w:hAnsiTheme="majorBidi" w:cstheme="majorBidi"/>
                <w:sz w:val="28"/>
                <w:szCs w:val="28"/>
              </w:rPr>
              <w:t>(17,444,053)</w:t>
            </w:r>
          </w:p>
        </w:tc>
      </w:tr>
      <w:tr w:rsidR="00B0377C" w:rsidRPr="00A30C27" w14:paraId="68D3A7D8" w14:textId="77777777" w:rsidTr="00A30C27">
        <w:trPr>
          <w:trHeight w:val="20"/>
        </w:trPr>
        <w:tc>
          <w:tcPr>
            <w:tcW w:w="1904" w:type="pct"/>
            <w:noWrap/>
            <w:vAlign w:val="center"/>
          </w:tcPr>
          <w:p w14:paraId="731A1D15" w14:textId="6CC59268" w:rsidR="00B0377C" w:rsidRPr="00A30C27" w:rsidRDefault="00B0377C" w:rsidP="00F73D1C">
            <w:pPr>
              <w:spacing w:line="300" w:lineRule="exact"/>
              <w:jc w:val="left"/>
              <w:rPr>
                <w:sz w:val="28"/>
                <w:szCs w:val="28"/>
              </w:rPr>
            </w:pPr>
            <w:r w:rsidRPr="00A30C27">
              <w:rPr>
                <w:sz w:val="28"/>
                <w:szCs w:val="28"/>
              </w:rPr>
              <w:t xml:space="preserve"> Number of ordinary shares outstanding </w:t>
            </w:r>
            <w:r w:rsidRPr="00A30C27">
              <w:rPr>
                <w:sz w:val="28"/>
                <w:szCs w:val="28"/>
                <w:cs/>
              </w:rPr>
              <w:br/>
              <w:t xml:space="preserve">  </w:t>
            </w:r>
            <w:r w:rsidRPr="00A30C27">
              <w:rPr>
                <w:sz w:val="28"/>
                <w:szCs w:val="28"/>
              </w:rPr>
              <w:t xml:space="preserve"> </w:t>
            </w:r>
            <w:r w:rsidRPr="00A30C27">
              <w:rPr>
                <w:sz w:val="28"/>
                <w:szCs w:val="28"/>
                <w:cs/>
              </w:rPr>
              <w:t xml:space="preserve"> </w:t>
            </w:r>
            <w:r w:rsidRPr="00A30C27">
              <w:rPr>
                <w:sz w:val="28"/>
                <w:szCs w:val="28"/>
              </w:rPr>
              <w:t>(basic) at ending of the period</w:t>
            </w:r>
          </w:p>
        </w:tc>
        <w:tc>
          <w:tcPr>
            <w:tcW w:w="772" w:type="pct"/>
            <w:gridSpan w:val="2"/>
            <w:vAlign w:val="bottom"/>
          </w:tcPr>
          <w:p w14:paraId="4BDAA7F0" w14:textId="1851BD52" w:rsidR="00B0377C" w:rsidRPr="00A30C27" w:rsidRDefault="00B0377C" w:rsidP="00F73D1C">
            <w:pPr>
              <w:pBdr>
                <w:bottom w:val="double" w:sz="4" w:space="1" w:color="auto"/>
              </w:pBdr>
              <w:tabs>
                <w:tab w:val="decimal" w:pos="1110"/>
              </w:tabs>
              <w:spacing w:line="300" w:lineRule="exact"/>
              <w:jc w:val="left"/>
              <w:rPr>
                <w:sz w:val="28"/>
                <w:szCs w:val="28"/>
              </w:rPr>
            </w:pPr>
            <w:r w:rsidRPr="00A30C27">
              <w:rPr>
                <w:sz w:val="28"/>
                <w:szCs w:val="28"/>
              </w:rPr>
              <w:t>522,983,978</w:t>
            </w:r>
          </w:p>
        </w:tc>
        <w:tc>
          <w:tcPr>
            <w:tcW w:w="775" w:type="pct"/>
            <w:gridSpan w:val="2"/>
            <w:noWrap/>
            <w:vAlign w:val="bottom"/>
          </w:tcPr>
          <w:p w14:paraId="1E697F07" w14:textId="699FDFA0" w:rsidR="00B0377C" w:rsidRPr="00A30C27" w:rsidRDefault="00B0377C" w:rsidP="00F73D1C">
            <w:pPr>
              <w:pBdr>
                <w:bottom w:val="double" w:sz="4" w:space="1" w:color="auto"/>
              </w:pBdr>
              <w:tabs>
                <w:tab w:val="decimal" w:pos="1110"/>
              </w:tabs>
              <w:spacing w:line="300" w:lineRule="exact"/>
              <w:jc w:val="left"/>
              <w:rPr>
                <w:sz w:val="28"/>
                <w:szCs w:val="28"/>
              </w:rPr>
            </w:pPr>
            <w:r w:rsidRPr="00A30C27">
              <w:rPr>
                <w:rFonts w:asciiTheme="majorBidi" w:hAnsiTheme="majorBidi" w:cstheme="majorBidi"/>
                <w:sz w:val="28"/>
                <w:szCs w:val="28"/>
              </w:rPr>
              <w:t>528,</w:t>
            </w:r>
            <w:r w:rsidRPr="00A30C27">
              <w:rPr>
                <w:sz w:val="28"/>
                <w:szCs w:val="28"/>
              </w:rPr>
              <w:t>204</w:t>
            </w:r>
            <w:r w:rsidRPr="00A30C27">
              <w:rPr>
                <w:rFonts w:asciiTheme="majorBidi" w:hAnsiTheme="majorBidi" w:cstheme="majorBidi"/>
                <w:sz w:val="28"/>
                <w:szCs w:val="28"/>
              </w:rPr>
              <w:t>,247</w:t>
            </w:r>
          </w:p>
        </w:tc>
        <w:tc>
          <w:tcPr>
            <w:tcW w:w="770" w:type="pct"/>
            <w:gridSpan w:val="2"/>
            <w:noWrap/>
            <w:vAlign w:val="bottom"/>
          </w:tcPr>
          <w:p w14:paraId="503AE50B" w14:textId="53C47288" w:rsidR="00B0377C" w:rsidRPr="00A30C27" w:rsidRDefault="00B0377C" w:rsidP="00F73D1C">
            <w:pPr>
              <w:pBdr>
                <w:bottom w:val="double" w:sz="4" w:space="1" w:color="auto"/>
              </w:pBdr>
              <w:tabs>
                <w:tab w:val="decimal" w:pos="1110"/>
              </w:tabs>
              <w:spacing w:line="300" w:lineRule="exact"/>
              <w:jc w:val="left"/>
              <w:rPr>
                <w:sz w:val="28"/>
                <w:szCs w:val="28"/>
              </w:rPr>
            </w:pPr>
            <w:r w:rsidRPr="00A30C27">
              <w:rPr>
                <w:sz w:val="28"/>
                <w:szCs w:val="28"/>
              </w:rPr>
              <w:t>522,983,978</w:t>
            </w:r>
          </w:p>
        </w:tc>
        <w:tc>
          <w:tcPr>
            <w:tcW w:w="779" w:type="pct"/>
            <w:gridSpan w:val="2"/>
            <w:noWrap/>
            <w:vAlign w:val="bottom"/>
          </w:tcPr>
          <w:p w14:paraId="7E71A4FE" w14:textId="129B0681" w:rsidR="00B0377C" w:rsidRPr="00A30C27" w:rsidRDefault="00B0377C" w:rsidP="00F73D1C">
            <w:pPr>
              <w:pBdr>
                <w:bottom w:val="double" w:sz="4" w:space="1" w:color="auto"/>
              </w:pBdr>
              <w:tabs>
                <w:tab w:val="decimal" w:pos="1110"/>
              </w:tabs>
              <w:spacing w:line="300" w:lineRule="exact"/>
              <w:jc w:val="left"/>
              <w:rPr>
                <w:sz w:val="28"/>
                <w:szCs w:val="28"/>
              </w:rPr>
            </w:pPr>
            <w:r w:rsidRPr="00A30C27">
              <w:rPr>
                <w:rFonts w:asciiTheme="majorBidi" w:hAnsiTheme="majorBidi" w:cstheme="majorBidi"/>
                <w:sz w:val="28"/>
                <w:szCs w:val="28"/>
              </w:rPr>
              <w:t>528,204,247</w:t>
            </w:r>
          </w:p>
        </w:tc>
      </w:tr>
      <w:tr w:rsidR="00B0377C" w:rsidRPr="00A30C27" w14:paraId="42B0C386" w14:textId="77777777" w:rsidTr="00A30C27">
        <w:trPr>
          <w:trHeight w:val="20"/>
        </w:trPr>
        <w:tc>
          <w:tcPr>
            <w:tcW w:w="1904" w:type="pct"/>
            <w:noWrap/>
            <w:vAlign w:val="center"/>
          </w:tcPr>
          <w:p w14:paraId="4851511B" w14:textId="530B6B15" w:rsidR="00B0377C" w:rsidRPr="00A30C27" w:rsidRDefault="00B0377C" w:rsidP="00F73D1C">
            <w:pPr>
              <w:spacing w:line="300" w:lineRule="exact"/>
              <w:jc w:val="left"/>
              <w:rPr>
                <w:sz w:val="28"/>
                <w:szCs w:val="28"/>
              </w:rPr>
            </w:pPr>
            <w:r w:rsidRPr="00A30C27">
              <w:rPr>
                <w:rFonts w:eastAsia="Cordia New"/>
                <w:b/>
                <w:bCs/>
                <w:spacing w:val="-6"/>
                <w:sz w:val="28"/>
                <w:szCs w:val="28"/>
                <w:lang w:eastAsia="th-TH"/>
              </w:rPr>
              <w:t xml:space="preserve"> Net profit for the </w:t>
            </w:r>
            <w:r w:rsidR="00430440">
              <w:rPr>
                <w:rFonts w:eastAsia="Cordia New"/>
                <w:b/>
                <w:bCs/>
                <w:spacing w:val="-6"/>
                <w:sz w:val="28"/>
                <w:szCs w:val="28"/>
                <w:lang w:eastAsia="th-TH"/>
              </w:rPr>
              <w:t>six</w:t>
            </w:r>
            <w:r w:rsidRPr="00A30C27">
              <w:rPr>
                <w:rFonts w:eastAsia="Cordia New"/>
                <w:b/>
                <w:bCs/>
                <w:spacing w:val="-6"/>
                <w:sz w:val="28"/>
                <w:szCs w:val="28"/>
                <w:lang w:eastAsia="th-TH"/>
              </w:rPr>
              <w:t>-month</w:t>
            </w:r>
            <w:r w:rsidRPr="00A30C27">
              <w:rPr>
                <w:spacing w:val="-6"/>
                <w:sz w:val="28"/>
                <w:szCs w:val="28"/>
              </w:rPr>
              <w:t xml:space="preserve"> </w:t>
            </w:r>
            <w:r w:rsidRPr="00A30C27">
              <w:rPr>
                <w:rFonts w:eastAsia="Cordia New"/>
                <w:b/>
                <w:bCs/>
                <w:spacing w:val="-6"/>
                <w:sz w:val="28"/>
                <w:szCs w:val="28"/>
                <w:lang w:eastAsia="th-TH"/>
              </w:rPr>
              <w:t>period</w:t>
            </w:r>
            <w:r w:rsidRPr="00A30C27">
              <w:rPr>
                <w:rFonts w:eastAsia="Cordia New"/>
                <w:b/>
                <w:bCs/>
                <w:sz w:val="28"/>
                <w:szCs w:val="28"/>
                <w:cs/>
                <w:lang w:eastAsia="th-TH"/>
              </w:rPr>
              <w:t xml:space="preserve"> </w:t>
            </w:r>
            <w:r w:rsidRPr="00A30C27">
              <w:rPr>
                <w:rFonts w:eastAsia="Cordia New"/>
                <w:b/>
                <w:bCs/>
                <w:sz w:val="28"/>
                <w:szCs w:val="28"/>
                <w:cs/>
                <w:lang w:eastAsia="th-TH"/>
              </w:rPr>
              <w:br/>
              <w:t xml:space="preserve"> </w:t>
            </w:r>
            <w:r w:rsidRPr="00A30C27">
              <w:rPr>
                <w:rFonts w:eastAsia="Cordia New"/>
                <w:b/>
                <w:bCs/>
                <w:sz w:val="28"/>
                <w:szCs w:val="28"/>
                <w:lang w:eastAsia="th-TH"/>
              </w:rPr>
              <w:t xml:space="preserve"> </w:t>
            </w:r>
            <w:r w:rsidRPr="00A30C27">
              <w:rPr>
                <w:rFonts w:eastAsia="Cordia New"/>
                <w:b/>
                <w:bCs/>
                <w:sz w:val="28"/>
                <w:szCs w:val="28"/>
                <w:cs/>
                <w:lang w:eastAsia="th-TH"/>
              </w:rPr>
              <w:t xml:space="preserve">  </w:t>
            </w:r>
            <w:r w:rsidRPr="00A30C27">
              <w:rPr>
                <w:b/>
                <w:bCs/>
                <w:sz w:val="28"/>
                <w:szCs w:val="28"/>
              </w:rPr>
              <w:t>(Unit : Baht)</w:t>
            </w:r>
          </w:p>
        </w:tc>
        <w:tc>
          <w:tcPr>
            <w:tcW w:w="772" w:type="pct"/>
            <w:gridSpan w:val="2"/>
            <w:vAlign w:val="bottom"/>
          </w:tcPr>
          <w:p w14:paraId="72A1586A" w14:textId="77777777" w:rsidR="00B0377C" w:rsidRPr="00A30C27" w:rsidRDefault="00B0377C" w:rsidP="00F73D1C">
            <w:pPr>
              <w:tabs>
                <w:tab w:val="decimal" w:pos="968"/>
              </w:tabs>
              <w:spacing w:line="300" w:lineRule="exact"/>
              <w:ind w:right="70"/>
              <w:jc w:val="right"/>
              <w:rPr>
                <w:sz w:val="28"/>
                <w:szCs w:val="28"/>
              </w:rPr>
            </w:pPr>
          </w:p>
        </w:tc>
        <w:tc>
          <w:tcPr>
            <w:tcW w:w="775" w:type="pct"/>
            <w:gridSpan w:val="2"/>
            <w:noWrap/>
            <w:vAlign w:val="bottom"/>
          </w:tcPr>
          <w:p w14:paraId="32C9D205" w14:textId="77777777" w:rsidR="00B0377C" w:rsidRPr="00A30C27" w:rsidRDefault="00B0377C" w:rsidP="00F73D1C">
            <w:pPr>
              <w:tabs>
                <w:tab w:val="decimal" w:pos="968"/>
              </w:tabs>
              <w:spacing w:line="300" w:lineRule="exact"/>
              <w:ind w:right="70"/>
              <w:jc w:val="right"/>
              <w:rPr>
                <w:sz w:val="28"/>
                <w:szCs w:val="28"/>
              </w:rPr>
            </w:pPr>
          </w:p>
        </w:tc>
        <w:tc>
          <w:tcPr>
            <w:tcW w:w="770" w:type="pct"/>
            <w:gridSpan w:val="2"/>
            <w:noWrap/>
            <w:vAlign w:val="bottom"/>
          </w:tcPr>
          <w:p w14:paraId="038AD8DF" w14:textId="77777777" w:rsidR="00B0377C" w:rsidRPr="00A30C27" w:rsidRDefault="00B0377C" w:rsidP="00F73D1C">
            <w:pPr>
              <w:tabs>
                <w:tab w:val="decimal" w:pos="968"/>
              </w:tabs>
              <w:spacing w:line="300" w:lineRule="exact"/>
              <w:ind w:right="70"/>
              <w:jc w:val="right"/>
              <w:rPr>
                <w:sz w:val="28"/>
                <w:szCs w:val="28"/>
              </w:rPr>
            </w:pPr>
          </w:p>
        </w:tc>
        <w:tc>
          <w:tcPr>
            <w:tcW w:w="779" w:type="pct"/>
            <w:gridSpan w:val="2"/>
            <w:noWrap/>
            <w:vAlign w:val="bottom"/>
          </w:tcPr>
          <w:p w14:paraId="00AE8855" w14:textId="77777777" w:rsidR="00B0377C" w:rsidRPr="00A30C27" w:rsidRDefault="00B0377C" w:rsidP="00F73D1C">
            <w:pPr>
              <w:tabs>
                <w:tab w:val="decimal" w:pos="968"/>
              </w:tabs>
              <w:spacing w:line="300" w:lineRule="exact"/>
              <w:ind w:right="70"/>
              <w:jc w:val="right"/>
              <w:rPr>
                <w:sz w:val="28"/>
                <w:szCs w:val="28"/>
              </w:rPr>
            </w:pPr>
          </w:p>
        </w:tc>
      </w:tr>
      <w:tr w:rsidR="00B0377C" w:rsidRPr="00A30C27" w14:paraId="4189929A" w14:textId="77777777" w:rsidTr="00A30C27">
        <w:trPr>
          <w:trHeight w:val="20"/>
        </w:trPr>
        <w:tc>
          <w:tcPr>
            <w:tcW w:w="1904" w:type="pct"/>
            <w:noWrap/>
            <w:vAlign w:val="center"/>
          </w:tcPr>
          <w:p w14:paraId="46940CD3" w14:textId="77777777" w:rsidR="00B0377C" w:rsidRPr="00A30C27" w:rsidRDefault="00B0377C" w:rsidP="00F73D1C">
            <w:pPr>
              <w:spacing w:line="300" w:lineRule="exact"/>
              <w:jc w:val="left"/>
              <w:rPr>
                <w:sz w:val="28"/>
                <w:szCs w:val="28"/>
              </w:rPr>
            </w:pPr>
            <w:r w:rsidRPr="00A30C27">
              <w:rPr>
                <w:sz w:val="28"/>
                <w:szCs w:val="28"/>
              </w:rPr>
              <w:t xml:space="preserve">    Attributable to equity holders of </w:t>
            </w:r>
          </w:p>
          <w:p w14:paraId="072599FA" w14:textId="38BCD012" w:rsidR="00B0377C" w:rsidRPr="00A30C27" w:rsidRDefault="00B0377C" w:rsidP="00F73D1C">
            <w:pPr>
              <w:spacing w:line="300" w:lineRule="exact"/>
              <w:jc w:val="left"/>
              <w:rPr>
                <w:rFonts w:eastAsia="Cordia New"/>
                <w:b/>
                <w:bCs/>
                <w:spacing w:val="-6"/>
                <w:sz w:val="28"/>
                <w:szCs w:val="28"/>
                <w:lang w:eastAsia="th-TH"/>
              </w:rPr>
            </w:pPr>
            <w:r w:rsidRPr="00A30C27">
              <w:rPr>
                <w:sz w:val="28"/>
                <w:szCs w:val="28"/>
              </w:rPr>
              <w:t xml:space="preserve">       the parent company </w:t>
            </w:r>
          </w:p>
        </w:tc>
        <w:tc>
          <w:tcPr>
            <w:tcW w:w="772" w:type="pct"/>
            <w:gridSpan w:val="2"/>
            <w:vAlign w:val="bottom"/>
          </w:tcPr>
          <w:p w14:paraId="4890CF1B" w14:textId="1FB33AAA" w:rsidR="00B0377C" w:rsidRPr="00A30C27" w:rsidRDefault="00E42E1D" w:rsidP="00F73D1C">
            <w:pPr>
              <w:tabs>
                <w:tab w:val="decimal" w:pos="968"/>
              </w:tabs>
              <w:spacing w:line="300" w:lineRule="exact"/>
              <w:ind w:right="70"/>
              <w:jc w:val="right"/>
              <w:rPr>
                <w:sz w:val="28"/>
                <w:szCs w:val="28"/>
              </w:rPr>
            </w:pPr>
            <w:r>
              <w:rPr>
                <w:sz w:val="28"/>
                <w:szCs w:val="28"/>
              </w:rPr>
              <w:t>229,729,33</w:t>
            </w:r>
            <w:r w:rsidR="00B0377C" w:rsidRPr="00A30C27">
              <w:rPr>
                <w:sz w:val="28"/>
                <w:szCs w:val="28"/>
              </w:rPr>
              <w:t>1</w:t>
            </w:r>
          </w:p>
        </w:tc>
        <w:tc>
          <w:tcPr>
            <w:tcW w:w="775" w:type="pct"/>
            <w:gridSpan w:val="2"/>
            <w:noWrap/>
            <w:vAlign w:val="bottom"/>
          </w:tcPr>
          <w:p w14:paraId="76661CFE" w14:textId="0EEB9571" w:rsidR="00B0377C" w:rsidRPr="00A30C27" w:rsidRDefault="00B0377C" w:rsidP="00F73D1C">
            <w:pPr>
              <w:tabs>
                <w:tab w:val="decimal" w:pos="968"/>
              </w:tabs>
              <w:spacing w:line="300" w:lineRule="exact"/>
              <w:ind w:right="70"/>
              <w:jc w:val="right"/>
              <w:rPr>
                <w:sz w:val="28"/>
                <w:szCs w:val="28"/>
              </w:rPr>
            </w:pPr>
            <w:r w:rsidRPr="00A30C27">
              <w:rPr>
                <w:rFonts w:asciiTheme="majorBidi" w:hAnsiTheme="majorBidi" w:cstheme="majorBidi"/>
                <w:sz w:val="28"/>
                <w:szCs w:val="28"/>
              </w:rPr>
              <w:t>66,464,509</w:t>
            </w:r>
          </w:p>
        </w:tc>
        <w:tc>
          <w:tcPr>
            <w:tcW w:w="770" w:type="pct"/>
            <w:gridSpan w:val="2"/>
            <w:noWrap/>
            <w:vAlign w:val="bottom"/>
          </w:tcPr>
          <w:p w14:paraId="4673227A" w14:textId="09B4FEBE" w:rsidR="00B0377C" w:rsidRPr="00A30C27" w:rsidRDefault="00E42E1D" w:rsidP="00F73D1C">
            <w:pPr>
              <w:tabs>
                <w:tab w:val="decimal" w:pos="968"/>
              </w:tabs>
              <w:spacing w:line="300" w:lineRule="exact"/>
              <w:ind w:right="70"/>
              <w:jc w:val="right"/>
              <w:rPr>
                <w:sz w:val="28"/>
                <w:szCs w:val="28"/>
              </w:rPr>
            </w:pPr>
            <w:r>
              <w:rPr>
                <w:sz w:val="28"/>
                <w:szCs w:val="28"/>
              </w:rPr>
              <w:t>222,970,02</w:t>
            </w:r>
            <w:r w:rsidR="00B0377C" w:rsidRPr="00A30C27">
              <w:rPr>
                <w:sz w:val="28"/>
                <w:szCs w:val="28"/>
              </w:rPr>
              <w:t>6</w:t>
            </w:r>
          </w:p>
        </w:tc>
        <w:tc>
          <w:tcPr>
            <w:tcW w:w="779" w:type="pct"/>
            <w:gridSpan w:val="2"/>
            <w:noWrap/>
            <w:vAlign w:val="bottom"/>
          </w:tcPr>
          <w:p w14:paraId="49FE72DE" w14:textId="0D116D72" w:rsidR="00B0377C" w:rsidRPr="00A30C27" w:rsidRDefault="00B0377C" w:rsidP="00F73D1C">
            <w:pPr>
              <w:tabs>
                <w:tab w:val="decimal" w:pos="968"/>
              </w:tabs>
              <w:spacing w:line="300" w:lineRule="exact"/>
              <w:ind w:right="70"/>
              <w:jc w:val="right"/>
              <w:rPr>
                <w:sz w:val="28"/>
                <w:szCs w:val="28"/>
              </w:rPr>
            </w:pPr>
            <w:r w:rsidRPr="00A30C27">
              <w:rPr>
                <w:rFonts w:asciiTheme="majorBidi" w:hAnsiTheme="majorBidi" w:cstheme="majorBidi"/>
                <w:sz w:val="28"/>
                <w:szCs w:val="28"/>
              </w:rPr>
              <w:t>74,688,087</w:t>
            </w:r>
          </w:p>
        </w:tc>
      </w:tr>
      <w:tr w:rsidR="00B0377C" w:rsidRPr="00A30C27" w14:paraId="0B1CE929" w14:textId="77777777" w:rsidTr="00A30C27">
        <w:trPr>
          <w:trHeight w:val="20"/>
        </w:trPr>
        <w:tc>
          <w:tcPr>
            <w:tcW w:w="1904" w:type="pct"/>
            <w:noWrap/>
            <w:vAlign w:val="center"/>
          </w:tcPr>
          <w:p w14:paraId="3E094161" w14:textId="7D575762" w:rsidR="00B0377C" w:rsidRPr="00A30C27" w:rsidRDefault="00B0377C" w:rsidP="00F73D1C">
            <w:pPr>
              <w:spacing w:line="300" w:lineRule="exact"/>
              <w:jc w:val="left"/>
              <w:rPr>
                <w:rFonts w:eastAsia="Cordia New"/>
                <w:b/>
                <w:bCs/>
                <w:spacing w:val="-6"/>
                <w:sz w:val="28"/>
                <w:szCs w:val="28"/>
                <w:lang w:eastAsia="th-TH"/>
              </w:rPr>
            </w:pPr>
            <w:r w:rsidRPr="00A30C27">
              <w:rPr>
                <w:spacing w:val="-6"/>
                <w:sz w:val="28"/>
                <w:szCs w:val="28"/>
              </w:rPr>
              <w:t xml:space="preserve">    Basic earnings per share (Unit : Baht)</w:t>
            </w:r>
          </w:p>
        </w:tc>
        <w:tc>
          <w:tcPr>
            <w:tcW w:w="772" w:type="pct"/>
            <w:gridSpan w:val="2"/>
            <w:vAlign w:val="bottom"/>
          </w:tcPr>
          <w:p w14:paraId="041E0327" w14:textId="2D119F60" w:rsidR="00B0377C" w:rsidRPr="00A30C27" w:rsidRDefault="00B0377C" w:rsidP="00F73D1C">
            <w:pPr>
              <w:tabs>
                <w:tab w:val="decimal" w:pos="968"/>
              </w:tabs>
              <w:spacing w:line="300" w:lineRule="exact"/>
              <w:ind w:right="70"/>
              <w:jc w:val="right"/>
              <w:rPr>
                <w:sz w:val="28"/>
                <w:szCs w:val="28"/>
              </w:rPr>
            </w:pPr>
            <w:r w:rsidRPr="00A30C27">
              <w:rPr>
                <w:sz w:val="28"/>
                <w:szCs w:val="28"/>
              </w:rPr>
              <w:t>0.44</w:t>
            </w:r>
          </w:p>
        </w:tc>
        <w:tc>
          <w:tcPr>
            <w:tcW w:w="775" w:type="pct"/>
            <w:gridSpan w:val="2"/>
            <w:noWrap/>
            <w:vAlign w:val="bottom"/>
          </w:tcPr>
          <w:p w14:paraId="0E6BABA3" w14:textId="040E6E17" w:rsidR="00B0377C" w:rsidRPr="00A30C27" w:rsidRDefault="00B0377C" w:rsidP="00F73D1C">
            <w:pPr>
              <w:tabs>
                <w:tab w:val="decimal" w:pos="968"/>
              </w:tabs>
              <w:spacing w:line="300" w:lineRule="exact"/>
              <w:ind w:right="70"/>
              <w:jc w:val="right"/>
              <w:rPr>
                <w:sz w:val="28"/>
                <w:szCs w:val="28"/>
              </w:rPr>
            </w:pPr>
            <w:r w:rsidRPr="00A30C27">
              <w:rPr>
                <w:sz w:val="28"/>
                <w:szCs w:val="28"/>
              </w:rPr>
              <w:t>0.13</w:t>
            </w:r>
          </w:p>
        </w:tc>
        <w:tc>
          <w:tcPr>
            <w:tcW w:w="770" w:type="pct"/>
            <w:gridSpan w:val="2"/>
            <w:noWrap/>
            <w:vAlign w:val="bottom"/>
          </w:tcPr>
          <w:p w14:paraId="53A45618" w14:textId="1D7899E6" w:rsidR="00B0377C" w:rsidRPr="00A30C27" w:rsidRDefault="00B0377C" w:rsidP="00F73D1C">
            <w:pPr>
              <w:tabs>
                <w:tab w:val="decimal" w:pos="968"/>
              </w:tabs>
              <w:spacing w:line="300" w:lineRule="exact"/>
              <w:ind w:right="70"/>
              <w:jc w:val="right"/>
              <w:rPr>
                <w:sz w:val="28"/>
                <w:szCs w:val="28"/>
              </w:rPr>
            </w:pPr>
            <w:r w:rsidRPr="00A30C27">
              <w:rPr>
                <w:sz w:val="28"/>
                <w:szCs w:val="28"/>
              </w:rPr>
              <w:t>0.43</w:t>
            </w:r>
          </w:p>
        </w:tc>
        <w:tc>
          <w:tcPr>
            <w:tcW w:w="779" w:type="pct"/>
            <w:gridSpan w:val="2"/>
            <w:noWrap/>
            <w:vAlign w:val="bottom"/>
          </w:tcPr>
          <w:p w14:paraId="6287B44D" w14:textId="53D83980" w:rsidR="00B0377C" w:rsidRPr="00A30C27" w:rsidRDefault="00B0377C" w:rsidP="00F73D1C">
            <w:pPr>
              <w:tabs>
                <w:tab w:val="decimal" w:pos="968"/>
              </w:tabs>
              <w:spacing w:line="300" w:lineRule="exact"/>
              <w:ind w:right="70"/>
              <w:jc w:val="right"/>
              <w:rPr>
                <w:sz w:val="28"/>
                <w:szCs w:val="28"/>
              </w:rPr>
            </w:pPr>
            <w:r w:rsidRPr="00A30C27">
              <w:rPr>
                <w:sz w:val="28"/>
                <w:szCs w:val="28"/>
              </w:rPr>
              <w:t>0.14</w:t>
            </w:r>
          </w:p>
        </w:tc>
      </w:tr>
    </w:tbl>
    <w:p w14:paraId="7B2F7B32" w14:textId="130F149D" w:rsidR="00EB5D4E" w:rsidRPr="00EB5D4E" w:rsidRDefault="00EB5D4E" w:rsidP="00F73D1C">
      <w:pPr>
        <w:numPr>
          <w:ilvl w:val="0"/>
          <w:numId w:val="1"/>
        </w:numPr>
        <w:spacing w:before="200" w:line="340" w:lineRule="exact"/>
        <w:ind w:hanging="562"/>
        <w:rPr>
          <w:sz w:val="28"/>
          <w:szCs w:val="28"/>
        </w:rPr>
      </w:pPr>
      <w:r>
        <w:rPr>
          <w:b/>
          <w:bCs/>
          <w:sz w:val="28"/>
          <w:szCs w:val="28"/>
        </w:rPr>
        <w:t>DIVIDEND</w:t>
      </w:r>
    </w:p>
    <w:p w14:paraId="5BFCB775" w14:textId="7D7FC350" w:rsidR="00EB5D4E" w:rsidRPr="00A30C27" w:rsidRDefault="00EB5D4E" w:rsidP="00F73D1C">
      <w:pPr>
        <w:pStyle w:val="ListParagraph"/>
        <w:spacing w:before="60" w:after="120" w:line="320" w:lineRule="exact"/>
        <w:ind w:left="562"/>
        <w:contextualSpacing w:val="0"/>
        <w:rPr>
          <w:spacing w:val="-2"/>
          <w:sz w:val="28"/>
          <w:szCs w:val="28"/>
        </w:rPr>
      </w:pPr>
      <w:r w:rsidRPr="00A30C27">
        <w:rPr>
          <w:spacing w:val="-2"/>
          <w:sz w:val="28"/>
          <w:szCs w:val="28"/>
        </w:rPr>
        <w:t>The Annual General Meeting o</w:t>
      </w:r>
      <w:r w:rsidR="00912B25" w:rsidRPr="00A30C27">
        <w:rPr>
          <w:spacing w:val="-2"/>
          <w:sz w:val="28"/>
          <w:szCs w:val="28"/>
        </w:rPr>
        <w:t>f Shareholders for the year 2026 held on April 23, 2026</w:t>
      </w:r>
      <w:r w:rsidRPr="00A30C27">
        <w:rPr>
          <w:spacing w:val="-2"/>
          <w:sz w:val="28"/>
          <w:szCs w:val="28"/>
        </w:rPr>
        <w:t>, resolved to pay a dividend from its operating result for the year ended Dec</w:t>
      </w:r>
      <w:r w:rsidR="00912B25" w:rsidRPr="00A30C27">
        <w:rPr>
          <w:spacing w:val="-2"/>
          <w:sz w:val="28"/>
          <w:szCs w:val="28"/>
        </w:rPr>
        <w:t>ember 31, 2025 at the rate of Baht 0.35</w:t>
      </w:r>
      <w:r w:rsidR="006C3C8E" w:rsidRPr="00A30C27">
        <w:rPr>
          <w:spacing w:val="-2"/>
          <w:sz w:val="28"/>
          <w:szCs w:val="28"/>
        </w:rPr>
        <w:t xml:space="preserve"> per share, totaling</w:t>
      </w:r>
      <w:r w:rsidR="00912B25" w:rsidRPr="00A30C27">
        <w:rPr>
          <w:spacing w:val="-2"/>
          <w:sz w:val="28"/>
          <w:szCs w:val="28"/>
        </w:rPr>
        <w:t xml:space="preserve"> Baht 180.91</w:t>
      </w:r>
      <w:r w:rsidRPr="00A30C27">
        <w:rPr>
          <w:spacing w:val="-2"/>
          <w:sz w:val="28"/>
          <w:szCs w:val="28"/>
        </w:rPr>
        <w:t xml:space="preserve"> million.</w:t>
      </w:r>
      <w:r w:rsidR="00692A98">
        <w:rPr>
          <w:spacing w:val="-2"/>
          <w:sz w:val="28"/>
          <w:szCs w:val="28"/>
        </w:rPr>
        <w:t xml:space="preserve"> </w:t>
      </w:r>
      <w:r w:rsidR="004E04FB">
        <w:rPr>
          <w:spacing w:val="-2"/>
          <w:sz w:val="28"/>
          <w:szCs w:val="28"/>
        </w:rPr>
        <w:t>The above dividend distribution shall be payable to the shareholders entitled to receive the dividends in accordance with the Company’s Articles of Association and who are listed on the record date on May 8, 2026. The d</w:t>
      </w:r>
      <w:r w:rsidRPr="00A30C27">
        <w:rPr>
          <w:spacing w:val="-2"/>
          <w:sz w:val="28"/>
          <w:szCs w:val="28"/>
        </w:rPr>
        <w:t>ividends have been paid to shareholders on May 2</w:t>
      </w:r>
      <w:r w:rsidR="00F73D1C">
        <w:rPr>
          <w:spacing w:val="-2"/>
          <w:sz w:val="28"/>
          <w:szCs w:val="28"/>
        </w:rPr>
        <w:t>1</w:t>
      </w:r>
      <w:r w:rsidRPr="00A30C27">
        <w:rPr>
          <w:spacing w:val="-2"/>
          <w:sz w:val="28"/>
          <w:szCs w:val="28"/>
        </w:rPr>
        <w:t>, 202</w:t>
      </w:r>
      <w:r w:rsidR="00F73D1C">
        <w:rPr>
          <w:spacing w:val="-2"/>
          <w:sz w:val="28"/>
          <w:szCs w:val="28"/>
        </w:rPr>
        <w:t>6</w:t>
      </w:r>
      <w:r w:rsidRPr="00A30C27">
        <w:rPr>
          <w:spacing w:val="-2"/>
          <w:sz w:val="28"/>
          <w:szCs w:val="28"/>
        </w:rPr>
        <w:t>.</w:t>
      </w:r>
    </w:p>
    <w:p w14:paraId="0916EEE1" w14:textId="23E0C997" w:rsidR="00EB5D4E" w:rsidRPr="00A30C27" w:rsidRDefault="004E04FB" w:rsidP="00F73D1C">
      <w:pPr>
        <w:pStyle w:val="ListParagraph"/>
        <w:spacing w:before="120" w:line="320" w:lineRule="exact"/>
        <w:ind w:left="562"/>
        <w:contextualSpacing w:val="0"/>
        <w:rPr>
          <w:spacing w:val="-2"/>
          <w:sz w:val="28"/>
          <w:szCs w:val="28"/>
        </w:rPr>
        <w:sectPr w:rsidR="00EB5D4E" w:rsidRPr="00A30C27" w:rsidSect="00E709BB">
          <w:pgSz w:w="11907" w:h="16839" w:code="9"/>
          <w:pgMar w:top="1418" w:right="1418" w:bottom="1418" w:left="1701" w:header="794" w:footer="284" w:gutter="0"/>
          <w:cols w:space="708"/>
          <w:docGrid w:linePitch="435"/>
        </w:sectPr>
      </w:pPr>
      <w:r w:rsidRPr="004E04FB">
        <w:rPr>
          <w:spacing w:val="-2"/>
          <w:sz w:val="28"/>
          <w:szCs w:val="28"/>
        </w:rPr>
        <w:t>The Annual General Meeting of Shareholders for the year 202</w:t>
      </w:r>
      <w:r>
        <w:rPr>
          <w:spacing w:val="-2"/>
          <w:sz w:val="28"/>
          <w:szCs w:val="28"/>
        </w:rPr>
        <w:t>5</w:t>
      </w:r>
      <w:r w:rsidRPr="004E04FB">
        <w:rPr>
          <w:spacing w:val="-2"/>
          <w:sz w:val="28"/>
          <w:szCs w:val="28"/>
        </w:rPr>
        <w:t xml:space="preserve"> held on April 2</w:t>
      </w:r>
      <w:r w:rsidR="00F73D1C">
        <w:rPr>
          <w:spacing w:val="-2"/>
          <w:sz w:val="28"/>
          <w:szCs w:val="28"/>
        </w:rPr>
        <w:t>4</w:t>
      </w:r>
      <w:r w:rsidRPr="004E04FB">
        <w:rPr>
          <w:spacing w:val="-2"/>
          <w:sz w:val="28"/>
          <w:szCs w:val="28"/>
        </w:rPr>
        <w:t>, 202</w:t>
      </w:r>
      <w:r>
        <w:rPr>
          <w:spacing w:val="-2"/>
          <w:sz w:val="28"/>
          <w:szCs w:val="28"/>
        </w:rPr>
        <w:t>5</w:t>
      </w:r>
      <w:r w:rsidRPr="004E04FB">
        <w:rPr>
          <w:spacing w:val="-2"/>
          <w:sz w:val="28"/>
          <w:szCs w:val="28"/>
        </w:rPr>
        <w:t>, resolved to pay a dividend from its operating result for the year ended December 31, 202</w:t>
      </w:r>
      <w:r>
        <w:rPr>
          <w:spacing w:val="-2"/>
          <w:sz w:val="28"/>
          <w:szCs w:val="28"/>
        </w:rPr>
        <w:t>4</w:t>
      </w:r>
      <w:r w:rsidRPr="004E04FB">
        <w:rPr>
          <w:spacing w:val="-2"/>
          <w:sz w:val="28"/>
          <w:szCs w:val="28"/>
        </w:rPr>
        <w:t xml:space="preserve"> at the rate of Baht 0.</w:t>
      </w:r>
      <w:r>
        <w:rPr>
          <w:spacing w:val="-2"/>
          <w:sz w:val="28"/>
          <w:szCs w:val="28"/>
        </w:rPr>
        <w:t>14</w:t>
      </w:r>
      <w:r w:rsidRPr="004E04FB">
        <w:rPr>
          <w:spacing w:val="-2"/>
          <w:sz w:val="28"/>
          <w:szCs w:val="28"/>
        </w:rPr>
        <w:t xml:space="preserve"> per share, totaling Baht </w:t>
      </w:r>
      <w:r>
        <w:rPr>
          <w:spacing w:val="-2"/>
          <w:sz w:val="28"/>
          <w:szCs w:val="28"/>
        </w:rPr>
        <w:t>73.78</w:t>
      </w:r>
      <w:r w:rsidRPr="004E04FB">
        <w:rPr>
          <w:spacing w:val="-2"/>
          <w:sz w:val="28"/>
          <w:szCs w:val="28"/>
        </w:rPr>
        <w:t xml:space="preserve"> million. </w:t>
      </w:r>
      <w:r w:rsidR="00F73D1C" w:rsidRPr="00F73D1C">
        <w:rPr>
          <w:spacing w:val="-2"/>
          <w:sz w:val="28"/>
          <w:szCs w:val="28"/>
        </w:rPr>
        <w:t>The above dividend distribution shall be payable to the shareholders entitled to receive the dividends in accordance with the Company’s Articles of Association and who are listed on the record date on May 8, 202</w:t>
      </w:r>
      <w:r w:rsidR="00F73D1C">
        <w:rPr>
          <w:spacing w:val="-2"/>
          <w:sz w:val="28"/>
          <w:szCs w:val="28"/>
        </w:rPr>
        <w:t>5</w:t>
      </w:r>
      <w:r w:rsidR="00F73D1C" w:rsidRPr="00F73D1C">
        <w:rPr>
          <w:spacing w:val="-2"/>
          <w:sz w:val="28"/>
          <w:szCs w:val="28"/>
        </w:rPr>
        <w:t>. The dividends have been paid to shareholders on May 2</w:t>
      </w:r>
      <w:r w:rsidR="00F73D1C">
        <w:rPr>
          <w:spacing w:val="-2"/>
          <w:sz w:val="28"/>
          <w:szCs w:val="28"/>
        </w:rPr>
        <w:t>2</w:t>
      </w:r>
      <w:r w:rsidR="00F73D1C" w:rsidRPr="00F73D1C">
        <w:rPr>
          <w:spacing w:val="-2"/>
          <w:sz w:val="28"/>
          <w:szCs w:val="28"/>
        </w:rPr>
        <w:t>, 202</w:t>
      </w:r>
      <w:r w:rsidR="00F73D1C">
        <w:rPr>
          <w:spacing w:val="-2"/>
          <w:sz w:val="28"/>
          <w:szCs w:val="28"/>
        </w:rPr>
        <w:t>5</w:t>
      </w:r>
      <w:r w:rsidR="00F73D1C" w:rsidRPr="00F73D1C">
        <w:rPr>
          <w:spacing w:val="-2"/>
          <w:sz w:val="28"/>
          <w:szCs w:val="28"/>
        </w:rPr>
        <w:t>.</w:t>
      </w:r>
      <w:r>
        <w:rPr>
          <w:spacing w:val="-2"/>
          <w:sz w:val="28"/>
          <w:szCs w:val="28"/>
        </w:rPr>
        <w:t xml:space="preserve"> </w:t>
      </w:r>
    </w:p>
    <w:p w14:paraId="2909C054" w14:textId="77777777" w:rsidR="00CE30AB" w:rsidRPr="00374039" w:rsidRDefault="00CE30AB" w:rsidP="00EB5D4E">
      <w:pPr>
        <w:numPr>
          <w:ilvl w:val="0"/>
          <w:numId w:val="17"/>
        </w:numPr>
        <w:spacing w:line="340" w:lineRule="exact"/>
        <w:rPr>
          <w:b/>
          <w:bCs/>
          <w:sz w:val="28"/>
          <w:szCs w:val="28"/>
        </w:rPr>
      </w:pPr>
      <w:r w:rsidRPr="00374039">
        <w:rPr>
          <w:b/>
          <w:bCs/>
          <w:sz w:val="28"/>
          <w:szCs w:val="28"/>
        </w:rPr>
        <w:lastRenderedPageBreak/>
        <w:t>BUSINESS SEGMENT INFORMATION</w:t>
      </w:r>
    </w:p>
    <w:p w14:paraId="76243107" w14:textId="5D6CB977" w:rsidR="00CE30AB" w:rsidRPr="00374039" w:rsidRDefault="00CE30AB" w:rsidP="00FE6731">
      <w:pPr>
        <w:spacing w:before="120" w:line="340" w:lineRule="exact"/>
        <w:ind w:left="567"/>
        <w:rPr>
          <w:spacing w:val="4"/>
          <w:sz w:val="28"/>
          <w:szCs w:val="28"/>
        </w:rPr>
      </w:pPr>
      <w:r w:rsidRPr="00374039">
        <w:rPr>
          <w:sz w:val="28"/>
          <w:szCs w:val="28"/>
        </w:rPr>
        <w:t>The Group's business segment information are divided into manufacturing, trading,</w:t>
      </w:r>
      <w:r w:rsidR="0067272C" w:rsidRPr="0067272C">
        <w:rPr>
          <w:sz w:val="28"/>
          <w:szCs w:val="28"/>
        </w:rPr>
        <w:t xml:space="preserve"> </w:t>
      </w:r>
      <w:r w:rsidR="0067272C" w:rsidRPr="00374039">
        <w:rPr>
          <w:sz w:val="28"/>
          <w:szCs w:val="28"/>
        </w:rPr>
        <w:t>and</w:t>
      </w:r>
      <w:r w:rsidRPr="00374039">
        <w:rPr>
          <w:sz w:val="28"/>
          <w:szCs w:val="28"/>
        </w:rPr>
        <w:t xml:space="preserve"> services. The Group's busin</w:t>
      </w:r>
      <w:r w:rsidR="00822920" w:rsidRPr="00374039">
        <w:rPr>
          <w:sz w:val="28"/>
          <w:szCs w:val="28"/>
        </w:rPr>
        <w:t xml:space="preserve">ess segment information for the </w:t>
      </w:r>
      <w:r w:rsidR="00B866AC">
        <w:rPr>
          <w:sz w:val="28"/>
          <w:szCs w:val="28"/>
        </w:rPr>
        <w:t>six</w:t>
      </w:r>
      <w:r w:rsidR="0006047F" w:rsidRPr="00374039">
        <w:rPr>
          <w:sz w:val="28"/>
          <w:szCs w:val="28"/>
        </w:rPr>
        <w:t xml:space="preserve">-month periods ended </w:t>
      </w:r>
      <w:r w:rsidR="00B866AC">
        <w:rPr>
          <w:sz w:val="28"/>
          <w:szCs w:val="28"/>
        </w:rPr>
        <w:t>June</w:t>
      </w:r>
      <w:r w:rsidR="0006047F" w:rsidRPr="00374039">
        <w:rPr>
          <w:sz w:val="28"/>
          <w:szCs w:val="28"/>
        </w:rPr>
        <w:t xml:space="preserve"> 3</w:t>
      </w:r>
      <w:r w:rsidR="00B866AC">
        <w:rPr>
          <w:sz w:val="28"/>
          <w:szCs w:val="28"/>
        </w:rPr>
        <w:t>0</w:t>
      </w:r>
      <w:r w:rsidR="00C50B15" w:rsidRPr="00374039">
        <w:rPr>
          <w:sz w:val="28"/>
          <w:szCs w:val="28"/>
        </w:rPr>
        <w:t xml:space="preserve">, </w:t>
      </w:r>
      <w:r w:rsidRPr="00374039">
        <w:rPr>
          <w:sz w:val="28"/>
          <w:szCs w:val="28"/>
        </w:rPr>
        <w:t>are as follows:</w:t>
      </w:r>
    </w:p>
    <w:tbl>
      <w:tblPr>
        <w:tblW w:w="13589" w:type="dxa"/>
        <w:tblInd w:w="567" w:type="dxa"/>
        <w:tblLayout w:type="fixed"/>
        <w:tblCellMar>
          <w:left w:w="57" w:type="dxa"/>
          <w:right w:w="57" w:type="dxa"/>
        </w:tblCellMar>
        <w:tblLook w:val="04A0" w:firstRow="1" w:lastRow="0" w:firstColumn="1" w:lastColumn="0" w:noHBand="0" w:noVBand="1"/>
      </w:tblPr>
      <w:tblGrid>
        <w:gridCol w:w="3213"/>
        <w:gridCol w:w="1295"/>
        <w:gridCol w:w="1296"/>
        <w:gridCol w:w="1295"/>
        <w:gridCol w:w="1296"/>
        <w:gridCol w:w="1295"/>
        <w:gridCol w:w="1296"/>
        <w:gridCol w:w="1295"/>
        <w:gridCol w:w="1296"/>
        <w:gridCol w:w="12"/>
      </w:tblGrid>
      <w:tr w:rsidR="00BD4065" w:rsidRPr="00374039" w14:paraId="16907EF5" w14:textId="77777777" w:rsidTr="00BD4065">
        <w:trPr>
          <w:trHeight w:val="20"/>
        </w:trPr>
        <w:tc>
          <w:tcPr>
            <w:tcW w:w="3213" w:type="dxa"/>
            <w:noWrap/>
            <w:vAlign w:val="bottom"/>
            <w:hideMark/>
          </w:tcPr>
          <w:p w14:paraId="62479115" w14:textId="77777777" w:rsidR="00BD4065" w:rsidRPr="00374039" w:rsidRDefault="00BD4065" w:rsidP="00FE6731">
            <w:pPr>
              <w:spacing w:line="320" w:lineRule="exact"/>
              <w:jc w:val="left"/>
              <w:rPr>
                <w:sz w:val="28"/>
                <w:szCs w:val="28"/>
              </w:rPr>
            </w:pPr>
          </w:p>
        </w:tc>
        <w:tc>
          <w:tcPr>
            <w:tcW w:w="10376" w:type="dxa"/>
            <w:gridSpan w:val="9"/>
            <w:noWrap/>
            <w:vAlign w:val="bottom"/>
          </w:tcPr>
          <w:p w14:paraId="7D528865" w14:textId="77777777" w:rsidR="00BD4065" w:rsidRPr="00374039" w:rsidRDefault="00BD4065" w:rsidP="00FE6731">
            <w:pPr>
              <w:pBdr>
                <w:bottom w:val="single" w:sz="4" w:space="1" w:color="auto"/>
              </w:pBdr>
              <w:spacing w:line="320" w:lineRule="exact"/>
              <w:jc w:val="center"/>
              <w:rPr>
                <w:sz w:val="28"/>
                <w:szCs w:val="28"/>
              </w:rPr>
            </w:pPr>
            <w:r w:rsidRPr="00374039">
              <w:rPr>
                <w:sz w:val="28"/>
                <w:szCs w:val="28"/>
              </w:rPr>
              <w:t>Unit : Thousand Baht</w:t>
            </w:r>
          </w:p>
        </w:tc>
      </w:tr>
      <w:tr w:rsidR="00BD4065" w:rsidRPr="00374039" w14:paraId="7F4C4460" w14:textId="77777777" w:rsidTr="00BD4065">
        <w:trPr>
          <w:trHeight w:val="20"/>
        </w:trPr>
        <w:tc>
          <w:tcPr>
            <w:tcW w:w="3213" w:type="dxa"/>
            <w:noWrap/>
            <w:vAlign w:val="bottom"/>
          </w:tcPr>
          <w:p w14:paraId="5AB1338A" w14:textId="77777777" w:rsidR="00BD4065" w:rsidRPr="00374039" w:rsidRDefault="00BD4065" w:rsidP="00FE6731">
            <w:pPr>
              <w:spacing w:line="320" w:lineRule="exact"/>
              <w:jc w:val="left"/>
              <w:rPr>
                <w:sz w:val="28"/>
                <w:szCs w:val="28"/>
              </w:rPr>
            </w:pPr>
          </w:p>
        </w:tc>
        <w:tc>
          <w:tcPr>
            <w:tcW w:w="10376" w:type="dxa"/>
            <w:gridSpan w:val="9"/>
            <w:noWrap/>
            <w:vAlign w:val="bottom"/>
          </w:tcPr>
          <w:p w14:paraId="3024B4EA" w14:textId="77777777" w:rsidR="00BD4065" w:rsidRPr="00374039" w:rsidRDefault="00BD4065" w:rsidP="00FE6731">
            <w:pPr>
              <w:pBdr>
                <w:bottom w:val="single" w:sz="4" w:space="1" w:color="auto"/>
              </w:pBdr>
              <w:spacing w:line="320" w:lineRule="exact"/>
              <w:jc w:val="center"/>
              <w:rPr>
                <w:sz w:val="28"/>
                <w:szCs w:val="28"/>
              </w:rPr>
            </w:pPr>
            <w:r w:rsidRPr="00374039">
              <w:rPr>
                <w:sz w:val="28"/>
                <w:szCs w:val="28"/>
              </w:rPr>
              <w:t>Consolidated financial statements</w:t>
            </w:r>
          </w:p>
        </w:tc>
      </w:tr>
      <w:tr w:rsidR="00BD4065" w:rsidRPr="00374039" w14:paraId="5349FE5C" w14:textId="77777777" w:rsidTr="00BD4065">
        <w:trPr>
          <w:gridAfter w:val="1"/>
          <w:wAfter w:w="12" w:type="dxa"/>
          <w:trHeight w:val="20"/>
        </w:trPr>
        <w:tc>
          <w:tcPr>
            <w:tcW w:w="3213" w:type="dxa"/>
            <w:noWrap/>
            <w:vAlign w:val="bottom"/>
          </w:tcPr>
          <w:p w14:paraId="5ECAAA2E" w14:textId="77777777" w:rsidR="00BD4065" w:rsidRPr="00374039" w:rsidRDefault="00BD4065" w:rsidP="00FE6731">
            <w:pPr>
              <w:spacing w:line="320" w:lineRule="exact"/>
              <w:jc w:val="left"/>
              <w:rPr>
                <w:sz w:val="28"/>
                <w:szCs w:val="28"/>
              </w:rPr>
            </w:pPr>
          </w:p>
        </w:tc>
        <w:tc>
          <w:tcPr>
            <w:tcW w:w="2591" w:type="dxa"/>
            <w:gridSpan w:val="2"/>
            <w:noWrap/>
            <w:vAlign w:val="bottom"/>
          </w:tcPr>
          <w:p w14:paraId="1FEF887F" w14:textId="3DF208F0" w:rsidR="00BD4065" w:rsidRPr="00374039" w:rsidRDefault="00BD4065" w:rsidP="00FE6731">
            <w:pPr>
              <w:pBdr>
                <w:bottom w:val="single" w:sz="4" w:space="1" w:color="auto"/>
              </w:pBdr>
              <w:spacing w:line="320" w:lineRule="exact"/>
              <w:jc w:val="center"/>
              <w:rPr>
                <w:sz w:val="28"/>
                <w:szCs w:val="28"/>
              </w:rPr>
            </w:pPr>
            <w:r w:rsidRPr="00374039">
              <w:rPr>
                <w:sz w:val="28"/>
                <w:szCs w:val="28"/>
              </w:rPr>
              <w:t>Manufacturing business</w:t>
            </w:r>
          </w:p>
        </w:tc>
        <w:tc>
          <w:tcPr>
            <w:tcW w:w="2591" w:type="dxa"/>
            <w:gridSpan w:val="2"/>
            <w:noWrap/>
            <w:vAlign w:val="bottom"/>
          </w:tcPr>
          <w:p w14:paraId="43542530" w14:textId="094DA7CC" w:rsidR="00BD4065" w:rsidRPr="00374039" w:rsidRDefault="00BD4065" w:rsidP="00FE6731">
            <w:pPr>
              <w:pBdr>
                <w:bottom w:val="single" w:sz="4" w:space="1" w:color="auto"/>
              </w:pBdr>
              <w:spacing w:line="320" w:lineRule="exact"/>
              <w:jc w:val="center"/>
              <w:rPr>
                <w:sz w:val="28"/>
                <w:szCs w:val="28"/>
              </w:rPr>
            </w:pPr>
            <w:r w:rsidRPr="00374039">
              <w:rPr>
                <w:sz w:val="28"/>
                <w:szCs w:val="28"/>
              </w:rPr>
              <w:t>Trading business</w:t>
            </w:r>
          </w:p>
        </w:tc>
        <w:tc>
          <w:tcPr>
            <w:tcW w:w="2591" w:type="dxa"/>
            <w:gridSpan w:val="2"/>
            <w:noWrap/>
            <w:vAlign w:val="bottom"/>
          </w:tcPr>
          <w:p w14:paraId="0E236CFF" w14:textId="032AF0F7" w:rsidR="00BD4065" w:rsidRPr="00374039" w:rsidRDefault="00BD4065" w:rsidP="00FE6731">
            <w:pPr>
              <w:pBdr>
                <w:bottom w:val="single" w:sz="4" w:space="1" w:color="auto"/>
              </w:pBdr>
              <w:spacing w:line="320" w:lineRule="exact"/>
              <w:jc w:val="center"/>
              <w:rPr>
                <w:sz w:val="28"/>
                <w:szCs w:val="28"/>
              </w:rPr>
            </w:pPr>
            <w:r w:rsidRPr="00374039">
              <w:rPr>
                <w:sz w:val="28"/>
                <w:szCs w:val="28"/>
              </w:rPr>
              <w:t>Services business</w:t>
            </w:r>
          </w:p>
        </w:tc>
        <w:tc>
          <w:tcPr>
            <w:tcW w:w="2591" w:type="dxa"/>
            <w:gridSpan w:val="2"/>
            <w:vAlign w:val="bottom"/>
          </w:tcPr>
          <w:p w14:paraId="00191BDA" w14:textId="7D66187D" w:rsidR="00BD4065" w:rsidRPr="00374039" w:rsidRDefault="00BD4065" w:rsidP="00FE6731">
            <w:pPr>
              <w:pBdr>
                <w:bottom w:val="single" w:sz="4" w:space="1" w:color="auto"/>
              </w:pBdr>
              <w:spacing w:line="320" w:lineRule="exact"/>
              <w:jc w:val="center"/>
              <w:rPr>
                <w:sz w:val="28"/>
                <w:szCs w:val="28"/>
              </w:rPr>
            </w:pPr>
            <w:r w:rsidRPr="00374039">
              <w:rPr>
                <w:sz w:val="28"/>
                <w:szCs w:val="28"/>
              </w:rPr>
              <w:t>Total</w:t>
            </w:r>
          </w:p>
        </w:tc>
      </w:tr>
      <w:tr w:rsidR="00BD4065" w:rsidRPr="00374039" w14:paraId="617A32CE" w14:textId="77777777" w:rsidTr="00BD4065">
        <w:trPr>
          <w:gridAfter w:val="1"/>
          <w:wAfter w:w="12" w:type="dxa"/>
          <w:trHeight w:val="20"/>
        </w:trPr>
        <w:tc>
          <w:tcPr>
            <w:tcW w:w="3213" w:type="dxa"/>
            <w:noWrap/>
            <w:vAlign w:val="bottom"/>
            <w:hideMark/>
          </w:tcPr>
          <w:p w14:paraId="4063283D" w14:textId="77777777" w:rsidR="00BD4065" w:rsidRPr="00374039" w:rsidRDefault="00BD4065" w:rsidP="00FE6731">
            <w:pPr>
              <w:spacing w:line="320" w:lineRule="exact"/>
              <w:jc w:val="left"/>
              <w:rPr>
                <w:sz w:val="28"/>
                <w:szCs w:val="28"/>
              </w:rPr>
            </w:pPr>
          </w:p>
        </w:tc>
        <w:tc>
          <w:tcPr>
            <w:tcW w:w="1295" w:type="dxa"/>
            <w:noWrap/>
            <w:vAlign w:val="bottom"/>
            <w:hideMark/>
          </w:tcPr>
          <w:p w14:paraId="370B7E95" w14:textId="62F871A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4F03EC79" w14:textId="6239492C"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6493CFB2" w14:textId="79329A0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1593D587" w14:textId="47546566"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63736B2A" w14:textId="3F2154BB"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5DE32344" w14:textId="60C5863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c>
          <w:tcPr>
            <w:tcW w:w="1295" w:type="dxa"/>
            <w:noWrap/>
            <w:vAlign w:val="bottom"/>
            <w:hideMark/>
          </w:tcPr>
          <w:p w14:paraId="296D11D7" w14:textId="1F877C86"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6</w:t>
            </w:r>
          </w:p>
        </w:tc>
        <w:tc>
          <w:tcPr>
            <w:tcW w:w="1296" w:type="dxa"/>
            <w:noWrap/>
            <w:vAlign w:val="bottom"/>
            <w:hideMark/>
          </w:tcPr>
          <w:p w14:paraId="58521EF3" w14:textId="22E20E50" w:rsidR="00BD4065" w:rsidRPr="00374039" w:rsidRDefault="00BD4065" w:rsidP="00FE6731">
            <w:pPr>
              <w:pBdr>
                <w:bottom w:val="single" w:sz="4" w:space="1" w:color="auto"/>
              </w:pBdr>
              <w:spacing w:line="320" w:lineRule="exact"/>
              <w:jc w:val="center"/>
              <w:rPr>
                <w:sz w:val="28"/>
                <w:szCs w:val="28"/>
              </w:rPr>
            </w:pPr>
            <w:r w:rsidRPr="00374039">
              <w:rPr>
                <w:sz w:val="28"/>
                <w:szCs w:val="28"/>
              </w:rPr>
              <w:t>202</w:t>
            </w:r>
            <w:r>
              <w:rPr>
                <w:sz w:val="28"/>
                <w:szCs w:val="28"/>
              </w:rPr>
              <w:t>5</w:t>
            </w:r>
          </w:p>
        </w:tc>
      </w:tr>
      <w:tr w:rsidR="00BD4065" w:rsidRPr="00374039" w14:paraId="5BE42C81" w14:textId="77777777" w:rsidTr="00C81404">
        <w:trPr>
          <w:gridAfter w:val="1"/>
          <w:wAfter w:w="12" w:type="dxa"/>
          <w:trHeight w:val="20"/>
        </w:trPr>
        <w:tc>
          <w:tcPr>
            <w:tcW w:w="3213" w:type="dxa"/>
            <w:noWrap/>
            <w:vAlign w:val="center"/>
            <w:hideMark/>
          </w:tcPr>
          <w:p w14:paraId="27FC0392" w14:textId="25E0E36A" w:rsidR="00BD4065" w:rsidRPr="00374039" w:rsidRDefault="00BD4065" w:rsidP="00FE6731">
            <w:pPr>
              <w:spacing w:line="320" w:lineRule="exact"/>
              <w:jc w:val="left"/>
              <w:rPr>
                <w:sz w:val="28"/>
                <w:szCs w:val="28"/>
              </w:rPr>
            </w:pPr>
            <w:r w:rsidRPr="00374039">
              <w:rPr>
                <w:sz w:val="28"/>
                <w:szCs w:val="28"/>
              </w:rPr>
              <w:t>Revenues</w:t>
            </w:r>
          </w:p>
        </w:tc>
        <w:tc>
          <w:tcPr>
            <w:tcW w:w="1295" w:type="dxa"/>
            <w:noWrap/>
            <w:vAlign w:val="bottom"/>
          </w:tcPr>
          <w:p w14:paraId="0A21BFC0" w14:textId="161025CB" w:rsidR="00BD4065" w:rsidRPr="005E00C5" w:rsidRDefault="00134A1C"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1,531,327</w:t>
            </w:r>
          </w:p>
        </w:tc>
        <w:tc>
          <w:tcPr>
            <w:tcW w:w="1296" w:type="dxa"/>
            <w:noWrap/>
            <w:vAlign w:val="bottom"/>
          </w:tcPr>
          <w:p w14:paraId="4BC5D5B5" w14:textId="02B997F7" w:rsidR="00BD4065" w:rsidRPr="005E00C5" w:rsidRDefault="00CB1BE2" w:rsidP="00FE6731">
            <w:pPr>
              <w:pBdr>
                <w:bottom w:val="single" w:sz="4" w:space="1" w:color="auto"/>
              </w:pBdr>
              <w:tabs>
                <w:tab w:val="decimal" w:pos="940"/>
              </w:tabs>
              <w:spacing w:line="320" w:lineRule="exact"/>
              <w:jc w:val="center"/>
              <w:rPr>
                <w:color w:val="000000" w:themeColor="text1"/>
                <w:sz w:val="28"/>
                <w:szCs w:val="28"/>
              </w:rPr>
            </w:pPr>
            <w:r>
              <w:rPr>
                <w:rFonts w:hint="cs"/>
                <w:color w:val="000000" w:themeColor="text1"/>
                <w:sz w:val="28"/>
                <w:szCs w:val="28"/>
              </w:rPr>
              <w:t>737,709</w:t>
            </w:r>
          </w:p>
        </w:tc>
        <w:tc>
          <w:tcPr>
            <w:tcW w:w="1295" w:type="dxa"/>
            <w:noWrap/>
            <w:vAlign w:val="bottom"/>
          </w:tcPr>
          <w:p w14:paraId="7FA459FD" w14:textId="1FB10476" w:rsidR="00BD4065" w:rsidRPr="005E00C5" w:rsidRDefault="008B0191" w:rsidP="00FE6731">
            <w:pPr>
              <w:pBdr>
                <w:bottom w:val="single" w:sz="4" w:space="1" w:color="auto"/>
              </w:pBdr>
              <w:tabs>
                <w:tab w:val="decimal" w:pos="940"/>
              </w:tabs>
              <w:spacing w:line="320" w:lineRule="exact"/>
              <w:jc w:val="center"/>
              <w:rPr>
                <w:color w:val="000000" w:themeColor="text1"/>
                <w:sz w:val="28"/>
                <w:szCs w:val="28"/>
              </w:rPr>
            </w:pPr>
            <w:r w:rsidRPr="008B0191">
              <w:rPr>
                <w:color w:val="000000" w:themeColor="text1"/>
                <w:sz w:val="28"/>
                <w:szCs w:val="28"/>
              </w:rPr>
              <w:t>639,965</w:t>
            </w:r>
          </w:p>
        </w:tc>
        <w:tc>
          <w:tcPr>
            <w:tcW w:w="1296" w:type="dxa"/>
            <w:noWrap/>
            <w:vAlign w:val="bottom"/>
          </w:tcPr>
          <w:p w14:paraId="5F1D4BEC" w14:textId="4311A2BB" w:rsidR="00BD4065" w:rsidRPr="005E00C5" w:rsidRDefault="00CB1BE2"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117,505</w:t>
            </w:r>
          </w:p>
        </w:tc>
        <w:tc>
          <w:tcPr>
            <w:tcW w:w="1295" w:type="dxa"/>
            <w:noWrap/>
            <w:vAlign w:val="bottom"/>
          </w:tcPr>
          <w:p w14:paraId="01F6973F" w14:textId="338D316E" w:rsidR="00BD4065" w:rsidRPr="005E00C5" w:rsidRDefault="00C81404"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616,577</w:t>
            </w:r>
          </w:p>
        </w:tc>
        <w:tc>
          <w:tcPr>
            <w:tcW w:w="1296" w:type="dxa"/>
            <w:noWrap/>
            <w:vAlign w:val="bottom"/>
          </w:tcPr>
          <w:p w14:paraId="6C14FEB0" w14:textId="590894D1" w:rsidR="00BD4065" w:rsidRPr="005E00C5" w:rsidRDefault="005A218D"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458,014</w:t>
            </w:r>
          </w:p>
        </w:tc>
        <w:tc>
          <w:tcPr>
            <w:tcW w:w="1295" w:type="dxa"/>
            <w:noWrap/>
            <w:vAlign w:val="bottom"/>
          </w:tcPr>
          <w:p w14:paraId="7BACD25F" w14:textId="3BC49072" w:rsidR="00BD4065" w:rsidRPr="005E00C5" w:rsidRDefault="00134A1C"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2,787,869</w:t>
            </w:r>
          </w:p>
        </w:tc>
        <w:tc>
          <w:tcPr>
            <w:tcW w:w="1296" w:type="dxa"/>
            <w:noWrap/>
            <w:vAlign w:val="bottom"/>
          </w:tcPr>
          <w:p w14:paraId="300F740F" w14:textId="4380C635" w:rsidR="00BD4065" w:rsidRPr="00374039" w:rsidRDefault="005A218D"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1,313,228</w:t>
            </w:r>
          </w:p>
        </w:tc>
      </w:tr>
      <w:tr w:rsidR="00BD4065" w:rsidRPr="00374039" w14:paraId="1BF10E27" w14:textId="77777777" w:rsidTr="00C81404">
        <w:trPr>
          <w:gridAfter w:val="1"/>
          <w:wAfter w:w="12" w:type="dxa"/>
          <w:trHeight w:val="20"/>
        </w:trPr>
        <w:tc>
          <w:tcPr>
            <w:tcW w:w="3213" w:type="dxa"/>
            <w:noWrap/>
            <w:vAlign w:val="center"/>
            <w:hideMark/>
          </w:tcPr>
          <w:p w14:paraId="5B8C2E86" w14:textId="274CEB21" w:rsidR="00BD4065" w:rsidRPr="00374039" w:rsidRDefault="00BD4065" w:rsidP="00FE6731">
            <w:pPr>
              <w:spacing w:line="320" w:lineRule="exact"/>
              <w:jc w:val="left"/>
              <w:rPr>
                <w:sz w:val="28"/>
                <w:szCs w:val="28"/>
              </w:rPr>
            </w:pPr>
            <w:r w:rsidRPr="00374039">
              <w:rPr>
                <w:sz w:val="28"/>
                <w:szCs w:val="28"/>
              </w:rPr>
              <w:t>Gross profit</w:t>
            </w:r>
          </w:p>
        </w:tc>
        <w:tc>
          <w:tcPr>
            <w:tcW w:w="1295" w:type="dxa"/>
            <w:noWrap/>
            <w:vAlign w:val="bottom"/>
          </w:tcPr>
          <w:p w14:paraId="2BE1A678" w14:textId="38BE95C1" w:rsidR="00BD4065" w:rsidRPr="005E00C5" w:rsidRDefault="00E42E1D" w:rsidP="00FE6731">
            <w:pPr>
              <w:tabs>
                <w:tab w:val="decimal" w:pos="940"/>
              </w:tabs>
              <w:spacing w:line="320" w:lineRule="exact"/>
              <w:jc w:val="center"/>
              <w:rPr>
                <w:color w:val="000000" w:themeColor="text1"/>
                <w:sz w:val="28"/>
                <w:szCs w:val="28"/>
                <w:cs/>
              </w:rPr>
            </w:pPr>
            <w:r>
              <w:rPr>
                <w:color w:val="000000" w:themeColor="text1"/>
                <w:sz w:val="28"/>
                <w:szCs w:val="28"/>
              </w:rPr>
              <w:t>387,643</w:t>
            </w:r>
          </w:p>
        </w:tc>
        <w:tc>
          <w:tcPr>
            <w:tcW w:w="1296" w:type="dxa"/>
            <w:noWrap/>
            <w:vAlign w:val="bottom"/>
          </w:tcPr>
          <w:p w14:paraId="0ABC10A1" w14:textId="30EDB0FF" w:rsidR="00BD4065" w:rsidRPr="005E00C5" w:rsidRDefault="00CB1BE2" w:rsidP="00FE6731">
            <w:pPr>
              <w:tabs>
                <w:tab w:val="decimal" w:pos="940"/>
              </w:tabs>
              <w:spacing w:line="320" w:lineRule="exact"/>
              <w:jc w:val="center"/>
              <w:rPr>
                <w:color w:val="000000" w:themeColor="text1"/>
                <w:sz w:val="28"/>
                <w:szCs w:val="28"/>
                <w:cs/>
              </w:rPr>
            </w:pPr>
            <w:r>
              <w:rPr>
                <w:color w:val="000000" w:themeColor="text1"/>
                <w:sz w:val="28"/>
                <w:szCs w:val="28"/>
              </w:rPr>
              <w:t>170,012</w:t>
            </w:r>
          </w:p>
        </w:tc>
        <w:tc>
          <w:tcPr>
            <w:tcW w:w="1295" w:type="dxa"/>
            <w:noWrap/>
            <w:vAlign w:val="bottom"/>
          </w:tcPr>
          <w:p w14:paraId="6BD6AB74" w14:textId="3835E390" w:rsidR="00BD4065" w:rsidRPr="005E00C5" w:rsidRDefault="008B0191" w:rsidP="00FE6731">
            <w:pPr>
              <w:tabs>
                <w:tab w:val="decimal" w:pos="940"/>
              </w:tabs>
              <w:spacing w:line="320" w:lineRule="exact"/>
              <w:jc w:val="center"/>
              <w:rPr>
                <w:color w:val="000000" w:themeColor="text1"/>
                <w:sz w:val="28"/>
                <w:szCs w:val="28"/>
              </w:rPr>
            </w:pPr>
            <w:r w:rsidRPr="008B0191">
              <w:rPr>
                <w:color w:val="000000" w:themeColor="text1"/>
                <w:sz w:val="28"/>
                <w:szCs w:val="28"/>
              </w:rPr>
              <w:t>57,112</w:t>
            </w:r>
          </w:p>
        </w:tc>
        <w:tc>
          <w:tcPr>
            <w:tcW w:w="1296" w:type="dxa"/>
            <w:noWrap/>
            <w:vAlign w:val="bottom"/>
          </w:tcPr>
          <w:p w14:paraId="257C7F79" w14:textId="6E48C710" w:rsidR="00BD4065" w:rsidRPr="005E00C5" w:rsidRDefault="00CB1BE2" w:rsidP="00FE6731">
            <w:pPr>
              <w:tabs>
                <w:tab w:val="decimal" w:pos="940"/>
              </w:tabs>
              <w:spacing w:line="320" w:lineRule="exact"/>
              <w:jc w:val="center"/>
              <w:rPr>
                <w:color w:val="000000" w:themeColor="text1"/>
                <w:sz w:val="28"/>
                <w:szCs w:val="28"/>
              </w:rPr>
            </w:pPr>
            <w:r>
              <w:rPr>
                <w:color w:val="000000" w:themeColor="text1"/>
                <w:sz w:val="28"/>
                <w:szCs w:val="28"/>
              </w:rPr>
              <w:t>35,672</w:t>
            </w:r>
          </w:p>
        </w:tc>
        <w:tc>
          <w:tcPr>
            <w:tcW w:w="1295" w:type="dxa"/>
            <w:noWrap/>
            <w:vAlign w:val="bottom"/>
          </w:tcPr>
          <w:p w14:paraId="34330206" w14:textId="4AAE195C" w:rsidR="00BD4065" w:rsidRPr="005E00C5" w:rsidRDefault="00C81404" w:rsidP="00FE6731">
            <w:pPr>
              <w:tabs>
                <w:tab w:val="decimal" w:pos="940"/>
              </w:tabs>
              <w:spacing w:line="320" w:lineRule="exact"/>
              <w:jc w:val="center"/>
              <w:rPr>
                <w:color w:val="000000" w:themeColor="text1"/>
                <w:sz w:val="28"/>
                <w:szCs w:val="28"/>
              </w:rPr>
            </w:pPr>
            <w:r>
              <w:rPr>
                <w:color w:val="000000" w:themeColor="text1"/>
                <w:sz w:val="28"/>
                <w:szCs w:val="28"/>
              </w:rPr>
              <w:t>152,031</w:t>
            </w:r>
          </w:p>
        </w:tc>
        <w:tc>
          <w:tcPr>
            <w:tcW w:w="1296" w:type="dxa"/>
            <w:noWrap/>
            <w:vAlign w:val="bottom"/>
          </w:tcPr>
          <w:p w14:paraId="23E17B72" w14:textId="318104E9" w:rsidR="00BD4065" w:rsidRPr="005E00C5" w:rsidRDefault="005A218D" w:rsidP="00FE6731">
            <w:pPr>
              <w:tabs>
                <w:tab w:val="decimal" w:pos="940"/>
              </w:tabs>
              <w:spacing w:line="320" w:lineRule="exact"/>
              <w:jc w:val="center"/>
              <w:rPr>
                <w:color w:val="000000" w:themeColor="text1"/>
                <w:sz w:val="28"/>
                <w:szCs w:val="28"/>
              </w:rPr>
            </w:pPr>
            <w:r>
              <w:rPr>
                <w:color w:val="000000" w:themeColor="text1"/>
                <w:sz w:val="28"/>
                <w:szCs w:val="28"/>
              </w:rPr>
              <w:t>96,466</w:t>
            </w:r>
          </w:p>
        </w:tc>
        <w:tc>
          <w:tcPr>
            <w:tcW w:w="1295" w:type="dxa"/>
            <w:noWrap/>
            <w:vAlign w:val="bottom"/>
          </w:tcPr>
          <w:p w14:paraId="41C0905B" w14:textId="0CE7DE85" w:rsidR="00BD4065" w:rsidRPr="005E00C5" w:rsidRDefault="008B0191" w:rsidP="00FE6731">
            <w:pPr>
              <w:tabs>
                <w:tab w:val="decimal" w:pos="940"/>
              </w:tabs>
              <w:spacing w:line="320" w:lineRule="exact"/>
              <w:jc w:val="center"/>
              <w:rPr>
                <w:color w:val="000000" w:themeColor="text1"/>
                <w:sz w:val="28"/>
                <w:szCs w:val="28"/>
              </w:rPr>
            </w:pPr>
            <w:r w:rsidRPr="008B0191">
              <w:rPr>
                <w:color w:val="000000" w:themeColor="text1"/>
                <w:sz w:val="28"/>
                <w:szCs w:val="28"/>
              </w:rPr>
              <w:t>596,786</w:t>
            </w:r>
          </w:p>
        </w:tc>
        <w:tc>
          <w:tcPr>
            <w:tcW w:w="1296" w:type="dxa"/>
            <w:noWrap/>
            <w:vAlign w:val="bottom"/>
          </w:tcPr>
          <w:p w14:paraId="136EC7BB" w14:textId="75D303FA" w:rsidR="00BD4065" w:rsidRPr="00374039" w:rsidRDefault="005A218D" w:rsidP="00FE6731">
            <w:pPr>
              <w:tabs>
                <w:tab w:val="decimal" w:pos="940"/>
              </w:tabs>
              <w:spacing w:line="320" w:lineRule="exact"/>
              <w:jc w:val="center"/>
              <w:rPr>
                <w:color w:val="000000" w:themeColor="text1"/>
                <w:sz w:val="28"/>
                <w:szCs w:val="28"/>
              </w:rPr>
            </w:pPr>
            <w:r>
              <w:rPr>
                <w:color w:val="000000" w:themeColor="text1"/>
                <w:sz w:val="28"/>
                <w:szCs w:val="28"/>
              </w:rPr>
              <w:t>302,150</w:t>
            </w:r>
          </w:p>
        </w:tc>
      </w:tr>
      <w:tr w:rsidR="00BD4065" w:rsidRPr="00374039" w14:paraId="10691687" w14:textId="77777777" w:rsidTr="00C81404">
        <w:trPr>
          <w:gridAfter w:val="1"/>
          <w:wAfter w:w="12" w:type="dxa"/>
          <w:trHeight w:val="20"/>
        </w:trPr>
        <w:tc>
          <w:tcPr>
            <w:tcW w:w="3213" w:type="dxa"/>
            <w:noWrap/>
            <w:vAlign w:val="center"/>
            <w:hideMark/>
          </w:tcPr>
          <w:p w14:paraId="09B8B102" w14:textId="77777777" w:rsidR="00BD4065" w:rsidRPr="00374039" w:rsidRDefault="00BD4065" w:rsidP="00FE6731">
            <w:pPr>
              <w:spacing w:line="320" w:lineRule="exact"/>
              <w:jc w:val="left"/>
              <w:rPr>
                <w:sz w:val="28"/>
                <w:szCs w:val="28"/>
              </w:rPr>
            </w:pPr>
            <w:r w:rsidRPr="00374039">
              <w:rPr>
                <w:sz w:val="28"/>
                <w:szCs w:val="28"/>
              </w:rPr>
              <w:t>Other income</w:t>
            </w:r>
          </w:p>
        </w:tc>
        <w:tc>
          <w:tcPr>
            <w:tcW w:w="1295" w:type="dxa"/>
            <w:noWrap/>
            <w:vAlign w:val="bottom"/>
          </w:tcPr>
          <w:p w14:paraId="0D6B4E1B"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68A01402"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602C8563"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2706200D"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1085A95"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2887C106"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755A17F0" w14:textId="1C951ED9" w:rsidR="00BD4065" w:rsidRPr="005E00C5" w:rsidRDefault="008B0191" w:rsidP="00FE6731">
            <w:pPr>
              <w:tabs>
                <w:tab w:val="decimal" w:pos="940"/>
              </w:tabs>
              <w:spacing w:line="320" w:lineRule="exact"/>
              <w:jc w:val="center"/>
              <w:rPr>
                <w:color w:val="000000" w:themeColor="text1"/>
                <w:sz w:val="28"/>
                <w:szCs w:val="28"/>
              </w:rPr>
            </w:pPr>
            <w:r w:rsidRPr="008B0191">
              <w:rPr>
                <w:color w:val="000000" w:themeColor="text1"/>
                <w:sz w:val="28"/>
                <w:szCs w:val="28"/>
              </w:rPr>
              <w:t>39,282</w:t>
            </w:r>
          </w:p>
        </w:tc>
        <w:tc>
          <w:tcPr>
            <w:tcW w:w="1296" w:type="dxa"/>
            <w:noWrap/>
            <w:vAlign w:val="bottom"/>
          </w:tcPr>
          <w:p w14:paraId="1C55534B" w14:textId="03F9C208" w:rsidR="00BD4065" w:rsidRPr="00374039" w:rsidRDefault="005A218D" w:rsidP="00FE6731">
            <w:pPr>
              <w:tabs>
                <w:tab w:val="decimal" w:pos="920"/>
              </w:tabs>
              <w:spacing w:line="320" w:lineRule="exact"/>
              <w:jc w:val="center"/>
              <w:rPr>
                <w:color w:val="000000" w:themeColor="text1"/>
                <w:sz w:val="28"/>
                <w:szCs w:val="28"/>
              </w:rPr>
            </w:pPr>
            <w:r>
              <w:rPr>
                <w:color w:val="000000" w:themeColor="text1"/>
                <w:sz w:val="28"/>
                <w:szCs w:val="28"/>
              </w:rPr>
              <w:t>27,016</w:t>
            </w:r>
          </w:p>
        </w:tc>
      </w:tr>
      <w:tr w:rsidR="00BD4065" w:rsidRPr="00374039" w14:paraId="592F68AE" w14:textId="77777777" w:rsidTr="00C81404">
        <w:trPr>
          <w:gridAfter w:val="1"/>
          <w:wAfter w:w="12" w:type="dxa"/>
          <w:trHeight w:val="20"/>
        </w:trPr>
        <w:tc>
          <w:tcPr>
            <w:tcW w:w="3213" w:type="dxa"/>
            <w:noWrap/>
            <w:vAlign w:val="center"/>
            <w:hideMark/>
          </w:tcPr>
          <w:p w14:paraId="2A91E7F3" w14:textId="4F32BF75" w:rsidR="00BD4065" w:rsidRPr="00374039" w:rsidRDefault="00BD4065" w:rsidP="00FE6731">
            <w:pPr>
              <w:spacing w:line="320" w:lineRule="exact"/>
              <w:jc w:val="left"/>
              <w:rPr>
                <w:sz w:val="28"/>
                <w:szCs w:val="28"/>
              </w:rPr>
            </w:pPr>
            <w:r w:rsidRPr="00374039">
              <w:rPr>
                <w:sz w:val="28"/>
                <w:szCs w:val="28"/>
              </w:rPr>
              <w:t>Distribution costs</w:t>
            </w:r>
          </w:p>
        </w:tc>
        <w:tc>
          <w:tcPr>
            <w:tcW w:w="1295" w:type="dxa"/>
            <w:noWrap/>
            <w:vAlign w:val="bottom"/>
          </w:tcPr>
          <w:p w14:paraId="3A7C23E1"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477936F8"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103EA5D5"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4E6C98C5"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72DA6D7"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6D6667CF"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7C5EA17" w14:textId="0952E773" w:rsidR="00BD4065" w:rsidRPr="005E00C5" w:rsidRDefault="008B0191" w:rsidP="00FE6731">
            <w:pPr>
              <w:tabs>
                <w:tab w:val="decimal" w:pos="940"/>
              </w:tabs>
              <w:spacing w:line="320" w:lineRule="exact"/>
              <w:jc w:val="center"/>
              <w:rPr>
                <w:color w:val="000000" w:themeColor="text1"/>
                <w:sz w:val="28"/>
                <w:szCs w:val="28"/>
              </w:rPr>
            </w:pPr>
            <w:r w:rsidRPr="008B0191">
              <w:rPr>
                <w:color w:val="000000" w:themeColor="text1"/>
                <w:sz w:val="28"/>
                <w:szCs w:val="28"/>
              </w:rPr>
              <w:t>(170,674)</w:t>
            </w:r>
          </w:p>
        </w:tc>
        <w:tc>
          <w:tcPr>
            <w:tcW w:w="1296" w:type="dxa"/>
            <w:noWrap/>
            <w:vAlign w:val="bottom"/>
          </w:tcPr>
          <w:p w14:paraId="3EB24C8C" w14:textId="14FCBB53" w:rsidR="00BD4065" w:rsidRPr="00374039" w:rsidRDefault="00BD4065" w:rsidP="00FE6731">
            <w:pPr>
              <w:tabs>
                <w:tab w:val="decimal" w:pos="940"/>
              </w:tabs>
              <w:spacing w:line="320" w:lineRule="exact"/>
              <w:jc w:val="center"/>
              <w:rPr>
                <w:color w:val="000000" w:themeColor="text1"/>
                <w:sz w:val="28"/>
                <w:szCs w:val="28"/>
              </w:rPr>
            </w:pPr>
            <w:r w:rsidRPr="000E5602">
              <w:rPr>
                <w:color w:val="000000" w:themeColor="text1"/>
                <w:sz w:val="28"/>
                <w:szCs w:val="28"/>
              </w:rPr>
              <w:t>(</w:t>
            </w:r>
            <w:r w:rsidR="005A218D">
              <w:rPr>
                <w:color w:val="000000" w:themeColor="text1"/>
                <w:sz w:val="28"/>
                <w:szCs w:val="28"/>
              </w:rPr>
              <w:t>134,750</w:t>
            </w:r>
            <w:r w:rsidRPr="000E5602">
              <w:rPr>
                <w:color w:val="000000" w:themeColor="text1"/>
                <w:sz w:val="28"/>
                <w:szCs w:val="28"/>
              </w:rPr>
              <w:t>)</w:t>
            </w:r>
          </w:p>
        </w:tc>
      </w:tr>
      <w:tr w:rsidR="00BD4065" w:rsidRPr="00374039" w14:paraId="620D5837" w14:textId="77777777" w:rsidTr="00C81404">
        <w:trPr>
          <w:gridAfter w:val="1"/>
          <w:wAfter w:w="12" w:type="dxa"/>
          <w:trHeight w:val="20"/>
        </w:trPr>
        <w:tc>
          <w:tcPr>
            <w:tcW w:w="3213" w:type="dxa"/>
            <w:noWrap/>
            <w:vAlign w:val="center"/>
            <w:hideMark/>
          </w:tcPr>
          <w:p w14:paraId="0ACFC28A" w14:textId="77777777" w:rsidR="00BD4065" w:rsidRPr="00374039" w:rsidRDefault="00BD4065" w:rsidP="00FE6731">
            <w:pPr>
              <w:spacing w:line="320" w:lineRule="exact"/>
              <w:jc w:val="left"/>
              <w:rPr>
                <w:sz w:val="28"/>
                <w:szCs w:val="28"/>
              </w:rPr>
            </w:pPr>
            <w:r w:rsidRPr="00374039">
              <w:rPr>
                <w:sz w:val="28"/>
                <w:szCs w:val="28"/>
              </w:rPr>
              <w:t>Administrative expenses</w:t>
            </w:r>
          </w:p>
        </w:tc>
        <w:tc>
          <w:tcPr>
            <w:tcW w:w="1295" w:type="dxa"/>
            <w:noWrap/>
            <w:vAlign w:val="bottom"/>
          </w:tcPr>
          <w:p w14:paraId="5F66EE1D"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0AC9C167"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790D5159"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0EF6C7BC"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2C592947"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7391422F"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67673CA" w14:textId="724068E6" w:rsidR="00BD4065" w:rsidRPr="005E00C5" w:rsidRDefault="00C81404" w:rsidP="00FE6731">
            <w:pPr>
              <w:tabs>
                <w:tab w:val="decimal" w:pos="940"/>
              </w:tabs>
              <w:spacing w:line="320" w:lineRule="exact"/>
              <w:jc w:val="center"/>
              <w:rPr>
                <w:color w:val="000000" w:themeColor="text1"/>
                <w:sz w:val="28"/>
                <w:szCs w:val="28"/>
              </w:rPr>
            </w:pPr>
            <w:r>
              <w:rPr>
                <w:color w:val="000000" w:themeColor="text1"/>
                <w:sz w:val="28"/>
                <w:szCs w:val="28"/>
              </w:rPr>
              <w:t>(170,082)</w:t>
            </w:r>
          </w:p>
        </w:tc>
        <w:tc>
          <w:tcPr>
            <w:tcW w:w="1296" w:type="dxa"/>
            <w:noWrap/>
            <w:vAlign w:val="bottom"/>
          </w:tcPr>
          <w:p w14:paraId="7944DE34" w14:textId="44C292FA" w:rsidR="00BD4065" w:rsidRPr="00374039" w:rsidRDefault="005A218D" w:rsidP="00FE6731">
            <w:pPr>
              <w:tabs>
                <w:tab w:val="decimal" w:pos="940"/>
              </w:tabs>
              <w:spacing w:line="320" w:lineRule="exact"/>
              <w:jc w:val="center"/>
              <w:rPr>
                <w:color w:val="000000" w:themeColor="text1"/>
                <w:sz w:val="28"/>
                <w:szCs w:val="28"/>
              </w:rPr>
            </w:pPr>
            <w:r>
              <w:rPr>
                <w:color w:val="000000" w:themeColor="text1"/>
                <w:sz w:val="28"/>
                <w:szCs w:val="28"/>
              </w:rPr>
              <w:t>(98,977</w:t>
            </w:r>
            <w:r w:rsidR="00BD4065" w:rsidRPr="00D2603D">
              <w:rPr>
                <w:color w:val="000000" w:themeColor="text1"/>
                <w:sz w:val="28"/>
                <w:szCs w:val="28"/>
              </w:rPr>
              <w:t>)</w:t>
            </w:r>
          </w:p>
        </w:tc>
      </w:tr>
      <w:tr w:rsidR="00BD4065" w:rsidRPr="00374039" w14:paraId="12435846" w14:textId="77777777" w:rsidTr="00C81404">
        <w:trPr>
          <w:gridAfter w:val="1"/>
          <w:wAfter w:w="12" w:type="dxa"/>
          <w:trHeight w:val="20"/>
        </w:trPr>
        <w:tc>
          <w:tcPr>
            <w:tcW w:w="3213" w:type="dxa"/>
            <w:noWrap/>
            <w:vAlign w:val="center"/>
            <w:hideMark/>
          </w:tcPr>
          <w:p w14:paraId="34FE2267" w14:textId="77777777" w:rsidR="00BD4065" w:rsidRPr="00374039" w:rsidRDefault="00BD4065" w:rsidP="00FE6731">
            <w:pPr>
              <w:spacing w:line="320" w:lineRule="exact"/>
              <w:jc w:val="left"/>
              <w:rPr>
                <w:sz w:val="28"/>
                <w:szCs w:val="28"/>
              </w:rPr>
            </w:pPr>
            <w:r w:rsidRPr="00374039">
              <w:rPr>
                <w:sz w:val="28"/>
                <w:szCs w:val="28"/>
              </w:rPr>
              <w:t>Finance costs</w:t>
            </w:r>
          </w:p>
        </w:tc>
        <w:tc>
          <w:tcPr>
            <w:tcW w:w="1295" w:type="dxa"/>
            <w:noWrap/>
            <w:vAlign w:val="bottom"/>
          </w:tcPr>
          <w:p w14:paraId="147A9CE4"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3EE197A4"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6F834CFC"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1B2D5AA8"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5FBA34B"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11B439EF"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7FE77EAC" w14:textId="7E5389D8" w:rsidR="00BD4065" w:rsidRPr="005E00C5" w:rsidRDefault="00C81404" w:rsidP="00FE6731">
            <w:pPr>
              <w:tabs>
                <w:tab w:val="decimal" w:pos="940"/>
              </w:tabs>
              <w:spacing w:line="320" w:lineRule="exact"/>
              <w:jc w:val="center"/>
              <w:rPr>
                <w:color w:val="000000" w:themeColor="text1"/>
                <w:sz w:val="28"/>
                <w:szCs w:val="28"/>
              </w:rPr>
            </w:pPr>
            <w:r>
              <w:rPr>
                <w:color w:val="000000" w:themeColor="text1"/>
                <w:sz w:val="28"/>
                <w:szCs w:val="28"/>
              </w:rPr>
              <w:t>(15,205)</w:t>
            </w:r>
          </w:p>
        </w:tc>
        <w:tc>
          <w:tcPr>
            <w:tcW w:w="1296" w:type="dxa"/>
            <w:noWrap/>
            <w:vAlign w:val="bottom"/>
          </w:tcPr>
          <w:p w14:paraId="6EF3990C" w14:textId="2237DE49" w:rsidR="00BD4065" w:rsidRPr="00374039" w:rsidRDefault="00BD4065" w:rsidP="00FE6731">
            <w:pPr>
              <w:tabs>
                <w:tab w:val="decimal" w:pos="940"/>
              </w:tabs>
              <w:spacing w:line="320" w:lineRule="exact"/>
              <w:jc w:val="center"/>
              <w:rPr>
                <w:color w:val="000000" w:themeColor="text1"/>
                <w:sz w:val="28"/>
                <w:szCs w:val="28"/>
              </w:rPr>
            </w:pPr>
            <w:r w:rsidRPr="000E5602">
              <w:rPr>
                <w:color w:val="000000" w:themeColor="text1"/>
                <w:sz w:val="28"/>
                <w:szCs w:val="28"/>
              </w:rPr>
              <w:t>(</w:t>
            </w:r>
            <w:r w:rsidR="005A218D">
              <w:rPr>
                <w:color w:val="000000" w:themeColor="text1"/>
                <w:sz w:val="28"/>
                <w:szCs w:val="28"/>
              </w:rPr>
              <w:t>8,915</w:t>
            </w:r>
            <w:r w:rsidRPr="000E5602">
              <w:rPr>
                <w:color w:val="000000" w:themeColor="text1"/>
                <w:sz w:val="28"/>
                <w:szCs w:val="28"/>
              </w:rPr>
              <w:t>)</w:t>
            </w:r>
          </w:p>
        </w:tc>
      </w:tr>
      <w:tr w:rsidR="00BD4065" w:rsidRPr="00374039" w14:paraId="4C52ADB8" w14:textId="77777777" w:rsidTr="00C81404">
        <w:trPr>
          <w:gridAfter w:val="1"/>
          <w:wAfter w:w="12" w:type="dxa"/>
          <w:trHeight w:val="20"/>
        </w:trPr>
        <w:tc>
          <w:tcPr>
            <w:tcW w:w="3213" w:type="dxa"/>
            <w:noWrap/>
            <w:vAlign w:val="center"/>
          </w:tcPr>
          <w:p w14:paraId="1C92EA04" w14:textId="56650B26" w:rsidR="00BD4065" w:rsidRPr="00374039" w:rsidRDefault="00BD4065" w:rsidP="00FE6731">
            <w:pPr>
              <w:spacing w:line="320" w:lineRule="exact"/>
              <w:jc w:val="left"/>
              <w:rPr>
                <w:sz w:val="28"/>
                <w:szCs w:val="28"/>
              </w:rPr>
            </w:pPr>
            <w:r w:rsidRPr="00374039">
              <w:rPr>
                <w:sz w:val="28"/>
                <w:szCs w:val="28"/>
              </w:rPr>
              <w:t>Share of profit (loss) of associates</w:t>
            </w:r>
          </w:p>
        </w:tc>
        <w:tc>
          <w:tcPr>
            <w:tcW w:w="1295" w:type="dxa"/>
            <w:noWrap/>
            <w:vAlign w:val="bottom"/>
          </w:tcPr>
          <w:p w14:paraId="4B2854A0"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6543484D"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6139AB6E"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7C7285A8"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507E710C"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1DC3AC4F"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369BC104" w14:textId="2135FD40" w:rsidR="00BD4065" w:rsidRPr="005E00C5" w:rsidRDefault="00BD4065" w:rsidP="00FE6731">
            <w:pPr>
              <w:tabs>
                <w:tab w:val="decimal" w:pos="940"/>
              </w:tabs>
              <w:spacing w:line="320" w:lineRule="exact"/>
              <w:jc w:val="center"/>
              <w:rPr>
                <w:color w:val="000000" w:themeColor="text1"/>
                <w:sz w:val="28"/>
                <w:szCs w:val="28"/>
              </w:rPr>
            </w:pPr>
          </w:p>
        </w:tc>
        <w:tc>
          <w:tcPr>
            <w:tcW w:w="1296" w:type="dxa"/>
            <w:noWrap/>
            <w:vAlign w:val="bottom"/>
          </w:tcPr>
          <w:p w14:paraId="10489A43" w14:textId="660AD304" w:rsidR="00BD4065" w:rsidRPr="00374039" w:rsidRDefault="00BD4065" w:rsidP="00FE6731">
            <w:pPr>
              <w:tabs>
                <w:tab w:val="decimal" w:pos="940"/>
              </w:tabs>
              <w:spacing w:line="320" w:lineRule="exact"/>
              <w:jc w:val="center"/>
              <w:rPr>
                <w:color w:val="000000" w:themeColor="text1"/>
                <w:sz w:val="28"/>
                <w:szCs w:val="28"/>
              </w:rPr>
            </w:pPr>
          </w:p>
        </w:tc>
      </w:tr>
      <w:tr w:rsidR="00BD4065" w:rsidRPr="00374039" w14:paraId="1167216D" w14:textId="77777777" w:rsidTr="00C81404">
        <w:trPr>
          <w:gridAfter w:val="1"/>
          <w:wAfter w:w="12" w:type="dxa"/>
          <w:trHeight w:val="20"/>
        </w:trPr>
        <w:tc>
          <w:tcPr>
            <w:tcW w:w="3213" w:type="dxa"/>
            <w:noWrap/>
            <w:vAlign w:val="center"/>
          </w:tcPr>
          <w:p w14:paraId="5B7FEDC8" w14:textId="2FF1F7C9" w:rsidR="00BD4065" w:rsidRPr="00374039" w:rsidRDefault="00BD4065" w:rsidP="00FE6731">
            <w:pPr>
              <w:spacing w:line="320" w:lineRule="exact"/>
              <w:jc w:val="left"/>
              <w:rPr>
                <w:sz w:val="28"/>
                <w:szCs w:val="28"/>
              </w:rPr>
            </w:pPr>
            <w:r w:rsidRPr="00374039">
              <w:rPr>
                <w:sz w:val="28"/>
                <w:szCs w:val="28"/>
              </w:rPr>
              <w:t xml:space="preserve">    accounted for using the equity method</w:t>
            </w:r>
          </w:p>
        </w:tc>
        <w:tc>
          <w:tcPr>
            <w:tcW w:w="1295" w:type="dxa"/>
            <w:noWrap/>
            <w:vAlign w:val="bottom"/>
          </w:tcPr>
          <w:p w14:paraId="55D1F0D0"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72104FA0"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76CB94D3"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7B194B79"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147165A8"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5D55ABE1"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119AEA84" w14:textId="65DC14AF" w:rsidR="00BD4065" w:rsidRPr="005E00C5" w:rsidRDefault="00C81404" w:rsidP="00FE6731">
            <w:pPr>
              <w:tabs>
                <w:tab w:val="decimal" w:pos="940"/>
              </w:tabs>
              <w:spacing w:line="320" w:lineRule="exact"/>
              <w:jc w:val="center"/>
              <w:rPr>
                <w:color w:val="000000" w:themeColor="text1"/>
                <w:sz w:val="28"/>
                <w:szCs w:val="28"/>
              </w:rPr>
            </w:pPr>
            <w:r>
              <w:rPr>
                <w:color w:val="000000" w:themeColor="text1"/>
                <w:sz w:val="28"/>
                <w:szCs w:val="28"/>
              </w:rPr>
              <w:t>128</w:t>
            </w:r>
          </w:p>
        </w:tc>
        <w:tc>
          <w:tcPr>
            <w:tcW w:w="1296" w:type="dxa"/>
            <w:noWrap/>
            <w:vAlign w:val="bottom"/>
          </w:tcPr>
          <w:p w14:paraId="7F2389B7" w14:textId="36DDA95B" w:rsidR="00BD4065" w:rsidRPr="00374039" w:rsidRDefault="005A218D" w:rsidP="00FE6731">
            <w:pPr>
              <w:tabs>
                <w:tab w:val="decimal" w:pos="940"/>
              </w:tabs>
              <w:spacing w:line="320" w:lineRule="exact"/>
              <w:jc w:val="center"/>
              <w:rPr>
                <w:color w:val="000000" w:themeColor="text1"/>
                <w:sz w:val="28"/>
                <w:szCs w:val="28"/>
              </w:rPr>
            </w:pPr>
            <w:r>
              <w:rPr>
                <w:color w:val="000000" w:themeColor="text1"/>
                <w:sz w:val="28"/>
                <w:szCs w:val="28"/>
              </w:rPr>
              <w:t>(1,732</w:t>
            </w:r>
            <w:r w:rsidR="00BD4065" w:rsidRPr="00F20BF0">
              <w:rPr>
                <w:color w:val="000000" w:themeColor="text1"/>
                <w:sz w:val="28"/>
                <w:szCs w:val="28"/>
              </w:rPr>
              <w:t>)</w:t>
            </w:r>
          </w:p>
        </w:tc>
      </w:tr>
      <w:tr w:rsidR="00BD4065" w:rsidRPr="00374039" w14:paraId="5FAE5E70" w14:textId="77777777" w:rsidTr="00C81404">
        <w:trPr>
          <w:gridAfter w:val="1"/>
          <w:wAfter w:w="12" w:type="dxa"/>
          <w:trHeight w:val="20"/>
        </w:trPr>
        <w:tc>
          <w:tcPr>
            <w:tcW w:w="3213" w:type="dxa"/>
            <w:noWrap/>
            <w:vAlign w:val="center"/>
            <w:hideMark/>
          </w:tcPr>
          <w:p w14:paraId="3C9E3319" w14:textId="51AF7B45" w:rsidR="00BD4065" w:rsidRPr="00374039" w:rsidRDefault="00BD4065" w:rsidP="00FE6731">
            <w:pPr>
              <w:spacing w:line="320" w:lineRule="exact"/>
              <w:jc w:val="left"/>
              <w:rPr>
                <w:sz w:val="28"/>
                <w:szCs w:val="28"/>
              </w:rPr>
            </w:pPr>
            <w:r w:rsidRPr="00374039">
              <w:rPr>
                <w:sz w:val="28"/>
                <w:szCs w:val="28"/>
              </w:rPr>
              <w:t>Income tax expenses</w:t>
            </w:r>
          </w:p>
        </w:tc>
        <w:tc>
          <w:tcPr>
            <w:tcW w:w="1295" w:type="dxa"/>
            <w:noWrap/>
            <w:vAlign w:val="bottom"/>
          </w:tcPr>
          <w:p w14:paraId="1C1B0C5E"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54B63429"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6CFBE3B5"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165B764A"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4DD5BF23"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1C127BC8"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41C428D3" w14:textId="34217F19" w:rsidR="00BD4065" w:rsidRPr="005E00C5" w:rsidRDefault="00E42E1D" w:rsidP="00FE6731">
            <w:pPr>
              <w:pBdr>
                <w:bottom w:val="single" w:sz="4" w:space="1" w:color="auto"/>
              </w:pBdr>
              <w:tabs>
                <w:tab w:val="decimal" w:pos="940"/>
              </w:tabs>
              <w:spacing w:line="320" w:lineRule="exact"/>
              <w:jc w:val="center"/>
              <w:rPr>
                <w:color w:val="000000" w:themeColor="text1"/>
                <w:sz w:val="28"/>
                <w:szCs w:val="28"/>
              </w:rPr>
            </w:pPr>
            <w:r>
              <w:rPr>
                <w:color w:val="000000" w:themeColor="text1"/>
                <w:sz w:val="28"/>
                <w:szCs w:val="28"/>
              </w:rPr>
              <w:t>(55,797</w:t>
            </w:r>
            <w:r w:rsidR="008B0191" w:rsidRPr="008B0191">
              <w:rPr>
                <w:color w:val="000000" w:themeColor="text1"/>
                <w:sz w:val="28"/>
                <w:szCs w:val="28"/>
              </w:rPr>
              <w:t>)</w:t>
            </w:r>
          </w:p>
        </w:tc>
        <w:tc>
          <w:tcPr>
            <w:tcW w:w="1296" w:type="dxa"/>
            <w:noWrap/>
            <w:vAlign w:val="bottom"/>
          </w:tcPr>
          <w:p w14:paraId="1D5EFA20" w14:textId="35E721D0" w:rsidR="00BD4065" w:rsidRPr="00BD4065" w:rsidRDefault="00BD4065" w:rsidP="00FE6731">
            <w:pPr>
              <w:pBdr>
                <w:bottom w:val="single" w:sz="4" w:space="1" w:color="auto"/>
              </w:pBdr>
              <w:tabs>
                <w:tab w:val="decimal" w:pos="920"/>
              </w:tabs>
              <w:spacing w:line="320" w:lineRule="exact"/>
              <w:jc w:val="center"/>
              <w:rPr>
                <w:color w:val="000000" w:themeColor="text1"/>
                <w:sz w:val="28"/>
                <w:szCs w:val="28"/>
              </w:rPr>
            </w:pPr>
            <w:r w:rsidRPr="000E5602">
              <w:rPr>
                <w:color w:val="000000" w:themeColor="text1"/>
                <w:sz w:val="28"/>
                <w:szCs w:val="28"/>
              </w:rPr>
              <w:t>(</w:t>
            </w:r>
            <w:r w:rsidR="005A218D">
              <w:rPr>
                <w:color w:val="000000" w:themeColor="text1"/>
                <w:sz w:val="28"/>
                <w:szCs w:val="28"/>
              </w:rPr>
              <w:t>19,115</w:t>
            </w:r>
            <w:r w:rsidRPr="000E5602">
              <w:rPr>
                <w:color w:val="000000" w:themeColor="text1"/>
                <w:sz w:val="28"/>
                <w:szCs w:val="28"/>
              </w:rPr>
              <w:t>)</w:t>
            </w:r>
          </w:p>
        </w:tc>
      </w:tr>
      <w:tr w:rsidR="00BD4065" w:rsidRPr="00374039" w14:paraId="35A83225" w14:textId="77777777" w:rsidTr="00C81404">
        <w:trPr>
          <w:gridAfter w:val="1"/>
          <w:wAfter w:w="12" w:type="dxa"/>
          <w:trHeight w:val="20"/>
        </w:trPr>
        <w:tc>
          <w:tcPr>
            <w:tcW w:w="3213" w:type="dxa"/>
            <w:noWrap/>
            <w:vAlign w:val="center"/>
            <w:hideMark/>
          </w:tcPr>
          <w:p w14:paraId="3F69CD19" w14:textId="5418E141" w:rsidR="00BD4065" w:rsidRPr="00374039" w:rsidRDefault="00BD4065" w:rsidP="00FE6731">
            <w:pPr>
              <w:spacing w:line="320" w:lineRule="exact"/>
              <w:jc w:val="left"/>
              <w:rPr>
                <w:sz w:val="28"/>
                <w:szCs w:val="28"/>
              </w:rPr>
            </w:pPr>
            <w:r w:rsidRPr="00374039">
              <w:rPr>
                <w:sz w:val="28"/>
                <w:szCs w:val="28"/>
              </w:rPr>
              <w:t>Profit for the period</w:t>
            </w:r>
          </w:p>
        </w:tc>
        <w:tc>
          <w:tcPr>
            <w:tcW w:w="1295" w:type="dxa"/>
            <w:noWrap/>
            <w:vAlign w:val="bottom"/>
          </w:tcPr>
          <w:p w14:paraId="58EE0CD3"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3F6EE533"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1C5BBA9C"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0612A76D"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14ADAF48" w14:textId="77777777" w:rsidR="00BD4065" w:rsidRPr="005E00C5" w:rsidRDefault="00BD4065" w:rsidP="00FE6731">
            <w:pPr>
              <w:tabs>
                <w:tab w:val="decimal" w:pos="727"/>
              </w:tabs>
              <w:spacing w:line="320" w:lineRule="exact"/>
              <w:jc w:val="center"/>
              <w:rPr>
                <w:sz w:val="28"/>
                <w:szCs w:val="28"/>
              </w:rPr>
            </w:pPr>
          </w:p>
        </w:tc>
        <w:tc>
          <w:tcPr>
            <w:tcW w:w="1296" w:type="dxa"/>
            <w:noWrap/>
            <w:vAlign w:val="bottom"/>
          </w:tcPr>
          <w:p w14:paraId="662A16D9" w14:textId="77777777" w:rsidR="00BD4065" w:rsidRPr="005E00C5" w:rsidRDefault="00BD4065" w:rsidP="00FE6731">
            <w:pPr>
              <w:tabs>
                <w:tab w:val="decimal" w:pos="727"/>
              </w:tabs>
              <w:spacing w:line="320" w:lineRule="exact"/>
              <w:jc w:val="center"/>
              <w:rPr>
                <w:sz w:val="28"/>
                <w:szCs w:val="28"/>
              </w:rPr>
            </w:pPr>
          </w:p>
        </w:tc>
        <w:tc>
          <w:tcPr>
            <w:tcW w:w="1295" w:type="dxa"/>
            <w:noWrap/>
            <w:vAlign w:val="bottom"/>
          </w:tcPr>
          <w:p w14:paraId="52E6E984" w14:textId="4EFCD3BF" w:rsidR="00BD4065" w:rsidRPr="005E00C5" w:rsidRDefault="00E42E1D" w:rsidP="00FE6731">
            <w:pPr>
              <w:pBdr>
                <w:bottom w:val="double" w:sz="4" w:space="1" w:color="auto"/>
              </w:pBdr>
              <w:tabs>
                <w:tab w:val="decimal" w:pos="940"/>
              </w:tabs>
              <w:spacing w:line="320" w:lineRule="exact"/>
              <w:jc w:val="center"/>
              <w:rPr>
                <w:color w:val="000000" w:themeColor="text1"/>
                <w:sz w:val="28"/>
                <w:szCs w:val="28"/>
              </w:rPr>
            </w:pPr>
            <w:r>
              <w:rPr>
                <w:color w:val="000000" w:themeColor="text1"/>
                <w:sz w:val="28"/>
                <w:szCs w:val="28"/>
              </w:rPr>
              <w:t>224,438</w:t>
            </w:r>
          </w:p>
        </w:tc>
        <w:tc>
          <w:tcPr>
            <w:tcW w:w="1296" w:type="dxa"/>
            <w:noWrap/>
            <w:vAlign w:val="bottom"/>
          </w:tcPr>
          <w:p w14:paraId="7F9942E4" w14:textId="4964D079" w:rsidR="00BD4065" w:rsidRPr="00374039" w:rsidRDefault="005A218D" w:rsidP="00FE6731">
            <w:pPr>
              <w:pBdr>
                <w:bottom w:val="double" w:sz="4" w:space="1" w:color="auto"/>
              </w:pBdr>
              <w:tabs>
                <w:tab w:val="decimal" w:pos="920"/>
              </w:tabs>
              <w:spacing w:line="320" w:lineRule="exact"/>
              <w:jc w:val="center"/>
              <w:rPr>
                <w:sz w:val="28"/>
                <w:szCs w:val="28"/>
              </w:rPr>
            </w:pPr>
            <w:r>
              <w:rPr>
                <w:color w:val="000000" w:themeColor="text1"/>
                <w:sz w:val="28"/>
                <w:szCs w:val="28"/>
              </w:rPr>
              <w:t>65,677</w:t>
            </w:r>
          </w:p>
        </w:tc>
      </w:tr>
    </w:tbl>
    <w:p w14:paraId="6DDFD260" w14:textId="241176F1" w:rsidR="00CE30AB" w:rsidRDefault="00825E16" w:rsidP="00FE6731">
      <w:pPr>
        <w:spacing w:before="120" w:line="340" w:lineRule="exact"/>
        <w:ind w:left="567"/>
        <w:rPr>
          <w:spacing w:val="4"/>
          <w:sz w:val="28"/>
          <w:szCs w:val="28"/>
        </w:rPr>
      </w:pPr>
      <w:r w:rsidRPr="00374039">
        <w:rPr>
          <w:spacing w:val="4"/>
          <w:sz w:val="28"/>
          <w:szCs w:val="28"/>
        </w:rPr>
        <w:t>The Group</w:t>
      </w:r>
      <w:r w:rsidR="00E4566F" w:rsidRPr="00374039">
        <w:rPr>
          <w:spacing w:val="4"/>
          <w:sz w:val="28"/>
          <w:szCs w:val="28"/>
        </w:rPr>
        <w:t xml:space="preserve"> does not present asset</w:t>
      </w:r>
      <w:r w:rsidRPr="00374039">
        <w:rPr>
          <w:spacing w:val="4"/>
          <w:sz w:val="28"/>
          <w:szCs w:val="28"/>
        </w:rPr>
        <w:t>s by segment because the Group</w:t>
      </w:r>
      <w:r w:rsidR="00E4566F" w:rsidRPr="00374039">
        <w:rPr>
          <w:spacing w:val="4"/>
          <w:sz w:val="28"/>
          <w:szCs w:val="28"/>
        </w:rPr>
        <w:t xml:space="preserve"> uses the same assets for each segment.</w:t>
      </w:r>
    </w:p>
    <w:p w14:paraId="31C4DA91" w14:textId="2610F849" w:rsidR="00BD4065" w:rsidRPr="00BD4065" w:rsidRDefault="00BD4065" w:rsidP="00FE6731">
      <w:pPr>
        <w:spacing w:before="120" w:line="340" w:lineRule="exact"/>
        <w:ind w:left="567"/>
        <w:rPr>
          <w:b/>
          <w:bCs/>
          <w:spacing w:val="4"/>
          <w:sz w:val="28"/>
          <w:szCs w:val="28"/>
        </w:rPr>
      </w:pPr>
      <w:r w:rsidRPr="00BD4065">
        <w:rPr>
          <w:b/>
          <w:bCs/>
          <w:spacing w:val="4"/>
          <w:sz w:val="28"/>
          <w:szCs w:val="28"/>
        </w:rPr>
        <w:t>Geographical</w:t>
      </w:r>
    </w:p>
    <w:p w14:paraId="279F6253" w14:textId="3FB46E16" w:rsidR="00BD4065" w:rsidRPr="00374039" w:rsidRDefault="00BD4065" w:rsidP="00126A5C">
      <w:pPr>
        <w:spacing w:line="340" w:lineRule="exact"/>
        <w:ind w:left="567" w:right="-34"/>
        <w:rPr>
          <w:spacing w:val="4"/>
          <w:sz w:val="28"/>
          <w:szCs w:val="28"/>
        </w:rPr>
      </w:pPr>
      <w:r w:rsidRPr="00BD4065">
        <w:rPr>
          <w:spacing w:val="4"/>
          <w:sz w:val="28"/>
          <w:szCs w:val="28"/>
        </w:rPr>
        <w:t>The Group operate their businesses only in Thailand. As a result, all of revenues and assets as reflected in these financial statements pertain exclusively to this geographical reporting segment.</w:t>
      </w:r>
    </w:p>
    <w:p w14:paraId="53ED7B6C" w14:textId="0B72FF35" w:rsidR="00CE30AB" w:rsidRDefault="00BD4065" w:rsidP="00FE6731">
      <w:pPr>
        <w:spacing w:before="120" w:line="340" w:lineRule="exact"/>
        <w:ind w:left="567"/>
        <w:rPr>
          <w:b/>
          <w:bCs/>
          <w:sz w:val="26"/>
          <w:szCs w:val="26"/>
        </w:rPr>
      </w:pPr>
      <w:bookmarkStart w:id="521" w:name="_MON_1504334380"/>
      <w:bookmarkStart w:id="522" w:name="_MON_1517767701"/>
      <w:bookmarkStart w:id="523" w:name="_MON_1548673908"/>
      <w:bookmarkStart w:id="524" w:name="_MON_1517767743"/>
      <w:bookmarkStart w:id="525" w:name="_MON_1517767759"/>
      <w:bookmarkStart w:id="526" w:name="_MON_1548739896"/>
      <w:bookmarkStart w:id="527" w:name="_MON_1517767767"/>
      <w:bookmarkStart w:id="528" w:name="_MON_1541933704"/>
      <w:bookmarkStart w:id="529" w:name="_MON_1541933778"/>
      <w:bookmarkStart w:id="530" w:name="_MON_1541933800"/>
      <w:bookmarkStart w:id="531" w:name="_MON_1541933814"/>
      <w:bookmarkStart w:id="532" w:name="_MON_1541933819"/>
      <w:bookmarkStart w:id="533" w:name="_MON_1517385279"/>
      <w:bookmarkStart w:id="534" w:name="_MON_1548339100"/>
      <w:bookmarkStart w:id="535" w:name="_MON_1517900646"/>
      <w:bookmarkStart w:id="536" w:name="_MON_1548339372"/>
      <w:bookmarkStart w:id="537" w:name="_MON_1548342912"/>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BD4065">
        <w:rPr>
          <w:b/>
          <w:bCs/>
          <w:sz w:val="26"/>
          <w:szCs w:val="26"/>
        </w:rPr>
        <w:t>Major customers</w:t>
      </w:r>
    </w:p>
    <w:p w14:paraId="235DF707" w14:textId="61C3E02D" w:rsidR="00BD4065" w:rsidRPr="00FE6731" w:rsidRDefault="00B866AC" w:rsidP="00126A5C">
      <w:pPr>
        <w:spacing w:line="340" w:lineRule="exact"/>
        <w:ind w:left="567"/>
        <w:rPr>
          <w:sz w:val="26"/>
          <w:szCs w:val="26"/>
        </w:rPr>
      </w:pPr>
      <w:r>
        <w:rPr>
          <w:sz w:val="28"/>
          <w:szCs w:val="28"/>
        </w:rPr>
        <w:t>For the six-month period ended June 30</w:t>
      </w:r>
      <w:r w:rsidR="00BD4065" w:rsidRPr="00FE6731">
        <w:rPr>
          <w:sz w:val="28"/>
          <w:szCs w:val="28"/>
        </w:rPr>
        <w:t xml:space="preserve">, 2026, the Group has revenues from one major customer in the </w:t>
      </w:r>
      <w:r w:rsidR="00CD4BFF" w:rsidRPr="00CD4BFF">
        <w:rPr>
          <w:sz w:val="28"/>
          <w:szCs w:val="28"/>
        </w:rPr>
        <w:t>amount of Baht 1,1</w:t>
      </w:r>
      <w:r w:rsidR="00005A23">
        <w:rPr>
          <w:sz w:val="28"/>
          <w:szCs w:val="28"/>
        </w:rPr>
        <w:t>51</w:t>
      </w:r>
      <w:r w:rsidR="00CD4BFF" w:rsidRPr="00CD4BFF">
        <w:rPr>
          <w:sz w:val="28"/>
          <w:szCs w:val="28"/>
        </w:rPr>
        <w:t>.</w:t>
      </w:r>
      <w:r w:rsidR="00005A23">
        <w:rPr>
          <w:sz w:val="28"/>
          <w:szCs w:val="28"/>
        </w:rPr>
        <w:t>25</w:t>
      </w:r>
      <w:r w:rsidR="00BD4065" w:rsidRPr="00FE6731">
        <w:rPr>
          <w:sz w:val="28"/>
          <w:szCs w:val="28"/>
        </w:rPr>
        <w:t xml:space="preserve"> million from the manufacturing and trading business segments.</w:t>
      </w:r>
    </w:p>
    <w:p w14:paraId="3E969793" w14:textId="77777777" w:rsidR="00BD4065" w:rsidRPr="00374039" w:rsidRDefault="00BD4065" w:rsidP="00126A5C">
      <w:pPr>
        <w:rPr>
          <w:b/>
          <w:bCs/>
          <w:sz w:val="26"/>
          <w:szCs w:val="26"/>
        </w:rPr>
        <w:sectPr w:rsidR="00BD4065" w:rsidRPr="00374039" w:rsidSect="00DF6EF5">
          <w:footerReference w:type="first" r:id="rId14"/>
          <w:pgSz w:w="16839" w:h="11907" w:orient="landscape" w:code="9"/>
          <w:pgMar w:top="1699" w:right="1411" w:bottom="1411" w:left="1152" w:header="792" w:footer="0" w:gutter="0"/>
          <w:cols w:space="708"/>
          <w:titlePg/>
          <w:docGrid w:linePitch="435"/>
        </w:sectPr>
      </w:pPr>
    </w:p>
    <w:p w14:paraId="2B4452CC" w14:textId="651F9F56" w:rsidR="00061FC2" w:rsidRPr="00374039" w:rsidRDefault="00061FC2" w:rsidP="00C765E2">
      <w:pPr>
        <w:numPr>
          <w:ilvl w:val="0"/>
          <w:numId w:val="17"/>
        </w:numPr>
        <w:ind w:left="567" w:hanging="567"/>
        <w:jc w:val="both"/>
        <w:rPr>
          <w:rFonts w:eastAsia="MS Mincho"/>
          <w:b/>
          <w:bCs/>
          <w:sz w:val="28"/>
          <w:szCs w:val="28"/>
        </w:rPr>
      </w:pPr>
      <w:r w:rsidRPr="00374039">
        <w:rPr>
          <w:b/>
          <w:bCs/>
          <w:sz w:val="28"/>
          <w:szCs w:val="28"/>
        </w:rPr>
        <w:lastRenderedPageBreak/>
        <w:t>F</w:t>
      </w:r>
      <w:r w:rsidR="00C728B2" w:rsidRPr="00374039">
        <w:rPr>
          <w:b/>
          <w:bCs/>
          <w:sz w:val="28"/>
          <w:szCs w:val="28"/>
        </w:rPr>
        <w:t>AIR VALUE OF FINANC</w:t>
      </w:r>
      <w:r w:rsidR="008F1BF7" w:rsidRPr="00374039">
        <w:rPr>
          <w:b/>
          <w:bCs/>
          <w:sz w:val="28"/>
          <w:szCs w:val="28"/>
        </w:rPr>
        <w:t>I</w:t>
      </w:r>
      <w:r w:rsidR="00C728B2" w:rsidRPr="00374039">
        <w:rPr>
          <w:b/>
          <w:bCs/>
          <w:sz w:val="28"/>
          <w:szCs w:val="28"/>
        </w:rPr>
        <w:t>AL INSTRUMENT</w:t>
      </w:r>
      <w:r w:rsidR="006C650C" w:rsidRPr="00374039">
        <w:rPr>
          <w:rFonts w:eastAsia="MS Mincho"/>
          <w:b/>
          <w:bCs/>
          <w:sz w:val="28"/>
          <w:szCs w:val="28"/>
        </w:rPr>
        <w:t>S</w:t>
      </w:r>
    </w:p>
    <w:p w14:paraId="7729351F" w14:textId="079C4C2B" w:rsidR="00844D24" w:rsidRPr="00374039" w:rsidRDefault="00061FC2" w:rsidP="00C765E2">
      <w:pPr>
        <w:spacing w:before="120"/>
        <w:ind w:left="562" w:right="-141"/>
        <w:rPr>
          <w:rFonts w:eastAsia="MS Mincho"/>
          <w:sz w:val="28"/>
          <w:szCs w:val="28"/>
        </w:rPr>
      </w:pPr>
      <w:r w:rsidRPr="00374039">
        <w:rPr>
          <w:rFonts w:eastAsia="MS Mincho"/>
          <w:sz w:val="28"/>
          <w:szCs w:val="28"/>
        </w:rPr>
        <w:t>Since the majority of t</w:t>
      </w:r>
      <w:r w:rsidR="00D91C7B">
        <w:rPr>
          <w:rFonts w:eastAsia="MS Mincho"/>
          <w:sz w:val="28"/>
          <w:szCs w:val="28"/>
        </w:rPr>
        <w:t>he Group’s financial assets and liabilities</w:t>
      </w:r>
      <w:r w:rsidRPr="00374039">
        <w:rPr>
          <w:rFonts w:eastAsia="MS Mincho"/>
          <w:sz w:val="28"/>
          <w:szCs w:val="28"/>
        </w:rPr>
        <w:t xml:space="preserve">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374039" w:rsidRDefault="00061FC2" w:rsidP="00C765E2">
      <w:pPr>
        <w:tabs>
          <w:tab w:val="left" w:pos="2160"/>
          <w:tab w:val="left" w:pos="2880"/>
          <w:tab w:val="decimal" w:pos="6660"/>
          <w:tab w:val="decimal" w:pos="8280"/>
        </w:tabs>
        <w:spacing w:before="120" w:after="120"/>
        <w:ind w:left="562"/>
        <w:rPr>
          <w:sz w:val="28"/>
          <w:szCs w:val="28"/>
          <w:cs/>
        </w:rPr>
      </w:pPr>
      <w:r w:rsidRPr="00374039">
        <w:rPr>
          <w:sz w:val="28"/>
          <w:szCs w:val="28"/>
        </w:rPr>
        <w:t xml:space="preserve">The methods and assumptions used by the Group in estimating the fair value of financial instruments are as follows: </w:t>
      </w:r>
    </w:p>
    <w:p w14:paraId="144AC2F3" w14:textId="42781B6F" w:rsidR="00844D24" w:rsidRPr="00374039" w:rsidRDefault="00061FC2" w:rsidP="00C765E2">
      <w:pPr>
        <w:pStyle w:val="ListParagraph"/>
        <w:numPr>
          <w:ilvl w:val="0"/>
          <w:numId w:val="4"/>
        </w:numPr>
        <w:tabs>
          <w:tab w:val="left" w:pos="2160"/>
          <w:tab w:val="left" w:pos="2880"/>
          <w:tab w:val="decimal" w:pos="6660"/>
          <w:tab w:val="decimal" w:pos="8280"/>
        </w:tabs>
        <w:spacing w:before="120"/>
        <w:ind w:left="851" w:hanging="284"/>
        <w:contextualSpacing w:val="0"/>
        <w:rPr>
          <w:sz w:val="28"/>
          <w:szCs w:val="28"/>
        </w:rPr>
      </w:pPr>
      <w:r w:rsidRPr="00374039">
        <w:rPr>
          <w:spacing w:val="-2"/>
          <w:sz w:val="28"/>
          <w:szCs w:val="28"/>
        </w:rPr>
        <w:t>For financial assets and liabilities which have short-term maturity, including</w:t>
      </w:r>
      <w:r w:rsidR="009763B1" w:rsidRPr="00374039">
        <w:rPr>
          <w:spacing w:val="-2"/>
          <w:sz w:val="28"/>
          <w:szCs w:val="28"/>
        </w:rPr>
        <w:t xml:space="preserve"> cash and cash equivalents, restricted deposits at financial institutions</w:t>
      </w:r>
      <w:r w:rsidR="000C66C2" w:rsidRPr="00374039">
        <w:rPr>
          <w:spacing w:val="-2"/>
          <w:sz w:val="28"/>
          <w:szCs w:val="28"/>
        </w:rPr>
        <w:t>,</w:t>
      </w:r>
      <w:r w:rsidR="009763B1" w:rsidRPr="00374039">
        <w:rPr>
          <w:spacing w:val="-2"/>
        </w:rPr>
        <w:t xml:space="preserve"> </w:t>
      </w:r>
      <w:r w:rsidR="009763B1" w:rsidRPr="00374039">
        <w:rPr>
          <w:spacing w:val="-2"/>
          <w:sz w:val="28"/>
          <w:szCs w:val="28"/>
        </w:rPr>
        <w:t>trade</w:t>
      </w:r>
      <w:r w:rsidR="006843B1" w:rsidRPr="00374039">
        <w:rPr>
          <w:spacing w:val="-2"/>
          <w:sz w:val="28"/>
          <w:szCs w:val="28"/>
        </w:rPr>
        <w:t xml:space="preserve"> and other current receivables,</w:t>
      </w:r>
      <w:r w:rsidR="00A12771" w:rsidRPr="00374039">
        <w:rPr>
          <w:spacing w:val="-2"/>
          <w:sz w:val="28"/>
          <w:szCs w:val="28"/>
        </w:rPr>
        <w:t xml:space="preserve"> </w:t>
      </w:r>
      <w:r w:rsidR="00926565">
        <w:rPr>
          <w:spacing w:val="-2"/>
          <w:sz w:val="28"/>
          <w:szCs w:val="28"/>
        </w:rPr>
        <w:t>contract assets and liabilities</w:t>
      </w:r>
      <w:r w:rsidR="00A12771" w:rsidRPr="00374039">
        <w:rPr>
          <w:spacing w:val="-2"/>
          <w:sz w:val="28"/>
          <w:szCs w:val="28"/>
        </w:rPr>
        <w:t>,</w:t>
      </w:r>
      <w:r w:rsidR="006843B1" w:rsidRPr="00374039">
        <w:rPr>
          <w:spacing w:val="-2"/>
          <w:sz w:val="28"/>
          <w:szCs w:val="28"/>
          <w:cs/>
        </w:rPr>
        <w:t xml:space="preserve"> </w:t>
      </w:r>
      <w:r w:rsidR="009763B1" w:rsidRPr="00374039">
        <w:rPr>
          <w:spacing w:val="-2"/>
          <w:sz w:val="28"/>
          <w:szCs w:val="28"/>
        </w:rPr>
        <w:t>trade and other current payables</w:t>
      </w:r>
      <w:r w:rsidR="000C086F">
        <w:rPr>
          <w:spacing w:val="-2"/>
          <w:sz w:val="28"/>
          <w:szCs w:val="28"/>
        </w:rPr>
        <w:t>,</w:t>
      </w:r>
      <w:r w:rsidR="008F6AE8">
        <w:rPr>
          <w:spacing w:val="-2"/>
          <w:sz w:val="28"/>
          <w:szCs w:val="28"/>
        </w:rPr>
        <w:t xml:space="preserve"> </w:t>
      </w:r>
      <w:r w:rsidR="000C66C2" w:rsidRPr="00374039">
        <w:rPr>
          <w:spacing w:val="-2"/>
          <w:sz w:val="28"/>
          <w:szCs w:val="28"/>
        </w:rPr>
        <w:t>lease</w:t>
      </w:r>
      <w:r w:rsidR="009763B1" w:rsidRPr="00374039">
        <w:rPr>
          <w:spacing w:val="-2"/>
          <w:sz w:val="28"/>
          <w:szCs w:val="28"/>
        </w:rPr>
        <w:t xml:space="preserve"> liabilities</w:t>
      </w:r>
      <w:r w:rsidR="008F6AE8">
        <w:rPr>
          <w:spacing w:val="-2"/>
          <w:sz w:val="28"/>
          <w:szCs w:val="28"/>
        </w:rPr>
        <w:t xml:space="preserve"> and </w:t>
      </w:r>
      <w:r w:rsidR="000C086F">
        <w:rPr>
          <w:spacing w:val="-2"/>
          <w:sz w:val="28"/>
          <w:szCs w:val="28"/>
        </w:rPr>
        <w:t>o</w:t>
      </w:r>
      <w:r w:rsidR="008F6AE8" w:rsidRPr="008F6AE8">
        <w:rPr>
          <w:spacing w:val="-2"/>
          <w:sz w:val="28"/>
          <w:szCs w:val="28"/>
        </w:rPr>
        <w:t>ther financial liabilities</w:t>
      </w:r>
      <w:r w:rsidR="009763B1" w:rsidRPr="00374039">
        <w:rPr>
          <w:spacing w:val="-2"/>
          <w:sz w:val="28"/>
          <w:szCs w:val="28"/>
        </w:rPr>
        <w:t xml:space="preserve">, </w:t>
      </w:r>
      <w:r w:rsidRPr="00374039">
        <w:rPr>
          <w:spacing w:val="-2"/>
          <w:sz w:val="28"/>
          <w:szCs w:val="28"/>
        </w:rPr>
        <w:t>their carrying amounts in the statements of financial position approximate their fair values</w:t>
      </w:r>
      <w:r w:rsidR="009763B1" w:rsidRPr="00374039">
        <w:rPr>
          <w:sz w:val="28"/>
          <w:szCs w:val="28"/>
        </w:rPr>
        <w:t>.</w:t>
      </w:r>
    </w:p>
    <w:p w14:paraId="13258EFE" w14:textId="5F5311E3" w:rsidR="00061FC2" w:rsidRPr="00374039" w:rsidRDefault="00795D7F" w:rsidP="00C765E2">
      <w:pPr>
        <w:pStyle w:val="ListParagraph"/>
        <w:numPr>
          <w:ilvl w:val="0"/>
          <w:numId w:val="4"/>
        </w:numPr>
        <w:autoSpaceDE w:val="0"/>
        <w:autoSpaceDN w:val="0"/>
        <w:spacing w:before="120"/>
        <w:ind w:left="850" w:right="-43" w:hanging="288"/>
        <w:contextualSpacing w:val="0"/>
        <w:rPr>
          <w:b/>
          <w:bCs/>
          <w:sz w:val="28"/>
          <w:szCs w:val="28"/>
        </w:rPr>
      </w:pPr>
      <w:r>
        <w:rPr>
          <w:sz w:val="28"/>
          <w:szCs w:val="28"/>
        </w:rPr>
        <w:t xml:space="preserve">For loans to and loans from </w:t>
      </w:r>
      <w:r w:rsidR="00061FC2" w:rsidRPr="00374039">
        <w:rPr>
          <w:sz w:val="28"/>
          <w:szCs w:val="28"/>
        </w:rPr>
        <w:t xml:space="preserve">carrying interest approximate to the market </w:t>
      </w:r>
      <w:r>
        <w:rPr>
          <w:sz w:val="28"/>
          <w:szCs w:val="28"/>
        </w:rPr>
        <w:t>rate, their carrying amounts in</w:t>
      </w:r>
      <w:r>
        <w:rPr>
          <w:sz w:val="28"/>
          <w:szCs w:val="28"/>
        </w:rPr>
        <w:br/>
      </w:r>
      <w:r w:rsidR="00061FC2" w:rsidRPr="00374039">
        <w:rPr>
          <w:sz w:val="28"/>
          <w:szCs w:val="28"/>
        </w:rPr>
        <w:t xml:space="preserve">the statements of financial position approximates their fair values. </w:t>
      </w:r>
    </w:p>
    <w:p w14:paraId="22EB5EEC" w14:textId="77777777" w:rsidR="00CE30AB" w:rsidRPr="00374039" w:rsidRDefault="00CE30AB" w:rsidP="00C765E2">
      <w:pPr>
        <w:numPr>
          <w:ilvl w:val="0"/>
          <w:numId w:val="17"/>
        </w:numPr>
        <w:spacing w:before="240"/>
        <w:ind w:left="567" w:hanging="567"/>
        <w:jc w:val="both"/>
        <w:rPr>
          <w:b/>
          <w:bCs/>
          <w:sz w:val="28"/>
          <w:szCs w:val="28"/>
        </w:rPr>
      </w:pPr>
      <w:r w:rsidRPr="00374039">
        <w:rPr>
          <w:b/>
          <w:bCs/>
          <w:sz w:val="28"/>
          <w:szCs w:val="28"/>
        </w:rPr>
        <w:t>COMMITMENTS AND CONTINGENCIES LIABILITIES</w:t>
      </w:r>
    </w:p>
    <w:p w14:paraId="041F90D7" w14:textId="200BE441" w:rsidR="00C728B2" w:rsidRPr="00374039" w:rsidRDefault="00CE30AB" w:rsidP="00C765E2">
      <w:pPr>
        <w:spacing w:before="120"/>
        <w:ind w:left="567"/>
        <w:rPr>
          <w:sz w:val="28"/>
          <w:szCs w:val="28"/>
        </w:rPr>
      </w:pPr>
      <w:r w:rsidRPr="00374039">
        <w:rPr>
          <w:sz w:val="28"/>
          <w:szCs w:val="28"/>
        </w:rPr>
        <w:t xml:space="preserve">As at </w:t>
      </w:r>
      <w:r w:rsidR="00B866AC">
        <w:rPr>
          <w:sz w:val="28"/>
          <w:szCs w:val="28"/>
        </w:rPr>
        <w:t>June 30</w:t>
      </w:r>
      <w:r w:rsidR="00B464A1" w:rsidRPr="00374039">
        <w:rPr>
          <w:sz w:val="28"/>
          <w:szCs w:val="28"/>
        </w:rPr>
        <w:t>, 202</w:t>
      </w:r>
      <w:r w:rsidR="00B433AC">
        <w:rPr>
          <w:sz w:val="28"/>
          <w:szCs w:val="28"/>
        </w:rPr>
        <w:t>6</w:t>
      </w:r>
      <w:r w:rsidRPr="00374039">
        <w:rPr>
          <w:sz w:val="28"/>
          <w:szCs w:val="28"/>
        </w:rPr>
        <w:t>, the Group had the following commitments and contingent liabilities:</w:t>
      </w:r>
    </w:p>
    <w:p w14:paraId="185AA6E3" w14:textId="1F2670C7" w:rsidR="006E1ACA" w:rsidRDefault="006E1ACA" w:rsidP="00C765E2">
      <w:pPr>
        <w:pStyle w:val="ListParagraph"/>
        <w:numPr>
          <w:ilvl w:val="1"/>
          <w:numId w:val="17"/>
        </w:numPr>
        <w:spacing w:before="120"/>
        <w:ind w:left="1196" w:hanging="634"/>
        <w:contextualSpacing w:val="0"/>
        <w:rPr>
          <w:sz w:val="28"/>
          <w:szCs w:val="28"/>
        </w:rPr>
      </w:pPr>
      <w:r w:rsidRPr="00374039">
        <w:rPr>
          <w:sz w:val="28"/>
          <w:szCs w:val="28"/>
        </w:rPr>
        <w:t xml:space="preserve">As at </w:t>
      </w:r>
      <w:r w:rsidR="00B866AC">
        <w:rPr>
          <w:sz w:val="28"/>
          <w:szCs w:val="28"/>
        </w:rPr>
        <w:t>June</w:t>
      </w:r>
      <w:r w:rsidR="00B433AC" w:rsidRPr="00374039">
        <w:rPr>
          <w:sz w:val="28"/>
          <w:szCs w:val="28"/>
        </w:rPr>
        <w:t xml:space="preserve"> 3</w:t>
      </w:r>
      <w:r w:rsidR="00B866AC">
        <w:rPr>
          <w:sz w:val="28"/>
          <w:szCs w:val="28"/>
        </w:rPr>
        <w:t>0</w:t>
      </w:r>
      <w:r w:rsidR="00B433AC" w:rsidRPr="00374039">
        <w:rPr>
          <w:sz w:val="28"/>
          <w:szCs w:val="28"/>
        </w:rPr>
        <w:t>, 202</w:t>
      </w:r>
      <w:r w:rsidR="00B433AC">
        <w:rPr>
          <w:sz w:val="28"/>
          <w:szCs w:val="28"/>
        </w:rPr>
        <w:t>6</w:t>
      </w:r>
      <w:r w:rsidRPr="00374039">
        <w:rPr>
          <w:sz w:val="28"/>
          <w:szCs w:val="28"/>
        </w:rPr>
        <w:t>, the Group has obligations under certain co</w:t>
      </w:r>
      <w:r w:rsidR="00795D7F">
        <w:rPr>
          <w:sz w:val="28"/>
          <w:szCs w:val="28"/>
        </w:rPr>
        <w:t xml:space="preserve">ntracts to pay service charges. </w:t>
      </w:r>
      <w:r w:rsidRPr="00374039">
        <w:rPr>
          <w:sz w:val="28"/>
          <w:szCs w:val="28"/>
        </w:rPr>
        <w:t>Future service fee remaining in the contract are as follows:</w:t>
      </w:r>
    </w:p>
    <w:tbl>
      <w:tblPr>
        <w:tblW w:w="7640" w:type="dxa"/>
        <w:tblInd w:w="1009" w:type="dxa"/>
        <w:tblLayout w:type="fixed"/>
        <w:tblCellMar>
          <w:left w:w="57" w:type="dxa"/>
          <w:right w:w="57" w:type="dxa"/>
        </w:tblCellMar>
        <w:tblLook w:val="04A0" w:firstRow="1" w:lastRow="0" w:firstColumn="1" w:lastColumn="0" w:noHBand="0" w:noVBand="1"/>
      </w:tblPr>
      <w:tblGrid>
        <w:gridCol w:w="2086"/>
        <w:gridCol w:w="1440"/>
        <w:gridCol w:w="2057"/>
        <w:gridCol w:w="2057"/>
      </w:tblGrid>
      <w:tr w:rsidR="0018772B" w:rsidRPr="008F3A99" w14:paraId="1CC48916" w14:textId="77777777" w:rsidTr="00097C32">
        <w:trPr>
          <w:trHeight w:val="369"/>
        </w:trPr>
        <w:tc>
          <w:tcPr>
            <w:tcW w:w="2086" w:type="dxa"/>
            <w:tcBorders>
              <w:top w:val="nil"/>
              <w:left w:val="nil"/>
              <w:bottom w:val="nil"/>
              <w:right w:val="nil"/>
            </w:tcBorders>
            <w:noWrap/>
            <w:vAlign w:val="center"/>
            <w:hideMark/>
          </w:tcPr>
          <w:p w14:paraId="67393267" w14:textId="77777777" w:rsidR="0018772B" w:rsidRPr="008F3A99" w:rsidRDefault="0018772B" w:rsidP="00C765E2">
            <w:pPr>
              <w:rPr>
                <w:color w:val="000000"/>
                <w:sz w:val="28"/>
                <w:szCs w:val="28"/>
              </w:rPr>
            </w:pPr>
          </w:p>
        </w:tc>
        <w:tc>
          <w:tcPr>
            <w:tcW w:w="1440" w:type="dxa"/>
            <w:tcBorders>
              <w:top w:val="nil"/>
              <w:left w:val="nil"/>
              <w:right w:val="nil"/>
            </w:tcBorders>
            <w:noWrap/>
            <w:vAlign w:val="bottom"/>
          </w:tcPr>
          <w:p w14:paraId="184F91D5" w14:textId="77777777" w:rsidR="0018772B" w:rsidRPr="008F3A99" w:rsidRDefault="0018772B" w:rsidP="00C765E2">
            <w:pPr>
              <w:jc w:val="center"/>
              <w:rPr>
                <w:color w:val="000000"/>
                <w:sz w:val="28"/>
                <w:szCs w:val="28"/>
              </w:rPr>
            </w:pPr>
          </w:p>
        </w:tc>
        <w:tc>
          <w:tcPr>
            <w:tcW w:w="4114" w:type="dxa"/>
            <w:gridSpan w:val="2"/>
            <w:tcBorders>
              <w:top w:val="nil"/>
              <w:left w:val="nil"/>
              <w:right w:val="nil"/>
            </w:tcBorders>
          </w:tcPr>
          <w:p w14:paraId="3F9A47E2" w14:textId="61EB3E66" w:rsidR="0018772B" w:rsidRPr="008F3A99" w:rsidRDefault="0018772B" w:rsidP="00C765E2">
            <w:pPr>
              <w:pBdr>
                <w:bottom w:val="single" w:sz="4" w:space="1" w:color="auto"/>
              </w:pBdr>
              <w:jc w:val="center"/>
              <w:rPr>
                <w:color w:val="000000"/>
                <w:sz w:val="28"/>
                <w:szCs w:val="28"/>
                <w:cs/>
              </w:rPr>
            </w:pPr>
            <w:r w:rsidRPr="00374039">
              <w:rPr>
                <w:color w:val="000000"/>
                <w:sz w:val="28"/>
                <w:szCs w:val="28"/>
              </w:rPr>
              <w:t>Unit : Baht</w:t>
            </w:r>
          </w:p>
        </w:tc>
      </w:tr>
      <w:tr w:rsidR="0018772B" w:rsidRPr="008F3A99" w14:paraId="31019873" w14:textId="77777777" w:rsidTr="00097C32">
        <w:trPr>
          <w:trHeight w:val="369"/>
        </w:trPr>
        <w:tc>
          <w:tcPr>
            <w:tcW w:w="2086" w:type="dxa"/>
            <w:tcBorders>
              <w:top w:val="nil"/>
              <w:left w:val="nil"/>
              <w:bottom w:val="nil"/>
              <w:right w:val="nil"/>
            </w:tcBorders>
            <w:noWrap/>
            <w:vAlign w:val="center"/>
            <w:hideMark/>
          </w:tcPr>
          <w:p w14:paraId="3ACBDE9E" w14:textId="77777777" w:rsidR="0018772B" w:rsidRPr="008F3A99" w:rsidRDefault="0018772B" w:rsidP="00C765E2">
            <w:pPr>
              <w:rPr>
                <w:color w:val="000000"/>
                <w:sz w:val="28"/>
                <w:szCs w:val="28"/>
              </w:rPr>
            </w:pPr>
          </w:p>
        </w:tc>
        <w:tc>
          <w:tcPr>
            <w:tcW w:w="1440" w:type="dxa"/>
            <w:tcBorders>
              <w:top w:val="nil"/>
              <w:left w:val="nil"/>
              <w:right w:val="nil"/>
            </w:tcBorders>
            <w:shd w:val="clear" w:color="000000" w:fill="FFFFFF"/>
            <w:noWrap/>
            <w:vAlign w:val="bottom"/>
          </w:tcPr>
          <w:p w14:paraId="3A283422" w14:textId="77777777" w:rsidR="0018772B" w:rsidRPr="008F3A99" w:rsidRDefault="0018772B" w:rsidP="00C765E2">
            <w:pPr>
              <w:jc w:val="center"/>
              <w:rPr>
                <w:color w:val="000000"/>
                <w:sz w:val="28"/>
                <w:szCs w:val="28"/>
              </w:rPr>
            </w:pPr>
          </w:p>
        </w:tc>
        <w:tc>
          <w:tcPr>
            <w:tcW w:w="2057" w:type="dxa"/>
            <w:tcBorders>
              <w:top w:val="nil"/>
              <w:left w:val="nil"/>
              <w:right w:val="nil"/>
            </w:tcBorders>
            <w:shd w:val="clear" w:color="000000" w:fill="FFFFFF"/>
          </w:tcPr>
          <w:p w14:paraId="3364C2EF" w14:textId="5BCE28F4" w:rsidR="0018772B" w:rsidRPr="008F3A99" w:rsidRDefault="0018772B" w:rsidP="00C765E2">
            <w:pPr>
              <w:pBdr>
                <w:bottom w:val="single" w:sz="4" w:space="1" w:color="auto"/>
              </w:pBdr>
              <w:jc w:val="center"/>
              <w:rPr>
                <w:color w:val="000000"/>
                <w:sz w:val="28"/>
                <w:szCs w:val="28"/>
                <w:cs/>
              </w:rPr>
            </w:pPr>
            <w:r w:rsidRPr="00374039">
              <w:rPr>
                <w:color w:val="000000"/>
                <w:sz w:val="28"/>
                <w:szCs w:val="28"/>
              </w:rPr>
              <w:t>Consolidated</w:t>
            </w:r>
            <w:r>
              <w:rPr>
                <w:color w:val="000000"/>
                <w:sz w:val="28"/>
                <w:szCs w:val="28"/>
              </w:rPr>
              <w:t xml:space="preserve"> </w:t>
            </w:r>
            <w:r w:rsidRPr="00374039">
              <w:rPr>
                <w:color w:val="000000"/>
                <w:sz w:val="28"/>
                <w:szCs w:val="28"/>
              </w:rPr>
              <w:t>financial statements</w:t>
            </w:r>
          </w:p>
        </w:tc>
        <w:tc>
          <w:tcPr>
            <w:tcW w:w="2057" w:type="dxa"/>
            <w:tcBorders>
              <w:top w:val="nil"/>
              <w:left w:val="nil"/>
              <w:right w:val="nil"/>
            </w:tcBorders>
            <w:shd w:val="clear" w:color="000000" w:fill="FFFFFF"/>
            <w:vAlign w:val="bottom"/>
          </w:tcPr>
          <w:p w14:paraId="3B9728B6" w14:textId="3E2FD7AE" w:rsidR="0018772B" w:rsidRPr="008F3A99" w:rsidRDefault="0018772B" w:rsidP="00C765E2">
            <w:pPr>
              <w:pBdr>
                <w:bottom w:val="single" w:sz="4" w:space="1" w:color="auto"/>
              </w:pBdr>
              <w:jc w:val="center"/>
              <w:rPr>
                <w:color w:val="000000"/>
                <w:sz w:val="28"/>
                <w:szCs w:val="28"/>
              </w:rPr>
            </w:pPr>
            <w:r w:rsidRPr="00374039">
              <w:rPr>
                <w:color w:val="000000"/>
                <w:sz w:val="28"/>
                <w:szCs w:val="28"/>
              </w:rPr>
              <w:t>Separate financial statements</w:t>
            </w:r>
          </w:p>
        </w:tc>
      </w:tr>
      <w:tr w:rsidR="0018772B" w:rsidRPr="008F3A99" w14:paraId="4615250F" w14:textId="77777777" w:rsidTr="006F1964">
        <w:trPr>
          <w:trHeight w:val="369"/>
        </w:trPr>
        <w:tc>
          <w:tcPr>
            <w:tcW w:w="2086" w:type="dxa"/>
            <w:tcBorders>
              <w:top w:val="nil"/>
              <w:left w:val="nil"/>
              <w:bottom w:val="nil"/>
              <w:right w:val="nil"/>
            </w:tcBorders>
            <w:noWrap/>
            <w:vAlign w:val="bottom"/>
            <w:hideMark/>
          </w:tcPr>
          <w:p w14:paraId="25422E73" w14:textId="7B9B606D" w:rsidR="0018772B" w:rsidRPr="008F3A99" w:rsidRDefault="0018772B" w:rsidP="00C765E2">
            <w:pPr>
              <w:ind w:left="125"/>
              <w:rPr>
                <w:color w:val="000000"/>
                <w:sz w:val="28"/>
                <w:szCs w:val="28"/>
              </w:rPr>
            </w:pPr>
            <w:r w:rsidRPr="00374039">
              <w:rPr>
                <w:sz w:val="28"/>
                <w:szCs w:val="28"/>
              </w:rPr>
              <w:t>Due within 1 year</w:t>
            </w:r>
          </w:p>
        </w:tc>
        <w:tc>
          <w:tcPr>
            <w:tcW w:w="1440" w:type="dxa"/>
            <w:tcBorders>
              <w:left w:val="nil"/>
              <w:right w:val="nil"/>
            </w:tcBorders>
            <w:noWrap/>
            <w:vAlign w:val="bottom"/>
          </w:tcPr>
          <w:p w14:paraId="76FCADDE" w14:textId="77777777" w:rsidR="0018772B" w:rsidRPr="008F3A99" w:rsidRDefault="0018772B" w:rsidP="00C765E2">
            <w:pPr>
              <w:tabs>
                <w:tab w:val="decimal" w:pos="1221"/>
              </w:tabs>
              <w:rPr>
                <w:sz w:val="28"/>
                <w:szCs w:val="28"/>
              </w:rPr>
            </w:pPr>
          </w:p>
        </w:tc>
        <w:tc>
          <w:tcPr>
            <w:tcW w:w="2057" w:type="dxa"/>
            <w:tcBorders>
              <w:left w:val="nil"/>
              <w:right w:val="nil"/>
            </w:tcBorders>
            <w:vAlign w:val="bottom"/>
          </w:tcPr>
          <w:p w14:paraId="56A71169" w14:textId="777596DF" w:rsidR="0018772B" w:rsidRPr="005E00C5" w:rsidRDefault="0066795C" w:rsidP="00C765E2">
            <w:pPr>
              <w:tabs>
                <w:tab w:val="decimal" w:pos="1668"/>
              </w:tabs>
              <w:jc w:val="center"/>
              <w:rPr>
                <w:sz w:val="28"/>
                <w:szCs w:val="28"/>
              </w:rPr>
            </w:pPr>
            <w:r w:rsidRPr="0066795C">
              <w:rPr>
                <w:sz w:val="28"/>
                <w:szCs w:val="28"/>
              </w:rPr>
              <w:t>3,269,679</w:t>
            </w:r>
          </w:p>
        </w:tc>
        <w:tc>
          <w:tcPr>
            <w:tcW w:w="2057" w:type="dxa"/>
            <w:tcBorders>
              <w:left w:val="nil"/>
              <w:right w:val="nil"/>
            </w:tcBorders>
            <w:vAlign w:val="bottom"/>
          </w:tcPr>
          <w:p w14:paraId="6253DB69" w14:textId="0EA8FAF0" w:rsidR="0018772B" w:rsidRPr="005E00C5" w:rsidRDefault="0066795C" w:rsidP="00C765E2">
            <w:pPr>
              <w:tabs>
                <w:tab w:val="decimal" w:pos="1668"/>
              </w:tabs>
              <w:jc w:val="center"/>
              <w:rPr>
                <w:sz w:val="28"/>
                <w:szCs w:val="28"/>
              </w:rPr>
            </w:pPr>
            <w:r w:rsidRPr="0066795C">
              <w:rPr>
                <w:sz w:val="28"/>
                <w:szCs w:val="28"/>
              </w:rPr>
              <w:t>68,052</w:t>
            </w:r>
          </w:p>
        </w:tc>
      </w:tr>
      <w:tr w:rsidR="0018772B" w:rsidRPr="008F3A99" w14:paraId="2DC96514" w14:textId="77777777" w:rsidTr="006F1964">
        <w:trPr>
          <w:trHeight w:val="369"/>
        </w:trPr>
        <w:tc>
          <w:tcPr>
            <w:tcW w:w="2086" w:type="dxa"/>
            <w:tcBorders>
              <w:top w:val="nil"/>
              <w:left w:val="nil"/>
              <w:bottom w:val="nil"/>
              <w:right w:val="nil"/>
            </w:tcBorders>
            <w:noWrap/>
            <w:vAlign w:val="bottom"/>
          </w:tcPr>
          <w:p w14:paraId="343B8917" w14:textId="7804C82B" w:rsidR="0018772B" w:rsidRPr="008F3A99" w:rsidRDefault="0018772B" w:rsidP="00C765E2">
            <w:pPr>
              <w:ind w:left="125"/>
              <w:rPr>
                <w:color w:val="000000"/>
                <w:sz w:val="28"/>
                <w:szCs w:val="28"/>
                <w:cs/>
              </w:rPr>
            </w:pPr>
            <w:r w:rsidRPr="00374039">
              <w:rPr>
                <w:sz w:val="28"/>
                <w:szCs w:val="28"/>
              </w:rPr>
              <w:t>Over 1 - 5 years</w:t>
            </w:r>
          </w:p>
        </w:tc>
        <w:tc>
          <w:tcPr>
            <w:tcW w:w="1440" w:type="dxa"/>
            <w:tcBorders>
              <w:left w:val="nil"/>
              <w:right w:val="nil"/>
            </w:tcBorders>
            <w:noWrap/>
            <w:vAlign w:val="bottom"/>
          </w:tcPr>
          <w:p w14:paraId="6B070C9F" w14:textId="77777777" w:rsidR="0018772B" w:rsidRPr="008F3A99" w:rsidRDefault="0018772B" w:rsidP="00C765E2">
            <w:pPr>
              <w:tabs>
                <w:tab w:val="decimal" w:pos="1221"/>
              </w:tabs>
              <w:rPr>
                <w:sz w:val="28"/>
                <w:szCs w:val="28"/>
              </w:rPr>
            </w:pPr>
          </w:p>
        </w:tc>
        <w:tc>
          <w:tcPr>
            <w:tcW w:w="2057" w:type="dxa"/>
            <w:tcBorders>
              <w:left w:val="nil"/>
              <w:right w:val="nil"/>
            </w:tcBorders>
            <w:vAlign w:val="bottom"/>
          </w:tcPr>
          <w:p w14:paraId="087C24BA" w14:textId="007B7FE5" w:rsidR="0018772B" w:rsidRPr="005E00C5" w:rsidRDefault="0066795C" w:rsidP="00C765E2">
            <w:pPr>
              <w:pBdr>
                <w:bottom w:val="single" w:sz="4" w:space="1" w:color="auto"/>
              </w:pBdr>
              <w:tabs>
                <w:tab w:val="decimal" w:pos="1668"/>
              </w:tabs>
              <w:jc w:val="center"/>
              <w:rPr>
                <w:sz w:val="28"/>
                <w:szCs w:val="28"/>
              </w:rPr>
            </w:pPr>
            <w:r w:rsidRPr="0066795C">
              <w:rPr>
                <w:sz w:val="28"/>
                <w:szCs w:val="28"/>
              </w:rPr>
              <w:t>804,300</w:t>
            </w:r>
          </w:p>
        </w:tc>
        <w:tc>
          <w:tcPr>
            <w:tcW w:w="2057" w:type="dxa"/>
            <w:tcBorders>
              <w:left w:val="nil"/>
              <w:right w:val="nil"/>
            </w:tcBorders>
            <w:vAlign w:val="bottom"/>
          </w:tcPr>
          <w:p w14:paraId="1D99BBE1" w14:textId="10E34311" w:rsidR="0018772B" w:rsidRPr="005E00C5" w:rsidRDefault="006F1964" w:rsidP="00C765E2">
            <w:pPr>
              <w:pBdr>
                <w:bottom w:val="single" w:sz="4" w:space="1" w:color="auto"/>
              </w:pBdr>
              <w:tabs>
                <w:tab w:val="decimal" w:pos="1451"/>
              </w:tabs>
              <w:jc w:val="center"/>
              <w:rPr>
                <w:sz w:val="28"/>
                <w:szCs w:val="28"/>
              </w:rPr>
            </w:pPr>
            <w:r>
              <w:rPr>
                <w:sz w:val="28"/>
                <w:szCs w:val="28"/>
              </w:rPr>
              <w:t>-</w:t>
            </w:r>
          </w:p>
        </w:tc>
      </w:tr>
      <w:tr w:rsidR="0018772B" w:rsidRPr="008F3A99" w14:paraId="6952C35B" w14:textId="77777777" w:rsidTr="006F1964">
        <w:trPr>
          <w:trHeight w:val="369"/>
        </w:trPr>
        <w:tc>
          <w:tcPr>
            <w:tcW w:w="2086" w:type="dxa"/>
            <w:tcBorders>
              <w:top w:val="nil"/>
              <w:left w:val="nil"/>
              <w:bottom w:val="nil"/>
              <w:right w:val="nil"/>
            </w:tcBorders>
            <w:noWrap/>
            <w:vAlign w:val="bottom"/>
          </w:tcPr>
          <w:p w14:paraId="22378EE7" w14:textId="58182547" w:rsidR="0018772B" w:rsidRPr="008F3A99" w:rsidRDefault="0018772B" w:rsidP="00C765E2">
            <w:pPr>
              <w:ind w:left="125"/>
              <w:rPr>
                <w:color w:val="000000"/>
                <w:sz w:val="28"/>
                <w:szCs w:val="28"/>
                <w:cs/>
              </w:rPr>
            </w:pPr>
            <w:r w:rsidRPr="00374039">
              <w:rPr>
                <w:color w:val="000000"/>
                <w:sz w:val="28"/>
                <w:szCs w:val="28"/>
              </w:rPr>
              <w:t>Total</w:t>
            </w:r>
          </w:p>
        </w:tc>
        <w:tc>
          <w:tcPr>
            <w:tcW w:w="1440" w:type="dxa"/>
            <w:tcBorders>
              <w:left w:val="nil"/>
              <w:bottom w:val="nil"/>
              <w:right w:val="nil"/>
            </w:tcBorders>
            <w:noWrap/>
            <w:vAlign w:val="bottom"/>
          </w:tcPr>
          <w:p w14:paraId="4871F734" w14:textId="77777777" w:rsidR="0018772B" w:rsidRPr="008F3A99" w:rsidRDefault="0018772B" w:rsidP="00C765E2">
            <w:pPr>
              <w:tabs>
                <w:tab w:val="decimal" w:pos="1221"/>
              </w:tabs>
              <w:rPr>
                <w:sz w:val="28"/>
                <w:szCs w:val="28"/>
              </w:rPr>
            </w:pPr>
          </w:p>
        </w:tc>
        <w:tc>
          <w:tcPr>
            <w:tcW w:w="2057" w:type="dxa"/>
            <w:tcBorders>
              <w:left w:val="nil"/>
              <w:bottom w:val="nil"/>
              <w:right w:val="nil"/>
            </w:tcBorders>
            <w:vAlign w:val="bottom"/>
          </w:tcPr>
          <w:p w14:paraId="57256413" w14:textId="543D48D7" w:rsidR="0018772B" w:rsidRPr="005E00C5" w:rsidRDefault="0066795C" w:rsidP="006F1964">
            <w:pPr>
              <w:pBdr>
                <w:bottom w:val="double" w:sz="4" w:space="1" w:color="auto"/>
              </w:pBdr>
              <w:tabs>
                <w:tab w:val="decimal" w:pos="1668"/>
              </w:tabs>
              <w:jc w:val="center"/>
              <w:rPr>
                <w:sz w:val="28"/>
                <w:szCs w:val="28"/>
              </w:rPr>
            </w:pPr>
            <w:r w:rsidRPr="0066795C">
              <w:rPr>
                <w:sz w:val="28"/>
                <w:szCs w:val="28"/>
              </w:rPr>
              <w:t>4,073,979</w:t>
            </w:r>
          </w:p>
        </w:tc>
        <w:tc>
          <w:tcPr>
            <w:tcW w:w="2057" w:type="dxa"/>
            <w:tcBorders>
              <w:left w:val="nil"/>
              <w:bottom w:val="nil"/>
              <w:right w:val="nil"/>
            </w:tcBorders>
            <w:vAlign w:val="bottom"/>
          </w:tcPr>
          <w:p w14:paraId="507D131B" w14:textId="10EF273B" w:rsidR="0018772B" w:rsidRPr="005E00C5" w:rsidRDefault="0066795C" w:rsidP="006F1964">
            <w:pPr>
              <w:pBdr>
                <w:bottom w:val="double" w:sz="4" w:space="1" w:color="auto"/>
              </w:pBdr>
              <w:tabs>
                <w:tab w:val="decimal" w:pos="1668"/>
              </w:tabs>
              <w:jc w:val="center"/>
              <w:rPr>
                <w:sz w:val="28"/>
                <w:szCs w:val="28"/>
              </w:rPr>
            </w:pPr>
            <w:r w:rsidRPr="0066795C">
              <w:rPr>
                <w:sz w:val="28"/>
                <w:szCs w:val="28"/>
              </w:rPr>
              <w:t>68,052</w:t>
            </w:r>
          </w:p>
        </w:tc>
      </w:tr>
    </w:tbl>
    <w:p w14:paraId="3FB59A57" w14:textId="7CC95143" w:rsidR="00CE30AB" w:rsidRPr="006F1964" w:rsidRDefault="00CE30AB" w:rsidP="00C765E2">
      <w:pPr>
        <w:pStyle w:val="ListParagraph"/>
        <w:numPr>
          <w:ilvl w:val="1"/>
          <w:numId w:val="17"/>
        </w:numPr>
        <w:spacing w:before="120"/>
        <w:ind w:left="1168" w:hanging="601"/>
        <w:contextualSpacing w:val="0"/>
        <w:rPr>
          <w:sz w:val="28"/>
          <w:szCs w:val="28"/>
        </w:rPr>
      </w:pPr>
      <w:bookmarkStart w:id="538" w:name="_MON_1517385321"/>
      <w:bookmarkStart w:id="539" w:name="_MON_1504334432"/>
      <w:bookmarkStart w:id="540" w:name="_MON_1517420317"/>
      <w:bookmarkStart w:id="541" w:name="_MON_1517831467"/>
      <w:bookmarkStart w:id="542" w:name="_MON_1517301619"/>
      <w:bookmarkStart w:id="543" w:name="_MON_1541934067"/>
      <w:bookmarkStart w:id="544" w:name="_MON_1541934087"/>
      <w:bookmarkStart w:id="545" w:name="_MON_1517301647"/>
      <w:bookmarkStart w:id="546" w:name="_MON_1517501016"/>
      <w:bookmarkStart w:id="547" w:name="_MON_1548341231"/>
      <w:bookmarkStart w:id="548" w:name="_MON_1548341253"/>
      <w:bookmarkStart w:id="549" w:name="_MON_1504334443"/>
      <w:bookmarkStart w:id="550" w:name="_MON_1504334395"/>
      <w:bookmarkStart w:id="551" w:name="_MON_1504334424"/>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374039">
        <w:rPr>
          <w:sz w:val="28"/>
          <w:szCs w:val="28"/>
        </w:rPr>
        <w:t xml:space="preserve">As at </w:t>
      </w:r>
      <w:r w:rsidR="00B866AC">
        <w:rPr>
          <w:sz w:val="28"/>
          <w:szCs w:val="28"/>
        </w:rPr>
        <w:t>June</w:t>
      </w:r>
      <w:r w:rsidR="00B433AC" w:rsidRPr="00374039">
        <w:rPr>
          <w:sz w:val="28"/>
          <w:szCs w:val="28"/>
        </w:rPr>
        <w:t xml:space="preserve"> 3</w:t>
      </w:r>
      <w:r w:rsidR="00B866AC">
        <w:rPr>
          <w:sz w:val="28"/>
          <w:szCs w:val="28"/>
        </w:rPr>
        <w:t>0</w:t>
      </w:r>
      <w:r w:rsidR="00B433AC" w:rsidRPr="00374039">
        <w:rPr>
          <w:sz w:val="28"/>
          <w:szCs w:val="28"/>
        </w:rPr>
        <w:t>, 202</w:t>
      </w:r>
      <w:r w:rsidR="00B433AC">
        <w:rPr>
          <w:sz w:val="28"/>
          <w:szCs w:val="28"/>
        </w:rPr>
        <w:t>6</w:t>
      </w:r>
      <w:r w:rsidR="00742283" w:rsidRPr="00374039">
        <w:rPr>
          <w:sz w:val="28"/>
          <w:szCs w:val="28"/>
        </w:rPr>
        <w:t>, the Group has a contingencies</w:t>
      </w:r>
      <w:r w:rsidRPr="00374039">
        <w:rPr>
          <w:sz w:val="28"/>
          <w:szCs w:val="28"/>
        </w:rPr>
        <w:t xml:space="preserve"> </w:t>
      </w:r>
      <w:r w:rsidR="00742283" w:rsidRPr="00374039">
        <w:rPr>
          <w:sz w:val="28"/>
          <w:szCs w:val="28"/>
        </w:rPr>
        <w:t>liabilities</w:t>
      </w:r>
      <w:r w:rsidRPr="00374039">
        <w:rPr>
          <w:sz w:val="28"/>
          <w:szCs w:val="28"/>
        </w:rPr>
        <w:t xml:space="preserve"> for bank guarantees issued by the banks amounting </w:t>
      </w:r>
      <w:r w:rsidRPr="006F1964">
        <w:rPr>
          <w:sz w:val="28"/>
          <w:szCs w:val="28"/>
        </w:rPr>
        <w:t xml:space="preserve">to Baht </w:t>
      </w:r>
      <w:r w:rsidR="006F1964" w:rsidRPr="006F1964">
        <w:rPr>
          <w:sz w:val="28"/>
          <w:szCs w:val="28"/>
        </w:rPr>
        <w:t>489.36</w:t>
      </w:r>
      <w:r w:rsidR="0018772B" w:rsidRPr="006F1964">
        <w:rPr>
          <w:sz w:val="28"/>
          <w:szCs w:val="28"/>
        </w:rPr>
        <w:t xml:space="preserve"> </w:t>
      </w:r>
      <w:r w:rsidR="003E1788" w:rsidRPr="006F1964">
        <w:rPr>
          <w:sz w:val="28"/>
          <w:szCs w:val="28"/>
        </w:rPr>
        <w:t>million</w:t>
      </w:r>
      <w:r w:rsidR="00F01357" w:rsidRPr="006F1964">
        <w:rPr>
          <w:sz w:val="28"/>
          <w:szCs w:val="28"/>
        </w:rPr>
        <w:t xml:space="preserve"> (the </w:t>
      </w:r>
      <w:proofErr w:type="gramStart"/>
      <w:r w:rsidR="00F01357" w:rsidRPr="006F1964">
        <w:rPr>
          <w:sz w:val="28"/>
          <w:szCs w:val="28"/>
        </w:rPr>
        <w:t>Company :</w:t>
      </w:r>
      <w:proofErr w:type="gramEnd"/>
      <w:r w:rsidR="00F01357" w:rsidRPr="006F1964">
        <w:rPr>
          <w:sz w:val="28"/>
          <w:szCs w:val="28"/>
        </w:rPr>
        <w:t xml:space="preserve"> </w:t>
      </w:r>
      <w:r w:rsidR="006F1964" w:rsidRPr="006F1964">
        <w:rPr>
          <w:sz w:val="28"/>
          <w:szCs w:val="28"/>
        </w:rPr>
        <w:t>Baht 481.47</w:t>
      </w:r>
      <w:r w:rsidR="00F01357" w:rsidRPr="006F1964">
        <w:rPr>
          <w:sz w:val="28"/>
          <w:szCs w:val="28"/>
        </w:rPr>
        <w:t xml:space="preserve"> million)</w:t>
      </w:r>
      <w:r w:rsidR="00791557" w:rsidRPr="006F1964">
        <w:rPr>
          <w:sz w:val="28"/>
          <w:szCs w:val="28"/>
        </w:rPr>
        <w:t>.</w:t>
      </w:r>
    </w:p>
    <w:p w14:paraId="48D84548" w14:textId="22FB3897" w:rsidR="000C086F" w:rsidRPr="006F1964" w:rsidRDefault="000C086F" w:rsidP="005E00C5">
      <w:pPr>
        <w:pStyle w:val="ListParagraph"/>
        <w:numPr>
          <w:ilvl w:val="1"/>
          <w:numId w:val="17"/>
        </w:numPr>
        <w:spacing w:before="120"/>
        <w:ind w:left="1168" w:hanging="601"/>
        <w:contextualSpacing w:val="0"/>
        <w:rPr>
          <w:sz w:val="28"/>
          <w:szCs w:val="28"/>
        </w:rPr>
      </w:pPr>
      <w:r w:rsidRPr="006F1964">
        <w:rPr>
          <w:sz w:val="28"/>
          <w:szCs w:val="28"/>
        </w:rPr>
        <w:t xml:space="preserve">As at </w:t>
      </w:r>
      <w:r w:rsidR="00B866AC" w:rsidRPr="006F1964">
        <w:rPr>
          <w:sz w:val="28"/>
          <w:szCs w:val="28"/>
        </w:rPr>
        <w:t>June</w:t>
      </w:r>
      <w:r w:rsidR="00B433AC" w:rsidRPr="006F1964">
        <w:rPr>
          <w:sz w:val="28"/>
          <w:szCs w:val="28"/>
        </w:rPr>
        <w:t xml:space="preserve"> 3</w:t>
      </w:r>
      <w:r w:rsidR="00B866AC" w:rsidRPr="006F1964">
        <w:rPr>
          <w:sz w:val="28"/>
          <w:szCs w:val="28"/>
        </w:rPr>
        <w:t>0</w:t>
      </w:r>
      <w:r w:rsidR="00B433AC" w:rsidRPr="006F1964">
        <w:rPr>
          <w:sz w:val="28"/>
          <w:szCs w:val="28"/>
        </w:rPr>
        <w:t>, 2026</w:t>
      </w:r>
      <w:r w:rsidRPr="006F1964">
        <w:rPr>
          <w:sz w:val="28"/>
          <w:szCs w:val="28"/>
        </w:rPr>
        <w:t xml:space="preserve">, </w:t>
      </w:r>
      <w:r w:rsidR="00B855B7" w:rsidRPr="006F1964">
        <w:rPr>
          <w:sz w:val="28"/>
          <w:szCs w:val="28"/>
        </w:rPr>
        <w:t>the Group</w:t>
      </w:r>
      <w:r w:rsidRPr="006F1964">
        <w:rPr>
          <w:sz w:val="28"/>
          <w:szCs w:val="28"/>
        </w:rPr>
        <w:t xml:space="preserve"> has a contingencies liabilities for letter of credit issued by the banks amounting to </w:t>
      </w:r>
      <w:r w:rsidR="006F1964" w:rsidRPr="006F1964">
        <w:rPr>
          <w:sz w:val="28"/>
          <w:szCs w:val="28"/>
        </w:rPr>
        <w:t>Baht 11.64</w:t>
      </w:r>
      <w:r w:rsidRPr="006F1964">
        <w:rPr>
          <w:sz w:val="28"/>
          <w:szCs w:val="28"/>
        </w:rPr>
        <w:t xml:space="preserve"> million</w:t>
      </w:r>
      <w:r w:rsidR="00DA159E" w:rsidRPr="006F1964">
        <w:rPr>
          <w:sz w:val="28"/>
          <w:szCs w:val="28"/>
        </w:rPr>
        <w:t xml:space="preserve"> (the </w:t>
      </w:r>
      <w:proofErr w:type="gramStart"/>
      <w:r w:rsidR="00DA159E" w:rsidRPr="006F1964">
        <w:rPr>
          <w:sz w:val="28"/>
          <w:szCs w:val="28"/>
        </w:rPr>
        <w:t>Company :</w:t>
      </w:r>
      <w:proofErr w:type="gramEnd"/>
      <w:r w:rsidR="00DA159E" w:rsidRPr="006F1964">
        <w:rPr>
          <w:sz w:val="28"/>
          <w:szCs w:val="28"/>
        </w:rPr>
        <w:t xml:space="preserve"> </w:t>
      </w:r>
      <w:r w:rsidR="006F1964" w:rsidRPr="006F1964">
        <w:rPr>
          <w:sz w:val="28"/>
          <w:szCs w:val="28"/>
        </w:rPr>
        <w:t>Baht 9.75</w:t>
      </w:r>
      <w:r w:rsidR="00DA159E" w:rsidRPr="006F1964">
        <w:rPr>
          <w:sz w:val="28"/>
          <w:szCs w:val="28"/>
        </w:rPr>
        <w:t xml:space="preserve"> million)</w:t>
      </w:r>
      <w:r w:rsidRPr="006F1964">
        <w:rPr>
          <w:sz w:val="28"/>
          <w:szCs w:val="28"/>
        </w:rPr>
        <w:t>.</w:t>
      </w:r>
    </w:p>
    <w:p w14:paraId="34EEE0FC" w14:textId="6C49CD0E" w:rsidR="00CE30AB" w:rsidRPr="006F1964" w:rsidRDefault="00D106C5" w:rsidP="005E00C5">
      <w:pPr>
        <w:pStyle w:val="ListParagraph"/>
        <w:numPr>
          <w:ilvl w:val="1"/>
          <w:numId w:val="17"/>
        </w:numPr>
        <w:spacing w:before="120"/>
        <w:ind w:left="1167" w:hanging="605"/>
        <w:contextualSpacing w:val="0"/>
        <w:rPr>
          <w:sz w:val="28"/>
          <w:szCs w:val="28"/>
        </w:rPr>
      </w:pPr>
      <w:r w:rsidRPr="006F1964">
        <w:rPr>
          <w:sz w:val="28"/>
          <w:szCs w:val="28"/>
        </w:rPr>
        <w:t xml:space="preserve">As at </w:t>
      </w:r>
      <w:r w:rsidR="00B866AC" w:rsidRPr="006F1964">
        <w:rPr>
          <w:sz w:val="28"/>
          <w:szCs w:val="28"/>
        </w:rPr>
        <w:t>June</w:t>
      </w:r>
      <w:r w:rsidR="00B433AC" w:rsidRPr="006F1964">
        <w:rPr>
          <w:sz w:val="28"/>
          <w:szCs w:val="28"/>
        </w:rPr>
        <w:t xml:space="preserve"> 3</w:t>
      </w:r>
      <w:r w:rsidR="00B866AC" w:rsidRPr="006F1964">
        <w:rPr>
          <w:sz w:val="28"/>
          <w:szCs w:val="28"/>
        </w:rPr>
        <w:t>0</w:t>
      </w:r>
      <w:r w:rsidR="00B433AC" w:rsidRPr="006F1964">
        <w:rPr>
          <w:sz w:val="28"/>
          <w:szCs w:val="28"/>
        </w:rPr>
        <w:t>, 2026</w:t>
      </w:r>
      <w:r w:rsidRPr="006F1964">
        <w:rPr>
          <w:sz w:val="28"/>
          <w:szCs w:val="28"/>
        </w:rPr>
        <w:t xml:space="preserve">, </w:t>
      </w:r>
      <w:r w:rsidR="00CE30AB" w:rsidRPr="006F1964">
        <w:rPr>
          <w:sz w:val="28"/>
          <w:szCs w:val="28"/>
        </w:rPr>
        <w:t xml:space="preserve">the Company has the commitment from trade receivables, which have been sold with recourse to financial institution at a discount </w:t>
      </w:r>
      <w:r w:rsidR="00CE30AB" w:rsidRPr="006C3C8E">
        <w:rPr>
          <w:sz w:val="28"/>
          <w:szCs w:val="28"/>
        </w:rPr>
        <w:t xml:space="preserve">totaling of Baht </w:t>
      </w:r>
      <w:r w:rsidR="006F1964" w:rsidRPr="006C3C8E">
        <w:rPr>
          <w:sz w:val="28"/>
          <w:szCs w:val="28"/>
        </w:rPr>
        <w:t>17.21</w:t>
      </w:r>
      <w:r w:rsidR="00AA55FB" w:rsidRPr="006C3C8E">
        <w:rPr>
          <w:sz w:val="28"/>
          <w:szCs w:val="28"/>
        </w:rPr>
        <w:t xml:space="preserve"> </w:t>
      </w:r>
      <w:r w:rsidR="00245228" w:rsidRPr="006C3C8E">
        <w:rPr>
          <w:sz w:val="28"/>
          <w:szCs w:val="28"/>
        </w:rPr>
        <w:t>million</w:t>
      </w:r>
      <w:r w:rsidR="00AB0CC3" w:rsidRPr="006C3C8E">
        <w:rPr>
          <w:sz w:val="28"/>
          <w:szCs w:val="28"/>
        </w:rPr>
        <w:t>.</w:t>
      </w:r>
    </w:p>
    <w:p w14:paraId="782FCFE0" w14:textId="027EB289" w:rsidR="00141AF4" w:rsidRPr="005A214D" w:rsidRDefault="00AA55FB" w:rsidP="00C765E2">
      <w:pPr>
        <w:pStyle w:val="ListParagraph"/>
        <w:numPr>
          <w:ilvl w:val="1"/>
          <w:numId w:val="17"/>
        </w:numPr>
        <w:spacing w:before="120"/>
        <w:ind w:left="1167" w:hanging="605"/>
        <w:contextualSpacing w:val="0"/>
        <w:rPr>
          <w:spacing w:val="-2"/>
          <w:sz w:val="28"/>
          <w:szCs w:val="28"/>
        </w:rPr>
      </w:pPr>
      <w:r w:rsidRPr="005A214D">
        <w:rPr>
          <w:spacing w:val="-2"/>
          <w:sz w:val="28"/>
          <w:szCs w:val="28"/>
        </w:rPr>
        <w:t xml:space="preserve">As at </w:t>
      </w:r>
      <w:r w:rsidR="00B866AC" w:rsidRPr="005A214D">
        <w:rPr>
          <w:spacing w:val="-2"/>
          <w:sz w:val="28"/>
          <w:szCs w:val="28"/>
        </w:rPr>
        <w:t>June</w:t>
      </w:r>
      <w:r w:rsidR="00B433AC" w:rsidRPr="005A214D">
        <w:rPr>
          <w:spacing w:val="-2"/>
          <w:sz w:val="28"/>
          <w:szCs w:val="28"/>
        </w:rPr>
        <w:t xml:space="preserve"> 3</w:t>
      </w:r>
      <w:r w:rsidR="00B866AC" w:rsidRPr="005A214D">
        <w:rPr>
          <w:spacing w:val="-2"/>
          <w:sz w:val="28"/>
          <w:szCs w:val="28"/>
        </w:rPr>
        <w:t>0</w:t>
      </w:r>
      <w:r w:rsidR="00B433AC" w:rsidRPr="005A214D">
        <w:rPr>
          <w:spacing w:val="-2"/>
          <w:sz w:val="28"/>
          <w:szCs w:val="28"/>
        </w:rPr>
        <w:t>, 2026</w:t>
      </w:r>
      <w:r w:rsidRPr="005A214D">
        <w:rPr>
          <w:spacing w:val="-2"/>
          <w:sz w:val="28"/>
          <w:szCs w:val="28"/>
        </w:rPr>
        <w:t xml:space="preserve">, </w:t>
      </w:r>
      <w:r w:rsidR="00B90524" w:rsidRPr="005A214D">
        <w:rPr>
          <w:spacing w:val="-2"/>
          <w:sz w:val="28"/>
          <w:szCs w:val="28"/>
        </w:rPr>
        <w:t xml:space="preserve">the Group </w:t>
      </w:r>
      <w:r w:rsidRPr="005A214D">
        <w:rPr>
          <w:spacing w:val="-2"/>
          <w:sz w:val="28"/>
          <w:szCs w:val="28"/>
        </w:rPr>
        <w:t>has commitment for the building</w:t>
      </w:r>
      <w:r w:rsidR="009A6824" w:rsidRPr="005A214D">
        <w:rPr>
          <w:spacing w:val="-2"/>
          <w:sz w:val="28"/>
          <w:szCs w:val="28"/>
        </w:rPr>
        <w:t>s and building improvements</w:t>
      </w:r>
      <w:r w:rsidRPr="005A214D">
        <w:rPr>
          <w:spacing w:val="-2"/>
          <w:sz w:val="28"/>
          <w:szCs w:val="28"/>
        </w:rPr>
        <w:t xml:space="preserve"> construction contract</w:t>
      </w:r>
      <w:r w:rsidR="008E3C7E" w:rsidRPr="005A214D">
        <w:rPr>
          <w:spacing w:val="-2"/>
          <w:sz w:val="28"/>
          <w:szCs w:val="28"/>
        </w:rPr>
        <w:t xml:space="preserve"> </w:t>
      </w:r>
      <w:r w:rsidRPr="005A214D">
        <w:rPr>
          <w:spacing w:val="-2"/>
          <w:sz w:val="28"/>
          <w:szCs w:val="28"/>
        </w:rPr>
        <w:t>amount</w:t>
      </w:r>
      <w:r w:rsidR="00791557" w:rsidRPr="005A214D">
        <w:rPr>
          <w:spacing w:val="-2"/>
          <w:sz w:val="28"/>
          <w:szCs w:val="28"/>
        </w:rPr>
        <w:t>ing to</w:t>
      </w:r>
      <w:r w:rsidRPr="005A214D">
        <w:rPr>
          <w:spacing w:val="-2"/>
          <w:sz w:val="28"/>
          <w:szCs w:val="28"/>
        </w:rPr>
        <w:t xml:space="preserve"> Baht </w:t>
      </w:r>
      <w:r w:rsidR="006F1964" w:rsidRPr="005A214D">
        <w:rPr>
          <w:spacing w:val="-2"/>
          <w:sz w:val="28"/>
          <w:szCs w:val="28"/>
        </w:rPr>
        <w:t>10.13</w:t>
      </w:r>
      <w:r w:rsidRPr="005A214D">
        <w:rPr>
          <w:spacing w:val="-2"/>
          <w:sz w:val="28"/>
          <w:szCs w:val="28"/>
        </w:rPr>
        <w:t xml:space="preserve"> million</w:t>
      </w:r>
      <w:r w:rsidR="002066B1" w:rsidRPr="005A214D">
        <w:rPr>
          <w:spacing w:val="-2"/>
          <w:sz w:val="28"/>
          <w:szCs w:val="28"/>
        </w:rPr>
        <w:t xml:space="preserve"> (the </w:t>
      </w:r>
      <w:proofErr w:type="gramStart"/>
      <w:r w:rsidR="002066B1" w:rsidRPr="005A214D">
        <w:rPr>
          <w:spacing w:val="-2"/>
          <w:sz w:val="28"/>
          <w:szCs w:val="28"/>
        </w:rPr>
        <w:t>Company :</w:t>
      </w:r>
      <w:proofErr w:type="gramEnd"/>
      <w:r w:rsidR="002066B1" w:rsidRPr="005A214D">
        <w:rPr>
          <w:spacing w:val="-2"/>
          <w:sz w:val="28"/>
          <w:szCs w:val="28"/>
        </w:rPr>
        <w:t xml:space="preserve"> Baht </w:t>
      </w:r>
      <w:r w:rsidR="006F1964" w:rsidRPr="005A214D">
        <w:rPr>
          <w:spacing w:val="-2"/>
          <w:sz w:val="28"/>
          <w:szCs w:val="28"/>
        </w:rPr>
        <w:t>10.07</w:t>
      </w:r>
      <w:r w:rsidR="002066B1" w:rsidRPr="005A214D">
        <w:rPr>
          <w:spacing w:val="-2"/>
          <w:sz w:val="28"/>
          <w:szCs w:val="28"/>
        </w:rPr>
        <w:t xml:space="preserve"> million)</w:t>
      </w:r>
      <w:r w:rsidR="00791557" w:rsidRPr="005A214D">
        <w:rPr>
          <w:spacing w:val="-2"/>
          <w:sz w:val="28"/>
          <w:szCs w:val="28"/>
        </w:rPr>
        <w:t>.</w:t>
      </w:r>
    </w:p>
    <w:p w14:paraId="1B08D59D" w14:textId="25D89596" w:rsidR="00141AF4" w:rsidRPr="006F1964" w:rsidRDefault="006F1964" w:rsidP="00490A72">
      <w:pPr>
        <w:pStyle w:val="ListParagraph"/>
        <w:numPr>
          <w:ilvl w:val="1"/>
          <w:numId w:val="17"/>
        </w:numPr>
        <w:spacing w:before="120"/>
        <w:ind w:left="1167" w:hanging="605"/>
        <w:contextualSpacing w:val="0"/>
        <w:rPr>
          <w:sz w:val="28"/>
          <w:szCs w:val="28"/>
        </w:rPr>
      </w:pPr>
      <w:r w:rsidRPr="006F1964">
        <w:rPr>
          <w:sz w:val="28"/>
          <w:szCs w:val="28"/>
        </w:rPr>
        <w:t>As at June 30</w:t>
      </w:r>
      <w:r w:rsidR="009A6824" w:rsidRPr="006F1964">
        <w:rPr>
          <w:sz w:val="28"/>
          <w:szCs w:val="28"/>
        </w:rPr>
        <w:t xml:space="preserve">, 2026, </w:t>
      </w:r>
      <w:r w:rsidR="00317F8C" w:rsidRPr="006F1964">
        <w:rPr>
          <w:sz w:val="28"/>
          <w:szCs w:val="28"/>
        </w:rPr>
        <w:t>a</w:t>
      </w:r>
      <w:r w:rsidR="009A6824" w:rsidRPr="006F1964">
        <w:rPr>
          <w:sz w:val="28"/>
          <w:szCs w:val="28"/>
        </w:rPr>
        <w:t xml:space="preserve"> subsidiary has commitment for the development of an operation management system amounting to</w:t>
      </w:r>
      <w:r w:rsidRPr="006F1964">
        <w:rPr>
          <w:sz w:val="28"/>
          <w:szCs w:val="28"/>
        </w:rPr>
        <w:t xml:space="preserve"> Baht 2.65</w:t>
      </w:r>
      <w:r w:rsidR="009A6824" w:rsidRPr="006F1964">
        <w:rPr>
          <w:sz w:val="28"/>
          <w:szCs w:val="28"/>
        </w:rPr>
        <w:t xml:space="preserve"> million</w:t>
      </w:r>
      <w:r w:rsidR="00593AFC" w:rsidRPr="006F1964">
        <w:rPr>
          <w:sz w:val="28"/>
          <w:szCs w:val="28"/>
        </w:rPr>
        <w:t>.</w:t>
      </w:r>
      <w:r w:rsidR="00141AF4" w:rsidRPr="006F1964">
        <w:rPr>
          <w:sz w:val="28"/>
          <w:szCs w:val="28"/>
        </w:rPr>
        <w:br w:type="page"/>
      </w:r>
    </w:p>
    <w:p w14:paraId="50D31838" w14:textId="63C0379A" w:rsidR="00896436" w:rsidRDefault="00896436" w:rsidP="00C765E2">
      <w:pPr>
        <w:numPr>
          <w:ilvl w:val="0"/>
          <w:numId w:val="17"/>
        </w:numPr>
        <w:spacing w:before="240"/>
        <w:ind w:hanging="562"/>
        <w:jc w:val="both"/>
        <w:rPr>
          <w:rFonts w:eastAsia="SimSun"/>
          <w:b/>
          <w:bCs/>
          <w:sz w:val="28"/>
          <w:szCs w:val="28"/>
        </w:rPr>
      </w:pPr>
      <w:r>
        <w:rPr>
          <w:rFonts w:eastAsia="SimSun"/>
          <w:b/>
          <w:bCs/>
          <w:sz w:val="28"/>
          <w:szCs w:val="28"/>
        </w:rPr>
        <w:lastRenderedPageBreak/>
        <w:t>EVENT AFTER THE REPORTING PERIOD</w:t>
      </w:r>
    </w:p>
    <w:p w14:paraId="1EC2E23D" w14:textId="16F378A6" w:rsidR="00A2039D" w:rsidRDefault="00A2039D" w:rsidP="00A2039D">
      <w:pPr>
        <w:spacing w:before="120"/>
        <w:ind w:left="561"/>
        <w:rPr>
          <w:rFonts w:eastAsia="SimSun"/>
          <w:sz w:val="28"/>
          <w:szCs w:val="28"/>
        </w:rPr>
      </w:pPr>
      <w:r w:rsidRPr="00A2039D">
        <w:rPr>
          <w:rFonts w:eastAsia="SimSun"/>
          <w:sz w:val="28"/>
          <w:szCs w:val="28"/>
        </w:rPr>
        <w:t>B</w:t>
      </w:r>
      <w:r>
        <w:rPr>
          <w:rFonts w:eastAsia="SimSun"/>
          <w:sz w:val="28"/>
          <w:szCs w:val="28"/>
        </w:rPr>
        <w:t>oard of Directors’ Meeting No. 3/2026, held on May</w:t>
      </w:r>
      <w:r w:rsidRPr="00A2039D">
        <w:rPr>
          <w:rFonts w:eastAsia="SimSun"/>
          <w:sz w:val="28"/>
          <w:szCs w:val="28"/>
        </w:rPr>
        <w:t xml:space="preserve"> </w:t>
      </w:r>
      <w:r>
        <w:rPr>
          <w:rFonts w:eastAsia="SimSun"/>
          <w:sz w:val="28"/>
          <w:szCs w:val="28"/>
        </w:rPr>
        <w:t xml:space="preserve">13, 2026 has approved to establish of a new subsidiary named </w:t>
      </w:r>
      <w:r w:rsidR="006E2877">
        <w:rPr>
          <w:rFonts w:eastAsia="SimSun"/>
          <w:sz w:val="28"/>
          <w:szCs w:val="28"/>
        </w:rPr>
        <w:t>“</w:t>
      </w:r>
      <w:proofErr w:type="spellStart"/>
      <w:r>
        <w:rPr>
          <w:rFonts w:eastAsia="SimSun"/>
          <w:sz w:val="28"/>
          <w:szCs w:val="28"/>
        </w:rPr>
        <w:t>Asefa</w:t>
      </w:r>
      <w:proofErr w:type="spellEnd"/>
      <w:r>
        <w:rPr>
          <w:rFonts w:eastAsia="SimSun"/>
          <w:sz w:val="28"/>
          <w:szCs w:val="28"/>
        </w:rPr>
        <w:t xml:space="preserve"> IXT (Thailand) Co., L</w:t>
      </w:r>
      <w:r w:rsidR="00AB5894">
        <w:rPr>
          <w:rFonts w:eastAsia="SimSun"/>
          <w:sz w:val="28"/>
          <w:szCs w:val="28"/>
        </w:rPr>
        <w:t>td.</w:t>
      </w:r>
      <w:r w:rsidR="006E2877">
        <w:rPr>
          <w:rFonts w:eastAsia="SimSun"/>
          <w:sz w:val="28"/>
          <w:szCs w:val="28"/>
        </w:rPr>
        <w:t>”</w:t>
      </w:r>
      <w:r w:rsidR="00AB5894">
        <w:rPr>
          <w:rFonts w:eastAsia="SimSun"/>
          <w:sz w:val="28"/>
          <w:szCs w:val="28"/>
        </w:rPr>
        <w:t xml:space="preserve"> in</w:t>
      </w:r>
      <w:r w:rsidR="006E2877">
        <w:rPr>
          <w:rFonts w:eastAsia="SimSun"/>
          <w:sz w:val="28"/>
          <w:szCs w:val="28"/>
        </w:rPr>
        <w:t xml:space="preserve"> a joint venture with </w:t>
      </w:r>
      <w:r w:rsidR="006E2877" w:rsidRPr="006E2877">
        <w:rPr>
          <w:rFonts w:eastAsia="SimSun"/>
          <w:sz w:val="28"/>
          <w:szCs w:val="28"/>
        </w:rPr>
        <w:t>a private limited company to operate businesses related to data center projects in Thailand. The compan</w:t>
      </w:r>
      <w:r w:rsidR="00FD6025">
        <w:rPr>
          <w:rFonts w:eastAsia="SimSun"/>
          <w:sz w:val="28"/>
          <w:szCs w:val="28"/>
        </w:rPr>
        <w:t xml:space="preserve">y has a registered capital of </w:t>
      </w:r>
      <w:r w:rsidR="006E2877" w:rsidRPr="006E2877">
        <w:rPr>
          <w:rFonts w:eastAsia="SimSun"/>
          <w:sz w:val="28"/>
          <w:szCs w:val="28"/>
        </w:rPr>
        <w:t>B</w:t>
      </w:r>
      <w:r w:rsidR="00FD6025">
        <w:rPr>
          <w:rFonts w:eastAsia="SimSun"/>
          <w:sz w:val="28"/>
          <w:szCs w:val="28"/>
        </w:rPr>
        <w:t>aht</w:t>
      </w:r>
      <w:r w:rsidR="006E2877" w:rsidRPr="006E2877">
        <w:rPr>
          <w:rFonts w:eastAsia="SimSun"/>
          <w:sz w:val="28"/>
          <w:szCs w:val="28"/>
        </w:rPr>
        <w:t xml:space="preserve"> 8.75 million, consisting of 1.75 million ordina</w:t>
      </w:r>
      <w:r w:rsidR="00960071">
        <w:rPr>
          <w:rFonts w:eastAsia="SimSun"/>
          <w:sz w:val="28"/>
          <w:szCs w:val="28"/>
        </w:rPr>
        <w:t xml:space="preserve">ry shares with a par value of </w:t>
      </w:r>
      <w:r w:rsidR="006E2877" w:rsidRPr="006E2877">
        <w:rPr>
          <w:rFonts w:eastAsia="SimSun"/>
          <w:sz w:val="28"/>
          <w:szCs w:val="28"/>
        </w:rPr>
        <w:t>B</w:t>
      </w:r>
      <w:r w:rsidR="00960071">
        <w:rPr>
          <w:rFonts w:eastAsia="SimSun"/>
          <w:sz w:val="28"/>
          <w:szCs w:val="28"/>
        </w:rPr>
        <w:t>aht</w:t>
      </w:r>
      <w:r w:rsidR="006E2877" w:rsidRPr="006E2877">
        <w:rPr>
          <w:rFonts w:eastAsia="SimSun"/>
          <w:sz w:val="28"/>
          <w:szCs w:val="28"/>
        </w:rPr>
        <w:t xml:space="preserve"> 5 per share. The Company holds a 51% equity interest and completed the registration of the said company with the Ministry of Commerce on July 14, 2026.</w:t>
      </w:r>
    </w:p>
    <w:p w14:paraId="6F64EC42" w14:textId="0D0D9E70" w:rsidR="00CE30AB" w:rsidRPr="00374039" w:rsidRDefault="00CE30AB" w:rsidP="00C765E2">
      <w:pPr>
        <w:numPr>
          <w:ilvl w:val="0"/>
          <w:numId w:val="17"/>
        </w:numPr>
        <w:spacing w:before="240"/>
        <w:ind w:hanging="562"/>
        <w:jc w:val="both"/>
        <w:rPr>
          <w:rFonts w:eastAsia="SimSun"/>
          <w:b/>
          <w:bCs/>
          <w:sz w:val="28"/>
          <w:szCs w:val="28"/>
        </w:rPr>
      </w:pPr>
      <w:r w:rsidRPr="00374039">
        <w:rPr>
          <w:rFonts w:eastAsia="SimSun"/>
          <w:b/>
          <w:bCs/>
          <w:sz w:val="28"/>
          <w:szCs w:val="28"/>
        </w:rPr>
        <w:t>APPROVAL OF</w:t>
      </w:r>
      <w:r w:rsidR="0060478D" w:rsidRPr="00374039">
        <w:rPr>
          <w:rFonts w:eastAsia="SimSun"/>
          <w:b/>
          <w:bCs/>
          <w:sz w:val="28"/>
          <w:szCs w:val="28"/>
        </w:rPr>
        <w:t xml:space="preserve"> INTERIM</w:t>
      </w:r>
      <w:r w:rsidRPr="00374039">
        <w:rPr>
          <w:rFonts w:eastAsia="SimSun"/>
          <w:b/>
          <w:bCs/>
          <w:sz w:val="28"/>
          <w:szCs w:val="28"/>
        </w:rPr>
        <w:t xml:space="preserve"> FINANCIAL STATEMENTS</w:t>
      </w:r>
    </w:p>
    <w:p w14:paraId="0DC88056" w14:textId="33ECB3E0" w:rsidR="007B5DC7" w:rsidRPr="00374039" w:rsidRDefault="00CE30AB" w:rsidP="0054643F">
      <w:pPr>
        <w:tabs>
          <w:tab w:val="left" w:pos="2790"/>
        </w:tabs>
        <w:spacing w:before="120"/>
        <w:ind w:left="567"/>
        <w:jc w:val="both"/>
        <w:rPr>
          <w:spacing w:val="4"/>
          <w:sz w:val="28"/>
          <w:szCs w:val="28"/>
        </w:rPr>
      </w:pPr>
      <w:r w:rsidRPr="00374039">
        <w:rPr>
          <w:rFonts w:eastAsia="SimSun"/>
          <w:sz w:val="28"/>
          <w:szCs w:val="28"/>
        </w:rPr>
        <w:t>These</w:t>
      </w:r>
      <w:r w:rsidR="0060478D" w:rsidRPr="00374039">
        <w:rPr>
          <w:rFonts w:eastAsia="SimSun"/>
          <w:sz w:val="28"/>
          <w:szCs w:val="28"/>
        </w:rPr>
        <w:t xml:space="preserve"> interim</w:t>
      </w:r>
      <w:r w:rsidRPr="00374039">
        <w:rPr>
          <w:rFonts w:eastAsia="SimSun"/>
          <w:sz w:val="28"/>
          <w:szCs w:val="28"/>
        </w:rPr>
        <w:t xml:space="preserve"> financial statements have been approved by the Company’s authorized directors to be issued on </w:t>
      </w:r>
      <w:r w:rsidR="0054643F">
        <w:rPr>
          <w:spacing w:val="4"/>
          <w:sz w:val="28"/>
          <w:szCs w:val="28"/>
        </w:rPr>
        <w:t>August</w:t>
      </w:r>
      <w:r w:rsidR="007E04BB" w:rsidRPr="00374039">
        <w:rPr>
          <w:spacing w:val="4"/>
          <w:sz w:val="28"/>
          <w:szCs w:val="28"/>
        </w:rPr>
        <w:t xml:space="preserve"> </w:t>
      </w:r>
      <w:r w:rsidR="00813B68" w:rsidRPr="00374039">
        <w:rPr>
          <w:spacing w:val="4"/>
          <w:sz w:val="28"/>
          <w:szCs w:val="28"/>
        </w:rPr>
        <w:t>1</w:t>
      </w:r>
      <w:r w:rsidR="00B433AC">
        <w:rPr>
          <w:spacing w:val="4"/>
          <w:sz w:val="28"/>
          <w:szCs w:val="28"/>
        </w:rPr>
        <w:t>3</w:t>
      </w:r>
      <w:r w:rsidR="007E04BB" w:rsidRPr="00374039">
        <w:rPr>
          <w:spacing w:val="4"/>
          <w:sz w:val="28"/>
          <w:szCs w:val="28"/>
        </w:rPr>
        <w:t>,</w:t>
      </w:r>
      <w:r w:rsidR="00687604" w:rsidRPr="00374039">
        <w:rPr>
          <w:spacing w:val="4"/>
          <w:sz w:val="28"/>
          <w:szCs w:val="28"/>
        </w:rPr>
        <w:t xml:space="preserve"> 202</w:t>
      </w:r>
      <w:r w:rsidR="00B433AC">
        <w:rPr>
          <w:spacing w:val="4"/>
          <w:sz w:val="28"/>
          <w:szCs w:val="28"/>
        </w:rPr>
        <w:t>6</w:t>
      </w:r>
      <w:r w:rsidR="007E04BB" w:rsidRPr="00374039">
        <w:rPr>
          <w:spacing w:val="4"/>
          <w:sz w:val="28"/>
          <w:szCs w:val="28"/>
        </w:rPr>
        <w:t>.</w:t>
      </w:r>
    </w:p>
    <w:sectPr w:rsidR="007B5DC7" w:rsidRPr="00374039" w:rsidSect="00DF6EF5">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8A6D6" w14:textId="77777777" w:rsidR="003C551C" w:rsidRDefault="003C551C" w:rsidP="00DD17BE">
      <w:r>
        <w:separator/>
      </w:r>
    </w:p>
  </w:endnote>
  <w:endnote w:type="continuationSeparator" w:id="0">
    <w:p w14:paraId="64BDA5FA" w14:textId="77777777" w:rsidR="003C551C" w:rsidRDefault="003C551C"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4968829"/>
      <w:docPartObj>
        <w:docPartGallery w:val="Page Numbers (Bottom of Page)"/>
        <w:docPartUnique/>
      </w:docPartObj>
    </w:sdtPr>
    <w:sdtEndPr/>
    <w:sdtContent>
      <w:p w14:paraId="3FC9B1D2" w14:textId="2D8271D7" w:rsidR="00B038BC" w:rsidRPr="000A54F0" w:rsidRDefault="00B038B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B038BC" w:rsidRPr="000A54F0" w:rsidRDefault="00B038B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A048ACD" w14:textId="64656668" w:rsidR="00B038BC" w:rsidRPr="00F123F1" w:rsidRDefault="00B038B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22AC">
          <w:rPr>
            <w:noProof/>
            <w:sz w:val="28"/>
            <w:szCs w:val="28"/>
          </w:rPr>
          <w:t>29</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425191"/>
      <w:docPartObj>
        <w:docPartGallery w:val="Page Numbers (Bottom of Page)"/>
        <w:docPartUnique/>
      </w:docPartObj>
    </w:sdtPr>
    <w:sdtEndPr/>
    <w:sdtContent>
      <w:p w14:paraId="139C7217" w14:textId="3AB2F402" w:rsidR="00B038BC" w:rsidRPr="000A54F0" w:rsidRDefault="00B038B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B038BC" w:rsidRPr="000A54F0" w:rsidRDefault="00B038B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57804104" w:rsidR="00B038BC" w:rsidRPr="00F123F1" w:rsidRDefault="00B038B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22AC">
          <w:rPr>
            <w:noProof/>
            <w:sz w:val="28"/>
            <w:szCs w:val="28"/>
          </w:rPr>
          <w:t>30</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3E372C2B" w:rsidR="00B038BC" w:rsidRPr="000A54F0" w:rsidRDefault="00B038B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B038BC" w:rsidRPr="000A54F0" w:rsidRDefault="00B038B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58AD087E" w:rsidR="00B038BC" w:rsidRPr="00F123F1" w:rsidRDefault="00B038B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22AC">
          <w:rPr>
            <w:noProof/>
            <w:sz w:val="28"/>
            <w:szCs w:val="28"/>
          </w:rPr>
          <w:t>31</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434591"/>
      <w:docPartObj>
        <w:docPartGallery w:val="Page Numbers (Bottom of Page)"/>
        <w:docPartUnique/>
      </w:docPartObj>
    </w:sdtPr>
    <w:sdtEndPr/>
    <w:sdtContent>
      <w:p w14:paraId="17E10B3C" w14:textId="77777777" w:rsidR="00B038BC" w:rsidRPr="000A54F0" w:rsidRDefault="00B038BC"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F78A93B" w14:textId="77777777" w:rsidR="00B038BC" w:rsidRPr="000A54F0" w:rsidRDefault="00B038BC"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3010B42" w14:textId="64331C55" w:rsidR="00B038BC" w:rsidRPr="00F123F1" w:rsidRDefault="00B038BC"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22AC">
          <w:rPr>
            <w:noProof/>
            <w:sz w:val="28"/>
            <w:szCs w:val="28"/>
          </w:rPr>
          <w:t>32</w:t>
        </w:r>
        <w:r w:rsidRPr="00E917FD">
          <w:rPr>
            <w:noProof/>
            <w:sz w:val="28"/>
            <w:szCs w:val="28"/>
          </w:rPr>
          <w:fldChar w:fldCharType="end"/>
        </w:r>
      </w:p>
    </w:sdtContent>
  </w:sdt>
  <w:p w14:paraId="517DA822" w14:textId="1697B889" w:rsidR="00B038BC" w:rsidRPr="00C15F94" w:rsidRDefault="00B038BC" w:rsidP="00C15F9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549305"/>
      <w:docPartObj>
        <w:docPartGallery w:val="Page Numbers (Bottom of Page)"/>
        <w:docPartUnique/>
      </w:docPartObj>
    </w:sdtPr>
    <w:sdtEndPr/>
    <w:sdtContent>
      <w:p w14:paraId="0E9E404E" w14:textId="77777777" w:rsidR="00B038BC" w:rsidRPr="000A54F0" w:rsidRDefault="00B038BC"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815BBB6" w14:textId="77777777" w:rsidR="00B038BC" w:rsidRPr="000A54F0" w:rsidRDefault="00B038BC"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24CF2AFB" w14:textId="0139344B" w:rsidR="00B038BC" w:rsidRPr="00F123F1" w:rsidRDefault="00B038BC"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4D22AC">
          <w:rPr>
            <w:noProof/>
            <w:sz w:val="28"/>
            <w:szCs w:val="28"/>
          </w:rPr>
          <w:t>34</w:t>
        </w:r>
        <w:r w:rsidRPr="00E917FD">
          <w:rPr>
            <w:noProof/>
            <w:sz w:val="28"/>
            <w:szCs w:val="28"/>
          </w:rPr>
          <w:fldChar w:fldCharType="end"/>
        </w:r>
      </w:p>
    </w:sdtContent>
  </w:sdt>
  <w:p w14:paraId="3AB0AE4F" w14:textId="77777777" w:rsidR="00B038BC" w:rsidRPr="00C15F94" w:rsidRDefault="00B038BC" w:rsidP="00C15F9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B038BC" w:rsidRPr="000A54F0" w:rsidRDefault="00B038B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B038BC" w:rsidRPr="000A54F0" w:rsidRDefault="00B038B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4F3061CC" w:rsidR="00B038BC" w:rsidRPr="001B1EA2" w:rsidRDefault="00B038BC"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4D22AC">
          <w:rPr>
            <w:noProof/>
            <w:sz w:val="28"/>
            <w:szCs w:val="28"/>
          </w:rPr>
          <w:t>48</w:t>
        </w:r>
        <w:r w:rsidRPr="001B1EA2">
          <w:rPr>
            <w:sz w:val="28"/>
            <w:szCs w:val="28"/>
          </w:rPr>
          <w:fldChar w:fldCharType="end"/>
        </w:r>
      </w:p>
      <w:p w14:paraId="5A57E069" w14:textId="77777777" w:rsidR="00B038BC" w:rsidRPr="000C5B58" w:rsidRDefault="003C551C"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B038BC" w:rsidRPr="000A54F0" w:rsidRDefault="00B038B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B038BC" w:rsidRPr="000A54F0" w:rsidRDefault="00B038B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4409BB4C" w:rsidR="00B038BC" w:rsidRPr="00C6513D" w:rsidRDefault="00B038BC"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4D22AC">
          <w:rPr>
            <w:noProof/>
            <w:sz w:val="28"/>
            <w:szCs w:val="28"/>
          </w:rPr>
          <w:t>50</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20EAE" w14:textId="77777777" w:rsidR="003C551C" w:rsidRDefault="003C551C" w:rsidP="00DD17BE">
      <w:r>
        <w:separator/>
      </w:r>
    </w:p>
  </w:footnote>
  <w:footnote w:type="continuationSeparator" w:id="0">
    <w:p w14:paraId="7583BA49" w14:textId="77777777" w:rsidR="003C551C" w:rsidRDefault="003C551C"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B038BC" w:rsidRDefault="00B038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
    <w:nsid w:val="05C169C4"/>
    <w:multiLevelType w:val="hybridMultilevel"/>
    <w:tmpl w:val="AB1CF742"/>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5">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683ABB"/>
    <w:multiLevelType w:val="hybridMultilevel"/>
    <w:tmpl w:val="60E46F2E"/>
    <w:lvl w:ilvl="0" w:tplc="1514E8A4">
      <w:numFmt w:val="bullet"/>
      <w:lvlText w:val="-"/>
      <w:lvlJc w:val="left"/>
      <w:pPr>
        <w:ind w:left="640" w:hanging="360"/>
      </w:pPr>
      <w:rPr>
        <w:rFonts w:ascii="Angsana New" w:eastAsia="Times New Roman" w:hAnsi="Angsana New" w:cs="Angsana New" w:hint="default"/>
        <w:color w:val="000000" w:themeColor="text1"/>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C1540DC"/>
    <w:multiLevelType w:val="hybridMultilevel"/>
    <w:tmpl w:val="04E42226"/>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2B96E70"/>
    <w:multiLevelType w:val="hybridMultilevel"/>
    <w:tmpl w:val="26C80F16"/>
    <w:lvl w:ilvl="0" w:tplc="B54A5B9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63937A0"/>
    <w:multiLevelType w:val="hybridMultilevel"/>
    <w:tmpl w:val="7556E67C"/>
    <w:lvl w:ilvl="0" w:tplc="2AD6B79C">
      <w:start w:val="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5">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nsid w:val="799A6A71"/>
    <w:multiLevelType w:val="multilevel"/>
    <w:tmpl w:val="B9860198"/>
    <w:lvl w:ilvl="0">
      <w:start w:val="2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35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1">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6"/>
  </w:num>
  <w:num w:numId="2">
    <w:abstractNumId w:val="18"/>
  </w:num>
  <w:num w:numId="3">
    <w:abstractNumId w:val="2"/>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
  </w:num>
  <w:num w:numId="7">
    <w:abstractNumId w:val="5"/>
  </w:num>
  <w:num w:numId="8">
    <w:abstractNumId w:val="17"/>
  </w:num>
  <w:num w:numId="9">
    <w:abstractNumId w:val="8"/>
  </w:num>
  <w:num w:numId="10">
    <w:abstractNumId w:val="21"/>
  </w:num>
  <w:num w:numId="11">
    <w:abstractNumId w:val="14"/>
  </w:num>
  <w:num w:numId="12">
    <w:abstractNumId w:val="20"/>
  </w:num>
  <w:num w:numId="13">
    <w:abstractNumId w:val="11"/>
  </w:num>
  <w:num w:numId="14">
    <w:abstractNumId w:val="3"/>
  </w:num>
  <w:num w:numId="15">
    <w:abstractNumId w:val="6"/>
  </w:num>
  <w:num w:numId="16">
    <w:abstractNumId w:val="0"/>
  </w:num>
  <w:num w:numId="17">
    <w:abstractNumId w:val="19"/>
  </w:num>
  <w:num w:numId="18">
    <w:abstractNumId w:val="10"/>
  </w:num>
  <w:num w:numId="19">
    <w:abstractNumId w:val="1"/>
  </w:num>
  <w:num w:numId="20">
    <w:abstractNumId w:val="9"/>
  </w:num>
  <w:num w:numId="21">
    <w:abstractNumId w:val="7"/>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proofState w:spelling="clean" w:grammar="clean"/>
  <w:defaultTabStop w:val="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1A6B"/>
    <w:rsid w:val="00001F14"/>
    <w:rsid w:val="000020FE"/>
    <w:rsid w:val="000022BE"/>
    <w:rsid w:val="0000283C"/>
    <w:rsid w:val="00003A2F"/>
    <w:rsid w:val="000042B6"/>
    <w:rsid w:val="000044A6"/>
    <w:rsid w:val="000048D1"/>
    <w:rsid w:val="00004E12"/>
    <w:rsid w:val="00005209"/>
    <w:rsid w:val="00005670"/>
    <w:rsid w:val="00005A23"/>
    <w:rsid w:val="00005B1F"/>
    <w:rsid w:val="00005BFC"/>
    <w:rsid w:val="00005E75"/>
    <w:rsid w:val="00005EAF"/>
    <w:rsid w:val="00007767"/>
    <w:rsid w:val="000077F2"/>
    <w:rsid w:val="00007904"/>
    <w:rsid w:val="0000795F"/>
    <w:rsid w:val="00007AAB"/>
    <w:rsid w:val="00007E3A"/>
    <w:rsid w:val="00007F3D"/>
    <w:rsid w:val="0001064A"/>
    <w:rsid w:val="000108E3"/>
    <w:rsid w:val="00010F25"/>
    <w:rsid w:val="00011832"/>
    <w:rsid w:val="00011C17"/>
    <w:rsid w:val="000128A3"/>
    <w:rsid w:val="00012D88"/>
    <w:rsid w:val="000131C2"/>
    <w:rsid w:val="000139FA"/>
    <w:rsid w:val="00013A87"/>
    <w:rsid w:val="00013D82"/>
    <w:rsid w:val="0001420F"/>
    <w:rsid w:val="00015117"/>
    <w:rsid w:val="00015BD8"/>
    <w:rsid w:val="00016165"/>
    <w:rsid w:val="00016206"/>
    <w:rsid w:val="000162C3"/>
    <w:rsid w:val="0001677A"/>
    <w:rsid w:val="00017039"/>
    <w:rsid w:val="0001734A"/>
    <w:rsid w:val="00017979"/>
    <w:rsid w:val="00017CDC"/>
    <w:rsid w:val="00017E6A"/>
    <w:rsid w:val="00017F8C"/>
    <w:rsid w:val="000201E5"/>
    <w:rsid w:val="00021845"/>
    <w:rsid w:val="000218FF"/>
    <w:rsid w:val="00021D72"/>
    <w:rsid w:val="000220BB"/>
    <w:rsid w:val="000224FC"/>
    <w:rsid w:val="00022525"/>
    <w:rsid w:val="00022717"/>
    <w:rsid w:val="00022A4A"/>
    <w:rsid w:val="00022CAA"/>
    <w:rsid w:val="00023588"/>
    <w:rsid w:val="00023991"/>
    <w:rsid w:val="00023B4B"/>
    <w:rsid w:val="00024B26"/>
    <w:rsid w:val="000254D9"/>
    <w:rsid w:val="00025802"/>
    <w:rsid w:val="000261AC"/>
    <w:rsid w:val="00026DF1"/>
    <w:rsid w:val="00027DFE"/>
    <w:rsid w:val="0003035A"/>
    <w:rsid w:val="00030DB7"/>
    <w:rsid w:val="00030E82"/>
    <w:rsid w:val="00031E74"/>
    <w:rsid w:val="00033429"/>
    <w:rsid w:val="000335A1"/>
    <w:rsid w:val="00033782"/>
    <w:rsid w:val="00033B10"/>
    <w:rsid w:val="00033EEE"/>
    <w:rsid w:val="00034726"/>
    <w:rsid w:val="000347D3"/>
    <w:rsid w:val="00034B43"/>
    <w:rsid w:val="000356EF"/>
    <w:rsid w:val="00036F49"/>
    <w:rsid w:val="00036FEB"/>
    <w:rsid w:val="00037862"/>
    <w:rsid w:val="0004014E"/>
    <w:rsid w:val="000405FC"/>
    <w:rsid w:val="000411CC"/>
    <w:rsid w:val="000413E1"/>
    <w:rsid w:val="0004191C"/>
    <w:rsid w:val="00041D7C"/>
    <w:rsid w:val="0004244C"/>
    <w:rsid w:val="00042730"/>
    <w:rsid w:val="00042F32"/>
    <w:rsid w:val="00043409"/>
    <w:rsid w:val="00043471"/>
    <w:rsid w:val="000435F5"/>
    <w:rsid w:val="0004397C"/>
    <w:rsid w:val="0004480E"/>
    <w:rsid w:val="00046B7A"/>
    <w:rsid w:val="00046BEE"/>
    <w:rsid w:val="00046CBE"/>
    <w:rsid w:val="00047C14"/>
    <w:rsid w:val="00047C35"/>
    <w:rsid w:val="00047E8E"/>
    <w:rsid w:val="0005001B"/>
    <w:rsid w:val="00050BA6"/>
    <w:rsid w:val="00051225"/>
    <w:rsid w:val="00051452"/>
    <w:rsid w:val="0005172C"/>
    <w:rsid w:val="00051B29"/>
    <w:rsid w:val="00052535"/>
    <w:rsid w:val="00052785"/>
    <w:rsid w:val="000528D3"/>
    <w:rsid w:val="0005382B"/>
    <w:rsid w:val="00053A6F"/>
    <w:rsid w:val="00053CC8"/>
    <w:rsid w:val="00054B9C"/>
    <w:rsid w:val="00055382"/>
    <w:rsid w:val="0005574F"/>
    <w:rsid w:val="0005587A"/>
    <w:rsid w:val="00055E54"/>
    <w:rsid w:val="000562AC"/>
    <w:rsid w:val="0005646C"/>
    <w:rsid w:val="00056AFA"/>
    <w:rsid w:val="0005732C"/>
    <w:rsid w:val="00057797"/>
    <w:rsid w:val="00060143"/>
    <w:rsid w:val="0006047F"/>
    <w:rsid w:val="00060BE0"/>
    <w:rsid w:val="00060D81"/>
    <w:rsid w:val="00060D84"/>
    <w:rsid w:val="00061E25"/>
    <w:rsid w:val="00061FC2"/>
    <w:rsid w:val="0006222A"/>
    <w:rsid w:val="00062B09"/>
    <w:rsid w:val="00062B5D"/>
    <w:rsid w:val="00062FF7"/>
    <w:rsid w:val="00063764"/>
    <w:rsid w:val="0006394F"/>
    <w:rsid w:val="00063D04"/>
    <w:rsid w:val="00064CE9"/>
    <w:rsid w:val="00064F31"/>
    <w:rsid w:val="000652CF"/>
    <w:rsid w:val="000659B4"/>
    <w:rsid w:val="000659B8"/>
    <w:rsid w:val="00066430"/>
    <w:rsid w:val="00066B63"/>
    <w:rsid w:val="00066F59"/>
    <w:rsid w:val="00067411"/>
    <w:rsid w:val="00067A07"/>
    <w:rsid w:val="00067B3E"/>
    <w:rsid w:val="00070385"/>
    <w:rsid w:val="000708F8"/>
    <w:rsid w:val="00070D40"/>
    <w:rsid w:val="00071598"/>
    <w:rsid w:val="000722B2"/>
    <w:rsid w:val="000724C1"/>
    <w:rsid w:val="000726F3"/>
    <w:rsid w:val="00072A39"/>
    <w:rsid w:val="00072BA6"/>
    <w:rsid w:val="000736CC"/>
    <w:rsid w:val="00073749"/>
    <w:rsid w:val="00073EA1"/>
    <w:rsid w:val="0007414E"/>
    <w:rsid w:val="00074866"/>
    <w:rsid w:val="00074C2B"/>
    <w:rsid w:val="000757B9"/>
    <w:rsid w:val="000773FB"/>
    <w:rsid w:val="00077AC0"/>
    <w:rsid w:val="00077AF7"/>
    <w:rsid w:val="00077ECB"/>
    <w:rsid w:val="00077FC4"/>
    <w:rsid w:val="000802C6"/>
    <w:rsid w:val="0008084F"/>
    <w:rsid w:val="00081141"/>
    <w:rsid w:val="000822D0"/>
    <w:rsid w:val="00082B7A"/>
    <w:rsid w:val="00083753"/>
    <w:rsid w:val="00084629"/>
    <w:rsid w:val="00084D75"/>
    <w:rsid w:val="0008569B"/>
    <w:rsid w:val="00085EE5"/>
    <w:rsid w:val="00085EE8"/>
    <w:rsid w:val="00086D79"/>
    <w:rsid w:val="0008715C"/>
    <w:rsid w:val="0008724A"/>
    <w:rsid w:val="00087B89"/>
    <w:rsid w:val="00090019"/>
    <w:rsid w:val="00090CD4"/>
    <w:rsid w:val="00091376"/>
    <w:rsid w:val="00091CEF"/>
    <w:rsid w:val="00091D20"/>
    <w:rsid w:val="000920DE"/>
    <w:rsid w:val="00092602"/>
    <w:rsid w:val="00094BFF"/>
    <w:rsid w:val="00094C4D"/>
    <w:rsid w:val="00095D05"/>
    <w:rsid w:val="00095D20"/>
    <w:rsid w:val="0009601F"/>
    <w:rsid w:val="000968D3"/>
    <w:rsid w:val="00096D38"/>
    <w:rsid w:val="0009711B"/>
    <w:rsid w:val="000975D6"/>
    <w:rsid w:val="0009773E"/>
    <w:rsid w:val="00097C32"/>
    <w:rsid w:val="000A007F"/>
    <w:rsid w:val="000A01C8"/>
    <w:rsid w:val="000A070E"/>
    <w:rsid w:val="000A0869"/>
    <w:rsid w:val="000A1126"/>
    <w:rsid w:val="000A121F"/>
    <w:rsid w:val="000A1856"/>
    <w:rsid w:val="000A1A71"/>
    <w:rsid w:val="000A1CBA"/>
    <w:rsid w:val="000A1DEE"/>
    <w:rsid w:val="000A267B"/>
    <w:rsid w:val="000A3017"/>
    <w:rsid w:val="000A433F"/>
    <w:rsid w:val="000A54F0"/>
    <w:rsid w:val="000A551E"/>
    <w:rsid w:val="000A558C"/>
    <w:rsid w:val="000A5BCC"/>
    <w:rsid w:val="000A5D86"/>
    <w:rsid w:val="000A5DA9"/>
    <w:rsid w:val="000A66F2"/>
    <w:rsid w:val="000A72F2"/>
    <w:rsid w:val="000A767A"/>
    <w:rsid w:val="000A76AA"/>
    <w:rsid w:val="000A7CD7"/>
    <w:rsid w:val="000A7F81"/>
    <w:rsid w:val="000B07E0"/>
    <w:rsid w:val="000B083A"/>
    <w:rsid w:val="000B09EC"/>
    <w:rsid w:val="000B0AF7"/>
    <w:rsid w:val="000B0C1B"/>
    <w:rsid w:val="000B0D4C"/>
    <w:rsid w:val="000B15E2"/>
    <w:rsid w:val="000B244E"/>
    <w:rsid w:val="000B25C6"/>
    <w:rsid w:val="000B26F1"/>
    <w:rsid w:val="000B271D"/>
    <w:rsid w:val="000B275D"/>
    <w:rsid w:val="000B2B21"/>
    <w:rsid w:val="000B2E80"/>
    <w:rsid w:val="000B349D"/>
    <w:rsid w:val="000B3975"/>
    <w:rsid w:val="000B3FD5"/>
    <w:rsid w:val="000B4631"/>
    <w:rsid w:val="000B4DBA"/>
    <w:rsid w:val="000B57F1"/>
    <w:rsid w:val="000B58FB"/>
    <w:rsid w:val="000B590E"/>
    <w:rsid w:val="000B596B"/>
    <w:rsid w:val="000B6CFC"/>
    <w:rsid w:val="000B71A3"/>
    <w:rsid w:val="000B73F7"/>
    <w:rsid w:val="000B7633"/>
    <w:rsid w:val="000C086F"/>
    <w:rsid w:val="000C0A3F"/>
    <w:rsid w:val="000C0DD0"/>
    <w:rsid w:val="000C1332"/>
    <w:rsid w:val="000C1684"/>
    <w:rsid w:val="000C299F"/>
    <w:rsid w:val="000C3EDA"/>
    <w:rsid w:val="000C49C2"/>
    <w:rsid w:val="000C4C18"/>
    <w:rsid w:val="000C4DBF"/>
    <w:rsid w:val="000C4FEE"/>
    <w:rsid w:val="000C54CF"/>
    <w:rsid w:val="000C5B58"/>
    <w:rsid w:val="000C5C6E"/>
    <w:rsid w:val="000C5FFC"/>
    <w:rsid w:val="000C66C2"/>
    <w:rsid w:val="000C6B05"/>
    <w:rsid w:val="000C6B6D"/>
    <w:rsid w:val="000C6CD4"/>
    <w:rsid w:val="000C7261"/>
    <w:rsid w:val="000C72A5"/>
    <w:rsid w:val="000C7C2E"/>
    <w:rsid w:val="000D1472"/>
    <w:rsid w:val="000D1EA0"/>
    <w:rsid w:val="000D29FD"/>
    <w:rsid w:val="000D2F6E"/>
    <w:rsid w:val="000D3992"/>
    <w:rsid w:val="000D3BEB"/>
    <w:rsid w:val="000D44A7"/>
    <w:rsid w:val="000D4E71"/>
    <w:rsid w:val="000D5423"/>
    <w:rsid w:val="000D5469"/>
    <w:rsid w:val="000D6230"/>
    <w:rsid w:val="000D64E1"/>
    <w:rsid w:val="000D76B1"/>
    <w:rsid w:val="000E005F"/>
    <w:rsid w:val="000E0351"/>
    <w:rsid w:val="000E060B"/>
    <w:rsid w:val="000E0CFF"/>
    <w:rsid w:val="000E1D82"/>
    <w:rsid w:val="000E373C"/>
    <w:rsid w:val="000E3C94"/>
    <w:rsid w:val="000E3FEC"/>
    <w:rsid w:val="000E460D"/>
    <w:rsid w:val="000E4B56"/>
    <w:rsid w:val="000E4B70"/>
    <w:rsid w:val="000E4CA6"/>
    <w:rsid w:val="000E4DFF"/>
    <w:rsid w:val="000E55E7"/>
    <w:rsid w:val="000E59F0"/>
    <w:rsid w:val="000E5E28"/>
    <w:rsid w:val="000E6B83"/>
    <w:rsid w:val="000E6D90"/>
    <w:rsid w:val="000E6F40"/>
    <w:rsid w:val="000E72A1"/>
    <w:rsid w:val="000E7874"/>
    <w:rsid w:val="000E7984"/>
    <w:rsid w:val="000E7A43"/>
    <w:rsid w:val="000F05ED"/>
    <w:rsid w:val="000F112A"/>
    <w:rsid w:val="000F14CD"/>
    <w:rsid w:val="000F1FFC"/>
    <w:rsid w:val="000F2822"/>
    <w:rsid w:val="000F2AC2"/>
    <w:rsid w:val="000F466D"/>
    <w:rsid w:val="000F4787"/>
    <w:rsid w:val="000F620D"/>
    <w:rsid w:val="000F6309"/>
    <w:rsid w:val="000F636B"/>
    <w:rsid w:val="000F66F5"/>
    <w:rsid w:val="000F69AF"/>
    <w:rsid w:val="000F7464"/>
    <w:rsid w:val="000F7705"/>
    <w:rsid w:val="000F77E8"/>
    <w:rsid w:val="000F7E70"/>
    <w:rsid w:val="001007A0"/>
    <w:rsid w:val="00100EA7"/>
    <w:rsid w:val="00101556"/>
    <w:rsid w:val="00101821"/>
    <w:rsid w:val="00101A4E"/>
    <w:rsid w:val="00101E19"/>
    <w:rsid w:val="00102762"/>
    <w:rsid w:val="00102B25"/>
    <w:rsid w:val="00103DF4"/>
    <w:rsid w:val="00104F28"/>
    <w:rsid w:val="00105493"/>
    <w:rsid w:val="00105589"/>
    <w:rsid w:val="0010603C"/>
    <w:rsid w:val="00107267"/>
    <w:rsid w:val="00107278"/>
    <w:rsid w:val="001072C3"/>
    <w:rsid w:val="00110ADE"/>
    <w:rsid w:val="00110ED7"/>
    <w:rsid w:val="00110EE6"/>
    <w:rsid w:val="00111245"/>
    <w:rsid w:val="00111E1E"/>
    <w:rsid w:val="00111FE7"/>
    <w:rsid w:val="001125D5"/>
    <w:rsid w:val="00113918"/>
    <w:rsid w:val="00113B66"/>
    <w:rsid w:val="001142F6"/>
    <w:rsid w:val="0011454C"/>
    <w:rsid w:val="0011473B"/>
    <w:rsid w:val="00115B76"/>
    <w:rsid w:val="0011624D"/>
    <w:rsid w:val="00116EBC"/>
    <w:rsid w:val="00117724"/>
    <w:rsid w:val="0012004D"/>
    <w:rsid w:val="00120121"/>
    <w:rsid w:val="001201B6"/>
    <w:rsid w:val="001205EF"/>
    <w:rsid w:val="00120A60"/>
    <w:rsid w:val="00120F65"/>
    <w:rsid w:val="0012111E"/>
    <w:rsid w:val="00121C35"/>
    <w:rsid w:val="001220E8"/>
    <w:rsid w:val="001223C0"/>
    <w:rsid w:val="0012243F"/>
    <w:rsid w:val="00122E96"/>
    <w:rsid w:val="0012341A"/>
    <w:rsid w:val="0012409A"/>
    <w:rsid w:val="00124140"/>
    <w:rsid w:val="00124CBB"/>
    <w:rsid w:val="00124FED"/>
    <w:rsid w:val="00125007"/>
    <w:rsid w:val="0012504A"/>
    <w:rsid w:val="00125833"/>
    <w:rsid w:val="00125A46"/>
    <w:rsid w:val="00125EE2"/>
    <w:rsid w:val="00126A0C"/>
    <w:rsid w:val="00126A5C"/>
    <w:rsid w:val="00126C0B"/>
    <w:rsid w:val="00126CE7"/>
    <w:rsid w:val="00127B19"/>
    <w:rsid w:val="00127EDF"/>
    <w:rsid w:val="001301D7"/>
    <w:rsid w:val="00130201"/>
    <w:rsid w:val="001304BC"/>
    <w:rsid w:val="0013057A"/>
    <w:rsid w:val="00131435"/>
    <w:rsid w:val="00132734"/>
    <w:rsid w:val="001328D4"/>
    <w:rsid w:val="001334CA"/>
    <w:rsid w:val="00133795"/>
    <w:rsid w:val="00133A78"/>
    <w:rsid w:val="00134A1C"/>
    <w:rsid w:val="00134FA8"/>
    <w:rsid w:val="001351A8"/>
    <w:rsid w:val="00135843"/>
    <w:rsid w:val="001364E1"/>
    <w:rsid w:val="0013650A"/>
    <w:rsid w:val="001376F2"/>
    <w:rsid w:val="00137946"/>
    <w:rsid w:val="0013799A"/>
    <w:rsid w:val="00137BD8"/>
    <w:rsid w:val="001419E6"/>
    <w:rsid w:val="00141AF4"/>
    <w:rsid w:val="00141C80"/>
    <w:rsid w:val="00141FA7"/>
    <w:rsid w:val="00142411"/>
    <w:rsid w:val="00142ABE"/>
    <w:rsid w:val="00142E3D"/>
    <w:rsid w:val="001432E5"/>
    <w:rsid w:val="001436B9"/>
    <w:rsid w:val="0014389D"/>
    <w:rsid w:val="00143E5A"/>
    <w:rsid w:val="00143E89"/>
    <w:rsid w:val="0014452D"/>
    <w:rsid w:val="001445B0"/>
    <w:rsid w:val="00145004"/>
    <w:rsid w:val="001451AE"/>
    <w:rsid w:val="001454EF"/>
    <w:rsid w:val="001455CB"/>
    <w:rsid w:val="0014614F"/>
    <w:rsid w:val="001474D5"/>
    <w:rsid w:val="00150062"/>
    <w:rsid w:val="00150620"/>
    <w:rsid w:val="00150A14"/>
    <w:rsid w:val="00151698"/>
    <w:rsid w:val="00151705"/>
    <w:rsid w:val="001520A0"/>
    <w:rsid w:val="00152628"/>
    <w:rsid w:val="00152CA6"/>
    <w:rsid w:val="00152F91"/>
    <w:rsid w:val="00153099"/>
    <w:rsid w:val="00153370"/>
    <w:rsid w:val="00153395"/>
    <w:rsid w:val="00153E26"/>
    <w:rsid w:val="00154028"/>
    <w:rsid w:val="00154982"/>
    <w:rsid w:val="00154AF5"/>
    <w:rsid w:val="00154B3C"/>
    <w:rsid w:val="00155084"/>
    <w:rsid w:val="00155279"/>
    <w:rsid w:val="00155417"/>
    <w:rsid w:val="00155856"/>
    <w:rsid w:val="00155CF3"/>
    <w:rsid w:val="00155E8E"/>
    <w:rsid w:val="00155FC9"/>
    <w:rsid w:val="00156329"/>
    <w:rsid w:val="00156930"/>
    <w:rsid w:val="00156F5F"/>
    <w:rsid w:val="00157617"/>
    <w:rsid w:val="00157E7B"/>
    <w:rsid w:val="00160329"/>
    <w:rsid w:val="00160B3D"/>
    <w:rsid w:val="0016126A"/>
    <w:rsid w:val="001621B6"/>
    <w:rsid w:val="001624A9"/>
    <w:rsid w:val="00162E95"/>
    <w:rsid w:val="00163028"/>
    <w:rsid w:val="001639F5"/>
    <w:rsid w:val="00164628"/>
    <w:rsid w:val="00164B38"/>
    <w:rsid w:val="00164E82"/>
    <w:rsid w:val="00165F44"/>
    <w:rsid w:val="0016631A"/>
    <w:rsid w:val="00166C91"/>
    <w:rsid w:val="00166EFE"/>
    <w:rsid w:val="001671E9"/>
    <w:rsid w:val="00167405"/>
    <w:rsid w:val="001704C9"/>
    <w:rsid w:val="001706C6"/>
    <w:rsid w:val="00170EE0"/>
    <w:rsid w:val="00171F1D"/>
    <w:rsid w:val="00172253"/>
    <w:rsid w:val="0017233D"/>
    <w:rsid w:val="00173140"/>
    <w:rsid w:val="001738A9"/>
    <w:rsid w:val="00173B72"/>
    <w:rsid w:val="001742F3"/>
    <w:rsid w:val="0017436A"/>
    <w:rsid w:val="00174A2C"/>
    <w:rsid w:val="00174E31"/>
    <w:rsid w:val="00175140"/>
    <w:rsid w:val="00175B18"/>
    <w:rsid w:val="00176DDD"/>
    <w:rsid w:val="00176F22"/>
    <w:rsid w:val="00177518"/>
    <w:rsid w:val="00177A5D"/>
    <w:rsid w:val="00177B36"/>
    <w:rsid w:val="00177F67"/>
    <w:rsid w:val="0018015C"/>
    <w:rsid w:val="0018162B"/>
    <w:rsid w:val="0018208C"/>
    <w:rsid w:val="00182530"/>
    <w:rsid w:val="00182821"/>
    <w:rsid w:val="00183F2A"/>
    <w:rsid w:val="00184750"/>
    <w:rsid w:val="001858A7"/>
    <w:rsid w:val="00185DAF"/>
    <w:rsid w:val="00186713"/>
    <w:rsid w:val="0018679A"/>
    <w:rsid w:val="00186871"/>
    <w:rsid w:val="00186A78"/>
    <w:rsid w:val="00186CC5"/>
    <w:rsid w:val="0018772B"/>
    <w:rsid w:val="001879B3"/>
    <w:rsid w:val="00187DF7"/>
    <w:rsid w:val="00187FCC"/>
    <w:rsid w:val="0019104E"/>
    <w:rsid w:val="001911C6"/>
    <w:rsid w:val="0019127F"/>
    <w:rsid w:val="0019165B"/>
    <w:rsid w:val="00191FFA"/>
    <w:rsid w:val="001943A0"/>
    <w:rsid w:val="0019489B"/>
    <w:rsid w:val="001955E5"/>
    <w:rsid w:val="0019572C"/>
    <w:rsid w:val="00195B27"/>
    <w:rsid w:val="00195B4D"/>
    <w:rsid w:val="00195DF2"/>
    <w:rsid w:val="001960A9"/>
    <w:rsid w:val="0019651D"/>
    <w:rsid w:val="00196B61"/>
    <w:rsid w:val="00196FF0"/>
    <w:rsid w:val="0019725A"/>
    <w:rsid w:val="00197CCC"/>
    <w:rsid w:val="001A1F88"/>
    <w:rsid w:val="001A305C"/>
    <w:rsid w:val="001A343C"/>
    <w:rsid w:val="001A34CE"/>
    <w:rsid w:val="001A3A6F"/>
    <w:rsid w:val="001A3AA1"/>
    <w:rsid w:val="001A3EDD"/>
    <w:rsid w:val="001A3FC8"/>
    <w:rsid w:val="001A4249"/>
    <w:rsid w:val="001A43D1"/>
    <w:rsid w:val="001A4E46"/>
    <w:rsid w:val="001A54CA"/>
    <w:rsid w:val="001A5943"/>
    <w:rsid w:val="001A6181"/>
    <w:rsid w:val="001A6291"/>
    <w:rsid w:val="001A674A"/>
    <w:rsid w:val="001A6B35"/>
    <w:rsid w:val="001A710F"/>
    <w:rsid w:val="001A7C00"/>
    <w:rsid w:val="001B0119"/>
    <w:rsid w:val="001B0445"/>
    <w:rsid w:val="001B0522"/>
    <w:rsid w:val="001B05F3"/>
    <w:rsid w:val="001B1600"/>
    <w:rsid w:val="001B1AA9"/>
    <w:rsid w:val="001B1EA2"/>
    <w:rsid w:val="001B2CA5"/>
    <w:rsid w:val="001B378C"/>
    <w:rsid w:val="001B3D9C"/>
    <w:rsid w:val="001B3F51"/>
    <w:rsid w:val="001B425D"/>
    <w:rsid w:val="001B4736"/>
    <w:rsid w:val="001B4D84"/>
    <w:rsid w:val="001B5357"/>
    <w:rsid w:val="001B5A1E"/>
    <w:rsid w:val="001B6082"/>
    <w:rsid w:val="001B65A7"/>
    <w:rsid w:val="001B67D1"/>
    <w:rsid w:val="001B6CBA"/>
    <w:rsid w:val="001B7AF1"/>
    <w:rsid w:val="001C0119"/>
    <w:rsid w:val="001C0148"/>
    <w:rsid w:val="001C06AC"/>
    <w:rsid w:val="001C1129"/>
    <w:rsid w:val="001C1509"/>
    <w:rsid w:val="001C1831"/>
    <w:rsid w:val="001C1A53"/>
    <w:rsid w:val="001C2A19"/>
    <w:rsid w:val="001C2A35"/>
    <w:rsid w:val="001C35C3"/>
    <w:rsid w:val="001C3C06"/>
    <w:rsid w:val="001C3DCB"/>
    <w:rsid w:val="001C3EF8"/>
    <w:rsid w:val="001C3F57"/>
    <w:rsid w:val="001C4983"/>
    <w:rsid w:val="001C4CDD"/>
    <w:rsid w:val="001C5513"/>
    <w:rsid w:val="001C6848"/>
    <w:rsid w:val="001C6FF8"/>
    <w:rsid w:val="001C7096"/>
    <w:rsid w:val="001C7554"/>
    <w:rsid w:val="001D0538"/>
    <w:rsid w:val="001D0E46"/>
    <w:rsid w:val="001D13BF"/>
    <w:rsid w:val="001D1903"/>
    <w:rsid w:val="001D2822"/>
    <w:rsid w:val="001D31D0"/>
    <w:rsid w:val="001D3720"/>
    <w:rsid w:val="001D4081"/>
    <w:rsid w:val="001D5010"/>
    <w:rsid w:val="001D563B"/>
    <w:rsid w:val="001D5D31"/>
    <w:rsid w:val="001D65D2"/>
    <w:rsid w:val="001D69BB"/>
    <w:rsid w:val="001D6A00"/>
    <w:rsid w:val="001D6CFC"/>
    <w:rsid w:val="001D6FFA"/>
    <w:rsid w:val="001D7166"/>
    <w:rsid w:val="001E0B40"/>
    <w:rsid w:val="001E0C2D"/>
    <w:rsid w:val="001E10FB"/>
    <w:rsid w:val="001E236C"/>
    <w:rsid w:val="001E3057"/>
    <w:rsid w:val="001E40E3"/>
    <w:rsid w:val="001E58F8"/>
    <w:rsid w:val="001E59ED"/>
    <w:rsid w:val="001E5B36"/>
    <w:rsid w:val="001E5DAC"/>
    <w:rsid w:val="001E6108"/>
    <w:rsid w:val="001E66F6"/>
    <w:rsid w:val="001E6F27"/>
    <w:rsid w:val="001E702A"/>
    <w:rsid w:val="001E709A"/>
    <w:rsid w:val="001E7B2A"/>
    <w:rsid w:val="001F0D5A"/>
    <w:rsid w:val="001F0D7A"/>
    <w:rsid w:val="001F18FA"/>
    <w:rsid w:val="001F1B5C"/>
    <w:rsid w:val="001F2554"/>
    <w:rsid w:val="001F2B29"/>
    <w:rsid w:val="001F3456"/>
    <w:rsid w:val="001F34DD"/>
    <w:rsid w:val="001F4626"/>
    <w:rsid w:val="001F4A35"/>
    <w:rsid w:val="001F4F03"/>
    <w:rsid w:val="001F4F3A"/>
    <w:rsid w:val="001F560C"/>
    <w:rsid w:val="001F59CD"/>
    <w:rsid w:val="001F65FC"/>
    <w:rsid w:val="001F6B2F"/>
    <w:rsid w:val="001F717A"/>
    <w:rsid w:val="001F779E"/>
    <w:rsid w:val="001F7D2D"/>
    <w:rsid w:val="002002F0"/>
    <w:rsid w:val="00200E8C"/>
    <w:rsid w:val="00200EE3"/>
    <w:rsid w:val="0020149D"/>
    <w:rsid w:val="00201801"/>
    <w:rsid w:val="00202AB4"/>
    <w:rsid w:val="00202E8D"/>
    <w:rsid w:val="00203744"/>
    <w:rsid w:val="00203DAA"/>
    <w:rsid w:val="002043AD"/>
    <w:rsid w:val="002045EC"/>
    <w:rsid w:val="002048E0"/>
    <w:rsid w:val="00204A17"/>
    <w:rsid w:val="00204B82"/>
    <w:rsid w:val="00204C7A"/>
    <w:rsid w:val="00204DA5"/>
    <w:rsid w:val="002050B5"/>
    <w:rsid w:val="0020595C"/>
    <w:rsid w:val="00205D63"/>
    <w:rsid w:val="002066B1"/>
    <w:rsid w:val="00206A20"/>
    <w:rsid w:val="002075D7"/>
    <w:rsid w:val="002077EE"/>
    <w:rsid w:val="0020781E"/>
    <w:rsid w:val="00210487"/>
    <w:rsid w:val="00210A3E"/>
    <w:rsid w:val="002112BA"/>
    <w:rsid w:val="002113C3"/>
    <w:rsid w:val="002113CD"/>
    <w:rsid w:val="002114E5"/>
    <w:rsid w:val="00211809"/>
    <w:rsid w:val="0021285F"/>
    <w:rsid w:val="00213980"/>
    <w:rsid w:val="00213B15"/>
    <w:rsid w:val="00213C66"/>
    <w:rsid w:val="002145C9"/>
    <w:rsid w:val="00214898"/>
    <w:rsid w:val="00214BE3"/>
    <w:rsid w:val="00215063"/>
    <w:rsid w:val="0021576F"/>
    <w:rsid w:val="00216A01"/>
    <w:rsid w:val="00216DE7"/>
    <w:rsid w:val="00217396"/>
    <w:rsid w:val="0021774B"/>
    <w:rsid w:val="002177D1"/>
    <w:rsid w:val="002177FB"/>
    <w:rsid w:val="00217C83"/>
    <w:rsid w:val="002204DB"/>
    <w:rsid w:val="00220AEF"/>
    <w:rsid w:val="00221124"/>
    <w:rsid w:val="00221188"/>
    <w:rsid w:val="002213F3"/>
    <w:rsid w:val="002218E7"/>
    <w:rsid w:val="002230B0"/>
    <w:rsid w:val="0022322D"/>
    <w:rsid w:val="00223356"/>
    <w:rsid w:val="002238E5"/>
    <w:rsid w:val="00224CC0"/>
    <w:rsid w:val="00224DFC"/>
    <w:rsid w:val="002250C4"/>
    <w:rsid w:val="00225DE1"/>
    <w:rsid w:val="00226064"/>
    <w:rsid w:val="00226592"/>
    <w:rsid w:val="00226C71"/>
    <w:rsid w:val="00226E81"/>
    <w:rsid w:val="0022760D"/>
    <w:rsid w:val="00232432"/>
    <w:rsid w:val="0023274C"/>
    <w:rsid w:val="00232B22"/>
    <w:rsid w:val="00232C18"/>
    <w:rsid w:val="0023315F"/>
    <w:rsid w:val="00233C79"/>
    <w:rsid w:val="00234114"/>
    <w:rsid w:val="0023450D"/>
    <w:rsid w:val="002345E8"/>
    <w:rsid w:val="00234CF7"/>
    <w:rsid w:val="00234D8D"/>
    <w:rsid w:val="00235411"/>
    <w:rsid w:val="00235D9A"/>
    <w:rsid w:val="00235F36"/>
    <w:rsid w:val="00235F82"/>
    <w:rsid w:val="002363E6"/>
    <w:rsid w:val="002367BB"/>
    <w:rsid w:val="00237691"/>
    <w:rsid w:val="00237DA4"/>
    <w:rsid w:val="002400A3"/>
    <w:rsid w:val="00240657"/>
    <w:rsid w:val="002407D8"/>
    <w:rsid w:val="002421EE"/>
    <w:rsid w:val="0024380B"/>
    <w:rsid w:val="00243834"/>
    <w:rsid w:val="0024398A"/>
    <w:rsid w:val="00243A31"/>
    <w:rsid w:val="00243CB9"/>
    <w:rsid w:val="00243E5C"/>
    <w:rsid w:val="00244547"/>
    <w:rsid w:val="00244872"/>
    <w:rsid w:val="00244A7C"/>
    <w:rsid w:val="00244B20"/>
    <w:rsid w:val="00244B68"/>
    <w:rsid w:val="00245228"/>
    <w:rsid w:val="00245404"/>
    <w:rsid w:val="00245BBD"/>
    <w:rsid w:val="00245DC1"/>
    <w:rsid w:val="00246132"/>
    <w:rsid w:val="002463DE"/>
    <w:rsid w:val="00246B52"/>
    <w:rsid w:val="00247202"/>
    <w:rsid w:val="002477FB"/>
    <w:rsid w:val="00250C11"/>
    <w:rsid w:val="00251024"/>
    <w:rsid w:val="002514BA"/>
    <w:rsid w:val="00251549"/>
    <w:rsid w:val="00251C08"/>
    <w:rsid w:val="00251F11"/>
    <w:rsid w:val="00252075"/>
    <w:rsid w:val="00252C83"/>
    <w:rsid w:val="00252CB6"/>
    <w:rsid w:val="002547F2"/>
    <w:rsid w:val="002552A2"/>
    <w:rsid w:val="002554E2"/>
    <w:rsid w:val="00255AEE"/>
    <w:rsid w:val="0025623D"/>
    <w:rsid w:val="00256942"/>
    <w:rsid w:val="00256955"/>
    <w:rsid w:val="00256B3B"/>
    <w:rsid w:val="002575A5"/>
    <w:rsid w:val="00257839"/>
    <w:rsid w:val="00257B73"/>
    <w:rsid w:val="00257D4B"/>
    <w:rsid w:val="002607B8"/>
    <w:rsid w:val="00261051"/>
    <w:rsid w:val="002621CE"/>
    <w:rsid w:val="00262378"/>
    <w:rsid w:val="00263C8A"/>
    <w:rsid w:val="00264842"/>
    <w:rsid w:val="00265068"/>
    <w:rsid w:val="0026524D"/>
    <w:rsid w:val="002653DF"/>
    <w:rsid w:val="00265515"/>
    <w:rsid w:val="002657C8"/>
    <w:rsid w:val="0026616D"/>
    <w:rsid w:val="002662E2"/>
    <w:rsid w:val="00266F23"/>
    <w:rsid w:val="002672D0"/>
    <w:rsid w:val="00270BB6"/>
    <w:rsid w:val="00270FC5"/>
    <w:rsid w:val="00271108"/>
    <w:rsid w:val="0027213C"/>
    <w:rsid w:val="00272277"/>
    <w:rsid w:val="002723A9"/>
    <w:rsid w:val="00272C04"/>
    <w:rsid w:val="00273319"/>
    <w:rsid w:val="0027336C"/>
    <w:rsid w:val="00273C95"/>
    <w:rsid w:val="00274F34"/>
    <w:rsid w:val="00275328"/>
    <w:rsid w:val="0027553B"/>
    <w:rsid w:val="00275D32"/>
    <w:rsid w:val="00275ED3"/>
    <w:rsid w:val="00276022"/>
    <w:rsid w:val="0027637C"/>
    <w:rsid w:val="002763A2"/>
    <w:rsid w:val="002765F5"/>
    <w:rsid w:val="002768E0"/>
    <w:rsid w:val="00276CAA"/>
    <w:rsid w:val="00276FC7"/>
    <w:rsid w:val="002773BA"/>
    <w:rsid w:val="002775BC"/>
    <w:rsid w:val="002776C7"/>
    <w:rsid w:val="0027793C"/>
    <w:rsid w:val="00277B4E"/>
    <w:rsid w:val="0028075D"/>
    <w:rsid w:val="0028096E"/>
    <w:rsid w:val="002815CB"/>
    <w:rsid w:val="00281EF0"/>
    <w:rsid w:val="0028278D"/>
    <w:rsid w:val="00282AC4"/>
    <w:rsid w:val="00282CB6"/>
    <w:rsid w:val="002834A3"/>
    <w:rsid w:val="0028375F"/>
    <w:rsid w:val="00283A81"/>
    <w:rsid w:val="0028440C"/>
    <w:rsid w:val="0028441A"/>
    <w:rsid w:val="00284423"/>
    <w:rsid w:val="00284D12"/>
    <w:rsid w:val="00284DEC"/>
    <w:rsid w:val="00285101"/>
    <w:rsid w:val="002851CF"/>
    <w:rsid w:val="00285CFE"/>
    <w:rsid w:val="00285F63"/>
    <w:rsid w:val="0028607E"/>
    <w:rsid w:val="00287768"/>
    <w:rsid w:val="00287A02"/>
    <w:rsid w:val="00290CF6"/>
    <w:rsid w:val="002915D2"/>
    <w:rsid w:val="00291B94"/>
    <w:rsid w:val="00291D3C"/>
    <w:rsid w:val="0029208E"/>
    <w:rsid w:val="002920DB"/>
    <w:rsid w:val="00293218"/>
    <w:rsid w:val="00293772"/>
    <w:rsid w:val="00294D9D"/>
    <w:rsid w:val="00294F28"/>
    <w:rsid w:val="002952FF"/>
    <w:rsid w:val="00295538"/>
    <w:rsid w:val="00295596"/>
    <w:rsid w:val="002956E0"/>
    <w:rsid w:val="002957B9"/>
    <w:rsid w:val="00295B08"/>
    <w:rsid w:val="00295C39"/>
    <w:rsid w:val="002965C2"/>
    <w:rsid w:val="002967E6"/>
    <w:rsid w:val="00296E8D"/>
    <w:rsid w:val="00297635"/>
    <w:rsid w:val="002A003E"/>
    <w:rsid w:val="002A0283"/>
    <w:rsid w:val="002A0374"/>
    <w:rsid w:val="002A08B8"/>
    <w:rsid w:val="002A0F04"/>
    <w:rsid w:val="002A1955"/>
    <w:rsid w:val="002A294F"/>
    <w:rsid w:val="002A352A"/>
    <w:rsid w:val="002A37D1"/>
    <w:rsid w:val="002A3847"/>
    <w:rsid w:val="002A45C4"/>
    <w:rsid w:val="002A499F"/>
    <w:rsid w:val="002A49E2"/>
    <w:rsid w:val="002A4CED"/>
    <w:rsid w:val="002A574E"/>
    <w:rsid w:val="002A59D7"/>
    <w:rsid w:val="002A6605"/>
    <w:rsid w:val="002A6BE2"/>
    <w:rsid w:val="002A7E9D"/>
    <w:rsid w:val="002B02F1"/>
    <w:rsid w:val="002B0401"/>
    <w:rsid w:val="002B090A"/>
    <w:rsid w:val="002B0B5E"/>
    <w:rsid w:val="002B0FB8"/>
    <w:rsid w:val="002B1254"/>
    <w:rsid w:val="002B12AD"/>
    <w:rsid w:val="002B14ED"/>
    <w:rsid w:val="002B173F"/>
    <w:rsid w:val="002B2D19"/>
    <w:rsid w:val="002B3364"/>
    <w:rsid w:val="002B3C62"/>
    <w:rsid w:val="002B4211"/>
    <w:rsid w:val="002B4B27"/>
    <w:rsid w:val="002B4F9B"/>
    <w:rsid w:val="002B55A2"/>
    <w:rsid w:val="002B5757"/>
    <w:rsid w:val="002B5861"/>
    <w:rsid w:val="002B59A5"/>
    <w:rsid w:val="002B65E0"/>
    <w:rsid w:val="002B6C03"/>
    <w:rsid w:val="002B76C2"/>
    <w:rsid w:val="002B7914"/>
    <w:rsid w:val="002B7BBA"/>
    <w:rsid w:val="002C0170"/>
    <w:rsid w:val="002C0175"/>
    <w:rsid w:val="002C018D"/>
    <w:rsid w:val="002C0226"/>
    <w:rsid w:val="002C02DD"/>
    <w:rsid w:val="002C07EB"/>
    <w:rsid w:val="002C0BFB"/>
    <w:rsid w:val="002C0DF7"/>
    <w:rsid w:val="002C166A"/>
    <w:rsid w:val="002C1B98"/>
    <w:rsid w:val="002C1D2F"/>
    <w:rsid w:val="002C1E1F"/>
    <w:rsid w:val="002C1EE6"/>
    <w:rsid w:val="002C1F6F"/>
    <w:rsid w:val="002C2B44"/>
    <w:rsid w:val="002C2D26"/>
    <w:rsid w:val="002C3408"/>
    <w:rsid w:val="002C39B4"/>
    <w:rsid w:val="002C3A61"/>
    <w:rsid w:val="002C42C1"/>
    <w:rsid w:val="002C42DE"/>
    <w:rsid w:val="002C4B84"/>
    <w:rsid w:val="002C4F4B"/>
    <w:rsid w:val="002C5128"/>
    <w:rsid w:val="002C5219"/>
    <w:rsid w:val="002C5280"/>
    <w:rsid w:val="002C61F5"/>
    <w:rsid w:val="002C63DF"/>
    <w:rsid w:val="002C68F7"/>
    <w:rsid w:val="002C6B4A"/>
    <w:rsid w:val="002C6CE3"/>
    <w:rsid w:val="002C7024"/>
    <w:rsid w:val="002C716F"/>
    <w:rsid w:val="002C71B4"/>
    <w:rsid w:val="002C7380"/>
    <w:rsid w:val="002C77A7"/>
    <w:rsid w:val="002C77C8"/>
    <w:rsid w:val="002C7FCA"/>
    <w:rsid w:val="002D05F3"/>
    <w:rsid w:val="002D0A14"/>
    <w:rsid w:val="002D0B6E"/>
    <w:rsid w:val="002D0B6F"/>
    <w:rsid w:val="002D13EA"/>
    <w:rsid w:val="002D19E4"/>
    <w:rsid w:val="002D296A"/>
    <w:rsid w:val="002D2ABF"/>
    <w:rsid w:val="002D2C70"/>
    <w:rsid w:val="002D2D88"/>
    <w:rsid w:val="002D2DCE"/>
    <w:rsid w:val="002D31F7"/>
    <w:rsid w:val="002D37E1"/>
    <w:rsid w:val="002D39FC"/>
    <w:rsid w:val="002D3F16"/>
    <w:rsid w:val="002D51ED"/>
    <w:rsid w:val="002D5B54"/>
    <w:rsid w:val="002D5CEB"/>
    <w:rsid w:val="002D5E25"/>
    <w:rsid w:val="002D6127"/>
    <w:rsid w:val="002D6E4C"/>
    <w:rsid w:val="002D730C"/>
    <w:rsid w:val="002D784F"/>
    <w:rsid w:val="002D78BB"/>
    <w:rsid w:val="002D7C1F"/>
    <w:rsid w:val="002E0DF8"/>
    <w:rsid w:val="002E1F03"/>
    <w:rsid w:val="002E2E4F"/>
    <w:rsid w:val="002E2E53"/>
    <w:rsid w:val="002E2EF7"/>
    <w:rsid w:val="002E2FBC"/>
    <w:rsid w:val="002E3635"/>
    <w:rsid w:val="002E4057"/>
    <w:rsid w:val="002E4BF8"/>
    <w:rsid w:val="002E52BB"/>
    <w:rsid w:val="002E578E"/>
    <w:rsid w:val="002E5E86"/>
    <w:rsid w:val="002E6581"/>
    <w:rsid w:val="002E66DC"/>
    <w:rsid w:val="002E6AEE"/>
    <w:rsid w:val="002E6DC5"/>
    <w:rsid w:val="002E716F"/>
    <w:rsid w:val="002E75AC"/>
    <w:rsid w:val="002E7C66"/>
    <w:rsid w:val="002F02C4"/>
    <w:rsid w:val="002F044B"/>
    <w:rsid w:val="002F0DC7"/>
    <w:rsid w:val="002F0EFE"/>
    <w:rsid w:val="002F1198"/>
    <w:rsid w:val="002F1B51"/>
    <w:rsid w:val="002F2032"/>
    <w:rsid w:val="002F2C1E"/>
    <w:rsid w:val="002F30D3"/>
    <w:rsid w:val="002F38EF"/>
    <w:rsid w:val="002F3CB1"/>
    <w:rsid w:val="002F4214"/>
    <w:rsid w:val="002F4294"/>
    <w:rsid w:val="002F43BF"/>
    <w:rsid w:val="002F4882"/>
    <w:rsid w:val="002F4B2F"/>
    <w:rsid w:val="002F4FDE"/>
    <w:rsid w:val="002F5FF2"/>
    <w:rsid w:val="002F776F"/>
    <w:rsid w:val="00300236"/>
    <w:rsid w:val="003004E0"/>
    <w:rsid w:val="00300607"/>
    <w:rsid w:val="00302464"/>
    <w:rsid w:val="00302E90"/>
    <w:rsid w:val="0030331C"/>
    <w:rsid w:val="003046C6"/>
    <w:rsid w:val="00304C3D"/>
    <w:rsid w:val="00304EB2"/>
    <w:rsid w:val="003051EC"/>
    <w:rsid w:val="0030590E"/>
    <w:rsid w:val="00306010"/>
    <w:rsid w:val="00306147"/>
    <w:rsid w:val="003067FF"/>
    <w:rsid w:val="00306C74"/>
    <w:rsid w:val="00310450"/>
    <w:rsid w:val="0031082D"/>
    <w:rsid w:val="00310AAC"/>
    <w:rsid w:val="0031144B"/>
    <w:rsid w:val="00311931"/>
    <w:rsid w:val="00311963"/>
    <w:rsid w:val="00311BF5"/>
    <w:rsid w:val="003122B1"/>
    <w:rsid w:val="003124F7"/>
    <w:rsid w:val="00312E4E"/>
    <w:rsid w:val="00312E7F"/>
    <w:rsid w:val="0031327F"/>
    <w:rsid w:val="00313C8D"/>
    <w:rsid w:val="003144D4"/>
    <w:rsid w:val="00314C12"/>
    <w:rsid w:val="003151E1"/>
    <w:rsid w:val="003151E4"/>
    <w:rsid w:val="00315474"/>
    <w:rsid w:val="0031547A"/>
    <w:rsid w:val="00316670"/>
    <w:rsid w:val="00316A61"/>
    <w:rsid w:val="0031716F"/>
    <w:rsid w:val="00317F8C"/>
    <w:rsid w:val="00320328"/>
    <w:rsid w:val="00320895"/>
    <w:rsid w:val="00320C8B"/>
    <w:rsid w:val="00321E66"/>
    <w:rsid w:val="00321EB9"/>
    <w:rsid w:val="00322ACA"/>
    <w:rsid w:val="00323751"/>
    <w:rsid w:val="00323E88"/>
    <w:rsid w:val="003247D1"/>
    <w:rsid w:val="00324958"/>
    <w:rsid w:val="00324CDD"/>
    <w:rsid w:val="003259ED"/>
    <w:rsid w:val="00325B59"/>
    <w:rsid w:val="00325EC8"/>
    <w:rsid w:val="003279B2"/>
    <w:rsid w:val="00330139"/>
    <w:rsid w:val="003302B4"/>
    <w:rsid w:val="003311CF"/>
    <w:rsid w:val="003312DE"/>
    <w:rsid w:val="00331482"/>
    <w:rsid w:val="00331A06"/>
    <w:rsid w:val="00331C51"/>
    <w:rsid w:val="003331E8"/>
    <w:rsid w:val="00333C59"/>
    <w:rsid w:val="00333DA7"/>
    <w:rsid w:val="00334E9C"/>
    <w:rsid w:val="003359AF"/>
    <w:rsid w:val="003362C1"/>
    <w:rsid w:val="003367D5"/>
    <w:rsid w:val="00336AA7"/>
    <w:rsid w:val="00336D5A"/>
    <w:rsid w:val="003370FC"/>
    <w:rsid w:val="0033710C"/>
    <w:rsid w:val="00337B2A"/>
    <w:rsid w:val="00340327"/>
    <w:rsid w:val="00340585"/>
    <w:rsid w:val="00341533"/>
    <w:rsid w:val="00341B65"/>
    <w:rsid w:val="00341BC9"/>
    <w:rsid w:val="00341CB8"/>
    <w:rsid w:val="00341ECC"/>
    <w:rsid w:val="00341ECF"/>
    <w:rsid w:val="00342556"/>
    <w:rsid w:val="00342566"/>
    <w:rsid w:val="003425BA"/>
    <w:rsid w:val="00342683"/>
    <w:rsid w:val="0034369D"/>
    <w:rsid w:val="00343C45"/>
    <w:rsid w:val="00343F32"/>
    <w:rsid w:val="00344788"/>
    <w:rsid w:val="003452DB"/>
    <w:rsid w:val="003454B9"/>
    <w:rsid w:val="00345EDD"/>
    <w:rsid w:val="003460B1"/>
    <w:rsid w:val="003465AA"/>
    <w:rsid w:val="0034667D"/>
    <w:rsid w:val="00346FAE"/>
    <w:rsid w:val="003477A9"/>
    <w:rsid w:val="00350096"/>
    <w:rsid w:val="00350294"/>
    <w:rsid w:val="00350814"/>
    <w:rsid w:val="003508CC"/>
    <w:rsid w:val="00350FAB"/>
    <w:rsid w:val="0035106F"/>
    <w:rsid w:val="003510F1"/>
    <w:rsid w:val="00351BE4"/>
    <w:rsid w:val="00352651"/>
    <w:rsid w:val="00352782"/>
    <w:rsid w:val="00352A33"/>
    <w:rsid w:val="00352A50"/>
    <w:rsid w:val="00352BED"/>
    <w:rsid w:val="00353208"/>
    <w:rsid w:val="0035375B"/>
    <w:rsid w:val="00353820"/>
    <w:rsid w:val="003538AC"/>
    <w:rsid w:val="00354AD1"/>
    <w:rsid w:val="00354BC8"/>
    <w:rsid w:val="003552C8"/>
    <w:rsid w:val="003568B5"/>
    <w:rsid w:val="003570C7"/>
    <w:rsid w:val="0035759C"/>
    <w:rsid w:val="003575B9"/>
    <w:rsid w:val="003576F1"/>
    <w:rsid w:val="00357798"/>
    <w:rsid w:val="0035790F"/>
    <w:rsid w:val="00360012"/>
    <w:rsid w:val="00360FEC"/>
    <w:rsid w:val="003612AF"/>
    <w:rsid w:val="00361B17"/>
    <w:rsid w:val="00361B1F"/>
    <w:rsid w:val="003628F4"/>
    <w:rsid w:val="00363047"/>
    <w:rsid w:val="00363197"/>
    <w:rsid w:val="00363369"/>
    <w:rsid w:val="003635F4"/>
    <w:rsid w:val="003636BD"/>
    <w:rsid w:val="00363D21"/>
    <w:rsid w:val="00364012"/>
    <w:rsid w:val="00364919"/>
    <w:rsid w:val="00364C74"/>
    <w:rsid w:val="0036555B"/>
    <w:rsid w:val="00365EF0"/>
    <w:rsid w:val="00366013"/>
    <w:rsid w:val="00366572"/>
    <w:rsid w:val="00366761"/>
    <w:rsid w:val="00366CA9"/>
    <w:rsid w:val="003671ED"/>
    <w:rsid w:val="0036725A"/>
    <w:rsid w:val="0036768D"/>
    <w:rsid w:val="00367B4D"/>
    <w:rsid w:val="00367F23"/>
    <w:rsid w:val="00370AB4"/>
    <w:rsid w:val="00371209"/>
    <w:rsid w:val="00371B47"/>
    <w:rsid w:val="003726AC"/>
    <w:rsid w:val="00372AC2"/>
    <w:rsid w:val="00373479"/>
    <w:rsid w:val="00373CC6"/>
    <w:rsid w:val="00374039"/>
    <w:rsid w:val="003748C9"/>
    <w:rsid w:val="00375604"/>
    <w:rsid w:val="003758AA"/>
    <w:rsid w:val="00375B80"/>
    <w:rsid w:val="00375E83"/>
    <w:rsid w:val="003763E8"/>
    <w:rsid w:val="003766B1"/>
    <w:rsid w:val="00376D56"/>
    <w:rsid w:val="0037744B"/>
    <w:rsid w:val="003776DA"/>
    <w:rsid w:val="00377C4D"/>
    <w:rsid w:val="00380122"/>
    <w:rsid w:val="00381356"/>
    <w:rsid w:val="00381B3F"/>
    <w:rsid w:val="00381D0D"/>
    <w:rsid w:val="00381E01"/>
    <w:rsid w:val="00381FE0"/>
    <w:rsid w:val="003841C6"/>
    <w:rsid w:val="003876BD"/>
    <w:rsid w:val="00387C32"/>
    <w:rsid w:val="00391E38"/>
    <w:rsid w:val="0039209D"/>
    <w:rsid w:val="003928BD"/>
    <w:rsid w:val="00392F7F"/>
    <w:rsid w:val="00393389"/>
    <w:rsid w:val="0039346F"/>
    <w:rsid w:val="00393904"/>
    <w:rsid w:val="00393B05"/>
    <w:rsid w:val="00393BFC"/>
    <w:rsid w:val="003940A1"/>
    <w:rsid w:val="0039414B"/>
    <w:rsid w:val="0039427A"/>
    <w:rsid w:val="0039451C"/>
    <w:rsid w:val="003948B0"/>
    <w:rsid w:val="00394D4D"/>
    <w:rsid w:val="00394E8D"/>
    <w:rsid w:val="003956E2"/>
    <w:rsid w:val="00395980"/>
    <w:rsid w:val="003959A1"/>
    <w:rsid w:val="003962F3"/>
    <w:rsid w:val="003966C9"/>
    <w:rsid w:val="00397105"/>
    <w:rsid w:val="00397198"/>
    <w:rsid w:val="003A0A98"/>
    <w:rsid w:val="003A0A99"/>
    <w:rsid w:val="003A0C86"/>
    <w:rsid w:val="003A15C6"/>
    <w:rsid w:val="003A3797"/>
    <w:rsid w:val="003A3BF6"/>
    <w:rsid w:val="003A3C77"/>
    <w:rsid w:val="003A4260"/>
    <w:rsid w:val="003A5544"/>
    <w:rsid w:val="003A5AC0"/>
    <w:rsid w:val="003A5F48"/>
    <w:rsid w:val="003A711C"/>
    <w:rsid w:val="003A73F0"/>
    <w:rsid w:val="003A7798"/>
    <w:rsid w:val="003A7A98"/>
    <w:rsid w:val="003A7B53"/>
    <w:rsid w:val="003A7BE6"/>
    <w:rsid w:val="003A7F2F"/>
    <w:rsid w:val="003B00F4"/>
    <w:rsid w:val="003B04E5"/>
    <w:rsid w:val="003B0D49"/>
    <w:rsid w:val="003B11B4"/>
    <w:rsid w:val="003B1BC6"/>
    <w:rsid w:val="003B1BFB"/>
    <w:rsid w:val="003B2D35"/>
    <w:rsid w:val="003B3236"/>
    <w:rsid w:val="003B41F3"/>
    <w:rsid w:val="003B441B"/>
    <w:rsid w:val="003B46E4"/>
    <w:rsid w:val="003B56CC"/>
    <w:rsid w:val="003B6216"/>
    <w:rsid w:val="003B6880"/>
    <w:rsid w:val="003B68A0"/>
    <w:rsid w:val="003B68C7"/>
    <w:rsid w:val="003B7DE4"/>
    <w:rsid w:val="003B7E25"/>
    <w:rsid w:val="003B7F45"/>
    <w:rsid w:val="003C00AA"/>
    <w:rsid w:val="003C01F0"/>
    <w:rsid w:val="003C0418"/>
    <w:rsid w:val="003C054A"/>
    <w:rsid w:val="003C06A9"/>
    <w:rsid w:val="003C0705"/>
    <w:rsid w:val="003C081A"/>
    <w:rsid w:val="003C0FB1"/>
    <w:rsid w:val="003C135B"/>
    <w:rsid w:val="003C2831"/>
    <w:rsid w:val="003C331F"/>
    <w:rsid w:val="003C34E9"/>
    <w:rsid w:val="003C384A"/>
    <w:rsid w:val="003C3F35"/>
    <w:rsid w:val="003C46F4"/>
    <w:rsid w:val="003C4BED"/>
    <w:rsid w:val="003C551C"/>
    <w:rsid w:val="003C67CE"/>
    <w:rsid w:val="003C6A05"/>
    <w:rsid w:val="003C710A"/>
    <w:rsid w:val="003C7A0E"/>
    <w:rsid w:val="003D003C"/>
    <w:rsid w:val="003D01FC"/>
    <w:rsid w:val="003D044F"/>
    <w:rsid w:val="003D0A2B"/>
    <w:rsid w:val="003D269D"/>
    <w:rsid w:val="003D43DD"/>
    <w:rsid w:val="003D462A"/>
    <w:rsid w:val="003D4715"/>
    <w:rsid w:val="003D5200"/>
    <w:rsid w:val="003D5674"/>
    <w:rsid w:val="003D5736"/>
    <w:rsid w:val="003D6828"/>
    <w:rsid w:val="003D6875"/>
    <w:rsid w:val="003D6AC8"/>
    <w:rsid w:val="003D717A"/>
    <w:rsid w:val="003D725E"/>
    <w:rsid w:val="003D73AD"/>
    <w:rsid w:val="003D7668"/>
    <w:rsid w:val="003D7C00"/>
    <w:rsid w:val="003D7FB0"/>
    <w:rsid w:val="003E0331"/>
    <w:rsid w:val="003E05A7"/>
    <w:rsid w:val="003E122E"/>
    <w:rsid w:val="003E1788"/>
    <w:rsid w:val="003E1BC6"/>
    <w:rsid w:val="003E1C05"/>
    <w:rsid w:val="003E207B"/>
    <w:rsid w:val="003E241F"/>
    <w:rsid w:val="003E2E7B"/>
    <w:rsid w:val="003E38C9"/>
    <w:rsid w:val="003E3FC2"/>
    <w:rsid w:val="003E40CC"/>
    <w:rsid w:val="003E4105"/>
    <w:rsid w:val="003E4D74"/>
    <w:rsid w:val="003E4F5F"/>
    <w:rsid w:val="003E5920"/>
    <w:rsid w:val="003E5D1F"/>
    <w:rsid w:val="003E5EE4"/>
    <w:rsid w:val="003E628C"/>
    <w:rsid w:val="003E68F4"/>
    <w:rsid w:val="003E6953"/>
    <w:rsid w:val="003E72F1"/>
    <w:rsid w:val="003E767B"/>
    <w:rsid w:val="003E7769"/>
    <w:rsid w:val="003E7E75"/>
    <w:rsid w:val="003F0004"/>
    <w:rsid w:val="003F081D"/>
    <w:rsid w:val="003F0827"/>
    <w:rsid w:val="003F0D57"/>
    <w:rsid w:val="003F0E78"/>
    <w:rsid w:val="003F1200"/>
    <w:rsid w:val="003F13B3"/>
    <w:rsid w:val="003F1A61"/>
    <w:rsid w:val="003F25A3"/>
    <w:rsid w:val="003F25B8"/>
    <w:rsid w:val="003F2AE3"/>
    <w:rsid w:val="003F30C0"/>
    <w:rsid w:val="003F32E3"/>
    <w:rsid w:val="003F5755"/>
    <w:rsid w:val="003F606E"/>
    <w:rsid w:val="003F6672"/>
    <w:rsid w:val="003F69EA"/>
    <w:rsid w:val="003F6F59"/>
    <w:rsid w:val="003F7478"/>
    <w:rsid w:val="003F749F"/>
    <w:rsid w:val="003F7BB4"/>
    <w:rsid w:val="003F7C4C"/>
    <w:rsid w:val="003F7D0C"/>
    <w:rsid w:val="004000B7"/>
    <w:rsid w:val="004002B0"/>
    <w:rsid w:val="00400BB3"/>
    <w:rsid w:val="00400DFB"/>
    <w:rsid w:val="004014AE"/>
    <w:rsid w:val="004031A5"/>
    <w:rsid w:val="004032A2"/>
    <w:rsid w:val="00403D04"/>
    <w:rsid w:val="0040443B"/>
    <w:rsid w:val="00404529"/>
    <w:rsid w:val="00404555"/>
    <w:rsid w:val="004048B3"/>
    <w:rsid w:val="0040509A"/>
    <w:rsid w:val="004056EA"/>
    <w:rsid w:val="00406593"/>
    <w:rsid w:val="00406ACF"/>
    <w:rsid w:val="00407698"/>
    <w:rsid w:val="0040798A"/>
    <w:rsid w:val="00407E3D"/>
    <w:rsid w:val="00407EA3"/>
    <w:rsid w:val="00410998"/>
    <w:rsid w:val="00410BA9"/>
    <w:rsid w:val="00410C3D"/>
    <w:rsid w:val="00411EAF"/>
    <w:rsid w:val="004122B0"/>
    <w:rsid w:val="00412A36"/>
    <w:rsid w:val="00412DFA"/>
    <w:rsid w:val="00413555"/>
    <w:rsid w:val="00413BAA"/>
    <w:rsid w:val="0041409E"/>
    <w:rsid w:val="00415108"/>
    <w:rsid w:val="004156BD"/>
    <w:rsid w:val="004158D6"/>
    <w:rsid w:val="00415D6D"/>
    <w:rsid w:val="00415D80"/>
    <w:rsid w:val="00416533"/>
    <w:rsid w:val="00416734"/>
    <w:rsid w:val="0041720B"/>
    <w:rsid w:val="004173F1"/>
    <w:rsid w:val="00417560"/>
    <w:rsid w:val="00417B43"/>
    <w:rsid w:val="00420185"/>
    <w:rsid w:val="004205C2"/>
    <w:rsid w:val="004209B8"/>
    <w:rsid w:val="00420AD4"/>
    <w:rsid w:val="00420C1D"/>
    <w:rsid w:val="00420F4B"/>
    <w:rsid w:val="0042141A"/>
    <w:rsid w:val="00421DD2"/>
    <w:rsid w:val="00422186"/>
    <w:rsid w:val="00422A74"/>
    <w:rsid w:val="0042343F"/>
    <w:rsid w:val="0042395F"/>
    <w:rsid w:val="00423C42"/>
    <w:rsid w:val="00423F70"/>
    <w:rsid w:val="004240AB"/>
    <w:rsid w:val="00424E0D"/>
    <w:rsid w:val="00424F12"/>
    <w:rsid w:val="004257CD"/>
    <w:rsid w:val="004258B9"/>
    <w:rsid w:val="00425A49"/>
    <w:rsid w:val="00425B83"/>
    <w:rsid w:val="00425DAC"/>
    <w:rsid w:val="00425F0A"/>
    <w:rsid w:val="00426321"/>
    <w:rsid w:val="0042637B"/>
    <w:rsid w:val="00426392"/>
    <w:rsid w:val="00426592"/>
    <w:rsid w:val="00426801"/>
    <w:rsid w:val="004269A7"/>
    <w:rsid w:val="00426D3B"/>
    <w:rsid w:val="00426E27"/>
    <w:rsid w:val="00430440"/>
    <w:rsid w:val="00430787"/>
    <w:rsid w:val="00430E47"/>
    <w:rsid w:val="00430F0E"/>
    <w:rsid w:val="0043122B"/>
    <w:rsid w:val="00431925"/>
    <w:rsid w:val="00431F5E"/>
    <w:rsid w:val="004322C4"/>
    <w:rsid w:val="00432845"/>
    <w:rsid w:val="00432DAE"/>
    <w:rsid w:val="0043354A"/>
    <w:rsid w:val="00433720"/>
    <w:rsid w:val="00433BAC"/>
    <w:rsid w:val="00433BF1"/>
    <w:rsid w:val="00433C1B"/>
    <w:rsid w:val="00433E7C"/>
    <w:rsid w:val="0043437A"/>
    <w:rsid w:val="00434444"/>
    <w:rsid w:val="00434CE1"/>
    <w:rsid w:val="0043534B"/>
    <w:rsid w:val="00435733"/>
    <w:rsid w:val="0043656F"/>
    <w:rsid w:val="004368E2"/>
    <w:rsid w:val="00436EDF"/>
    <w:rsid w:val="00437081"/>
    <w:rsid w:val="00437207"/>
    <w:rsid w:val="00437665"/>
    <w:rsid w:val="004378FC"/>
    <w:rsid w:val="00437AAF"/>
    <w:rsid w:val="00440532"/>
    <w:rsid w:val="0044092B"/>
    <w:rsid w:val="00440F45"/>
    <w:rsid w:val="00441666"/>
    <w:rsid w:val="0044193A"/>
    <w:rsid w:val="00441C35"/>
    <w:rsid w:val="00441FD0"/>
    <w:rsid w:val="00442137"/>
    <w:rsid w:val="0044242F"/>
    <w:rsid w:val="004432A1"/>
    <w:rsid w:val="00443507"/>
    <w:rsid w:val="004435A8"/>
    <w:rsid w:val="00443789"/>
    <w:rsid w:val="0044378B"/>
    <w:rsid w:val="00443E26"/>
    <w:rsid w:val="0044403B"/>
    <w:rsid w:val="004440CC"/>
    <w:rsid w:val="004443BE"/>
    <w:rsid w:val="00444D4D"/>
    <w:rsid w:val="00444EEC"/>
    <w:rsid w:val="00445234"/>
    <w:rsid w:val="004453A0"/>
    <w:rsid w:val="00445777"/>
    <w:rsid w:val="00445D30"/>
    <w:rsid w:val="004462E2"/>
    <w:rsid w:val="0044672F"/>
    <w:rsid w:val="0044677E"/>
    <w:rsid w:val="00446D94"/>
    <w:rsid w:val="00447408"/>
    <w:rsid w:val="00447C83"/>
    <w:rsid w:val="00447EC3"/>
    <w:rsid w:val="0045006D"/>
    <w:rsid w:val="00450488"/>
    <w:rsid w:val="00451398"/>
    <w:rsid w:val="00451818"/>
    <w:rsid w:val="00451961"/>
    <w:rsid w:val="00451BBD"/>
    <w:rsid w:val="004523E9"/>
    <w:rsid w:val="0045268F"/>
    <w:rsid w:val="004529DE"/>
    <w:rsid w:val="00452B8C"/>
    <w:rsid w:val="00452C00"/>
    <w:rsid w:val="00453515"/>
    <w:rsid w:val="004545B5"/>
    <w:rsid w:val="00454A8F"/>
    <w:rsid w:val="0045550C"/>
    <w:rsid w:val="00455A5C"/>
    <w:rsid w:val="00455BDA"/>
    <w:rsid w:val="00455D24"/>
    <w:rsid w:val="0045679E"/>
    <w:rsid w:val="00456AE3"/>
    <w:rsid w:val="00456C7F"/>
    <w:rsid w:val="00460DBF"/>
    <w:rsid w:val="00461E61"/>
    <w:rsid w:val="004626A4"/>
    <w:rsid w:val="00462C76"/>
    <w:rsid w:val="004637E5"/>
    <w:rsid w:val="004648A9"/>
    <w:rsid w:val="00464F30"/>
    <w:rsid w:val="00465243"/>
    <w:rsid w:val="004659B1"/>
    <w:rsid w:val="00465AD9"/>
    <w:rsid w:val="00465F09"/>
    <w:rsid w:val="00466747"/>
    <w:rsid w:val="00467197"/>
    <w:rsid w:val="00470D94"/>
    <w:rsid w:val="00470EB7"/>
    <w:rsid w:val="00470F3A"/>
    <w:rsid w:val="004713EE"/>
    <w:rsid w:val="0047359D"/>
    <w:rsid w:val="00473F47"/>
    <w:rsid w:val="004745FD"/>
    <w:rsid w:val="00474ECB"/>
    <w:rsid w:val="00475017"/>
    <w:rsid w:val="00475203"/>
    <w:rsid w:val="00475D5B"/>
    <w:rsid w:val="00475FFA"/>
    <w:rsid w:val="00476703"/>
    <w:rsid w:val="00480623"/>
    <w:rsid w:val="00480B55"/>
    <w:rsid w:val="00480C10"/>
    <w:rsid w:val="004818C0"/>
    <w:rsid w:val="00481FF6"/>
    <w:rsid w:val="0048232E"/>
    <w:rsid w:val="004823CA"/>
    <w:rsid w:val="00482BFB"/>
    <w:rsid w:val="00482F82"/>
    <w:rsid w:val="004830CF"/>
    <w:rsid w:val="004832F9"/>
    <w:rsid w:val="00483735"/>
    <w:rsid w:val="004838F9"/>
    <w:rsid w:val="00483965"/>
    <w:rsid w:val="00483A9E"/>
    <w:rsid w:val="00484D51"/>
    <w:rsid w:val="00485104"/>
    <w:rsid w:val="00485F68"/>
    <w:rsid w:val="004865BD"/>
    <w:rsid w:val="0048667E"/>
    <w:rsid w:val="0048668E"/>
    <w:rsid w:val="00486BAA"/>
    <w:rsid w:val="004872A2"/>
    <w:rsid w:val="004875C6"/>
    <w:rsid w:val="00487D18"/>
    <w:rsid w:val="00490160"/>
    <w:rsid w:val="0049090E"/>
    <w:rsid w:val="00490A72"/>
    <w:rsid w:val="00491314"/>
    <w:rsid w:val="004938AC"/>
    <w:rsid w:val="00493FB0"/>
    <w:rsid w:val="00495D08"/>
    <w:rsid w:val="00496B3C"/>
    <w:rsid w:val="00496F34"/>
    <w:rsid w:val="0049704A"/>
    <w:rsid w:val="0049761B"/>
    <w:rsid w:val="0049775E"/>
    <w:rsid w:val="00497875"/>
    <w:rsid w:val="00497A28"/>
    <w:rsid w:val="004A0191"/>
    <w:rsid w:val="004A0531"/>
    <w:rsid w:val="004A1DAD"/>
    <w:rsid w:val="004A2875"/>
    <w:rsid w:val="004A2940"/>
    <w:rsid w:val="004A2B84"/>
    <w:rsid w:val="004A332B"/>
    <w:rsid w:val="004A44FB"/>
    <w:rsid w:val="004A469A"/>
    <w:rsid w:val="004A5A7F"/>
    <w:rsid w:val="004A5DAD"/>
    <w:rsid w:val="004A5ECA"/>
    <w:rsid w:val="004A5F82"/>
    <w:rsid w:val="004A627F"/>
    <w:rsid w:val="004A6956"/>
    <w:rsid w:val="004A7597"/>
    <w:rsid w:val="004A7A63"/>
    <w:rsid w:val="004A7CC3"/>
    <w:rsid w:val="004A7CE3"/>
    <w:rsid w:val="004A7F16"/>
    <w:rsid w:val="004B06E4"/>
    <w:rsid w:val="004B0AB6"/>
    <w:rsid w:val="004B10CD"/>
    <w:rsid w:val="004B185B"/>
    <w:rsid w:val="004B1C33"/>
    <w:rsid w:val="004B1D51"/>
    <w:rsid w:val="004B2123"/>
    <w:rsid w:val="004B21F6"/>
    <w:rsid w:val="004B271B"/>
    <w:rsid w:val="004B29AE"/>
    <w:rsid w:val="004B2C47"/>
    <w:rsid w:val="004B2FD5"/>
    <w:rsid w:val="004B3398"/>
    <w:rsid w:val="004B4E4E"/>
    <w:rsid w:val="004B54C0"/>
    <w:rsid w:val="004B5F17"/>
    <w:rsid w:val="004B60DD"/>
    <w:rsid w:val="004B6459"/>
    <w:rsid w:val="004B766E"/>
    <w:rsid w:val="004B7C95"/>
    <w:rsid w:val="004B7D2F"/>
    <w:rsid w:val="004B7EC1"/>
    <w:rsid w:val="004C0003"/>
    <w:rsid w:val="004C103F"/>
    <w:rsid w:val="004C1046"/>
    <w:rsid w:val="004C17CA"/>
    <w:rsid w:val="004C1A19"/>
    <w:rsid w:val="004C1B0B"/>
    <w:rsid w:val="004C327B"/>
    <w:rsid w:val="004C338D"/>
    <w:rsid w:val="004C5B5B"/>
    <w:rsid w:val="004C5FCA"/>
    <w:rsid w:val="004C6154"/>
    <w:rsid w:val="004C62F7"/>
    <w:rsid w:val="004C6FB4"/>
    <w:rsid w:val="004C70E7"/>
    <w:rsid w:val="004D04BD"/>
    <w:rsid w:val="004D06B0"/>
    <w:rsid w:val="004D07BE"/>
    <w:rsid w:val="004D09BD"/>
    <w:rsid w:val="004D10BE"/>
    <w:rsid w:val="004D10C3"/>
    <w:rsid w:val="004D1BF3"/>
    <w:rsid w:val="004D20FA"/>
    <w:rsid w:val="004D22AC"/>
    <w:rsid w:val="004D2852"/>
    <w:rsid w:val="004D2E5B"/>
    <w:rsid w:val="004D3067"/>
    <w:rsid w:val="004D312B"/>
    <w:rsid w:val="004D3364"/>
    <w:rsid w:val="004D3400"/>
    <w:rsid w:val="004D3EF7"/>
    <w:rsid w:val="004D3EF9"/>
    <w:rsid w:val="004D572E"/>
    <w:rsid w:val="004D587A"/>
    <w:rsid w:val="004D5A01"/>
    <w:rsid w:val="004D5B6A"/>
    <w:rsid w:val="004D5BEE"/>
    <w:rsid w:val="004D5DD6"/>
    <w:rsid w:val="004D6036"/>
    <w:rsid w:val="004D634E"/>
    <w:rsid w:val="004D6588"/>
    <w:rsid w:val="004D6785"/>
    <w:rsid w:val="004E013F"/>
    <w:rsid w:val="004E04FB"/>
    <w:rsid w:val="004E08F3"/>
    <w:rsid w:val="004E0A12"/>
    <w:rsid w:val="004E0A47"/>
    <w:rsid w:val="004E0E0D"/>
    <w:rsid w:val="004E1162"/>
    <w:rsid w:val="004E263C"/>
    <w:rsid w:val="004E2F0E"/>
    <w:rsid w:val="004E36AB"/>
    <w:rsid w:val="004E46E7"/>
    <w:rsid w:val="004E4734"/>
    <w:rsid w:val="004E493C"/>
    <w:rsid w:val="004E4948"/>
    <w:rsid w:val="004E4F5A"/>
    <w:rsid w:val="004E6310"/>
    <w:rsid w:val="004E645E"/>
    <w:rsid w:val="004E69DC"/>
    <w:rsid w:val="004E6DF2"/>
    <w:rsid w:val="004E71E5"/>
    <w:rsid w:val="004E7637"/>
    <w:rsid w:val="004E7D27"/>
    <w:rsid w:val="004E7D7A"/>
    <w:rsid w:val="004F0035"/>
    <w:rsid w:val="004F02C0"/>
    <w:rsid w:val="004F091B"/>
    <w:rsid w:val="004F0E06"/>
    <w:rsid w:val="004F12B7"/>
    <w:rsid w:val="004F1443"/>
    <w:rsid w:val="004F24EC"/>
    <w:rsid w:val="004F2BAD"/>
    <w:rsid w:val="004F31EB"/>
    <w:rsid w:val="004F373D"/>
    <w:rsid w:val="004F3AC6"/>
    <w:rsid w:val="004F3B0E"/>
    <w:rsid w:val="004F5145"/>
    <w:rsid w:val="004F526C"/>
    <w:rsid w:val="004F5757"/>
    <w:rsid w:val="004F5CC2"/>
    <w:rsid w:val="004F5FDD"/>
    <w:rsid w:val="004F6078"/>
    <w:rsid w:val="004F62E9"/>
    <w:rsid w:val="004F63C9"/>
    <w:rsid w:val="004F6481"/>
    <w:rsid w:val="004F6BA1"/>
    <w:rsid w:val="00500CE7"/>
    <w:rsid w:val="00500E52"/>
    <w:rsid w:val="00501BBF"/>
    <w:rsid w:val="00501C32"/>
    <w:rsid w:val="00501FE3"/>
    <w:rsid w:val="00502903"/>
    <w:rsid w:val="0050294C"/>
    <w:rsid w:val="00504A4D"/>
    <w:rsid w:val="00504ED3"/>
    <w:rsid w:val="005058CB"/>
    <w:rsid w:val="005059FA"/>
    <w:rsid w:val="00505EEE"/>
    <w:rsid w:val="00506026"/>
    <w:rsid w:val="005060B5"/>
    <w:rsid w:val="00506A13"/>
    <w:rsid w:val="00507474"/>
    <w:rsid w:val="005076BD"/>
    <w:rsid w:val="0050777E"/>
    <w:rsid w:val="00507F3A"/>
    <w:rsid w:val="00510336"/>
    <w:rsid w:val="0051044B"/>
    <w:rsid w:val="005112D2"/>
    <w:rsid w:val="005113A3"/>
    <w:rsid w:val="005118A8"/>
    <w:rsid w:val="00511C3B"/>
    <w:rsid w:val="005128D0"/>
    <w:rsid w:val="00513110"/>
    <w:rsid w:val="00513136"/>
    <w:rsid w:val="00513676"/>
    <w:rsid w:val="00513680"/>
    <w:rsid w:val="0051368B"/>
    <w:rsid w:val="00514B16"/>
    <w:rsid w:val="00514CA4"/>
    <w:rsid w:val="0051560F"/>
    <w:rsid w:val="0051592C"/>
    <w:rsid w:val="005163C4"/>
    <w:rsid w:val="005163D6"/>
    <w:rsid w:val="00516D47"/>
    <w:rsid w:val="00516FA8"/>
    <w:rsid w:val="00517906"/>
    <w:rsid w:val="00517DFA"/>
    <w:rsid w:val="00517F00"/>
    <w:rsid w:val="0052054A"/>
    <w:rsid w:val="00520883"/>
    <w:rsid w:val="00520A3F"/>
    <w:rsid w:val="00520F48"/>
    <w:rsid w:val="0052142E"/>
    <w:rsid w:val="0052153E"/>
    <w:rsid w:val="00521D95"/>
    <w:rsid w:val="00522522"/>
    <w:rsid w:val="00522C47"/>
    <w:rsid w:val="00523428"/>
    <w:rsid w:val="005245F1"/>
    <w:rsid w:val="0052473F"/>
    <w:rsid w:val="00524C60"/>
    <w:rsid w:val="005250B3"/>
    <w:rsid w:val="0052521B"/>
    <w:rsid w:val="0052549E"/>
    <w:rsid w:val="00525A7C"/>
    <w:rsid w:val="00525E7E"/>
    <w:rsid w:val="00526435"/>
    <w:rsid w:val="00526FEA"/>
    <w:rsid w:val="0052784D"/>
    <w:rsid w:val="00527CF3"/>
    <w:rsid w:val="00527D55"/>
    <w:rsid w:val="005302B3"/>
    <w:rsid w:val="00530B5F"/>
    <w:rsid w:val="0053140C"/>
    <w:rsid w:val="005318AD"/>
    <w:rsid w:val="00532141"/>
    <w:rsid w:val="00532979"/>
    <w:rsid w:val="00532981"/>
    <w:rsid w:val="00532C92"/>
    <w:rsid w:val="00532CFE"/>
    <w:rsid w:val="0053341D"/>
    <w:rsid w:val="005334D2"/>
    <w:rsid w:val="00533F74"/>
    <w:rsid w:val="005344F3"/>
    <w:rsid w:val="00534A83"/>
    <w:rsid w:val="00536063"/>
    <w:rsid w:val="00536793"/>
    <w:rsid w:val="005368FA"/>
    <w:rsid w:val="00536B77"/>
    <w:rsid w:val="0053710A"/>
    <w:rsid w:val="00540D7D"/>
    <w:rsid w:val="00541058"/>
    <w:rsid w:val="00541675"/>
    <w:rsid w:val="00541B7E"/>
    <w:rsid w:val="00541EBC"/>
    <w:rsid w:val="00542541"/>
    <w:rsid w:val="005429BA"/>
    <w:rsid w:val="00542B10"/>
    <w:rsid w:val="00542B7D"/>
    <w:rsid w:val="00542CAB"/>
    <w:rsid w:val="005436C7"/>
    <w:rsid w:val="00543957"/>
    <w:rsid w:val="005440C9"/>
    <w:rsid w:val="00544238"/>
    <w:rsid w:val="005444DE"/>
    <w:rsid w:val="005445EA"/>
    <w:rsid w:val="0054466B"/>
    <w:rsid w:val="00544DCA"/>
    <w:rsid w:val="00544EB1"/>
    <w:rsid w:val="00544F68"/>
    <w:rsid w:val="00545122"/>
    <w:rsid w:val="0054548D"/>
    <w:rsid w:val="00545EDD"/>
    <w:rsid w:val="00546360"/>
    <w:rsid w:val="0054643F"/>
    <w:rsid w:val="005470F9"/>
    <w:rsid w:val="00547168"/>
    <w:rsid w:val="005473E5"/>
    <w:rsid w:val="0054751E"/>
    <w:rsid w:val="00547BBC"/>
    <w:rsid w:val="00550645"/>
    <w:rsid w:val="00550734"/>
    <w:rsid w:val="0055090C"/>
    <w:rsid w:val="0055141D"/>
    <w:rsid w:val="00551927"/>
    <w:rsid w:val="00551C20"/>
    <w:rsid w:val="005525BF"/>
    <w:rsid w:val="005526C9"/>
    <w:rsid w:val="005528DB"/>
    <w:rsid w:val="0055298B"/>
    <w:rsid w:val="00552F9F"/>
    <w:rsid w:val="005530A8"/>
    <w:rsid w:val="00553D4C"/>
    <w:rsid w:val="00553E53"/>
    <w:rsid w:val="0055531E"/>
    <w:rsid w:val="005556FE"/>
    <w:rsid w:val="00555A40"/>
    <w:rsid w:val="00555B9D"/>
    <w:rsid w:val="00555D0D"/>
    <w:rsid w:val="005561D2"/>
    <w:rsid w:val="00556348"/>
    <w:rsid w:val="0055646E"/>
    <w:rsid w:val="00556694"/>
    <w:rsid w:val="00556A7E"/>
    <w:rsid w:val="00557414"/>
    <w:rsid w:val="0055754B"/>
    <w:rsid w:val="0055754E"/>
    <w:rsid w:val="00557584"/>
    <w:rsid w:val="00557795"/>
    <w:rsid w:val="00557A04"/>
    <w:rsid w:val="005609D7"/>
    <w:rsid w:val="00563431"/>
    <w:rsid w:val="00563566"/>
    <w:rsid w:val="0056399A"/>
    <w:rsid w:val="00563EAE"/>
    <w:rsid w:val="00563EB4"/>
    <w:rsid w:val="00564A27"/>
    <w:rsid w:val="00564AD5"/>
    <w:rsid w:val="005655FA"/>
    <w:rsid w:val="00565D9C"/>
    <w:rsid w:val="00566A30"/>
    <w:rsid w:val="00567A08"/>
    <w:rsid w:val="00570573"/>
    <w:rsid w:val="00570614"/>
    <w:rsid w:val="00570665"/>
    <w:rsid w:val="00570BC6"/>
    <w:rsid w:val="00570DCE"/>
    <w:rsid w:val="00571630"/>
    <w:rsid w:val="00571752"/>
    <w:rsid w:val="0057197F"/>
    <w:rsid w:val="00571BC1"/>
    <w:rsid w:val="005727FF"/>
    <w:rsid w:val="005728A7"/>
    <w:rsid w:val="00572DE3"/>
    <w:rsid w:val="00572F0C"/>
    <w:rsid w:val="0057361E"/>
    <w:rsid w:val="00573828"/>
    <w:rsid w:val="00573A2D"/>
    <w:rsid w:val="00573B2A"/>
    <w:rsid w:val="005743E1"/>
    <w:rsid w:val="0057441C"/>
    <w:rsid w:val="00574460"/>
    <w:rsid w:val="00574E93"/>
    <w:rsid w:val="0057546B"/>
    <w:rsid w:val="005758DA"/>
    <w:rsid w:val="005764DB"/>
    <w:rsid w:val="00576B49"/>
    <w:rsid w:val="005777F2"/>
    <w:rsid w:val="00580150"/>
    <w:rsid w:val="0058036C"/>
    <w:rsid w:val="00580546"/>
    <w:rsid w:val="005807CB"/>
    <w:rsid w:val="00581405"/>
    <w:rsid w:val="00581570"/>
    <w:rsid w:val="00582031"/>
    <w:rsid w:val="00582D5B"/>
    <w:rsid w:val="005839CC"/>
    <w:rsid w:val="00583BFA"/>
    <w:rsid w:val="00583E7C"/>
    <w:rsid w:val="005842FC"/>
    <w:rsid w:val="0058466F"/>
    <w:rsid w:val="00584A1B"/>
    <w:rsid w:val="0058549B"/>
    <w:rsid w:val="00585848"/>
    <w:rsid w:val="0058607F"/>
    <w:rsid w:val="005862E0"/>
    <w:rsid w:val="00586308"/>
    <w:rsid w:val="005863B9"/>
    <w:rsid w:val="00586C06"/>
    <w:rsid w:val="00586C51"/>
    <w:rsid w:val="00590CEF"/>
    <w:rsid w:val="00591061"/>
    <w:rsid w:val="0059127A"/>
    <w:rsid w:val="005918F7"/>
    <w:rsid w:val="00591E77"/>
    <w:rsid w:val="005920E8"/>
    <w:rsid w:val="00592182"/>
    <w:rsid w:val="0059254B"/>
    <w:rsid w:val="00593074"/>
    <w:rsid w:val="005937DE"/>
    <w:rsid w:val="0059398B"/>
    <w:rsid w:val="00593AFC"/>
    <w:rsid w:val="00594493"/>
    <w:rsid w:val="00594836"/>
    <w:rsid w:val="00594CB9"/>
    <w:rsid w:val="00595810"/>
    <w:rsid w:val="00595862"/>
    <w:rsid w:val="0059596E"/>
    <w:rsid w:val="00597C15"/>
    <w:rsid w:val="005A0DD0"/>
    <w:rsid w:val="005A1138"/>
    <w:rsid w:val="005A1352"/>
    <w:rsid w:val="005A1621"/>
    <w:rsid w:val="005A214D"/>
    <w:rsid w:val="005A218D"/>
    <w:rsid w:val="005A2584"/>
    <w:rsid w:val="005A30B7"/>
    <w:rsid w:val="005A3933"/>
    <w:rsid w:val="005A3BD0"/>
    <w:rsid w:val="005A404B"/>
    <w:rsid w:val="005A41F7"/>
    <w:rsid w:val="005A42DD"/>
    <w:rsid w:val="005A4690"/>
    <w:rsid w:val="005A4B5A"/>
    <w:rsid w:val="005A4B93"/>
    <w:rsid w:val="005A4DB6"/>
    <w:rsid w:val="005A4DCA"/>
    <w:rsid w:val="005A63D6"/>
    <w:rsid w:val="005A7005"/>
    <w:rsid w:val="005A74D5"/>
    <w:rsid w:val="005A777C"/>
    <w:rsid w:val="005A78A2"/>
    <w:rsid w:val="005A7C39"/>
    <w:rsid w:val="005B053A"/>
    <w:rsid w:val="005B074B"/>
    <w:rsid w:val="005B0BAE"/>
    <w:rsid w:val="005B1058"/>
    <w:rsid w:val="005B143F"/>
    <w:rsid w:val="005B15A2"/>
    <w:rsid w:val="005B19CB"/>
    <w:rsid w:val="005B1DD4"/>
    <w:rsid w:val="005B1E5B"/>
    <w:rsid w:val="005B22A2"/>
    <w:rsid w:val="005B26E9"/>
    <w:rsid w:val="005B2750"/>
    <w:rsid w:val="005B2BE9"/>
    <w:rsid w:val="005B2C6E"/>
    <w:rsid w:val="005B2D08"/>
    <w:rsid w:val="005B2D35"/>
    <w:rsid w:val="005B2E47"/>
    <w:rsid w:val="005B301B"/>
    <w:rsid w:val="005B3AB6"/>
    <w:rsid w:val="005B3B1E"/>
    <w:rsid w:val="005B5017"/>
    <w:rsid w:val="005B506C"/>
    <w:rsid w:val="005B5662"/>
    <w:rsid w:val="005B5A67"/>
    <w:rsid w:val="005B5B80"/>
    <w:rsid w:val="005B5F64"/>
    <w:rsid w:val="005B66F2"/>
    <w:rsid w:val="005B6888"/>
    <w:rsid w:val="005B6FFB"/>
    <w:rsid w:val="005B7F2B"/>
    <w:rsid w:val="005C0065"/>
    <w:rsid w:val="005C0161"/>
    <w:rsid w:val="005C037E"/>
    <w:rsid w:val="005C12E6"/>
    <w:rsid w:val="005C130F"/>
    <w:rsid w:val="005C1A40"/>
    <w:rsid w:val="005C2423"/>
    <w:rsid w:val="005C2473"/>
    <w:rsid w:val="005C24E9"/>
    <w:rsid w:val="005C269F"/>
    <w:rsid w:val="005C2A19"/>
    <w:rsid w:val="005C2F29"/>
    <w:rsid w:val="005C31F8"/>
    <w:rsid w:val="005C3824"/>
    <w:rsid w:val="005C38A4"/>
    <w:rsid w:val="005C5879"/>
    <w:rsid w:val="005C61FD"/>
    <w:rsid w:val="005C64B2"/>
    <w:rsid w:val="005C6ADB"/>
    <w:rsid w:val="005C6E29"/>
    <w:rsid w:val="005C727C"/>
    <w:rsid w:val="005C7450"/>
    <w:rsid w:val="005C76A3"/>
    <w:rsid w:val="005C7826"/>
    <w:rsid w:val="005C7EE5"/>
    <w:rsid w:val="005D0A2B"/>
    <w:rsid w:val="005D0D7F"/>
    <w:rsid w:val="005D152A"/>
    <w:rsid w:val="005D1A12"/>
    <w:rsid w:val="005D1D89"/>
    <w:rsid w:val="005D23B2"/>
    <w:rsid w:val="005D25D4"/>
    <w:rsid w:val="005D2663"/>
    <w:rsid w:val="005D2740"/>
    <w:rsid w:val="005D3324"/>
    <w:rsid w:val="005D3B3C"/>
    <w:rsid w:val="005D3EA5"/>
    <w:rsid w:val="005D45E5"/>
    <w:rsid w:val="005D4B91"/>
    <w:rsid w:val="005D5823"/>
    <w:rsid w:val="005D5916"/>
    <w:rsid w:val="005D5FC1"/>
    <w:rsid w:val="005D60D6"/>
    <w:rsid w:val="005D6145"/>
    <w:rsid w:val="005D628E"/>
    <w:rsid w:val="005D635A"/>
    <w:rsid w:val="005D760B"/>
    <w:rsid w:val="005D7B3A"/>
    <w:rsid w:val="005D7D88"/>
    <w:rsid w:val="005E00C5"/>
    <w:rsid w:val="005E0651"/>
    <w:rsid w:val="005E07B3"/>
    <w:rsid w:val="005E0922"/>
    <w:rsid w:val="005E1553"/>
    <w:rsid w:val="005E17CC"/>
    <w:rsid w:val="005E1864"/>
    <w:rsid w:val="005E1BB3"/>
    <w:rsid w:val="005E23BC"/>
    <w:rsid w:val="005E2DB5"/>
    <w:rsid w:val="005E3014"/>
    <w:rsid w:val="005E4263"/>
    <w:rsid w:val="005E576D"/>
    <w:rsid w:val="005E5EB7"/>
    <w:rsid w:val="005E6D4A"/>
    <w:rsid w:val="005E7244"/>
    <w:rsid w:val="005E72AC"/>
    <w:rsid w:val="005E7CF5"/>
    <w:rsid w:val="005E7D42"/>
    <w:rsid w:val="005F0554"/>
    <w:rsid w:val="005F0CA0"/>
    <w:rsid w:val="005F11C6"/>
    <w:rsid w:val="005F13F5"/>
    <w:rsid w:val="005F27E2"/>
    <w:rsid w:val="005F2B45"/>
    <w:rsid w:val="005F2F06"/>
    <w:rsid w:val="005F2F0D"/>
    <w:rsid w:val="005F2F3A"/>
    <w:rsid w:val="005F32C8"/>
    <w:rsid w:val="005F46F9"/>
    <w:rsid w:val="005F4A70"/>
    <w:rsid w:val="005F4CF6"/>
    <w:rsid w:val="005F5044"/>
    <w:rsid w:val="005F50D7"/>
    <w:rsid w:val="005F567F"/>
    <w:rsid w:val="005F5DBC"/>
    <w:rsid w:val="005F6136"/>
    <w:rsid w:val="005F6681"/>
    <w:rsid w:val="005F6E7E"/>
    <w:rsid w:val="005F7076"/>
    <w:rsid w:val="005F7847"/>
    <w:rsid w:val="005F7C37"/>
    <w:rsid w:val="006001EA"/>
    <w:rsid w:val="0060048E"/>
    <w:rsid w:val="00600506"/>
    <w:rsid w:val="00600E5F"/>
    <w:rsid w:val="00601891"/>
    <w:rsid w:val="0060352C"/>
    <w:rsid w:val="006036D5"/>
    <w:rsid w:val="00603B9C"/>
    <w:rsid w:val="00603FE5"/>
    <w:rsid w:val="00604609"/>
    <w:rsid w:val="0060478D"/>
    <w:rsid w:val="006048F3"/>
    <w:rsid w:val="0060490D"/>
    <w:rsid w:val="0060517B"/>
    <w:rsid w:val="006058F1"/>
    <w:rsid w:val="00606534"/>
    <w:rsid w:val="0060654E"/>
    <w:rsid w:val="00606E90"/>
    <w:rsid w:val="00607330"/>
    <w:rsid w:val="0060772C"/>
    <w:rsid w:val="0060783A"/>
    <w:rsid w:val="006078FD"/>
    <w:rsid w:val="0061090C"/>
    <w:rsid w:val="00610B2D"/>
    <w:rsid w:val="00610CFD"/>
    <w:rsid w:val="00611290"/>
    <w:rsid w:val="006115AB"/>
    <w:rsid w:val="006118B3"/>
    <w:rsid w:val="00611FCD"/>
    <w:rsid w:val="0061265C"/>
    <w:rsid w:val="0061270A"/>
    <w:rsid w:val="00612803"/>
    <w:rsid w:val="00612A8D"/>
    <w:rsid w:val="00613AF7"/>
    <w:rsid w:val="00613D9B"/>
    <w:rsid w:val="0061430F"/>
    <w:rsid w:val="006146BA"/>
    <w:rsid w:val="0061489B"/>
    <w:rsid w:val="00615172"/>
    <w:rsid w:val="006156EC"/>
    <w:rsid w:val="0061576B"/>
    <w:rsid w:val="00615F49"/>
    <w:rsid w:val="0061609E"/>
    <w:rsid w:val="00616595"/>
    <w:rsid w:val="00617365"/>
    <w:rsid w:val="006179B2"/>
    <w:rsid w:val="00617F2A"/>
    <w:rsid w:val="00620278"/>
    <w:rsid w:val="006202C7"/>
    <w:rsid w:val="00620B84"/>
    <w:rsid w:val="00620BEE"/>
    <w:rsid w:val="00620D29"/>
    <w:rsid w:val="00621D5C"/>
    <w:rsid w:val="00622F6D"/>
    <w:rsid w:val="0062323D"/>
    <w:rsid w:val="006240C4"/>
    <w:rsid w:val="00624840"/>
    <w:rsid w:val="006248D7"/>
    <w:rsid w:val="00624BB0"/>
    <w:rsid w:val="0062514C"/>
    <w:rsid w:val="00625404"/>
    <w:rsid w:val="0062579D"/>
    <w:rsid w:val="00625881"/>
    <w:rsid w:val="0062644C"/>
    <w:rsid w:val="006266DB"/>
    <w:rsid w:val="006268F0"/>
    <w:rsid w:val="00626FB5"/>
    <w:rsid w:val="00627015"/>
    <w:rsid w:val="0062734A"/>
    <w:rsid w:val="00627591"/>
    <w:rsid w:val="00631101"/>
    <w:rsid w:val="0063175A"/>
    <w:rsid w:val="00631C64"/>
    <w:rsid w:val="00631CE2"/>
    <w:rsid w:val="00631D43"/>
    <w:rsid w:val="00632400"/>
    <w:rsid w:val="00633DCB"/>
    <w:rsid w:val="006341A8"/>
    <w:rsid w:val="00634CC5"/>
    <w:rsid w:val="00635591"/>
    <w:rsid w:val="0063561F"/>
    <w:rsid w:val="00635638"/>
    <w:rsid w:val="00635F77"/>
    <w:rsid w:val="00635FD3"/>
    <w:rsid w:val="00636008"/>
    <w:rsid w:val="006362CF"/>
    <w:rsid w:val="00636E33"/>
    <w:rsid w:val="00637A56"/>
    <w:rsid w:val="00640072"/>
    <w:rsid w:val="006402EE"/>
    <w:rsid w:val="00640749"/>
    <w:rsid w:val="00640C14"/>
    <w:rsid w:val="00641002"/>
    <w:rsid w:val="00641426"/>
    <w:rsid w:val="00641D02"/>
    <w:rsid w:val="0064305C"/>
    <w:rsid w:val="00643CD1"/>
    <w:rsid w:val="00643DD1"/>
    <w:rsid w:val="00644189"/>
    <w:rsid w:val="00644E7A"/>
    <w:rsid w:val="0064528E"/>
    <w:rsid w:val="00645C2D"/>
    <w:rsid w:val="0064621F"/>
    <w:rsid w:val="00646259"/>
    <w:rsid w:val="0064669D"/>
    <w:rsid w:val="006467C2"/>
    <w:rsid w:val="006467C4"/>
    <w:rsid w:val="00646C06"/>
    <w:rsid w:val="00646F71"/>
    <w:rsid w:val="00647204"/>
    <w:rsid w:val="00647A87"/>
    <w:rsid w:val="00647FC6"/>
    <w:rsid w:val="00650C1F"/>
    <w:rsid w:val="006515BB"/>
    <w:rsid w:val="006520C2"/>
    <w:rsid w:val="0065222D"/>
    <w:rsid w:val="006525BA"/>
    <w:rsid w:val="00653262"/>
    <w:rsid w:val="00653AC8"/>
    <w:rsid w:val="0065416D"/>
    <w:rsid w:val="0065425B"/>
    <w:rsid w:val="006544F1"/>
    <w:rsid w:val="0065467B"/>
    <w:rsid w:val="00654E04"/>
    <w:rsid w:val="00654EF3"/>
    <w:rsid w:val="00655605"/>
    <w:rsid w:val="00655DBE"/>
    <w:rsid w:val="00655E97"/>
    <w:rsid w:val="00656179"/>
    <w:rsid w:val="006567DE"/>
    <w:rsid w:val="0065689F"/>
    <w:rsid w:val="0066082C"/>
    <w:rsid w:val="00660AB3"/>
    <w:rsid w:val="00660DA0"/>
    <w:rsid w:val="00660E2C"/>
    <w:rsid w:val="0066156E"/>
    <w:rsid w:val="00661E9B"/>
    <w:rsid w:val="00662187"/>
    <w:rsid w:val="0066219A"/>
    <w:rsid w:val="00662969"/>
    <w:rsid w:val="00662A42"/>
    <w:rsid w:val="00662AA3"/>
    <w:rsid w:val="00662DA9"/>
    <w:rsid w:val="00663320"/>
    <w:rsid w:val="0066419E"/>
    <w:rsid w:val="00664EA6"/>
    <w:rsid w:val="00665A6A"/>
    <w:rsid w:val="00665B19"/>
    <w:rsid w:val="00665E26"/>
    <w:rsid w:val="00665E46"/>
    <w:rsid w:val="00665EC6"/>
    <w:rsid w:val="006661DA"/>
    <w:rsid w:val="006666CC"/>
    <w:rsid w:val="0066674D"/>
    <w:rsid w:val="0066726A"/>
    <w:rsid w:val="006675CE"/>
    <w:rsid w:val="0066795C"/>
    <w:rsid w:val="0067112A"/>
    <w:rsid w:val="00671165"/>
    <w:rsid w:val="00671AA7"/>
    <w:rsid w:val="006726BF"/>
    <w:rsid w:val="0067272C"/>
    <w:rsid w:val="0067280A"/>
    <w:rsid w:val="006732FB"/>
    <w:rsid w:val="0067394E"/>
    <w:rsid w:val="00673F7D"/>
    <w:rsid w:val="006749D8"/>
    <w:rsid w:val="006750BB"/>
    <w:rsid w:val="00677218"/>
    <w:rsid w:val="006774D3"/>
    <w:rsid w:val="00677CAE"/>
    <w:rsid w:val="006803C0"/>
    <w:rsid w:val="0068043B"/>
    <w:rsid w:val="006810FE"/>
    <w:rsid w:val="00681122"/>
    <w:rsid w:val="00681B15"/>
    <w:rsid w:val="00681E40"/>
    <w:rsid w:val="00682FCE"/>
    <w:rsid w:val="006838EC"/>
    <w:rsid w:val="006843B1"/>
    <w:rsid w:val="00684AE0"/>
    <w:rsid w:val="00685563"/>
    <w:rsid w:val="0068596E"/>
    <w:rsid w:val="00685F4E"/>
    <w:rsid w:val="006862F4"/>
    <w:rsid w:val="006869D3"/>
    <w:rsid w:val="00686B52"/>
    <w:rsid w:val="0068740A"/>
    <w:rsid w:val="00687583"/>
    <w:rsid w:val="00687604"/>
    <w:rsid w:val="00687931"/>
    <w:rsid w:val="00687B31"/>
    <w:rsid w:val="00687EBE"/>
    <w:rsid w:val="006901AA"/>
    <w:rsid w:val="00690B47"/>
    <w:rsid w:val="0069125B"/>
    <w:rsid w:val="00691373"/>
    <w:rsid w:val="00691AF4"/>
    <w:rsid w:val="00691C12"/>
    <w:rsid w:val="00691D80"/>
    <w:rsid w:val="00692239"/>
    <w:rsid w:val="00692475"/>
    <w:rsid w:val="0069271C"/>
    <w:rsid w:val="00692A98"/>
    <w:rsid w:val="00692D2C"/>
    <w:rsid w:val="00692E77"/>
    <w:rsid w:val="0069359A"/>
    <w:rsid w:val="00693795"/>
    <w:rsid w:val="00693EA2"/>
    <w:rsid w:val="0069444E"/>
    <w:rsid w:val="0069487E"/>
    <w:rsid w:val="00695637"/>
    <w:rsid w:val="00695A75"/>
    <w:rsid w:val="00696077"/>
    <w:rsid w:val="006965C2"/>
    <w:rsid w:val="006971DC"/>
    <w:rsid w:val="0069726A"/>
    <w:rsid w:val="00697277"/>
    <w:rsid w:val="00697357"/>
    <w:rsid w:val="00697A82"/>
    <w:rsid w:val="006A0141"/>
    <w:rsid w:val="006A1110"/>
    <w:rsid w:val="006A13A1"/>
    <w:rsid w:val="006A1AC3"/>
    <w:rsid w:val="006A2671"/>
    <w:rsid w:val="006A2A80"/>
    <w:rsid w:val="006A2DB0"/>
    <w:rsid w:val="006A3367"/>
    <w:rsid w:val="006A44EE"/>
    <w:rsid w:val="006A4EF7"/>
    <w:rsid w:val="006A573C"/>
    <w:rsid w:val="006A63B5"/>
    <w:rsid w:val="006A7EE1"/>
    <w:rsid w:val="006B0145"/>
    <w:rsid w:val="006B03D8"/>
    <w:rsid w:val="006B0405"/>
    <w:rsid w:val="006B09C1"/>
    <w:rsid w:val="006B0C95"/>
    <w:rsid w:val="006B1939"/>
    <w:rsid w:val="006B1CD9"/>
    <w:rsid w:val="006B1F79"/>
    <w:rsid w:val="006B20F7"/>
    <w:rsid w:val="006B228B"/>
    <w:rsid w:val="006B2464"/>
    <w:rsid w:val="006B253C"/>
    <w:rsid w:val="006B268A"/>
    <w:rsid w:val="006B2A46"/>
    <w:rsid w:val="006B331E"/>
    <w:rsid w:val="006B3973"/>
    <w:rsid w:val="006B4496"/>
    <w:rsid w:val="006B5EFC"/>
    <w:rsid w:val="006B6079"/>
    <w:rsid w:val="006B66E6"/>
    <w:rsid w:val="006B6DB7"/>
    <w:rsid w:val="006B7BC3"/>
    <w:rsid w:val="006B7BE8"/>
    <w:rsid w:val="006C0756"/>
    <w:rsid w:val="006C1339"/>
    <w:rsid w:val="006C1385"/>
    <w:rsid w:val="006C13C5"/>
    <w:rsid w:val="006C146B"/>
    <w:rsid w:val="006C192C"/>
    <w:rsid w:val="006C1CB5"/>
    <w:rsid w:val="006C1DB7"/>
    <w:rsid w:val="006C22D3"/>
    <w:rsid w:val="006C2485"/>
    <w:rsid w:val="006C2699"/>
    <w:rsid w:val="006C28BA"/>
    <w:rsid w:val="006C36E9"/>
    <w:rsid w:val="006C3C2C"/>
    <w:rsid w:val="006C3C8E"/>
    <w:rsid w:val="006C3D87"/>
    <w:rsid w:val="006C4065"/>
    <w:rsid w:val="006C4209"/>
    <w:rsid w:val="006C44E0"/>
    <w:rsid w:val="006C4941"/>
    <w:rsid w:val="006C50B5"/>
    <w:rsid w:val="006C528D"/>
    <w:rsid w:val="006C5525"/>
    <w:rsid w:val="006C5DD7"/>
    <w:rsid w:val="006C61A7"/>
    <w:rsid w:val="006C624B"/>
    <w:rsid w:val="006C650C"/>
    <w:rsid w:val="006C65EF"/>
    <w:rsid w:val="006C7311"/>
    <w:rsid w:val="006C79D6"/>
    <w:rsid w:val="006D062E"/>
    <w:rsid w:val="006D10FF"/>
    <w:rsid w:val="006D1201"/>
    <w:rsid w:val="006D2279"/>
    <w:rsid w:val="006D259D"/>
    <w:rsid w:val="006D25FE"/>
    <w:rsid w:val="006D3178"/>
    <w:rsid w:val="006D344E"/>
    <w:rsid w:val="006D3673"/>
    <w:rsid w:val="006D4697"/>
    <w:rsid w:val="006D483C"/>
    <w:rsid w:val="006D4A3B"/>
    <w:rsid w:val="006D4E64"/>
    <w:rsid w:val="006D5268"/>
    <w:rsid w:val="006D5C3C"/>
    <w:rsid w:val="006D61AA"/>
    <w:rsid w:val="006D79DE"/>
    <w:rsid w:val="006D7B22"/>
    <w:rsid w:val="006E10D7"/>
    <w:rsid w:val="006E1ACA"/>
    <w:rsid w:val="006E1E9B"/>
    <w:rsid w:val="006E2877"/>
    <w:rsid w:val="006E3410"/>
    <w:rsid w:val="006E3CCE"/>
    <w:rsid w:val="006E48A4"/>
    <w:rsid w:val="006E4A90"/>
    <w:rsid w:val="006E61DA"/>
    <w:rsid w:val="006E7181"/>
    <w:rsid w:val="006E7274"/>
    <w:rsid w:val="006E7D1D"/>
    <w:rsid w:val="006F08E2"/>
    <w:rsid w:val="006F0B83"/>
    <w:rsid w:val="006F1964"/>
    <w:rsid w:val="006F1985"/>
    <w:rsid w:val="006F2697"/>
    <w:rsid w:val="006F26B9"/>
    <w:rsid w:val="006F28CE"/>
    <w:rsid w:val="006F2B0A"/>
    <w:rsid w:val="006F2F61"/>
    <w:rsid w:val="006F3B13"/>
    <w:rsid w:val="006F3B80"/>
    <w:rsid w:val="006F43B7"/>
    <w:rsid w:val="006F49EA"/>
    <w:rsid w:val="006F6233"/>
    <w:rsid w:val="006F63A0"/>
    <w:rsid w:val="006F67CA"/>
    <w:rsid w:val="006F6925"/>
    <w:rsid w:val="006F6D34"/>
    <w:rsid w:val="006F70CE"/>
    <w:rsid w:val="006F7B5B"/>
    <w:rsid w:val="006F7D35"/>
    <w:rsid w:val="006F7FF9"/>
    <w:rsid w:val="00700555"/>
    <w:rsid w:val="0070058C"/>
    <w:rsid w:val="00700898"/>
    <w:rsid w:val="00700934"/>
    <w:rsid w:val="00700B58"/>
    <w:rsid w:val="00700B8E"/>
    <w:rsid w:val="00700E9B"/>
    <w:rsid w:val="00701537"/>
    <w:rsid w:val="00702D04"/>
    <w:rsid w:val="00704321"/>
    <w:rsid w:val="007044D7"/>
    <w:rsid w:val="007049D8"/>
    <w:rsid w:val="00705482"/>
    <w:rsid w:val="007059B2"/>
    <w:rsid w:val="007063D0"/>
    <w:rsid w:val="007064E8"/>
    <w:rsid w:val="007069B6"/>
    <w:rsid w:val="00706BBE"/>
    <w:rsid w:val="00707F59"/>
    <w:rsid w:val="00710192"/>
    <w:rsid w:val="007113FA"/>
    <w:rsid w:val="00712464"/>
    <w:rsid w:val="007137A2"/>
    <w:rsid w:val="00713975"/>
    <w:rsid w:val="00714249"/>
    <w:rsid w:val="007143C3"/>
    <w:rsid w:val="00714981"/>
    <w:rsid w:val="0071559C"/>
    <w:rsid w:val="00715797"/>
    <w:rsid w:val="007158ED"/>
    <w:rsid w:val="0071646A"/>
    <w:rsid w:val="0071646B"/>
    <w:rsid w:val="00716A87"/>
    <w:rsid w:val="007176FB"/>
    <w:rsid w:val="00717E35"/>
    <w:rsid w:val="00720535"/>
    <w:rsid w:val="00720664"/>
    <w:rsid w:val="007206B4"/>
    <w:rsid w:val="00720C7C"/>
    <w:rsid w:val="00722626"/>
    <w:rsid w:val="00722B0E"/>
    <w:rsid w:val="007234B6"/>
    <w:rsid w:val="007235CA"/>
    <w:rsid w:val="00723622"/>
    <w:rsid w:val="00723A19"/>
    <w:rsid w:val="00723C9A"/>
    <w:rsid w:val="00723EA0"/>
    <w:rsid w:val="00724045"/>
    <w:rsid w:val="0072510F"/>
    <w:rsid w:val="00725178"/>
    <w:rsid w:val="00725580"/>
    <w:rsid w:val="00725B2D"/>
    <w:rsid w:val="007262BE"/>
    <w:rsid w:val="00726384"/>
    <w:rsid w:val="007274B7"/>
    <w:rsid w:val="00727FD4"/>
    <w:rsid w:val="0073039B"/>
    <w:rsid w:val="0073065C"/>
    <w:rsid w:val="0073075B"/>
    <w:rsid w:val="007308CB"/>
    <w:rsid w:val="00730D87"/>
    <w:rsid w:val="00730FAF"/>
    <w:rsid w:val="00731A4E"/>
    <w:rsid w:val="00731F4A"/>
    <w:rsid w:val="00732657"/>
    <w:rsid w:val="0073303C"/>
    <w:rsid w:val="00734988"/>
    <w:rsid w:val="007351B2"/>
    <w:rsid w:val="007352DB"/>
    <w:rsid w:val="007354A3"/>
    <w:rsid w:val="00735C7C"/>
    <w:rsid w:val="00736025"/>
    <w:rsid w:val="0073607F"/>
    <w:rsid w:val="007367DC"/>
    <w:rsid w:val="007376D0"/>
    <w:rsid w:val="00737A78"/>
    <w:rsid w:val="00740DF4"/>
    <w:rsid w:val="00741357"/>
    <w:rsid w:val="00741BAA"/>
    <w:rsid w:val="00741DA3"/>
    <w:rsid w:val="00742228"/>
    <w:rsid w:val="00742283"/>
    <w:rsid w:val="00742746"/>
    <w:rsid w:val="00743177"/>
    <w:rsid w:val="00743D8A"/>
    <w:rsid w:val="007441A9"/>
    <w:rsid w:val="00745245"/>
    <w:rsid w:val="007452FA"/>
    <w:rsid w:val="007454AC"/>
    <w:rsid w:val="0074583C"/>
    <w:rsid w:val="007461BC"/>
    <w:rsid w:val="00746EF9"/>
    <w:rsid w:val="0074739C"/>
    <w:rsid w:val="007475C2"/>
    <w:rsid w:val="0075037B"/>
    <w:rsid w:val="00750822"/>
    <w:rsid w:val="00750BAA"/>
    <w:rsid w:val="00750CFA"/>
    <w:rsid w:val="00750E1E"/>
    <w:rsid w:val="007514F8"/>
    <w:rsid w:val="00751637"/>
    <w:rsid w:val="00751B67"/>
    <w:rsid w:val="00752054"/>
    <w:rsid w:val="00752D37"/>
    <w:rsid w:val="007534E0"/>
    <w:rsid w:val="007536F5"/>
    <w:rsid w:val="00754A0B"/>
    <w:rsid w:val="00755859"/>
    <w:rsid w:val="00755865"/>
    <w:rsid w:val="00755B7D"/>
    <w:rsid w:val="00755CB7"/>
    <w:rsid w:val="00755FC9"/>
    <w:rsid w:val="007562A4"/>
    <w:rsid w:val="00756554"/>
    <w:rsid w:val="00757048"/>
    <w:rsid w:val="007570CF"/>
    <w:rsid w:val="00757150"/>
    <w:rsid w:val="00757EAC"/>
    <w:rsid w:val="007601A8"/>
    <w:rsid w:val="00760244"/>
    <w:rsid w:val="00760E41"/>
    <w:rsid w:val="007618C3"/>
    <w:rsid w:val="00761D57"/>
    <w:rsid w:val="00761FED"/>
    <w:rsid w:val="00762682"/>
    <w:rsid w:val="00762B1B"/>
    <w:rsid w:val="007630B6"/>
    <w:rsid w:val="007630ED"/>
    <w:rsid w:val="007632DC"/>
    <w:rsid w:val="00763623"/>
    <w:rsid w:val="007638BD"/>
    <w:rsid w:val="00763BE5"/>
    <w:rsid w:val="00763F25"/>
    <w:rsid w:val="007645E5"/>
    <w:rsid w:val="007651B8"/>
    <w:rsid w:val="00765C62"/>
    <w:rsid w:val="0076614D"/>
    <w:rsid w:val="00766D5C"/>
    <w:rsid w:val="00767267"/>
    <w:rsid w:val="007676B0"/>
    <w:rsid w:val="0076799C"/>
    <w:rsid w:val="00770033"/>
    <w:rsid w:val="0077036A"/>
    <w:rsid w:val="007708E8"/>
    <w:rsid w:val="00770F68"/>
    <w:rsid w:val="00771099"/>
    <w:rsid w:val="00771B8A"/>
    <w:rsid w:val="00772588"/>
    <w:rsid w:val="0077268C"/>
    <w:rsid w:val="007726AB"/>
    <w:rsid w:val="00772820"/>
    <w:rsid w:val="007732FB"/>
    <w:rsid w:val="007736C0"/>
    <w:rsid w:val="007738DB"/>
    <w:rsid w:val="00773939"/>
    <w:rsid w:val="007739E1"/>
    <w:rsid w:val="007742B9"/>
    <w:rsid w:val="007742CD"/>
    <w:rsid w:val="007744B6"/>
    <w:rsid w:val="007753DA"/>
    <w:rsid w:val="0077549F"/>
    <w:rsid w:val="00775D01"/>
    <w:rsid w:val="00775E63"/>
    <w:rsid w:val="00775ED8"/>
    <w:rsid w:val="00776596"/>
    <w:rsid w:val="00776BDA"/>
    <w:rsid w:val="00776D7C"/>
    <w:rsid w:val="00776EF0"/>
    <w:rsid w:val="007771E1"/>
    <w:rsid w:val="00780557"/>
    <w:rsid w:val="00780E00"/>
    <w:rsid w:val="00781C06"/>
    <w:rsid w:val="00781ED6"/>
    <w:rsid w:val="00782616"/>
    <w:rsid w:val="007829B3"/>
    <w:rsid w:val="00782C41"/>
    <w:rsid w:val="00784476"/>
    <w:rsid w:val="00784907"/>
    <w:rsid w:val="00784C68"/>
    <w:rsid w:val="0078563F"/>
    <w:rsid w:val="007858BD"/>
    <w:rsid w:val="00786140"/>
    <w:rsid w:val="00786B78"/>
    <w:rsid w:val="00786CD4"/>
    <w:rsid w:val="00786E26"/>
    <w:rsid w:val="007872EA"/>
    <w:rsid w:val="00787766"/>
    <w:rsid w:val="00787B4A"/>
    <w:rsid w:val="00790AAF"/>
    <w:rsid w:val="007912D2"/>
    <w:rsid w:val="00791423"/>
    <w:rsid w:val="007914CC"/>
    <w:rsid w:val="00791557"/>
    <w:rsid w:val="00792A7A"/>
    <w:rsid w:val="007932D3"/>
    <w:rsid w:val="00793981"/>
    <w:rsid w:val="00794482"/>
    <w:rsid w:val="007947D2"/>
    <w:rsid w:val="007953E0"/>
    <w:rsid w:val="00795B26"/>
    <w:rsid w:val="00795D7F"/>
    <w:rsid w:val="00795E30"/>
    <w:rsid w:val="007962C8"/>
    <w:rsid w:val="00796867"/>
    <w:rsid w:val="00796A51"/>
    <w:rsid w:val="00796CBD"/>
    <w:rsid w:val="0079738F"/>
    <w:rsid w:val="00797899"/>
    <w:rsid w:val="00797E08"/>
    <w:rsid w:val="00797ECB"/>
    <w:rsid w:val="00797F71"/>
    <w:rsid w:val="007A03B0"/>
    <w:rsid w:val="007A11BF"/>
    <w:rsid w:val="007A128B"/>
    <w:rsid w:val="007A1B38"/>
    <w:rsid w:val="007A1CF7"/>
    <w:rsid w:val="007A1E3E"/>
    <w:rsid w:val="007A1EAF"/>
    <w:rsid w:val="007A2274"/>
    <w:rsid w:val="007A296E"/>
    <w:rsid w:val="007A2C7B"/>
    <w:rsid w:val="007A2EB8"/>
    <w:rsid w:val="007A3A90"/>
    <w:rsid w:val="007A3D3A"/>
    <w:rsid w:val="007A4690"/>
    <w:rsid w:val="007A482D"/>
    <w:rsid w:val="007A4C4E"/>
    <w:rsid w:val="007A5149"/>
    <w:rsid w:val="007A5345"/>
    <w:rsid w:val="007A5938"/>
    <w:rsid w:val="007A5997"/>
    <w:rsid w:val="007A61AF"/>
    <w:rsid w:val="007A61D9"/>
    <w:rsid w:val="007A62B1"/>
    <w:rsid w:val="007A686B"/>
    <w:rsid w:val="007A6A7D"/>
    <w:rsid w:val="007A7051"/>
    <w:rsid w:val="007A7CAA"/>
    <w:rsid w:val="007A7FDB"/>
    <w:rsid w:val="007B0106"/>
    <w:rsid w:val="007B01AE"/>
    <w:rsid w:val="007B0513"/>
    <w:rsid w:val="007B062E"/>
    <w:rsid w:val="007B0884"/>
    <w:rsid w:val="007B0A62"/>
    <w:rsid w:val="007B1D60"/>
    <w:rsid w:val="007B1ECB"/>
    <w:rsid w:val="007B3E99"/>
    <w:rsid w:val="007B4089"/>
    <w:rsid w:val="007B4A79"/>
    <w:rsid w:val="007B4FB8"/>
    <w:rsid w:val="007B512F"/>
    <w:rsid w:val="007B5324"/>
    <w:rsid w:val="007B5DC7"/>
    <w:rsid w:val="007B62E1"/>
    <w:rsid w:val="007B6698"/>
    <w:rsid w:val="007B6EEC"/>
    <w:rsid w:val="007B7293"/>
    <w:rsid w:val="007B78CF"/>
    <w:rsid w:val="007B7EE3"/>
    <w:rsid w:val="007C0A04"/>
    <w:rsid w:val="007C0D95"/>
    <w:rsid w:val="007C1103"/>
    <w:rsid w:val="007C1388"/>
    <w:rsid w:val="007C187D"/>
    <w:rsid w:val="007C1929"/>
    <w:rsid w:val="007C1C74"/>
    <w:rsid w:val="007C2166"/>
    <w:rsid w:val="007C2655"/>
    <w:rsid w:val="007C26FA"/>
    <w:rsid w:val="007C2790"/>
    <w:rsid w:val="007C3241"/>
    <w:rsid w:val="007C38AA"/>
    <w:rsid w:val="007C3D79"/>
    <w:rsid w:val="007C3DE9"/>
    <w:rsid w:val="007C3E69"/>
    <w:rsid w:val="007C4799"/>
    <w:rsid w:val="007C4B38"/>
    <w:rsid w:val="007C5BC8"/>
    <w:rsid w:val="007C5F0C"/>
    <w:rsid w:val="007C6461"/>
    <w:rsid w:val="007C696F"/>
    <w:rsid w:val="007C7F53"/>
    <w:rsid w:val="007D0F54"/>
    <w:rsid w:val="007D10B5"/>
    <w:rsid w:val="007D1BF1"/>
    <w:rsid w:val="007D22B3"/>
    <w:rsid w:val="007D27DC"/>
    <w:rsid w:val="007D27DE"/>
    <w:rsid w:val="007D369F"/>
    <w:rsid w:val="007D39FC"/>
    <w:rsid w:val="007D43FC"/>
    <w:rsid w:val="007D4807"/>
    <w:rsid w:val="007D5909"/>
    <w:rsid w:val="007D5EFD"/>
    <w:rsid w:val="007D6002"/>
    <w:rsid w:val="007D61FC"/>
    <w:rsid w:val="007D645D"/>
    <w:rsid w:val="007D66D6"/>
    <w:rsid w:val="007D675E"/>
    <w:rsid w:val="007D6BAB"/>
    <w:rsid w:val="007D72A1"/>
    <w:rsid w:val="007D750B"/>
    <w:rsid w:val="007D75E7"/>
    <w:rsid w:val="007D7745"/>
    <w:rsid w:val="007D7E3E"/>
    <w:rsid w:val="007D7ED3"/>
    <w:rsid w:val="007D7EFB"/>
    <w:rsid w:val="007E0087"/>
    <w:rsid w:val="007E04BB"/>
    <w:rsid w:val="007E0A64"/>
    <w:rsid w:val="007E128E"/>
    <w:rsid w:val="007E1323"/>
    <w:rsid w:val="007E1860"/>
    <w:rsid w:val="007E24C0"/>
    <w:rsid w:val="007E263C"/>
    <w:rsid w:val="007E35CE"/>
    <w:rsid w:val="007E380A"/>
    <w:rsid w:val="007E3925"/>
    <w:rsid w:val="007E3BE6"/>
    <w:rsid w:val="007E3FA5"/>
    <w:rsid w:val="007E41FB"/>
    <w:rsid w:val="007E512C"/>
    <w:rsid w:val="007E5794"/>
    <w:rsid w:val="007E5D64"/>
    <w:rsid w:val="007E5EC4"/>
    <w:rsid w:val="007E6682"/>
    <w:rsid w:val="007E67D4"/>
    <w:rsid w:val="007E748B"/>
    <w:rsid w:val="007E76A8"/>
    <w:rsid w:val="007E7763"/>
    <w:rsid w:val="007E7C5F"/>
    <w:rsid w:val="007E7D03"/>
    <w:rsid w:val="007F10C3"/>
    <w:rsid w:val="007F15DE"/>
    <w:rsid w:val="007F166E"/>
    <w:rsid w:val="007F1A17"/>
    <w:rsid w:val="007F1E78"/>
    <w:rsid w:val="007F2380"/>
    <w:rsid w:val="007F2582"/>
    <w:rsid w:val="007F27DF"/>
    <w:rsid w:val="007F2D27"/>
    <w:rsid w:val="007F34DA"/>
    <w:rsid w:val="007F34DE"/>
    <w:rsid w:val="007F3BF4"/>
    <w:rsid w:val="007F3CCE"/>
    <w:rsid w:val="007F44D6"/>
    <w:rsid w:val="007F465E"/>
    <w:rsid w:val="007F53B9"/>
    <w:rsid w:val="007F56B5"/>
    <w:rsid w:val="007F5E80"/>
    <w:rsid w:val="007F6143"/>
    <w:rsid w:val="007F63FD"/>
    <w:rsid w:val="007F701B"/>
    <w:rsid w:val="007F70CF"/>
    <w:rsid w:val="007F7860"/>
    <w:rsid w:val="008003E9"/>
    <w:rsid w:val="0080070F"/>
    <w:rsid w:val="00800D08"/>
    <w:rsid w:val="00801758"/>
    <w:rsid w:val="00801D01"/>
    <w:rsid w:val="0080233E"/>
    <w:rsid w:val="008025B0"/>
    <w:rsid w:val="0080291E"/>
    <w:rsid w:val="0080310F"/>
    <w:rsid w:val="008034D8"/>
    <w:rsid w:val="008038CE"/>
    <w:rsid w:val="00804832"/>
    <w:rsid w:val="00804D0B"/>
    <w:rsid w:val="00804D6B"/>
    <w:rsid w:val="0080524E"/>
    <w:rsid w:val="0080579D"/>
    <w:rsid w:val="008057DE"/>
    <w:rsid w:val="008058CE"/>
    <w:rsid w:val="00805BC2"/>
    <w:rsid w:val="0080621D"/>
    <w:rsid w:val="0080624C"/>
    <w:rsid w:val="0080671F"/>
    <w:rsid w:val="0080770B"/>
    <w:rsid w:val="008079F2"/>
    <w:rsid w:val="00807E3A"/>
    <w:rsid w:val="00807E72"/>
    <w:rsid w:val="008101CE"/>
    <w:rsid w:val="008109D5"/>
    <w:rsid w:val="00810EDE"/>
    <w:rsid w:val="008110C5"/>
    <w:rsid w:val="00811182"/>
    <w:rsid w:val="008111AA"/>
    <w:rsid w:val="00811E98"/>
    <w:rsid w:val="008128D8"/>
    <w:rsid w:val="00812981"/>
    <w:rsid w:val="00812BD8"/>
    <w:rsid w:val="00813AC1"/>
    <w:rsid w:val="00813B68"/>
    <w:rsid w:val="00813BBD"/>
    <w:rsid w:val="008140C6"/>
    <w:rsid w:val="00814861"/>
    <w:rsid w:val="0081498B"/>
    <w:rsid w:val="00814DC5"/>
    <w:rsid w:val="00814FB9"/>
    <w:rsid w:val="00815310"/>
    <w:rsid w:val="00815742"/>
    <w:rsid w:val="008157EC"/>
    <w:rsid w:val="00815B4B"/>
    <w:rsid w:val="00815D2A"/>
    <w:rsid w:val="00816A85"/>
    <w:rsid w:val="0081708C"/>
    <w:rsid w:val="0081729D"/>
    <w:rsid w:val="00817A53"/>
    <w:rsid w:val="00817D63"/>
    <w:rsid w:val="00820336"/>
    <w:rsid w:val="008219C1"/>
    <w:rsid w:val="00821BA9"/>
    <w:rsid w:val="008227EB"/>
    <w:rsid w:val="00822920"/>
    <w:rsid w:val="00823980"/>
    <w:rsid w:val="008246F7"/>
    <w:rsid w:val="00824A43"/>
    <w:rsid w:val="00825E16"/>
    <w:rsid w:val="00826346"/>
    <w:rsid w:val="00826368"/>
    <w:rsid w:val="00826556"/>
    <w:rsid w:val="00826FBA"/>
    <w:rsid w:val="008270C6"/>
    <w:rsid w:val="00827844"/>
    <w:rsid w:val="00827DB9"/>
    <w:rsid w:val="00830167"/>
    <w:rsid w:val="008304E4"/>
    <w:rsid w:val="008304EF"/>
    <w:rsid w:val="00830978"/>
    <w:rsid w:val="00831BEE"/>
    <w:rsid w:val="00831D5C"/>
    <w:rsid w:val="008321D3"/>
    <w:rsid w:val="00832884"/>
    <w:rsid w:val="008328F6"/>
    <w:rsid w:val="00832B89"/>
    <w:rsid w:val="00832DCC"/>
    <w:rsid w:val="00832E3D"/>
    <w:rsid w:val="008337F4"/>
    <w:rsid w:val="00833CD1"/>
    <w:rsid w:val="008344AB"/>
    <w:rsid w:val="00835007"/>
    <w:rsid w:val="00835EC2"/>
    <w:rsid w:val="0083621E"/>
    <w:rsid w:val="0083627C"/>
    <w:rsid w:val="008362D6"/>
    <w:rsid w:val="0083667F"/>
    <w:rsid w:val="00836BEC"/>
    <w:rsid w:val="0083734D"/>
    <w:rsid w:val="00837CDE"/>
    <w:rsid w:val="00840221"/>
    <w:rsid w:val="0084059D"/>
    <w:rsid w:val="00840729"/>
    <w:rsid w:val="00841B68"/>
    <w:rsid w:val="0084201A"/>
    <w:rsid w:val="0084205D"/>
    <w:rsid w:val="00842513"/>
    <w:rsid w:val="0084252B"/>
    <w:rsid w:val="00843537"/>
    <w:rsid w:val="008437BF"/>
    <w:rsid w:val="00843ACA"/>
    <w:rsid w:val="008440D2"/>
    <w:rsid w:val="00844449"/>
    <w:rsid w:val="00844D24"/>
    <w:rsid w:val="00844DAE"/>
    <w:rsid w:val="0084533C"/>
    <w:rsid w:val="008458F9"/>
    <w:rsid w:val="00845ECA"/>
    <w:rsid w:val="00846436"/>
    <w:rsid w:val="00850769"/>
    <w:rsid w:val="00850EA4"/>
    <w:rsid w:val="00850F08"/>
    <w:rsid w:val="008510EE"/>
    <w:rsid w:val="008512AB"/>
    <w:rsid w:val="00851AB1"/>
    <w:rsid w:val="00851D84"/>
    <w:rsid w:val="008527F2"/>
    <w:rsid w:val="00852969"/>
    <w:rsid w:val="00852D29"/>
    <w:rsid w:val="00853760"/>
    <w:rsid w:val="008539C8"/>
    <w:rsid w:val="008539CC"/>
    <w:rsid w:val="00853DB3"/>
    <w:rsid w:val="008543E4"/>
    <w:rsid w:val="008561B6"/>
    <w:rsid w:val="00856801"/>
    <w:rsid w:val="00856CF3"/>
    <w:rsid w:val="00860CE7"/>
    <w:rsid w:val="00860E87"/>
    <w:rsid w:val="00861AB2"/>
    <w:rsid w:val="00861E08"/>
    <w:rsid w:val="008626FA"/>
    <w:rsid w:val="008636B0"/>
    <w:rsid w:val="00863A95"/>
    <w:rsid w:val="00864AF6"/>
    <w:rsid w:val="00865009"/>
    <w:rsid w:val="008650D4"/>
    <w:rsid w:val="00865294"/>
    <w:rsid w:val="00866C31"/>
    <w:rsid w:val="00866DC1"/>
    <w:rsid w:val="008679B5"/>
    <w:rsid w:val="0087053B"/>
    <w:rsid w:val="00870D15"/>
    <w:rsid w:val="00870FD9"/>
    <w:rsid w:val="008716C8"/>
    <w:rsid w:val="0087251D"/>
    <w:rsid w:val="00872535"/>
    <w:rsid w:val="00872598"/>
    <w:rsid w:val="00872DA3"/>
    <w:rsid w:val="008740F1"/>
    <w:rsid w:val="00875431"/>
    <w:rsid w:val="0087562A"/>
    <w:rsid w:val="00875746"/>
    <w:rsid w:val="00875D42"/>
    <w:rsid w:val="00876423"/>
    <w:rsid w:val="008768CC"/>
    <w:rsid w:val="00877360"/>
    <w:rsid w:val="00877729"/>
    <w:rsid w:val="00877A04"/>
    <w:rsid w:val="00877F5B"/>
    <w:rsid w:val="0088002F"/>
    <w:rsid w:val="0088268F"/>
    <w:rsid w:val="008827BC"/>
    <w:rsid w:val="0088289C"/>
    <w:rsid w:val="0088290A"/>
    <w:rsid w:val="00883D7D"/>
    <w:rsid w:val="00883E63"/>
    <w:rsid w:val="00884E85"/>
    <w:rsid w:val="00884EC8"/>
    <w:rsid w:val="00885542"/>
    <w:rsid w:val="008858A4"/>
    <w:rsid w:val="008858E0"/>
    <w:rsid w:val="00885969"/>
    <w:rsid w:val="00885DBA"/>
    <w:rsid w:val="00885FDF"/>
    <w:rsid w:val="00886BCB"/>
    <w:rsid w:val="00886E5F"/>
    <w:rsid w:val="0088707F"/>
    <w:rsid w:val="00887144"/>
    <w:rsid w:val="00887636"/>
    <w:rsid w:val="0089043A"/>
    <w:rsid w:val="00890833"/>
    <w:rsid w:val="008913A0"/>
    <w:rsid w:val="0089143A"/>
    <w:rsid w:val="0089152A"/>
    <w:rsid w:val="00891D31"/>
    <w:rsid w:val="00891F3F"/>
    <w:rsid w:val="00892488"/>
    <w:rsid w:val="0089269F"/>
    <w:rsid w:val="00893297"/>
    <w:rsid w:val="00893670"/>
    <w:rsid w:val="00893970"/>
    <w:rsid w:val="00893FB4"/>
    <w:rsid w:val="00894336"/>
    <w:rsid w:val="0089449E"/>
    <w:rsid w:val="008944AA"/>
    <w:rsid w:val="008944C0"/>
    <w:rsid w:val="00895863"/>
    <w:rsid w:val="00896432"/>
    <w:rsid w:val="00896436"/>
    <w:rsid w:val="008966D0"/>
    <w:rsid w:val="0089679F"/>
    <w:rsid w:val="00896A30"/>
    <w:rsid w:val="00896F54"/>
    <w:rsid w:val="00896FE5"/>
    <w:rsid w:val="00897111"/>
    <w:rsid w:val="00897316"/>
    <w:rsid w:val="00897D10"/>
    <w:rsid w:val="00897F48"/>
    <w:rsid w:val="008A01E4"/>
    <w:rsid w:val="008A02B6"/>
    <w:rsid w:val="008A038A"/>
    <w:rsid w:val="008A1097"/>
    <w:rsid w:val="008A2610"/>
    <w:rsid w:val="008A29C5"/>
    <w:rsid w:val="008A2A82"/>
    <w:rsid w:val="008A334B"/>
    <w:rsid w:val="008A37AE"/>
    <w:rsid w:val="008A39AC"/>
    <w:rsid w:val="008A3EDA"/>
    <w:rsid w:val="008A4496"/>
    <w:rsid w:val="008A4594"/>
    <w:rsid w:val="008A4B84"/>
    <w:rsid w:val="008A4BDF"/>
    <w:rsid w:val="008A5713"/>
    <w:rsid w:val="008A5EDF"/>
    <w:rsid w:val="008A604B"/>
    <w:rsid w:val="008A7091"/>
    <w:rsid w:val="008A763A"/>
    <w:rsid w:val="008A7C05"/>
    <w:rsid w:val="008B0178"/>
    <w:rsid w:val="008B0191"/>
    <w:rsid w:val="008B026B"/>
    <w:rsid w:val="008B08CF"/>
    <w:rsid w:val="008B09F9"/>
    <w:rsid w:val="008B20D1"/>
    <w:rsid w:val="008B214B"/>
    <w:rsid w:val="008B223A"/>
    <w:rsid w:val="008B2784"/>
    <w:rsid w:val="008B29ED"/>
    <w:rsid w:val="008B30B8"/>
    <w:rsid w:val="008B32BA"/>
    <w:rsid w:val="008B3F7C"/>
    <w:rsid w:val="008B400F"/>
    <w:rsid w:val="008B4299"/>
    <w:rsid w:val="008B4FBA"/>
    <w:rsid w:val="008B504F"/>
    <w:rsid w:val="008B5094"/>
    <w:rsid w:val="008B5351"/>
    <w:rsid w:val="008B5809"/>
    <w:rsid w:val="008B592F"/>
    <w:rsid w:val="008B5C18"/>
    <w:rsid w:val="008B6087"/>
    <w:rsid w:val="008B672E"/>
    <w:rsid w:val="008B6F38"/>
    <w:rsid w:val="008B71E3"/>
    <w:rsid w:val="008B79C7"/>
    <w:rsid w:val="008B7DB6"/>
    <w:rsid w:val="008B7F6C"/>
    <w:rsid w:val="008B7FAF"/>
    <w:rsid w:val="008C035D"/>
    <w:rsid w:val="008C0C06"/>
    <w:rsid w:val="008C0D20"/>
    <w:rsid w:val="008C11E2"/>
    <w:rsid w:val="008C1BEE"/>
    <w:rsid w:val="008C1DBE"/>
    <w:rsid w:val="008C200D"/>
    <w:rsid w:val="008C228C"/>
    <w:rsid w:val="008C28DC"/>
    <w:rsid w:val="008C2D1E"/>
    <w:rsid w:val="008C4405"/>
    <w:rsid w:val="008C5B61"/>
    <w:rsid w:val="008C5D52"/>
    <w:rsid w:val="008C5DB9"/>
    <w:rsid w:val="008C61CE"/>
    <w:rsid w:val="008C6371"/>
    <w:rsid w:val="008C6D1B"/>
    <w:rsid w:val="008C741C"/>
    <w:rsid w:val="008C78DC"/>
    <w:rsid w:val="008C7C6C"/>
    <w:rsid w:val="008C7D91"/>
    <w:rsid w:val="008D0466"/>
    <w:rsid w:val="008D07EA"/>
    <w:rsid w:val="008D0829"/>
    <w:rsid w:val="008D0A4C"/>
    <w:rsid w:val="008D0CD9"/>
    <w:rsid w:val="008D10F6"/>
    <w:rsid w:val="008D11BA"/>
    <w:rsid w:val="008D1725"/>
    <w:rsid w:val="008D17EC"/>
    <w:rsid w:val="008D2A9E"/>
    <w:rsid w:val="008D34F5"/>
    <w:rsid w:val="008D44DB"/>
    <w:rsid w:val="008D4526"/>
    <w:rsid w:val="008D4694"/>
    <w:rsid w:val="008D4776"/>
    <w:rsid w:val="008D4CC1"/>
    <w:rsid w:val="008D4E10"/>
    <w:rsid w:val="008D4FE3"/>
    <w:rsid w:val="008D55B3"/>
    <w:rsid w:val="008D5D47"/>
    <w:rsid w:val="008D600F"/>
    <w:rsid w:val="008D643C"/>
    <w:rsid w:val="008D7715"/>
    <w:rsid w:val="008D772A"/>
    <w:rsid w:val="008D7CBA"/>
    <w:rsid w:val="008D7E1C"/>
    <w:rsid w:val="008D7F07"/>
    <w:rsid w:val="008E043E"/>
    <w:rsid w:val="008E05AC"/>
    <w:rsid w:val="008E1417"/>
    <w:rsid w:val="008E16C2"/>
    <w:rsid w:val="008E1A2B"/>
    <w:rsid w:val="008E2F35"/>
    <w:rsid w:val="008E2F63"/>
    <w:rsid w:val="008E34AC"/>
    <w:rsid w:val="008E3C7E"/>
    <w:rsid w:val="008E3E55"/>
    <w:rsid w:val="008E4698"/>
    <w:rsid w:val="008E5652"/>
    <w:rsid w:val="008E5FDA"/>
    <w:rsid w:val="008E61AA"/>
    <w:rsid w:val="008E6BC3"/>
    <w:rsid w:val="008E70EF"/>
    <w:rsid w:val="008E731D"/>
    <w:rsid w:val="008E79C0"/>
    <w:rsid w:val="008F080B"/>
    <w:rsid w:val="008F0FFF"/>
    <w:rsid w:val="008F11B5"/>
    <w:rsid w:val="008F1AA1"/>
    <w:rsid w:val="008F1BF7"/>
    <w:rsid w:val="008F2B06"/>
    <w:rsid w:val="008F2DC8"/>
    <w:rsid w:val="008F31FF"/>
    <w:rsid w:val="008F335E"/>
    <w:rsid w:val="008F36E0"/>
    <w:rsid w:val="008F46DA"/>
    <w:rsid w:val="008F4738"/>
    <w:rsid w:val="008F4DBD"/>
    <w:rsid w:val="008F535B"/>
    <w:rsid w:val="008F53E8"/>
    <w:rsid w:val="008F6370"/>
    <w:rsid w:val="008F6AE8"/>
    <w:rsid w:val="008F728A"/>
    <w:rsid w:val="008F7A99"/>
    <w:rsid w:val="008F7B7D"/>
    <w:rsid w:val="008F7BC8"/>
    <w:rsid w:val="008F7D2B"/>
    <w:rsid w:val="008F7FAD"/>
    <w:rsid w:val="00900201"/>
    <w:rsid w:val="00900530"/>
    <w:rsid w:val="00900969"/>
    <w:rsid w:val="0090155F"/>
    <w:rsid w:val="00901ABC"/>
    <w:rsid w:val="00901D26"/>
    <w:rsid w:val="00901FB3"/>
    <w:rsid w:val="00902249"/>
    <w:rsid w:val="00902767"/>
    <w:rsid w:val="00902B48"/>
    <w:rsid w:val="00903487"/>
    <w:rsid w:val="00904B6E"/>
    <w:rsid w:val="00905A75"/>
    <w:rsid w:val="00905D22"/>
    <w:rsid w:val="00905E23"/>
    <w:rsid w:val="00906300"/>
    <w:rsid w:val="0090654D"/>
    <w:rsid w:val="00907512"/>
    <w:rsid w:val="009076B2"/>
    <w:rsid w:val="009103AB"/>
    <w:rsid w:val="009103F4"/>
    <w:rsid w:val="00910A1D"/>
    <w:rsid w:val="0091200C"/>
    <w:rsid w:val="0091215B"/>
    <w:rsid w:val="00912B25"/>
    <w:rsid w:val="009137CA"/>
    <w:rsid w:val="00914C6D"/>
    <w:rsid w:val="00915133"/>
    <w:rsid w:val="00916394"/>
    <w:rsid w:val="00916FFB"/>
    <w:rsid w:val="0091753F"/>
    <w:rsid w:val="00917C66"/>
    <w:rsid w:val="009202E8"/>
    <w:rsid w:val="0092132E"/>
    <w:rsid w:val="0092183E"/>
    <w:rsid w:val="00921F01"/>
    <w:rsid w:val="009223D0"/>
    <w:rsid w:val="00922888"/>
    <w:rsid w:val="00923234"/>
    <w:rsid w:val="00923674"/>
    <w:rsid w:val="009248A4"/>
    <w:rsid w:val="00924D88"/>
    <w:rsid w:val="00924E03"/>
    <w:rsid w:val="009251F0"/>
    <w:rsid w:val="0092578E"/>
    <w:rsid w:val="00925D2E"/>
    <w:rsid w:val="00925EA0"/>
    <w:rsid w:val="00926155"/>
    <w:rsid w:val="009261BC"/>
    <w:rsid w:val="00926565"/>
    <w:rsid w:val="0092670A"/>
    <w:rsid w:val="00926990"/>
    <w:rsid w:val="00926A88"/>
    <w:rsid w:val="0092717B"/>
    <w:rsid w:val="0092718A"/>
    <w:rsid w:val="00927E3A"/>
    <w:rsid w:val="00930F8F"/>
    <w:rsid w:val="009316E3"/>
    <w:rsid w:val="009319A2"/>
    <w:rsid w:val="00931CE6"/>
    <w:rsid w:val="0093214B"/>
    <w:rsid w:val="0093240A"/>
    <w:rsid w:val="00932B09"/>
    <w:rsid w:val="00932F7D"/>
    <w:rsid w:val="00933120"/>
    <w:rsid w:val="00933906"/>
    <w:rsid w:val="00933AA4"/>
    <w:rsid w:val="00934961"/>
    <w:rsid w:val="009359D9"/>
    <w:rsid w:val="009359FD"/>
    <w:rsid w:val="00936157"/>
    <w:rsid w:val="0093689A"/>
    <w:rsid w:val="00936F0C"/>
    <w:rsid w:val="00937108"/>
    <w:rsid w:val="0093751B"/>
    <w:rsid w:val="0093775D"/>
    <w:rsid w:val="00940296"/>
    <w:rsid w:val="00940568"/>
    <w:rsid w:val="00940817"/>
    <w:rsid w:val="009409FA"/>
    <w:rsid w:val="00940A49"/>
    <w:rsid w:val="00940B42"/>
    <w:rsid w:val="00940C92"/>
    <w:rsid w:val="00940CA1"/>
    <w:rsid w:val="00941047"/>
    <w:rsid w:val="00941165"/>
    <w:rsid w:val="0094147B"/>
    <w:rsid w:val="00941C39"/>
    <w:rsid w:val="00942A9B"/>
    <w:rsid w:val="00942FEA"/>
    <w:rsid w:val="00943457"/>
    <w:rsid w:val="009439AB"/>
    <w:rsid w:val="00943D52"/>
    <w:rsid w:val="009446EE"/>
    <w:rsid w:val="009449BD"/>
    <w:rsid w:val="00944CD9"/>
    <w:rsid w:val="0094580E"/>
    <w:rsid w:val="00945B20"/>
    <w:rsid w:val="00946296"/>
    <w:rsid w:val="0094648F"/>
    <w:rsid w:val="0094676A"/>
    <w:rsid w:val="00946973"/>
    <w:rsid w:val="00946A14"/>
    <w:rsid w:val="00946CC6"/>
    <w:rsid w:val="00946E55"/>
    <w:rsid w:val="00946EA3"/>
    <w:rsid w:val="00947577"/>
    <w:rsid w:val="00947B04"/>
    <w:rsid w:val="00950B51"/>
    <w:rsid w:val="00951514"/>
    <w:rsid w:val="00951CE2"/>
    <w:rsid w:val="00951D1B"/>
    <w:rsid w:val="00951E87"/>
    <w:rsid w:val="00952855"/>
    <w:rsid w:val="00952E18"/>
    <w:rsid w:val="009531C4"/>
    <w:rsid w:val="00954175"/>
    <w:rsid w:val="00954A0F"/>
    <w:rsid w:val="00954BA9"/>
    <w:rsid w:val="0095563B"/>
    <w:rsid w:val="009556AC"/>
    <w:rsid w:val="009562FD"/>
    <w:rsid w:val="009564F3"/>
    <w:rsid w:val="009565FB"/>
    <w:rsid w:val="0095670C"/>
    <w:rsid w:val="00956812"/>
    <w:rsid w:val="0095692A"/>
    <w:rsid w:val="00956A0A"/>
    <w:rsid w:val="00956EFF"/>
    <w:rsid w:val="00957065"/>
    <w:rsid w:val="0095757E"/>
    <w:rsid w:val="00957EFA"/>
    <w:rsid w:val="00960071"/>
    <w:rsid w:val="009602C0"/>
    <w:rsid w:val="009603F9"/>
    <w:rsid w:val="00960475"/>
    <w:rsid w:val="00960812"/>
    <w:rsid w:val="009610BC"/>
    <w:rsid w:val="00961291"/>
    <w:rsid w:val="00961AEA"/>
    <w:rsid w:val="0096200F"/>
    <w:rsid w:val="00962112"/>
    <w:rsid w:val="009621F0"/>
    <w:rsid w:val="00962503"/>
    <w:rsid w:val="009631FD"/>
    <w:rsid w:val="00963C0F"/>
    <w:rsid w:val="00963F4D"/>
    <w:rsid w:val="00964368"/>
    <w:rsid w:val="0096557B"/>
    <w:rsid w:val="00965D97"/>
    <w:rsid w:val="00966FC0"/>
    <w:rsid w:val="0096730C"/>
    <w:rsid w:val="00967523"/>
    <w:rsid w:val="0096784A"/>
    <w:rsid w:val="00967A9A"/>
    <w:rsid w:val="00967B2C"/>
    <w:rsid w:val="009708CF"/>
    <w:rsid w:val="00970E56"/>
    <w:rsid w:val="00970E80"/>
    <w:rsid w:val="009711B2"/>
    <w:rsid w:val="00971519"/>
    <w:rsid w:val="009721A6"/>
    <w:rsid w:val="00972D01"/>
    <w:rsid w:val="00972D62"/>
    <w:rsid w:val="00973536"/>
    <w:rsid w:val="00973C76"/>
    <w:rsid w:val="00974282"/>
    <w:rsid w:val="00974635"/>
    <w:rsid w:val="00975C6D"/>
    <w:rsid w:val="00975F10"/>
    <w:rsid w:val="009763B1"/>
    <w:rsid w:val="00976CD0"/>
    <w:rsid w:val="009776E7"/>
    <w:rsid w:val="009777BF"/>
    <w:rsid w:val="00977A43"/>
    <w:rsid w:val="00977BA9"/>
    <w:rsid w:val="0098091A"/>
    <w:rsid w:val="00980BCE"/>
    <w:rsid w:val="009817B5"/>
    <w:rsid w:val="00981B1D"/>
    <w:rsid w:val="00981DB9"/>
    <w:rsid w:val="0098270E"/>
    <w:rsid w:val="00982A8D"/>
    <w:rsid w:val="00982E50"/>
    <w:rsid w:val="009836DD"/>
    <w:rsid w:val="00983979"/>
    <w:rsid w:val="00983DE4"/>
    <w:rsid w:val="00983F3C"/>
    <w:rsid w:val="009842EE"/>
    <w:rsid w:val="00984B2E"/>
    <w:rsid w:val="00985214"/>
    <w:rsid w:val="0098565B"/>
    <w:rsid w:val="00986272"/>
    <w:rsid w:val="0098660F"/>
    <w:rsid w:val="00986720"/>
    <w:rsid w:val="009870DD"/>
    <w:rsid w:val="00990322"/>
    <w:rsid w:val="00990DBE"/>
    <w:rsid w:val="0099119C"/>
    <w:rsid w:val="0099162A"/>
    <w:rsid w:val="00991B2B"/>
    <w:rsid w:val="009923C8"/>
    <w:rsid w:val="00992444"/>
    <w:rsid w:val="0099273E"/>
    <w:rsid w:val="00993F54"/>
    <w:rsid w:val="00993FF7"/>
    <w:rsid w:val="009945BC"/>
    <w:rsid w:val="00994E87"/>
    <w:rsid w:val="00994F29"/>
    <w:rsid w:val="00995E3E"/>
    <w:rsid w:val="00996E1F"/>
    <w:rsid w:val="009977E5"/>
    <w:rsid w:val="009A03A3"/>
    <w:rsid w:val="009A06A9"/>
    <w:rsid w:val="009A0FBC"/>
    <w:rsid w:val="009A16FE"/>
    <w:rsid w:val="009A1C08"/>
    <w:rsid w:val="009A238D"/>
    <w:rsid w:val="009A2451"/>
    <w:rsid w:val="009A2510"/>
    <w:rsid w:val="009A2A0A"/>
    <w:rsid w:val="009A34F2"/>
    <w:rsid w:val="009A405F"/>
    <w:rsid w:val="009A4250"/>
    <w:rsid w:val="009A4625"/>
    <w:rsid w:val="009A47D3"/>
    <w:rsid w:val="009A59F7"/>
    <w:rsid w:val="009A5A16"/>
    <w:rsid w:val="009A6671"/>
    <w:rsid w:val="009A6824"/>
    <w:rsid w:val="009A742E"/>
    <w:rsid w:val="009B011B"/>
    <w:rsid w:val="009B0D3A"/>
    <w:rsid w:val="009B15BA"/>
    <w:rsid w:val="009B1B6D"/>
    <w:rsid w:val="009B1E5F"/>
    <w:rsid w:val="009B1E92"/>
    <w:rsid w:val="009B1EBC"/>
    <w:rsid w:val="009B262D"/>
    <w:rsid w:val="009B272B"/>
    <w:rsid w:val="009B2ACD"/>
    <w:rsid w:val="009B3927"/>
    <w:rsid w:val="009B3C64"/>
    <w:rsid w:val="009B4017"/>
    <w:rsid w:val="009B42CA"/>
    <w:rsid w:val="009B48EE"/>
    <w:rsid w:val="009B4EBD"/>
    <w:rsid w:val="009B536F"/>
    <w:rsid w:val="009B5425"/>
    <w:rsid w:val="009B568C"/>
    <w:rsid w:val="009B5808"/>
    <w:rsid w:val="009B5A6D"/>
    <w:rsid w:val="009B6E05"/>
    <w:rsid w:val="009B7035"/>
    <w:rsid w:val="009B70ED"/>
    <w:rsid w:val="009B7143"/>
    <w:rsid w:val="009B7EAD"/>
    <w:rsid w:val="009C0365"/>
    <w:rsid w:val="009C060A"/>
    <w:rsid w:val="009C0C34"/>
    <w:rsid w:val="009C0DF6"/>
    <w:rsid w:val="009C15AC"/>
    <w:rsid w:val="009C16C2"/>
    <w:rsid w:val="009C17C3"/>
    <w:rsid w:val="009C198F"/>
    <w:rsid w:val="009C2BDC"/>
    <w:rsid w:val="009C35E0"/>
    <w:rsid w:val="009C360E"/>
    <w:rsid w:val="009C3CF0"/>
    <w:rsid w:val="009C43CA"/>
    <w:rsid w:val="009C45C1"/>
    <w:rsid w:val="009C6367"/>
    <w:rsid w:val="009C7161"/>
    <w:rsid w:val="009C751B"/>
    <w:rsid w:val="009C79EF"/>
    <w:rsid w:val="009C7CE9"/>
    <w:rsid w:val="009D0055"/>
    <w:rsid w:val="009D0118"/>
    <w:rsid w:val="009D0547"/>
    <w:rsid w:val="009D0989"/>
    <w:rsid w:val="009D0B49"/>
    <w:rsid w:val="009D0D06"/>
    <w:rsid w:val="009D1B65"/>
    <w:rsid w:val="009D1BBA"/>
    <w:rsid w:val="009D1D53"/>
    <w:rsid w:val="009D2BFF"/>
    <w:rsid w:val="009D2FD3"/>
    <w:rsid w:val="009D38A9"/>
    <w:rsid w:val="009D3999"/>
    <w:rsid w:val="009D41A4"/>
    <w:rsid w:val="009D4238"/>
    <w:rsid w:val="009D4240"/>
    <w:rsid w:val="009D42C5"/>
    <w:rsid w:val="009D4309"/>
    <w:rsid w:val="009D494C"/>
    <w:rsid w:val="009D4FDF"/>
    <w:rsid w:val="009D5173"/>
    <w:rsid w:val="009D51CA"/>
    <w:rsid w:val="009D5287"/>
    <w:rsid w:val="009D545A"/>
    <w:rsid w:val="009D547E"/>
    <w:rsid w:val="009D5BDC"/>
    <w:rsid w:val="009D62B4"/>
    <w:rsid w:val="009D6642"/>
    <w:rsid w:val="009D6671"/>
    <w:rsid w:val="009D6BCC"/>
    <w:rsid w:val="009D6FE3"/>
    <w:rsid w:val="009D77F8"/>
    <w:rsid w:val="009D7A41"/>
    <w:rsid w:val="009D7BC1"/>
    <w:rsid w:val="009E03E9"/>
    <w:rsid w:val="009E097B"/>
    <w:rsid w:val="009E0F60"/>
    <w:rsid w:val="009E173A"/>
    <w:rsid w:val="009E2010"/>
    <w:rsid w:val="009E20E6"/>
    <w:rsid w:val="009E237C"/>
    <w:rsid w:val="009E2819"/>
    <w:rsid w:val="009E2C68"/>
    <w:rsid w:val="009E42AB"/>
    <w:rsid w:val="009E443C"/>
    <w:rsid w:val="009E4C11"/>
    <w:rsid w:val="009E4CA6"/>
    <w:rsid w:val="009E4F78"/>
    <w:rsid w:val="009E5169"/>
    <w:rsid w:val="009E5D09"/>
    <w:rsid w:val="009E6190"/>
    <w:rsid w:val="009E67B2"/>
    <w:rsid w:val="009F081F"/>
    <w:rsid w:val="009F0A31"/>
    <w:rsid w:val="009F0AB3"/>
    <w:rsid w:val="009F19F4"/>
    <w:rsid w:val="009F1D88"/>
    <w:rsid w:val="009F1FA5"/>
    <w:rsid w:val="009F227B"/>
    <w:rsid w:val="009F2D11"/>
    <w:rsid w:val="009F2EB5"/>
    <w:rsid w:val="009F33E2"/>
    <w:rsid w:val="009F409C"/>
    <w:rsid w:val="009F4306"/>
    <w:rsid w:val="009F54AE"/>
    <w:rsid w:val="009F5615"/>
    <w:rsid w:val="009F57E3"/>
    <w:rsid w:val="009F57FC"/>
    <w:rsid w:val="009F5839"/>
    <w:rsid w:val="009F59E6"/>
    <w:rsid w:val="009F5A4F"/>
    <w:rsid w:val="009F5CA2"/>
    <w:rsid w:val="009F653C"/>
    <w:rsid w:val="009F6873"/>
    <w:rsid w:val="009F68B3"/>
    <w:rsid w:val="009F75D3"/>
    <w:rsid w:val="009F78DB"/>
    <w:rsid w:val="009F79E5"/>
    <w:rsid w:val="009F7C80"/>
    <w:rsid w:val="009F7C93"/>
    <w:rsid w:val="009F7D31"/>
    <w:rsid w:val="00A007F9"/>
    <w:rsid w:val="00A008C8"/>
    <w:rsid w:val="00A00A68"/>
    <w:rsid w:val="00A013B4"/>
    <w:rsid w:val="00A0179B"/>
    <w:rsid w:val="00A0213B"/>
    <w:rsid w:val="00A024C2"/>
    <w:rsid w:val="00A02566"/>
    <w:rsid w:val="00A02584"/>
    <w:rsid w:val="00A028E9"/>
    <w:rsid w:val="00A02A3A"/>
    <w:rsid w:val="00A02E7E"/>
    <w:rsid w:val="00A034F5"/>
    <w:rsid w:val="00A03553"/>
    <w:rsid w:val="00A03DA7"/>
    <w:rsid w:val="00A04772"/>
    <w:rsid w:val="00A04BEE"/>
    <w:rsid w:val="00A05D6F"/>
    <w:rsid w:val="00A069D1"/>
    <w:rsid w:val="00A07083"/>
    <w:rsid w:val="00A07385"/>
    <w:rsid w:val="00A075F9"/>
    <w:rsid w:val="00A10633"/>
    <w:rsid w:val="00A10A80"/>
    <w:rsid w:val="00A10B89"/>
    <w:rsid w:val="00A10FB1"/>
    <w:rsid w:val="00A11594"/>
    <w:rsid w:val="00A115B1"/>
    <w:rsid w:val="00A11777"/>
    <w:rsid w:val="00A12771"/>
    <w:rsid w:val="00A12D50"/>
    <w:rsid w:val="00A13190"/>
    <w:rsid w:val="00A135B8"/>
    <w:rsid w:val="00A1423B"/>
    <w:rsid w:val="00A14310"/>
    <w:rsid w:val="00A145B0"/>
    <w:rsid w:val="00A15088"/>
    <w:rsid w:val="00A156C5"/>
    <w:rsid w:val="00A15823"/>
    <w:rsid w:val="00A1633A"/>
    <w:rsid w:val="00A1789C"/>
    <w:rsid w:val="00A17A5F"/>
    <w:rsid w:val="00A17D2A"/>
    <w:rsid w:val="00A17E32"/>
    <w:rsid w:val="00A20304"/>
    <w:rsid w:val="00A2039D"/>
    <w:rsid w:val="00A20A95"/>
    <w:rsid w:val="00A21175"/>
    <w:rsid w:val="00A223ED"/>
    <w:rsid w:val="00A22A40"/>
    <w:rsid w:val="00A22B31"/>
    <w:rsid w:val="00A22CCD"/>
    <w:rsid w:val="00A23A6D"/>
    <w:rsid w:val="00A2477E"/>
    <w:rsid w:val="00A248D7"/>
    <w:rsid w:val="00A24E36"/>
    <w:rsid w:val="00A2511A"/>
    <w:rsid w:val="00A2587A"/>
    <w:rsid w:val="00A25886"/>
    <w:rsid w:val="00A258D0"/>
    <w:rsid w:val="00A2615C"/>
    <w:rsid w:val="00A2665C"/>
    <w:rsid w:val="00A26C56"/>
    <w:rsid w:val="00A2776F"/>
    <w:rsid w:val="00A279DE"/>
    <w:rsid w:val="00A3000C"/>
    <w:rsid w:val="00A301B6"/>
    <w:rsid w:val="00A30753"/>
    <w:rsid w:val="00A30B97"/>
    <w:rsid w:val="00A30C27"/>
    <w:rsid w:val="00A31137"/>
    <w:rsid w:val="00A31744"/>
    <w:rsid w:val="00A320D5"/>
    <w:rsid w:val="00A321FC"/>
    <w:rsid w:val="00A32A13"/>
    <w:rsid w:val="00A33692"/>
    <w:rsid w:val="00A33888"/>
    <w:rsid w:val="00A3495B"/>
    <w:rsid w:val="00A34B34"/>
    <w:rsid w:val="00A35658"/>
    <w:rsid w:val="00A3597F"/>
    <w:rsid w:val="00A36531"/>
    <w:rsid w:val="00A366E6"/>
    <w:rsid w:val="00A37478"/>
    <w:rsid w:val="00A37DB2"/>
    <w:rsid w:val="00A4023B"/>
    <w:rsid w:val="00A40436"/>
    <w:rsid w:val="00A41140"/>
    <w:rsid w:val="00A41181"/>
    <w:rsid w:val="00A42199"/>
    <w:rsid w:val="00A432B9"/>
    <w:rsid w:val="00A43C82"/>
    <w:rsid w:val="00A43C88"/>
    <w:rsid w:val="00A4412A"/>
    <w:rsid w:val="00A447B3"/>
    <w:rsid w:val="00A4498B"/>
    <w:rsid w:val="00A44FF2"/>
    <w:rsid w:val="00A45E66"/>
    <w:rsid w:val="00A45FA1"/>
    <w:rsid w:val="00A47274"/>
    <w:rsid w:val="00A50F8B"/>
    <w:rsid w:val="00A51170"/>
    <w:rsid w:val="00A51612"/>
    <w:rsid w:val="00A51C8D"/>
    <w:rsid w:val="00A52358"/>
    <w:rsid w:val="00A52874"/>
    <w:rsid w:val="00A52914"/>
    <w:rsid w:val="00A52A34"/>
    <w:rsid w:val="00A52B44"/>
    <w:rsid w:val="00A53AAF"/>
    <w:rsid w:val="00A53F8C"/>
    <w:rsid w:val="00A547E6"/>
    <w:rsid w:val="00A54BAC"/>
    <w:rsid w:val="00A55621"/>
    <w:rsid w:val="00A55E7A"/>
    <w:rsid w:val="00A55E96"/>
    <w:rsid w:val="00A56A35"/>
    <w:rsid w:val="00A57729"/>
    <w:rsid w:val="00A5784D"/>
    <w:rsid w:val="00A6047E"/>
    <w:rsid w:val="00A6099C"/>
    <w:rsid w:val="00A61B4A"/>
    <w:rsid w:val="00A61F95"/>
    <w:rsid w:val="00A621E8"/>
    <w:rsid w:val="00A62BCA"/>
    <w:rsid w:val="00A63526"/>
    <w:rsid w:val="00A63E65"/>
    <w:rsid w:val="00A646B8"/>
    <w:rsid w:val="00A64D6D"/>
    <w:rsid w:val="00A652FB"/>
    <w:rsid w:val="00A65FFA"/>
    <w:rsid w:val="00A67AC6"/>
    <w:rsid w:val="00A67D49"/>
    <w:rsid w:val="00A71401"/>
    <w:rsid w:val="00A71D49"/>
    <w:rsid w:val="00A71F48"/>
    <w:rsid w:val="00A72058"/>
    <w:rsid w:val="00A722B0"/>
    <w:rsid w:val="00A72A71"/>
    <w:rsid w:val="00A733EB"/>
    <w:rsid w:val="00A736D3"/>
    <w:rsid w:val="00A7470A"/>
    <w:rsid w:val="00A74AE9"/>
    <w:rsid w:val="00A7522F"/>
    <w:rsid w:val="00A754DA"/>
    <w:rsid w:val="00A75977"/>
    <w:rsid w:val="00A75BF6"/>
    <w:rsid w:val="00A75D6C"/>
    <w:rsid w:val="00A762A2"/>
    <w:rsid w:val="00A76C4A"/>
    <w:rsid w:val="00A77B93"/>
    <w:rsid w:val="00A801C6"/>
    <w:rsid w:val="00A8036B"/>
    <w:rsid w:val="00A8142F"/>
    <w:rsid w:val="00A817E4"/>
    <w:rsid w:val="00A81A98"/>
    <w:rsid w:val="00A81BBD"/>
    <w:rsid w:val="00A83546"/>
    <w:rsid w:val="00A849F4"/>
    <w:rsid w:val="00A84C28"/>
    <w:rsid w:val="00A85A51"/>
    <w:rsid w:val="00A86476"/>
    <w:rsid w:val="00A86635"/>
    <w:rsid w:val="00A86D6E"/>
    <w:rsid w:val="00A87014"/>
    <w:rsid w:val="00A8743D"/>
    <w:rsid w:val="00A87640"/>
    <w:rsid w:val="00A8789F"/>
    <w:rsid w:val="00A87FD8"/>
    <w:rsid w:val="00A9007C"/>
    <w:rsid w:val="00A90A13"/>
    <w:rsid w:val="00A910B4"/>
    <w:rsid w:val="00A91561"/>
    <w:rsid w:val="00A91AC3"/>
    <w:rsid w:val="00A9272C"/>
    <w:rsid w:val="00A92866"/>
    <w:rsid w:val="00A92DC3"/>
    <w:rsid w:val="00A92E8F"/>
    <w:rsid w:val="00A92E97"/>
    <w:rsid w:val="00A930FD"/>
    <w:rsid w:val="00A93DF5"/>
    <w:rsid w:val="00A93FB1"/>
    <w:rsid w:val="00A94101"/>
    <w:rsid w:val="00A9435B"/>
    <w:rsid w:val="00A94B87"/>
    <w:rsid w:val="00A94DBC"/>
    <w:rsid w:val="00A94FE7"/>
    <w:rsid w:val="00A95031"/>
    <w:rsid w:val="00A959A2"/>
    <w:rsid w:val="00A95AC5"/>
    <w:rsid w:val="00A95C95"/>
    <w:rsid w:val="00A9635E"/>
    <w:rsid w:val="00A9654E"/>
    <w:rsid w:val="00A968E9"/>
    <w:rsid w:val="00A97037"/>
    <w:rsid w:val="00A9793D"/>
    <w:rsid w:val="00A97ADB"/>
    <w:rsid w:val="00AA0520"/>
    <w:rsid w:val="00AA08AF"/>
    <w:rsid w:val="00AA08C4"/>
    <w:rsid w:val="00AA13DC"/>
    <w:rsid w:val="00AA1D71"/>
    <w:rsid w:val="00AA2190"/>
    <w:rsid w:val="00AA334E"/>
    <w:rsid w:val="00AA3F3D"/>
    <w:rsid w:val="00AA4286"/>
    <w:rsid w:val="00AA544F"/>
    <w:rsid w:val="00AA55FB"/>
    <w:rsid w:val="00AA5A61"/>
    <w:rsid w:val="00AA742F"/>
    <w:rsid w:val="00AA75AC"/>
    <w:rsid w:val="00AB0346"/>
    <w:rsid w:val="00AB0882"/>
    <w:rsid w:val="00AB0CC3"/>
    <w:rsid w:val="00AB0E46"/>
    <w:rsid w:val="00AB0F49"/>
    <w:rsid w:val="00AB1041"/>
    <w:rsid w:val="00AB1376"/>
    <w:rsid w:val="00AB1417"/>
    <w:rsid w:val="00AB295D"/>
    <w:rsid w:val="00AB454F"/>
    <w:rsid w:val="00AB4E42"/>
    <w:rsid w:val="00AB4EF1"/>
    <w:rsid w:val="00AB56AA"/>
    <w:rsid w:val="00AB56EB"/>
    <w:rsid w:val="00AB5765"/>
    <w:rsid w:val="00AB5894"/>
    <w:rsid w:val="00AB6081"/>
    <w:rsid w:val="00AB6B67"/>
    <w:rsid w:val="00AB6C89"/>
    <w:rsid w:val="00AB7007"/>
    <w:rsid w:val="00AB7405"/>
    <w:rsid w:val="00AB7699"/>
    <w:rsid w:val="00AB77ED"/>
    <w:rsid w:val="00AB7CFF"/>
    <w:rsid w:val="00AC0F50"/>
    <w:rsid w:val="00AC1457"/>
    <w:rsid w:val="00AC14FE"/>
    <w:rsid w:val="00AC232A"/>
    <w:rsid w:val="00AC287D"/>
    <w:rsid w:val="00AC3A4C"/>
    <w:rsid w:val="00AC3C4A"/>
    <w:rsid w:val="00AC3FAB"/>
    <w:rsid w:val="00AC4533"/>
    <w:rsid w:val="00AC4A6B"/>
    <w:rsid w:val="00AC4B50"/>
    <w:rsid w:val="00AC5234"/>
    <w:rsid w:val="00AC5339"/>
    <w:rsid w:val="00AC549E"/>
    <w:rsid w:val="00AC601D"/>
    <w:rsid w:val="00AC6821"/>
    <w:rsid w:val="00AC6A45"/>
    <w:rsid w:val="00AD044D"/>
    <w:rsid w:val="00AD0630"/>
    <w:rsid w:val="00AD083C"/>
    <w:rsid w:val="00AD0AC6"/>
    <w:rsid w:val="00AD0C78"/>
    <w:rsid w:val="00AD1217"/>
    <w:rsid w:val="00AD1DCF"/>
    <w:rsid w:val="00AD226E"/>
    <w:rsid w:val="00AD27BF"/>
    <w:rsid w:val="00AD2C6C"/>
    <w:rsid w:val="00AD33C8"/>
    <w:rsid w:val="00AD3B40"/>
    <w:rsid w:val="00AD44B0"/>
    <w:rsid w:val="00AD478D"/>
    <w:rsid w:val="00AD4C21"/>
    <w:rsid w:val="00AD4CAB"/>
    <w:rsid w:val="00AD4FDA"/>
    <w:rsid w:val="00AD519E"/>
    <w:rsid w:val="00AD551E"/>
    <w:rsid w:val="00AD66D2"/>
    <w:rsid w:val="00AD6A21"/>
    <w:rsid w:val="00AD6D9B"/>
    <w:rsid w:val="00AD781C"/>
    <w:rsid w:val="00AD7FA0"/>
    <w:rsid w:val="00AE0420"/>
    <w:rsid w:val="00AE0A3F"/>
    <w:rsid w:val="00AE0CA3"/>
    <w:rsid w:val="00AE1982"/>
    <w:rsid w:val="00AE1AF8"/>
    <w:rsid w:val="00AE1DAA"/>
    <w:rsid w:val="00AE2423"/>
    <w:rsid w:val="00AE3190"/>
    <w:rsid w:val="00AE58C4"/>
    <w:rsid w:val="00AE58F7"/>
    <w:rsid w:val="00AE643B"/>
    <w:rsid w:val="00AE6D41"/>
    <w:rsid w:val="00AE7108"/>
    <w:rsid w:val="00AE7349"/>
    <w:rsid w:val="00AE7384"/>
    <w:rsid w:val="00AE7420"/>
    <w:rsid w:val="00AE74E4"/>
    <w:rsid w:val="00AE7FCE"/>
    <w:rsid w:val="00AF0502"/>
    <w:rsid w:val="00AF050C"/>
    <w:rsid w:val="00AF078D"/>
    <w:rsid w:val="00AF1369"/>
    <w:rsid w:val="00AF1519"/>
    <w:rsid w:val="00AF1729"/>
    <w:rsid w:val="00AF1C40"/>
    <w:rsid w:val="00AF1CC2"/>
    <w:rsid w:val="00AF1DF8"/>
    <w:rsid w:val="00AF1EDF"/>
    <w:rsid w:val="00AF201C"/>
    <w:rsid w:val="00AF2255"/>
    <w:rsid w:val="00AF25A9"/>
    <w:rsid w:val="00AF33FE"/>
    <w:rsid w:val="00AF3502"/>
    <w:rsid w:val="00AF3E3C"/>
    <w:rsid w:val="00AF3ED7"/>
    <w:rsid w:val="00AF3FAA"/>
    <w:rsid w:val="00AF44D8"/>
    <w:rsid w:val="00AF4C37"/>
    <w:rsid w:val="00AF52D6"/>
    <w:rsid w:val="00AF58B7"/>
    <w:rsid w:val="00AF5AAE"/>
    <w:rsid w:val="00AF5C0D"/>
    <w:rsid w:val="00AF632C"/>
    <w:rsid w:val="00AF6360"/>
    <w:rsid w:val="00AF663E"/>
    <w:rsid w:val="00AF6726"/>
    <w:rsid w:val="00B004C4"/>
    <w:rsid w:val="00B007DF"/>
    <w:rsid w:val="00B00E63"/>
    <w:rsid w:val="00B01639"/>
    <w:rsid w:val="00B01B56"/>
    <w:rsid w:val="00B01BC3"/>
    <w:rsid w:val="00B0200C"/>
    <w:rsid w:val="00B0256D"/>
    <w:rsid w:val="00B0330E"/>
    <w:rsid w:val="00B03552"/>
    <w:rsid w:val="00B035D9"/>
    <w:rsid w:val="00B0377C"/>
    <w:rsid w:val="00B038BC"/>
    <w:rsid w:val="00B03F10"/>
    <w:rsid w:val="00B042AF"/>
    <w:rsid w:val="00B04335"/>
    <w:rsid w:val="00B045BB"/>
    <w:rsid w:val="00B047A9"/>
    <w:rsid w:val="00B04906"/>
    <w:rsid w:val="00B04AFD"/>
    <w:rsid w:val="00B04FA7"/>
    <w:rsid w:val="00B054D7"/>
    <w:rsid w:val="00B05823"/>
    <w:rsid w:val="00B05BBC"/>
    <w:rsid w:val="00B06002"/>
    <w:rsid w:val="00B06586"/>
    <w:rsid w:val="00B067CD"/>
    <w:rsid w:val="00B06954"/>
    <w:rsid w:val="00B06A53"/>
    <w:rsid w:val="00B06F75"/>
    <w:rsid w:val="00B06FF0"/>
    <w:rsid w:val="00B071F6"/>
    <w:rsid w:val="00B075A4"/>
    <w:rsid w:val="00B107FE"/>
    <w:rsid w:val="00B124BC"/>
    <w:rsid w:val="00B12E61"/>
    <w:rsid w:val="00B13A5C"/>
    <w:rsid w:val="00B13E36"/>
    <w:rsid w:val="00B14BFF"/>
    <w:rsid w:val="00B15AFA"/>
    <w:rsid w:val="00B16207"/>
    <w:rsid w:val="00B16509"/>
    <w:rsid w:val="00B16A4A"/>
    <w:rsid w:val="00B16E5E"/>
    <w:rsid w:val="00B1786D"/>
    <w:rsid w:val="00B2043D"/>
    <w:rsid w:val="00B21D40"/>
    <w:rsid w:val="00B223E4"/>
    <w:rsid w:val="00B22539"/>
    <w:rsid w:val="00B22A9B"/>
    <w:rsid w:val="00B237D8"/>
    <w:rsid w:val="00B239B2"/>
    <w:rsid w:val="00B23D16"/>
    <w:rsid w:val="00B24335"/>
    <w:rsid w:val="00B243BD"/>
    <w:rsid w:val="00B24AEC"/>
    <w:rsid w:val="00B24F51"/>
    <w:rsid w:val="00B250A8"/>
    <w:rsid w:val="00B2533A"/>
    <w:rsid w:val="00B25454"/>
    <w:rsid w:val="00B260A5"/>
    <w:rsid w:val="00B26130"/>
    <w:rsid w:val="00B26634"/>
    <w:rsid w:val="00B27CCB"/>
    <w:rsid w:val="00B30446"/>
    <w:rsid w:val="00B305CB"/>
    <w:rsid w:val="00B30A3F"/>
    <w:rsid w:val="00B3111C"/>
    <w:rsid w:val="00B313C6"/>
    <w:rsid w:val="00B31758"/>
    <w:rsid w:val="00B31863"/>
    <w:rsid w:val="00B32011"/>
    <w:rsid w:val="00B3229A"/>
    <w:rsid w:val="00B32449"/>
    <w:rsid w:val="00B325DE"/>
    <w:rsid w:val="00B3270D"/>
    <w:rsid w:val="00B32ABF"/>
    <w:rsid w:val="00B33763"/>
    <w:rsid w:val="00B33D31"/>
    <w:rsid w:val="00B33E22"/>
    <w:rsid w:val="00B34712"/>
    <w:rsid w:val="00B34C01"/>
    <w:rsid w:val="00B35C9E"/>
    <w:rsid w:val="00B35F70"/>
    <w:rsid w:val="00B35FAC"/>
    <w:rsid w:val="00B36036"/>
    <w:rsid w:val="00B367B0"/>
    <w:rsid w:val="00B36C06"/>
    <w:rsid w:val="00B37EDA"/>
    <w:rsid w:val="00B40407"/>
    <w:rsid w:val="00B40728"/>
    <w:rsid w:val="00B40D9D"/>
    <w:rsid w:val="00B41226"/>
    <w:rsid w:val="00B41A09"/>
    <w:rsid w:val="00B41D1E"/>
    <w:rsid w:val="00B41D6D"/>
    <w:rsid w:val="00B4204F"/>
    <w:rsid w:val="00B42586"/>
    <w:rsid w:val="00B4302D"/>
    <w:rsid w:val="00B43184"/>
    <w:rsid w:val="00B433AC"/>
    <w:rsid w:val="00B443AC"/>
    <w:rsid w:val="00B44613"/>
    <w:rsid w:val="00B452AE"/>
    <w:rsid w:val="00B4540B"/>
    <w:rsid w:val="00B454A7"/>
    <w:rsid w:val="00B45784"/>
    <w:rsid w:val="00B464A1"/>
    <w:rsid w:val="00B468DA"/>
    <w:rsid w:val="00B4765C"/>
    <w:rsid w:val="00B47A94"/>
    <w:rsid w:val="00B47EDE"/>
    <w:rsid w:val="00B50223"/>
    <w:rsid w:val="00B50440"/>
    <w:rsid w:val="00B504DC"/>
    <w:rsid w:val="00B51005"/>
    <w:rsid w:val="00B511B4"/>
    <w:rsid w:val="00B5192C"/>
    <w:rsid w:val="00B5228D"/>
    <w:rsid w:val="00B52FCC"/>
    <w:rsid w:val="00B530D2"/>
    <w:rsid w:val="00B536D2"/>
    <w:rsid w:val="00B5386E"/>
    <w:rsid w:val="00B5395E"/>
    <w:rsid w:val="00B54542"/>
    <w:rsid w:val="00B547AF"/>
    <w:rsid w:val="00B54837"/>
    <w:rsid w:val="00B549DA"/>
    <w:rsid w:val="00B54E2E"/>
    <w:rsid w:val="00B54EEF"/>
    <w:rsid w:val="00B5571A"/>
    <w:rsid w:val="00B558C3"/>
    <w:rsid w:val="00B55901"/>
    <w:rsid w:val="00B57723"/>
    <w:rsid w:val="00B57F42"/>
    <w:rsid w:val="00B604E9"/>
    <w:rsid w:val="00B60E1E"/>
    <w:rsid w:val="00B61193"/>
    <w:rsid w:val="00B61306"/>
    <w:rsid w:val="00B614BF"/>
    <w:rsid w:val="00B61F01"/>
    <w:rsid w:val="00B62137"/>
    <w:rsid w:val="00B622DE"/>
    <w:rsid w:val="00B62327"/>
    <w:rsid w:val="00B630EA"/>
    <w:rsid w:val="00B637C6"/>
    <w:rsid w:val="00B63C6A"/>
    <w:rsid w:val="00B63CA0"/>
    <w:rsid w:val="00B64328"/>
    <w:rsid w:val="00B64D5C"/>
    <w:rsid w:val="00B65228"/>
    <w:rsid w:val="00B65262"/>
    <w:rsid w:val="00B658BA"/>
    <w:rsid w:val="00B65AD6"/>
    <w:rsid w:val="00B65B9B"/>
    <w:rsid w:val="00B65C71"/>
    <w:rsid w:val="00B667E4"/>
    <w:rsid w:val="00B66A52"/>
    <w:rsid w:val="00B66C85"/>
    <w:rsid w:val="00B675F3"/>
    <w:rsid w:val="00B678B3"/>
    <w:rsid w:val="00B67984"/>
    <w:rsid w:val="00B67DF4"/>
    <w:rsid w:val="00B70C9E"/>
    <w:rsid w:val="00B7135C"/>
    <w:rsid w:val="00B71C3C"/>
    <w:rsid w:val="00B71CA2"/>
    <w:rsid w:val="00B72133"/>
    <w:rsid w:val="00B73168"/>
    <w:rsid w:val="00B735B0"/>
    <w:rsid w:val="00B7493D"/>
    <w:rsid w:val="00B74C14"/>
    <w:rsid w:val="00B752BB"/>
    <w:rsid w:val="00B75DC6"/>
    <w:rsid w:val="00B76281"/>
    <w:rsid w:val="00B76873"/>
    <w:rsid w:val="00B76C3D"/>
    <w:rsid w:val="00B77B1E"/>
    <w:rsid w:val="00B77FA4"/>
    <w:rsid w:val="00B8048A"/>
    <w:rsid w:val="00B80D4D"/>
    <w:rsid w:val="00B80F04"/>
    <w:rsid w:val="00B812BD"/>
    <w:rsid w:val="00B821C7"/>
    <w:rsid w:val="00B821E8"/>
    <w:rsid w:val="00B82E16"/>
    <w:rsid w:val="00B83852"/>
    <w:rsid w:val="00B838CC"/>
    <w:rsid w:val="00B83EA2"/>
    <w:rsid w:val="00B84073"/>
    <w:rsid w:val="00B84A0F"/>
    <w:rsid w:val="00B85463"/>
    <w:rsid w:val="00B854A4"/>
    <w:rsid w:val="00B855B7"/>
    <w:rsid w:val="00B85800"/>
    <w:rsid w:val="00B866AC"/>
    <w:rsid w:val="00B86AC9"/>
    <w:rsid w:val="00B86EE8"/>
    <w:rsid w:val="00B879B4"/>
    <w:rsid w:val="00B90524"/>
    <w:rsid w:val="00B92042"/>
    <w:rsid w:val="00B9210A"/>
    <w:rsid w:val="00B922BC"/>
    <w:rsid w:val="00B9285A"/>
    <w:rsid w:val="00B92ED4"/>
    <w:rsid w:val="00B92F22"/>
    <w:rsid w:val="00B93102"/>
    <w:rsid w:val="00B93530"/>
    <w:rsid w:val="00B93B82"/>
    <w:rsid w:val="00B94314"/>
    <w:rsid w:val="00B94886"/>
    <w:rsid w:val="00B94D69"/>
    <w:rsid w:val="00B957DE"/>
    <w:rsid w:val="00B95A4A"/>
    <w:rsid w:val="00B95E83"/>
    <w:rsid w:val="00B960A3"/>
    <w:rsid w:val="00B961CF"/>
    <w:rsid w:val="00B962E4"/>
    <w:rsid w:val="00B9678B"/>
    <w:rsid w:val="00B96F99"/>
    <w:rsid w:val="00B97B7F"/>
    <w:rsid w:val="00B97EA0"/>
    <w:rsid w:val="00B97F7D"/>
    <w:rsid w:val="00BA00E7"/>
    <w:rsid w:val="00BA0114"/>
    <w:rsid w:val="00BA030B"/>
    <w:rsid w:val="00BA0706"/>
    <w:rsid w:val="00BA0780"/>
    <w:rsid w:val="00BA0C2A"/>
    <w:rsid w:val="00BA11EB"/>
    <w:rsid w:val="00BA128B"/>
    <w:rsid w:val="00BA1BF4"/>
    <w:rsid w:val="00BA1E31"/>
    <w:rsid w:val="00BA2266"/>
    <w:rsid w:val="00BA34BB"/>
    <w:rsid w:val="00BA3A78"/>
    <w:rsid w:val="00BA3AAB"/>
    <w:rsid w:val="00BA3F5A"/>
    <w:rsid w:val="00BA4300"/>
    <w:rsid w:val="00BA4A47"/>
    <w:rsid w:val="00BA6030"/>
    <w:rsid w:val="00BA64D5"/>
    <w:rsid w:val="00BA65E5"/>
    <w:rsid w:val="00BA6A5A"/>
    <w:rsid w:val="00BA6FA5"/>
    <w:rsid w:val="00BA73E3"/>
    <w:rsid w:val="00BB0040"/>
    <w:rsid w:val="00BB1325"/>
    <w:rsid w:val="00BB17E1"/>
    <w:rsid w:val="00BB1887"/>
    <w:rsid w:val="00BB1DE9"/>
    <w:rsid w:val="00BB2311"/>
    <w:rsid w:val="00BB2CCD"/>
    <w:rsid w:val="00BB3535"/>
    <w:rsid w:val="00BB3689"/>
    <w:rsid w:val="00BB3824"/>
    <w:rsid w:val="00BB3DD4"/>
    <w:rsid w:val="00BB3EC6"/>
    <w:rsid w:val="00BB4581"/>
    <w:rsid w:val="00BB47A2"/>
    <w:rsid w:val="00BB4A66"/>
    <w:rsid w:val="00BB4B27"/>
    <w:rsid w:val="00BB4BD0"/>
    <w:rsid w:val="00BB4EDB"/>
    <w:rsid w:val="00BB5237"/>
    <w:rsid w:val="00BB5B27"/>
    <w:rsid w:val="00BB61A8"/>
    <w:rsid w:val="00BB654D"/>
    <w:rsid w:val="00BB7505"/>
    <w:rsid w:val="00BC00F0"/>
    <w:rsid w:val="00BC0280"/>
    <w:rsid w:val="00BC0D54"/>
    <w:rsid w:val="00BC1F4A"/>
    <w:rsid w:val="00BC1F9C"/>
    <w:rsid w:val="00BC2775"/>
    <w:rsid w:val="00BC3239"/>
    <w:rsid w:val="00BC35C1"/>
    <w:rsid w:val="00BC393D"/>
    <w:rsid w:val="00BC3ECC"/>
    <w:rsid w:val="00BC42F3"/>
    <w:rsid w:val="00BC4D53"/>
    <w:rsid w:val="00BC618C"/>
    <w:rsid w:val="00BC6537"/>
    <w:rsid w:val="00BC6B23"/>
    <w:rsid w:val="00BC6F8A"/>
    <w:rsid w:val="00BC71C1"/>
    <w:rsid w:val="00BC742F"/>
    <w:rsid w:val="00BC7F9F"/>
    <w:rsid w:val="00BD02F5"/>
    <w:rsid w:val="00BD0863"/>
    <w:rsid w:val="00BD0A23"/>
    <w:rsid w:val="00BD106E"/>
    <w:rsid w:val="00BD19D7"/>
    <w:rsid w:val="00BD2493"/>
    <w:rsid w:val="00BD257F"/>
    <w:rsid w:val="00BD25D9"/>
    <w:rsid w:val="00BD2713"/>
    <w:rsid w:val="00BD2751"/>
    <w:rsid w:val="00BD2F6E"/>
    <w:rsid w:val="00BD3B38"/>
    <w:rsid w:val="00BD4065"/>
    <w:rsid w:val="00BD4BE0"/>
    <w:rsid w:val="00BD5912"/>
    <w:rsid w:val="00BD680A"/>
    <w:rsid w:val="00BD6F43"/>
    <w:rsid w:val="00BD7268"/>
    <w:rsid w:val="00BD7E3F"/>
    <w:rsid w:val="00BE01E3"/>
    <w:rsid w:val="00BE0805"/>
    <w:rsid w:val="00BE0A5B"/>
    <w:rsid w:val="00BE0FE4"/>
    <w:rsid w:val="00BE1576"/>
    <w:rsid w:val="00BE18A2"/>
    <w:rsid w:val="00BE1ABE"/>
    <w:rsid w:val="00BE24D5"/>
    <w:rsid w:val="00BE2741"/>
    <w:rsid w:val="00BE28CC"/>
    <w:rsid w:val="00BE3820"/>
    <w:rsid w:val="00BE3D7B"/>
    <w:rsid w:val="00BE404B"/>
    <w:rsid w:val="00BE41CD"/>
    <w:rsid w:val="00BE4798"/>
    <w:rsid w:val="00BE4C4E"/>
    <w:rsid w:val="00BE50EF"/>
    <w:rsid w:val="00BE61BD"/>
    <w:rsid w:val="00BE66B9"/>
    <w:rsid w:val="00BE67E7"/>
    <w:rsid w:val="00BE6835"/>
    <w:rsid w:val="00BE6A54"/>
    <w:rsid w:val="00BE7166"/>
    <w:rsid w:val="00BE7400"/>
    <w:rsid w:val="00BE78BE"/>
    <w:rsid w:val="00BE7A29"/>
    <w:rsid w:val="00BE7C43"/>
    <w:rsid w:val="00BF0977"/>
    <w:rsid w:val="00BF13AE"/>
    <w:rsid w:val="00BF2EE2"/>
    <w:rsid w:val="00BF3BCA"/>
    <w:rsid w:val="00BF3CE3"/>
    <w:rsid w:val="00BF3CF3"/>
    <w:rsid w:val="00BF46EC"/>
    <w:rsid w:val="00BF4855"/>
    <w:rsid w:val="00BF4882"/>
    <w:rsid w:val="00BF587F"/>
    <w:rsid w:val="00BF5A99"/>
    <w:rsid w:val="00BF6A11"/>
    <w:rsid w:val="00BF7591"/>
    <w:rsid w:val="00BF7C92"/>
    <w:rsid w:val="00C001B6"/>
    <w:rsid w:val="00C00297"/>
    <w:rsid w:val="00C00714"/>
    <w:rsid w:val="00C009B4"/>
    <w:rsid w:val="00C00A92"/>
    <w:rsid w:val="00C00B95"/>
    <w:rsid w:val="00C00BDE"/>
    <w:rsid w:val="00C0139D"/>
    <w:rsid w:val="00C016A6"/>
    <w:rsid w:val="00C020F5"/>
    <w:rsid w:val="00C024C5"/>
    <w:rsid w:val="00C03285"/>
    <w:rsid w:val="00C033DA"/>
    <w:rsid w:val="00C042D8"/>
    <w:rsid w:val="00C046BA"/>
    <w:rsid w:val="00C04A59"/>
    <w:rsid w:val="00C057B6"/>
    <w:rsid w:val="00C05ABC"/>
    <w:rsid w:val="00C06328"/>
    <w:rsid w:val="00C066AD"/>
    <w:rsid w:val="00C07890"/>
    <w:rsid w:val="00C10992"/>
    <w:rsid w:val="00C10CB5"/>
    <w:rsid w:val="00C10CD5"/>
    <w:rsid w:val="00C10D7D"/>
    <w:rsid w:val="00C10ECF"/>
    <w:rsid w:val="00C11169"/>
    <w:rsid w:val="00C11B6A"/>
    <w:rsid w:val="00C1265A"/>
    <w:rsid w:val="00C13DA8"/>
    <w:rsid w:val="00C150ED"/>
    <w:rsid w:val="00C15997"/>
    <w:rsid w:val="00C15F94"/>
    <w:rsid w:val="00C16A73"/>
    <w:rsid w:val="00C1779B"/>
    <w:rsid w:val="00C1798C"/>
    <w:rsid w:val="00C17A7E"/>
    <w:rsid w:val="00C20035"/>
    <w:rsid w:val="00C201C3"/>
    <w:rsid w:val="00C20BFD"/>
    <w:rsid w:val="00C215E8"/>
    <w:rsid w:val="00C21730"/>
    <w:rsid w:val="00C21D1A"/>
    <w:rsid w:val="00C22570"/>
    <w:rsid w:val="00C227E4"/>
    <w:rsid w:val="00C23C8E"/>
    <w:rsid w:val="00C23E24"/>
    <w:rsid w:val="00C241D6"/>
    <w:rsid w:val="00C24416"/>
    <w:rsid w:val="00C24453"/>
    <w:rsid w:val="00C24728"/>
    <w:rsid w:val="00C24B8A"/>
    <w:rsid w:val="00C24C52"/>
    <w:rsid w:val="00C252C6"/>
    <w:rsid w:val="00C25800"/>
    <w:rsid w:val="00C25875"/>
    <w:rsid w:val="00C25C2A"/>
    <w:rsid w:val="00C25E2A"/>
    <w:rsid w:val="00C26BB8"/>
    <w:rsid w:val="00C26CB8"/>
    <w:rsid w:val="00C274F6"/>
    <w:rsid w:val="00C27AA1"/>
    <w:rsid w:val="00C27D5F"/>
    <w:rsid w:val="00C27DA9"/>
    <w:rsid w:val="00C3035A"/>
    <w:rsid w:val="00C30531"/>
    <w:rsid w:val="00C30D73"/>
    <w:rsid w:val="00C30DCB"/>
    <w:rsid w:val="00C31232"/>
    <w:rsid w:val="00C31252"/>
    <w:rsid w:val="00C31616"/>
    <w:rsid w:val="00C31B16"/>
    <w:rsid w:val="00C320B0"/>
    <w:rsid w:val="00C32A7F"/>
    <w:rsid w:val="00C32B1D"/>
    <w:rsid w:val="00C3311B"/>
    <w:rsid w:val="00C335DF"/>
    <w:rsid w:val="00C34CD4"/>
    <w:rsid w:val="00C34F1A"/>
    <w:rsid w:val="00C35024"/>
    <w:rsid w:val="00C362BB"/>
    <w:rsid w:val="00C3647A"/>
    <w:rsid w:val="00C36B8C"/>
    <w:rsid w:val="00C36DC7"/>
    <w:rsid w:val="00C37A86"/>
    <w:rsid w:val="00C40610"/>
    <w:rsid w:val="00C406CF"/>
    <w:rsid w:val="00C40CC6"/>
    <w:rsid w:val="00C40E5C"/>
    <w:rsid w:val="00C41109"/>
    <w:rsid w:val="00C4268F"/>
    <w:rsid w:val="00C427B0"/>
    <w:rsid w:val="00C427F7"/>
    <w:rsid w:val="00C42BE9"/>
    <w:rsid w:val="00C43417"/>
    <w:rsid w:val="00C43EFF"/>
    <w:rsid w:val="00C44B0E"/>
    <w:rsid w:val="00C44C70"/>
    <w:rsid w:val="00C45C83"/>
    <w:rsid w:val="00C462AA"/>
    <w:rsid w:val="00C46EAC"/>
    <w:rsid w:val="00C472FB"/>
    <w:rsid w:val="00C47856"/>
    <w:rsid w:val="00C5025B"/>
    <w:rsid w:val="00C50576"/>
    <w:rsid w:val="00C50B15"/>
    <w:rsid w:val="00C50EC8"/>
    <w:rsid w:val="00C5101D"/>
    <w:rsid w:val="00C5143F"/>
    <w:rsid w:val="00C52A1C"/>
    <w:rsid w:val="00C54AD1"/>
    <w:rsid w:val="00C55204"/>
    <w:rsid w:val="00C5556E"/>
    <w:rsid w:val="00C5559C"/>
    <w:rsid w:val="00C556CE"/>
    <w:rsid w:val="00C55A1B"/>
    <w:rsid w:val="00C568AF"/>
    <w:rsid w:val="00C570AA"/>
    <w:rsid w:val="00C609F4"/>
    <w:rsid w:val="00C60A55"/>
    <w:rsid w:val="00C60D43"/>
    <w:rsid w:val="00C61390"/>
    <w:rsid w:val="00C6156E"/>
    <w:rsid w:val="00C616A4"/>
    <w:rsid w:val="00C633E2"/>
    <w:rsid w:val="00C63E6B"/>
    <w:rsid w:val="00C64355"/>
    <w:rsid w:val="00C6497E"/>
    <w:rsid w:val="00C64BCA"/>
    <w:rsid w:val="00C64D05"/>
    <w:rsid w:val="00C6513D"/>
    <w:rsid w:val="00C652FD"/>
    <w:rsid w:val="00C6540D"/>
    <w:rsid w:val="00C654B7"/>
    <w:rsid w:val="00C655C5"/>
    <w:rsid w:val="00C6575A"/>
    <w:rsid w:val="00C65B41"/>
    <w:rsid w:val="00C66386"/>
    <w:rsid w:val="00C664D7"/>
    <w:rsid w:val="00C670EA"/>
    <w:rsid w:val="00C678C0"/>
    <w:rsid w:val="00C67F86"/>
    <w:rsid w:val="00C702F9"/>
    <w:rsid w:val="00C70D0E"/>
    <w:rsid w:val="00C71AFD"/>
    <w:rsid w:val="00C71B7A"/>
    <w:rsid w:val="00C722AD"/>
    <w:rsid w:val="00C725F4"/>
    <w:rsid w:val="00C727A9"/>
    <w:rsid w:val="00C72823"/>
    <w:rsid w:val="00C728B2"/>
    <w:rsid w:val="00C7308B"/>
    <w:rsid w:val="00C7451C"/>
    <w:rsid w:val="00C74CB1"/>
    <w:rsid w:val="00C7512C"/>
    <w:rsid w:val="00C75833"/>
    <w:rsid w:val="00C765E2"/>
    <w:rsid w:val="00C76A20"/>
    <w:rsid w:val="00C77C4F"/>
    <w:rsid w:val="00C80AF0"/>
    <w:rsid w:val="00C80FFD"/>
    <w:rsid w:val="00C811F7"/>
    <w:rsid w:val="00C8126F"/>
    <w:rsid w:val="00C81404"/>
    <w:rsid w:val="00C8150B"/>
    <w:rsid w:val="00C82700"/>
    <w:rsid w:val="00C84052"/>
    <w:rsid w:val="00C847A3"/>
    <w:rsid w:val="00C85625"/>
    <w:rsid w:val="00C85C7E"/>
    <w:rsid w:val="00C85F51"/>
    <w:rsid w:val="00C864FE"/>
    <w:rsid w:val="00C868C6"/>
    <w:rsid w:val="00C86968"/>
    <w:rsid w:val="00C86C75"/>
    <w:rsid w:val="00C871BA"/>
    <w:rsid w:val="00C872F4"/>
    <w:rsid w:val="00C902DF"/>
    <w:rsid w:val="00C90555"/>
    <w:rsid w:val="00C90C76"/>
    <w:rsid w:val="00C91A26"/>
    <w:rsid w:val="00C91A81"/>
    <w:rsid w:val="00C91B80"/>
    <w:rsid w:val="00C91DAB"/>
    <w:rsid w:val="00C92C5B"/>
    <w:rsid w:val="00C92EFD"/>
    <w:rsid w:val="00C93FBF"/>
    <w:rsid w:val="00C94283"/>
    <w:rsid w:val="00C94303"/>
    <w:rsid w:val="00C944E2"/>
    <w:rsid w:val="00C946E6"/>
    <w:rsid w:val="00C94996"/>
    <w:rsid w:val="00C94A93"/>
    <w:rsid w:val="00C9542B"/>
    <w:rsid w:val="00C95DDB"/>
    <w:rsid w:val="00C96AD1"/>
    <w:rsid w:val="00C96E17"/>
    <w:rsid w:val="00C97321"/>
    <w:rsid w:val="00C97BE7"/>
    <w:rsid w:val="00CA0338"/>
    <w:rsid w:val="00CA03EF"/>
    <w:rsid w:val="00CA080F"/>
    <w:rsid w:val="00CA0E65"/>
    <w:rsid w:val="00CA114E"/>
    <w:rsid w:val="00CA14AA"/>
    <w:rsid w:val="00CA1A64"/>
    <w:rsid w:val="00CA1EED"/>
    <w:rsid w:val="00CA1FE6"/>
    <w:rsid w:val="00CA21C1"/>
    <w:rsid w:val="00CA240F"/>
    <w:rsid w:val="00CA303B"/>
    <w:rsid w:val="00CA37A3"/>
    <w:rsid w:val="00CA40EC"/>
    <w:rsid w:val="00CA44DC"/>
    <w:rsid w:val="00CA4BB9"/>
    <w:rsid w:val="00CA4E60"/>
    <w:rsid w:val="00CA5532"/>
    <w:rsid w:val="00CA58D9"/>
    <w:rsid w:val="00CA5A77"/>
    <w:rsid w:val="00CA5C84"/>
    <w:rsid w:val="00CA6219"/>
    <w:rsid w:val="00CA62B5"/>
    <w:rsid w:val="00CA62BA"/>
    <w:rsid w:val="00CA65BA"/>
    <w:rsid w:val="00CA67B8"/>
    <w:rsid w:val="00CA6F06"/>
    <w:rsid w:val="00CA76F7"/>
    <w:rsid w:val="00CA7C2C"/>
    <w:rsid w:val="00CB00B2"/>
    <w:rsid w:val="00CB07D7"/>
    <w:rsid w:val="00CB0E73"/>
    <w:rsid w:val="00CB0EA3"/>
    <w:rsid w:val="00CB1080"/>
    <w:rsid w:val="00CB116C"/>
    <w:rsid w:val="00CB1514"/>
    <w:rsid w:val="00CB1628"/>
    <w:rsid w:val="00CB1962"/>
    <w:rsid w:val="00CB1A93"/>
    <w:rsid w:val="00CB1BE2"/>
    <w:rsid w:val="00CB261B"/>
    <w:rsid w:val="00CB2691"/>
    <w:rsid w:val="00CB28EB"/>
    <w:rsid w:val="00CB30C9"/>
    <w:rsid w:val="00CB3269"/>
    <w:rsid w:val="00CB38AE"/>
    <w:rsid w:val="00CB40E8"/>
    <w:rsid w:val="00CB4387"/>
    <w:rsid w:val="00CB4759"/>
    <w:rsid w:val="00CB47CB"/>
    <w:rsid w:val="00CB4FB5"/>
    <w:rsid w:val="00CB5300"/>
    <w:rsid w:val="00CB55EB"/>
    <w:rsid w:val="00CB5673"/>
    <w:rsid w:val="00CB5A72"/>
    <w:rsid w:val="00CB5C0C"/>
    <w:rsid w:val="00CB6100"/>
    <w:rsid w:val="00CB61EF"/>
    <w:rsid w:val="00CB631B"/>
    <w:rsid w:val="00CB69C1"/>
    <w:rsid w:val="00CB6CD6"/>
    <w:rsid w:val="00CB78C1"/>
    <w:rsid w:val="00CB7C53"/>
    <w:rsid w:val="00CC0316"/>
    <w:rsid w:val="00CC0365"/>
    <w:rsid w:val="00CC0590"/>
    <w:rsid w:val="00CC0CEC"/>
    <w:rsid w:val="00CC1156"/>
    <w:rsid w:val="00CC125D"/>
    <w:rsid w:val="00CC1879"/>
    <w:rsid w:val="00CC1D6D"/>
    <w:rsid w:val="00CC1F92"/>
    <w:rsid w:val="00CC214D"/>
    <w:rsid w:val="00CC2F25"/>
    <w:rsid w:val="00CC36DC"/>
    <w:rsid w:val="00CC52BF"/>
    <w:rsid w:val="00CC556A"/>
    <w:rsid w:val="00CC5653"/>
    <w:rsid w:val="00CC57DE"/>
    <w:rsid w:val="00CC5D15"/>
    <w:rsid w:val="00CC62E8"/>
    <w:rsid w:val="00CC7498"/>
    <w:rsid w:val="00CC78A0"/>
    <w:rsid w:val="00CC7B1B"/>
    <w:rsid w:val="00CC7BFA"/>
    <w:rsid w:val="00CC7FC6"/>
    <w:rsid w:val="00CD14C3"/>
    <w:rsid w:val="00CD2300"/>
    <w:rsid w:val="00CD258A"/>
    <w:rsid w:val="00CD25B6"/>
    <w:rsid w:val="00CD312A"/>
    <w:rsid w:val="00CD35EC"/>
    <w:rsid w:val="00CD3676"/>
    <w:rsid w:val="00CD3ABB"/>
    <w:rsid w:val="00CD3FAB"/>
    <w:rsid w:val="00CD4256"/>
    <w:rsid w:val="00CD4456"/>
    <w:rsid w:val="00CD4BFF"/>
    <w:rsid w:val="00CD667B"/>
    <w:rsid w:val="00CD6835"/>
    <w:rsid w:val="00CD6991"/>
    <w:rsid w:val="00CD6D7F"/>
    <w:rsid w:val="00CD6E62"/>
    <w:rsid w:val="00CD790D"/>
    <w:rsid w:val="00CD7C7D"/>
    <w:rsid w:val="00CE0668"/>
    <w:rsid w:val="00CE0953"/>
    <w:rsid w:val="00CE0E5C"/>
    <w:rsid w:val="00CE0F21"/>
    <w:rsid w:val="00CE1628"/>
    <w:rsid w:val="00CE16B4"/>
    <w:rsid w:val="00CE1994"/>
    <w:rsid w:val="00CE1AC8"/>
    <w:rsid w:val="00CE1F76"/>
    <w:rsid w:val="00CE1FCA"/>
    <w:rsid w:val="00CE26D2"/>
    <w:rsid w:val="00CE30AB"/>
    <w:rsid w:val="00CE374C"/>
    <w:rsid w:val="00CE38B0"/>
    <w:rsid w:val="00CE4BB6"/>
    <w:rsid w:val="00CE533C"/>
    <w:rsid w:val="00CE63CC"/>
    <w:rsid w:val="00CE6596"/>
    <w:rsid w:val="00CE6C59"/>
    <w:rsid w:val="00CE6E4F"/>
    <w:rsid w:val="00CE705D"/>
    <w:rsid w:val="00CE799D"/>
    <w:rsid w:val="00CE7D3F"/>
    <w:rsid w:val="00CE7FB4"/>
    <w:rsid w:val="00CF0A2E"/>
    <w:rsid w:val="00CF139A"/>
    <w:rsid w:val="00CF22E5"/>
    <w:rsid w:val="00CF29D5"/>
    <w:rsid w:val="00CF2A80"/>
    <w:rsid w:val="00CF2C86"/>
    <w:rsid w:val="00CF40CA"/>
    <w:rsid w:val="00CF449D"/>
    <w:rsid w:val="00CF4E80"/>
    <w:rsid w:val="00CF4F70"/>
    <w:rsid w:val="00CF4F72"/>
    <w:rsid w:val="00CF56AD"/>
    <w:rsid w:val="00CF5FA7"/>
    <w:rsid w:val="00CF64CC"/>
    <w:rsid w:val="00CF71DE"/>
    <w:rsid w:val="00CF77D7"/>
    <w:rsid w:val="00D0001D"/>
    <w:rsid w:val="00D009C4"/>
    <w:rsid w:val="00D015A6"/>
    <w:rsid w:val="00D0198A"/>
    <w:rsid w:val="00D01DED"/>
    <w:rsid w:val="00D01FAD"/>
    <w:rsid w:val="00D02926"/>
    <w:rsid w:val="00D02EFF"/>
    <w:rsid w:val="00D034DC"/>
    <w:rsid w:val="00D03DC9"/>
    <w:rsid w:val="00D040FF"/>
    <w:rsid w:val="00D04310"/>
    <w:rsid w:val="00D04882"/>
    <w:rsid w:val="00D0532C"/>
    <w:rsid w:val="00D0547E"/>
    <w:rsid w:val="00D05F0C"/>
    <w:rsid w:val="00D063F7"/>
    <w:rsid w:val="00D06468"/>
    <w:rsid w:val="00D07574"/>
    <w:rsid w:val="00D07668"/>
    <w:rsid w:val="00D106C5"/>
    <w:rsid w:val="00D106D8"/>
    <w:rsid w:val="00D108F2"/>
    <w:rsid w:val="00D10A0B"/>
    <w:rsid w:val="00D11354"/>
    <w:rsid w:val="00D1145E"/>
    <w:rsid w:val="00D11650"/>
    <w:rsid w:val="00D11F07"/>
    <w:rsid w:val="00D12E4F"/>
    <w:rsid w:val="00D13573"/>
    <w:rsid w:val="00D151CA"/>
    <w:rsid w:val="00D15215"/>
    <w:rsid w:val="00D15381"/>
    <w:rsid w:val="00D1540B"/>
    <w:rsid w:val="00D159D7"/>
    <w:rsid w:val="00D15F7F"/>
    <w:rsid w:val="00D1661A"/>
    <w:rsid w:val="00D16B60"/>
    <w:rsid w:val="00D171D8"/>
    <w:rsid w:val="00D17683"/>
    <w:rsid w:val="00D17DCB"/>
    <w:rsid w:val="00D20CB9"/>
    <w:rsid w:val="00D210DB"/>
    <w:rsid w:val="00D2121C"/>
    <w:rsid w:val="00D21542"/>
    <w:rsid w:val="00D21EBB"/>
    <w:rsid w:val="00D21F2B"/>
    <w:rsid w:val="00D21FC4"/>
    <w:rsid w:val="00D22103"/>
    <w:rsid w:val="00D221FF"/>
    <w:rsid w:val="00D22A80"/>
    <w:rsid w:val="00D23731"/>
    <w:rsid w:val="00D23B43"/>
    <w:rsid w:val="00D23B4F"/>
    <w:rsid w:val="00D24CA1"/>
    <w:rsid w:val="00D2519F"/>
    <w:rsid w:val="00D25D59"/>
    <w:rsid w:val="00D25D8C"/>
    <w:rsid w:val="00D2603D"/>
    <w:rsid w:val="00D2618B"/>
    <w:rsid w:val="00D26629"/>
    <w:rsid w:val="00D269F9"/>
    <w:rsid w:val="00D26A85"/>
    <w:rsid w:val="00D26BA3"/>
    <w:rsid w:val="00D27355"/>
    <w:rsid w:val="00D277BF"/>
    <w:rsid w:val="00D27958"/>
    <w:rsid w:val="00D3064D"/>
    <w:rsid w:val="00D30779"/>
    <w:rsid w:val="00D30833"/>
    <w:rsid w:val="00D32AA1"/>
    <w:rsid w:val="00D32E09"/>
    <w:rsid w:val="00D33626"/>
    <w:rsid w:val="00D33A98"/>
    <w:rsid w:val="00D35CBC"/>
    <w:rsid w:val="00D35CE3"/>
    <w:rsid w:val="00D35E34"/>
    <w:rsid w:val="00D3604C"/>
    <w:rsid w:val="00D366AF"/>
    <w:rsid w:val="00D369B5"/>
    <w:rsid w:val="00D36B0D"/>
    <w:rsid w:val="00D3740A"/>
    <w:rsid w:val="00D37713"/>
    <w:rsid w:val="00D406F6"/>
    <w:rsid w:val="00D40AAF"/>
    <w:rsid w:val="00D41691"/>
    <w:rsid w:val="00D418FB"/>
    <w:rsid w:val="00D41C67"/>
    <w:rsid w:val="00D41F0B"/>
    <w:rsid w:val="00D42463"/>
    <w:rsid w:val="00D424C1"/>
    <w:rsid w:val="00D426E3"/>
    <w:rsid w:val="00D436E2"/>
    <w:rsid w:val="00D43C84"/>
    <w:rsid w:val="00D44343"/>
    <w:rsid w:val="00D4498F"/>
    <w:rsid w:val="00D44B6B"/>
    <w:rsid w:val="00D44C0B"/>
    <w:rsid w:val="00D44D1E"/>
    <w:rsid w:val="00D45711"/>
    <w:rsid w:val="00D45BE7"/>
    <w:rsid w:val="00D45E05"/>
    <w:rsid w:val="00D461AE"/>
    <w:rsid w:val="00D46B86"/>
    <w:rsid w:val="00D46E78"/>
    <w:rsid w:val="00D46EF9"/>
    <w:rsid w:val="00D4753E"/>
    <w:rsid w:val="00D47CE9"/>
    <w:rsid w:val="00D47F1E"/>
    <w:rsid w:val="00D50BC2"/>
    <w:rsid w:val="00D50E48"/>
    <w:rsid w:val="00D5106C"/>
    <w:rsid w:val="00D51286"/>
    <w:rsid w:val="00D513A3"/>
    <w:rsid w:val="00D514B3"/>
    <w:rsid w:val="00D51690"/>
    <w:rsid w:val="00D5175E"/>
    <w:rsid w:val="00D51BC3"/>
    <w:rsid w:val="00D53351"/>
    <w:rsid w:val="00D547EA"/>
    <w:rsid w:val="00D54F15"/>
    <w:rsid w:val="00D55511"/>
    <w:rsid w:val="00D55596"/>
    <w:rsid w:val="00D55693"/>
    <w:rsid w:val="00D55A10"/>
    <w:rsid w:val="00D55B41"/>
    <w:rsid w:val="00D55B53"/>
    <w:rsid w:val="00D55DF4"/>
    <w:rsid w:val="00D56CEB"/>
    <w:rsid w:val="00D56EDF"/>
    <w:rsid w:val="00D570E9"/>
    <w:rsid w:val="00D6056B"/>
    <w:rsid w:val="00D610D0"/>
    <w:rsid w:val="00D61660"/>
    <w:rsid w:val="00D63AC9"/>
    <w:rsid w:val="00D63BD2"/>
    <w:rsid w:val="00D646BE"/>
    <w:rsid w:val="00D64D29"/>
    <w:rsid w:val="00D64D4F"/>
    <w:rsid w:val="00D64EB1"/>
    <w:rsid w:val="00D64F98"/>
    <w:rsid w:val="00D654B0"/>
    <w:rsid w:val="00D66041"/>
    <w:rsid w:val="00D6616E"/>
    <w:rsid w:val="00D679EC"/>
    <w:rsid w:val="00D67A44"/>
    <w:rsid w:val="00D67C88"/>
    <w:rsid w:val="00D67D43"/>
    <w:rsid w:val="00D702AB"/>
    <w:rsid w:val="00D704B2"/>
    <w:rsid w:val="00D708DE"/>
    <w:rsid w:val="00D717FF"/>
    <w:rsid w:val="00D72171"/>
    <w:rsid w:val="00D7234E"/>
    <w:rsid w:val="00D72615"/>
    <w:rsid w:val="00D72943"/>
    <w:rsid w:val="00D72B40"/>
    <w:rsid w:val="00D72FCE"/>
    <w:rsid w:val="00D7371A"/>
    <w:rsid w:val="00D7380A"/>
    <w:rsid w:val="00D74171"/>
    <w:rsid w:val="00D745D1"/>
    <w:rsid w:val="00D745E4"/>
    <w:rsid w:val="00D74B36"/>
    <w:rsid w:val="00D74D49"/>
    <w:rsid w:val="00D75F72"/>
    <w:rsid w:val="00D76D97"/>
    <w:rsid w:val="00D7763E"/>
    <w:rsid w:val="00D77B5C"/>
    <w:rsid w:val="00D8076A"/>
    <w:rsid w:val="00D80D19"/>
    <w:rsid w:val="00D8153E"/>
    <w:rsid w:val="00D819FF"/>
    <w:rsid w:val="00D82547"/>
    <w:rsid w:val="00D82851"/>
    <w:rsid w:val="00D83388"/>
    <w:rsid w:val="00D83A77"/>
    <w:rsid w:val="00D84526"/>
    <w:rsid w:val="00D84795"/>
    <w:rsid w:val="00D84E36"/>
    <w:rsid w:val="00D861A3"/>
    <w:rsid w:val="00D86A95"/>
    <w:rsid w:val="00D87E67"/>
    <w:rsid w:val="00D90476"/>
    <w:rsid w:val="00D9166C"/>
    <w:rsid w:val="00D91A69"/>
    <w:rsid w:val="00D91B72"/>
    <w:rsid w:val="00D91C7B"/>
    <w:rsid w:val="00D938FA"/>
    <w:rsid w:val="00D93B84"/>
    <w:rsid w:val="00D948F3"/>
    <w:rsid w:val="00D94D5C"/>
    <w:rsid w:val="00D94FCB"/>
    <w:rsid w:val="00D95377"/>
    <w:rsid w:val="00D9552B"/>
    <w:rsid w:val="00D9558E"/>
    <w:rsid w:val="00D959DE"/>
    <w:rsid w:val="00D96057"/>
    <w:rsid w:val="00D96476"/>
    <w:rsid w:val="00D965EA"/>
    <w:rsid w:val="00D96B7D"/>
    <w:rsid w:val="00D96BC6"/>
    <w:rsid w:val="00D972DB"/>
    <w:rsid w:val="00D97997"/>
    <w:rsid w:val="00D97CC1"/>
    <w:rsid w:val="00DA0888"/>
    <w:rsid w:val="00DA0D12"/>
    <w:rsid w:val="00DA159E"/>
    <w:rsid w:val="00DA18A3"/>
    <w:rsid w:val="00DA1AF9"/>
    <w:rsid w:val="00DA1B1D"/>
    <w:rsid w:val="00DA225B"/>
    <w:rsid w:val="00DA2296"/>
    <w:rsid w:val="00DA2F78"/>
    <w:rsid w:val="00DA37B6"/>
    <w:rsid w:val="00DA3BAF"/>
    <w:rsid w:val="00DA42F3"/>
    <w:rsid w:val="00DA4425"/>
    <w:rsid w:val="00DA44AF"/>
    <w:rsid w:val="00DA4B0F"/>
    <w:rsid w:val="00DA533D"/>
    <w:rsid w:val="00DA5A57"/>
    <w:rsid w:val="00DA665F"/>
    <w:rsid w:val="00DA6E7B"/>
    <w:rsid w:val="00DA7347"/>
    <w:rsid w:val="00DA745F"/>
    <w:rsid w:val="00DA74D6"/>
    <w:rsid w:val="00DA7E54"/>
    <w:rsid w:val="00DB04B5"/>
    <w:rsid w:val="00DB180E"/>
    <w:rsid w:val="00DB1969"/>
    <w:rsid w:val="00DB199A"/>
    <w:rsid w:val="00DB1F86"/>
    <w:rsid w:val="00DB3128"/>
    <w:rsid w:val="00DB3262"/>
    <w:rsid w:val="00DB39E7"/>
    <w:rsid w:val="00DB4044"/>
    <w:rsid w:val="00DB44CE"/>
    <w:rsid w:val="00DB4E6E"/>
    <w:rsid w:val="00DB58A2"/>
    <w:rsid w:val="00DB61A2"/>
    <w:rsid w:val="00DB66CD"/>
    <w:rsid w:val="00DB693A"/>
    <w:rsid w:val="00DB6EEA"/>
    <w:rsid w:val="00DB73A4"/>
    <w:rsid w:val="00DB73BC"/>
    <w:rsid w:val="00DB7A55"/>
    <w:rsid w:val="00DC0767"/>
    <w:rsid w:val="00DC0DED"/>
    <w:rsid w:val="00DC1AF1"/>
    <w:rsid w:val="00DC1DA4"/>
    <w:rsid w:val="00DC20B3"/>
    <w:rsid w:val="00DC2AFC"/>
    <w:rsid w:val="00DC2CC8"/>
    <w:rsid w:val="00DC2DF3"/>
    <w:rsid w:val="00DC3B2E"/>
    <w:rsid w:val="00DC3FBA"/>
    <w:rsid w:val="00DC3FCE"/>
    <w:rsid w:val="00DC4A8B"/>
    <w:rsid w:val="00DC4D75"/>
    <w:rsid w:val="00DC51A9"/>
    <w:rsid w:val="00DC5360"/>
    <w:rsid w:val="00DC5D60"/>
    <w:rsid w:val="00DC66DD"/>
    <w:rsid w:val="00DC6CB0"/>
    <w:rsid w:val="00DC6FB7"/>
    <w:rsid w:val="00DD03D1"/>
    <w:rsid w:val="00DD1205"/>
    <w:rsid w:val="00DD1410"/>
    <w:rsid w:val="00DD15ED"/>
    <w:rsid w:val="00DD15FF"/>
    <w:rsid w:val="00DD17BE"/>
    <w:rsid w:val="00DD1994"/>
    <w:rsid w:val="00DD1ACF"/>
    <w:rsid w:val="00DD2D69"/>
    <w:rsid w:val="00DD3033"/>
    <w:rsid w:val="00DD31B1"/>
    <w:rsid w:val="00DD31B9"/>
    <w:rsid w:val="00DD37E9"/>
    <w:rsid w:val="00DD40D3"/>
    <w:rsid w:val="00DD4399"/>
    <w:rsid w:val="00DD43E0"/>
    <w:rsid w:val="00DD46FA"/>
    <w:rsid w:val="00DD55E1"/>
    <w:rsid w:val="00DD585D"/>
    <w:rsid w:val="00DD5CFB"/>
    <w:rsid w:val="00DD5D20"/>
    <w:rsid w:val="00DD62DF"/>
    <w:rsid w:val="00DD6975"/>
    <w:rsid w:val="00DD7BEA"/>
    <w:rsid w:val="00DD7DD7"/>
    <w:rsid w:val="00DD7F1B"/>
    <w:rsid w:val="00DE05AD"/>
    <w:rsid w:val="00DE0A4D"/>
    <w:rsid w:val="00DE0B70"/>
    <w:rsid w:val="00DE2174"/>
    <w:rsid w:val="00DE268B"/>
    <w:rsid w:val="00DE31DC"/>
    <w:rsid w:val="00DE34A1"/>
    <w:rsid w:val="00DE35E2"/>
    <w:rsid w:val="00DE36E8"/>
    <w:rsid w:val="00DE3B74"/>
    <w:rsid w:val="00DE43AE"/>
    <w:rsid w:val="00DE4739"/>
    <w:rsid w:val="00DE47E1"/>
    <w:rsid w:val="00DE4FD1"/>
    <w:rsid w:val="00DE5153"/>
    <w:rsid w:val="00DE5508"/>
    <w:rsid w:val="00DE605E"/>
    <w:rsid w:val="00DE6182"/>
    <w:rsid w:val="00DE6B95"/>
    <w:rsid w:val="00DE6BE7"/>
    <w:rsid w:val="00DE77E0"/>
    <w:rsid w:val="00DF0043"/>
    <w:rsid w:val="00DF05A6"/>
    <w:rsid w:val="00DF0AB2"/>
    <w:rsid w:val="00DF2575"/>
    <w:rsid w:val="00DF3018"/>
    <w:rsid w:val="00DF3114"/>
    <w:rsid w:val="00DF3397"/>
    <w:rsid w:val="00DF393C"/>
    <w:rsid w:val="00DF3A44"/>
    <w:rsid w:val="00DF3B43"/>
    <w:rsid w:val="00DF4CBB"/>
    <w:rsid w:val="00DF4F0C"/>
    <w:rsid w:val="00DF4FD4"/>
    <w:rsid w:val="00DF5FAE"/>
    <w:rsid w:val="00DF6194"/>
    <w:rsid w:val="00DF66F6"/>
    <w:rsid w:val="00DF6B44"/>
    <w:rsid w:val="00DF6EF5"/>
    <w:rsid w:val="00DF736C"/>
    <w:rsid w:val="00DF7EBD"/>
    <w:rsid w:val="00E000A5"/>
    <w:rsid w:val="00E0011E"/>
    <w:rsid w:val="00E007E9"/>
    <w:rsid w:val="00E00DA3"/>
    <w:rsid w:val="00E01D4C"/>
    <w:rsid w:val="00E01EDD"/>
    <w:rsid w:val="00E03698"/>
    <w:rsid w:val="00E03F5E"/>
    <w:rsid w:val="00E04BAE"/>
    <w:rsid w:val="00E05C7A"/>
    <w:rsid w:val="00E05F58"/>
    <w:rsid w:val="00E05F62"/>
    <w:rsid w:val="00E06171"/>
    <w:rsid w:val="00E0625B"/>
    <w:rsid w:val="00E06829"/>
    <w:rsid w:val="00E06B9B"/>
    <w:rsid w:val="00E0715E"/>
    <w:rsid w:val="00E07C58"/>
    <w:rsid w:val="00E10120"/>
    <w:rsid w:val="00E10242"/>
    <w:rsid w:val="00E10483"/>
    <w:rsid w:val="00E10AED"/>
    <w:rsid w:val="00E110DE"/>
    <w:rsid w:val="00E11651"/>
    <w:rsid w:val="00E119AE"/>
    <w:rsid w:val="00E11ACE"/>
    <w:rsid w:val="00E11FF1"/>
    <w:rsid w:val="00E123A5"/>
    <w:rsid w:val="00E12CA2"/>
    <w:rsid w:val="00E158B6"/>
    <w:rsid w:val="00E163BB"/>
    <w:rsid w:val="00E16601"/>
    <w:rsid w:val="00E170F4"/>
    <w:rsid w:val="00E17128"/>
    <w:rsid w:val="00E173DA"/>
    <w:rsid w:val="00E174A1"/>
    <w:rsid w:val="00E202FA"/>
    <w:rsid w:val="00E206B0"/>
    <w:rsid w:val="00E218F3"/>
    <w:rsid w:val="00E22476"/>
    <w:rsid w:val="00E22504"/>
    <w:rsid w:val="00E2282C"/>
    <w:rsid w:val="00E2345F"/>
    <w:rsid w:val="00E238A5"/>
    <w:rsid w:val="00E23C2B"/>
    <w:rsid w:val="00E242D8"/>
    <w:rsid w:val="00E248CE"/>
    <w:rsid w:val="00E252C9"/>
    <w:rsid w:val="00E25B32"/>
    <w:rsid w:val="00E25C67"/>
    <w:rsid w:val="00E25D9A"/>
    <w:rsid w:val="00E25DCD"/>
    <w:rsid w:val="00E2682D"/>
    <w:rsid w:val="00E26B79"/>
    <w:rsid w:val="00E26DEC"/>
    <w:rsid w:val="00E27D23"/>
    <w:rsid w:val="00E30526"/>
    <w:rsid w:val="00E30699"/>
    <w:rsid w:val="00E307D9"/>
    <w:rsid w:val="00E308C7"/>
    <w:rsid w:val="00E31292"/>
    <w:rsid w:val="00E31502"/>
    <w:rsid w:val="00E31D09"/>
    <w:rsid w:val="00E31F18"/>
    <w:rsid w:val="00E320CF"/>
    <w:rsid w:val="00E323AB"/>
    <w:rsid w:val="00E323FD"/>
    <w:rsid w:val="00E32734"/>
    <w:rsid w:val="00E32B19"/>
    <w:rsid w:val="00E339B7"/>
    <w:rsid w:val="00E33C2D"/>
    <w:rsid w:val="00E33EA4"/>
    <w:rsid w:val="00E34107"/>
    <w:rsid w:val="00E34282"/>
    <w:rsid w:val="00E35177"/>
    <w:rsid w:val="00E3592D"/>
    <w:rsid w:val="00E359D7"/>
    <w:rsid w:val="00E36D56"/>
    <w:rsid w:val="00E3710C"/>
    <w:rsid w:val="00E373AF"/>
    <w:rsid w:val="00E374B4"/>
    <w:rsid w:val="00E37759"/>
    <w:rsid w:val="00E37EA3"/>
    <w:rsid w:val="00E4098A"/>
    <w:rsid w:val="00E419D6"/>
    <w:rsid w:val="00E42AA6"/>
    <w:rsid w:val="00E42DE1"/>
    <w:rsid w:val="00E42E1D"/>
    <w:rsid w:val="00E42E43"/>
    <w:rsid w:val="00E432F2"/>
    <w:rsid w:val="00E43888"/>
    <w:rsid w:val="00E43AF4"/>
    <w:rsid w:val="00E43D37"/>
    <w:rsid w:val="00E44F37"/>
    <w:rsid w:val="00E45483"/>
    <w:rsid w:val="00E4566F"/>
    <w:rsid w:val="00E45690"/>
    <w:rsid w:val="00E459FB"/>
    <w:rsid w:val="00E45E6C"/>
    <w:rsid w:val="00E46697"/>
    <w:rsid w:val="00E46D38"/>
    <w:rsid w:val="00E47FE3"/>
    <w:rsid w:val="00E50792"/>
    <w:rsid w:val="00E50C73"/>
    <w:rsid w:val="00E50EC9"/>
    <w:rsid w:val="00E51023"/>
    <w:rsid w:val="00E51B78"/>
    <w:rsid w:val="00E51BF4"/>
    <w:rsid w:val="00E5202A"/>
    <w:rsid w:val="00E528C4"/>
    <w:rsid w:val="00E52932"/>
    <w:rsid w:val="00E52C0A"/>
    <w:rsid w:val="00E532FC"/>
    <w:rsid w:val="00E5345E"/>
    <w:rsid w:val="00E53691"/>
    <w:rsid w:val="00E539B6"/>
    <w:rsid w:val="00E54006"/>
    <w:rsid w:val="00E54628"/>
    <w:rsid w:val="00E547C1"/>
    <w:rsid w:val="00E55853"/>
    <w:rsid w:val="00E559BD"/>
    <w:rsid w:val="00E55B7A"/>
    <w:rsid w:val="00E560AE"/>
    <w:rsid w:val="00E5635A"/>
    <w:rsid w:val="00E565C1"/>
    <w:rsid w:val="00E56C03"/>
    <w:rsid w:val="00E56CC6"/>
    <w:rsid w:val="00E57A4F"/>
    <w:rsid w:val="00E606DA"/>
    <w:rsid w:val="00E61284"/>
    <w:rsid w:val="00E61592"/>
    <w:rsid w:val="00E62785"/>
    <w:rsid w:val="00E6278A"/>
    <w:rsid w:val="00E6290D"/>
    <w:rsid w:val="00E62B2A"/>
    <w:rsid w:val="00E6394C"/>
    <w:rsid w:val="00E639BA"/>
    <w:rsid w:val="00E6442D"/>
    <w:rsid w:val="00E64B0E"/>
    <w:rsid w:val="00E64FB0"/>
    <w:rsid w:val="00E65186"/>
    <w:rsid w:val="00E65540"/>
    <w:rsid w:val="00E65F69"/>
    <w:rsid w:val="00E66373"/>
    <w:rsid w:val="00E66702"/>
    <w:rsid w:val="00E6695F"/>
    <w:rsid w:val="00E66C35"/>
    <w:rsid w:val="00E673EC"/>
    <w:rsid w:val="00E7009D"/>
    <w:rsid w:val="00E7059E"/>
    <w:rsid w:val="00E709BB"/>
    <w:rsid w:val="00E70A48"/>
    <w:rsid w:val="00E70E24"/>
    <w:rsid w:val="00E71538"/>
    <w:rsid w:val="00E71DC9"/>
    <w:rsid w:val="00E72538"/>
    <w:rsid w:val="00E72698"/>
    <w:rsid w:val="00E7295E"/>
    <w:rsid w:val="00E72EFE"/>
    <w:rsid w:val="00E730AB"/>
    <w:rsid w:val="00E732D4"/>
    <w:rsid w:val="00E73D39"/>
    <w:rsid w:val="00E73F4C"/>
    <w:rsid w:val="00E73F52"/>
    <w:rsid w:val="00E74366"/>
    <w:rsid w:val="00E749BF"/>
    <w:rsid w:val="00E74DC0"/>
    <w:rsid w:val="00E74F6A"/>
    <w:rsid w:val="00E7527A"/>
    <w:rsid w:val="00E7552A"/>
    <w:rsid w:val="00E757E0"/>
    <w:rsid w:val="00E758DD"/>
    <w:rsid w:val="00E75A66"/>
    <w:rsid w:val="00E75A83"/>
    <w:rsid w:val="00E77026"/>
    <w:rsid w:val="00E77065"/>
    <w:rsid w:val="00E77526"/>
    <w:rsid w:val="00E77DBC"/>
    <w:rsid w:val="00E8015A"/>
    <w:rsid w:val="00E80A57"/>
    <w:rsid w:val="00E81499"/>
    <w:rsid w:val="00E81C2E"/>
    <w:rsid w:val="00E81DDA"/>
    <w:rsid w:val="00E82C6F"/>
    <w:rsid w:val="00E82EAF"/>
    <w:rsid w:val="00E83AA6"/>
    <w:rsid w:val="00E83DE2"/>
    <w:rsid w:val="00E84B2F"/>
    <w:rsid w:val="00E8503C"/>
    <w:rsid w:val="00E85348"/>
    <w:rsid w:val="00E8547A"/>
    <w:rsid w:val="00E85B23"/>
    <w:rsid w:val="00E8603B"/>
    <w:rsid w:val="00E86102"/>
    <w:rsid w:val="00E86D22"/>
    <w:rsid w:val="00E86F86"/>
    <w:rsid w:val="00E87130"/>
    <w:rsid w:val="00E87E73"/>
    <w:rsid w:val="00E90035"/>
    <w:rsid w:val="00E90736"/>
    <w:rsid w:val="00E9085D"/>
    <w:rsid w:val="00E9161A"/>
    <w:rsid w:val="00E917FD"/>
    <w:rsid w:val="00E9189E"/>
    <w:rsid w:val="00E91AF1"/>
    <w:rsid w:val="00E9287D"/>
    <w:rsid w:val="00E92EEE"/>
    <w:rsid w:val="00E930A9"/>
    <w:rsid w:val="00E932A9"/>
    <w:rsid w:val="00E93499"/>
    <w:rsid w:val="00E934D6"/>
    <w:rsid w:val="00E93AA5"/>
    <w:rsid w:val="00E93DF1"/>
    <w:rsid w:val="00E94195"/>
    <w:rsid w:val="00E94837"/>
    <w:rsid w:val="00E9485C"/>
    <w:rsid w:val="00E95226"/>
    <w:rsid w:val="00E95CEF"/>
    <w:rsid w:val="00E97680"/>
    <w:rsid w:val="00E97B90"/>
    <w:rsid w:val="00EA0043"/>
    <w:rsid w:val="00EA0739"/>
    <w:rsid w:val="00EA0E8B"/>
    <w:rsid w:val="00EA12C8"/>
    <w:rsid w:val="00EA14E6"/>
    <w:rsid w:val="00EA16AF"/>
    <w:rsid w:val="00EA1814"/>
    <w:rsid w:val="00EA1876"/>
    <w:rsid w:val="00EA1C3F"/>
    <w:rsid w:val="00EA207C"/>
    <w:rsid w:val="00EA27AE"/>
    <w:rsid w:val="00EA29D0"/>
    <w:rsid w:val="00EA2E5A"/>
    <w:rsid w:val="00EA2EF2"/>
    <w:rsid w:val="00EA36D9"/>
    <w:rsid w:val="00EA4A50"/>
    <w:rsid w:val="00EA4DBC"/>
    <w:rsid w:val="00EA532E"/>
    <w:rsid w:val="00EA56BB"/>
    <w:rsid w:val="00EA58F0"/>
    <w:rsid w:val="00EA59C0"/>
    <w:rsid w:val="00EA5BA2"/>
    <w:rsid w:val="00EA62F5"/>
    <w:rsid w:val="00EA6B63"/>
    <w:rsid w:val="00EA6C3B"/>
    <w:rsid w:val="00EA796C"/>
    <w:rsid w:val="00EA7B68"/>
    <w:rsid w:val="00EA7D1B"/>
    <w:rsid w:val="00EA7F36"/>
    <w:rsid w:val="00EB002A"/>
    <w:rsid w:val="00EB0BFE"/>
    <w:rsid w:val="00EB1584"/>
    <w:rsid w:val="00EB2E73"/>
    <w:rsid w:val="00EB3806"/>
    <w:rsid w:val="00EB3CBC"/>
    <w:rsid w:val="00EB46D2"/>
    <w:rsid w:val="00EB483D"/>
    <w:rsid w:val="00EB4946"/>
    <w:rsid w:val="00EB49D0"/>
    <w:rsid w:val="00EB4B5A"/>
    <w:rsid w:val="00EB586B"/>
    <w:rsid w:val="00EB5BD0"/>
    <w:rsid w:val="00EB5C12"/>
    <w:rsid w:val="00EB5D4E"/>
    <w:rsid w:val="00EB61A7"/>
    <w:rsid w:val="00EB635D"/>
    <w:rsid w:val="00EB76E3"/>
    <w:rsid w:val="00EB76F3"/>
    <w:rsid w:val="00EC05B0"/>
    <w:rsid w:val="00EC06AC"/>
    <w:rsid w:val="00EC090F"/>
    <w:rsid w:val="00EC114B"/>
    <w:rsid w:val="00EC240D"/>
    <w:rsid w:val="00EC291F"/>
    <w:rsid w:val="00EC35D5"/>
    <w:rsid w:val="00EC3D6D"/>
    <w:rsid w:val="00EC40F2"/>
    <w:rsid w:val="00EC4C88"/>
    <w:rsid w:val="00EC5018"/>
    <w:rsid w:val="00EC5950"/>
    <w:rsid w:val="00EC612B"/>
    <w:rsid w:val="00EC7002"/>
    <w:rsid w:val="00EC7C35"/>
    <w:rsid w:val="00ED053C"/>
    <w:rsid w:val="00ED0D50"/>
    <w:rsid w:val="00ED0E6D"/>
    <w:rsid w:val="00ED1090"/>
    <w:rsid w:val="00ED11FA"/>
    <w:rsid w:val="00ED18FC"/>
    <w:rsid w:val="00ED1CF2"/>
    <w:rsid w:val="00ED1DD3"/>
    <w:rsid w:val="00ED25A8"/>
    <w:rsid w:val="00ED2A06"/>
    <w:rsid w:val="00ED39E4"/>
    <w:rsid w:val="00ED449F"/>
    <w:rsid w:val="00ED49DA"/>
    <w:rsid w:val="00ED5BEB"/>
    <w:rsid w:val="00ED5C35"/>
    <w:rsid w:val="00ED5D34"/>
    <w:rsid w:val="00ED600C"/>
    <w:rsid w:val="00ED6182"/>
    <w:rsid w:val="00ED6ECC"/>
    <w:rsid w:val="00ED73CD"/>
    <w:rsid w:val="00ED7488"/>
    <w:rsid w:val="00ED7637"/>
    <w:rsid w:val="00ED773A"/>
    <w:rsid w:val="00ED77B1"/>
    <w:rsid w:val="00ED77B6"/>
    <w:rsid w:val="00ED79E2"/>
    <w:rsid w:val="00ED7F01"/>
    <w:rsid w:val="00EE0E0B"/>
    <w:rsid w:val="00EE0FE7"/>
    <w:rsid w:val="00EE182D"/>
    <w:rsid w:val="00EE1A8F"/>
    <w:rsid w:val="00EE1CDD"/>
    <w:rsid w:val="00EE1E23"/>
    <w:rsid w:val="00EE31D9"/>
    <w:rsid w:val="00EE36D6"/>
    <w:rsid w:val="00EE3ACE"/>
    <w:rsid w:val="00EE3BC9"/>
    <w:rsid w:val="00EE4288"/>
    <w:rsid w:val="00EE4CC3"/>
    <w:rsid w:val="00EE52A4"/>
    <w:rsid w:val="00EE5309"/>
    <w:rsid w:val="00EE5636"/>
    <w:rsid w:val="00EE5758"/>
    <w:rsid w:val="00EE6044"/>
    <w:rsid w:val="00EE6594"/>
    <w:rsid w:val="00EE66D3"/>
    <w:rsid w:val="00EE6777"/>
    <w:rsid w:val="00EE6880"/>
    <w:rsid w:val="00EE6FFC"/>
    <w:rsid w:val="00EE767F"/>
    <w:rsid w:val="00EF0712"/>
    <w:rsid w:val="00EF1150"/>
    <w:rsid w:val="00EF1517"/>
    <w:rsid w:val="00EF17A5"/>
    <w:rsid w:val="00EF1EDD"/>
    <w:rsid w:val="00EF3BCE"/>
    <w:rsid w:val="00EF49B4"/>
    <w:rsid w:val="00EF4C31"/>
    <w:rsid w:val="00EF51D0"/>
    <w:rsid w:val="00EF5B24"/>
    <w:rsid w:val="00EF6241"/>
    <w:rsid w:val="00EF67EA"/>
    <w:rsid w:val="00EF6B0E"/>
    <w:rsid w:val="00EF794C"/>
    <w:rsid w:val="00F00415"/>
    <w:rsid w:val="00F0054F"/>
    <w:rsid w:val="00F0057E"/>
    <w:rsid w:val="00F00F6D"/>
    <w:rsid w:val="00F01357"/>
    <w:rsid w:val="00F01C49"/>
    <w:rsid w:val="00F01D1D"/>
    <w:rsid w:val="00F02D14"/>
    <w:rsid w:val="00F02F67"/>
    <w:rsid w:val="00F04AAF"/>
    <w:rsid w:val="00F04D97"/>
    <w:rsid w:val="00F05AEB"/>
    <w:rsid w:val="00F05BF6"/>
    <w:rsid w:val="00F05E87"/>
    <w:rsid w:val="00F061F0"/>
    <w:rsid w:val="00F06D6D"/>
    <w:rsid w:val="00F06E28"/>
    <w:rsid w:val="00F077F4"/>
    <w:rsid w:val="00F101EC"/>
    <w:rsid w:val="00F10268"/>
    <w:rsid w:val="00F10F6A"/>
    <w:rsid w:val="00F11B01"/>
    <w:rsid w:val="00F123F1"/>
    <w:rsid w:val="00F12639"/>
    <w:rsid w:val="00F12CEE"/>
    <w:rsid w:val="00F12EF1"/>
    <w:rsid w:val="00F13498"/>
    <w:rsid w:val="00F13968"/>
    <w:rsid w:val="00F13C97"/>
    <w:rsid w:val="00F14574"/>
    <w:rsid w:val="00F1476A"/>
    <w:rsid w:val="00F147A7"/>
    <w:rsid w:val="00F14848"/>
    <w:rsid w:val="00F14925"/>
    <w:rsid w:val="00F14B43"/>
    <w:rsid w:val="00F155AF"/>
    <w:rsid w:val="00F16561"/>
    <w:rsid w:val="00F167DA"/>
    <w:rsid w:val="00F16B80"/>
    <w:rsid w:val="00F170B1"/>
    <w:rsid w:val="00F170BD"/>
    <w:rsid w:val="00F17841"/>
    <w:rsid w:val="00F20484"/>
    <w:rsid w:val="00F2048C"/>
    <w:rsid w:val="00F2077D"/>
    <w:rsid w:val="00F20BF0"/>
    <w:rsid w:val="00F20F84"/>
    <w:rsid w:val="00F212A1"/>
    <w:rsid w:val="00F21F0C"/>
    <w:rsid w:val="00F22331"/>
    <w:rsid w:val="00F2287D"/>
    <w:rsid w:val="00F231BC"/>
    <w:rsid w:val="00F23338"/>
    <w:rsid w:val="00F23527"/>
    <w:rsid w:val="00F23EA0"/>
    <w:rsid w:val="00F2402D"/>
    <w:rsid w:val="00F2415E"/>
    <w:rsid w:val="00F24224"/>
    <w:rsid w:val="00F24277"/>
    <w:rsid w:val="00F245FE"/>
    <w:rsid w:val="00F2470A"/>
    <w:rsid w:val="00F24B46"/>
    <w:rsid w:val="00F25A61"/>
    <w:rsid w:val="00F25F0E"/>
    <w:rsid w:val="00F269F7"/>
    <w:rsid w:val="00F270D9"/>
    <w:rsid w:val="00F27834"/>
    <w:rsid w:val="00F3010E"/>
    <w:rsid w:val="00F305C1"/>
    <w:rsid w:val="00F31945"/>
    <w:rsid w:val="00F3195A"/>
    <w:rsid w:val="00F31D06"/>
    <w:rsid w:val="00F31DAF"/>
    <w:rsid w:val="00F32266"/>
    <w:rsid w:val="00F324D7"/>
    <w:rsid w:val="00F32687"/>
    <w:rsid w:val="00F327F7"/>
    <w:rsid w:val="00F32F5D"/>
    <w:rsid w:val="00F333DB"/>
    <w:rsid w:val="00F345A0"/>
    <w:rsid w:val="00F346BF"/>
    <w:rsid w:val="00F34706"/>
    <w:rsid w:val="00F34BB5"/>
    <w:rsid w:val="00F359D4"/>
    <w:rsid w:val="00F35A05"/>
    <w:rsid w:val="00F35BC4"/>
    <w:rsid w:val="00F365BF"/>
    <w:rsid w:val="00F36919"/>
    <w:rsid w:val="00F36985"/>
    <w:rsid w:val="00F36DDD"/>
    <w:rsid w:val="00F374DB"/>
    <w:rsid w:val="00F37C3D"/>
    <w:rsid w:val="00F404BB"/>
    <w:rsid w:val="00F40923"/>
    <w:rsid w:val="00F409AD"/>
    <w:rsid w:val="00F4139A"/>
    <w:rsid w:val="00F4160A"/>
    <w:rsid w:val="00F417DE"/>
    <w:rsid w:val="00F41AC7"/>
    <w:rsid w:val="00F41CC6"/>
    <w:rsid w:val="00F41D4D"/>
    <w:rsid w:val="00F41E23"/>
    <w:rsid w:val="00F43CCE"/>
    <w:rsid w:val="00F44783"/>
    <w:rsid w:val="00F447CB"/>
    <w:rsid w:val="00F44CD9"/>
    <w:rsid w:val="00F460B9"/>
    <w:rsid w:val="00F4662D"/>
    <w:rsid w:val="00F46908"/>
    <w:rsid w:val="00F46C7C"/>
    <w:rsid w:val="00F46DD4"/>
    <w:rsid w:val="00F4712D"/>
    <w:rsid w:val="00F4732C"/>
    <w:rsid w:val="00F47742"/>
    <w:rsid w:val="00F5013D"/>
    <w:rsid w:val="00F51060"/>
    <w:rsid w:val="00F5143D"/>
    <w:rsid w:val="00F51ADD"/>
    <w:rsid w:val="00F51DF0"/>
    <w:rsid w:val="00F52474"/>
    <w:rsid w:val="00F529D7"/>
    <w:rsid w:val="00F533D4"/>
    <w:rsid w:val="00F537A8"/>
    <w:rsid w:val="00F53B50"/>
    <w:rsid w:val="00F53E82"/>
    <w:rsid w:val="00F54183"/>
    <w:rsid w:val="00F547A8"/>
    <w:rsid w:val="00F549B2"/>
    <w:rsid w:val="00F54B58"/>
    <w:rsid w:val="00F54D39"/>
    <w:rsid w:val="00F54EFA"/>
    <w:rsid w:val="00F551F0"/>
    <w:rsid w:val="00F55469"/>
    <w:rsid w:val="00F556F7"/>
    <w:rsid w:val="00F5582F"/>
    <w:rsid w:val="00F55933"/>
    <w:rsid w:val="00F55AA2"/>
    <w:rsid w:val="00F55CAE"/>
    <w:rsid w:val="00F56258"/>
    <w:rsid w:val="00F57418"/>
    <w:rsid w:val="00F575A6"/>
    <w:rsid w:val="00F60418"/>
    <w:rsid w:val="00F60DAD"/>
    <w:rsid w:val="00F62C01"/>
    <w:rsid w:val="00F635AC"/>
    <w:rsid w:val="00F63A04"/>
    <w:rsid w:val="00F64CDB"/>
    <w:rsid w:val="00F66122"/>
    <w:rsid w:val="00F6664A"/>
    <w:rsid w:val="00F668FC"/>
    <w:rsid w:val="00F66F48"/>
    <w:rsid w:val="00F6710D"/>
    <w:rsid w:val="00F67FCE"/>
    <w:rsid w:val="00F70216"/>
    <w:rsid w:val="00F70766"/>
    <w:rsid w:val="00F70DF8"/>
    <w:rsid w:val="00F70F92"/>
    <w:rsid w:val="00F70FDA"/>
    <w:rsid w:val="00F71683"/>
    <w:rsid w:val="00F71872"/>
    <w:rsid w:val="00F71E33"/>
    <w:rsid w:val="00F724F6"/>
    <w:rsid w:val="00F725B6"/>
    <w:rsid w:val="00F7275D"/>
    <w:rsid w:val="00F727B4"/>
    <w:rsid w:val="00F72CA3"/>
    <w:rsid w:val="00F72F0A"/>
    <w:rsid w:val="00F737FA"/>
    <w:rsid w:val="00F73CFC"/>
    <w:rsid w:val="00F73D1C"/>
    <w:rsid w:val="00F73D5B"/>
    <w:rsid w:val="00F74050"/>
    <w:rsid w:val="00F742C5"/>
    <w:rsid w:val="00F74389"/>
    <w:rsid w:val="00F745B6"/>
    <w:rsid w:val="00F75ACA"/>
    <w:rsid w:val="00F76882"/>
    <w:rsid w:val="00F76C8F"/>
    <w:rsid w:val="00F77879"/>
    <w:rsid w:val="00F8070F"/>
    <w:rsid w:val="00F82228"/>
    <w:rsid w:val="00F822ED"/>
    <w:rsid w:val="00F82561"/>
    <w:rsid w:val="00F843ED"/>
    <w:rsid w:val="00F847A2"/>
    <w:rsid w:val="00F84845"/>
    <w:rsid w:val="00F84867"/>
    <w:rsid w:val="00F8489C"/>
    <w:rsid w:val="00F84F55"/>
    <w:rsid w:val="00F8565A"/>
    <w:rsid w:val="00F85DD4"/>
    <w:rsid w:val="00F85E88"/>
    <w:rsid w:val="00F85EB4"/>
    <w:rsid w:val="00F86314"/>
    <w:rsid w:val="00F86CCF"/>
    <w:rsid w:val="00F872A7"/>
    <w:rsid w:val="00F873F3"/>
    <w:rsid w:val="00F8790C"/>
    <w:rsid w:val="00F87EB5"/>
    <w:rsid w:val="00F9041B"/>
    <w:rsid w:val="00F9064D"/>
    <w:rsid w:val="00F91349"/>
    <w:rsid w:val="00F91EFE"/>
    <w:rsid w:val="00F92070"/>
    <w:rsid w:val="00F92260"/>
    <w:rsid w:val="00F923D2"/>
    <w:rsid w:val="00F929FA"/>
    <w:rsid w:val="00F93C17"/>
    <w:rsid w:val="00F93E91"/>
    <w:rsid w:val="00F94682"/>
    <w:rsid w:val="00F94BF1"/>
    <w:rsid w:val="00F95393"/>
    <w:rsid w:val="00F95CBE"/>
    <w:rsid w:val="00F95ED9"/>
    <w:rsid w:val="00F96526"/>
    <w:rsid w:val="00F96A4B"/>
    <w:rsid w:val="00FA0AB9"/>
    <w:rsid w:val="00FA0B67"/>
    <w:rsid w:val="00FA13A4"/>
    <w:rsid w:val="00FA2E3F"/>
    <w:rsid w:val="00FA34AB"/>
    <w:rsid w:val="00FA3965"/>
    <w:rsid w:val="00FA5191"/>
    <w:rsid w:val="00FA649E"/>
    <w:rsid w:val="00FA70F3"/>
    <w:rsid w:val="00FA736D"/>
    <w:rsid w:val="00FA7697"/>
    <w:rsid w:val="00FA7C66"/>
    <w:rsid w:val="00FB0171"/>
    <w:rsid w:val="00FB01C9"/>
    <w:rsid w:val="00FB0651"/>
    <w:rsid w:val="00FB0755"/>
    <w:rsid w:val="00FB0AC5"/>
    <w:rsid w:val="00FB0AF1"/>
    <w:rsid w:val="00FB0C09"/>
    <w:rsid w:val="00FB0C17"/>
    <w:rsid w:val="00FB0C20"/>
    <w:rsid w:val="00FB0C95"/>
    <w:rsid w:val="00FB1159"/>
    <w:rsid w:val="00FB1F17"/>
    <w:rsid w:val="00FB24F9"/>
    <w:rsid w:val="00FB29E6"/>
    <w:rsid w:val="00FB357B"/>
    <w:rsid w:val="00FB38CF"/>
    <w:rsid w:val="00FB3D22"/>
    <w:rsid w:val="00FB3FB6"/>
    <w:rsid w:val="00FB402A"/>
    <w:rsid w:val="00FB464D"/>
    <w:rsid w:val="00FB4827"/>
    <w:rsid w:val="00FB5495"/>
    <w:rsid w:val="00FB554F"/>
    <w:rsid w:val="00FB57C2"/>
    <w:rsid w:val="00FB582D"/>
    <w:rsid w:val="00FB5D4D"/>
    <w:rsid w:val="00FB5FB1"/>
    <w:rsid w:val="00FB60B4"/>
    <w:rsid w:val="00FB6626"/>
    <w:rsid w:val="00FB6C61"/>
    <w:rsid w:val="00FB71A9"/>
    <w:rsid w:val="00FB7444"/>
    <w:rsid w:val="00FB7F12"/>
    <w:rsid w:val="00FC06E0"/>
    <w:rsid w:val="00FC2669"/>
    <w:rsid w:val="00FC3949"/>
    <w:rsid w:val="00FC4997"/>
    <w:rsid w:val="00FC4A89"/>
    <w:rsid w:val="00FC5677"/>
    <w:rsid w:val="00FC59F5"/>
    <w:rsid w:val="00FC5D5A"/>
    <w:rsid w:val="00FC6170"/>
    <w:rsid w:val="00FC646A"/>
    <w:rsid w:val="00FC7281"/>
    <w:rsid w:val="00FC7772"/>
    <w:rsid w:val="00FC7D35"/>
    <w:rsid w:val="00FD0061"/>
    <w:rsid w:val="00FD04A6"/>
    <w:rsid w:val="00FD064A"/>
    <w:rsid w:val="00FD116E"/>
    <w:rsid w:val="00FD1A01"/>
    <w:rsid w:val="00FD1BD9"/>
    <w:rsid w:val="00FD2E64"/>
    <w:rsid w:val="00FD2FAC"/>
    <w:rsid w:val="00FD3167"/>
    <w:rsid w:val="00FD3BC4"/>
    <w:rsid w:val="00FD3DBA"/>
    <w:rsid w:val="00FD3FEA"/>
    <w:rsid w:val="00FD4677"/>
    <w:rsid w:val="00FD4843"/>
    <w:rsid w:val="00FD495D"/>
    <w:rsid w:val="00FD4A3A"/>
    <w:rsid w:val="00FD4D15"/>
    <w:rsid w:val="00FD4EA9"/>
    <w:rsid w:val="00FD5192"/>
    <w:rsid w:val="00FD529F"/>
    <w:rsid w:val="00FD6025"/>
    <w:rsid w:val="00FD6550"/>
    <w:rsid w:val="00FD65BE"/>
    <w:rsid w:val="00FD70F1"/>
    <w:rsid w:val="00FD74E8"/>
    <w:rsid w:val="00FE0095"/>
    <w:rsid w:val="00FE066C"/>
    <w:rsid w:val="00FE0871"/>
    <w:rsid w:val="00FE09AA"/>
    <w:rsid w:val="00FE0D8E"/>
    <w:rsid w:val="00FE1618"/>
    <w:rsid w:val="00FE17A5"/>
    <w:rsid w:val="00FE1CDF"/>
    <w:rsid w:val="00FE227E"/>
    <w:rsid w:val="00FE2284"/>
    <w:rsid w:val="00FE2393"/>
    <w:rsid w:val="00FE2D74"/>
    <w:rsid w:val="00FE3350"/>
    <w:rsid w:val="00FE384D"/>
    <w:rsid w:val="00FE3C77"/>
    <w:rsid w:val="00FE4EED"/>
    <w:rsid w:val="00FE52C0"/>
    <w:rsid w:val="00FE541A"/>
    <w:rsid w:val="00FE5B5D"/>
    <w:rsid w:val="00FE5D6F"/>
    <w:rsid w:val="00FE6731"/>
    <w:rsid w:val="00FE6CED"/>
    <w:rsid w:val="00FE6D6E"/>
    <w:rsid w:val="00FE7543"/>
    <w:rsid w:val="00FE77A6"/>
    <w:rsid w:val="00FE7FC0"/>
    <w:rsid w:val="00FF0C2D"/>
    <w:rsid w:val="00FF1AD3"/>
    <w:rsid w:val="00FF1F38"/>
    <w:rsid w:val="00FF22BC"/>
    <w:rsid w:val="00FF2B24"/>
    <w:rsid w:val="00FF4964"/>
    <w:rsid w:val="00FF4C4B"/>
    <w:rsid w:val="00FF596C"/>
    <w:rsid w:val="00FF6B6D"/>
    <w:rsid w:val="00FF7B45"/>
    <w:rsid w:val="00FF7C31"/>
    <w:rsid w:val="00FF7E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B1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EY Interstate"/>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EY Interstate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 w:type="paragraph" w:customStyle="1" w:styleId="FSBlank">
    <w:name w:val="FS_Blank"/>
    <w:basedOn w:val="Normal"/>
    <w:link w:val="FSBlankChar"/>
    <w:qFormat/>
    <w:rsid w:val="00C066AD"/>
    <w:pPr>
      <w:spacing w:line="240" w:lineRule="atLeast"/>
      <w:ind w:left="547"/>
    </w:pPr>
    <w:rPr>
      <w:rFonts w:eastAsia="MS Mincho"/>
      <w:sz w:val="20"/>
      <w:szCs w:val="20"/>
    </w:rPr>
  </w:style>
  <w:style w:type="character" w:customStyle="1" w:styleId="FSBlankChar">
    <w:name w:val="FS_Blank Char"/>
    <w:link w:val="FSBlank"/>
    <w:rsid w:val="00C066AD"/>
    <w:rPr>
      <w:rFonts w:ascii="Angsana New" w:eastAsia="MS Mincho" w:hAnsi="Angsana New" w:cs="Angsana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15679612">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9ABC3-7BCC-4DDF-9F2E-E90D5EBB1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37</Pages>
  <Words>9391</Words>
  <Characters>53530</Characters>
  <Application>Microsoft Office Word</Application>
  <DocSecurity>0</DocSecurity>
  <Lines>446</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Mannaruemon Kaewsaen</cp:lastModifiedBy>
  <cp:revision>151</cp:revision>
  <cp:lastPrinted>2026-08-11T07:58:00Z</cp:lastPrinted>
  <dcterms:created xsi:type="dcterms:W3CDTF">2026-07-31T09:55:00Z</dcterms:created>
  <dcterms:modified xsi:type="dcterms:W3CDTF">2026-08-13T10:00:00Z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vt:lpwstr>
  </property>
  <property fmtid="{D5CDD505-2E9C-101B-9397-08002B2CF9AE}" pid="4" name="tabIndex">
    <vt:lpwstr/>
  </property>
  <property fmtid="{D5CDD505-2E9C-101B-9397-08002B2CF9AE}" pid="5" name="workpaperIndex">
    <vt:lpwstr/>
  </property>
</Properties>
</file>