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0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26B4F16E" w14:textId="77777777" w:rsidTr="3C9EB2FB">
        <w:trPr>
          <w:trHeight w:val="386"/>
        </w:trPr>
        <w:tc>
          <w:tcPr>
            <w:tcW w:w="9464" w:type="dxa"/>
            <w:vAlign w:val="center"/>
          </w:tcPr>
          <w:p w14:paraId="2D440D0A" w14:textId="68E34D1E" w:rsidR="0015415F" w:rsidRPr="00B51E8D" w:rsidRDefault="005B6EF9" w:rsidP="3C9EB2FB">
            <w:pPr>
              <w:tabs>
                <w:tab w:val="left" w:pos="432"/>
              </w:tabs>
              <w:spacing w:after="0" w:line="240" w:lineRule="exact"/>
              <w:ind w:left="417" w:hanging="547"/>
              <w:rPr>
                <w:b/>
                <w:bCs/>
                <w:sz w:val="18"/>
                <w:szCs w:val="18"/>
              </w:rPr>
            </w:pPr>
            <w:r w:rsidRPr="3C9EB2FB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51E8D" w:rsidRPr="3C9EB2FB">
              <w:rPr>
                <w:b/>
                <w:bCs/>
                <w:sz w:val="18"/>
                <w:szCs w:val="18"/>
                <w:lang w:val="en-GB"/>
              </w:rPr>
              <w:t>1</w:t>
            </w:r>
            <w:r w:rsidR="1B61F64A">
              <w:tab/>
            </w:r>
            <w:r w:rsidR="00847649" w:rsidRPr="3C9EB2FB">
              <w:rPr>
                <w:b/>
                <w:bCs/>
                <w:sz w:val="18"/>
                <w:szCs w:val="18"/>
              </w:rPr>
              <w:t>General information</w:t>
            </w:r>
          </w:p>
        </w:tc>
      </w:tr>
    </w:tbl>
    <w:p w14:paraId="069ED6AA" w14:textId="165A1C5E" w:rsidR="0015415F" w:rsidRPr="00B51E8D" w:rsidRDefault="0015415F" w:rsidP="002F5004">
      <w:pPr>
        <w:spacing w:after="0" w:line="240" w:lineRule="exact"/>
        <w:jc w:val="both"/>
        <w:rPr>
          <w:sz w:val="18"/>
          <w:szCs w:val="18"/>
        </w:rPr>
      </w:pPr>
    </w:p>
    <w:p w14:paraId="6619370C" w14:textId="2ECB0A46" w:rsidR="003E3013" w:rsidRPr="00C516DD" w:rsidRDefault="003E3013" w:rsidP="002F5004">
      <w:pPr>
        <w:tabs>
          <w:tab w:val="left" w:pos="432"/>
        </w:tabs>
        <w:spacing w:after="0" w:line="240" w:lineRule="exact"/>
        <w:jc w:val="both"/>
        <w:rPr>
          <w:spacing w:val="-4"/>
          <w:sz w:val="18"/>
          <w:szCs w:val="18"/>
          <w:lang w:val="en-GB" w:bidi="th-TH"/>
        </w:rPr>
      </w:pPr>
      <w:r w:rsidRPr="00B51E8D">
        <w:rPr>
          <w:spacing w:val="-4"/>
          <w:sz w:val="18"/>
          <w:szCs w:val="18"/>
        </w:rPr>
        <w:t>Amata VN Public Company Limited (“the Company”) is a public company incorporated</w:t>
      </w:r>
      <w:r w:rsidR="00240D94" w:rsidRPr="00B51E8D">
        <w:rPr>
          <w:spacing w:val="-4"/>
          <w:sz w:val="18"/>
          <w:szCs w:val="18"/>
        </w:rPr>
        <w:t xml:space="preserve"> and </w:t>
      </w:r>
      <w:r w:rsidR="00575658" w:rsidRPr="00B51E8D">
        <w:rPr>
          <w:spacing w:val="-4"/>
          <w:sz w:val="18"/>
          <w:szCs w:val="18"/>
        </w:rPr>
        <w:t>domiciled</w:t>
      </w:r>
      <w:r w:rsidR="00240D94" w:rsidRPr="00B51E8D">
        <w:rPr>
          <w:spacing w:val="-4"/>
          <w:sz w:val="18"/>
          <w:szCs w:val="18"/>
        </w:rPr>
        <w:t xml:space="preserve"> in Thailand. Its parent company is Amata Corporation Public Company Limited</w:t>
      </w:r>
      <w:r w:rsidR="009A2363" w:rsidRPr="00B51E8D">
        <w:rPr>
          <w:spacing w:val="-4"/>
          <w:sz w:val="18"/>
          <w:szCs w:val="18"/>
        </w:rPr>
        <w:t xml:space="preserve"> which was incorporated in Thailand. The Company’s registered office</w:t>
      </w:r>
      <w:r w:rsidR="004E78F4" w:rsidRPr="00B51E8D">
        <w:rPr>
          <w:spacing w:val="-4"/>
          <w:sz w:val="18"/>
          <w:szCs w:val="18"/>
        </w:rPr>
        <w:t xml:space="preserve"> is</w:t>
      </w:r>
      <w:r w:rsidR="00C516DD">
        <w:rPr>
          <w:spacing w:val="-4"/>
          <w:sz w:val="18"/>
          <w:szCs w:val="18"/>
        </w:rPr>
        <w:t xml:space="preserve"> </w:t>
      </w:r>
      <w:r w:rsidR="00B51E8D" w:rsidRPr="00B51E8D">
        <w:rPr>
          <w:spacing w:val="-4"/>
          <w:sz w:val="18"/>
          <w:szCs w:val="18"/>
          <w:lang w:val="en-GB"/>
        </w:rPr>
        <w:t>2126</w:t>
      </w:r>
      <w:r w:rsidR="004E78F4" w:rsidRPr="00B51E8D">
        <w:rPr>
          <w:spacing w:val="-4"/>
          <w:sz w:val="18"/>
          <w:szCs w:val="18"/>
        </w:rPr>
        <w:t xml:space="preserve">, New </w:t>
      </w:r>
      <w:r w:rsidR="00033251" w:rsidRPr="00B51E8D">
        <w:rPr>
          <w:spacing w:val="-4"/>
          <w:sz w:val="18"/>
          <w:szCs w:val="18"/>
        </w:rPr>
        <w:t>Phetchaburi</w:t>
      </w:r>
      <w:r w:rsidR="004E78F4" w:rsidRPr="00B51E8D">
        <w:rPr>
          <w:spacing w:val="-4"/>
          <w:sz w:val="18"/>
          <w:szCs w:val="18"/>
        </w:rPr>
        <w:t xml:space="preserve"> Road, Bangkapi, Huay Kwang, Bangkok.</w:t>
      </w:r>
    </w:p>
    <w:p w14:paraId="4C05D632" w14:textId="77777777" w:rsidR="004E78F4" w:rsidRPr="00B51E8D" w:rsidRDefault="004E78F4" w:rsidP="002F5004">
      <w:pPr>
        <w:tabs>
          <w:tab w:val="left" w:pos="432"/>
        </w:tabs>
        <w:spacing w:after="0" w:line="240" w:lineRule="exact"/>
        <w:jc w:val="both"/>
        <w:rPr>
          <w:spacing w:val="-4"/>
          <w:sz w:val="18"/>
          <w:szCs w:val="18"/>
        </w:rPr>
      </w:pPr>
    </w:p>
    <w:p w14:paraId="66AE24A7" w14:textId="19BBCF09" w:rsidR="00186B30" w:rsidRPr="00B51E8D" w:rsidRDefault="00932446" w:rsidP="002F5004">
      <w:pPr>
        <w:tabs>
          <w:tab w:val="left" w:pos="432"/>
        </w:tabs>
        <w:spacing w:after="0" w:line="240" w:lineRule="exact"/>
        <w:jc w:val="both"/>
        <w:rPr>
          <w:spacing w:val="-4"/>
          <w:sz w:val="18"/>
          <w:szCs w:val="18"/>
        </w:rPr>
      </w:pPr>
      <w:r w:rsidRPr="00B51E8D">
        <w:rPr>
          <w:sz w:val="18"/>
          <w:szCs w:val="18"/>
        </w:rPr>
        <w:t>The Company is listed on the Stock Exchange of Thailand. For reporting purposes, the Company and its subsidiaries are referred to hereafter as “the Group”.</w:t>
      </w:r>
    </w:p>
    <w:p w14:paraId="6D076C79" w14:textId="77777777" w:rsidR="003E3013" w:rsidRPr="00B51E8D" w:rsidRDefault="003E3013" w:rsidP="002F5004">
      <w:pPr>
        <w:tabs>
          <w:tab w:val="left" w:pos="432"/>
        </w:tabs>
        <w:spacing w:after="0" w:line="240" w:lineRule="exact"/>
        <w:jc w:val="both"/>
        <w:rPr>
          <w:spacing w:val="-4"/>
          <w:sz w:val="18"/>
          <w:szCs w:val="18"/>
        </w:rPr>
      </w:pPr>
    </w:p>
    <w:p w14:paraId="7810B16D" w14:textId="162053B7" w:rsidR="00CD2C3E" w:rsidRPr="00B51E8D" w:rsidRDefault="00CD2C3E" w:rsidP="002F5004">
      <w:pPr>
        <w:tabs>
          <w:tab w:val="left" w:pos="432"/>
        </w:tabs>
        <w:spacing w:after="0" w:line="240" w:lineRule="exact"/>
        <w:jc w:val="both"/>
        <w:rPr>
          <w:sz w:val="18"/>
          <w:szCs w:val="18"/>
        </w:rPr>
      </w:pPr>
      <w:r w:rsidRPr="00B51E8D">
        <w:rPr>
          <w:sz w:val="18"/>
          <w:szCs w:val="18"/>
        </w:rPr>
        <w:t xml:space="preserve">The </w:t>
      </w:r>
      <w:r w:rsidR="00EB58EC" w:rsidRPr="00B51E8D">
        <w:rPr>
          <w:sz w:val="18"/>
          <w:szCs w:val="18"/>
        </w:rPr>
        <w:t>C</w:t>
      </w:r>
      <w:r w:rsidR="00A46B31" w:rsidRPr="00B51E8D">
        <w:rPr>
          <w:sz w:val="18"/>
          <w:szCs w:val="18"/>
        </w:rPr>
        <w:t>ompany’s</w:t>
      </w:r>
      <w:r w:rsidR="00EB58EC" w:rsidRPr="00B51E8D">
        <w:rPr>
          <w:sz w:val="18"/>
          <w:szCs w:val="18"/>
        </w:rPr>
        <w:t xml:space="preserve"> principal</w:t>
      </w:r>
      <w:r w:rsidR="00A46B31" w:rsidRPr="00B51E8D">
        <w:rPr>
          <w:sz w:val="18"/>
          <w:szCs w:val="18"/>
        </w:rPr>
        <w:t xml:space="preserve"> business is a holding company with an investment focus in the industrial estate development </w:t>
      </w:r>
      <w:r w:rsidR="00155FE8" w:rsidRPr="00B51E8D">
        <w:rPr>
          <w:sz w:val="18"/>
          <w:szCs w:val="18"/>
        </w:rPr>
        <w:t>and other related business</w:t>
      </w:r>
      <w:r w:rsidR="006C05C3" w:rsidRPr="00B51E8D">
        <w:rPr>
          <w:sz w:val="18"/>
          <w:szCs w:val="18"/>
        </w:rPr>
        <w:t>es</w:t>
      </w:r>
      <w:r w:rsidR="00155FE8" w:rsidRPr="00B51E8D">
        <w:rPr>
          <w:sz w:val="18"/>
          <w:szCs w:val="18"/>
        </w:rPr>
        <w:t xml:space="preserve"> in Vietnam.</w:t>
      </w:r>
    </w:p>
    <w:p w14:paraId="7733790A" w14:textId="77777777" w:rsidR="00CD2C3E" w:rsidRPr="00B51E8D" w:rsidRDefault="00CD2C3E" w:rsidP="002F5004">
      <w:pPr>
        <w:tabs>
          <w:tab w:val="left" w:pos="432"/>
        </w:tabs>
        <w:spacing w:after="0" w:line="240" w:lineRule="exact"/>
        <w:jc w:val="both"/>
        <w:rPr>
          <w:spacing w:val="-4"/>
          <w:sz w:val="18"/>
          <w:szCs w:val="18"/>
        </w:rPr>
      </w:pPr>
    </w:p>
    <w:p w14:paraId="169DF919" w14:textId="3BDF0B83" w:rsidR="0015415F" w:rsidRPr="00B51E8D" w:rsidRDefault="7FA313FF" w:rsidP="002F5004">
      <w:pPr>
        <w:tabs>
          <w:tab w:val="left" w:pos="432"/>
        </w:tabs>
        <w:spacing w:after="0" w:line="240" w:lineRule="exact"/>
        <w:jc w:val="both"/>
        <w:rPr>
          <w:sz w:val="18"/>
          <w:szCs w:val="18"/>
          <w:lang w:val="en-GB"/>
        </w:rPr>
      </w:pPr>
      <w:r w:rsidRPr="00B51E8D">
        <w:rPr>
          <w:sz w:val="18"/>
          <w:szCs w:val="18"/>
        </w:rPr>
        <w:t>Th</w:t>
      </w:r>
      <w:r w:rsidR="003E3013" w:rsidRPr="00B51E8D">
        <w:rPr>
          <w:sz w:val="18"/>
          <w:szCs w:val="18"/>
        </w:rPr>
        <w:t>e</w:t>
      </w:r>
      <w:r w:rsidRPr="00B51E8D">
        <w:rPr>
          <w:sz w:val="18"/>
          <w:szCs w:val="18"/>
        </w:rPr>
        <w:t xml:space="preserve"> interim consolidated and separate financial information </w:t>
      </w:r>
      <w:r w:rsidR="00AE15A7" w:rsidRPr="00B51E8D">
        <w:rPr>
          <w:sz w:val="18"/>
          <w:szCs w:val="18"/>
        </w:rPr>
        <w:t>was</w:t>
      </w:r>
      <w:r w:rsidRPr="00B51E8D">
        <w:rPr>
          <w:sz w:val="18"/>
          <w:szCs w:val="18"/>
        </w:rPr>
        <w:t xml:space="preserve"> </w:t>
      </w:r>
      <w:proofErr w:type="spellStart"/>
      <w:r w:rsidRPr="00B51E8D">
        <w:rPr>
          <w:sz w:val="18"/>
          <w:szCs w:val="18"/>
        </w:rPr>
        <w:t>authorised</w:t>
      </w:r>
      <w:proofErr w:type="spellEnd"/>
      <w:r w:rsidRPr="00B51E8D">
        <w:rPr>
          <w:sz w:val="18"/>
          <w:szCs w:val="18"/>
        </w:rPr>
        <w:t xml:space="preserve"> for issue by the </w:t>
      </w:r>
      <w:r w:rsidR="00530905">
        <w:rPr>
          <w:sz w:val="18"/>
          <w:szCs w:val="18"/>
        </w:rPr>
        <w:t>B</w:t>
      </w:r>
      <w:r w:rsidRPr="00B51E8D">
        <w:rPr>
          <w:sz w:val="18"/>
          <w:szCs w:val="18"/>
        </w:rPr>
        <w:t xml:space="preserve">oard of </w:t>
      </w:r>
      <w:r w:rsidR="00530905">
        <w:rPr>
          <w:sz w:val="18"/>
          <w:szCs w:val="18"/>
        </w:rPr>
        <w:t>D</w:t>
      </w:r>
      <w:r w:rsidRPr="00B51E8D">
        <w:rPr>
          <w:sz w:val="18"/>
          <w:szCs w:val="18"/>
        </w:rPr>
        <w:t>irectors on</w:t>
      </w:r>
      <w:r w:rsidR="09439CB5" w:rsidRPr="00B51E8D">
        <w:rPr>
          <w:sz w:val="18"/>
          <w:szCs w:val="18"/>
        </w:rPr>
        <w:t xml:space="preserve"> </w:t>
      </w:r>
      <w:r w:rsidR="00BD2F66" w:rsidRPr="00B51E8D">
        <w:rPr>
          <w:sz w:val="18"/>
          <w:szCs w:val="18"/>
        </w:rPr>
        <w:br/>
      </w:r>
      <w:r w:rsidR="00335AA7">
        <w:rPr>
          <w:rFonts w:cs="Browallia New"/>
          <w:sz w:val="18"/>
          <w:lang w:val="en-GB" w:bidi="th-TH"/>
        </w:rPr>
        <w:t>10 August</w:t>
      </w:r>
      <w:r w:rsidR="00DE010D" w:rsidRPr="00B51E8D">
        <w:rPr>
          <w:sz w:val="18"/>
          <w:lang w:val="en-GB" w:bidi="th-TH"/>
        </w:rPr>
        <w:t xml:space="preserve"> </w:t>
      </w:r>
      <w:r w:rsidR="00B51E8D" w:rsidRPr="00B51E8D">
        <w:rPr>
          <w:sz w:val="18"/>
          <w:szCs w:val="18"/>
          <w:lang w:val="en-GB"/>
        </w:rPr>
        <w:t>2026</w:t>
      </w:r>
      <w:r w:rsidRPr="00B51E8D">
        <w:rPr>
          <w:sz w:val="18"/>
          <w:szCs w:val="18"/>
        </w:rPr>
        <w:t>.</w:t>
      </w:r>
    </w:p>
    <w:p w14:paraId="7A1D4D3E" w14:textId="77777777" w:rsidR="00672EBF" w:rsidRPr="00090548" w:rsidRDefault="00672EBF" w:rsidP="002F5004">
      <w:pPr>
        <w:tabs>
          <w:tab w:val="left" w:pos="432"/>
        </w:tabs>
        <w:spacing w:after="0" w:line="240" w:lineRule="exact"/>
        <w:jc w:val="both"/>
        <w:rPr>
          <w:rFonts w:cstheme="minorBidi"/>
          <w:sz w:val="18"/>
          <w:lang w:val="en-GB" w:bidi="th-TH"/>
        </w:rPr>
      </w:pPr>
    </w:p>
    <w:tbl>
      <w:tblPr>
        <w:tblStyle w:val="a2"/>
        <w:tblW w:w="947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326A9" w:rsidRPr="00B51E8D" w14:paraId="6D6E0C94" w14:textId="77777777" w:rsidTr="00F05D1F">
        <w:trPr>
          <w:trHeight w:val="386"/>
        </w:trPr>
        <w:tc>
          <w:tcPr>
            <w:tcW w:w="9475" w:type="dxa"/>
            <w:vAlign w:val="center"/>
          </w:tcPr>
          <w:p w14:paraId="4B5094EC" w14:textId="154F5969" w:rsidR="0015415F" w:rsidRPr="00B51E8D" w:rsidRDefault="00B51E8D" w:rsidP="007E0844">
            <w:pPr>
              <w:tabs>
                <w:tab w:val="left" w:pos="432"/>
              </w:tabs>
              <w:spacing w:after="0" w:line="240" w:lineRule="exact"/>
              <w:ind w:left="432" w:hanging="547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</w:t>
            </w:r>
            <w:r w:rsidR="00AE4C42" w:rsidRPr="00B51E8D">
              <w:rPr>
                <w:b/>
                <w:sz w:val="18"/>
                <w:szCs w:val="18"/>
              </w:rPr>
              <w:tab/>
            </w:r>
            <w:bookmarkStart w:id="0" w:name="bookmark=id.gjdgxs" w:colFirst="0" w:colLast="0"/>
            <w:bookmarkEnd w:id="0"/>
            <w:r w:rsidR="00AE4C42" w:rsidRPr="00B51E8D">
              <w:rPr>
                <w:b/>
                <w:sz w:val="18"/>
                <w:szCs w:val="18"/>
              </w:rPr>
              <w:t>Basis of preparation</w:t>
            </w:r>
          </w:p>
        </w:tc>
      </w:tr>
    </w:tbl>
    <w:p w14:paraId="31E58AB8" w14:textId="65C5A56C" w:rsidR="0015415F" w:rsidRPr="00B51E8D" w:rsidRDefault="0015415F" w:rsidP="002F5004">
      <w:pPr>
        <w:spacing w:after="0" w:line="240" w:lineRule="exact"/>
        <w:jc w:val="both"/>
        <w:rPr>
          <w:sz w:val="18"/>
          <w:szCs w:val="18"/>
        </w:rPr>
      </w:pPr>
    </w:p>
    <w:p w14:paraId="4E077F8C" w14:textId="6B846446" w:rsidR="0015415F" w:rsidRPr="00B51E8D" w:rsidRDefault="00AE4C42" w:rsidP="002F5004">
      <w:pPr>
        <w:spacing w:after="0" w:line="240" w:lineRule="exact"/>
        <w:jc w:val="both"/>
        <w:rPr>
          <w:sz w:val="18"/>
          <w:szCs w:val="18"/>
        </w:rPr>
      </w:pPr>
      <w:r w:rsidRPr="00B51E8D">
        <w:rPr>
          <w:spacing w:val="-6"/>
          <w:sz w:val="18"/>
          <w:szCs w:val="18"/>
        </w:rPr>
        <w:t>The interim consolidated and separate financial information has been prepared in accordance with Thai Accounting</w:t>
      </w:r>
      <w:r w:rsidRPr="00B51E8D">
        <w:rPr>
          <w:sz w:val="18"/>
          <w:szCs w:val="18"/>
        </w:rPr>
        <w:t xml:space="preserve"> Standard (TAS) no.</w:t>
      </w:r>
      <w:r w:rsidR="00B51E8D" w:rsidRPr="00B51E8D">
        <w:rPr>
          <w:sz w:val="18"/>
          <w:szCs w:val="18"/>
          <w:lang w:val="en-GB"/>
        </w:rPr>
        <w:t>34</w:t>
      </w:r>
      <w:r w:rsidRPr="00B51E8D">
        <w:rPr>
          <w:sz w:val="18"/>
          <w:szCs w:val="18"/>
        </w:rPr>
        <w:t>, Interim Financial Reporting and other financial reporting requirements issued under the Securities and Exchange Act.</w:t>
      </w:r>
    </w:p>
    <w:p w14:paraId="10B4FB60" w14:textId="77777777" w:rsidR="0015415F" w:rsidRPr="00B51E8D" w:rsidRDefault="0015415F" w:rsidP="002F5004">
      <w:pPr>
        <w:spacing w:after="0" w:line="240" w:lineRule="exact"/>
        <w:jc w:val="both"/>
        <w:rPr>
          <w:sz w:val="18"/>
          <w:szCs w:val="18"/>
        </w:rPr>
      </w:pPr>
    </w:p>
    <w:p w14:paraId="0A1C395E" w14:textId="43260212" w:rsidR="0015415F" w:rsidRPr="00B51E8D" w:rsidRDefault="00AE4C42" w:rsidP="002F5004">
      <w:pPr>
        <w:spacing w:after="0" w:line="240" w:lineRule="exact"/>
        <w:jc w:val="both"/>
        <w:rPr>
          <w:spacing w:val="-6"/>
          <w:sz w:val="18"/>
          <w:szCs w:val="18"/>
        </w:rPr>
      </w:pPr>
      <w:r w:rsidRPr="00B51E8D">
        <w:rPr>
          <w:sz w:val="18"/>
          <w:szCs w:val="18"/>
        </w:rPr>
        <w:t>The interim financial information should be read in conjunction with the annual financial statements for the year ended</w:t>
      </w:r>
      <w:r w:rsidRPr="00B51E8D">
        <w:rPr>
          <w:spacing w:val="-6"/>
          <w:sz w:val="18"/>
          <w:szCs w:val="18"/>
        </w:rPr>
        <w:t xml:space="preserve"> </w:t>
      </w:r>
      <w:r w:rsidR="009C6232" w:rsidRPr="00B51E8D">
        <w:rPr>
          <w:spacing w:val="-6"/>
          <w:sz w:val="18"/>
          <w:szCs w:val="18"/>
        </w:rPr>
        <w:br/>
      </w:r>
      <w:r w:rsidR="00B51E8D" w:rsidRPr="00B51E8D">
        <w:rPr>
          <w:spacing w:val="-6"/>
          <w:sz w:val="18"/>
          <w:szCs w:val="18"/>
          <w:lang w:val="en-GB"/>
        </w:rPr>
        <w:t>31</w:t>
      </w:r>
      <w:r w:rsidRPr="00B51E8D">
        <w:rPr>
          <w:spacing w:val="-6"/>
          <w:sz w:val="18"/>
          <w:szCs w:val="18"/>
        </w:rPr>
        <w:t xml:space="preserve"> </w:t>
      </w:r>
      <w:r w:rsidRPr="00B51E8D">
        <w:rPr>
          <w:sz w:val="18"/>
          <w:szCs w:val="18"/>
        </w:rPr>
        <w:t>December</w:t>
      </w:r>
      <w:r w:rsidRPr="00B51E8D">
        <w:rPr>
          <w:spacing w:val="-6"/>
          <w:sz w:val="18"/>
          <w:szCs w:val="18"/>
        </w:rPr>
        <w:t xml:space="preserve"> </w:t>
      </w:r>
      <w:r w:rsidR="00B51E8D" w:rsidRPr="00B51E8D">
        <w:rPr>
          <w:spacing w:val="-6"/>
          <w:sz w:val="18"/>
          <w:szCs w:val="18"/>
          <w:lang w:val="en-GB"/>
        </w:rPr>
        <w:t>2025</w:t>
      </w:r>
      <w:r w:rsidRPr="00B51E8D">
        <w:rPr>
          <w:spacing w:val="-6"/>
          <w:sz w:val="18"/>
          <w:szCs w:val="18"/>
        </w:rPr>
        <w:t>.</w:t>
      </w:r>
    </w:p>
    <w:p w14:paraId="77D1740E" w14:textId="77777777" w:rsidR="0015415F" w:rsidRPr="00B51E8D" w:rsidRDefault="0015415F" w:rsidP="002F5004">
      <w:pPr>
        <w:spacing w:after="0" w:line="240" w:lineRule="exact"/>
        <w:jc w:val="both"/>
        <w:rPr>
          <w:sz w:val="18"/>
          <w:szCs w:val="18"/>
        </w:rPr>
      </w:pPr>
    </w:p>
    <w:p w14:paraId="7064C5FD" w14:textId="6154D596" w:rsidR="0015415F" w:rsidRPr="00B51E8D" w:rsidRDefault="00205D92" w:rsidP="002F5004">
      <w:pPr>
        <w:spacing w:after="0" w:line="240" w:lineRule="exact"/>
        <w:jc w:val="thaiDistribute"/>
        <w:rPr>
          <w:sz w:val="18"/>
          <w:szCs w:val="18"/>
        </w:rPr>
      </w:pPr>
      <w:r w:rsidRPr="00B51E8D">
        <w:rPr>
          <w:sz w:val="18"/>
          <w:szCs w:val="18"/>
        </w:rPr>
        <w:t>An English version of these interim consolidated and separated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74DDA7DC" w14:textId="77777777" w:rsidR="0015415F" w:rsidRPr="00090548" w:rsidRDefault="0015415F" w:rsidP="002F5004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tbl>
      <w:tblPr>
        <w:tblStyle w:val="a3"/>
        <w:tblW w:w="947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326A9" w:rsidRPr="00B51E8D" w14:paraId="4C919840" w14:textId="77777777" w:rsidTr="00F05D1F">
        <w:trPr>
          <w:trHeight w:val="386"/>
        </w:trPr>
        <w:tc>
          <w:tcPr>
            <w:tcW w:w="9475" w:type="dxa"/>
            <w:vAlign w:val="center"/>
          </w:tcPr>
          <w:p w14:paraId="767DA0E0" w14:textId="7F189600" w:rsidR="0015415F" w:rsidRPr="00B51E8D" w:rsidRDefault="00B51E8D" w:rsidP="002F5004">
            <w:pPr>
              <w:tabs>
                <w:tab w:val="left" w:pos="432"/>
              </w:tabs>
              <w:spacing w:after="0" w:line="240" w:lineRule="exact"/>
              <w:ind w:hanging="108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</w:t>
            </w:r>
            <w:r w:rsidR="00AE4C42" w:rsidRPr="00B51E8D">
              <w:rPr>
                <w:b/>
                <w:sz w:val="18"/>
                <w:szCs w:val="18"/>
              </w:rPr>
              <w:tab/>
            </w:r>
            <w:bookmarkStart w:id="1" w:name="bookmark=id.30j0zll" w:colFirst="0" w:colLast="0"/>
            <w:bookmarkEnd w:id="1"/>
            <w:r w:rsidR="007D34F2" w:rsidRPr="00B51E8D">
              <w:rPr>
                <w:b/>
                <w:sz w:val="18"/>
                <w:szCs w:val="18"/>
              </w:rPr>
              <w:tab/>
            </w:r>
            <w:r w:rsidR="00AE4C42" w:rsidRPr="00B51E8D">
              <w:rPr>
                <w:b/>
                <w:sz w:val="18"/>
                <w:szCs w:val="18"/>
              </w:rPr>
              <w:t>Accounting policies</w:t>
            </w:r>
          </w:p>
        </w:tc>
      </w:tr>
    </w:tbl>
    <w:p w14:paraId="6C1E2A5A" w14:textId="77777777" w:rsidR="000A7287" w:rsidRPr="00B51E8D" w:rsidRDefault="000A7287" w:rsidP="002F5004">
      <w:pPr>
        <w:spacing w:after="0" w:line="240" w:lineRule="exact"/>
        <w:jc w:val="both"/>
        <w:rPr>
          <w:sz w:val="18"/>
          <w:szCs w:val="18"/>
        </w:rPr>
      </w:pPr>
    </w:p>
    <w:p w14:paraId="0D7861E9" w14:textId="50253197" w:rsidR="00A9773D" w:rsidRDefault="00211A44" w:rsidP="00993F6B">
      <w:pPr>
        <w:spacing w:after="0" w:line="240" w:lineRule="auto"/>
        <w:jc w:val="both"/>
        <w:rPr>
          <w:rFonts w:cstheme="minorBidi"/>
          <w:sz w:val="18"/>
          <w:lang w:val="en-GB" w:bidi="th-TH"/>
        </w:rPr>
      </w:pPr>
      <w:r w:rsidRPr="00B51E8D">
        <w:rPr>
          <w:sz w:val="18"/>
          <w:szCs w:val="18"/>
        </w:rPr>
        <w:t xml:space="preserve">The accounting policies used in the preparation of the interim financial information are consistent with those used in the annual financial statements for the year </w:t>
      </w:r>
      <w:proofErr w:type="gramStart"/>
      <w:r w:rsidRPr="00B51E8D">
        <w:rPr>
          <w:sz w:val="18"/>
          <w:szCs w:val="18"/>
        </w:rPr>
        <w:t>ended</w:t>
      </w:r>
      <w:proofErr w:type="gramEnd"/>
      <w:r w:rsidRPr="00B51E8D">
        <w:rPr>
          <w:sz w:val="18"/>
          <w:szCs w:val="18"/>
        </w:rPr>
        <w:t xml:space="preserve"> </w:t>
      </w:r>
      <w:r w:rsidR="00B51E8D" w:rsidRPr="00B51E8D">
        <w:rPr>
          <w:sz w:val="18"/>
          <w:szCs w:val="18"/>
          <w:lang w:val="en-GB"/>
        </w:rPr>
        <w:t>31</w:t>
      </w:r>
      <w:r w:rsidRPr="00B51E8D">
        <w:rPr>
          <w:sz w:val="18"/>
          <w:szCs w:val="18"/>
        </w:rPr>
        <w:t xml:space="preserve"> December </w:t>
      </w:r>
      <w:r w:rsidR="00B51E8D" w:rsidRPr="00B51E8D">
        <w:rPr>
          <w:sz w:val="18"/>
          <w:szCs w:val="18"/>
          <w:lang w:val="en-GB"/>
        </w:rPr>
        <w:t>2025</w:t>
      </w:r>
      <w:r w:rsidR="00B16E0C">
        <w:rPr>
          <w:sz w:val="18"/>
          <w:szCs w:val="18"/>
          <w:lang w:val="en-GB"/>
        </w:rPr>
        <w:t>.</w:t>
      </w:r>
      <w:r w:rsidR="009C7D57" w:rsidRPr="00B51E8D">
        <w:rPr>
          <w:sz w:val="18"/>
          <w:szCs w:val="18"/>
          <w:lang w:val="en-GB"/>
        </w:rPr>
        <w:t xml:space="preserve"> </w:t>
      </w:r>
    </w:p>
    <w:p w14:paraId="16BFFA65" w14:textId="77777777" w:rsidR="00090548" w:rsidRDefault="00090548" w:rsidP="00993F6B">
      <w:pPr>
        <w:spacing w:after="0" w:line="240" w:lineRule="auto"/>
        <w:jc w:val="both"/>
        <w:rPr>
          <w:rFonts w:cstheme="minorBidi"/>
          <w:sz w:val="18"/>
          <w:lang w:val="en-GB" w:bidi="th-TH"/>
        </w:rPr>
      </w:pPr>
    </w:p>
    <w:p w14:paraId="36AB4F7D" w14:textId="6504F24A" w:rsidR="00090548" w:rsidRPr="00090548" w:rsidRDefault="00090548" w:rsidP="00090548">
      <w:pPr>
        <w:spacing w:after="0" w:line="240" w:lineRule="exact"/>
        <w:jc w:val="both"/>
        <w:rPr>
          <w:rFonts w:cstheme="minorBidi"/>
          <w:sz w:val="18"/>
          <w:cs/>
          <w:lang w:val="en-GB" w:bidi="th-TH"/>
        </w:rPr>
      </w:pPr>
      <w:r w:rsidRPr="00B51E8D">
        <w:rPr>
          <w:sz w:val="18"/>
          <w:lang w:val="en-GB" w:bidi="th-TH"/>
        </w:rPr>
        <w:t>A</w:t>
      </w:r>
      <w:r w:rsidRPr="00B51E8D">
        <w:rPr>
          <w:sz w:val="18"/>
          <w:szCs w:val="18"/>
          <w:lang w:val="en-GB"/>
        </w:rPr>
        <w:t>mended Thai Financial Reporting Standards effective for the accounting periods beginning on or after 1 January 2026 do not have material impact on the Group.</w:t>
      </w:r>
    </w:p>
    <w:p w14:paraId="6AA5E202" w14:textId="77777777" w:rsidR="00211A44" w:rsidRPr="00B51E8D" w:rsidRDefault="00211A44" w:rsidP="00993F6B">
      <w:pPr>
        <w:spacing w:after="0" w:line="240" w:lineRule="auto"/>
        <w:jc w:val="both"/>
        <w:rPr>
          <w:sz w:val="18"/>
          <w:szCs w:val="18"/>
          <w:lang w:val="en-GB"/>
        </w:rPr>
      </w:pPr>
    </w:p>
    <w:p w14:paraId="583E97E4" w14:textId="364EEA6C" w:rsidR="00E61EDC" w:rsidRPr="009F14A3" w:rsidRDefault="00C72BA3" w:rsidP="00993F6B">
      <w:pPr>
        <w:spacing w:after="0" w:line="240" w:lineRule="auto"/>
        <w:jc w:val="both"/>
        <w:rPr>
          <w:rFonts w:cstheme="minorBidi"/>
          <w:b/>
          <w:bCs/>
          <w:sz w:val="18"/>
          <w:lang w:bidi="th-TH"/>
        </w:rPr>
      </w:pPr>
      <w:r w:rsidRPr="009F14A3">
        <w:rPr>
          <w:b/>
          <w:bCs/>
          <w:sz w:val="18"/>
          <w:szCs w:val="18"/>
        </w:rPr>
        <w:t>New and amended financial reporting standards</w:t>
      </w:r>
    </w:p>
    <w:p w14:paraId="0D4DB992" w14:textId="77777777" w:rsidR="00A604AB" w:rsidRDefault="00A604AB" w:rsidP="00993F6B">
      <w:pPr>
        <w:spacing w:after="0" w:line="240" w:lineRule="auto"/>
        <w:jc w:val="both"/>
        <w:rPr>
          <w:rFonts w:cstheme="minorBidi"/>
          <w:sz w:val="18"/>
          <w:lang w:bidi="th-TH"/>
        </w:rPr>
      </w:pPr>
    </w:p>
    <w:p w14:paraId="74EFEB5A" w14:textId="6C6F58D3" w:rsidR="00A604AB" w:rsidRDefault="00A604AB" w:rsidP="00993F6B">
      <w:pPr>
        <w:spacing w:after="0" w:line="240" w:lineRule="auto"/>
        <w:jc w:val="both"/>
        <w:rPr>
          <w:rFonts w:cstheme="minorBidi"/>
          <w:sz w:val="18"/>
          <w:lang w:bidi="th-TH"/>
        </w:rPr>
      </w:pPr>
      <w:r w:rsidRPr="00A604AB">
        <w:rPr>
          <w:rFonts w:cstheme="minorBidi"/>
          <w:sz w:val="18"/>
          <w:lang w:bidi="th-TH"/>
        </w:rPr>
        <w:t xml:space="preserve">New and amended financial reporting standards that are effective for the accounting period beginning on or after </w:t>
      </w:r>
      <w:r>
        <w:rPr>
          <w:rFonts w:cs="Cordia New"/>
          <w:sz w:val="18"/>
          <w:lang w:bidi="th-TH"/>
        </w:rPr>
        <w:t>1</w:t>
      </w:r>
      <w:r w:rsidRPr="00A604AB">
        <w:rPr>
          <w:rFonts w:cs="Cordia New"/>
          <w:sz w:val="18"/>
          <w:cs/>
          <w:lang w:bidi="th-TH"/>
        </w:rPr>
        <w:t xml:space="preserve"> </w:t>
      </w:r>
      <w:r w:rsidRPr="00A604AB">
        <w:rPr>
          <w:rFonts w:cstheme="minorBidi"/>
          <w:sz w:val="18"/>
          <w:lang w:bidi="th-TH"/>
        </w:rPr>
        <w:t xml:space="preserve">January </w:t>
      </w:r>
      <w:r>
        <w:rPr>
          <w:rFonts w:cs="Cordia New"/>
          <w:sz w:val="18"/>
          <w:lang w:bidi="th-TH"/>
        </w:rPr>
        <w:t>2028</w:t>
      </w:r>
      <w:r w:rsidRPr="00A604AB">
        <w:rPr>
          <w:rFonts w:cs="Cordia New"/>
          <w:sz w:val="18"/>
          <w:cs/>
          <w:lang w:bidi="th-TH"/>
        </w:rPr>
        <w:t xml:space="preserve"> </w:t>
      </w:r>
      <w:r w:rsidRPr="00A604AB">
        <w:rPr>
          <w:rFonts w:cstheme="minorBidi"/>
          <w:sz w:val="18"/>
          <w:lang w:bidi="th-TH"/>
        </w:rPr>
        <w:t>which are relevant to the Group.</w:t>
      </w:r>
    </w:p>
    <w:p w14:paraId="2341FB04" w14:textId="77777777" w:rsidR="00A604AB" w:rsidRDefault="00A604AB" w:rsidP="00993F6B">
      <w:pPr>
        <w:spacing w:after="0" w:line="240" w:lineRule="auto"/>
        <w:jc w:val="both"/>
        <w:rPr>
          <w:rFonts w:cstheme="minorBidi"/>
          <w:sz w:val="18"/>
          <w:lang w:bidi="th-TH"/>
        </w:rPr>
      </w:pPr>
    </w:p>
    <w:p w14:paraId="13D73AB6" w14:textId="0012E7DF" w:rsidR="00A604AB" w:rsidRPr="00A604AB" w:rsidRDefault="00A604AB" w:rsidP="00993F6B">
      <w:pPr>
        <w:spacing w:after="0" w:line="240" w:lineRule="auto"/>
        <w:jc w:val="both"/>
        <w:rPr>
          <w:rFonts w:cstheme="minorBidi"/>
          <w:sz w:val="18"/>
          <w:lang w:bidi="th-TH"/>
        </w:rPr>
      </w:pPr>
      <w:r w:rsidRPr="00A604AB">
        <w:rPr>
          <w:rFonts w:cstheme="minorBidi"/>
          <w:sz w:val="18"/>
          <w:lang w:bidi="th-TH"/>
        </w:rPr>
        <w:t>The following new and amended TFRS was not mandatory for the current reporting period and the Group has not early adopted them.</w:t>
      </w:r>
    </w:p>
    <w:p w14:paraId="2439B702" w14:textId="77777777" w:rsidR="006B2825" w:rsidRDefault="006B2825" w:rsidP="00993F6B">
      <w:pPr>
        <w:spacing w:after="0" w:line="240" w:lineRule="auto"/>
        <w:jc w:val="both"/>
        <w:rPr>
          <w:rFonts w:cstheme="minorBidi"/>
          <w:sz w:val="18"/>
          <w:lang w:bidi="th-TH"/>
        </w:rPr>
      </w:pPr>
    </w:p>
    <w:p w14:paraId="0D5EE3BC" w14:textId="77777777" w:rsidR="00381DC0" w:rsidRPr="00381DC0" w:rsidRDefault="00381DC0" w:rsidP="00832F88">
      <w:pPr>
        <w:spacing w:after="0" w:line="240" w:lineRule="auto"/>
        <w:ind w:left="360"/>
        <w:jc w:val="both"/>
        <w:rPr>
          <w:rFonts w:cstheme="minorBidi"/>
          <w:sz w:val="18"/>
          <w:lang w:bidi="th-TH"/>
        </w:rPr>
      </w:pPr>
      <w:r w:rsidRPr="00381DC0">
        <w:rPr>
          <w:rFonts w:cstheme="minorBidi"/>
          <w:sz w:val="18"/>
          <w:lang w:bidi="th-TH"/>
        </w:rPr>
        <w:t>TFRS 18 Presentation and Disclosure in Financial Statements. This is the new standard on presentation and disclosure in financial statements, which replaces TAS 1, Presentation of Financial Statements, with a focus on updates to the statement of profit or loss.</w:t>
      </w:r>
    </w:p>
    <w:p w14:paraId="0C5356C7" w14:textId="77777777" w:rsidR="00381DC0" w:rsidRPr="00381DC0" w:rsidRDefault="00381DC0" w:rsidP="00381DC0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7372C8F9" w14:textId="7434BB99" w:rsidR="006B2825" w:rsidRPr="00A604AB" w:rsidRDefault="00381DC0" w:rsidP="00832F88">
      <w:pPr>
        <w:spacing w:after="0" w:line="240" w:lineRule="exact"/>
        <w:ind w:firstLine="360"/>
        <w:jc w:val="both"/>
        <w:rPr>
          <w:rFonts w:cstheme="minorBidi"/>
          <w:sz w:val="18"/>
          <w:lang w:bidi="th-TH"/>
        </w:rPr>
      </w:pPr>
      <w:r w:rsidRPr="00381DC0">
        <w:rPr>
          <w:rFonts w:cstheme="minorBidi"/>
          <w:sz w:val="18"/>
          <w:lang w:bidi="th-TH"/>
        </w:rPr>
        <w:t>The key new concepts introduced in TFRS 18 relate to:</w:t>
      </w:r>
    </w:p>
    <w:p w14:paraId="0CB2E981" w14:textId="77777777" w:rsidR="009C0A6B" w:rsidRDefault="009C0A6B" w:rsidP="00B761C7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6DE81229" w14:textId="0540FC15" w:rsidR="00B761C7" w:rsidRPr="00B761C7" w:rsidRDefault="00B761C7" w:rsidP="00B761C7">
      <w:pPr>
        <w:pStyle w:val="ListParagraph"/>
        <w:numPr>
          <w:ilvl w:val="0"/>
          <w:numId w:val="9"/>
        </w:numPr>
        <w:spacing w:after="0" w:line="240" w:lineRule="exact"/>
        <w:jc w:val="both"/>
        <w:rPr>
          <w:rFonts w:cstheme="minorBidi"/>
          <w:sz w:val="18"/>
          <w:lang w:bidi="th-TH"/>
        </w:rPr>
      </w:pPr>
      <w:r w:rsidRPr="00B761C7">
        <w:rPr>
          <w:rFonts w:cstheme="minorBidi"/>
          <w:sz w:val="18"/>
          <w:lang w:bidi="th-TH"/>
        </w:rPr>
        <w:t>the structure of the statement of profit or loss with defined subtotals;</w:t>
      </w:r>
    </w:p>
    <w:p w14:paraId="7B0D8F2D" w14:textId="670A78DF" w:rsidR="00B761C7" w:rsidRPr="00B761C7" w:rsidRDefault="00B761C7" w:rsidP="00B761C7">
      <w:pPr>
        <w:pStyle w:val="ListParagraph"/>
        <w:numPr>
          <w:ilvl w:val="0"/>
          <w:numId w:val="9"/>
        </w:numPr>
        <w:spacing w:after="0" w:line="240" w:lineRule="exact"/>
        <w:jc w:val="both"/>
        <w:rPr>
          <w:rFonts w:cstheme="minorBidi"/>
          <w:sz w:val="18"/>
          <w:lang w:bidi="th-TH"/>
        </w:rPr>
      </w:pPr>
      <w:r w:rsidRPr="00B761C7">
        <w:rPr>
          <w:rFonts w:cstheme="minorBidi"/>
          <w:sz w:val="18"/>
          <w:lang w:bidi="th-TH"/>
        </w:rPr>
        <w:t>requirement to determine the most useful structured summary for presenting expenses in the statement of profit or loss</w:t>
      </w:r>
    </w:p>
    <w:p w14:paraId="59CF1B15" w14:textId="2E3C9B56" w:rsidR="00A6095B" w:rsidRPr="00B51E8D" w:rsidRDefault="00B761C7" w:rsidP="002F5004">
      <w:pPr>
        <w:pStyle w:val="ListParagraph"/>
        <w:numPr>
          <w:ilvl w:val="0"/>
          <w:numId w:val="9"/>
        </w:numPr>
        <w:spacing w:after="0" w:line="240" w:lineRule="exact"/>
        <w:jc w:val="both"/>
        <w:rPr>
          <w:sz w:val="18"/>
          <w:szCs w:val="18"/>
          <w:lang w:bidi="th-TH"/>
        </w:rPr>
      </w:pPr>
      <w:r w:rsidRPr="00B761C7">
        <w:rPr>
          <w:rFonts w:cstheme="minorBidi"/>
          <w:sz w:val="18"/>
          <w:lang w:bidi="th-TH"/>
        </w:rPr>
        <w:t>required disclosures in a single note within the financial statements for certain profit or loss performance measures that are reported outside an entity's financial statements (that is, management-defined performance measures); and enhanced principles on aggregation and disaggregation which apply to the primary financial statements and notes in general</w:t>
      </w:r>
    </w:p>
    <w:p w14:paraId="02D6331E" w14:textId="77777777" w:rsidR="00993F6B" w:rsidRDefault="00993F6B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7C5F8A39" w14:textId="77777777" w:rsidR="009749D6" w:rsidRDefault="009749D6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484210F7" w14:textId="2A6E554A" w:rsidR="009749D6" w:rsidRDefault="00B55A62" w:rsidP="007557F8">
      <w:pPr>
        <w:spacing w:after="0" w:line="240" w:lineRule="exact"/>
        <w:ind w:firstLine="360"/>
        <w:jc w:val="both"/>
        <w:rPr>
          <w:rFonts w:cstheme="minorBidi"/>
          <w:sz w:val="18"/>
          <w:lang w:bidi="th-TH"/>
        </w:rPr>
      </w:pPr>
      <w:r w:rsidRPr="00B55A62">
        <w:rPr>
          <w:rFonts w:cstheme="minorBidi"/>
          <w:sz w:val="18"/>
          <w:lang w:bidi="th-TH"/>
        </w:rPr>
        <w:lastRenderedPageBreak/>
        <w:t xml:space="preserve">TAS 7 Statement of cash flows was amended </w:t>
      </w:r>
      <w:proofErr w:type="gramStart"/>
      <w:r w:rsidRPr="00B55A62">
        <w:rPr>
          <w:rFonts w:cstheme="minorBidi"/>
          <w:sz w:val="18"/>
          <w:lang w:bidi="th-TH"/>
        </w:rPr>
        <w:t>as a consequence of</w:t>
      </w:r>
      <w:proofErr w:type="gramEnd"/>
      <w:r w:rsidRPr="00B55A62">
        <w:rPr>
          <w:rFonts w:cstheme="minorBidi"/>
          <w:sz w:val="18"/>
          <w:lang w:bidi="th-TH"/>
        </w:rPr>
        <w:t xml:space="preserve"> the adoption of TFRS 18</w:t>
      </w:r>
    </w:p>
    <w:p w14:paraId="2D33620A" w14:textId="77777777" w:rsidR="00B55A62" w:rsidRDefault="00B55A62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1B48BA1D" w14:textId="378C0AF8" w:rsidR="00B55A62" w:rsidRDefault="00B55A62" w:rsidP="00B55A62">
      <w:pPr>
        <w:pStyle w:val="ListParagraph"/>
        <w:numPr>
          <w:ilvl w:val="0"/>
          <w:numId w:val="10"/>
        </w:numPr>
        <w:spacing w:after="0" w:line="240" w:lineRule="exact"/>
        <w:jc w:val="both"/>
        <w:rPr>
          <w:rFonts w:cstheme="minorBidi"/>
          <w:sz w:val="18"/>
          <w:lang w:bidi="th-TH"/>
        </w:rPr>
      </w:pPr>
      <w:r w:rsidRPr="00B55A62">
        <w:rPr>
          <w:rFonts w:cstheme="minorBidi"/>
          <w:sz w:val="18"/>
          <w:lang w:bidi="th-TH"/>
        </w:rPr>
        <w:t>to require entities to use the operating profit or loss subtotal as the starting point for the indirect method of reporting cash flows from operating activities; and</w:t>
      </w:r>
    </w:p>
    <w:p w14:paraId="5EFE352D" w14:textId="0AFAF1BE" w:rsidR="00B55A62" w:rsidRPr="00B55A62" w:rsidRDefault="00B55A62" w:rsidP="00B55A62">
      <w:pPr>
        <w:pStyle w:val="ListParagraph"/>
        <w:numPr>
          <w:ilvl w:val="0"/>
          <w:numId w:val="10"/>
        </w:numPr>
        <w:spacing w:after="0" w:line="240" w:lineRule="exact"/>
        <w:jc w:val="both"/>
        <w:rPr>
          <w:rFonts w:cstheme="minorBidi"/>
          <w:sz w:val="18"/>
          <w:lang w:bidi="th-TH"/>
        </w:rPr>
      </w:pPr>
      <w:r w:rsidRPr="00B55A62">
        <w:rPr>
          <w:rFonts w:cstheme="minorBidi"/>
          <w:sz w:val="18"/>
          <w:lang w:bidi="th-TH"/>
        </w:rPr>
        <w:t>to introduce new requirements for the classification of interest and dividend cash flows in the statement of cash flows.</w:t>
      </w:r>
    </w:p>
    <w:p w14:paraId="52556763" w14:textId="77777777" w:rsidR="009749D6" w:rsidRDefault="009749D6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7CD51862" w14:textId="07D04BB1" w:rsidR="00993F6B" w:rsidRDefault="000D4131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  <w:r w:rsidRPr="000D4131">
        <w:rPr>
          <w:rFonts w:cstheme="minorBidi"/>
          <w:sz w:val="18"/>
          <w:lang w:bidi="th-TH"/>
        </w:rPr>
        <w:t>The Group's management is currently assessing the impact of the standard on the Group.</w:t>
      </w:r>
    </w:p>
    <w:p w14:paraId="0A5B4916" w14:textId="77777777" w:rsidR="007557F8" w:rsidRPr="00993F6B" w:rsidRDefault="007557F8" w:rsidP="00993F6B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tbl>
      <w:tblPr>
        <w:tblStyle w:val="a4"/>
        <w:tblW w:w="945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A326A9" w:rsidRPr="00B51E8D" w14:paraId="7373D6CE" w14:textId="77777777" w:rsidTr="53E9C711">
        <w:trPr>
          <w:trHeight w:val="386"/>
        </w:trPr>
        <w:tc>
          <w:tcPr>
            <w:tcW w:w="9450" w:type="dxa"/>
            <w:vAlign w:val="center"/>
          </w:tcPr>
          <w:p w14:paraId="28DE4E70" w14:textId="334D04C0" w:rsidR="00672EBF" w:rsidRPr="00B51E8D" w:rsidRDefault="00B51E8D" w:rsidP="002F5004">
            <w:pPr>
              <w:tabs>
                <w:tab w:val="left" w:pos="432"/>
              </w:tabs>
              <w:spacing w:after="0" w:line="240" w:lineRule="exact"/>
              <w:ind w:hanging="108"/>
              <w:jc w:val="both"/>
              <w:rPr>
                <w:b/>
                <w:sz w:val="18"/>
                <w:szCs w:val="18"/>
                <w:lang w:val="en-GB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4</w:t>
            </w:r>
            <w:r w:rsidR="00CF2A2E" w:rsidRPr="00B51E8D">
              <w:rPr>
                <w:b/>
                <w:sz w:val="18"/>
                <w:szCs w:val="18"/>
                <w:lang w:val="en-GB"/>
              </w:rPr>
              <w:tab/>
            </w:r>
            <w:r w:rsidR="007D34F2" w:rsidRPr="00B51E8D">
              <w:rPr>
                <w:b/>
                <w:sz w:val="18"/>
                <w:szCs w:val="18"/>
              </w:rPr>
              <w:tab/>
            </w:r>
            <w:r w:rsidR="3BE54072" w:rsidRPr="00B51E8D">
              <w:rPr>
                <w:b/>
                <w:sz w:val="18"/>
                <w:szCs w:val="18"/>
                <w:lang w:val="en-GB"/>
              </w:rPr>
              <w:t>Segment and revenue information</w:t>
            </w:r>
          </w:p>
        </w:tc>
      </w:tr>
    </w:tbl>
    <w:p w14:paraId="14887695" w14:textId="77777777" w:rsidR="00D016BB" w:rsidRPr="00B51E8D" w:rsidRDefault="00D016BB" w:rsidP="002F5004">
      <w:pPr>
        <w:spacing w:after="0" w:line="240" w:lineRule="exact"/>
        <w:jc w:val="both"/>
        <w:rPr>
          <w:sz w:val="18"/>
          <w:szCs w:val="18"/>
        </w:rPr>
      </w:pPr>
    </w:p>
    <w:p w14:paraId="7732D059" w14:textId="02CCA93D" w:rsidR="008E2C22" w:rsidRPr="00B51E8D" w:rsidRDefault="0053425C" w:rsidP="002F5004">
      <w:pPr>
        <w:spacing w:after="0" w:line="240" w:lineRule="exact"/>
        <w:jc w:val="both"/>
        <w:rPr>
          <w:sz w:val="18"/>
          <w:lang w:bidi="th-TH"/>
        </w:rPr>
      </w:pPr>
      <w:r w:rsidRPr="00B51E8D">
        <w:rPr>
          <w:spacing w:val="-4"/>
          <w:sz w:val="18"/>
          <w:lang w:bidi="th-TH"/>
        </w:rPr>
        <w:t>The Group’s executive directors</w:t>
      </w:r>
      <w:r w:rsidR="00350C6A" w:rsidRPr="00B51E8D">
        <w:rPr>
          <w:spacing w:val="-4"/>
          <w:sz w:val="18"/>
          <w:lang w:bidi="th-TH"/>
        </w:rPr>
        <w:t>, who are operating decision-makers,</w:t>
      </w:r>
      <w:r w:rsidRPr="00B51E8D">
        <w:rPr>
          <w:spacing w:val="-4"/>
          <w:sz w:val="18"/>
          <w:lang w:bidi="th-TH"/>
        </w:rPr>
        <w:t xml:space="preserve"> </w:t>
      </w:r>
      <w:r w:rsidR="35226545" w:rsidRPr="00B51E8D">
        <w:rPr>
          <w:spacing w:val="-4"/>
          <w:sz w:val="18"/>
          <w:szCs w:val="18"/>
        </w:rPr>
        <w:t>identifies reportable segments of its business to examine the Group’s performance</w:t>
      </w:r>
      <w:r w:rsidR="35226545" w:rsidRPr="00B51E8D">
        <w:rPr>
          <w:sz w:val="18"/>
          <w:szCs w:val="18"/>
        </w:rPr>
        <w:t xml:space="preserve"> </w:t>
      </w:r>
      <w:r w:rsidR="35226545" w:rsidRPr="00B51E8D">
        <w:rPr>
          <w:spacing w:val="-4"/>
          <w:sz w:val="18"/>
          <w:szCs w:val="18"/>
        </w:rPr>
        <w:t>by product lines</w:t>
      </w:r>
      <w:r w:rsidR="009A5627" w:rsidRPr="00B51E8D">
        <w:rPr>
          <w:spacing w:val="-4"/>
          <w:sz w:val="18"/>
          <w:szCs w:val="18"/>
        </w:rPr>
        <w:t xml:space="preserve">. </w:t>
      </w:r>
      <w:r w:rsidR="00F95015" w:rsidRPr="00B51E8D">
        <w:rPr>
          <w:spacing w:val="-4"/>
          <w:sz w:val="18"/>
          <w:szCs w:val="18"/>
        </w:rPr>
        <w:t xml:space="preserve">The Group are </w:t>
      </w:r>
      <w:proofErr w:type="spellStart"/>
      <w:r w:rsidR="00F95015" w:rsidRPr="00B51E8D">
        <w:rPr>
          <w:spacing w:val="-4"/>
          <w:sz w:val="18"/>
          <w:szCs w:val="18"/>
        </w:rPr>
        <w:t>organised</w:t>
      </w:r>
      <w:proofErr w:type="spellEnd"/>
      <w:r w:rsidR="00F95015" w:rsidRPr="00B51E8D">
        <w:rPr>
          <w:spacing w:val="-4"/>
          <w:sz w:val="18"/>
          <w:szCs w:val="18"/>
        </w:rPr>
        <w:t xml:space="preserve"> into business units based on its products and services. During the current </w:t>
      </w:r>
      <w:r w:rsidR="00C705D3" w:rsidRPr="00B51E8D">
        <w:rPr>
          <w:spacing w:val="-4"/>
          <w:sz w:val="18"/>
          <w:szCs w:val="18"/>
        </w:rPr>
        <w:t>period</w:t>
      </w:r>
      <w:r w:rsidR="00C705D3" w:rsidRPr="00B51E8D">
        <w:rPr>
          <w:sz w:val="18"/>
          <w:szCs w:val="18"/>
        </w:rPr>
        <w:t>, the Group ha</w:t>
      </w:r>
      <w:r w:rsidR="00B16E0C">
        <w:rPr>
          <w:sz w:val="18"/>
          <w:szCs w:val="18"/>
        </w:rPr>
        <w:t>s</w:t>
      </w:r>
      <w:r w:rsidR="00C705D3" w:rsidRPr="00B51E8D">
        <w:rPr>
          <w:sz w:val="18"/>
          <w:szCs w:val="18"/>
        </w:rPr>
        <w:t xml:space="preserve"> not changed the </w:t>
      </w:r>
      <w:proofErr w:type="spellStart"/>
      <w:r w:rsidR="00C705D3" w:rsidRPr="00B51E8D">
        <w:rPr>
          <w:sz w:val="18"/>
          <w:szCs w:val="18"/>
        </w:rPr>
        <w:t>organisation</w:t>
      </w:r>
      <w:proofErr w:type="spellEnd"/>
      <w:r w:rsidR="00C705D3" w:rsidRPr="00B51E8D">
        <w:rPr>
          <w:sz w:val="18"/>
          <w:szCs w:val="18"/>
        </w:rPr>
        <w:t xml:space="preserve"> of their reportable segments from the last annual financial statements.</w:t>
      </w:r>
    </w:p>
    <w:p w14:paraId="7493E2AD" w14:textId="77777777" w:rsidR="006961B4" w:rsidRPr="00B51E8D" w:rsidRDefault="006961B4" w:rsidP="002F5004">
      <w:pPr>
        <w:spacing w:after="0" w:line="240" w:lineRule="exact"/>
        <w:jc w:val="both"/>
        <w:rPr>
          <w:sz w:val="18"/>
          <w:lang w:bidi="th-TH"/>
        </w:rPr>
      </w:pPr>
    </w:p>
    <w:p w14:paraId="69B4A798" w14:textId="77777777" w:rsidR="00157D0E" w:rsidRDefault="00157D0E" w:rsidP="00157D0E">
      <w:pPr>
        <w:rPr>
          <w:rFonts w:cs="Angsana New"/>
          <w:sz w:val="18"/>
          <w:lang w:bidi="th-TH"/>
        </w:rPr>
      </w:pPr>
    </w:p>
    <w:p w14:paraId="741521A1" w14:textId="5C814D7B" w:rsidR="00157D0E" w:rsidRPr="00157D0E" w:rsidRDefault="00157D0E" w:rsidP="00157D0E">
      <w:pPr>
        <w:rPr>
          <w:rFonts w:cs="Angsana New"/>
          <w:sz w:val="18"/>
          <w:cs/>
          <w:lang w:bidi="th-TH"/>
        </w:rPr>
        <w:sectPr w:rsidR="00157D0E" w:rsidRPr="00157D0E" w:rsidSect="00157D0E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4"/>
          <w:cols w:space="720"/>
        </w:sectPr>
      </w:pPr>
    </w:p>
    <w:p w14:paraId="5F46DBF9" w14:textId="59BD5036" w:rsidR="00F05D1F" w:rsidRPr="00B51E8D" w:rsidRDefault="2C93826A" w:rsidP="002F5004">
      <w:pPr>
        <w:spacing w:after="0" w:line="240" w:lineRule="exact"/>
        <w:rPr>
          <w:sz w:val="18"/>
          <w:szCs w:val="18"/>
        </w:rPr>
      </w:pPr>
      <w:r w:rsidRPr="00B51E8D">
        <w:rPr>
          <w:sz w:val="18"/>
          <w:szCs w:val="18"/>
        </w:rPr>
        <w:lastRenderedPageBreak/>
        <w:t xml:space="preserve">Incomes and profits information by business segment for the </w:t>
      </w:r>
      <w:r w:rsidR="0047550F">
        <w:rPr>
          <w:sz w:val="18"/>
          <w:szCs w:val="18"/>
        </w:rPr>
        <w:t>six-month</w:t>
      </w:r>
      <w:r w:rsidRPr="00B51E8D">
        <w:rPr>
          <w:sz w:val="18"/>
          <w:szCs w:val="18"/>
        </w:rPr>
        <w:t xml:space="preserve"> period ended </w:t>
      </w:r>
      <w:r w:rsidR="0047550F">
        <w:rPr>
          <w:sz w:val="18"/>
          <w:szCs w:val="18"/>
          <w:lang w:val="en-GB"/>
        </w:rPr>
        <w:t>30 June</w:t>
      </w:r>
      <w:r w:rsidRPr="00B51E8D">
        <w:rPr>
          <w:sz w:val="18"/>
          <w:szCs w:val="18"/>
        </w:rPr>
        <w:t xml:space="preserve"> are as follows:</w:t>
      </w:r>
    </w:p>
    <w:p w14:paraId="153DD98C" w14:textId="77777777" w:rsidR="00D016BB" w:rsidRPr="00B51E8D" w:rsidRDefault="00D016BB" w:rsidP="002F5004">
      <w:pPr>
        <w:spacing w:after="0" w:line="240" w:lineRule="exact"/>
        <w:rPr>
          <w:sz w:val="18"/>
          <w:szCs w:val="18"/>
        </w:rPr>
      </w:pPr>
    </w:p>
    <w:tbl>
      <w:tblPr>
        <w:tblW w:w="1540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4121"/>
        <w:gridCol w:w="1515"/>
        <w:gridCol w:w="1346"/>
        <w:gridCol w:w="1346"/>
        <w:gridCol w:w="1346"/>
        <w:gridCol w:w="1335"/>
        <w:gridCol w:w="1357"/>
        <w:gridCol w:w="1524"/>
        <w:gridCol w:w="1514"/>
      </w:tblGrid>
      <w:tr w:rsidR="00A326A9" w:rsidRPr="00B51E8D" w14:paraId="48EE9751" w14:textId="248BC488" w:rsidTr="00D83D27">
        <w:trPr>
          <w:trHeight w:val="20"/>
        </w:trPr>
        <w:tc>
          <w:tcPr>
            <w:tcW w:w="4121" w:type="dxa"/>
            <w:vAlign w:val="bottom"/>
          </w:tcPr>
          <w:p w14:paraId="7B0DC455" w14:textId="77777777" w:rsidR="00C705D3" w:rsidRPr="00B51E8D" w:rsidRDefault="00C705D3" w:rsidP="002F5004">
            <w:pPr>
              <w:spacing w:after="0" w:line="240" w:lineRule="exact"/>
              <w:ind w:left="-101" w:right="-72"/>
              <w:rPr>
                <w:sz w:val="18"/>
                <w:szCs w:val="18"/>
              </w:rPr>
            </w:pPr>
            <w:bookmarkStart w:id="2" w:name="_Hlk194710105"/>
          </w:p>
        </w:tc>
        <w:tc>
          <w:tcPr>
            <w:tcW w:w="2861" w:type="dxa"/>
            <w:gridSpan w:val="2"/>
            <w:vAlign w:val="bottom"/>
          </w:tcPr>
          <w:p w14:paraId="5A31F247" w14:textId="22273F74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Property development</w:t>
            </w:r>
          </w:p>
        </w:tc>
        <w:tc>
          <w:tcPr>
            <w:tcW w:w="2692" w:type="dxa"/>
            <w:gridSpan w:val="2"/>
            <w:vAlign w:val="bottom"/>
          </w:tcPr>
          <w:p w14:paraId="4928824E" w14:textId="5E86999C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center"/>
              <w:rPr>
                <w:b/>
                <w:sz w:val="18"/>
                <w:szCs w:val="18"/>
                <w:lang w:val="en-GB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Utility services</w:t>
            </w:r>
          </w:p>
        </w:tc>
        <w:tc>
          <w:tcPr>
            <w:tcW w:w="2692" w:type="dxa"/>
            <w:gridSpan w:val="2"/>
            <w:vAlign w:val="bottom"/>
          </w:tcPr>
          <w:p w14:paraId="321BD57C" w14:textId="04E7A343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Rental</w:t>
            </w:r>
          </w:p>
        </w:tc>
        <w:tc>
          <w:tcPr>
            <w:tcW w:w="3038" w:type="dxa"/>
            <w:gridSpan w:val="2"/>
            <w:vAlign w:val="bottom"/>
          </w:tcPr>
          <w:p w14:paraId="20FF66C8" w14:textId="5A232972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Consolidation</w:t>
            </w:r>
          </w:p>
        </w:tc>
      </w:tr>
      <w:tr w:rsidR="00A326A9" w:rsidRPr="00B51E8D" w14:paraId="5DE52CDE" w14:textId="3A5138EB" w:rsidTr="00D83D27">
        <w:trPr>
          <w:trHeight w:val="20"/>
        </w:trPr>
        <w:tc>
          <w:tcPr>
            <w:tcW w:w="4121" w:type="dxa"/>
            <w:vAlign w:val="bottom"/>
          </w:tcPr>
          <w:p w14:paraId="042FE8C1" w14:textId="77777777" w:rsidR="00C705D3" w:rsidRPr="00B51E8D" w:rsidRDefault="00C705D3" w:rsidP="002F5004">
            <w:pPr>
              <w:spacing w:after="0" w:line="240" w:lineRule="exact"/>
              <w:ind w:left="-101" w:right="-72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</w:tcBorders>
            <w:vAlign w:val="bottom"/>
          </w:tcPr>
          <w:p w14:paraId="3D00DDEC" w14:textId="448A1286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654E8E35" w14:textId="0175211A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11B2818A" w14:textId="06F239EF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08204F65" w14:textId="256E8126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tcBorders>
              <w:top w:val="single" w:sz="4" w:space="0" w:color="000000" w:themeColor="text1"/>
            </w:tcBorders>
            <w:vAlign w:val="bottom"/>
          </w:tcPr>
          <w:p w14:paraId="5A929B60" w14:textId="7C49AB06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357" w:type="dxa"/>
            <w:tcBorders>
              <w:top w:val="single" w:sz="4" w:space="0" w:color="000000" w:themeColor="text1"/>
            </w:tcBorders>
            <w:vAlign w:val="bottom"/>
          </w:tcPr>
          <w:p w14:paraId="455F88DE" w14:textId="67498F47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24" w:type="dxa"/>
            <w:tcBorders>
              <w:top w:val="single" w:sz="4" w:space="0" w:color="000000" w:themeColor="text1"/>
            </w:tcBorders>
            <w:vAlign w:val="bottom"/>
          </w:tcPr>
          <w:p w14:paraId="571F009D" w14:textId="0CD298D1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14" w:type="dxa"/>
            <w:tcBorders>
              <w:top w:val="single" w:sz="4" w:space="0" w:color="000000" w:themeColor="text1"/>
            </w:tcBorders>
            <w:vAlign w:val="bottom"/>
          </w:tcPr>
          <w:p w14:paraId="590174E6" w14:textId="093205BF" w:rsidR="00C705D3" w:rsidRPr="00B51E8D" w:rsidRDefault="00B51E8D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0A29322E" w14:textId="6F695949" w:rsidTr="00D83D27">
        <w:trPr>
          <w:trHeight w:val="20"/>
        </w:trPr>
        <w:tc>
          <w:tcPr>
            <w:tcW w:w="4121" w:type="dxa"/>
            <w:vAlign w:val="bottom"/>
          </w:tcPr>
          <w:p w14:paraId="3BF72773" w14:textId="77777777" w:rsidR="00C705D3" w:rsidRPr="00B51E8D" w:rsidRDefault="00C705D3" w:rsidP="002F5004">
            <w:pPr>
              <w:spacing w:after="0" w:line="240" w:lineRule="exact"/>
              <w:ind w:left="-101" w:right="-72"/>
              <w:rPr>
                <w:sz w:val="18"/>
                <w:szCs w:val="18"/>
              </w:rPr>
            </w:pPr>
          </w:p>
        </w:tc>
        <w:tc>
          <w:tcPr>
            <w:tcW w:w="1515" w:type="dxa"/>
            <w:vAlign w:val="bottom"/>
          </w:tcPr>
          <w:p w14:paraId="13B148B6" w14:textId="77777777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46" w:type="dxa"/>
            <w:vAlign w:val="bottom"/>
          </w:tcPr>
          <w:p w14:paraId="133F311B" w14:textId="77777777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46" w:type="dxa"/>
            <w:vAlign w:val="bottom"/>
          </w:tcPr>
          <w:p w14:paraId="7A4B9B1E" w14:textId="06A186DC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46" w:type="dxa"/>
            <w:vAlign w:val="bottom"/>
          </w:tcPr>
          <w:p w14:paraId="418AC496" w14:textId="33481389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35" w:type="dxa"/>
            <w:vAlign w:val="bottom"/>
          </w:tcPr>
          <w:p w14:paraId="03A47D8C" w14:textId="14EB4E83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357" w:type="dxa"/>
            <w:vAlign w:val="bottom"/>
          </w:tcPr>
          <w:p w14:paraId="5871092C" w14:textId="1D9B7DEF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524" w:type="dxa"/>
            <w:vAlign w:val="bottom"/>
          </w:tcPr>
          <w:p w14:paraId="0BE914A9" w14:textId="64530221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  <w:tc>
          <w:tcPr>
            <w:tcW w:w="1514" w:type="dxa"/>
            <w:vAlign w:val="bottom"/>
          </w:tcPr>
          <w:p w14:paraId="37932B5A" w14:textId="5F859017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</w:p>
        </w:tc>
      </w:tr>
      <w:tr w:rsidR="00A326A9" w:rsidRPr="00B51E8D" w14:paraId="536AC1A0" w14:textId="5383D546" w:rsidTr="00D83D27">
        <w:trPr>
          <w:trHeight w:val="20"/>
        </w:trPr>
        <w:tc>
          <w:tcPr>
            <w:tcW w:w="4121" w:type="dxa"/>
            <w:vAlign w:val="bottom"/>
          </w:tcPr>
          <w:p w14:paraId="6976BC57" w14:textId="77777777" w:rsidR="00C705D3" w:rsidRPr="00B51E8D" w:rsidRDefault="00C705D3" w:rsidP="002F5004">
            <w:pPr>
              <w:spacing w:after="0" w:line="240" w:lineRule="exact"/>
              <w:ind w:left="-101" w:right="-72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bottom w:val="single" w:sz="4" w:space="0" w:color="000000" w:themeColor="text1"/>
            </w:tcBorders>
            <w:vAlign w:val="bottom"/>
          </w:tcPr>
          <w:p w14:paraId="0B244733" w14:textId="77777777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46" w:type="dxa"/>
            <w:tcBorders>
              <w:bottom w:val="single" w:sz="4" w:space="0" w:color="000000" w:themeColor="text1"/>
            </w:tcBorders>
            <w:vAlign w:val="bottom"/>
          </w:tcPr>
          <w:p w14:paraId="09CC3118" w14:textId="77777777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46" w:type="dxa"/>
            <w:tcBorders>
              <w:bottom w:val="single" w:sz="4" w:space="0" w:color="000000" w:themeColor="text1"/>
            </w:tcBorders>
            <w:vAlign w:val="bottom"/>
          </w:tcPr>
          <w:p w14:paraId="798416B8" w14:textId="0ECFF6CC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46" w:type="dxa"/>
            <w:tcBorders>
              <w:bottom w:val="single" w:sz="4" w:space="0" w:color="000000" w:themeColor="text1"/>
            </w:tcBorders>
            <w:vAlign w:val="bottom"/>
          </w:tcPr>
          <w:p w14:paraId="5B68891A" w14:textId="1D9759C8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35" w:type="dxa"/>
            <w:tcBorders>
              <w:bottom w:val="single" w:sz="4" w:space="0" w:color="000000" w:themeColor="text1"/>
            </w:tcBorders>
            <w:vAlign w:val="bottom"/>
          </w:tcPr>
          <w:p w14:paraId="546098D0" w14:textId="1D3D94C2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57" w:type="dxa"/>
            <w:tcBorders>
              <w:bottom w:val="single" w:sz="4" w:space="0" w:color="000000" w:themeColor="text1"/>
            </w:tcBorders>
            <w:vAlign w:val="bottom"/>
          </w:tcPr>
          <w:p w14:paraId="18D352C2" w14:textId="00772911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524" w:type="dxa"/>
            <w:tcBorders>
              <w:bottom w:val="single" w:sz="4" w:space="0" w:color="000000" w:themeColor="text1"/>
            </w:tcBorders>
            <w:vAlign w:val="bottom"/>
          </w:tcPr>
          <w:p w14:paraId="788F2602" w14:textId="21F5B5F9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514" w:type="dxa"/>
            <w:tcBorders>
              <w:bottom w:val="single" w:sz="4" w:space="0" w:color="000000" w:themeColor="text1"/>
            </w:tcBorders>
            <w:vAlign w:val="bottom"/>
          </w:tcPr>
          <w:p w14:paraId="0399B61A" w14:textId="6A52CF58" w:rsidR="00C705D3" w:rsidRPr="00B51E8D" w:rsidRDefault="00C705D3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Baht</w:t>
            </w:r>
          </w:p>
        </w:tc>
      </w:tr>
      <w:tr w:rsidR="00A326A9" w:rsidRPr="00B51E8D" w14:paraId="0A760453" w14:textId="3D5DA711" w:rsidTr="0092227A">
        <w:trPr>
          <w:trHeight w:val="20"/>
        </w:trPr>
        <w:tc>
          <w:tcPr>
            <w:tcW w:w="4121" w:type="dxa"/>
            <w:vAlign w:val="bottom"/>
          </w:tcPr>
          <w:p w14:paraId="41930379" w14:textId="77777777" w:rsidR="00C705D3" w:rsidRPr="00B51E8D" w:rsidRDefault="00C705D3" w:rsidP="002F5004">
            <w:pPr>
              <w:spacing w:after="0" w:line="240" w:lineRule="exact"/>
              <w:ind w:left="-101" w:right="-72"/>
              <w:rPr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</w:tcBorders>
            <w:vAlign w:val="bottom"/>
          </w:tcPr>
          <w:p w14:paraId="3FF90576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4F5344CD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48834A82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</w:tcBorders>
            <w:vAlign w:val="bottom"/>
          </w:tcPr>
          <w:p w14:paraId="6FCE357D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</w:tcBorders>
            <w:vAlign w:val="bottom"/>
          </w:tcPr>
          <w:p w14:paraId="54E6FB90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000000" w:themeColor="text1"/>
            </w:tcBorders>
            <w:vAlign w:val="bottom"/>
          </w:tcPr>
          <w:p w14:paraId="3C4DA698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</w:tcBorders>
            <w:vAlign w:val="bottom"/>
          </w:tcPr>
          <w:p w14:paraId="7FC9EB8C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000000" w:themeColor="text1"/>
            </w:tcBorders>
            <w:vAlign w:val="bottom"/>
          </w:tcPr>
          <w:p w14:paraId="4CDF1C67" w14:textId="77777777" w:rsidR="00C705D3" w:rsidRPr="00B51E8D" w:rsidRDefault="00C705D3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7550F" w:rsidRPr="00B51E8D" w14:paraId="10F54609" w14:textId="476F4F80" w:rsidTr="0092227A">
        <w:trPr>
          <w:trHeight w:val="20"/>
        </w:trPr>
        <w:tc>
          <w:tcPr>
            <w:tcW w:w="4121" w:type="dxa"/>
            <w:vAlign w:val="bottom"/>
          </w:tcPr>
          <w:p w14:paraId="6C90A483" w14:textId="77777777" w:rsidR="0047550F" w:rsidRPr="00157D0E" w:rsidRDefault="0047550F" w:rsidP="0047550F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Revenue from external customers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E62D5FD" w14:textId="42C4785B" w:rsidR="0047550F" w:rsidRPr="00157D0E" w:rsidRDefault="00065E14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65E14">
              <w:rPr>
                <w:color w:val="000000" w:themeColor="text1"/>
                <w:sz w:val="18"/>
                <w:szCs w:val="18"/>
              </w:rPr>
              <w:t>95,096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1BA4291" w14:textId="4E98D614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627,594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1655AA8" w14:textId="5672D857" w:rsidR="0047550F" w:rsidRPr="00157D0E" w:rsidRDefault="00E22801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E22801">
              <w:rPr>
                <w:color w:val="000000" w:themeColor="text1"/>
                <w:sz w:val="18"/>
                <w:szCs w:val="18"/>
              </w:rPr>
              <w:t>1,284,503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CB2BBE4" w14:textId="0D0D6E08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1,310,631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5ACD168" w14:textId="62FC7908" w:rsidR="0047550F" w:rsidRPr="00157D0E" w:rsidRDefault="007E52F4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7E52F4">
              <w:rPr>
                <w:color w:val="000000" w:themeColor="text1"/>
                <w:sz w:val="18"/>
                <w:szCs w:val="18"/>
              </w:rPr>
              <w:t>13,953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1132B8D" w14:textId="7B1F94A6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13,644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555BEF4E" w14:textId="749B2DB8" w:rsidR="0047550F" w:rsidRPr="00157D0E" w:rsidRDefault="00B7152B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B7152B">
              <w:rPr>
                <w:color w:val="000000" w:themeColor="text1"/>
                <w:sz w:val="18"/>
                <w:szCs w:val="18"/>
              </w:rPr>
              <w:t>1,393,552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8EFF67D" w14:textId="207FA5D6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1,951,869</w:t>
            </w:r>
          </w:p>
        </w:tc>
      </w:tr>
      <w:tr w:rsidR="0047550F" w:rsidRPr="00B51E8D" w14:paraId="324CCC86" w14:textId="77777777" w:rsidTr="0092227A">
        <w:trPr>
          <w:trHeight w:val="20"/>
        </w:trPr>
        <w:tc>
          <w:tcPr>
            <w:tcW w:w="4121" w:type="dxa"/>
            <w:vAlign w:val="bottom"/>
          </w:tcPr>
          <w:p w14:paraId="5F673E0B" w14:textId="6F878FE9" w:rsidR="0047550F" w:rsidRPr="00157D0E" w:rsidRDefault="0047550F" w:rsidP="0047550F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b/>
                <w:bCs/>
                <w:color w:val="000000" w:themeColor="text1"/>
                <w:sz w:val="18"/>
                <w:szCs w:val="18"/>
              </w:rPr>
              <w:t>Total revenue from sales and services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16C405B0" w14:textId="4B92B6B1" w:rsidR="0047550F" w:rsidRPr="00157D0E" w:rsidRDefault="00065E14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65E14">
              <w:rPr>
                <w:color w:val="000000" w:themeColor="text1"/>
                <w:sz w:val="18"/>
                <w:szCs w:val="18"/>
              </w:rPr>
              <w:t>95,096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91AF4AB" w14:textId="7F4F2998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627,594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294C1E" w14:textId="19F9A950" w:rsidR="0047550F" w:rsidRPr="00157D0E" w:rsidRDefault="003535E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3535EF">
              <w:rPr>
                <w:color w:val="000000" w:themeColor="text1"/>
                <w:sz w:val="18"/>
                <w:szCs w:val="18"/>
              </w:rPr>
              <w:t>1,284,503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9E873" w14:textId="4DA96B51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1,310,631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3D375D8B" w14:textId="3BB2B4AE" w:rsidR="0047550F" w:rsidRPr="00157D0E" w:rsidRDefault="007E52F4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7E52F4">
              <w:rPr>
                <w:color w:val="000000" w:themeColor="text1"/>
                <w:sz w:val="18"/>
                <w:szCs w:val="18"/>
              </w:rPr>
              <w:t>13,953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100C6834" w14:textId="2CADCE4C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13,644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2D517753" w14:textId="6D6BADC5" w:rsidR="0047550F" w:rsidRPr="00157D0E" w:rsidRDefault="00CE2CD0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CE2CD0">
              <w:rPr>
                <w:color w:val="000000" w:themeColor="text1"/>
                <w:sz w:val="18"/>
                <w:szCs w:val="18"/>
              </w:rPr>
              <w:t>1,393,552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295B6560" w14:textId="1948872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1,951,869</w:t>
            </w:r>
          </w:p>
        </w:tc>
      </w:tr>
      <w:tr w:rsidR="0047550F" w:rsidRPr="00B51E8D" w14:paraId="44297634" w14:textId="77777777" w:rsidTr="0092227A">
        <w:trPr>
          <w:trHeight w:val="20"/>
        </w:trPr>
        <w:tc>
          <w:tcPr>
            <w:tcW w:w="4121" w:type="dxa"/>
            <w:vAlign w:val="bottom"/>
          </w:tcPr>
          <w:p w14:paraId="229D5D6C" w14:textId="19AAFF6B" w:rsidR="0047550F" w:rsidRPr="00157D0E" w:rsidRDefault="0047550F" w:rsidP="0047550F">
            <w:pPr>
              <w:spacing w:after="0" w:line="240" w:lineRule="exact"/>
              <w:ind w:left="-101"/>
              <w:jc w:val="both"/>
              <w:rPr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157D0E">
              <w:rPr>
                <w:b/>
                <w:bCs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A15CAE2" w14:textId="1772CAA1" w:rsidR="0047550F" w:rsidRPr="00157D0E" w:rsidRDefault="00BC16E4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BC16E4">
              <w:rPr>
                <w:color w:val="000000" w:themeColor="text1"/>
                <w:sz w:val="18"/>
                <w:szCs w:val="18"/>
              </w:rPr>
              <w:t>54,828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11500FE" w14:textId="500A0AA6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293,306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DD3CF4A" w14:textId="6D62AD47" w:rsidR="0047550F" w:rsidRPr="00157D0E" w:rsidRDefault="000950EB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950EB">
              <w:rPr>
                <w:color w:val="000000" w:themeColor="text1"/>
                <w:sz w:val="18"/>
                <w:szCs w:val="18"/>
              </w:rPr>
              <w:t>100,275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1C41A81" w14:textId="2809F374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109,184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3B39BD4A" w14:textId="72FC37BC" w:rsidR="0047550F" w:rsidRPr="00157D0E" w:rsidRDefault="00192B70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92B70">
              <w:rPr>
                <w:color w:val="000000" w:themeColor="text1"/>
                <w:sz w:val="18"/>
                <w:szCs w:val="18"/>
              </w:rPr>
              <w:t>9,447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11F89C3" w14:textId="3A150C8F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7,115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CE00907" w14:textId="1B5B00D5" w:rsidR="0047550F" w:rsidRPr="00157D0E" w:rsidRDefault="000D1915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D1915">
              <w:rPr>
                <w:color w:val="000000" w:themeColor="text1"/>
                <w:sz w:val="18"/>
                <w:szCs w:val="18"/>
              </w:rPr>
              <w:t>164,550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59C70C23" w14:textId="1439EB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409,605</w:t>
            </w:r>
          </w:p>
        </w:tc>
      </w:tr>
      <w:tr w:rsidR="0047550F" w:rsidRPr="00B51E8D" w14:paraId="11C29920" w14:textId="036822D2" w:rsidTr="00D83D27">
        <w:trPr>
          <w:trHeight w:val="20"/>
        </w:trPr>
        <w:tc>
          <w:tcPr>
            <w:tcW w:w="4121" w:type="dxa"/>
            <w:vAlign w:val="bottom"/>
          </w:tcPr>
          <w:p w14:paraId="6976004F" w14:textId="1DCC56DC" w:rsidR="0047550F" w:rsidRPr="00157D0E" w:rsidRDefault="0047550F" w:rsidP="0047550F">
            <w:pPr>
              <w:spacing w:after="0" w:line="240" w:lineRule="exact"/>
              <w:ind w:left="-101" w:right="-72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vAlign w:val="bottom"/>
          </w:tcPr>
          <w:p w14:paraId="6EF6B5EE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09AE667F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029ED382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2224CCA3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78CB5BB6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2C8A4570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vAlign w:val="bottom"/>
          </w:tcPr>
          <w:p w14:paraId="36E9DAE1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514" w:type="dxa"/>
            <w:vAlign w:val="bottom"/>
          </w:tcPr>
          <w:p w14:paraId="4D0C77FA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</w:tr>
      <w:tr w:rsidR="0047550F" w:rsidRPr="00B51E8D" w14:paraId="11DD4C3C" w14:textId="319F5332" w:rsidTr="00D83D27">
        <w:trPr>
          <w:trHeight w:val="20"/>
        </w:trPr>
        <w:tc>
          <w:tcPr>
            <w:tcW w:w="4121" w:type="dxa"/>
            <w:vAlign w:val="bottom"/>
          </w:tcPr>
          <w:p w14:paraId="71791F6A" w14:textId="77777777" w:rsidR="0047550F" w:rsidRPr="00157D0E" w:rsidRDefault="0047550F" w:rsidP="0047550F">
            <w:pPr>
              <w:spacing w:after="0" w:line="240" w:lineRule="exact"/>
              <w:ind w:left="-101"/>
              <w:rPr>
                <w:b/>
                <w:color w:val="000000" w:themeColor="text1"/>
                <w:sz w:val="18"/>
                <w:szCs w:val="18"/>
              </w:rPr>
            </w:pPr>
            <w:r w:rsidRPr="00157D0E">
              <w:rPr>
                <w:b/>
                <w:color w:val="000000" w:themeColor="text1"/>
                <w:sz w:val="18"/>
                <w:szCs w:val="18"/>
              </w:rPr>
              <w:t>Unallocated income and expenses:</w:t>
            </w:r>
          </w:p>
        </w:tc>
        <w:tc>
          <w:tcPr>
            <w:tcW w:w="1515" w:type="dxa"/>
            <w:vAlign w:val="bottom"/>
          </w:tcPr>
          <w:p w14:paraId="4EB70797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EAAFCDA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60B31E98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2A9A088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50807026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6A5B4D79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vAlign w:val="bottom"/>
          </w:tcPr>
          <w:p w14:paraId="3BB684E7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vAlign w:val="bottom"/>
          </w:tcPr>
          <w:p w14:paraId="484773C3" w14:textId="77777777" w:rsidR="0047550F" w:rsidRPr="00157D0E" w:rsidRDefault="0047550F" w:rsidP="0047550F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</w:tr>
      <w:tr w:rsidR="00BE7416" w:rsidRPr="00B51E8D" w14:paraId="63853E48" w14:textId="65E78047">
        <w:trPr>
          <w:trHeight w:val="20"/>
        </w:trPr>
        <w:tc>
          <w:tcPr>
            <w:tcW w:w="4121" w:type="dxa"/>
            <w:vAlign w:val="bottom"/>
          </w:tcPr>
          <w:p w14:paraId="71C263E6" w14:textId="53103FE0" w:rsidR="00BE7416" w:rsidRPr="00157D0E" w:rsidRDefault="00BE7416" w:rsidP="00BE7416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F56AC6">
              <w:rPr>
                <w:color w:val="000000" w:themeColor="text1"/>
                <w:sz w:val="18"/>
                <w:szCs w:val="18"/>
              </w:rPr>
              <w:t>Gain on sale of investment in</w:t>
            </w:r>
            <w:r w:rsidR="004D38DA">
              <w:rPr>
                <w:rFonts w:cstheme="minorBidi" w:hint="cs"/>
                <w:color w:val="000000" w:themeColor="text1"/>
                <w:sz w:val="18"/>
                <w:cs/>
                <w:lang w:bidi="th-TH"/>
              </w:rPr>
              <w:t xml:space="preserve"> </w:t>
            </w:r>
            <w:r w:rsidR="004D38DA">
              <w:rPr>
                <w:rFonts w:cstheme="minorBidi"/>
                <w:color w:val="000000" w:themeColor="text1"/>
                <w:sz w:val="18"/>
                <w:lang w:bidi="th-TH"/>
              </w:rPr>
              <w:t>a</w:t>
            </w:r>
            <w:r w:rsidRPr="00F56AC6">
              <w:rPr>
                <w:color w:val="000000" w:themeColor="text1"/>
                <w:sz w:val="18"/>
                <w:szCs w:val="18"/>
              </w:rPr>
              <w:t xml:space="preserve"> subsidiary</w:t>
            </w:r>
          </w:p>
        </w:tc>
        <w:tc>
          <w:tcPr>
            <w:tcW w:w="1515" w:type="dxa"/>
            <w:vAlign w:val="bottom"/>
          </w:tcPr>
          <w:p w14:paraId="497F610B" w14:textId="0B531238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6BAD1D1" w14:textId="7E9A9500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8100B34" w14:textId="3F38BC3F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A8AA048" w14:textId="05F265D1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1333D48F" w14:textId="6800E8DD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466E22BA" w14:textId="0D148A0E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4DD95EE9" w14:textId="23F2CE27" w:rsidR="00BE7416" w:rsidRPr="00BE7416" w:rsidRDefault="00BE7416" w:rsidP="00BE7416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441,856 </w:t>
            </w:r>
          </w:p>
        </w:tc>
        <w:tc>
          <w:tcPr>
            <w:tcW w:w="1514" w:type="dxa"/>
          </w:tcPr>
          <w:p w14:paraId="7D311408" w14:textId="52843A55" w:rsidR="00BE7416" w:rsidRPr="00157D0E" w:rsidRDefault="00BE7416" w:rsidP="00BE7416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F122F5" w:rsidRPr="00B51E8D" w14:paraId="45B6064E" w14:textId="77777777">
        <w:trPr>
          <w:trHeight w:val="20"/>
        </w:trPr>
        <w:tc>
          <w:tcPr>
            <w:tcW w:w="4121" w:type="dxa"/>
            <w:vAlign w:val="bottom"/>
          </w:tcPr>
          <w:p w14:paraId="354C66D5" w14:textId="0F6F91EC" w:rsidR="00F122F5" w:rsidRPr="00F56AC6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Finance income</w:t>
            </w:r>
          </w:p>
        </w:tc>
        <w:tc>
          <w:tcPr>
            <w:tcW w:w="1515" w:type="dxa"/>
            <w:vAlign w:val="bottom"/>
          </w:tcPr>
          <w:p w14:paraId="4F11B8C5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5EA2AAA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373B871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977841D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79144E28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1B075E07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04AEF203" w14:textId="463DB4D8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E7416">
              <w:rPr>
                <w:sz w:val="18"/>
                <w:szCs w:val="18"/>
              </w:rPr>
              <w:t xml:space="preserve"> 32,963 </w:t>
            </w:r>
          </w:p>
        </w:tc>
        <w:tc>
          <w:tcPr>
            <w:tcW w:w="1514" w:type="dxa"/>
          </w:tcPr>
          <w:p w14:paraId="46870ACC" w14:textId="484F9F74" w:rsidR="00F122F5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24,653</w:t>
            </w:r>
          </w:p>
        </w:tc>
      </w:tr>
      <w:tr w:rsidR="00F122F5" w:rsidRPr="00B51E8D" w14:paraId="27280CED" w14:textId="77777777">
        <w:trPr>
          <w:trHeight w:val="20"/>
        </w:trPr>
        <w:tc>
          <w:tcPr>
            <w:tcW w:w="4121" w:type="dxa"/>
            <w:vAlign w:val="bottom"/>
          </w:tcPr>
          <w:p w14:paraId="501EA887" w14:textId="56320DD6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Other income</w:t>
            </w:r>
          </w:p>
        </w:tc>
        <w:tc>
          <w:tcPr>
            <w:tcW w:w="1515" w:type="dxa"/>
            <w:vAlign w:val="bottom"/>
          </w:tcPr>
          <w:p w14:paraId="43342400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4255EF7D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5D15FEE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C5A1F46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286EBD56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3B625E4A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47C812C0" w14:textId="34DB71D5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5,266 </w:t>
            </w:r>
          </w:p>
        </w:tc>
        <w:tc>
          <w:tcPr>
            <w:tcW w:w="1514" w:type="dxa"/>
          </w:tcPr>
          <w:p w14:paraId="61842FBB" w14:textId="5949A93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6,360</w:t>
            </w:r>
          </w:p>
        </w:tc>
      </w:tr>
      <w:tr w:rsidR="00F122F5" w:rsidRPr="00B51E8D" w14:paraId="08C58109" w14:textId="0CF34C44">
        <w:trPr>
          <w:trHeight w:val="20"/>
        </w:trPr>
        <w:tc>
          <w:tcPr>
            <w:tcW w:w="4121" w:type="dxa"/>
            <w:vAlign w:val="bottom"/>
          </w:tcPr>
          <w:p w14:paraId="09B33A55" w14:textId="598BA410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  <w:cs/>
                <w:lang w:val="en-GB" w:bidi="th-TH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Selling expenses and distribution costs</w:t>
            </w:r>
          </w:p>
        </w:tc>
        <w:tc>
          <w:tcPr>
            <w:tcW w:w="1515" w:type="dxa"/>
            <w:vAlign w:val="bottom"/>
          </w:tcPr>
          <w:p w14:paraId="3BD1911E" w14:textId="221FAA5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1B8F540" w14:textId="21C8743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FA591C8" w14:textId="47B2648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6DD69778" w14:textId="294142F4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5C7DD36C" w14:textId="3C692871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6224C7C0" w14:textId="0CEEB382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39B75DA7" w14:textId="61AAC3AE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(9,563)</w:t>
            </w:r>
          </w:p>
        </w:tc>
        <w:tc>
          <w:tcPr>
            <w:tcW w:w="1514" w:type="dxa"/>
          </w:tcPr>
          <w:p w14:paraId="6CC1832C" w14:textId="24703D28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(30,762)</w:t>
            </w:r>
          </w:p>
        </w:tc>
      </w:tr>
      <w:tr w:rsidR="00F122F5" w:rsidRPr="00B51E8D" w14:paraId="31CD7D0D" w14:textId="73F4F459">
        <w:trPr>
          <w:trHeight w:val="20"/>
        </w:trPr>
        <w:tc>
          <w:tcPr>
            <w:tcW w:w="4121" w:type="dxa"/>
            <w:vAlign w:val="bottom"/>
          </w:tcPr>
          <w:p w14:paraId="1BF3E949" w14:textId="77777777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Administrative expenses</w:t>
            </w:r>
          </w:p>
        </w:tc>
        <w:tc>
          <w:tcPr>
            <w:tcW w:w="1515" w:type="dxa"/>
            <w:vAlign w:val="bottom"/>
          </w:tcPr>
          <w:p w14:paraId="77494CDA" w14:textId="7623A39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21639A6" w14:textId="04240D6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9AE6D7F" w14:textId="50DE886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73AB72F5" w14:textId="0E4D91C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13660855" w14:textId="4AE6AB7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4C5A6AF0" w14:textId="33D69A35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495772B2" w14:textId="6F21D91A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(103,085)</w:t>
            </w:r>
          </w:p>
        </w:tc>
        <w:tc>
          <w:tcPr>
            <w:tcW w:w="1514" w:type="dxa"/>
          </w:tcPr>
          <w:p w14:paraId="174EF0CC" w14:textId="35C8523E" w:rsidR="00F122F5" w:rsidRPr="00157D0E" w:rsidRDefault="00F122F5" w:rsidP="00F122F5">
            <w:pPr>
              <w:spacing w:after="0" w:line="240" w:lineRule="exact"/>
              <w:ind w:left="-72"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(98,037)</w:t>
            </w:r>
          </w:p>
        </w:tc>
      </w:tr>
      <w:tr w:rsidR="00F122F5" w:rsidRPr="00B51E8D" w14:paraId="62C16B23" w14:textId="2AE3D7CF">
        <w:trPr>
          <w:trHeight w:val="20"/>
        </w:trPr>
        <w:tc>
          <w:tcPr>
            <w:tcW w:w="4121" w:type="dxa"/>
            <w:vAlign w:val="bottom"/>
          </w:tcPr>
          <w:p w14:paraId="5FDE7DE6" w14:textId="0DF1E57A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Gain (loss) on exchange rate, net</w:t>
            </w:r>
          </w:p>
        </w:tc>
        <w:tc>
          <w:tcPr>
            <w:tcW w:w="1515" w:type="dxa"/>
            <w:vAlign w:val="bottom"/>
          </w:tcPr>
          <w:p w14:paraId="7590D5F7" w14:textId="1382C49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06D56C5" w14:textId="239E85E1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0DA6AF18" w14:textId="6F0B67EB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4E97D1EE" w14:textId="2FD73B51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315D89BA" w14:textId="576A9B5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6C797E7B" w14:textId="50473936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3A6F35CD" w14:textId="03296865" w:rsidR="00F122F5" w:rsidRPr="00BE7416" w:rsidRDefault="0099141F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cstheme="minorBidi"/>
                <w:sz w:val="18"/>
                <w:lang w:bidi="th-TH"/>
              </w:rPr>
              <w:t>47</w:t>
            </w:r>
            <w:r w:rsidR="00F122F5" w:rsidRPr="00BE7416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75</w:t>
            </w:r>
          </w:p>
        </w:tc>
        <w:tc>
          <w:tcPr>
            <w:tcW w:w="1514" w:type="dxa"/>
          </w:tcPr>
          <w:p w14:paraId="01DAE9C8" w14:textId="0508E8B0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(107,511)</w:t>
            </w:r>
          </w:p>
        </w:tc>
      </w:tr>
      <w:tr w:rsidR="00F122F5" w:rsidRPr="00B51E8D" w14:paraId="3BA998C9" w14:textId="77777777">
        <w:trPr>
          <w:trHeight w:val="20"/>
        </w:trPr>
        <w:tc>
          <w:tcPr>
            <w:tcW w:w="4121" w:type="dxa"/>
            <w:vAlign w:val="bottom"/>
          </w:tcPr>
          <w:p w14:paraId="6F72D867" w14:textId="451B4137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pacing w:val="-2"/>
                <w:sz w:val="18"/>
                <w:szCs w:val="18"/>
              </w:rPr>
            </w:pPr>
            <w:r w:rsidRPr="00157D0E">
              <w:rPr>
                <w:color w:val="000000" w:themeColor="text1"/>
                <w:spacing w:val="-2"/>
                <w:sz w:val="18"/>
                <w:szCs w:val="18"/>
              </w:rPr>
              <w:t>Share of profit from investments in associates</w:t>
            </w:r>
          </w:p>
        </w:tc>
        <w:tc>
          <w:tcPr>
            <w:tcW w:w="1515" w:type="dxa"/>
            <w:vAlign w:val="bottom"/>
          </w:tcPr>
          <w:p w14:paraId="23E4CD53" w14:textId="422B3661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1BA59DD4" w14:textId="00BBDD7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BA49C17" w14:textId="588851ED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5050289" w14:textId="017DF76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1C3F15FE" w14:textId="6B4642CF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3B3B6B0B" w14:textId="1ABD4D2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04568476" w14:textId="17124F6F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>4,892</w:t>
            </w:r>
          </w:p>
        </w:tc>
        <w:tc>
          <w:tcPr>
            <w:tcW w:w="1514" w:type="dxa"/>
          </w:tcPr>
          <w:p w14:paraId="06245A51" w14:textId="653E597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4,823</w:t>
            </w:r>
          </w:p>
        </w:tc>
      </w:tr>
      <w:tr w:rsidR="00F122F5" w:rsidRPr="00B51E8D" w14:paraId="643E498B" w14:textId="77777777">
        <w:trPr>
          <w:trHeight w:val="20"/>
        </w:trPr>
        <w:tc>
          <w:tcPr>
            <w:tcW w:w="4121" w:type="dxa"/>
            <w:vAlign w:val="bottom"/>
          </w:tcPr>
          <w:p w14:paraId="42CA5C7D" w14:textId="0E66CF02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Finance costs</w:t>
            </w:r>
          </w:p>
        </w:tc>
        <w:tc>
          <w:tcPr>
            <w:tcW w:w="1515" w:type="dxa"/>
            <w:vAlign w:val="bottom"/>
          </w:tcPr>
          <w:p w14:paraId="684AEE71" w14:textId="35AE538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1DAA4663" w14:textId="64FF6AB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285AF592" w14:textId="5058429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448B9EF5" w14:textId="1F6A695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3B5DEA55" w14:textId="21E9BFA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1CF383BE" w14:textId="06345D3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</w:tcPr>
          <w:p w14:paraId="1A6F3E6C" w14:textId="65B97464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(84,719)</w:t>
            </w:r>
          </w:p>
        </w:tc>
        <w:tc>
          <w:tcPr>
            <w:tcW w:w="1514" w:type="dxa"/>
          </w:tcPr>
          <w:p w14:paraId="38BA7599" w14:textId="472B081F" w:rsidR="00F122F5" w:rsidRPr="00157D0E" w:rsidRDefault="00F122F5" w:rsidP="00F122F5">
            <w:pPr>
              <w:spacing w:after="0" w:line="240" w:lineRule="exact"/>
              <w:ind w:left="-72"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(76,167)</w:t>
            </w:r>
          </w:p>
        </w:tc>
      </w:tr>
      <w:tr w:rsidR="00F122F5" w:rsidRPr="00B51E8D" w14:paraId="36EBCAE1" w14:textId="77777777">
        <w:trPr>
          <w:trHeight w:val="20"/>
        </w:trPr>
        <w:tc>
          <w:tcPr>
            <w:tcW w:w="4121" w:type="dxa"/>
            <w:vAlign w:val="bottom"/>
          </w:tcPr>
          <w:p w14:paraId="6490E001" w14:textId="24F124CB" w:rsidR="00F122F5" w:rsidRPr="00157D0E" w:rsidRDefault="00F122F5" w:rsidP="00F122F5">
            <w:pPr>
              <w:spacing w:after="0" w:line="240" w:lineRule="exact"/>
              <w:ind w:left="-101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Income tax expense</w:t>
            </w:r>
          </w:p>
        </w:tc>
        <w:tc>
          <w:tcPr>
            <w:tcW w:w="1515" w:type="dxa"/>
            <w:vAlign w:val="bottom"/>
          </w:tcPr>
          <w:p w14:paraId="24EE702A" w14:textId="570F2770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6A51C104" w14:textId="0C8EA2FB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D669469" w14:textId="5D6BD31B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435877CE" w14:textId="0A864E05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33F8F6C0" w14:textId="3265E81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711EE037" w14:textId="7BC7932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C8617CE" w14:textId="45F576F9" w:rsidR="00F122F5" w:rsidRPr="00BE7416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BE7416">
              <w:rPr>
                <w:sz w:val="18"/>
                <w:szCs w:val="18"/>
              </w:rPr>
              <w:t xml:space="preserve"> (106,</w:t>
            </w:r>
            <w:r>
              <w:rPr>
                <w:sz w:val="18"/>
                <w:szCs w:val="18"/>
              </w:rPr>
              <w:t>71</w:t>
            </w:r>
            <w:r w:rsidRPr="00BE7416">
              <w:rPr>
                <w:sz w:val="18"/>
                <w:szCs w:val="18"/>
              </w:rPr>
              <w:t>0)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F4C231C" w14:textId="2616EC35" w:rsidR="00F122F5" w:rsidRPr="00157D0E" w:rsidRDefault="00F122F5" w:rsidP="00F122F5">
            <w:pPr>
              <w:spacing w:after="0" w:line="240" w:lineRule="exact"/>
              <w:ind w:left="-72"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(39,615)</w:t>
            </w:r>
          </w:p>
        </w:tc>
      </w:tr>
      <w:tr w:rsidR="00F122F5" w:rsidRPr="00B51E8D" w14:paraId="2A0B65EE" w14:textId="29FEC3DF">
        <w:trPr>
          <w:trHeight w:val="20"/>
        </w:trPr>
        <w:tc>
          <w:tcPr>
            <w:tcW w:w="4121" w:type="dxa"/>
            <w:vAlign w:val="bottom"/>
          </w:tcPr>
          <w:p w14:paraId="502CC89D" w14:textId="47282725" w:rsidR="00F122F5" w:rsidRPr="00157D0E" w:rsidRDefault="00F122F5" w:rsidP="00F122F5">
            <w:pPr>
              <w:spacing w:after="0" w:line="240" w:lineRule="exact"/>
              <w:ind w:left="-101" w:right="-72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rFonts w:cs="Browallia New"/>
                <w:b/>
                <w:color w:val="000000" w:themeColor="text1"/>
                <w:sz w:val="18"/>
                <w:lang w:bidi="th-TH"/>
              </w:rPr>
              <w:t>P</w:t>
            </w:r>
            <w:r w:rsidRPr="00157D0E">
              <w:rPr>
                <w:b/>
                <w:color w:val="000000" w:themeColor="text1"/>
                <w:sz w:val="18"/>
                <w:szCs w:val="18"/>
              </w:rPr>
              <w:t>rofit</w:t>
            </w:r>
            <w:r w:rsidR="007779F1">
              <w:rPr>
                <w:rFonts w:cstheme="minorBidi" w:hint="cs"/>
                <w:b/>
                <w:color w:val="000000" w:themeColor="text1"/>
                <w:sz w:val="18"/>
                <w:cs/>
                <w:lang w:bidi="th-TH"/>
              </w:rPr>
              <w:t xml:space="preserve"> </w:t>
            </w:r>
            <w:r w:rsidRPr="00157D0E">
              <w:rPr>
                <w:b/>
                <w:color w:val="000000" w:themeColor="text1"/>
                <w:sz w:val="18"/>
                <w:szCs w:val="18"/>
              </w:rPr>
              <w:t>for the period</w:t>
            </w:r>
          </w:p>
        </w:tc>
        <w:tc>
          <w:tcPr>
            <w:tcW w:w="1515" w:type="dxa"/>
            <w:vAlign w:val="bottom"/>
          </w:tcPr>
          <w:p w14:paraId="611917B5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1AAF7171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79FCB19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283F7020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24BD40A3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0B656BDC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23B1E4CD" w14:textId="2F1F51F3" w:rsidR="00F122F5" w:rsidRPr="00157D0E" w:rsidRDefault="00622FAF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lang w:val="en-GB" w:bidi="th-TH"/>
              </w:rPr>
            </w:pPr>
            <w:r>
              <w:rPr>
                <w:color w:val="000000" w:themeColor="text1"/>
                <w:sz w:val="18"/>
                <w:szCs w:val="18"/>
                <w:lang w:val="en-GB" w:bidi="th-TH"/>
              </w:rPr>
              <w:t>392</w:t>
            </w:r>
            <w:r w:rsidR="00F122F5" w:rsidRPr="00C90F9E">
              <w:rPr>
                <w:color w:val="000000" w:themeColor="text1"/>
                <w:sz w:val="18"/>
                <w:szCs w:val="18"/>
                <w:lang w:val="en-GB" w:bidi="th-TH"/>
              </w:rPr>
              <w:t>,</w:t>
            </w:r>
            <w:r>
              <w:rPr>
                <w:color w:val="000000" w:themeColor="text1"/>
                <w:sz w:val="18"/>
                <w:szCs w:val="18"/>
                <w:lang w:val="en-GB" w:bidi="th-TH"/>
              </w:rPr>
              <w:t>525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2DAD09B8" w14:textId="6C581F4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93,349</w:t>
            </w:r>
          </w:p>
        </w:tc>
      </w:tr>
      <w:tr w:rsidR="00F122F5" w:rsidRPr="00B51E8D" w14:paraId="3A550561" w14:textId="06DB45CB" w:rsidTr="00D83D27">
        <w:trPr>
          <w:trHeight w:val="20"/>
        </w:trPr>
        <w:tc>
          <w:tcPr>
            <w:tcW w:w="4121" w:type="dxa"/>
            <w:vAlign w:val="bottom"/>
          </w:tcPr>
          <w:p w14:paraId="1252208C" w14:textId="5C0056F6" w:rsidR="00F122F5" w:rsidRPr="00157D0E" w:rsidRDefault="00F122F5" w:rsidP="00F122F5">
            <w:pPr>
              <w:spacing w:after="0" w:line="240" w:lineRule="exact"/>
              <w:ind w:left="-101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vAlign w:val="bottom"/>
          </w:tcPr>
          <w:p w14:paraId="73B76077" w14:textId="32E69538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5CFCAB9E" w14:textId="4611C605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6450A5F0" w14:textId="3F8AACB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04FAC45A" w14:textId="1109C9AD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234B7435" w14:textId="31652A05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20B5E1FC" w14:textId="03B427BD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49A38E6" w14:textId="1415101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5112A61" w14:textId="0717B580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122F5" w:rsidRPr="00B51E8D" w14:paraId="7D8F817B" w14:textId="77777777" w:rsidTr="00D83D27">
        <w:trPr>
          <w:trHeight w:val="20"/>
        </w:trPr>
        <w:tc>
          <w:tcPr>
            <w:tcW w:w="4121" w:type="dxa"/>
            <w:vAlign w:val="bottom"/>
          </w:tcPr>
          <w:p w14:paraId="400DBB26" w14:textId="339AB33C" w:rsidR="00F122F5" w:rsidRPr="00157D0E" w:rsidRDefault="00F122F5" w:rsidP="00F122F5">
            <w:pPr>
              <w:spacing w:after="0" w:line="240" w:lineRule="exact"/>
              <w:ind w:left="-101"/>
              <w:rPr>
                <w:b/>
                <w:color w:val="000000" w:themeColor="text1"/>
                <w:sz w:val="18"/>
                <w:szCs w:val="18"/>
              </w:rPr>
            </w:pPr>
            <w:r w:rsidRPr="00157D0E">
              <w:rPr>
                <w:b/>
                <w:bCs/>
                <w:color w:val="000000" w:themeColor="text1"/>
                <w:sz w:val="18"/>
                <w:szCs w:val="18"/>
              </w:rPr>
              <w:t>Timing of revenue recognition:</w:t>
            </w:r>
          </w:p>
        </w:tc>
        <w:tc>
          <w:tcPr>
            <w:tcW w:w="1515" w:type="dxa"/>
            <w:vAlign w:val="bottom"/>
          </w:tcPr>
          <w:p w14:paraId="69D16DFB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22751379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0078C1E8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46" w:type="dxa"/>
            <w:vAlign w:val="bottom"/>
          </w:tcPr>
          <w:p w14:paraId="33B3968E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vAlign w:val="bottom"/>
          </w:tcPr>
          <w:p w14:paraId="0BA3A50D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  <w:vAlign w:val="bottom"/>
          </w:tcPr>
          <w:p w14:paraId="1FFF8C13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4" w:type="dxa"/>
            <w:vAlign w:val="bottom"/>
          </w:tcPr>
          <w:p w14:paraId="29AD7468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7E577E26" w14:textId="7777777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122F5" w:rsidRPr="00B51E8D" w14:paraId="0E2E1487" w14:textId="77777777">
        <w:trPr>
          <w:trHeight w:val="20"/>
        </w:trPr>
        <w:tc>
          <w:tcPr>
            <w:tcW w:w="4121" w:type="dxa"/>
            <w:vAlign w:val="bottom"/>
          </w:tcPr>
          <w:p w14:paraId="2E7E57EB" w14:textId="78C6D76F" w:rsidR="00F122F5" w:rsidRPr="00157D0E" w:rsidRDefault="00F122F5" w:rsidP="00F122F5">
            <w:pPr>
              <w:spacing w:after="0" w:line="240" w:lineRule="exact"/>
              <w:ind w:left="-101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At a point in time</w:t>
            </w:r>
          </w:p>
        </w:tc>
        <w:tc>
          <w:tcPr>
            <w:tcW w:w="1515" w:type="dxa"/>
          </w:tcPr>
          <w:p w14:paraId="3FFF9223" w14:textId="49ED010F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D4AD6">
              <w:rPr>
                <w:color w:val="000000" w:themeColor="text1"/>
                <w:sz w:val="18"/>
                <w:szCs w:val="18"/>
              </w:rPr>
              <w:t>95,096</w:t>
            </w:r>
          </w:p>
        </w:tc>
        <w:tc>
          <w:tcPr>
            <w:tcW w:w="1346" w:type="dxa"/>
          </w:tcPr>
          <w:p w14:paraId="4A96124B" w14:textId="42C723AA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627,594</w:t>
            </w:r>
          </w:p>
        </w:tc>
        <w:tc>
          <w:tcPr>
            <w:tcW w:w="1346" w:type="dxa"/>
          </w:tcPr>
          <w:p w14:paraId="7A48AF51" w14:textId="1C921122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</w:pPr>
            <w:r w:rsidRPr="002D4133"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  <w:t>1,176,321</w:t>
            </w:r>
          </w:p>
        </w:tc>
        <w:tc>
          <w:tcPr>
            <w:tcW w:w="1346" w:type="dxa"/>
          </w:tcPr>
          <w:p w14:paraId="517AC217" w14:textId="2CB83A96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</w:pPr>
            <w:r w:rsidRPr="00157D0E">
              <w:rPr>
                <w:rFonts w:eastAsia="Arial Unicode MS"/>
                <w:color w:val="000000" w:themeColor="text1"/>
                <w:sz w:val="18"/>
                <w:szCs w:val="18"/>
              </w:rPr>
              <w:t>1,139,993</w:t>
            </w:r>
          </w:p>
        </w:tc>
        <w:tc>
          <w:tcPr>
            <w:tcW w:w="1335" w:type="dxa"/>
          </w:tcPr>
          <w:p w14:paraId="6D74DC5F" w14:textId="0B1B52AD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</w:rPr>
            </w:pPr>
            <w:r>
              <w:rPr>
                <w:rFonts w:eastAsia="Arial Unicode M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57" w:type="dxa"/>
          </w:tcPr>
          <w:p w14:paraId="3737178E" w14:textId="02FA416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24" w:type="dxa"/>
          </w:tcPr>
          <w:p w14:paraId="578F83EB" w14:textId="3BA68C4D" w:rsidR="00F122F5" w:rsidRPr="003E5DD2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3E5DD2">
              <w:rPr>
                <w:sz w:val="18"/>
                <w:szCs w:val="18"/>
              </w:rPr>
              <w:t>1,271,417</w:t>
            </w:r>
          </w:p>
        </w:tc>
        <w:tc>
          <w:tcPr>
            <w:tcW w:w="1514" w:type="dxa"/>
          </w:tcPr>
          <w:p w14:paraId="37C4A656" w14:textId="461D1D7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1,767,587</w:t>
            </w:r>
          </w:p>
        </w:tc>
      </w:tr>
      <w:tr w:rsidR="00F122F5" w:rsidRPr="00B51E8D" w14:paraId="56C418FC" w14:textId="77777777">
        <w:trPr>
          <w:trHeight w:val="20"/>
        </w:trPr>
        <w:tc>
          <w:tcPr>
            <w:tcW w:w="4121" w:type="dxa"/>
            <w:vAlign w:val="bottom"/>
          </w:tcPr>
          <w:p w14:paraId="3A6C5DC4" w14:textId="71A7486E" w:rsidR="00F122F5" w:rsidRPr="00157D0E" w:rsidRDefault="00F122F5" w:rsidP="00F122F5">
            <w:pPr>
              <w:spacing w:after="0" w:line="240" w:lineRule="exact"/>
              <w:ind w:left="-101"/>
              <w:rPr>
                <w:b/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Over time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6A56099C" w14:textId="244E668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1BB849C" w14:textId="41DD9EEC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1DB0D78" w14:textId="0D4F505D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</w:pPr>
            <w:r w:rsidRPr="004431D0"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  <w:t>108,182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BA0824D" w14:textId="6D6FC1E2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 w:bidi="th-TH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170,638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7B375F2" w14:textId="636288E8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75766C">
              <w:rPr>
                <w:color w:val="000000" w:themeColor="text1"/>
                <w:sz w:val="18"/>
                <w:szCs w:val="18"/>
              </w:rPr>
              <w:t>13,953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C0CB09" w14:textId="3B709147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13,644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139F782" w14:textId="7F614714" w:rsidR="00F122F5" w:rsidRPr="003E5DD2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3E5DD2">
              <w:rPr>
                <w:sz w:val="18"/>
                <w:szCs w:val="18"/>
              </w:rPr>
              <w:t>122,135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7D8E487" w14:textId="17E8626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184,282</w:t>
            </w:r>
          </w:p>
        </w:tc>
      </w:tr>
      <w:tr w:rsidR="00F122F5" w:rsidRPr="00B51E8D" w14:paraId="4EA83555" w14:textId="77777777">
        <w:trPr>
          <w:trHeight w:val="20"/>
        </w:trPr>
        <w:tc>
          <w:tcPr>
            <w:tcW w:w="4121" w:type="dxa"/>
            <w:vAlign w:val="bottom"/>
          </w:tcPr>
          <w:p w14:paraId="0E28E1A8" w14:textId="77777777" w:rsidR="00F122F5" w:rsidRPr="00157D0E" w:rsidRDefault="00F122F5" w:rsidP="00F122F5">
            <w:pPr>
              <w:spacing w:after="0" w:line="240" w:lineRule="exact"/>
              <w:ind w:left="-101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5165A004" w14:textId="5B69C40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0D4AD6">
              <w:rPr>
                <w:color w:val="000000" w:themeColor="text1"/>
                <w:sz w:val="18"/>
                <w:szCs w:val="18"/>
              </w:rPr>
              <w:t>95,096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2B8A191" w14:textId="6503768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627,594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01B0D3F" w14:textId="16C6806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9D534E">
              <w:rPr>
                <w:color w:val="000000" w:themeColor="text1"/>
                <w:sz w:val="18"/>
                <w:szCs w:val="18"/>
              </w:rPr>
              <w:t>1,284,503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8D7EDFF" w14:textId="747A5F64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1,310,631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ED22DBF" w14:textId="06D28515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75766C">
              <w:rPr>
                <w:color w:val="000000" w:themeColor="text1"/>
                <w:sz w:val="18"/>
                <w:szCs w:val="18"/>
              </w:rPr>
              <w:t>13,953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031D79F" w14:textId="71AE7B2E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13,644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329C36F" w14:textId="67A95C33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F11A59">
              <w:rPr>
                <w:color w:val="000000" w:themeColor="text1"/>
                <w:sz w:val="18"/>
                <w:szCs w:val="18"/>
              </w:rPr>
              <w:t>1,393,552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43B368A" w14:textId="3FA5A6A9" w:rsidR="00F122F5" w:rsidRPr="00157D0E" w:rsidRDefault="00F122F5" w:rsidP="00F122F5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157D0E">
              <w:rPr>
                <w:color w:val="000000" w:themeColor="text1"/>
                <w:sz w:val="18"/>
                <w:szCs w:val="18"/>
              </w:rPr>
              <w:t>1,951,869</w:t>
            </w:r>
          </w:p>
        </w:tc>
      </w:tr>
      <w:bookmarkEnd w:id="2"/>
    </w:tbl>
    <w:p w14:paraId="35C4A389" w14:textId="77777777" w:rsidR="007C2873" w:rsidRPr="00B51E8D" w:rsidRDefault="007C2873" w:rsidP="007C2873">
      <w:pPr>
        <w:spacing w:after="0" w:line="240" w:lineRule="exact"/>
        <w:jc w:val="both"/>
        <w:rPr>
          <w:b/>
          <w:bCs/>
          <w:sz w:val="18"/>
          <w:lang w:bidi="th-TH"/>
        </w:rPr>
      </w:pPr>
    </w:p>
    <w:p w14:paraId="537E5AB3" w14:textId="5F680CEC" w:rsidR="007C2873" w:rsidRPr="00B51E8D" w:rsidRDefault="007C2873" w:rsidP="007C2873">
      <w:pPr>
        <w:spacing w:after="0" w:line="240" w:lineRule="exact"/>
        <w:jc w:val="both"/>
        <w:rPr>
          <w:b/>
          <w:bCs/>
          <w:sz w:val="18"/>
          <w:szCs w:val="18"/>
        </w:rPr>
      </w:pPr>
      <w:r w:rsidRPr="00B51E8D">
        <w:rPr>
          <w:b/>
          <w:bCs/>
          <w:sz w:val="18"/>
          <w:szCs w:val="18"/>
        </w:rPr>
        <w:t>Major customers</w:t>
      </w:r>
    </w:p>
    <w:p w14:paraId="316A59FF" w14:textId="77777777" w:rsidR="007C2873" w:rsidRPr="00B51E8D" w:rsidRDefault="007C2873" w:rsidP="007C2873">
      <w:pPr>
        <w:spacing w:after="0" w:line="240" w:lineRule="exact"/>
        <w:jc w:val="both"/>
        <w:rPr>
          <w:b/>
          <w:bCs/>
          <w:sz w:val="18"/>
          <w:szCs w:val="18"/>
        </w:rPr>
      </w:pPr>
    </w:p>
    <w:p w14:paraId="580B64BA" w14:textId="24EC0364" w:rsidR="00643EB3" w:rsidRDefault="007C2873" w:rsidP="007C2873">
      <w:pPr>
        <w:spacing w:after="0" w:line="240" w:lineRule="exact"/>
        <w:jc w:val="both"/>
        <w:rPr>
          <w:sz w:val="18"/>
          <w:szCs w:val="18"/>
        </w:rPr>
      </w:pPr>
      <w:r w:rsidRPr="00B51E8D">
        <w:rPr>
          <w:spacing w:val="-6"/>
          <w:sz w:val="18"/>
          <w:szCs w:val="18"/>
        </w:rPr>
        <w:t xml:space="preserve">For the </w:t>
      </w:r>
      <w:r w:rsidR="0047550F">
        <w:rPr>
          <w:spacing w:val="-6"/>
          <w:sz w:val="18"/>
          <w:szCs w:val="18"/>
        </w:rPr>
        <w:t>six-month</w:t>
      </w:r>
      <w:r w:rsidRPr="00B51E8D">
        <w:rPr>
          <w:spacing w:val="-6"/>
          <w:sz w:val="18"/>
          <w:szCs w:val="18"/>
        </w:rPr>
        <w:t xml:space="preserve"> period ended </w:t>
      </w:r>
      <w:r w:rsidR="0047550F">
        <w:rPr>
          <w:spacing w:val="-6"/>
          <w:sz w:val="18"/>
          <w:szCs w:val="18"/>
          <w:lang w:val="en-GB"/>
        </w:rPr>
        <w:t>30 June</w:t>
      </w:r>
      <w:r w:rsidRPr="00B51E8D">
        <w:rPr>
          <w:spacing w:val="-6"/>
          <w:sz w:val="18"/>
          <w:szCs w:val="18"/>
        </w:rPr>
        <w:t xml:space="preserve"> </w:t>
      </w:r>
      <w:r w:rsidR="00B51E8D" w:rsidRPr="00B51E8D">
        <w:rPr>
          <w:spacing w:val="-6"/>
          <w:sz w:val="18"/>
          <w:szCs w:val="18"/>
          <w:lang w:val="en-GB"/>
        </w:rPr>
        <w:t>2026</w:t>
      </w:r>
      <w:r w:rsidRPr="00B51E8D">
        <w:rPr>
          <w:spacing w:val="-6"/>
          <w:sz w:val="18"/>
          <w:szCs w:val="18"/>
        </w:rPr>
        <w:t>, the Group has revenue from one major customer in amount of Baht</w:t>
      </w:r>
      <w:r w:rsidRPr="00B51E8D">
        <w:rPr>
          <w:spacing w:val="-6"/>
          <w:sz w:val="18"/>
          <w:szCs w:val="18"/>
          <w:cs/>
          <w:lang w:bidi="th-TH"/>
        </w:rPr>
        <w:t xml:space="preserve"> </w:t>
      </w:r>
      <w:r w:rsidR="00C7011E">
        <w:rPr>
          <w:rFonts w:cs="Browallia New"/>
          <w:spacing w:val="-6"/>
          <w:sz w:val="18"/>
          <w:lang w:val="en-GB" w:bidi="th-TH"/>
        </w:rPr>
        <w:t>1,041</w:t>
      </w:r>
      <w:r w:rsidR="005649AF" w:rsidRPr="005649AF">
        <w:rPr>
          <w:rFonts w:cs="Browallia New"/>
          <w:spacing w:val="-6"/>
          <w:sz w:val="18"/>
          <w:lang w:val="en-GB" w:bidi="th-TH"/>
        </w:rPr>
        <w:t>.</w:t>
      </w:r>
      <w:r w:rsidR="00D92CE6">
        <w:rPr>
          <w:rFonts w:cs="Browallia New"/>
          <w:spacing w:val="-6"/>
          <w:sz w:val="18"/>
          <w:lang w:val="en-GB" w:bidi="th-TH"/>
        </w:rPr>
        <w:t>0</w:t>
      </w:r>
      <w:r w:rsidR="005649AF" w:rsidRPr="005649AF">
        <w:rPr>
          <w:rFonts w:cs="Browallia New"/>
          <w:spacing w:val="-6"/>
          <w:sz w:val="18"/>
          <w:lang w:val="en-GB" w:bidi="th-TH"/>
        </w:rPr>
        <w:t xml:space="preserve">3 </w:t>
      </w:r>
      <w:r w:rsidRPr="00B51E8D">
        <w:rPr>
          <w:spacing w:val="-6"/>
          <w:sz w:val="18"/>
          <w:szCs w:val="18"/>
        </w:rPr>
        <w:t>million</w:t>
      </w:r>
      <w:r w:rsidRPr="00B51E8D">
        <w:rPr>
          <w:spacing w:val="-4"/>
          <w:sz w:val="18"/>
          <w:szCs w:val="18"/>
        </w:rPr>
        <w:t xml:space="preserve"> arising from </w:t>
      </w:r>
      <w:r w:rsidR="005262EC" w:rsidRPr="00B51E8D">
        <w:rPr>
          <w:spacing w:val="-4"/>
          <w:sz w:val="18"/>
          <w:szCs w:val="18"/>
        </w:rPr>
        <w:t>the</w:t>
      </w:r>
      <w:r w:rsidRPr="00B51E8D">
        <w:rPr>
          <w:spacing w:val="-4"/>
          <w:sz w:val="18"/>
          <w:szCs w:val="18"/>
        </w:rPr>
        <w:t xml:space="preserve"> </w:t>
      </w:r>
      <w:r w:rsidRPr="00B51E8D">
        <w:rPr>
          <w:spacing w:val="-4"/>
          <w:sz w:val="18"/>
          <w:szCs w:val="18"/>
          <w:lang w:val="en-GB"/>
        </w:rPr>
        <w:t xml:space="preserve">oversea </w:t>
      </w:r>
      <w:r w:rsidRPr="00B51E8D">
        <w:rPr>
          <w:spacing w:val="-4"/>
          <w:sz w:val="18"/>
          <w:szCs w:val="18"/>
        </w:rPr>
        <w:t>utility service</w:t>
      </w:r>
      <w:r w:rsidR="005262EC" w:rsidRPr="00B51E8D">
        <w:rPr>
          <w:spacing w:val="-4"/>
          <w:sz w:val="18"/>
          <w:szCs w:val="18"/>
        </w:rPr>
        <w:t>s</w:t>
      </w:r>
      <w:r w:rsidRPr="00B51E8D">
        <w:rPr>
          <w:spacing w:val="-4"/>
          <w:sz w:val="18"/>
          <w:szCs w:val="18"/>
        </w:rPr>
        <w:t xml:space="preserve"> segment (</w:t>
      </w:r>
      <w:r w:rsidR="00B51E8D" w:rsidRPr="00B51E8D">
        <w:rPr>
          <w:spacing w:val="-4"/>
          <w:sz w:val="18"/>
          <w:szCs w:val="18"/>
          <w:lang w:val="en-GB"/>
        </w:rPr>
        <w:t>2025</w:t>
      </w:r>
      <w:r w:rsidRPr="00B51E8D">
        <w:rPr>
          <w:spacing w:val="-4"/>
          <w:sz w:val="18"/>
          <w:szCs w:val="18"/>
        </w:rPr>
        <w:t xml:space="preserve">: Baht </w:t>
      </w:r>
      <w:r w:rsidR="005C3EEE" w:rsidRPr="005C3EEE">
        <w:rPr>
          <w:rFonts w:cs="Browallia New"/>
          <w:spacing w:val="-6"/>
          <w:sz w:val="18"/>
          <w:lang w:val="en-GB" w:bidi="th-TH"/>
        </w:rPr>
        <w:t>1,</w:t>
      </w:r>
      <w:r w:rsidR="003579BE">
        <w:rPr>
          <w:rFonts w:cs="Browallia New"/>
          <w:spacing w:val="-6"/>
          <w:sz w:val="18"/>
          <w:lang w:val="en-GB" w:bidi="th-TH"/>
        </w:rPr>
        <w:t>143</w:t>
      </w:r>
      <w:r w:rsidR="00630180">
        <w:rPr>
          <w:rFonts w:cs="Browallia New"/>
          <w:spacing w:val="-6"/>
          <w:sz w:val="18"/>
          <w:lang w:val="en-GB" w:bidi="th-TH"/>
        </w:rPr>
        <w:t>.30</w:t>
      </w:r>
      <w:r w:rsidR="0047550F">
        <w:rPr>
          <w:rFonts w:cs="Browallia New"/>
          <w:spacing w:val="-6"/>
          <w:sz w:val="18"/>
          <w:lang w:val="en-GB" w:bidi="th-TH"/>
        </w:rPr>
        <w:t xml:space="preserve"> </w:t>
      </w:r>
      <w:r w:rsidRPr="00B51E8D">
        <w:rPr>
          <w:spacing w:val="-4"/>
          <w:sz w:val="18"/>
          <w:szCs w:val="18"/>
        </w:rPr>
        <w:t>million</w:t>
      </w:r>
      <w:r w:rsidRPr="00B51E8D">
        <w:rPr>
          <w:sz w:val="18"/>
          <w:szCs w:val="18"/>
        </w:rPr>
        <w:t xml:space="preserve"> from one major customer, arising from oversea utility service</w:t>
      </w:r>
      <w:r w:rsidR="005262EC" w:rsidRPr="00B51E8D">
        <w:rPr>
          <w:sz w:val="18"/>
          <w:szCs w:val="18"/>
        </w:rPr>
        <w:t>s</w:t>
      </w:r>
      <w:r w:rsidRPr="00B51E8D">
        <w:rPr>
          <w:sz w:val="18"/>
          <w:szCs w:val="18"/>
        </w:rPr>
        <w:t xml:space="preserve"> segment).</w:t>
      </w:r>
    </w:p>
    <w:p w14:paraId="38EE4C74" w14:textId="180AD004" w:rsidR="00643EB3" w:rsidRDefault="00643EB3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3B04EA7" w14:textId="77777777" w:rsidR="00F05D1F" w:rsidRPr="00B51E8D" w:rsidRDefault="00F05D1F" w:rsidP="00643EB3">
      <w:pPr>
        <w:rPr>
          <w:sz w:val="18"/>
          <w:szCs w:val="18"/>
        </w:rPr>
        <w:sectPr w:rsidR="00F05D1F" w:rsidRPr="00B51E8D" w:rsidSect="00643EB3">
          <w:pgSz w:w="16840" w:h="11907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tbl>
      <w:tblPr>
        <w:tblStyle w:val="ac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2561D31C" w14:textId="77777777" w:rsidTr="00F05D1F">
        <w:trPr>
          <w:trHeight w:val="386"/>
        </w:trPr>
        <w:tc>
          <w:tcPr>
            <w:tcW w:w="9464" w:type="dxa"/>
            <w:vAlign w:val="center"/>
          </w:tcPr>
          <w:p w14:paraId="67683FBB" w14:textId="2600CB6E" w:rsidR="00DB20E0" w:rsidRPr="00B51E8D" w:rsidRDefault="00B51E8D" w:rsidP="002F5004">
            <w:pPr>
              <w:tabs>
                <w:tab w:val="left" w:pos="432"/>
              </w:tabs>
              <w:spacing w:after="0" w:line="240" w:lineRule="exact"/>
              <w:ind w:left="337" w:hanging="442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lastRenderedPageBreak/>
              <w:t>5</w:t>
            </w:r>
            <w:r w:rsidR="001E76F9" w:rsidRPr="00B51E8D">
              <w:rPr>
                <w:b/>
                <w:sz w:val="18"/>
                <w:szCs w:val="18"/>
                <w:cs/>
                <w:lang w:val="en-GB" w:bidi="th-TH"/>
              </w:rPr>
              <w:tab/>
            </w:r>
            <w:bookmarkStart w:id="3" w:name="bookmark=id.1fob9te" w:colFirst="0" w:colLast="0"/>
            <w:bookmarkEnd w:id="3"/>
            <w:r w:rsidR="00850130" w:rsidRPr="00B51E8D">
              <w:rPr>
                <w:b/>
                <w:sz w:val="18"/>
                <w:szCs w:val="18"/>
              </w:rPr>
              <w:t>Fair value</w:t>
            </w:r>
          </w:p>
        </w:tc>
      </w:tr>
    </w:tbl>
    <w:p w14:paraId="01237B23" w14:textId="77777777" w:rsidR="000F08F3" w:rsidRPr="00B51E8D" w:rsidRDefault="000F08F3" w:rsidP="00D24AC9">
      <w:pPr>
        <w:spacing w:after="0" w:line="240" w:lineRule="exact"/>
        <w:jc w:val="thaiDistribute"/>
        <w:rPr>
          <w:sz w:val="18"/>
          <w:szCs w:val="18"/>
          <w:shd w:val="clear" w:color="auto" w:fill="FFFFFF"/>
          <w:lang w:val="en"/>
        </w:rPr>
      </w:pPr>
    </w:p>
    <w:p w14:paraId="58E69761" w14:textId="3A16909A" w:rsidR="00850130" w:rsidRPr="00B51E8D" w:rsidRDefault="00850130" w:rsidP="00D24AC9">
      <w:pPr>
        <w:spacing w:after="0" w:line="240" w:lineRule="exact"/>
        <w:jc w:val="thaiDistribute"/>
        <w:rPr>
          <w:sz w:val="18"/>
          <w:szCs w:val="18"/>
          <w:shd w:val="clear" w:color="auto" w:fill="FFFFFF"/>
          <w:cs/>
          <w:lang w:bidi="th-TH"/>
        </w:rPr>
      </w:pPr>
      <w:r w:rsidRPr="00B51E8D">
        <w:rPr>
          <w:sz w:val="18"/>
          <w:szCs w:val="18"/>
          <w:shd w:val="clear" w:color="auto" w:fill="FFFFFF"/>
          <w:lang w:val="en"/>
        </w:rPr>
        <w:t xml:space="preserve">As at </w:t>
      </w:r>
      <w:r w:rsidR="0047550F">
        <w:rPr>
          <w:sz w:val="18"/>
          <w:szCs w:val="18"/>
          <w:shd w:val="clear" w:color="auto" w:fill="FFFFFF"/>
          <w:lang w:val="en-GB"/>
        </w:rPr>
        <w:t>30 June</w:t>
      </w:r>
      <w:r w:rsidRPr="00B51E8D">
        <w:rPr>
          <w:sz w:val="18"/>
          <w:szCs w:val="18"/>
          <w:shd w:val="clear" w:color="auto" w:fill="FFFFFF"/>
          <w:lang w:val="en"/>
        </w:rPr>
        <w:t xml:space="preserve"> </w:t>
      </w:r>
      <w:r w:rsidR="00B51E8D" w:rsidRPr="00B51E8D">
        <w:rPr>
          <w:sz w:val="18"/>
          <w:szCs w:val="18"/>
          <w:shd w:val="clear" w:color="auto" w:fill="FFFFFF"/>
          <w:lang w:val="en-GB"/>
        </w:rPr>
        <w:t>2026</w:t>
      </w:r>
      <w:r w:rsidR="00B64A3C" w:rsidRPr="00B64A3C">
        <w:t xml:space="preserve"> </w:t>
      </w:r>
      <w:r w:rsidR="00B64A3C" w:rsidRPr="00B64A3C">
        <w:rPr>
          <w:sz w:val="18"/>
          <w:szCs w:val="18"/>
          <w:shd w:val="clear" w:color="auto" w:fill="FFFFFF"/>
          <w:lang w:val="en"/>
        </w:rPr>
        <w:t xml:space="preserve">and 31 December 2025, the Group had financial assets and financial liabilities measured at </w:t>
      </w:r>
      <w:proofErr w:type="spellStart"/>
      <w:r w:rsidR="00B64A3C" w:rsidRPr="00B64A3C">
        <w:rPr>
          <w:sz w:val="18"/>
          <w:szCs w:val="18"/>
          <w:shd w:val="clear" w:color="auto" w:fill="FFFFFF"/>
          <w:lang w:val="en"/>
        </w:rPr>
        <w:t>amortised</w:t>
      </w:r>
      <w:proofErr w:type="spellEnd"/>
      <w:r w:rsidR="00B64A3C" w:rsidRPr="00B64A3C">
        <w:rPr>
          <w:sz w:val="18"/>
          <w:szCs w:val="18"/>
          <w:shd w:val="clear" w:color="auto" w:fill="FFFFFF"/>
          <w:lang w:val="en"/>
        </w:rPr>
        <w:t xml:space="preserve"> cost whose fair values were close to their carrying amounts, as most were short</w:t>
      </w:r>
      <w:r w:rsidR="00B64A3C" w:rsidRPr="00B64A3C">
        <w:rPr>
          <w:rFonts w:ascii="Cambria Math" w:hAnsi="Cambria Math" w:cs="Cambria Math"/>
          <w:sz w:val="18"/>
          <w:szCs w:val="18"/>
          <w:shd w:val="clear" w:color="auto" w:fill="FFFFFF"/>
          <w:lang w:val="en"/>
        </w:rPr>
        <w:t>‑</w:t>
      </w:r>
      <w:r w:rsidR="00B64A3C" w:rsidRPr="00B64A3C">
        <w:rPr>
          <w:sz w:val="18"/>
          <w:szCs w:val="18"/>
          <w:shd w:val="clear" w:color="auto" w:fill="FFFFFF"/>
          <w:lang w:val="en"/>
        </w:rPr>
        <w:t>term assets and liabilities, except for the following items:</w:t>
      </w:r>
    </w:p>
    <w:p w14:paraId="214A541C" w14:textId="77777777" w:rsidR="00850130" w:rsidRPr="00B51E8D" w:rsidRDefault="00850130" w:rsidP="00D24AC9">
      <w:pPr>
        <w:spacing w:after="0" w:line="240" w:lineRule="exact"/>
        <w:jc w:val="thaiDistribute"/>
        <w:rPr>
          <w:sz w:val="18"/>
          <w:szCs w:val="18"/>
          <w:shd w:val="clear" w:color="auto" w:fill="FFFFFF"/>
        </w:rPr>
      </w:pPr>
    </w:p>
    <w:tbl>
      <w:tblPr>
        <w:tblW w:w="947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176"/>
        <w:gridCol w:w="1325"/>
        <w:gridCol w:w="1325"/>
        <w:gridCol w:w="1325"/>
        <w:gridCol w:w="1325"/>
      </w:tblGrid>
      <w:tr w:rsidR="00A326A9" w:rsidRPr="00B51E8D" w14:paraId="2EE34AFE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42012FB6" w14:textId="77777777" w:rsidR="00EF605A" w:rsidRPr="00B51E8D" w:rsidRDefault="00EF605A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</w:p>
        </w:tc>
        <w:tc>
          <w:tcPr>
            <w:tcW w:w="5300" w:type="dxa"/>
            <w:gridSpan w:val="4"/>
            <w:vAlign w:val="bottom"/>
          </w:tcPr>
          <w:p w14:paraId="429024DF" w14:textId="77777777" w:rsidR="00EF605A" w:rsidRPr="00B51E8D" w:rsidRDefault="00EF605A" w:rsidP="00D01129">
            <w:pPr>
              <w:spacing w:after="0" w:line="240" w:lineRule="exact"/>
              <w:jc w:val="center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Consolidated financial information</w:t>
            </w:r>
          </w:p>
        </w:tc>
      </w:tr>
      <w:tr w:rsidR="00A326A9" w:rsidRPr="00B51E8D" w14:paraId="0EB3EB6A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60C0ACCA" w14:textId="77777777" w:rsidR="00EF605A" w:rsidRPr="00B51E8D" w:rsidRDefault="00EF605A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</w:tcBorders>
            <w:vAlign w:val="bottom"/>
          </w:tcPr>
          <w:p w14:paraId="5AB1BC44" w14:textId="37D05800" w:rsidR="00EF605A" w:rsidRPr="00B51E8D" w:rsidRDefault="0047550F" w:rsidP="00D01129">
            <w:pPr>
              <w:spacing w:after="0" w:line="240" w:lineRule="exact"/>
              <w:jc w:val="center"/>
              <w:rPr>
                <w:b/>
                <w:sz w:val="18"/>
                <w:szCs w:val="18"/>
                <w:lang w:bidi="th-TH"/>
              </w:rPr>
            </w:pPr>
            <w:r>
              <w:rPr>
                <w:b/>
                <w:sz w:val="18"/>
                <w:szCs w:val="18"/>
                <w:lang w:val="en-GB" w:bidi="th-TH"/>
              </w:rPr>
              <w:t>30 June</w:t>
            </w:r>
            <w:r w:rsidR="00EF605A" w:rsidRPr="00B51E8D">
              <w:rPr>
                <w:b/>
                <w:sz w:val="18"/>
                <w:szCs w:val="18"/>
                <w:cs/>
                <w:lang w:val="en-GB" w:bidi="th-TH"/>
              </w:rPr>
              <w:t xml:space="preserve"> </w:t>
            </w:r>
            <w:r w:rsidR="00B51E8D" w:rsidRPr="00B51E8D">
              <w:rPr>
                <w:b/>
                <w:sz w:val="18"/>
                <w:szCs w:val="18"/>
                <w:lang w:val="en-GB" w:bidi="th-TH"/>
              </w:rPr>
              <w:t>2026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</w:tcBorders>
            <w:vAlign w:val="bottom"/>
          </w:tcPr>
          <w:p w14:paraId="6F905258" w14:textId="30D02F91" w:rsidR="00EF605A" w:rsidRPr="00B51E8D" w:rsidRDefault="00B51E8D" w:rsidP="00D01129">
            <w:pPr>
              <w:spacing w:after="0" w:line="240" w:lineRule="exact"/>
              <w:jc w:val="center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val="en-GB" w:bidi="th-TH"/>
              </w:rPr>
              <w:t>31</w:t>
            </w:r>
            <w:r w:rsidR="00EF605A" w:rsidRPr="00B51E8D">
              <w:rPr>
                <w:b/>
                <w:sz w:val="18"/>
                <w:szCs w:val="18"/>
                <w:lang w:bidi="th-TH"/>
              </w:rPr>
              <w:t xml:space="preserve"> December </w:t>
            </w:r>
            <w:r w:rsidRPr="00B51E8D">
              <w:rPr>
                <w:b/>
                <w:sz w:val="18"/>
                <w:szCs w:val="18"/>
                <w:lang w:val="en-GB" w:bidi="th-TH"/>
              </w:rPr>
              <w:t>2025</w:t>
            </w:r>
          </w:p>
        </w:tc>
      </w:tr>
      <w:tr w:rsidR="00A326A9" w:rsidRPr="00B51E8D" w14:paraId="395ADE01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275AF549" w14:textId="77777777" w:rsidR="00EF605A" w:rsidRPr="00B51E8D" w:rsidRDefault="00EF605A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80B8B3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03A9A4C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Fair value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33E2555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22B11E9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Fair value</w:t>
            </w:r>
          </w:p>
        </w:tc>
      </w:tr>
      <w:tr w:rsidR="00A326A9" w:rsidRPr="00B51E8D" w14:paraId="718E90DC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6E039557" w14:textId="77777777" w:rsidR="00EF605A" w:rsidRPr="00B51E8D" w:rsidRDefault="00EF605A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1A8527AA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Thousand Baht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014F5E62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Thousand Baht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5CE47CDD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Thousand Baht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44970B05" w14:textId="77777777" w:rsidR="00EF605A" w:rsidRPr="00B51E8D" w:rsidRDefault="00EF605A" w:rsidP="00D01129">
            <w:pPr>
              <w:spacing w:after="0" w:line="240" w:lineRule="exact"/>
              <w:ind w:right="-105"/>
              <w:jc w:val="right"/>
              <w:rPr>
                <w:b/>
                <w:sz w:val="18"/>
                <w:szCs w:val="18"/>
                <w:lang w:bidi="th-TH"/>
              </w:rPr>
            </w:pPr>
            <w:r w:rsidRPr="00B51E8D">
              <w:rPr>
                <w:b/>
                <w:sz w:val="18"/>
                <w:szCs w:val="18"/>
                <w:lang w:bidi="th-TH"/>
              </w:rPr>
              <w:t>Thousand Baht</w:t>
            </w:r>
          </w:p>
        </w:tc>
      </w:tr>
      <w:tr w:rsidR="00A326A9" w:rsidRPr="00B51E8D" w14:paraId="5AE40F53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05584428" w14:textId="77777777" w:rsidR="00EF605A" w:rsidRPr="00B51E8D" w:rsidRDefault="00EF605A" w:rsidP="00D01129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263B6C4E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50B6A189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095FDD43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DB81AAC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A326A9" w:rsidRPr="00B51E8D" w14:paraId="4C298C60" w14:textId="77777777" w:rsidTr="00D01129">
        <w:trPr>
          <w:trHeight w:val="20"/>
        </w:trPr>
        <w:tc>
          <w:tcPr>
            <w:tcW w:w="4176" w:type="dxa"/>
            <w:vAlign w:val="bottom"/>
          </w:tcPr>
          <w:p w14:paraId="7A2CD0FE" w14:textId="769CC314" w:rsidR="00EF605A" w:rsidRPr="00B51E8D" w:rsidRDefault="00EF605A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  <w:r w:rsidRPr="00B51E8D">
              <w:rPr>
                <w:b/>
                <w:bCs/>
                <w:sz w:val="18"/>
                <w:szCs w:val="18"/>
                <w:lang w:bidi="th-TH"/>
              </w:rPr>
              <w:t>Financial Liabilities</w:t>
            </w:r>
          </w:p>
        </w:tc>
        <w:tc>
          <w:tcPr>
            <w:tcW w:w="1325" w:type="dxa"/>
            <w:vAlign w:val="bottom"/>
          </w:tcPr>
          <w:p w14:paraId="245AAB6B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56EE72F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AA7E292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25ABD57B" w14:textId="77777777" w:rsidR="00EF605A" w:rsidRPr="00B51E8D" w:rsidRDefault="00EF605A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C378C5" w:rsidRPr="00B51E8D" w14:paraId="37FDE424" w14:textId="77777777" w:rsidTr="00D01129">
        <w:trPr>
          <w:trHeight w:val="20"/>
        </w:trPr>
        <w:tc>
          <w:tcPr>
            <w:tcW w:w="4176" w:type="dxa"/>
          </w:tcPr>
          <w:p w14:paraId="70FB1DA8" w14:textId="77777777" w:rsidR="00C378C5" w:rsidRPr="00B51E8D" w:rsidRDefault="00C378C5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  <w:r w:rsidRPr="00B51E8D">
              <w:rPr>
                <w:sz w:val="18"/>
                <w:szCs w:val="18"/>
                <w:lang w:bidi="th-TH"/>
              </w:rPr>
              <w:t>Long-term borrowings from financial institutions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CADAD9D" w14:textId="03C9DFEE" w:rsidR="00C378C5" w:rsidRPr="00B51E8D" w:rsidRDefault="00EE0849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EE0849">
              <w:rPr>
                <w:rFonts w:eastAsia="Times New Roman"/>
                <w:sz w:val="18"/>
                <w:szCs w:val="18"/>
                <w:lang w:val="en-GB"/>
              </w:rPr>
              <w:t>162,996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DEA5C57" w14:textId="28C23964" w:rsidR="00C378C5" w:rsidRPr="00B51E8D" w:rsidRDefault="00B36CC6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36CC6">
              <w:rPr>
                <w:rFonts w:eastAsia="Times New Roman"/>
                <w:sz w:val="18"/>
                <w:szCs w:val="18"/>
                <w:lang w:val="en-GB"/>
              </w:rPr>
              <w:t>170,518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2E55CA3" w14:textId="709BD8C1" w:rsidR="00C378C5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176</w:t>
            </w:r>
            <w:r w:rsidR="00C378C5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861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41F8353" w14:textId="39641321" w:rsidR="00C378C5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186</w:t>
            </w:r>
            <w:r w:rsidR="00C378C5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947</w:t>
            </w:r>
          </w:p>
        </w:tc>
      </w:tr>
      <w:tr w:rsidR="00C378C5" w:rsidRPr="00B51E8D" w14:paraId="0C9B9B29" w14:textId="77777777" w:rsidTr="00D01129">
        <w:trPr>
          <w:trHeight w:val="20"/>
        </w:trPr>
        <w:tc>
          <w:tcPr>
            <w:tcW w:w="4176" w:type="dxa"/>
          </w:tcPr>
          <w:p w14:paraId="61A9B24D" w14:textId="77777777" w:rsidR="00C378C5" w:rsidRPr="00B51E8D" w:rsidRDefault="00C378C5" w:rsidP="00D01129">
            <w:pPr>
              <w:spacing w:after="0" w:line="240" w:lineRule="exact"/>
              <w:ind w:left="-100"/>
              <w:jc w:val="thaiDistribute"/>
              <w:rPr>
                <w:sz w:val="18"/>
                <w:szCs w:val="18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62A10F5" w14:textId="5A5B5EA2" w:rsidR="00C378C5" w:rsidRPr="00B51E8D" w:rsidRDefault="00EE0849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EE0849">
              <w:rPr>
                <w:rFonts w:eastAsia="Times New Roman"/>
                <w:sz w:val="18"/>
                <w:szCs w:val="18"/>
                <w:lang w:val="en-GB"/>
              </w:rPr>
              <w:t>162,996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6D970CD" w14:textId="650ED329" w:rsidR="00C378C5" w:rsidRPr="00B51E8D" w:rsidRDefault="00B36CC6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36CC6">
              <w:rPr>
                <w:rFonts w:eastAsia="Times New Roman"/>
                <w:sz w:val="18"/>
                <w:szCs w:val="18"/>
                <w:lang w:val="en-GB"/>
              </w:rPr>
              <w:t>170,518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EC95497" w14:textId="25F9B94D" w:rsidR="00C378C5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176</w:t>
            </w:r>
            <w:r w:rsidR="00C378C5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861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CBF292E" w14:textId="32C127CD" w:rsidR="00C378C5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186</w:t>
            </w:r>
            <w:r w:rsidR="00C378C5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947</w:t>
            </w:r>
          </w:p>
        </w:tc>
      </w:tr>
    </w:tbl>
    <w:p w14:paraId="229B3AAD" w14:textId="216C9BFE" w:rsidR="00EB3990" w:rsidRPr="00B51E8D" w:rsidRDefault="00EB3990" w:rsidP="0061665D">
      <w:pPr>
        <w:spacing w:after="0" w:line="240" w:lineRule="exact"/>
        <w:rPr>
          <w:sz w:val="18"/>
          <w:szCs w:val="18"/>
          <w:lang w:val="en-GB" w:bidi="th-TH"/>
        </w:rPr>
      </w:pPr>
    </w:p>
    <w:tbl>
      <w:tblPr>
        <w:tblStyle w:val="af"/>
        <w:tblpPr w:leftFromText="180" w:rightFromText="180" w:vertAnchor="text" w:horzAnchor="margin" w:tblpY="444"/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CC1855" w:rsidRPr="00B51E8D" w14:paraId="51E27475" w14:textId="77777777" w:rsidTr="00CC1855">
        <w:trPr>
          <w:cantSplit/>
          <w:trHeight w:val="386"/>
        </w:trPr>
        <w:tc>
          <w:tcPr>
            <w:tcW w:w="9464" w:type="dxa"/>
            <w:vAlign w:val="center"/>
          </w:tcPr>
          <w:p w14:paraId="56A34D89" w14:textId="77777777" w:rsidR="00CC1855" w:rsidRPr="00B51E8D" w:rsidRDefault="00CC1855" w:rsidP="00CC1855">
            <w:pPr>
              <w:tabs>
                <w:tab w:val="left" w:pos="432"/>
              </w:tabs>
              <w:spacing w:after="0" w:line="240" w:lineRule="exact"/>
              <w:ind w:left="337" w:hanging="437"/>
              <w:jc w:val="both"/>
              <w:rPr>
                <w:b/>
                <w:bCs/>
                <w:sz w:val="18"/>
                <w:szCs w:val="18"/>
              </w:rPr>
            </w:pPr>
            <w:r w:rsidRPr="0DBA6988">
              <w:rPr>
                <w:b/>
                <w:bCs/>
                <w:sz w:val="18"/>
                <w:szCs w:val="18"/>
                <w:lang w:val="en-GB"/>
              </w:rPr>
              <w:t>6</w:t>
            </w:r>
            <w:r>
              <w:tab/>
            </w:r>
            <w:r w:rsidRPr="0DBA6988">
              <w:rPr>
                <w:b/>
                <w:bCs/>
                <w:sz w:val="18"/>
                <w:szCs w:val="18"/>
              </w:rPr>
              <w:t>Trade and other current receivables</w:t>
            </w:r>
          </w:p>
        </w:tc>
      </w:tr>
    </w:tbl>
    <w:p w14:paraId="0F056879" w14:textId="3CDD0A1B" w:rsidR="00850130" w:rsidRPr="00CC1855" w:rsidRDefault="00A20E9A" w:rsidP="00CC1855">
      <w:pPr>
        <w:spacing w:after="0" w:line="240" w:lineRule="exact"/>
        <w:rPr>
          <w:rFonts w:cstheme="minorBidi"/>
          <w:sz w:val="18"/>
          <w:szCs w:val="18"/>
          <w:lang w:val="en-GB" w:bidi="th-TH"/>
        </w:rPr>
      </w:pPr>
      <w:r w:rsidRPr="00B51E8D">
        <w:rPr>
          <w:sz w:val="18"/>
          <w:szCs w:val="18"/>
          <w:lang w:val="en-GB" w:bidi="th-TH"/>
        </w:rPr>
        <w:t>For the separate financial information, the Company has no liabilities that require fair value measurement</w:t>
      </w:r>
      <w:r w:rsidR="007E0844" w:rsidRPr="00B51E8D">
        <w:rPr>
          <w:sz w:val="18"/>
          <w:szCs w:val="18"/>
          <w:lang w:val="en-GB" w:bidi="th-TH"/>
        </w:rPr>
        <w:t>.</w:t>
      </w:r>
    </w:p>
    <w:tbl>
      <w:tblPr>
        <w:tblW w:w="9456" w:type="dxa"/>
        <w:tblInd w:w="-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0"/>
      </w:tblGrid>
      <w:tr w:rsidR="00A326A9" w:rsidRPr="00B51E8D" w14:paraId="2107E309" w14:textId="77777777" w:rsidTr="0DBA6988">
        <w:tc>
          <w:tcPr>
            <w:tcW w:w="3696" w:type="dxa"/>
            <w:vAlign w:val="bottom"/>
          </w:tcPr>
          <w:p w14:paraId="7412D47F" w14:textId="77777777" w:rsidR="00F05D1F" w:rsidRPr="00B51E8D" w:rsidRDefault="00F05D1F" w:rsidP="002F5004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6F05AC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</w:t>
            </w:r>
          </w:p>
          <w:p w14:paraId="6B3962EF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9567A8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Separate</w:t>
            </w:r>
          </w:p>
          <w:p w14:paraId="65B6632F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A326A9" w:rsidRPr="00B51E8D" w14:paraId="2D8AF0C6" w14:textId="77777777" w:rsidTr="0DBA6988">
        <w:tc>
          <w:tcPr>
            <w:tcW w:w="3696" w:type="dxa"/>
            <w:vAlign w:val="bottom"/>
          </w:tcPr>
          <w:p w14:paraId="469D8565" w14:textId="77777777" w:rsidR="00DB20E0" w:rsidRPr="00B51E8D" w:rsidRDefault="00DB20E0" w:rsidP="002F5004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34537" w14:textId="20A9AD27" w:rsidR="00DB20E0" w:rsidRPr="00B51E8D" w:rsidRDefault="0047550F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531A70" w14:textId="0923FB6A" w:rsidR="00DB20E0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DB20E0" w:rsidRPr="00B51E8D">
              <w:rPr>
                <w:b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9EACB" w14:textId="31C019B9" w:rsidR="00DB20E0" w:rsidRPr="00B51E8D" w:rsidRDefault="0047550F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138BF" w14:textId="09852531" w:rsidR="00DB20E0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DB20E0" w:rsidRPr="00B51E8D">
              <w:rPr>
                <w:b/>
                <w:sz w:val="18"/>
                <w:szCs w:val="18"/>
              </w:rPr>
              <w:t xml:space="preserve"> December</w:t>
            </w:r>
          </w:p>
        </w:tc>
      </w:tr>
      <w:tr w:rsidR="00A326A9" w:rsidRPr="00B51E8D" w14:paraId="3CA297F0" w14:textId="77777777" w:rsidTr="0DBA6988">
        <w:tc>
          <w:tcPr>
            <w:tcW w:w="3696" w:type="dxa"/>
            <w:vAlign w:val="bottom"/>
          </w:tcPr>
          <w:p w14:paraId="4643994C" w14:textId="77777777" w:rsidR="006B73AC" w:rsidRPr="00B51E8D" w:rsidRDefault="006B73AC" w:rsidP="002F5004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A5CC962" w14:textId="63E3FA1A" w:rsidR="006B73AC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44A68719" w14:textId="30CA5960" w:rsidR="006B73AC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4399A366" w14:textId="33FB10D5" w:rsidR="006B73AC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781E474F" w14:textId="167BE2D2" w:rsidR="006B73AC" w:rsidRPr="00B51E8D" w:rsidRDefault="00B51E8D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0B483927" w14:textId="77777777" w:rsidTr="0DBA6988">
        <w:tc>
          <w:tcPr>
            <w:tcW w:w="3696" w:type="dxa"/>
            <w:vAlign w:val="bottom"/>
          </w:tcPr>
          <w:p w14:paraId="44AB9DF1" w14:textId="77777777" w:rsidR="00DB20E0" w:rsidRPr="00B51E8D" w:rsidRDefault="00DB20E0" w:rsidP="002F5004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6D6F288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F2305EC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DA7299D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F4680B" w14:textId="77777777" w:rsidR="00DB20E0" w:rsidRPr="00B51E8D" w:rsidRDefault="00DB20E0" w:rsidP="002F5004">
            <w:pPr>
              <w:spacing w:after="0" w:line="240" w:lineRule="exact"/>
              <w:ind w:right="-72"/>
              <w:contextualSpacing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21D71E13" w14:textId="77777777" w:rsidTr="0DBA6988">
        <w:tc>
          <w:tcPr>
            <w:tcW w:w="3696" w:type="dxa"/>
            <w:vAlign w:val="bottom"/>
          </w:tcPr>
          <w:p w14:paraId="6CC547C2" w14:textId="77777777" w:rsidR="00DB20E0" w:rsidRPr="00B51E8D" w:rsidRDefault="00DB20E0" w:rsidP="007E0844">
            <w:pPr>
              <w:spacing w:after="0" w:line="12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75EDF53" w14:textId="77777777" w:rsidR="00DB20E0" w:rsidRPr="00B51E8D" w:rsidRDefault="00DB20E0" w:rsidP="007E0844">
            <w:pPr>
              <w:spacing w:after="0" w:line="120" w:lineRule="exact"/>
              <w:ind w:left="-104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DAA6B1D" w14:textId="77777777" w:rsidR="00DB20E0" w:rsidRPr="00B51E8D" w:rsidRDefault="00DB20E0" w:rsidP="007E0844">
            <w:pPr>
              <w:spacing w:after="0" w:line="120" w:lineRule="exact"/>
              <w:ind w:left="-104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DDC09F5" w14:textId="77777777" w:rsidR="00DB20E0" w:rsidRPr="00B51E8D" w:rsidRDefault="00DB20E0" w:rsidP="007E0844">
            <w:pPr>
              <w:spacing w:after="0" w:line="120" w:lineRule="exact"/>
              <w:ind w:left="-104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D76CE5A" w14:textId="77777777" w:rsidR="00DB20E0" w:rsidRPr="00B51E8D" w:rsidRDefault="00DB20E0" w:rsidP="007E0844">
            <w:pPr>
              <w:spacing w:after="0" w:line="120" w:lineRule="exact"/>
              <w:ind w:left="-104" w:right="-72"/>
              <w:jc w:val="right"/>
              <w:rPr>
                <w:sz w:val="18"/>
                <w:szCs w:val="18"/>
              </w:rPr>
            </w:pPr>
          </w:p>
        </w:tc>
      </w:tr>
      <w:tr w:rsidR="00B70A6D" w:rsidRPr="00B51E8D" w14:paraId="528DD3D1" w14:textId="77777777" w:rsidTr="0DBA6988">
        <w:tc>
          <w:tcPr>
            <w:tcW w:w="3696" w:type="dxa"/>
            <w:vAlign w:val="bottom"/>
          </w:tcPr>
          <w:p w14:paraId="54A98E66" w14:textId="77777777" w:rsidR="00B70A6D" w:rsidRPr="00B51E8D" w:rsidRDefault="00B70A6D" w:rsidP="00B70A6D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Trade receivables - third parties</w:t>
            </w:r>
          </w:p>
        </w:tc>
        <w:tc>
          <w:tcPr>
            <w:tcW w:w="1440" w:type="dxa"/>
            <w:vAlign w:val="bottom"/>
          </w:tcPr>
          <w:p w14:paraId="07C8D48C" w14:textId="660BCCD7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4F11B2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D7601B">
              <w:rPr>
                <w:rFonts w:eastAsia="Times New Roman" w:cstheme="minorBidi"/>
                <w:sz w:val="18"/>
                <w:lang w:bidi="th-TH"/>
              </w:rPr>
              <w:t>68</w:t>
            </w:r>
            <w:r w:rsidRPr="004F11B2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="00D7601B">
              <w:rPr>
                <w:rFonts w:eastAsia="Times New Roman"/>
                <w:sz w:val="18"/>
                <w:szCs w:val="18"/>
                <w:lang w:val="en-GB"/>
              </w:rPr>
              <w:t>949</w:t>
            </w:r>
          </w:p>
        </w:tc>
        <w:tc>
          <w:tcPr>
            <w:tcW w:w="1440" w:type="dxa"/>
            <w:vAlign w:val="bottom"/>
          </w:tcPr>
          <w:p w14:paraId="3E8EAB24" w14:textId="7D731E96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558,395</w:t>
            </w:r>
          </w:p>
        </w:tc>
        <w:tc>
          <w:tcPr>
            <w:tcW w:w="1440" w:type="dxa"/>
            <w:vAlign w:val="bottom"/>
          </w:tcPr>
          <w:p w14:paraId="02486B55" w14:textId="44CF7F59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4A5AE5" w14:textId="62674B75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B70A6D" w:rsidRPr="00B51E8D" w14:paraId="5A4D9163" w14:textId="77777777" w:rsidTr="0DBA6988">
        <w:tc>
          <w:tcPr>
            <w:tcW w:w="3696" w:type="dxa"/>
            <w:vAlign w:val="bottom"/>
          </w:tcPr>
          <w:p w14:paraId="1148059E" w14:textId="43B6230C" w:rsidR="00B70A6D" w:rsidRPr="00E8767B" w:rsidRDefault="00B70A6D" w:rsidP="00B70A6D">
            <w:pPr>
              <w:spacing w:after="0" w:line="240" w:lineRule="exact"/>
              <w:ind w:left="86" w:hanging="187"/>
              <w:contextualSpacing/>
              <w:rPr>
                <w:rFonts w:eastAsia="Times New Roman" w:cs="Browallia New"/>
                <w:spacing w:val="-2"/>
                <w:sz w:val="18"/>
                <w:lang w:bidi="th-TH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Trade receivables -</w:t>
            </w:r>
            <w:r w:rsidRPr="00B51E8D">
              <w:rPr>
                <w:rFonts w:eastAsia="Times New Roman"/>
                <w:spacing w:val="-2"/>
                <w:sz w:val="18"/>
                <w:lang w:val="en-GB" w:bidi="th-TH"/>
              </w:rPr>
              <w:t xml:space="preserve"> </w:t>
            </w: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>related part</w:t>
            </w:r>
            <w:r w:rsidR="00E8767B">
              <w:rPr>
                <w:rFonts w:eastAsia="Times New Roman" w:cs="Browallia New"/>
                <w:spacing w:val="-2"/>
                <w:sz w:val="18"/>
                <w:lang w:bidi="th-TH"/>
              </w:rPr>
              <w:t>y</w:t>
            </w:r>
          </w:p>
          <w:p w14:paraId="22E3448B" w14:textId="029626B9" w:rsidR="00B70A6D" w:rsidRPr="00B51E8D" w:rsidRDefault="00B70A6D" w:rsidP="00B70A6D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 xml:space="preserve">    (Note 14 b))</w:t>
            </w:r>
          </w:p>
        </w:tc>
        <w:tc>
          <w:tcPr>
            <w:tcW w:w="1440" w:type="dxa"/>
            <w:vAlign w:val="bottom"/>
          </w:tcPr>
          <w:p w14:paraId="03C94E55" w14:textId="65A7EE07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5CCED171" w14:textId="669E1E43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45CF98" w14:textId="67554036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239B124" w14:textId="0DC95BDD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B70A6D" w:rsidRPr="00B51E8D" w14:paraId="094EE2EA" w14:textId="77777777" w:rsidTr="0DBA6988">
        <w:tc>
          <w:tcPr>
            <w:tcW w:w="3696" w:type="dxa"/>
            <w:vAlign w:val="bottom"/>
          </w:tcPr>
          <w:p w14:paraId="7D0520CF" w14:textId="6E7FA8F8" w:rsidR="00B70A6D" w:rsidRPr="00B51E8D" w:rsidRDefault="00B70A6D" w:rsidP="00B70A6D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Other current receivables - third parties</w:t>
            </w:r>
          </w:p>
        </w:tc>
        <w:tc>
          <w:tcPr>
            <w:tcW w:w="1440" w:type="dxa"/>
            <w:vAlign w:val="bottom"/>
          </w:tcPr>
          <w:p w14:paraId="48C88D6D" w14:textId="212F58C9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200A5A">
              <w:rPr>
                <w:rFonts w:eastAsia="Times New Roman"/>
                <w:sz w:val="18"/>
                <w:szCs w:val="18"/>
                <w:lang w:val="en-GB"/>
              </w:rPr>
              <w:t>347,126</w:t>
            </w:r>
          </w:p>
        </w:tc>
        <w:tc>
          <w:tcPr>
            <w:tcW w:w="1440" w:type="dxa"/>
            <w:vAlign w:val="bottom"/>
          </w:tcPr>
          <w:p w14:paraId="50E65B8C" w14:textId="1C55DF74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61,127</w:t>
            </w:r>
          </w:p>
        </w:tc>
        <w:tc>
          <w:tcPr>
            <w:tcW w:w="1440" w:type="dxa"/>
            <w:vAlign w:val="bottom"/>
          </w:tcPr>
          <w:p w14:paraId="3052F89B" w14:textId="4C8D5160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18179D" w14:textId="2FC6A6E4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B70A6D" w:rsidRPr="00B51E8D" w14:paraId="53D0E743" w14:textId="77777777" w:rsidTr="0DBA6988">
        <w:tc>
          <w:tcPr>
            <w:tcW w:w="3696" w:type="dxa"/>
            <w:vAlign w:val="bottom"/>
          </w:tcPr>
          <w:p w14:paraId="5958F74A" w14:textId="127A4CF1" w:rsidR="00B70A6D" w:rsidRPr="005B6FCA" w:rsidRDefault="002F0628" w:rsidP="00B70A6D">
            <w:pPr>
              <w:spacing w:after="0" w:line="240" w:lineRule="exact"/>
              <w:ind w:left="86" w:hanging="187"/>
              <w:contextualSpacing/>
              <w:rPr>
                <w:rFonts w:eastAsia="Times New Roman" w:cs="Browallia New"/>
                <w:sz w:val="18"/>
                <w:lang w:bidi="th-TH"/>
              </w:rPr>
            </w:pPr>
            <w:r>
              <w:rPr>
                <w:rFonts w:eastAsia="Times New Roman" w:cs="Browallia New"/>
                <w:sz w:val="18"/>
                <w:lang w:val="en-GB" w:bidi="th-TH"/>
              </w:rPr>
              <w:t>Dividend</w:t>
            </w:r>
            <w:r w:rsidR="00B70A6D" w:rsidRPr="00B51E8D">
              <w:rPr>
                <w:rFonts w:eastAsia="Times New Roman"/>
                <w:sz w:val="18"/>
                <w:szCs w:val="18"/>
                <w:lang w:val="en-GB"/>
              </w:rPr>
              <w:t xml:space="preserve"> receivable</w:t>
            </w:r>
            <w:r w:rsidR="00B70A6D">
              <w:rPr>
                <w:rFonts w:eastAsia="Times New Roman"/>
                <w:sz w:val="18"/>
                <w:szCs w:val="18"/>
                <w:lang w:val="en-GB"/>
              </w:rPr>
              <w:t xml:space="preserve"> - </w:t>
            </w:r>
            <w:r w:rsidR="00B70A6D"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>related part</w:t>
            </w:r>
            <w:r w:rsidR="005B6FCA">
              <w:rPr>
                <w:rFonts w:eastAsia="Times New Roman" w:cs="Browallia New"/>
                <w:spacing w:val="-2"/>
                <w:sz w:val="18"/>
                <w:lang w:bidi="th-TH"/>
              </w:rPr>
              <w:t>y</w:t>
            </w:r>
          </w:p>
        </w:tc>
        <w:tc>
          <w:tcPr>
            <w:tcW w:w="1440" w:type="dxa"/>
            <w:vAlign w:val="bottom"/>
          </w:tcPr>
          <w:p w14:paraId="4513A521" w14:textId="77777777" w:rsidR="00B70A6D" w:rsidRPr="00200A5A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B2B543" w14:textId="77777777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E08FBF" w14:textId="77777777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F78C5F" w14:textId="77777777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B70A6D" w:rsidRPr="00B51E8D" w14:paraId="0462BC43" w14:textId="77777777" w:rsidTr="0DBA6988">
        <w:tc>
          <w:tcPr>
            <w:tcW w:w="3696" w:type="dxa"/>
            <w:vAlign w:val="bottom"/>
          </w:tcPr>
          <w:p w14:paraId="6B2A53E6" w14:textId="24B31710" w:rsidR="00B70A6D" w:rsidRPr="00B51E8D" w:rsidRDefault="00B70A6D" w:rsidP="00B70A6D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 xml:space="preserve">    </w:t>
            </w: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>(Note 14 b))</w:t>
            </w:r>
          </w:p>
        </w:tc>
        <w:tc>
          <w:tcPr>
            <w:tcW w:w="1440" w:type="dxa"/>
            <w:vAlign w:val="bottom"/>
          </w:tcPr>
          <w:p w14:paraId="51E1A13B" w14:textId="63580576" w:rsidR="00B70A6D" w:rsidRPr="00200A5A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70A6D">
              <w:rPr>
                <w:rFonts w:eastAsia="Times New Roman"/>
                <w:sz w:val="18"/>
                <w:szCs w:val="18"/>
                <w:lang w:val="en-GB"/>
              </w:rPr>
              <w:t>4,279</w:t>
            </w:r>
          </w:p>
        </w:tc>
        <w:tc>
          <w:tcPr>
            <w:tcW w:w="1440" w:type="dxa"/>
            <w:vAlign w:val="bottom"/>
          </w:tcPr>
          <w:p w14:paraId="57F325E1" w14:textId="42D666BE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011397" w14:textId="6477B015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593C15" w14:textId="36306FED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B70A6D" w:rsidRPr="00B51E8D" w14:paraId="6A7026D0" w14:textId="77777777" w:rsidTr="0DBA6988">
        <w:tc>
          <w:tcPr>
            <w:tcW w:w="3696" w:type="dxa"/>
            <w:vAlign w:val="bottom"/>
          </w:tcPr>
          <w:p w14:paraId="504163AA" w14:textId="3898DCBA" w:rsidR="00B70A6D" w:rsidRPr="00B51E8D" w:rsidRDefault="00B70A6D" w:rsidP="00B70A6D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Contract assets</w:t>
            </w:r>
          </w:p>
        </w:tc>
        <w:tc>
          <w:tcPr>
            <w:tcW w:w="1440" w:type="dxa"/>
            <w:vAlign w:val="bottom"/>
          </w:tcPr>
          <w:p w14:paraId="779957A2" w14:textId="6840BE53" w:rsidR="00B70A6D" w:rsidRPr="00B51E8D" w:rsidRDefault="00E70DF4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24</w:t>
            </w:r>
            <w:r w:rsidR="00B70A6D" w:rsidRPr="00D9222B">
              <w:rPr>
                <w:rFonts w:eastAsia="Times New Roman"/>
                <w:sz w:val="18"/>
                <w:szCs w:val="18"/>
                <w:lang w:val="en-GB"/>
              </w:rPr>
              <w:t>,</w:t>
            </w:r>
            <w:r>
              <w:rPr>
                <w:rFonts w:eastAsia="Times New Roman"/>
                <w:sz w:val="18"/>
                <w:szCs w:val="18"/>
                <w:lang w:val="en-GB"/>
              </w:rPr>
              <w:t>034</w:t>
            </w:r>
          </w:p>
        </w:tc>
        <w:tc>
          <w:tcPr>
            <w:tcW w:w="1440" w:type="dxa"/>
            <w:vAlign w:val="bottom"/>
          </w:tcPr>
          <w:p w14:paraId="50C3CAC0" w14:textId="7316CD5E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17,611</w:t>
            </w:r>
          </w:p>
        </w:tc>
        <w:tc>
          <w:tcPr>
            <w:tcW w:w="1440" w:type="dxa"/>
            <w:vAlign w:val="bottom"/>
          </w:tcPr>
          <w:p w14:paraId="02460CFB" w14:textId="5EAAF828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6CBBDE" w14:textId="72FD3511" w:rsidR="00B70A6D" w:rsidRPr="00B51E8D" w:rsidRDefault="00B70A6D" w:rsidP="00B70A6D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220809" w:rsidRPr="00B51E8D" w14:paraId="69AAAEEE" w14:textId="77777777" w:rsidTr="0DBA6988">
        <w:tc>
          <w:tcPr>
            <w:tcW w:w="3696" w:type="dxa"/>
            <w:vAlign w:val="bottom"/>
          </w:tcPr>
          <w:p w14:paraId="48ACF9D0" w14:textId="77777777" w:rsidR="00220809" w:rsidRPr="00B51E8D" w:rsidRDefault="00220809" w:rsidP="00220809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pacing w:val="-2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2"/>
                <w:sz w:val="18"/>
                <w:lang w:val="en-GB" w:bidi="th-TH"/>
              </w:rPr>
              <w:t xml:space="preserve">Interest receivable - </w:t>
            </w: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 xml:space="preserve">related parties </w:t>
            </w:r>
          </w:p>
          <w:p w14:paraId="4D0BBDA9" w14:textId="2F4EA3F4" w:rsidR="00220809" w:rsidRPr="00B51E8D" w:rsidRDefault="00220809" w:rsidP="00220809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spacing w:val="-2"/>
                <w:sz w:val="18"/>
                <w:lang w:val="en-GB" w:bidi="th-TH"/>
              </w:rPr>
            </w:pP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 xml:space="preserve">    (Note </w:t>
            </w:r>
            <w:r w:rsidR="00B51E8D"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>14</w:t>
            </w:r>
            <w:r w:rsidRPr="00B51E8D">
              <w:rPr>
                <w:rFonts w:eastAsia="Times New Roman"/>
                <w:spacing w:val="-2"/>
                <w:sz w:val="18"/>
                <w:szCs w:val="18"/>
                <w:lang w:val="en-GB"/>
              </w:rPr>
              <w:t xml:space="preserve"> b))</w:t>
            </w:r>
          </w:p>
        </w:tc>
        <w:tc>
          <w:tcPr>
            <w:tcW w:w="1440" w:type="dxa"/>
            <w:vAlign w:val="bottom"/>
          </w:tcPr>
          <w:p w14:paraId="5677D4A9" w14:textId="591BF98F" w:rsidR="00220809" w:rsidRPr="00B51E8D" w:rsidRDefault="008A3A2F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E26302F" w14:textId="77E2D5C5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A135E48" w14:textId="7FB5E93D" w:rsidR="00220809" w:rsidRPr="00B51E8D" w:rsidRDefault="007C4017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7C4017">
              <w:rPr>
                <w:rFonts w:eastAsia="Times New Roman"/>
                <w:sz w:val="18"/>
                <w:szCs w:val="18"/>
                <w:lang w:val="en-GB"/>
              </w:rPr>
              <w:t>23,164</w:t>
            </w:r>
          </w:p>
        </w:tc>
        <w:tc>
          <w:tcPr>
            <w:tcW w:w="1440" w:type="dxa"/>
            <w:vAlign w:val="bottom"/>
          </w:tcPr>
          <w:p w14:paraId="4414B684" w14:textId="195E461B" w:rsidR="00220809" w:rsidRPr="00B51E8D" w:rsidRDefault="00B51E8D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21</w:t>
            </w:r>
            <w:r w:rsidR="00220809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444</w:t>
            </w:r>
          </w:p>
        </w:tc>
      </w:tr>
      <w:tr w:rsidR="00220809" w:rsidRPr="00B51E8D" w14:paraId="6418E72D" w14:textId="77777777" w:rsidTr="0DBA6988">
        <w:tc>
          <w:tcPr>
            <w:tcW w:w="3696" w:type="dxa"/>
            <w:vAlign w:val="bottom"/>
          </w:tcPr>
          <w:p w14:paraId="2603D47D" w14:textId="0292C072" w:rsidR="00220809" w:rsidRPr="00B51E8D" w:rsidRDefault="00220809" w:rsidP="00220809">
            <w:pPr>
              <w:spacing w:after="0" w:line="240" w:lineRule="exact"/>
              <w:ind w:left="86" w:hanging="187"/>
              <w:contextualSpacing/>
              <w:rPr>
                <w:sz w:val="18"/>
                <w:szCs w:val="18"/>
              </w:rPr>
            </w:pPr>
            <w:r w:rsidRPr="00B51E8D">
              <w:rPr>
                <w:rFonts w:eastAsia="Times New Roman"/>
                <w:sz w:val="18"/>
                <w:szCs w:val="18"/>
                <w:u w:val="single"/>
                <w:lang w:val="en-GB"/>
              </w:rPr>
              <w:t>Less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 Allowance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B97E6" w14:textId="1BD0D2C1" w:rsidR="00220809" w:rsidRPr="00B51E8D" w:rsidRDefault="008A3A2F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8A3A2F">
              <w:rPr>
                <w:rFonts w:eastAsia="Times New Roman"/>
                <w:sz w:val="18"/>
                <w:szCs w:val="18"/>
                <w:lang w:val="en-GB"/>
              </w:rPr>
              <w:t>(703)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FF403F" w14:textId="2C64E7B1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(</w:t>
            </w:r>
            <w:r w:rsidR="00B51E8D" w:rsidRPr="00B51E8D">
              <w:rPr>
                <w:rFonts w:eastAsia="Times New Roman"/>
                <w:sz w:val="18"/>
                <w:szCs w:val="18"/>
                <w:lang w:val="en-GB"/>
              </w:rPr>
              <w:t>668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0AE18" w14:textId="6CFF3737" w:rsidR="00220809" w:rsidRPr="00B51E8D" w:rsidRDefault="007C4017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cs/>
                <w:lang w:val="en-GB" w:bidi="th-TH"/>
              </w:rPr>
            </w:pPr>
            <w:r>
              <w:rPr>
                <w:rFonts w:eastAsia="Times New Roman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39646" w14:textId="02B25167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ED36F7" w:rsidRPr="00B51E8D" w14:paraId="3747E3C1" w14:textId="77777777" w:rsidTr="0DBA6988">
        <w:tc>
          <w:tcPr>
            <w:tcW w:w="3696" w:type="dxa"/>
            <w:vAlign w:val="bottom"/>
          </w:tcPr>
          <w:p w14:paraId="103B8C7A" w14:textId="77777777" w:rsidR="00ED36F7" w:rsidRPr="00B51E8D" w:rsidRDefault="00ED36F7" w:rsidP="00ED36F7">
            <w:pPr>
              <w:spacing w:after="0" w:line="240" w:lineRule="exact"/>
              <w:ind w:left="86" w:hanging="187"/>
              <w:contextualSpacing/>
              <w:rPr>
                <w:rFonts w:eastAsia="Times New Roman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Times New Roman"/>
                <w:b/>
                <w:bCs/>
                <w:sz w:val="18"/>
                <w:szCs w:val="18"/>
                <w:lang w:val="en-GB"/>
              </w:rPr>
              <w:t>Total</w:t>
            </w:r>
            <w:r w:rsidRPr="00B51E8D">
              <w:rPr>
                <w:rFonts w:eastAsia="Times New Roman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Pr="00B51E8D">
              <w:rPr>
                <w:rFonts w:eastAsia="Times New Roman"/>
                <w:b/>
                <w:bCs/>
                <w:sz w:val="18"/>
                <w:szCs w:val="18"/>
                <w:lang w:bidi="th-TH"/>
              </w:rPr>
              <w:t xml:space="preserve">trade and other current </w:t>
            </w:r>
          </w:p>
          <w:p w14:paraId="098747BB" w14:textId="490F89C6" w:rsidR="00ED36F7" w:rsidRPr="003A2315" w:rsidRDefault="00ED36F7" w:rsidP="00ED36F7">
            <w:pPr>
              <w:spacing w:after="0" w:line="240" w:lineRule="exact"/>
              <w:ind w:left="86" w:hanging="187"/>
              <w:contextualSpacing/>
              <w:rPr>
                <w:rFonts w:cstheme="minorBidi"/>
                <w:sz w:val="18"/>
                <w:szCs w:val="18"/>
                <w:lang w:bidi="th-TH"/>
              </w:rPr>
            </w:pPr>
            <w:r w:rsidRPr="0DBA6988">
              <w:rPr>
                <w:rFonts w:eastAsia="Times New Roman"/>
                <w:b/>
                <w:bCs/>
                <w:sz w:val="18"/>
                <w:szCs w:val="18"/>
                <w:lang w:val="en-GB" w:bidi="th-TH"/>
              </w:rPr>
              <w:t xml:space="preserve">   </w:t>
            </w:r>
            <w:r w:rsidRPr="0DBA6988">
              <w:rPr>
                <w:rFonts w:eastAsia="Times New Roman"/>
                <w:b/>
                <w:bCs/>
                <w:sz w:val="18"/>
                <w:szCs w:val="18"/>
                <w:lang w:bidi="th-TH"/>
              </w:rPr>
              <w:t>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7787F" w14:textId="3D51206B" w:rsidR="00ED36F7" w:rsidRPr="00B51E8D" w:rsidRDefault="000D0CAD" w:rsidP="00ED36F7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0D0CAD">
              <w:rPr>
                <w:rFonts w:eastAsia="Times New Roman"/>
                <w:sz w:val="18"/>
                <w:szCs w:val="18"/>
                <w:lang w:val="en-GB"/>
              </w:rPr>
              <w:t>543,712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67661" w14:textId="15030B4E" w:rsidR="00ED36F7" w:rsidRPr="00B51E8D" w:rsidRDefault="00ED36F7" w:rsidP="00ED36F7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636,465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843B4" w14:textId="2BBC2C60" w:rsidR="00ED36F7" w:rsidRPr="00B51E8D" w:rsidRDefault="007C4017" w:rsidP="00ED36F7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7C4017">
              <w:rPr>
                <w:rFonts w:eastAsia="Times New Roman"/>
                <w:sz w:val="18"/>
                <w:szCs w:val="18"/>
                <w:lang w:val="en-GB"/>
              </w:rPr>
              <w:t>23,164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A0968" w14:textId="7C9A72C9" w:rsidR="00ED36F7" w:rsidRPr="00B51E8D" w:rsidRDefault="00ED36F7" w:rsidP="00ED36F7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21,444</w:t>
            </w:r>
          </w:p>
        </w:tc>
      </w:tr>
    </w:tbl>
    <w:p w14:paraId="0B41BCD1" w14:textId="77777777" w:rsidR="00FA4E9A" w:rsidRPr="00B51E8D" w:rsidRDefault="00FA4E9A" w:rsidP="002F5004">
      <w:pPr>
        <w:spacing w:after="0" w:line="240" w:lineRule="exact"/>
        <w:jc w:val="both"/>
        <w:rPr>
          <w:sz w:val="18"/>
          <w:szCs w:val="18"/>
        </w:rPr>
      </w:pPr>
    </w:p>
    <w:p w14:paraId="5BF92F2A" w14:textId="5730EEB0" w:rsidR="00DB20E0" w:rsidRPr="00E8767B" w:rsidRDefault="51874C44" w:rsidP="002F5004">
      <w:pPr>
        <w:spacing w:after="0" w:line="240" w:lineRule="exact"/>
        <w:jc w:val="both"/>
        <w:rPr>
          <w:rFonts w:cstheme="minorBidi"/>
          <w:sz w:val="18"/>
          <w:cs/>
          <w:lang w:bidi="th-TH"/>
        </w:rPr>
      </w:pPr>
      <w:r w:rsidRPr="00B51E8D">
        <w:rPr>
          <w:sz w:val="18"/>
          <w:szCs w:val="18"/>
        </w:rPr>
        <w:t>Trade receivables - third parties</w:t>
      </w:r>
      <w:r w:rsidR="49A83125" w:rsidRPr="00B51E8D">
        <w:rPr>
          <w:sz w:val="18"/>
          <w:szCs w:val="18"/>
        </w:rPr>
        <w:t xml:space="preserve"> can </w:t>
      </w:r>
      <w:proofErr w:type="spellStart"/>
      <w:r w:rsidR="49A83125" w:rsidRPr="00B51E8D">
        <w:rPr>
          <w:sz w:val="18"/>
          <w:szCs w:val="18"/>
        </w:rPr>
        <w:t>analyse</w:t>
      </w:r>
      <w:proofErr w:type="spellEnd"/>
      <w:r w:rsidR="49A83125" w:rsidRPr="00B51E8D">
        <w:rPr>
          <w:sz w:val="18"/>
          <w:szCs w:val="18"/>
        </w:rPr>
        <w:t xml:space="preserve"> aging as follows:</w:t>
      </w:r>
    </w:p>
    <w:tbl>
      <w:tblPr>
        <w:tblW w:w="9435" w:type="dxa"/>
        <w:tblInd w:w="-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27"/>
        <w:gridCol w:w="1417"/>
        <w:gridCol w:w="1491"/>
      </w:tblGrid>
      <w:tr w:rsidR="00A326A9" w:rsidRPr="00B51E8D" w14:paraId="242F46BC" w14:textId="77777777" w:rsidTr="0DBA6988">
        <w:tc>
          <w:tcPr>
            <w:tcW w:w="6527" w:type="dxa"/>
            <w:vAlign w:val="bottom"/>
          </w:tcPr>
          <w:p w14:paraId="09F57093" w14:textId="77777777" w:rsidR="001076C2" w:rsidRPr="00B51E8D" w:rsidRDefault="001076C2" w:rsidP="002F5004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2908" w:type="dxa"/>
            <w:gridSpan w:val="2"/>
            <w:tcBorders>
              <w:bottom w:val="single" w:sz="4" w:space="0" w:color="auto"/>
            </w:tcBorders>
            <w:vAlign w:val="bottom"/>
          </w:tcPr>
          <w:p w14:paraId="27EC670F" w14:textId="77777777" w:rsidR="001076C2" w:rsidRPr="00B51E8D" w:rsidRDefault="001076C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</w:t>
            </w:r>
          </w:p>
          <w:p w14:paraId="333A7D82" w14:textId="77777777" w:rsidR="001076C2" w:rsidRPr="00B51E8D" w:rsidRDefault="001076C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A326A9" w:rsidRPr="00B51E8D" w14:paraId="214173DD" w14:textId="77777777" w:rsidTr="0DBA6988">
        <w:tc>
          <w:tcPr>
            <w:tcW w:w="6527" w:type="dxa"/>
            <w:vAlign w:val="bottom"/>
          </w:tcPr>
          <w:p w14:paraId="44B96227" w14:textId="77777777" w:rsidR="001076C2" w:rsidRPr="00B51E8D" w:rsidRDefault="001076C2" w:rsidP="002F5004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F7536D" w14:textId="051AE63D" w:rsidR="001076C2" w:rsidRPr="00B51E8D" w:rsidRDefault="0047550F" w:rsidP="002F5004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29484D99" w14:textId="13D8B281" w:rsidR="001076C2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1076C2" w:rsidRPr="00B51E8D">
              <w:rPr>
                <w:b/>
                <w:sz w:val="18"/>
                <w:szCs w:val="18"/>
              </w:rPr>
              <w:t xml:space="preserve"> December</w:t>
            </w:r>
          </w:p>
        </w:tc>
      </w:tr>
      <w:tr w:rsidR="00A326A9" w:rsidRPr="00B51E8D" w14:paraId="750DC44D" w14:textId="77777777" w:rsidTr="0DBA6988">
        <w:tc>
          <w:tcPr>
            <w:tcW w:w="6527" w:type="dxa"/>
            <w:vAlign w:val="bottom"/>
          </w:tcPr>
          <w:p w14:paraId="6706AA98" w14:textId="77777777" w:rsidR="001076C2" w:rsidRPr="00B51E8D" w:rsidRDefault="001076C2" w:rsidP="002F5004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5CB6F3D" w14:textId="069B4776" w:rsidR="001076C2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91" w:type="dxa"/>
            <w:vAlign w:val="bottom"/>
          </w:tcPr>
          <w:p w14:paraId="68772311" w14:textId="7D7DCB4E" w:rsidR="001076C2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7369F0FC" w14:textId="77777777" w:rsidTr="0DBA6988">
        <w:tc>
          <w:tcPr>
            <w:tcW w:w="6527" w:type="dxa"/>
            <w:vAlign w:val="bottom"/>
          </w:tcPr>
          <w:p w14:paraId="2C30BA81" w14:textId="77777777" w:rsidR="001076C2" w:rsidRPr="00B51E8D" w:rsidRDefault="001076C2" w:rsidP="002F5004">
            <w:pPr>
              <w:spacing w:after="0" w:line="240" w:lineRule="exact"/>
              <w:ind w:left="-104"/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646FBC81" w14:textId="77777777" w:rsidR="001076C2" w:rsidRPr="00B51E8D" w:rsidRDefault="001076C2" w:rsidP="002F5004">
            <w:pPr>
              <w:spacing w:after="0" w:line="240" w:lineRule="exact"/>
              <w:ind w:left="-67"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91" w:type="dxa"/>
            <w:tcBorders>
              <w:bottom w:val="single" w:sz="4" w:space="0" w:color="000000" w:themeColor="text1"/>
            </w:tcBorders>
            <w:vAlign w:val="bottom"/>
          </w:tcPr>
          <w:p w14:paraId="2D9F924E" w14:textId="77777777" w:rsidR="001076C2" w:rsidRPr="00B51E8D" w:rsidRDefault="001076C2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334A670F" w14:textId="77777777" w:rsidTr="0DBA6988">
        <w:tc>
          <w:tcPr>
            <w:tcW w:w="6527" w:type="dxa"/>
            <w:vAlign w:val="bottom"/>
          </w:tcPr>
          <w:p w14:paraId="424EE8E3" w14:textId="77777777" w:rsidR="001076C2" w:rsidRPr="00B51E8D" w:rsidRDefault="001076C2" w:rsidP="007E0844">
            <w:pPr>
              <w:spacing w:after="0" w:line="12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68491152" w14:textId="77777777" w:rsidR="001076C2" w:rsidRPr="00B51E8D" w:rsidRDefault="001076C2" w:rsidP="007E0844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000000" w:themeColor="text1"/>
            </w:tcBorders>
            <w:vAlign w:val="bottom"/>
          </w:tcPr>
          <w:p w14:paraId="562A7438" w14:textId="77777777" w:rsidR="001076C2" w:rsidRPr="00B51E8D" w:rsidRDefault="001076C2" w:rsidP="007E0844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220809" w:rsidRPr="00B51E8D" w14:paraId="3226B11C" w14:textId="77777777" w:rsidTr="0DBA6988">
        <w:tc>
          <w:tcPr>
            <w:tcW w:w="6527" w:type="dxa"/>
            <w:vAlign w:val="bottom"/>
          </w:tcPr>
          <w:p w14:paraId="48608569" w14:textId="77777777" w:rsidR="00220809" w:rsidRPr="00B51E8D" w:rsidRDefault="00220809" w:rsidP="00220809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Within due</w:t>
            </w:r>
          </w:p>
        </w:tc>
        <w:tc>
          <w:tcPr>
            <w:tcW w:w="1417" w:type="dxa"/>
            <w:vAlign w:val="bottom"/>
          </w:tcPr>
          <w:p w14:paraId="39EAFA9E" w14:textId="3B194FF2" w:rsidR="00220809" w:rsidRPr="00B51E8D" w:rsidRDefault="006E6193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6E6193">
              <w:rPr>
                <w:rFonts w:eastAsia="Times New Roman"/>
                <w:sz w:val="18"/>
                <w:szCs w:val="18"/>
                <w:lang w:val="en-GB"/>
              </w:rPr>
              <w:t>106,56</w:t>
            </w:r>
            <w:r w:rsidR="00F65049">
              <w:rPr>
                <w:rFonts w:eastAsia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1491" w:type="dxa"/>
          </w:tcPr>
          <w:p w14:paraId="069D4157" w14:textId="5D2AF5C6" w:rsidR="00220809" w:rsidRPr="00B51E8D" w:rsidRDefault="00B51E8D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523</w:t>
            </w:r>
            <w:r w:rsidR="00220809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054</w:t>
            </w:r>
          </w:p>
        </w:tc>
      </w:tr>
      <w:tr w:rsidR="00220809" w:rsidRPr="00B51E8D" w14:paraId="5BF72796" w14:textId="77777777" w:rsidTr="0DBA6988">
        <w:tc>
          <w:tcPr>
            <w:tcW w:w="6527" w:type="dxa"/>
            <w:vAlign w:val="bottom"/>
          </w:tcPr>
          <w:p w14:paraId="116555CB" w14:textId="77777777" w:rsidR="00220809" w:rsidRPr="00B51E8D" w:rsidRDefault="00220809" w:rsidP="00220809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Overdue</w:t>
            </w:r>
          </w:p>
        </w:tc>
        <w:tc>
          <w:tcPr>
            <w:tcW w:w="1417" w:type="dxa"/>
            <w:vAlign w:val="bottom"/>
          </w:tcPr>
          <w:p w14:paraId="7798FF52" w14:textId="77777777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91" w:type="dxa"/>
          </w:tcPr>
          <w:p w14:paraId="4387DDEE" w14:textId="77777777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B138FE" w:rsidRPr="00B51E8D" w14:paraId="3D50F085" w14:textId="77777777">
        <w:tc>
          <w:tcPr>
            <w:tcW w:w="6527" w:type="dxa"/>
            <w:vAlign w:val="bottom"/>
          </w:tcPr>
          <w:p w14:paraId="33B6834E" w14:textId="49939837" w:rsidR="00B138FE" w:rsidRPr="00B51E8D" w:rsidRDefault="00B138FE" w:rsidP="00B138FE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Up to </w:t>
            </w:r>
            <w:r w:rsidRPr="00B51E8D">
              <w:rPr>
                <w:sz w:val="18"/>
                <w:szCs w:val="18"/>
                <w:lang w:val="en-GB"/>
              </w:rPr>
              <w:t>3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7BD80AB1" w14:textId="387EA1F4" w:rsidR="00B138FE" w:rsidRPr="00B138FE" w:rsidRDefault="00B138FE" w:rsidP="00B138FE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138FE">
              <w:rPr>
                <w:sz w:val="18"/>
                <w:szCs w:val="18"/>
              </w:rPr>
              <w:t>18,950</w:t>
            </w:r>
          </w:p>
        </w:tc>
        <w:tc>
          <w:tcPr>
            <w:tcW w:w="1491" w:type="dxa"/>
          </w:tcPr>
          <w:p w14:paraId="2A1F33D2" w14:textId="02F73AAB" w:rsidR="00B138FE" w:rsidRPr="00B51E8D" w:rsidRDefault="00B138FE" w:rsidP="00B138FE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18,533</w:t>
            </w:r>
          </w:p>
        </w:tc>
      </w:tr>
      <w:tr w:rsidR="006100FB" w:rsidRPr="00B51E8D" w14:paraId="6E0C1B0B" w14:textId="77777777">
        <w:trPr>
          <w:trHeight w:val="73"/>
        </w:trPr>
        <w:tc>
          <w:tcPr>
            <w:tcW w:w="6527" w:type="dxa"/>
            <w:vAlign w:val="bottom"/>
          </w:tcPr>
          <w:p w14:paraId="6527F023" w14:textId="3267E117" w:rsidR="006100FB" w:rsidRPr="00B51E8D" w:rsidRDefault="006100FB" w:rsidP="006100FB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</w:t>
            </w:r>
            <w:r w:rsidRPr="00B51E8D">
              <w:rPr>
                <w:sz w:val="18"/>
                <w:szCs w:val="18"/>
                <w:lang w:val="en-GB"/>
              </w:rPr>
              <w:t>3</w:t>
            </w:r>
            <w:r w:rsidRPr="00B51E8D">
              <w:rPr>
                <w:sz w:val="18"/>
                <w:szCs w:val="18"/>
              </w:rPr>
              <w:t xml:space="preserve"> - </w:t>
            </w:r>
            <w:r w:rsidRPr="00B51E8D">
              <w:rPr>
                <w:sz w:val="18"/>
                <w:szCs w:val="18"/>
                <w:lang w:val="en-GB"/>
              </w:rPr>
              <w:t>6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4834560A" w14:textId="1EB02CDA" w:rsidR="006100FB" w:rsidRPr="006100FB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6100FB">
              <w:rPr>
                <w:sz w:val="18"/>
                <w:szCs w:val="18"/>
              </w:rPr>
              <w:t>16,493</w:t>
            </w:r>
          </w:p>
        </w:tc>
        <w:tc>
          <w:tcPr>
            <w:tcW w:w="1491" w:type="dxa"/>
          </w:tcPr>
          <w:p w14:paraId="1AD5A9FB" w14:textId="48B7EB9A" w:rsidR="006100FB" w:rsidRPr="00B51E8D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486</w:t>
            </w:r>
          </w:p>
        </w:tc>
      </w:tr>
      <w:tr w:rsidR="006100FB" w:rsidRPr="00B51E8D" w14:paraId="4EA01AEC" w14:textId="77777777">
        <w:tc>
          <w:tcPr>
            <w:tcW w:w="6527" w:type="dxa"/>
            <w:vAlign w:val="bottom"/>
          </w:tcPr>
          <w:p w14:paraId="617673A0" w14:textId="64B1CC31" w:rsidR="006100FB" w:rsidRPr="00B51E8D" w:rsidRDefault="006100FB" w:rsidP="006100FB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</w:t>
            </w:r>
            <w:r w:rsidRPr="00B51E8D">
              <w:rPr>
                <w:sz w:val="18"/>
                <w:szCs w:val="18"/>
                <w:lang w:val="en-GB"/>
              </w:rPr>
              <w:t>6</w:t>
            </w:r>
            <w:r w:rsidRPr="00B51E8D">
              <w:rPr>
                <w:sz w:val="18"/>
                <w:szCs w:val="18"/>
              </w:rPr>
              <w:t xml:space="preserve"> - </w:t>
            </w:r>
            <w:r w:rsidRPr="00B51E8D">
              <w:rPr>
                <w:sz w:val="18"/>
                <w:szCs w:val="18"/>
                <w:lang w:val="en-GB"/>
              </w:rPr>
              <w:t>12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183E9A11" w14:textId="36F66108" w:rsidR="006100FB" w:rsidRPr="006100FB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6100FB">
              <w:rPr>
                <w:sz w:val="18"/>
                <w:szCs w:val="18"/>
              </w:rPr>
              <w:t>11,392</w:t>
            </w:r>
          </w:p>
        </w:tc>
        <w:tc>
          <w:tcPr>
            <w:tcW w:w="1491" w:type="dxa"/>
          </w:tcPr>
          <w:p w14:paraId="34A948F5" w14:textId="7D09A3CB" w:rsidR="006100FB" w:rsidRPr="00B51E8D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16,322</w:t>
            </w:r>
          </w:p>
        </w:tc>
      </w:tr>
      <w:tr w:rsidR="006100FB" w:rsidRPr="00B51E8D" w14:paraId="6A3BDD2A" w14:textId="77777777">
        <w:tc>
          <w:tcPr>
            <w:tcW w:w="6527" w:type="dxa"/>
            <w:vAlign w:val="bottom"/>
          </w:tcPr>
          <w:p w14:paraId="6F35ACCB" w14:textId="66605B59" w:rsidR="006100FB" w:rsidRPr="00B51E8D" w:rsidRDefault="006100FB" w:rsidP="006100FB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Over </w:t>
            </w:r>
            <w:r w:rsidRPr="00B51E8D">
              <w:rPr>
                <w:sz w:val="18"/>
                <w:szCs w:val="18"/>
                <w:lang w:val="en-GB"/>
              </w:rPr>
              <w:t>12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32D883" w14:textId="701E0170" w:rsidR="006100FB" w:rsidRPr="006100FB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6100FB">
              <w:rPr>
                <w:sz w:val="18"/>
                <w:szCs w:val="18"/>
              </w:rPr>
              <w:t>15,550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EA901AB" w14:textId="6A3CC9C0" w:rsidR="006100FB" w:rsidRPr="00B51E8D" w:rsidRDefault="006100FB" w:rsidP="006100FB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220809" w:rsidRPr="00B51E8D" w14:paraId="7CDF9C9E" w14:textId="77777777" w:rsidTr="0DBA6988">
        <w:tc>
          <w:tcPr>
            <w:tcW w:w="6527" w:type="dxa"/>
            <w:vAlign w:val="bottom"/>
          </w:tcPr>
          <w:p w14:paraId="0EF8112E" w14:textId="4B5B494C" w:rsidR="00220809" w:rsidRPr="00B51E8D" w:rsidRDefault="0099769D" w:rsidP="00220809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 t</w:t>
            </w:r>
            <w:r w:rsidR="005A39D4" w:rsidRPr="00B51E8D">
              <w:rPr>
                <w:sz w:val="18"/>
                <w:szCs w:val="18"/>
              </w:rPr>
              <w:t>rade receivables - third parties</w:t>
            </w:r>
          </w:p>
        </w:tc>
        <w:tc>
          <w:tcPr>
            <w:tcW w:w="1417" w:type="dxa"/>
            <w:vAlign w:val="bottom"/>
          </w:tcPr>
          <w:p w14:paraId="5DB7C004" w14:textId="67D93A0D" w:rsidR="00220809" w:rsidRPr="00B51E8D" w:rsidRDefault="00F6504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F65049">
              <w:rPr>
                <w:rFonts w:eastAsia="Times New Roman"/>
                <w:sz w:val="18"/>
                <w:szCs w:val="18"/>
                <w:lang w:val="en-GB"/>
              </w:rPr>
              <w:t>168,949</w:t>
            </w:r>
          </w:p>
        </w:tc>
        <w:tc>
          <w:tcPr>
            <w:tcW w:w="1491" w:type="dxa"/>
            <w:vAlign w:val="bottom"/>
          </w:tcPr>
          <w:p w14:paraId="6D4E5409" w14:textId="212F0A1A" w:rsidR="00220809" w:rsidRPr="00B51E8D" w:rsidRDefault="00B51E8D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558</w:t>
            </w:r>
            <w:r w:rsidR="00220809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395</w:t>
            </w:r>
          </w:p>
        </w:tc>
      </w:tr>
      <w:tr w:rsidR="00220809" w:rsidRPr="00B51E8D" w14:paraId="5600ADE4" w14:textId="77777777" w:rsidTr="0DBA6988">
        <w:tc>
          <w:tcPr>
            <w:tcW w:w="6527" w:type="dxa"/>
            <w:vAlign w:val="bottom"/>
          </w:tcPr>
          <w:p w14:paraId="46486899" w14:textId="52ED87FD" w:rsidR="00220809" w:rsidRPr="00B51E8D" w:rsidRDefault="00220809" w:rsidP="00220809">
            <w:pPr>
              <w:tabs>
                <w:tab w:val="left" w:pos="599"/>
              </w:tabs>
              <w:spacing w:after="0" w:line="240" w:lineRule="exact"/>
              <w:ind w:left="-104"/>
              <w:rPr>
                <w:sz w:val="18"/>
                <w:szCs w:val="18"/>
              </w:rPr>
            </w:pPr>
            <w:r w:rsidRPr="00B51E8D">
              <w:rPr>
                <w:rFonts w:eastAsia="Times New Roman"/>
                <w:sz w:val="18"/>
                <w:szCs w:val="18"/>
                <w:u w:val="single"/>
                <w:lang w:val="en-GB"/>
              </w:rPr>
              <w:t>Less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 Allowance for expected credit loss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E17F89" w14:textId="6CD8E7F6" w:rsidR="00220809" w:rsidRPr="00B51E8D" w:rsidRDefault="00AC7FEE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AC7FEE">
              <w:rPr>
                <w:rFonts w:eastAsia="Times New Roman"/>
                <w:sz w:val="18"/>
                <w:szCs w:val="18"/>
                <w:lang w:val="en-GB"/>
              </w:rPr>
              <w:t>(703)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7FE6A653" w14:textId="7213CB11" w:rsidR="00220809" w:rsidRPr="00B51E8D" w:rsidRDefault="00220809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(</w:t>
            </w:r>
            <w:r w:rsidR="00B51E8D" w:rsidRPr="00B51E8D">
              <w:rPr>
                <w:rFonts w:eastAsia="Times New Roman"/>
                <w:sz w:val="18"/>
                <w:szCs w:val="18"/>
                <w:lang w:val="en-GB"/>
              </w:rPr>
              <w:t>668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)</w:t>
            </w:r>
          </w:p>
        </w:tc>
      </w:tr>
      <w:tr w:rsidR="00220809" w:rsidRPr="00B51E8D" w14:paraId="774DF019" w14:textId="77777777" w:rsidTr="0DBA6988">
        <w:tc>
          <w:tcPr>
            <w:tcW w:w="6527" w:type="dxa"/>
            <w:vAlign w:val="bottom"/>
          </w:tcPr>
          <w:p w14:paraId="4AF23796" w14:textId="160374B8" w:rsidR="00220809" w:rsidRPr="00B51E8D" w:rsidRDefault="00220809" w:rsidP="00220809">
            <w:pPr>
              <w:spacing w:after="0" w:line="240" w:lineRule="exact"/>
              <w:ind w:left="-104"/>
              <w:rPr>
                <w:b/>
                <w:bCs/>
                <w:sz w:val="18"/>
                <w:szCs w:val="18"/>
                <w:u w:val="single"/>
              </w:rPr>
            </w:pPr>
            <w:r w:rsidRPr="0DBA6988">
              <w:rPr>
                <w:b/>
                <w:bCs/>
                <w:sz w:val="18"/>
                <w:szCs w:val="18"/>
              </w:rPr>
              <w:t>Total trade receivables - third parties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494B42BE" w14:textId="45984D82" w:rsidR="00220809" w:rsidRPr="00B51E8D" w:rsidRDefault="000C1B76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0C1B76">
              <w:rPr>
                <w:rFonts w:eastAsia="Times New Roman"/>
                <w:sz w:val="18"/>
                <w:szCs w:val="18"/>
                <w:lang w:val="en-GB"/>
              </w:rPr>
              <w:t>168,246</w:t>
            </w:r>
          </w:p>
        </w:tc>
        <w:tc>
          <w:tcPr>
            <w:tcW w:w="1491" w:type="dxa"/>
            <w:tcBorders>
              <w:bottom w:val="single" w:sz="4" w:space="0" w:color="000000" w:themeColor="text1"/>
            </w:tcBorders>
            <w:vAlign w:val="bottom"/>
          </w:tcPr>
          <w:p w14:paraId="674C5747" w14:textId="3D36A20D" w:rsidR="00220809" w:rsidRPr="00B51E8D" w:rsidRDefault="00B51E8D" w:rsidP="00220809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557</w:t>
            </w:r>
            <w:r w:rsidR="00220809" w:rsidRPr="00B51E8D">
              <w:rPr>
                <w:rFonts w:eastAsia="Times New Roman"/>
                <w:sz w:val="18"/>
                <w:szCs w:val="18"/>
                <w:lang w:val="en-GB"/>
              </w:rPr>
              <w:t>,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727</w:t>
            </w:r>
          </w:p>
        </w:tc>
      </w:tr>
    </w:tbl>
    <w:p w14:paraId="27268940" w14:textId="77777777" w:rsidR="00B457FD" w:rsidRDefault="00B457FD" w:rsidP="007E0844">
      <w:pPr>
        <w:spacing w:after="0" w:line="240" w:lineRule="exact"/>
        <w:jc w:val="both"/>
        <w:rPr>
          <w:rFonts w:cstheme="minorBidi"/>
          <w:sz w:val="18"/>
          <w:szCs w:val="18"/>
          <w:lang w:bidi="th-TH"/>
        </w:rPr>
      </w:pPr>
    </w:p>
    <w:p w14:paraId="4E8CD279" w14:textId="77777777" w:rsidR="00CC1855" w:rsidRDefault="00CC1855" w:rsidP="00B457FD">
      <w:pPr>
        <w:spacing w:after="0" w:line="240" w:lineRule="exact"/>
        <w:jc w:val="both"/>
        <w:rPr>
          <w:rFonts w:cstheme="minorBidi"/>
          <w:sz w:val="18"/>
          <w:szCs w:val="18"/>
          <w:lang w:bidi="th-TH"/>
        </w:rPr>
      </w:pPr>
    </w:p>
    <w:p w14:paraId="7B235CA9" w14:textId="64A5FAA1" w:rsidR="00B457FD" w:rsidRPr="00B51E8D" w:rsidRDefault="00B457FD" w:rsidP="00B457FD">
      <w:pPr>
        <w:spacing w:after="0" w:line="240" w:lineRule="exact"/>
        <w:jc w:val="both"/>
        <w:rPr>
          <w:sz w:val="18"/>
          <w:szCs w:val="18"/>
        </w:rPr>
      </w:pPr>
      <w:r w:rsidRPr="00B51E8D">
        <w:rPr>
          <w:sz w:val="18"/>
          <w:szCs w:val="18"/>
        </w:rPr>
        <w:lastRenderedPageBreak/>
        <w:t xml:space="preserve">Contract assets can </w:t>
      </w:r>
      <w:proofErr w:type="spellStart"/>
      <w:r w:rsidRPr="00B51E8D">
        <w:rPr>
          <w:sz w:val="18"/>
          <w:szCs w:val="18"/>
        </w:rPr>
        <w:t>analyse</w:t>
      </w:r>
      <w:proofErr w:type="spellEnd"/>
      <w:r w:rsidRPr="00B51E8D">
        <w:rPr>
          <w:sz w:val="18"/>
          <w:szCs w:val="18"/>
        </w:rPr>
        <w:t xml:space="preserve"> aging as follows:</w:t>
      </w:r>
    </w:p>
    <w:tbl>
      <w:tblPr>
        <w:tblW w:w="9435" w:type="dxa"/>
        <w:tblInd w:w="-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27"/>
        <w:gridCol w:w="1417"/>
        <w:gridCol w:w="1491"/>
      </w:tblGrid>
      <w:tr w:rsidR="00B457FD" w:rsidRPr="00B51E8D" w14:paraId="1D34B762" w14:textId="77777777">
        <w:tc>
          <w:tcPr>
            <w:tcW w:w="6527" w:type="dxa"/>
            <w:vAlign w:val="bottom"/>
          </w:tcPr>
          <w:p w14:paraId="16A6BA6E" w14:textId="77777777" w:rsidR="00B457FD" w:rsidRPr="00B51E8D" w:rsidRDefault="00B457FD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2908" w:type="dxa"/>
            <w:gridSpan w:val="2"/>
            <w:tcBorders>
              <w:bottom w:val="single" w:sz="4" w:space="0" w:color="auto"/>
            </w:tcBorders>
            <w:vAlign w:val="bottom"/>
          </w:tcPr>
          <w:p w14:paraId="154ACB55" w14:textId="77777777" w:rsidR="00B457FD" w:rsidRPr="00B51E8D" w:rsidRDefault="00B457FD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</w:t>
            </w:r>
          </w:p>
          <w:p w14:paraId="71672649" w14:textId="77777777" w:rsidR="00B457FD" w:rsidRPr="00B51E8D" w:rsidRDefault="00B457FD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B457FD" w:rsidRPr="00B51E8D" w14:paraId="367A50C6" w14:textId="77777777">
        <w:tc>
          <w:tcPr>
            <w:tcW w:w="6527" w:type="dxa"/>
            <w:vAlign w:val="bottom"/>
          </w:tcPr>
          <w:p w14:paraId="0A6BDDA2" w14:textId="77777777" w:rsidR="00B457FD" w:rsidRPr="00B51E8D" w:rsidRDefault="00B457FD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2237B6" w14:textId="2666E159" w:rsidR="00B457FD" w:rsidRPr="00B51E8D" w:rsidRDefault="0047550F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26C0333C" w14:textId="4623F7B9" w:rsidR="00B457FD" w:rsidRPr="00B51E8D" w:rsidRDefault="00B51E8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B457FD" w:rsidRPr="00B51E8D">
              <w:rPr>
                <w:b/>
                <w:sz w:val="18"/>
                <w:szCs w:val="18"/>
              </w:rPr>
              <w:t xml:space="preserve"> December</w:t>
            </w:r>
          </w:p>
        </w:tc>
      </w:tr>
      <w:tr w:rsidR="00B457FD" w:rsidRPr="00B51E8D" w14:paraId="79F38381" w14:textId="77777777">
        <w:tc>
          <w:tcPr>
            <w:tcW w:w="6527" w:type="dxa"/>
            <w:vAlign w:val="bottom"/>
          </w:tcPr>
          <w:p w14:paraId="0D799CD1" w14:textId="77777777" w:rsidR="00B457FD" w:rsidRPr="00B51E8D" w:rsidRDefault="00B457FD">
            <w:pPr>
              <w:spacing w:after="0" w:line="24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D81AC16" w14:textId="5872C0F2" w:rsidR="00B457FD" w:rsidRPr="00B51E8D" w:rsidRDefault="00B51E8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91" w:type="dxa"/>
            <w:vAlign w:val="bottom"/>
          </w:tcPr>
          <w:p w14:paraId="42B37746" w14:textId="57CFD704" w:rsidR="00B457FD" w:rsidRPr="00B51E8D" w:rsidRDefault="00B51E8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B457FD" w:rsidRPr="00B51E8D" w14:paraId="67A92A3A" w14:textId="77777777">
        <w:tc>
          <w:tcPr>
            <w:tcW w:w="6527" w:type="dxa"/>
            <w:vAlign w:val="bottom"/>
          </w:tcPr>
          <w:p w14:paraId="0E08EC38" w14:textId="77777777" w:rsidR="00B457FD" w:rsidRPr="00B51E8D" w:rsidRDefault="00B457FD">
            <w:pPr>
              <w:spacing w:after="0" w:line="240" w:lineRule="exact"/>
              <w:ind w:left="-104"/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075AD9AB" w14:textId="77777777" w:rsidR="00B457FD" w:rsidRPr="00B51E8D" w:rsidRDefault="00B457FD">
            <w:pPr>
              <w:spacing w:after="0" w:line="240" w:lineRule="exact"/>
              <w:ind w:left="-67"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91" w:type="dxa"/>
            <w:tcBorders>
              <w:bottom w:val="single" w:sz="4" w:space="0" w:color="000000" w:themeColor="text1"/>
            </w:tcBorders>
            <w:vAlign w:val="bottom"/>
          </w:tcPr>
          <w:p w14:paraId="435D26E0" w14:textId="77777777" w:rsidR="00B457FD" w:rsidRPr="00B51E8D" w:rsidRDefault="00B457F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B457FD" w:rsidRPr="00B51E8D" w14:paraId="1438E3CE" w14:textId="77777777">
        <w:tc>
          <w:tcPr>
            <w:tcW w:w="6527" w:type="dxa"/>
            <w:vAlign w:val="bottom"/>
          </w:tcPr>
          <w:p w14:paraId="5FC5DE84" w14:textId="77777777" w:rsidR="00B457FD" w:rsidRPr="00B51E8D" w:rsidRDefault="00B457FD">
            <w:pPr>
              <w:spacing w:after="0" w:line="120" w:lineRule="exact"/>
              <w:ind w:left="-104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44F659ED" w14:textId="77777777" w:rsidR="00B457FD" w:rsidRPr="00B51E8D" w:rsidRDefault="00B457FD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000000" w:themeColor="text1"/>
            </w:tcBorders>
            <w:vAlign w:val="bottom"/>
          </w:tcPr>
          <w:p w14:paraId="39E4A91F" w14:textId="77777777" w:rsidR="00B457FD" w:rsidRPr="00B51E8D" w:rsidRDefault="00B457FD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2A6C66" w:rsidRPr="00B51E8D" w14:paraId="6C49A072" w14:textId="77777777">
        <w:tc>
          <w:tcPr>
            <w:tcW w:w="6527" w:type="dxa"/>
            <w:vAlign w:val="bottom"/>
          </w:tcPr>
          <w:p w14:paraId="65880BA2" w14:textId="77777777" w:rsidR="002A6C66" w:rsidRPr="00B51E8D" w:rsidRDefault="002A6C66" w:rsidP="002A6C66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Within due</w:t>
            </w:r>
          </w:p>
        </w:tc>
        <w:tc>
          <w:tcPr>
            <w:tcW w:w="1417" w:type="dxa"/>
            <w:vAlign w:val="bottom"/>
          </w:tcPr>
          <w:p w14:paraId="2F332FBA" w14:textId="25D426D3" w:rsidR="002A6C66" w:rsidRPr="004D1B21" w:rsidRDefault="00753296" w:rsidP="002A6C66">
            <w:pPr>
              <w:spacing w:after="0" w:line="240" w:lineRule="exact"/>
              <w:ind w:right="-72"/>
              <w:jc w:val="right"/>
              <w:rPr>
                <w:rFonts w:eastAsia="Arial Unicode MS" w:cstheme="minorBidi"/>
                <w:sz w:val="18"/>
                <w:szCs w:val="18"/>
                <w:lang w:bidi="th-TH"/>
              </w:rPr>
            </w:pPr>
            <w:r w:rsidRPr="00753296">
              <w:rPr>
                <w:rFonts w:eastAsia="Arial Unicode MS"/>
                <w:sz w:val="18"/>
                <w:szCs w:val="18"/>
                <w:lang w:val="en-GB" w:bidi="th-TH"/>
              </w:rPr>
              <w:t>14,49</w:t>
            </w:r>
            <w:r w:rsidR="004D1B21">
              <w:rPr>
                <w:rFonts w:eastAsia="Arial Unicode MS" w:cstheme="min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491" w:type="dxa"/>
            <w:vAlign w:val="bottom"/>
          </w:tcPr>
          <w:p w14:paraId="59BABF4C" w14:textId="78793E88" w:rsidR="002A6C66" w:rsidRPr="00B51E8D" w:rsidRDefault="002A6C66" w:rsidP="002A6C66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</w:tr>
      <w:tr w:rsidR="002A6C66" w:rsidRPr="00B51E8D" w14:paraId="146B655E" w14:textId="77777777">
        <w:tc>
          <w:tcPr>
            <w:tcW w:w="6527" w:type="dxa"/>
            <w:vAlign w:val="bottom"/>
          </w:tcPr>
          <w:p w14:paraId="5F9D2D73" w14:textId="77777777" w:rsidR="002A6C66" w:rsidRPr="00B51E8D" w:rsidRDefault="002A6C66" w:rsidP="002A6C66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Overdue</w:t>
            </w:r>
          </w:p>
        </w:tc>
        <w:tc>
          <w:tcPr>
            <w:tcW w:w="1417" w:type="dxa"/>
            <w:vAlign w:val="bottom"/>
          </w:tcPr>
          <w:p w14:paraId="2BE56E51" w14:textId="77777777" w:rsidR="002A6C66" w:rsidRPr="00B51E8D" w:rsidRDefault="002A6C66" w:rsidP="002A6C66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</w:p>
        </w:tc>
        <w:tc>
          <w:tcPr>
            <w:tcW w:w="1491" w:type="dxa"/>
            <w:vAlign w:val="bottom"/>
          </w:tcPr>
          <w:p w14:paraId="1BC5F597" w14:textId="77777777" w:rsidR="002A6C66" w:rsidRPr="00B51E8D" w:rsidRDefault="002A6C66" w:rsidP="002A6C66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0E5781" w:rsidRPr="00B51E8D" w14:paraId="52E114ED" w14:textId="77777777">
        <w:tc>
          <w:tcPr>
            <w:tcW w:w="6527" w:type="dxa"/>
            <w:vAlign w:val="bottom"/>
          </w:tcPr>
          <w:p w14:paraId="771C93DF" w14:textId="695DDB33" w:rsidR="000E5781" w:rsidRPr="00B51E8D" w:rsidRDefault="000E5781" w:rsidP="000E5781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Up to </w:t>
            </w:r>
            <w:r w:rsidRPr="00B51E8D">
              <w:rPr>
                <w:sz w:val="18"/>
                <w:szCs w:val="18"/>
                <w:lang w:val="en-GB"/>
              </w:rPr>
              <w:t>3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1E61D237" w14:textId="3311800A" w:rsidR="000E5781" w:rsidRPr="000E5781" w:rsidRDefault="000E5781" w:rsidP="000E5781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0E5781">
              <w:rPr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bottom"/>
          </w:tcPr>
          <w:p w14:paraId="29CA59BB" w14:textId="2417DE1F" w:rsidR="000E5781" w:rsidRPr="00B51E8D" w:rsidRDefault="000E5781" w:rsidP="000E5781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/>
              </w:rPr>
              <w:t>-</w:t>
            </w:r>
          </w:p>
        </w:tc>
      </w:tr>
      <w:tr w:rsidR="000E5781" w:rsidRPr="00B51E8D" w14:paraId="71268285" w14:textId="77777777">
        <w:trPr>
          <w:trHeight w:val="73"/>
        </w:trPr>
        <w:tc>
          <w:tcPr>
            <w:tcW w:w="6527" w:type="dxa"/>
            <w:vAlign w:val="bottom"/>
          </w:tcPr>
          <w:p w14:paraId="1FECB891" w14:textId="7F8ADD3C" w:rsidR="000E5781" w:rsidRPr="00B51E8D" w:rsidRDefault="000E5781" w:rsidP="000E5781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</w:t>
            </w:r>
            <w:r w:rsidRPr="00B51E8D">
              <w:rPr>
                <w:sz w:val="18"/>
                <w:szCs w:val="18"/>
                <w:lang w:val="en-GB"/>
              </w:rPr>
              <w:t>3</w:t>
            </w:r>
            <w:r w:rsidRPr="00B51E8D">
              <w:rPr>
                <w:sz w:val="18"/>
                <w:szCs w:val="18"/>
              </w:rPr>
              <w:t xml:space="preserve"> - </w:t>
            </w:r>
            <w:r w:rsidRPr="00B51E8D">
              <w:rPr>
                <w:sz w:val="18"/>
                <w:szCs w:val="18"/>
                <w:lang w:val="en-GB"/>
              </w:rPr>
              <w:t>6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57715ECD" w14:textId="663E9597" w:rsidR="000E5781" w:rsidRPr="000E5781" w:rsidRDefault="00C9618F" w:rsidP="000E5781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bottom"/>
          </w:tcPr>
          <w:p w14:paraId="334ECD4B" w14:textId="16B9C296" w:rsidR="000E5781" w:rsidRPr="00B51E8D" w:rsidRDefault="000E5781" w:rsidP="000E5781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/>
              </w:rPr>
              <w:t>-</w:t>
            </w:r>
          </w:p>
        </w:tc>
      </w:tr>
      <w:tr w:rsidR="000E5781" w:rsidRPr="00B51E8D" w14:paraId="6119CEA1" w14:textId="77777777">
        <w:tc>
          <w:tcPr>
            <w:tcW w:w="6527" w:type="dxa"/>
            <w:vAlign w:val="bottom"/>
          </w:tcPr>
          <w:p w14:paraId="6D6A2512" w14:textId="3EA74283" w:rsidR="000E5781" w:rsidRPr="00B51E8D" w:rsidRDefault="000E5781" w:rsidP="000E5781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</w:t>
            </w:r>
            <w:r w:rsidRPr="00B51E8D">
              <w:rPr>
                <w:sz w:val="18"/>
                <w:szCs w:val="18"/>
                <w:lang w:val="en-GB"/>
              </w:rPr>
              <w:t>6</w:t>
            </w:r>
            <w:r w:rsidRPr="00B51E8D">
              <w:rPr>
                <w:sz w:val="18"/>
                <w:szCs w:val="18"/>
              </w:rPr>
              <w:t xml:space="preserve"> - </w:t>
            </w:r>
            <w:r w:rsidRPr="00B51E8D">
              <w:rPr>
                <w:sz w:val="18"/>
                <w:szCs w:val="18"/>
                <w:lang w:val="en-GB"/>
              </w:rPr>
              <w:t>12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</w:tcPr>
          <w:p w14:paraId="1C1D0E04" w14:textId="6697904B" w:rsidR="000E5781" w:rsidRPr="000E5781" w:rsidRDefault="00C9618F" w:rsidP="000E5781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bottom"/>
          </w:tcPr>
          <w:p w14:paraId="21AF6747" w14:textId="5E0232B4" w:rsidR="000E5781" w:rsidRPr="00B51E8D" w:rsidRDefault="000E5781" w:rsidP="000E5781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/>
              </w:rPr>
              <w:t>-</w:t>
            </w:r>
          </w:p>
        </w:tc>
      </w:tr>
      <w:tr w:rsidR="000E5781" w:rsidRPr="00B51E8D" w14:paraId="6C507BFD" w14:textId="77777777">
        <w:tc>
          <w:tcPr>
            <w:tcW w:w="6527" w:type="dxa"/>
            <w:vAlign w:val="bottom"/>
          </w:tcPr>
          <w:p w14:paraId="3618ED67" w14:textId="13EAAF6D" w:rsidR="000E5781" w:rsidRPr="00B51E8D" w:rsidRDefault="000E5781" w:rsidP="000E5781">
            <w:pPr>
              <w:spacing w:after="0" w:line="240" w:lineRule="exact"/>
              <w:ind w:left="-104"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   Over </w:t>
            </w:r>
            <w:r w:rsidRPr="00B51E8D">
              <w:rPr>
                <w:sz w:val="18"/>
                <w:szCs w:val="18"/>
                <w:lang w:val="en-GB"/>
              </w:rPr>
              <w:t>12</w:t>
            </w:r>
            <w:r w:rsidRPr="00B51E8D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584602" w14:textId="566D8E8A" w:rsidR="000E5781" w:rsidRPr="000E5781" w:rsidRDefault="00890C9B" w:rsidP="000E5781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890C9B">
              <w:rPr>
                <w:sz w:val="18"/>
                <w:szCs w:val="18"/>
              </w:rPr>
              <w:t>9,540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682A067" w14:textId="03FBB49A" w:rsidR="000E5781" w:rsidRPr="00B51E8D" w:rsidRDefault="000E5781" w:rsidP="000E5781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rFonts w:eastAsia="Arial Unicode MS"/>
                <w:sz w:val="18"/>
                <w:szCs w:val="18"/>
                <w:lang w:val="en-GB"/>
              </w:rPr>
              <w:t>17,611</w:t>
            </w:r>
          </w:p>
        </w:tc>
      </w:tr>
      <w:tr w:rsidR="004A6C03" w:rsidRPr="00B51E8D" w14:paraId="46171064" w14:textId="77777777">
        <w:tc>
          <w:tcPr>
            <w:tcW w:w="6527" w:type="dxa"/>
            <w:vAlign w:val="bottom"/>
          </w:tcPr>
          <w:p w14:paraId="31D335B8" w14:textId="3486F25C" w:rsidR="004A6C03" w:rsidRPr="00B51E8D" w:rsidRDefault="004A6C03" w:rsidP="004A6C03">
            <w:pPr>
              <w:spacing w:after="0" w:line="240" w:lineRule="exact"/>
              <w:ind w:left="-104"/>
              <w:rPr>
                <w:b/>
                <w:bCs/>
                <w:sz w:val="18"/>
                <w:szCs w:val="18"/>
                <w:u w:val="single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Total </w:t>
            </w:r>
            <w:r w:rsidRPr="00B51E8D">
              <w:rPr>
                <w:rFonts w:eastAsia="Times New Roman"/>
                <w:b/>
                <w:bCs/>
                <w:sz w:val="18"/>
                <w:szCs w:val="18"/>
                <w:lang w:val="en-GB"/>
              </w:rPr>
              <w:t>contract assets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0EC0964F" w14:textId="775265B4" w:rsidR="004A6C03" w:rsidRPr="00B51E8D" w:rsidRDefault="00445BB1" w:rsidP="004A6C0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445BB1">
              <w:rPr>
                <w:sz w:val="18"/>
                <w:szCs w:val="18"/>
              </w:rPr>
              <w:t>24,034</w:t>
            </w:r>
          </w:p>
        </w:tc>
        <w:tc>
          <w:tcPr>
            <w:tcW w:w="1491" w:type="dxa"/>
            <w:tcBorders>
              <w:bottom w:val="single" w:sz="4" w:space="0" w:color="000000" w:themeColor="text1"/>
            </w:tcBorders>
            <w:vAlign w:val="bottom"/>
          </w:tcPr>
          <w:p w14:paraId="0D530C99" w14:textId="05CBFB2F" w:rsidR="004A6C03" w:rsidRPr="00B51E8D" w:rsidRDefault="00B51E8D" w:rsidP="004A6C0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17</w:t>
            </w:r>
            <w:r w:rsidR="004A6C03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611</w:t>
            </w:r>
          </w:p>
        </w:tc>
      </w:tr>
    </w:tbl>
    <w:p w14:paraId="6B163870" w14:textId="77777777" w:rsidR="00D01129" w:rsidRPr="00B51E8D" w:rsidRDefault="00D01129" w:rsidP="007E0844">
      <w:pPr>
        <w:spacing w:after="0" w:line="240" w:lineRule="exact"/>
        <w:jc w:val="both"/>
        <w:rPr>
          <w:sz w:val="18"/>
          <w:szCs w:val="18"/>
          <w:lang w:bidi="th-TH"/>
        </w:rPr>
      </w:pPr>
    </w:p>
    <w:tbl>
      <w:tblPr>
        <w:tblStyle w:val="af"/>
        <w:tblpPr w:leftFromText="180" w:rightFromText="180" w:vertAnchor="text" w:horzAnchor="margin" w:tblpY="148"/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82472" w:rsidRPr="00B51E8D" w14:paraId="58C399E3" w14:textId="77777777" w:rsidTr="00A82472">
        <w:trPr>
          <w:cantSplit/>
          <w:trHeight w:val="386"/>
        </w:trPr>
        <w:tc>
          <w:tcPr>
            <w:tcW w:w="9464" w:type="dxa"/>
            <w:vAlign w:val="center"/>
          </w:tcPr>
          <w:p w14:paraId="688F33D0" w14:textId="77777777" w:rsidR="00A82472" w:rsidRPr="00B51E8D" w:rsidRDefault="00A82472" w:rsidP="00A82472">
            <w:pPr>
              <w:tabs>
                <w:tab w:val="left" w:pos="432"/>
              </w:tabs>
              <w:spacing w:after="0" w:line="240" w:lineRule="exact"/>
              <w:ind w:left="337" w:hanging="442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7</w:t>
            </w:r>
            <w:r w:rsidRPr="00B51E8D">
              <w:rPr>
                <w:b/>
                <w:sz w:val="18"/>
                <w:szCs w:val="18"/>
              </w:rPr>
              <w:tab/>
            </w:r>
            <w:bookmarkStart w:id="4" w:name="_Hlk197470258"/>
            <w:r w:rsidRPr="00B51E8D">
              <w:rPr>
                <w:b/>
                <w:sz w:val="18"/>
                <w:szCs w:val="18"/>
              </w:rPr>
              <w:t>Real estate development costs</w:t>
            </w:r>
            <w:bookmarkEnd w:id="4"/>
          </w:p>
        </w:tc>
      </w:tr>
    </w:tbl>
    <w:p w14:paraId="5A205708" w14:textId="77777777" w:rsidR="00F05D1F" w:rsidRPr="00B51E8D" w:rsidRDefault="00F05D1F" w:rsidP="00D01129">
      <w:pPr>
        <w:pBdr>
          <w:top w:val="nil"/>
          <w:left w:val="nil"/>
          <w:bottom w:val="nil"/>
          <w:right w:val="nil"/>
          <w:between w:val="nil"/>
        </w:pBdr>
        <w:spacing w:after="0" w:line="180" w:lineRule="exact"/>
        <w:ind w:right="-14"/>
        <w:jc w:val="both"/>
        <w:rPr>
          <w:sz w:val="18"/>
          <w:szCs w:val="18"/>
        </w:rPr>
      </w:pPr>
    </w:p>
    <w:p w14:paraId="50A57169" w14:textId="2070EF4D" w:rsidR="008238B6" w:rsidRPr="00B51E8D" w:rsidRDefault="008238B6" w:rsidP="00D01129">
      <w:pPr>
        <w:spacing w:after="0" w:line="240" w:lineRule="exact"/>
        <w:jc w:val="both"/>
        <w:rPr>
          <w:rFonts w:eastAsia="Arial Unicode MS"/>
          <w:spacing w:val="-4"/>
          <w:sz w:val="18"/>
          <w:szCs w:val="18"/>
          <w:lang w:bidi="th-TH"/>
        </w:rPr>
      </w:pPr>
      <w:r w:rsidRPr="00B51E8D">
        <w:rPr>
          <w:rFonts w:eastAsia="Arial Unicode MS"/>
          <w:spacing w:val="-4"/>
          <w:sz w:val="18"/>
          <w:szCs w:val="18"/>
          <w:lang w:bidi="th-TH"/>
        </w:rPr>
        <w:t>Real estate development costs consist of real estate development costs and real estate development costs - land use rights.</w:t>
      </w:r>
    </w:p>
    <w:p w14:paraId="137D9769" w14:textId="77777777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180" w:lineRule="exact"/>
        <w:ind w:right="-14"/>
        <w:jc w:val="both"/>
        <w:rPr>
          <w:sz w:val="18"/>
          <w:szCs w:val="18"/>
        </w:rPr>
      </w:pPr>
    </w:p>
    <w:p w14:paraId="09E5A5C1" w14:textId="767E8425" w:rsidR="0099361C" w:rsidRPr="00B51E8D" w:rsidRDefault="00B51E8D" w:rsidP="00D01129">
      <w:pPr>
        <w:spacing w:after="0" w:line="240" w:lineRule="exact"/>
        <w:ind w:left="450" w:hanging="450"/>
        <w:jc w:val="both"/>
        <w:rPr>
          <w:rFonts w:eastAsia="Arial Unicode MS"/>
          <w:b/>
          <w:bCs/>
          <w:sz w:val="18"/>
          <w:szCs w:val="18"/>
          <w:lang w:bidi="th-TH"/>
        </w:rPr>
      </w:pPr>
      <w:r w:rsidRPr="00B51E8D">
        <w:rPr>
          <w:rFonts w:eastAsia="Arial Unicode MS"/>
          <w:b/>
          <w:bCs/>
          <w:sz w:val="18"/>
          <w:szCs w:val="18"/>
          <w:lang w:val="en-GB" w:bidi="th-TH"/>
        </w:rPr>
        <w:t>7</w:t>
      </w:r>
      <w:r w:rsidR="0099361C" w:rsidRPr="00B51E8D">
        <w:rPr>
          <w:rFonts w:eastAsia="Arial Unicode MS"/>
          <w:b/>
          <w:bCs/>
          <w:sz w:val="18"/>
          <w:szCs w:val="18"/>
          <w:lang w:bidi="th-TH"/>
        </w:rPr>
        <w:t>.</w:t>
      </w:r>
      <w:r w:rsidRPr="00B51E8D">
        <w:rPr>
          <w:rFonts w:eastAsia="Arial Unicode MS"/>
          <w:b/>
          <w:bCs/>
          <w:sz w:val="18"/>
          <w:szCs w:val="18"/>
          <w:lang w:val="en-GB" w:bidi="th-TH"/>
        </w:rPr>
        <w:t>1</w:t>
      </w:r>
      <w:r w:rsidR="0099361C" w:rsidRPr="00B51E8D">
        <w:rPr>
          <w:rFonts w:eastAsia="Arial Unicode MS"/>
          <w:b/>
          <w:bCs/>
          <w:sz w:val="18"/>
          <w:szCs w:val="18"/>
          <w:lang w:bidi="th-TH"/>
        </w:rPr>
        <w:tab/>
        <w:t>Real estate development costs</w:t>
      </w:r>
    </w:p>
    <w:p w14:paraId="1E8A2891" w14:textId="77777777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180" w:lineRule="exact"/>
        <w:ind w:left="450" w:right="-14"/>
        <w:jc w:val="both"/>
        <w:rPr>
          <w:sz w:val="18"/>
          <w:szCs w:val="18"/>
        </w:rPr>
      </w:pPr>
    </w:p>
    <w:p w14:paraId="4A14960F" w14:textId="07E0881B" w:rsidR="0099361C" w:rsidRPr="00B51E8D" w:rsidRDefault="0099361C" w:rsidP="00D01129">
      <w:pPr>
        <w:spacing w:after="0" w:line="240" w:lineRule="exact"/>
        <w:ind w:left="450"/>
        <w:jc w:val="both"/>
        <w:rPr>
          <w:rFonts w:eastAsia="Arial Unicode MS"/>
          <w:sz w:val="18"/>
          <w:szCs w:val="18"/>
          <w:lang w:bidi="th-TH"/>
        </w:rPr>
      </w:pPr>
      <w:r w:rsidRPr="00B51E8D">
        <w:rPr>
          <w:rFonts w:eastAsia="Arial Unicode MS"/>
          <w:sz w:val="18"/>
          <w:szCs w:val="18"/>
          <w:lang w:bidi="th-TH"/>
        </w:rPr>
        <w:t>Movement of real estate development costs during the</w:t>
      </w:r>
      <w:r w:rsidR="00F439B3" w:rsidRPr="00B51E8D">
        <w:rPr>
          <w:sz w:val="18"/>
          <w:szCs w:val="18"/>
        </w:rPr>
        <w:t xml:space="preserve"> </w:t>
      </w:r>
      <w:r w:rsidR="0047550F">
        <w:rPr>
          <w:sz w:val="18"/>
          <w:szCs w:val="18"/>
        </w:rPr>
        <w:t>six-month</w:t>
      </w:r>
      <w:r w:rsidR="00F439B3" w:rsidRPr="00B51E8D">
        <w:rPr>
          <w:sz w:val="18"/>
          <w:szCs w:val="18"/>
        </w:rPr>
        <w:t xml:space="preserve"> period ended </w:t>
      </w:r>
      <w:r w:rsidR="0047550F">
        <w:rPr>
          <w:sz w:val="18"/>
          <w:szCs w:val="18"/>
          <w:lang w:val="en-GB"/>
        </w:rPr>
        <w:t>30 June</w:t>
      </w:r>
      <w:r w:rsidR="00F439B3" w:rsidRPr="00B51E8D">
        <w:rPr>
          <w:sz w:val="18"/>
          <w:szCs w:val="18"/>
        </w:rPr>
        <w:t xml:space="preserve"> </w:t>
      </w:r>
      <w:r w:rsidR="00B51E8D" w:rsidRPr="00B51E8D">
        <w:rPr>
          <w:sz w:val="18"/>
          <w:szCs w:val="18"/>
          <w:lang w:val="en-GB"/>
        </w:rPr>
        <w:t>2026</w:t>
      </w:r>
      <w:r w:rsidR="003342D2" w:rsidRPr="00B51E8D">
        <w:rPr>
          <w:sz w:val="18"/>
          <w:szCs w:val="18"/>
        </w:rPr>
        <w:t xml:space="preserve"> </w:t>
      </w:r>
      <w:r w:rsidRPr="00B51E8D">
        <w:rPr>
          <w:rFonts w:eastAsia="Arial Unicode MS"/>
          <w:sz w:val="18"/>
          <w:szCs w:val="18"/>
          <w:lang w:bidi="th-TH"/>
        </w:rPr>
        <w:t>w</w:t>
      </w:r>
      <w:r w:rsidR="00040747">
        <w:rPr>
          <w:rFonts w:eastAsia="Arial Unicode MS"/>
          <w:sz w:val="18"/>
          <w:szCs w:val="18"/>
          <w:lang w:bidi="th-TH"/>
        </w:rPr>
        <w:t>as</w:t>
      </w:r>
      <w:r w:rsidRPr="00B51E8D">
        <w:rPr>
          <w:rFonts w:eastAsia="Arial Unicode MS"/>
          <w:sz w:val="18"/>
          <w:szCs w:val="18"/>
          <w:lang w:bidi="th-TH"/>
        </w:rPr>
        <w:t xml:space="preserve"> as follows:</w:t>
      </w:r>
    </w:p>
    <w:p w14:paraId="05422724" w14:textId="77777777" w:rsidR="00A85926" w:rsidRPr="00B51E8D" w:rsidRDefault="00A85926" w:rsidP="00D01129">
      <w:pPr>
        <w:pBdr>
          <w:top w:val="nil"/>
          <w:left w:val="nil"/>
          <w:bottom w:val="nil"/>
          <w:right w:val="nil"/>
          <w:between w:val="nil"/>
        </w:pBdr>
        <w:spacing w:after="0" w:line="180" w:lineRule="exact"/>
        <w:ind w:left="450" w:right="-14"/>
        <w:jc w:val="both"/>
        <w:rPr>
          <w:sz w:val="18"/>
          <w:szCs w:val="18"/>
        </w:rPr>
      </w:pPr>
    </w:p>
    <w:tbl>
      <w:tblPr>
        <w:tblStyle w:val="af0"/>
        <w:tblW w:w="9456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7236"/>
        <w:gridCol w:w="2220"/>
      </w:tblGrid>
      <w:tr w:rsidR="00A326A9" w:rsidRPr="00B51E8D" w14:paraId="3C3E12DB" w14:textId="77777777" w:rsidTr="001E76F9">
        <w:tc>
          <w:tcPr>
            <w:tcW w:w="7236" w:type="dxa"/>
          </w:tcPr>
          <w:p w14:paraId="20611A3E" w14:textId="77777777" w:rsidR="00781C24" w:rsidRPr="00B51E8D" w:rsidRDefault="00781C24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</w:tcPr>
          <w:p w14:paraId="48388B1F" w14:textId="1430629F" w:rsidR="00781C24" w:rsidRPr="00B51E8D" w:rsidRDefault="00781C24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Consolidated </w:t>
            </w:r>
          </w:p>
        </w:tc>
      </w:tr>
      <w:tr w:rsidR="007B4307" w:rsidRPr="00B51E8D" w14:paraId="4AA3ABC5" w14:textId="77777777" w:rsidTr="001E76F9">
        <w:tc>
          <w:tcPr>
            <w:tcW w:w="7236" w:type="dxa"/>
          </w:tcPr>
          <w:p w14:paraId="73CDA895" w14:textId="77777777" w:rsidR="007B4307" w:rsidRPr="00B51E8D" w:rsidRDefault="007B4307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</w:tcPr>
          <w:p w14:paraId="33C93FDC" w14:textId="08C34353" w:rsidR="007B4307" w:rsidRPr="00B51E8D" w:rsidRDefault="007B4307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financial </w:t>
            </w:r>
            <w:r w:rsidRPr="00B51E8D">
              <w:rPr>
                <w:b/>
                <w:sz w:val="18"/>
                <w:szCs w:val="18"/>
              </w:rPr>
              <w:t>information</w:t>
            </w:r>
          </w:p>
        </w:tc>
      </w:tr>
      <w:tr w:rsidR="00A326A9" w:rsidRPr="00B51E8D" w14:paraId="2AE84A47" w14:textId="77777777" w:rsidTr="00781C24">
        <w:tc>
          <w:tcPr>
            <w:tcW w:w="7236" w:type="dxa"/>
          </w:tcPr>
          <w:p w14:paraId="3466394B" w14:textId="77777777" w:rsidR="00781C24" w:rsidRPr="00B51E8D" w:rsidRDefault="00781C24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0B0D500" w14:textId="77777777" w:rsidR="00781C24" w:rsidRPr="00B51E8D" w:rsidRDefault="00781C24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554BE391" w14:textId="77777777" w:rsidTr="00781C24">
        <w:tc>
          <w:tcPr>
            <w:tcW w:w="7236" w:type="dxa"/>
          </w:tcPr>
          <w:p w14:paraId="2C764123" w14:textId="77777777" w:rsidR="00781C24" w:rsidRPr="00B51E8D" w:rsidRDefault="00781C24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350" w:right="-72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FADB029" w14:textId="77777777" w:rsidR="00781C24" w:rsidRPr="00B51E8D" w:rsidRDefault="00781C24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7CB5170E" w14:textId="77777777" w:rsidTr="00972D15">
        <w:trPr>
          <w:trHeight w:val="225"/>
        </w:trPr>
        <w:tc>
          <w:tcPr>
            <w:tcW w:w="7236" w:type="dxa"/>
          </w:tcPr>
          <w:p w14:paraId="5B66273D" w14:textId="58D17A28" w:rsidR="00AD5833" w:rsidRPr="00B51E8D" w:rsidRDefault="00AD5833" w:rsidP="00D01129">
            <w:pPr>
              <w:spacing w:after="0" w:line="240" w:lineRule="exact"/>
              <w:ind w:left="350" w:firstLine="8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Opening net book</w:t>
            </w:r>
            <w:r w:rsidR="00915499" w:rsidRPr="00B51E8D">
              <w:rPr>
                <w:b/>
                <w:bCs/>
                <w:sz w:val="18"/>
                <w:szCs w:val="18"/>
              </w:rPr>
              <w:t xml:space="preserve"> amount</w:t>
            </w:r>
          </w:p>
        </w:tc>
        <w:tc>
          <w:tcPr>
            <w:tcW w:w="2220" w:type="dxa"/>
          </w:tcPr>
          <w:p w14:paraId="78FC28C5" w14:textId="3CBB14FB" w:rsidR="00AD5833" w:rsidRPr="00B51E8D" w:rsidRDefault="00D62DEB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2,969,022</w:t>
            </w:r>
          </w:p>
        </w:tc>
      </w:tr>
      <w:tr w:rsidR="001939A3" w:rsidRPr="00B51E8D" w14:paraId="55178B5A" w14:textId="77777777">
        <w:trPr>
          <w:trHeight w:val="221"/>
        </w:trPr>
        <w:tc>
          <w:tcPr>
            <w:tcW w:w="7236" w:type="dxa"/>
          </w:tcPr>
          <w:p w14:paraId="4A428047" w14:textId="3A688B24" w:rsidR="001939A3" w:rsidRPr="00B51E8D" w:rsidRDefault="001939A3" w:rsidP="001939A3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Land construction and development costs</w:t>
            </w:r>
          </w:p>
        </w:tc>
        <w:tc>
          <w:tcPr>
            <w:tcW w:w="2220" w:type="dxa"/>
          </w:tcPr>
          <w:p w14:paraId="743FF7EF" w14:textId="2A0788A2" w:rsidR="001939A3" w:rsidRPr="001939A3" w:rsidRDefault="001939A3" w:rsidP="001939A3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1939A3">
              <w:rPr>
                <w:sz w:val="18"/>
                <w:szCs w:val="18"/>
              </w:rPr>
              <w:t>86,384</w:t>
            </w:r>
          </w:p>
        </w:tc>
      </w:tr>
      <w:tr w:rsidR="001939A3" w:rsidRPr="00B51E8D" w14:paraId="61AB71B2" w14:textId="77777777">
        <w:tc>
          <w:tcPr>
            <w:tcW w:w="7236" w:type="dxa"/>
          </w:tcPr>
          <w:p w14:paraId="0349DB88" w14:textId="0D1DBC01" w:rsidR="001939A3" w:rsidRPr="00B36446" w:rsidRDefault="001939A3" w:rsidP="001939A3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36446">
              <w:rPr>
                <w:sz w:val="18"/>
                <w:szCs w:val="18"/>
              </w:rPr>
              <w:t>Transfer in</w:t>
            </w:r>
          </w:p>
        </w:tc>
        <w:tc>
          <w:tcPr>
            <w:tcW w:w="2220" w:type="dxa"/>
          </w:tcPr>
          <w:p w14:paraId="4377B018" w14:textId="7E11671F" w:rsidR="001939A3" w:rsidRPr="001939A3" w:rsidRDefault="001939A3" w:rsidP="001939A3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1939A3">
              <w:rPr>
                <w:sz w:val="18"/>
                <w:szCs w:val="18"/>
              </w:rPr>
              <w:t>170,160</w:t>
            </w:r>
          </w:p>
        </w:tc>
      </w:tr>
      <w:tr w:rsidR="001939A3" w:rsidRPr="00B51E8D" w14:paraId="6C0B25C8" w14:textId="77777777">
        <w:tc>
          <w:tcPr>
            <w:tcW w:w="7236" w:type="dxa"/>
          </w:tcPr>
          <w:p w14:paraId="09359681" w14:textId="2A7D1A9D" w:rsidR="001939A3" w:rsidRPr="00B36446" w:rsidRDefault="001939A3" w:rsidP="001939A3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36446">
              <w:rPr>
                <w:sz w:val="18"/>
                <w:szCs w:val="18"/>
              </w:rPr>
              <w:t>Cost of sales of real estate for the period</w:t>
            </w:r>
          </w:p>
        </w:tc>
        <w:tc>
          <w:tcPr>
            <w:tcW w:w="2220" w:type="dxa"/>
          </w:tcPr>
          <w:p w14:paraId="67DB885C" w14:textId="7CADF9E8" w:rsidR="001939A3" w:rsidRPr="001939A3" w:rsidRDefault="001939A3" w:rsidP="001939A3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1939A3">
              <w:rPr>
                <w:sz w:val="18"/>
                <w:szCs w:val="18"/>
              </w:rPr>
              <w:t>(40,268)</w:t>
            </w:r>
          </w:p>
        </w:tc>
      </w:tr>
      <w:tr w:rsidR="001939A3" w:rsidRPr="00B51E8D" w14:paraId="5336D39C" w14:textId="77777777">
        <w:tc>
          <w:tcPr>
            <w:tcW w:w="7236" w:type="dxa"/>
          </w:tcPr>
          <w:p w14:paraId="432A5D04" w14:textId="5E73F51E" w:rsidR="001939A3" w:rsidRPr="00B36446" w:rsidRDefault="001939A3" w:rsidP="001939A3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36446">
              <w:rPr>
                <w:sz w:val="18"/>
                <w:szCs w:val="18"/>
              </w:rPr>
              <w:t>Changes in accrued development costs</w:t>
            </w:r>
          </w:p>
        </w:tc>
        <w:tc>
          <w:tcPr>
            <w:tcW w:w="2220" w:type="dxa"/>
          </w:tcPr>
          <w:p w14:paraId="4B3F373C" w14:textId="39593DFB" w:rsidR="001939A3" w:rsidRPr="001939A3" w:rsidRDefault="001939A3" w:rsidP="001939A3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bidi="th-TH"/>
              </w:rPr>
            </w:pPr>
            <w:r w:rsidRPr="001939A3">
              <w:rPr>
                <w:sz w:val="18"/>
                <w:szCs w:val="18"/>
              </w:rPr>
              <w:t>17,993</w:t>
            </w:r>
          </w:p>
        </w:tc>
      </w:tr>
      <w:tr w:rsidR="001939A3" w:rsidRPr="00B51E8D" w14:paraId="15CAEAAD" w14:textId="77777777">
        <w:tc>
          <w:tcPr>
            <w:tcW w:w="7236" w:type="dxa"/>
          </w:tcPr>
          <w:p w14:paraId="0D85C2FC" w14:textId="1BA9883B" w:rsidR="001939A3" w:rsidRPr="00B51E8D" w:rsidRDefault="001939A3" w:rsidP="001939A3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Currency translation differences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F95EDA6" w14:textId="2FAB9409" w:rsidR="001939A3" w:rsidRPr="001939A3" w:rsidRDefault="001939A3" w:rsidP="001939A3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val="en-GB" w:bidi="th-TH"/>
              </w:rPr>
            </w:pPr>
            <w:r w:rsidRPr="001939A3">
              <w:rPr>
                <w:sz w:val="18"/>
                <w:szCs w:val="18"/>
              </w:rPr>
              <w:t>156,736</w:t>
            </w:r>
          </w:p>
        </w:tc>
      </w:tr>
      <w:tr w:rsidR="003B0E1E" w:rsidRPr="00B51E8D" w14:paraId="70A76C93" w14:textId="77777777" w:rsidTr="00781C24">
        <w:tc>
          <w:tcPr>
            <w:tcW w:w="7236" w:type="dxa"/>
          </w:tcPr>
          <w:p w14:paraId="62E68A4F" w14:textId="69C9A566" w:rsidR="003B0E1E" w:rsidRPr="00B51E8D" w:rsidRDefault="003B0E1E" w:rsidP="003B0E1E">
            <w:pPr>
              <w:spacing w:after="0" w:line="240" w:lineRule="exact"/>
              <w:ind w:left="350" w:firstLine="8"/>
              <w:rPr>
                <w:rFonts w:eastAsia="Cordia New"/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Closing net book amount</w:t>
            </w:r>
            <w:r w:rsidRPr="00B51E8D">
              <w:rPr>
                <w:rFonts w:eastAsia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154E379" w14:textId="45C98C04" w:rsidR="003B0E1E" w:rsidRPr="00B51E8D" w:rsidRDefault="00532E37" w:rsidP="003B0E1E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532E37">
              <w:rPr>
                <w:rFonts w:eastAsia="Arial Unicode MS"/>
                <w:sz w:val="18"/>
                <w:szCs w:val="18"/>
                <w:lang w:val="en-GB" w:bidi="th-TH"/>
              </w:rPr>
              <w:t>3,360,027</w:t>
            </w:r>
          </w:p>
        </w:tc>
      </w:tr>
    </w:tbl>
    <w:p w14:paraId="19972615" w14:textId="1E0DA5FF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180" w:lineRule="exact"/>
        <w:ind w:left="450" w:right="-14"/>
        <w:jc w:val="both"/>
        <w:rPr>
          <w:sz w:val="18"/>
          <w:szCs w:val="18"/>
        </w:rPr>
      </w:pPr>
    </w:p>
    <w:p w14:paraId="2C2024E0" w14:textId="10DC6DD9" w:rsidR="008914ED" w:rsidRPr="00B51E8D" w:rsidRDefault="00B51E8D" w:rsidP="00D01129">
      <w:pPr>
        <w:spacing w:after="0" w:line="240" w:lineRule="exact"/>
        <w:ind w:left="450" w:hanging="450"/>
        <w:jc w:val="both"/>
        <w:rPr>
          <w:rFonts w:eastAsia="Arial Unicode MS"/>
          <w:b/>
          <w:bCs/>
          <w:sz w:val="18"/>
          <w:szCs w:val="18"/>
          <w:lang w:bidi="th-TH"/>
        </w:rPr>
      </w:pPr>
      <w:r w:rsidRPr="00B51E8D">
        <w:rPr>
          <w:rFonts w:eastAsia="Arial Unicode MS"/>
          <w:b/>
          <w:bCs/>
          <w:sz w:val="18"/>
          <w:szCs w:val="18"/>
          <w:lang w:val="en-GB" w:bidi="th-TH"/>
        </w:rPr>
        <w:t>7</w:t>
      </w:r>
      <w:r w:rsidR="008914ED" w:rsidRPr="00B51E8D">
        <w:rPr>
          <w:rFonts w:eastAsia="Arial Unicode MS"/>
          <w:b/>
          <w:bCs/>
          <w:sz w:val="18"/>
          <w:szCs w:val="18"/>
          <w:lang w:bidi="th-TH"/>
        </w:rPr>
        <w:t>.</w:t>
      </w:r>
      <w:r w:rsidRPr="00B51E8D">
        <w:rPr>
          <w:rFonts w:eastAsia="Arial Unicode MS"/>
          <w:b/>
          <w:bCs/>
          <w:sz w:val="18"/>
          <w:szCs w:val="18"/>
          <w:lang w:val="en-GB" w:bidi="th-TH"/>
        </w:rPr>
        <w:t>2</w:t>
      </w:r>
      <w:r w:rsidR="008914ED" w:rsidRPr="00B51E8D">
        <w:rPr>
          <w:rFonts w:eastAsia="Arial Unicode MS"/>
          <w:b/>
          <w:bCs/>
          <w:sz w:val="18"/>
          <w:szCs w:val="18"/>
          <w:lang w:bidi="th-TH"/>
        </w:rPr>
        <w:tab/>
        <w:t>Real estate development costs - land use rights</w:t>
      </w:r>
    </w:p>
    <w:p w14:paraId="0576A715" w14:textId="77777777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450" w:right="-14"/>
        <w:jc w:val="both"/>
        <w:rPr>
          <w:sz w:val="18"/>
          <w:szCs w:val="18"/>
        </w:rPr>
      </w:pPr>
    </w:p>
    <w:p w14:paraId="3682C5AB" w14:textId="59288275" w:rsidR="004F710E" w:rsidRPr="00B51E8D" w:rsidRDefault="008914ED" w:rsidP="00D01129">
      <w:pPr>
        <w:spacing w:after="0" w:line="240" w:lineRule="exact"/>
        <w:ind w:left="450" w:hanging="27"/>
        <w:jc w:val="both"/>
        <w:rPr>
          <w:rFonts w:eastAsia="Arial Unicode MS"/>
          <w:spacing w:val="-4"/>
          <w:sz w:val="18"/>
          <w:szCs w:val="18"/>
          <w:lang w:bidi="th-TH"/>
        </w:rPr>
      </w:pPr>
      <w:r w:rsidRPr="00B51E8D">
        <w:rPr>
          <w:rFonts w:eastAsia="Arial Unicode MS"/>
          <w:spacing w:val="-4"/>
          <w:sz w:val="18"/>
          <w:szCs w:val="18"/>
          <w:lang w:bidi="th-TH"/>
        </w:rPr>
        <w:t xml:space="preserve">Movement of real estate development costs - land use rights during the </w:t>
      </w:r>
      <w:r w:rsidR="0047550F">
        <w:rPr>
          <w:sz w:val="18"/>
          <w:szCs w:val="18"/>
        </w:rPr>
        <w:t>six-month</w:t>
      </w:r>
      <w:r w:rsidR="00274231" w:rsidRPr="00B51E8D">
        <w:rPr>
          <w:sz w:val="18"/>
          <w:szCs w:val="18"/>
        </w:rPr>
        <w:t xml:space="preserve"> period</w:t>
      </w:r>
      <w:r w:rsidRPr="00B51E8D">
        <w:rPr>
          <w:rFonts w:eastAsia="Arial Unicode MS"/>
          <w:spacing w:val="-4"/>
          <w:sz w:val="18"/>
          <w:szCs w:val="18"/>
          <w:lang w:bidi="th-TH"/>
        </w:rPr>
        <w:t xml:space="preserve"> ended </w:t>
      </w:r>
      <w:r w:rsidR="0047550F">
        <w:rPr>
          <w:rFonts w:eastAsia="Arial Unicode MS"/>
          <w:spacing w:val="-4"/>
          <w:sz w:val="18"/>
          <w:szCs w:val="18"/>
          <w:lang w:val="en-GB" w:bidi="th-TH"/>
        </w:rPr>
        <w:t>30 June</w:t>
      </w:r>
      <w:r w:rsidRPr="00B51E8D">
        <w:rPr>
          <w:rFonts w:eastAsia="Arial Unicode MS"/>
          <w:spacing w:val="-4"/>
          <w:sz w:val="18"/>
          <w:szCs w:val="18"/>
          <w:lang w:bidi="th-TH"/>
        </w:rPr>
        <w:t xml:space="preserve"> </w:t>
      </w:r>
      <w:r w:rsidR="00B51E8D" w:rsidRPr="00B51E8D">
        <w:rPr>
          <w:rFonts w:eastAsia="Arial Unicode MS"/>
          <w:spacing w:val="-4"/>
          <w:sz w:val="18"/>
          <w:szCs w:val="18"/>
          <w:lang w:val="en-GB" w:bidi="th-TH"/>
        </w:rPr>
        <w:t>202</w:t>
      </w:r>
      <w:r w:rsidR="00B51E8D" w:rsidRPr="00B51E8D">
        <w:rPr>
          <w:rFonts w:eastAsia="Arial Unicode MS"/>
          <w:spacing w:val="-4"/>
          <w:sz w:val="18"/>
          <w:lang w:val="en-GB" w:bidi="th-TH"/>
        </w:rPr>
        <w:t>6</w:t>
      </w:r>
      <w:r w:rsidRPr="00B51E8D">
        <w:rPr>
          <w:rFonts w:eastAsia="Arial Unicode MS"/>
          <w:spacing w:val="-4"/>
          <w:sz w:val="18"/>
          <w:szCs w:val="18"/>
          <w:cs/>
          <w:lang w:bidi="th-TH"/>
        </w:rPr>
        <w:t xml:space="preserve"> </w:t>
      </w:r>
      <w:r w:rsidR="004C6A5D">
        <w:rPr>
          <w:rFonts w:eastAsia="Arial Unicode MS"/>
          <w:spacing w:val="-4"/>
          <w:sz w:val="18"/>
          <w:szCs w:val="18"/>
          <w:lang w:bidi="th-TH"/>
        </w:rPr>
        <w:t>was</w:t>
      </w:r>
      <w:r w:rsidRPr="00B51E8D">
        <w:rPr>
          <w:rFonts w:eastAsia="Arial Unicode MS"/>
          <w:spacing w:val="-4"/>
          <w:sz w:val="18"/>
          <w:szCs w:val="18"/>
          <w:lang w:bidi="th-TH"/>
        </w:rPr>
        <w:t xml:space="preserve"> as follows:</w:t>
      </w:r>
    </w:p>
    <w:p w14:paraId="1C19E252" w14:textId="77777777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450" w:right="-14"/>
        <w:jc w:val="both"/>
        <w:rPr>
          <w:sz w:val="18"/>
          <w:szCs w:val="18"/>
        </w:rPr>
      </w:pPr>
    </w:p>
    <w:tbl>
      <w:tblPr>
        <w:tblStyle w:val="af0"/>
        <w:tblW w:w="9456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7236"/>
        <w:gridCol w:w="2220"/>
      </w:tblGrid>
      <w:tr w:rsidR="004F710E" w:rsidRPr="00B51E8D" w14:paraId="6F21DF9D" w14:textId="77777777">
        <w:tc>
          <w:tcPr>
            <w:tcW w:w="7236" w:type="dxa"/>
          </w:tcPr>
          <w:p w14:paraId="51E60C9C" w14:textId="77777777" w:rsidR="004F710E" w:rsidRPr="00B51E8D" w:rsidRDefault="004F710E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</w:tcPr>
          <w:p w14:paraId="017E8E33" w14:textId="0485F287" w:rsidR="004F710E" w:rsidRPr="00B51E8D" w:rsidRDefault="004F710E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Consolidated </w:t>
            </w:r>
          </w:p>
        </w:tc>
      </w:tr>
      <w:tr w:rsidR="007B4307" w:rsidRPr="00B51E8D" w14:paraId="04D32BA9" w14:textId="77777777">
        <w:tc>
          <w:tcPr>
            <w:tcW w:w="7236" w:type="dxa"/>
          </w:tcPr>
          <w:p w14:paraId="7C428859" w14:textId="77777777" w:rsidR="007B4307" w:rsidRPr="00B51E8D" w:rsidRDefault="007B4307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</w:tcPr>
          <w:p w14:paraId="1F75CA00" w14:textId="12DEB301" w:rsidR="007B4307" w:rsidRPr="00B51E8D" w:rsidRDefault="007B4307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4F710E" w:rsidRPr="00B51E8D" w14:paraId="43192EC6" w14:textId="77777777">
        <w:tc>
          <w:tcPr>
            <w:tcW w:w="7236" w:type="dxa"/>
          </w:tcPr>
          <w:p w14:paraId="018C86DF" w14:textId="77777777" w:rsidR="004F710E" w:rsidRPr="00B51E8D" w:rsidRDefault="004F710E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71EC932" w14:textId="77777777" w:rsidR="004F710E" w:rsidRPr="00B51E8D" w:rsidRDefault="004F710E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4F710E" w:rsidRPr="00B51E8D" w14:paraId="567475AA" w14:textId="77777777">
        <w:tc>
          <w:tcPr>
            <w:tcW w:w="7236" w:type="dxa"/>
          </w:tcPr>
          <w:p w14:paraId="38243C55" w14:textId="77777777" w:rsidR="004F710E" w:rsidRPr="00B51E8D" w:rsidRDefault="004F710E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350" w:right="-72" w:firstLine="8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12B554E" w14:textId="77777777" w:rsidR="004F710E" w:rsidRPr="00B51E8D" w:rsidRDefault="004F710E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F710E" w:rsidRPr="00B51E8D" w14:paraId="3A0157DE" w14:textId="77777777">
        <w:trPr>
          <w:trHeight w:val="225"/>
        </w:trPr>
        <w:tc>
          <w:tcPr>
            <w:tcW w:w="7236" w:type="dxa"/>
          </w:tcPr>
          <w:p w14:paraId="4CD2DCEA" w14:textId="1BFACA4E" w:rsidR="004F710E" w:rsidRPr="00B51E8D" w:rsidRDefault="004F710E" w:rsidP="00D01129">
            <w:pPr>
              <w:spacing w:after="0" w:line="240" w:lineRule="exact"/>
              <w:ind w:left="350" w:firstLine="8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Opening net book </w:t>
            </w:r>
            <w:r w:rsidR="00915499" w:rsidRPr="00B51E8D">
              <w:rPr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2220" w:type="dxa"/>
          </w:tcPr>
          <w:p w14:paraId="5071D4E6" w14:textId="28E74129" w:rsidR="004F710E" w:rsidRPr="00860675" w:rsidRDefault="00824D21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860675">
              <w:rPr>
                <w:rFonts w:eastAsia="Arial Unicode MS"/>
                <w:sz w:val="18"/>
                <w:szCs w:val="18"/>
                <w:lang w:val="en-GB" w:bidi="th-TH"/>
              </w:rPr>
              <w:t>145,978</w:t>
            </w:r>
          </w:p>
        </w:tc>
      </w:tr>
      <w:tr w:rsidR="00577659" w:rsidRPr="00B51E8D" w14:paraId="227C3435" w14:textId="77777777">
        <w:tc>
          <w:tcPr>
            <w:tcW w:w="7236" w:type="dxa"/>
          </w:tcPr>
          <w:p w14:paraId="36A26C55" w14:textId="3A9E4983" w:rsidR="00577659" w:rsidRPr="00B51E8D" w:rsidRDefault="00577659" w:rsidP="00577659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Lease modification</w:t>
            </w:r>
          </w:p>
        </w:tc>
        <w:tc>
          <w:tcPr>
            <w:tcW w:w="2220" w:type="dxa"/>
          </w:tcPr>
          <w:p w14:paraId="1022CF6D" w14:textId="6817133B" w:rsidR="00577659" w:rsidRPr="00577659" w:rsidRDefault="00577659" w:rsidP="0057765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577659">
              <w:rPr>
                <w:sz w:val="18"/>
                <w:szCs w:val="18"/>
              </w:rPr>
              <w:t>(3,077)</w:t>
            </w:r>
          </w:p>
        </w:tc>
      </w:tr>
      <w:tr w:rsidR="00577659" w:rsidRPr="00B51E8D" w14:paraId="5D10BFAF" w14:textId="77777777">
        <w:tc>
          <w:tcPr>
            <w:tcW w:w="7236" w:type="dxa"/>
          </w:tcPr>
          <w:p w14:paraId="195D50E1" w14:textId="2DDAB962" w:rsidR="00577659" w:rsidRPr="00B51E8D" w:rsidRDefault="00577659" w:rsidP="00577659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Addition</w:t>
            </w:r>
          </w:p>
        </w:tc>
        <w:tc>
          <w:tcPr>
            <w:tcW w:w="2220" w:type="dxa"/>
          </w:tcPr>
          <w:p w14:paraId="2BF47A9E" w14:textId="5849B2A5" w:rsidR="00577659" w:rsidRPr="00577659" w:rsidRDefault="00577659" w:rsidP="0057765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577659">
              <w:rPr>
                <w:sz w:val="18"/>
                <w:szCs w:val="18"/>
              </w:rPr>
              <w:t>879</w:t>
            </w:r>
          </w:p>
        </w:tc>
      </w:tr>
      <w:tr w:rsidR="00577659" w:rsidRPr="00B51E8D" w14:paraId="745FAA9D" w14:textId="77777777" w:rsidTr="009D5C71">
        <w:tc>
          <w:tcPr>
            <w:tcW w:w="7236" w:type="dxa"/>
          </w:tcPr>
          <w:p w14:paraId="2ABEDD65" w14:textId="63CB257B" w:rsidR="00577659" w:rsidRPr="00F07053" w:rsidRDefault="00577659" w:rsidP="00577659">
            <w:pPr>
              <w:spacing w:after="0" w:line="240" w:lineRule="exact"/>
              <w:ind w:left="350" w:right="-72" w:firstLine="8"/>
              <w:rPr>
                <w:rFonts w:cs="Browallia New"/>
                <w:sz w:val="18"/>
                <w:lang w:val="en-GB" w:bidi="th-TH"/>
              </w:rPr>
            </w:pPr>
            <w:r>
              <w:rPr>
                <w:rFonts w:cs="Browallia New"/>
                <w:sz w:val="18"/>
                <w:lang w:val="en-GB" w:bidi="th-TH"/>
              </w:rPr>
              <w:t>Subleasing assets</w:t>
            </w:r>
          </w:p>
        </w:tc>
        <w:tc>
          <w:tcPr>
            <w:tcW w:w="2220" w:type="dxa"/>
          </w:tcPr>
          <w:p w14:paraId="77402F33" w14:textId="1E575995" w:rsidR="00577659" w:rsidRPr="00577659" w:rsidRDefault="00577659" w:rsidP="0057765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val="en-GB" w:bidi="th-TH"/>
              </w:rPr>
            </w:pPr>
            <w:r w:rsidRPr="00577659">
              <w:rPr>
                <w:sz w:val="18"/>
                <w:szCs w:val="18"/>
              </w:rPr>
              <w:t>(858)</w:t>
            </w:r>
          </w:p>
        </w:tc>
      </w:tr>
      <w:tr w:rsidR="00577659" w:rsidRPr="00B51E8D" w14:paraId="1FB8164D" w14:textId="77777777" w:rsidTr="009D5C71">
        <w:tc>
          <w:tcPr>
            <w:tcW w:w="7236" w:type="dxa"/>
          </w:tcPr>
          <w:p w14:paraId="22404184" w14:textId="794699EF" w:rsidR="00577659" w:rsidRPr="00B51E8D" w:rsidRDefault="00577659" w:rsidP="00577659">
            <w:pPr>
              <w:spacing w:after="0" w:line="240" w:lineRule="exact"/>
              <w:ind w:left="350" w:right="-72" w:firstLine="8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Currency translation differences 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61E33DB" w14:textId="1814635A" w:rsidR="00577659" w:rsidRPr="00577659" w:rsidRDefault="00577659" w:rsidP="00577659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val="en-GB" w:bidi="th-TH"/>
              </w:rPr>
            </w:pPr>
            <w:r w:rsidRPr="00577659">
              <w:rPr>
                <w:sz w:val="18"/>
                <w:szCs w:val="18"/>
              </w:rPr>
              <w:t>7,775</w:t>
            </w:r>
          </w:p>
        </w:tc>
      </w:tr>
      <w:tr w:rsidR="005518E7" w:rsidRPr="00B51E8D" w14:paraId="715D1408" w14:textId="77777777" w:rsidTr="009D5C71">
        <w:tc>
          <w:tcPr>
            <w:tcW w:w="7236" w:type="dxa"/>
          </w:tcPr>
          <w:p w14:paraId="4FBD0B0A" w14:textId="67E2D995" w:rsidR="005518E7" w:rsidRPr="00B51E8D" w:rsidRDefault="00131B90" w:rsidP="005518E7">
            <w:pPr>
              <w:spacing w:after="0" w:line="240" w:lineRule="exact"/>
              <w:ind w:left="350" w:firstLine="8"/>
              <w:rPr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Closing net book amount</w:t>
            </w:r>
            <w:r w:rsidRPr="00B51E8D">
              <w:rPr>
                <w:rFonts w:eastAsia="Cordi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25D539B" w14:textId="61070CFB" w:rsidR="005518E7" w:rsidRPr="00860675" w:rsidRDefault="00C25776" w:rsidP="005518E7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C25776">
              <w:rPr>
                <w:rFonts w:eastAsia="Arial Unicode MS"/>
                <w:sz w:val="18"/>
                <w:szCs w:val="18"/>
                <w:lang w:val="en-GB" w:bidi="th-TH"/>
              </w:rPr>
              <w:t>150,697</w:t>
            </w:r>
          </w:p>
        </w:tc>
      </w:tr>
    </w:tbl>
    <w:p w14:paraId="405281FF" w14:textId="77777777" w:rsidR="00EC1F4D" w:rsidRDefault="00EC1F4D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22699F86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73D41103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1C2FD09F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0211EA3E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22C23202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56BD053B" w14:textId="77777777" w:rsidR="00A82472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0D260FE5" w14:textId="77777777" w:rsidR="00A82472" w:rsidRPr="00B51E8D" w:rsidRDefault="00A82472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2A5B5226" w14:textId="77777777" w:rsidR="00D01129" w:rsidRPr="00B51E8D" w:rsidRDefault="00D01129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tbl>
      <w:tblPr>
        <w:tblStyle w:val="af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637C0215" w14:textId="77777777" w:rsidTr="00F05D1F">
        <w:trPr>
          <w:cantSplit/>
          <w:trHeight w:val="386"/>
        </w:trPr>
        <w:tc>
          <w:tcPr>
            <w:tcW w:w="9464" w:type="dxa"/>
            <w:vAlign w:val="center"/>
          </w:tcPr>
          <w:p w14:paraId="7CB91588" w14:textId="35A803ED" w:rsidR="00BD4D58" w:rsidRPr="00B51E8D" w:rsidRDefault="00B51E8D" w:rsidP="00D24AC9">
            <w:pPr>
              <w:tabs>
                <w:tab w:val="left" w:pos="432"/>
              </w:tabs>
              <w:spacing w:after="0" w:line="240" w:lineRule="exact"/>
              <w:ind w:left="440" w:hanging="540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lastRenderedPageBreak/>
              <w:t>8</w:t>
            </w:r>
            <w:r w:rsidR="00BD4D58" w:rsidRPr="00B51E8D">
              <w:rPr>
                <w:b/>
                <w:sz w:val="18"/>
                <w:szCs w:val="18"/>
              </w:rPr>
              <w:tab/>
            </w:r>
            <w:r w:rsidR="00B44199" w:rsidRPr="00B51E8D">
              <w:rPr>
                <w:b/>
                <w:sz w:val="18"/>
                <w:szCs w:val="18"/>
              </w:rPr>
              <w:t>Lease receivables</w:t>
            </w:r>
          </w:p>
        </w:tc>
      </w:tr>
    </w:tbl>
    <w:p w14:paraId="2046D441" w14:textId="77777777" w:rsidR="00D83D27" w:rsidRPr="00B51E8D" w:rsidRDefault="00D83D27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4DB9DF89" w14:textId="4120A03C" w:rsidR="000D0A25" w:rsidRPr="00B51E8D" w:rsidRDefault="006F6D6F" w:rsidP="00D01129">
      <w:pPr>
        <w:spacing w:after="0" w:line="240" w:lineRule="exact"/>
        <w:jc w:val="both"/>
        <w:rPr>
          <w:sz w:val="18"/>
          <w:szCs w:val="18"/>
          <w:lang w:bidi="th-TH"/>
        </w:rPr>
      </w:pPr>
      <w:r w:rsidRPr="00B51E8D">
        <w:rPr>
          <w:sz w:val="18"/>
          <w:szCs w:val="18"/>
        </w:rPr>
        <w:t xml:space="preserve">The Group </w:t>
      </w:r>
      <w:proofErr w:type="spellStart"/>
      <w:r w:rsidRPr="00B51E8D">
        <w:rPr>
          <w:sz w:val="18"/>
          <w:szCs w:val="18"/>
        </w:rPr>
        <w:t>recognised</w:t>
      </w:r>
      <w:proofErr w:type="spellEnd"/>
      <w:r w:rsidRPr="00B51E8D">
        <w:rPr>
          <w:sz w:val="18"/>
          <w:szCs w:val="18"/>
        </w:rPr>
        <w:t xml:space="preserve"> lease receivables for land with contract periods ranging from </w:t>
      </w:r>
      <w:r w:rsidR="00B51E8D" w:rsidRPr="00B51E8D">
        <w:rPr>
          <w:sz w:val="18"/>
          <w:szCs w:val="18"/>
          <w:lang w:val="en-GB"/>
        </w:rPr>
        <w:t>24</w:t>
      </w:r>
      <w:r w:rsidRPr="00B51E8D">
        <w:rPr>
          <w:sz w:val="18"/>
          <w:szCs w:val="18"/>
        </w:rPr>
        <w:t xml:space="preserve"> </w:t>
      </w:r>
      <w:r w:rsidR="00390514" w:rsidRPr="00B51E8D">
        <w:rPr>
          <w:sz w:val="18"/>
          <w:szCs w:val="18"/>
        </w:rPr>
        <w:t>to</w:t>
      </w:r>
      <w:r w:rsidRPr="00B51E8D">
        <w:rPr>
          <w:sz w:val="18"/>
          <w:szCs w:val="18"/>
        </w:rPr>
        <w:t xml:space="preserve"> </w:t>
      </w:r>
      <w:r w:rsidR="00B51E8D" w:rsidRPr="00B51E8D">
        <w:rPr>
          <w:sz w:val="18"/>
          <w:szCs w:val="18"/>
          <w:lang w:val="en-GB"/>
        </w:rPr>
        <w:t>46</w:t>
      </w:r>
      <w:r w:rsidRPr="00B51E8D">
        <w:rPr>
          <w:sz w:val="18"/>
          <w:szCs w:val="18"/>
        </w:rPr>
        <w:t xml:space="preserve"> years.</w:t>
      </w:r>
      <w:r w:rsidR="002127F5" w:rsidRPr="00B51E8D">
        <w:rPr>
          <w:sz w:val="18"/>
          <w:szCs w:val="18"/>
          <w:cs/>
          <w:lang w:bidi="th-TH"/>
        </w:rPr>
        <w:t xml:space="preserve"> </w:t>
      </w:r>
      <w:r w:rsidR="00D2693E" w:rsidRPr="00B51E8D">
        <w:rPr>
          <w:sz w:val="18"/>
          <w:szCs w:val="18"/>
          <w:lang w:bidi="th-TH"/>
        </w:rPr>
        <w:t xml:space="preserve">The amounts of </w:t>
      </w:r>
      <w:r w:rsidR="00BE2224" w:rsidRPr="00B51E8D">
        <w:rPr>
          <w:sz w:val="18"/>
          <w:szCs w:val="18"/>
          <w:lang w:bidi="th-TH"/>
        </w:rPr>
        <w:t>undiscounted</w:t>
      </w:r>
      <w:r w:rsidR="005E011C" w:rsidRPr="00B51E8D">
        <w:rPr>
          <w:sz w:val="18"/>
          <w:szCs w:val="18"/>
          <w:lang w:bidi="th-TH"/>
        </w:rPr>
        <w:t xml:space="preserve"> </w:t>
      </w:r>
      <w:r w:rsidR="00BE2224" w:rsidRPr="00B51E8D">
        <w:rPr>
          <w:sz w:val="18"/>
          <w:szCs w:val="18"/>
          <w:lang w:bidi="th-TH"/>
        </w:rPr>
        <w:t>future</w:t>
      </w:r>
      <w:r w:rsidR="000A0BD7" w:rsidRPr="00B51E8D">
        <w:rPr>
          <w:sz w:val="18"/>
          <w:szCs w:val="18"/>
          <w:lang w:bidi="th-TH"/>
        </w:rPr>
        <w:t xml:space="preserve"> </w:t>
      </w:r>
      <w:r w:rsidR="00D2693E" w:rsidRPr="00B51E8D">
        <w:rPr>
          <w:sz w:val="18"/>
          <w:szCs w:val="18"/>
          <w:lang w:bidi="th-TH"/>
        </w:rPr>
        <w:t>lease payments to be received for each period</w:t>
      </w:r>
      <w:r w:rsidR="00DB64EB" w:rsidRPr="00B51E8D">
        <w:rPr>
          <w:sz w:val="18"/>
          <w:szCs w:val="18"/>
          <w:lang w:bidi="th-TH"/>
        </w:rPr>
        <w:t xml:space="preserve"> </w:t>
      </w:r>
      <w:r w:rsidR="00D2693E" w:rsidRPr="00B51E8D">
        <w:rPr>
          <w:sz w:val="18"/>
          <w:szCs w:val="18"/>
          <w:lang w:bidi="th-TH"/>
        </w:rPr>
        <w:t>can be presented as follows:</w:t>
      </w:r>
    </w:p>
    <w:p w14:paraId="70FE9260" w14:textId="77777777" w:rsidR="003833DE" w:rsidRPr="00B51E8D" w:rsidRDefault="003833DE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22"/>
      </w:tblGrid>
      <w:tr w:rsidR="00A326A9" w:rsidRPr="00B51E8D" w14:paraId="65B0E83B" w14:textId="77777777" w:rsidTr="001E76F9">
        <w:tc>
          <w:tcPr>
            <w:tcW w:w="6624" w:type="dxa"/>
            <w:vAlign w:val="bottom"/>
          </w:tcPr>
          <w:p w14:paraId="3B422BEB" w14:textId="77777777" w:rsidR="00805CA8" w:rsidRPr="00B51E8D" w:rsidRDefault="00805CA8" w:rsidP="00D01129">
            <w:pPr>
              <w:spacing w:after="0" w:line="240" w:lineRule="exact"/>
              <w:ind w:left="-101"/>
              <w:rPr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67BDB764" w14:textId="77777777" w:rsidR="000A6022" w:rsidRPr="00B51E8D" w:rsidRDefault="00805CA8" w:rsidP="00D01129">
            <w:pPr>
              <w:spacing w:after="0" w:line="240" w:lineRule="exact"/>
              <w:ind w:left="-40"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1683473" w14:textId="218E3616" w:rsidR="00805CA8" w:rsidRPr="00B51E8D" w:rsidRDefault="00805CA8" w:rsidP="00D01129">
            <w:pPr>
              <w:spacing w:after="0" w:line="240" w:lineRule="exact"/>
              <w:ind w:left="-40"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A326A9" w:rsidRPr="00B51E8D" w14:paraId="43A81B8B" w14:textId="363DD88F" w:rsidTr="00873127">
        <w:tc>
          <w:tcPr>
            <w:tcW w:w="6624" w:type="dxa"/>
          </w:tcPr>
          <w:p w14:paraId="62BE1680" w14:textId="7EDCFFF4" w:rsidR="00805CA8" w:rsidRPr="00B51E8D" w:rsidRDefault="00C624B9" w:rsidP="00D01129">
            <w:pPr>
              <w:spacing w:after="0" w:line="240" w:lineRule="exact"/>
              <w:ind w:left="-101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Lease payment to be received as 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7212DA" w14:textId="3B939602" w:rsidR="00805CA8" w:rsidRPr="00B51E8D" w:rsidRDefault="0047550F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004A13AF" w14:textId="06678587" w:rsidR="00805CA8" w:rsidRPr="00B51E8D" w:rsidRDefault="00B51E8D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2AEB439" w14:textId="05C3F34D" w:rsidR="00805CA8" w:rsidRPr="00B51E8D" w:rsidRDefault="00B51E8D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805CA8"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December </w:t>
            </w:r>
          </w:p>
          <w:p w14:paraId="7DA9B9A4" w14:textId="20A1C6BD" w:rsidR="00805CA8" w:rsidRPr="00B51E8D" w:rsidRDefault="00B51E8D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35F3A582" w14:textId="656019FE" w:rsidTr="001E76F9">
        <w:tc>
          <w:tcPr>
            <w:tcW w:w="6624" w:type="dxa"/>
            <w:vAlign w:val="bottom"/>
          </w:tcPr>
          <w:p w14:paraId="233580A2" w14:textId="77777777" w:rsidR="00805CA8" w:rsidRPr="00B51E8D" w:rsidRDefault="00805CA8" w:rsidP="00D01129">
            <w:pPr>
              <w:spacing w:after="0" w:line="240" w:lineRule="exact"/>
              <w:ind w:left="-101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949839" w14:textId="200C0F95" w:rsidR="00805CA8" w:rsidRPr="00B51E8D" w:rsidRDefault="00805CA8" w:rsidP="00D01129">
            <w:pPr>
              <w:spacing w:after="0" w:line="240" w:lineRule="exact"/>
              <w:ind w:left="-40" w:right="-72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2D20C3A" w14:textId="6135EFE0" w:rsidR="00805CA8" w:rsidRPr="00B51E8D" w:rsidRDefault="00805CA8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275B728E" w14:textId="45A7B2A7" w:rsidTr="001E76F9">
        <w:tc>
          <w:tcPr>
            <w:tcW w:w="6624" w:type="dxa"/>
            <w:vAlign w:val="bottom"/>
          </w:tcPr>
          <w:p w14:paraId="5F212C97" w14:textId="77777777" w:rsidR="00805CA8" w:rsidRPr="00B51E8D" w:rsidRDefault="00805CA8" w:rsidP="00B51E8D">
            <w:pPr>
              <w:tabs>
                <w:tab w:val="right" w:pos="9810"/>
              </w:tabs>
              <w:spacing w:after="0" w:line="12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B877D2" w14:textId="77777777" w:rsidR="00805CA8" w:rsidRPr="00B51E8D" w:rsidRDefault="00805CA8" w:rsidP="00B51E8D">
            <w:pPr>
              <w:spacing w:after="0" w:line="12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D7D79F3" w14:textId="77777777" w:rsidR="00805CA8" w:rsidRPr="00B51E8D" w:rsidRDefault="00805CA8" w:rsidP="00B51E8D">
            <w:pPr>
              <w:spacing w:after="0" w:line="12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</w:p>
        </w:tc>
      </w:tr>
      <w:tr w:rsidR="00780F5B" w:rsidRPr="00B51E8D" w14:paraId="38EF90D4" w14:textId="561B4354">
        <w:tc>
          <w:tcPr>
            <w:tcW w:w="6624" w:type="dxa"/>
            <w:vAlign w:val="bottom"/>
          </w:tcPr>
          <w:p w14:paraId="7A467B63" w14:textId="442D7FE2" w:rsidR="00780F5B" w:rsidRPr="00B51E8D" w:rsidRDefault="00780F5B" w:rsidP="00780F5B">
            <w:pPr>
              <w:tabs>
                <w:tab w:val="left" w:pos="1426"/>
              </w:tabs>
              <w:spacing w:after="0" w:line="240" w:lineRule="exact"/>
              <w:ind w:left="-11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Less than </w:t>
            </w:r>
            <w:r w:rsidRPr="00B51E8D">
              <w:rPr>
                <w:sz w:val="18"/>
                <w:szCs w:val="18"/>
                <w:lang w:val="en-GB"/>
              </w:rPr>
              <w:t>1</w:t>
            </w:r>
            <w:r w:rsidRPr="00B51E8D">
              <w:rPr>
                <w:sz w:val="18"/>
                <w:szCs w:val="18"/>
              </w:rPr>
              <w:t xml:space="preserve"> year</w:t>
            </w:r>
          </w:p>
        </w:tc>
        <w:tc>
          <w:tcPr>
            <w:tcW w:w="1417" w:type="dxa"/>
          </w:tcPr>
          <w:p w14:paraId="7CF881F1" w14:textId="00241478" w:rsidR="00780F5B" w:rsidRPr="00780F5B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780F5B">
              <w:rPr>
                <w:sz w:val="18"/>
                <w:szCs w:val="18"/>
              </w:rPr>
              <w:t>37,381</w:t>
            </w:r>
          </w:p>
        </w:tc>
        <w:tc>
          <w:tcPr>
            <w:tcW w:w="1422" w:type="dxa"/>
          </w:tcPr>
          <w:p w14:paraId="6EF2C448" w14:textId="0EE90CEF" w:rsidR="00780F5B" w:rsidRPr="00B51E8D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38,201</w:t>
            </w:r>
          </w:p>
        </w:tc>
      </w:tr>
      <w:tr w:rsidR="00780F5B" w:rsidRPr="00B51E8D" w14:paraId="404F36EB" w14:textId="39754003">
        <w:tc>
          <w:tcPr>
            <w:tcW w:w="6624" w:type="dxa"/>
            <w:vAlign w:val="bottom"/>
          </w:tcPr>
          <w:p w14:paraId="7046A6CE" w14:textId="51AFFB6B" w:rsidR="00780F5B" w:rsidRPr="00B51E8D" w:rsidRDefault="00780F5B" w:rsidP="00780F5B">
            <w:pPr>
              <w:tabs>
                <w:tab w:val="left" w:pos="1426"/>
              </w:tabs>
              <w:spacing w:after="0" w:line="240" w:lineRule="exact"/>
              <w:ind w:left="-11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Later than </w:t>
            </w:r>
            <w:r w:rsidRPr="00B51E8D">
              <w:rPr>
                <w:sz w:val="18"/>
                <w:szCs w:val="18"/>
                <w:lang w:val="en-GB"/>
              </w:rPr>
              <w:t>1</w:t>
            </w:r>
            <w:r w:rsidRPr="00B51E8D">
              <w:rPr>
                <w:sz w:val="18"/>
                <w:szCs w:val="18"/>
              </w:rPr>
              <w:t xml:space="preserve"> year to </w:t>
            </w:r>
            <w:r w:rsidRPr="00B51E8D">
              <w:rPr>
                <w:sz w:val="18"/>
                <w:szCs w:val="18"/>
                <w:lang w:val="en-GB"/>
              </w:rPr>
              <w:t>5</w:t>
            </w:r>
            <w:r w:rsidRPr="00B51E8D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17A13C9" w14:textId="0331DD7F" w:rsidR="00780F5B" w:rsidRPr="00780F5B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780F5B">
              <w:rPr>
                <w:sz w:val="18"/>
                <w:szCs w:val="18"/>
              </w:rPr>
              <w:t>155,481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225789F" w14:textId="35CA3E8A" w:rsidR="00780F5B" w:rsidRPr="00B51E8D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157,646</w:t>
            </w:r>
          </w:p>
        </w:tc>
      </w:tr>
      <w:tr w:rsidR="00780F5B" w:rsidRPr="00B51E8D" w14:paraId="56418CE0" w14:textId="6964054C">
        <w:tc>
          <w:tcPr>
            <w:tcW w:w="6624" w:type="dxa"/>
            <w:vAlign w:val="bottom"/>
          </w:tcPr>
          <w:p w14:paraId="5993E50A" w14:textId="1078DFDB" w:rsidR="00780F5B" w:rsidRPr="00B51E8D" w:rsidRDefault="00780F5B" w:rsidP="00780F5B">
            <w:pPr>
              <w:tabs>
                <w:tab w:val="left" w:pos="1426"/>
              </w:tabs>
              <w:spacing w:after="0" w:line="240" w:lineRule="exact"/>
              <w:ind w:left="-11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Later than </w:t>
            </w:r>
            <w:r w:rsidRPr="00B51E8D">
              <w:rPr>
                <w:sz w:val="18"/>
                <w:szCs w:val="18"/>
                <w:lang w:val="en-GB"/>
              </w:rPr>
              <w:t>5</w:t>
            </w:r>
            <w:r w:rsidRPr="00B51E8D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19C68A2D" w14:textId="2B0AF076" w:rsidR="00780F5B" w:rsidRPr="00780F5B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780F5B">
              <w:rPr>
                <w:sz w:val="18"/>
                <w:szCs w:val="18"/>
              </w:rPr>
              <w:t>1,630,072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3D2C2201" w14:textId="4E89A770" w:rsidR="00780F5B" w:rsidRPr="00B51E8D" w:rsidRDefault="00780F5B" w:rsidP="00780F5B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1,528,981</w:t>
            </w:r>
          </w:p>
        </w:tc>
      </w:tr>
      <w:tr w:rsidR="00C67D9A" w:rsidRPr="00B51E8D" w14:paraId="7F113F22" w14:textId="77777777">
        <w:tc>
          <w:tcPr>
            <w:tcW w:w="6624" w:type="dxa"/>
            <w:vAlign w:val="bottom"/>
          </w:tcPr>
          <w:p w14:paraId="3A361514" w14:textId="77777777" w:rsidR="00C67D9A" w:rsidRPr="00B51E8D" w:rsidRDefault="00C67D9A" w:rsidP="00C67D9A">
            <w:pPr>
              <w:tabs>
                <w:tab w:val="left" w:pos="1426"/>
              </w:tabs>
              <w:spacing w:after="0" w:line="240" w:lineRule="exact"/>
              <w:ind w:left="-113"/>
              <w:rPr>
                <w:rFonts w:eastAsia="Arial Unicode MS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D37CCD" w14:textId="453F4E73" w:rsidR="00C67D9A" w:rsidRPr="00C67D9A" w:rsidRDefault="00C67D9A" w:rsidP="00C67D9A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C67D9A">
              <w:rPr>
                <w:sz w:val="18"/>
                <w:szCs w:val="18"/>
              </w:rPr>
              <w:t>1,822,934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767AAD4" w14:textId="25195043" w:rsidR="00C67D9A" w:rsidRPr="00B51E8D" w:rsidRDefault="00C67D9A" w:rsidP="00C67D9A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1,724,828</w:t>
            </w:r>
          </w:p>
        </w:tc>
      </w:tr>
      <w:tr w:rsidR="00C67D9A" w:rsidRPr="00B51E8D" w14:paraId="08363831" w14:textId="66DF6AC7">
        <w:tc>
          <w:tcPr>
            <w:tcW w:w="6624" w:type="dxa"/>
            <w:vAlign w:val="bottom"/>
          </w:tcPr>
          <w:p w14:paraId="4D55D53F" w14:textId="5250D692" w:rsidR="00C67D9A" w:rsidRPr="00B51E8D" w:rsidRDefault="00C67D9A" w:rsidP="00C67D9A">
            <w:pPr>
              <w:tabs>
                <w:tab w:val="left" w:pos="1426"/>
              </w:tabs>
              <w:spacing w:after="0" w:line="240" w:lineRule="exact"/>
              <w:ind w:left="-11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u w:val="single"/>
              </w:rPr>
              <w:t>Less</w:t>
            </w:r>
            <w:r w:rsidRPr="00B51E8D">
              <w:rPr>
                <w:sz w:val="18"/>
                <w:szCs w:val="18"/>
              </w:rPr>
              <w:t>: Deferred finance income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0E2B59D" w14:textId="28B17E20" w:rsidR="00C67D9A" w:rsidRPr="00C67D9A" w:rsidRDefault="00C67D9A" w:rsidP="00C67D9A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val="en-GB"/>
              </w:rPr>
            </w:pPr>
            <w:r w:rsidRPr="00C67D9A">
              <w:rPr>
                <w:sz w:val="18"/>
                <w:szCs w:val="18"/>
              </w:rPr>
              <w:t>(1,343,722)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24103C98" w14:textId="5460F19B" w:rsidR="00C67D9A" w:rsidRPr="00B51E8D" w:rsidRDefault="00C67D9A" w:rsidP="00C67D9A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cs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(1,258,235)</w:t>
            </w:r>
          </w:p>
        </w:tc>
      </w:tr>
      <w:tr w:rsidR="005D5964" w:rsidRPr="00B51E8D" w14:paraId="15BFD41F" w14:textId="6751D25A" w:rsidTr="001E76F9">
        <w:tc>
          <w:tcPr>
            <w:tcW w:w="6624" w:type="dxa"/>
            <w:vAlign w:val="bottom"/>
          </w:tcPr>
          <w:p w14:paraId="3F200C14" w14:textId="2E21EEEB" w:rsidR="005D5964" w:rsidRPr="00B51E8D" w:rsidRDefault="005D5964" w:rsidP="005D5964">
            <w:pPr>
              <w:tabs>
                <w:tab w:val="left" w:pos="1426"/>
              </w:tabs>
              <w:spacing w:after="0" w:line="240" w:lineRule="exact"/>
              <w:ind w:left="-11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Present value of net lease receivables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C2FB6" w14:textId="1F7E4068" w:rsidR="005D5964" w:rsidRPr="00B51E8D" w:rsidRDefault="00DB6C4F" w:rsidP="00F773C0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DB6C4F">
              <w:rPr>
                <w:rFonts w:eastAsia="Arial Unicode MS"/>
                <w:sz w:val="18"/>
                <w:szCs w:val="18"/>
                <w:lang w:val="en-GB" w:bidi="th-TH"/>
              </w:rPr>
              <w:t>479,212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FB6CA" w14:textId="16DCA203" w:rsidR="005D5964" w:rsidRPr="00B51E8D" w:rsidRDefault="00B51E8D" w:rsidP="005D5964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466</w:t>
            </w:r>
            <w:r w:rsidR="005D5964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593</w:t>
            </w:r>
          </w:p>
        </w:tc>
      </w:tr>
    </w:tbl>
    <w:p w14:paraId="01546386" w14:textId="083C86F5" w:rsidR="00D24AC9" w:rsidRDefault="00D24AC9">
      <w:pPr>
        <w:rPr>
          <w:sz w:val="18"/>
          <w:szCs w:val="18"/>
        </w:rPr>
      </w:pPr>
    </w:p>
    <w:p w14:paraId="56419BC2" w14:textId="5EE208DB" w:rsidR="00461365" w:rsidRDefault="00461365" w:rsidP="00D01129">
      <w:pPr>
        <w:spacing w:after="0" w:line="240" w:lineRule="exact"/>
        <w:jc w:val="both"/>
        <w:rPr>
          <w:sz w:val="18"/>
          <w:szCs w:val="18"/>
        </w:rPr>
      </w:pPr>
      <w:r w:rsidRPr="00B51E8D">
        <w:rPr>
          <w:sz w:val="18"/>
          <w:szCs w:val="18"/>
        </w:rPr>
        <w:t xml:space="preserve">Movement of </w:t>
      </w:r>
      <w:r w:rsidR="005E034E" w:rsidRPr="00B51E8D">
        <w:rPr>
          <w:sz w:val="18"/>
          <w:szCs w:val="18"/>
        </w:rPr>
        <w:t>l</w:t>
      </w:r>
      <w:r w:rsidR="00536602" w:rsidRPr="00B51E8D">
        <w:rPr>
          <w:sz w:val="18"/>
          <w:szCs w:val="18"/>
        </w:rPr>
        <w:t xml:space="preserve">ease receivables </w:t>
      </w:r>
      <w:r w:rsidRPr="00B51E8D">
        <w:rPr>
          <w:sz w:val="18"/>
          <w:szCs w:val="18"/>
        </w:rPr>
        <w:t xml:space="preserve">during the </w:t>
      </w:r>
      <w:r w:rsidR="0047550F">
        <w:rPr>
          <w:sz w:val="18"/>
          <w:szCs w:val="18"/>
        </w:rPr>
        <w:t>six-month</w:t>
      </w:r>
      <w:r w:rsidRPr="00B51E8D">
        <w:rPr>
          <w:sz w:val="18"/>
          <w:szCs w:val="18"/>
        </w:rPr>
        <w:t xml:space="preserve"> period ended </w:t>
      </w:r>
      <w:r w:rsidR="0047550F">
        <w:rPr>
          <w:sz w:val="18"/>
          <w:szCs w:val="18"/>
          <w:lang w:val="en-GB"/>
        </w:rPr>
        <w:t>30 June</w:t>
      </w:r>
      <w:r w:rsidRPr="00B51E8D">
        <w:rPr>
          <w:sz w:val="18"/>
          <w:szCs w:val="18"/>
          <w:lang w:val="en-GB"/>
        </w:rPr>
        <w:t xml:space="preserve"> </w:t>
      </w:r>
      <w:r w:rsidR="00B51E8D" w:rsidRPr="00B51E8D">
        <w:rPr>
          <w:sz w:val="18"/>
          <w:szCs w:val="18"/>
          <w:lang w:val="en-GB"/>
        </w:rPr>
        <w:t>2026</w:t>
      </w:r>
      <w:r w:rsidRPr="00B51E8D">
        <w:rPr>
          <w:sz w:val="18"/>
          <w:szCs w:val="18"/>
        </w:rPr>
        <w:t xml:space="preserve"> </w:t>
      </w:r>
      <w:r w:rsidR="004C6A5D">
        <w:rPr>
          <w:sz w:val="18"/>
          <w:szCs w:val="18"/>
        </w:rPr>
        <w:t>is</w:t>
      </w:r>
      <w:r w:rsidRPr="00B51E8D">
        <w:rPr>
          <w:sz w:val="18"/>
          <w:szCs w:val="18"/>
        </w:rPr>
        <w:t xml:space="preserve"> as follows:</w:t>
      </w:r>
    </w:p>
    <w:p w14:paraId="082C9CE8" w14:textId="77777777" w:rsidR="00D24AC9" w:rsidRDefault="00D24AC9" w:rsidP="00D01129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A326A9" w:rsidRPr="00B51E8D" w14:paraId="1B65BBD0" w14:textId="77777777" w:rsidTr="00B45570">
        <w:tc>
          <w:tcPr>
            <w:tcW w:w="3971" w:type="pct"/>
            <w:vAlign w:val="bottom"/>
          </w:tcPr>
          <w:p w14:paraId="0B1A945A" w14:textId="77777777" w:rsidR="00B04DE0" w:rsidRPr="00B51E8D" w:rsidRDefault="00B04DE0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029" w:type="pct"/>
            <w:vAlign w:val="bottom"/>
          </w:tcPr>
          <w:p w14:paraId="15B9FE84" w14:textId="123B22DE" w:rsidR="00B04DE0" w:rsidRPr="00B51E8D" w:rsidRDefault="00B04DE0" w:rsidP="00D01129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Consolidated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br/>
              <w:t>financial information</w:t>
            </w:r>
          </w:p>
        </w:tc>
      </w:tr>
      <w:tr w:rsidR="00A326A9" w:rsidRPr="00B51E8D" w14:paraId="55F53271" w14:textId="3853FDC2" w:rsidTr="00B04DE0">
        <w:tc>
          <w:tcPr>
            <w:tcW w:w="3971" w:type="pct"/>
            <w:vAlign w:val="bottom"/>
          </w:tcPr>
          <w:p w14:paraId="0ECEE238" w14:textId="77777777" w:rsidR="00BC77AF" w:rsidRPr="00B51E8D" w:rsidRDefault="00BC77AF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31C92DED" w14:textId="77777777" w:rsidR="00BC77AF" w:rsidRPr="00B51E8D" w:rsidRDefault="00BC77AF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3AD67DB9" w14:textId="072AE605" w:rsidTr="00B04DE0">
        <w:tc>
          <w:tcPr>
            <w:tcW w:w="3971" w:type="pct"/>
            <w:vAlign w:val="bottom"/>
          </w:tcPr>
          <w:p w14:paraId="3A9CFA29" w14:textId="77777777" w:rsidR="00BC77AF" w:rsidRPr="00B51E8D" w:rsidRDefault="00BC77AF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72" w:right="-72" w:hanging="173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3335B9F5" w14:textId="77777777" w:rsidR="00BC77AF" w:rsidRPr="00B51E8D" w:rsidRDefault="00BC77AF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7EB4FBA6" w14:textId="306DE08E" w:rsidTr="00B04DE0">
        <w:tc>
          <w:tcPr>
            <w:tcW w:w="3971" w:type="pct"/>
            <w:vAlign w:val="bottom"/>
          </w:tcPr>
          <w:p w14:paraId="51A1F1A1" w14:textId="3C0826D1" w:rsidR="00BC77AF" w:rsidRPr="00B51E8D" w:rsidRDefault="00BC77AF" w:rsidP="00D01129">
            <w:pPr>
              <w:spacing w:after="0" w:line="240" w:lineRule="exact"/>
              <w:ind w:left="72" w:hanging="17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Opening net book </w:t>
            </w:r>
            <w:r w:rsidR="00915499" w:rsidRPr="00B51E8D">
              <w:rPr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1029" w:type="pct"/>
          </w:tcPr>
          <w:p w14:paraId="4CBF9C02" w14:textId="6D7F0D3F" w:rsidR="00BC77AF" w:rsidRPr="00B51E8D" w:rsidRDefault="003C3289" w:rsidP="00D01129">
            <w:pPr>
              <w:spacing w:after="0" w:line="240" w:lineRule="exact"/>
              <w:ind w:right="-72"/>
              <w:jc w:val="right"/>
              <w:rPr>
                <w:noProof/>
                <w:sz w:val="18"/>
                <w:szCs w:val="18"/>
                <w:lang w:val="en-GB" w:bidi="th-TH"/>
              </w:rPr>
            </w:pPr>
            <w:r w:rsidRPr="00B51E8D">
              <w:rPr>
                <w:noProof/>
                <w:sz w:val="18"/>
                <w:szCs w:val="18"/>
                <w:lang w:val="en-GB" w:bidi="th-TH"/>
              </w:rPr>
              <w:t>466,593</w:t>
            </w:r>
          </w:p>
        </w:tc>
      </w:tr>
      <w:tr w:rsidR="00065D82" w:rsidRPr="00B51E8D" w14:paraId="72F26773" w14:textId="6D1F2219">
        <w:tc>
          <w:tcPr>
            <w:tcW w:w="3971" w:type="pct"/>
            <w:vAlign w:val="bottom"/>
          </w:tcPr>
          <w:p w14:paraId="5588CF6F" w14:textId="0D37D23F" w:rsidR="00065D82" w:rsidRPr="00B51E8D" w:rsidRDefault="00065D82" w:rsidP="00065D82">
            <w:pPr>
              <w:spacing w:after="0" w:line="240" w:lineRule="exact"/>
              <w:ind w:left="-10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Additions</w:t>
            </w:r>
          </w:p>
        </w:tc>
        <w:tc>
          <w:tcPr>
            <w:tcW w:w="1029" w:type="pct"/>
          </w:tcPr>
          <w:p w14:paraId="7C8AC69D" w14:textId="3BDF82B7" w:rsidR="00065D82" w:rsidRPr="00065D82" w:rsidRDefault="00065D82" w:rsidP="00065D82">
            <w:pPr>
              <w:spacing w:after="0" w:line="240" w:lineRule="exact"/>
              <w:ind w:right="-72"/>
              <w:jc w:val="right"/>
              <w:rPr>
                <w:rFonts w:cstheme="minorBidi"/>
                <w:noProof/>
                <w:sz w:val="18"/>
                <w:szCs w:val="18"/>
                <w:lang w:val="en-GB" w:bidi="th-TH"/>
              </w:rPr>
            </w:pPr>
            <w:r w:rsidRPr="00065D82">
              <w:rPr>
                <w:sz w:val="18"/>
                <w:szCs w:val="18"/>
              </w:rPr>
              <w:t>1,125</w:t>
            </w:r>
          </w:p>
        </w:tc>
      </w:tr>
      <w:tr w:rsidR="00065D82" w:rsidRPr="00B51E8D" w14:paraId="0CA871EA" w14:textId="6389288E">
        <w:tc>
          <w:tcPr>
            <w:tcW w:w="3971" w:type="pct"/>
            <w:vAlign w:val="bottom"/>
          </w:tcPr>
          <w:p w14:paraId="5764B0D0" w14:textId="455AFFE9" w:rsidR="00065D82" w:rsidRPr="00B51E8D" w:rsidRDefault="00065D82" w:rsidP="00065D82">
            <w:pPr>
              <w:spacing w:after="0" w:line="240" w:lineRule="exact"/>
              <w:ind w:left="-10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Lease modification</w:t>
            </w:r>
          </w:p>
        </w:tc>
        <w:tc>
          <w:tcPr>
            <w:tcW w:w="1029" w:type="pct"/>
          </w:tcPr>
          <w:p w14:paraId="4CE005BC" w14:textId="08A687BE" w:rsidR="00065D82" w:rsidRPr="00065D82" w:rsidRDefault="00065D82" w:rsidP="00065D82">
            <w:pPr>
              <w:spacing w:after="0" w:line="240" w:lineRule="exact"/>
              <w:ind w:right="-72"/>
              <w:jc w:val="right"/>
              <w:rPr>
                <w:noProof/>
                <w:sz w:val="18"/>
                <w:szCs w:val="18"/>
                <w:lang w:val="en-GB" w:bidi="th-TH"/>
              </w:rPr>
            </w:pPr>
            <w:r w:rsidRPr="00065D82">
              <w:rPr>
                <w:sz w:val="18"/>
                <w:szCs w:val="18"/>
              </w:rPr>
              <w:t>(17,979)</w:t>
            </w:r>
          </w:p>
        </w:tc>
      </w:tr>
      <w:tr w:rsidR="00065D82" w:rsidRPr="00B51E8D" w14:paraId="074450FB" w14:textId="49A60497">
        <w:tc>
          <w:tcPr>
            <w:tcW w:w="3971" w:type="pct"/>
            <w:vAlign w:val="bottom"/>
          </w:tcPr>
          <w:p w14:paraId="3526CAD1" w14:textId="74A5CE1E" w:rsidR="00065D82" w:rsidRPr="00B51E8D" w:rsidRDefault="00065D82" w:rsidP="00065D82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 w:bidi="th-TH"/>
              </w:rPr>
              <w:t>Amortisation of deferred finance income</w:t>
            </w:r>
            <w:r w:rsidRPr="00B51E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29" w:type="pct"/>
          </w:tcPr>
          <w:p w14:paraId="2C3F7F3B" w14:textId="77B22EA8" w:rsidR="00065D82" w:rsidRPr="00065D82" w:rsidRDefault="00065D82" w:rsidP="00065D82">
            <w:pPr>
              <w:spacing w:after="0" w:line="240" w:lineRule="exact"/>
              <w:ind w:right="-72"/>
              <w:jc w:val="right"/>
              <w:rPr>
                <w:noProof/>
                <w:sz w:val="18"/>
                <w:szCs w:val="18"/>
                <w:lang w:val="en-GB" w:bidi="th-TH"/>
              </w:rPr>
            </w:pPr>
            <w:r w:rsidRPr="00065D82">
              <w:rPr>
                <w:sz w:val="18"/>
                <w:szCs w:val="18"/>
              </w:rPr>
              <w:t>22,060</w:t>
            </w:r>
          </w:p>
        </w:tc>
      </w:tr>
      <w:tr w:rsidR="00065D82" w:rsidRPr="00B51E8D" w14:paraId="3251826C" w14:textId="79C99001">
        <w:tc>
          <w:tcPr>
            <w:tcW w:w="3971" w:type="pct"/>
            <w:vAlign w:val="bottom"/>
          </w:tcPr>
          <w:p w14:paraId="62E35917" w14:textId="3C526B6B" w:rsidR="00065D82" w:rsidRPr="00B51E8D" w:rsidRDefault="00065D82" w:rsidP="00065D82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Repayment</w:t>
            </w:r>
            <w:r>
              <w:rPr>
                <w:sz w:val="18"/>
                <w:szCs w:val="18"/>
                <w:lang w:val="en-GB"/>
              </w:rPr>
              <w:t xml:space="preserve">s </w:t>
            </w:r>
            <w:r w:rsidRPr="00B51E8D">
              <w:rPr>
                <w:sz w:val="18"/>
                <w:szCs w:val="18"/>
              </w:rPr>
              <w:t>received</w:t>
            </w:r>
          </w:p>
        </w:tc>
        <w:tc>
          <w:tcPr>
            <w:tcW w:w="1029" w:type="pct"/>
          </w:tcPr>
          <w:p w14:paraId="46DDB221" w14:textId="09B4CA70" w:rsidR="00065D82" w:rsidRPr="00065D82" w:rsidRDefault="00065D82" w:rsidP="00065D82">
            <w:pPr>
              <w:spacing w:after="0" w:line="240" w:lineRule="exact"/>
              <w:ind w:right="-72"/>
              <w:jc w:val="right"/>
              <w:rPr>
                <w:noProof/>
                <w:sz w:val="18"/>
                <w:szCs w:val="18"/>
                <w:lang w:val="en-GB" w:bidi="th-TH"/>
              </w:rPr>
            </w:pPr>
            <w:r w:rsidRPr="00065D82">
              <w:rPr>
                <w:sz w:val="18"/>
                <w:szCs w:val="18"/>
              </w:rPr>
              <w:t>(18,216)</w:t>
            </w:r>
          </w:p>
        </w:tc>
      </w:tr>
      <w:tr w:rsidR="00065D82" w:rsidRPr="00B51E8D" w14:paraId="513C1869" w14:textId="4D90BB2D">
        <w:tc>
          <w:tcPr>
            <w:tcW w:w="3971" w:type="pct"/>
            <w:vAlign w:val="bottom"/>
          </w:tcPr>
          <w:p w14:paraId="72192EF3" w14:textId="09187C0D" w:rsidR="00065D82" w:rsidRPr="00B51E8D" w:rsidRDefault="00065D82" w:rsidP="00065D82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Currency translation differences</w:t>
            </w:r>
          </w:p>
        </w:tc>
        <w:tc>
          <w:tcPr>
            <w:tcW w:w="1029" w:type="pct"/>
            <w:tcBorders>
              <w:bottom w:val="single" w:sz="4" w:space="0" w:color="000000" w:themeColor="text1"/>
            </w:tcBorders>
          </w:tcPr>
          <w:p w14:paraId="4B2B2520" w14:textId="77C6D146" w:rsidR="00065D82" w:rsidRPr="00065D82" w:rsidRDefault="00065D82" w:rsidP="00065D82">
            <w:pPr>
              <w:spacing w:after="0" w:line="240" w:lineRule="exact"/>
              <w:ind w:right="-72"/>
              <w:jc w:val="right"/>
              <w:rPr>
                <w:noProof/>
                <w:sz w:val="18"/>
                <w:szCs w:val="18"/>
                <w:cs/>
                <w:lang w:val="en-GB" w:bidi="th-TH"/>
              </w:rPr>
            </w:pPr>
            <w:r w:rsidRPr="00065D82">
              <w:rPr>
                <w:sz w:val="18"/>
                <w:szCs w:val="18"/>
              </w:rPr>
              <w:t>25,629</w:t>
            </w:r>
          </w:p>
        </w:tc>
      </w:tr>
      <w:tr w:rsidR="00E00C7A" w:rsidRPr="00B51E8D" w14:paraId="2B988C02" w14:textId="3093AD92" w:rsidTr="00B04DE0">
        <w:tc>
          <w:tcPr>
            <w:tcW w:w="3971" w:type="pct"/>
            <w:vAlign w:val="bottom"/>
          </w:tcPr>
          <w:p w14:paraId="5BFCC6E4" w14:textId="3ABC1712" w:rsidR="00E00C7A" w:rsidRPr="00B51E8D" w:rsidRDefault="00E00C7A" w:rsidP="00D01129">
            <w:pPr>
              <w:spacing w:after="0" w:line="240" w:lineRule="exact"/>
              <w:ind w:left="72" w:hanging="173"/>
              <w:rPr>
                <w:rFonts w:eastAsia="Cordia New"/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Closing net book </w:t>
            </w:r>
            <w:r w:rsidR="00915499" w:rsidRPr="00B51E8D">
              <w:rPr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1029" w:type="pct"/>
            <w:tcBorders>
              <w:bottom w:val="single" w:sz="4" w:space="0" w:color="000000" w:themeColor="text1"/>
            </w:tcBorders>
            <w:vAlign w:val="bottom"/>
          </w:tcPr>
          <w:p w14:paraId="0B66ED47" w14:textId="6942C0B3" w:rsidR="00E00C7A" w:rsidRPr="00B51E8D" w:rsidRDefault="00E34BA4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noProof/>
                <w:sz w:val="18"/>
                <w:szCs w:val="18"/>
                <w:lang w:val="en-GB"/>
              </w:rPr>
            </w:pPr>
            <w:r w:rsidRPr="00E34BA4">
              <w:rPr>
                <w:rFonts w:eastAsia="Arial Unicode MS"/>
                <w:noProof/>
                <w:sz w:val="18"/>
                <w:szCs w:val="18"/>
                <w:lang w:val="en-GB"/>
              </w:rPr>
              <w:t>479,212</w:t>
            </w:r>
          </w:p>
        </w:tc>
      </w:tr>
    </w:tbl>
    <w:p w14:paraId="7A7DF911" w14:textId="422CB9DD" w:rsidR="00EC1F4D" w:rsidRPr="00B51E8D" w:rsidRDefault="00EC1F4D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  <w:lang w:bidi="th-TH"/>
        </w:rPr>
      </w:pPr>
    </w:p>
    <w:p w14:paraId="2AE8E6CD" w14:textId="6DA48464" w:rsidR="00D01129" w:rsidRPr="00B51E8D" w:rsidRDefault="00D01129" w:rsidP="00B51E8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  <w:cs/>
          <w:lang w:bidi="th-TH"/>
        </w:rPr>
      </w:pPr>
    </w:p>
    <w:tbl>
      <w:tblPr>
        <w:tblStyle w:val="af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24527E62" w14:textId="77777777" w:rsidTr="00F05D1F">
        <w:trPr>
          <w:cantSplit/>
          <w:trHeight w:val="386"/>
        </w:trPr>
        <w:tc>
          <w:tcPr>
            <w:tcW w:w="9464" w:type="dxa"/>
            <w:vAlign w:val="center"/>
          </w:tcPr>
          <w:p w14:paraId="0EF33C06" w14:textId="760BD7C6" w:rsidR="005902C3" w:rsidRPr="00B51E8D" w:rsidRDefault="00B51E8D" w:rsidP="00B51E8D">
            <w:pPr>
              <w:spacing w:after="0" w:line="240" w:lineRule="exact"/>
              <w:ind w:left="343" w:hanging="443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9</w:t>
            </w:r>
            <w:r w:rsidR="005902C3" w:rsidRPr="00B51E8D">
              <w:rPr>
                <w:b/>
                <w:sz w:val="18"/>
                <w:szCs w:val="18"/>
              </w:rPr>
              <w:tab/>
            </w:r>
            <w:bookmarkStart w:id="5" w:name="_Hlk212798426"/>
            <w:r w:rsidR="005902C3" w:rsidRPr="00B51E8D">
              <w:rPr>
                <w:b/>
                <w:sz w:val="18"/>
                <w:szCs w:val="18"/>
              </w:rPr>
              <w:t xml:space="preserve">Investments in </w:t>
            </w:r>
            <w:r w:rsidR="001B3D19" w:rsidRPr="00B51E8D">
              <w:rPr>
                <w:b/>
                <w:sz w:val="18"/>
                <w:szCs w:val="18"/>
              </w:rPr>
              <w:t>associates</w:t>
            </w:r>
            <w:bookmarkEnd w:id="5"/>
            <w:r w:rsidR="00B70B08" w:rsidRPr="00B51E8D">
              <w:rPr>
                <w:b/>
                <w:sz w:val="18"/>
                <w:szCs w:val="18"/>
              </w:rPr>
              <w:t xml:space="preserve"> and sub</w:t>
            </w:r>
            <w:r w:rsidR="00CD0417" w:rsidRPr="00B51E8D">
              <w:rPr>
                <w:b/>
                <w:sz w:val="18"/>
                <w:szCs w:val="18"/>
              </w:rPr>
              <w:t>sidiar</w:t>
            </w:r>
            <w:r w:rsidR="00D6799C" w:rsidRPr="00B51E8D">
              <w:rPr>
                <w:b/>
                <w:sz w:val="18"/>
                <w:szCs w:val="18"/>
              </w:rPr>
              <w:t>ies</w:t>
            </w:r>
          </w:p>
        </w:tc>
      </w:tr>
    </w:tbl>
    <w:p w14:paraId="0BC74507" w14:textId="77777777" w:rsidR="005902C3" w:rsidRPr="00B51E8D" w:rsidRDefault="005902C3" w:rsidP="002F5004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49166A5B" w14:textId="21DCBAA9" w:rsidR="00CD0417" w:rsidRPr="00B51E8D" w:rsidRDefault="00B51E8D" w:rsidP="00B51E8D">
      <w:pPr>
        <w:spacing w:after="0" w:line="240" w:lineRule="exact"/>
        <w:ind w:left="450" w:hanging="450"/>
        <w:jc w:val="both"/>
        <w:rPr>
          <w:rFonts w:eastAsia="Arial Unicode MS"/>
          <w:b/>
          <w:bCs/>
          <w:sz w:val="18"/>
          <w:szCs w:val="18"/>
          <w:lang w:bidi="th-TH"/>
        </w:rPr>
      </w:pPr>
      <w:r w:rsidRPr="00B51E8D">
        <w:rPr>
          <w:rFonts w:eastAsia="Arial Unicode MS"/>
          <w:b/>
          <w:bCs/>
          <w:sz w:val="18"/>
          <w:szCs w:val="18"/>
          <w:lang w:val="en-GB" w:bidi="th-TH"/>
        </w:rPr>
        <w:t>9</w:t>
      </w:r>
      <w:r w:rsidR="0075777E" w:rsidRPr="00B51E8D">
        <w:rPr>
          <w:rFonts w:eastAsia="Arial Unicode MS"/>
          <w:b/>
          <w:bCs/>
          <w:sz w:val="18"/>
          <w:szCs w:val="18"/>
          <w:lang w:bidi="th-TH"/>
        </w:rPr>
        <w:t>.</w:t>
      </w:r>
      <w:r w:rsidRPr="00B51E8D">
        <w:rPr>
          <w:rFonts w:eastAsia="Arial Unicode MS"/>
          <w:b/>
          <w:bCs/>
          <w:sz w:val="18"/>
          <w:szCs w:val="18"/>
          <w:lang w:val="en-GB" w:bidi="th-TH"/>
        </w:rPr>
        <w:t>1</w:t>
      </w:r>
      <w:r w:rsidRPr="00B51E8D">
        <w:rPr>
          <w:b/>
          <w:sz w:val="18"/>
          <w:szCs w:val="18"/>
        </w:rPr>
        <w:tab/>
      </w:r>
      <w:r w:rsidR="00CD0417" w:rsidRPr="00B51E8D">
        <w:rPr>
          <w:rFonts w:eastAsia="Arial Unicode MS"/>
          <w:b/>
          <w:bCs/>
          <w:sz w:val="18"/>
          <w:szCs w:val="18"/>
          <w:lang w:bidi="th-TH"/>
        </w:rPr>
        <w:t>Investment in associates</w:t>
      </w:r>
    </w:p>
    <w:p w14:paraId="0D77E8AE" w14:textId="77777777" w:rsidR="00EC1F4D" w:rsidRPr="00B51E8D" w:rsidRDefault="00EC1F4D" w:rsidP="00B51E8D">
      <w:pPr>
        <w:spacing w:after="0" w:line="240" w:lineRule="exact"/>
        <w:ind w:left="450"/>
        <w:jc w:val="both"/>
        <w:rPr>
          <w:rFonts w:eastAsia="Arial Unicode MS"/>
          <w:sz w:val="18"/>
          <w:szCs w:val="18"/>
          <w:lang w:bidi="th-TH"/>
        </w:rPr>
      </w:pPr>
    </w:p>
    <w:p w14:paraId="75795F65" w14:textId="5E300838" w:rsidR="00234CDC" w:rsidRPr="00B51E8D" w:rsidRDefault="00234CDC" w:rsidP="00B51E8D">
      <w:pPr>
        <w:spacing w:after="0" w:line="240" w:lineRule="exact"/>
        <w:ind w:left="450"/>
        <w:jc w:val="both"/>
        <w:rPr>
          <w:rFonts w:eastAsia="Arial Unicode MS"/>
          <w:sz w:val="18"/>
          <w:szCs w:val="18"/>
          <w:lang w:bidi="th-TH"/>
        </w:rPr>
      </w:pPr>
      <w:r w:rsidRPr="00B51E8D">
        <w:rPr>
          <w:rFonts w:eastAsia="Arial Unicode MS"/>
          <w:sz w:val="18"/>
          <w:szCs w:val="18"/>
          <w:lang w:bidi="th-TH"/>
        </w:rPr>
        <w:t xml:space="preserve">As at </w:t>
      </w:r>
      <w:r w:rsidR="0047550F">
        <w:rPr>
          <w:rFonts w:eastAsia="Arial Unicode MS"/>
          <w:sz w:val="18"/>
          <w:szCs w:val="18"/>
          <w:lang w:val="en-GB" w:bidi="th-TH"/>
        </w:rPr>
        <w:t>30 June</w:t>
      </w:r>
      <w:r w:rsidRPr="00B51E8D">
        <w:rPr>
          <w:rFonts w:eastAsia="Arial Unicode MS"/>
          <w:sz w:val="18"/>
          <w:szCs w:val="18"/>
          <w:lang w:bidi="th-TH"/>
        </w:rPr>
        <w:t xml:space="preserve"> </w:t>
      </w:r>
      <w:r w:rsidR="00B51E8D" w:rsidRPr="00B51E8D">
        <w:rPr>
          <w:rFonts w:eastAsia="Arial Unicode MS"/>
          <w:sz w:val="18"/>
          <w:szCs w:val="18"/>
          <w:lang w:val="en-GB" w:bidi="th-TH"/>
        </w:rPr>
        <w:t>2026</w:t>
      </w:r>
      <w:r w:rsidRPr="00B51E8D">
        <w:rPr>
          <w:rFonts w:eastAsia="Arial Unicode MS"/>
          <w:sz w:val="18"/>
          <w:szCs w:val="18"/>
          <w:lang w:bidi="th-TH"/>
        </w:rPr>
        <w:t xml:space="preserve">, </w:t>
      </w:r>
      <w:r w:rsidR="00EE45DD">
        <w:rPr>
          <w:rFonts w:eastAsia="Arial Unicode MS"/>
          <w:sz w:val="18"/>
          <w:szCs w:val="18"/>
          <w:lang w:bidi="th-TH"/>
        </w:rPr>
        <w:t xml:space="preserve">details of </w:t>
      </w:r>
      <w:r w:rsidRPr="00B51E8D">
        <w:rPr>
          <w:rFonts w:eastAsia="Arial Unicode MS"/>
          <w:sz w:val="18"/>
          <w:szCs w:val="18"/>
          <w:lang w:bidi="th-TH"/>
        </w:rPr>
        <w:t>investments in associates are as follows:</w:t>
      </w:r>
    </w:p>
    <w:p w14:paraId="73C6240A" w14:textId="77777777" w:rsidR="00D83D27" w:rsidRPr="00B51E8D" w:rsidRDefault="00D83D27" w:rsidP="00B51E8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450" w:right="-14"/>
        <w:jc w:val="both"/>
        <w:rPr>
          <w:sz w:val="18"/>
          <w:szCs w:val="18"/>
        </w:rPr>
      </w:pPr>
    </w:p>
    <w:tbl>
      <w:tblPr>
        <w:tblStyle w:val="TableGrid"/>
        <w:tblW w:w="94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01"/>
        <w:gridCol w:w="988"/>
        <w:gridCol w:w="1079"/>
        <w:gridCol w:w="864"/>
        <w:gridCol w:w="125"/>
        <w:gridCol w:w="725"/>
        <w:gridCol w:w="14"/>
        <w:gridCol w:w="936"/>
        <w:gridCol w:w="940"/>
        <w:gridCol w:w="936"/>
        <w:gridCol w:w="936"/>
        <w:gridCol w:w="22"/>
      </w:tblGrid>
      <w:tr w:rsidR="00A326A9" w:rsidRPr="00B51E8D" w14:paraId="64479422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28C9A21B" w14:textId="1CC81EF2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A5CBBD3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29E7B93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77BCA" w14:textId="6C839F5E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554AF81" w14:textId="21A5B0FD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BF575" w14:textId="39087B7A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Consolidated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0ACF2" w14:textId="2FE5D658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Separate</w:t>
            </w:r>
          </w:p>
        </w:tc>
      </w:tr>
      <w:tr w:rsidR="00A326A9" w:rsidRPr="00B51E8D" w14:paraId="333B3FE7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43222666" w14:textId="77777777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027EEE0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703B65A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796A1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ADA6299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B1688" w14:textId="66C34E3E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financial information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65E45" w14:textId="78FBFA59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financial information</w:t>
            </w:r>
          </w:p>
        </w:tc>
      </w:tr>
      <w:tr w:rsidR="00A326A9" w:rsidRPr="00B51E8D" w14:paraId="3A65CFA5" w14:textId="77777777" w:rsidTr="00B51E8D">
        <w:trPr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5EABF82" w14:textId="77777777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9C1BE37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AAEB3E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7CC8E" w14:textId="789C92EE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% of ownership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54C8" w14:textId="57528543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Investment at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C9B7D" w14:textId="7E6A806F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Investment at</w:t>
            </w:r>
          </w:p>
        </w:tc>
      </w:tr>
      <w:tr w:rsidR="00A326A9" w:rsidRPr="00B51E8D" w14:paraId="2492C097" w14:textId="77777777" w:rsidTr="00B51E8D">
        <w:trPr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3B1DA8E" w14:textId="77777777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91A451D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FDA46F9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52E00" w14:textId="36DF6328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pacing w:val="-14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interest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951C9" w14:textId="7C3F6A7F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pacing w:val="-14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equity method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5A409" w14:textId="67334A82" w:rsidR="00D83D27" w:rsidRPr="00B51E8D" w:rsidRDefault="00D83D27" w:rsidP="007E0844">
            <w:pPr>
              <w:spacing w:after="0" w:line="240" w:lineRule="exact"/>
              <w:ind w:right="29"/>
              <w:jc w:val="center"/>
              <w:rPr>
                <w:rFonts w:eastAsia="Arial Unicode MS"/>
                <w:b/>
                <w:bCs/>
                <w:spacing w:val="-14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cost method</w:t>
            </w:r>
          </w:p>
        </w:tc>
      </w:tr>
      <w:tr w:rsidR="00A326A9" w:rsidRPr="00B51E8D" w14:paraId="31F0B1F2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4716B221" w14:textId="77777777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CBC687D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016EB4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0F3CB" w14:textId="7CDC90E1" w:rsidR="00D83D27" w:rsidRPr="00B51E8D" w:rsidRDefault="0047550F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30 June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64B9" w14:textId="12C5F491" w:rsidR="00D83D27" w:rsidRPr="00B51E8D" w:rsidRDefault="00B51E8D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D83D27"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 xml:space="preserve"> December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ECF8" w14:textId="36FC1AE3" w:rsidR="00D83D27" w:rsidRPr="00B51E8D" w:rsidRDefault="0047550F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30 June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09ED0" w14:textId="03A9409E" w:rsidR="00D83D27" w:rsidRPr="00B51E8D" w:rsidRDefault="00B51E8D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D83D27"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 xml:space="preserve"> December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97EA9" w14:textId="2297221A" w:rsidR="00D83D27" w:rsidRPr="00B51E8D" w:rsidRDefault="0047550F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30 June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CF5DC" w14:textId="06A6AD16" w:rsidR="00D83D27" w:rsidRPr="00B51E8D" w:rsidRDefault="00B51E8D" w:rsidP="007E0844">
            <w:pPr>
              <w:spacing w:after="0" w:line="240" w:lineRule="exact"/>
              <w:ind w:left="-110" w:right="29"/>
              <w:jc w:val="right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D83D27"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 xml:space="preserve"> December</w:t>
            </w:r>
          </w:p>
        </w:tc>
      </w:tr>
      <w:tr w:rsidR="00A326A9" w:rsidRPr="00B51E8D" w14:paraId="274CF1B3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08D1BA7F" w14:textId="77777777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0EC5A7F" w14:textId="1E80BEF1" w:rsidR="00D83D27" w:rsidRPr="00B51E8D" w:rsidRDefault="00D83D27" w:rsidP="0005097E">
            <w:pPr>
              <w:spacing w:after="0" w:line="240" w:lineRule="exact"/>
              <w:ind w:left="81" w:hanging="81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  <w:t>Country of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58BB77" w14:textId="70F4EEB5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  <w:t>Nature of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51C8B7E" w14:textId="2CF7C7A2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2026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00A49" w14:textId="1BD637AA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375E1F" w14:textId="2DEBCD38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3A22AFAB" w14:textId="2F3D22A6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B9F5E1" w14:textId="2D68BB2F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1AB2DE" w14:textId="26B9556B" w:rsidR="00D83D27" w:rsidRPr="00B51E8D" w:rsidRDefault="00B51E8D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val="en-GB" w:bidi="th-TH"/>
              </w:rPr>
              <w:t>2025</w:t>
            </w:r>
          </w:p>
        </w:tc>
      </w:tr>
      <w:tr w:rsidR="00A326A9" w:rsidRPr="00B51E8D" w14:paraId="004220DA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860B" w14:textId="7A7019F9" w:rsidR="00D83D27" w:rsidRPr="00B51E8D" w:rsidRDefault="00D83D27" w:rsidP="00B51E8D">
            <w:pPr>
              <w:spacing w:after="0" w:line="240" w:lineRule="exact"/>
              <w:ind w:left="450"/>
              <w:jc w:val="center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>Entity name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C4836" w14:textId="204420F3" w:rsidR="00D83D27" w:rsidRPr="00B51E8D" w:rsidRDefault="00D83D27" w:rsidP="0005097E">
            <w:pPr>
              <w:spacing w:after="0" w:line="240" w:lineRule="exact"/>
              <w:ind w:left="81" w:right="-20" w:hanging="81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8"/>
                <w:sz w:val="14"/>
                <w:szCs w:val="14"/>
                <w:lang w:bidi="th-TH"/>
              </w:rPr>
              <w:t>incorporation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B0EE4" w14:textId="02EF98AF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  <w:t>business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72168" w14:textId="1816D1D2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%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9828" w14:textId="3E7C1BFD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EF64C" w14:textId="3A4A8351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Baht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B8B30" w14:textId="579C7C10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Baht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9884" w14:textId="29505026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Baht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2BEE4" w14:textId="091F8F95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z w:val="14"/>
                <w:szCs w:val="14"/>
                <w:lang w:bidi="th-TH"/>
              </w:rPr>
              <w:t>Baht</w:t>
            </w:r>
          </w:p>
        </w:tc>
      </w:tr>
      <w:tr w:rsidR="00A326A9" w:rsidRPr="00B51E8D" w14:paraId="59EF7A8A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1DD74" w14:textId="77777777" w:rsidR="00D83D27" w:rsidRPr="00B51E8D" w:rsidRDefault="00D83D27" w:rsidP="00D24AC9">
            <w:pPr>
              <w:spacing w:after="0" w:line="12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9777F" w14:textId="77777777" w:rsidR="00D83D27" w:rsidRPr="00B51E8D" w:rsidRDefault="00D83D27" w:rsidP="00D24AC9">
            <w:pPr>
              <w:spacing w:after="0" w:line="12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9FA23" w14:textId="77777777" w:rsidR="00D83D27" w:rsidRPr="00B51E8D" w:rsidRDefault="00D83D27" w:rsidP="00D24AC9">
            <w:pPr>
              <w:spacing w:after="0" w:line="120" w:lineRule="exact"/>
              <w:jc w:val="center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DD0A1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98802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36E32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75A37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8F5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BF4EA" w14:textId="77777777" w:rsidR="00D83D27" w:rsidRPr="00B51E8D" w:rsidRDefault="00D83D27" w:rsidP="00D24AC9">
            <w:pPr>
              <w:spacing w:after="0" w:line="12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</w:tr>
      <w:tr w:rsidR="00A326A9" w:rsidRPr="00B51E8D" w14:paraId="420B5FDF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7524742" w14:textId="4457E003" w:rsidR="00D83D27" w:rsidRPr="00B51E8D" w:rsidRDefault="00D83D27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>Associates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A8470B0" w14:textId="77777777" w:rsidR="00D83D27" w:rsidRPr="00B51E8D" w:rsidRDefault="00D83D27" w:rsidP="00EC1F4D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5E3F53D" w14:textId="77777777" w:rsidR="00D83D27" w:rsidRPr="00B51E8D" w:rsidRDefault="00D83D27" w:rsidP="00EC1F4D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44152E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D4E77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E81362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3B3C5C83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B5D320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713BAD" w14:textId="77777777" w:rsidR="00D83D27" w:rsidRPr="00B51E8D" w:rsidRDefault="00D83D27" w:rsidP="007E0844">
            <w:pPr>
              <w:spacing w:after="0" w:line="240" w:lineRule="exact"/>
              <w:ind w:right="29"/>
              <w:jc w:val="right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B19DB" w:rsidRPr="00B51E8D" w14:paraId="3A807A89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290ABC7C" w14:textId="3B17D23E" w:rsidR="00EB19DB" w:rsidRPr="00B51E8D" w:rsidRDefault="00EB19DB" w:rsidP="00EB19DB">
            <w:pPr>
              <w:spacing w:after="0" w:line="240" w:lineRule="exact"/>
              <w:ind w:left="450"/>
              <w:rPr>
                <w:rFonts w:eastAsia="Arial Unicode MS"/>
                <w:spacing w:val="-6"/>
                <w:sz w:val="14"/>
                <w:szCs w:val="14"/>
                <w:lang w:val="en-GB"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val="en-GB" w:bidi="th-TH"/>
              </w:rPr>
              <w:t xml:space="preserve">Amata Power </w:t>
            </w:r>
            <w:r w:rsidRPr="00B51E8D">
              <w:rPr>
                <w:rFonts w:eastAsia="Arial Unicode MS"/>
                <w:spacing w:val="-6"/>
                <w:sz w:val="14"/>
                <w:szCs w:val="14"/>
                <w:lang w:val="en-GB" w:bidi="th-TH"/>
              </w:rPr>
              <w:br/>
              <w:t xml:space="preserve">   (Bien Hoa) Limited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BEDBC9D" w14:textId="2F2EC761" w:rsidR="00EB19DB" w:rsidRPr="00B51E8D" w:rsidRDefault="00EB19DB" w:rsidP="00EB19DB">
            <w:pPr>
              <w:spacing w:after="0" w:line="240" w:lineRule="exact"/>
              <w:jc w:val="center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Vietnam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D2EB01D" w14:textId="77777777" w:rsidR="00EB19DB" w:rsidRPr="00B51E8D" w:rsidRDefault="00EB19DB" w:rsidP="00EB19DB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 xml:space="preserve">Distribution </w:t>
            </w:r>
          </w:p>
          <w:p w14:paraId="0A69852A" w14:textId="0FA6CDB7" w:rsidR="00EB19DB" w:rsidRPr="00B51E8D" w:rsidRDefault="00EB19DB" w:rsidP="00EB19DB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>of electricity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D266398" w14:textId="1D611CA6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76EB3" w14:textId="2A03BEF3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EE9082" w14:textId="2DF193AA" w:rsidR="00EB19DB" w:rsidRPr="00F92D95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val="en-GB" w:bidi="th-TH"/>
              </w:rPr>
            </w:pPr>
            <w:r w:rsidRPr="00F92D95">
              <w:rPr>
                <w:sz w:val="14"/>
                <w:szCs w:val="14"/>
              </w:rPr>
              <w:t>129,483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782AB001" w14:textId="07FC39B6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135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EFBF8" w14:textId="58964CB6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051843" w14:textId="35EDC144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-</w:t>
            </w:r>
          </w:p>
        </w:tc>
      </w:tr>
      <w:tr w:rsidR="00EB19DB" w:rsidRPr="00B51E8D" w14:paraId="5284BF50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6DE9BC73" w14:textId="23DDFDA2" w:rsidR="00EB19DB" w:rsidRPr="00B51E8D" w:rsidRDefault="00EB19DB" w:rsidP="00EB19DB">
            <w:pPr>
              <w:spacing w:after="0" w:line="240" w:lineRule="exact"/>
              <w:ind w:left="450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 xml:space="preserve">Quang Tri Development </w:t>
            </w: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br/>
              <w:t xml:space="preserve">   Consortium Co., Ltd.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AEF6A15" w14:textId="30A39EA5" w:rsidR="00EB19DB" w:rsidRPr="00B51E8D" w:rsidRDefault="00EB19DB" w:rsidP="00EB19DB">
            <w:pPr>
              <w:spacing w:after="0" w:line="240" w:lineRule="exact"/>
              <w:jc w:val="center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Vietnam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DC58D76" w14:textId="1EB0F934" w:rsidR="00EB19DB" w:rsidRPr="00B51E8D" w:rsidRDefault="00EB19DB" w:rsidP="00EB19DB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>Industrial estate Development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D09592" w14:textId="3194D30A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20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6FA99" w14:textId="6AB2543B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20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C8A376" w14:textId="27BAB188" w:rsidR="00EB19DB" w:rsidRPr="00F92D95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val="en-GB" w:bidi="th-TH"/>
              </w:rPr>
            </w:pPr>
            <w:r w:rsidRPr="00F92D95">
              <w:rPr>
                <w:sz w:val="14"/>
                <w:szCs w:val="14"/>
              </w:rPr>
              <w:t>52,546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2533C494" w14:textId="663831CD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59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092C05" w14:textId="1909C70C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EA95E1" w14:textId="3B0A92C0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-</w:t>
            </w:r>
          </w:p>
        </w:tc>
      </w:tr>
      <w:tr w:rsidR="00EB19DB" w:rsidRPr="00B51E8D" w14:paraId="451BE3CD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5374" w14:textId="33513CC9" w:rsidR="00EB19DB" w:rsidRPr="00B51E8D" w:rsidRDefault="00EB19DB" w:rsidP="00EB19DB">
            <w:pPr>
              <w:spacing w:after="0" w:line="240" w:lineRule="exact"/>
              <w:ind w:left="450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 xml:space="preserve">Amata </w:t>
            </w:r>
            <w:proofErr w:type="spellStart"/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>B.Grimm</w:t>
            </w:r>
            <w:proofErr w:type="spellEnd"/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 xml:space="preserve"> Power</w:t>
            </w: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br/>
              <w:t xml:space="preserve">   Vietnam Company </w:t>
            </w: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br/>
              <w:t xml:space="preserve">   Limited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0A587D" w14:textId="1009E195" w:rsidR="00EB19DB" w:rsidRPr="00B51E8D" w:rsidRDefault="00EB19DB" w:rsidP="00EB19DB">
            <w:pPr>
              <w:spacing w:after="0" w:line="240" w:lineRule="exact"/>
              <w:jc w:val="center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bidi="th-TH"/>
              </w:rPr>
              <w:t>Vietnam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9205674" w14:textId="77777777" w:rsidR="00EB19DB" w:rsidRPr="00B51E8D" w:rsidRDefault="00EB19DB" w:rsidP="00EB19DB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 xml:space="preserve">Distribution </w:t>
            </w:r>
          </w:p>
          <w:p w14:paraId="6EF19AF5" w14:textId="5326F8B7" w:rsidR="00EB19DB" w:rsidRPr="00B51E8D" w:rsidRDefault="00EB19DB" w:rsidP="00EB19DB">
            <w:pPr>
              <w:spacing w:after="0" w:line="240" w:lineRule="exact"/>
              <w:ind w:left="-111" w:right="-108"/>
              <w:jc w:val="center"/>
              <w:rPr>
                <w:rFonts w:eastAsia="Arial Unicode MS"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pacing w:val="-6"/>
                <w:sz w:val="14"/>
                <w:szCs w:val="14"/>
                <w:lang w:bidi="th-TH"/>
              </w:rPr>
              <w:t>of electricity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D2AA68" w14:textId="3570EC18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025EF" w14:textId="45286749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.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C069B" w14:textId="403980E7" w:rsidR="00EB19DB" w:rsidRPr="00F92D95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val="en-GB" w:bidi="th-TH"/>
              </w:rPr>
            </w:pPr>
            <w:r w:rsidRPr="00F92D95">
              <w:rPr>
                <w:sz w:val="14"/>
                <w:szCs w:val="14"/>
              </w:rPr>
              <w:t>35,952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65EC5" w14:textId="43062224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35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359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E8C14" w14:textId="2725E48A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35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08CF2" w14:textId="32F2F6DC" w:rsidR="00EB19DB" w:rsidRPr="00B51E8D" w:rsidRDefault="00EB19DB" w:rsidP="00EB19DB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35</w:t>
            </w:r>
            <w:r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230</w:t>
            </w:r>
          </w:p>
        </w:tc>
      </w:tr>
      <w:tr w:rsidR="005C3B3C" w:rsidRPr="00B51E8D" w14:paraId="27020F33" w14:textId="77777777" w:rsidTr="00B51E8D">
        <w:trPr>
          <w:gridAfter w:val="1"/>
          <w:wAfter w:w="22" w:type="dxa"/>
          <w:trHeight w:val="2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F8AD" w14:textId="2F997647" w:rsidR="005C3B3C" w:rsidRPr="00B51E8D" w:rsidRDefault="005C3B3C" w:rsidP="00B51E8D">
            <w:pPr>
              <w:spacing w:after="0" w:line="240" w:lineRule="exact"/>
              <w:ind w:left="450"/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b/>
                <w:bCs/>
                <w:spacing w:val="-6"/>
                <w:sz w:val="14"/>
                <w:szCs w:val="14"/>
                <w:lang w:bidi="th-TH"/>
              </w:rPr>
              <w:t>Total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F072" w14:textId="77777777" w:rsidR="005C3B3C" w:rsidRPr="00B51E8D" w:rsidRDefault="005C3B3C" w:rsidP="005C3B3C">
            <w:pPr>
              <w:spacing w:after="0" w:line="240" w:lineRule="exact"/>
              <w:jc w:val="center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18F6" w14:textId="77777777" w:rsidR="005C3B3C" w:rsidRPr="00B51E8D" w:rsidRDefault="005C3B3C" w:rsidP="005C3B3C">
            <w:pPr>
              <w:spacing w:after="0" w:line="240" w:lineRule="exact"/>
              <w:rPr>
                <w:rFonts w:eastAsia="Arial Unicode MS"/>
                <w:b/>
                <w:bCs/>
                <w:spacing w:val="-4"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5D25" w14:textId="77777777" w:rsidR="005C3B3C" w:rsidRPr="00B51E8D" w:rsidRDefault="005C3B3C" w:rsidP="005C3B3C">
            <w:pPr>
              <w:spacing w:after="0" w:line="240" w:lineRule="exact"/>
              <w:ind w:right="29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5518" w14:textId="77777777" w:rsidR="005C3B3C" w:rsidRPr="00B51E8D" w:rsidRDefault="005C3B3C" w:rsidP="005C3B3C">
            <w:pPr>
              <w:spacing w:after="0" w:line="240" w:lineRule="exact"/>
              <w:ind w:right="29"/>
              <w:rPr>
                <w:rFonts w:eastAsia="Arial Unicode MS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04ED6" w14:textId="5769A695" w:rsidR="005C3B3C" w:rsidRPr="00B51E8D" w:rsidRDefault="009E7AFF" w:rsidP="005C3B3C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9E7AFF">
              <w:rPr>
                <w:rFonts w:eastAsia="Arial Unicode MS"/>
                <w:sz w:val="14"/>
                <w:szCs w:val="14"/>
                <w:lang w:bidi="th-TH"/>
              </w:rPr>
              <w:t>217,981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D4EC6" w14:textId="2D8FE2C8" w:rsidR="005C3B3C" w:rsidRPr="00B51E8D" w:rsidRDefault="00B51E8D" w:rsidP="005C3B3C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229</w:t>
            </w:r>
            <w:r w:rsidR="005C3B3C"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3AC0A" w14:textId="3E1FFEEF" w:rsidR="005C3B3C" w:rsidRPr="00B51E8D" w:rsidRDefault="002821BF" w:rsidP="005C3B3C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2821BF">
              <w:rPr>
                <w:rFonts w:eastAsia="Arial Unicode MS"/>
                <w:sz w:val="14"/>
                <w:szCs w:val="14"/>
                <w:lang w:bidi="th-TH"/>
              </w:rPr>
              <w:t>35,230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BD89F" w14:textId="5AC5AC37" w:rsidR="005C3B3C" w:rsidRPr="00B51E8D" w:rsidRDefault="00B51E8D" w:rsidP="005C3B3C">
            <w:pPr>
              <w:spacing w:after="0" w:line="240" w:lineRule="exact"/>
              <w:ind w:right="29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35</w:t>
            </w:r>
            <w:r w:rsidR="005C3B3C" w:rsidRPr="00B51E8D">
              <w:rPr>
                <w:rFonts w:eastAsia="Arial Unicode MS"/>
                <w:sz w:val="14"/>
                <w:szCs w:val="14"/>
                <w:lang w:bidi="th-TH"/>
              </w:rPr>
              <w:t>,</w:t>
            </w:r>
            <w:r w:rsidRPr="00B51E8D">
              <w:rPr>
                <w:rFonts w:eastAsia="Arial Unicode MS"/>
                <w:sz w:val="14"/>
                <w:szCs w:val="14"/>
                <w:lang w:val="en-GB" w:bidi="th-TH"/>
              </w:rPr>
              <w:t>230</w:t>
            </w:r>
          </w:p>
        </w:tc>
      </w:tr>
    </w:tbl>
    <w:p w14:paraId="4E5D1A85" w14:textId="77777777" w:rsidR="00522A1F" w:rsidRPr="00B51E8D" w:rsidRDefault="00522A1F" w:rsidP="00B51E8D">
      <w:pPr>
        <w:spacing w:after="0" w:line="240" w:lineRule="exact"/>
        <w:ind w:left="450"/>
        <w:jc w:val="both"/>
        <w:rPr>
          <w:spacing w:val="-2"/>
          <w:sz w:val="18"/>
          <w:szCs w:val="18"/>
          <w:lang w:bidi="th-TH"/>
        </w:rPr>
      </w:pPr>
    </w:p>
    <w:p w14:paraId="76AFE5B2" w14:textId="151E82CE" w:rsidR="005902C3" w:rsidRPr="00B51E8D" w:rsidRDefault="005902C3" w:rsidP="00B51E8D">
      <w:pPr>
        <w:spacing w:after="0" w:line="240" w:lineRule="exact"/>
        <w:ind w:left="450"/>
        <w:jc w:val="both"/>
        <w:rPr>
          <w:spacing w:val="-2"/>
          <w:sz w:val="18"/>
          <w:szCs w:val="18"/>
        </w:rPr>
      </w:pPr>
      <w:r w:rsidRPr="00B51E8D">
        <w:rPr>
          <w:spacing w:val="-2"/>
          <w:sz w:val="18"/>
          <w:szCs w:val="18"/>
        </w:rPr>
        <w:lastRenderedPageBreak/>
        <w:t xml:space="preserve">Movements of </w:t>
      </w:r>
      <w:r w:rsidR="001F72C6" w:rsidRPr="00B51E8D">
        <w:rPr>
          <w:spacing w:val="-2"/>
          <w:sz w:val="18"/>
          <w:szCs w:val="18"/>
        </w:rPr>
        <w:t>i</w:t>
      </w:r>
      <w:r w:rsidRPr="00B51E8D">
        <w:rPr>
          <w:spacing w:val="-2"/>
          <w:sz w:val="18"/>
          <w:szCs w:val="18"/>
        </w:rPr>
        <w:t xml:space="preserve">nvestment in </w:t>
      </w:r>
      <w:r w:rsidR="00B24D45" w:rsidRPr="00B51E8D">
        <w:rPr>
          <w:spacing w:val="-2"/>
          <w:sz w:val="18"/>
          <w:szCs w:val="18"/>
        </w:rPr>
        <w:t>associate</w:t>
      </w:r>
      <w:r w:rsidR="00676042">
        <w:rPr>
          <w:spacing w:val="-2"/>
          <w:sz w:val="18"/>
          <w:szCs w:val="18"/>
        </w:rPr>
        <w:t>s</w:t>
      </w:r>
      <w:r w:rsidRPr="00B51E8D">
        <w:rPr>
          <w:spacing w:val="-2"/>
          <w:sz w:val="18"/>
          <w:szCs w:val="18"/>
        </w:rPr>
        <w:t xml:space="preserve"> during the </w:t>
      </w:r>
      <w:r w:rsidR="0047550F">
        <w:rPr>
          <w:spacing w:val="-2"/>
          <w:sz w:val="18"/>
          <w:szCs w:val="18"/>
        </w:rPr>
        <w:t>six-month</w:t>
      </w:r>
      <w:r w:rsidRPr="00B51E8D">
        <w:rPr>
          <w:spacing w:val="-2"/>
          <w:sz w:val="18"/>
          <w:szCs w:val="18"/>
        </w:rPr>
        <w:t xml:space="preserve"> period ended </w:t>
      </w:r>
      <w:r w:rsidR="0047550F">
        <w:rPr>
          <w:spacing w:val="-2"/>
          <w:sz w:val="18"/>
          <w:szCs w:val="18"/>
          <w:lang w:val="en-GB"/>
        </w:rPr>
        <w:t>30 June</w:t>
      </w:r>
      <w:r w:rsidR="00B966B1" w:rsidRPr="00B51E8D">
        <w:rPr>
          <w:spacing w:val="-2"/>
          <w:sz w:val="18"/>
          <w:szCs w:val="18"/>
          <w:lang w:val="en-GB"/>
        </w:rPr>
        <w:t xml:space="preserve"> </w:t>
      </w:r>
      <w:r w:rsidR="00B51E8D" w:rsidRPr="00B51E8D">
        <w:rPr>
          <w:spacing w:val="-2"/>
          <w:sz w:val="18"/>
          <w:szCs w:val="18"/>
          <w:lang w:val="en-GB"/>
        </w:rPr>
        <w:t>2026</w:t>
      </w:r>
      <w:r w:rsidRPr="00B51E8D">
        <w:rPr>
          <w:spacing w:val="-2"/>
          <w:sz w:val="18"/>
          <w:szCs w:val="18"/>
        </w:rPr>
        <w:t xml:space="preserve"> are as follows:</w:t>
      </w:r>
    </w:p>
    <w:p w14:paraId="550BDACB" w14:textId="77777777" w:rsidR="005902C3" w:rsidRPr="00B51E8D" w:rsidRDefault="005902C3" w:rsidP="00B51E8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450" w:right="-14"/>
        <w:jc w:val="both"/>
        <w:rPr>
          <w:sz w:val="18"/>
          <w:szCs w:val="18"/>
        </w:rPr>
      </w:pPr>
    </w:p>
    <w:tbl>
      <w:tblPr>
        <w:tblW w:w="945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6000"/>
        <w:gridCol w:w="1728"/>
        <w:gridCol w:w="1728"/>
      </w:tblGrid>
      <w:tr w:rsidR="00A326A9" w:rsidRPr="00B51E8D" w14:paraId="46DEE537" w14:textId="77777777" w:rsidTr="001E76F9">
        <w:trPr>
          <w:trHeight w:val="20"/>
        </w:trPr>
        <w:tc>
          <w:tcPr>
            <w:tcW w:w="6000" w:type="dxa"/>
            <w:vAlign w:val="bottom"/>
          </w:tcPr>
          <w:p w14:paraId="42D584C6" w14:textId="77777777" w:rsidR="00C85CA9" w:rsidRPr="00B51E8D" w:rsidRDefault="00C85CA9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sz w:val="18"/>
                <w:szCs w:val="18"/>
              </w:rPr>
            </w:pPr>
          </w:p>
        </w:tc>
        <w:tc>
          <w:tcPr>
            <w:tcW w:w="1728" w:type="dxa"/>
            <w:vAlign w:val="bottom"/>
          </w:tcPr>
          <w:p w14:paraId="14537068" w14:textId="77777777" w:rsidR="00C85CA9" w:rsidRPr="00B51E8D" w:rsidRDefault="00C85CA9" w:rsidP="00EC1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 financial information</w:t>
            </w:r>
          </w:p>
        </w:tc>
        <w:tc>
          <w:tcPr>
            <w:tcW w:w="1728" w:type="dxa"/>
            <w:vAlign w:val="bottom"/>
          </w:tcPr>
          <w:p w14:paraId="4E353094" w14:textId="77777777" w:rsidR="00676042" w:rsidRDefault="53E9C711" w:rsidP="00EC1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Separate </w:t>
            </w:r>
          </w:p>
          <w:p w14:paraId="2F85E795" w14:textId="5AB0DDAE" w:rsidR="53E9C711" w:rsidRPr="00B51E8D" w:rsidRDefault="53E9C711" w:rsidP="00EC1F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financial information </w:t>
            </w:r>
          </w:p>
        </w:tc>
      </w:tr>
      <w:tr w:rsidR="00A326A9" w:rsidRPr="00B51E8D" w14:paraId="2126E8EC" w14:textId="77777777" w:rsidTr="00B966B1">
        <w:tc>
          <w:tcPr>
            <w:tcW w:w="6000" w:type="dxa"/>
            <w:vAlign w:val="bottom"/>
          </w:tcPr>
          <w:p w14:paraId="700C5B19" w14:textId="46F90726" w:rsidR="00C85CA9" w:rsidRPr="00B51E8D" w:rsidRDefault="00C85CA9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50" w:firstLine="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250FD268" w14:textId="77777777" w:rsidR="00C85CA9" w:rsidRPr="00B51E8D" w:rsidRDefault="00C85CA9" w:rsidP="00EC1F4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7015C3F3" w14:textId="0EB8C859" w:rsidR="53E9C711" w:rsidRPr="00B51E8D" w:rsidRDefault="53E9C711" w:rsidP="00EC1F4D">
            <w:pP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Thousand Baht</w:t>
            </w:r>
          </w:p>
        </w:tc>
      </w:tr>
      <w:tr w:rsidR="00A326A9" w:rsidRPr="00B51E8D" w14:paraId="02C6ABE9" w14:textId="77777777" w:rsidTr="00D016BB">
        <w:trPr>
          <w:trHeight w:val="64"/>
        </w:trPr>
        <w:tc>
          <w:tcPr>
            <w:tcW w:w="6000" w:type="dxa"/>
            <w:vAlign w:val="bottom"/>
          </w:tcPr>
          <w:p w14:paraId="6CC25A1B" w14:textId="77777777" w:rsidR="00C85CA9" w:rsidRPr="00B51E8D" w:rsidRDefault="00C85CA9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350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7707BCBC" w14:textId="77777777" w:rsidR="00C85CA9" w:rsidRPr="00B51E8D" w:rsidRDefault="00C85CA9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6386BD1" w14:textId="4E64A6E1" w:rsidR="53E9C711" w:rsidRPr="00B51E8D" w:rsidRDefault="53E9C711" w:rsidP="00D24AC9">
            <w:pPr>
              <w:spacing w:after="0" w:line="120" w:lineRule="exact"/>
              <w:jc w:val="right"/>
              <w:rPr>
                <w:sz w:val="18"/>
                <w:szCs w:val="18"/>
              </w:rPr>
            </w:pPr>
          </w:p>
        </w:tc>
      </w:tr>
      <w:tr w:rsidR="001D485B" w:rsidRPr="00B51E8D" w14:paraId="23516999" w14:textId="77777777">
        <w:trPr>
          <w:trHeight w:val="20"/>
        </w:trPr>
        <w:tc>
          <w:tcPr>
            <w:tcW w:w="6000" w:type="dxa"/>
            <w:vAlign w:val="bottom"/>
          </w:tcPr>
          <w:p w14:paraId="1ABDA9F1" w14:textId="5DFED3FE" w:rsidR="001D485B" w:rsidRPr="00B51E8D" w:rsidRDefault="001D485B" w:rsidP="001D485B">
            <w:pPr>
              <w:spacing w:after="0" w:line="240" w:lineRule="exact"/>
              <w:ind w:left="350" w:firstLine="8"/>
              <w:rPr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Opening net book amount</w:t>
            </w:r>
          </w:p>
        </w:tc>
        <w:tc>
          <w:tcPr>
            <w:tcW w:w="1728" w:type="dxa"/>
          </w:tcPr>
          <w:p w14:paraId="792D410A" w14:textId="21244785" w:rsidR="001D485B" w:rsidRPr="00B51E8D" w:rsidRDefault="001D485B" w:rsidP="001D485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229,448</w:t>
            </w:r>
          </w:p>
        </w:tc>
        <w:tc>
          <w:tcPr>
            <w:tcW w:w="1728" w:type="dxa"/>
          </w:tcPr>
          <w:p w14:paraId="7C0DCC37" w14:textId="07D87E08" w:rsidR="001D485B" w:rsidRPr="00B51E8D" w:rsidRDefault="001D485B" w:rsidP="001D485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35,230</w:t>
            </w:r>
          </w:p>
        </w:tc>
      </w:tr>
      <w:tr w:rsidR="004775B2" w:rsidRPr="00B51E8D" w14:paraId="586B4EA7" w14:textId="77777777" w:rsidTr="0011767B">
        <w:trPr>
          <w:trHeight w:val="20"/>
        </w:trPr>
        <w:tc>
          <w:tcPr>
            <w:tcW w:w="6000" w:type="dxa"/>
            <w:vAlign w:val="bottom"/>
          </w:tcPr>
          <w:p w14:paraId="05D594B6" w14:textId="4136D79C" w:rsidR="004775B2" w:rsidRPr="00B51E8D" w:rsidRDefault="004775B2" w:rsidP="004775B2">
            <w:pPr>
              <w:spacing w:after="0" w:line="240" w:lineRule="exact"/>
              <w:ind w:left="350" w:firstLine="8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 xml:space="preserve">Share of profit </w:t>
            </w:r>
          </w:p>
        </w:tc>
        <w:tc>
          <w:tcPr>
            <w:tcW w:w="1728" w:type="dxa"/>
          </w:tcPr>
          <w:p w14:paraId="6DB6C383" w14:textId="11238106" w:rsidR="004775B2" w:rsidRPr="004775B2" w:rsidRDefault="004775B2" w:rsidP="004775B2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775B2">
              <w:rPr>
                <w:sz w:val="18"/>
                <w:szCs w:val="18"/>
              </w:rPr>
              <w:t>4,892</w:t>
            </w:r>
          </w:p>
        </w:tc>
        <w:tc>
          <w:tcPr>
            <w:tcW w:w="1728" w:type="dxa"/>
          </w:tcPr>
          <w:p w14:paraId="2F236FB9" w14:textId="1A199035" w:rsidR="004775B2" w:rsidRPr="004775B2" w:rsidRDefault="004775B2" w:rsidP="004775B2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775B2">
              <w:rPr>
                <w:sz w:val="18"/>
                <w:szCs w:val="18"/>
              </w:rPr>
              <w:t>-</w:t>
            </w:r>
          </w:p>
        </w:tc>
      </w:tr>
      <w:tr w:rsidR="004775B2" w:rsidRPr="00B51E8D" w14:paraId="40C32DDE" w14:textId="77777777" w:rsidTr="0011767B">
        <w:trPr>
          <w:trHeight w:val="20"/>
        </w:trPr>
        <w:tc>
          <w:tcPr>
            <w:tcW w:w="6000" w:type="dxa"/>
            <w:vAlign w:val="bottom"/>
          </w:tcPr>
          <w:p w14:paraId="74A104ED" w14:textId="2458F704" w:rsidR="004775B2" w:rsidRPr="00B51E8D" w:rsidRDefault="004775B2" w:rsidP="004775B2">
            <w:pPr>
              <w:spacing w:after="0" w:line="240" w:lineRule="exact"/>
              <w:ind w:left="350" w:firstLine="8"/>
              <w:rPr>
                <w:sz w:val="18"/>
                <w:szCs w:val="18"/>
                <w:lang w:val="en-GB" w:bidi="th-TH"/>
              </w:rPr>
            </w:pPr>
            <w:r w:rsidRPr="006E49E3">
              <w:rPr>
                <w:sz w:val="18"/>
                <w:szCs w:val="18"/>
                <w:lang w:val="en-GB" w:bidi="th-TH"/>
              </w:rPr>
              <w:t>Dividend income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046F454" w14:textId="61BE109A" w:rsidR="004775B2" w:rsidRPr="004775B2" w:rsidRDefault="004775B2" w:rsidP="004775B2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775B2">
              <w:rPr>
                <w:sz w:val="18"/>
                <w:szCs w:val="18"/>
              </w:rPr>
              <w:t>(16,359)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D181AA7" w14:textId="538FCB7F" w:rsidR="004775B2" w:rsidRPr="004775B2" w:rsidRDefault="004775B2" w:rsidP="004775B2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775B2">
              <w:rPr>
                <w:sz w:val="18"/>
                <w:szCs w:val="18"/>
              </w:rPr>
              <w:t>-</w:t>
            </w:r>
          </w:p>
        </w:tc>
      </w:tr>
      <w:tr w:rsidR="00B80B08" w:rsidRPr="00B51E8D" w14:paraId="2D5075CD" w14:textId="77777777" w:rsidTr="0011767B">
        <w:trPr>
          <w:trHeight w:val="68"/>
        </w:trPr>
        <w:tc>
          <w:tcPr>
            <w:tcW w:w="6000" w:type="dxa"/>
            <w:vAlign w:val="bottom"/>
          </w:tcPr>
          <w:p w14:paraId="4A7CB715" w14:textId="109C382A" w:rsidR="00B80B08" w:rsidRPr="00B51E8D" w:rsidRDefault="00B80B08" w:rsidP="00B80B08">
            <w:pPr>
              <w:spacing w:after="0" w:line="240" w:lineRule="exact"/>
              <w:ind w:left="350" w:firstLine="8"/>
              <w:rPr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Closing net book amount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D8880D7" w14:textId="5AF1FB98" w:rsidR="00B80B08" w:rsidRPr="00B80B08" w:rsidRDefault="00B80B08" w:rsidP="00B80B08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80B08">
              <w:rPr>
                <w:sz w:val="18"/>
                <w:szCs w:val="18"/>
              </w:rPr>
              <w:t>217,981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012C37D" w14:textId="104DCF76" w:rsidR="00B80B08" w:rsidRPr="00B80B08" w:rsidRDefault="00B80B08" w:rsidP="00B80B08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80B08">
              <w:rPr>
                <w:sz w:val="18"/>
                <w:szCs w:val="18"/>
              </w:rPr>
              <w:t>35,230</w:t>
            </w:r>
          </w:p>
        </w:tc>
      </w:tr>
    </w:tbl>
    <w:p w14:paraId="1EB19336" w14:textId="607AC2EA" w:rsidR="00B51E8D" w:rsidRDefault="00B51E8D">
      <w:pPr>
        <w:rPr>
          <w:rFonts w:eastAsia="Arial Unicode MS"/>
          <w:b/>
          <w:bCs/>
          <w:sz w:val="18"/>
          <w:szCs w:val="18"/>
          <w:cs/>
          <w:lang w:bidi="th-TH"/>
        </w:rPr>
      </w:pPr>
    </w:p>
    <w:p w14:paraId="6025AAE2" w14:textId="0625295F" w:rsidR="00BC77B7" w:rsidRPr="00B51E8D" w:rsidRDefault="00BC77B7" w:rsidP="00993357">
      <w:pPr>
        <w:spacing w:after="0" w:line="240" w:lineRule="exact"/>
        <w:ind w:left="450"/>
        <w:jc w:val="thaiDistribute"/>
        <w:rPr>
          <w:rFonts w:eastAsia="Arial Unicode MS"/>
          <w:b/>
          <w:bCs/>
          <w:sz w:val="18"/>
          <w:szCs w:val="18"/>
          <w:lang w:bidi="th-TH"/>
        </w:rPr>
      </w:pPr>
      <w:bookmarkStart w:id="6" w:name="_Hlk212798564"/>
      <w:r w:rsidRPr="00B51E8D">
        <w:rPr>
          <w:rFonts w:eastAsia="Arial Unicode MS"/>
          <w:b/>
          <w:bCs/>
          <w:sz w:val="18"/>
          <w:szCs w:val="18"/>
          <w:lang w:bidi="th-TH"/>
        </w:rPr>
        <w:t xml:space="preserve">Investment </w:t>
      </w:r>
      <w:r w:rsidR="004E04F6" w:rsidRPr="00B51E8D">
        <w:rPr>
          <w:rFonts w:eastAsia="Arial Unicode MS"/>
          <w:b/>
          <w:bCs/>
          <w:sz w:val="18"/>
          <w:szCs w:val="18"/>
          <w:lang w:bidi="th-TH"/>
        </w:rPr>
        <w:t>in</w:t>
      </w:r>
      <w:r w:rsidR="00676042">
        <w:rPr>
          <w:rFonts w:eastAsia="Arial Unicode MS"/>
          <w:b/>
          <w:bCs/>
          <w:sz w:val="18"/>
          <w:szCs w:val="18"/>
          <w:lang w:bidi="th-TH"/>
        </w:rPr>
        <w:t xml:space="preserve"> an</w:t>
      </w:r>
      <w:r w:rsidR="004E04F6" w:rsidRPr="00B51E8D">
        <w:rPr>
          <w:rFonts w:eastAsia="Arial Unicode MS"/>
          <w:b/>
          <w:bCs/>
          <w:sz w:val="18"/>
          <w:szCs w:val="18"/>
          <w:lang w:bidi="th-TH"/>
        </w:rPr>
        <w:t xml:space="preserve"> associate </w:t>
      </w:r>
      <w:r w:rsidRPr="00B51E8D">
        <w:rPr>
          <w:rFonts w:eastAsia="Arial Unicode MS"/>
          <w:b/>
          <w:bCs/>
          <w:sz w:val="18"/>
          <w:szCs w:val="18"/>
          <w:lang w:bidi="th-TH"/>
        </w:rPr>
        <w:t>of the Company</w:t>
      </w:r>
    </w:p>
    <w:bookmarkEnd w:id="6"/>
    <w:p w14:paraId="51203BC3" w14:textId="77777777" w:rsidR="009745DF" w:rsidRPr="00B51E8D" w:rsidRDefault="009745DF" w:rsidP="00B51E8D">
      <w:pPr>
        <w:spacing w:after="0" w:line="240" w:lineRule="exact"/>
        <w:ind w:left="450"/>
        <w:jc w:val="thaiDistribute"/>
        <w:rPr>
          <w:rFonts w:eastAsia="Arial Unicode MS"/>
          <w:b/>
          <w:bCs/>
          <w:sz w:val="18"/>
          <w:szCs w:val="18"/>
          <w:lang w:bidi="th-TH"/>
        </w:rPr>
      </w:pPr>
    </w:p>
    <w:p w14:paraId="0C67E43A" w14:textId="60AF44C6" w:rsidR="00BC77B7" w:rsidRPr="00B51E8D" w:rsidRDefault="00B60C37" w:rsidP="00B51E8D">
      <w:pPr>
        <w:spacing w:after="0" w:line="240" w:lineRule="exact"/>
        <w:ind w:left="450"/>
        <w:jc w:val="thaiDistribute"/>
        <w:rPr>
          <w:rFonts w:eastAsia="Arial Unicode MS"/>
          <w:b/>
          <w:bCs/>
          <w:sz w:val="18"/>
          <w:szCs w:val="18"/>
          <w:lang w:bidi="th-TH"/>
        </w:rPr>
      </w:pPr>
      <w:r w:rsidRPr="00B51E8D">
        <w:rPr>
          <w:rFonts w:eastAsia="Arial Unicode MS"/>
          <w:b/>
          <w:bCs/>
          <w:sz w:val="18"/>
          <w:szCs w:val="18"/>
          <w:lang w:bidi="th-TH"/>
        </w:rPr>
        <w:t xml:space="preserve">Amata </w:t>
      </w:r>
      <w:proofErr w:type="spellStart"/>
      <w:r w:rsidRPr="00B51E8D">
        <w:rPr>
          <w:rFonts w:eastAsia="Arial Unicode MS"/>
          <w:b/>
          <w:bCs/>
          <w:sz w:val="18"/>
          <w:szCs w:val="18"/>
          <w:lang w:bidi="th-TH"/>
        </w:rPr>
        <w:t>B.Grimm</w:t>
      </w:r>
      <w:proofErr w:type="spellEnd"/>
      <w:r w:rsidRPr="00B51E8D">
        <w:rPr>
          <w:rFonts w:eastAsia="Arial Unicode MS"/>
          <w:b/>
          <w:bCs/>
          <w:sz w:val="18"/>
          <w:szCs w:val="18"/>
          <w:lang w:bidi="th-TH"/>
        </w:rPr>
        <w:t xml:space="preserve"> Power Vietnam Company Limited </w:t>
      </w:r>
    </w:p>
    <w:p w14:paraId="359D48A9" w14:textId="77777777" w:rsidR="002517AC" w:rsidRPr="00B51E8D" w:rsidRDefault="002517AC" w:rsidP="00B51E8D">
      <w:pPr>
        <w:spacing w:after="0" w:line="240" w:lineRule="exact"/>
        <w:ind w:left="450"/>
        <w:jc w:val="thaiDistribute"/>
        <w:rPr>
          <w:rFonts w:eastAsia="Arial Unicode MS"/>
          <w:b/>
          <w:bCs/>
          <w:sz w:val="18"/>
          <w:szCs w:val="18"/>
          <w:lang w:bidi="th-TH"/>
        </w:rPr>
      </w:pPr>
    </w:p>
    <w:p w14:paraId="1241F3ED" w14:textId="6BD55525" w:rsidR="00025FED" w:rsidRPr="00B51E8D" w:rsidRDefault="00025FED" w:rsidP="00B51E8D">
      <w:pPr>
        <w:spacing w:after="0" w:line="240" w:lineRule="exact"/>
        <w:ind w:left="450"/>
        <w:jc w:val="both"/>
        <w:rPr>
          <w:sz w:val="18"/>
          <w:lang w:val="en-GB" w:bidi="th-TH"/>
        </w:rPr>
      </w:pPr>
      <w:r w:rsidRPr="00B51E8D">
        <w:rPr>
          <w:sz w:val="18"/>
          <w:szCs w:val="18"/>
          <w:lang w:val="en-GB"/>
        </w:rPr>
        <w:t xml:space="preserve">On </w:t>
      </w:r>
      <w:r w:rsidR="00B51E8D" w:rsidRPr="00B51E8D">
        <w:rPr>
          <w:sz w:val="18"/>
          <w:szCs w:val="18"/>
          <w:lang w:val="en-GB"/>
        </w:rPr>
        <w:t>21</w:t>
      </w:r>
      <w:r w:rsidR="00F9536E" w:rsidRPr="00B51E8D">
        <w:rPr>
          <w:sz w:val="18"/>
          <w:szCs w:val="18"/>
          <w:lang w:val="en-GB"/>
        </w:rPr>
        <w:t xml:space="preserve"> </w:t>
      </w:r>
      <w:r w:rsidRPr="00B51E8D">
        <w:rPr>
          <w:sz w:val="18"/>
          <w:szCs w:val="18"/>
          <w:lang w:val="en-GB"/>
        </w:rPr>
        <w:t xml:space="preserve">January </w:t>
      </w:r>
      <w:r w:rsidR="00B51E8D" w:rsidRPr="00B51E8D">
        <w:rPr>
          <w:sz w:val="18"/>
          <w:szCs w:val="18"/>
          <w:lang w:val="en-GB"/>
        </w:rPr>
        <w:t>2025</w:t>
      </w:r>
      <w:r w:rsidRPr="00B51E8D">
        <w:rPr>
          <w:sz w:val="18"/>
          <w:szCs w:val="18"/>
          <w:lang w:val="en-GB"/>
        </w:rPr>
        <w:t xml:space="preserve">, Amata VN Public Company Limited subscribed to additional issued shares of Amata </w:t>
      </w:r>
      <w:proofErr w:type="spellStart"/>
      <w:r w:rsidRPr="00B51E8D">
        <w:rPr>
          <w:sz w:val="18"/>
          <w:szCs w:val="18"/>
          <w:lang w:val="en-GB"/>
        </w:rPr>
        <w:t>B.Grimm</w:t>
      </w:r>
      <w:proofErr w:type="spellEnd"/>
      <w:r w:rsidRPr="00B51E8D">
        <w:rPr>
          <w:sz w:val="18"/>
          <w:szCs w:val="18"/>
          <w:lang w:val="en-GB"/>
        </w:rPr>
        <w:t xml:space="preserve"> Power Vietnam Company Limited</w:t>
      </w:r>
      <w:r w:rsidR="009B56AF" w:rsidRPr="00B51E8D">
        <w:rPr>
          <w:sz w:val="18"/>
          <w:szCs w:val="18"/>
          <w:lang w:val="en-GB"/>
        </w:rPr>
        <w:t xml:space="preserve"> (</w:t>
      </w:r>
      <w:r w:rsidR="00534371" w:rsidRPr="00B51E8D">
        <w:rPr>
          <w:sz w:val="18"/>
          <w:szCs w:val="18"/>
          <w:lang w:val="en-GB"/>
        </w:rPr>
        <w:t>“</w:t>
      </w:r>
      <w:r w:rsidR="009B56AF" w:rsidRPr="00B51E8D">
        <w:rPr>
          <w:sz w:val="18"/>
          <w:szCs w:val="18"/>
          <w:lang w:val="en-GB"/>
        </w:rPr>
        <w:t>ABPVN</w:t>
      </w:r>
      <w:r w:rsidR="00534371" w:rsidRPr="00B51E8D">
        <w:rPr>
          <w:sz w:val="18"/>
          <w:szCs w:val="18"/>
          <w:lang w:val="en-GB"/>
        </w:rPr>
        <w:t>”</w:t>
      </w:r>
      <w:r w:rsidR="009B56AF" w:rsidRPr="00B51E8D">
        <w:rPr>
          <w:sz w:val="18"/>
          <w:szCs w:val="18"/>
          <w:lang w:val="en-GB"/>
        </w:rPr>
        <w:t>)</w:t>
      </w:r>
      <w:r w:rsidRPr="00B51E8D">
        <w:rPr>
          <w:sz w:val="18"/>
          <w:szCs w:val="18"/>
          <w:lang w:val="en-GB"/>
        </w:rPr>
        <w:t>, a company engaged in the rooftop solar power business in Vietnam. The Company subscribed to the increased shares in the amount of Vietnam</w:t>
      </w:r>
      <w:r w:rsidR="006C6180" w:rsidRPr="00B51E8D">
        <w:rPr>
          <w:sz w:val="18"/>
          <w:lang w:bidi="th-TH"/>
        </w:rPr>
        <w:t>ese</w:t>
      </w:r>
      <w:r w:rsidRPr="00B51E8D">
        <w:rPr>
          <w:sz w:val="18"/>
          <w:szCs w:val="18"/>
          <w:lang w:val="en-GB"/>
        </w:rPr>
        <w:t xml:space="preserve"> Dong </w:t>
      </w:r>
      <w:r w:rsidR="00B51E8D" w:rsidRPr="00B51E8D">
        <w:rPr>
          <w:sz w:val="18"/>
          <w:szCs w:val="18"/>
          <w:lang w:val="en-GB"/>
        </w:rPr>
        <w:t>25</w:t>
      </w:r>
      <w:r w:rsidRPr="00B51E8D">
        <w:rPr>
          <w:sz w:val="18"/>
          <w:szCs w:val="18"/>
          <w:lang w:val="en-GB"/>
        </w:rPr>
        <w:t>,</w:t>
      </w:r>
      <w:r w:rsidR="00B51E8D" w:rsidRPr="00B51E8D">
        <w:rPr>
          <w:sz w:val="18"/>
          <w:szCs w:val="18"/>
          <w:lang w:val="en-GB"/>
        </w:rPr>
        <w:t>621</w:t>
      </w:r>
      <w:r w:rsidRPr="00B51E8D">
        <w:rPr>
          <w:sz w:val="18"/>
          <w:szCs w:val="18"/>
          <w:lang w:val="en-GB"/>
        </w:rPr>
        <w:t>.</w:t>
      </w:r>
      <w:r w:rsidR="00B51E8D" w:rsidRPr="00B51E8D">
        <w:rPr>
          <w:sz w:val="18"/>
          <w:szCs w:val="18"/>
          <w:lang w:val="en-GB"/>
        </w:rPr>
        <w:t>93</w:t>
      </w:r>
      <w:r w:rsidRPr="00B51E8D">
        <w:rPr>
          <w:sz w:val="18"/>
          <w:szCs w:val="18"/>
          <w:lang w:val="en-GB"/>
        </w:rPr>
        <w:t xml:space="preserve"> million (equivalent to Baht </w:t>
      </w:r>
      <w:r w:rsidR="00B51E8D" w:rsidRPr="00B51E8D">
        <w:rPr>
          <w:sz w:val="18"/>
          <w:szCs w:val="18"/>
          <w:lang w:val="en-GB"/>
        </w:rPr>
        <w:t>35</w:t>
      </w:r>
      <w:r w:rsidRPr="00B51E8D">
        <w:rPr>
          <w:sz w:val="18"/>
          <w:szCs w:val="18"/>
          <w:lang w:val="en-GB"/>
        </w:rPr>
        <w:t>.</w:t>
      </w:r>
      <w:r w:rsidR="00B51E8D" w:rsidRPr="00B51E8D">
        <w:rPr>
          <w:sz w:val="18"/>
          <w:szCs w:val="18"/>
          <w:lang w:val="en-GB"/>
        </w:rPr>
        <w:t>23</w:t>
      </w:r>
      <w:r w:rsidRPr="00B51E8D">
        <w:rPr>
          <w:sz w:val="18"/>
          <w:szCs w:val="18"/>
          <w:lang w:val="en-GB"/>
        </w:rPr>
        <w:t xml:space="preserve"> million), representing a proportion of </w:t>
      </w:r>
      <w:r w:rsidR="00B51E8D" w:rsidRPr="00B51E8D">
        <w:rPr>
          <w:sz w:val="18"/>
          <w:szCs w:val="18"/>
          <w:lang w:val="en-GB"/>
        </w:rPr>
        <w:t>25</w:t>
      </w:r>
      <w:r w:rsidRPr="00B51E8D">
        <w:rPr>
          <w:sz w:val="18"/>
          <w:szCs w:val="18"/>
          <w:lang w:val="en-GB"/>
        </w:rPr>
        <w:t>% of the total authorised share capital.</w:t>
      </w:r>
      <w:r w:rsidRPr="00B51E8D">
        <w:rPr>
          <w:sz w:val="18"/>
          <w:szCs w:val="18"/>
          <w:cs/>
          <w:lang w:val="en-GB" w:bidi="th-TH"/>
        </w:rPr>
        <w:t xml:space="preserve"> </w:t>
      </w:r>
      <w:r w:rsidRPr="00B51E8D">
        <w:rPr>
          <w:sz w:val="18"/>
          <w:szCs w:val="18"/>
          <w:lang w:val="en-GB"/>
        </w:rPr>
        <w:t xml:space="preserve">As a result, ABPVN </w:t>
      </w:r>
      <w:r w:rsidRPr="00BF1F25">
        <w:rPr>
          <w:sz w:val="18"/>
          <w:szCs w:val="18"/>
          <w:lang w:val="en-GB"/>
        </w:rPr>
        <w:t>and its subsidiaries become</w:t>
      </w:r>
      <w:r w:rsidRPr="00B51E8D">
        <w:rPr>
          <w:sz w:val="18"/>
          <w:szCs w:val="18"/>
          <w:lang w:val="en-GB"/>
        </w:rPr>
        <w:t xml:space="preserve"> associates of the Company and the Group.</w:t>
      </w:r>
    </w:p>
    <w:p w14:paraId="014E95ED" w14:textId="77777777" w:rsidR="003501CF" w:rsidRPr="00B51E8D" w:rsidRDefault="003501CF" w:rsidP="00B51E8D">
      <w:pPr>
        <w:spacing w:after="0" w:line="240" w:lineRule="exact"/>
        <w:ind w:left="450"/>
        <w:jc w:val="thaiDistribute"/>
        <w:rPr>
          <w:spacing w:val="-2"/>
          <w:sz w:val="18"/>
          <w:szCs w:val="18"/>
        </w:rPr>
      </w:pPr>
    </w:p>
    <w:p w14:paraId="38ABA177" w14:textId="7BE40C40" w:rsidR="00F53482" w:rsidRDefault="009B7507" w:rsidP="00B51E8D">
      <w:pPr>
        <w:spacing w:after="0" w:line="240" w:lineRule="exact"/>
        <w:ind w:left="450"/>
        <w:jc w:val="both"/>
        <w:rPr>
          <w:rFonts w:cstheme="minorBidi"/>
          <w:sz w:val="18"/>
          <w:lang w:val="en-GB" w:bidi="th-TH"/>
        </w:rPr>
      </w:pPr>
      <w:r>
        <w:rPr>
          <w:sz w:val="18"/>
          <w:szCs w:val="18"/>
          <w:lang w:val="en-GB"/>
        </w:rPr>
        <w:t>T</w:t>
      </w:r>
      <w:r w:rsidR="00895F19" w:rsidRPr="00235BD7">
        <w:rPr>
          <w:sz w:val="18"/>
          <w:szCs w:val="18"/>
          <w:lang w:val="en-GB"/>
        </w:rPr>
        <w:t xml:space="preserve">he Group engaged </w:t>
      </w:r>
      <w:r w:rsidR="00066647">
        <w:rPr>
          <w:sz w:val="18"/>
          <w:szCs w:val="18"/>
          <w:lang w:val="en-GB"/>
        </w:rPr>
        <w:t>an</w:t>
      </w:r>
      <w:r w:rsidR="00895F19" w:rsidRPr="00235BD7">
        <w:rPr>
          <w:sz w:val="18"/>
          <w:szCs w:val="18"/>
          <w:lang w:val="en-GB"/>
        </w:rPr>
        <w:t xml:space="preserve"> </w:t>
      </w:r>
      <w:r w:rsidR="00E2297B" w:rsidRPr="00235BD7">
        <w:rPr>
          <w:sz w:val="18"/>
          <w:szCs w:val="18"/>
          <w:lang w:val="en-GB"/>
        </w:rPr>
        <w:t>independent appraiser</w:t>
      </w:r>
      <w:r w:rsidR="00895F19" w:rsidRPr="00235BD7">
        <w:rPr>
          <w:sz w:val="18"/>
          <w:szCs w:val="18"/>
          <w:lang w:val="en-GB"/>
        </w:rPr>
        <w:t xml:space="preserve"> to </w:t>
      </w:r>
      <w:r w:rsidR="00FD248E">
        <w:rPr>
          <w:sz w:val="18"/>
          <w:szCs w:val="18"/>
          <w:lang w:val="en-GB"/>
        </w:rPr>
        <w:t>assess</w:t>
      </w:r>
      <w:r w:rsidR="00895F19" w:rsidRPr="00235BD7">
        <w:rPr>
          <w:sz w:val="18"/>
          <w:szCs w:val="18"/>
          <w:lang w:val="en-GB"/>
        </w:rPr>
        <w:t xml:space="preserve"> a fair value of the identifiable assets acquired and liabilities assumed of the associate. The appraiser </w:t>
      </w:r>
      <w:r w:rsidR="00FD248E">
        <w:rPr>
          <w:sz w:val="18"/>
          <w:szCs w:val="18"/>
          <w:lang w:val="en-GB"/>
        </w:rPr>
        <w:t>prepare</w:t>
      </w:r>
      <w:r w:rsidR="00895F19" w:rsidRPr="00235BD7">
        <w:rPr>
          <w:sz w:val="18"/>
          <w:szCs w:val="18"/>
          <w:lang w:val="en-GB"/>
        </w:rPr>
        <w:t xml:space="preserve">d a valuation report based on financial information derived from the associate's financial statements as at </w:t>
      </w:r>
      <w:r w:rsidR="004A320C">
        <w:rPr>
          <w:sz w:val="18"/>
          <w:szCs w:val="18"/>
          <w:lang w:val="en-GB"/>
        </w:rPr>
        <w:t>28 Feb</w:t>
      </w:r>
      <w:r w:rsidR="00AA2ADD">
        <w:rPr>
          <w:sz w:val="18"/>
          <w:szCs w:val="18"/>
          <w:lang w:val="en-GB"/>
        </w:rPr>
        <w:t>ruary</w:t>
      </w:r>
      <w:r w:rsidR="00C05871">
        <w:rPr>
          <w:sz w:val="18"/>
          <w:szCs w:val="18"/>
          <w:lang w:val="en-GB"/>
        </w:rPr>
        <w:t xml:space="preserve"> 2025</w:t>
      </w:r>
      <w:r w:rsidR="00895F19" w:rsidRPr="00235BD7">
        <w:rPr>
          <w:sz w:val="18"/>
          <w:szCs w:val="18"/>
          <w:lang w:val="en-GB"/>
        </w:rPr>
        <w:t xml:space="preserve">. The Group has </w:t>
      </w:r>
      <w:r w:rsidR="00C05871">
        <w:rPr>
          <w:sz w:val="18"/>
          <w:szCs w:val="18"/>
          <w:lang w:val="en-GB"/>
        </w:rPr>
        <w:t>considered</w:t>
      </w:r>
      <w:r w:rsidR="00A26312">
        <w:rPr>
          <w:sz w:val="18"/>
          <w:szCs w:val="18"/>
          <w:lang w:val="en-GB"/>
        </w:rPr>
        <w:t xml:space="preserve"> and concluded</w:t>
      </w:r>
      <w:r w:rsidR="00895F19" w:rsidRPr="00235BD7">
        <w:rPr>
          <w:sz w:val="18"/>
          <w:szCs w:val="18"/>
          <w:lang w:val="en-GB"/>
        </w:rPr>
        <w:t xml:space="preserve"> that there </w:t>
      </w:r>
      <w:r w:rsidR="005D4088">
        <w:rPr>
          <w:sz w:val="18"/>
          <w:szCs w:val="18"/>
          <w:lang w:val="en-GB"/>
        </w:rPr>
        <w:t xml:space="preserve">have been </w:t>
      </w:r>
      <w:r w:rsidR="00895F19" w:rsidRPr="00235BD7">
        <w:rPr>
          <w:sz w:val="18"/>
          <w:szCs w:val="18"/>
          <w:lang w:val="en-GB"/>
        </w:rPr>
        <w:t xml:space="preserve">no significant events or material changes in the assets and liabilities between the acquisition date (21 January 2025) and the measurement date used for the valuation (28 February 2025) that would </w:t>
      </w:r>
      <w:r w:rsidR="00195EE7">
        <w:rPr>
          <w:sz w:val="18"/>
          <w:szCs w:val="18"/>
          <w:lang w:val="en-GB"/>
        </w:rPr>
        <w:t>materially</w:t>
      </w:r>
      <w:r w:rsidR="00895F19" w:rsidRPr="00235BD7">
        <w:rPr>
          <w:sz w:val="18"/>
          <w:szCs w:val="18"/>
          <w:lang w:val="en-GB"/>
        </w:rPr>
        <w:t xml:space="preserve"> impact on the purchase price allocation.</w:t>
      </w:r>
    </w:p>
    <w:p w14:paraId="561B483A" w14:textId="77777777" w:rsidR="00F53482" w:rsidRDefault="00F53482" w:rsidP="00B51E8D">
      <w:pPr>
        <w:spacing w:after="0" w:line="240" w:lineRule="exact"/>
        <w:ind w:left="450"/>
        <w:jc w:val="both"/>
        <w:rPr>
          <w:rFonts w:cstheme="minorBidi"/>
          <w:sz w:val="18"/>
          <w:lang w:val="en-GB" w:bidi="th-TH"/>
        </w:rPr>
      </w:pPr>
    </w:p>
    <w:p w14:paraId="060546A8" w14:textId="7936E00D" w:rsidR="003E6A88" w:rsidRPr="00B51E8D" w:rsidRDefault="003E6A88" w:rsidP="00B51E8D">
      <w:pPr>
        <w:spacing w:after="0" w:line="240" w:lineRule="exact"/>
        <w:ind w:left="450"/>
        <w:jc w:val="both"/>
        <w:rPr>
          <w:sz w:val="18"/>
          <w:szCs w:val="18"/>
          <w:lang w:val="en-GB"/>
        </w:rPr>
      </w:pPr>
      <w:r w:rsidRPr="00B51E8D">
        <w:rPr>
          <w:sz w:val="18"/>
          <w:szCs w:val="18"/>
          <w:lang w:val="en-GB"/>
        </w:rPr>
        <w:t xml:space="preserve">The following table summarises the consideration paid </w:t>
      </w:r>
      <w:r w:rsidR="006723BA">
        <w:rPr>
          <w:rFonts w:cs="Browallia New"/>
          <w:sz w:val="18"/>
          <w:lang w:val="en-GB" w:bidi="th-TH"/>
        </w:rPr>
        <w:t xml:space="preserve">and fair values of </w:t>
      </w:r>
      <w:r w:rsidR="00182AA8" w:rsidRPr="00B51E8D">
        <w:rPr>
          <w:spacing w:val="-4"/>
          <w:sz w:val="18"/>
          <w:lang w:val="en-GB" w:bidi="th-TH"/>
        </w:rPr>
        <w:t xml:space="preserve">assets acquired and liabilities assumed </w:t>
      </w:r>
      <w:r>
        <w:rPr>
          <w:spacing w:val="-4"/>
          <w:sz w:val="18"/>
          <w:lang w:val="en-GB" w:bidi="th-TH"/>
        </w:rPr>
        <w:t xml:space="preserve">for </w:t>
      </w:r>
      <w:r w:rsidR="003501CF" w:rsidRPr="00B51E8D">
        <w:rPr>
          <w:sz w:val="18"/>
          <w:szCs w:val="18"/>
          <w:lang w:val="en-GB"/>
        </w:rPr>
        <w:t xml:space="preserve">Amata </w:t>
      </w:r>
      <w:proofErr w:type="spellStart"/>
      <w:r w:rsidR="003501CF" w:rsidRPr="00B51E8D">
        <w:rPr>
          <w:sz w:val="18"/>
          <w:szCs w:val="18"/>
          <w:lang w:val="en-GB"/>
        </w:rPr>
        <w:t>B.Grimm</w:t>
      </w:r>
      <w:proofErr w:type="spellEnd"/>
      <w:r w:rsidR="003501CF" w:rsidRPr="00B51E8D">
        <w:rPr>
          <w:sz w:val="18"/>
          <w:szCs w:val="18"/>
          <w:lang w:val="en-GB"/>
        </w:rPr>
        <w:t xml:space="preserve"> Power Vietnam Company Limited (“ABPVN”)</w:t>
      </w:r>
    </w:p>
    <w:p w14:paraId="7852676F" w14:textId="5CC34C39" w:rsidR="00467049" w:rsidRPr="00B51E8D" w:rsidRDefault="00467049" w:rsidP="00B51E8D">
      <w:pPr>
        <w:spacing w:after="0" w:line="240" w:lineRule="exact"/>
        <w:ind w:left="450"/>
        <w:jc w:val="thaiDistribute"/>
        <w:rPr>
          <w:spacing w:val="-2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A326A9" w:rsidRPr="00B51E8D" w14:paraId="21578C6D" w14:textId="77777777" w:rsidTr="00652890">
        <w:tc>
          <w:tcPr>
            <w:tcW w:w="3971" w:type="pct"/>
            <w:vAlign w:val="bottom"/>
          </w:tcPr>
          <w:p w14:paraId="400BEF27" w14:textId="77777777" w:rsidR="000D3BCB" w:rsidRPr="00B51E8D" w:rsidRDefault="000D3BCB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24E286BB" w14:textId="77777777" w:rsidR="000D3BCB" w:rsidRPr="00B51E8D" w:rsidRDefault="000D3BCB" w:rsidP="00B51E8D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Consolidated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br/>
              <w:t>financial information</w:t>
            </w:r>
          </w:p>
        </w:tc>
      </w:tr>
      <w:tr w:rsidR="00A326A9" w:rsidRPr="00B51E8D" w14:paraId="298E9DE5" w14:textId="77777777" w:rsidTr="00652890">
        <w:tc>
          <w:tcPr>
            <w:tcW w:w="3971" w:type="pct"/>
            <w:vAlign w:val="bottom"/>
          </w:tcPr>
          <w:p w14:paraId="436C1B40" w14:textId="77777777" w:rsidR="00652890" w:rsidRPr="00B51E8D" w:rsidRDefault="00652890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255E311B" w14:textId="6A2363A3" w:rsidR="00652890" w:rsidRPr="00B51E8D" w:rsidRDefault="00A8778D" w:rsidP="00EC1F4D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cs/>
                <w:lang w:val="en-GB" w:bidi="th-TH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</w:rPr>
              <w:t>V</w:t>
            </w:r>
            <w:r w:rsidR="00D13007" w:rsidRPr="00B51E8D">
              <w:rPr>
                <w:rFonts w:eastAsia="Arial Unicode MS"/>
                <w:b/>
                <w:bCs/>
                <w:sz w:val="18"/>
                <w:szCs w:val="18"/>
              </w:rPr>
              <w:t xml:space="preserve">alue </w:t>
            </w:r>
            <w:r w:rsidR="00B52D34" w:rsidRPr="00B51E8D">
              <w:rPr>
                <w:rFonts w:eastAsia="Arial Unicode MS"/>
                <w:b/>
                <w:bCs/>
                <w:sz w:val="18"/>
                <w:szCs w:val="18"/>
              </w:rPr>
              <w:t>as at</w:t>
            </w:r>
            <w:r w:rsidR="00D13007" w:rsidRPr="00B51E8D">
              <w:rPr>
                <w:rFonts w:eastAsia="Arial Unicode MS"/>
                <w:b/>
                <w:bCs/>
                <w:sz w:val="18"/>
                <w:szCs w:val="18"/>
              </w:rPr>
              <w:t xml:space="preserve"> acquisition date</w:t>
            </w:r>
          </w:p>
        </w:tc>
      </w:tr>
      <w:tr w:rsidR="00A326A9" w:rsidRPr="00B51E8D" w14:paraId="4A7A0CD1" w14:textId="77777777">
        <w:tc>
          <w:tcPr>
            <w:tcW w:w="3971" w:type="pct"/>
            <w:vAlign w:val="bottom"/>
          </w:tcPr>
          <w:p w14:paraId="36B2F8EE" w14:textId="77777777" w:rsidR="000D3BCB" w:rsidRPr="00B51E8D" w:rsidRDefault="000D3BCB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0B04994E" w14:textId="77777777" w:rsidR="000D3BCB" w:rsidRPr="00B51E8D" w:rsidRDefault="000D3BCB" w:rsidP="00EC1F4D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58F93DCD" w14:textId="77777777" w:rsidTr="00464633">
        <w:tc>
          <w:tcPr>
            <w:tcW w:w="3971" w:type="pct"/>
            <w:vAlign w:val="bottom"/>
          </w:tcPr>
          <w:p w14:paraId="474A92B4" w14:textId="77777777" w:rsidR="000D3BCB" w:rsidRPr="00B51E8D" w:rsidRDefault="000D3BCB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40" w:lineRule="exact"/>
              <w:ind w:left="337" w:hanging="5"/>
              <w:rPr>
                <w:sz w:val="10"/>
                <w:szCs w:val="10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12EAE8FF" w14:textId="77777777" w:rsidR="000D3BCB" w:rsidRPr="00B51E8D" w:rsidRDefault="000D3BCB" w:rsidP="007E0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40" w:lineRule="exact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6549F5" w:rsidRPr="00B51E8D" w14:paraId="1C943F07" w14:textId="77777777" w:rsidTr="00464633">
        <w:tc>
          <w:tcPr>
            <w:tcW w:w="3971" w:type="pct"/>
          </w:tcPr>
          <w:p w14:paraId="04867429" w14:textId="011B99C2" w:rsidR="006549F5" w:rsidRPr="00B51E8D" w:rsidRDefault="006549F5" w:rsidP="00B51E8D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</w:t>
            </w:r>
            <w:r w:rsidR="00142614" w:rsidRPr="00B51E8D">
              <w:rPr>
                <w:sz w:val="18"/>
                <w:szCs w:val="18"/>
              </w:rPr>
              <w:t>ash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35230C1B" w14:textId="30B13F1C" w:rsidR="006549F5" w:rsidRPr="00B51E8D" w:rsidRDefault="00C713AF" w:rsidP="006549F5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A70428">
              <w:rPr>
                <w:rFonts w:ascii="Browallia New" w:hAnsi="Browallia New" w:cs="Browallia New"/>
                <w:sz w:val="26"/>
                <w:szCs w:val="26"/>
              </w:rPr>
              <w:t>35,230</w:t>
            </w:r>
          </w:p>
        </w:tc>
      </w:tr>
      <w:tr w:rsidR="001B6048" w:rsidRPr="00B51E8D" w14:paraId="768A0FB8" w14:textId="77777777" w:rsidTr="00464633">
        <w:tc>
          <w:tcPr>
            <w:tcW w:w="3971" w:type="pct"/>
          </w:tcPr>
          <w:p w14:paraId="5C584220" w14:textId="0EE5FE27" w:rsidR="001B6048" w:rsidRPr="00B51E8D" w:rsidRDefault="001B6048" w:rsidP="00B51E8D">
            <w:pPr>
              <w:spacing w:after="0" w:line="240" w:lineRule="exact"/>
              <w:ind w:left="337" w:hanging="5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Total consideration</w:t>
            </w:r>
            <w:r w:rsidR="00D44AF0">
              <w:rPr>
                <w:b/>
                <w:bCs/>
                <w:sz w:val="18"/>
                <w:szCs w:val="18"/>
              </w:rPr>
              <w:t xml:space="preserve"> paid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0ED9C18" w14:textId="415829A8" w:rsidR="001B6048" w:rsidRPr="00B51E8D" w:rsidRDefault="00C713AF" w:rsidP="001B6048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A70428">
              <w:rPr>
                <w:rFonts w:ascii="Browallia New" w:hAnsi="Browallia New" w:cs="Browallia New"/>
                <w:sz w:val="26"/>
                <w:szCs w:val="26"/>
              </w:rPr>
              <w:t>35,230</w:t>
            </w:r>
          </w:p>
        </w:tc>
      </w:tr>
    </w:tbl>
    <w:p w14:paraId="415E5D02" w14:textId="77777777" w:rsidR="00C95164" w:rsidRPr="00B51E8D" w:rsidRDefault="00C95164" w:rsidP="00B51E8D">
      <w:pPr>
        <w:spacing w:after="0" w:line="240" w:lineRule="exact"/>
        <w:ind w:left="450"/>
        <w:jc w:val="both"/>
        <w:rPr>
          <w:rFonts w:eastAsia="Arial Unicode MS"/>
          <w:b/>
          <w:bCs/>
          <w:sz w:val="18"/>
          <w:szCs w:val="18"/>
          <w:lang w:bidi="th-TH"/>
        </w:rPr>
      </w:pPr>
    </w:p>
    <w:p w14:paraId="4188CF61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69DE5B5A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0BF5B687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71447E80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3B99903F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5A3CB8F8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5E85EF2B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382EE2EB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759DC994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7D4B21B3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56AF6AF9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15EE4CC2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0821F02F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62C44CF5" w14:textId="77777777" w:rsidR="00E26772" w:rsidRDefault="00E26772" w:rsidP="00B51E8D">
      <w:pPr>
        <w:spacing w:after="0" w:line="240" w:lineRule="exact"/>
        <w:ind w:left="450"/>
        <w:jc w:val="both"/>
        <w:rPr>
          <w:rFonts w:cstheme="minorBidi"/>
          <w:spacing w:val="-4"/>
          <w:sz w:val="18"/>
          <w:lang w:bidi="th-TH"/>
        </w:rPr>
      </w:pPr>
    </w:p>
    <w:p w14:paraId="0DB5A3B0" w14:textId="77777777" w:rsidR="00090121" w:rsidRPr="00090121" w:rsidRDefault="00090121" w:rsidP="00B51E8D">
      <w:pPr>
        <w:spacing w:after="0" w:line="240" w:lineRule="exact"/>
        <w:ind w:left="450"/>
        <w:jc w:val="both"/>
        <w:rPr>
          <w:rFonts w:cstheme="minorBidi" w:hint="cs"/>
          <w:spacing w:val="-4"/>
          <w:sz w:val="18"/>
          <w:lang w:bidi="th-TH"/>
        </w:rPr>
      </w:pPr>
    </w:p>
    <w:p w14:paraId="084DB828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6401CD54" w14:textId="77777777" w:rsidR="00E26772" w:rsidRDefault="00E26772" w:rsidP="00B51E8D">
      <w:pPr>
        <w:spacing w:after="0" w:line="240" w:lineRule="exact"/>
        <w:ind w:left="450"/>
        <w:jc w:val="both"/>
        <w:rPr>
          <w:spacing w:val="-4"/>
          <w:sz w:val="18"/>
          <w:lang w:bidi="th-TH"/>
        </w:rPr>
      </w:pPr>
    </w:p>
    <w:p w14:paraId="409B7E63" w14:textId="289E8284" w:rsidR="00C95164" w:rsidRDefault="00C95164" w:rsidP="00B51E8D">
      <w:pPr>
        <w:spacing w:after="0" w:line="240" w:lineRule="exact"/>
        <w:ind w:left="450"/>
        <w:jc w:val="both"/>
        <w:rPr>
          <w:rFonts w:cstheme="minorBidi"/>
          <w:spacing w:val="-4"/>
          <w:sz w:val="18"/>
          <w:lang w:val="en-GB" w:bidi="th-TH"/>
        </w:rPr>
      </w:pPr>
      <w:r w:rsidRPr="00B51E8D">
        <w:rPr>
          <w:spacing w:val="-4"/>
          <w:sz w:val="18"/>
          <w:lang w:val="en-GB" w:bidi="th-TH"/>
        </w:rPr>
        <w:lastRenderedPageBreak/>
        <w:t>Recognised amounts of identifiable assets acquired and liabilities assumed are as follow.</w:t>
      </w:r>
    </w:p>
    <w:p w14:paraId="12BCFB6E" w14:textId="77777777" w:rsidR="00B51E8D" w:rsidRPr="00B51E8D" w:rsidRDefault="00B51E8D" w:rsidP="00B51E8D">
      <w:pPr>
        <w:spacing w:after="0" w:line="240" w:lineRule="exact"/>
        <w:ind w:left="450"/>
        <w:jc w:val="both"/>
        <w:rPr>
          <w:rFonts w:cstheme="minorBidi"/>
          <w:spacing w:val="-4"/>
          <w:sz w:val="18"/>
          <w:lang w:val="en-GB" w:bidi="th-TH"/>
        </w:rPr>
      </w:pPr>
    </w:p>
    <w:tbl>
      <w:tblPr>
        <w:tblStyle w:val="TableGrid"/>
        <w:tblW w:w="9459" w:type="dxa"/>
        <w:tblInd w:w="0" w:type="dxa"/>
        <w:tblLook w:val="04A0" w:firstRow="1" w:lastRow="0" w:firstColumn="1" w:lastColumn="0" w:noHBand="0" w:noVBand="1"/>
      </w:tblPr>
      <w:tblGrid>
        <w:gridCol w:w="6521"/>
        <w:gridCol w:w="1417"/>
        <w:gridCol w:w="1521"/>
      </w:tblGrid>
      <w:tr w:rsidR="001F50B7" w:rsidRPr="00B51E8D" w14:paraId="03135286" w14:textId="287FCCD9" w:rsidTr="00A603CA">
        <w:trPr>
          <w:trHeight w:val="20"/>
        </w:trPr>
        <w:tc>
          <w:tcPr>
            <w:tcW w:w="6521" w:type="dxa"/>
            <w:vAlign w:val="center"/>
          </w:tcPr>
          <w:p w14:paraId="284C6CF7" w14:textId="77777777" w:rsidR="001F50B7" w:rsidRPr="00B51E8D" w:rsidRDefault="001F50B7" w:rsidP="00B51E8D">
            <w:pPr>
              <w:tabs>
                <w:tab w:val="right" w:pos="9810"/>
              </w:tabs>
              <w:spacing w:after="0" w:line="240" w:lineRule="exact"/>
              <w:ind w:left="450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6FD00C5" w14:textId="469876FD" w:rsidR="001F50B7" w:rsidRPr="00B51E8D" w:rsidRDefault="008334EC" w:rsidP="00B51E8D">
            <w:pPr>
              <w:tabs>
                <w:tab w:val="right" w:pos="9810"/>
              </w:tabs>
              <w:spacing w:after="0" w:line="240" w:lineRule="exact"/>
              <w:ind w:left="72" w:right="17" w:hanging="173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cs/>
                <w:lang w:bidi="th-TH"/>
              </w:rPr>
              <w:t xml:space="preserve"> </w:t>
            </w:r>
            <w:r w:rsidRPr="00B51E8D">
              <w:rPr>
                <w:b/>
                <w:bCs/>
                <w:sz w:val="18"/>
                <w:lang w:val="en-GB" w:bidi="th-TH"/>
              </w:rPr>
              <w:t>Net book</w:t>
            </w:r>
            <w:r w:rsidR="00AD6078" w:rsidRPr="00B51E8D">
              <w:rPr>
                <w:b/>
                <w:bCs/>
                <w:sz w:val="18"/>
                <w:szCs w:val="18"/>
              </w:rPr>
              <w:t xml:space="preserve"> value</w:t>
            </w:r>
          </w:p>
        </w:tc>
        <w:tc>
          <w:tcPr>
            <w:tcW w:w="1521" w:type="dxa"/>
            <w:vAlign w:val="center"/>
          </w:tcPr>
          <w:p w14:paraId="49E271D4" w14:textId="5729FD2C" w:rsidR="001F50B7" w:rsidRPr="00B51E8D" w:rsidRDefault="008334EC" w:rsidP="00B51E8D">
            <w:pPr>
              <w:tabs>
                <w:tab w:val="right" w:pos="9810"/>
              </w:tabs>
              <w:spacing w:after="0" w:line="240" w:lineRule="exact"/>
              <w:ind w:left="72" w:right="13" w:hanging="173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Fair</w:t>
            </w:r>
            <w:r w:rsidR="000C3D9F" w:rsidRPr="00B51E8D">
              <w:rPr>
                <w:b/>
                <w:bCs/>
                <w:sz w:val="18"/>
                <w:szCs w:val="18"/>
              </w:rPr>
              <w:t xml:space="preserve"> value</w:t>
            </w:r>
          </w:p>
        </w:tc>
      </w:tr>
      <w:tr w:rsidR="000C3D9F" w:rsidRPr="00B51E8D" w14:paraId="53898CC2" w14:textId="5E070908" w:rsidTr="00A603CA">
        <w:trPr>
          <w:trHeight w:val="20"/>
        </w:trPr>
        <w:tc>
          <w:tcPr>
            <w:tcW w:w="6521" w:type="dxa"/>
            <w:vAlign w:val="center"/>
          </w:tcPr>
          <w:p w14:paraId="175180B3" w14:textId="77777777" w:rsidR="000C3D9F" w:rsidRPr="00B51E8D" w:rsidRDefault="000C3D9F" w:rsidP="00B51E8D">
            <w:pPr>
              <w:tabs>
                <w:tab w:val="right" w:pos="9810"/>
              </w:tabs>
              <w:spacing w:after="0" w:line="240" w:lineRule="exact"/>
              <w:ind w:left="45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CC31857" w14:textId="77777777" w:rsidR="000C3D9F" w:rsidRPr="00B51E8D" w:rsidRDefault="000C3D9F" w:rsidP="00B51E8D">
            <w:pPr>
              <w:tabs>
                <w:tab w:val="right" w:pos="9810"/>
              </w:tabs>
              <w:spacing w:after="0" w:line="240" w:lineRule="exact"/>
              <w:ind w:left="72" w:right="17" w:hanging="173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Thousand Baht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4EF26394" w14:textId="4D968499" w:rsidR="000C3D9F" w:rsidRPr="00B51E8D" w:rsidRDefault="000C3D9F" w:rsidP="00B51E8D">
            <w:pPr>
              <w:tabs>
                <w:tab w:val="right" w:pos="9810"/>
              </w:tabs>
              <w:spacing w:after="0" w:line="240" w:lineRule="exact"/>
              <w:ind w:left="72" w:right="13" w:hanging="173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Thousand Baht</w:t>
            </w:r>
          </w:p>
        </w:tc>
      </w:tr>
      <w:tr w:rsidR="00B46C24" w:rsidRPr="00B51E8D" w14:paraId="69D6ED15" w14:textId="16259C98" w:rsidTr="0047550F">
        <w:trPr>
          <w:trHeight w:val="20"/>
        </w:trPr>
        <w:tc>
          <w:tcPr>
            <w:tcW w:w="6521" w:type="dxa"/>
            <w:vAlign w:val="center"/>
          </w:tcPr>
          <w:p w14:paraId="5EE9CF6F" w14:textId="3D7FE250" w:rsidR="00B46C24" w:rsidRPr="00B51E8D" w:rsidRDefault="00B46C24" w:rsidP="00B46C24">
            <w:pPr>
              <w:spacing w:after="0" w:line="240" w:lineRule="exact"/>
              <w:ind w:left="45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C7B0D0" w14:textId="787A502B" w:rsidR="00B46C24" w:rsidRPr="00B51E8D" w:rsidRDefault="00B46C24" w:rsidP="00B46C24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BF51E9A" w14:textId="1D0C35D8" w:rsidR="00B46C24" w:rsidRPr="00B51E8D" w:rsidRDefault="00B46C24" w:rsidP="00B46C24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AB7157" w:rsidRPr="00B51E8D" w14:paraId="4FD8F4B3" w14:textId="77777777" w:rsidTr="0047550F">
        <w:trPr>
          <w:trHeight w:val="20"/>
        </w:trPr>
        <w:tc>
          <w:tcPr>
            <w:tcW w:w="6521" w:type="dxa"/>
            <w:vAlign w:val="center"/>
          </w:tcPr>
          <w:p w14:paraId="2A60B039" w14:textId="417E6693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Cash and cash equivalents</w:t>
            </w:r>
          </w:p>
        </w:tc>
        <w:tc>
          <w:tcPr>
            <w:tcW w:w="1417" w:type="dxa"/>
          </w:tcPr>
          <w:p w14:paraId="5A555080" w14:textId="7093EF27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50,231</w:t>
            </w:r>
          </w:p>
        </w:tc>
        <w:tc>
          <w:tcPr>
            <w:tcW w:w="1521" w:type="dxa"/>
          </w:tcPr>
          <w:p w14:paraId="15FE1785" w14:textId="764AA00E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50,231</w:t>
            </w:r>
          </w:p>
        </w:tc>
      </w:tr>
      <w:tr w:rsidR="00AB7157" w:rsidRPr="00B51E8D" w14:paraId="00E6B842" w14:textId="60B6372D" w:rsidTr="00A603CA">
        <w:trPr>
          <w:trHeight w:val="20"/>
        </w:trPr>
        <w:tc>
          <w:tcPr>
            <w:tcW w:w="6521" w:type="dxa"/>
            <w:vAlign w:val="center"/>
          </w:tcPr>
          <w:p w14:paraId="75523071" w14:textId="32095F44" w:rsidR="00AB7157" w:rsidRPr="00F45546" w:rsidRDefault="00AB7157" w:rsidP="00AB7157">
            <w:pPr>
              <w:spacing w:after="0" w:line="240" w:lineRule="exact"/>
              <w:ind w:left="450"/>
              <w:rPr>
                <w:rFonts w:cs="Browallia New"/>
                <w:sz w:val="18"/>
                <w:lang w:val="en-GB" w:bidi="th-TH"/>
              </w:rPr>
            </w:pPr>
            <w:r w:rsidRPr="00F45546">
              <w:rPr>
                <w:rFonts w:cs="Browallia New"/>
                <w:sz w:val="18"/>
                <w:lang w:val="en-GB" w:bidi="th-TH"/>
              </w:rPr>
              <w:t>Fix</w:t>
            </w:r>
            <w:r>
              <w:rPr>
                <w:rFonts w:cs="Browallia New"/>
                <w:sz w:val="18"/>
                <w:lang w:val="en-GB" w:bidi="th-TH"/>
              </w:rPr>
              <w:t>ed</w:t>
            </w:r>
            <w:r w:rsidRPr="00F45546">
              <w:rPr>
                <w:rFonts w:cs="Browallia New"/>
                <w:sz w:val="18"/>
                <w:lang w:val="en-GB" w:bidi="th-TH"/>
              </w:rPr>
              <w:t xml:space="preserve"> deposits with maturity more than 3 months</w:t>
            </w:r>
          </w:p>
        </w:tc>
        <w:tc>
          <w:tcPr>
            <w:tcW w:w="1417" w:type="dxa"/>
          </w:tcPr>
          <w:p w14:paraId="6D195BE1" w14:textId="27EB20B7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21" w:type="dxa"/>
          </w:tcPr>
          <w:p w14:paraId="496FA82B" w14:textId="0252C80D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550</w:t>
            </w:r>
          </w:p>
        </w:tc>
      </w:tr>
      <w:tr w:rsidR="00AB7157" w:rsidRPr="00B51E8D" w14:paraId="529773F5" w14:textId="1C605451" w:rsidTr="00A603CA">
        <w:trPr>
          <w:trHeight w:val="20"/>
        </w:trPr>
        <w:tc>
          <w:tcPr>
            <w:tcW w:w="6521" w:type="dxa"/>
            <w:vAlign w:val="center"/>
          </w:tcPr>
          <w:p w14:paraId="2E3776A6" w14:textId="77777777" w:rsidR="00AB7157" w:rsidRPr="001A0ED4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  <w:highlight w:val="yellow"/>
              </w:rPr>
            </w:pPr>
            <w:r w:rsidRPr="00367E0B">
              <w:rPr>
                <w:sz w:val="18"/>
                <w:szCs w:val="18"/>
              </w:rPr>
              <w:t>Trade and other current receivables</w:t>
            </w:r>
          </w:p>
        </w:tc>
        <w:tc>
          <w:tcPr>
            <w:tcW w:w="1417" w:type="dxa"/>
          </w:tcPr>
          <w:p w14:paraId="20CF7A67" w14:textId="3CD15DB6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1,520</w:t>
            </w:r>
          </w:p>
        </w:tc>
        <w:tc>
          <w:tcPr>
            <w:tcW w:w="1521" w:type="dxa"/>
          </w:tcPr>
          <w:p w14:paraId="368F5834" w14:textId="4704D16E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1,520</w:t>
            </w:r>
          </w:p>
        </w:tc>
      </w:tr>
      <w:tr w:rsidR="00AB7157" w:rsidRPr="00B51E8D" w14:paraId="3A5E7D01" w14:textId="2FA832D0" w:rsidTr="00A603CA">
        <w:trPr>
          <w:trHeight w:val="20"/>
        </w:trPr>
        <w:tc>
          <w:tcPr>
            <w:tcW w:w="6521" w:type="dxa"/>
            <w:vAlign w:val="center"/>
          </w:tcPr>
          <w:p w14:paraId="19798141" w14:textId="460A14E5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F45546">
              <w:rPr>
                <w:sz w:val="18"/>
                <w:szCs w:val="18"/>
              </w:rPr>
              <w:t>Spare parts</w:t>
            </w:r>
          </w:p>
        </w:tc>
        <w:tc>
          <w:tcPr>
            <w:tcW w:w="1417" w:type="dxa"/>
          </w:tcPr>
          <w:p w14:paraId="65604C5D" w14:textId="1EE3504A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</w:t>
            </w:r>
          </w:p>
        </w:tc>
        <w:tc>
          <w:tcPr>
            <w:tcW w:w="1521" w:type="dxa"/>
          </w:tcPr>
          <w:p w14:paraId="62B22D01" w14:textId="118BECDE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5</w:t>
            </w:r>
          </w:p>
        </w:tc>
      </w:tr>
      <w:tr w:rsidR="00AB7157" w:rsidRPr="00B51E8D" w14:paraId="75DABB99" w14:textId="750B9A1F" w:rsidTr="00A603CA">
        <w:trPr>
          <w:trHeight w:val="20"/>
        </w:trPr>
        <w:tc>
          <w:tcPr>
            <w:tcW w:w="6521" w:type="dxa"/>
            <w:vAlign w:val="center"/>
          </w:tcPr>
          <w:p w14:paraId="080D9211" w14:textId="5EB1C570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Other current assets</w:t>
            </w:r>
          </w:p>
        </w:tc>
        <w:tc>
          <w:tcPr>
            <w:tcW w:w="1417" w:type="dxa"/>
          </w:tcPr>
          <w:p w14:paraId="0BA9381F" w14:textId="400ACD27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7,983</w:t>
            </w:r>
          </w:p>
        </w:tc>
        <w:tc>
          <w:tcPr>
            <w:tcW w:w="1521" w:type="dxa"/>
          </w:tcPr>
          <w:p w14:paraId="592486FB" w14:textId="796D1619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7,983</w:t>
            </w:r>
          </w:p>
        </w:tc>
      </w:tr>
      <w:tr w:rsidR="00AB7157" w:rsidRPr="00B51E8D" w14:paraId="014BF6FE" w14:textId="2DFFA635" w:rsidTr="00A603CA">
        <w:trPr>
          <w:trHeight w:val="20"/>
        </w:trPr>
        <w:tc>
          <w:tcPr>
            <w:tcW w:w="6521" w:type="dxa"/>
            <w:vAlign w:val="center"/>
          </w:tcPr>
          <w:p w14:paraId="55EE5472" w14:textId="77777777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Property, plant and equipment</w:t>
            </w:r>
          </w:p>
        </w:tc>
        <w:tc>
          <w:tcPr>
            <w:tcW w:w="1417" w:type="dxa"/>
          </w:tcPr>
          <w:p w14:paraId="332A8563" w14:textId="68F5C17A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100,884</w:t>
            </w:r>
          </w:p>
        </w:tc>
        <w:tc>
          <w:tcPr>
            <w:tcW w:w="1521" w:type="dxa"/>
          </w:tcPr>
          <w:p w14:paraId="439812E0" w14:textId="370C6406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100,884</w:t>
            </w:r>
          </w:p>
        </w:tc>
      </w:tr>
      <w:tr w:rsidR="00AB7157" w:rsidRPr="00B51E8D" w14:paraId="5F073086" w14:textId="38CA783D" w:rsidTr="00A603CA">
        <w:trPr>
          <w:trHeight w:val="20"/>
        </w:trPr>
        <w:tc>
          <w:tcPr>
            <w:tcW w:w="6521" w:type="dxa"/>
            <w:vAlign w:val="center"/>
          </w:tcPr>
          <w:p w14:paraId="5A4F2173" w14:textId="05BDDD75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Other non-current assets</w:t>
            </w:r>
          </w:p>
        </w:tc>
        <w:tc>
          <w:tcPr>
            <w:tcW w:w="1417" w:type="dxa"/>
          </w:tcPr>
          <w:p w14:paraId="28C314F1" w14:textId="716619EF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4</w:t>
            </w:r>
          </w:p>
        </w:tc>
        <w:tc>
          <w:tcPr>
            <w:tcW w:w="1521" w:type="dxa"/>
          </w:tcPr>
          <w:p w14:paraId="4A739FAA" w14:textId="74FDEB45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4</w:t>
            </w:r>
          </w:p>
        </w:tc>
      </w:tr>
      <w:tr w:rsidR="00AB7157" w:rsidRPr="00B51E8D" w14:paraId="6CB6E391" w14:textId="631393C1">
        <w:trPr>
          <w:trHeight w:val="20"/>
        </w:trPr>
        <w:tc>
          <w:tcPr>
            <w:tcW w:w="6521" w:type="dxa"/>
            <w:vAlign w:val="center"/>
          </w:tcPr>
          <w:p w14:paraId="12FAF6C3" w14:textId="77777777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0D955A1" w14:textId="4C37A33D" w:rsidR="00AB7157" w:rsidRPr="00B51E8D" w:rsidRDefault="00AB7157" w:rsidP="00AB7157">
            <w:pPr>
              <w:spacing w:after="0" w:line="240" w:lineRule="exact"/>
              <w:ind w:right="17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21" w:type="dxa"/>
          </w:tcPr>
          <w:p w14:paraId="01184B4D" w14:textId="0D7E27AA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AB7157" w:rsidRPr="00B51E8D" w14:paraId="721F9A8B" w14:textId="739BA9FC" w:rsidTr="00A603CA">
        <w:trPr>
          <w:trHeight w:val="20"/>
        </w:trPr>
        <w:tc>
          <w:tcPr>
            <w:tcW w:w="6521" w:type="dxa"/>
            <w:vAlign w:val="center"/>
          </w:tcPr>
          <w:p w14:paraId="3F4528F6" w14:textId="77777777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Trade and other current payables</w:t>
            </w:r>
          </w:p>
        </w:tc>
        <w:tc>
          <w:tcPr>
            <w:tcW w:w="1417" w:type="dxa"/>
          </w:tcPr>
          <w:p w14:paraId="5B4145CC" w14:textId="3BC469B1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(23,736)</w:t>
            </w:r>
          </w:p>
        </w:tc>
        <w:tc>
          <w:tcPr>
            <w:tcW w:w="1521" w:type="dxa"/>
          </w:tcPr>
          <w:p w14:paraId="35D52288" w14:textId="79178955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(23,736)</w:t>
            </w:r>
          </w:p>
        </w:tc>
      </w:tr>
      <w:tr w:rsidR="00AB7157" w:rsidRPr="00B51E8D" w14:paraId="21742450" w14:textId="6FAF0685" w:rsidTr="00A603CA">
        <w:trPr>
          <w:trHeight w:val="20"/>
        </w:trPr>
        <w:tc>
          <w:tcPr>
            <w:tcW w:w="6521" w:type="dxa"/>
            <w:vAlign w:val="center"/>
          </w:tcPr>
          <w:p w14:paraId="4178B4DE" w14:textId="216EFBBD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Other current liabilities</w:t>
            </w:r>
          </w:p>
        </w:tc>
        <w:tc>
          <w:tcPr>
            <w:tcW w:w="1417" w:type="dxa"/>
          </w:tcPr>
          <w:p w14:paraId="4EBF718E" w14:textId="16FC8083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(4)</w:t>
            </w:r>
          </w:p>
        </w:tc>
        <w:tc>
          <w:tcPr>
            <w:tcW w:w="1521" w:type="dxa"/>
          </w:tcPr>
          <w:p w14:paraId="2899FFD3" w14:textId="6FDAD42A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(4)</w:t>
            </w:r>
          </w:p>
        </w:tc>
      </w:tr>
      <w:tr w:rsidR="00AB7157" w:rsidRPr="00B51E8D" w14:paraId="2713EB60" w14:textId="55EAB48A">
        <w:trPr>
          <w:trHeight w:val="20"/>
        </w:trPr>
        <w:tc>
          <w:tcPr>
            <w:tcW w:w="6521" w:type="dxa"/>
            <w:vAlign w:val="center"/>
          </w:tcPr>
          <w:p w14:paraId="4B75A574" w14:textId="77777777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Contingent liability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592CAD" w14:textId="390A4066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81CE3F5" w14:textId="59556DAF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(206)</w:t>
            </w:r>
          </w:p>
        </w:tc>
      </w:tr>
      <w:tr w:rsidR="00AB7157" w:rsidRPr="00B51E8D" w14:paraId="1230251F" w14:textId="006DD9EC" w:rsidTr="00A603CA">
        <w:trPr>
          <w:trHeight w:val="20"/>
        </w:trPr>
        <w:tc>
          <w:tcPr>
            <w:tcW w:w="6521" w:type="dxa"/>
            <w:vAlign w:val="center"/>
          </w:tcPr>
          <w:p w14:paraId="3E8C8228" w14:textId="058EBD77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Total identifiable net assets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6A0AE1" w14:textId="700ADF22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137,437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14DDF3F" w14:textId="6C1F055F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 137,231</w:t>
            </w:r>
          </w:p>
        </w:tc>
      </w:tr>
      <w:tr w:rsidR="00AB7157" w:rsidRPr="00B51E8D" w14:paraId="4FDD665B" w14:textId="52294F8D">
        <w:trPr>
          <w:trHeight w:val="20"/>
        </w:trPr>
        <w:tc>
          <w:tcPr>
            <w:tcW w:w="6521" w:type="dxa"/>
            <w:vAlign w:val="center"/>
          </w:tcPr>
          <w:p w14:paraId="5C0CBF65" w14:textId="5F8877FC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177B2D" w14:textId="3127D0F8" w:rsidR="00AB7157" w:rsidRPr="00B51E8D" w:rsidRDefault="00AB7157" w:rsidP="00AB7157">
            <w:pPr>
              <w:spacing w:after="0" w:line="240" w:lineRule="exact"/>
              <w:ind w:right="17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5DDA6F2" w14:textId="7EA1FE21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AB7157" w:rsidRPr="00B51E8D" w14:paraId="7BF5DDED" w14:textId="715C5ECC">
        <w:trPr>
          <w:trHeight w:val="20"/>
        </w:trPr>
        <w:tc>
          <w:tcPr>
            <w:tcW w:w="6521" w:type="dxa"/>
            <w:vAlign w:val="center"/>
          </w:tcPr>
          <w:p w14:paraId="7BAC9862" w14:textId="4FC8FC81" w:rsidR="00AB7157" w:rsidRPr="00A603CA" w:rsidRDefault="00AB7157" w:rsidP="00AB7157">
            <w:pPr>
              <w:spacing w:after="0" w:line="240" w:lineRule="exact"/>
              <w:ind w:left="450"/>
              <w:rPr>
                <w:rFonts w:cstheme="minorBidi"/>
                <w:spacing w:val="-4"/>
                <w:sz w:val="18"/>
                <w:highlight w:val="yellow"/>
                <w:lang w:bidi="th-TH"/>
              </w:rPr>
            </w:pPr>
            <w:r w:rsidRPr="00A603CA">
              <w:rPr>
                <w:spacing w:val="-4"/>
                <w:sz w:val="18"/>
                <w:szCs w:val="18"/>
              </w:rPr>
              <w:t>Net assets acquired in proportion to the Group’s shareholding interest (25%)</w:t>
            </w:r>
          </w:p>
        </w:tc>
        <w:tc>
          <w:tcPr>
            <w:tcW w:w="1417" w:type="dxa"/>
          </w:tcPr>
          <w:p w14:paraId="275ED3F3" w14:textId="77777777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FADAD85" w14:textId="7B7941E8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34,308</w:t>
            </w:r>
          </w:p>
        </w:tc>
      </w:tr>
      <w:tr w:rsidR="00AB7157" w:rsidRPr="00B51E8D" w14:paraId="4EF2DF3D" w14:textId="49DC81BA">
        <w:trPr>
          <w:trHeight w:val="20"/>
        </w:trPr>
        <w:tc>
          <w:tcPr>
            <w:tcW w:w="6521" w:type="dxa"/>
            <w:vAlign w:val="center"/>
          </w:tcPr>
          <w:p w14:paraId="224FC655" w14:textId="634C504F" w:rsidR="00AB7157" w:rsidRPr="00B51E8D" w:rsidRDefault="00AB7157" w:rsidP="00AB7157">
            <w:pPr>
              <w:spacing w:after="0" w:line="240" w:lineRule="exact"/>
              <w:ind w:left="450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Goodwill</w:t>
            </w:r>
          </w:p>
        </w:tc>
        <w:tc>
          <w:tcPr>
            <w:tcW w:w="1417" w:type="dxa"/>
            <w:vAlign w:val="center"/>
          </w:tcPr>
          <w:p w14:paraId="697880D2" w14:textId="77777777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B698CF8" w14:textId="13A22D00" w:rsidR="00AB7157" w:rsidRPr="00B51E8D" w:rsidRDefault="00AB7157" w:rsidP="00AB7157">
            <w:pPr>
              <w:spacing w:after="0" w:line="240" w:lineRule="exact"/>
              <w:ind w:right="13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</w:p>
        </w:tc>
      </w:tr>
    </w:tbl>
    <w:p w14:paraId="13006141" w14:textId="342F0561" w:rsidR="00D24AC9" w:rsidRDefault="00D24AC9">
      <w:pPr>
        <w:rPr>
          <w:sz w:val="18"/>
          <w:szCs w:val="18"/>
          <w:lang w:val="en-GB"/>
        </w:rPr>
      </w:pPr>
    </w:p>
    <w:p w14:paraId="5FB9784F" w14:textId="16B4E65D" w:rsidR="00241359" w:rsidRDefault="00993357" w:rsidP="00993357">
      <w:pPr>
        <w:spacing w:after="0" w:line="240" w:lineRule="exact"/>
        <w:ind w:left="450" w:hanging="450"/>
        <w:jc w:val="both"/>
        <w:rPr>
          <w:rFonts w:eastAsia="Arial Unicode MS" w:cstheme="minorBidi"/>
          <w:b/>
          <w:bCs/>
          <w:sz w:val="18"/>
          <w:szCs w:val="18"/>
          <w:lang w:val="en-GB" w:bidi="th-TH"/>
        </w:rPr>
      </w:pPr>
      <w:r w:rsidRPr="00993357">
        <w:rPr>
          <w:rFonts w:eastAsia="Arial Unicode MS"/>
          <w:b/>
          <w:bCs/>
          <w:sz w:val="18"/>
          <w:szCs w:val="18"/>
          <w:lang w:val="en-GB" w:bidi="th-TH"/>
        </w:rPr>
        <w:t>9.2</w:t>
      </w:r>
      <w:r w:rsidR="00D24AC9">
        <w:rPr>
          <w:rFonts w:eastAsia="Arial Unicode MS"/>
          <w:b/>
          <w:bCs/>
          <w:sz w:val="18"/>
          <w:szCs w:val="18"/>
          <w:lang w:val="en-GB" w:bidi="th-TH"/>
        </w:rPr>
        <w:tab/>
      </w:r>
      <w:r w:rsidR="00241359" w:rsidRPr="00993357">
        <w:rPr>
          <w:rFonts w:eastAsia="Arial Unicode MS"/>
          <w:b/>
          <w:bCs/>
          <w:sz w:val="18"/>
          <w:szCs w:val="18"/>
          <w:lang w:val="en-GB" w:bidi="th-TH"/>
        </w:rPr>
        <w:t>Investments in subsidiar</w:t>
      </w:r>
      <w:r w:rsidR="00E461C6" w:rsidRPr="00993357">
        <w:rPr>
          <w:rFonts w:eastAsia="Arial Unicode MS"/>
          <w:b/>
          <w:bCs/>
          <w:sz w:val="18"/>
          <w:szCs w:val="18"/>
          <w:lang w:val="en-GB" w:bidi="th-TH"/>
        </w:rPr>
        <w:t>ies</w:t>
      </w:r>
    </w:p>
    <w:p w14:paraId="3BA56580" w14:textId="77777777" w:rsidR="00C77F61" w:rsidRDefault="00C77F61" w:rsidP="00993357">
      <w:pPr>
        <w:spacing w:after="0" w:line="240" w:lineRule="exact"/>
        <w:ind w:left="450" w:hanging="450"/>
        <w:jc w:val="both"/>
        <w:rPr>
          <w:rFonts w:eastAsia="Arial Unicode MS" w:cstheme="minorBidi"/>
          <w:b/>
          <w:bCs/>
          <w:sz w:val="18"/>
          <w:szCs w:val="18"/>
          <w:lang w:val="en-GB" w:bidi="th-TH"/>
        </w:rPr>
      </w:pPr>
    </w:p>
    <w:p w14:paraId="0428F276" w14:textId="3AD68E37" w:rsidR="00C77F61" w:rsidRDefault="00C77F61" w:rsidP="00993357">
      <w:pPr>
        <w:spacing w:after="0" w:line="240" w:lineRule="exact"/>
        <w:ind w:left="450" w:hanging="450"/>
        <w:jc w:val="both"/>
        <w:rPr>
          <w:rFonts w:eastAsia="Arial Unicode MS" w:cstheme="minorBidi"/>
          <w:b/>
          <w:bCs/>
          <w:sz w:val="18"/>
          <w:szCs w:val="18"/>
          <w:lang w:val="en-GB" w:bidi="th-TH"/>
        </w:rPr>
      </w:pPr>
      <w:r>
        <w:rPr>
          <w:rFonts w:eastAsia="Arial Unicode MS" w:cstheme="minorBidi"/>
          <w:b/>
          <w:bCs/>
          <w:sz w:val="18"/>
          <w:szCs w:val="18"/>
          <w:cs/>
          <w:lang w:val="en-GB" w:bidi="th-TH"/>
        </w:rPr>
        <w:tab/>
      </w:r>
      <w:r w:rsidRPr="00C77F61">
        <w:rPr>
          <w:rFonts w:eastAsia="Arial Unicode MS" w:cstheme="minorBidi"/>
          <w:b/>
          <w:bCs/>
          <w:sz w:val="18"/>
          <w:szCs w:val="18"/>
          <w:lang w:val="en-GB" w:bidi="th-TH"/>
        </w:rPr>
        <w:t>Amata City Phu Tho Joint Stock Company ("ACPT")</w:t>
      </w:r>
    </w:p>
    <w:p w14:paraId="14F39C27" w14:textId="77777777" w:rsidR="00014E88" w:rsidRDefault="00014E88" w:rsidP="00993357">
      <w:pPr>
        <w:spacing w:after="0" w:line="240" w:lineRule="exact"/>
        <w:ind w:left="450" w:hanging="450"/>
        <w:jc w:val="both"/>
        <w:rPr>
          <w:rFonts w:eastAsia="Arial Unicode MS" w:cstheme="minorBidi"/>
          <w:b/>
          <w:bCs/>
          <w:sz w:val="18"/>
          <w:szCs w:val="18"/>
          <w:lang w:val="en-GB" w:bidi="th-TH"/>
        </w:rPr>
      </w:pPr>
    </w:p>
    <w:p w14:paraId="1CDBF65D" w14:textId="5F087FCC" w:rsidR="00C77F61" w:rsidRPr="00ED7ADB" w:rsidRDefault="00C77F61" w:rsidP="00993357">
      <w:pPr>
        <w:spacing w:after="0" w:line="240" w:lineRule="exact"/>
        <w:ind w:left="450" w:hanging="450"/>
        <w:jc w:val="both"/>
        <w:rPr>
          <w:rFonts w:eastAsia="Arial Unicode MS" w:cstheme="minorBidi"/>
          <w:sz w:val="18"/>
          <w:szCs w:val="18"/>
          <w:lang w:val="en-GB" w:bidi="th-TH"/>
        </w:rPr>
      </w:pPr>
      <w:r>
        <w:rPr>
          <w:rFonts w:eastAsia="Arial Unicode MS" w:cstheme="minorBidi"/>
          <w:b/>
          <w:bCs/>
          <w:sz w:val="18"/>
          <w:szCs w:val="18"/>
          <w:cs/>
          <w:lang w:val="en-GB" w:bidi="th-TH"/>
        </w:rPr>
        <w:tab/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On </w:t>
      </w:r>
      <w:r w:rsidR="00ED7ADB">
        <w:rPr>
          <w:rFonts w:eastAsia="Arial Unicode MS" w:cs="Cordia New"/>
          <w:sz w:val="18"/>
          <w:szCs w:val="18"/>
          <w:lang w:val="en-GB" w:bidi="th-TH"/>
        </w:rPr>
        <w:t>25</w:t>
      </w:r>
      <w:r w:rsidR="00ED7ADB" w:rsidRPr="00ED7ADB">
        <w:rPr>
          <w:rFonts w:eastAsia="Arial Unicode MS" w:cs="Cordia New"/>
          <w:sz w:val="18"/>
          <w:szCs w:val="18"/>
          <w:cs/>
          <w:lang w:val="en-GB" w:bidi="th-TH"/>
        </w:rPr>
        <w:t xml:space="preserve"> 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December </w:t>
      </w:r>
      <w:r w:rsidR="00ED7ADB">
        <w:rPr>
          <w:rFonts w:eastAsia="Arial Unicode MS" w:cs="Cordia New"/>
          <w:sz w:val="18"/>
          <w:szCs w:val="18"/>
          <w:lang w:val="en-GB" w:bidi="th-TH"/>
        </w:rPr>
        <w:t>2025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, </w:t>
      </w:r>
      <w:r w:rsidR="00BF48B4" w:rsidRPr="00BF48B4">
        <w:rPr>
          <w:rFonts w:eastAsia="Arial Unicode MS" w:cstheme="minorBidi"/>
          <w:sz w:val="18"/>
          <w:szCs w:val="18"/>
          <w:lang w:val="en-GB" w:bidi="th-TH"/>
        </w:rPr>
        <w:t>AVN</w:t>
      </w:r>
      <w:r w:rsidR="00BF48B4">
        <w:rPr>
          <w:rFonts w:eastAsia="Arial Unicode MS" w:cstheme="minorBidi" w:hint="cs"/>
          <w:sz w:val="18"/>
          <w:szCs w:val="18"/>
          <w:cs/>
          <w:lang w:val="en-GB" w:bidi="th-TH"/>
        </w:rPr>
        <w:t xml:space="preserve"> 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established Amata City Phu Tho Joint Stock Company ("ACPT"), which is held by AVN. During the second quarter of </w:t>
      </w:r>
      <w:r w:rsidR="00ED7ADB">
        <w:rPr>
          <w:rFonts w:eastAsia="Arial Unicode MS" w:cs="Cordia New"/>
          <w:sz w:val="18"/>
          <w:szCs w:val="18"/>
          <w:lang w:val="en-GB" w:bidi="th-TH"/>
        </w:rPr>
        <w:t>2026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, AVN invested in ACPT for an amount of VND </w:t>
      </w:r>
      <w:r w:rsidR="00ED7ADB">
        <w:rPr>
          <w:rFonts w:eastAsia="Arial Unicode MS" w:cs="Cordia New"/>
          <w:sz w:val="18"/>
          <w:szCs w:val="18"/>
          <w:lang w:val="en-GB" w:bidi="th-TH"/>
        </w:rPr>
        <w:t>105</w:t>
      </w:r>
      <w:r w:rsidR="00ED7ADB" w:rsidRPr="00ED7ADB">
        <w:rPr>
          <w:rFonts w:eastAsia="Arial Unicode MS" w:cs="Cordia New"/>
          <w:sz w:val="18"/>
          <w:szCs w:val="18"/>
          <w:cs/>
          <w:lang w:val="en-GB" w:bidi="th-TH"/>
        </w:rPr>
        <w:t xml:space="preserve"> 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billion, equivalent to Baht </w:t>
      </w:r>
      <w:r w:rsidR="00ED7ADB">
        <w:rPr>
          <w:rFonts w:eastAsia="Arial Unicode MS" w:cs="Cordia New"/>
          <w:sz w:val="18"/>
          <w:szCs w:val="18"/>
          <w:lang w:val="en-GB" w:bidi="th-TH"/>
        </w:rPr>
        <w:t>132</w:t>
      </w:r>
      <w:r w:rsidR="00ED7ADB" w:rsidRPr="00ED7ADB">
        <w:rPr>
          <w:rFonts w:eastAsia="Arial Unicode MS" w:cs="Cordia New"/>
          <w:sz w:val="18"/>
          <w:szCs w:val="18"/>
          <w:cs/>
          <w:lang w:val="en-GB" w:bidi="th-TH"/>
        </w:rPr>
        <w:t xml:space="preserve"> 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 xml:space="preserve">million, with a </w:t>
      </w:r>
      <w:r w:rsidR="00014E88">
        <w:rPr>
          <w:rFonts w:eastAsia="Arial Unicode MS" w:cs="Cordia New"/>
          <w:sz w:val="18"/>
          <w:szCs w:val="18"/>
          <w:lang w:val="en-GB" w:bidi="th-TH"/>
        </w:rPr>
        <w:t>100</w:t>
      </w:r>
      <w:r w:rsidR="00ED7ADB">
        <w:rPr>
          <w:rFonts w:eastAsia="Arial Unicode MS" w:cs="Cordia New"/>
          <w:sz w:val="18"/>
          <w:szCs w:val="18"/>
          <w:lang w:val="en-GB" w:bidi="th-TH"/>
        </w:rPr>
        <w:t>%</w:t>
      </w:r>
      <w:r w:rsidR="00ED7ADB" w:rsidRPr="00ED7ADB">
        <w:rPr>
          <w:rFonts w:eastAsia="Arial Unicode MS" w:cs="Cordia New"/>
          <w:sz w:val="18"/>
          <w:szCs w:val="18"/>
          <w:cs/>
          <w:lang w:val="en-GB" w:bidi="th-TH"/>
        </w:rPr>
        <w:t xml:space="preserve"> </w:t>
      </w:r>
      <w:r w:rsidR="00ED7ADB" w:rsidRPr="00ED7ADB">
        <w:rPr>
          <w:rFonts w:eastAsia="Arial Unicode MS" w:cstheme="minorBidi"/>
          <w:sz w:val="18"/>
          <w:szCs w:val="18"/>
          <w:lang w:val="en-GB" w:bidi="th-TH"/>
        </w:rPr>
        <w:t>shareholding interest in the registered capital.</w:t>
      </w:r>
    </w:p>
    <w:p w14:paraId="7031D529" w14:textId="77777777" w:rsidR="00EC1F4D" w:rsidRPr="00B51E8D" w:rsidRDefault="00EC1F4D" w:rsidP="00B51E8D">
      <w:pPr>
        <w:spacing w:after="0" w:line="240" w:lineRule="exact"/>
        <w:ind w:left="450"/>
        <w:jc w:val="both"/>
        <w:rPr>
          <w:sz w:val="18"/>
          <w:szCs w:val="18"/>
          <w:lang w:val="en-GB"/>
        </w:rPr>
      </w:pPr>
    </w:p>
    <w:p w14:paraId="146735F6" w14:textId="490C0BD5" w:rsidR="00176E65" w:rsidRPr="00B51E8D" w:rsidRDefault="00176E65" w:rsidP="00B51E8D">
      <w:pPr>
        <w:spacing w:after="0" w:line="240" w:lineRule="exact"/>
        <w:ind w:left="450"/>
        <w:jc w:val="thaiDistribute"/>
        <w:rPr>
          <w:b/>
          <w:bCs/>
          <w:sz w:val="18"/>
          <w:lang w:val="en-GB" w:bidi="th-TH"/>
        </w:rPr>
      </w:pPr>
      <w:r w:rsidRPr="00B51E8D">
        <w:rPr>
          <w:rFonts w:ascii="Arial Bold" w:hAnsi="Arial Bold"/>
          <w:b/>
          <w:bCs/>
          <w:sz w:val="18"/>
          <w:lang w:val="en-GB" w:bidi="th-TH"/>
        </w:rPr>
        <w:t xml:space="preserve">Amata </w:t>
      </w:r>
      <w:r w:rsidR="00475486" w:rsidRPr="00B51E8D">
        <w:rPr>
          <w:rFonts w:ascii="Arial Bold" w:hAnsi="Arial Bold"/>
          <w:b/>
          <w:bCs/>
          <w:sz w:val="18"/>
          <w:lang w:val="en-GB" w:bidi="th-TH"/>
        </w:rPr>
        <w:t xml:space="preserve">Service </w:t>
      </w:r>
      <w:r w:rsidRPr="00B51E8D">
        <w:rPr>
          <w:rFonts w:ascii="Arial Bold" w:hAnsi="Arial Bold"/>
          <w:b/>
          <w:bCs/>
          <w:sz w:val="18"/>
          <w:lang w:val="en-GB" w:bidi="th-TH"/>
        </w:rPr>
        <w:t xml:space="preserve">City Long </w:t>
      </w:r>
      <w:r w:rsidR="00475486" w:rsidRPr="00B51E8D">
        <w:rPr>
          <w:rFonts w:ascii="Arial Bold" w:hAnsi="Arial Bold"/>
          <w:b/>
          <w:bCs/>
          <w:sz w:val="18"/>
          <w:lang w:val="en-GB" w:bidi="th-TH"/>
        </w:rPr>
        <w:t xml:space="preserve">Thanh </w:t>
      </w:r>
      <w:r w:rsidR="00B51E8D" w:rsidRPr="00B51E8D">
        <w:rPr>
          <w:rFonts w:ascii="Arial Bold" w:hAnsi="Arial Bold"/>
          <w:b/>
          <w:bCs/>
          <w:sz w:val="18"/>
          <w:lang w:val="en-GB" w:bidi="th-TH"/>
        </w:rPr>
        <w:t>1</w:t>
      </w:r>
      <w:r w:rsidR="00E103D1" w:rsidRPr="00B51E8D">
        <w:rPr>
          <w:rFonts w:ascii="Arial Bold" w:hAnsi="Arial Bold"/>
          <w:b/>
          <w:bCs/>
          <w:sz w:val="18"/>
          <w:lang w:val="en-GB" w:bidi="th-TH"/>
        </w:rPr>
        <w:t xml:space="preserve"> Company </w:t>
      </w:r>
      <w:r w:rsidR="004F6583">
        <w:rPr>
          <w:rFonts w:ascii="Arial Bold" w:hAnsi="Arial Bold"/>
          <w:b/>
          <w:bCs/>
          <w:sz w:val="18"/>
          <w:lang w:val="en-GB" w:bidi="th-TH"/>
        </w:rPr>
        <w:t xml:space="preserve">Limited </w:t>
      </w:r>
      <w:r w:rsidR="002211D7" w:rsidRPr="00B51E8D">
        <w:rPr>
          <w:rFonts w:ascii="Arial Bold" w:hAnsi="Arial Bold"/>
          <w:b/>
          <w:bCs/>
          <w:sz w:val="18"/>
          <w:lang w:val="en-GB" w:bidi="th-TH"/>
        </w:rPr>
        <w:t>(“ASCLT</w:t>
      </w:r>
      <w:r w:rsidR="00B51E8D" w:rsidRPr="00B51E8D">
        <w:rPr>
          <w:rFonts w:ascii="Arial Bold" w:hAnsi="Arial Bold"/>
          <w:b/>
          <w:bCs/>
          <w:sz w:val="18"/>
          <w:lang w:val="en-GB" w:bidi="th-TH"/>
        </w:rPr>
        <w:t>1</w:t>
      </w:r>
      <w:r w:rsidR="002211D7" w:rsidRPr="00B51E8D">
        <w:rPr>
          <w:rFonts w:ascii="Arial Bold" w:hAnsi="Arial Bold"/>
          <w:b/>
          <w:bCs/>
          <w:sz w:val="18"/>
          <w:lang w:val="en-GB" w:bidi="th-TH"/>
        </w:rPr>
        <w:t xml:space="preserve">”) </w:t>
      </w:r>
      <w:r w:rsidR="00475486" w:rsidRPr="00B51E8D">
        <w:rPr>
          <w:rFonts w:ascii="Arial Bold" w:hAnsi="Arial Bold"/>
          <w:b/>
          <w:bCs/>
          <w:sz w:val="18"/>
          <w:lang w:val="en-GB" w:bidi="th-TH"/>
        </w:rPr>
        <w:t>and</w:t>
      </w:r>
      <w:r w:rsidRPr="00B51E8D">
        <w:rPr>
          <w:rFonts w:ascii="Arial Bold" w:hAnsi="Arial Bold"/>
          <w:b/>
          <w:bCs/>
          <w:sz w:val="18"/>
          <w:lang w:val="en-GB" w:bidi="th-TH"/>
        </w:rPr>
        <w:t xml:space="preserve"> Amata </w:t>
      </w:r>
      <w:r w:rsidR="00475486" w:rsidRPr="00B51E8D">
        <w:rPr>
          <w:rFonts w:ascii="Arial Bold" w:hAnsi="Arial Bold"/>
          <w:b/>
          <w:bCs/>
          <w:sz w:val="18"/>
          <w:lang w:val="en-GB" w:bidi="th-TH"/>
        </w:rPr>
        <w:t xml:space="preserve">Service </w:t>
      </w:r>
      <w:r w:rsidRPr="00B51E8D">
        <w:rPr>
          <w:rFonts w:ascii="Arial Bold" w:hAnsi="Arial Bold"/>
          <w:b/>
          <w:bCs/>
          <w:sz w:val="18"/>
          <w:lang w:val="en-GB" w:bidi="th-TH"/>
        </w:rPr>
        <w:t xml:space="preserve">City Long </w:t>
      </w:r>
      <w:r w:rsidR="00475486" w:rsidRPr="00B51E8D">
        <w:rPr>
          <w:rFonts w:ascii="Arial Bold" w:hAnsi="Arial Bold"/>
          <w:b/>
          <w:bCs/>
          <w:sz w:val="18"/>
          <w:lang w:val="en-GB" w:bidi="th-TH"/>
        </w:rPr>
        <w:t>Thanh</w:t>
      </w:r>
      <w:r w:rsidRPr="00B51E8D">
        <w:rPr>
          <w:rFonts w:ascii="Arial Bold" w:hAnsi="Arial Bold"/>
          <w:b/>
          <w:bCs/>
          <w:sz w:val="18"/>
          <w:lang w:val="en-GB" w:bidi="th-TH"/>
        </w:rPr>
        <w:t xml:space="preserve"> </w:t>
      </w:r>
      <w:r w:rsidR="00B51E8D" w:rsidRPr="00B51E8D">
        <w:rPr>
          <w:rFonts w:ascii="Arial Bold" w:hAnsi="Arial Bold"/>
          <w:b/>
          <w:bCs/>
          <w:sz w:val="18"/>
          <w:lang w:val="en-GB" w:bidi="th-TH"/>
        </w:rPr>
        <w:t>2</w:t>
      </w:r>
      <w:r w:rsidR="00E103D1" w:rsidRPr="00B51E8D">
        <w:rPr>
          <w:rFonts w:ascii="Arial Bold" w:hAnsi="Arial Bold"/>
          <w:b/>
          <w:bCs/>
          <w:sz w:val="18"/>
          <w:lang w:val="en-GB" w:bidi="th-TH"/>
        </w:rPr>
        <w:t xml:space="preserve"> Company</w:t>
      </w:r>
      <w:r w:rsidR="002211D7" w:rsidRPr="00B51E8D">
        <w:rPr>
          <w:rFonts w:ascii="Arial Bold" w:hAnsi="Arial Bold"/>
          <w:b/>
          <w:bCs/>
          <w:sz w:val="18"/>
          <w:lang w:val="en-GB" w:bidi="th-TH"/>
        </w:rPr>
        <w:t xml:space="preserve"> </w:t>
      </w:r>
      <w:r w:rsidR="004F6583">
        <w:rPr>
          <w:rFonts w:ascii="Arial Bold" w:hAnsi="Arial Bold"/>
          <w:b/>
          <w:bCs/>
          <w:sz w:val="18"/>
          <w:lang w:val="en-GB" w:bidi="th-TH"/>
        </w:rPr>
        <w:t xml:space="preserve">Limited </w:t>
      </w:r>
      <w:r w:rsidR="002211D7" w:rsidRPr="00B51E8D">
        <w:rPr>
          <w:rFonts w:ascii="Arial Bold" w:hAnsi="Arial Bold"/>
          <w:b/>
          <w:bCs/>
          <w:sz w:val="18"/>
          <w:lang w:val="en-GB" w:bidi="th-TH"/>
        </w:rPr>
        <w:t>(“ASCLT</w:t>
      </w:r>
      <w:r w:rsidR="00B51E8D" w:rsidRPr="00B51E8D">
        <w:rPr>
          <w:b/>
          <w:bCs/>
          <w:sz w:val="18"/>
          <w:lang w:val="en-GB" w:bidi="th-TH"/>
        </w:rPr>
        <w:t>2</w:t>
      </w:r>
      <w:r w:rsidR="002211D7" w:rsidRPr="00B51E8D">
        <w:rPr>
          <w:b/>
          <w:bCs/>
          <w:sz w:val="18"/>
          <w:lang w:val="en-GB" w:bidi="th-TH"/>
        </w:rPr>
        <w:t>”)</w:t>
      </w:r>
    </w:p>
    <w:p w14:paraId="3C01ED07" w14:textId="77777777" w:rsidR="00475486" w:rsidRPr="00B51E8D" w:rsidRDefault="00475486" w:rsidP="00B51E8D">
      <w:pPr>
        <w:spacing w:after="0" w:line="240" w:lineRule="exact"/>
        <w:ind w:left="450"/>
        <w:jc w:val="both"/>
        <w:rPr>
          <w:sz w:val="18"/>
          <w:szCs w:val="18"/>
          <w:lang w:val="en-GB"/>
        </w:rPr>
      </w:pPr>
    </w:p>
    <w:p w14:paraId="73355374" w14:textId="6E163C2D" w:rsidR="00FE53E4" w:rsidRPr="00FA713C" w:rsidRDefault="00FE53E4" w:rsidP="00B51E8D">
      <w:pPr>
        <w:spacing w:after="0" w:line="240" w:lineRule="exact"/>
        <w:ind w:left="450"/>
        <w:jc w:val="both"/>
        <w:rPr>
          <w:rFonts w:cs="Browallia New"/>
          <w:spacing w:val="-4"/>
          <w:sz w:val="18"/>
          <w:lang w:val="en-GB" w:bidi="th-TH"/>
        </w:rPr>
      </w:pPr>
      <w:r w:rsidRPr="00467704">
        <w:rPr>
          <w:spacing w:val="-4"/>
          <w:sz w:val="18"/>
          <w:lang w:val="en-GB" w:bidi="th-TH"/>
        </w:rPr>
        <w:t xml:space="preserve">The </w:t>
      </w:r>
      <w:r w:rsidR="00467704" w:rsidRPr="00467704">
        <w:rPr>
          <w:spacing w:val="-4"/>
          <w:sz w:val="18"/>
          <w:lang w:val="en-GB" w:bidi="th-TH"/>
        </w:rPr>
        <w:t xml:space="preserve">Board of Directors’ Meeting of Amata VN Public Company Limited No. 1/2026, held on 23 February 2026, and the Board of </w:t>
      </w:r>
      <w:r w:rsidR="00467704" w:rsidRPr="00590B01">
        <w:rPr>
          <w:spacing w:val="-4"/>
          <w:sz w:val="18"/>
          <w:lang w:val="en-GB" w:bidi="th-TH"/>
        </w:rPr>
        <w:t xml:space="preserve">Directors’ Meeting of Amata Corporation Public Company Limited No. 2/2026, held on 2 March 2026, passed a resolution to change the buyer of the sale of common shares in ASCLT1 and ASCLT2 </w:t>
      </w:r>
      <w:r w:rsidR="00FA713C" w:rsidRPr="00590B01">
        <w:rPr>
          <w:spacing w:val="-4"/>
          <w:sz w:val="18"/>
          <w:lang w:val="en-GB" w:bidi="th-TH"/>
        </w:rPr>
        <w:t>to a new buyer which is a related company to the previous buyer</w:t>
      </w:r>
      <w:r w:rsidR="00FA713C" w:rsidRPr="00590B01">
        <w:rPr>
          <w:rFonts w:cs="Browallia New"/>
          <w:spacing w:val="-4"/>
          <w:sz w:val="18"/>
          <w:lang w:val="en-GB" w:bidi="th-TH"/>
        </w:rPr>
        <w:t>.</w:t>
      </w:r>
      <w:r w:rsidR="002A7986" w:rsidRPr="002A7986">
        <w:t xml:space="preserve"> </w:t>
      </w:r>
    </w:p>
    <w:p w14:paraId="0A352F60" w14:textId="77777777" w:rsidR="00467704" w:rsidRPr="00467704" w:rsidRDefault="00467704" w:rsidP="00B51E8D">
      <w:pPr>
        <w:spacing w:after="0" w:line="240" w:lineRule="exact"/>
        <w:ind w:left="450"/>
        <w:jc w:val="both"/>
        <w:rPr>
          <w:rFonts w:cstheme="minorBidi"/>
          <w:sz w:val="18"/>
          <w:highlight w:val="yellow"/>
          <w:lang w:val="en-GB" w:bidi="th-TH"/>
        </w:rPr>
      </w:pPr>
    </w:p>
    <w:p w14:paraId="6D383192" w14:textId="4602CDDD" w:rsidR="00B01FDA" w:rsidRDefault="003A02F8" w:rsidP="00F00248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  <w:r w:rsidRPr="003A02F8">
        <w:rPr>
          <w:spacing w:val="-4"/>
          <w:sz w:val="18"/>
          <w:lang w:val="en-GB" w:bidi="th-TH"/>
        </w:rPr>
        <w:t xml:space="preserve">As at 30 June 2026, the Group considered the progress </w:t>
      </w:r>
      <w:r w:rsidR="007E3F31" w:rsidRPr="007E3F31">
        <w:rPr>
          <w:spacing w:val="-4"/>
          <w:sz w:val="18"/>
          <w:lang w:val="en-GB" w:bidi="th-TH"/>
        </w:rPr>
        <w:t>and feasibility for ASCLT1 deal</w:t>
      </w:r>
      <w:r w:rsidR="001928A1">
        <w:rPr>
          <w:rFonts w:cs="Browallia New"/>
          <w:spacing w:val="-4"/>
          <w:sz w:val="18"/>
          <w:lang w:bidi="th-TH"/>
        </w:rPr>
        <w:t>,</w:t>
      </w:r>
      <w:r w:rsidRPr="003A02F8">
        <w:rPr>
          <w:spacing w:val="-4"/>
          <w:sz w:val="18"/>
          <w:lang w:val="en-GB" w:bidi="th-TH"/>
        </w:rPr>
        <w:t xml:space="preserve"> in accordance with the conditions specified in Thai Financial Reporting Standard No. </w:t>
      </w:r>
      <w:r w:rsidRPr="002D3D31">
        <w:rPr>
          <w:spacing w:val="-4"/>
          <w:sz w:val="18"/>
          <w:lang w:val="en-GB" w:bidi="th-TH"/>
        </w:rPr>
        <w:t>5</w:t>
      </w:r>
      <w:r w:rsidR="002D3D31" w:rsidRPr="002D3D31">
        <w:rPr>
          <w:rFonts w:cstheme="minorBidi" w:hint="cs"/>
          <w:spacing w:val="-4"/>
          <w:sz w:val="18"/>
          <w:cs/>
          <w:lang w:val="en-GB" w:bidi="th-TH"/>
        </w:rPr>
        <w:t xml:space="preserve"> </w:t>
      </w:r>
      <w:r w:rsidR="002D3D31" w:rsidRPr="002D3D31">
        <w:rPr>
          <w:spacing w:val="-4"/>
          <w:sz w:val="18"/>
          <w:lang w:val="en" w:bidi="th-TH"/>
        </w:rPr>
        <w:t>(TFRS 5)</w:t>
      </w:r>
      <w:r w:rsidRPr="002D3D31">
        <w:rPr>
          <w:spacing w:val="-4"/>
          <w:sz w:val="18"/>
          <w:lang w:val="en-GB" w:bidi="th-TH"/>
        </w:rPr>
        <w:t>,</w:t>
      </w:r>
      <w:r w:rsidRPr="003A02F8">
        <w:rPr>
          <w:spacing w:val="-4"/>
          <w:sz w:val="18"/>
          <w:lang w:val="en-GB" w:bidi="th-TH"/>
        </w:rPr>
        <w:t xml:space="preserve"> Non-current Assets Held for Sale and Discontinued Operations, </w:t>
      </w:r>
      <w:r w:rsidR="00FD2780" w:rsidRPr="00FD2780">
        <w:rPr>
          <w:spacing w:val="-4"/>
          <w:sz w:val="18"/>
          <w:lang w:val="en-GB" w:bidi="th-TH"/>
        </w:rPr>
        <w:t>and therefore classified the related assets and liabilities as assets and liabilities held for sale, presented in the statement of financial position for the current period, with details as follows</w:t>
      </w:r>
      <w:r w:rsidRPr="003A02F8">
        <w:rPr>
          <w:spacing w:val="-4"/>
          <w:sz w:val="18"/>
          <w:lang w:val="en-GB" w:bidi="th-TH"/>
        </w:rPr>
        <w:t>:</w:t>
      </w:r>
    </w:p>
    <w:p w14:paraId="4C68300B" w14:textId="77777777" w:rsidR="00F00248" w:rsidRPr="00F00248" w:rsidRDefault="00F00248" w:rsidP="00F00248">
      <w:pPr>
        <w:spacing w:after="0" w:line="240" w:lineRule="exact"/>
        <w:ind w:left="450"/>
        <w:jc w:val="both"/>
        <w:rPr>
          <w:spacing w:val="-4"/>
          <w:sz w:val="18"/>
          <w:lang w:val="en-GB" w:bidi="th-TH"/>
        </w:rPr>
      </w:pPr>
    </w:p>
    <w:p w14:paraId="53EAEAE3" w14:textId="28C7F30D" w:rsidR="001626B5" w:rsidRPr="001665E7" w:rsidRDefault="001626B5" w:rsidP="001665E7">
      <w:pPr>
        <w:spacing w:after="0" w:line="240" w:lineRule="exact"/>
        <w:jc w:val="both"/>
        <w:rPr>
          <w:rFonts w:cstheme="minorBidi"/>
          <w:sz w:val="18"/>
          <w:lang w:val="en-GB"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A33363" w:rsidRPr="00B51E8D" w14:paraId="24D19970" w14:textId="77777777" w:rsidTr="00A33363">
        <w:tc>
          <w:tcPr>
            <w:tcW w:w="3971" w:type="pct"/>
            <w:vAlign w:val="bottom"/>
          </w:tcPr>
          <w:p w14:paraId="44DEF0CC" w14:textId="77777777" w:rsidR="00A33363" w:rsidRPr="00B51E8D" w:rsidRDefault="00A3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vAlign w:val="bottom"/>
          </w:tcPr>
          <w:p w14:paraId="37C8938F" w14:textId="739641F1" w:rsidR="00A33363" w:rsidRPr="00B51E8D" w:rsidRDefault="00FB25DB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cs/>
                <w:lang w:val="en-GB" w:bidi="th-TH"/>
              </w:rPr>
            </w:pPr>
            <w:r w:rsidRPr="00FB25DB">
              <w:rPr>
                <w:rFonts w:eastAsia="Arial Unicode MS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A33363" w:rsidRPr="00B51E8D" w14:paraId="3B5C2BC2" w14:textId="77777777">
        <w:tc>
          <w:tcPr>
            <w:tcW w:w="3971" w:type="pct"/>
            <w:vAlign w:val="bottom"/>
          </w:tcPr>
          <w:p w14:paraId="17F811EA" w14:textId="576F4BB5" w:rsidR="00A33363" w:rsidRPr="00B51E8D" w:rsidRDefault="00A3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22D408A3" w14:textId="77777777" w:rsidR="00A33363" w:rsidRPr="00B51E8D" w:rsidRDefault="00A33363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3363" w:rsidRPr="00B51E8D" w14:paraId="63294DF3" w14:textId="77777777">
        <w:tc>
          <w:tcPr>
            <w:tcW w:w="3971" w:type="pct"/>
            <w:vAlign w:val="bottom"/>
          </w:tcPr>
          <w:p w14:paraId="5A078372" w14:textId="77777777" w:rsidR="00A33363" w:rsidRPr="00B51E8D" w:rsidRDefault="00A3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40" w:lineRule="exact"/>
              <w:ind w:left="337" w:hanging="5"/>
              <w:rPr>
                <w:sz w:val="10"/>
                <w:szCs w:val="10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6D4AA1AD" w14:textId="77777777" w:rsidR="00A33363" w:rsidRPr="00B51E8D" w:rsidRDefault="00A3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40" w:lineRule="exact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D54816" w:rsidRPr="00B51E8D" w14:paraId="50C3F9D1" w14:textId="77777777">
        <w:tc>
          <w:tcPr>
            <w:tcW w:w="3971" w:type="pct"/>
          </w:tcPr>
          <w:p w14:paraId="42A056E4" w14:textId="4C21BBE5" w:rsidR="00D54816" w:rsidRPr="00B51E8D" w:rsidRDefault="00D54816" w:rsidP="00D54816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04684C">
              <w:rPr>
                <w:sz w:val="18"/>
                <w:szCs w:val="18"/>
              </w:rPr>
              <w:t>Cash and cash equivalents</w:t>
            </w:r>
          </w:p>
        </w:tc>
        <w:tc>
          <w:tcPr>
            <w:tcW w:w="1029" w:type="pct"/>
          </w:tcPr>
          <w:p w14:paraId="1C324D16" w14:textId="7ED6A0BE" w:rsidR="00D54816" w:rsidRPr="00D54816" w:rsidRDefault="00D54816" w:rsidP="00D54816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D54816">
              <w:rPr>
                <w:sz w:val="18"/>
                <w:szCs w:val="18"/>
              </w:rPr>
              <w:t>1,651</w:t>
            </w:r>
          </w:p>
        </w:tc>
      </w:tr>
      <w:tr w:rsidR="00D54816" w:rsidRPr="00B51E8D" w14:paraId="74FF9CDA" w14:textId="77777777">
        <w:tc>
          <w:tcPr>
            <w:tcW w:w="3971" w:type="pct"/>
          </w:tcPr>
          <w:p w14:paraId="7BF7F21D" w14:textId="07CB76F5" w:rsidR="00D54816" w:rsidRPr="00B51E8D" w:rsidRDefault="00D54816" w:rsidP="00D54816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514BC2">
              <w:rPr>
                <w:sz w:val="18"/>
                <w:szCs w:val="18"/>
              </w:rPr>
              <w:t>Value-added tax receivable</w:t>
            </w:r>
          </w:p>
        </w:tc>
        <w:tc>
          <w:tcPr>
            <w:tcW w:w="1029" w:type="pct"/>
          </w:tcPr>
          <w:p w14:paraId="721043A2" w14:textId="0AE19076" w:rsidR="00D54816" w:rsidRPr="00D54816" w:rsidRDefault="00D54816" w:rsidP="00D54816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54816">
              <w:rPr>
                <w:sz w:val="18"/>
                <w:szCs w:val="18"/>
              </w:rPr>
              <w:t>2,422</w:t>
            </w:r>
          </w:p>
        </w:tc>
      </w:tr>
      <w:tr w:rsidR="00D54816" w:rsidRPr="00B51E8D" w14:paraId="54CA2070" w14:textId="77777777">
        <w:tc>
          <w:tcPr>
            <w:tcW w:w="3971" w:type="pct"/>
          </w:tcPr>
          <w:p w14:paraId="77BB5600" w14:textId="118BF3D0" w:rsidR="00D54816" w:rsidRPr="00B51E8D" w:rsidRDefault="00474D1A" w:rsidP="00D54816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474D1A">
              <w:rPr>
                <w:sz w:val="18"/>
                <w:szCs w:val="18"/>
              </w:rPr>
              <w:t>Prepayment for land-use rights</w:t>
            </w:r>
          </w:p>
        </w:tc>
        <w:tc>
          <w:tcPr>
            <w:tcW w:w="1029" w:type="pct"/>
          </w:tcPr>
          <w:p w14:paraId="68DF2CE4" w14:textId="60485258" w:rsidR="00D54816" w:rsidRPr="00D54816" w:rsidRDefault="004A4AFD" w:rsidP="00D54816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A4AFD">
              <w:rPr>
                <w:sz w:val="18"/>
                <w:szCs w:val="18"/>
              </w:rPr>
              <w:t>321,231</w:t>
            </w:r>
          </w:p>
        </w:tc>
      </w:tr>
      <w:tr w:rsidR="00D54816" w:rsidRPr="00B51E8D" w14:paraId="3C297A74" w14:textId="77777777">
        <w:tc>
          <w:tcPr>
            <w:tcW w:w="3971" w:type="pct"/>
          </w:tcPr>
          <w:p w14:paraId="0274B6B4" w14:textId="733E0B64" w:rsidR="00D54816" w:rsidRPr="00B51E8D" w:rsidRDefault="00D54816" w:rsidP="00D54816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514BC2">
              <w:rPr>
                <w:sz w:val="18"/>
                <w:szCs w:val="18"/>
              </w:rPr>
              <w:t>Other current assets</w:t>
            </w:r>
          </w:p>
        </w:tc>
        <w:tc>
          <w:tcPr>
            <w:tcW w:w="1029" w:type="pct"/>
          </w:tcPr>
          <w:p w14:paraId="5291BDC1" w14:textId="29C4B5CB" w:rsidR="00D54816" w:rsidRPr="00D54816" w:rsidRDefault="00D54816" w:rsidP="00D54816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54816">
              <w:rPr>
                <w:sz w:val="18"/>
                <w:szCs w:val="18"/>
              </w:rPr>
              <w:t>3,955</w:t>
            </w:r>
          </w:p>
        </w:tc>
      </w:tr>
      <w:tr w:rsidR="00D54816" w:rsidRPr="00B51E8D" w14:paraId="51ED6284" w14:textId="77777777">
        <w:tc>
          <w:tcPr>
            <w:tcW w:w="3971" w:type="pct"/>
          </w:tcPr>
          <w:p w14:paraId="1E109B42" w14:textId="7D9DF88D" w:rsidR="00D54816" w:rsidRPr="00B51E8D" w:rsidRDefault="00EB6152" w:rsidP="00D54816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EB6152">
              <w:rPr>
                <w:sz w:val="18"/>
                <w:szCs w:val="18"/>
              </w:rPr>
              <w:t>Guarantee deposits for implementation of projects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E20F895" w14:textId="7A7EEF5B" w:rsidR="00D54816" w:rsidRPr="00D54816" w:rsidRDefault="00D54816" w:rsidP="00D54816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54816">
              <w:rPr>
                <w:sz w:val="18"/>
                <w:szCs w:val="18"/>
              </w:rPr>
              <w:t>16,912</w:t>
            </w:r>
          </w:p>
        </w:tc>
      </w:tr>
      <w:tr w:rsidR="00A33363" w:rsidRPr="00B51E8D" w14:paraId="26A54EBF" w14:textId="77777777" w:rsidTr="00FF29A0">
        <w:tc>
          <w:tcPr>
            <w:tcW w:w="3971" w:type="pct"/>
          </w:tcPr>
          <w:p w14:paraId="6B99954E" w14:textId="4D99469E" w:rsidR="00A33363" w:rsidRPr="00B51E8D" w:rsidRDefault="00FF29A0">
            <w:pPr>
              <w:spacing w:after="0" w:line="240" w:lineRule="exact"/>
              <w:ind w:left="337" w:hanging="5"/>
              <w:rPr>
                <w:b/>
                <w:bCs/>
                <w:sz w:val="18"/>
                <w:szCs w:val="18"/>
              </w:rPr>
            </w:pPr>
            <w:r w:rsidRPr="00FF29A0">
              <w:rPr>
                <w:b/>
                <w:bCs/>
                <w:sz w:val="18"/>
                <w:szCs w:val="18"/>
              </w:rPr>
              <w:t>Total assets held for sale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E01D069" w14:textId="7B488616" w:rsidR="00A33363" w:rsidRPr="00D54816" w:rsidRDefault="00A33363">
            <w:pP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D54816">
              <w:rPr>
                <w:b/>
                <w:bCs/>
                <w:sz w:val="18"/>
                <w:szCs w:val="18"/>
              </w:rPr>
              <w:t>3</w:t>
            </w:r>
            <w:r w:rsidR="00E60B04" w:rsidRPr="00D54816">
              <w:rPr>
                <w:b/>
                <w:bCs/>
                <w:sz w:val="18"/>
                <w:szCs w:val="18"/>
              </w:rPr>
              <w:t>46</w:t>
            </w:r>
            <w:r w:rsidRPr="00D54816">
              <w:rPr>
                <w:b/>
                <w:bCs/>
                <w:sz w:val="18"/>
                <w:szCs w:val="18"/>
              </w:rPr>
              <w:t>,</w:t>
            </w:r>
            <w:r w:rsidR="00E60B04" w:rsidRPr="00D54816">
              <w:rPr>
                <w:b/>
                <w:bCs/>
                <w:sz w:val="18"/>
                <w:szCs w:val="18"/>
              </w:rPr>
              <w:t>171</w:t>
            </w:r>
          </w:p>
        </w:tc>
      </w:tr>
    </w:tbl>
    <w:p w14:paraId="738EB5BC" w14:textId="77777777" w:rsidR="00A33363" w:rsidRPr="00A33363" w:rsidRDefault="00A33363" w:rsidP="0071660F">
      <w:pPr>
        <w:spacing w:after="0" w:line="240" w:lineRule="exact"/>
        <w:ind w:left="450"/>
        <w:jc w:val="both"/>
        <w:rPr>
          <w:rFonts w:cstheme="minorBidi"/>
          <w:sz w:val="18"/>
          <w:lang w:val="en-GB"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FF29A0" w:rsidRPr="00A70428" w14:paraId="79716FA6" w14:textId="77777777">
        <w:tc>
          <w:tcPr>
            <w:tcW w:w="3971" w:type="pct"/>
          </w:tcPr>
          <w:p w14:paraId="65425B7A" w14:textId="37035E77" w:rsidR="00FF29A0" w:rsidRPr="00B51E8D" w:rsidRDefault="00024821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E60B04" w:rsidRPr="00E60B04">
              <w:rPr>
                <w:sz w:val="18"/>
                <w:szCs w:val="18"/>
              </w:rPr>
              <w:t>ther payables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3DBC3CB3" w14:textId="6884D325" w:rsidR="00FF29A0" w:rsidRPr="00D54816" w:rsidRDefault="00E60B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D54816">
              <w:rPr>
                <w:sz w:val="18"/>
                <w:szCs w:val="18"/>
              </w:rPr>
              <w:t>2,219</w:t>
            </w:r>
          </w:p>
        </w:tc>
      </w:tr>
      <w:tr w:rsidR="00FF29A0" w:rsidRPr="00B51E8D" w14:paraId="4D245EDE" w14:textId="77777777">
        <w:tc>
          <w:tcPr>
            <w:tcW w:w="3971" w:type="pct"/>
          </w:tcPr>
          <w:p w14:paraId="0FD51E3B" w14:textId="0C370307" w:rsidR="00FF29A0" w:rsidRPr="00B51E8D" w:rsidRDefault="00E60B04">
            <w:pPr>
              <w:spacing w:after="0" w:line="240" w:lineRule="exact"/>
              <w:ind w:left="337" w:hanging="5"/>
              <w:rPr>
                <w:b/>
                <w:bCs/>
                <w:sz w:val="18"/>
                <w:szCs w:val="18"/>
              </w:rPr>
            </w:pPr>
            <w:r w:rsidRPr="00E60B04">
              <w:rPr>
                <w:b/>
                <w:bCs/>
                <w:sz w:val="18"/>
                <w:szCs w:val="18"/>
              </w:rPr>
              <w:t>Total liabilities held for sale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DF578B3" w14:textId="6453753B" w:rsidR="00FF29A0" w:rsidRPr="00D54816" w:rsidRDefault="00E60B04">
            <w:pP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D54816">
              <w:rPr>
                <w:b/>
                <w:bCs/>
                <w:sz w:val="18"/>
                <w:szCs w:val="18"/>
              </w:rPr>
              <w:t>2,219</w:t>
            </w:r>
          </w:p>
        </w:tc>
      </w:tr>
    </w:tbl>
    <w:p w14:paraId="4D09684B" w14:textId="77777777" w:rsidR="00BB330B" w:rsidRDefault="00BB330B" w:rsidP="00E26772">
      <w:pPr>
        <w:tabs>
          <w:tab w:val="left" w:pos="450"/>
        </w:tabs>
        <w:spacing w:after="0" w:line="240" w:lineRule="exact"/>
        <w:jc w:val="both"/>
        <w:rPr>
          <w:sz w:val="18"/>
          <w:szCs w:val="18"/>
        </w:rPr>
      </w:pPr>
    </w:p>
    <w:p w14:paraId="6DB8ADD3" w14:textId="77777777" w:rsidR="008278CB" w:rsidRDefault="008278CB" w:rsidP="00E26772">
      <w:pPr>
        <w:tabs>
          <w:tab w:val="left" w:pos="450"/>
        </w:tabs>
        <w:spacing w:after="0" w:line="240" w:lineRule="exact"/>
        <w:jc w:val="both"/>
        <w:rPr>
          <w:sz w:val="18"/>
          <w:szCs w:val="18"/>
        </w:rPr>
      </w:pPr>
    </w:p>
    <w:p w14:paraId="77315898" w14:textId="22453FDE" w:rsidR="00614DCA" w:rsidRPr="0091586A" w:rsidRDefault="0091586A" w:rsidP="0091586A">
      <w:pPr>
        <w:spacing w:after="0" w:line="240" w:lineRule="exact"/>
        <w:ind w:left="450"/>
        <w:jc w:val="both"/>
        <w:rPr>
          <w:sz w:val="18"/>
          <w:szCs w:val="18"/>
        </w:rPr>
      </w:pPr>
      <w:r w:rsidRPr="0091586A">
        <w:rPr>
          <w:sz w:val="18"/>
          <w:szCs w:val="18"/>
        </w:rPr>
        <w:lastRenderedPageBreak/>
        <w:t xml:space="preserve">Regarding the investment in ASCLT2, the Group completed the sale of this investment during the second quarter, </w:t>
      </w:r>
      <w:proofErr w:type="spellStart"/>
      <w:r w:rsidRPr="0091586A">
        <w:rPr>
          <w:sz w:val="18"/>
          <w:szCs w:val="18"/>
        </w:rPr>
        <w:t>reali</w:t>
      </w:r>
      <w:r w:rsidR="00ED7641">
        <w:rPr>
          <w:sz w:val="18"/>
          <w:szCs w:val="18"/>
        </w:rPr>
        <w:t>s</w:t>
      </w:r>
      <w:r w:rsidRPr="0091586A">
        <w:rPr>
          <w:sz w:val="18"/>
          <w:szCs w:val="18"/>
        </w:rPr>
        <w:t>ing</w:t>
      </w:r>
      <w:proofErr w:type="spellEnd"/>
      <w:r w:rsidRPr="0091586A">
        <w:rPr>
          <w:sz w:val="18"/>
          <w:szCs w:val="18"/>
        </w:rPr>
        <w:t xml:space="preserve"> a gain of Baht 442 million from the transaction. Details are as follows: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947"/>
      </w:tblGrid>
      <w:tr w:rsidR="00614DCA" w:rsidRPr="00B51E8D" w14:paraId="24D74169" w14:textId="77777777">
        <w:tc>
          <w:tcPr>
            <w:tcW w:w="3971" w:type="pct"/>
            <w:vAlign w:val="bottom"/>
          </w:tcPr>
          <w:p w14:paraId="3B20ABA4" w14:textId="77777777" w:rsidR="00614DCA" w:rsidRPr="00B51E8D" w:rsidRDefault="0061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vAlign w:val="bottom"/>
          </w:tcPr>
          <w:p w14:paraId="6F65861F" w14:textId="77777777" w:rsidR="00614DCA" w:rsidRPr="00B51E8D" w:rsidRDefault="00614DCA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cs/>
                <w:lang w:val="en-GB" w:bidi="th-TH"/>
              </w:rPr>
            </w:pPr>
            <w:r w:rsidRPr="00FB25DB">
              <w:rPr>
                <w:rFonts w:eastAsia="Arial Unicode MS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614DCA" w:rsidRPr="00B51E8D" w14:paraId="686127FD" w14:textId="77777777">
        <w:tc>
          <w:tcPr>
            <w:tcW w:w="3971" w:type="pct"/>
            <w:vAlign w:val="bottom"/>
          </w:tcPr>
          <w:p w14:paraId="70F50D38" w14:textId="77777777" w:rsidR="00614DCA" w:rsidRPr="00B51E8D" w:rsidRDefault="0061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04090067" w14:textId="77777777" w:rsidR="00614DCA" w:rsidRPr="00B51E8D" w:rsidRDefault="00614DCA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25610A" w:rsidRPr="00B51E8D" w14:paraId="61A46DD0" w14:textId="77777777" w:rsidTr="0025610A">
        <w:tc>
          <w:tcPr>
            <w:tcW w:w="3971" w:type="pct"/>
            <w:vAlign w:val="bottom"/>
          </w:tcPr>
          <w:p w14:paraId="29789E5C" w14:textId="51C05FD0" w:rsidR="0025610A" w:rsidRPr="002E0D97" w:rsidRDefault="0025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rFonts w:cstheme="minorBidi"/>
                <w:sz w:val="18"/>
                <w:cs/>
                <w:lang w:bidi="th-TH"/>
              </w:rPr>
            </w:pPr>
            <w:r w:rsidRPr="00E12D6B">
              <w:rPr>
                <w:sz w:val="18"/>
                <w:szCs w:val="18"/>
              </w:rPr>
              <w:t>Carrying amount of net assets of ASCLT2 as at the date of loss of control</w:t>
            </w:r>
            <w:r w:rsidR="002E0D97">
              <w:rPr>
                <w:sz w:val="18"/>
                <w:szCs w:val="18"/>
              </w:rPr>
              <w:t xml:space="preserve"> </w:t>
            </w:r>
            <w:r w:rsidR="002E0D97" w:rsidRPr="00BB330B">
              <w:rPr>
                <w:sz w:val="18"/>
                <w:szCs w:val="18"/>
              </w:rPr>
              <w:t>(</w:t>
            </w:r>
            <w:r w:rsidR="002E0D97">
              <w:rPr>
                <w:sz w:val="18"/>
                <w:szCs w:val="18"/>
              </w:rPr>
              <w:t>100</w:t>
            </w:r>
            <w:r w:rsidR="002E0D97" w:rsidRPr="00BB330B">
              <w:rPr>
                <w:sz w:val="18"/>
                <w:szCs w:val="18"/>
              </w:rPr>
              <w:t>%)</w:t>
            </w:r>
          </w:p>
        </w:tc>
        <w:tc>
          <w:tcPr>
            <w:tcW w:w="1029" w:type="pct"/>
            <w:vAlign w:val="bottom"/>
          </w:tcPr>
          <w:p w14:paraId="135FEA19" w14:textId="0AB9C5B5" w:rsidR="0025610A" w:rsidRPr="00B51E8D" w:rsidRDefault="0025610A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CF40EF">
              <w:rPr>
                <w:sz w:val="18"/>
                <w:szCs w:val="18"/>
              </w:rPr>
              <w:t>787,288</w:t>
            </w:r>
          </w:p>
        </w:tc>
      </w:tr>
      <w:tr w:rsidR="0025610A" w:rsidRPr="00B51E8D" w14:paraId="6AFD62C7" w14:textId="77777777" w:rsidTr="00FF5472">
        <w:tc>
          <w:tcPr>
            <w:tcW w:w="3971" w:type="pct"/>
            <w:vAlign w:val="bottom"/>
          </w:tcPr>
          <w:p w14:paraId="0BABB1A1" w14:textId="6EAD5A5F" w:rsidR="0025610A" w:rsidRPr="00B51E8D" w:rsidRDefault="0025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E12D6B">
              <w:rPr>
                <w:sz w:val="18"/>
                <w:szCs w:val="18"/>
              </w:rPr>
              <w:t>Less:</w:t>
            </w:r>
            <w:r w:rsidRPr="00BB330B">
              <w:rPr>
                <w:sz w:val="18"/>
                <w:szCs w:val="18"/>
              </w:rPr>
              <w:t xml:space="preserve"> Carrying amount of non-controlling interests (NCI) </w:t>
            </w:r>
            <w:proofErr w:type="spellStart"/>
            <w:r w:rsidRPr="00BB330B">
              <w:rPr>
                <w:sz w:val="18"/>
                <w:szCs w:val="18"/>
              </w:rPr>
              <w:t>derecogni</w:t>
            </w:r>
            <w:r>
              <w:rPr>
                <w:sz w:val="18"/>
                <w:szCs w:val="18"/>
              </w:rPr>
              <w:t>s</w:t>
            </w:r>
            <w:r w:rsidRPr="00BB330B">
              <w:rPr>
                <w:sz w:val="18"/>
                <w:szCs w:val="18"/>
              </w:rPr>
              <w:t>ed</w:t>
            </w:r>
            <w:proofErr w:type="spellEnd"/>
            <w:r w:rsidRPr="00BB330B">
              <w:rPr>
                <w:sz w:val="18"/>
                <w:szCs w:val="18"/>
              </w:rPr>
              <w:t xml:space="preserve"> (49%)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vAlign w:val="bottom"/>
          </w:tcPr>
          <w:p w14:paraId="54CA2BC1" w14:textId="672F79EB" w:rsidR="0025610A" w:rsidRPr="0025610A" w:rsidRDefault="0025610A">
            <w:pPr>
              <w:spacing w:after="0" w:line="240" w:lineRule="exact"/>
              <w:ind w:right="-72"/>
              <w:jc w:val="right"/>
              <w:rPr>
                <w:rFonts w:cstheme="minorBidi"/>
                <w:b/>
                <w:sz w:val="18"/>
                <w:cs/>
                <w:lang w:bidi="th-TH"/>
              </w:rPr>
            </w:pPr>
            <w:r w:rsidRPr="00CF40E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396</w:t>
            </w:r>
            <w:r w:rsidRPr="00FC1DD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280</w:t>
            </w:r>
            <w:r w:rsidRPr="00CF40EF">
              <w:rPr>
                <w:sz w:val="18"/>
                <w:szCs w:val="18"/>
              </w:rPr>
              <w:t>)</w:t>
            </w:r>
          </w:p>
        </w:tc>
      </w:tr>
      <w:tr w:rsidR="0025610A" w:rsidRPr="00B51E8D" w14:paraId="3CB70C10" w14:textId="77777777" w:rsidTr="00FF5472">
        <w:tc>
          <w:tcPr>
            <w:tcW w:w="3971" w:type="pct"/>
            <w:vAlign w:val="bottom"/>
          </w:tcPr>
          <w:p w14:paraId="53920685" w14:textId="0AD2FA17" w:rsidR="0025610A" w:rsidRPr="00FF5FA3" w:rsidRDefault="007B5414" w:rsidP="00FF5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337" w:hanging="5"/>
              <w:rPr>
                <w:rFonts w:cstheme="minorBidi"/>
                <w:sz w:val="18"/>
                <w:lang w:bidi="th-TH"/>
              </w:rPr>
            </w:pPr>
            <w:r w:rsidRPr="007B5414">
              <w:rPr>
                <w:sz w:val="18"/>
                <w:szCs w:val="18"/>
              </w:rPr>
              <w:t>Carrying amount of net assets of ASCLT2 attributable to the Group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109F0" w14:textId="47F4E46B" w:rsidR="0025610A" w:rsidRPr="00CF40EF" w:rsidRDefault="00FF5472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bidi="th-TH"/>
              </w:rPr>
            </w:pPr>
            <w:r>
              <w:rPr>
                <w:rFonts w:cstheme="minorBidi"/>
                <w:sz w:val="18"/>
                <w:lang w:bidi="th-TH"/>
              </w:rPr>
              <w:t>391,008</w:t>
            </w:r>
          </w:p>
        </w:tc>
      </w:tr>
      <w:tr w:rsidR="00614DCA" w:rsidRPr="00B51E8D" w14:paraId="225A1FF0" w14:textId="77777777">
        <w:tc>
          <w:tcPr>
            <w:tcW w:w="3971" w:type="pct"/>
            <w:vAlign w:val="bottom"/>
          </w:tcPr>
          <w:p w14:paraId="7247F411" w14:textId="77777777" w:rsidR="00614DCA" w:rsidRPr="00B51E8D" w:rsidRDefault="0061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40" w:lineRule="exact"/>
              <w:ind w:left="337" w:hanging="5"/>
              <w:rPr>
                <w:sz w:val="10"/>
                <w:szCs w:val="10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vAlign w:val="bottom"/>
          </w:tcPr>
          <w:p w14:paraId="4D6B243D" w14:textId="77777777" w:rsidR="00614DCA" w:rsidRPr="00B51E8D" w:rsidRDefault="0061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40" w:lineRule="exact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113C47" w:rsidRPr="00B51E8D" w14:paraId="0FFF370A" w14:textId="77777777" w:rsidTr="0025610A">
        <w:tc>
          <w:tcPr>
            <w:tcW w:w="3971" w:type="pct"/>
            <w:vAlign w:val="bottom"/>
          </w:tcPr>
          <w:p w14:paraId="33B13C2E" w14:textId="77777777" w:rsidR="00113C47" w:rsidRPr="00B51E8D" w:rsidRDefault="00113C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40" w:lineRule="exact"/>
              <w:ind w:left="337" w:hanging="5"/>
              <w:rPr>
                <w:sz w:val="10"/>
                <w:szCs w:val="10"/>
              </w:rPr>
            </w:pPr>
          </w:p>
        </w:tc>
        <w:tc>
          <w:tcPr>
            <w:tcW w:w="1029" w:type="pct"/>
            <w:vAlign w:val="bottom"/>
          </w:tcPr>
          <w:p w14:paraId="315E76C5" w14:textId="77777777" w:rsidR="00113C47" w:rsidRPr="00B51E8D" w:rsidRDefault="00113C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40" w:lineRule="exact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614DCA" w:rsidRPr="00B51E8D" w14:paraId="1B71DB64" w14:textId="77777777">
        <w:tc>
          <w:tcPr>
            <w:tcW w:w="3971" w:type="pct"/>
          </w:tcPr>
          <w:p w14:paraId="7688039D" w14:textId="60753253" w:rsidR="00614DCA" w:rsidRPr="00B51E8D" w:rsidRDefault="00BB330B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BB330B">
              <w:rPr>
                <w:sz w:val="18"/>
                <w:szCs w:val="18"/>
              </w:rPr>
              <w:t>Fair value of total consideration received</w:t>
            </w:r>
          </w:p>
        </w:tc>
        <w:tc>
          <w:tcPr>
            <w:tcW w:w="1029" w:type="pct"/>
          </w:tcPr>
          <w:p w14:paraId="5AFF9E89" w14:textId="2E0A0212" w:rsidR="00614DCA" w:rsidRPr="00D54816" w:rsidRDefault="00FC1DD7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FC1DD7">
              <w:rPr>
                <w:sz w:val="18"/>
                <w:szCs w:val="18"/>
              </w:rPr>
              <w:t>858,970</w:t>
            </w:r>
          </w:p>
        </w:tc>
      </w:tr>
      <w:tr w:rsidR="00614DCA" w:rsidRPr="00B51E8D" w14:paraId="40DCBF76" w14:textId="77777777">
        <w:tc>
          <w:tcPr>
            <w:tcW w:w="3971" w:type="pct"/>
          </w:tcPr>
          <w:p w14:paraId="06E90259" w14:textId="18C0808D" w:rsidR="00614DCA" w:rsidRPr="00FF5FA3" w:rsidRDefault="00E12D6B">
            <w:pPr>
              <w:spacing w:after="0" w:line="240" w:lineRule="exact"/>
              <w:ind w:left="337" w:hanging="5"/>
              <w:rPr>
                <w:rFonts w:cstheme="minorBidi"/>
                <w:sz w:val="18"/>
                <w:lang w:bidi="th-TH"/>
              </w:rPr>
            </w:pPr>
            <w:r w:rsidRPr="00E12D6B">
              <w:rPr>
                <w:sz w:val="18"/>
                <w:szCs w:val="18"/>
              </w:rPr>
              <w:t xml:space="preserve">Less: Carrying amount of net assets of ASCLT2 </w:t>
            </w:r>
            <w:r w:rsidR="00FF5472" w:rsidRPr="007B5414">
              <w:rPr>
                <w:sz w:val="18"/>
                <w:szCs w:val="18"/>
              </w:rPr>
              <w:t>attributable to</w:t>
            </w:r>
            <w:r w:rsidRPr="00E12D6B">
              <w:rPr>
                <w:sz w:val="18"/>
                <w:szCs w:val="18"/>
              </w:rPr>
              <w:t xml:space="preserve"> the </w:t>
            </w:r>
            <w:r w:rsidR="00FF5472" w:rsidRPr="007B5414">
              <w:rPr>
                <w:sz w:val="18"/>
                <w:szCs w:val="18"/>
              </w:rPr>
              <w:t>Group</w:t>
            </w:r>
          </w:p>
        </w:tc>
        <w:tc>
          <w:tcPr>
            <w:tcW w:w="1029" w:type="pct"/>
          </w:tcPr>
          <w:p w14:paraId="340BB99E" w14:textId="2C3F778B" w:rsidR="00614DCA" w:rsidRPr="00D54816" w:rsidRDefault="00CF40EF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F40EF">
              <w:rPr>
                <w:sz w:val="18"/>
                <w:szCs w:val="18"/>
              </w:rPr>
              <w:t>(</w:t>
            </w:r>
            <w:r w:rsidR="00FF5472">
              <w:rPr>
                <w:sz w:val="18"/>
                <w:szCs w:val="18"/>
              </w:rPr>
              <w:t>391</w:t>
            </w:r>
            <w:r w:rsidRPr="00CF40EF">
              <w:rPr>
                <w:sz w:val="18"/>
                <w:szCs w:val="18"/>
              </w:rPr>
              <w:t>,</w:t>
            </w:r>
            <w:r w:rsidR="00FF5472">
              <w:rPr>
                <w:sz w:val="18"/>
                <w:szCs w:val="18"/>
              </w:rPr>
              <w:t>008</w:t>
            </w:r>
            <w:r w:rsidRPr="00CF40EF">
              <w:rPr>
                <w:sz w:val="18"/>
                <w:szCs w:val="18"/>
              </w:rPr>
              <w:t>)</w:t>
            </w:r>
          </w:p>
        </w:tc>
      </w:tr>
      <w:tr w:rsidR="00614DCA" w:rsidRPr="00B51E8D" w14:paraId="1DA50983" w14:textId="77777777">
        <w:tc>
          <w:tcPr>
            <w:tcW w:w="3971" w:type="pct"/>
          </w:tcPr>
          <w:p w14:paraId="6FA9DC45" w14:textId="1F5A99F3" w:rsidR="00614DCA" w:rsidRPr="00B51E8D" w:rsidRDefault="00E12D6B">
            <w:pPr>
              <w:spacing w:after="0" w:line="240" w:lineRule="exact"/>
              <w:ind w:left="337" w:hanging="5"/>
              <w:rPr>
                <w:sz w:val="18"/>
                <w:szCs w:val="18"/>
              </w:rPr>
            </w:pPr>
            <w:r w:rsidRPr="00E12D6B">
              <w:rPr>
                <w:sz w:val="18"/>
                <w:szCs w:val="18"/>
              </w:rPr>
              <w:t xml:space="preserve">Less: </w:t>
            </w:r>
            <w:r w:rsidR="009362BE" w:rsidRPr="009362BE">
              <w:rPr>
                <w:sz w:val="18"/>
                <w:szCs w:val="18"/>
              </w:rPr>
              <w:t>Currency translation difference</w:t>
            </w:r>
          </w:p>
        </w:tc>
        <w:tc>
          <w:tcPr>
            <w:tcW w:w="1029" w:type="pct"/>
          </w:tcPr>
          <w:p w14:paraId="62742B11" w14:textId="33B71784" w:rsidR="00614DCA" w:rsidRPr="00D54816" w:rsidRDefault="00CF40EF">
            <w:pPr>
              <w:spacing w:after="0" w:line="24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F40EF">
              <w:rPr>
                <w:sz w:val="18"/>
                <w:szCs w:val="18"/>
              </w:rPr>
              <w:t>(</w:t>
            </w:r>
            <w:r w:rsidR="009362BE">
              <w:rPr>
                <w:sz w:val="18"/>
                <w:szCs w:val="18"/>
              </w:rPr>
              <w:t>26</w:t>
            </w:r>
            <w:r w:rsidRPr="00CF40EF">
              <w:rPr>
                <w:sz w:val="18"/>
                <w:szCs w:val="18"/>
              </w:rPr>
              <w:t>,</w:t>
            </w:r>
            <w:r w:rsidR="007D09DE">
              <w:rPr>
                <w:sz w:val="18"/>
                <w:szCs w:val="18"/>
              </w:rPr>
              <w:t>10</w:t>
            </w:r>
            <w:r w:rsidR="001815DA">
              <w:rPr>
                <w:sz w:val="18"/>
                <w:szCs w:val="18"/>
              </w:rPr>
              <w:t>6</w:t>
            </w:r>
            <w:r w:rsidRPr="00CF40EF">
              <w:rPr>
                <w:sz w:val="18"/>
                <w:szCs w:val="18"/>
              </w:rPr>
              <w:t>)</w:t>
            </w:r>
          </w:p>
        </w:tc>
      </w:tr>
      <w:tr w:rsidR="00614DCA" w:rsidRPr="00B51E8D" w14:paraId="6EFCEB85" w14:textId="77777777">
        <w:tc>
          <w:tcPr>
            <w:tcW w:w="3971" w:type="pct"/>
          </w:tcPr>
          <w:p w14:paraId="60F8C402" w14:textId="253B7481" w:rsidR="00614DCA" w:rsidRPr="00B51E8D" w:rsidRDefault="00E12D6B">
            <w:pPr>
              <w:spacing w:after="0" w:line="240" w:lineRule="exact"/>
              <w:ind w:left="337" w:hanging="5"/>
              <w:rPr>
                <w:b/>
                <w:bCs/>
                <w:sz w:val="18"/>
                <w:szCs w:val="18"/>
              </w:rPr>
            </w:pPr>
            <w:r w:rsidRPr="00E12D6B">
              <w:rPr>
                <w:b/>
                <w:bCs/>
                <w:sz w:val="18"/>
                <w:szCs w:val="18"/>
              </w:rPr>
              <w:t>Gain on disposal of investment in a subsidiary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2847803" w14:textId="7B3B3EE6" w:rsidR="00614DCA" w:rsidRPr="00D54816" w:rsidRDefault="00CF40EF">
            <w:pPr>
              <w:spacing w:after="0" w:line="240" w:lineRule="exact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CF40EF">
              <w:rPr>
                <w:b/>
                <w:bCs/>
                <w:sz w:val="18"/>
                <w:szCs w:val="18"/>
              </w:rPr>
              <w:t>441,856</w:t>
            </w:r>
          </w:p>
        </w:tc>
      </w:tr>
    </w:tbl>
    <w:p w14:paraId="42E8A87C" w14:textId="77777777" w:rsidR="00614DCA" w:rsidRPr="00F57A7E" w:rsidRDefault="00614DCA" w:rsidP="00D24AC9">
      <w:pPr>
        <w:spacing w:after="0" w:line="240" w:lineRule="exact"/>
        <w:jc w:val="both"/>
        <w:rPr>
          <w:rFonts w:cstheme="minorBidi"/>
          <w:sz w:val="18"/>
          <w:lang w:bidi="th-TH"/>
        </w:rPr>
      </w:pPr>
    </w:p>
    <w:p w14:paraId="0E8C2565" w14:textId="10C278D3" w:rsidR="0007040B" w:rsidRPr="00F57A7E" w:rsidRDefault="00445AC4" w:rsidP="00445AC4">
      <w:pPr>
        <w:tabs>
          <w:tab w:val="left" w:pos="450"/>
        </w:tabs>
        <w:spacing w:after="0" w:line="240" w:lineRule="exact"/>
        <w:ind w:left="450"/>
        <w:jc w:val="both"/>
        <w:rPr>
          <w:rFonts w:cstheme="minorBidi"/>
          <w:sz w:val="18"/>
          <w:cs/>
          <w:lang w:bidi="th-TH"/>
        </w:rPr>
      </w:pPr>
      <w:r w:rsidRPr="00445AC4">
        <w:rPr>
          <w:sz w:val="18"/>
          <w:szCs w:val="18"/>
        </w:rPr>
        <w:t xml:space="preserve">Based on the above information, the Group has an outstanding receivable from disposal of investments </w:t>
      </w:r>
      <w:r w:rsidR="004276CB" w:rsidRPr="00445AC4">
        <w:rPr>
          <w:sz w:val="18"/>
          <w:szCs w:val="18"/>
        </w:rPr>
        <w:t>totaling</w:t>
      </w:r>
      <w:r w:rsidRPr="00445AC4">
        <w:rPr>
          <w:sz w:val="18"/>
          <w:szCs w:val="18"/>
        </w:rPr>
        <w:t xml:space="preserve"> Baht 270.60 million, </w:t>
      </w:r>
      <w:r w:rsidR="00805B88" w:rsidRPr="00805B88">
        <w:rPr>
          <w:sz w:val="18"/>
          <w:szCs w:val="18"/>
        </w:rPr>
        <w:t>comprising Baht 6.78 million and Baht 263.82 million arising from the disposal of investments in ASCLT1 and ASCLT2, respectively</w:t>
      </w:r>
      <w:r w:rsidR="00A851EA">
        <w:rPr>
          <w:rFonts w:cs="Browallia New"/>
          <w:sz w:val="18"/>
          <w:lang w:bidi="th-TH"/>
        </w:rPr>
        <w:t>, which</w:t>
      </w:r>
      <w:r w:rsidR="00C51D64" w:rsidRPr="00C51D64">
        <w:rPr>
          <w:sz w:val="18"/>
          <w:szCs w:val="18"/>
        </w:rPr>
        <w:t xml:space="preserve"> </w:t>
      </w:r>
      <w:r w:rsidR="00A00DF5" w:rsidRPr="00A00DF5">
        <w:rPr>
          <w:sz w:val="18"/>
          <w:szCs w:val="18"/>
        </w:rPr>
        <w:t>will be received once the Group completes the transfer of the land use right to the buyer</w:t>
      </w:r>
      <w:r w:rsidRPr="00445AC4">
        <w:rPr>
          <w:sz w:val="18"/>
          <w:szCs w:val="18"/>
        </w:rPr>
        <w:t xml:space="preserve">. As </w:t>
      </w:r>
      <w:r w:rsidR="00BE786D" w:rsidRPr="00445AC4">
        <w:rPr>
          <w:sz w:val="18"/>
          <w:szCs w:val="18"/>
        </w:rPr>
        <w:t>of</w:t>
      </w:r>
      <w:r w:rsidRPr="00445AC4">
        <w:rPr>
          <w:sz w:val="18"/>
          <w:szCs w:val="18"/>
        </w:rPr>
        <w:t xml:space="preserve"> the date of this report, </w:t>
      </w:r>
      <w:r w:rsidR="00863923">
        <w:rPr>
          <w:sz w:val="18"/>
          <w:szCs w:val="18"/>
        </w:rPr>
        <w:t>this</w:t>
      </w:r>
      <w:r w:rsidRPr="00445AC4">
        <w:rPr>
          <w:sz w:val="18"/>
          <w:szCs w:val="18"/>
        </w:rPr>
        <w:t xml:space="preserve"> transfer is still in progress.</w:t>
      </w:r>
    </w:p>
    <w:p w14:paraId="13D273DB" w14:textId="77777777" w:rsidR="0007040B" w:rsidRPr="0071660F" w:rsidRDefault="0007040B" w:rsidP="00D24AC9">
      <w:pPr>
        <w:spacing w:after="0" w:line="240" w:lineRule="exact"/>
        <w:jc w:val="both"/>
        <w:rPr>
          <w:sz w:val="18"/>
          <w:szCs w:val="18"/>
        </w:rPr>
      </w:pPr>
    </w:p>
    <w:tbl>
      <w:tblPr>
        <w:tblStyle w:val="af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21DA5C07" w14:textId="77777777">
        <w:trPr>
          <w:cantSplit/>
          <w:trHeight w:val="386"/>
        </w:trPr>
        <w:tc>
          <w:tcPr>
            <w:tcW w:w="9464" w:type="dxa"/>
            <w:vAlign w:val="center"/>
          </w:tcPr>
          <w:p w14:paraId="428FCDE3" w14:textId="265609F0" w:rsidR="00892ABD" w:rsidRPr="00B51E8D" w:rsidRDefault="00B51E8D" w:rsidP="002F5004">
            <w:pPr>
              <w:spacing w:after="0" w:line="240" w:lineRule="exact"/>
              <w:ind w:left="343" w:hanging="448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10</w:t>
            </w:r>
            <w:r w:rsidR="00892ABD" w:rsidRPr="00B51E8D">
              <w:rPr>
                <w:b/>
                <w:sz w:val="18"/>
                <w:szCs w:val="18"/>
              </w:rPr>
              <w:tab/>
            </w:r>
            <w:r w:rsidR="00BD7E6F" w:rsidRPr="00B51E8D">
              <w:rPr>
                <w:b/>
                <w:sz w:val="18"/>
                <w:szCs w:val="18"/>
              </w:rPr>
              <w:t>Investment</w:t>
            </w:r>
            <w:r w:rsidR="00BD7E6F" w:rsidRPr="00B51E8D">
              <w:rPr>
                <w:b/>
                <w:bCs/>
                <w:sz w:val="18"/>
                <w:szCs w:val="18"/>
                <w:lang w:val="en-GB"/>
              </w:rPr>
              <w:t xml:space="preserve"> properties, plant and equipment and right-of-use assets</w:t>
            </w:r>
          </w:p>
        </w:tc>
      </w:tr>
    </w:tbl>
    <w:p w14:paraId="1BF24670" w14:textId="77777777" w:rsidR="00892ABD" w:rsidRPr="00B51E8D" w:rsidRDefault="00892ABD" w:rsidP="002F5004">
      <w:pPr>
        <w:spacing w:after="0" w:line="240" w:lineRule="exact"/>
        <w:jc w:val="both"/>
        <w:rPr>
          <w:sz w:val="18"/>
          <w:szCs w:val="18"/>
        </w:rPr>
      </w:pPr>
    </w:p>
    <w:p w14:paraId="553FE07B" w14:textId="5652FA72" w:rsidR="00892ABD" w:rsidRPr="00B51E8D" w:rsidRDefault="00892ABD" w:rsidP="002F5004">
      <w:pPr>
        <w:spacing w:after="0" w:line="240" w:lineRule="exact"/>
        <w:jc w:val="thaiDistribute"/>
        <w:rPr>
          <w:sz w:val="18"/>
          <w:szCs w:val="18"/>
          <w:lang w:val="en-GB" w:eastAsia="en-GB"/>
        </w:rPr>
      </w:pPr>
      <w:r w:rsidRPr="00B51E8D">
        <w:rPr>
          <w:sz w:val="18"/>
          <w:szCs w:val="18"/>
          <w:lang w:val="en-GB" w:eastAsia="en-GB"/>
        </w:rPr>
        <w:t xml:space="preserve">Movements in investment properties, plant and equipment and right-of-use assets for the </w:t>
      </w:r>
      <w:r w:rsidR="0047550F">
        <w:rPr>
          <w:sz w:val="18"/>
          <w:szCs w:val="18"/>
          <w:lang w:val="en-GB" w:eastAsia="en-GB"/>
        </w:rPr>
        <w:t>six-month</w:t>
      </w:r>
      <w:r w:rsidRPr="00B51E8D">
        <w:rPr>
          <w:sz w:val="18"/>
          <w:szCs w:val="18"/>
          <w:lang w:val="en-GB" w:eastAsia="en-GB"/>
        </w:rPr>
        <w:t xml:space="preserve"> period ended </w:t>
      </w:r>
      <w:r w:rsidR="00F74C95" w:rsidRPr="00B51E8D">
        <w:rPr>
          <w:sz w:val="18"/>
          <w:szCs w:val="18"/>
          <w:cs/>
          <w:lang w:val="en-GB" w:eastAsia="en-GB" w:bidi="th-TH"/>
        </w:rPr>
        <w:br/>
      </w:r>
      <w:r w:rsidR="0047550F">
        <w:rPr>
          <w:sz w:val="18"/>
          <w:szCs w:val="18"/>
          <w:lang w:val="en-GB" w:eastAsia="en-GB"/>
        </w:rPr>
        <w:t>30 June</w:t>
      </w:r>
      <w:r w:rsidRPr="00B51E8D">
        <w:rPr>
          <w:sz w:val="18"/>
          <w:szCs w:val="18"/>
          <w:lang w:val="en-GB" w:eastAsia="en-GB"/>
        </w:rPr>
        <w:t xml:space="preserve"> </w:t>
      </w:r>
      <w:r w:rsidR="00B51E8D" w:rsidRPr="00B51E8D">
        <w:rPr>
          <w:sz w:val="18"/>
          <w:szCs w:val="18"/>
          <w:lang w:val="en-GB" w:eastAsia="en-GB"/>
        </w:rPr>
        <w:t>2026</w:t>
      </w:r>
      <w:r w:rsidRPr="00B51E8D">
        <w:rPr>
          <w:sz w:val="18"/>
          <w:szCs w:val="18"/>
          <w:lang w:val="en-GB" w:eastAsia="en-GB"/>
        </w:rPr>
        <w:t xml:space="preserve"> are as follows:</w:t>
      </w:r>
    </w:p>
    <w:p w14:paraId="06A38323" w14:textId="77777777" w:rsidR="001E76F9" w:rsidRPr="00B51E8D" w:rsidRDefault="001E76F9" w:rsidP="002F5004">
      <w:pPr>
        <w:spacing w:after="0" w:line="240" w:lineRule="exact"/>
        <w:jc w:val="both"/>
        <w:rPr>
          <w:sz w:val="18"/>
          <w:szCs w:val="1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657"/>
        <w:gridCol w:w="1476"/>
        <w:gridCol w:w="1330"/>
        <w:gridCol w:w="1338"/>
        <w:gridCol w:w="1330"/>
        <w:gridCol w:w="1333"/>
      </w:tblGrid>
      <w:tr w:rsidR="00A326A9" w:rsidRPr="00B51E8D" w14:paraId="5CB469F3" w14:textId="77777777" w:rsidTr="007E0844">
        <w:trPr>
          <w:cantSplit/>
        </w:trPr>
        <w:tc>
          <w:tcPr>
            <w:tcW w:w="2657" w:type="dxa"/>
            <w:vAlign w:val="bottom"/>
          </w:tcPr>
          <w:p w14:paraId="55A02137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bottom"/>
          </w:tcPr>
          <w:p w14:paraId="7B2727EC" w14:textId="77777777" w:rsidR="00892ABD" w:rsidRPr="00B51E8D" w:rsidRDefault="00892ABD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 financial information</w:t>
            </w:r>
          </w:p>
        </w:tc>
        <w:tc>
          <w:tcPr>
            <w:tcW w:w="2663" w:type="dxa"/>
            <w:gridSpan w:val="2"/>
            <w:tcBorders>
              <w:bottom w:val="single" w:sz="4" w:space="0" w:color="auto"/>
            </w:tcBorders>
            <w:vAlign w:val="bottom"/>
          </w:tcPr>
          <w:p w14:paraId="28338CFC" w14:textId="5C2F9F5E" w:rsidR="00892ABD" w:rsidRPr="00B51E8D" w:rsidRDefault="00892ABD" w:rsidP="002F5004">
            <w:pPr>
              <w:spacing w:after="0" w:line="240" w:lineRule="exact"/>
              <w:ind w:right="-72"/>
              <w:rPr>
                <w:b/>
                <w:spacing w:val="-4"/>
                <w:sz w:val="18"/>
                <w:szCs w:val="18"/>
              </w:rPr>
            </w:pPr>
            <w:r w:rsidRPr="00B51E8D">
              <w:rPr>
                <w:b/>
                <w:spacing w:val="-4"/>
                <w:sz w:val="18"/>
                <w:szCs w:val="18"/>
              </w:rPr>
              <w:t>Separate financial</w:t>
            </w:r>
            <w:r w:rsidR="00BD7E6F" w:rsidRPr="00B51E8D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B51E8D">
              <w:rPr>
                <w:b/>
                <w:spacing w:val="-4"/>
                <w:sz w:val="18"/>
                <w:szCs w:val="18"/>
              </w:rPr>
              <w:t>information</w:t>
            </w:r>
          </w:p>
        </w:tc>
      </w:tr>
      <w:tr w:rsidR="00A326A9" w:rsidRPr="00B51E8D" w14:paraId="0BF2D816" w14:textId="77777777" w:rsidTr="007E0844">
        <w:trPr>
          <w:cantSplit/>
        </w:trPr>
        <w:tc>
          <w:tcPr>
            <w:tcW w:w="2657" w:type="dxa"/>
            <w:vAlign w:val="bottom"/>
          </w:tcPr>
          <w:p w14:paraId="10517748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2059BD21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Investment properties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2DB968C4" w14:textId="01D049A1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Plant and equipment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B9532EF" w14:textId="2BB576F1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Right-of-use</w:t>
            </w:r>
            <w:r w:rsidR="00BD7E6F" w:rsidRPr="00B51E8D">
              <w:rPr>
                <w:b/>
                <w:sz w:val="18"/>
                <w:szCs w:val="18"/>
              </w:rPr>
              <w:t xml:space="preserve"> </w:t>
            </w:r>
            <w:r w:rsidRPr="00B51E8D">
              <w:rPr>
                <w:b/>
                <w:sz w:val="18"/>
                <w:szCs w:val="18"/>
              </w:rPr>
              <w:t>assets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5CFB318" w14:textId="11FA8BFA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Plant and equipment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7A0B956" w14:textId="1EC7AB7F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Right-of-us</w:t>
            </w:r>
            <w:r w:rsidR="00BD7E6F" w:rsidRPr="00B51E8D">
              <w:rPr>
                <w:b/>
                <w:sz w:val="18"/>
                <w:szCs w:val="18"/>
              </w:rPr>
              <w:t xml:space="preserve">e </w:t>
            </w:r>
            <w:r w:rsidRPr="00B51E8D">
              <w:rPr>
                <w:b/>
                <w:sz w:val="18"/>
                <w:szCs w:val="18"/>
              </w:rPr>
              <w:t>assets</w:t>
            </w:r>
          </w:p>
        </w:tc>
      </w:tr>
      <w:tr w:rsidR="00A326A9" w:rsidRPr="00B51E8D" w14:paraId="2D44C5AD" w14:textId="77777777" w:rsidTr="007E0844">
        <w:trPr>
          <w:cantSplit/>
        </w:trPr>
        <w:tc>
          <w:tcPr>
            <w:tcW w:w="2657" w:type="dxa"/>
            <w:vAlign w:val="bottom"/>
          </w:tcPr>
          <w:p w14:paraId="7E586E2C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87984E" w14:textId="308AC88A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  <w:r w:rsidRPr="00B51E8D">
              <w:rPr>
                <w:b/>
                <w:sz w:val="18"/>
                <w:szCs w:val="18"/>
                <w:cs/>
              </w:rPr>
              <w:t xml:space="preserve"> </w:t>
            </w:r>
            <w:r w:rsidR="00BD7E6F" w:rsidRPr="00B51E8D">
              <w:rPr>
                <w:b/>
                <w:sz w:val="18"/>
                <w:szCs w:val="18"/>
              </w:rPr>
              <w:br/>
            </w: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69EAA7CC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  <w:r w:rsidRPr="00B51E8D">
              <w:rPr>
                <w:b/>
                <w:sz w:val="18"/>
                <w:szCs w:val="18"/>
                <w:cs/>
              </w:rPr>
              <w:t xml:space="preserve"> </w:t>
            </w: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A34378A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  <w:r w:rsidRPr="00B51E8D">
              <w:rPr>
                <w:b/>
                <w:sz w:val="18"/>
                <w:szCs w:val="18"/>
                <w:cs/>
              </w:rPr>
              <w:t xml:space="preserve"> </w:t>
            </w: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043A1B1" w14:textId="77777777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  <w:r w:rsidRPr="00B51E8D">
              <w:rPr>
                <w:b/>
                <w:sz w:val="18"/>
                <w:szCs w:val="18"/>
                <w:cs/>
              </w:rPr>
              <w:t xml:space="preserve"> </w:t>
            </w:r>
            <w:r w:rsidRPr="00B51E8D">
              <w:rPr>
                <w:b/>
                <w:sz w:val="18"/>
                <w:szCs w:val="18"/>
              </w:rPr>
              <w:t>Baht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14CE8E" w14:textId="193695C6" w:rsidR="00892ABD" w:rsidRPr="00B51E8D" w:rsidRDefault="00892AB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</w:t>
            </w:r>
            <w:r w:rsidRPr="00B51E8D">
              <w:rPr>
                <w:b/>
                <w:sz w:val="18"/>
                <w:szCs w:val="18"/>
                <w:cs/>
              </w:rPr>
              <w:t xml:space="preserve"> </w:t>
            </w:r>
            <w:r w:rsidRPr="00B51E8D">
              <w:rPr>
                <w:b/>
                <w:sz w:val="18"/>
                <w:szCs w:val="18"/>
              </w:rPr>
              <w:t>Baht</w:t>
            </w:r>
          </w:p>
        </w:tc>
      </w:tr>
      <w:tr w:rsidR="00A326A9" w:rsidRPr="00B51E8D" w14:paraId="6D08766B" w14:textId="77777777" w:rsidTr="007E0844">
        <w:trPr>
          <w:cantSplit/>
        </w:trPr>
        <w:tc>
          <w:tcPr>
            <w:tcW w:w="2657" w:type="dxa"/>
            <w:vAlign w:val="bottom"/>
          </w:tcPr>
          <w:p w14:paraId="42603824" w14:textId="77777777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056A30F" w14:textId="77777777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16BA3218" w14:textId="63A6BE1F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0208CAE" w14:textId="77777777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BC19567" w14:textId="77777777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C8D8A89" w14:textId="77777777" w:rsidR="00892ABD" w:rsidRPr="00B51E8D" w:rsidRDefault="00892ABD" w:rsidP="007E0844">
            <w:pPr>
              <w:tabs>
                <w:tab w:val="right" w:pos="9810"/>
              </w:tabs>
              <w:spacing w:after="0" w:line="140" w:lineRule="exact"/>
              <w:ind w:left="72" w:hanging="173"/>
              <w:rPr>
                <w:sz w:val="10"/>
                <w:szCs w:val="10"/>
              </w:rPr>
            </w:pPr>
          </w:p>
        </w:tc>
      </w:tr>
      <w:tr w:rsidR="00A94490" w:rsidRPr="00B51E8D" w14:paraId="32E697EB" w14:textId="77777777" w:rsidTr="007E0844">
        <w:trPr>
          <w:cantSplit/>
        </w:trPr>
        <w:tc>
          <w:tcPr>
            <w:tcW w:w="2657" w:type="dxa"/>
            <w:vAlign w:val="bottom"/>
          </w:tcPr>
          <w:p w14:paraId="78B3E01A" w14:textId="17ACF7DC" w:rsidR="00A94490" w:rsidRPr="00B51E8D" w:rsidRDefault="00A94490" w:rsidP="00A94490">
            <w:pPr>
              <w:spacing w:after="0" w:line="240" w:lineRule="exact"/>
              <w:ind w:left="72" w:hanging="17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Opening net book amount</w:t>
            </w:r>
          </w:p>
        </w:tc>
        <w:tc>
          <w:tcPr>
            <w:tcW w:w="1476" w:type="dxa"/>
          </w:tcPr>
          <w:p w14:paraId="27A941C1" w14:textId="3E231A6F" w:rsidR="00A94490" w:rsidRPr="00B51E8D" w:rsidRDefault="00A94490" w:rsidP="00A94490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186,856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34C49C7" w14:textId="63B9EF83" w:rsidR="00A94490" w:rsidRPr="00B51E8D" w:rsidRDefault="00A94490" w:rsidP="00A94490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1,207,217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</w:tcPr>
          <w:p w14:paraId="40B727C4" w14:textId="6F265099" w:rsidR="00A94490" w:rsidRPr="00B51E8D" w:rsidRDefault="00A94490" w:rsidP="00A94490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12,281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4D7D6730" w14:textId="2BEEFFE2" w:rsidR="00A94490" w:rsidRPr="00B51E8D" w:rsidRDefault="00A94490" w:rsidP="00A94490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158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5EEC863C" w14:textId="0ADB5626" w:rsidR="00A94490" w:rsidRPr="00B51E8D" w:rsidRDefault="00A94490" w:rsidP="00A94490">
            <w:pPr>
              <w:spacing w:after="0" w:line="240" w:lineRule="exact"/>
              <w:ind w:right="-72"/>
              <w:jc w:val="right"/>
              <w:rPr>
                <w:sz w:val="18"/>
                <w:lang w:bidi="th-TH"/>
              </w:rPr>
            </w:pPr>
            <w:r w:rsidRPr="00B51E8D">
              <w:rPr>
                <w:sz w:val="18"/>
                <w:szCs w:val="18"/>
                <w:lang w:val="en-GB"/>
              </w:rPr>
              <w:t>1,08</w:t>
            </w:r>
            <w:r>
              <w:rPr>
                <w:sz w:val="18"/>
                <w:lang w:val="en-GB" w:bidi="th-TH"/>
              </w:rPr>
              <w:t>1</w:t>
            </w:r>
          </w:p>
        </w:tc>
      </w:tr>
      <w:tr w:rsidR="00453963" w:rsidRPr="00B51E8D" w14:paraId="21874205" w14:textId="77777777" w:rsidTr="007E0844">
        <w:trPr>
          <w:cantSplit/>
        </w:trPr>
        <w:tc>
          <w:tcPr>
            <w:tcW w:w="2657" w:type="dxa"/>
            <w:vAlign w:val="bottom"/>
          </w:tcPr>
          <w:p w14:paraId="535EF055" w14:textId="77777777" w:rsidR="00453963" w:rsidRPr="00B51E8D" w:rsidRDefault="00453963" w:rsidP="00453963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Additions</w:t>
            </w:r>
          </w:p>
        </w:tc>
        <w:tc>
          <w:tcPr>
            <w:tcW w:w="1476" w:type="dxa"/>
          </w:tcPr>
          <w:p w14:paraId="7C36BE2C" w14:textId="36989363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5B2AA142" w14:textId="165B0280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13,855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</w:tcPr>
          <w:p w14:paraId="0D7943CF" w14:textId="3C7BB18E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002B2615" w14:textId="7057723E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1260AADB" w14:textId="65C6B6AC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</w:tr>
      <w:tr w:rsidR="00453963" w:rsidRPr="00B51E8D" w14:paraId="230EFB6D" w14:textId="77777777" w:rsidTr="007E0844">
        <w:trPr>
          <w:cantSplit/>
        </w:trPr>
        <w:tc>
          <w:tcPr>
            <w:tcW w:w="2657" w:type="dxa"/>
            <w:vAlign w:val="bottom"/>
          </w:tcPr>
          <w:p w14:paraId="12FC09DB" w14:textId="125F7928" w:rsidR="00453963" w:rsidRPr="00B51E8D" w:rsidRDefault="00453963" w:rsidP="00453963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Disposal</w:t>
            </w:r>
            <w:r w:rsidR="006B0D90">
              <w:rPr>
                <w:sz w:val="18"/>
                <w:szCs w:val="18"/>
              </w:rPr>
              <w:t>s</w:t>
            </w:r>
          </w:p>
        </w:tc>
        <w:tc>
          <w:tcPr>
            <w:tcW w:w="1476" w:type="dxa"/>
          </w:tcPr>
          <w:p w14:paraId="6A12C78F" w14:textId="135AD1F5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6D7EB135" w14:textId="1E3565F1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453963">
              <w:rPr>
                <w:sz w:val="18"/>
                <w:szCs w:val="18"/>
              </w:rPr>
              <w:t>(1,315)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</w:tcPr>
          <w:p w14:paraId="30612C8D" w14:textId="13A4DCC8" w:rsidR="00453963" w:rsidRPr="00570694" w:rsidRDefault="00D06012" w:rsidP="00453963">
            <w:pPr>
              <w:spacing w:after="0" w:line="240" w:lineRule="exact"/>
              <w:ind w:right="-72"/>
              <w:jc w:val="right"/>
              <w:rPr>
                <w:rFonts w:cstheme="minorBidi"/>
                <w:sz w:val="18"/>
                <w:cs/>
                <w:lang w:val="en-GB" w:bidi="th-TH"/>
              </w:rPr>
            </w:pPr>
            <w:r>
              <w:rPr>
                <w:rFonts w:cstheme="minorBidi"/>
                <w:sz w:val="18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AF6DF16" w14:textId="182A88AE" w:rsidR="00453963" w:rsidRPr="00570694" w:rsidRDefault="00D06012" w:rsidP="00453963">
            <w:pPr>
              <w:spacing w:after="0" w:line="240" w:lineRule="exact"/>
              <w:ind w:right="-72"/>
              <w:jc w:val="right"/>
              <w:rPr>
                <w:rFonts w:cstheme="minorBidi"/>
                <w:sz w:val="18"/>
                <w:cs/>
                <w:lang w:val="en-GB" w:bidi="th-TH"/>
              </w:rPr>
            </w:pPr>
            <w:r>
              <w:rPr>
                <w:rFonts w:cstheme="minorBidi"/>
                <w:sz w:val="18"/>
                <w:lang w:val="en-GB" w:bidi="th-TH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BD91BDF" w14:textId="110C2C02" w:rsidR="00453963" w:rsidRPr="00570694" w:rsidRDefault="00D06012" w:rsidP="00453963">
            <w:pPr>
              <w:spacing w:after="0" w:line="240" w:lineRule="exact"/>
              <w:ind w:right="-72"/>
              <w:jc w:val="right"/>
              <w:rPr>
                <w:rFonts w:cstheme="minorBidi"/>
                <w:sz w:val="18"/>
                <w:lang w:val="en-GB" w:bidi="th-TH"/>
              </w:rPr>
            </w:pPr>
            <w:r>
              <w:rPr>
                <w:rFonts w:cstheme="minorBidi"/>
                <w:sz w:val="18"/>
                <w:lang w:val="en-GB" w:bidi="th-TH"/>
              </w:rPr>
              <w:t>-</w:t>
            </w:r>
          </w:p>
        </w:tc>
      </w:tr>
      <w:tr w:rsidR="00453963" w:rsidRPr="00B51E8D" w14:paraId="18D49AAF" w14:textId="77777777">
        <w:trPr>
          <w:cantSplit/>
        </w:trPr>
        <w:tc>
          <w:tcPr>
            <w:tcW w:w="2657" w:type="dxa"/>
            <w:vAlign w:val="bottom"/>
          </w:tcPr>
          <w:p w14:paraId="17877F0B" w14:textId="7D2CD105" w:rsidR="00453963" w:rsidRPr="00B51E8D" w:rsidRDefault="00453963" w:rsidP="00453963">
            <w:pPr>
              <w:spacing w:after="0" w:line="240" w:lineRule="exact"/>
              <w:ind w:left="72" w:hanging="173"/>
              <w:rPr>
                <w:sz w:val="18"/>
                <w:szCs w:val="18"/>
                <w:lang w:bidi="th-TH"/>
              </w:rPr>
            </w:pPr>
            <w:r w:rsidRPr="00B51E8D">
              <w:rPr>
                <w:sz w:val="18"/>
                <w:szCs w:val="18"/>
                <w:lang w:bidi="th-TH"/>
              </w:rPr>
              <w:t>Transfer in (out)</w:t>
            </w:r>
          </w:p>
        </w:tc>
        <w:tc>
          <w:tcPr>
            <w:tcW w:w="1476" w:type="dxa"/>
          </w:tcPr>
          <w:p w14:paraId="44219593" w14:textId="0194A266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(1,435)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5773F44E" w14:textId="3E26E059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82,758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</w:tcPr>
          <w:p w14:paraId="16702E41" w14:textId="74798022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68AB25E3" w14:textId="7435A0CB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8D9711A" w14:textId="1386FE26" w:rsidR="00453963" w:rsidRPr="00453963" w:rsidRDefault="00D06012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53963" w:rsidRPr="00B51E8D" w14:paraId="1C3DEE41" w14:textId="77777777">
        <w:trPr>
          <w:cantSplit/>
        </w:trPr>
        <w:tc>
          <w:tcPr>
            <w:tcW w:w="2657" w:type="dxa"/>
            <w:vAlign w:val="bottom"/>
          </w:tcPr>
          <w:p w14:paraId="08A1DAD4" w14:textId="3CEB4E39" w:rsidR="00453963" w:rsidRPr="00B51E8D" w:rsidRDefault="00453963" w:rsidP="00453963">
            <w:pPr>
              <w:spacing w:after="0" w:line="240" w:lineRule="exact"/>
              <w:ind w:left="72" w:hanging="173"/>
              <w:rPr>
                <w:sz w:val="18"/>
                <w:lang w:val="en-GB" w:bidi="th-TH"/>
              </w:rPr>
            </w:pPr>
            <w:r w:rsidRPr="00B51E8D">
              <w:rPr>
                <w:sz w:val="18"/>
                <w:szCs w:val="18"/>
              </w:rPr>
              <w:t>Depreciation</w:t>
            </w:r>
            <w:r w:rsidRPr="00B51E8D">
              <w:rPr>
                <w:sz w:val="18"/>
                <w:szCs w:val="18"/>
                <w:cs/>
              </w:rPr>
              <w:t xml:space="preserve"> </w:t>
            </w:r>
            <w:r w:rsidRPr="00B9753D">
              <w:rPr>
                <w:sz w:val="18"/>
                <w:lang w:val="en-GB" w:bidi="th-TH"/>
              </w:rPr>
              <w:t>and amortisation</w:t>
            </w:r>
          </w:p>
        </w:tc>
        <w:tc>
          <w:tcPr>
            <w:tcW w:w="1476" w:type="dxa"/>
          </w:tcPr>
          <w:p w14:paraId="4454A2EC" w14:textId="1FC08A49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(1,812)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7DFB2281" w14:textId="3885E671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(53,613)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</w:tcPr>
          <w:p w14:paraId="2667A8D9" w14:textId="03E64150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(529)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71C55B94" w14:textId="33645FBF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(37)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3B57394C" w14:textId="2CB9F961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(230)</w:t>
            </w:r>
          </w:p>
        </w:tc>
      </w:tr>
      <w:tr w:rsidR="00453963" w:rsidRPr="00B51E8D" w14:paraId="01EE79E4" w14:textId="77777777" w:rsidTr="007E0844">
        <w:trPr>
          <w:cantSplit/>
        </w:trPr>
        <w:tc>
          <w:tcPr>
            <w:tcW w:w="2657" w:type="dxa"/>
            <w:vAlign w:val="bottom"/>
          </w:tcPr>
          <w:p w14:paraId="0EE9FEB2" w14:textId="77777777" w:rsidR="00453963" w:rsidRPr="00B51E8D" w:rsidRDefault="00453963" w:rsidP="00453963">
            <w:pPr>
              <w:spacing w:after="0" w:line="240" w:lineRule="exact"/>
              <w:ind w:left="72" w:hanging="173"/>
              <w:rPr>
                <w:sz w:val="18"/>
                <w:szCs w:val="18"/>
                <w:cs/>
              </w:rPr>
            </w:pPr>
            <w:r w:rsidRPr="00B51E8D">
              <w:rPr>
                <w:sz w:val="18"/>
                <w:szCs w:val="18"/>
              </w:rPr>
              <w:t>Currency translation difference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1DCA64A" w14:textId="75A0D3A7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9,889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4447E" w14:textId="35E4B092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62,420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466EB" w14:textId="2156911B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586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D3AB6" w14:textId="110977E7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21CF9" w14:textId="33498A26" w:rsidR="00453963" w:rsidRPr="00453963" w:rsidRDefault="00453963" w:rsidP="00453963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53963">
              <w:rPr>
                <w:sz w:val="18"/>
                <w:szCs w:val="18"/>
              </w:rPr>
              <w:t>-</w:t>
            </w:r>
          </w:p>
        </w:tc>
      </w:tr>
      <w:tr w:rsidR="00482C4A" w:rsidRPr="00B51E8D" w14:paraId="6F0395D1" w14:textId="77777777">
        <w:trPr>
          <w:cantSplit/>
        </w:trPr>
        <w:tc>
          <w:tcPr>
            <w:tcW w:w="2657" w:type="dxa"/>
            <w:vAlign w:val="bottom"/>
          </w:tcPr>
          <w:p w14:paraId="6BD7F618" w14:textId="61E60693" w:rsidR="00482C4A" w:rsidRPr="00B51E8D" w:rsidRDefault="00482C4A" w:rsidP="00482C4A">
            <w:pPr>
              <w:spacing w:after="0" w:line="240" w:lineRule="exact"/>
              <w:ind w:left="72" w:hanging="173"/>
              <w:rPr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b/>
                <w:bCs/>
                <w:sz w:val="18"/>
                <w:szCs w:val="18"/>
              </w:rPr>
              <w:t>Closing net book amount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708D906" w14:textId="1317A805" w:rsidR="00482C4A" w:rsidRPr="00482C4A" w:rsidRDefault="00482C4A" w:rsidP="00482C4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82C4A">
              <w:rPr>
                <w:sz w:val="18"/>
                <w:szCs w:val="18"/>
              </w:rPr>
              <w:t>193,498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AA103" w14:textId="0D958E68" w:rsidR="00482C4A" w:rsidRPr="00482C4A" w:rsidRDefault="00482C4A" w:rsidP="00482C4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82C4A">
              <w:rPr>
                <w:sz w:val="18"/>
                <w:szCs w:val="18"/>
              </w:rPr>
              <w:t>1,311,322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F9DCC" w14:textId="3D84D3F1" w:rsidR="00482C4A" w:rsidRPr="00482C4A" w:rsidRDefault="00482C4A" w:rsidP="00482C4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82C4A">
              <w:rPr>
                <w:sz w:val="18"/>
                <w:szCs w:val="18"/>
              </w:rPr>
              <w:t>12,338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56D4D" w14:textId="2BC3AC2E" w:rsidR="00482C4A" w:rsidRPr="00482C4A" w:rsidRDefault="00482C4A" w:rsidP="00482C4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82C4A">
              <w:rPr>
                <w:sz w:val="18"/>
                <w:szCs w:val="18"/>
              </w:rPr>
              <w:t>121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2D23" w14:textId="0CB11C35" w:rsidR="00482C4A" w:rsidRPr="00482C4A" w:rsidRDefault="00482C4A" w:rsidP="00482C4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82C4A">
              <w:rPr>
                <w:sz w:val="18"/>
                <w:szCs w:val="18"/>
              </w:rPr>
              <w:t>851</w:t>
            </w:r>
          </w:p>
        </w:tc>
      </w:tr>
    </w:tbl>
    <w:p w14:paraId="383E1189" w14:textId="77777777" w:rsidR="005B2E30" w:rsidRPr="00090121" w:rsidRDefault="005B2E30" w:rsidP="00D01129">
      <w:pPr>
        <w:spacing w:after="0" w:line="240" w:lineRule="exact"/>
        <w:jc w:val="both"/>
        <w:rPr>
          <w:rFonts w:cstheme="minorBidi" w:hint="cs"/>
          <w:sz w:val="18"/>
          <w:szCs w:val="18"/>
          <w:cs/>
          <w:lang w:bidi="th-TH"/>
        </w:rPr>
      </w:pPr>
    </w:p>
    <w:tbl>
      <w:tblPr>
        <w:tblStyle w:val="afa"/>
        <w:tblW w:w="9475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326A9" w:rsidRPr="00B51E8D" w14:paraId="164A50D5" w14:textId="77777777" w:rsidTr="00F05D1F">
        <w:trPr>
          <w:trHeight w:val="386"/>
        </w:trPr>
        <w:tc>
          <w:tcPr>
            <w:tcW w:w="9475" w:type="dxa"/>
            <w:vAlign w:val="center"/>
          </w:tcPr>
          <w:p w14:paraId="2ECD5533" w14:textId="7AF88498" w:rsidR="0015415F" w:rsidRPr="00B51E8D" w:rsidRDefault="00B51E8D" w:rsidP="002F5004">
            <w:pPr>
              <w:spacing w:after="0" w:line="240" w:lineRule="exact"/>
              <w:ind w:left="337" w:hanging="442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11</w:t>
            </w:r>
            <w:r w:rsidR="00AE4C42" w:rsidRPr="00B51E8D">
              <w:rPr>
                <w:b/>
                <w:sz w:val="18"/>
                <w:szCs w:val="18"/>
              </w:rPr>
              <w:tab/>
            </w:r>
            <w:r w:rsidR="00CC556B" w:rsidRPr="00B51E8D">
              <w:rPr>
                <w:b/>
                <w:sz w:val="18"/>
                <w:szCs w:val="18"/>
              </w:rPr>
              <w:t>Trade and other current payables</w:t>
            </w:r>
          </w:p>
        </w:tc>
      </w:tr>
    </w:tbl>
    <w:p w14:paraId="3C0BC3E9" w14:textId="77777777" w:rsidR="0015415F" w:rsidRPr="00B51E8D" w:rsidRDefault="0015415F" w:rsidP="002F5004">
      <w:pPr>
        <w:spacing w:after="0" w:line="240" w:lineRule="exact"/>
        <w:jc w:val="both"/>
        <w:rPr>
          <w:sz w:val="18"/>
          <w:szCs w:val="18"/>
        </w:rPr>
      </w:pPr>
    </w:p>
    <w:tbl>
      <w:tblPr>
        <w:tblStyle w:val="afb"/>
        <w:tblW w:w="945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3696"/>
        <w:gridCol w:w="1440"/>
        <w:gridCol w:w="1440"/>
        <w:gridCol w:w="1440"/>
        <w:gridCol w:w="1440"/>
      </w:tblGrid>
      <w:tr w:rsidR="00A326A9" w:rsidRPr="00B51E8D" w14:paraId="7C96F71B" w14:textId="77777777" w:rsidTr="001E76F9">
        <w:tc>
          <w:tcPr>
            <w:tcW w:w="3696" w:type="dxa"/>
            <w:vAlign w:val="bottom"/>
          </w:tcPr>
          <w:p w14:paraId="2A6794E4" w14:textId="77777777" w:rsidR="0015415F" w:rsidRPr="00B51E8D" w:rsidRDefault="0015415F" w:rsidP="00CA44D9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C7C119" w14:textId="77777777" w:rsidR="0015415F" w:rsidRPr="00B51E8D" w:rsidRDefault="00AE4C42" w:rsidP="00CA44D9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</w:t>
            </w:r>
          </w:p>
          <w:p w14:paraId="2447C6DB" w14:textId="77777777" w:rsidR="0015415F" w:rsidRPr="00B51E8D" w:rsidRDefault="00AE4C42" w:rsidP="00CA44D9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A4932D" w14:textId="77777777" w:rsidR="0015415F" w:rsidRPr="00B51E8D" w:rsidRDefault="00AE4C42" w:rsidP="00CA44D9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Separate</w:t>
            </w:r>
          </w:p>
          <w:p w14:paraId="74AF1A75" w14:textId="77777777" w:rsidR="0015415F" w:rsidRPr="00B51E8D" w:rsidRDefault="00AE4C42" w:rsidP="00CA44D9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A326A9" w:rsidRPr="00B51E8D" w14:paraId="3970A6C9" w14:textId="77777777" w:rsidTr="001E76F9">
        <w:tc>
          <w:tcPr>
            <w:tcW w:w="3696" w:type="dxa"/>
            <w:vAlign w:val="bottom"/>
          </w:tcPr>
          <w:p w14:paraId="4692C9B5" w14:textId="77777777" w:rsidR="0015415F" w:rsidRPr="00B51E8D" w:rsidRDefault="0015415F" w:rsidP="00CA44D9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10B2F" w14:textId="0120790D" w:rsidR="0015415F" w:rsidRPr="00B51E8D" w:rsidRDefault="0047550F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6C92A" w14:textId="6F8A334B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AE4C42" w:rsidRPr="00B51E8D">
              <w:rPr>
                <w:b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027D9" w14:textId="402F1612" w:rsidR="0015415F" w:rsidRPr="00B51E8D" w:rsidRDefault="0047550F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596A2" w14:textId="05303308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AE4C42" w:rsidRPr="00B51E8D">
              <w:rPr>
                <w:b/>
                <w:sz w:val="18"/>
                <w:szCs w:val="18"/>
              </w:rPr>
              <w:t xml:space="preserve"> December</w:t>
            </w:r>
          </w:p>
        </w:tc>
      </w:tr>
      <w:tr w:rsidR="00A326A9" w:rsidRPr="00B51E8D" w14:paraId="337B4815" w14:textId="77777777" w:rsidTr="001E76F9">
        <w:tc>
          <w:tcPr>
            <w:tcW w:w="3696" w:type="dxa"/>
            <w:vAlign w:val="bottom"/>
          </w:tcPr>
          <w:p w14:paraId="31BB3002" w14:textId="77777777" w:rsidR="0015415F" w:rsidRPr="00B51E8D" w:rsidRDefault="0015415F" w:rsidP="00CA44D9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2D7F09" w14:textId="25D641A5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6D6F72F4" w14:textId="2C96E880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799F00D" w14:textId="6DB99BC0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vAlign w:val="bottom"/>
          </w:tcPr>
          <w:p w14:paraId="179B14D7" w14:textId="35AEE4F5" w:rsidR="0015415F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63B77A10" w14:textId="77777777" w:rsidTr="001E76F9">
        <w:tc>
          <w:tcPr>
            <w:tcW w:w="3696" w:type="dxa"/>
            <w:vAlign w:val="bottom"/>
          </w:tcPr>
          <w:p w14:paraId="1B892E84" w14:textId="77777777" w:rsidR="0015415F" w:rsidRPr="00B51E8D" w:rsidRDefault="0015415F" w:rsidP="00CA44D9">
            <w:pPr>
              <w:spacing w:after="0" w:line="240" w:lineRule="exact"/>
              <w:ind w:left="86" w:hanging="187"/>
              <w:rPr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8CA2C1B" w14:textId="77777777" w:rsidR="0015415F" w:rsidRPr="00B51E8D" w:rsidRDefault="00AE4C42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F0B03D0" w14:textId="77777777" w:rsidR="0015415F" w:rsidRPr="00B51E8D" w:rsidRDefault="00AE4C42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49E3414" w14:textId="77777777" w:rsidR="0015415F" w:rsidRPr="00B51E8D" w:rsidRDefault="00AE4C42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440C44D" w14:textId="77777777" w:rsidR="0015415F" w:rsidRPr="00B51E8D" w:rsidRDefault="00AE4C42" w:rsidP="00CA44D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42452801" w14:textId="77777777" w:rsidTr="001E76F9">
        <w:tc>
          <w:tcPr>
            <w:tcW w:w="3696" w:type="dxa"/>
            <w:vAlign w:val="bottom"/>
          </w:tcPr>
          <w:p w14:paraId="10D2AB94" w14:textId="77777777" w:rsidR="0015415F" w:rsidRPr="00B51E8D" w:rsidRDefault="0015415F" w:rsidP="00D24AC9">
            <w:pPr>
              <w:spacing w:after="0" w:line="120" w:lineRule="exact"/>
              <w:ind w:left="86" w:hanging="187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D0D1897" w14:textId="77777777" w:rsidR="0015415F" w:rsidRPr="00B51E8D" w:rsidRDefault="0015415F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A755229" w14:textId="77777777" w:rsidR="0015415F" w:rsidRPr="00B51E8D" w:rsidRDefault="0015415F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1DDF219" w14:textId="77777777" w:rsidR="0015415F" w:rsidRPr="00B51E8D" w:rsidRDefault="0015415F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A9D5EA8" w14:textId="77777777" w:rsidR="0015415F" w:rsidRPr="00B51E8D" w:rsidRDefault="0015415F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324EFD" w:rsidRPr="00B51E8D" w14:paraId="728E5C76" w14:textId="77777777">
        <w:tc>
          <w:tcPr>
            <w:tcW w:w="3696" w:type="dxa"/>
            <w:vAlign w:val="bottom"/>
          </w:tcPr>
          <w:p w14:paraId="721C7817" w14:textId="6250BFBF" w:rsidR="00324EFD" w:rsidRPr="00B51E8D" w:rsidRDefault="00324EFD" w:rsidP="00324EFD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  <w:bookmarkStart w:id="7" w:name="OLE_LINK21"/>
            <w:r w:rsidRPr="00B51E8D">
              <w:rPr>
                <w:rFonts w:eastAsia="Times New Roman"/>
                <w:sz w:val="18"/>
                <w:szCs w:val="18"/>
                <w:lang w:val="en-GB"/>
              </w:rPr>
              <w:t>Trade accounts payable - third parties</w:t>
            </w:r>
          </w:p>
        </w:tc>
        <w:tc>
          <w:tcPr>
            <w:tcW w:w="1440" w:type="dxa"/>
          </w:tcPr>
          <w:p w14:paraId="6039ABE3" w14:textId="251B2AD6" w:rsidR="00324EFD" w:rsidRPr="00324EF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324EFD">
              <w:rPr>
                <w:sz w:val="18"/>
                <w:szCs w:val="18"/>
              </w:rPr>
              <w:t>183,425</w:t>
            </w:r>
          </w:p>
        </w:tc>
        <w:tc>
          <w:tcPr>
            <w:tcW w:w="1440" w:type="dxa"/>
            <w:vAlign w:val="bottom"/>
          </w:tcPr>
          <w:p w14:paraId="0472F34A" w14:textId="34EB5BAB" w:rsidR="00324EFD" w:rsidRPr="00B51E8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217,794</w:t>
            </w:r>
          </w:p>
        </w:tc>
        <w:tc>
          <w:tcPr>
            <w:tcW w:w="1440" w:type="dxa"/>
          </w:tcPr>
          <w:p w14:paraId="48EC08E4" w14:textId="74138470" w:rsidR="00324EFD" w:rsidRPr="00B51E8D" w:rsidRDefault="004D4FE3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cs/>
                <w:lang w:val="en-GB" w:bidi="th-TH"/>
              </w:rPr>
            </w:pPr>
            <w:r>
              <w:rPr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1DF6B6" w14:textId="455FE85D" w:rsidR="00324EFD" w:rsidRPr="00B51E8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</w:tr>
      <w:tr w:rsidR="00324EFD" w:rsidRPr="00B51E8D" w14:paraId="5C6E52C2" w14:textId="77777777">
        <w:tc>
          <w:tcPr>
            <w:tcW w:w="3696" w:type="dxa"/>
            <w:vAlign w:val="bottom"/>
          </w:tcPr>
          <w:p w14:paraId="3C2A996A" w14:textId="084E4368" w:rsidR="00324EFD" w:rsidRPr="00B51E8D" w:rsidRDefault="00324EFD" w:rsidP="00324EFD">
            <w:pPr>
              <w:spacing w:after="0" w:line="240" w:lineRule="exact"/>
              <w:ind w:left="86" w:hanging="187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Other current payables - third parties</w:t>
            </w:r>
          </w:p>
        </w:tc>
        <w:tc>
          <w:tcPr>
            <w:tcW w:w="1440" w:type="dxa"/>
          </w:tcPr>
          <w:p w14:paraId="7CB21A45" w14:textId="1E471E73" w:rsidR="00324EFD" w:rsidRPr="00324EF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324EFD">
              <w:rPr>
                <w:sz w:val="18"/>
                <w:szCs w:val="18"/>
              </w:rPr>
              <w:t>40,295</w:t>
            </w:r>
          </w:p>
        </w:tc>
        <w:tc>
          <w:tcPr>
            <w:tcW w:w="1440" w:type="dxa"/>
            <w:vAlign w:val="bottom"/>
          </w:tcPr>
          <w:p w14:paraId="10804D82" w14:textId="43DB805C" w:rsidR="00324EFD" w:rsidRPr="00B51E8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43,187</w:t>
            </w:r>
          </w:p>
        </w:tc>
        <w:tc>
          <w:tcPr>
            <w:tcW w:w="1440" w:type="dxa"/>
          </w:tcPr>
          <w:p w14:paraId="404E9879" w14:textId="4CC67216" w:rsidR="00324EFD" w:rsidRPr="00B51E8D" w:rsidRDefault="004D4FE3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D4FE3">
              <w:rPr>
                <w:sz w:val="18"/>
                <w:szCs w:val="18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5BDD8619" w14:textId="1059544B" w:rsidR="00324EFD" w:rsidRPr="00B51E8D" w:rsidRDefault="00324EFD" w:rsidP="00324EF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407</w:t>
            </w:r>
          </w:p>
        </w:tc>
      </w:tr>
      <w:tr w:rsidR="00D6163B" w:rsidRPr="00B51E8D" w14:paraId="4F178796" w14:textId="77777777">
        <w:tc>
          <w:tcPr>
            <w:tcW w:w="3696" w:type="dxa"/>
            <w:vAlign w:val="bottom"/>
          </w:tcPr>
          <w:p w14:paraId="2BA24DB3" w14:textId="44EF9127" w:rsidR="00D6163B" w:rsidRPr="00B51E8D" w:rsidRDefault="00D6163B" w:rsidP="00D6163B">
            <w:pPr>
              <w:spacing w:after="0" w:line="240" w:lineRule="exact"/>
              <w:ind w:left="86" w:hanging="187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Other current payables - related parties 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br/>
              <w:t xml:space="preserve">(Note </w:t>
            </w:r>
            <w:r w:rsidR="00B51E8D" w:rsidRPr="00B51E8D">
              <w:rPr>
                <w:rFonts w:eastAsia="Times New Roman"/>
                <w:sz w:val="18"/>
                <w:szCs w:val="18"/>
                <w:lang w:val="en-GB"/>
              </w:rPr>
              <w:t>14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 b))</w:t>
            </w:r>
          </w:p>
        </w:tc>
        <w:tc>
          <w:tcPr>
            <w:tcW w:w="1440" w:type="dxa"/>
          </w:tcPr>
          <w:p w14:paraId="0C030C0C" w14:textId="77777777" w:rsidR="00D6163B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7183C006" w14:textId="7C979B90" w:rsidR="00D119BE" w:rsidRPr="00B51E8D" w:rsidRDefault="005901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59013B">
              <w:rPr>
                <w:sz w:val="18"/>
                <w:szCs w:val="18"/>
                <w:lang w:val="en-GB"/>
              </w:rPr>
              <w:t>3,343</w:t>
            </w:r>
          </w:p>
        </w:tc>
        <w:tc>
          <w:tcPr>
            <w:tcW w:w="1440" w:type="dxa"/>
            <w:vAlign w:val="bottom"/>
          </w:tcPr>
          <w:p w14:paraId="609E52E7" w14:textId="711CC323" w:rsidR="00D6163B" w:rsidRPr="00B51E8D" w:rsidRDefault="00B51E8D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</w:t>
            </w:r>
            <w:r w:rsidR="00D6163B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984</w:t>
            </w:r>
          </w:p>
        </w:tc>
        <w:tc>
          <w:tcPr>
            <w:tcW w:w="1440" w:type="dxa"/>
          </w:tcPr>
          <w:p w14:paraId="5950CD07" w14:textId="77777777" w:rsidR="00D6163B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274A1AC8" w14:textId="7F4E5742" w:rsidR="00EF558C" w:rsidRPr="00B51E8D" w:rsidRDefault="00402622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02622">
              <w:rPr>
                <w:sz w:val="18"/>
                <w:szCs w:val="18"/>
                <w:lang w:val="en-GB"/>
              </w:rPr>
              <w:t>11,815</w:t>
            </w:r>
          </w:p>
        </w:tc>
        <w:tc>
          <w:tcPr>
            <w:tcW w:w="1440" w:type="dxa"/>
            <w:vAlign w:val="bottom"/>
          </w:tcPr>
          <w:p w14:paraId="7501549A" w14:textId="3408DEE3" w:rsidR="00D6163B" w:rsidRPr="00B51E8D" w:rsidRDefault="00B51E8D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11</w:t>
            </w:r>
            <w:r w:rsidR="00D6163B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916</w:t>
            </w:r>
          </w:p>
        </w:tc>
      </w:tr>
      <w:tr w:rsidR="00E63FED" w:rsidRPr="00B51E8D" w14:paraId="357A9754" w14:textId="77777777">
        <w:tc>
          <w:tcPr>
            <w:tcW w:w="3696" w:type="dxa"/>
            <w:vAlign w:val="bottom"/>
          </w:tcPr>
          <w:p w14:paraId="4CB904BD" w14:textId="7F8BE99C" w:rsidR="00E63FED" w:rsidRPr="00B51E8D" w:rsidRDefault="00E63FED" w:rsidP="00E63FED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Accrued expenses</w:t>
            </w:r>
          </w:p>
        </w:tc>
        <w:tc>
          <w:tcPr>
            <w:tcW w:w="1440" w:type="dxa"/>
          </w:tcPr>
          <w:p w14:paraId="6948BAD1" w14:textId="2CBFF4D2" w:rsidR="00E63FED" w:rsidRPr="00261596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261596">
              <w:rPr>
                <w:sz w:val="18"/>
                <w:szCs w:val="18"/>
              </w:rPr>
              <w:t>77,274</w:t>
            </w:r>
          </w:p>
        </w:tc>
        <w:tc>
          <w:tcPr>
            <w:tcW w:w="1440" w:type="dxa"/>
            <w:vAlign w:val="bottom"/>
          </w:tcPr>
          <w:p w14:paraId="696D224C" w14:textId="77D51587" w:rsidR="00E63FED" w:rsidRPr="00B51E8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113,367</w:t>
            </w:r>
          </w:p>
        </w:tc>
        <w:tc>
          <w:tcPr>
            <w:tcW w:w="1440" w:type="dxa"/>
          </w:tcPr>
          <w:p w14:paraId="13B59BFB" w14:textId="4589568E" w:rsidR="00E63FED" w:rsidRPr="00E63FE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3FED">
              <w:rPr>
                <w:sz w:val="18"/>
                <w:szCs w:val="18"/>
              </w:rPr>
              <w:t>5,056</w:t>
            </w:r>
          </w:p>
        </w:tc>
        <w:tc>
          <w:tcPr>
            <w:tcW w:w="1440" w:type="dxa"/>
            <w:vAlign w:val="bottom"/>
          </w:tcPr>
          <w:p w14:paraId="43C69CCF" w14:textId="037CC2B0" w:rsidR="00E63FED" w:rsidRPr="00B51E8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8,923</w:t>
            </w:r>
          </w:p>
        </w:tc>
      </w:tr>
      <w:tr w:rsidR="00E63FED" w:rsidRPr="00B51E8D" w14:paraId="4195A075" w14:textId="77777777">
        <w:tc>
          <w:tcPr>
            <w:tcW w:w="3696" w:type="dxa"/>
            <w:vAlign w:val="bottom"/>
          </w:tcPr>
          <w:p w14:paraId="3625C94F" w14:textId="630921B9" w:rsidR="00E63FED" w:rsidRPr="00B51E8D" w:rsidRDefault="00E63FED" w:rsidP="00E63FED">
            <w:pPr>
              <w:spacing w:after="0" w:line="240" w:lineRule="exact"/>
              <w:ind w:left="86" w:hanging="187"/>
              <w:rPr>
                <w:rFonts w:eastAsia="Times New Roman"/>
                <w:sz w:val="18"/>
                <w:szCs w:val="18"/>
                <w:lang w:val="en-GB" w:bidi="th-TH"/>
              </w:rPr>
            </w:pPr>
            <w:r w:rsidRPr="00B51E8D">
              <w:rPr>
                <w:rFonts w:eastAsia="Times New Roman"/>
                <w:sz w:val="18"/>
                <w:szCs w:val="18"/>
                <w:lang w:val="en-GB" w:bidi="th-TH"/>
              </w:rPr>
              <w:t>Accrued interest expenses</w:t>
            </w:r>
            <w:r w:rsidRPr="00B51E8D">
              <w:rPr>
                <w:rFonts w:eastAsia="Times New Roman"/>
                <w:sz w:val="18"/>
                <w:szCs w:val="18"/>
                <w:cs/>
                <w:lang w:val="en-GB" w:bidi="th-TH"/>
              </w:rPr>
              <w:t xml:space="preserve"> 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>- third parties</w:t>
            </w:r>
          </w:p>
        </w:tc>
        <w:tc>
          <w:tcPr>
            <w:tcW w:w="1440" w:type="dxa"/>
          </w:tcPr>
          <w:p w14:paraId="5477BDFD" w14:textId="5B1FEE42" w:rsidR="00E63FED" w:rsidRPr="00261596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261596">
              <w:rPr>
                <w:sz w:val="18"/>
                <w:szCs w:val="18"/>
              </w:rPr>
              <w:t>2,845</w:t>
            </w:r>
          </w:p>
        </w:tc>
        <w:tc>
          <w:tcPr>
            <w:tcW w:w="1440" w:type="dxa"/>
            <w:vAlign w:val="bottom"/>
          </w:tcPr>
          <w:p w14:paraId="7B7795C1" w14:textId="19D8B079" w:rsidR="00E63FED" w:rsidRPr="00B51E8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10,118</w:t>
            </w:r>
          </w:p>
        </w:tc>
        <w:tc>
          <w:tcPr>
            <w:tcW w:w="1440" w:type="dxa"/>
          </w:tcPr>
          <w:p w14:paraId="7A12B530" w14:textId="40CA6798" w:rsidR="00E63FED" w:rsidRPr="00E63FE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3FED">
              <w:rPr>
                <w:sz w:val="18"/>
                <w:szCs w:val="18"/>
              </w:rPr>
              <w:t>490</w:t>
            </w:r>
          </w:p>
        </w:tc>
        <w:tc>
          <w:tcPr>
            <w:tcW w:w="1440" w:type="dxa"/>
            <w:vAlign w:val="bottom"/>
          </w:tcPr>
          <w:p w14:paraId="13BFD686" w14:textId="6FA9CEC8" w:rsidR="00E63FED" w:rsidRPr="00B51E8D" w:rsidRDefault="00E63FED" w:rsidP="00E63FE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2,164</w:t>
            </w:r>
          </w:p>
        </w:tc>
      </w:tr>
      <w:tr w:rsidR="00D6163B" w:rsidRPr="00B51E8D" w14:paraId="341C401E" w14:textId="77777777">
        <w:tc>
          <w:tcPr>
            <w:tcW w:w="3696" w:type="dxa"/>
            <w:vAlign w:val="bottom"/>
          </w:tcPr>
          <w:p w14:paraId="2DB9DDBE" w14:textId="41696464" w:rsidR="00D6163B" w:rsidRPr="00B51E8D" w:rsidRDefault="00D6163B" w:rsidP="00D6163B">
            <w:pPr>
              <w:spacing w:after="0" w:line="240" w:lineRule="exact"/>
              <w:ind w:left="86" w:hanging="187"/>
              <w:rPr>
                <w:rFonts w:eastAsia="Times New Roman"/>
                <w:sz w:val="18"/>
                <w:szCs w:val="18"/>
                <w:lang w:val="en-GB" w:bidi="th-TH"/>
              </w:rPr>
            </w:pPr>
            <w:r w:rsidRPr="00B51E8D">
              <w:rPr>
                <w:rFonts w:eastAsia="Times New Roman"/>
                <w:sz w:val="18"/>
                <w:szCs w:val="18"/>
                <w:lang w:val="en-GB" w:bidi="th-TH"/>
              </w:rPr>
              <w:t>Accrued interest expenses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 - related parties 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br/>
              <w:t xml:space="preserve">(Note </w:t>
            </w:r>
            <w:r w:rsidR="00B51E8D" w:rsidRPr="00B51E8D">
              <w:rPr>
                <w:rFonts w:eastAsia="Times New Roman"/>
                <w:sz w:val="18"/>
                <w:szCs w:val="18"/>
                <w:lang w:val="en-GB"/>
              </w:rPr>
              <w:t>14</w:t>
            </w:r>
            <w:r w:rsidRPr="00B51E8D">
              <w:rPr>
                <w:rFonts w:eastAsia="Times New Roman"/>
                <w:sz w:val="18"/>
                <w:szCs w:val="18"/>
                <w:lang w:val="en-GB"/>
              </w:rPr>
              <w:t xml:space="preserve"> b))</w:t>
            </w:r>
          </w:p>
        </w:tc>
        <w:tc>
          <w:tcPr>
            <w:tcW w:w="1440" w:type="dxa"/>
          </w:tcPr>
          <w:p w14:paraId="17E8061D" w14:textId="77777777" w:rsidR="00D6163B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4E7C9831" w14:textId="3B3F512A" w:rsidR="00EF577F" w:rsidRPr="00B51E8D" w:rsidRDefault="00EF577F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E7654C" w14:textId="0DE4DD4A" w:rsidR="00D6163B" w:rsidRPr="00B51E8D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4608F5D0" w14:textId="77777777" w:rsidR="00D6163B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  <w:p w14:paraId="7425D1BF" w14:textId="54803119" w:rsidR="004456CC" w:rsidRPr="00B51E8D" w:rsidRDefault="004456CC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456CC">
              <w:rPr>
                <w:sz w:val="18"/>
                <w:szCs w:val="18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69EC94FB" w14:textId="3519C725" w:rsidR="00D6163B" w:rsidRPr="00B51E8D" w:rsidRDefault="00B51E8D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</w:t>
            </w:r>
            <w:r w:rsidR="00D6163B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552</w:t>
            </w:r>
          </w:p>
        </w:tc>
      </w:tr>
      <w:tr w:rsidR="00D6163B" w:rsidRPr="00B51E8D" w14:paraId="406EC689" w14:textId="77777777">
        <w:tc>
          <w:tcPr>
            <w:tcW w:w="3696" w:type="dxa"/>
            <w:vAlign w:val="bottom"/>
          </w:tcPr>
          <w:p w14:paraId="1D69DC90" w14:textId="5D385822" w:rsidR="00D6163B" w:rsidRPr="00B51E8D" w:rsidRDefault="00D6163B" w:rsidP="00D6163B">
            <w:pPr>
              <w:spacing w:after="0" w:line="240" w:lineRule="exact"/>
              <w:ind w:left="86" w:hanging="187"/>
              <w:rPr>
                <w:sz w:val="18"/>
                <w:szCs w:val="18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Accrued development costs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7AC65" w14:textId="10115A77" w:rsidR="00D6163B" w:rsidRPr="00B51E8D" w:rsidRDefault="00543D03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543D03">
              <w:rPr>
                <w:sz w:val="18"/>
                <w:szCs w:val="18"/>
                <w:lang w:val="en-GB"/>
              </w:rPr>
              <w:t>944,985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84D3D" w14:textId="2C231E1F" w:rsidR="00D6163B" w:rsidRPr="00B51E8D" w:rsidRDefault="00B51E8D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907</w:t>
            </w:r>
            <w:r w:rsidR="00D6163B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005D22" w14:textId="54E8647F" w:rsidR="00D6163B" w:rsidRPr="00B51E8D" w:rsidRDefault="004456CC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DD486" w14:textId="52447F84" w:rsidR="00D6163B" w:rsidRPr="00B51E8D" w:rsidRDefault="00D6163B" w:rsidP="00D6163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</w:tr>
      <w:tr w:rsidR="004B0858" w:rsidRPr="00B51E8D" w14:paraId="6C87707F" w14:textId="77777777">
        <w:tc>
          <w:tcPr>
            <w:tcW w:w="3696" w:type="dxa"/>
            <w:vAlign w:val="bottom"/>
          </w:tcPr>
          <w:p w14:paraId="5FB14A31" w14:textId="757965A9" w:rsidR="004B0858" w:rsidRPr="00B51E8D" w:rsidRDefault="004B0858" w:rsidP="00CA44D9">
            <w:pPr>
              <w:spacing w:after="0" w:line="240" w:lineRule="exact"/>
              <w:ind w:left="86" w:hanging="187"/>
              <w:rPr>
                <w:spacing w:val="-6"/>
                <w:sz w:val="18"/>
                <w:szCs w:val="18"/>
              </w:rPr>
            </w:pPr>
            <w:r w:rsidRPr="00B51E8D">
              <w:rPr>
                <w:rFonts w:eastAsia="Times New Roman"/>
                <w:b/>
                <w:bCs/>
                <w:spacing w:val="-6"/>
                <w:sz w:val="18"/>
                <w:szCs w:val="18"/>
                <w:lang w:val="en-GB"/>
              </w:rPr>
              <w:t>Total trade and current other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7DB8F" w14:textId="7DD8DBA5" w:rsidR="004B0858" w:rsidRPr="00B51E8D" w:rsidRDefault="003A421F" w:rsidP="00CA44D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3A421F">
              <w:rPr>
                <w:sz w:val="18"/>
                <w:szCs w:val="18"/>
                <w:lang w:val="en-GB"/>
              </w:rPr>
              <w:t>1,252,167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C5CDD" w14:textId="559C8D2E" w:rsidR="004B0858" w:rsidRPr="00B51E8D" w:rsidRDefault="00B51E8D" w:rsidP="00CA44D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</w:t>
            </w:r>
            <w:r w:rsidR="004B0858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296</w:t>
            </w:r>
            <w:r w:rsidR="004B0858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345A0" w14:textId="3B0216D1" w:rsidR="004B0858" w:rsidRPr="00B51E8D" w:rsidRDefault="00345987" w:rsidP="00CA44D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345987">
              <w:rPr>
                <w:sz w:val="18"/>
                <w:szCs w:val="18"/>
                <w:lang w:val="en-GB"/>
              </w:rPr>
              <w:t>18,305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8305EE" w14:textId="470F0D27" w:rsidR="004B0858" w:rsidRPr="00B51E8D" w:rsidRDefault="00B51E8D" w:rsidP="00CA44D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24</w:t>
            </w:r>
            <w:r w:rsidR="004B0858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962</w:t>
            </w:r>
          </w:p>
        </w:tc>
      </w:tr>
      <w:bookmarkEnd w:id="7"/>
    </w:tbl>
    <w:p w14:paraId="578944C4" w14:textId="02C96D0C" w:rsidR="00E54F92" w:rsidRPr="004D38DA" w:rsidRDefault="00E54F92" w:rsidP="00CA44D9">
      <w:pPr>
        <w:spacing w:after="0" w:line="240" w:lineRule="exact"/>
        <w:rPr>
          <w:rFonts w:cstheme="minorBidi" w:hint="cs"/>
          <w:sz w:val="18"/>
          <w:cs/>
          <w:lang w:bidi="th-TH"/>
        </w:rPr>
      </w:pPr>
    </w:p>
    <w:tbl>
      <w:tblPr>
        <w:tblStyle w:val="af4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40F7C48E" w14:textId="77777777">
        <w:trPr>
          <w:cantSplit/>
          <w:trHeight w:val="386"/>
        </w:trPr>
        <w:tc>
          <w:tcPr>
            <w:tcW w:w="9464" w:type="dxa"/>
            <w:vAlign w:val="center"/>
          </w:tcPr>
          <w:p w14:paraId="6917612C" w14:textId="2E9AD268" w:rsidR="00D24DF0" w:rsidRPr="00B51E8D" w:rsidRDefault="00B51E8D" w:rsidP="00CA44D9">
            <w:pPr>
              <w:tabs>
                <w:tab w:val="left" w:pos="432"/>
              </w:tabs>
              <w:spacing w:after="0" w:line="240" w:lineRule="exact"/>
              <w:ind w:hanging="105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12</w:t>
            </w:r>
            <w:r w:rsidR="00D24DF0" w:rsidRPr="00B51E8D">
              <w:rPr>
                <w:b/>
                <w:sz w:val="18"/>
                <w:szCs w:val="18"/>
              </w:rPr>
              <w:tab/>
              <w:t>Borrowings</w:t>
            </w:r>
          </w:p>
        </w:tc>
      </w:tr>
    </w:tbl>
    <w:p w14:paraId="7C3C40D1" w14:textId="77777777" w:rsidR="00D24DF0" w:rsidRPr="00F97D0E" w:rsidRDefault="00D24DF0" w:rsidP="00D24A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"/>
        <w:jc w:val="thaiDistribute"/>
        <w:rPr>
          <w:sz w:val="12"/>
          <w:szCs w:val="12"/>
        </w:rPr>
      </w:pP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A326A9" w:rsidRPr="00B51E8D" w14:paraId="6E6AE063" w14:textId="77777777" w:rsidTr="00F675F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06BE" w14:textId="77777777" w:rsidR="00CD5F59" w:rsidRPr="00B51E8D" w:rsidRDefault="00CD5F59" w:rsidP="00CA44D9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982BB" w14:textId="77777777" w:rsidR="00CD5F59" w:rsidRPr="00B51E8D" w:rsidRDefault="00CD5F59" w:rsidP="00CA44D9">
            <w:pPr>
              <w:spacing w:after="0" w:line="240" w:lineRule="exact"/>
              <w:jc w:val="center"/>
              <w:rPr>
                <w:b/>
                <w:spacing w:val="-4"/>
                <w:sz w:val="18"/>
                <w:szCs w:val="18"/>
                <w:lang w:val="en-GB" w:bidi="th-TH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 w:bidi="th-TH"/>
              </w:rPr>
              <w:t>Consolidated</w:t>
            </w:r>
          </w:p>
          <w:p w14:paraId="0DC94CBA" w14:textId="325EF418" w:rsidR="00CD5F59" w:rsidRPr="00B51E8D" w:rsidRDefault="00CD5F59" w:rsidP="00CA44D9">
            <w:pPr>
              <w:spacing w:after="0" w:line="240" w:lineRule="exact"/>
              <w:jc w:val="center"/>
              <w:rPr>
                <w:b/>
                <w:spacing w:val="-4"/>
                <w:sz w:val="18"/>
                <w:szCs w:val="18"/>
                <w:lang w:val="en-GB" w:bidi="th-TH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 w:bidi="th-TH"/>
              </w:rPr>
              <w:t xml:space="preserve">financial </w:t>
            </w:r>
            <w:r w:rsidR="004D00E7" w:rsidRPr="00B51E8D">
              <w:rPr>
                <w:b/>
                <w:spacing w:val="-4"/>
                <w:sz w:val="18"/>
                <w:szCs w:val="18"/>
                <w:lang w:val="en-GB" w:bidi="th-TH"/>
              </w:rPr>
              <w:t>information</w:t>
            </w: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13ABB" w14:textId="77777777" w:rsidR="00CD5F59" w:rsidRPr="00B51E8D" w:rsidRDefault="00CD5F59" w:rsidP="00CA44D9">
            <w:pPr>
              <w:spacing w:after="0" w:line="240" w:lineRule="exact"/>
              <w:jc w:val="center"/>
              <w:rPr>
                <w:b/>
                <w:spacing w:val="-4"/>
                <w:sz w:val="18"/>
                <w:szCs w:val="18"/>
                <w:lang w:val="en-GB" w:bidi="th-TH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 w:bidi="th-TH"/>
              </w:rPr>
              <w:t>Separate</w:t>
            </w:r>
          </w:p>
          <w:p w14:paraId="24871CDC" w14:textId="507C11CA" w:rsidR="00CD5F59" w:rsidRPr="00B51E8D" w:rsidRDefault="00CD5F59" w:rsidP="00CA44D9">
            <w:pPr>
              <w:spacing w:after="0" w:line="240" w:lineRule="exact"/>
              <w:jc w:val="center"/>
              <w:rPr>
                <w:b/>
                <w:spacing w:val="-4"/>
                <w:sz w:val="18"/>
                <w:szCs w:val="18"/>
                <w:lang w:val="en-GB" w:bidi="th-TH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 w:bidi="th-TH"/>
              </w:rPr>
              <w:t xml:space="preserve">financial </w:t>
            </w:r>
            <w:r w:rsidR="004D00E7" w:rsidRPr="00B51E8D">
              <w:rPr>
                <w:b/>
                <w:spacing w:val="-4"/>
                <w:sz w:val="18"/>
                <w:szCs w:val="18"/>
                <w:lang w:val="en-GB" w:bidi="th-TH"/>
              </w:rPr>
              <w:t>information</w:t>
            </w:r>
          </w:p>
        </w:tc>
      </w:tr>
      <w:tr w:rsidR="00A326A9" w:rsidRPr="00B51E8D" w14:paraId="323EB27B" w14:textId="77777777" w:rsidTr="00F675F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2636" w14:textId="77777777" w:rsidR="009F63AA" w:rsidRPr="00B51E8D" w:rsidRDefault="009F63AA" w:rsidP="00CA44D9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99CFD" w14:textId="4F218F88" w:rsidR="009F63AA" w:rsidRPr="00B51E8D" w:rsidRDefault="0047550F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878AA" w14:textId="1C030DF4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31</w:t>
            </w:r>
            <w:r w:rsidR="009F63AA" w:rsidRPr="00B51E8D">
              <w:rPr>
                <w:b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E9FB08" w14:textId="00779A4D" w:rsidR="009F63AA" w:rsidRPr="00B51E8D" w:rsidRDefault="0047550F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50439D" w14:textId="7E3B9A03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31</w:t>
            </w:r>
            <w:r w:rsidR="009F63AA" w:rsidRPr="00B51E8D">
              <w:rPr>
                <w:b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A326A9" w:rsidRPr="00B51E8D" w14:paraId="7C8A6A6E" w14:textId="77777777" w:rsidTr="00F675F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0A75" w14:textId="77777777" w:rsidR="009F63AA" w:rsidRPr="00B51E8D" w:rsidRDefault="009F63AA" w:rsidP="00CA44D9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2F61B" w14:textId="6F1AC773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4E36" w14:textId="35EB2B9B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56BE" w14:textId="6A518ED4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8ACB" w14:textId="5A3659BC" w:rsidR="009F63AA" w:rsidRPr="00B51E8D" w:rsidRDefault="00B51E8D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72E5D1F1" w14:textId="77777777" w:rsidTr="00F675F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75C" w14:textId="77777777" w:rsidR="009F63AA" w:rsidRPr="00B51E8D" w:rsidRDefault="009F63AA" w:rsidP="00CA44D9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583A0" w14:textId="7AE1C45C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74460" w14:textId="1C60AF6A" w:rsidR="009F63AA" w:rsidRPr="00B51E8D" w:rsidRDefault="009F63AA" w:rsidP="00CA44D9">
            <w:pPr>
              <w:spacing w:after="0" w:line="240" w:lineRule="exact"/>
              <w:ind w:right="-72"/>
              <w:jc w:val="center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Thousand</w:t>
            </w:r>
            <w:r w:rsidR="00A03194" w:rsidRPr="00B51E8D">
              <w:rPr>
                <w:b/>
                <w:spacing w:val="-4"/>
                <w:sz w:val="18"/>
                <w:szCs w:val="18"/>
                <w:lang w:val="en-GB"/>
              </w:rPr>
              <w:t xml:space="preserve"> </w:t>
            </w: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6FA01" w14:textId="5D093B8C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1DE30" w14:textId="5E8F9200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  <w:lang w:val="en-GB"/>
              </w:rPr>
            </w:pPr>
            <w:r w:rsidRPr="00B51E8D">
              <w:rPr>
                <w:b/>
                <w:spacing w:val="-4"/>
                <w:sz w:val="18"/>
                <w:szCs w:val="18"/>
                <w:lang w:val="en-GB"/>
              </w:rPr>
              <w:t>Thousand Baht</w:t>
            </w:r>
          </w:p>
        </w:tc>
      </w:tr>
      <w:tr w:rsidR="00A326A9" w:rsidRPr="00B51E8D" w14:paraId="23D8B601" w14:textId="77777777" w:rsidTr="00F675F7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0A27" w14:textId="77777777" w:rsidR="009F63AA" w:rsidRPr="00B51E8D" w:rsidRDefault="009F63AA" w:rsidP="00B51E8D">
            <w:pPr>
              <w:spacing w:after="0" w:line="120" w:lineRule="exact"/>
              <w:ind w:left="-101"/>
              <w:rPr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60E6" w14:textId="77777777" w:rsidR="009F63AA" w:rsidRPr="00B51E8D" w:rsidRDefault="009F63AA" w:rsidP="00B51E8D">
            <w:pPr>
              <w:spacing w:after="0" w:line="12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00C3C" w14:textId="77777777" w:rsidR="009F63AA" w:rsidRPr="00B51E8D" w:rsidRDefault="009F63AA" w:rsidP="00B51E8D">
            <w:pPr>
              <w:spacing w:after="0" w:line="12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20183" w14:textId="77777777" w:rsidR="009F63AA" w:rsidRPr="00B51E8D" w:rsidRDefault="009F63AA" w:rsidP="00B51E8D">
            <w:pPr>
              <w:spacing w:after="0" w:line="12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0BC68" w14:textId="77777777" w:rsidR="009F63AA" w:rsidRPr="00B51E8D" w:rsidRDefault="009F63AA" w:rsidP="00B51E8D">
            <w:pPr>
              <w:spacing w:after="0" w:line="12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</w:tr>
      <w:tr w:rsidR="00A326A9" w:rsidRPr="00B51E8D" w14:paraId="62F53F30" w14:textId="77777777" w:rsidTr="00F675F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AFE22" w14:textId="77777777" w:rsidR="009F63AA" w:rsidRPr="00B51E8D" w:rsidRDefault="009F63AA" w:rsidP="00CA44D9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  <w:r w:rsidRPr="00B51E8D">
              <w:rPr>
                <w:b/>
                <w:sz w:val="18"/>
                <w:szCs w:val="18"/>
                <w:lang w:val="en-GB" w:bidi="th-TH"/>
              </w:rPr>
              <w:t>Current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39EA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9E7F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5BD5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D138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</w:tr>
      <w:tr w:rsidR="00CF285C" w:rsidRPr="00B51E8D" w14:paraId="7B5BF8EE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EAB2B" w14:textId="7362F45E" w:rsidR="00CF285C" w:rsidRPr="00B51E8D" w:rsidRDefault="00CF285C" w:rsidP="00CF285C">
            <w:pPr>
              <w:spacing w:after="0" w:line="240" w:lineRule="exact"/>
              <w:ind w:left="-101"/>
              <w:rPr>
                <w:spacing w:val="-2"/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 xml:space="preserve">Short-term borrowings </w:t>
            </w:r>
          </w:p>
          <w:p w14:paraId="083993BC" w14:textId="476BDEF1" w:rsidR="00CF285C" w:rsidRPr="00B51E8D" w:rsidRDefault="00CF285C" w:rsidP="00CF285C">
            <w:pPr>
              <w:spacing w:after="0" w:line="240" w:lineRule="exact"/>
              <w:ind w:left="-101"/>
              <w:rPr>
                <w:spacing w:val="-2"/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 xml:space="preserve">   from financial institutions</w:t>
            </w:r>
            <w:r w:rsidR="00CE2A7F" w:rsidRPr="00B51E8D">
              <w:rPr>
                <w:sz w:val="18"/>
                <w:szCs w:val="18"/>
                <w:lang w:val="en-GB" w:bidi="th-TH"/>
              </w:rPr>
              <w:t xml:space="preserve"> (Note 12.</w:t>
            </w:r>
            <w:r w:rsidR="00CE2A7F">
              <w:rPr>
                <w:rFonts w:cs="Browallia New"/>
                <w:sz w:val="18"/>
                <w:lang w:val="en-GB" w:bidi="th-TH"/>
              </w:rPr>
              <w:t>1</w:t>
            </w:r>
            <w:r w:rsidR="00CE2A7F" w:rsidRPr="00B51E8D">
              <w:rPr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A1FB0BA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  <w:p w14:paraId="23E54101" w14:textId="779D8D99" w:rsidR="00A749C3" w:rsidRPr="00B51E8D" w:rsidRDefault="00A749C3" w:rsidP="00CF285C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  <w:r w:rsidRPr="00A749C3">
              <w:rPr>
                <w:bCs/>
                <w:spacing w:val="-4"/>
                <w:sz w:val="18"/>
                <w:szCs w:val="18"/>
                <w:lang w:val="en-GB" w:bidi="th-TH"/>
              </w:rPr>
              <w:t>478,000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9590" w14:textId="0711F4E1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539</w:t>
            </w:r>
            <w:r w:rsidR="00CF285C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031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7350BE1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4AA572C1" w14:textId="520DBBA2" w:rsidR="000E2672" w:rsidRPr="00B51E8D" w:rsidRDefault="00A925E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A925ED">
              <w:rPr>
                <w:rFonts w:eastAsia="Arial Unicode MS"/>
                <w:spacing w:val="-4"/>
                <w:sz w:val="18"/>
                <w:szCs w:val="18"/>
                <w:lang w:val="en-GB"/>
              </w:rPr>
              <w:t>478,000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2DDB" w14:textId="72D1CE37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493</w:t>
            </w:r>
            <w:r w:rsidR="00CF285C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000</w:t>
            </w:r>
          </w:p>
        </w:tc>
      </w:tr>
      <w:tr w:rsidR="00CF285C" w:rsidRPr="00B51E8D" w14:paraId="039A55F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03A21" w14:textId="3645BEFF" w:rsidR="00CF285C" w:rsidRPr="00B51E8D" w:rsidRDefault="00CF285C" w:rsidP="00CF285C">
            <w:pPr>
              <w:spacing w:after="0" w:line="240" w:lineRule="exact"/>
              <w:ind w:left="-101"/>
              <w:rPr>
                <w:spacing w:val="-2"/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 xml:space="preserve">Short-term borrowings </w:t>
            </w:r>
          </w:p>
          <w:p w14:paraId="1269C284" w14:textId="163F1D16" w:rsidR="00CF285C" w:rsidRPr="00B51E8D" w:rsidRDefault="00CF285C" w:rsidP="00CF285C">
            <w:pPr>
              <w:spacing w:after="0" w:line="240" w:lineRule="exact"/>
              <w:ind w:left="-101"/>
              <w:rPr>
                <w:spacing w:val="-2"/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 xml:space="preserve">   from related parties (Note </w:t>
            </w:r>
            <w:r w:rsidR="00B51E8D" w:rsidRPr="00B51E8D">
              <w:rPr>
                <w:spacing w:val="-2"/>
                <w:sz w:val="18"/>
                <w:szCs w:val="18"/>
                <w:lang w:val="en-GB" w:bidi="th-TH"/>
              </w:rPr>
              <w:t>14</w:t>
            </w:r>
            <w:r w:rsidRPr="00B51E8D">
              <w:rPr>
                <w:spacing w:val="-2"/>
                <w:sz w:val="18"/>
                <w:szCs w:val="18"/>
                <w:cs/>
                <w:lang w:val="en-GB" w:bidi="th-TH"/>
              </w:rPr>
              <w:t xml:space="preserve"> </w:t>
            </w:r>
            <w:r w:rsidRPr="00B51E8D">
              <w:rPr>
                <w:spacing w:val="-2"/>
                <w:sz w:val="18"/>
                <w:szCs w:val="18"/>
                <w:lang w:val="en-GB" w:bidi="th-TH"/>
              </w:rPr>
              <w:t>d))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E5805C2" w14:textId="46253162" w:rsidR="00CF285C" w:rsidRPr="00B51E8D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F271" w14:textId="0798E14D" w:rsidR="00CF285C" w:rsidRPr="00B51E8D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8C32D2F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241EA268" w14:textId="3B82A536" w:rsidR="000E2672" w:rsidRPr="00B51E8D" w:rsidRDefault="005E3B3A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5E3B3A">
              <w:rPr>
                <w:rFonts w:eastAsia="Arial Unicode MS"/>
                <w:spacing w:val="-4"/>
                <w:sz w:val="18"/>
                <w:szCs w:val="18"/>
                <w:lang w:val="en-GB"/>
              </w:rPr>
              <w:t>8,441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42F4" w14:textId="54983168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25</w:t>
            </w:r>
            <w:r w:rsidR="00CF285C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067</w:t>
            </w:r>
          </w:p>
        </w:tc>
      </w:tr>
      <w:tr w:rsidR="00CF285C" w:rsidRPr="00B51E8D" w14:paraId="6689A97F" w14:textId="77777777" w:rsidTr="00DC79D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00D86" w14:textId="77777777" w:rsidR="00CF285C" w:rsidRPr="00B51E8D" w:rsidRDefault="00CF285C" w:rsidP="00CF285C">
            <w:pPr>
              <w:spacing w:after="0" w:line="240" w:lineRule="exact"/>
              <w:ind w:left="-101"/>
              <w:rPr>
                <w:spacing w:val="-2"/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>Current portion of long-term borrowings</w:t>
            </w:r>
          </w:p>
          <w:p w14:paraId="3A4CC6B3" w14:textId="7FEFAD53" w:rsidR="00CF285C" w:rsidRPr="00B51E8D" w:rsidRDefault="00CF285C" w:rsidP="00CF285C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 xml:space="preserve">  </w:t>
            </w:r>
            <w:r w:rsidRPr="00B51E8D">
              <w:rPr>
                <w:sz w:val="18"/>
                <w:szCs w:val="18"/>
                <w:lang w:val="en-GB" w:bidi="th-TH"/>
              </w:rPr>
              <w:t xml:space="preserve"> from financial institutions (Note </w:t>
            </w:r>
            <w:r w:rsidR="00B51E8D" w:rsidRPr="00B51E8D">
              <w:rPr>
                <w:sz w:val="18"/>
                <w:szCs w:val="18"/>
                <w:lang w:val="en-GB" w:bidi="th-TH"/>
              </w:rPr>
              <w:t>12</w:t>
            </w:r>
            <w:r w:rsidRPr="00B51E8D">
              <w:rPr>
                <w:sz w:val="18"/>
                <w:szCs w:val="18"/>
                <w:lang w:val="en-GB" w:bidi="th-TH"/>
              </w:rPr>
              <w:t>.</w:t>
            </w:r>
            <w:r w:rsidR="00AC1D22">
              <w:rPr>
                <w:sz w:val="18"/>
                <w:szCs w:val="18"/>
                <w:lang w:val="en-GB" w:bidi="th-TH"/>
              </w:rPr>
              <w:t>2</w:t>
            </w:r>
            <w:r w:rsidRPr="00B51E8D">
              <w:rPr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75745FE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2E6F8A89" w14:textId="07F12130" w:rsidR="00244F39" w:rsidRPr="00B51E8D" w:rsidRDefault="00244F39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244F39">
              <w:rPr>
                <w:rFonts w:eastAsia="Arial Unicode MS"/>
                <w:spacing w:val="-4"/>
                <w:sz w:val="18"/>
                <w:szCs w:val="18"/>
                <w:lang w:val="en-GB"/>
              </w:rPr>
              <w:t>386,525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6484" w14:textId="01311A28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337</w:t>
            </w:r>
            <w:r w:rsidR="00CF285C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733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FF89FDC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2A76DF04" w14:textId="6B272A41" w:rsidR="000E2672" w:rsidRPr="00B51E8D" w:rsidRDefault="00E02A15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65BC" w14:textId="2D779EE5" w:rsidR="00CF285C" w:rsidRPr="00B51E8D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>-</w:t>
            </w:r>
          </w:p>
        </w:tc>
      </w:tr>
      <w:tr w:rsidR="00CF285C" w:rsidRPr="00B51E8D" w14:paraId="009FFE66" w14:textId="77777777" w:rsidTr="00DC79D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0430" w14:textId="77777777" w:rsidR="00CF285C" w:rsidRPr="00B51E8D" w:rsidRDefault="00CF285C" w:rsidP="00CF285C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>Current portion of long-term borrowings</w:t>
            </w:r>
            <w:r w:rsidRPr="00B51E8D">
              <w:rPr>
                <w:sz w:val="18"/>
                <w:szCs w:val="18"/>
                <w:lang w:val="en-GB" w:bidi="th-TH"/>
              </w:rPr>
              <w:t xml:space="preserve"> </w:t>
            </w:r>
          </w:p>
          <w:p w14:paraId="0FCF1B1E" w14:textId="048E0073" w:rsidR="00CF285C" w:rsidRPr="00B51E8D" w:rsidRDefault="00CF285C" w:rsidP="00CF285C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 xml:space="preserve">   from related parties (Note </w:t>
            </w:r>
            <w:r w:rsidR="00B51E8D" w:rsidRPr="00B51E8D">
              <w:rPr>
                <w:sz w:val="18"/>
                <w:szCs w:val="18"/>
                <w:lang w:val="en-GB" w:bidi="th-TH"/>
              </w:rPr>
              <w:t>14</w:t>
            </w:r>
            <w:r w:rsidRPr="00B51E8D">
              <w:rPr>
                <w:sz w:val="18"/>
                <w:szCs w:val="18"/>
                <w:lang w:val="en-GB" w:bidi="th-TH"/>
              </w:rPr>
              <w:t xml:space="preserve"> e))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02D67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17500520" w14:textId="0EDD56A6" w:rsidR="00193F7E" w:rsidRPr="00B51E8D" w:rsidRDefault="00193F7E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193F7E">
              <w:rPr>
                <w:rFonts w:eastAsia="Arial Unicode MS"/>
                <w:spacing w:val="-4"/>
                <w:sz w:val="18"/>
                <w:szCs w:val="18"/>
                <w:lang w:val="en-GB"/>
              </w:rPr>
              <w:t>450,000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4B14" w14:textId="46101397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560</w:t>
            </w:r>
            <w:r w:rsidR="00CF285C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76189" w14:textId="77777777" w:rsidR="00CF285C" w:rsidRDefault="00CF285C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  <w:p w14:paraId="250A2FC9" w14:textId="1E1D753B" w:rsidR="000E2672" w:rsidRPr="00B51E8D" w:rsidRDefault="00E02A15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E02A15">
              <w:rPr>
                <w:rFonts w:eastAsia="Arial Unicode MS"/>
                <w:spacing w:val="-4"/>
                <w:sz w:val="18"/>
                <w:szCs w:val="18"/>
                <w:lang w:val="en-GB"/>
              </w:rPr>
              <w:t>450,000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7ECB1" w14:textId="1E612C01" w:rsidR="00CF285C" w:rsidRPr="00B51E8D" w:rsidRDefault="00B51E8D" w:rsidP="00CF285C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560</w:t>
            </w:r>
            <w:r w:rsidR="00CF285C" w:rsidRPr="00B51E8D">
              <w:rPr>
                <w:rFonts w:eastAsia="Arial Unicode MS"/>
                <w:sz w:val="18"/>
                <w:szCs w:val="18"/>
                <w:lang w:val="en-GB"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000</w:t>
            </w:r>
          </w:p>
        </w:tc>
      </w:tr>
      <w:tr w:rsidR="008E6A20" w:rsidRPr="00B51E8D" w14:paraId="444C3DEE" w14:textId="77777777" w:rsidTr="00DC79D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4321C" w14:textId="77777777" w:rsidR="008E6A20" w:rsidRPr="00B51E8D" w:rsidRDefault="008E6A20" w:rsidP="00CA44D9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>Total current borrowings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C03278E" w14:textId="13A081D6" w:rsidR="008E6A20" w:rsidRPr="00B51E8D" w:rsidRDefault="000E2672" w:rsidP="00CA44D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0E2672">
              <w:rPr>
                <w:rFonts w:eastAsia="Arial Unicode MS"/>
                <w:spacing w:val="-4"/>
                <w:sz w:val="18"/>
                <w:szCs w:val="18"/>
                <w:lang w:val="en-GB"/>
              </w:rPr>
              <w:t>1,314,525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0111BB8" w14:textId="4DBB2A1F" w:rsidR="008E6A20" w:rsidRPr="00B51E8D" w:rsidRDefault="00B51E8D" w:rsidP="00CA44D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</w:t>
            </w:r>
            <w:r w:rsidR="008E6A20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436</w:t>
            </w:r>
            <w:r w:rsidR="008E6A20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764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5B615754" w14:textId="172C28A2" w:rsidR="008E6A20" w:rsidRPr="00B51E8D" w:rsidRDefault="002B7CCA" w:rsidP="00CA44D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2B7CCA">
              <w:rPr>
                <w:rFonts w:eastAsia="Arial Unicode MS"/>
                <w:spacing w:val="-4"/>
                <w:sz w:val="18"/>
                <w:szCs w:val="18"/>
                <w:lang w:val="en-GB"/>
              </w:rPr>
              <w:t>936,441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0602A86" w14:textId="142ECAD5" w:rsidR="008E6A20" w:rsidRPr="00B51E8D" w:rsidRDefault="00B51E8D" w:rsidP="00CA44D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</w:t>
            </w:r>
            <w:r w:rsidR="008E6A20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078</w:t>
            </w:r>
            <w:r w:rsidR="008E6A20" w:rsidRPr="00B51E8D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067</w:t>
            </w:r>
          </w:p>
        </w:tc>
      </w:tr>
      <w:tr w:rsidR="00A326A9" w:rsidRPr="00B51E8D" w14:paraId="7F4B30F4" w14:textId="77777777" w:rsidTr="5821C1E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B8D7" w14:textId="77777777" w:rsidR="009F63AA" w:rsidRPr="00B51E8D" w:rsidRDefault="009F63AA" w:rsidP="00CA44D9">
            <w:pPr>
              <w:tabs>
                <w:tab w:val="right" w:pos="9810"/>
              </w:tabs>
              <w:spacing w:after="0" w:line="240" w:lineRule="exact"/>
              <w:ind w:left="-101" w:hanging="3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1CEFE0BB" w14:textId="77777777" w:rsidR="009F63AA" w:rsidRPr="00B51E8D" w:rsidRDefault="009F63AA" w:rsidP="00CA44D9">
            <w:pPr>
              <w:tabs>
                <w:tab w:val="right" w:pos="9810"/>
              </w:tabs>
              <w:spacing w:after="0" w:line="240" w:lineRule="exact"/>
              <w:ind w:left="-21" w:right="-72" w:hanging="3"/>
              <w:jc w:val="right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398D2A7E" w14:textId="77777777" w:rsidR="009F63AA" w:rsidRPr="00B51E8D" w:rsidRDefault="009F63AA" w:rsidP="00CA44D9">
            <w:pPr>
              <w:tabs>
                <w:tab w:val="right" w:pos="9810"/>
              </w:tabs>
              <w:spacing w:after="0" w:line="240" w:lineRule="exact"/>
              <w:ind w:left="-21" w:right="-72" w:hanging="3"/>
              <w:jc w:val="right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7A40554" w14:textId="77777777" w:rsidR="009F63AA" w:rsidRPr="00B51E8D" w:rsidRDefault="009F63AA" w:rsidP="00CA44D9">
            <w:pPr>
              <w:tabs>
                <w:tab w:val="right" w:pos="9810"/>
              </w:tabs>
              <w:spacing w:after="0" w:line="240" w:lineRule="exact"/>
              <w:ind w:left="-21" w:right="-72" w:hanging="3"/>
              <w:jc w:val="right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A6D5462" w14:textId="77777777" w:rsidR="009F63AA" w:rsidRPr="00B51E8D" w:rsidRDefault="009F63AA" w:rsidP="00CA44D9">
            <w:pPr>
              <w:tabs>
                <w:tab w:val="right" w:pos="9810"/>
              </w:tabs>
              <w:spacing w:after="0" w:line="240" w:lineRule="exact"/>
              <w:ind w:left="-21" w:right="-72" w:hanging="3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3FA4EDED" w14:textId="77777777" w:rsidTr="00F675F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1FC6D" w14:textId="77777777" w:rsidR="009F63AA" w:rsidRPr="00B51E8D" w:rsidRDefault="009F63AA" w:rsidP="00CA44D9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b/>
                <w:sz w:val="18"/>
                <w:szCs w:val="18"/>
                <w:lang w:val="en-GB" w:bidi="th-TH"/>
              </w:rPr>
              <w:t>Non-current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97C6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46EB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9ADD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BC92" w14:textId="77777777" w:rsidR="009F63AA" w:rsidRPr="00B51E8D" w:rsidRDefault="009F63AA" w:rsidP="00CA44D9">
            <w:pPr>
              <w:spacing w:after="0" w:line="240" w:lineRule="exact"/>
              <w:ind w:right="-72"/>
              <w:jc w:val="right"/>
              <w:rPr>
                <w:bCs/>
                <w:spacing w:val="-4"/>
                <w:sz w:val="18"/>
                <w:szCs w:val="18"/>
                <w:lang w:val="en-GB" w:bidi="th-TH"/>
              </w:rPr>
            </w:pPr>
          </w:p>
        </w:tc>
      </w:tr>
      <w:tr w:rsidR="00064CE3" w:rsidRPr="00B51E8D" w14:paraId="3D745087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5433B" w14:textId="2CBD186D" w:rsidR="00064CE3" w:rsidRPr="00B51E8D" w:rsidRDefault="00064CE3" w:rsidP="00064CE3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pacing w:val="-2"/>
                <w:sz w:val="18"/>
                <w:szCs w:val="18"/>
                <w:lang w:val="en-GB" w:bidi="th-TH"/>
              </w:rPr>
              <w:t>Long-term borrowings</w:t>
            </w:r>
            <w:r w:rsidRPr="00B51E8D">
              <w:rPr>
                <w:sz w:val="18"/>
                <w:szCs w:val="18"/>
                <w:lang w:val="en-GB" w:bidi="th-TH"/>
              </w:rPr>
              <w:t xml:space="preserve"> </w:t>
            </w:r>
          </w:p>
          <w:p w14:paraId="3548827A" w14:textId="2F8D2016" w:rsidR="00064CE3" w:rsidRPr="00B51E8D" w:rsidRDefault="00064CE3" w:rsidP="00064CE3">
            <w:pPr>
              <w:spacing w:after="0" w:line="240" w:lineRule="exact"/>
              <w:ind w:left="-101"/>
              <w:rPr>
                <w:b/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 xml:space="preserve">   </w:t>
            </w:r>
            <w:r w:rsidRPr="00B51E8D">
              <w:rPr>
                <w:spacing w:val="-2"/>
                <w:sz w:val="18"/>
                <w:szCs w:val="18"/>
                <w:lang w:val="en-GB" w:bidi="th-TH"/>
              </w:rPr>
              <w:t>from</w:t>
            </w:r>
            <w:r w:rsidRPr="00B51E8D">
              <w:rPr>
                <w:sz w:val="18"/>
                <w:szCs w:val="18"/>
                <w:lang w:val="en-GB" w:bidi="th-TH"/>
              </w:rPr>
              <w:t xml:space="preserve"> financial institutions (Note 12.</w:t>
            </w:r>
            <w:r>
              <w:rPr>
                <w:sz w:val="18"/>
                <w:szCs w:val="18"/>
                <w:lang w:val="en-GB" w:bidi="th-TH"/>
              </w:rPr>
              <w:t>2</w:t>
            </w:r>
            <w:r w:rsidRPr="00B51E8D">
              <w:rPr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52F2" w14:textId="79297BB3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8102A5">
              <w:rPr>
                <w:rFonts w:eastAsia="Arial Unicode MS"/>
                <w:spacing w:val="-4"/>
                <w:sz w:val="18"/>
                <w:szCs w:val="18"/>
                <w:lang w:val="en-GB"/>
              </w:rPr>
              <w:t>3,187,482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D279" w14:textId="7E060C5A" w:rsidR="00064CE3" w:rsidRPr="003D6E8E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2</w:t>
            </w:r>
            <w:r w:rsidRPr="003D6E8E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965</w:t>
            </w:r>
            <w:r w:rsidRPr="003D6E8E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457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D84" w14:textId="22A8158A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879D" w14:textId="65855333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</w:rPr>
              <w:t>-</w:t>
            </w:r>
          </w:p>
        </w:tc>
      </w:tr>
      <w:tr w:rsidR="00064CE3" w:rsidRPr="00B51E8D" w14:paraId="08C8BD6B" w14:textId="77777777" w:rsidTr="5821C1E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C448E" w14:textId="77777777" w:rsidR="00064CE3" w:rsidRPr="00B51E8D" w:rsidRDefault="00064CE3" w:rsidP="00064CE3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>Total non-current borrowings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DEED127" w14:textId="3DE24131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8102A5">
              <w:rPr>
                <w:rFonts w:eastAsia="Arial Unicode MS"/>
                <w:spacing w:val="-4"/>
                <w:sz w:val="18"/>
                <w:szCs w:val="18"/>
                <w:lang w:val="en-GB"/>
              </w:rPr>
              <w:t>3,187,482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DAAFA3" w14:textId="40AC3779" w:rsidR="00064CE3" w:rsidRPr="003D6E8E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2</w:t>
            </w:r>
            <w:r w:rsidRPr="003D6E8E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965</w:t>
            </w:r>
            <w:r w:rsidRPr="003D6E8E">
              <w:rPr>
                <w:rFonts w:eastAsia="Arial Unicode MS"/>
                <w:sz w:val="18"/>
                <w:szCs w:val="18"/>
                <w:lang w:bidi="th-TH"/>
              </w:rPr>
              <w:t>,</w:t>
            </w:r>
            <w:r w:rsidRPr="003D6E8E">
              <w:rPr>
                <w:rFonts w:eastAsia="Arial Unicode MS"/>
                <w:sz w:val="18"/>
                <w:szCs w:val="18"/>
                <w:lang w:val="en-GB" w:bidi="th-TH"/>
              </w:rPr>
              <w:t>457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99104C3" w14:textId="254F1B56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B70931E" w14:textId="62B4F9FE" w:rsidR="00064CE3" w:rsidRPr="00B51E8D" w:rsidRDefault="00064CE3" w:rsidP="00064CE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>-</w:t>
            </w:r>
          </w:p>
        </w:tc>
      </w:tr>
      <w:tr w:rsidR="00032926" w:rsidRPr="00B51E8D" w14:paraId="28261E8F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D4A72" w14:textId="77777777" w:rsidR="00032926" w:rsidRPr="00B51E8D" w:rsidRDefault="00032926" w:rsidP="00032926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b/>
                <w:sz w:val="18"/>
                <w:szCs w:val="18"/>
                <w:lang w:val="en-GB" w:bidi="th-TH"/>
              </w:rPr>
              <w:t>Total borrowings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E8DBE5E" w14:textId="3CE0244D" w:rsidR="00032926" w:rsidRPr="00B51E8D" w:rsidRDefault="002A61BE" w:rsidP="00032926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2A61BE">
              <w:rPr>
                <w:rFonts w:eastAsia="Arial Unicode MS"/>
                <w:spacing w:val="-4"/>
                <w:sz w:val="18"/>
                <w:szCs w:val="18"/>
                <w:lang w:val="en-GB"/>
              </w:rPr>
              <w:t>4,502,007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CD1CE0" w14:textId="03896166" w:rsidR="00032926" w:rsidRPr="003D6E8E" w:rsidRDefault="00B51E8D" w:rsidP="00032926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3D6E8E">
              <w:rPr>
                <w:sz w:val="18"/>
                <w:szCs w:val="18"/>
                <w:lang w:val="en-GB"/>
              </w:rPr>
              <w:t>4</w:t>
            </w:r>
            <w:r w:rsidR="00032926" w:rsidRPr="003D6E8E">
              <w:rPr>
                <w:sz w:val="18"/>
                <w:szCs w:val="18"/>
              </w:rPr>
              <w:t>,</w:t>
            </w:r>
            <w:r w:rsidRPr="003D6E8E">
              <w:rPr>
                <w:sz w:val="18"/>
                <w:szCs w:val="18"/>
                <w:lang w:val="en-GB"/>
              </w:rPr>
              <w:t>402</w:t>
            </w:r>
            <w:r w:rsidR="00032926" w:rsidRPr="003D6E8E">
              <w:rPr>
                <w:sz w:val="18"/>
                <w:szCs w:val="18"/>
              </w:rPr>
              <w:t>,</w:t>
            </w:r>
            <w:r w:rsidRPr="003D6E8E">
              <w:rPr>
                <w:sz w:val="18"/>
                <w:szCs w:val="18"/>
                <w:lang w:val="en-GB"/>
              </w:rPr>
              <w:t>22</w:t>
            </w:r>
            <w:r w:rsidR="003D6E8E" w:rsidRPr="003D6E8E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DD9999D" w14:textId="1FB11D94" w:rsidR="00032926" w:rsidRPr="00B51E8D" w:rsidRDefault="00064CE3" w:rsidP="00032926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064CE3">
              <w:rPr>
                <w:rFonts w:eastAsia="Arial Unicode MS"/>
                <w:spacing w:val="-4"/>
                <w:sz w:val="18"/>
                <w:szCs w:val="18"/>
                <w:lang w:val="en-GB"/>
              </w:rPr>
              <w:t>936,441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FE6E684" w14:textId="3FEAD8CE" w:rsidR="00032926" w:rsidRPr="00B51E8D" w:rsidRDefault="00B51E8D" w:rsidP="00032926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1</w:t>
            </w:r>
            <w:r w:rsidR="00032926"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078</w:t>
            </w:r>
            <w:r w:rsidR="00032926"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067</w:t>
            </w:r>
          </w:p>
        </w:tc>
      </w:tr>
    </w:tbl>
    <w:p w14:paraId="1F43FB39" w14:textId="08B5E9E7" w:rsidR="00D01129" w:rsidRPr="00F97D0E" w:rsidRDefault="00D01129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  <w:cs/>
          <w:lang w:bidi="th-TH"/>
        </w:rPr>
      </w:pPr>
    </w:p>
    <w:p w14:paraId="4660AD31" w14:textId="5C9F2742" w:rsidR="001F664C" w:rsidRDefault="001F664C" w:rsidP="001F664C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</w:rPr>
      </w:pPr>
      <w:r w:rsidRPr="00937C06">
        <w:rPr>
          <w:b/>
          <w:bCs/>
          <w:sz w:val="18"/>
          <w:szCs w:val="18"/>
          <w:lang w:val="en-GB"/>
        </w:rPr>
        <w:t>12</w:t>
      </w:r>
      <w:r w:rsidRPr="00937C06">
        <w:rPr>
          <w:b/>
          <w:bCs/>
          <w:sz w:val="18"/>
          <w:szCs w:val="18"/>
        </w:rPr>
        <w:t>.</w:t>
      </w:r>
      <w:r w:rsidRPr="00937C06">
        <w:rPr>
          <w:b/>
          <w:bCs/>
          <w:sz w:val="18"/>
          <w:szCs w:val="18"/>
          <w:lang w:val="en-GB"/>
        </w:rPr>
        <w:t>1</w:t>
      </w:r>
      <w:r w:rsidRPr="00937C06">
        <w:rPr>
          <w:b/>
          <w:bCs/>
          <w:sz w:val="18"/>
          <w:szCs w:val="18"/>
        </w:rPr>
        <w:tab/>
        <w:t>Short-term borrowings from financial institutions</w:t>
      </w:r>
    </w:p>
    <w:p w14:paraId="3F4B0D4C" w14:textId="77777777" w:rsidR="00937C06" w:rsidRPr="00F97D0E" w:rsidRDefault="00937C06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4AC9A16C" w14:textId="35E44789" w:rsidR="00937C06" w:rsidRPr="00937C06" w:rsidRDefault="00993294" w:rsidP="00F354A4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7" w:right="14"/>
        <w:jc w:val="thaiDistribute"/>
        <w:rPr>
          <w:sz w:val="18"/>
          <w:szCs w:val="18"/>
        </w:rPr>
      </w:pPr>
      <w:r w:rsidRPr="00993294">
        <w:rPr>
          <w:sz w:val="18"/>
          <w:szCs w:val="18"/>
        </w:rPr>
        <w:t xml:space="preserve">As </w:t>
      </w:r>
      <w:proofErr w:type="gramStart"/>
      <w:r w:rsidRPr="00993294">
        <w:rPr>
          <w:sz w:val="18"/>
          <w:szCs w:val="18"/>
        </w:rPr>
        <w:t>at</w:t>
      </w:r>
      <w:proofErr w:type="gramEnd"/>
      <w:r w:rsidRPr="00993294">
        <w:rPr>
          <w:sz w:val="18"/>
          <w:szCs w:val="18"/>
        </w:rPr>
        <w:t xml:space="preserve"> </w:t>
      </w:r>
      <w:r w:rsidR="0047550F">
        <w:rPr>
          <w:sz w:val="18"/>
          <w:szCs w:val="18"/>
        </w:rPr>
        <w:t>30 June</w:t>
      </w:r>
      <w:r w:rsidRPr="00993294">
        <w:rPr>
          <w:sz w:val="18"/>
          <w:szCs w:val="18"/>
        </w:rPr>
        <w:t xml:space="preserve"> 2026, short-term borrowings from financial institutions are unsecured, with the full principal due for repayment by</w:t>
      </w:r>
      <w:r w:rsidR="00CC3505">
        <w:rPr>
          <w:sz w:val="18"/>
          <w:szCs w:val="18"/>
        </w:rPr>
        <w:t xml:space="preserve"> November</w:t>
      </w:r>
      <w:r w:rsidRPr="00993294">
        <w:rPr>
          <w:sz w:val="18"/>
          <w:szCs w:val="18"/>
        </w:rPr>
        <w:t xml:space="preserve"> 2026. The loans bear interest at rates ranging from </w:t>
      </w:r>
      <w:r w:rsidR="00B84A85">
        <w:rPr>
          <w:sz w:val="18"/>
          <w:szCs w:val="18"/>
        </w:rPr>
        <w:t>2.60</w:t>
      </w:r>
      <w:r w:rsidRPr="00993294">
        <w:rPr>
          <w:sz w:val="18"/>
          <w:szCs w:val="18"/>
        </w:rPr>
        <w:t xml:space="preserve">% to </w:t>
      </w:r>
      <w:r w:rsidR="00B84A85">
        <w:rPr>
          <w:sz w:val="18"/>
          <w:szCs w:val="18"/>
        </w:rPr>
        <w:t>2.85</w:t>
      </w:r>
      <w:r w:rsidRPr="00993294">
        <w:rPr>
          <w:sz w:val="18"/>
          <w:szCs w:val="18"/>
        </w:rPr>
        <w:t>% per annum</w:t>
      </w:r>
      <w:r w:rsidR="00F354A4">
        <w:rPr>
          <w:sz w:val="18"/>
          <w:szCs w:val="18"/>
        </w:rPr>
        <w:t xml:space="preserve"> </w:t>
      </w:r>
      <w:r w:rsidRPr="00993294">
        <w:rPr>
          <w:sz w:val="18"/>
          <w:szCs w:val="18"/>
        </w:rPr>
        <w:t>(</w:t>
      </w:r>
      <w:r w:rsidR="001A1372" w:rsidRPr="00B51E8D">
        <w:rPr>
          <w:sz w:val="18"/>
          <w:szCs w:val="18"/>
          <w:lang w:val="en-GB"/>
        </w:rPr>
        <w:t>31</w:t>
      </w:r>
      <w:r w:rsidR="001A1372" w:rsidRPr="00B51E8D">
        <w:rPr>
          <w:sz w:val="18"/>
          <w:szCs w:val="18"/>
        </w:rPr>
        <w:t xml:space="preserve"> December</w:t>
      </w:r>
      <w:r w:rsidR="001A1372">
        <w:rPr>
          <w:sz w:val="18"/>
          <w:szCs w:val="18"/>
        </w:rPr>
        <w:t xml:space="preserve"> </w:t>
      </w:r>
      <w:r w:rsidRPr="00993294">
        <w:rPr>
          <w:sz w:val="18"/>
          <w:szCs w:val="18"/>
        </w:rPr>
        <w:t xml:space="preserve">2025: </w:t>
      </w:r>
      <w:r w:rsidR="005745AC">
        <w:rPr>
          <w:sz w:val="18"/>
          <w:szCs w:val="18"/>
        </w:rPr>
        <w:t>3.10</w:t>
      </w:r>
      <w:r w:rsidRPr="00993294">
        <w:rPr>
          <w:sz w:val="18"/>
          <w:szCs w:val="18"/>
        </w:rPr>
        <w:t xml:space="preserve">% to </w:t>
      </w:r>
      <w:r w:rsidR="005745AC">
        <w:rPr>
          <w:sz w:val="18"/>
          <w:szCs w:val="18"/>
        </w:rPr>
        <w:t>3.17</w:t>
      </w:r>
      <w:r w:rsidRPr="00993294">
        <w:rPr>
          <w:sz w:val="18"/>
          <w:szCs w:val="18"/>
        </w:rPr>
        <w:t>% per annum).</w:t>
      </w:r>
    </w:p>
    <w:p w14:paraId="05E1138F" w14:textId="77777777" w:rsidR="001F664C" w:rsidRPr="00F97D0E" w:rsidRDefault="001F664C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27534471" w14:textId="7AFE56FB" w:rsidR="00361664" w:rsidRPr="00B51E8D" w:rsidRDefault="00B51E8D" w:rsidP="00EC1F4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</w:rPr>
      </w:pPr>
      <w:r w:rsidRPr="00B51E8D">
        <w:rPr>
          <w:b/>
          <w:bCs/>
          <w:sz w:val="18"/>
          <w:szCs w:val="18"/>
          <w:lang w:val="en-GB"/>
        </w:rPr>
        <w:t>12</w:t>
      </w:r>
      <w:r w:rsidR="00D24DF0" w:rsidRPr="00B51E8D">
        <w:rPr>
          <w:b/>
          <w:bCs/>
          <w:sz w:val="18"/>
          <w:szCs w:val="18"/>
        </w:rPr>
        <w:t>.</w:t>
      </w:r>
      <w:r w:rsidR="00C32FFB">
        <w:rPr>
          <w:b/>
          <w:bCs/>
          <w:sz w:val="18"/>
          <w:szCs w:val="18"/>
          <w:lang w:val="en-GB"/>
        </w:rPr>
        <w:t>2</w:t>
      </w:r>
      <w:r w:rsidR="00A03194" w:rsidRPr="00B51E8D">
        <w:rPr>
          <w:b/>
          <w:bCs/>
          <w:sz w:val="18"/>
          <w:szCs w:val="18"/>
        </w:rPr>
        <w:tab/>
      </w:r>
      <w:r w:rsidR="006B0BA5" w:rsidRPr="00B51E8D">
        <w:rPr>
          <w:b/>
          <w:bCs/>
          <w:sz w:val="18"/>
          <w:szCs w:val="18"/>
        </w:rPr>
        <w:t>Long-term borrowings from financial institutions</w:t>
      </w:r>
    </w:p>
    <w:p w14:paraId="07714C21" w14:textId="77777777" w:rsidR="006B0BA5" w:rsidRPr="00F97D0E" w:rsidRDefault="006B0BA5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5333F802" w14:textId="76176D0F" w:rsidR="00B617DB" w:rsidRPr="00B51E8D" w:rsidRDefault="00361664" w:rsidP="00D01129">
      <w:pPr>
        <w:spacing w:after="0" w:line="240" w:lineRule="exact"/>
        <w:ind w:left="540"/>
        <w:jc w:val="both"/>
        <w:rPr>
          <w:sz w:val="18"/>
          <w:szCs w:val="18"/>
          <w:lang w:bidi="th-TH"/>
        </w:rPr>
      </w:pPr>
      <w:r w:rsidRPr="00B51E8D">
        <w:rPr>
          <w:spacing w:val="-2"/>
          <w:sz w:val="18"/>
          <w:szCs w:val="18"/>
        </w:rPr>
        <w:t xml:space="preserve">Movement of </w:t>
      </w:r>
      <w:r w:rsidR="00AE3E55" w:rsidRPr="00B51E8D">
        <w:rPr>
          <w:spacing w:val="-2"/>
          <w:sz w:val="18"/>
          <w:szCs w:val="18"/>
        </w:rPr>
        <w:t>long-term borrowing</w:t>
      </w:r>
      <w:r w:rsidR="00896E44" w:rsidRPr="00B51E8D">
        <w:rPr>
          <w:spacing w:val="-2"/>
          <w:sz w:val="18"/>
          <w:szCs w:val="18"/>
        </w:rPr>
        <w:t>s from financial institutions</w:t>
      </w:r>
      <w:r w:rsidRPr="00B51E8D">
        <w:rPr>
          <w:spacing w:val="-2"/>
          <w:sz w:val="18"/>
          <w:szCs w:val="18"/>
        </w:rPr>
        <w:t xml:space="preserve"> during the </w:t>
      </w:r>
      <w:r w:rsidR="0047550F">
        <w:rPr>
          <w:spacing w:val="-2"/>
          <w:sz w:val="18"/>
          <w:szCs w:val="18"/>
        </w:rPr>
        <w:t>six-month</w:t>
      </w:r>
      <w:r w:rsidRPr="00B51E8D">
        <w:rPr>
          <w:spacing w:val="-2"/>
          <w:sz w:val="18"/>
          <w:szCs w:val="18"/>
        </w:rPr>
        <w:t xml:space="preserve"> period ended </w:t>
      </w:r>
      <w:r w:rsidR="0047550F">
        <w:rPr>
          <w:spacing w:val="-2"/>
          <w:sz w:val="18"/>
          <w:szCs w:val="18"/>
          <w:lang w:val="en-GB"/>
        </w:rPr>
        <w:t>30 June</w:t>
      </w:r>
      <w:r w:rsidRPr="00B51E8D">
        <w:rPr>
          <w:spacing w:val="-2"/>
          <w:sz w:val="18"/>
          <w:szCs w:val="18"/>
          <w:lang w:val="en-GB"/>
        </w:rPr>
        <w:t xml:space="preserve"> </w:t>
      </w:r>
      <w:r w:rsidR="00B51E8D" w:rsidRPr="00B51E8D">
        <w:rPr>
          <w:spacing w:val="-2"/>
          <w:sz w:val="18"/>
          <w:szCs w:val="18"/>
          <w:lang w:val="en-GB"/>
        </w:rPr>
        <w:t>2026</w:t>
      </w:r>
      <w:r w:rsidRPr="00B51E8D">
        <w:rPr>
          <w:sz w:val="18"/>
          <w:szCs w:val="18"/>
        </w:rPr>
        <w:t xml:space="preserve"> </w:t>
      </w:r>
      <w:r w:rsidR="00CC45C1">
        <w:rPr>
          <w:rFonts w:cs="Browallia New"/>
          <w:sz w:val="18"/>
          <w:lang w:val="en-GB" w:bidi="th-TH"/>
        </w:rPr>
        <w:t>is</w:t>
      </w:r>
      <w:r w:rsidRPr="00B51E8D">
        <w:rPr>
          <w:sz w:val="18"/>
          <w:szCs w:val="18"/>
        </w:rPr>
        <w:t xml:space="preserve"> as follows:</w:t>
      </w:r>
    </w:p>
    <w:p w14:paraId="57557A59" w14:textId="77777777" w:rsidR="003833DE" w:rsidRPr="00F97D0E" w:rsidRDefault="003833DE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69"/>
        <w:gridCol w:w="2131"/>
      </w:tblGrid>
      <w:tr w:rsidR="00A326A9" w:rsidRPr="00B51E8D" w14:paraId="3860C12D" w14:textId="77777777" w:rsidTr="00A03194">
        <w:tc>
          <w:tcPr>
            <w:tcW w:w="6869" w:type="dxa"/>
            <w:vAlign w:val="bottom"/>
          </w:tcPr>
          <w:p w14:paraId="35E33397" w14:textId="77777777" w:rsidR="009F63AA" w:rsidRPr="00B51E8D" w:rsidRDefault="009F63AA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-21" w:hanging="3"/>
              <w:rPr>
                <w:sz w:val="18"/>
                <w:szCs w:val="18"/>
              </w:rPr>
            </w:pPr>
          </w:p>
        </w:tc>
        <w:tc>
          <w:tcPr>
            <w:tcW w:w="2131" w:type="dxa"/>
            <w:vAlign w:val="bottom"/>
          </w:tcPr>
          <w:p w14:paraId="683EFC86" w14:textId="77777777" w:rsidR="009F63AA" w:rsidRPr="00B51E8D" w:rsidRDefault="009F63AA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 financial information</w:t>
            </w:r>
          </w:p>
        </w:tc>
      </w:tr>
      <w:tr w:rsidR="00A326A9" w:rsidRPr="00B51E8D" w14:paraId="1842C7B7" w14:textId="77777777" w:rsidTr="00A03194">
        <w:tc>
          <w:tcPr>
            <w:tcW w:w="6869" w:type="dxa"/>
            <w:vAlign w:val="bottom"/>
          </w:tcPr>
          <w:p w14:paraId="72DFB615" w14:textId="77777777" w:rsidR="009F63AA" w:rsidRPr="00B51E8D" w:rsidRDefault="009F63AA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-21" w:hanging="3"/>
              <w:rPr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4" w:space="0" w:color="000000" w:themeColor="text1"/>
            </w:tcBorders>
            <w:vAlign w:val="bottom"/>
          </w:tcPr>
          <w:p w14:paraId="0B594290" w14:textId="77777777" w:rsidR="009F63AA" w:rsidRPr="00B51E8D" w:rsidRDefault="009F63AA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33551BA4" w14:textId="77777777" w:rsidTr="00A03194">
        <w:tc>
          <w:tcPr>
            <w:tcW w:w="6869" w:type="dxa"/>
            <w:vAlign w:val="bottom"/>
          </w:tcPr>
          <w:p w14:paraId="54F4773E" w14:textId="77777777" w:rsidR="009F63AA" w:rsidRPr="00B51E8D" w:rsidRDefault="009F63AA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-21" w:hanging="3"/>
              <w:rPr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000000" w:themeColor="text1"/>
            </w:tcBorders>
            <w:vAlign w:val="bottom"/>
          </w:tcPr>
          <w:p w14:paraId="418F7577" w14:textId="77777777" w:rsidR="009F63AA" w:rsidRPr="00B51E8D" w:rsidRDefault="009F63AA" w:rsidP="00B51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0C8955E5" w14:textId="77777777" w:rsidTr="00972D15">
        <w:tc>
          <w:tcPr>
            <w:tcW w:w="6869" w:type="dxa"/>
            <w:vAlign w:val="bottom"/>
          </w:tcPr>
          <w:p w14:paraId="63122C3B" w14:textId="5526355F" w:rsidR="00ED4497" w:rsidRPr="00B51E8D" w:rsidRDefault="00ED4497" w:rsidP="00D01129">
            <w:pPr>
              <w:spacing w:after="0" w:line="240" w:lineRule="exact"/>
              <w:ind w:left="-21" w:hanging="3"/>
              <w:rPr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Opening net book </w:t>
            </w:r>
            <w:r w:rsidR="007407D8" w:rsidRPr="00B51E8D">
              <w:rPr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2131" w:type="dxa"/>
          </w:tcPr>
          <w:p w14:paraId="4B37C27A" w14:textId="73B59943" w:rsidR="00ED4497" w:rsidRPr="00B51E8D" w:rsidRDefault="00BA49BF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pacing w:val="-4"/>
                <w:sz w:val="18"/>
                <w:szCs w:val="18"/>
                <w:lang w:val="en-GB"/>
              </w:rPr>
              <w:t>3,303,190</w:t>
            </w:r>
          </w:p>
        </w:tc>
      </w:tr>
      <w:tr w:rsidR="007653D3" w:rsidRPr="00B51E8D" w14:paraId="1E5A3FCC" w14:textId="77777777">
        <w:tc>
          <w:tcPr>
            <w:tcW w:w="6869" w:type="dxa"/>
            <w:vAlign w:val="bottom"/>
          </w:tcPr>
          <w:p w14:paraId="0BB0F75B" w14:textId="77777777" w:rsidR="007653D3" w:rsidRPr="00B51E8D" w:rsidRDefault="007653D3" w:rsidP="007653D3">
            <w:pPr>
              <w:spacing w:after="0" w:line="240" w:lineRule="exact"/>
              <w:ind w:left="-21" w:hanging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Additions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F0E0446" w14:textId="7C74CDF7" w:rsidR="007653D3" w:rsidRPr="007653D3" w:rsidRDefault="007653D3" w:rsidP="007653D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7653D3">
              <w:rPr>
                <w:sz w:val="18"/>
                <w:szCs w:val="18"/>
              </w:rPr>
              <w:t>354,986</w:t>
            </w:r>
          </w:p>
        </w:tc>
      </w:tr>
      <w:tr w:rsidR="007653D3" w:rsidRPr="00B51E8D" w14:paraId="51463349" w14:textId="77777777">
        <w:tc>
          <w:tcPr>
            <w:tcW w:w="6869" w:type="dxa"/>
            <w:vAlign w:val="bottom"/>
          </w:tcPr>
          <w:p w14:paraId="074E2764" w14:textId="77777777" w:rsidR="007653D3" w:rsidRPr="00024821" w:rsidRDefault="007653D3" w:rsidP="007653D3">
            <w:pPr>
              <w:spacing w:after="0" w:line="240" w:lineRule="exact"/>
              <w:ind w:left="-21" w:hanging="3"/>
              <w:rPr>
                <w:rFonts w:cstheme="minorBidi"/>
                <w:sz w:val="18"/>
                <w:cs/>
                <w:lang w:bidi="th-TH"/>
              </w:rPr>
            </w:pPr>
            <w:r w:rsidRPr="00B51E8D">
              <w:rPr>
                <w:sz w:val="18"/>
                <w:szCs w:val="18"/>
              </w:rPr>
              <w:t>Repayments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5C49D63B" w14:textId="280E6D33" w:rsidR="007653D3" w:rsidRPr="007653D3" w:rsidRDefault="007653D3" w:rsidP="007653D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7653D3">
              <w:rPr>
                <w:sz w:val="18"/>
                <w:szCs w:val="18"/>
              </w:rPr>
              <w:t>(260,119)</w:t>
            </w:r>
          </w:p>
        </w:tc>
      </w:tr>
      <w:tr w:rsidR="007653D3" w:rsidRPr="00B51E8D" w14:paraId="31E4FCF1" w14:textId="77777777">
        <w:tc>
          <w:tcPr>
            <w:tcW w:w="6869" w:type="dxa"/>
            <w:vAlign w:val="bottom"/>
          </w:tcPr>
          <w:p w14:paraId="0D2A5542" w14:textId="3516FBFD" w:rsidR="007653D3" w:rsidRPr="00B51E8D" w:rsidRDefault="007653D3" w:rsidP="007653D3">
            <w:pPr>
              <w:spacing w:after="0" w:line="240" w:lineRule="exact"/>
              <w:ind w:left="-21" w:hanging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Currency translation difference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15815F" w14:textId="4C8009BB" w:rsidR="007653D3" w:rsidRPr="007653D3" w:rsidRDefault="007653D3" w:rsidP="007653D3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7653D3">
              <w:rPr>
                <w:sz w:val="18"/>
                <w:szCs w:val="18"/>
              </w:rPr>
              <w:t>175,950</w:t>
            </w:r>
          </w:p>
        </w:tc>
      </w:tr>
      <w:tr w:rsidR="008B7C82" w:rsidRPr="00B51E8D" w14:paraId="067355CC" w14:textId="77777777" w:rsidTr="00A03194">
        <w:tc>
          <w:tcPr>
            <w:tcW w:w="6869" w:type="dxa"/>
            <w:vAlign w:val="bottom"/>
          </w:tcPr>
          <w:p w14:paraId="4A2B1CB7" w14:textId="74DF1809" w:rsidR="008B7C82" w:rsidRPr="009749D6" w:rsidRDefault="008B7C82" w:rsidP="00CA44D9">
            <w:pPr>
              <w:spacing w:after="0" w:line="240" w:lineRule="exact"/>
              <w:ind w:left="-21" w:hanging="3"/>
              <w:rPr>
                <w:rFonts w:cstheme="minorBidi"/>
                <w:b/>
                <w:bCs/>
                <w:sz w:val="18"/>
                <w:cs/>
                <w:lang w:bidi="th-TH"/>
              </w:rPr>
            </w:pPr>
            <w:r w:rsidRPr="00805FAA">
              <w:rPr>
                <w:b/>
                <w:bCs/>
                <w:sz w:val="18"/>
                <w:szCs w:val="18"/>
              </w:rPr>
              <w:t xml:space="preserve">Closing net book </w:t>
            </w:r>
            <w:r w:rsidR="007407D8" w:rsidRPr="00805FAA">
              <w:rPr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2131" w:type="dxa"/>
            <w:tcBorders>
              <w:bottom w:val="single" w:sz="4" w:space="0" w:color="000000" w:themeColor="text1"/>
            </w:tcBorders>
            <w:vAlign w:val="bottom"/>
          </w:tcPr>
          <w:p w14:paraId="72F98114" w14:textId="78D18D34" w:rsidR="008B7C82" w:rsidRPr="00B51E8D" w:rsidRDefault="00155DE1" w:rsidP="00CA44D9">
            <w:pPr>
              <w:tabs>
                <w:tab w:val="right" w:pos="9810"/>
              </w:tabs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155DE1">
              <w:rPr>
                <w:sz w:val="18"/>
                <w:szCs w:val="18"/>
              </w:rPr>
              <w:t>3,574,007</w:t>
            </w:r>
          </w:p>
        </w:tc>
      </w:tr>
    </w:tbl>
    <w:p w14:paraId="720324BF" w14:textId="7E560969" w:rsidR="00D01129" w:rsidRPr="00F97D0E" w:rsidRDefault="00D01129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51ECBB27" w14:textId="021AAF1B" w:rsidR="00183734" w:rsidRPr="00B51E8D" w:rsidRDefault="00183734" w:rsidP="00EC1F4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9"/>
        <w:jc w:val="thaiDistribute"/>
        <w:rPr>
          <w:sz w:val="18"/>
          <w:szCs w:val="18"/>
          <w:lang w:bidi="th-TH"/>
        </w:rPr>
      </w:pPr>
      <w:r w:rsidRPr="00B51E8D">
        <w:rPr>
          <w:spacing w:val="-2"/>
          <w:sz w:val="18"/>
          <w:szCs w:val="18"/>
        </w:rPr>
        <w:t xml:space="preserve">As </w:t>
      </w:r>
      <w:proofErr w:type="gramStart"/>
      <w:r w:rsidRPr="00B51E8D">
        <w:rPr>
          <w:spacing w:val="-2"/>
          <w:sz w:val="18"/>
          <w:szCs w:val="18"/>
        </w:rPr>
        <w:t>at</w:t>
      </w:r>
      <w:proofErr w:type="gramEnd"/>
      <w:r w:rsidRPr="00B51E8D">
        <w:rPr>
          <w:spacing w:val="-2"/>
          <w:sz w:val="18"/>
          <w:szCs w:val="18"/>
        </w:rPr>
        <w:t xml:space="preserve"> </w:t>
      </w:r>
      <w:r w:rsidR="0047550F">
        <w:rPr>
          <w:spacing w:val="-2"/>
          <w:sz w:val="18"/>
          <w:szCs w:val="18"/>
          <w:lang w:val="en-GB"/>
        </w:rPr>
        <w:t>30 June</w:t>
      </w:r>
      <w:r w:rsidR="00C3224B" w:rsidRPr="00B51E8D">
        <w:rPr>
          <w:spacing w:val="-2"/>
          <w:sz w:val="18"/>
          <w:szCs w:val="18"/>
        </w:rPr>
        <w:t xml:space="preserve"> </w:t>
      </w:r>
      <w:r w:rsidR="00B51E8D" w:rsidRPr="00B51E8D">
        <w:rPr>
          <w:spacing w:val="-2"/>
          <w:sz w:val="18"/>
          <w:szCs w:val="18"/>
          <w:lang w:val="en-GB"/>
        </w:rPr>
        <w:t>2026</w:t>
      </w:r>
      <w:r w:rsidRPr="00627F41">
        <w:rPr>
          <w:spacing w:val="-2"/>
          <w:sz w:val="18"/>
          <w:szCs w:val="18"/>
        </w:rPr>
        <w:t>, the Group has</w:t>
      </w:r>
      <w:r w:rsidR="00641555" w:rsidRPr="00627F41">
        <w:rPr>
          <w:spacing w:val="-2"/>
          <w:sz w:val="18"/>
          <w:cs/>
          <w:lang w:bidi="th-TH"/>
        </w:rPr>
        <w:t xml:space="preserve"> </w:t>
      </w:r>
      <w:r w:rsidRPr="00627F41">
        <w:rPr>
          <w:spacing w:val="-2"/>
          <w:sz w:val="18"/>
          <w:szCs w:val="18"/>
        </w:rPr>
        <w:t xml:space="preserve">long-term borrowings from financial institutions </w:t>
      </w:r>
      <w:r w:rsidR="00641555" w:rsidRPr="00627F41">
        <w:rPr>
          <w:spacing w:val="-2"/>
          <w:sz w:val="18"/>
          <w:szCs w:val="18"/>
        </w:rPr>
        <w:t>amounting</w:t>
      </w:r>
      <w:r w:rsidR="00641555" w:rsidRPr="00627F41">
        <w:rPr>
          <w:sz w:val="18"/>
          <w:szCs w:val="18"/>
        </w:rPr>
        <w:t xml:space="preserve"> to </w:t>
      </w:r>
      <w:r w:rsidR="00FB770A" w:rsidRPr="00627F41">
        <w:rPr>
          <w:sz w:val="18"/>
          <w:lang w:val="en-GB" w:bidi="th-TH"/>
        </w:rPr>
        <w:t>Vietnam</w:t>
      </w:r>
      <w:r w:rsidR="00460ABE" w:rsidRPr="00627F41">
        <w:rPr>
          <w:sz w:val="18"/>
          <w:lang w:val="en-GB" w:bidi="th-TH"/>
        </w:rPr>
        <w:t>ese Dong</w:t>
      </w:r>
      <w:r w:rsidR="004714EF" w:rsidRPr="00627F41">
        <w:rPr>
          <w:sz w:val="18"/>
          <w:szCs w:val="18"/>
        </w:rPr>
        <w:t xml:space="preserve"> </w:t>
      </w:r>
      <w:r w:rsidR="00F87128" w:rsidRPr="00F87128">
        <w:rPr>
          <w:sz w:val="18"/>
          <w:szCs w:val="18"/>
          <w:lang w:val="en-GB"/>
        </w:rPr>
        <w:t>2,824</w:t>
      </w:r>
      <w:r w:rsidR="00F87128">
        <w:rPr>
          <w:sz w:val="18"/>
          <w:szCs w:val="18"/>
          <w:lang w:val="en-GB"/>
        </w:rPr>
        <w:t xml:space="preserve"> </w:t>
      </w:r>
      <w:r w:rsidR="00C35324">
        <w:rPr>
          <w:rFonts w:cs="Browallia New"/>
          <w:sz w:val="18"/>
          <w:lang w:val="en-GB" w:bidi="th-TH"/>
        </w:rPr>
        <w:t>b</w:t>
      </w:r>
      <w:proofErr w:type="spellStart"/>
      <w:r w:rsidR="00641555" w:rsidRPr="00627F41">
        <w:rPr>
          <w:sz w:val="18"/>
          <w:szCs w:val="18"/>
        </w:rPr>
        <w:t>illion</w:t>
      </w:r>
      <w:proofErr w:type="spellEnd"/>
      <w:r w:rsidR="00AD71A6" w:rsidRPr="00627F41">
        <w:rPr>
          <w:sz w:val="18"/>
          <w:szCs w:val="18"/>
        </w:rPr>
        <w:t xml:space="preserve"> (</w:t>
      </w:r>
      <w:r w:rsidR="001A1372" w:rsidRPr="00B51E8D">
        <w:rPr>
          <w:sz w:val="18"/>
          <w:szCs w:val="18"/>
          <w:lang w:val="en-GB"/>
        </w:rPr>
        <w:t>31</w:t>
      </w:r>
      <w:r w:rsidR="001A1372" w:rsidRPr="00B51E8D">
        <w:rPr>
          <w:sz w:val="18"/>
          <w:szCs w:val="18"/>
        </w:rPr>
        <w:t xml:space="preserve"> December </w:t>
      </w:r>
      <w:r w:rsidR="00233B01" w:rsidRPr="00233B01">
        <w:rPr>
          <w:rFonts w:eastAsia="Arial Unicode MS"/>
          <w:sz w:val="18"/>
          <w:szCs w:val="18"/>
          <w:lang w:bidi="th-TH"/>
        </w:rPr>
        <w:t>2025: Vietnamese Dong 2,749 billion</w:t>
      </w:r>
      <w:r w:rsidR="00590BB6" w:rsidRPr="00627F41">
        <w:rPr>
          <w:rFonts w:eastAsia="Arial Unicode MS"/>
          <w:sz w:val="18"/>
          <w:szCs w:val="18"/>
          <w:lang w:bidi="th-TH"/>
        </w:rPr>
        <w:t>)</w:t>
      </w:r>
      <w:r w:rsidR="00B55AE6" w:rsidRPr="00627F41">
        <w:rPr>
          <w:sz w:val="18"/>
          <w:szCs w:val="18"/>
        </w:rPr>
        <w:t xml:space="preserve">. </w:t>
      </w:r>
      <w:r w:rsidR="0017656E" w:rsidRPr="00627F41">
        <w:rPr>
          <w:sz w:val="18"/>
          <w:szCs w:val="18"/>
        </w:rPr>
        <w:t>Most of</w:t>
      </w:r>
      <w:r w:rsidR="0017656E" w:rsidRPr="00B51E8D">
        <w:rPr>
          <w:sz w:val="18"/>
          <w:szCs w:val="18"/>
        </w:rPr>
        <w:t xml:space="preserve"> these loans have interest rates adjusted based on the </w:t>
      </w:r>
      <w:r w:rsidR="00B51E8D" w:rsidRPr="00B51E8D">
        <w:rPr>
          <w:sz w:val="18"/>
          <w:szCs w:val="18"/>
          <w:lang w:val="en-GB"/>
        </w:rPr>
        <w:t>12</w:t>
      </w:r>
      <w:r w:rsidR="0017656E" w:rsidRPr="00B51E8D">
        <w:rPr>
          <w:sz w:val="18"/>
          <w:szCs w:val="18"/>
        </w:rPr>
        <w:t xml:space="preserve">-month term deposit rates of commercial banks plus </w:t>
      </w:r>
      <w:r w:rsidR="00B51E8D" w:rsidRPr="00B51E8D">
        <w:rPr>
          <w:sz w:val="18"/>
          <w:szCs w:val="18"/>
          <w:lang w:val="en-GB"/>
        </w:rPr>
        <w:t>2</w:t>
      </w:r>
      <w:r w:rsidR="0017656E" w:rsidRPr="00B51E8D">
        <w:rPr>
          <w:sz w:val="18"/>
          <w:szCs w:val="18"/>
        </w:rPr>
        <w:t xml:space="preserve">% per annum, with interest paid monthly and principal repaid quarterly. The full principal repayment is due by December </w:t>
      </w:r>
      <w:r w:rsidR="00B51E8D" w:rsidRPr="00B51E8D">
        <w:rPr>
          <w:sz w:val="18"/>
          <w:szCs w:val="18"/>
          <w:lang w:val="en-GB"/>
        </w:rPr>
        <w:t>2029</w:t>
      </w:r>
      <w:r w:rsidR="0017656E" w:rsidRPr="00B51E8D">
        <w:rPr>
          <w:sz w:val="18"/>
          <w:szCs w:val="18"/>
        </w:rPr>
        <w:t>.</w:t>
      </w:r>
    </w:p>
    <w:p w14:paraId="7FB18BBC" w14:textId="77777777" w:rsidR="00EC1F4D" w:rsidRPr="00F97D0E" w:rsidRDefault="00EC1F4D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1756EE10" w14:textId="5A64100F" w:rsidR="00EF46D0" w:rsidRPr="00B51E8D" w:rsidRDefault="00B6568F" w:rsidP="00EC1F4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7" w:right="9"/>
        <w:jc w:val="thaiDistribute"/>
        <w:rPr>
          <w:sz w:val="18"/>
          <w:szCs w:val="18"/>
          <w:lang w:bidi="th-TH"/>
        </w:rPr>
      </w:pPr>
      <w:r w:rsidRPr="00B51E8D">
        <w:rPr>
          <w:sz w:val="18"/>
          <w:szCs w:val="18"/>
          <w:lang w:bidi="th-TH"/>
        </w:rPr>
        <w:t>The fair values of</w:t>
      </w:r>
      <w:r w:rsidR="00293D3C" w:rsidRPr="00B51E8D">
        <w:rPr>
          <w:sz w:val="18"/>
          <w:szCs w:val="18"/>
          <w:lang w:bidi="th-TH"/>
        </w:rPr>
        <w:t xml:space="preserve"> most</w:t>
      </w:r>
      <w:r w:rsidRPr="00B51E8D">
        <w:rPr>
          <w:sz w:val="18"/>
          <w:szCs w:val="18"/>
          <w:lang w:bidi="th-TH"/>
        </w:rPr>
        <w:t xml:space="preserve"> long-term borrowings from financial institutions approximate their book </w:t>
      </w:r>
      <w:r w:rsidR="00422823">
        <w:rPr>
          <w:sz w:val="18"/>
          <w:szCs w:val="18"/>
          <w:lang w:bidi="th-TH"/>
        </w:rPr>
        <w:t xml:space="preserve">value </w:t>
      </w:r>
      <w:r w:rsidRPr="00B51E8D">
        <w:rPr>
          <w:sz w:val="18"/>
          <w:szCs w:val="18"/>
          <w:lang w:bidi="th-TH"/>
        </w:rPr>
        <w:t xml:space="preserve">because these borrowings have floating interest rates, which are considered </w:t>
      </w:r>
      <w:r w:rsidR="00B53008">
        <w:rPr>
          <w:sz w:val="18"/>
          <w:szCs w:val="18"/>
          <w:lang w:bidi="th-TH"/>
        </w:rPr>
        <w:t>as</w:t>
      </w:r>
      <w:r w:rsidR="00E16C71">
        <w:rPr>
          <w:sz w:val="18"/>
          <w:szCs w:val="18"/>
          <w:lang w:bidi="th-TH"/>
        </w:rPr>
        <w:t xml:space="preserve"> </w:t>
      </w:r>
      <w:r w:rsidRPr="00B51E8D">
        <w:rPr>
          <w:sz w:val="18"/>
          <w:szCs w:val="18"/>
          <w:lang w:bidi="th-TH"/>
        </w:rPr>
        <w:t xml:space="preserve">market </w:t>
      </w:r>
      <w:r w:rsidR="00045093">
        <w:rPr>
          <w:sz w:val="18"/>
          <w:szCs w:val="18"/>
          <w:lang w:bidi="th-TH"/>
        </w:rPr>
        <w:t xml:space="preserve">as </w:t>
      </w:r>
      <w:r w:rsidRPr="00B51E8D">
        <w:rPr>
          <w:sz w:val="18"/>
          <w:szCs w:val="18"/>
          <w:lang w:bidi="th-TH"/>
        </w:rPr>
        <w:t xml:space="preserve">interest rates and fall within </w:t>
      </w:r>
      <w:r w:rsidR="00045093">
        <w:rPr>
          <w:sz w:val="18"/>
          <w:szCs w:val="18"/>
          <w:lang w:bidi="th-TH"/>
        </w:rPr>
        <w:t>l</w:t>
      </w:r>
      <w:r w:rsidRPr="00B51E8D">
        <w:rPr>
          <w:sz w:val="18"/>
          <w:szCs w:val="18"/>
          <w:lang w:bidi="th-TH"/>
        </w:rPr>
        <w:t xml:space="preserve">evel </w:t>
      </w:r>
      <w:r w:rsidR="00B51E8D" w:rsidRPr="00B51E8D">
        <w:rPr>
          <w:sz w:val="18"/>
          <w:szCs w:val="18"/>
          <w:lang w:val="en-GB" w:bidi="th-TH"/>
        </w:rPr>
        <w:t>2</w:t>
      </w:r>
      <w:r w:rsidRPr="00B51E8D">
        <w:rPr>
          <w:sz w:val="18"/>
          <w:szCs w:val="18"/>
          <w:lang w:bidi="th-TH"/>
        </w:rPr>
        <w:t xml:space="preserve"> of the fair value hierarchy</w:t>
      </w:r>
      <w:r w:rsidR="009902C2" w:rsidRPr="00B51E8D">
        <w:rPr>
          <w:sz w:val="18"/>
          <w:szCs w:val="18"/>
          <w:lang w:bidi="th-TH"/>
        </w:rPr>
        <w:t xml:space="preserve"> (Note </w:t>
      </w:r>
      <w:r w:rsidR="00B51E8D" w:rsidRPr="00B51E8D">
        <w:rPr>
          <w:sz w:val="18"/>
          <w:szCs w:val="18"/>
          <w:lang w:val="en-GB" w:bidi="th-TH"/>
        </w:rPr>
        <w:t>5</w:t>
      </w:r>
      <w:r w:rsidR="009902C2" w:rsidRPr="00B51E8D">
        <w:rPr>
          <w:sz w:val="18"/>
          <w:szCs w:val="18"/>
          <w:lang w:bidi="th-TH"/>
        </w:rPr>
        <w:t>)</w:t>
      </w:r>
      <w:r w:rsidRPr="00B51E8D">
        <w:rPr>
          <w:sz w:val="18"/>
          <w:szCs w:val="18"/>
          <w:lang w:bidi="th-TH"/>
        </w:rPr>
        <w:t>.</w:t>
      </w:r>
    </w:p>
    <w:p w14:paraId="2D50212E" w14:textId="77777777" w:rsidR="00B6568F" w:rsidRPr="00F97D0E" w:rsidRDefault="00B6568F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3AF74268" w14:textId="3DA26DA2" w:rsidR="007A14DC" w:rsidRPr="00B51E8D" w:rsidRDefault="007A14DC" w:rsidP="00EC1F4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9"/>
        <w:jc w:val="thaiDistribute"/>
        <w:rPr>
          <w:sz w:val="18"/>
          <w:szCs w:val="18"/>
        </w:rPr>
      </w:pPr>
      <w:r w:rsidRPr="00B51E8D">
        <w:rPr>
          <w:sz w:val="18"/>
          <w:szCs w:val="18"/>
        </w:rPr>
        <w:t xml:space="preserve">The </w:t>
      </w:r>
      <w:r w:rsidR="00A850D7" w:rsidRPr="00B51E8D">
        <w:rPr>
          <w:sz w:val="18"/>
          <w:szCs w:val="18"/>
        </w:rPr>
        <w:t>borrowing</w:t>
      </w:r>
      <w:r w:rsidRPr="00B51E8D">
        <w:rPr>
          <w:sz w:val="18"/>
          <w:szCs w:val="18"/>
        </w:rPr>
        <w:t xml:space="preserve"> agreement</w:t>
      </w:r>
      <w:r w:rsidR="00A850D7" w:rsidRPr="00B51E8D">
        <w:rPr>
          <w:sz w:val="18"/>
          <w:szCs w:val="18"/>
        </w:rPr>
        <w:t>s</w:t>
      </w:r>
      <w:r w:rsidRPr="00B51E8D">
        <w:rPr>
          <w:sz w:val="18"/>
          <w:szCs w:val="18"/>
        </w:rPr>
        <w:t xml:space="preserve"> contain several covenants which, among other things, require the Group to maintain debt to equity ra</w:t>
      </w:r>
      <w:r w:rsidR="00A850D7" w:rsidRPr="00B51E8D">
        <w:rPr>
          <w:sz w:val="18"/>
          <w:szCs w:val="18"/>
        </w:rPr>
        <w:t>t</w:t>
      </w:r>
      <w:r w:rsidRPr="00B51E8D">
        <w:rPr>
          <w:sz w:val="18"/>
          <w:szCs w:val="18"/>
        </w:rPr>
        <w:t xml:space="preserve">io and debt service coverage ratio at the rate prescribed in the </w:t>
      </w:r>
      <w:r w:rsidR="00797EB7" w:rsidRPr="00B51E8D">
        <w:rPr>
          <w:sz w:val="18"/>
          <w:szCs w:val="18"/>
        </w:rPr>
        <w:t>agreement,</w:t>
      </w:r>
      <w:r w:rsidRPr="00B51E8D">
        <w:rPr>
          <w:sz w:val="18"/>
          <w:szCs w:val="18"/>
        </w:rPr>
        <w:t xml:space="preserve"> including the subsidiaries </w:t>
      </w:r>
      <w:proofErr w:type="gramStart"/>
      <w:r w:rsidRPr="00B51E8D">
        <w:rPr>
          <w:sz w:val="18"/>
          <w:szCs w:val="18"/>
        </w:rPr>
        <w:t>have to</w:t>
      </w:r>
      <w:proofErr w:type="gramEnd"/>
      <w:r w:rsidRPr="00B51E8D">
        <w:rPr>
          <w:sz w:val="18"/>
          <w:szCs w:val="18"/>
        </w:rPr>
        <w:t xml:space="preserve"> </w:t>
      </w:r>
      <w:r w:rsidR="00797EB7" w:rsidRPr="00B51E8D">
        <w:rPr>
          <w:sz w:val="18"/>
          <w:szCs w:val="18"/>
        </w:rPr>
        <w:t>receive</w:t>
      </w:r>
      <w:r w:rsidRPr="00B51E8D">
        <w:rPr>
          <w:sz w:val="18"/>
          <w:szCs w:val="18"/>
        </w:rPr>
        <w:t xml:space="preserve"> the letter of consent from bank before dividend payment.</w:t>
      </w:r>
    </w:p>
    <w:p w14:paraId="2386880B" w14:textId="77777777" w:rsidR="00567949" w:rsidRPr="00F97D0E" w:rsidRDefault="00567949" w:rsidP="00F97D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 w:right="14"/>
        <w:jc w:val="thaiDistribute"/>
        <w:rPr>
          <w:sz w:val="12"/>
          <w:szCs w:val="12"/>
        </w:rPr>
      </w:pPr>
    </w:p>
    <w:p w14:paraId="216A28F0" w14:textId="2D298E2A" w:rsidR="00F97D0E" w:rsidRDefault="00567949" w:rsidP="00EC1F4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9"/>
        <w:jc w:val="thaiDistribute"/>
        <w:rPr>
          <w:sz w:val="18"/>
          <w:szCs w:val="18"/>
        </w:rPr>
      </w:pPr>
      <w:r w:rsidRPr="00B51E8D">
        <w:rPr>
          <w:sz w:val="18"/>
          <w:szCs w:val="18"/>
        </w:rPr>
        <w:t>The borrowings of subsidiaries are guaranteed by the Company.</w:t>
      </w:r>
    </w:p>
    <w:p w14:paraId="2E3FB4BB" w14:textId="77777777" w:rsidR="00F97D0E" w:rsidRDefault="00F97D0E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af4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62288B4C" w14:textId="77777777">
        <w:trPr>
          <w:cantSplit/>
          <w:trHeight w:val="386"/>
        </w:trPr>
        <w:tc>
          <w:tcPr>
            <w:tcW w:w="9464" w:type="dxa"/>
            <w:vAlign w:val="center"/>
          </w:tcPr>
          <w:p w14:paraId="34D81EF6" w14:textId="51ACF6EA" w:rsidR="00972EC7" w:rsidRPr="00B51E8D" w:rsidRDefault="00B51E8D" w:rsidP="002F5004">
            <w:pPr>
              <w:tabs>
                <w:tab w:val="left" w:pos="432"/>
              </w:tabs>
              <w:spacing w:after="0" w:line="240" w:lineRule="exact"/>
              <w:ind w:hanging="105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lastRenderedPageBreak/>
              <w:t>1</w:t>
            </w:r>
            <w:r w:rsidRPr="00B51E8D">
              <w:rPr>
                <w:b/>
                <w:sz w:val="18"/>
                <w:szCs w:val="18"/>
                <w:lang w:val="en-GB" w:bidi="th-TH"/>
              </w:rPr>
              <w:t>3</w:t>
            </w:r>
            <w:r w:rsidR="00972EC7" w:rsidRPr="00B51E8D">
              <w:rPr>
                <w:b/>
                <w:sz w:val="18"/>
                <w:szCs w:val="18"/>
              </w:rPr>
              <w:tab/>
              <w:t>Lease liabilities</w:t>
            </w:r>
          </w:p>
        </w:tc>
      </w:tr>
    </w:tbl>
    <w:p w14:paraId="2041FC18" w14:textId="07CAE8BB" w:rsidR="00150681" w:rsidRPr="00B51E8D" w:rsidRDefault="00150681" w:rsidP="002F5004">
      <w:pPr>
        <w:spacing w:after="0" w:line="240" w:lineRule="exact"/>
        <w:jc w:val="both"/>
        <w:rPr>
          <w:sz w:val="18"/>
          <w:szCs w:val="18"/>
          <w:lang w:bidi="th-TH"/>
        </w:rPr>
      </w:pPr>
      <w:r w:rsidRPr="00B51E8D">
        <w:rPr>
          <w:sz w:val="18"/>
          <w:szCs w:val="18"/>
        </w:rPr>
        <w:t xml:space="preserve">Movements of lease liabilities during the </w:t>
      </w:r>
      <w:r w:rsidR="0047550F">
        <w:rPr>
          <w:sz w:val="18"/>
          <w:szCs w:val="18"/>
        </w:rPr>
        <w:t>six-month</w:t>
      </w:r>
      <w:r w:rsidRPr="00B51E8D">
        <w:rPr>
          <w:sz w:val="18"/>
          <w:szCs w:val="18"/>
        </w:rPr>
        <w:t xml:space="preserve"> period ended </w:t>
      </w:r>
      <w:r w:rsidR="0047550F">
        <w:rPr>
          <w:sz w:val="18"/>
          <w:szCs w:val="18"/>
          <w:lang w:val="en-GB"/>
        </w:rPr>
        <w:t>30 June</w:t>
      </w:r>
      <w:r w:rsidRPr="00B51E8D">
        <w:rPr>
          <w:sz w:val="18"/>
          <w:szCs w:val="18"/>
          <w:lang w:val="en-GB"/>
        </w:rPr>
        <w:t xml:space="preserve"> </w:t>
      </w:r>
      <w:r w:rsidR="00B51E8D" w:rsidRPr="00B51E8D">
        <w:rPr>
          <w:sz w:val="18"/>
          <w:szCs w:val="18"/>
          <w:lang w:val="en-GB"/>
        </w:rPr>
        <w:t>2026</w:t>
      </w:r>
      <w:r w:rsidRPr="00B51E8D">
        <w:rPr>
          <w:sz w:val="18"/>
          <w:szCs w:val="18"/>
        </w:rPr>
        <w:t xml:space="preserve"> are as follows:</w:t>
      </w:r>
    </w:p>
    <w:p w14:paraId="1E70FA5D" w14:textId="77777777" w:rsidR="00150681" w:rsidRPr="00B51E8D" w:rsidRDefault="00150681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  <w:cs/>
          <w:lang w:bidi="th-TH"/>
        </w:rPr>
      </w:pPr>
    </w:p>
    <w:tbl>
      <w:tblPr>
        <w:tblW w:w="947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6018"/>
        <w:gridCol w:w="1728"/>
        <w:gridCol w:w="1728"/>
      </w:tblGrid>
      <w:tr w:rsidR="00A326A9" w:rsidRPr="00B51E8D" w14:paraId="7F336DA6" w14:textId="77777777" w:rsidTr="4BB97955">
        <w:tc>
          <w:tcPr>
            <w:tcW w:w="6018" w:type="dxa"/>
            <w:vAlign w:val="bottom"/>
          </w:tcPr>
          <w:p w14:paraId="6F418CDC" w14:textId="77777777" w:rsidR="00150681" w:rsidRPr="00B51E8D" w:rsidRDefault="00150681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728" w:type="dxa"/>
            <w:vAlign w:val="bottom"/>
          </w:tcPr>
          <w:p w14:paraId="40C5D446" w14:textId="77777777" w:rsidR="00150681" w:rsidRPr="00B51E8D" w:rsidRDefault="00150681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Consolidated financial information</w:t>
            </w:r>
          </w:p>
        </w:tc>
        <w:tc>
          <w:tcPr>
            <w:tcW w:w="1728" w:type="dxa"/>
            <w:vAlign w:val="bottom"/>
          </w:tcPr>
          <w:p w14:paraId="006D611E" w14:textId="77777777" w:rsidR="00150681" w:rsidRPr="00B51E8D" w:rsidRDefault="00150681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Separate financial information</w:t>
            </w:r>
          </w:p>
        </w:tc>
      </w:tr>
      <w:tr w:rsidR="00A326A9" w:rsidRPr="00B51E8D" w14:paraId="73537F82" w14:textId="77777777" w:rsidTr="4BB97955">
        <w:tc>
          <w:tcPr>
            <w:tcW w:w="6018" w:type="dxa"/>
            <w:vAlign w:val="bottom"/>
          </w:tcPr>
          <w:p w14:paraId="73026A85" w14:textId="77777777" w:rsidR="00150681" w:rsidRPr="00B51E8D" w:rsidRDefault="00150681" w:rsidP="00D011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BD6761" w14:textId="77777777" w:rsidR="00150681" w:rsidRPr="00B51E8D" w:rsidRDefault="00150681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33BFD8" w14:textId="77777777" w:rsidR="00150681" w:rsidRPr="00B51E8D" w:rsidRDefault="00150681" w:rsidP="00D01129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07CBC1BC" w14:textId="77777777" w:rsidTr="4BB97955">
        <w:tc>
          <w:tcPr>
            <w:tcW w:w="6018" w:type="dxa"/>
            <w:vAlign w:val="bottom"/>
          </w:tcPr>
          <w:p w14:paraId="654F875A" w14:textId="77777777" w:rsidR="00150681" w:rsidRPr="00B51E8D" w:rsidRDefault="00150681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12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087278" w14:textId="77777777" w:rsidR="00150681" w:rsidRPr="00B51E8D" w:rsidRDefault="00150681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1C3936" w14:textId="77777777" w:rsidR="00150681" w:rsidRPr="00B51E8D" w:rsidRDefault="00150681" w:rsidP="00D24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F7DDC" w:rsidRPr="00B51E8D" w14:paraId="5B628188" w14:textId="77777777" w:rsidTr="4BB97955">
        <w:trPr>
          <w:trHeight w:val="225"/>
        </w:trPr>
        <w:tc>
          <w:tcPr>
            <w:tcW w:w="6018" w:type="dxa"/>
            <w:vAlign w:val="bottom"/>
          </w:tcPr>
          <w:p w14:paraId="2ED3F91A" w14:textId="746E541F" w:rsidR="00AF7DDC" w:rsidRPr="00B51E8D" w:rsidRDefault="00AF7DDC" w:rsidP="00AF7DDC">
            <w:pPr>
              <w:spacing w:after="0" w:line="240" w:lineRule="exact"/>
              <w:ind w:left="72" w:hanging="173"/>
              <w:rPr>
                <w:sz w:val="18"/>
                <w:lang w:val="en-GB" w:bidi="th-TH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Opening net book </w:t>
            </w:r>
            <w:r w:rsidRPr="00B51E8D">
              <w:rPr>
                <w:b/>
                <w:bCs/>
                <w:sz w:val="18"/>
                <w:lang w:val="en-GB" w:bidi="th-TH"/>
              </w:rPr>
              <w:t>amount</w:t>
            </w:r>
          </w:p>
        </w:tc>
        <w:tc>
          <w:tcPr>
            <w:tcW w:w="1728" w:type="dxa"/>
            <w:vAlign w:val="bottom"/>
          </w:tcPr>
          <w:p w14:paraId="15082FF1" w14:textId="699BED7F" w:rsidR="00AF7DDC" w:rsidRPr="00B51E8D" w:rsidRDefault="00AF7DDC" w:rsidP="00AF7DDC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/>
              </w:rPr>
              <w:t>615</w:t>
            </w:r>
            <w:r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843</w:t>
            </w:r>
          </w:p>
        </w:tc>
        <w:tc>
          <w:tcPr>
            <w:tcW w:w="1728" w:type="dxa"/>
            <w:vAlign w:val="bottom"/>
          </w:tcPr>
          <w:p w14:paraId="7623EDB0" w14:textId="1DF30AA3" w:rsidR="00AF7DDC" w:rsidRPr="00B51E8D" w:rsidRDefault="00AF7DDC" w:rsidP="00AF7DDC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/>
              </w:rPr>
              <w:t>1</w:t>
            </w:r>
            <w:r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092</w:t>
            </w:r>
          </w:p>
        </w:tc>
      </w:tr>
      <w:tr w:rsidR="00094CBD" w:rsidRPr="000E37C2" w14:paraId="01CCB091" w14:textId="77777777">
        <w:tc>
          <w:tcPr>
            <w:tcW w:w="6018" w:type="dxa"/>
            <w:vAlign w:val="bottom"/>
          </w:tcPr>
          <w:p w14:paraId="52DF7C27" w14:textId="77777777" w:rsidR="00094CBD" w:rsidRPr="00B51E8D" w:rsidRDefault="00094CBD" w:rsidP="00094CBD">
            <w:pPr>
              <w:spacing w:after="0" w:line="240" w:lineRule="exact"/>
              <w:ind w:left="-101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>Lease modification</w:t>
            </w:r>
          </w:p>
        </w:tc>
        <w:tc>
          <w:tcPr>
            <w:tcW w:w="1728" w:type="dxa"/>
          </w:tcPr>
          <w:p w14:paraId="62AAD11D" w14:textId="4D639951" w:rsidR="00094CBD" w:rsidRPr="00CD6FE4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CD6FE4">
              <w:rPr>
                <w:sz w:val="18"/>
                <w:szCs w:val="18"/>
              </w:rPr>
              <w:t>(21,343)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25236B" w14:textId="0923A88D" w:rsidR="00094CBD" w:rsidRPr="00094CBD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094CBD">
              <w:rPr>
                <w:sz w:val="18"/>
                <w:szCs w:val="18"/>
              </w:rPr>
              <w:t>-</w:t>
            </w:r>
          </w:p>
        </w:tc>
      </w:tr>
      <w:tr w:rsidR="00094CBD" w:rsidRPr="000E37C2" w14:paraId="6B0522AD" w14:textId="77777777">
        <w:tc>
          <w:tcPr>
            <w:tcW w:w="6018" w:type="dxa"/>
            <w:vAlign w:val="bottom"/>
          </w:tcPr>
          <w:p w14:paraId="0CC4E829" w14:textId="7E656A36" w:rsidR="00094CBD" w:rsidRPr="00024821" w:rsidRDefault="00094CBD" w:rsidP="00094CBD">
            <w:pPr>
              <w:spacing w:after="0" w:line="240" w:lineRule="exact"/>
              <w:ind w:left="-101"/>
              <w:rPr>
                <w:sz w:val="18"/>
                <w:szCs w:val="18"/>
                <w:lang w:bidi="th-TH"/>
              </w:rPr>
            </w:pPr>
            <w:r>
              <w:rPr>
                <w:sz w:val="18"/>
                <w:szCs w:val="18"/>
                <w:lang w:val="en-GB" w:bidi="th-TH"/>
              </w:rPr>
              <w:t>Addition</w:t>
            </w:r>
          </w:p>
        </w:tc>
        <w:tc>
          <w:tcPr>
            <w:tcW w:w="1728" w:type="dxa"/>
          </w:tcPr>
          <w:p w14:paraId="790B21A4" w14:textId="00FD8B9A" w:rsidR="00094CBD" w:rsidRPr="00CD6FE4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CD6FE4">
              <w:rPr>
                <w:sz w:val="18"/>
                <w:szCs w:val="18"/>
              </w:rPr>
              <w:t>879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B168BFC" w14:textId="3805D5BB" w:rsidR="00094CBD" w:rsidRPr="00094CBD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094CBD">
              <w:rPr>
                <w:sz w:val="18"/>
                <w:szCs w:val="18"/>
              </w:rPr>
              <w:t>-</w:t>
            </w:r>
          </w:p>
        </w:tc>
      </w:tr>
      <w:tr w:rsidR="00094CBD" w:rsidRPr="00B51E8D" w14:paraId="7509161F" w14:textId="77777777">
        <w:tc>
          <w:tcPr>
            <w:tcW w:w="6018" w:type="dxa"/>
            <w:vAlign w:val="bottom"/>
          </w:tcPr>
          <w:p w14:paraId="249E6559" w14:textId="77777777" w:rsidR="00094CBD" w:rsidRPr="00B51E8D" w:rsidRDefault="00094CBD" w:rsidP="00094CBD">
            <w:pPr>
              <w:spacing w:after="0" w:line="240" w:lineRule="exact"/>
              <w:ind w:left="72" w:hanging="173"/>
              <w:rPr>
                <w:sz w:val="18"/>
                <w:szCs w:val="18"/>
                <w:lang w:val="en-GB" w:bidi="th-TH"/>
              </w:rPr>
            </w:pPr>
            <w:r w:rsidRPr="00B51E8D">
              <w:rPr>
                <w:sz w:val="18"/>
                <w:szCs w:val="18"/>
                <w:lang w:val="en-GB" w:bidi="th-TH"/>
              </w:rPr>
              <w:t>Accretion of interest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BA2C36D" w14:textId="19E137E3" w:rsidR="00094CBD" w:rsidRPr="00CD6FE4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CD6FE4">
              <w:rPr>
                <w:sz w:val="18"/>
                <w:szCs w:val="18"/>
              </w:rPr>
              <w:t>29,384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E301100" w14:textId="52E53CBA" w:rsidR="00094CBD" w:rsidRPr="00094CBD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bidi="th-TH"/>
              </w:rPr>
            </w:pPr>
            <w:r w:rsidRPr="00094CBD">
              <w:rPr>
                <w:sz w:val="18"/>
                <w:szCs w:val="18"/>
              </w:rPr>
              <w:t>18</w:t>
            </w:r>
          </w:p>
        </w:tc>
      </w:tr>
      <w:tr w:rsidR="00094CBD" w:rsidRPr="00B51E8D" w14:paraId="618EB827" w14:textId="77777777">
        <w:tc>
          <w:tcPr>
            <w:tcW w:w="6018" w:type="dxa"/>
            <w:vAlign w:val="bottom"/>
          </w:tcPr>
          <w:p w14:paraId="78A29D64" w14:textId="4AD9092B" w:rsidR="00094CBD" w:rsidRPr="00B51E8D" w:rsidRDefault="00094CBD" w:rsidP="00094CBD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Lease payments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17D0888" w14:textId="7029C7FE" w:rsidR="00094CBD" w:rsidRPr="00CD6FE4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CD6FE4">
              <w:rPr>
                <w:sz w:val="18"/>
                <w:szCs w:val="18"/>
              </w:rPr>
              <w:t>(13,982)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4BCFEFC" w14:textId="3F578496" w:rsidR="00094CBD" w:rsidRPr="00094CBD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bidi="th-TH"/>
              </w:rPr>
            </w:pPr>
            <w:r w:rsidRPr="00094CBD">
              <w:rPr>
                <w:sz w:val="18"/>
                <w:szCs w:val="18"/>
              </w:rPr>
              <w:t>(245)</w:t>
            </w:r>
          </w:p>
        </w:tc>
      </w:tr>
      <w:tr w:rsidR="00094CBD" w:rsidRPr="00B51E8D" w14:paraId="38D35BB0" w14:textId="77777777">
        <w:tc>
          <w:tcPr>
            <w:tcW w:w="6018" w:type="dxa"/>
            <w:vAlign w:val="bottom"/>
          </w:tcPr>
          <w:p w14:paraId="3B3B8942" w14:textId="13B1DF08" w:rsidR="00094CBD" w:rsidRPr="00B51E8D" w:rsidRDefault="00094CBD" w:rsidP="00094CBD">
            <w:pPr>
              <w:spacing w:after="0" w:line="240" w:lineRule="exact"/>
              <w:ind w:left="72" w:hanging="17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Currency translation difference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0D81B0" w14:textId="0DEA6063" w:rsidR="00094CBD" w:rsidRPr="00CD6FE4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CD6FE4">
              <w:rPr>
                <w:sz w:val="18"/>
                <w:szCs w:val="18"/>
              </w:rPr>
              <w:t>33,777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353F89" w14:textId="1B86403E" w:rsidR="00094CBD" w:rsidRPr="00094CBD" w:rsidRDefault="00094CBD" w:rsidP="00094CBD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094CBD">
              <w:rPr>
                <w:sz w:val="18"/>
                <w:szCs w:val="18"/>
              </w:rPr>
              <w:t>-</w:t>
            </w:r>
          </w:p>
        </w:tc>
      </w:tr>
      <w:tr w:rsidR="001275E6" w:rsidRPr="00B51E8D" w14:paraId="45E270EE" w14:textId="77777777">
        <w:tc>
          <w:tcPr>
            <w:tcW w:w="6018" w:type="dxa"/>
            <w:vAlign w:val="bottom"/>
          </w:tcPr>
          <w:p w14:paraId="223E6DDB" w14:textId="0D0A932E" w:rsidR="001275E6" w:rsidRPr="00B51E8D" w:rsidRDefault="001275E6" w:rsidP="001275E6">
            <w:pPr>
              <w:spacing w:after="0" w:line="240" w:lineRule="exact"/>
              <w:ind w:left="-103" w:right="49"/>
              <w:rPr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  <w:lang w:val="en-GB"/>
              </w:rPr>
              <w:t>Closing net book amount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29CEDF6" w14:textId="56497766" w:rsidR="001275E6" w:rsidRPr="001275E6" w:rsidRDefault="001275E6" w:rsidP="001275E6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1275E6">
              <w:rPr>
                <w:sz w:val="18"/>
                <w:szCs w:val="18"/>
              </w:rPr>
              <w:t>644,558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961BED3" w14:textId="5B76653C" w:rsidR="001275E6" w:rsidRPr="001275E6" w:rsidRDefault="001275E6" w:rsidP="001275E6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1275E6">
              <w:rPr>
                <w:sz w:val="18"/>
                <w:szCs w:val="18"/>
              </w:rPr>
              <w:t>865</w:t>
            </w:r>
          </w:p>
        </w:tc>
      </w:tr>
    </w:tbl>
    <w:p w14:paraId="178D0DC7" w14:textId="77777777" w:rsidR="00D01129" w:rsidRPr="00B51E8D" w:rsidRDefault="00D01129" w:rsidP="00B51E8D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tbl>
      <w:tblPr>
        <w:tblStyle w:val="aff6"/>
        <w:tblW w:w="946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A326A9" w:rsidRPr="00B51E8D" w14:paraId="144CB998" w14:textId="77777777" w:rsidTr="00F05D1F">
        <w:trPr>
          <w:trHeight w:val="386"/>
        </w:trPr>
        <w:tc>
          <w:tcPr>
            <w:tcW w:w="9464" w:type="dxa"/>
            <w:vAlign w:val="center"/>
          </w:tcPr>
          <w:p w14:paraId="72DFF1D0" w14:textId="3458ACD8" w:rsidR="0015415F" w:rsidRPr="00B51E8D" w:rsidRDefault="000411B9" w:rsidP="00D01129">
            <w:pPr>
              <w:tabs>
                <w:tab w:val="left" w:pos="432"/>
              </w:tabs>
              <w:spacing w:after="0" w:line="240" w:lineRule="exact"/>
              <w:ind w:hanging="105"/>
              <w:jc w:val="both"/>
              <w:rPr>
                <w:b/>
                <w:sz w:val="18"/>
                <w:szCs w:val="18"/>
              </w:rPr>
            </w:pPr>
            <w:r w:rsidRPr="00B51E8D">
              <w:rPr>
                <w:sz w:val="18"/>
                <w:szCs w:val="18"/>
                <w:lang w:bidi="th-TH"/>
              </w:rPr>
              <w:br w:type="page"/>
            </w:r>
            <w:r w:rsidR="00B51E8D" w:rsidRPr="00B51E8D">
              <w:rPr>
                <w:b/>
                <w:sz w:val="18"/>
                <w:szCs w:val="18"/>
                <w:shd w:val="clear" w:color="auto" w:fill="FFFFFF" w:themeFill="background1"/>
                <w:lang w:val="en-GB"/>
              </w:rPr>
              <w:t>14</w:t>
            </w:r>
            <w:r w:rsidR="00AE4C42" w:rsidRPr="00B51E8D">
              <w:rPr>
                <w:b/>
                <w:sz w:val="18"/>
                <w:szCs w:val="18"/>
                <w:shd w:val="clear" w:color="auto" w:fill="FFFFFF" w:themeFill="background1"/>
              </w:rPr>
              <w:tab/>
            </w:r>
            <w:bookmarkStart w:id="8" w:name="bookmark=id.2et92p0" w:colFirst="0" w:colLast="0"/>
            <w:bookmarkEnd w:id="8"/>
            <w:r w:rsidR="00AE4C42" w:rsidRPr="00B51E8D">
              <w:rPr>
                <w:b/>
                <w:sz w:val="18"/>
                <w:szCs w:val="18"/>
                <w:shd w:val="clear" w:color="auto" w:fill="FFFFFF" w:themeFill="background1"/>
              </w:rPr>
              <w:t>Related</w:t>
            </w:r>
            <w:r w:rsidR="00045093">
              <w:rPr>
                <w:b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="00AE4C42" w:rsidRPr="00B51E8D">
              <w:rPr>
                <w:b/>
                <w:sz w:val="18"/>
                <w:szCs w:val="18"/>
                <w:shd w:val="clear" w:color="auto" w:fill="FFFFFF" w:themeFill="background1"/>
              </w:rPr>
              <w:t>p</w:t>
            </w:r>
            <w:r w:rsidR="008912F7" w:rsidRPr="00B51E8D">
              <w:rPr>
                <w:b/>
                <w:sz w:val="18"/>
                <w:szCs w:val="18"/>
                <w:shd w:val="clear" w:color="auto" w:fill="FFFFFF" w:themeFill="background1"/>
              </w:rPr>
              <w:t>erson/party</w:t>
            </w:r>
            <w:r w:rsidR="00AE4C42" w:rsidRPr="00B51E8D">
              <w:rPr>
                <w:b/>
                <w:sz w:val="18"/>
                <w:szCs w:val="18"/>
                <w:shd w:val="clear" w:color="auto" w:fill="FFFFFF" w:themeFill="background1"/>
              </w:rPr>
              <w:t xml:space="preserve"> transactions</w:t>
            </w:r>
          </w:p>
        </w:tc>
      </w:tr>
    </w:tbl>
    <w:p w14:paraId="323B8223" w14:textId="57CAA460" w:rsidR="00BE41B1" w:rsidRPr="00B51E8D" w:rsidRDefault="00E45327" w:rsidP="00D01129">
      <w:pPr>
        <w:spacing w:after="0" w:line="240" w:lineRule="exact"/>
        <w:jc w:val="thaiDistribute"/>
        <w:rPr>
          <w:sz w:val="18"/>
          <w:szCs w:val="18"/>
        </w:rPr>
      </w:pPr>
      <w:r w:rsidRPr="00B51E8D">
        <w:rPr>
          <w:sz w:val="18"/>
          <w:szCs w:val="18"/>
        </w:rPr>
        <w:t>The major shareholders of the Company are Amata Corporation Public Company Limited and Amata Asia Limited, with shareholding portions of</w:t>
      </w:r>
      <w:r w:rsidR="00E93AF8">
        <w:rPr>
          <w:sz w:val="18"/>
          <w:szCs w:val="18"/>
        </w:rPr>
        <w:t xml:space="preserve"> </w:t>
      </w:r>
      <w:r w:rsidR="00E93AF8" w:rsidRPr="00B51E8D">
        <w:rPr>
          <w:rFonts w:eastAsia="Arial Unicode MS"/>
          <w:sz w:val="18"/>
          <w:szCs w:val="18"/>
          <w:lang w:val="en-GB" w:bidi="th-TH"/>
        </w:rPr>
        <w:t>36</w:t>
      </w:r>
      <w:r w:rsidR="00E93AF8" w:rsidRPr="00B51E8D">
        <w:rPr>
          <w:rFonts w:eastAsia="Arial Unicode MS"/>
          <w:sz w:val="18"/>
          <w:szCs w:val="18"/>
          <w:cs/>
          <w:lang w:bidi="th-TH"/>
        </w:rPr>
        <w:t>.</w:t>
      </w:r>
      <w:r w:rsidR="00E93AF8" w:rsidRPr="00B51E8D">
        <w:rPr>
          <w:rFonts w:eastAsia="Arial Unicode MS"/>
          <w:sz w:val="18"/>
          <w:szCs w:val="18"/>
          <w:lang w:val="en-GB" w:bidi="th-TH"/>
        </w:rPr>
        <w:t>64</w:t>
      </w:r>
      <w:r w:rsidR="00E93AF8" w:rsidRPr="00B51E8D">
        <w:rPr>
          <w:rFonts w:eastAsia="Arial Unicode MS"/>
          <w:sz w:val="18"/>
          <w:szCs w:val="18"/>
          <w:cs/>
          <w:lang w:bidi="th-TH"/>
        </w:rPr>
        <w:t xml:space="preserve">% </w:t>
      </w:r>
      <w:r w:rsidR="00E93AF8" w:rsidRPr="00B51E8D">
        <w:rPr>
          <w:rFonts w:eastAsia="Arial Unicode MS"/>
          <w:sz w:val="18"/>
          <w:szCs w:val="18"/>
          <w:lang w:bidi="th-TH"/>
        </w:rPr>
        <w:t xml:space="preserve">and </w:t>
      </w:r>
      <w:r w:rsidR="00E93AF8" w:rsidRPr="00B51E8D">
        <w:rPr>
          <w:rFonts w:eastAsia="Arial Unicode MS"/>
          <w:sz w:val="18"/>
          <w:szCs w:val="18"/>
          <w:lang w:val="en-GB" w:bidi="th-TH"/>
        </w:rPr>
        <w:t>36</w:t>
      </w:r>
      <w:r w:rsidR="00E93AF8" w:rsidRPr="00B51E8D">
        <w:rPr>
          <w:rFonts w:eastAsia="Arial Unicode MS"/>
          <w:sz w:val="18"/>
          <w:szCs w:val="18"/>
          <w:cs/>
          <w:lang w:bidi="th-TH"/>
        </w:rPr>
        <w:t>.</w:t>
      </w:r>
      <w:r w:rsidR="00E93AF8" w:rsidRPr="00B51E8D">
        <w:rPr>
          <w:rFonts w:eastAsia="Arial Unicode MS"/>
          <w:sz w:val="18"/>
          <w:szCs w:val="18"/>
          <w:lang w:val="en-GB" w:bidi="th-TH"/>
        </w:rPr>
        <w:t>21</w:t>
      </w:r>
      <w:r w:rsidR="00E93AF8" w:rsidRPr="00B51E8D">
        <w:rPr>
          <w:rFonts w:eastAsia="Arial Unicode MS"/>
          <w:sz w:val="18"/>
          <w:szCs w:val="18"/>
          <w:cs/>
          <w:lang w:bidi="th-TH"/>
        </w:rPr>
        <w:t>%</w:t>
      </w:r>
      <w:r w:rsidRPr="001C0AB4">
        <w:rPr>
          <w:sz w:val="18"/>
          <w:szCs w:val="18"/>
        </w:rPr>
        <w:t>,</w:t>
      </w:r>
      <w:r w:rsidRPr="00B51E8D">
        <w:rPr>
          <w:sz w:val="18"/>
          <w:szCs w:val="18"/>
        </w:rPr>
        <w:t xml:space="preserve"> respectively (</w:t>
      </w:r>
      <w:r w:rsidR="00B51E8D" w:rsidRPr="00B51E8D">
        <w:rPr>
          <w:sz w:val="18"/>
          <w:szCs w:val="18"/>
          <w:lang w:val="en-GB"/>
        </w:rPr>
        <w:t>31</w:t>
      </w:r>
      <w:r w:rsidRPr="00B51E8D">
        <w:rPr>
          <w:sz w:val="18"/>
          <w:szCs w:val="18"/>
        </w:rPr>
        <w:t xml:space="preserve"> December </w:t>
      </w:r>
      <w:r w:rsidR="00B51E8D" w:rsidRPr="00B51E8D">
        <w:rPr>
          <w:sz w:val="18"/>
          <w:szCs w:val="18"/>
          <w:lang w:val="en-GB"/>
        </w:rPr>
        <w:t>2025</w:t>
      </w:r>
      <w:r w:rsidR="00A850D7" w:rsidRPr="00B51E8D">
        <w:rPr>
          <w:sz w:val="18"/>
          <w:szCs w:val="18"/>
        </w:rPr>
        <w:t>:</w:t>
      </w:r>
      <w:r w:rsidRPr="00B51E8D">
        <w:rPr>
          <w:sz w:val="18"/>
          <w:szCs w:val="18"/>
        </w:rPr>
        <w:t xml:space="preserve"> Amata Corporation Public Company Limited and Amata Asia Limited held shareholding portions of </w:t>
      </w:r>
      <w:r w:rsidR="00B51E8D" w:rsidRPr="00B51E8D">
        <w:rPr>
          <w:rFonts w:eastAsia="Arial Unicode MS"/>
          <w:sz w:val="18"/>
          <w:szCs w:val="18"/>
          <w:lang w:val="en-GB" w:bidi="th-TH"/>
        </w:rPr>
        <w:t>36</w:t>
      </w:r>
      <w:r w:rsidR="005F7F1C" w:rsidRPr="00B51E8D">
        <w:rPr>
          <w:rFonts w:eastAsia="Arial Unicode MS"/>
          <w:sz w:val="18"/>
          <w:szCs w:val="18"/>
          <w:cs/>
          <w:lang w:bidi="th-TH"/>
        </w:rPr>
        <w:t>.</w:t>
      </w:r>
      <w:r w:rsidR="00B51E8D" w:rsidRPr="00B51E8D">
        <w:rPr>
          <w:rFonts w:eastAsia="Arial Unicode MS"/>
          <w:sz w:val="18"/>
          <w:szCs w:val="18"/>
          <w:lang w:val="en-GB" w:bidi="th-TH"/>
        </w:rPr>
        <w:t>64</w:t>
      </w:r>
      <w:r w:rsidR="005F7F1C" w:rsidRPr="00B51E8D">
        <w:rPr>
          <w:rFonts w:eastAsia="Arial Unicode MS"/>
          <w:sz w:val="18"/>
          <w:szCs w:val="18"/>
          <w:cs/>
          <w:lang w:bidi="th-TH"/>
        </w:rPr>
        <w:t xml:space="preserve">% </w:t>
      </w:r>
      <w:r w:rsidR="005F7F1C" w:rsidRPr="00B51E8D">
        <w:rPr>
          <w:rFonts w:eastAsia="Arial Unicode MS"/>
          <w:sz w:val="18"/>
          <w:szCs w:val="18"/>
          <w:lang w:bidi="th-TH"/>
        </w:rPr>
        <w:t xml:space="preserve">and </w:t>
      </w:r>
      <w:r w:rsidR="00B51E8D" w:rsidRPr="00B51E8D">
        <w:rPr>
          <w:rFonts w:eastAsia="Arial Unicode MS"/>
          <w:sz w:val="18"/>
          <w:szCs w:val="18"/>
          <w:lang w:val="en-GB" w:bidi="th-TH"/>
        </w:rPr>
        <w:t>36</w:t>
      </w:r>
      <w:r w:rsidR="005F7F1C" w:rsidRPr="00B51E8D">
        <w:rPr>
          <w:rFonts w:eastAsia="Arial Unicode MS"/>
          <w:sz w:val="18"/>
          <w:szCs w:val="18"/>
          <w:cs/>
          <w:lang w:bidi="th-TH"/>
        </w:rPr>
        <w:t>.</w:t>
      </w:r>
      <w:r w:rsidR="00B51E8D" w:rsidRPr="00B51E8D">
        <w:rPr>
          <w:rFonts w:eastAsia="Arial Unicode MS"/>
          <w:sz w:val="18"/>
          <w:szCs w:val="18"/>
          <w:lang w:val="en-GB" w:bidi="th-TH"/>
        </w:rPr>
        <w:t>21</w:t>
      </w:r>
      <w:r w:rsidR="005F7F1C" w:rsidRPr="00B51E8D">
        <w:rPr>
          <w:rFonts w:eastAsia="Arial Unicode MS"/>
          <w:sz w:val="18"/>
          <w:szCs w:val="18"/>
          <w:cs/>
          <w:lang w:bidi="th-TH"/>
        </w:rPr>
        <w:t xml:space="preserve">% </w:t>
      </w:r>
      <w:r w:rsidRPr="00B51E8D">
        <w:rPr>
          <w:sz w:val="18"/>
          <w:szCs w:val="18"/>
        </w:rPr>
        <w:t>respectively).</w:t>
      </w:r>
    </w:p>
    <w:p w14:paraId="65713209" w14:textId="77777777" w:rsidR="00E45327" w:rsidRPr="00B51E8D" w:rsidRDefault="00E45327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55C29F4D" w14:textId="2C78B47F" w:rsidR="0015415F" w:rsidRPr="00B51E8D" w:rsidRDefault="00AE4C42" w:rsidP="00D01129">
      <w:pPr>
        <w:spacing w:after="0" w:line="240" w:lineRule="exact"/>
        <w:jc w:val="both"/>
        <w:rPr>
          <w:sz w:val="18"/>
          <w:szCs w:val="18"/>
        </w:rPr>
      </w:pPr>
      <w:r w:rsidRPr="00B51E8D">
        <w:rPr>
          <w:sz w:val="18"/>
          <w:szCs w:val="18"/>
        </w:rPr>
        <w:t xml:space="preserve">Additional information for transactions with related </w:t>
      </w:r>
      <w:proofErr w:type="gramStart"/>
      <w:r w:rsidR="008912F7" w:rsidRPr="00B51E8D">
        <w:rPr>
          <w:sz w:val="18"/>
          <w:szCs w:val="18"/>
        </w:rPr>
        <w:t>person</w:t>
      </w:r>
      <w:proofErr w:type="gramEnd"/>
      <w:r w:rsidR="008912F7" w:rsidRPr="00B51E8D">
        <w:rPr>
          <w:sz w:val="18"/>
          <w:szCs w:val="18"/>
        </w:rPr>
        <w:t>/</w:t>
      </w:r>
      <w:r w:rsidRPr="00B51E8D">
        <w:rPr>
          <w:sz w:val="18"/>
          <w:szCs w:val="18"/>
        </w:rPr>
        <w:t xml:space="preserve">parties </w:t>
      </w:r>
      <w:proofErr w:type="gramStart"/>
      <w:r w:rsidRPr="00B51E8D">
        <w:rPr>
          <w:sz w:val="18"/>
          <w:szCs w:val="18"/>
        </w:rPr>
        <w:t>are</w:t>
      </w:r>
      <w:proofErr w:type="gramEnd"/>
      <w:r w:rsidRPr="00B51E8D">
        <w:rPr>
          <w:sz w:val="18"/>
          <w:szCs w:val="18"/>
        </w:rPr>
        <w:t xml:space="preserve"> as follows:</w:t>
      </w:r>
    </w:p>
    <w:p w14:paraId="26663D71" w14:textId="77777777" w:rsidR="0015415F" w:rsidRPr="00B51E8D" w:rsidRDefault="0015415F" w:rsidP="00D01129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right="-14"/>
        <w:jc w:val="both"/>
        <w:rPr>
          <w:sz w:val="18"/>
          <w:szCs w:val="18"/>
        </w:rPr>
      </w:pPr>
    </w:p>
    <w:p w14:paraId="3B4FE42E" w14:textId="54E58A7E" w:rsidR="0015415F" w:rsidRPr="00B51E8D" w:rsidRDefault="00AE4C42" w:rsidP="00D24AC9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0" w:hanging="540"/>
        <w:jc w:val="both"/>
        <w:rPr>
          <w:b/>
          <w:bCs/>
          <w:iCs/>
          <w:sz w:val="18"/>
          <w:szCs w:val="18"/>
        </w:rPr>
      </w:pPr>
      <w:r w:rsidRPr="00B51E8D">
        <w:rPr>
          <w:b/>
          <w:bCs/>
          <w:iCs/>
          <w:sz w:val="18"/>
          <w:szCs w:val="18"/>
        </w:rPr>
        <w:t>Transactions</w:t>
      </w:r>
      <w:r w:rsidR="00A82A9F" w:rsidRPr="00B51E8D">
        <w:rPr>
          <w:b/>
          <w:bCs/>
          <w:iCs/>
          <w:sz w:val="18"/>
          <w:szCs w:val="18"/>
        </w:rPr>
        <w:t xml:space="preserve"> with related </w:t>
      </w:r>
      <w:r w:rsidR="00BD6235" w:rsidRPr="00B51E8D">
        <w:rPr>
          <w:b/>
          <w:bCs/>
          <w:iCs/>
          <w:sz w:val="18"/>
          <w:szCs w:val="18"/>
        </w:rPr>
        <w:t>person/</w:t>
      </w:r>
      <w:r w:rsidR="00A82A9F" w:rsidRPr="00B51E8D">
        <w:rPr>
          <w:b/>
          <w:bCs/>
          <w:iCs/>
          <w:sz w:val="18"/>
          <w:szCs w:val="18"/>
        </w:rPr>
        <w:t>parties</w:t>
      </w:r>
    </w:p>
    <w:p w14:paraId="3AEABFC4" w14:textId="2732A70D" w:rsidR="0015415F" w:rsidRPr="00B51E8D" w:rsidRDefault="0015415F" w:rsidP="00D01129">
      <w:pPr>
        <w:spacing w:after="0" w:line="240" w:lineRule="exact"/>
        <w:ind w:left="547"/>
        <w:jc w:val="both"/>
        <w:rPr>
          <w:sz w:val="18"/>
          <w:szCs w:val="18"/>
          <w:lang w:bidi="th-TH"/>
        </w:rPr>
      </w:pPr>
    </w:p>
    <w:p w14:paraId="3F4019DA" w14:textId="16874213" w:rsidR="00A504CE" w:rsidRPr="00B51E8D" w:rsidRDefault="00BE10B8" w:rsidP="00D01129">
      <w:pPr>
        <w:spacing w:after="0" w:line="240" w:lineRule="exact"/>
        <w:ind w:left="540"/>
        <w:jc w:val="both"/>
        <w:rPr>
          <w:sz w:val="18"/>
          <w:szCs w:val="18"/>
          <w:lang w:bidi="th-TH"/>
        </w:rPr>
      </w:pPr>
      <w:r w:rsidRPr="00B51E8D">
        <w:rPr>
          <w:sz w:val="18"/>
          <w:szCs w:val="18"/>
        </w:rPr>
        <w:t xml:space="preserve">Transactions with related </w:t>
      </w:r>
      <w:proofErr w:type="gramStart"/>
      <w:r w:rsidR="007D0F4D" w:rsidRPr="00B51E8D">
        <w:rPr>
          <w:sz w:val="18"/>
          <w:szCs w:val="18"/>
        </w:rPr>
        <w:t>person</w:t>
      </w:r>
      <w:proofErr w:type="gramEnd"/>
      <w:r w:rsidR="007D0F4D" w:rsidRPr="00B51E8D">
        <w:rPr>
          <w:sz w:val="18"/>
          <w:szCs w:val="18"/>
        </w:rPr>
        <w:t>/</w:t>
      </w:r>
      <w:r w:rsidRPr="00B51E8D">
        <w:rPr>
          <w:sz w:val="18"/>
          <w:szCs w:val="18"/>
        </w:rPr>
        <w:t xml:space="preserve">parties </w:t>
      </w:r>
      <w:r w:rsidR="00F24A6C" w:rsidRPr="00B51E8D">
        <w:rPr>
          <w:sz w:val="18"/>
          <w:szCs w:val="18"/>
        </w:rPr>
        <w:t xml:space="preserve">for the </w:t>
      </w:r>
      <w:r w:rsidR="0047550F">
        <w:rPr>
          <w:sz w:val="18"/>
          <w:szCs w:val="18"/>
        </w:rPr>
        <w:t>six-month</w:t>
      </w:r>
      <w:r w:rsidR="00023B80" w:rsidRPr="00B51E8D">
        <w:rPr>
          <w:sz w:val="18"/>
          <w:szCs w:val="18"/>
        </w:rPr>
        <w:t xml:space="preserve"> </w:t>
      </w:r>
      <w:r w:rsidR="00F24A6C" w:rsidRPr="00B51E8D">
        <w:rPr>
          <w:sz w:val="18"/>
          <w:szCs w:val="18"/>
        </w:rPr>
        <w:t xml:space="preserve">period </w:t>
      </w:r>
      <w:proofErr w:type="gramStart"/>
      <w:r w:rsidR="00F24A6C" w:rsidRPr="00B51E8D">
        <w:rPr>
          <w:sz w:val="18"/>
          <w:szCs w:val="18"/>
        </w:rPr>
        <w:t>ended</w:t>
      </w:r>
      <w:proofErr w:type="gramEnd"/>
      <w:r w:rsidR="00F24A6C" w:rsidRPr="00B51E8D">
        <w:rPr>
          <w:sz w:val="18"/>
          <w:szCs w:val="18"/>
        </w:rPr>
        <w:t xml:space="preserve"> </w:t>
      </w:r>
      <w:r w:rsidR="0047550F">
        <w:rPr>
          <w:sz w:val="18"/>
          <w:szCs w:val="18"/>
          <w:lang w:val="en-GB"/>
        </w:rPr>
        <w:t>30 June</w:t>
      </w:r>
      <w:r w:rsidR="00F24A6C" w:rsidRPr="00B51E8D">
        <w:rPr>
          <w:sz w:val="18"/>
          <w:szCs w:val="18"/>
        </w:rPr>
        <w:t xml:space="preserve"> are as follows:</w:t>
      </w:r>
    </w:p>
    <w:p w14:paraId="4DE83759" w14:textId="77777777" w:rsidR="0010737C" w:rsidRPr="00B51E8D" w:rsidRDefault="0010737C" w:rsidP="00D01129">
      <w:pPr>
        <w:spacing w:after="0" w:line="240" w:lineRule="exact"/>
        <w:ind w:left="547"/>
        <w:jc w:val="both"/>
        <w:rPr>
          <w:sz w:val="18"/>
          <w:szCs w:val="1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0"/>
        <w:gridCol w:w="1077"/>
        <w:gridCol w:w="1076"/>
        <w:gridCol w:w="1076"/>
        <w:gridCol w:w="1076"/>
        <w:gridCol w:w="1994"/>
      </w:tblGrid>
      <w:tr w:rsidR="00A326A9" w:rsidRPr="00B51E8D" w14:paraId="0144866D" w14:textId="720EC991" w:rsidTr="00D52AB0">
        <w:tc>
          <w:tcPr>
            <w:tcW w:w="1670" w:type="pct"/>
            <w:vAlign w:val="bottom"/>
          </w:tcPr>
          <w:p w14:paraId="2C64B7CC" w14:textId="77777777" w:rsidR="00856180" w:rsidRPr="00B51E8D" w:rsidRDefault="00856180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BCE73" w14:textId="77777777" w:rsidR="00856180" w:rsidRPr="00B51E8D" w:rsidRDefault="00856180" w:rsidP="00D01129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75BD43E" w14:textId="77777777" w:rsidR="00856180" w:rsidRPr="00B51E8D" w:rsidRDefault="00856180" w:rsidP="00D01129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13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A066C" w14:textId="77777777" w:rsidR="00856180" w:rsidRPr="00B51E8D" w:rsidRDefault="00856180" w:rsidP="00D01129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Separate </w:t>
            </w:r>
          </w:p>
          <w:p w14:paraId="1505240B" w14:textId="77777777" w:rsidR="00856180" w:rsidRPr="00B51E8D" w:rsidRDefault="00856180" w:rsidP="00D01129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0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7AA00" w14:textId="69EC5DF6" w:rsidR="00856180" w:rsidRPr="00B51E8D" w:rsidRDefault="00856180" w:rsidP="00D01129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326A9" w:rsidRPr="00B51E8D" w14:paraId="42EB0286" w14:textId="6F79B1AD" w:rsidTr="00D52AB0">
        <w:tc>
          <w:tcPr>
            <w:tcW w:w="1670" w:type="pct"/>
            <w:vAlign w:val="bottom"/>
          </w:tcPr>
          <w:p w14:paraId="3CE5C190" w14:textId="77777777" w:rsidR="00856180" w:rsidRPr="00B51E8D" w:rsidRDefault="00856180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553F9378" w14:textId="76C3C3ED" w:rsidR="00856180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2026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030945F4" w14:textId="0B6FA29F" w:rsidR="00856180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15CD4F93" w14:textId="70A5859E" w:rsidR="00856180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2026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00727B26" w14:textId="25354363" w:rsidR="00856180" w:rsidRPr="00B51E8D" w:rsidRDefault="00B51E8D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054" w:type="pct"/>
            <w:tcBorders>
              <w:top w:val="single" w:sz="4" w:space="0" w:color="auto"/>
            </w:tcBorders>
          </w:tcPr>
          <w:p w14:paraId="2AA224D9" w14:textId="77777777" w:rsidR="00856180" w:rsidRPr="00B51E8D" w:rsidRDefault="00856180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A326A9" w:rsidRPr="00B51E8D" w14:paraId="22955621" w14:textId="380CDC79" w:rsidTr="00626F95">
        <w:tc>
          <w:tcPr>
            <w:tcW w:w="1670" w:type="pct"/>
            <w:vAlign w:val="bottom"/>
          </w:tcPr>
          <w:p w14:paraId="4CCC9E7B" w14:textId="37F50CDF" w:rsidR="00626F95" w:rsidRPr="00B51E8D" w:rsidRDefault="00626F95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60E8A4C8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58066D2A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0996BC4D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76C299DB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1054" w:type="pct"/>
            <w:tcBorders>
              <w:bottom w:val="single" w:sz="4" w:space="0" w:color="auto"/>
            </w:tcBorders>
            <w:vAlign w:val="bottom"/>
          </w:tcPr>
          <w:p w14:paraId="6072D8E2" w14:textId="6BC4876E" w:rsidR="00626F95" w:rsidRPr="00B51E8D" w:rsidRDefault="00626F95" w:rsidP="00D01129">
            <w:pPr>
              <w:spacing w:after="0" w:line="240" w:lineRule="exact"/>
              <w:ind w:right="-72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Pricing policy</w:t>
            </w:r>
          </w:p>
        </w:tc>
      </w:tr>
      <w:tr w:rsidR="00A326A9" w:rsidRPr="00B51E8D" w14:paraId="439F21E8" w14:textId="0A54CA3D" w:rsidTr="00D52AB0">
        <w:trPr>
          <w:trHeight w:val="98"/>
        </w:trPr>
        <w:tc>
          <w:tcPr>
            <w:tcW w:w="1670" w:type="pct"/>
            <w:vAlign w:val="bottom"/>
          </w:tcPr>
          <w:p w14:paraId="5615F54C" w14:textId="77777777" w:rsidR="00626F95" w:rsidRPr="00B51E8D" w:rsidRDefault="00626F95" w:rsidP="00D24AC9">
            <w:pPr>
              <w:spacing w:after="0" w:line="120" w:lineRule="exact"/>
              <w:ind w:left="431" w:firstLine="3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03F20" w14:textId="77777777" w:rsidR="00626F95" w:rsidRPr="00B51E8D" w:rsidRDefault="00626F95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32724A" w14:textId="77777777" w:rsidR="00626F95" w:rsidRPr="00B51E8D" w:rsidRDefault="00626F95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7352F" w14:textId="77777777" w:rsidR="00626F95" w:rsidRPr="00B51E8D" w:rsidRDefault="00626F95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01DAC" w14:textId="77777777" w:rsidR="00626F95" w:rsidRPr="00B51E8D" w:rsidRDefault="00626F95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nil"/>
              <w:right w:val="nil"/>
            </w:tcBorders>
          </w:tcPr>
          <w:p w14:paraId="71DF35D0" w14:textId="77777777" w:rsidR="00626F95" w:rsidRPr="00B51E8D" w:rsidRDefault="00626F95" w:rsidP="00D24AC9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1B0A3210" w14:textId="71B89950" w:rsidTr="00D52AB0">
        <w:trPr>
          <w:trHeight w:val="80"/>
        </w:trPr>
        <w:tc>
          <w:tcPr>
            <w:tcW w:w="1670" w:type="pct"/>
          </w:tcPr>
          <w:p w14:paraId="4AE493A1" w14:textId="77777777" w:rsidR="00626F95" w:rsidRPr="00B51E8D" w:rsidRDefault="00626F95" w:rsidP="00D01129">
            <w:pPr>
              <w:spacing w:after="0" w:line="240" w:lineRule="exact"/>
              <w:ind w:left="602" w:hanging="168"/>
              <w:rPr>
                <w:b/>
                <w:bCs/>
                <w:spacing w:val="-4"/>
                <w:sz w:val="18"/>
                <w:szCs w:val="18"/>
              </w:rPr>
            </w:pPr>
            <w:r w:rsidRPr="00B51E8D">
              <w:rPr>
                <w:b/>
                <w:bCs/>
                <w:spacing w:val="-4"/>
                <w:sz w:val="18"/>
                <w:szCs w:val="18"/>
              </w:rPr>
              <w:t>Revenues from rental and utility services</w:t>
            </w:r>
          </w:p>
        </w:tc>
        <w:tc>
          <w:tcPr>
            <w:tcW w:w="569" w:type="pct"/>
          </w:tcPr>
          <w:p w14:paraId="3E0052DE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  <w:vAlign w:val="bottom"/>
          </w:tcPr>
          <w:p w14:paraId="2D77DE26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  <w:vAlign w:val="bottom"/>
          </w:tcPr>
          <w:p w14:paraId="6A9226ED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03EC4B1C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51DE73D8" w14:textId="77777777" w:rsidR="00626F95" w:rsidRPr="00B51E8D" w:rsidRDefault="00626F95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6F57D81A" w14:textId="43166E7F" w:rsidTr="00C3224B">
        <w:trPr>
          <w:trHeight w:val="80"/>
        </w:trPr>
        <w:tc>
          <w:tcPr>
            <w:tcW w:w="1670" w:type="pct"/>
          </w:tcPr>
          <w:p w14:paraId="712F4ED3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Associates</w:t>
            </w:r>
          </w:p>
        </w:tc>
        <w:tc>
          <w:tcPr>
            <w:tcW w:w="569" w:type="pct"/>
          </w:tcPr>
          <w:p w14:paraId="3EEFEBA4" w14:textId="5DA956EB" w:rsidR="00C3224B" w:rsidRPr="00B51E8D" w:rsidRDefault="00DC14DD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DC14DD">
              <w:rPr>
                <w:rFonts w:eastAsia="Arial Unicode MS"/>
                <w:spacing w:val="-4"/>
                <w:sz w:val="18"/>
                <w:szCs w:val="18"/>
                <w:lang w:val="en-GB"/>
              </w:rPr>
              <w:t>3,531</w:t>
            </w:r>
          </w:p>
        </w:tc>
        <w:tc>
          <w:tcPr>
            <w:tcW w:w="569" w:type="pct"/>
          </w:tcPr>
          <w:p w14:paraId="152FB724" w14:textId="677E537F" w:rsidR="00C3224B" w:rsidRPr="00B51E8D" w:rsidRDefault="00B51E8D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/>
              </w:rPr>
              <w:t>3</w:t>
            </w:r>
            <w:r w:rsidR="00C3224B"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6</w:t>
            </w:r>
            <w:r w:rsidR="00985B5B">
              <w:rPr>
                <w:sz w:val="18"/>
                <w:szCs w:val="18"/>
                <w:lang w:val="en-GB"/>
              </w:rPr>
              <w:t>95</w:t>
            </w:r>
          </w:p>
        </w:tc>
        <w:tc>
          <w:tcPr>
            <w:tcW w:w="569" w:type="pct"/>
          </w:tcPr>
          <w:p w14:paraId="62919B45" w14:textId="37DE2B66" w:rsidR="00C3224B" w:rsidRPr="00B51E8D" w:rsidRDefault="00A13315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06FE92F1" w14:textId="0FB6D358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-</w:t>
            </w:r>
          </w:p>
        </w:tc>
        <w:tc>
          <w:tcPr>
            <w:tcW w:w="1054" w:type="pct"/>
          </w:tcPr>
          <w:p w14:paraId="4E99D49B" w14:textId="393FF89D" w:rsidR="00C3224B" w:rsidRPr="00B51E8D" w:rsidRDefault="00C3224B" w:rsidP="00D01129">
            <w:pPr>
              <w:spacing w:after="0" w:line="240" w:lineRule="exact"/>
              <w:ind w:right="-72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Contract price or as agreed upon</w:t>
            </w:r>
          </w:p>
        </w:tc>
      </w:tr>
      <w:tr w:rsidR="00955394" w:rsidRPr="00B51E8D" w14:paraId="1940AF27" w14:textId="77777777" w:rsidTr="00C3224B">
        <w:trPr>
          <w:trHeight w:val="80"/>
        </w:trPr>
        <w:tc>
          <w:tcPr>
            <w:tcW w:w="1670" w:type="pct"/>
          </w:tcPr>
          <w:p w14:paraId="4E3C6173" w14:textId="38C0C1E0" w:rsidR="00955394" w:rsidRPr="00491C19" w:rsidRDefault="00491C19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491C19">
              <w:rPr>
                <w:b/>
                <w:bCs/>
                <w:sz w:val="18"/>
                <w:szCs w:val="18"/>
              </w:rPr>
              <w:t>Dividend income</w:t>
            </w:r>
          </w:p>
        </w:tc>
        <w:tc>
          <w:tcPr>
            <w:tcW w:w="569" w:type="pct"/>
          </w:tcPr>
          <w:p w14:paraId="7D7356E2" w14:textId="77777777" w:rsidR="00955394" w:rsidRPr="00DC14DD" w:rsidRDefault="00955394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4CD921B3" w14:textId="77777777" w:rsidR="00955394" w:rsidRPr="00B51E8D" w:rsidRDefault="00955394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40EEA4C6" w14:textId="77777777" w:rsidR="00955394" w:rsidRPr="00B51E8D" w:rsidRDefault="00955394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1E34041E" w14:textId="77777777" w:rsidR="00955394" w:rsidRPr="00B51E8D" w:rsidRDefault="00955394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4C8EB19D" w14:textId="77777777" w:rsidR="00955394" w:rsidRPr="00B51E8D" w:rsidRDefault="00955394" w:rsidP="00D01129">
            <w:pPr>
              <w:spacing w:after="0" w:line="240" w:lineRule="exact"/>
              <w:ind w:right="-72"/>
              <w:rPr>
                <w:sz w:val="18"/>
                <w:szCs w:val="18"/>
              </w:rPr>
            </w:pPr>
          </w:p>
        </w:tc>
      </w:tr>
      <w:tr w:rsidR="00A13315" w:rsidRPr="00B51E8D" w14:paraId="1A9C4F73" w14:textId="77777777" w:rsidTr="00C3224B">
        <w:trPr>
          <w:trHeight w:val="80"/>
        </w:trPr>
        <w:tc>
          <w:tcPr>
            <w:tcW w:w="1670" w:type="pct"/>
          </w:tcPr>
          <w:p w14:paraId="7CCD3422" w14:textId="19497EB6" w:rsidR="00A13315" w:rsidRPr="00B51E8D" w:rsidRDefault="004B455C" w:rsidP="00A13315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 w:bidi="th-TH"/>
              </w:rPr>
              <w:t>A s</w:t>
            </w:r>
            <w:r w:rsidR="00A13315" w:rsidRPr="00B51E8D">
              <w:rPr>
                <w:sz w:val="18"/>
                <w:szCs w:val="18"/>
                <w:lang w:val="en-GB" w:bidi="th-TH"/>
              </w:rPr>
              <w:t>ubsidia</w:t>
            </w:r>
            <w:r>
              <w:rPr>
                <w:sz w:val="18"/>
                <w:szCs w:val="18"/>
                <w:lang w:val="en-GB" w:bidi="th-TH"/>
              </w:rPr>
              <w:t>ry</w:t>
            </w:r>
          </w:p>
        </w:tc>
        <w:tc>
          <w:tcPr>
            <w:tcW w:w="569" w:type="pct"/>
          </w:tcPr>
          <w:p w14:paraId="6755F98E" w14:textId="5A71E94E" w:rsidR="00A13315" w:rsidRPr="00DC14DD" w:rsidRDefault="00A13315" w:rsidP="00A13315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6853AA81" w14:textId="5F104AF9" w:rsidR="00A13315" w:rsidRPr="00B51E8D" w:rsidRDefault="00A13315" w:rsidP="00A13315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6CC1029C" w14:textId="0354F49B" w:rsidR="00A13315" w:rsidRPr="00A13315" w:rsidRDefault="00A13315" w:rsidP="00A13315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  <w:r w:rsidRPr="00A13315">
              <w:rPr>
                <w:sz w:val="18"/>
                <w:szCs w:val="18"/>
              </w:rPr>
              <w:t>80,559</w:t>
            </w:r>
          </w:p>
        </w:tc>
        <w:tc>
          <w:tcPr>
            <w:tcW w:w="569" w:type="pct"/>
          </w:tcPr>
          <w:p w14:paraId="438DFC27" w14:textId="2AFEBB7F" w:rsidR="00A13315" w:rsidRPr="00A13315" w:rsidRDefault="00BB465E" w:rsidP="00A13315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4" w:type="pct"/>
          </w:tcPr>
          <w:p w14:paraId="390F4A25" w14:textId="00D17D91" w:rsidR="00A13315" w:rsidRPr="00B51E8D" w:rsidRDefault="00660FFF" w:rsidP="00A13315">
            <w:pPr>
              <w:spacing w:after="0" w:line="240" w:lineRule="exact"/>
              <w:ind w:right="-72"/>
              <w:rPr>
                <w:sz w:val="18"/>
                <w:szCs w:val="18"/>
              </w:rPr>
            </w:pPr>
            <w:r w:rsidRPr="00660FFF">
              <w:rPr>
                <w:sz w:val="18"/>
                <w:szCs w:val="18"/>
              </w:rPr>
              <w:t>A</w:t>
            </w:r>
            <w:r w:rsidR="00F54DC1">
              <w:rPr>
                <w:sz w:val="18"/>
                <w:szCs w:val="18"/>
              </w:rPr>
              <w:t>s</w:t>
            </w:r>
            <w:r w:rsidRPr="00660FFF">
              <w:rPr>
                <w:sz w:val="18"/>
                <w:szCs w:val="18"/>
              </w:rPr>
              <w:t xml:space="preserve"> the declared rate</w:t>
            </w:r>
          </w:p>
        </w:tc>
      </w:tr>
      <w:tr w:rsidR="00A326A9" w:rsidRPr="00B51E8D" w14:paraId="1277BBAA" w14:textId="1EA2F3B5" w:rsidTr="00D52AB0">
        <w:trPr>
          <w:trHeight w:val="80"/>
        </w:trPr>
        <w:tc>
          <w:tcPr>
            <w:tcW w:w="1670" w:type="pct"/>
          </w:tcPr>
          <w:p w14:paraId="180A5243" w14:textId="77777777" w:rsidR="00C3224B" w:rsidRPr="00B51E8D" w:rsidRDefault="00C3224B" w:rsidP="00D01129">
            <w:pPr>
              <w:spacing w:after="0" w:line="240" w:lineRule="exac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5F028EB5" w14:textId="77777777" w:rsidR="00C3224B" w:rsidRPr="00B51E8D" w:rsidRDefault="00C3224B" w:rsidP="00D01129">
            <w:pPr>
              <w:spacing w:after="0" w:line="240" w:lineRule="exact"/>
              <w:ind w:left="431" w:right="-72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0029A2B4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58538AE9" w14:textId="77777777" w:rsidR="00C3224B" w:rsidRPr="00B51E8D" w:rsidRDefault="00C3224B" w:rsidP="00D01129">
            <w:pPr>
              <w:spacing w:after="0" w:line="240" w:lineRule="exact"/>
              <w:ind w:left="431" w:right="-105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1804FD57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6C6C2B16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</w:tr>
      <w:tr w:rsidR="00A326A9" w:rsidRPr="00B51E8D" w14:paraId="0482FF7B" w14:textId="1F352E16" w:rsidTr="00D52AB0">
        <w:trPr>
          <w:trHeight w:val="80"/>
        </w:trPr>
        <w:tc>
          <w:tcPr>
            <w:tcW w:w="1670" w:type="pct"/>
          </w:tcPr>
          <w:p w14:paraId="6343E4B7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  <w:lang w:val="en-GB" w:bidi="th-TH"/>
              </w:rPr>
              <w:t>Interest income</w:t>
            </w:r>
          </w:p>
        </w:tc>
        <w:tc>
          <w:tcPr>
            <w:tcW w:w="569" w:type="pct"/>
          </w:tcPr>
          <w:p w14:paraId="3EAA2D94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21A34C3A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10B00F29" w14:textId="77777777" w:rsidR="00C3224B" w:rsidRPr="00B51E8D" w:rsidRDefault="00C3224B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4D425350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5635BCBC" w14:textId="77777777" w:rsidR="00C3224B" w:rsidRPr="00B51E8D" w:rsidRDefault="00C3224B" w:rsidP="00D01129">
            <w:pPr>
              <w:spacing w:after="0" w:line="240" w:lineRule="exact"/>
              <w:ind w:right="-72"/>
              <w:rPr>
                <w:sz w:val="18"/>
                <w:szCs w:val="18"/>
              </w:rPr>
            </w:pPr>
          </w:p>
        </w:tc>
      </w:tr>
      <w:tr w:rsidR="00A326A9" w:rsidRPr="00B51E8D" w14:paraId="20A0470D" w14:textId="6CD1EA9C" w:rsidTr="00C3224B">
        <w:trPr>
          <w:trHeight w:val="80"/>
        </w:trPr>
        <w:tc>
          <w:tcPr>
            <w:tcW w:w="1670" w:type="pct"/>
          </w:tcPr>
          <w:p w14:paraId="308FB5E0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569" w:type="pct"/>
          </w:tcPr>
          <w:p w14:paraId="144121F4" w14:textId="091B2E2C" w:rsidR="00C3224B" w:rsidRPr="00B51E8D" w:rsidRDefault="00D55CF4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21C03D5F" w14:textId="4822D2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</w:tcPr>
          <w:p w14:paraId="66FF3409" w14:textId="3972EDD7" w:rsidR="00C3224B" w:rsidRPr="00B51E8D" w:rsidRDefault="00D55CF4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  <w:r w:rsidRPr="00D55CF4">
              <w:rPr>
                <w:sz w:val="18"/>
                <w:szCs w:val="18"/>
                <w:lang w:val="en-GB"/>
              </w:rPr>
              <w:t>22,268</w:t>
            </w:r>
          </w:p>
        </w:tc>
        <w:tc>
          <w:tcPr>
            <w:tcW w:w="569" w:type="pct"/>
          </w:tcPr>
          <w:p w14:paraId="677C24E5" w14:textId="0F3644C8" w:rsidR="00C3224B" w:rsidRPr="00B51E8D" w:rsidRDefault="00B72809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30,3</w:t>
            </w:r>
            <w:r w:rsidR="004D6F4C">
              <w:rPr>
                <w:sz w:val="18"/>
                <w:szCs w:val="18"/>
              </w:rPr>
              <w:t>18</w:t>
            </w:r>
          </w:p>
        </w:tc>
        <w:tc>
          <w:tcPr>
            <w:tcW w:w="1054" w:type="pct"/>
          </w:tcPr>
          <w:p w14:paraId="4C225875" w14:textId="07F2B886" w:rsidR="00C3224B" w:rsidRPr="00B51E8D" w:rsidRDefault="00C3224B" w:rsidP="00D01129">
            <w:pPr>
              <w:spacing w:after="0" w:line="240" w:lineRule="exact"/>
              <w:ind w:right="-72"/>
              <w:rPr>
                <w:spacing w:val="-4"/>
                <w:sz w:val="18"/>
                <w:szCs w:val="18"/>
              </w:rPr>
            </w:pPr>
            <w:r w:rsidRPr="00B51E8D">
              <w:rPr>
                <w:spacing w:val="-4"/>
                <w:sz w:val="18"/>
                <w:szCs w:val="18"/>
              </w:rPr>
              <w:t xml:space="preserve">The Company’s loan rate </w:t>
            </w:r>
            <w:proofErr w:type="gramStart"/>
            <w:r w:rsidRPr="00B51E8D">
              <w:rPr>
                <w:spacing w:val="-4"/>
                <w:sz w:val="18"/>
                <w:szCs w:val="18"/>
              </w:rPr>
              <w:t>plus</w:t>
            </w:r>
            <w:proofErr w:type="gramEnd"/>
            <w:r w:rsidRPr="00B51E8D">
              <w:rPr>
                <w:spacing w:val="-4"/>
                <w:sz w:val="18"/>
                <w:szCs w:val="18"/>
              </w:rPr>
              <w:t xml:space="preserve"> </w:t>
            </w:r>
            <w:r w:rsidR="00B51E8D" w:rsidRPr="00B51E8D">
              <w:rPr>
                <w:spacing w:val="-4"/>
                <w:sz w:val="18"/>
                <w:szCs w:val="18"/>
                <w:lang w:val="en-GB"/>
              </w:rPr>
              <w:t>1</w:t>
            </w:r>
            <w:r w:rsidRPr="00B51E8D">
              <w:rPr>
                <w:spacing w:val="-4"/>
                <w:sz w:val="18"/>
                <w:szCs w:val="18"/>
              </w:rPr>
              <w:t>% per annum and as agreed upon</w:t>
            </w:r>
          </w:p>
        </w:tc>
      </w:tr>
      <w:tr w:rsidR="00A326A9" w:rsidRPr="00B51E8D" w14:paraId="3112DCAA" w14:textId="77777777" w:rsidTr="00D52AB0">
        <w:trPr>
          <w:trHeight w:val="80"/>
        </w:trPr>
        <w:tc>
          <w:tcPr>
            <w:tcW w:w="1670" w:type="pct"/>
          </w:tcPr>
          <w:p w14:paraId="43C9EC11" w14:textId="4A04FAD0" w:rsidR="00C3224B" w:rsidRPr="00B51E8D" w:rsidRDefault="007C749E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Other</w:t>
            </w:r>
            <w:r w:rsidRPr="00491C19">
              <w:rPr>
                <w:b/>
                <w:bCs/>
                <w:sz w:val="18"/>
                <w:szCs w:val="18"/>
              </w:rPr>
              <w:t xml:space="preserve"> income</w:t>
            </w:r>
          </w:p>
        </w:tc>
        <w:tc>
          <w:tcPr>
            <w:tcW w:w="569" w:type="pct"/>
          </w:tcPr>
          <w:p w14:paraId="34722876" w14:textId="77777777" w:rsidR="00C3224B" w:rsidRPr="00B51E8D" w:rsidRDefault="00C3224B" w:rsidP="00D01129">
            <w:pPr>
              <w:spacing w:after="0" w:line="240" w:lineRule="exact"/>
              <w:ind w:left="431" w:right="-72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1A86FA01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4731C89D" w14:textId="77777777" w:rsidR="00C3224B" w:rsidRPr="00B51E8D" w:rsidRDefault="00C3224B" w:rsidP="00D01129">
            <w:pPr>
              <w:spacing w:after="0" w:line="240" w:lineRule="exact"/>
              <w:ind w:left="431" w:right="-105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5BE9F71D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39BA09B3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</w:tr>
      <w:tr w:rsidR="007C749E" w:rsidRPr="00B51E8D" w14:paraId="0DC39474" w14:textId="77777777" w:rsidTr="00D52AB0">
        <w:trPr>
          <w:trHeight w:val="80"/>
        </w:trPr>
        <w:tc>
          <w:tcPr>
            <w:tcW w:w="1670" w:type="pct"/>
          </w:tcPr>
          <w:p w14:paraId="5BC88832" w14:textId="2CFCD262" w:rsidR="007C749E" w:rsidRPr="00B51E8D" w:rsidRDefault="004D420A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569" w:type="pct"/>
          </w:tcPr>
          <w:p w14:paraId="371DC5D9" w14:textId="7A1FBF5C" w:rsidR="007C749E" w:rsidRPr="00B51E8D" w:rsidRDefault="004D420A" w:rsidP="00D01129">
            <w:pPr>
              <w:spacing w:after="0" w:line="240" w:lineRule="exact"/>
              <w:ind w:left="431" w:right="-72" w:firstLine="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</w:tcPr>
          <w:p w14:paraId="0C3BEDF4" w14:textId="2EFD18C5" w:rsidR="007C749E" w:rsidRPr="00B51E8D" w:rsidRDefault="004D420A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9" w:type="pct"/>
          </w:tcPr>
          <w:p w14:paraId="72244E21" w14:textId="4669E8C6" w:rsidR="007C749E" w:rsidRPr="00B51E8D" w:rsidRDefault="004D420A" w:rsidP="00D01129">
            <w:pPr>
              <w:spacing w:after="0" w:line="240" w:lineRule="exact"/>
              <w:ind w:left="431" w:right="-105" w:firstLine="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569" w:type="pct"/>
          </w:tcPr>
          <w:p w14:paraId="75D6336F" w14:textId="6813CCF1" w:rsidR="007C749E" w:rsidRPr="00B51E8D" w:rsidRDefault="004D420A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4" w:type="pct"/>
          </w:tcPr>
          <w:p w14:paraId="35801572" w14:textId="565E5740" w:rsidR="007C749E" w:rsidRPr="00B51E8D" w:rsidRDefault="00830C41" w:rsidP="00746ABC">
            <w:pPr>
              <w:spacing w:after="0" w:line="240" w:lineRule="exact"/>
              <w:rPr>
                <w:sz w:val="18"/>
                <w:szCs w:val="18"/>
              </w:rPr>
            </w:pPr>
            <w:r w:rsidRPr="00B51E8D">
              <w:rPr>
                <w:spacing w:val="-4"/>
                <w:sz w:val="18"/>
                <w:szCs w:val="18"/>
              </w:rPr>
              <w:t xml:space="preserve">As </w:t>
            </w:r>
            <w:proofErr w:type="gramStart"/>
            <w:r w:rsidRPr="00B51E8D">
              <w:rPr>
                <w:spacing w:val="-4"/>
                <w:sz w:val="18"/>
                <w:szCs w:val="18"/>
              </w:rPr>
              <w:t>agreed</w:t>
            </w:r>
            <w:proofErr w:type="gramEnd"/>
            <w:r w:rsidRPr="00B51E8D">
              <w:rPr>
                <w:spacing w:val="-4"/>
                <w:sz w:val="18"/>
                <w:szCs w:val="18"/>
              </w:rPr>
              <w:t xml:space="preserve"> upon</w:t>
            </w:r>
          </w:p>
        </w:tc>
      </w:tr>
      <w:tr w:rsidR="007C749E" w:rsidRPr="00B51E8D" w14:paraId="0CCBDE9C" w14:textId="77777777" w:rsidTr="00D52AB0">
        <w:trPr>
          <w:trHeight w:val="80"/>
        </w:trPr>
        <w:tc>
          <w:tcPr>
            <w:tcW w:w="1670" w:type="pct"/>
          </w:tcPr>
          <w:p w14:paraId="56B3201A" w14:textId="77777777" w:rsidR="007C749E" w:rsidRPr="00B51E8D" w:rsidRDefault="007C749E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30E3667B" w14:textId="77777777" w:rsidR="007C749E" w:rsidRPr="00B51E8D" w:rsidRDefault="007C749E" w:rsidP="00D01129">
            <w:pPr>
              <w:spacing w:after="0" w:line="240" w:lineRule="exact"/>
              <w:ind w:left="431" w:right="-72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1EDF38C7" w14:textId="77777777" w:rsidR="007C749E" w:rsidRPr="00B51E8D" w:rsidRDefault="007C749E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7491F7B1" w14:textId="77777777" w:rsidR="007C749E" w:rsidRPr="00B51E8D" w:rsidRDefault="007C749E" w:rsidP="00D01129">
            <w:pPr>
              <w:spacing w:after="0" w:line="240" w:lineRule="exact"/>
              <w:ind w:left="431" w:right="-105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1ED8337E" w14:textId="77777777" w:rsidR="007C749E" w:rsidRPr="00B51E8D" w:rsidRDefault="007C749E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673C3BB8" w14:textId="77777777" w:rsidR="007C749E" w:rsidRPr="00B51E8D" w:rsidRDefault="007C749E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</w:tr>
      <w:tr w:rsidR="00A326A9" w:rsidRPr="00B51E8D" w14:paraId="125995E5" w14:textId="43C28578" w:rsidTr="00D52AB0">
        <w:trPr>
          <w:trHeight w:val="80"/>
        </w:trPr>
        <w:tc>
          <w:tcPr>
            <w:tcW w:w="1670" w:type="pct"/>
          </w:tcPr>
          <w:p w14:paraId="261617D6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Electricity fee</w:t>
            </w:r>
          </w:p>
        </w:tc>
        <w:tc>
          <w:tcPr>
            <w:tcW w:w="569" w:type="pct"/>
          </w:tcPr>
          <w:p w14:paraId="389D34D3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02005275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6167F0C6" w14:textId="77777777" w:rsidR="00C3224B" w:rsidRPr="00B51E8D" w:rsidRDefault="00C3224B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6B8CC474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18872D67" w14:textId="77777777" w:rsidR="00C3224B" w:rsidRPr="00B51E8D" w:rsidRDefault="00C3224B" w:rsidP="00D01129">
            <w:pPr>
              <w:spacing w:after="0" w:line="240" w:lineRule="exact"/>
              <w:ind w:right="-72"/>
              <w:rPr>
                <w:sz w:val="18"/>
                <w:szCs w:val="18"/>
              </w:rPr>
            </w:pPr>
          </w:p>
        </w:tc>
      </w:tr>
      <w:tr w:rsidR="00A326A9" w:rsidRPr="00B51E8D" w14:paraId="625BF8D1" w14:textId="7B0DD69F">
        <w:trPr>
          <w:trHeight w:val="80"/>
        </w:trPr>
        <w:tc>
          <w:tcPr>
            <w:tcW w:w="1670" w:type="pct"/>
          </w:tcPr>
          <w:p w14:paraId="11D8407F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Associates</w:t>
            </w:r>
          </w:p>
        </w:tc>
        <w:tc>
          <w:tcPr>
            <w:tcW w:w="569" w:type="pct"/>
          </w:tcPr>
          <w:p w14:paraId="302EF47F" w14:textId="4369E68B" w:rsidR="00C3224B" w:rsidRPr="00B51E8D" w:rsidRDefault="00944756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944756">
              <w:rPr>
                <w:rFonts w:eastAsia="Arial Unicode MS"/>
                <w:spacing w:val="-4"/>
                <w:sz w:val="18"/>
                <w:szCs w:val="18"/>
                <w:lang w:val="en-GB"/>
              </w:rPr>
              <w:t>2,764</w:t>
            </w:r>
          </w:p>
        </w:tc>
        <w:tc>
          <w:tcPr>
            <w:tcW w:w="569" w:type="pct"/>
          </w:tcPr>
          <w:p w14:paraId="146673FF" w14:textId="1E17965F" w:rsidR="00C3224B" w:rsidRPr="00B51E8D" w:rsidRDefault="00985B5B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985B5B">
              <w:rPr>
                <w:sz w:val="18"/>
                <w:szCs w:val="18"/>
                <w:lang w:val="en-GB"/>
              </w:rPr>
              <w:t>2,462</w:t>
            </w:r>
          </w:p>
        </w:tc>
        <w:tc>
          <w:tcPr>
            <w:tcW w:w="569" w:type="pct"/>
            <w:vAlign w:val="bottom"/>
          </w:tcPr>
          <w:p w14:paraId="397CB888" w14:textId="51F180E4" w:rsidR="00C3224B" w:rsidRPr="00B51E8D" w:rsidRDefault="00346AE3" w:rsidP="00D01129">
            <w:pPr>
              <w:spacing w:after="0" w:line="240" w:lineRule="exact"/>
              <w:ind w:right="-105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  <w:vAlign w:val="bottom"/>
          </w:tcPr>
          <w:p w14:paraId="00C00A68" w14:textId="1A48F6B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</w:rPr>
              <w:t>-</w:t>
            </w:r>
          </w:p>
        </w:tc>
        <w:tc>
          <w:tcPr>
            <w:tcW w:w="1054" w:type="pct"/>
          </w:tcPr>
          <w:p w14:paraId="5CEF95A2" w14:textId="73BF33DE" w:rsidR="00C3224B" w:rsidRPr="00B51E8D" w:rsidRDefault="00C3224B" w:rsidP="00D01129">
            <w:pPr>
              <w:spacing w:after="0" w:line="240" w:lineRule="exact"/>
              <w:ind w:right="-72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pacing w:val="-4"/>
                <w:sz w:val="18"/>
                <w:szCs w:val="18"/>
                <w:lang w:val="en-GB"/>
              </w:rPr>
              <w:t>Market rate</w:t>
            </w:r>
          </w:p>
        </w:tc>
      </w:tr>
      <w:tr w:rsidR="00A326A9" w:rsidRPr="00B51E8D" w14:paraId="4655854F" w14:textId="55146782" w:rsidTr="00D52AB0">
        <w:trPr>
          <w:trHeight w:val="80"/>
        </w:trPr>
        <w:tc>
          <w:tcPr>
            <w:tcW w:w="1670" w:type="pct"/>
          </w:tcPr>
          <w:p w14:paraId="7D655D3D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34B6E75F" w14:textId="77777777" w:rsidR="00C3224B" w:rsidRPr="00B51E8D" w:rsidRDefault="00C3224B" w:rsidP="00D01129">
            <w:pPr>
              <w:spacing w:after="0" w:line="240" w:lineRule="exact"/>
              <w:ind w:left="431" w:right="-72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67D6E4E0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3A175C83" w14:textId="77777777" w:rsidR="00C3224B" w:rsidRPr="00B51E8D" w:rsidRDefault="00C3224B" w:rsidP="00D01129">
            <w:pPr>
              <w:spacing w:after="0" w:line="240" w:lineRule="exact"/>
              <w:ind w:left="431" w:right="-105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2D44E016" w14:textId="77777777" w:rsidR="00C3224B" w:rsidRPr="00B51E8D" w:rsidRDefault="00C3224B" w:rsidP="00D01129">
            <w:pPr>
              <w:spacing w:after="0" w:line="240" w:lineRule="exact"/>
              <w:ind w:left="431" w:firstLine="3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0AD3D32E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</w:tr>
      <w:tr w:rsidR="00A326A9" w:rsidRPr="00B51E8D" w14:paraId="6D01E8F6" w14:textId="1BD52426" w:rsidTr="00D52AB0">
        <w:trPr>
          <w:trHeight w:val="80"/>
        </w:trPr>
        <w:tc>
          <w:tcPr>
            <w:tcW w:w="1670" w:type="pct"/>
          </w:tcPr>
          <w:p w14:paraId="59E7EEF4" w14:textId="77777777" w:rsidR="00C3224B" w:rsidRPr="00B51E8D" w:rsidRDefault="00C3224B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Interest expense</w:t>
            </w:r>
          </w:p>
        </w:tc>
        <w:tc>
          <w:tcPr>
            <w:tcW w:w="569" w:type="pct"/>
          </w:tcPr>
          <w:p w14:paraId="31C6FCE1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39E00F57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63B96102" w14:textId="77777777" w:rsidR="00C3224B" w:rsidRPr="00B51E8D" w:rsidRDefault="00C3224B" w:rsidP="00D01129">
            <w:pPr>
              <w:spacing w:after="0" w:line="240" w:lineRule="exact"/>
              <w:ind w:right="-105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59CB72DA" w14:textId="77777777" w:rsidR="00C3224B" w:rsidRPr="00B51E8D" w:rsidRDefault="00C3224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54" w:type="pct"/>
          </w:tcPr>
          <w:p w14:paraId="5AD888CA" w14:textId="77777777" w:rsidR="00C3224B" w:rsidRPr="00B51E8D" w:rsidRDefault="00C3224B" w:rsidP="00D01129">
            <w:pPr>
              <w:spacing w:after="0" w:line="240" w:lineRule="exact"/>
              <w:ind w:right="-72"/>
              <w:rPr>
                <w:sz w:val="18"/>
                <w:szCs w:val="18"/>
              </w:rPr>
            </w:pPr>
          </w:p>
        </w:tc>
      </w:tr>
      <w:tr w:rsidR="00985B5B" w:rsidRPr="00B51E8D" w14:paraId="458A7513" w14:textId="3C34B3FB" w:rsidTr="00C3224B">
        <w:tc>
          <w:tcPr>
            <w:tcW w:w="1670" w:type="pct"/>
            <w:hideMark/>
          </w:tcPr>
          <w:p w14:paraId="7D53286A" w14:textId="77777777" w:rsidR="00985B5B" w:rsidRPr="00B51E8D" w:rsidRDefault="00985B5B" w:rsidP="00985B5B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Parent company</w:t>
            </w:r>
          </w:p>
        </w:tc>
        <w:tc>
          <w:tcPr>
            <w:tcW w:w="569" w:type="pct"/>
          </w:tcPr>
          <w:p w14:paraId="7A425EDE" w14:textId="096EEEA2" w:rsidR="00985B5B" w:rsidRPr="00B51E8D" w:rsidRDefault="001137CB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1137CB">
              <w:rPr>
                <w:rFonts w:eastAsia="Arial Unicode MS"/>
                <w:spacing w:val="-4"/>
                <w:sz w:val="18"/>
                <w:szCs w:val="18"/>
                <w:lang w:val="en-GB"/>
              </w:rPr>
              <w:t>9,250</w:t>
            </w:r>
          </w:p>
        </w:tc>
        <w:tc>
          <w:tcPr>
            <w:tcW w:w="569" w:type="pct"/>
          </w:tcPr>
          <w:p w14:paraId="5F3E6E4C" w14:textId="082F65A1" w:rsidR="00985B5B" w:rsidRPr="00B51E8D" w:rsidRDefault="00985B5B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985B5B">
              <w:rPr>
                <w:sz w:val="18"/>
                <w:szCs w:val="18"/>
                <w:lang w:val="en-GB"/>
              </w:rPr>
              <w:t>12,152</w:t>
            </w:r>
          </w:p>
        </w:tc>
        <w:tc>
          <w:tcPr>
            <w:tcW w:w="569" w:type="pct"/>
          </w:tcPr>
          <w:p w14:paraId="791A38FD" w14:textId="2A34387D" w:rsidR="00985B5B" w:rsidRPr="00B51E8D" w:rsidRDefault="00F76CE6" w:rsidP="00985B5B">
            <w:pPr>
              <w:spacing w:after="0" w:line="240" w:lineRule="exact"/>
              <w:ind w:right="-105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F76CE6">
              <w:rPr>
                <w:rFonts w:eastAsia="Arial Unicode MS"/>
                <w:spacing w:val="-4"/>
                <w:sz w:val="18"/>
                <w:szCs w:val="18"/>
                <w:lang w:val="en-GB"/>
              </w:rPr>
              <w:t>9,250</w:t>
            </w:r>
          </w:p>
        </w:tc>
        <w:tc>
          <w:tcPr>
            <w:tcW w:w="569" w:type="pct"/>
          </w:tcPr>
          <w:p w14:paraId="7E094AE0" w14:textId="18FD9C01" w:rsidR="00985B5B" w:rsidRPr="00B51E8D" w:rsidRDefault="00985B5B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985B5B">
              <w:rPr>
                <w:sz w:val="18"/>
                <w:szCs w:val="18"/>
                <w:lang w:val="en-GB"/>
              </w:rPr>
              <w:t>12,152</w:t>
            </w:r>
          </w:p>
        </w:tc>
        <w:tc>
          <w:tcPr>
            <w:tcW w:w="1054" w:type="pct"/>
            <w:vMerge w:val="restart"/>
          </w:tcPr>
          <w:p w14:paraId="4CE96FDC" w14:textId="27F0A7B3" w:rsidR="00985B5B" w:rsidRPr="00B51E8D" w:rsidRDefault="00985B5B" w:rsidP="00985B5B">
            <w:pPr>
              <w:spacing w:after="0" w:line="240" w:lineRule="exact"/>
              <w:ind w:right="-72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spacing w:val="-4"/>
                <w:sz w:val="18"/>
                <w:szCs w:val="18"/>
              </w:rPr>
              <w:t xml:space="preserve">The lender’s loan rate plus </w:t>
            </w:r>
            <w:r w:rsidRPr="00B51E8D">
              <w:rPr>
                <w:spacing w:val="-4"/>
                <w:sz w:val="18"/>
                <w:szCs w:val="18"/>
                <w:lang w:val="en-GB"/>
              </w:rPr>
              <w:t>1</w:t>
            </w:r>
            <w:r w:rsidRPr="00B51E8D">
              <w:rPr>
                <w:spacing w:val="-4"/>
                <w:sz w:val="18"/>
                <w:szCs w:val="18"/>
              </w:rPr>
              <w:t xml:space="preserve">% per annum </w:t>
            </w:r>
          </w:p>
        </w:tc>
      </w:tr>
      <w:tr w:rsidR="00861073" w:rsidRPr="00B51E8D" w14:paraId="29FC5DA3" w14:textId="77777777" w:rsidTr="00C3224B">
        <w:tc>
          <w:tcPr>
            <w:tcW w:w="1670" w:type="pct"/>
          </w:tcPr>
          <w:p w14:paraId="543D4BD4" w14:textId="6AD7B7B6" w:rsidR="00861073" w:rsidRPr="00B51E8D" w:rsidRDefault="00861073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569" w:type="pct"/>
          </w:tcPr>
          <w:p w14:paraId="4E92EDF7" w14:textId="3067CA69" w:rsidR="00861073" w:rsidRPr="00B51E8D" w:rsidRDefault="00F76CE6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75BFF06C" w14:textId="3D1FA9FD" w:rsidR="00861073" w:rsidRPr="00B51E8D" w:rsidRDefault="00861073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5F775B50" w14:textId="257CEF94" w:rsidR="00861073" w:rsidRPr="00B51E8D" w:rsidRDefault="006803AC" w:rsidP="00D01129">
            <w:pPr>
              <w:spacing w:after="0" w:line="240" w:lineRule="exact"/>
              <w:ind w:right="-105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>
              <w:rPr>
                <w:rFonts w:eastAsia="Arial Unicode MS"/>
                <w:spacing w:val="-4"/>
                <w:sz w:val="18"/>
                <w:szCs w:val="18"/>
                <w:lang w:val="en-GB"/>
              </w:rPr>
              <w:t>283</w:t>
            </w:r>
          </w:p>
        </w:tc>
        <w:tc>
          <w:tcPr>
            <w:tcW w:w="569" w:type="pct"/>
          </w:tcPr>
          <w:p w14:paraId="00F7047A" w14:textId="287C218B" w:rsidR="00861073" w:rsidRPr="00B51E8D" w:rsidRDefault="00861073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B51E8D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1054" w:type="pct"/>
            <w:vMerge/>
          </w:tcPr>
          <w:p w14:paraId="1F736BD4" w14:textId="77777777" w:rsidR="00861073" w:rsidRPr="00B51E8D" w:rsidRDefault="00861073" w:rsidP="00D01129">
            <w:pPr>
              <w:spacing w:after="0" w:line="240" w:lineRule="exact"/>
              <w:ind w:right="-72"/>
              <w:rPr>
                <w:spacing w:val="-4"/>
                <w:sz w:val="18"/>
                <w:szCs w:val="18"/>
              </w:rPr>
            </w:pPr>
          </w:p>
        </w:tc>
      </w:tr>
      <w:tr w:rsidR="00A71E7F" w:rsidRPr="00B51E8D" w14:paraId="7187ECD7" w14:textId="77777777" w:rsidTr="00C3224B">
        <w:tc>
          <w:tcPr>
            <w:tcW w:w="1670" w:type="pct"/>
          </w:tcPr>
          <w:p w14:paraId="6130ADB8" w14:textId="77777777" w:rsidR="00A71E7F" w:rsidRPr="00B51E8D" w:rsidRDefault="00A71E7F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</w:p>
        </w:tc>
        <w:tc>
          <w:tcPr>
            <w:tcW w:w="569" w:type="pct"/>
          </w:tcPr>
          <w:p w14:paraId="23855771" w14:textId="77777777" w:rsidR="00A71E7F" w:rsidRPr="00B51E8D" w:rsidRDefault="00A71E7F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4D785D98" w14:textId="77777777" w:rsidR="00A71E7F" w:rsidRPr="00B51E8D" w:rsidRDefault="00A71E7F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1DAB7E5E" w14:textId="77777777" w:rsidR="00A71E7F" w:rsidRPr="00B51E8D" w:rsidRDefault="00A71E7F" w:rsidP="00D01129">
            <w:pPr>
              <w:spacing w:after="0" w:line="240" w:lineRule="exact"/>
              <w:ind w:right="-105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571B9013" w14:textId="77777777" w:rsidR="00A71E7F" w:rsidRPr="00B51E8D" w:rsidRDefault="00A71E7F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4" w:type="pct"/>
          </w:tcPr>
          <w:p w14:paraId="5772FE05" w14:textId="77777777" w:rsidR="00A71E7F" w:rsidRPr="00B51E8D" w:rsidRDefault="00A71E7F" w:rsidP="00D01129">
            <w:pPr>
              <w:spacing w:after="0" w:line="240" w:lineRule="exact"/>
              <w:ind w:right="-72"/>
              <w:rPr>
                <w:spacing w:val="-4"/>
                <w:sz w:val="18"/>
                <w:szCs w:val="18"/>
              </w:rPr>
            </w:pPr>
          </w:p>
        </w:tc>
      </w:tr>
      <w:tr w:rsidR="008D6D72" w:rsidRPr="00B51E8D" w14:paraId="7EDEE3AB" w14:textId="77777777" w:rsidTr="00C3224B">
        <w:tc>
          <w:tcPr>
            <w:tcW w:w="1670" w:type="pct"/>
          </w:tcPr>
          <w:p w14:paraId="7840DAAA" w14:textId="7CAF6102" w:rsidR="008D6D72" w:rsidRPr="00B51E8D" w:rsidRDefault="008D6D72" w:rsidP="00D01129">
            <w:pPr>
              <w:spacing w:after="0" w:line="240" w:lineRule="exact"/>
              <w:ind w:left="431" w:firstLine="3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Other expense</w:t>
            </w:r>
          </w:p>
        </w:tc>
        <w:tc>
          <w:tcPr>
            <w:tcW w:w="569" w:type="pct"/>
          </w:tcPr>
          <w:p w14:paraId="6B1194F4" w14:textId="77777777" w:rsidR="008D6D72" w:rsidRPr="00B51E8D" w:rsidRDefault="008D6D72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1C8C55BF" w14:textId="77777777" w:rsidR="008D6D72" w:rsidRPr="00B51E8D" w:rsidRDefault="008D6D72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4EC232AA" w14:textId="77777777" w:rsidR="008D6D72" w:rsidRPr="00B51E8D" w:rsidRDefault="008D6D72" w:rsidP="00D01129">
            <w:pPr>
              <w:spacing w:after="0" w:line="240" w:lineRule="exact"/>
              <w:ind w:right="-105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</w:tcPr>
          <w:p w14:paraId="0B1E7908" w14:textId="77777777" w:rsidR="008D6D72" w:rsidRPr="00B51E8D" w:rsidRDefault="008D6D72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054" w:type="pct"/>
          </w:tcPr>
          <w:p w14:paraId="2B15D025" w14:textId="77777777" w:rsidR="008D6D72" w:rsidRPr="00B51E8D" w:rsidRDefault="008D6D72" w:rsidP="00D01129">
            <w:pPr>
              <w:spacing w:after="0" w:line="240" w:lineRule="exact"/>
              <w:ind w:right="-72"/>
              <w:rPr>
                <w:spacing w:val="-4"/>
                <w:sz w:val="18"/>
                <w:szCs w:val="18"/>
              </w:rPr>
            </w:pPr>
          </w:p>
        </w:tc>
      </w:tr>
      <w:tr w:rsidR="008D6D72" w:rsidRPr="00B51E8D" w14:paraId="327AD01C" w14:textId="77777777" w:rsidTr="00C3224B">
        <w:tc>
          <w:tcPr>
            <w:tcW w:w="1670" w:type="pct"/>
          </w:tcPr>
          <w:p w14:paraId="1CEE0A4B" w14:textId="1C3D4B88" w:rsidR="008D6D72" w:rsidRPr="00B51E8D" w:rsidRDefault="00807DE3" w:rsidP="00D01129">
            <w:pPr>
              <w:spacing w:after="0" w:line="240" w:lineRule="exact"/>
              <w:ind w:left="431" w:firstLine="3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Parent company</w:t>
            </w:r>
          </w:p>
        </w:tc>
        <w:tc>
          <w:tcPr>
            <w:tcW w:w="569" w:type="pct"/>
          </w:tcPr>
          <w:p w14:paraId="730D945E" w14:textId="28C5A6AE" w:rsidR="008D6D72" w:rsidRPr="00B51E8D" w:rsidRDefault="00E43DE4" w:rsidP="00D01129">
            <w:pPr>
              <w:spacing w:after="0" w:line="240" w:lineRule="exact"/>
              <w:ind w:right="-72"/>
              <w:jc w:val="right"/>
              <w:rPr>
                <w:rFonts w:eastAsia="Arial Unicode MS"/>
                <w:spacing w:val="-4"/>
                <w:sz w:val="18"/>
                <w:szCs w:val="18"/>
                <w:lang w:val="en-GB"/>
              </w:rPr>
            </w:pPr>
            <w:r w:rsidRPr="00E43DE4">
              <w:rPr>
                <w:rFonts w:eastAsia="Arial Unicode MS"/>
                <w:spacing w:val="-4"/>
                <w:sz w:val="18"/>
                <w:szCs w:val="18"/>
                <w:lang w:val="en-GB"/>
              </w:rPr>
              <w:t>3,138</w:t>
            </w:r>
          </w:p>
        </w:tc>
        <w:tc>
          <w:tcPr>
            <w:tcW w:w="569" w:type="pct"/>
          </w:tcPr>
          <w:p w14:paraId="6B01D208" w14:textId="6B23AA77" w:rsidR="008D6D72" w:rsidRPr="00F33A8A" w:rsidRDefault="00985B5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569" w:type="pct"/>
          </w:tcPr>
          <w:p w14:paraId="3FE36EB9" w14:textId="7BDF3060" w:rsidR="008D6D72" w:rsidRPr="00F33A8A" w:rsidRDefault="00E43DE4" w:rsidP="00D01129">
            <w:pPr>
              <w:spacing w:after="0" w:line="240" w:lineRule="exact"/>
              <w:ind w:right="-105"/>
              <w:jc w:val="right"/>
              <w:rPr>
                <w:rFonts w:eastAsia="Arial Unicode MS" w:cstheme="minorBidi"/>
                <w:spacing w:val="-4"/>
                <w:sz w:val="18"/>
                <w:cs/>
                <w:lang w:val="en-GB" w:bidi="th-TH"/>
              </w:rPr>
            </w:pPr>
            <w:r w:rsidRPr="00E43DE4">
              <w:rPr>
                <w:rFonts w:eastAsia="Arial Unicode MS" w:cstheme="minorBidi"/>
                <w:spacing w:val="-4"/>
                <w:sz w:val="18"/>
                <w:lang w:val="en-GB" w:bidi="th-TH"/>
              </w:rPr>
              <w:t>3,138</w:t>
            </w:r>
          </w:p>
        </w:tc>
        <w:tc>
          <w:tcPr>
            <w:tcW w:w="569" w:type="pct"/>
          </w:tcPr>
          <w:p w14:paraId="131B85C1" w14:textId="524F7E2E" w:rsidR="008D6D72" w:rsidRPr="00F33A8A" w:rsidRDefault="00985B5B" w:rsidP="00D01129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1054" w:type="pct"/>
          </w:tcPr>
          <w:p w14:paraId="21E6E8B9" w14:textId="18C1FFFD" w:rsidR="008D6D72" w:rsidRPr="00B51E8D" w:rsidRDefault="00861073" w:rsidP="00D01129">
            <w:pPr>
              <w:spacing w:after="0" w:line="240" w:lineRule="exact"/>
              <w:ind w:right="-72"/>
              <w:rPr>
                <w:spacing w:val="-4"/>
                <w:sz w:val="18"/>
                <w:szCs w:val="18"/>
              </w:rPr>
            </w:pPr>
            <w:r w:rsidRPr="00B51E8D">
              <w:rPr>
                <w:spacing w:val="-4"/>
                <w:sz w:val="18"/>
                <w:szCs w:val="18"/>
              </w:rPr>
              <w:t xml:space="preserve">As </w:t>
            </w:r>
            <w:proofErr w:type="gramStart"/>
            <w:r w:rsidRPr="00B51E8D">
              <w:rPr>
                <w:spacing w:val="-4"/>
                <w:sz w:val="18"/>
                <w:szCs w:val="18"/>
              </w:rPr>
              <w:t>agreed</w:t>
            </w:r>
            <w:proofErr w:type="gramEnd"/>
            <w:r w:rsidRPr="00B51E8D">
              <w:rPr>
                <w:spacing w:val="-4"/>
                <w:sz w:val="18"/>
                <w:szCs w:val="18"/>
              </w:rPr>
              <w:t xml:space="preserve"> upon</w:t>
            </w:r>
          </w:p>
        </w:tc>
      </w:tr>
    </w:tbl>
    <w:p w14:paraId="3382001D" w14:textId="2D04CA91" w:rsidR="00DE216D" w:rsidRPr="00B51E8D" w:rsidRDefault="007D036B" w:rsidP="00D01129">
      <w:pPr>
        <w:spacing w:after="0" w:line="240" w:lineRule="exact"/>
        <w:ind w:left="540"/>
        <w:jc w:val="both"/>
        <w:rPr>
          <w:sz w:val="18"/>
          <w:szCs w:val="18"/>
          <w:cs/>
          <w:lang w:bidi="th-TH"/>
        </w:rPr>
      </w:pPr>
      <w:r w:rsidRPr="00B51E8D">
        <w:rPr>
          <w:sz w:val="18"/>
          <w:szCs w:val="18"/>
        </w:rPr>
        <w:br w:type="page"/>
      </w:r>
    </w:p>
    <w:p w14:paraId="1B425E97" w14:textId="734E6366" w:rsidR="00F24A6C" w:rsidRPr="00B51E8D" w:rsidRDefault="00F24A6C" w:rsidP="00D01129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7" w:hanging="540"/>
        <w:jc w:val="both"/>
        <w:rPr>
          <w:b/>
          <w:bCs/>
          <w:iCs/>
          <w:sz w:val="18"/>
          <w:szCs w:val="18"/>
        </w:rPr>
      </w:pPr>
      <w:r w:rsidRPr="00B51E8D">
        <w:rPr>
          <w:b/>
          <w:bCs/>
          <w:iCs/>
          <w:sz w:val="18"/>
          <w:szCs w:val="18"/>
        </w:rPr>
        <w:lastRenderedPageBreak/>
        <w:t xml:space="preserve">Outstanding balance from sales and </w:t>
      </w:r>
      <w:r w:rsidR="00391143" w:rsidRPr="00B51E8D">
        <w:rPr>
          <w:b/>
          <w:bCs/>
          <w:iCs/>
          <w:sz w:val="18"/>
          <w:szCs w:val="18"/>
        </w:rPr>
        <w:t>purchases with</w:t>
      </w:r>
      <w:r w:rsidRPr="00B51E8D">
        <w:rPr>
          <w:b/>
          <w:bCs/>
          <w:iCs/>
          <w:sz w:val="18"/>
          <w:szCs w:val="18"/>
        </w:rPr>
        <w:t xml:space="preserve"> related parties</w:t>
      </w:r>
    </w:p>
    <w:p w14:paraId="077EE0CE" w14:textId="77777777" w:rsidR="0015415F" w:rsidRPr="00B51E8D" w:rsidRDefault="0015415F" w:rsidP="00D01129">
      <w:pPr>
        <w:spacing w:after="0" w:line="240" w:lineRule="exact"/>
        <w:ind w:left="547"/>
        <w:jc w:val="both"/>
        <w:rPr>
          <w:sz w:val="18"/>
          <w:szCs w:val="18"/>
        </w:rPr>
      </w:pPr>
    </w:p>
    <w:p w14:paraId="56073867" w14:textId="1D857978" w:rsidR="00391143" w:rsidRPr="00B51E8D" w:rsidRDefault="00391143" w:rsidP="00D01129">
      <w:pPr>
        <w:spacing w:after="0" w:line="240" w:lineRule="exact"/>
        <w:ind w:left="547"/>
        <w:jc w:val="both"/>
        <w:rPr>
          <w:sz w:val="18"/>
          <w:szCs w:val="18"/>
        </w:rPr>
      </w:pPr>
      <w:r w:rsidRPr="00B51E8D">
        <w:rPr>
          <w:sz w:val="18"/>
          <w:szCs w:val="18"/>
        </w:rPr>
        <w:t xml:space="preserve">Outstanding balance with related </w:t>
      </w:r>
      <w:r w:rsidR="00D53B74" w:rsidRPr="00B51E8D">
        <w:rPr>
          <w:sz w:val="18"/>
          <w:szCs w:val="18"/>
        </w:rPr>
        <w:t>person/</w:t>
      </w:r>
      <w:r w:rsidRPr="00B51E8D">
        <w:rPr>
          <w:sz w:val="18"/>
          <w:szCs w:val="18"/>
        </w:rPr>
        <w:t xml:space="preserve">parties at the </w:t>
      </w:r>
      <w:proofErr w:type="gramStart"/>
      <w:r w:rsidRPr="00B51E8D">
        <w:rPr>
          <w:sz w:val="18"/>
          <w:szCs w:val="18"/>
        </w:rPr>
        <w:t>period ended</w:t>
      </w:r>
      <w:proofErr w:type="gramEnd"/>
      <w:r w:rsidRPr="00B51E8D">
        <w:rPr>
          <w:sz w:val="18"/>
          <w:szCs w:val="18"/>
        </w:rPr>
        <w:t xml:space="preserve"> are as follows:</w:t>
      </w:r>
    </w:p>
    <w:p w14:paraId="5501DD9A" w14:textId="77777777" w:rsidR="00391143" w:rsidRPr="00B51E8D" w:rsidRDefault="00391143" w:rsidP="00D01129">
      <w:pPr>
        <w:spacing w:after="0" w:line="240" w:lineRule="exact"/>
        <w:ind w:left="547"/>
        <w:jc w:val="both"/>
        <w:rPr>
          <w:sz w:val="18"/>
          <w:szCs w:val="18"/>
        </w:rPr>
      </w:pPr>
    </w:p>
    <w:tbl>
      <w:tblPr>
        <w:tblW w:w="9456" w:type="dxa"/>
        <w:tblInd w:w="-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417"/>
        <w:gridCol w:w="1418"/>
        <w:gridCol w:w="1417"/>
        <w:gridCol w:w="1370"/>
      </w:tblGrid>
      <w:tr w:rsidR="00A326A9" w:rsidRPr="00B51E8D" w14:paraId="04FC0845" w14:textId="77777777" w:rsidTr="1CE1667B">
        <w:tc>
          <w:tcPr>
            <w:tcW w:w="3834" w:type="dxa"/>
            <w:vAlign w:val="bottom"/>
          </w:tcPr>
          <w:p w14:paraId="29830545" w14:textId="77777777" w:rsidR="0015415F" w:rsidRPr="00B51E8D" w:rsidRDefault="0015415F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26DF804" w14:textId="77777777" w:rsidR="0015415F" w:rsidRPr="00B51E8D" w:rsidRDefault="00AE4C4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Consolidated </w:t>
            </w:r>
          </w:p>
          <w:p w14:paraId="6FD08406" w14:textId="77777777" w:rsidR="0015415F" w:rsidRPr="00B51E8D" w:rsidRDefault="00AE4C4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vAlign w:val="bottom"/>
          </w:tcPr>
          <w:p w14:paraId="2D65BA77" w14:textId="77777777" w:rsidR="0015415F" w:rsidRPr="00B51E8D" w:rsidRDefault="00AE4C4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Separate </w:t>
            </w:r>
          </w:p>
          <w:p w14:paraId="32AF2A71" w14:textId="77777777" w:rsidR="0015415F" w:rsidRPr="00B51E8D" w:rsidRDefault="00AE4C42" w:rsidP="002F5004">
            <w:pPr>
              <w:spacing w:after="0" w:line="240" w:lineRule="exact"/>
              <w:ind w:right="-72"/>
              <w:jc w:val="center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financial information</w:t>
            </w:r>
          </w:p>
        </w:tc>
      </w:tr>
      <w:tr w:rsidR="00A326A9" w:rsidRPr="00B51E8D" w14:paraId="75E7131A" w14:textId="77777777" w:rsidTr="1CE1667B">
        <w:trPr>
          <w:trHeight w:val="162"/>
        </w:trPr>
        <w:tc>
          <w:tcPr>
            <w:tcW w:w="3834" w:type="dxa"/>
            <w:vAlign w:val="bottom"/>
          </w:tcPr>
          <w:p w14:paraId="53D60307" w14:textId="77777777" w:rsidR="0015415F" w:rsidRPr="00B51E8D" w:rsidRDefault="0015415F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3EF3B7" w14:textId="5FE5285F" w:rsidR="0015415F" w:rsidRPr="00B51E8D" w:rsidRDefault="0047550F" w:rsidP="002F5004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189AF6" w14:textId="6344E3B5" w:rsidR="0015415F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AE4C42" w:rsidRPr="00B51E8D">
              <w:rPr>
                <w:b/>
                <w:sz w:val="18"/>
                <w:szCs w:val="18"/>
              </w:rPr>
              <w:t xml:space="preserve"> December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FD7CEC" w14:textId="4DF6CE58" w:rsidR="0015415F" w:rsidRPr="00B51E8D" w:rsidRDefault="0047550F" w:rsidP="002F5004">
            <w:pPr>
              <w:spacing w:after="0" w:line="240" w:lineRule="exact"/>
              <w:ind w:right="-72"/>
              <w:jc w:val="right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AE545B" w14:textId="53185A54" w:rsidR="0015415F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31</w:t>
            </w:r>
            <w:r w:rsidR="00AE4C42" w:rsidRPr="00B51E8D">
              <w:rPr>
                <w:b/>
                <w:sz w:val="18"/>
                <w:szCs w:val="18"/>
              </w:rPr>
              <w:t xml:space="preserve"> December</w:t>
            </w:r>
          </w:p>
        </w:tc>
      </w:tr>
      <w:tr w:rsidR="00A326A9" w:rsidRPr="00B51E8D" w14:paraId="0BBAC16D" w14:textId="77777777" w:rsidTr="1CE1667B">
        <w:tc>
          <w:tcPr>
            <w:tcW w:w="3834" w:type="dxa"/>
            <w:vAlign w:val="bottom"/>
          </w:tcPr>
          <w:p w14:paraId="3CD4C9F3" w14:textId="77777777" w:rsidR="007A0C04" w:rsidRPr="00B51E8D" w:rsidRDefault="007A0C04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A5452B5" w14:textId="57651022" w:rsidR="007A0C04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18" w:type="dxa"/>
            <w:vAlign w:val="bottom"/>
          </w:tcPr>
          <w:p w14:paraId="1FF5C505" w14:textId="6A481DCE" w:rsidR="007A0C04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17" w:type="dxa"/>
            <w:vAlign w:val="bottom"/>
          </w:tcPr>
          <w:p w14:paraId="32940D6F" w14:textId="4743F13D" w:rsidR="007A0C04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2026</w:t>
            </w:r>
          </w:p>
        </w:tc>
        <w:tc>
          <w:tcPr>
            <w:tcW w:w="1370" w:type="dxa"/>
            <w:vAlign w:val="bottom"/>
          </w:tcPr>
          <w:p w14:paraId="74D43323" w14:textId="4C5764E3" w:rsidR="007A0C04" w:rsidRPr="00B51E8D" w:rsidRDefault="00B51E8D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187F85D6" w14:textId="77777777" w:rsidTr="1CE1667B">
        <w:tc>
          <w:tcPr>
            <w:tcW w:w="3834" w:type="dxa"/>
            <w:vAlign w:val="bottom"/>
          </w:tcPr>
          <w:p w14:paraId="169B21E1" w14:textId="77777777" w:rsidR="007A0C04" w:rsidRPr="00B51E8D" w:rsidRDefault="007A0C04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586F7FD1" w14:textId="77777777" w:rsidR="007A0C04" w:rsidRPr="00B51E8D" w:rsidRDefault="007A0C04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48874EEA" w14:textId="77777777" w:rsidR="007A0C04" w:rsidRPr="00B51E8D" w:rsidRDefault="007A0C04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09EB469F" w14:textId="696A0413" w:rsidR="007A0C04" w:rsidRPr="00B51E8D" w:rsidRDefault="007A0C04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1370" w:type="dxa"/>
            <w:tcBorders>
              <w:bottom w:val="single" w:sz="4" w:space="0" w:color="000000" w:themeColor="text1"/>
            </w:tcBorders>
            <w:vAlign w:val="bottom"/>
          </w:tcPr>
          <w:p w14:paraId="2200EC8C" w14:textId="4F64F48A" w:rsidR="007A0C04" w:rsidRPr="00B51E8D" w:rsidRDefault="007A0C04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5017C354" w14:textId="77777777" w:rsidTr="1CE1667B">
        <w:tc>
          <w:tcPr>
            <w:tcW w:w="3834" w:type="dxa"/>
            <w:vAlign w:val="bottom"/>
          </w:tcPr>
          <w:p w14:paraId="6F3E2773" w14:textId="77777777" w:rsidR="0015415F" w:rsidRPr="00B51E8D" w:rsidRDefault="0015415F" w:rsidP="00BB1DBC">
            <w:pPr>
              <w:spacing w:after="0" w:line="12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3E7C5645" w14:textId="77777777" w:rsidR="0015415F" w:rsidRPr="00B51E8D" w:rsidRDefault="0015415F" w:rsidP="00BB1DBC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430679B2" w14:textId="77777777" w:rsidR="0015415F" w:rsidRPr="00B51E8D" w:rsidRDefault="0015415F" w:rsidP="00BB1DBC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vAlign w:val="bottom"/>
          </w:tcPr>
          <w:p w14:paraId="6A777954" w14:textId="77777777" w:rsidR="0015415F" w:rsidRPr="00B51E8D" w:rsidRDefault="0015415F" w:rsidP="00BB1DBC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</w:tcBorders>
            <w:vAlign w:val="bottom"/>
          </w:tcPr>
          <w:p w14:paraId="0476794A" w14:textId="77777777" w:rsidR="0015415F" w:rsidRPr="00B51E8D" w:rsidRDefault="0015415F" w:rsidP="00BB1DBC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7EB56C11" w14:textId="77777777" w:rsidTr="1CE1667B">
        <w:trPr>
          <w:trHeight w:val="198"/>
        </w:trPr>
        <w:tc>
          <w:tcPr>
            <w:tcW w:w="3834" w:type="dxa"/>
          </w:tcPr>
          <w:p w14:paraId="413FEF02" w14:textId="211A7B26" w:rsidR="00F67821" w:rsidRPr="00B51E8D" w:rsidRDefault="004D6AE5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  <w:r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 xml:space="preserve">Trade accounts </w:t>
            </w:r>
            <w:r w:rsidR="00761BA5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receivables</w:t>
            </w:r>
            <w:r w:rsidR="00391143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 xml:space="preserve"> (Note </w:t>
            </w:r>
            <w:r w:rsidR="00B51E8D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6</w:t>
            </w:r>
            <w:r w:rsidR="00391143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CC0E3D6" w14:textId="11A7E8C9" w:rsidR="00F67821" w:rsidRPr="00B51E8D" w:rsidRDefault="00F67821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EF166DB" w14:textId="500958FE" w:rsidR="00F67821" w:rsidRPr="00B51E8D" w:rsidRDefault="00F67821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E03986E" w14:textId="4821B429" w:rsidR="00F67821" w:rsidRPr="00B51E8D" w:rsidRDefault="00F67821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5AFB88A1" w14:textId="3B0EF6E0" w:rsidR="00F67821" w:rsidRPr="00B51E8D" w:rsidRDefault="00F67821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0FECBB59" w14:textId="77777777" w:rsidTr="001649CA">
        <w:trPr>
          <w:trHeight w:val="198"/>
        </w:trPr>
        <w:tc>
          <w:tcPr>
            <w:tcW w:w="3834" w:type="dxa"/>
          </w:tcPr>
          <w:p w14:paraId="3A8CA039" w14:textId="4D9C8FF0" w:rsidR="00914D21" w:rsidRPr="00B51E8D" w:rsidRDefault="00C57659" w:rsidP="002F5004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Associate</w:t>
            </w:r>
          </w:p>
        </w:tc>
        <w:tc>
          <w:tcPr>
            <w:tcW w:w="1417" w:type="dxa"/>
            <w:vAlign w:val="bottom"/>
          </w:tcPr>
          <w:p w14:paraId="3FEB6D78" w14:textId="55CDACE9" w:rsidR="00914D21" w:rsidRPr="00B51E8D" w:rsidRDefault="00181D5C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27</w:t>
            </w:r>
          </w:p>
        </w:tc>
        <w:tc>
          <w:tcPr>
            <w:tcW w:w="1418" w:type="dxa"/>
            <w:vAlign w:val="bottom"/>
          </w:tcPr>
          <w:p w14:paraId="45D3685D" w14:textId="1B78428B" w:rsidR="00914D21" w:rsidRPr="00B51E8D" w:rsidRDefault="007D6012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FA7244E" w14:textId="01E47297" w:rsidR="7146D7BB" w:rsidRPr="00B51E8D" w:rsidRDefault="00245487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6CE7B3E1" w14:textId="6F9D9ED1" w:rsidR="00914D21" w:rsidRPr="00B51E8D" w:rsidRDefault="007D6012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</w:tr>
      <w:tr w:rsidR="00A326A9" w:rsidRPr="00B51E8D" w14:paraId="218F32EA" w14:textId="77777777" w:rsidTr="001649CA">
        <w:tc>
          <w:tcPr>
            <w:tcW w:w="3834" w:type="dxa"/>
            <w:vAlign w:val="bottom"/>
          </w:tcPr>
          <w:p w14:paraId="5DC743D5" w14:textId="77777777" w:rsidR="003351C1" w:rsidRPr="00B51E8D" w:rsidRDefault="003351C1" w:rsidP="002F5004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408233AC" w14:textId="77777777" w:rsidR="003351C1" w:rsidRPr="00B51E8D" w:rsidRDefault="003351C1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E051989" w14:textId="77777777" w:rsidR="003351C1" w:rsidRPr="00B51E8D" w:rsidRDefault="003351C1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4B184A0" w14:textId="77777777" w:rsidR="003351C1" w:rsidRPr="00B51E8D" w:rsidRDefault="003351C1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29399829" w14:textId="77777777" w:rsidR="003351C1" w:rsidRPr="00B51E8D" w:rsidRDefault="003351C1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2740EE5A" w14:textId="77777777" w:rsidTr="1CE1667B">
        <w:tc>
          <w:tcPr>
            <w:tcW w:w="3834" w:type="dxa"/>
          </w:tcPr>
          <w:p w14:paraId="001D74A5" w14:textId="65646CF0" w:rsidR="004D6AE5" w:rsidRPr="00B51E8D" w:rsidRDefault="00862AFF" w:rsidP="002F5004">
            <w:pPr>
              <w:spacing w:after="0" w:line="240" w:lineRule="exact"/>
              <w:ind w:left="431"/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</w:pPr>
            <w:r w:rsidRPr="00862AFF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bidi="th-TH"/>
              </w:rPr>
              <w:t>Dividend receivable</w:t>
            </w:r>
            <w:r w:rsidR="00391143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 xml:space="preserve"> (Note </w:t>
            </w:r>
            <w:r w:rsidR="00B51E8D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6</w:t>
            </w:r>
            <w:r w:rsidR="00391143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5108B21" w14:textId="77777777" w:rsidR="004D6AE5" w:rsidRPr="00B51E8D" w:rsidRDefault="004D6AE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6B62967" w14:textId="77777777" w:rsidR="004D6AE5" w:rsidRPr="00B51E8D" w:rsidRDefault="004D6AE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51F9C0B" w14:textId="01A3B962" w:rsidR="004D6AE5" w:rsidRPr="00B51E8D" w:rsidRDefault="004D6AE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1843061" w14:textId="77777777" w:rsidR="004D6AE5" w:rsidRPr="00B51E8D" w:rsidRDefault="004D6AE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D879D5" w:rsidRPr="00B51E8D" w14:paraId="351C9E8C" w14:textId="77777777">
        <w:tc>
          <w:tcPr>
            <w:tcW w:w="3834" w:type="dxa"/>
          </w:tcPr>
          <w:p w14:paraId="7D1995DD" w14:textId="0E01BA0C" w:rsidR="00D879D5" w:rsidRPr="00B51E8D" w:rsidRDefault="00D658CE" w:rsidP="00D879D5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Associate</w:t>
            </w:r>
          </w:p>
        </w:tc>
        <w:tc>
          <w:tcPr>
            <w:tcW w:w="1417" w:type="dxa"/>
            <w:vAlign w:val="bottom"/>
          </w:tcPr>
          <w:p w14:paraId="5997416F" w14:textId="7CCB7EDB" w:rsidR="00D879D5" w:rsidRPr="00B51E8D" w:rsidRDefault="00245487" w:rsidP="00D879D5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4,279</w:t>
            </w:r>
          </w:p>
        </w:tc>
        <w:tc>
          <w:tcPr>
            <w:tcW w:w="1418" w:type="dxa"/>
            <w:vAlign w:val="bottom"/>
          </w:tcPr>
          <w:p w14:paraId="1AB62CCC" w14:textId="01CB5854" w:rsidR="00D879D5" w:rsidRPr="00B51E8D" w:rsidRDefault="00D879D5" w:rsidP="00D879D5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E7A997C" w14:textId="25CE9986" w:rsidR="00D879D5" w:rsidRPr="00B51E8D" w:rsidRDefault="00245487" w:rsidP="00D879D5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70" w:type="dxa"/>
          </w:tcPr>
          <w:p w14:paraId="33C8B035" w14:textId="5DE190CF" w:rsidR="00D879D5" w:rsidRPr="00B51E8D" w:rsidRDefault="00323726" w:rsidP="00D879D5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</w:tr>
      <w:tr w:rsidR="00A326A9" w:rsidRPr="00B51E8D" w14:paraId="65F7201B" w14:textId="77777777" w:rsidTr="001649CA">
        <w:tc>
          <w:tcPr>
            <w:tcW w:w="3834" w:type="dxa"/>
          </w:tcPr>
          <w:p w14:paraId="6BF8E771" w14:textId="77777777" w:rsidR="002841A5" w:rsidRPr="00B51E8D" w:rsidRDefault="002841A5" w:rsidP="002F5004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6D3BC6E" w14:textId="77777777" w:rsidR="002841A5" w:rsidRPr="00B51E8D" w:rsidRDefault="002841A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3F0B4D5" w14:textId="77777777" w:rsidR="002841A5" w:rsidRPr="00B51E8D" w:rsidRDefault="002841A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456264D" w14:textId="77777777" w:rsidR="002841A5" w:rsidRPr="00B51E8D" w:rsidRDefault="002841A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808000E" w14:textId="77777777" w:rsidR="002841A5" w:rsidRPr="00B51E8D" w:rsidRDefault="002841A5" w:rsidP="002F5004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3E84E4A0" w14:textId="77777777" w:rsidTr="001649CA">
        <w:tc>
          <w:tcPr>
            <w:tcW w:w="3834" w:type="dxa"/>
          </w:tcPr>
          <w:p w14:paraId="7DEE1447" w14:textId="042C7565" w:rsidR="00860380" w:rsidRPr="00B51E8D" w:rsidRDefault="00C97104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C97104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bidi="th-TH"/>
              </w:rPr>
              <w:t xml:space="preserve">Interest receivable </w:t>
            </w:r>
            <w:r w:rsidR="00860380"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(Note 6)</w:t>
            </w:r>
          </w:p>
        </w:tc>
        <w:tc>
          <w:tcPr>
            <w:tcW w:w="1417" w:type="dxa"/>
            <w:vAlign w:val="bottom"/>
          </w:tcPr>
          <w:p w14:paraId="318CF0D7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7002420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B76A60F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1CD5D67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3964772E" w14:textId="77777777" w:rsidTr="009A720A">
        <w:tc>
          <w:tcPr>
            <w:tcW w:w="3834" w:type="dxa"/>
          </w:tcPr>
          <w:p w14:paraId="383B3305" w14:textId="1EAC9363" w:rsidR="00860380" w:rsidRPr="00B51E8D" w:rsidRDefault="008B45B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417" w:type="dxa"/>
            <w:vAlign w:val="bottom"/>
          </w:tcPr>
          <w:p w14:paraId="52211B09" w14:textId="0F670CC0" w:rsidR="00860380" w:rsidRPr="00323726" w:rsidRDefault="00C97104" w:rsidP="00860380">
            <w:pPr>
              <w:spacing w:after="0" w:line="240" w:lineRule="exact"/>
              <w:ind w:right="-72"/>
              <w:jc w:val="right"/>
              <w:rPr>
                <w:rFonts w:eastAsia="Times New Roman" w:cstheme="minorBidi"/>
                <w:sz w:val="18"/>
                <w:cs/>
                <w:lang w:val="en-GB" w:bidi="th-TH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B170867" w14:textId="3780E255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1DAA32FC" w14:textId="1EFDAACD" w:rsidR="00860380" w:rsidRPr="00323726" w:rsidRDefault="00323726" w:rsidP="00860380">
            <w:pPr>
              <w:spacing w:after="0" w:line="240" w:lineRule="exact"/>
              <w:ind w:right="-72"/>
              <w:jc w:val="right"/>
              <w:rPr>
                <w:rFonts w:eastAsia="Times New Roman" w:cstheme="minorBidi"/>
                <w:sz w:val="18"/>
                <w:lang w:bidi="th-TH"/>
              </w:rPr>
            </w:pPr>
            <w:r>
              <w:rPr>
                <w:rFonts w:eastAsia="Times New Roman" w:cstheme="minorBidi"/>
                <w:sz w:val="18"/>
                <w:lang w:val="en-GB" w:bidi="th-TH"/>
              </w:rPr>
              <w:t>23,164</w:t>
            </w:r>
          </w:p>
        </w:tc>
        <w:tc>
          <w:tcPr>
            <w:tcW w:w="1370" w:type="dxa"/>
          </w:tcPr>
          <w:p w14:paraId="25729FAD" w14:textId="17228745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21,444</w:t>
            </w:r>
          </w:p>
        </w:tc>
      </w:tr>
      <w:tr w:rsidR="00860380" w:rsidRPr="00B51E8D" w14:paraId="5FD016D8" w14:textId="77777777" w:rsidTr="001649CA">
        <w:tc>
          <w:tcPr>
            <w:tcW w:w="3834" w:type="dxa"/>
          </w:tcPr>
          <w:p w14:paraId="67944741" w14:textId="77777777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E7E6C7E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314FC7C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726EB4D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1B1DC30A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521F7457" w14:textId="77777777" w:rsidTr="000D2906">
        <w:tc>
          <w:tcPr>
            <w:tcW w:w="3834" w:type="dxa"/>
          </w:tcPr>
          <w:p w14:paraId="549791EF" w14:textId="6C635E2C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Other</w:t>
            </w:r>
            <w:r w:rsidRPr="00B51E8D"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 xml:space="preserve"> current </w:t>
            </w:r>
            <w:r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payables (Note 11)</w:t>
            </w:r>
          </w:p>
        </w:tc>
        <w:tc>
          <w:tcPr>
            <w:tcW w:w="1417" w:type="dxa"/>
            <w:vAlign w:val="bottom"/>
          </w:tcPr>
          <w:p w14:paraId="55C66DC4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86DE048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A41E918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D982DBC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201BCB31" w14:textId="77777777" w:rsidTr="00075752">
        <w:tc>
          <w:tcPr>
            <w:tcW w:w="3834" w:type="dxa"/>
          </w:tcPr>
          <w:p w14:paraId="1BBF0EF1" w14:textId="19745C5C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Parent company</w:t>
            </w:r>
          </w:p>
        </w:tc>
        <w:tc>
          <w:tcPr>
            <w:tcW w:w="1417" w:type="dxa"/>
          </w:tcPr>
          <w:p w14:paraId="0BACE528" w14:textId="640AFCD0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3,3</w:t>
            </w:r>
            <w:r w:rsidR="00075752">
              <w:rPr>
                <w:rFonts w:eastAsia="Times New Roman"/>
                <w:sz w:val="18"/>
                <w:szCs w:val="18"/>
                <w:lang w:val="en-GB"/>
              </w:rPr>
              <w:t>36</w:t>
            </w:r>
          </w:p>
        </w:tc>
        <w:tc>
          <w:tcPr>
            <w:tcW w:w="1418" w:type="dxa"/>
            <w:vAlign w:val="bottom"/>
          </w:tcPr>
          <w:p w14:paraId="02DFEC74" w14:textId="0BBDEBD1" w:rsidR="00860380" w:rsidRPr="00BE7AD7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 w:cstheme="minorBidi"/>
                <w:sz w:val="18"/>
                <w:szCs w:val="18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3,98</w:t>
            </w:r>
            <w:r>
              <w:rPr>
                <w:rFonts w:eastAsia="Arial Unicode MS" w:cstheme="min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417" w:type="dxa"/>
          </w:tcPr>
          <w:p w14:paraId="637EC51A" w14:textId="47686360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3,316</w:t>
            </w:r>
          </w:p>
        </w:tc>
        <w:tc>
          <w:tcPr>
            <w:tcW w:w="1370" w:type="dxa"/>
          </w:tcPr>
          <w:p w14:paraId="115C61AC" w14:textId="377978D0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3,983</w:t>
            </w:r>
          </w:p>
        </w:tc>
      </w:tr>
      <w:tr w:rsidR="00860380" w:rsidRPr="00B51E8D" w14:paraId="53A4C61C" w14:textId="77777777" w:rsidTr="00075752">
        <w:tc>
          <w:tcPr>
            <w:tcW w:w="3834" w:type="dxa"/>
          </w:tcPr>
          <w:p w14:paraId="079CD1D5" w14:textId="06C49D8C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417" w:type="dxa"/>
          </w:tcPr>
          <w:p w14:paraId="262A8A5C" w14:textId="19B3818A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90AA4D1" w14:textId="2489E29E" w:rsidR="00860380" w:rsidRPr="00BE7AD7" w:rsidRDefault="00075752" w:rsidP="00860380">
            <w:pPr>
              <w:spacing w:after="0" w:line="240" w:lineRule="exact"/>
              <w:ind w:right="-72"/>
              <w:jc w:val="right"/>
              <w:rPr>
                <w:rFonts w:eastAsia="Times New Roman" w:cstheme="minorBidi"/>
                <w:sz w:val="18"/>
                <w:szCs w:val="18"/>
                <w:lang w:val="en-GB"/>
              </w:rPr>
            </w:pPr>
            <w:r>
              <w:rPr>
                <w:rFonts w:eastAsia="Arial Unicode MS" w:cstheme="minorBid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7" w:type="dxa"/>
          </w:tcPr>
          <w:p w14:paraId="3861C503" w14:textId="353BD2D5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8,499</w:t>
            </w:r>
          </w:p>
        </w:tc>
        <w:tc>
          <w:tcPr>
            <w:tcW w:w="1370" w:type="dxa"/>
          </w:tcPr>
          <w:p w14:paraId="19CFCAD3" w14:textId="468D2D10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7,933</w:t>
            </w:r>
          </w:p>
        </w:tc>
      </w:tr>
      <w:tr w:rsidR="00075752" w:rsidRPr="00B51E8D" w14:paraId="73C50A34" w14:textId="77777777" w:rsidTr="00075752">
        <w:tc>
          <w:tcPr>
            <w:tcW w:w="3834" w:type="dxa"/>
          </w:tcPr>
          <w:p w14:paraId="5B1BF7BB" w14:textId="42ECE78F" w:rsidR="00075752" w:rsidRPr="00075752" w:rsidRDefault="00075752" w:rsidP="00860380">
            <w:pPr>
              <w:spacing w:after="0" w:line="240" w:lineRule="exact"/>
              <w:ind w:left="431"/>
              <w:rPr>
                <w:rFonts w:eastAsia="Times New Roman" w:cs="Browallia New"/>
                <w:spacing w:val="-4"/>
                <w:sz w:val="18"/>
                <w:lang w:bidi="th-TH"/>
              </w:rPr>
            </w:pPr>
            <w:r>
              <w:rPr>
                <w:rFonts w:eastAsia="Times New Roman" w:cs="Browallia New"/>
                <w:spacing w:val="-4"/>
                <w:sz w:val="18"/>
                <w:lang w:val="en-GB" w:bidi="th-TH"/>
              </w:rPr>
              <w:t>Related Parties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FBA09E" w14:textId="157C2468" w:rsidR="00075752" w:rsidRDefault="00075752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24DA585" w14:textId="568D59E2" w:rsidR="00075752" w:rsidRDefault="00075752" w:rsidP="00860380">
            <w:pPr>
              <w:spacing w:after="0" w:line="240" w:lineRule="exact"/>
              <w:ind w:right="-72"/>
              <w:jc w:val="right"/>
              <w:rPr>
                <w:rFonts w:eastAsia="Arial Unicode MS" w:cstheme="minorBidi"/>
                <w:sz w:val="18"/>
                <w:szCs w:val="18"/>
                <w:lang w:val="en-GB" w:bidi="th-TH"/>
              </w:rPr>
            </w:pPr>
            <w:r>
              <w:rPr>
                <w:rFonts w:eastAsia="Arial Unicode MS" w:cstheme="minorBidi"/>
                <w:sz w:val="18"/>
                <w:szCs w:val="18"/>
                <w:lang w:val="en-GB" w:bidi="th-TH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D383CE" w14:textId="4E003928" w:rsidR="00075752" w:rsidRDefault="00281BE5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874614A" w14:textId="799D9F80" w:rsidR="00075752" w:rsidRPr="00B51E8D" w:rsidRDefault="00281BE5" w:rsidP="00860380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</w:tr>
      <w:tr w:rsidR="00860380" w:rsidRPr="00B51E8D" w14:paraId="29561CE9" w14:textId="77777777" w:rsidTr="00257EAA">
        <w:tc>
          <w:tcPr>
            <w:tcW w:w="3834" w:type="dxa"/>
          </w:tcPr>
          <w:p w14:paraId="1FEE1187" w14:textId="77777777" w:rsidR="00860380" w:rsidRPr="00B51E8D" w:rsidRDefault="00860380" w:rsidP="00860380">
            <w:pPr>
              <w:spacing w:after="0" w:line="12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2321BE" w14:textId="77777777" w:rsidR="00860380" w:rsidRPr="00B51E8D" w:rsidRDefault="00860380" w:rsidP="00860380">
            <w:pPr>
              <w:spacing w:after="0" w:line="12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D22441" w14:textId="77777777" w:rsidR="00860380" w:rsidRPr="00B51E8D" w:rsidRDefault="00860380" w:rsidP="00860380">
            <w:pPr>
              <w:spacing w:after="0" w:line="12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C5AE39" w14:textId="77777777" w:rsidR="00860380" w:rsidRPr="00B51E8D" w:rsidRDefault="00860380" w:rsidP="00860380">
            <w:pPr>
              <w:spacing w:after="0" w:line="12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7B9AE06" w14:textId="77777777" w:rsidR="00860380" w:rsidRPr="00B51E8D" w:rsidRDefault="00860380" w:rsidP="00860380">
            <w:pPr>
              <w:spacing w:after="0" w:line="12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</w:p>
        </w:tc>
      </w:tr>
      <w:tr w:rsidR="00860380" w:rsidRPr="00B51E8D" w14:paraId="4DFA168C" w14:textId="77777777" w:rsidTr="00257EAA">
        <w:tc>
          <w:tcPr>
            <w:tcW w:w="3834" w:type="dxa"/>
          </w:tcPr>
          <w:p w14:paraId="2DE7419D" w14:textId="4A712FA3" w:rsidR="00860380" w:rsidRPr="00FD63CF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FD63CF">
              <w:rPr>
                <w:rFonts w:eastAsia="Times New Roman"/>
                <w:spacing w:val="-4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CCDF02" w14:textId="207FBDB6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3,343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940155" w14:textId="1F434E84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3,984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03D6CB" w14:textId="621C1A62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11,815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541D6F" w14:textId="627CD8E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Arial Unicode MS"/>
                <w:sz w:val="18"/>
                <w:szCs w:val="18"/>
                <w:lang w:val="en-GB" w:bidi="th-TH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11,916</w:t>
            </w:r>
          </w:p>
        </w:tc>
      </w:tr>
      <w:tr w:rsidR="00860380" w:rsidRPr="00B51E8D" w14:paraId="38E34FD8" w14:textId="77777777" w:rsidTr="00257EAA">
        <w:tc>
          <w:tcPr>
            <w:tcW w:w="3834" w:type="dxa"/>
          </w:tcPr>
          <w:p w14:paraId="654EEA1E" w14:textId="77777777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788081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E69526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F4CD29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6F8F90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1F875FA4" w14:textId="77777777" w:rsidTr="00CF01CC">
        <w:tc>
          <w:tcPr>
            <w:tcW w:w="3834" w:type="dxa"/>
          </w:tcPr>
          <w:p w14:paraId="61CD3571" w14:textId="0ED56656" w:rsidR="00860380" w:rsidRPr="00B51E8D" w:rsidRDefault="00860380" w:rsidP="00860380">
            <w:pPr>
              <w:spacing w:after="0" w:line="240" w:lineRule="exact"/>
              <w:ind w:left="431"/>
              <w:rPr>
                <w:spacing w:val="-4"/>
                <w:sz w:val="18"/>
                <w:szCs w:val="18"/>
              </w:rPr>
            </w:pPr>
            <w:r w:rsidRPr="00B51E8D">
              <w:rPr>
                <w:rFonts w:eastAsia="Times New Roman"/>
                <w:b/>
                <w:bCs/>
                <w:spacing w:val="-4"/>
                <w:sz w:val="18"/>
                <w:szCs w:val="18"/>
                <w:lang w:val="en-GB"/>
              </w:rPr>
              <w:t>Accrued interest expenses (Note 11)</w:t>
            </w:r>
          </w:p>
        </w:tc>
        <w:tc>
          <w:tcPr>
            <w:tcW w:w="1417" w:type="dxa"/>
            <w:vAlign w:val="bottom"/>
          </w:tcPr>
          <w:p w14:paraId="188818E1" w14:textId="06E63258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82F27A3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25CC4AA" w14:textId="44D57568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31A359C" w14:textId="77777777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</w:p>
        </w:tc>
      </w:tr>
      <w:tr w:rsidR="00860380" w:rsidRPr="00B51E8D" w14:paraId="3518A8A3" w14:textId="77777777">
        <w:tc>
          <w:tcPr>
            <w:tcW w:w="3834" w:type="dxa"/>
          </w:tcPr>
          <w:p w14:paraId="452F9D08" w14:textId="00741731" w:rsidR="00860380" w:rsidRPr="00B51E8D" w:rsidRDefault="00860380" w:rsidP="00860380">
            <w:pPr>
              <w:spacing w:after="0" w:line="240" w:lineRule="exact"/>
              <w:ind w:left="431"/>
              <w:rPr>
                <w:rFonts w:eastAsia="Times New Roman"/>
                <w:spacing w:val="-4"/>
                <w:sz w:val="18"/>
                <w:szCs w:val="18"/>
                <w:lang w:val="en-GB"/>
              </w:rPr>
            </w:pPr>
            <w:r w:rsidRPr="00B51E8D">
              <w:rPr>
                <w:rFonts w:eastAsia="Times New Roman"/>
                <w:spacing w:val="-4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417" w:type="dxa"/>
            <w:vAlign w:val="bottom"/>
          </w:tcPr>
          <w:p w14:paraId="4EA827CD" w14:textId="546D5AC8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</w:tcPr>
          <w:p w14:paraId="240BD2E5" w14:textId="619DDB42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cs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17" w:type="dxa"/>
          </w:tcPr>
          <w:p w14:paraId="22B96CBF" w14:textId="6E65DA1C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>
              <w:rPr>
                <w:rFonts w:eastAsia="Times New Roman"/>
                <w:sz w:val="18"/>
                <w:szCs w:val="18"/>
                <w:lang w:val="en-GB"/>
              </w:rPr>
              <w:t>141</w:t>
            </w:r>
          </w:p>
        </w:tc>
        <w:tc>
          <w:tcPr>
            <w:tcW w:w="1370" w:type="dxa"/>
          </w:tcPr>
          <w:p w14:paraId="2BB76133" w14:textId="63EC3FF3" w:rsidR="00860380" w:rsidRPr="00B51E8D" w:rsidRDefault="00860380" w:rsidP="00860380">
            <w:pPr>
              <w:spacing w:after="0" w:line="240" w:lineRule="exact"/>
              <w:ind w:right="-72"/>
              <w:jc w:val="right"/>
              <w:rPr>
                <w:rFonts w:eastAsia="Times New Roman"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sz w:val="18"/>
                <w:szCs w:val="18"/>
                <w:lang w:val="en-GB" w:bidi="th-TH"/>
              </w:rPr>
              <w:t>1,552</w:t>
            </w:r>
          </w:p>
        </w:tc>
      </w:tr>
    </w:tbl>
    <w:p w14:paraId="0A74CCC9" w14:textId="06E724FC" w:rsidR="00A504CE" w:rsidRPr="00B51E8D" w:rsidRDefault="00A504CE" w:rsidP="00EC1F4D">
      <w:pPr>
        <w:spacing w:after="0" w:line="240" w:lineRule="exact"/>
        <w:ind w:left="540"/>
        <w:jc w:val="both"/>
        <w:rPr>
          <w:sz w:val="18"/>
          <w:szCs w:val="18"/>
        </w:rPr>
      </w:pPr>
    </w:p>
    <w:p w14:paraId="6A41EA82" w14:textId="3EEDF9D3" w:rsidR="008006DF" w:rsidRPr="00B51E8D" w:rsidRDefault="008006DF" w:rsidP="00BB1DBC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0" w:hanging="540"/>
        <w:jc w:val="both"/>
        <w:rPr>
          <w:b/>
          <w:bCs/>
          <w:iCs/>
          <w:sz w:val="18"/>
          <w:szCs w:val="18"/>
        </w:rPr>
      </w:pPr>
      <w:r w:rsidRPr="00B51E8D">
        <w:rPr>
          <w:b/>
          <w:bCs/>
          <w:iCs/>
          <w:sz w:val="18"/>
          <w:szCs w:val="18"/>
        </w:rPr>
        <w:t>Short-term loans to related parties</w:t>
      </w:r>
    </w:p>
    <w:p w14:paraId="7DCE5EEE" w14:textId="77777777" w:rsidR="008006DF" w:rsidRPr="00B51E8D" w:rsidRDefault="008006DF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711CCB44" w14:textId="586830C5" w:rsidR="008006DF" w:rsidRPr="00B51E8D" w:rsidRDefault="008006DF" w:rsidP="002F5004">
      <w:pPr>
        <w:spacing w:after="0" w:line="240" w:lineRule="exact"/>
        <w:ind w:left="540"/>
        <w:jc w:val="both"/>
        <w:rPr>
          <w:spacing w:val="-6"/>
          <w:sz w:val="18"/>
          <w:szCs w:val="18"/>
        </w:rPr>
      </w:pPr>
      <w:r w:rsidRPr="00B51E8D">
        <w:rPr>
          <w:spacing w:val="-6"/>
          <w:sz w:val="18"/>
          <w:szCs w:val="18"/>
        </w:rPr>
        <w:t xml:space="preserve">Movement of short-term loans to related parties during the </w:t>
      </w:r>
      <w:r w:rsidR="0047550F">
        <w:rPr>
          <w:spacing w:val="-6"/>
          <w:sz w:val="18"/>
          <w:szCs w:val="18"/>
          <w:lang w:val="en-GB"/>
        </w:rPr>
        <w:t>six-month</w:t>
      </w:r>
      <w:r w:rsidRPr="00B51E8D">
        <w:rPr>
          <w:spacing w:val="-6"/>
          <w:sz w:val="18"/>
          <w:szCs w:val="18"/>
          <w:lang w:val="en-GB"/>
        </w:rPr>
        <w:t xml:space="preserve"> period ended </w:t>
      </w:r>
      <w:r w:rsidR="0047550F">
        <w:rPr>
          <w:spacing w:val="-6"/>
          <w:sz w:val="18"/>
          <w:szCs w:val="18"/>
          <w:lang w:val="en-GB"/>
        </w:rPr>
        <w:t>30 June</w:t>
      </w:r>
      <w:r w:rsidRPr="00B51E8D">
        <w:rPr>
          <w:spacing w:val="-6"/>
          <w:sz w:val="18"/>
          <w:szCs w:val="18"/>
          <w:lang w:val="en-GB"/>
        </w:rPr>
        <w:t xml:space="preserve"> </w:t>
      </w:r>
      <w:r w:rsidR="00B51E8D" w:rsidRPr="00B51E8D">
        <w:rPr>
          <w:spacing w:val="-6"/>
          <w:sz w:val="18"/>
          <w:szCs w:val="18"/>
          <w:lang w:val="en-GB"/>
        </w:rPr>
        <w:t>2026</w:t>
      </w:r>
      <w:r w:rsidRPr="00B51E8D">
        <w:rPr>
          <w:spacing w:val="-6"/>
          <w:sz w:val="18"/>
          <w:szCs w:val="18"/>
        </w:rPr>
        <w:t xml:space="preserve"> </w:t>
      </w:r>
      <w:r w:rsidR="00D512B8">
        <w:rPr>
          <w:spacing w:val="-6"/>
          <w:sz w:val="18"/>
          <w:szCs w:val="18"/>
        </w:rPr>
        <w:t>is</w:t>
      </w:r>
      <w:r w:rsidRPr="00B51E8D">
        <w:rPr>
          <w:spacing w:val="-6"/>
          <w:sz w:val="18"/>
          <w:szCs w:val="18"/>
        </w:rPr>
        <w:t xml:space="preserve"> as follows:</w:t>
      </w:r>
    </w:p>
    <w:p w14:paraId="78AEE4D0" w14:textId="77777777" w:rsidR="008006DF" w:rsidRPr="00B51E8D" w:rsidRDefault="008006DF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tbl>
      <w:tblPr>
        <w:tblStyle w:val="affa"/>
        <w:tblW w:w="9463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19"/>
        <w:gridCol w:w="1944"/>
      </w:tblGrid>
      <w:tr w:rsidR="00A326A9" w:rsidRPr="00B51E8D" w14:paraId="5742BA96" w14:textId="77777777" w:rsidTr="000E64B9">
        <w:tc>
          <w:tcPr>
            <w:tcW w:w="7519" w:type="dxa"/>
            <w:vAlign w:val="bottom"/>
          </w:tcPr>
          <w:p w14:paraId="688CFC2B" w14:textId="77777777" w:rsidR="009C6195" w:rsidRPr="00445AC4" w:rsidRDefault="009C6195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rFonts w:cstheme="minorBidi"/>
                <w:sz w:val="18"/>
                <w:cs/>
                <w:lang w:bidi="th-TH"/>
              </w:rPr>
            </w:pPr>
          </w:p>
        </w:tc>
        <w:tc>
          <w:tcPr>
            <w:tcW w:w="1944" w:type="dxa"/>
            <w:vAlign w:val="bottom"/>
          </w:tcPr>
          <w:p w14:paraId="7F6816E1" w14:textId="77777777" w:rsidR="009C6195" w:rsidRPr="00B51E8D" w:rsidRDefault="009C6195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Separate financial information </w:t>
            </w:r>
          </w:p>
        </w:tc>
      </w:tr>
      <w:tr w:rsidR="00A326A9" w:rsidRPr="00B51E8D" w14:paraId="21DF4889" w14:textId="77777777" w:rsidTr="000E64B9">
        <w:tc>
          <w:tcPr>
            <w:tcW w:w="7519" w:type="dxa"/>
            <w:vAlign w:val="bottom"/>
          </w:tcPr>
          <w:p w14:paraId="35FCE848" w14:textId="77777777" w:rsidR="009C6195" w:rsidRPr="00B51E8D" w:rsidRDefault="009C6195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sz w:val="18"/>
                <w:szCs w:val="18"/>
              </w:rPr>
            </w:pPr>
          </w:p>
        </w:tc>
        <w:tc>
          <w:tcPr>
            <w:tcW w:w="1944" w:type="dxa"/>
            <w:tcBorders>
              <w:bottom w:val="single" w:sz="4" w:space="0" w:color="000000" w:themeColor="text1"/>
            </w:tcBorders>
            <w:vAlign w:val="bottom"/>
          </w:tcPr>
          <w:p w14:paraId="2503E7C5" w14:textId="77777777" w:rsidR="009C6195" w:rsidRPr="00B51E8D" w:rsidRDefault="009C6195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39DADD61" w14:textId="77777777" w:rsidTr="000E64B9">
        <w:tc>
          <w:tcPr>
            <w:tcW w:w="7519" w:type="dxa"/>
            <w:vAlign w:val="bottom"/>
          </w:tcPr>
          <w:p w14:paraId="0DEE6CB1" w14:textId="7DE7675F" w:rsidR="009C6195" w:rsidRPr="00B51E8D" w:rsidRDefault="009C6195" w:rsidP="002F5004">
            <w:pPr>
              <w:spacing w:after="0" w:line="240" w:lineRule="exact"/>
              <w:ind w:left="437" w:firstLine="5"/>
              <w:rPr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Subsidiar</w:t>
            </w:r>
            <w:r w:rsidR="00EC1CBE" w:rsidRPr="00B51E8D">
              <w:rPr>
                <w:b/>
                <w:sz w:val="18"/>
                <w:szCs w:val="18"/>
              </w:rPr>
              <w:t>ies</w:t>
            </w:r>
          </w:p>
        </w:tc>
        <w:tc>
          <w:tcPr>
            <w:tcW w:w="1944" w:type="dxa"/>
            <w:tcBorders>
              <w:top w:val="single" w:sz="4" w:space="0" w:color="000000" w:themeColor="text1"/>
            </w:tcBorders>
            <w:vAlign w:val="bottom"/>
          </w:tcPr>
          <w:p w14:paraId="52EF1A90" w14:textId="77777777" w:rsidR="009C6195" w:rsidRPr="00B51E8D" w:rsidRDefault="009C6195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3755DEE3" w14:textId="77777777" w:rsidTr="000E64B9">
        <w:tc>
          <w:tcPr>
            <w:tcW w:w="7519" w:type="dxa"/>
            <w:vAlign w:val="bottom"/>
          </w:tcPr>
          <w:p w14:paraId="1C6BAEA1" w14:textId="1A99C2A1" w:rsidR="009C6195" w:rsidRPr="00B51E8D" w:rsidRDefault="009C6195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Opening net book </w:t>
            </w:r>
            <w:r w:rsidR="00B6598B" w:rsidRPr="00B51E8D">
              <w:rPr>
                <w:sz w:val="18"/>
                <w:szCs w:val="18"/>
              </w:rPr>
              <w:t>amount</w:t>
            </w:r>
          </w:p>
        </w:tc>
        <w:tc>
          <w:tcPr>
            <w:tcW w:w="1944" w:type="dxa"/>
            <w:vAlign w:val="bottom"/>
          </w:tcPr>
          <w:p w14:paraId="10AF7CDD" w14:textId="42BFE66B" w:rsidR="009C6195" w:rsidRPr="00B51E8D" w:rsidRDefault="00C353AC" w:rsidP="00340A7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/>
              </w:rPr>
              <w:t>1</w:t>
            </w:r>
            <w:r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045</w:t>
            </w:r>
            <w:r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140</w:t>
            </w:r>
          </w:p>
        </w:tc>
      </w:tr>
      <w:tr w:rsidR="005025C6" w:rsidRPr="00B51E8D" w14:paraId="1EF46E6F" w14:textId="77777777">
        <w:tc>
          <w:tcPr>
            <w:tcW w:w="7519" w:type="dxa"/>
            <w:vAlign w:val="bottom"/>
          </w:tcPr>
          <w:p w14:paraId="74547192" w14:textId="7CC3FCDF" w:rsidR="005025C6" w:rsidRPr="00B51E8D" w:rsidRDefault="005025C6" w:rsidP="00502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Additions</w:t>
            </w:r>
          </w:p>
        </w:tc>
        <w:tc>
          <w:tcPr>
            <w:tcW w:w="1944" w:type="dxa"/>
          </w:tcPr>
          <w:p w14:paraId="1D4C9B74" w14:textId="70EF68D1" w:rsidR="005025C6" w:rsidRPr="005025C6" w:rsidRDefault="005025C6" w:rsidP="005025C6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5025C6">
              <w:rPr>
                <w:sz w:val="18"/>
                <w:szCs w:val="18"/>
              </w:rPr>
              <w:t>108,000</w:t>
            </w:r>
          </w:p>
        </w:tc>
      </w:tr>
      <w:tr w:rsidR="005025C6" w:rsidRPr="00B51E8D" w14:paraId="51643B07" w14:textId="77777777">
        <w:tc>
          <w:tcPr>
            <w:tcW w:w="7519" w:type="dxa"/>
            <w:vAlign w:val="bottom"/>
          </w:tcPr>
          <w:p w14:paraId="223D6221" w14:textId="67B98757" w:rsidR="005025C6" w:rsidRPr="00B51E8D" w:rsidRDefault="005025C6" w:rsidP="00502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Repayments received</w:t>
            </w:r>
          </w:p>
        </w:tc>
        <w:tc>
          <w:tcPr>
            <w:tcW w:w="1944" w:type="dxa"/>
            <w:tcBorders>
              <w:bottom w:val="single" w:sz="4" w:space="0" w:color="000000" w:themeColor="text1"/>
            </w:tcBorders>
          </w:tcPr>
          <w:p w14:paraId="65D5AD3F" w14:textId="2B951196" w:rsidR="005025C6" w:rsidRPr="005025C6" w:rsidRDefault="005025C6" w:rsidP="005025C6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5025C6">
              <w:rPr>
                <w:sz w:val="18"/>
                <w:szCs w:val="18"/>
              </w:rPr>
              <w:t>(392,000)</w:t>
            </w:r>
          </w:p>
        </w:tc>
      </w:tr>
      <w:tr w:rsidR="00A326A9" w:rsidRPr="00B51E8D" w14:paraId="2D502EE5" w14:textId="77777777" w:rsidTr="000E64B9">
        <w:tc>
          <w:tcPr>
            <w:tcW w:w="7519" w:type="dxa"/>
            <w:vAlign w:val="bottom"/>
          </w:tcPr>
          <w:p w14:paraId="37F7C7F9" w14:textId="6D54C4C8" w:rsidR="009C6195" w:rsidRPr="00B51E8D" w:rsidRDefault="009C6195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7" w:firstLine="5"/>
              <w:rPr>
                <w:rFonts w:eastAsia="Times New Roman"/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Closing net book </w:t>
            </w:r>
            <w:r w:rsidR="00B6598B" w:rsidRPr="00B51E8D">
              <w:rPr>
                <w:sz w:val="18"/>
                <w:szCs w:val="18"/>
              </w:rPr>
              <w:t>amount</w:t>
            </w:r>
          </w:p>
        </w:tc>
        <w:tc>
          <w:tcPr>
            <w:tcW w:w="1944" w:type="dxa"/>
            <w:tcBorders>
              <w:bottom w:val="single" w:sz="4" w:space="0" w:color="000000" w:themeColor="text1"/>
            </w:tcBorders>
            <w:vAlign w:val="bottom"/>
          </w:tcPr>
          <w:p w14:paraId="4884E4F4" w14:textId="2EF326D6" w:rsidR="009C6195" w:rsidRPr="00B51E8D" w:rsidRDefault="002E71E8" w:rsidP="00340A7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2E71E8">
              <w:rPr>
                <w:sz w:val="18"/>
                <w:szCs w:val="18"/>
              </w:rPr>
              <w:t>761,140</w:t>
            </w:r>
          </w:p>
        </w:tc>
      </w:tr>
    </w:tbl>
    <w:p w14:paraId="76723EF1" w14:textId="77777777" w:rsidR="007D036B" w:rsidRPr="00B51E8D" w:rsidRDefault="007D036B" w:rsidP="00EA0F22">
      <w:pPr>
        <w:spacing w:after="0" w:line="240" w:lineRule="exact"/>
        <w:ind w:left="540"/>
        <w:jc w:val="both"/>
        <w:rPr>
          <w:sz w:val="18"/>
          <w:lang w:bidi="th-TH"/>
        </w:rPr>
      </w:pPr>
    </w:p>
    <w:p w14:paraId="32800C89" w14:textId="0294AB67" w:rsidR="0061450A" w:rsidRPr="008F4A34" w:rsidRDefault="00233D9B" w:rsidP="00EA0F22">
      <w:pPr>
        <w:spacing w:after="0" w:line="240" w:lineRule="exact"/>
        <w:ind w:left="540"/>
        <w:jc w:val="both"/>
        <w:rPr>
          <w:strike/>
          <w:sz w:val="18"/>
          <w:szCs w:val="18"/>
        </w:rPr>
      </w:pPr>
      <w:r w:rsidRPr="00233D9B">
        <w:rPr>
          <w:sz w:val="18"/>
          <w:szCs w:val="18"/>
        </w:rPr>
        <w:t>Loans to related parties are denominated in Thai Baht. The</w:t>
      </w:r>
      <w:r w:rsidR="002408B1">
        <w:rPr>
          <w:sz w:val="18"/>
          <w:szCs w:val="18"/>
        </w:rPr>
        <w:t>y</w:t>
      </w:r>
      <w:r w:rsidRPr="00233D9B">
        <w:rPr>
          <w:sz w:val="18"/>
          <w:szCs w:val="18"/>
        </w:rPr>
        <w:t xml:space="preserve"> have no collateral and are repayable within one year, with interest rates </w:t>
      </w:r>
      <w:r w:rsidR="008F4A34">
        <w:rPr>
          <w:sz w:val="18"/>
          <w:szCs w:val="18"/>
        </w:rPr>
        <w:t>from</w:t>
      </w:r>
      <w:r w:rsidRPr="00233D9B">
        <w:rPr>
          <w:sz w:val="18"/>
          <w:szCs w:val="18"/>
        </w:rPr>
        <w:t xml:space="preserve"> </w:t>
      </w:r>
      <w:r w:rsidR="00A01C97">
        <w:rPr>
          <w:sz w:val="18"/>
          <w:szCs w:val="18"/>
        </w:rPr>
        <w:t>4.17</w:t>
      </w:r>
      <w:r w:rsidRPr="00233D9B">
        <w:rPr>
          <w:sz w:val="18"/>
          <w:szCs w:val="18"/>
        </w:rPr>
        <w:t xml:space="preserve">% to </w:t>
      </w:r>
      <w:r w:rsidR="00A01C97">
        <w:rPr>
          <w:sz w:val="18"/>
          <w:szCs w:val="18"/>
        </w:rPr>
        <w:t>6.80</w:t>
      </w:r>
      <w:r w:rsidRPr="00233D9B">
        <w:rPr>
          <w:sz w:val="18"/>
          <w:szCs w:val="18"/>
        </w:rPr>
        <w:t xml:space="preserve">% per annum. </w:t>
      </w:r>
      <w:r w:rsidR="008F4A34">
        <w:rPr>
          <w:sz w:val="18"/>
          <w:szCs w:val="18"/>
        </w:rPr>
        <w:t xml:space="preserve">The </w:t>
      </w:r>
      <w:r w:rsidR="004114BE">
        <w:rPr>
          <w:sz w:val="18"/>
          <w:szCs w:val="18"/>
        </w:rPr>
        <w:t>b</w:t>
      </w:r>
      <w:r w:rsidR="00E73474">
        <w:rPr>
          <w:sz w:val="18"/>
          <w:szCs w:val="18"/>
        </w:rPr>
        <w:t xml:space="preserve">orrower may repay the </w:t>
      </w:r>
      <w:r w:rsidRPr="00233D9B">
        <w:rPr>
          <w:sz w:val="18"/>
          <w:szCs w:val="18"/>
        </w:rPr>
        <w:t xml:space="preserve">principal and interest, in </w:t>
      </w:r>
      <w:r w:rsidR="00256992">
        <w:rPr>
          <w:sz w:val="18"/>
          <w:szCs w:val="18"/>
        </w:rPr>
        <w:t>full</w:t>
      </w:r>
      <w:r w:rsidRPr="00233D9B">
        <w:rPr>
          <w:sz w:val="18"/>
          <w:szCs w:val="18"/>
        </w:rPr>
        <w:t xml:space="preserve"> or in part, at any time during the loan period. If repayment is </w:t>
      </w:r>
      <w:r w:rsidR="003C265A">
        <w:rPr>
          <w:sz w:val="18"/>
          <w:szCs w:val="18"/>
        </w:rPr>
        <w:t>not made by the due date</w:t>
      </w:r>
      <w:r w:rsidRPr="00233D9B">
        <w:rPr>
          <w:sz w:val="18"/>
          <w:szCs w:val="18"/>
        </w:rPr>
        <w:t xml:space="preserve">, a default interest of </w:t>
      </w:r>
      <w:r w:rsidR="00DD6B81">
        <w:rPr>
          <w:sz w:val="18"/>
          <w:szCs w:val="18"/>
        </w:rPr>
        <w:t>2.00</w:t>
      </w:r>
      <w:r w:rsidRPr="00233D9B">
        <w:rPr>
          <w:sz w:val="18"/>
          <w:szCs w:val="18"/>
        </w:rPr>
        <w:t xml:space="preserve">% </w:t>
      </w:r>
      <w:r w:rsidR="007A2BA1">
        <w:rPr>
          <w:sz w:val="18"/>
          <w:szCs w:val="18"/>
        </w:rPr>
        <w:t>per annum</w:t>
      </w:r>
      <w:r w:rsidRPr="00233D9B">
        <w:rPr>
          <w:sz w:val="18"/>
          <w:szCs w:val="18"/>
        </w:rPr>
        <w:t xml:space="preserve"> on the outstanding loan </w:t>
      </w:r>
      <w:r w:rsidR="00802229">
        <w:rPr>
          <w:sz w:val="18"/>
          <w:szCs w:val="18"/>
        </w:rPr>
        <w:t>amount</w:t>
      </w:r>
      <w:r w:rsidRPr="00233D9B">
        <w:rPr>
          <w:sz w:val="18"/>
          <w:szCs w:val="18"/>
        </w:rPr>
        <w:t xml:space="preserve"> at the repayment</w:t>
      </w:r>
      <w:r w:rsidR="00802229">
        <w:rPr>
          <w:sz w:val="18"/>
          <w:szCs w:val="18"/>
        </w:rPr>
        <w:t xml:space="preserve"> date will be charged</w:t>
      </w:r>
      <w:r w:rsidRPr="00233D9B">
        <w:rPr>
          <w:sz w:val="18"/>
          <w:szCs w:val="18"/>
        </w:rPr>
        <w:t>.</w:t>
      </w:r>
    </w:p>
    <w:p w14:paraId="5D4F914F" w14:textId="4964E14A" w:rsidR="002F5004" w:rsidRPr="00B51E8D" w:rsidRDefault="007D036B" w:rsidP="00D01129">
      <w:pPr>
        <w:spacing w:after="0" w:line="240" w:lineRule="exact"/>
        <w:ind w:left="540"/>
        <w:jc w:val="both"/>
        <w:rPr>
          <w:sz w:val="18"/>
          <w:cs/>
          <w:lang w:bidi="th-TH"/>
        </w:rPr>
      </w:pPr>
      <w:r w:rsidRPr="00B51E8D">
        <w:rPr>
          <w:sz w:val="18"/>
          <w:lang w:bidi="th-TH"/>
        </w:rPr>
        <w:br w:type="page"/>
      </w:r>
    </w:p>
    <w:p w14:paraId="46323524" w14:textId="118B8009" w:rsidR="0015415F" w:rsidRPr="00B51E8D" w:rsidRDefault="00AE4C42" w:rsidP="00EC1F4D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0" w:hanging="540"/>
        <w:jc w:val="both"/>
        <w:rPr>
          <w:b/>
          <w:bCs/>
          <w:sz w:val="18"/>
          <w:szCs w:val="18"/>
        </w:rPr>
      </w:pPr>
      <w:r w:rsidRPr="00B51E8D">
        <w:rPr>
          <w:b/>
          <w:bCs/>
          <w:sz w:val="18"/>
          <w:szCs w:val="18"/>
        </w:rPr>
        <w:lastRenderedPageBreak/>
        <w:t xml:space="preserve">Short-term borrowings from </w:t>
      </w:r>
      <w:r w:rsidR="00BC12E4">
        <w:rPr>
          <w:b/>
          <w:bCs/>
          <w:sz w:val="18"/>
          <w:szCs w:val="18"/>
        </w:rPr>
        <w:t xml:space="preserve">a </w:t>
      </w:r>
      <w:r w:rsidRPr="00B51E8D">
        <w:rPr>
          <w:b/>
          <w:bCs/>
          <w:sz w:val="18"/>
          <w:szCs w:val="18"/>
        </w:rPr>
        <w:t>related part</w:t>
      </w:r>
      <w:r w:rsidR="00BC12E4">
        <w:rPr>
          <w:b/>
          <w:bCs/>
          <w:sz w:val="18"/>
          <w:szCs w:val="18"/>
        </w:rPr>
        <w:t>y</w:t>
      </w:r>
    </w:p>
    <w:p w14:paraId="0F2D8FA8" w14:textId="77777777" w:rsidR="0015415F" w:rsidRPr="00B51E8D" w:rsidRDefault="0015415F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61ECD0E2" w14:textId="6B1DC36C" w:rsidR="0015415F" w:rsidRPr="00B51E8D" w:rsidRDefault="00AE4C42" w:rsidP="002F5004">
      <w:pPr>
        <w:spacing w:after="0" w:line="240" w:lineRule="exact"/>
        <w:ind w:left="540"/>
        <w:jc w:val="both"/>
        <w:rPr>
          <w:spacing w:val="-6"/>
          <w:sz w:val="18"/>
          <w:szCs w:val="18"/>
          <w:lang w:bidi="th-TH"/>
        </w:rPr>
      </w:pPr>
      <w:r w:rsidRPr="00B51E8D">
        <w:rPr>
          <w:spacing w:val="-6"/>
          <w:sz w:val="18"/>
          <w:szCs w:val="18"/>
        </w:rPr>
        <w:t>Movement of short-term borrowings from</w:t>
      </w:r>
      <w:r w:rsidR="00A434C4">
        <w:rPr>
          <w:spacing w:val="-6"/>
          <w:sz w:val="18"/>
          <w:szCs w:val="18"/>
        </w:rPr>
        <w:t xml:space="preserve"> a</w:t>
      </w:r>
      <w:r w:rsidRPr="00B51E8D">
        <w:rPr>
          <w:spacing w:val="-6"/>
          <w:sz w:val="18"/>
          <w:szCs w:val="18"/>
        </w:rPr>
        <w:t xml:space="preserve"> related part</w:t>
      </w:r>
      <w:r w:rsidR="00A434C4">
        <w:rPr>
          <w:spacing w:val="-6"/>
          <w:sz w:val="18"/>
          <w:szCs w:val="18"/>
        </w:rPr>
        <w:t>y</w:t>
      </w:r>
      <w:r w:rsidRPr="00B51E8D">
        <w:rPr>
          <w:spacing w:val="-6"/>
          <w:sz w:val="18"/>
          <w:szCs w:val="18"/>
        </w:rPr>
        <w:t xml:space="preserve"> during the </w:t>
      </w:r>
      <w:r w:rsidR="0047550F">
        <w:rPr>
          <w:spacing w:val="-6"/>
          <w:sz w:val="18"/>
          <w:szCs w:val="18"/>
          <w:lang w:val="en-GB"/>
        </w:rPr>
        <w:t>six-month</w:t>
      </w:r>
      <w:r w:rsidR="0000176E" w:rsidRPr="00B51E8D">
        <w:rPr>
          <w:spacing w:val="-6"/>
          <w:sz w:val="18"/>
          <w:szCs w:val="18"/>
          <w:lang w:val="en-GB"/>
        </w:rPr>
        <w:t xml:space="preserve"> </w:t>
      </w:r>
      <w:r w:rsidR="006A5EC9" w:rsidRPr="00B51E8D">
        <w:rPr>
          <w:spacing w:val="-6"/>
          <w:sz w:val="18"/>
          <w:szCs w:val="18"/>
          <w:lang w:val="en-GB"/>
        </w:rPr>
        <w:t xml:space="preserve">period ended </w:t>
      </w:r>
      <w:r w:rsidR="0047550F">
        <w:rPr>
          <w:spacing w:val="-6"/>
          <w:sz w:val="18"/>
          <w:szCs w:val="18"/>
          <w:lang w:val="en-GB"/>
        </w:rPr>
        <w:t>30 June</w:t>
      </w:r>
      <w:r w:rsidR="0000176E" w:rsidRPr="00B51E8D">
        <w:rPr>
          <w:spacing w:val="-6"/>
          <w:sz w:val="18"/>
          <w:szCs w:val="18"/>
          <w:lang w:val="en-GB"/>
        </w:rPr>
        <w:t xml:space="preserve"> </w:t>
      </w:r>
      <w:r w:rsidR="00B51E8D" w:rsidRPr="00B51E8D">
        <w:rPr>
          <w:spacing w:val="-6"/>
          <w:sz w:val="18"/>
          <w:szCs w:val="18"/>
          <w:lang w:val="en-GB"/>
        </w:rPr>
        <w:t>2026</w:t>
      </w:r>
      <w:r w:rsidRPr="00B51E8D">
        <w:rPr>
          <w:spacing w:val="-6"/>
          <w:sz w:val="18"/>
          <w:szCs w:val="18"/>
        </w:rPr>
        <w:t xml:space="preserve"> </w:t>
      </w:r>
      <w:r w:rsidR="00A3648A">
        <w:rPr>
          <w:rFonts w:cs="Browallia New"/>
          <w:spacing w:val="-6"/>
          <w:sz w:val="18"/>
          <w:lang w:val="en-GB" w:bidi="th-TH"/>
        </w:rPr>
        <w:t>is</w:t>
      </w:r>
      <w:r w:rsidRPr="00B51E8D">
        <w:rPr>
          <w:spacing w:val="-6"/>
          <w:sz w:val="18"/>
          <w:szCs w:val="18"/>
        </w:rPr>
        <w:t xml:space="preserve"> as follows:</w:t>
      </w:r>
    </w:p>
    <w:p w14:paraId="018ED13C" w14:textId="77777777" w:rsidR="003833DE" w:rsidRPr="00B51E8D" w:rsidRDefault="003833DE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tbl>
      <w:tblPr>
        <w:tblStyle w:val="affc"/>
        <w:tblW w:w="947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746"/>
        <w:gridCol w:w="1728"/>
      </w:tblGrid>
      <w:tr w:rsidR="00A326A9" w:rsidRPr="00B51E8D" w14:paraId="5508D7EA" w14:textId="77777777" w:rsidTr="00AA2DFF">
        <w:tc>
          <w:tcPr>
            <w:tcW w:w="7746" w:type="dxa"/>
            <w:vAlign w:val="bottom"/>
          </w:tcPr>
          <w:p w14:paraId="554B1DC5" w14:textId="77777777" w:rsidR="0015415F" w:rsidRPr="00B51E8D" w:rsidRDefault="0015415F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1" w:hanging="1"/>
              <w:rPr>
                <w:sz w:val="18"/>
                <w:szCs w:val="18"/>
              </w:rPr>
            </w:pPr>
          </w:p>
        </w:tc>
        <w:tc>
          <w:tcPr>
            <w:tcW w:w="1728" w:type="dxa"/>
            <w:vAlign w:val="bottom"/>
          </w:tcPr>
          <w:p w14:paraId="3DC1F60B" w14:textId="77777777" w:rsidR="0015415F" w:rsidRPr="00B51E8D" w:rsidRDefault="00AE4C42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Separate financial information </w:t>
            </w:r>
          </w:p>
        </w:tc>
      </w:tr>
      <w:tr w:rsidR="00A326A9" w:rsidRPr="00B51E8D" w14:paraId="477E00C3" w14:textId="77777777" w:rsidTr="00D016BB">
        <w:tc>
          <w:tcPr>
            <w:tcW w:w="7746" w:type="dxa"/>
            <w:vAlign w:val="bottom"/>
          </w:tcPr>
          <w:p w14:paraId="4F5016A1" w14:textId="77777777" w:rsidR="0015415F" w:rsidRPr="00B51E8D" w:rsidRDefault="0015415F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1" w:hanging="1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4E810A89" w14:textId="77777777" w:rsidR="0015415F" w:rsidRPr="00B51E8D" w:rsidRDefault="00AE4C42" w:rsidP="00340A73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7AB545F0" w14:textId="77777777" w:rsidTr="00D016BB">
        <w:tc>
          <w:tcPr>
            <w:tcW w:w="7746" w:type="dxa"/>
            <w:vAlign w:val="bottom"/>
          </w:tcPr>
          <w:p w14:paraId="47F00E42" w14:textId="77777777" w:rsidR="0015415F" w:rsidRPr="00B51E8D" w:rsidRDefault="0015415F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left="431" w:hanging="1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5F5FD683" w14:textId="77777777" w:rsidR="0015415F" w:rsidRPr="00B51E8D" w:rsidRDefault="0015415F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left="547"/>
              <w:jc w:val="right"/>
              <w:rPr>
                <w:i/>
                <w:sz w:val="18"/>
                <w:szCs w:val="18"/>
              </w:rPr>
            </w:pPr>
          </w:p>
        </w:tc>
      </w:tr>
      <w:tr w:rsidR="00A326A9" w:rsidRPr="00B51E8D" w14:paraId="750A7C7A" w14:textId="77777777" w:rsidTr="00D016BB">
        <w:trPr>
          <w:trHeight w:val="225"/>
        </w:trPr>
        <w:tc>
          <w:tcPr>
            <w:tcW w:w="7746" w:type="dxa"/>
            <w:vAlign w:val="bottom"/>
          </w:tcPr>
          <w:p w14:paraId="17490D0A" w14:textId="73CDBF26" w:rsidR="0015415F" w:rsidRPr="00B51E8D" w:rsidRDefault="0068242F" w:rsidP="00340A73">
            <w:pPr>
              <w:spacing w:after="0" w:line="240" w:lineRule="exact"/>
              <w:ind w:left="431" w:hanging="1"/>
              <w:rPr>
                <w:b/>
                <w:sz w:val="18"/>
                <w:lang w:val="en-GB" w:bidi="th-TH"/>
              </w:rPr>
            </w:pPr>
            <w:r>
              <w:rPr>
                <w:b/>
                <w:sz w:val="18"/>
                <w:szCs w:val="18"/>
              </w:rPr>
              <w:t>A subsidiary</w:t>
            </w:r>
          </w:p>
        </w:tc>
        <w:tc>
          <w:tcPr>
            <w:tcW w:w="1728" w:type="dxa"/>
            <w:vAlign w:val="bottom"/>
          </w:tcPr>
          <w:p w14:paraId="6885EE0E" w14:textId="52716914" w:rsidR="0015415F" w:rsidRPr="00B51E8D" w:rsidRDefault="0015415F" w:rsidP="00340A7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A326A9" w:rsidRPr="00B51E8D" w14:paraId="35821506" w14:textId="77777777" w:rsidTr="00D016BB">
        <w:trPr>
          <w:trHeight w:val="225"/>
        </w:trPr>
        <w:tc>
          <w:tcPr>
            <w:tcW w:w="7746" w:type="dxa"/>
            <w:vAlign w:val="bottom"/>
          </w:tcPr>
          <w:p w14:paraId="2E565C04" w14:textId="74D9655C" w:rsidR="004731C3" w:rsidRPr="00B51E8D" w:rsidRDefault="004731C3" w:rsidP="00340A73">
            <w:pPr>
              <w:spacing w:after="0" w:line="240" w:lineRule="exact"/>
              <w:ind w:left="431" w:hanging="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Opening net book </w:t>
            </w:r>
            <w:r w:rsidR="00B6598B" w:rsidRPr="00B51E8D">
              <w:rPr>
                <w:sz w:val="18"/>
                <w:szCs w:val="18"/>
              </w:rPr>
              <w:t>amount</w:t>
            </w:r>
          </w:p>
        </w:tc>
        <w:tc>
          <w:tcPr>
            <w:tcW w:w="1728" w:type="dxa"/>
            <w:vAlign w:val="bottom"/>
          </w:tcPr>
          <w:p w14:paraId="4214DD7E" w14:textId="6EFE1956" w:rsidR="004731C3" w:rsidRPr="00B51E8D" w:rsidRDefault="0099453A" w:rsidP="00340A7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  <w:lang w:val="en-GB"/>
              </w:rPr>
              <w:t>25</w:t>
            </w:r>
            <w:r w:rsidRPr="00B51E8D">
              <w:rPr>
                <w:sz w:val="18"/>
                <w:szCs w:val="18"/>
              </w:rPr>
              <w:t>,</w:t>
            </w:r>
            <w:r w:rsidRPr="00B51E8D">
              <w:rPr>
                <w:sz w:val="18"/>
                <w:szCs w:val="18"/>
                <w:lang w:val="en-GB"/>
              </w:rPr>
              <w:t>067</w:t>
            </w:r>
          </w:p>
        </w:tc>
      </w:tr>
      <w:tr w:rsidR="004C57FA" w:rsidRPr="00B51E8D" w14:paraId="64AF2520" w14:textId="77777777">
        <w:trPr>
          <w:trHeight w:val="225"/>
        </w:trPr>
        <w:tc>
          <w:tcPr>
            <w:tcW w:w="7746" w:type="dxa"/>
            <w:vAlign w:val="bottom"/>
          </w:tcPr>
          <w:p w14:paraId="250F4214" w14:textId="60AB395E" w:rsidR="004C57FA" w:rsidRPr="00B51E8D" w:rsidRDefault="004C57FA" w:rsidP="004C57FA">
            <w:pPr>
              <w:spacing w:after="0" w:line="240" w:lineRule="exact"/>
              <w:ind w:left="431" w:hanging="1"/>
              <w:rPr>
                <w:sz w:val="18"/>
                <w:szCs w:val="18"/>
              </w:rPr>
            </w:pPr>
            <w:r w:rsidRPr="00953588">
              <w:rPr>
                <w:sz w:val="18"/>
                <w:szCs w:val="18"/>
              </w:rPr>
              <w:t>Transfer of obligation to a subsidiary</w:t>
            </w:r>
          </w:p>
        </w:tc>
        <w:tc>
          <w:tcPr>
            <w:tcW w:w="1728" w:type="dxa"/>
          </w:tcPr>
          <w:p w14:paraId="5566D2BB" w14:textId="6D5ABE2C" w:rsidR="004C57FA" w:rsidRPr="004C57FA" w:rsidRDefault="004C57FA" w:rsidP="004C57F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C57FA">
              <w:rPr>
                <w:sz w:val="18"/>
                <w:szCs w:val="18"/>
              </w:rPr>
              <w:t>(16,</w:t>
            </w:r>
            <w:r w:rsidR="00D672F2">
              <w:rPr>
                <w:sz w:val="18"/>
                <w:szCs w:val="18"/>
              </w:rPr>
              <w:t>934</w:t>
            </w:r>
            <w:r w:rsidRPr="004C57FA">
              <w:rPr>
                <w:sz w:val="18"/>
                <w:szCs w:val="18"/>
              </w:rPr>
              <w:t>)</w:t>
            </w:r>
          </w:p>
        </w:tc>
      </w:tr>
      <w:tr w:rsidR="004C57FA" w:rsidRPr="00B51E8D" w14:paraId="3A281989" w14:textId="77777777">
        <w:trPr>
          <w:trHeight w:val="225"/>
        </w:trPr>
        <w:tc>
          <w:tcPr>
            <w:tcW w:w="7746" w:type="dxa"/>
            <w:vAlign w:val="bottom"/>
          </w:tcPr>
          <w:p w14:paraId="20E0F4DD" w14:textId="416A155F" w:rsidR="004C57FA" w:rsidRPr="00B51E8D" w:rsidRDefault="004C57FA" w:rsidP="004C57FA">
            <w:pPr>
              <w:spacing w:after="0" w:line="240" w:lineRule="exact"/>
              <w:ind w:left="431" w:hanging="1"/>
              <w:rPr>
                <w:sz w:val="18"/>
                <w:szCs w:val="18"/>
              </w:rPr>
            </w:pPr>
            <w:proofErr w:type="spellStart"/>
            <w:r w:rsidRPr="005E6159">
              <w:rPr>
                <w:sz w:val="18"/>
                <w:szCs w:val="18"/>
              </w:rPr>
              <w:t>Unreali</w:t>
            </w:r>
            <w:r w:rsidR="00BE4A92">
              <w:rPr>
                <w:sz w:val="18"/>
                <w:szCs w:val="18"/>
              </w:rPr>
              <w:t>s</w:t>
            </w:r>
            <w:r w:rsidRPr="005E6159">
              <w:rPr>
                <w:sz w:val="18"/>
                <w:szCs w:val="18"/>
              </w:rPr>
              <w:t>ed</w:t>
            </w:r>
            <w:proofErr w:type="spellEnd"/>
            <w:r w:rsidRPr="005E6159">
              <w:rPr>
                <w:sz w:val="18"/>
                <w:szCs w:val="18"/>
              </w:rPr>
              <w:t xml:space="preserve"> gain on exchange rate</w:t>
            </w:r>
          </w:p>
        </w:tc>
        <w:tc>
          <w:tcPr>
            <w:tcW w:w="1728" w:type="dxa"/>
          </w:tcPr>
          <w:p w14:paraId="711E802C" w14:textId="41686001" w:rsidR="004C57FA" w:rsidRPr="004C57FA" w:rsidRDefault="004C57FA" w:rsidP="004C57FA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4C57FA">
              <w:rPr>
                <w:sz w:val="18"/>
                <w:szCs w:val="18"/>
              </w:rPr>
              <w:t>386</w:t>
            </w:r>
          </w:p>
        </w:tc>
      </w:tr>
      <w:tr w:rsidR="004C57FA" w:rsidRPr="00B51E8D" w14:paraId="559C2D25" w14:textId="77777777" w:rsidTr="000937A4">
        <w:trPr>
          <w:trHeight w:val="225"/>
        </w:trPr>
        <w:tc>
          <w:tcPr>
            <w:tcW w:w="7746" w:type="dxa"/>
            <w:vAlign w:val="center"/>
          </w:tcPr>
          <w:p w14:paraId="650D7BAF" w14:textId="536FF9FE" w:rsidR="004C57FA" w:rsidRPr="00B51E8D" w:rsidRDefault="004C57FA" w:rsidP="004C57FA">
            <w:pPr>
              <w:spacing w:after="0" w:line="240" w:lineRule="exact"/>
              <w:ind w:left="431" w:hanging="1"/>
              <w:rPr>
                <w:sz w:val="18"/>
                <w:szCs w:val="18"/>
              </w:rPr>
            </w:pPr>
            <w:r w:rsidRPr="005E6159">
              <w:rPr>
                <w:sz w:val="18"/>
                <w:szCs w:val="18"/>
              </w:rPr>
              <w:t xml:space="preserve">Repayment of short-term </w:t>
            </w:r>
            <w:r w:rsidR="005E51CE" w:rsidRPr="00B51E8D">
              <w:rPr>
                <w:spacing w:val="-6"/>
                <w:sz w:val="18"/>
                <w:szCs w:val="18"/>
              </w:rPr>
              <w:t>borrowings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4EC303" w14:textId="67955191" w:rsidR="004C57FA" w:rsidRPr="004C57FA" w:rsidRDefault="004C57FA" w:rsidP="004C57FA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4C57FA">
              <w:rPr>
                <w:sz w:val="18"/>
                <w:szCs w:val="18"/>
              </w:rPr>
              <w:t>(78)</w:t>
            </w:r>
          </w:p>
        </w:tc>
      </w:tr>
      <w:tr w:rsidR="00A326A9" w:rsidRPr="00B51E8D" w14:paraId="5AE23D7C" w14:textId="77777777" w:rsidTr="000937A4">
        <w:trPr>
          <w:trHeight w:val="225"/>
        </w:trPr>
        <w:tc>
          <w:tcPr>
            <w:tcW w:w="7746" w:type="dxa"/>
            <w:vAlign w:val="bottom"/>
          </w:tcPr>
          <w:p w14:paraId="4B49E063" w14:textId="4139BBD9" w:rsidR="00CF49E8" w:rsidRPr="00BE4A92" w:rsidRDefault="00CF49E8" w:rsidP="00340A73">
            <w:pPr>
              <w:spacing w:after="0" w:line="240" w:lineRule="exact"/>
              <w:ind w:left="431" w:hanging="1"/>
              <w:rPr>
                <w:rFonts w:cstheme="minorBidi"/>
                <w:sz w:val="18"/>
                <w:cs/>
                <w:lang w:bidi="th-TH"/>
              </w:rPr>
            </w:pPr>
            <w:r w:rsidRPr="00B51E8D">
              <w:rPr>
                <w:sz w:val="18"/>
                <w:szCs w:val="18"/>
              </w:rPr>
              <w:t xml:space="preserve">Closing net book </w:t>
            </w:r>
            <w:r w:rsidR="00B6598B" w:rsidRPr="00B51E8D">
              <w:rPr>
                <w:sz w:val="18"/>
                <w:szCs w:val="18"/>
              </w:rPr>
              <w:t>amount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6C3225D5" w14:textId="56A84718" w:rsidR="00CF49E8" w:rsidRPr="00B51E8D" w:rsidRDefault="00015C23" w:rsidP="00340A73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015C23">
              <w:rPr>
                <w:sz w:val="18"/>
                <w:szCs w:val="18"/>
              </w:rPr>
              <w:t>8,441</w:t>
            </w:r>
          </w:p>
        </w:tc>
      </w:tr>
    </w:tbl>
    <w:p w14:paraId="345DA779" w14:textId="77777777" w:rsidR="0015415F" w:rsidRPr="00B51E8D" w:rsidRDefault="0015415F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2917A253" w14:textId="3419F888" w:rsidR="004B3763" w:rsidRPr="00F855DE" w:rsidRDefault="00B96457" w:rsidP="002F5004">
      <w:pPr>
        <w:spacing w:after="0" w:line="240" w:lineRule="exact"/>
        <w:ind w:left="540"/>
        <w:jc w:val="both"/>
        <w:rPr>
          <w:spacing w:val="2"/>
          <w:sz w:val="18"/>
          <w:szCs w:val="18"/>
        </w:rPr>
      </w:pPr>
      <w:r w:rsidRPr="00024718">
        <w:rPr>
          <w:spacing w:val="-6"/>
          <w:sz w:val="18"/>
          <w:szCs w:val="18"/>
        </w:rPr>
        <w:t xml:space="preserve">Short-term borrowings from Amata City </w:t>
      </w:r>
      <w:proofErr w:type="spellStart"/>
      <w:r w:rsidRPr="00024718">
        <w:rPr>
          <w:spacing w:val="-6"/>
          <w:sz w:val="18"/>
          <w:szCs w:val="18"/>
        </w:rPr>
        <w:t>Bien</w:t>
      </w:r>
      <w:r w:rsidR="00493BF2" w:rsidRPr="00024718">
        <w:rPr>
          <w:spacing w:val="-6"/>
          <w:sz w:val="18"/>
          <w:szCs w:val="18"/>
        </w:rPr>
        <w:t>h</w:t>
      </w:r>
      <w:r w:rsidRPr="00024718">
        <w:rPr>
          <w:spacing w:val="-6"/>
          <w:sz w:val="18"/>
          <w:szCs w:val="18"/>
        </w:rPr>
        <w:t>oa</w:t>
      </w:r>
      <w:proofErr w:type="spellEnd"/>
      <w:r w:rsidRPr="00024718">
        <w:rPr>
          <w:spacing w:val="-6"/>
          <w:sz w:val="18"/>
          <w:szCs w:val="18"/>
        </w:rPr>
        <w:t xml:space="preserve"> </w:t>
      </w:r>
      <w:r w:rsidR="005F4588" w:rsidRPr="00024718">
        <w:rPr>
          <w:spacing w:val="-6"/>
          <w:sz w:val="18"/>
          <w:szCs w:val="18"/>
        </w:rPr>
        <w:t xml:space="preserve">Joint </w:t>
      </w:r>
      <w:r w:rsidR="00020B06" w:rsidRPr="00024718">
        <w:rPr>
          <w:spacing w:val="-6"/>
          <w:sz w:val="18"/>
          <w:szCs w:val="18"/>
        </w:rPr>
        <w:t xml:space="preserve">Stock </w:t>
      </w:r>
      <w:r w:rsidRPr="00024718">
        <w:rPr>
          <w:spacing w:val="-6"/>
          <w:sz w:val="18"/>
          <w:szCs w:val="18"/>
        </w:rPr>
        <w:t>Company</w:t>
      </w:r>
      <w:r w:rsidR="0099685E" w:rsidRPr="00024718">
        <w:rPr>
          <w:spacing w:val="-6"/>
          <w:sz w:val="18"/>
          <w:szCs w:val="18"/>
        </w:rPr>
        <w:t>, a subsidiary</w:t>
      </w:r>
      <w:r w:rsidR="00DA597D" w:rsidRPr="00024718">
        <w:rPr>
          <w:spacing w:val="-6"/>
          <w:sz w:val="18"/>
          <w:szCs w:val="18"/>
        </w:rPr>
        <w:t>,</w:t>
      </w:r>
      <w:r w:rsidR="00BD3592" w:rsidRPr="00024718">
        <w:rPr>
          <w:spacing w:val="-6"/>
          <w:sz w:val="18"/>
          <w:szCs w:val="18"/>
        </w:rPr>
        <w:t xml:space="preserve"> </w:t>
      </w:r>
      <w:r w:rsidR="00DA597D" w:rsidRPr="00024718">
        <w:rPr>
          <w:spacing w:val="-6"/>
          <w:sz w:val="18"/>
          <w:szCs w:val="18"/>
        </w:rPr>
        <w:t xml:space="preserve">are </w:t>
      </w:r>
      <w:r w:rsidR="00A3648A" w:rsidRPr="00024718">
        <w:rPr>
          <w:spacing w:val="-6"/>
          <w:sz w:val="18"/>
          <w:szCs w:val="18"/>
        </w:rPr>
        <w:t>d</w:t>
      </w:r>
      <w:r w:rsidR="00E836E5">
        <w:rPr>
          <w:spacing w:val="-6"/>
          <w:sz w:val="18"/>
          <w:szCs w:val="18"/>
        </w:rPr>
        <w:t>eno</w:t>
      </w:r>
      <w:r w:rsidR="00A3648A" w:rsidRPr="00024718">
        <w:rPr>
          <w:spacing w:val="-6"/>
          <w:sz w:val="18"/>
          <w:szCs w:val="18"/>
        </w:rPr>
        <w:t>minate</w:t>
      </w:r>
      <w:r w:rsidR="00DA597D" w:rsidRPr="00024718">
        <w:rPr>
          <w:spacing w:val="-6"/>
          <w:sz w:val="18"/>
          <w:szCs w:val="18"/>
        </w:rPr>
        <w:t>d</w:t>
      </w:r>
      <w:r w:rsidR="00A3648A" w:rsidRPr="00024718">
        <w:rPr>
          <w:spacing w:val="-6"/>
          <w:sz w:val="18"/>
          <w:szCs w:val="18"/>
        </w:rPr>
        <w:t xml:space="preserve"> </w:t>
      </w:r>
      <w:r w:rsidR="00D034DC" w:rsidRPr="00024718">
        <w:rPr>
          <w:spacing w:val="-6"/>
          <w:sz w:val="18"/>
          <w:szCs w:val="18"/>
        </w:rPr>
        <w:t>in</w:t>
      </w:r>
      <w:r w:rsidR="004D436B" w:rsidRPr="00024718">
        <w:rPr>
          <w:spacing w:val="-6"/>
          <w:sz w:val="18"/>
          <w:szCs w:val="18"/>
        </w:rPr>
        <w:t xml:space="preserve"> Vietnamese </w:t>
      </w:r>
      <w:r w:rsidR="00D034DC" w:rsidRPr="00024718">
        <w:rPr>
          <w:spacing w:val="-6"/>
          <w:sz w:val="18"/>
          <w:szCs w:val="18"/>
        </w:rPr>
        <w:t>D</w:t>
      </w:r>
      <w:r w:rsidR="004D436B" w:rsidRPr="00024718">
        <w:rPr>
          <w:spacing w:val="-6"/>
          <w:sz w:val="18"/>
          <w:szCs w:val="18"/>
        </w:rPr>
        <w:t>ong</w:t>
      </w:r>
      <w:r w:rsidR="00DA597D" w:rsidRPr="004763F5">
        <w:rPr>
          <w:spacing w:val="-2"/>
          <w:sz w:val="18"/>
          <w:szCs w:val="18"/>
        </w:rPr>
        <w:t>.</w:t>
      </w:r>
      <w:r w:rsidR="000957DB">
        <w:rPr>
          <w:spacing w:val="2"/>
          <w:sz w:val="18"/>
          <w:szCs w:val="18"/>
        </w:rPr>
        <w:t xml:space="preserve"> </w:t>
      </w:r>
      <w:r w:rsidR="00DA597D" w:rsidRPr="00F855DE">
        <w:rPr>
          <w:spacing w:val="2"/>
          <w:sz w:val="18"/>
          <w:szCs w:val="18"/>
        </w:rPr>
        <w:t>Interest</w:t>
      </w:r>
      <w:r w:rsidRPr="00F855DE">
        <w:rPr>
          <w:spacing w:val="2"/>
          <w:sz w:val="18"/>
          <w:szCs w:val="18"/>
        </w:rPr>
        <w:t xml:space="preserve"> </w:t>
      </w:r>
      <w:r w:rsidR="00DA597D" w:rsidRPr="00F855DE">
        <w:rPr>
          <w:spacing w:val="2"/>
          <w:sz w:val="18"/>
          <w:szCs w:val="18"/>
        </w:rPr>
        <w:t>is charged</w:t>
      </w:r>
      <w:r w:rsidRPr="00F855DE">
        <w:rPr>
          <w:spacing w:val="2"/>
          <w:sz w:val="18"/>
          <w:szCs w:val="18"/>
        </w:rPr>
        <w:t xml:space="preserve"> at a rate based on </w:t>
      </w:r>
      <w:r w:rsidR="00020B06" w:rsidRPr="00F855DE">
        <w:rPr>
          <w:spacing w:val="2"/>
          <w:sz w:val="18"/>
          <w:szCs w:val="18"/>
        </w:rPr>
        <w:t xml:space="preserve">Amata City </w:t>
      </w:r>
      <w:proofErr w:type="spellStart"/>
      <w:r w:rsidR="00020B06" w:rsidRPr="00F855DE">
        <w:rPr>
          <w:spacing w:val="2"/>
          <w:sz w:val="18"/>
          <w:szCs w:val="18"/>
        </w:rPr>
        <w:t>Bien</w:t>
      </w:r>
      <w:r w:rsidR="00493BF2" w:rsidRPr="00F855DE">
        <w:rPr>
          <w:spacing w:val="2"/>
          <w:sz w:val="18"/>
          <w:szCs w:val="18"/>
        </w:rPr>
        <w:t>h</w:t>
      </w:r>
      <w:r w:rsidR="00020B06" w:rsidRPr="00F855DE">
        <w:rPr>
          <w:spacing w:val="2"/>
          <w:sz w:val="18"/>
          <w:szCs w:val="18"/>
        </w:rPr>
        <w:t>oa</w:t>
      </w:r>
      <w:proofErr w:type="spellEnd"/>
      <w:r w:rsidR="00020B06" w:rsidRPr="00F855DE">
        <w:rPr>
          <w:spacing w:val="2"/>
          <w:sz w:val="18"/>
          <w:szCs w:val="18"/>
        </w:rPr>
        <w:t xml:space="preserve"> Joint Stock Company</w:t>
      </w:r>
      <w:r w:rsidRPr="00F855DE">
        <w:rPr>
          <w:spacing w:val="2"/>
          <w:sz w:val="18"/>
          <w:szCs w:val="18"/>
        </w:rPr>
        <w:t xml:space="preserve">'s cost of borrowing plus an additional </w:t>
      </w:r>
      <w:r w:rsidR="00B51E8D" w:rsidRPr="00F855DE">
        <w:rPr>
          <w:spacing w:val="2"/>
          <w:sz w:val="18"/>
          <w:szCs w:val="18"/>
          <w:lang w:val="en-GB"/>
        </w:rPr>
        <w:t>1</w:t>
      </w:r>
      <w:r w:rsidRPr="00F855DE">
        <w:rPr>
          <w:spacing w:val="2"/>
          <w:sz w:val="18"/>
          <w:szCs w:val="18"/>
        </w:rPr>
        <w:t xml:space="preserve">% per annum. These </w:t>
      </w:r>
      <w:r w:rsidR="00A454F2" w:rsidRPr="00F855DE">
        <w:rPr>
          <w:spacing w:val="2"/>
          <w:sz w:val="18"/>
          <w:szCs w:val="18"/>
        </w:rPr>
        <w:t>borrowing</w:t>
      </w:r>
      <w:r w:rsidRPr="00F855DE">
        <w:rPr>
          <w:spacing w:val="2"/>
          <w:sz w:val="18"/>
          <w:szCs w:val="18"/>
        </w:rPr>
        <w:t>s are unsecured and repayable on demand.</w:t>
      </w:r>
    </w:p>
    <w:p w14:paraId="0F77509E" w14:textId="6F633E7E" w:rsidR="00DE216D" w:rsidRPr="00B51E8D" w:rsidRDefault="00DE216D" w:rsidP="002F5004">
      <w:pPr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66CBF82E" w14:textId="5A69479E" w:rsidR="00FA4906" w:rsidRPr="00B51E8D" w:rsidRDefault="00FA4906" w:rsidP="00EC1F4D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0" w:hanging="540"/>
        <w:jc w:val="both"/>
        <w:rPr>
          <w:b/>
          <w:bCs/>
          <w:sz w:val="18"/>
          <w:szCs w:val="18"/>
        </w:rPr>
      </w:pPr>
      <w:r w:rsidRPr="00B51E8D">
        <w:rPr>
          <w:b/>
          <w:bCs/>
          <w:sz w:val="18"/>
          <w:szCs w:val="18"/>
        </w:rPr>
        <w:t>Long-term borrowings from</w:t>
      </w:r>
      <w:r w:rsidR="00AF092C" w:rsidRPr="00B51E8D">
        <w:rPr>
          <w:b/>
          <w:bCs/>
          <w:sz w:val="18"/>
          <w:szCs w:val="18"/>
        </w:rPr>
        <w:t xml:space="preserve"> a</w:t>
      </w:r>
      <w:r w:rsidRPr="00B51E8D">
        <w:rPr>
          <w:b/>
          <w:bCs/>
          <w:sz w:val="18"/>
          <w:szCs w:val="18"/>
        </w:rPr>
        <w:t xml:space="preserve"> related part</w:t>
      </w:r>
      <w:r w:rsidR="00D644F9" w:rsidRPr="00B51E8D">
        <w:rPr>
          <w:b/>
          <w:bCs/>
          <w:sz w:val="18"/>
          <w:szCs w:val="18"/>
        </w:rPr>
        <w:t>y</w:t>
      </w:r>
    </w:p>
    <w:p w14:paraId="39FCE10A" w14:textId="77777777" w:rsidR="00FA4906" w:rsidRPr="00B51E8D" w:rsidRDefault="00FA4906" w:rsidP="00340A73">
      <w:pPr>
        <w:spacing w:after="0" w:line="240" w:lineRule="exact"/>
        <w:ind w:left="547"/>
        <w:rPr>
          <w:i/>
          <w:sz w:val="18"/>
          <w:szCs w:val="18"/>
        </w:rPr>
      </w:pPr>
    </w:p>
    <w:p w14:paraId="35521ECA" w14:textId="3936D1F1" w:rsidR="00FA4906" w:rsidRPr="00B51E8D" w:rsidRDefault="00E53EBA" w:rsidP="00340A73">
      <w:pPr>
        <w:spacing w:after="0" w:line="240" w:lineRule="exact"/>
        <w:ind w:left="547"/>
        <w:rPr>
          <w:sz w:val="18"/>
          <w:szCs w:val="18"/>
        </w:rPr>
      </w:pPr>
      <w:r w:rsidRPr="00B51E8D">
        <w:rPr>
          <w:sz w:val="18"/>
          <w:szCs w:val="18"/>
        </w:rPr>
        <w:t>The balance</w:t>
      </w:r>
      <w:r w:rsidR="00FA4906" w:rsidRPr="00B51E8D">
        <w:rPr>
          <w:sz w:val="18"/>
          <w:szCs w:val="18"/>
        </w:rPr>
        <w:t xml:space="preserve"> of </w:t>
      </w:r>
      <w:r w:rsidR="00124668" w:rsidRPr="00B51E8D">
        <w:rPr>
          <w:sz w:val="18"/>
          <w:szCs w:val="18"/>
        </w:rPr>
        <w:t>long</w:t>
      </w:r>
      <w:r w:rsidR="00FA4906" w:rsidRPr="00B51E8D">
        <w:rPr>
          <w:sz w:val="18"/>
          <w:szCs w:val="18"/>
        </w:rPr>
        <w:t>-term borrowings from</w:t>
      </w:r>
      <w:r w:rsidR="00AF092C" w:rsidRPr="00B51E8D">
        <w:rPr>
          <w:sz w:val="18"/>
          <w:szCs w:val="18"/>
        </w:rPr>
        <w:t xml:space="preserve"> a</w:t>
      </w:r>
      <w:r w:rsidR="00FA4906" w:rsidRPr="00B51E8D">
        <w:rPr>
          <w:sz w:val="18"/>
          <w:szCs w:val="18"/>
        </w:rPr>
        <w:t xml:space="preserve"> related part</w:t>
      </w:r>
      <w:r w:rsidR="00D644F9" w:rsidRPr="00B51E8D">
        <w:rPr>
          <w:sz w:val="18"/>
          <w:szCs w:val="18"/>
        </w:rPr>
        <w:t>y</w:t>
      </w:r>
      <w:r w:rsidR="00FA4906" w:rsidRPr="00B51E8D">
        <w:rPr>
          <w:sz w:val="18"/>
          <w:szCs w:val="18"/>
        </w:rPr>
        <w:t xml:space="preserve"> </w:t>
      </w:r>
      <w:r w:rsidRPr="00B51E8D">
        <w:rPr>
          <w:sz w:val="18"/>
          <w:szCs w:val="18"/>
        </w:rPr>
        <w:t xml:space="preserve">as </w:t>
      </w:r>
      <w:proofErr w:type="gramStart"/>
      <w:r w:rsidRPr="00B51E8D">
        <w:rPr>
          <w:sz w:val="18"/>
          <w:szCs w:val="18"/>
        </w:rPr>
        <w:t>at</w:t>
      </w:r>
      <w:proofErr w:type="gramEnd"/>
      <w:r w:rsidR="00FA4906" w:rsidRPr="00B51E8D">
        <w:rPr>
          <w:sz w:val="18"/>
          <w:szCs w:val="18"/>
          <w:lang w:val="en-GB"/>
        </w:rPr>
        <w:t xml:space="preserve"> </w:t>
      </w:r>
      <w:r w:rsidR="0047550F">
        <w:rPr>
          <w:sz w:val="18"/>
          <w:szCs w:val="18"/>
          <w:lang w:val="en-GB"/>
        </w:rPr>
        <w:t>30 June</w:t>
      </w:r>
      <w:r w:rsidR="00FA4906" w:rsidRPr="00B51E8D">
        <w:rPr>
          <w:sz w:val="18"/>
          <w:szCs w:val="18"/>
          <w:lang w:val="en-GB"/>
        </w:rPr>
        <w:t xml:space="preserve"> </w:t>
      </w:r>
      <w:r w:rsidR="00B51E8D" w:rsidRPr="00B51E8D">
        <w:rPr>
          <w:sz w:val="18"/>
          <w:szCs w:val="18"/>
          <w:lang w:val="en-GB"/>
        </w:rPr>
        <w:t>2026</w:t>
      </w:r>
      <w:r w:rsidR="00FA4906" w:rsidRPr="00B51E8D">
        <w:rPr>
          <w:sz w:val="18"/>
          <w:szCs w:val="18"/>
        </w:rPr>
        <w:t xml:space="preserve"> are as follows:</w:t>
      </w:r>
    </w:p>
    <w:p w14:paraId="2A740346" w14:textId="77777777" w:rsidR="00FA4906" w:rsidRPr="00B51E8D" w:rsidRDefault="00FA4906" w:rsidP="00340A73">
      <w:pPr>
        <w:spacing w:after="0" w:line="240" w:lineRule="exact"/>
        <w:ind w:left="547"/>
        <w:rPr>
          <w:i/>
          <w:sz w:val="18"/>
          <w:szCs w:val="18"/>
        </w:rPr>
      </w:pPr>
    </w:p>
    <w:tbl>
      <w:tblPr>
        <w:tblStyle w:val="affc"/>
        <w:tblW w:w="9476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6952"/>
        <w:gridCol w:w="2524"/>
      </w:tblGrid>
      <w:tr w:rsidR="00A326A9" w:rsidRPr="00B51E8D" w14:paraId="72C0B870" w14:textId="53E08D11" w:rsidTr="00340A73">
        <w:tc>
          <w:tcPr>
            <w:tcW w:w="6952" w:type="dxa"/>
            <w:vAlign w:val="bottom"/>
          </w:tcPr>
          <w:p w14:paraId="3FAE70BE" w14:textId="77777777" w:rsidR="002E64DC" w:rsidRPr="00B51E8D" w:rsidRDefault="002E64DC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1" w:hanging="1"/>
              <w:rPr>
                <w:sz w:val="18"/>
                <w:szCs w:val="18"/>
              </w:rPr>
            </w:pPr>
          </w:p>
        </w:tc>
        <w:tc>
          <w:tcPr>
            <w:tcW w:w="2524" w:type="dxa"/>
            <w:vAlign w:val="bottom"/>
          </w:tcPr>
          <w:p w14:paraId="6890B318" w14:textId="510EC98A" w:rsidR="002E64DC" w:rsidRPr="00B51E8D" w:rsidRDefault="002E64DC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 xml:space="preserve">Consolidated </w:t>
            </w:r>
            <w:r w:rsidRPr="00B51E8D">
              <w:rPr>
                <w:b/>
                <w:sz w:val="18"/>
                <w:lang w:val="en-GB" w:bidi="th-TH"/>
              </w:rPr>
              <w:t xml:space="preserve">and </w:t>
            </w:r>
            <w:r w:rsidR="00A3648A">
              <w:rPr>
                <w:b/>
                <w:sz w:val="18"/>
                <w:szCs w:val="18"/>
              </w:rPr>
              <w:t>s</w:t>
            </w:r>
            <w:r w:rsidRPr="00B51E8D">
              <w:rPr>
                <w:b/>
                <w:sz w:val="18"/>
                <w:szCs w:val="18"/>
              </w:rPr>
              <w:t xml:space="preserve">eparate financial information </w:t>
            </w:r>
          </w:p>
        </w:tc>
      </w:tr>
      <w:tr w:rsidR="00A326A9" w:rsidRPr="00B51E8D" w14:paraId="37EA36AB" w14:textId="116B6D06" w:rsidTr="00340A73">
        <w:tc>
          <w:tcPr>
            <w:tcW w:w="6952" w:type="dxa"/>
            <w:vAlign w:val="bottom"/>
          </w:tcPr>
          <w:p w14:paraId="6670A1A3" w14:textId="77777777" w:rsidR="002E64DC" w:rsidRPr="00B51E8D" w:rsidRDefault="002E64DC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10"/>
              </w:tabs>
              <w:spacing w:after="0" w:line="240" w:lineRule="exact"/>
              <w:ind w:left="431" w:hanging="1"/>
              <w:rPr>
                <w:sz w:val="18"/>
                <w:szCs w:val="18"/>
              </w:rPr>
            </w:pPr>
          </w:p>
        </w:tc>
        <w:tc>
          <w:tcPr>
            <w:tcW w:w="2524" w:type="dxa"/>
            <w:tcBorders>
              <w:bottom w:val="single" w:sz="4" w:space="0" w:color="000000" w:themeColor="text1"/>
            </w:tcBorders>
            <w:vAlign w:val="bottom"/>
          </w:tcPr>
          <w:p w14:paraId="614233DA" w14:textId="3CED5F09" w:rsidR="002E64DC" w:rsidRPr="00B51E8D" w:rsidRDefault="002E64DC" w:rsidP="002F5004">
            <w:pPr>
              <w:spacing w:after="0" w:line="240" w:lineRule="exact"/>
              <w:ind w:right="-72"/>
              <w:jc w:val="right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035FCC85" w14:textId="49487C20" w:rsidTr="00340A73">
        <w:tc>
          <w:tcPr>
            <w:tcW w:w="6952" w:type="dxa"/>
            <w:vAlign w:val="bottom"/>
          </w:tcPr>
          <w:p w14:paraId="2F400BF9" w14:textId="77777777" w:rsidR="002E64DC" w:rsidRPr="00B51E8D" w:rsidRDefault="002E64DC" w:rsidP="00340A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left="431" w:hanging="1"/>
              <w:jc w:val="both"/>
              <w:rPr>
                <w:i/>
                <w:sz w:val="14"/>
                <w:szCs w:val="14"/>
              </w:rPr>
            </w:pPr>
          </w:p>
        </w:tc>
        <w:tc>
          <w:tcPr>
            <w:tcW w:w="2524" w:type="dxa"/>
            <w:tcBorders>
              <w:top w:val="single" w:sz="4" w:space="0" w:color="000000" w:themeColor="text1"/>
            </w:tcBorders>
            <w:vAlign w:val="bottom"/>
          </w:tcPr>
          <w:p w14:paraId="7CCEB7C1" w14:textId="77777777" w:rsidR="002E64DC" w:rsidRPr="00B51E8D" w:rsidRDefault="002E64DC" w:rsidP="002F5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120" w:lineRule="exact"/>
              <w:ind w:left="547"/>
              <w:jc w:val="both"/>
              <w:rPr>
                <w:i/>
                <w:sz w:val="14"/>
                <w:szCs w:val="14"/>
              </w:rPr>
            </w:pPr>
          </w:p>
        </w:tc>
      </w:tr>
      <w:tr w:rsidR="00A326A9" w:rsidRPr="00B51E8D" w14:paraId="2C94FAB8" w14:textId="2F00BBB3" w:rsidTr="00340A73">
        <w:tc>
          <w:tcPr>
            <w:tcW w:w="6952" w:type="dxa"/>
            <w:vAlign w:val="bottom"/>
          </w:tcPr>
          <w:p w14:paraId="0D35C2F7" w14:textId="2006C52B" w:rsidR="002E64DC" w:rsidRPr="00B51E8D" w:rsidRDefault="002E64DC" w:rsidP="00340A73">
            <w:pPr>
              <w:spacing w:after="0" w:line="240" w:lineRule="exact"/>
              <w:ind w:left="431" w:hanging="1"/>
              <w:rPr>
                <w:b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Parent company</w:t>
            </w:r>
          </w:p>
        </w:tc>
        <w:tc>
          <w:tcPr>
            <w:tcW w:w="2524" w:type="dxa"/>
            <w:vAlign w:val="bottom"/>
          </w:tcPr>
          <w:p w14:paraId="4A2D90A0" w14:textId="28872FAF" w:rsidR="002E64DC" w:rsidRPr="00B51E8D" w:rsidRDefault="002E64DC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C63271" w:rsidRPr="00B51E8D" w14:paraId="15CD2F8F" w14:textId="77777777">
        <w:tc>
          <w:tcPr>
            <w:tcW w:w="6952" w:type="dxa"/>
            <w:vAlign w:val="bottom"/>
          </w:tcPr>
          <w:p w14:paraId="550BEA30" w14:textId="05E860F3" w:rsidR="00C63271" w:rsidRPr="00B51E8D" w:rsidRDefault="00C63271" w:rsidP="00C63271">
            <w:pPr>
              <w:spacing w:after="0" w:line="240" w:lineRule="exact"/>
              <w:ind w:left="431" w:hanging="1"/>
              <w:rPr>
                <w:bCs/>
                <w:sz w:val="18"/>
                <w:szCs w:val="18"/>
              </w:rPr>
            </w:pPr>
            <w:r w:rsidRPr="00B51E8D">
              <w:rPr>
                <w:bCs/>
                <w:sz w:val="18"/>
                <w:szCs w:val="18"/>
              </w:rPr>
              <w:t>Current portion of borrowings</w:t>
            </w:r>
          </w:p>
        </w:tc>
        <w:tc>
          <w:tcPr>
            <w:tcW w:w="2524" w:type="dxa"/>
          </w:tcPr>
          <w:p w14:paraId="45241F2F" w14:textId="166DDCE5" w:rsidR="00C63271" w:rsidRPr="00B51E8D" w:rsidRDefault="003432B9" w:rsidP="00C63271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450,000</w:t>
            </w:r>
          </w:p>
        </w:tc>
      </w:tr>
      <w:tr w:rsidR="00C63271" w:rsidRPr="00B51E8D" w14:paraId="7A115378" w14:textId="77777777">
        <w:tc>
          <w:tcPr>
            <w:tcW w:w="6952" w:type="dxa"/>
            <w:vAlign w:val="bottom"/>
          </w:tcPr>
          <w:p w14:paraId="4D208E1B" w14:textId="537BB028" w:rsidR="00C63271" w:rsidRPr="00B51E8D" w:rsidRDefault="00C63271" w:rsidP="00C63271">
            <w:pPr>
              <w:spacing w:after="0" w:line="240" w:lineRule="exact"/>
              <w:ind w:left="431" w:hanging="1"/>
              <w:rPr>
                <w:bCs/>
                <w:sz w:val="18"/>
                <w:szCs w:val="18"/>
              </w:rPr>
            </w:pPr>
            <w:r w:rsidRPr="00B51E8D">
              <w:rPr>
                <w:bCs/>
                <w:sz w:val="18"/>
                <w:szCs w:val="18"/>
              </w:rPr>
              <w:t>Non-current portion of borrowings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74F870EE" w14:textId="0FC00A85" w:rsidR="00C63271" w:rsidRPr="00B51E8D" w:rsidRDefault="003432B9" w:rsidP="00C63271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326A9" w:rsidRPr="00B51E8D" w14:paraId="73C1C2BB" w14:textId="77777777" w:rsidTr="00340A73">
        <w:tc>
          <w:tcPr>
            <w:tcW w:w="6952" w:type="dxa"/>
            <w:vAlign w:val="bottom"/>
          </w:tcPr>
          <w:p w14:paraId="5FC88AC3" w14:textId="77777777" w:rsidR="000D15D8" w:rsidRPr="00B51E8D" w:rsidRDefault="000D15D8" w:rsidP="00340A73">
            <w:pPr>
              <w:spacing w:after="0" w:line="240" w:lineRule="exact"/>
              <w:ind w:left="431" w:hanging="1"/>
              <w:rPr>
                <w:b/>
                <w:sz w:val="18"/>
                <w:szCs w:val="18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</w:tcPr>
          <w:p w14:paraId="2B804AC9" w14:textId="32267500" w:rsidR="000D15D8" w:rsidRPr="00B51E8D" w:rsidRDefault="003432B9" w:rsidP="002F5004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450,000</w:t>
            </w:r>
          </w:p>
        </w:tc>
      </w:tr>
    </w:tbl>
    <w:p w14:paraId="1D98131D" w14:textId="01723A08" w:rsidR="00972EC7" w:rsidRPr="00B51E8D" w:rsidRDefault="00972EC7" w:rsidP="00340A73">
      <w:pPr>
        <w:tabs>
          <w:tab w:val="left" w:pos="547"/>
        </w:tabs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42CEE578" w14:textId="2290BC9E" w:rsidR="008F28E9" w:rsidRPr="00B51E8D" w:rsidRDefault="008D3050" w:rsidP="00C2727A">
      <w:pPr>
        <w:tabs>
          <w:tab w:val="left" w:pos="547"/>
        </w:tabs>
        <w:spacing w:after="0" w:line="240" w:lineRule="exact"/>
        <w:ind w:left="540"/>
        <w:jc w:val="both"/>
        <w:rPr>
          <w:sz w:val="18"/>
          <w:szCs w:val="18"/>
        </w:rPr>
      </w:pPr>
      <w:r w:rsidRPr="008D3050">
        <w:rPr>
          <w:spacing w:val="-2"/>
          <w:sz w:val="18"/>
          <w:szCs w:val="18"/>
        </w:rPr>
        <w:t xml:space="preserve">Long-term borrowings from Amata Corporation Public Company Limited, the parent company, bear interest at a rate based on Amata Corporation Public Company Limited's cost of borrowing plus an additional 1% per annum. The borrowings are unsecured, with interest payments due monthly. The principal borrowing </w:t>
      </w:r>
      <w:proofErr w:type="gramStart"/>
      <w:r w:rsidRPr="008D3050">
        <w:rPr>
          <w:spacing w:val="-2"/>
          <w:sz w:val="18"/>
          <w:szCs w:val="18"/>
        </w:rPr>
        <w:t>amount</w:t>
      </w:r>
      <w:proofErr w:type="gramEnd"/>
      <w:r w:rsidRPr="008D3050">
        <w:rPr>
          <w:spacing w:val="-2"/>
          <w:sz w:val="18"/>
          <w:szCs w:val="18"/>
        </w:rPr>
        <w:t xml:space="preserve"> of Baht 450 million is due in October 2026</w:t>
      </w:r>
      <w:r w:rsidR="00985B5B">
        <w:rPr>
          <w:sz w:val="18"/>
          <w:szCs w:val="18"/>
        </w:rPr>
        <w:t>.</w:t>
      </w:r>
    </w:p>
    <w:p w14:paraId="1DA00DE8" w14:textId="77777777" w:rsidR="00B6568F" w:rsidRPr="00B51E8D" w:rsidRDefault="00B6568F" w:rsidP="00340A73">
      <w:pPr>
        <w:tabs>
          <w:tab w:val="left" w:pos="547"/>
        </w:tabs>
        <w:spacing w:after="0" w:line="240" w:lineRule="exact"/>
        <w:ind w:left="547"/>
        <w:jc w:val="both"/>
        <w:rPr>
          <w:i/>
          <w:sz w:val="18"/>
          <w:szCs w:val="18"/>
        </w:rPr>
      </w:pPr>
    </w:p>
    <w:p w14:paraId="6B7F4EFF" w14:textId="4C68365B" w:rsidR="00DD5850" w:rsidRPr="00B51E8D" w:rsidRDefault="00B6568F" w:rsidP="007D036B">
      <w:pPr>
        <w:tabs>
          <w:tab w:val="left" w:pos="547"/>
        </w:tabs>
        <w:spacing w:after="0" w:line="240" w:lineRule="exact"/>
        <w:ind w:left="540"/>
        <w:jc w:val="both"/>
        <w:rPr>
          <w:sz w:val="18"/>
          <w:lang w:bidi="th-TH"/>
        </w:rPr>
      </w:pPr>
      <w:r w:rsidRPr="00B51E8D">
        <w:rPr>
          <w:spacing w:val="-2"/>
          <w:sz w:val="18"/>
          <w:szCs w:val="18"/>
        </w:rPr>
        <w:t xml:space="preserve">The fair values of long-term borrowings from related parties approximate their book </w:t>
      </w:r>
      <w:r w:rsidR="000227BC">
        <w:rPr>
          <w:spacing w:val="-2"/>
          <w:sz w:val="18"/>
          <w:szCs w:val="18"/>
        </w:rPr>
        <w:t>value</w:t>
      </w:r>
      <w:r w:rsidRPr="00B51E8D">
        <w:rPr>
          <w:spacing w:val="-2"/>
          <w:sz w:val="18"/>
          <w:szCs w:val="18"/>
        </w:rPr>
        <w:t xml:space="preserve"> because these borrowings</w:t>
      </w:r>
      <w:r w:rsidRPr="00B51E8D">
        <w:rPr>
          <w:sz w:val="18"/>
          <w:szCs w:val="18"/>
        </w:rPr>
        <w:t xml:space="preserve"> </w:t>
      </w:r>
      <w:r w:rsidRPr="00B51E8D">
        <w:rPr>
          <w:spacing w:val="-4"/>
          <w:sz w:val="18"/>
          <w:szCs w:val="18"/>
        </w:rPr>
        <w:t xml:space="preserve">have floating interest rates, which are considered </w:t>
      </w:r>
      <w:r w:rsidR="000227BC">
        <w:rPr>
          <w:spacing w:val="-4"/>
          <w:sz w:val="18"/>
          <w:szCs w:val="18"/>
        </w:rPr>
        <w:t xml:space="preserve">as </w:t>
      </w:r>
      <w:r w:rsidRPr="00B51E8D">
        <w:rPr>
          <w:spacing w:val="-4"/>
          <w:sz w:val="18"/>
          <w:szCs w:val="18"/>
        </w:rPr>
        <w:t xml:space="preserve">market interest rates and fall within </w:t>
      </w:r>
      <w:r w:rsidR="00493E17">
        <w:rPr>
          <w:spacing w:val="-4"/>
          <w:sz w:val="18"/>
          <w:szCs w:val="18"/>
        </w:rPr>
        <w:t>l</w:t>
      </w:r>
      <w:r w:rsidRPr="00B51E8D">
        <w:rPr>
          <w:spacing w:val="-4"/>
          <w:sz w:val="18"/>
          <w:szCs w:val="18"/>
        </w:rPr>
        <w:t xml:space="preserve">evel </w:t>
      </w:r>
      <w:r w:rsidR="00B51E8D" w:rsidRPr="00B51E8D">
        <w:rPr>
          <w:spacing w:val="-4"/>
          <w:sz w:val="18"/>
          <w:szCs w:val="18"/>
          <w:lang w:val="en-GB"/>
        </w:rPr>
        <w:t>2</w:t>
      </w:r>
      <w:r w:rsidRPr="00B51E8D">
        <w:rPr>
          <w:spacing w:val="-4"/>
          <w:sz w:val="18"/>
          <w:szCs w:val="18"/>
        </w:rPr>
        <w:t xml:space="preserve"> of the fair value hierarchy</w:t>
      </w:r>
      <w:r w:rsidR="004C0E10" w:rsidRPr="00B51E8D">
        <w:rPr>
          <w:spacing w:val="-4"/>
          <w:sz w:val="18"/>
          <w:szCs w:val="18"/>
        </w:rPr>
        <w:t xml:space="preserve"> (Note </w:t>
      </w:r>
      <w:r w:rsidR="00B51E8D" w:rsidRPr="00B51E8D">
        <w:rPr>
          <w:spacing w:val="-4"/>
          <w:sz w:val="18"/>
          <w:szCs w:val="18"/>
          <w:lang w:val="en-GB"/>
        </w:rPr>
        <w:t>5</w:t>
      </w:r>
      <w:r w:rsidR="004C0E10" w:rsidRPr="00B51E8D">
        <w:rPr>
          <w:spacing w:val="-4"/>
          <w:sz w:val="18"/>
          <w:szCs w:val="18"/>
        </w:rPr>
        <w:t>)</w:t>
      </w:r>
      <w:r w:rsidR="00C16C19" w:rsidRPr="00B51E8D">
        <w:rPr>
          <w:spacing w:val="-4"/>
          <w:sz w:val="18"/>
          <w:szCs w:val="18"/>
        </w:rPr>
        <w:t>.</w:t>
      </w:r>
    </w:p>
    <w:p w14:paraId="24FFCF18" w14:textId="77777777" w:rsidR="00010DF7" w:rsidRPr="00B51E8D" w:rsidRDefault="00010DF7" w:rsidP="00EC1F4D">
      <w:pPr>
        <w:spacing w:after="0" w:line="240" w:lineRule="exact"/>
        <w:ind w:left="547"/>
        <w:rPr>
          <w:i/>
          <w:sz w:val="18"/>
          <w:szCs w:val="18"/>
        </w:rPr>
      </w:pPr>
    </w:p>
    <w:p w14:paraId="2168A0C6" w14:textId="1AC97E2F" w:rsidR="0015415F" w:rsidRPr="00B51E8D" w:rsidRDefault="00AE4C42" w:rsidP="002F5004">
      <w:pPr>
        <w:pStyle w:val="ListParagraph"/>
        <w:numPr>
          <w:ilvl w:val="0"/>
          <w:numId w:val="7"/>
        </w:numPr>
        <w:tabs>
          <w:tab w:val="left" w:pos="540"/>
          <w:tab w:val="left" w:pos="1536"/>
        </w:tabs>
        <w:spacing w:after="0" w:line="240" w:lineRule="exact"/>
        <w:ind w:left="540" w:hanging="540"/>
        <w:jc w:val="both"/>
        <w:rPr>
          <w:b/>
          <w:bCs/>
          <w:sz w:val="18"/>
          <w:szCs w:val="18"/>
        </w:rPr>
      </w:pPr>
      <w:r w:rsidRPr="00B51E8D">
        <w:rPr>
          <w:b/>
          <w:bCs/>
          <w:sz w:val="18"/>
          <w:szCs w:val="18"/>
        </w:rPr>
        <w:t>Key management compensation</w:t>
      </w:r>
    </w:p>
    <w:p w14:paraId="45ECA2C6" w14:textId="77777777" w:rsidR="0015415F" w:rsidRPr="00B51E8D" w:rsidRDefault="0015415F" w:rsidP="002F5004">
      <w:pPr>
        <w:spacing w:after="0" w:line="240" w:lineRule="exact"/>
        <w:ind w:left="540"/>
        <w:jc w:val="both"/>
        <w:rPr>
          <w:sz w:val="18"/>
          <w:szCs w:val="18"/>
        </w:rPr>
      </w:pPr>
    </w:p>
    <w:p w14:paraId="222D4D6A" w14:textId="0CDDAFA4" w:rsidR="0015415F" w:rsidRPr="00B51E8D" w:rsidRDefault="005E115D" w:rsidP="002F5004">
      <w:pPr>
        <w:spacing w:after="0" w:line="240" w:lineRule="exact"/>
        <w:ind w:left="540"/>
        <w:jc w:val="both"/>
        <w:rPr>
          <w:spacing w:val="-2"/>
          <w:sz w:val="18"/>
          <w:szCs w:val="18"/>
        </w:rPr>
      </w:pPr>
      <w:r w:rsidRPr="00B51E8D">
        <w:rPr>
          <w:spacing w:val="-2"/>
          <w:sz w:val="18"/>
          <w:szCs w:val="18"/>
        </w:rPr>
        <w:t xml:space="preserve">During the </w:t>
      </w:r>
      <w:r w:rsidR="0047550F">
        <w:rPr>
          <w:spacing w:val="-2"/>
          <w:sz w:val="18"/>
          <w:szCs w:val="18"/>
        </w:rPr>
        <w:t>six-month</w:t>
      </w:r>
      <w:r w:rsidR="00596553" w:rsidRPr="00B51E8D">
        <w:rPr>
          <w:spacing w:val="-2"/>
          <w:sz w:val="18"/>
          <w:szCs w:val="18"/>
        </w:rPr>
        <w:t xml:space="preserve"> </w:t>
      </w:r>
      <w:proofErr w:type="gramStart"/>
      <w:r w:rsidR="00596553" w:rsidRPr="00B51E8D">
        <w:rPr>
          <w:spacing w:val="-2"/>
          <w:sz w:val="18"/>
          <w:szCs w:val="18"/>
        </w:rPr>
        <w:t>period</w:t>
      </w:r>
      <w:r w:rsidR="006366C9" w:rsidRPr="00B51E8D">
        <w:rPr>
          <w:spacing w:val="-2"/>
          <w:sz w:val="18"/>
          <w:szCs w:val="18"/>
        </w:rPr>
        <w:t>s</w:t>
      </w:r>
      <w:r w:rsidRPr="00B51E8D">
        <w:rPr>
          <w:spacing w:val="-2"/>
          <w:sz w:val="18"/>
          <w:szCs w:val="18"/>
        </w:rPr>
        <w:t xml:space="preserve"> ended</w:t>
      </w:r>
      <w:proofErr w:type="gramEnd"/>
      <w:r w:rsidRPr="00B51E8D">
        <w:rPr>
          <w:spacing w:val="-2"/>
          <w:sz w:val="18"/>
          <w:szCs w:val="18"/>
        </w:rPr>
        <w:t xml:space="preserve"> </w:t>
      </w:r>
      <w:r w:rsidR="0047550F">
        <w:rPr>
          <w:spacing w:val="-2"/>
          <w:sz w:val="18"/>
          <w:szCs w:val="18"/>
          <w:lang w:val="en-GB"/>
        </w:rPr>
        <w:t>30 June</w:t>
      </w:r>
      <w:r w:rsidRPr="00B51E8D">
        <w:rPr>
          <w:spacing w:val="-2"/>
          <w:sz w:val="18"/>
          <w:szCs w:val="18"/>
        </w:rPr>
        <w:t>, t</w:t>
      </w:r>
      <w:r w:rsidR="00AE4C42" w:rsidRPr="00B51E8D">
        <w:rPr>
          <w:spacing w:val="-2"/>
          <w:sz w:val="18"/>
          <w:szCs w:val="18"/>
        </w:rPr>
        <w:t>he compensations paid or payable to key management are as follows:</w:t>
      </w:r>
    </w:p>
    <w:p w14:paraId="1EFC2139" w14:textId="77777777" w:rsidR="0015415F" w:rsidRPr="00B51E8D" w:rsidRDefault="0015415F" w:rsidP="002F5004">
      <w:pPr>
        <w:spacing w:after="0" w:line="240" w:lineRule="exact"/>
        <w:ind w:left="540"/>
        <w:jc w:val="both"/>
        <w:rPr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70"/>
        <w:gridCol w:w="1498"/>
        <w:gridCol w:w="1499"/>
        <w:gridCol w:w="1498"/>
        <w:gridCol w:w="1500"/>
      </w:tblGrid>
      <w:tr w:rsidR="00A326A9" w:rsidRPr="00B51E8D" w14:paraId="18D2255C" w14:textId="77777777" w:rsidTr="258324BE">
        <w:tc>
          <w:tcPr>
            <w:tcW w:w="3470" w:type="dxa"/>
            <w:vAlign w:val="bottom"/>
          </w:tcPr>
          <w:p w14:paraId="4FC4A2DD" w14:textId="77777777" w:rsidR="00A504CE" w:rsidRPr="00B51E8D" w:rsidRDefault="00A504CE" w:rsidP="002F5004">
            <w:pPr>
              <w:spacing w:after="0" w:line="240" w:lineRule="exact"/>
              <w:ind w:left="431"/>
              <w:rPr>
                <w:sz w:val="18"/>
                <w:szCs w:val="18"/>
              </w:rPr>
            </w:pPr>
          </w:p>
        </w:tc>
        <w:tc>
          <w:tcPr>
            <w:tcW w:w="299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DA5E" w14:textId="77777777" w:rsidR="00A504CE" w:rsidRPr="00B51E8D" w:rsidRDefault="00A504CE" w:rsidP="002F5004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79CE1911" w14:textId="77777777" w:rsidR="00A504CE" w:rsidRPr="00B51E8D" w:rsidRDefault="00A504CE" w:rsidP="002F5004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9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4A7F8" w14:textId="77777777" w:rsidR="00A504CE" w:rsidRPr="00B51E8D" w:rsidRDefault="00A504CE" w:rsidP="002F5004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 xml:space="preserve">Separate </w:t>
            </w:r>
          </w:p>
          <w:p w14:paraId="31CCCC9B" w14:textId="77777777" w:rsidR="00A504CE" w:rsidRPr="00B51E8D" w:rsidRDefault="00A504CE" w:rsidP="002F5004">
            <w:pPr>
              <w:spacing w:after="0" w:line="240" w:lineRule="exact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326A9" w:rsidRPr="00B51E8D" w14:paraId="6F8A85B6" w14:textId="77777777" w:rsidTr="258324BE">
        <w:tc>
          <w:tcPr>
            <w:tcW w:w="3470" w:type="dxa"/>
            <w:vAlign w:val="bottom"/>
          </w:tcPr>
          <w:p w14:paraId="50F00619" w14:textId="44E39490" w:rsidR="00A504CE" w:rsidRPr="00B51E8D" w:rsidRDefault="00A504CE" w:rsidP="002F5004">
            <w:pPr>
              <w:spacing w:after="0" w:line="240" w:lineRule="exact"/>
              <w:ind w:left="431"/>
              <w:rPr>
                <w:sz w:val="18"/>
                <w:szCs w:val="18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  <w:hideMark/>
          </w:tcPr>
          <w:p w14:paraId="2326D875" w14:textId="49C4531C" w:rsidR="00A504CE" w:rsidRPr="00B51E8D" w:rsidRDefault="00B51E8D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  <w:hideMark/>
          </w:tcPr>
          <w:p w14:paraId="244ABF25" w14:textId="05DD86B3" w:rsidR="00A504CE" w:rsidRPr="00B51E8D" w:rsidRDefault="00B51E8D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2025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  <w:hideMark/>
          </w:tcPr>
          <w:p w14:paraId="6293C296" w14:textId="41111029" w:rsidR="00A504CE" w:rsidRPr="00B51E8D" w:rsidRDefault="00B51E8D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  <w:hideMark/>
          </w:tcPr>
          <w:p w14:paraId="599CCDA8" w14:textId="7727EB70" w:rsidR="00A504CE" w:rsidRPr="00B51E8D" w:rsidRDefault="00B51E8D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 w:bidi="th-TH"/>
              </w:rPr>
              <w:t>2025</w:t>
            </w:r>
          </w:p>
        </w:tc>
      </w:tr>
      <w:tr w:rsidR="00A326A9" w:rsidRPr="00B51E8D" w14:paraId="3B6C4112" w14:textId="77777777" w:rsidTr="258324BE">
        <w:tc>
          <w:tcPr>
            <w:tcW w:w="3470" w:type="dxa"/>
            <w:vAlign w:val="bottom"/>
          </w:tcPr>
          <w:p w14:paraId="30389599" w14:textId="69C72590" w:rsidR="00A504CE" w:rsidRPr="00B51E8D" w:rsidRDefault="00A504CE" w:rsidP="002F5004">
            <w:pPr>
              <w:spacing w:after="0" w:line="240" w:lineRule="exact"/>
              <w:ind w:left="43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05CFD970" w14:textId="77777777" w:rsidR="00A504CE" w:rsidRPr="00B51E8D" w:rsidRDefault="00A504CE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  <w:hideMark/>
          </w:tcPr>
          <w:p w14:paraId="11D562C6" w14:textId="77777777" w:rsidR="00A504CE" w:rsidRPr="00B51E8D" w:rsidRDefault="00A504CE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423B0B8A" w14:textId="77777777" w:rsidR="00A504CE" w:rsidRPr="00B51E8D" w:rsidRDefault="00A504CE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  <w:hideMark/>
          </w:tcPr>
          <w:p w14:paraId="6E367D27" w14:textId="77777777" w:rsidR="00A504CE" w:rsidRPr="00B51E8D" w:rsidRDefault="00A504CE" w:rsidP="002F5004">
            <w:pPr>
              <w:spacing w:after="0" w:line="240" w:lineRule="exact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bidi="th-TH"/>
              </w:rPr>
            </w:pPr>
            <w:r w:rsidRPr="00B51E8D">
              <w:rPr>
                <w:rFonts w:eastAsia="Calibri"/>
                <w:b/>
                <w:bCs/>
                <w:sz w:val="18"/>
                <w:szCs w:val="18"/>
              </w:rPr>
              <w:t>Thousand</w:t>
            </w:r>
            <w:r w:rsidRPr="00B51E8D">
              <w:rPr>
                <w:rFonts w:eastAsia="Arial Unicode MS"/>
                <w:b/>
                <w:bCs/>
                <w:sz w:val="18"/>
                <w:szCs w:val="18"/>
                <w:lang w:bidi="th-TH"/>
              </w:rPr>
              <w:t xml:space="preserve"> Baht</w:t>
            </w:r>
          </w:p>
        </w:tc>
      </w:tr>
      <w:tr w:rsidR="00A326A9" w:rsidRPr="00B51E8D" w14:paraId="74F0DCCF" w14:textId="77777777" w:rsidTr="258324BE">
        <w:tc>
          <w:tcPr>
            <w:tcW w:w="3470" w:type="dxa"/>
            <w:vAlign w:val="bottom"/>
          </w:tcPr>
          <w:p w14:paraId="43092BC7" w14:textId="77777777" w:rsidR="00A504CE" w:rsidRPr="00B51E8D" w:rsidRDefault="00A504CE" w:rsidP="002F5004">
            <w:pPr>
              <w:spacing w:after="0" w:line="120" w:lineRule="exact"/>
              <w:ind w:left="431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13BC5" w14:textId="77777777" w:rsidR="00A504CE" w:rsidRPr="00B51E8D" w:rsidRDefault="00A504CE" w:rsidP="002F5004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EE389" w14:textId="77777777" w:rsidR="00A504CE" w:rsidRPr="00B51E8D" w:rsidRDefault="00A504CE" w:rsidP="002F5004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BD8FB" w14:textId="77777777" w:rsidR="00A504CE" w:rsidRPr="00B51E8D" w:rsidRDefault="00A504CE" w:rsidP="002F5004">
            <w:pPr>
              <w:spacing w:after="0" w:line="12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009B2" w14:textId="77777777" w:rsidR="00A504CE" w:rsidRPr="00B51E8D" w:rsidRDefault="00A504CE" w:rsidP="002F5004">
            <w:pPr>
              <w:spacing w:after="0" w:line="120" w:lineRule="exact"/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85B5B" w:rsidRPr="00B51E8D" w14:paraId="1BCF6406" w14:textId="77777777">
        <w:tc>
          <w:tcPr>
            <w:tcW w:w="3470" w:type="dxa"/>
            <w:vAlign w:val="bottom"/>
            <w:hideMark/>
          </w:tcPr>
          <w:p w14:paraId="5753E7A9" w14:textId="77777777" w:rsidR="00985B5B" w:rsidRPr="00B51E8D" w:rsidRDefault="00985B5B" w:rsidP="00985B5B">
            <w:pPr>
              <w:autoSpaceDE w:val="0"/>
              <w:autoSpaceDN w:val="0"/>
              <w:adjustRightInd w:val="0"/>
              <w:spacing w:after="0" w:line="240" w:lineRule="exact"/>
              <w:ind w:left="431" w:right="-72"/>
              <w:rPr>
                <w:rFonts w:eastAsia="Arial Unicode MS"/>
                <w:sz w:val="18"/>
                <w:szCs w:val="18"/>
                <w:lang w:bidi="th-TH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 xml:space="preserve">Salaries and other short-term </w:t>
            </w:r>
          </w:p>
          <w:p w14:paraId="48EB1EFA" w14:textId="77777777" w:rsidR="00985B5B" w:rsidRPr="00B51E8D" w:rsidRDefault="00985B5B" w:rsidP="00985B5B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rFonts w:eastAsia="Arial Unicode MS"/>
                <w:sz w:val="18"/>
                <w:szCs w:val="18"/>
                <w:lang w:bidi="th-TH"/>
              </w:rPr>
              <w:t xml:space="preserve">   employee benefits</w:t>
            </w:r>
          </w:p>
        </w:tc>
        <w:tc>
          <w:tcPr>
            <w:tcW w:w="1498" w:type="dxa"/>
          </w:tcPr>
          <w:p w14:paraId="11EB2794" w14:textId="77777777" w:rsidR="00985B5B" w:rsidRPr="00382203" w:rsidRDefault="00985B5B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</w:p>
          <w:p w14:paraId="7F103BD3" w14:textId="2C4B4507" w:rsidR="008A07AF" w:rsidRPr="00382203" w:rsidRDefault="00A07883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  <w:r w:rsidRPr="00382203">
              <w:rPr>
                <w:rFonts w:eastAsia="Arial Unicode MS"/>
                <w:color w:val="000000" w:themeColor="text1"/>
                <w:sz w:val="18"/>
                <w:szCs w:val="18"/>
                <w:cs/>
                <w:lang w:val="en-GB" w:bidi="th-TH"/>
              </w:rPr>
              <w:t>19</w:t>
            </w:r>
            <w:r w:rsidRPr="00382203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,</w:t>
            </w:r>
            <w:r w:rsidRPr="00382203">
              <w:rPr>
                <w:rFonts w:eastAsia="Arial Unicode MS"/>
                <w:color w:val="000000" w:themeColor="text1"/>
                <w:sz w:val="18"/>
                <w:szCs w:val="18"/>
                <w:cs/>
                <w:lang w:val="en-GB" w:bidi="th-TH"/>
              </w:rPr>
              <w:t>827</w:t>
            </w:r>
          </w:p>
        </w:tc>
        <w:tc>
          <w:tcPr>
            <w:tcW w:w="1499" w:type="dxa"/>
            <w:vAlign w:val="bottom"/>
          </w:tcPr>
          <w:p w14:paraId="2CD41A25" w14:textId="6B189D6F" w:rsidR="00985B5B" w:rsidRPr="006C0A1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6C0A1B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18,275</w:t>
            </w:r>
          </w:p>
        </w:tc>
        <w:tc>
          <w:tcPr>
            <w:tcW w:w="1498" w:type="dxa"/>
            <w:vAlign w:val="bottom"/>
          </w:tcPr>
          <w:p w14:paraId="5FFBC718" w14:textId="66359D76" w:rsidR="00985B5B" w:rsidRPr="006C0A1B" w:rsidRDefault="00B14189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B14189">
              <w:rPr>
                <w:color w:val="000000" w:themeColor="text1"/>
                <w:sz w:val="18"/>
                <w:szCs w:val="18"/>
              </w:rPr>
              <w:t>7,889</w:t>
            </w:r>
          </w:p>
        </w:tc>
        <w:tc>
          <w:tcPr>
            <w:tcW w:w="1500" w:type="dxa"/>
          </w:tcPr>
          <w:p w14:paraId="07AAE11C" w14:textId="77777777" w:rsidR="00985B5B" w:rsidRPr="006C0A1B" w:rsidRDefault="00985B5B" w:rsidP="00985B5B">
            <w:pPr>
              <w:spacing w:after="0" w:line="240" w:lineRule="exact"/>
              <w:ind w:right="-72"/>
              <w:jc w:val="right"/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</w:pPr>
          </w:p>
          <w:p w14:paraId="5911D2C3" w14:textId="53CA0190" w:rsidR="00985B5B" w:rsidRPr="006C0A1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6C0A1B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8</w:t>
            </w:r>
            <w:r w:rsidRPr="006C0A1B">
              <w:rPr>
                <w:rFonts w:eastAsia="Arial Unicode MS"/>
                <w:color w:val="000000" w:themeColor="text1"/>
                <w:sz w:val="18"/>
                <w:szCs w:val="18"/>
              </w:rPr>
              <w:t>,</w:t>
            </w:r>
            <w:r w:rsidRPr="006C0A1B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187</w:t>
            </w:r>
          </w:p>
        </w:tc>
      </w:tr>
      <w:tr w:rsidR="00985B5B" w:rsidRPr="00B51E8D" w14:paraId="4E045494" w14:textId="77777777">
        <w:tc>
          <w:tcPr>
            <w:tcW w:w="3470" w:type="dxa"/>
            <w:vAlign w:val="bottom"/>
            <w:hideMark/>
          </w:tcPr>
          <w:p w14:paraId="7E3D0435" w14:textId="77777777" w:rsidR="00985B5B" w:rsidRPr="00B51E8D" w:rsidRDefault="00985B5B" w:rsidP="00985B5B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Post-employment benefits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750C8" w14:textId="7EAB9D5C" w:rsidR="00985B5B" w:rsidRPr="00B51E8D" w:rsidRDefault="00382203" w:rsidP="00985B5B">
            <w:pPr>
              <w:spacing w:after="0" w:line="240" w:lineRule="exact"/>
              <w:ind w:right="-72"/>
              <w:jc w:val="right"/>
              <w:rPr>
                <w:sz w:val="18"/>
                <w:szCs w:val="18"/>
              </w:rPr>
            </w:pPr>
            <w:r w:rsidRPr="00382203">
              <w:rPr>
                <w:sz w:val="18"/>
                <w:szCs w:val="18"/>
              </w:rPr>
              <w:t>392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2AEF2" w14:textId="7619C6DA" w:rsidR="00985B5B" w:rsidRPr="006C0A1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6C0A1B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372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E4CCA" w14:textId="017FF693" w:rsidR="00985B5B" w:rsidRPr="006C0A1B" w:rsidRDefault="00C13423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C13423">
              <w:rPr>
                <w:color w:val="000000" w:themeColor="text1"/>
                <w:sz w:val="18"/>
                <w:szCs w:val="18"/>
              </w:rPr>
              <w:t>392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490D0" w14:textId="6EC22D7D" w:rsidR="00985B5B" w:rsidRPr="006C0A1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</w:rPr>
            </w:pPr>
            <w:r w:rsidRPr="006C0A1B">
              <w:rPr>
                <w:rFonts w:eastAsia="Arial Unicode MS"/>
                <w:color w:val="000000" w:themeColor="text1"/>
                <w:sz w:val="18"/>
                <w:szCs w:val="18"/>
                <w:lang w:val="en-GB"/>
              </w:rPr>
              <w:t>372</w:t>
            </w:r>
          </w:p>
        </w:tc>
      </w:tr>
      <w:tr w:rsidR="00985B5B" w:rsidRPr="00B51E8D" w14:paraId="0EA33ABB" w14:textId="77777777">
        <w:tc>
          <w:tcPr>
            <w:tcW w:w="3470" w:type="dxa"/>
            <w:vAlign w:val="bottom"/>
            <w:hideMark/>
          </w:tcPr>
          <w:p w14:paraId="0F7989B4" w14:textId="1430046E" w:rsidR="00985B5B" w:rsidRPr="00B51E8D" w:rsidRDefault="00985B5B" w:rsidP="00985B5B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Total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48280" w14:textId="13154FF9" w:rsidR="00985B5B" w:rsidRPr="00985B5B" w:rsidRDefault="007F399E" w:rsidP="00985B5B">
            <w:pPr>
              <w:spacing w:after="0" w:line="240" w:lineRule="exact"/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7F399E">
              <w:rPr>
                <w:sz w:val="18"/>
                <w:szCs w:val="18"/>
                <w:lang w:val="en-GB"/>
              </w:rPr>
              <w:t>20,219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F469B" w14:textId="19A5423B" w:rsidR="00985B5B" w:rsidRPr="00985B5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lang w:val="en-GB"/>
              </w:rPr>
            </w:pPr>
            <w:r w:rsidRPr="00985B5B">
              <w:rPr>
                <w:color w:val="000000" w:themeColor="text1"/>
                <w:sz w:val="18"/>
                <w:szCs w:val="18"/>
                <w:lang w:val="en-GB"/>
              </w:rPr>
              <w:t>18,647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4ADE9" w14:textId="57048031" w:rsidR="00985B5B" w:rsidRPr="00985B5B" w:rsidRDefault="009D5E7D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lang w:val="en-GB"/>
              </w:rPr>
            </w:pPr>
            <w:r w:rsidRPr="009D5E7D">
              <w:rPr>
                <w:color w:val="000000" w:themeColor="text1"/>
                <w:sz w:val="18"/>
                <w:szCs w:val="18"/>
                <w:lang w:val="en-GB"/>
              </w:rPr>
              <w:t>8,281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07206" w14:textId="5909C308" w:rsidR="00985B5B" w:rsidRPr="00985B5B" w:rsidRDefault="00985B5B" w:rsidP="00985B5B">
            <w:pPr>
              <w:spacing w:after="0" w:line="240" w:lineRule="exact"/>
              <w:ind w:right="-72"/>
              <w:jc w:val="right"/>
              <w:rPr>
                <w:color w:val="000000" w:themeColor="text1"/>
                <w:sz w:val="18"/>
                <w:szCs w:val="18"/>
                <w:lang w:val="en-GB"/>
              </w:rPr>
            </w:pPr>
            <w:r w:rsidRPr="00985B5B">
              <w:rPr>
                <w:color w:val="000000" w:themeColor="text1"/>
                <w:sz w:val="18"/>
                <w:szCs w:val="18"/>
                <w:lang w:val="en-GB"/>
              </w:rPr>
              <w:t>8,559</w:t>
            </w:r>
          </w:p>
        </w:tc>
      </w:tr>
    </w:tbl>
    <w:p w14:paraId="513E30F0" w14:textId="08FB7F1A" w:rsidR="00D01129" w:rsidRPr="00B51E8D" w:rsidRDefault="00EC1F4D" w:rsidP="0038465A">
      <w:pPr>
        <w:spacing w:after="0" w:line="240" w:lineRule="exact"/>
        <w:ind w:left="540"/>
        <w:jc w:val="both"/>
        <w:rPr>
          <w:sz w:val="18"/>
          <w:szCs w:val="18"/>
        </w:rPr>
      </w:pPr>
      <w:r w:rsidRPr="00B51E8D">
        <w:rPr>
          <w:sz w:val="18"/>
          <w:szCs w:val="18"/>
        </w:rPr>
        <w:br w:type="page"/>
      </w:r>
    </w:p>
    <w:tbl>
      <w:tblPr>
        <w:tblStyle w:val="afff1"/>
        <w:tblW w:w="945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326A9" w:rsidRPr="00B51E8D" w14:paraId="1862A059" w14:textId="77777777" w:rsidTr="00F05D1F">
        <w:trPr>
          <w:trHeight w:val="386"/>
        </w:trPr>
        <w:tc>
          <w:tcPr>
            <w:tcW w:w="9459" w:type="dxa"/>
            <w:vAlign w:val="center"/>
          </w:tcPr>
          <w:p w14:paraId="3FB4DBD7" w14:textId="3BDDAB48" w:rsidR="0015415F" w:rsidRPr="00B51E8D" w:rsidRDefault="00AE4C42" w:rsidP="002F5004">
            <w:pPr>
              <w:tabs>
                <w:tab w:val="left" w:pos="432"/>
              </w:tabs>
              <w:spacing w:after="0" w:line="240" w:lineRule="exact"/>
              <w:ind w:hanging="105"/>
              <w:jc w:val="both"/>
              <w:rPr>
                <w:b/>
                <w:sz w:val="18"/>
                <w:szCs w:val="18"/>
              </w:rPr>
            </w:pPr>
            <w:bookmarkStart w:id="9" w:name="_Hlk150158399"/>
            <w:r w:rsidRPr="00B51E8D">
              <w:rPr>
                <w:sz w:val="18"/>
                <w:szCs w:val="18"/>
              </w:rPr>
              <w:lastRenderedPageBreak/>
              <w:br w:type="page"/>
            </w:r>
            <w:r w:rsidR="00B51E8D" w:rsidRPr="00B51E8D">
              <w:rPr>
                <w:b/>
                <w:sz w:val="18"/>
                <w:szCs w:val="18"/>
                <w:shd w:val="clear" w:color="auto" w:fill="FFFFFF" w:themeFill="background1"/>
                <w:lang w:val="en-GB"/>
              </w:rPr>
              <w:t>15</w:t>
            </w:r>
            <w:r w:rsidRPr="00B51E8D">
              <w:rPr>
                <w:b/>
                <w:sz w:val="18"/>
                <w:szCs w:val="18"/>
                <w:shd w:val="clear" w:color="auto" w:fill="FFFFFF" w:themeFill="background1"/>
              </w:rPr>
              <w:tab/>
            </w:r>
            <w:bookmarkStart w:id="10" w:name="bookmark=id.tyjcwt" w:colFirst="0" w:colLast="0"/>
            <w:bookmarkEnd w:id="10"/>
            <w:r w:rsidR="00951099" w:rsidRPr="00B51E8D">
              <w:rPr>
                <w:b/>
                <w:sz w:val="18"/>
                <w:szCs w:val="18"/>
                <w:shd w:val="clear" w:color="auto" w:fill="FFFFFF" w:themeFill="background1"/>
                <w:lang w:val="en-GB" w:bidi="th-TH"/>
              </w:rPr>
              <w:t>Commitments and contingent liabilities</w:t>
            </w:r>
            <w:r w:rsidR="00951099" w:rsidRPr="00B51E8D">
              <w:rPr>
                <w:b/>
                <w:sz w:val="18"/>
                <w:szCs w:val="18"/>
                <w:shd w:val="clear" w:color="auto" w:fill="FFFFFF" w:themeFill="background1"/>
              </w:rPr>
              <w:t xml:space="preserve"> </w:t>
            </w:r>
          </w:p>
        </w:tc>
      </w:tr>
      <w:bookmarkEnd w:id="9"/>
    </w:tbl>
    <w:p w14:paraId="1AAE36A0" w14:textId="77777777" w:rsidR="0015415F" w:rsidRPr="00B51E8D" w:rsidRDefault="0015415F" w:rsidP="002F5004">
      <w:pPr>
        <w:tabs>
          <w:tab w:val="left" w:pos="432"/>
        </w:tabs>
        <w:spacing w:after="0" w:line="240" w:lineRule="exact"/>
        <w:jc w:val="both"/>
        <w:rPr>
          <w:sz w:val="18"/>
          <w:szCs w:val="18"/>
        </w:rPr>
      </w:pPr>
    </w:p>
    <w:p w14:paraId="07A690B7" w14:textId="74EDF355" w:rsidR="002B338E" w:rsidRPr="00E3347F" w:rsidRDefault="00E3347F" w:rsidP="00E3347F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  <w:r w:rsidRPr="00E3347F">
        <w:rPr>
          <w:b/>
          <w:bCs/>
          <w:sz w:val="18"/>
          <w:szCs w:val="18"/>
          <w:lang w:val="en-GB"/>
        </w:rPr>
        <w:t>15.1</w:t>
      </w:r>
      <w:r w:rsidRPr="00E3347F">
        <w:rPr>
          <w:b/>
          <w:bCs/>
          <w:sz w:val="18"/>
          <w:szCs w:val="18"/>
          <w:lang w:val="en-GB"/>
        </w:rPr>
        <w:tab/>
      </w:r>
      <w:r w:rsidR="002B338E" w:rsidRPr="00E3347F">
        <w:rPr>
          <w:b/>
          <w:bCs/>
          <w:sz w:val="18"/>
          <w:szCs w:val="18"/>
          <w:lang w:val="en-GB"/>
        </w:rPr>
        <w:t>Capital commitments</w:t>
      </w:r>
    </w:p>
    <w:p w14:paraId="39A95DA7" w14:textId="77777777" w:rsidR="002B338E" w:rsidRPr="00E3347F" w:rsidRDefault="002B338E" w:rsidP="00E3347F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</w:p>
    <w:p w14:paraId="49D45751" w14:textId="5C33B1F2" w:rsidR="0015415F" w:rsidRPr="00DA6665" w:rsidRDefault="00D911B5" w:rsidP="00E3347F">
      <w:pPr>
        <w:spacing w:after="0" w:line="240" w:lineRule="exact"/>
        <w:ind w:left="540"/>
        <w:jc w:val="both"/>
        <w:rPr>
          <w:color w:val="000000" w:themeColor="text1"/>
          <w:sz w:val="18"/>
          <w:szCs w:val="18"/>
        </w:rPr>
      </w:pPr>
      <w:r w:rsidRPr="00DA6665">
        <w:rPr>
          <w:color w:val="000000" w:themeColor="text1"/>
          <w:sz w:val="18"/>
          <w:szCs w:val="18"/>
        </w:rPr>
        <w:t xml:space="preserve">As </w:t>
      </w:r>
      <w:proofErr w:type="gramStart"/>
      <w:r w:rsidRPr="00DA6665">
        <w:rPr>
          <w:color w:val="000000" w:themeColor="text1"/>
          <w:sz w:val="18"/>
          <w:szCs w:val="18"/>
        </w:rPr>
        <w:t>at</w:t>
      </w:r>
      <w:proofErr w:type="gramEnd"/>
      <w:r w:rsidRPr="00DA6665">
        <w:rPr>
          <w:color w:val="000000" w:themeColor="text1"/>
          <w:sz w:val="18"/>
          <w:szCs w:val="18"/>
        </w:rPr>
        <w:t xml:space="preserve"> </w:t>
      </w:r>
      <w:r w:rsidR="0047550F">
        <w:rPr>
          <w:color w:val="000000" w:themeColor="text1"/>
          <w:sz w:val="18"/>
          <w:szCs w:val="18"/>
        </w:rPr>
        <w:t>30 June</w:t>
      </w:r>
      <w:r w:rsidRPr="00DA6665">
        <w:rPr>
          <w:color w:val="000000" w:themeColor="text1"/>
          <w:sz w:val="18"/>
          <w:szCs w:val="18"/>
        </w:rPr>
        <w:t xml:space="preserve"> </w:t>
      </w:r>
      <w:r w:rsidR="00B51E8D" w:rsidRPr="00DA6665">
        <w:rPr>
          <w:color w:val="000000" w:themeColor="text1"/>
          <w:sz w:val="18"/>
          <w:szCs w:val="18"/>
        </w:rPr>
        <w:t>2026</w:t>
      </w:r>
      <w:r w:rsidRPr="00DA6665">
        <w:rPr>
          <w:color w:val="000000" w:themeColor="text1"/>
          <w:sz w:val="18"/>
          <w:szCs w:val="18"/>
        </w:rPr>
        <w:t xml:space="preserve">, </w:t>
      </w:r>
      <w:r w:rsidR="0064575B" w:rsidRPr="00DA6665">
        <w:rPr>
          <w:color w:val="000000" w:themeColor="text1"/>
          <w:sz w:val="18"/>
          <w:szCs w:val="18"/>
        </w:rPr>
        <w:t xml:space="preserve">the subsidiaries had capital commitments of VND </w:t>
      </w:r>
      <w:r w:rsidR="00B4182B">
        <w:rPr>
          <w:rFonts w:cs="Browallia New"/>
          <w:color w:val="000000" w:themeColor="text1"/>
          <w:sz w:val="18"/>
          <w:lang w:bidi="th-TH"/>
        </w:rPr>
        <w:t>512</w:t>
      </w:r>
      <w:r w:rsidR="0064575B" w:rsidRPr="00DA6665">
        <w:rPr>
          <w:color w:val="000000" w:themeColor="text1"/>
          <w:sz w:val="18"/>
          <w:szCs w:val="18"/>
        </w:rPr>
        <w:t xml:space="preserve"> billion or approximately Baht </w:t>
      </w:r>
      <w:r w:rsidR="003371EA">
        <w:rPr>
          <w:color w:val="000000" w:themeColor="text1"/>
          <w:sz w:val="18"/>
          <w:szCs w:val="18"/>
        </w:rPr>
        <w:t>648</w:t>
      </w:r>
      <w:r w:rsidR="0064575B" w:rsidRPr="00DA6665">
        <w:rPr>
          <w:color w:val="000000" w:themeColor="text1"/>
          <w:sz w:val="18"/>
          <w:szCs w:val="18"/>
        </w:rPr>
        <w:t xml:space="preserve"> million (</w:t>
      </w:r>
      <w:r w:rsidR="0083575A" w:rsidRPr="00DA6665">
        <w:rPr>
          <w:color w:val="000000" w:themeColor="text1"/>
          <w:sz w:val="18"/>
          <w:szCs w:val="18"/>
        </w:rPr>
        <w:t xml:space="preserve">31 December </w:t>
      </w:r>
      <w:r w:rsidR="0064575B" w:rsidRPr="00DA6665">
        <w:rPr>
          <w:color w:val="000000" w:themeColor="text1"/>
          <w:sz w:val="18"/>
          <w:szCs w:val="18"/>
        </w:rPr>
        <w:t>202</w:t>
      </w:r>
      <w:r w:rsidR="00201782" w:rsidRPr="00DA6665">
        <w:rPr>
          <w:color w:val="000000" w:themeColor="text1"/>
          <w:sz w:val="18"/>
          <w:szCs w:val="18"/>
        </w:rPr>
        <w:t>5</w:t>
      </w:r>
      <w:r w:rsidR="0064575B" w:rsidRPr="00DA6665">
        <w:rPr>
          <w:color w:val="000000" w:themeColor="text1"/>
          <w:sz w:val="18"/>
          <w:szCs w:val="18"/>
        </w:rPr>
        <w:t xml:space="preserve">: VND </w:t>
      </w:r>
      <w:r w:rsidR="00064594" w:rsidRPr="00DA6665">
        <w:rPr>
          <w:color w:val="000000" w:themeColor="text1"/>
          <w:sz w:val="18"/>
          <w:szCs w:val="18"/>
        </w:rPr>
        <w:t>595</w:t>
      </w:r>
      <w:r w:rsidR="0064575B" w:rsidRPr="00DA6665">
        <w:rPr>
          <w:color w:val="000000" w:themeColor="text1"/>
          <w:sz w:val="18"/>
          <w:szCs w:val="18"/>
        </w:rPr>
        <w:t xml:space="preserve"> billion or approximately Baht </w:t>
      </w:r>
      <w:r w:rsidR="00DA6665" w:rsidRPr="00DA6665">
        <w:rPr>
          <w:color w:val="000000" w:themeColor="text1"/>
          <w:sz w:val="18"/>
          <w:szCs w:val="18"/>
        </w:rPr>
        <w:t>714</w:t>
      </w:r>
      <w:r w:rsidR="0064575B" w:rsidRPr="00DA6665">
        <w:rPr>
          <w:color w:val="000000" w:themeColor="text1"/>
          <w:sz w:val="18"/>
          <w:szCs w:val="18"/>
        </w:rPr>
        <w:t xml:space="preserve"> million), relating to the construction of utilities system.</w:t>
      </w:r>
    </w:p>
    <w:p w14:paraId="26593CD7" w14:textId="77777777" w:rsidR="00E3347F" w:rsidRDefault="00E3347F" w:rsidP="00E3347F">
      <w:pPr>
        <w:spacing w:after="0" w:line="240" w:lineRule="exact"/>
        <w:ind w:left="540"/>
        <w:jc w:val="both"/>
        <w:rPr>
          <w:sz w:val="18"/>
          <w:szCs w:val="18"/>
        </w:rPr>
      </w:pPr>
    </w:p>
    <w:p w14:paraId="65432E71" w14:textId="014C5656" w:rsidR="00E3347F" w:rsidRDefault="00E3347F" w:rsidP="00E3347F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  <w:r w:rsidRPr="00E3347F">
        <w:rPr>
          <w:b/>
          <w:bCs/>
          <w:sz w:val="18"/>
          <w:szCs w:val="18"/>
          <w:lang w:val="en-GB"/>
        </w:rPr>
        <w:t>15.</w:t>
      </w:r>
      <w:r>
        <w:rPr>
          <w:b/>
          <w:bCs/>
          <w:sz w:val="18"/>
          <w:szCs w:val="18"/>
          <w:lang w:val="en-GB"/>
        </w:rPr>
        <w:t>2</w:t>
      </w:r>
      <w:r w:rsidRPr="00E3347F">
        <w:rPr>
          <w:b/>
          <w:bCs/>
          <w:sz w:val="18"/>
          <w:szCs w:val="18"/>
          <w:lang w:val="en-GB"/>
        </w:rPr>
        <w:tab/>
      </w:r>
      <w:r w:rsidR="007434AB" w:rsidRPr="007434AB">
        <w:rPr>
          <w:b/>
          <w:bCs/>
          <w:sz w:val="18"/>
          <w:szCs w:val="18"/>
          <w:lang w:val="en-GB"/>
        </w:rPr>
        <w:t xml:space="preserve">Commitment </w:t>
      </w:r>
      <w:r w:rsidR="00450663">
        <w:rPr>
          <w:b/>
          <w:bCs/>
          <w:sz w:val="18"/>
          <w:szCs w:val="18"/>
          <w:lang w:val="en-GB"/>
        </w:rPr>
        <w:t>r</w:t>
      </w:r>
      <w:r w:rsidR="007434AB" w:rsidRPr="007434AB">
        <w:rPr>
          <w:b/>
          <w:bCs/>
          <w:sz w:val="18"/>
          <w:szCs w:val="18"/>
          <w:lang w:val="en-GB"/>
        </w:rPr>
        <w:t xml:space="preserve">egarding </w:t>
      </w:r>
      <w:r w:rsidR="00450663">
        <w:rPr>
          <w:b/>
          <w:bCs/>
          <w:sz w:val="18"/>
          <w:szCs w:val="18"/>
          <w:lang w:val="en-GB"/>
        </w:rPr>
        <w:t>i</w:t>
      </w:r>
      <w:r w:rsidR="007434AB" w:rsidRPr="007434AB">
        <w:rPr>
          <w:b/>
          <w:bCs/>
          <w:sz w:val="18"/>
          <w:szCs w:val="18"/>
          <w:lang w:val="en-GB"/>
        </w:rPr>
        <w:t>nvestment in an associate</w:t>
      </w:r>
    </w:p>
    <w:p w14:paraId="72EF9D69" w14:textId="77777777" w:rsidR="007434AB" w:rsidRPr="00E3347F" w:rsidRDefault="007434AB" w:rsidP="00E3347F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</w:p>
    <w:p w14:paraId="00F2D7F2" w14:textId="02346D1C" w:rsidR="00057A7C" w:rsidRPr="00057A7C" w:rsidRDefault="00057A7C" w:rsidP="00057A7C">
      <w:pPr>
        <w:spacing w:after="0" w:line="240" w:lineRule="exact"/>
        <w:ind w:left="540"/>
        <w:jc w:val="both"/>
        <w:rPr>
          <w:sz w:val="18"/>
          <w:szCs w:val="18"/>
        </w:rPr>
      </w:pPr>
      <w:r w:rsidRPr="00057A7C">
        <w:rPr>
          <w:sz w:val="18"/>
          <w:szCs w:val="18"/>
        </w:rPr>
        <w:t xml:space="preserve">As </w:t>
      </w:r>
      <w:proofErr w:type="gramStart"/>
      <w:r w:rsidRPr="00057A7C">
        <w:rPr>
          <w:sz w:val="18"/>
          <w:szCs w:val="18"/>
        </w:rPr>
        <w:t>at</w:t>
      </w:r>
      <w:proofErr w:type="gramEnd"/>
      <w:r w:rsidRPr="00057A7C">
        <w:rPr>
          <w:sz w:val="18"/>
          <w:szCs w:val="18"/>
        </w:rPr>
        <w:t xml:space="preserve"> </w:t>
      </w:r>
      <w:r w:rsidR="0047550F">
        <w:rPr>
          <w:sz w:val="18"/>
          <w:szCs w:val="18"/>
        </w:rPr>
        <w:t>30 June</w:t>
      </w:r>
      <w:r w:rsidRPr="00057A7C">
        <w:rPr>
          <w:sz w:val="18"/>
          <w:szCs w:val="18"/>
        </w:rPr>
        <w:t xml:space="preserve"> 2026, a subsidiary has commitment related to investment in an associate in Vietnam amounting to VND </w:t>
      </w:r>
      <w:r w:rsidR="00840E51">
        <w:rPr>
          <w:color w:val="000000" w:themeColor="text1"/>
          <w:sz w:val="18"/>
          <w:szCs w:val="18"/>
        </w:rPr>
        <w:t>26</w:t>
      </w:r>
      <w:r w:rsidR="00985B5B">
        <w:rPr>
          <w:color w:val="000000" w:themeColor="text1"/>
          <w:sz w:val="18"/>
          <w:szCs w:val="18"/>
        </w:rPr>
        <w:t xml:space="preserve"> </w:t>
      </w:r>
      <w:r w:rsidRPr="00057A7C">
        <w:rPr>
          <w:sz w:val="18"/>
          <w:szCs w:val="18"/>
        </w:rPr>
        <w:t xml:space="preserve">billion, equivalent to approximately Baht </w:t>
      </w:r>
      <w:r w:rsidR="000A44F8">
        <w:rPr>
          <w:color w:val="000000" w:themeColor="text1"/>
          <w:sz w:val="18"/>
          <w:szCs w:val="18"/>
        </w:rPr>
        <w:t>33</w:t>
      </w:r>
      <w:r w:rsidRPr="00057A7C">
        <w:rPr>
          <w:sz w:val="18"/>
          <w:szCs w:val="18"/>
        </w:rPr>
        <w:t xml:space="preserve"> million (as </w:t>
      </w:r>
      <w:proofErr w:type="gramStart"/>
      <w:r w:rsidRPr="00057A7C">
        <w:rPr>
          <w:sz w:val="18"/>
          <w:szCs w:val="18"/>
        </w:rPr>
        <w:t>at</w:t>
      </w:r>
      <w:proofErr w:type="gramEnd"/>
      <w:r w:rsidRPr="00057A7C">
        <w:rPr>
          <w:sz w:val="18"/>
          <w:szCs w:val="18"/>
        </w:rPr>
        <w:t xml:space="preserve"> 31 December 2025: VND 26 billion, equivalent to approximately Baht 32 million). This commitment is payable by 2028.</w:t>
      </w:r>
    </w:p>
    <w:p w14:paraId="14D21562" w14:textId="77777777" w:rsidR="00AC719A" w:rsidRPr="00B51E8D" w:rsidRDefault="00AC719A" w:rsidP="0083575A">
      <w:pPr>
        <w:spacing w:after="0" w:line="240" w:lineRule="exact"/>
        <w:jc w:val="both"/>
        <w:rPr>
          <w:sz w:val="18"/>
          <w:szCs w:val="18"/>
        </w:rPr>
      </w:pPr>
    </w:p>
    <w:p w14:paraId="2513A351" w14:textId="7DC21C3A" w:rsidR="00AC719A" w:rsidRPr="007434AB" w:rsidRDefault="007434AB" w:rsidP="007434AB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  <w:r w:rsidRPr="007434AB">
        <w:rPr>
          <w:b/>
          <w:bCs/>
          <w:sz w:val="18"/>
          <w:szCs w:val="18"/>
          <w:lang w:val="en-GB"/>
        </w:rPr>
        <w:t>15.3</w:t>
      </w:r>
      <w:r>
        <w:rPr>
          <w:b/>
          <w:bCs/>
          <w:sz w:val="18"/>
          <w:szCs w:val="18"/>
          <w:lang w:val="en-GB"/>
        </w:rPr>
        <w:tab/>
      </w:r>
      <w:r w:rsidR="00DD12B6" w:rsidRPr="007434AB">
        <w:rPr>
          <w:b/>
          <w:bCs/>
          <w:sz w:val="18"/>
          <w:szCs w:val="18"/>
          <w:lang w:val="en-GB"/>
        </w:rPr>
        <w:t>L</w:t>
      </w:r>
      <w:r w:rsidR="001D0BB2" w:rsidRPr="007434AB">
        <w:rPr>
          <w:b/>
          <w:bCs/>
          <w:sz w:val="18"/>
          <w:szCs w:val="18"/>
          <w:lang w:val="en-GB"/>
        </w:rPr>
        <w:t xml:space="preserve">ease commitments </w:t>
      </w:r>
      <w:r w:rsidR="00F15BE7" w:rsidRPr="007434AB">
        <w:rPr>
          <w:b/>
          <w:bCs/>
          <w:sz w:val="18"/>
          <w:szCs w:val="18"/>
          <w:lang w:val="en-GB"/>
        </w:rPr>
        <w:t>-</w:t>
      </w:r>
      <w:r w:rsidR="001D0BB2" w:rsidRPr="007434AB">
        <w:rPr>
          <w:b/>
          <w:bCs/>
          <w:sz w:val="18"/>
          <w:szCs w:val="18"/>
          <w:lang w:val="en-GB"/>
        </w:rPr>
        <w:t xml:space="preserve"> where </w:t>
      </w:r>
      <w:r w:rsidR="006370A9" w:rsidRPr="007434AB">
        <w:rPr>
          <w:b/>
          <w:bCs/>
          <w:sz w:val="18"/>
          <w:szCs w:val="18"/>
          <w:lang w:val="en-GB"/>
        </w:rPr>
        <w:t>the Company is the lessee</w:t>
      </w:r>
    </w:p>
    <w:p w14:paraId="5C27C109" w14:textId="77777777" w:rsidR="009A7791" w:rsidRPr="007434AB" w:rsidRDefault="009A7791" w:rsidP="002F5004">
      <w:pPr>
        <w:spacing w:after="0" w:line="240" w:lineRule="exact"/>
        <w:rPr>
          <w:sz w:val="18"/>
          <w:szCs w:val="18"/>
          <w:lang w:val="en-GB"/>
        </w:rPr>
      </w:pPr>
    </w:p>
    <w:p w14:paraId="5C98F484" w14:textId="771476AD" w:rsidR="00F15BE7" w:rsidRPr="00B51E8D" w:rsidRDefault="009A5601" w:rsidP="007434AB">
      <w:pPr>
        <w:spacing w:after="0" w:line="240" w:lineRule="exact"/>
        <w:ind w:left="540"/>
        <w:jc w:val="both"/>
        <w:rPr>
          <w:sz w:val="18"/>
          <w:szCs w:val="18"/>
        </w:rPr>
      </w:pPr>
      <w:r w:rsidRPr="00B51E8D">
        <w:rPr>
          <w:sz w:val="18"/>
          <w:szCs w:val="18"/>
        </w:rPr>
        <w:t xml:space="preserve">The future aggregate minimum lease payments </w:t>
      </w:r>
      <w:r w:rsidR="00AD548A" w:rsidRPr="00B51E8D">
        <w:rPr>
          <w:sz w:val="18"/>
          <w:szCs w:val="18"/>
        </w:rPr>
        <w:t>in relation to non-</w:t>
      </w:r>
      <w:r w:rsidR="00C21F6B" w:rsidRPr="00B51E8D">
        <w:rPr>
          <w:sz w:val="18"/>
          <w:szCs w:val="18"/>
        </w:rPr>
        <w:t xml:space="preserve">cancellable low-value assets and the short-term </w:t>
      </w:r>
      <w:r w:rsidR="00446DBC" w:rsidRPr="00B51E8D">
        <w:rPr>
          <w:sz w:val="18"/>
          <w:szCs w:val="18"/>
        </w:rPr>
        <w:t>lease</w:t>
      </w:r>
      <w:r w:rsidR="000D3151" w:rsidRPr="00B51E8D">
        <w:rPr>
          <w:sz w:val="18"/>
          <w:szCs w:val="18"/>
        </w:rPr>
        <w:t>s are as follows:</w:t>
      </w:r>
    </w:p>
    <w:p w14:paraId="15F87F8D" w14:textId="77777777" w:rsidR="00FB703C" w:rsidRPr="00B51E8D" w:rsidRDefault="00FB703C" w:rsidP="007434AB">
      <w:pPr>
        <w:spacing w:after="0" w:line="240" w:lineRule="exact"/>
        <w:ind w:left="540"/>
        <w:rPr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21"/>
        <w:gridCol w:w="1417"/>
        <w:gridCol w:w="1421"/>
      </w:tblGrid>
      <w:tr w:rsidR="00A326A9" w:rsidRPr="00B51E8D" w14:paraId="7A1E7024" w14:textId="77777777" w:rsidTr="007434AB">
        <w:tc>
          <w:tcPr>
            <w:tcW w:w="3500" w:type="pct"/>
            <w:vAlign w:val="bottom"/>
          </w:tcPr>
          <w:p w14:paraId="051005BD" w14:textId="77777777" w:rsidR="000D3151" w:rsidRPr="00B51E8D" w:rsidRDefault="000D3151" w:rsidP="002F5004">
            <w:pPr>
              <w:spacing w:after="0" w:line="240" w:lineRule="exact"/>
              <w:ind w:left="-101"/>
              <w:rPr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500" w:type="pct"/>
            <w:gridSpan w:val="2"/>
            <w:vAlign w:val="bottom"/>
          </w:tcPr>
          <w:p w14:paraId="52B8C993" w14:textId="77777777" w:rsidR="000D3151" w:rsidRPr="00B51E8D" w:rsidRDefault="000D3151" w:rsidP="002F5004">
            <w:pPr>
              <w:spacing w:after="0" w:line="240" w:lineRule="exact"/>
              <w:ind w:left="-40"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1619E2CC" w14:textId="77777777" w:rsidR="000D3151" w:rsidRPr="00B51E8D" w:rsidRDefault="000D3151" w:rsidP="002F5004">
            <w:pPr>
              <w:spacing w:after="0" w:line="240" w:lineRule="exact"/>
              <w:ind w:left="-40"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A326A9" w:rsidRPr="00B51E8D" w14:paraId="4239479A" w14:textId="77777777" w:rsidTr="007434AB">
        <w:tc>
          <w:tcPr>
            <w:tcW w:w="3500" w:type="pct"/>
            <w:vAlign w:val="bottom"/>
          </w:tcPr>
          <w:p w14:paraId="7CC11294" w14:textId="47EEA042" w:rsidR="000D3151" w:rsidRPr="00B51E8D" w:rsidRDefault="000D3151" w:rsidP="002F5004">
            <w:pPr>
              <w:spacing w:after="0" w:line="240" w:lineRule="exact"/>
              <w:ind w:left="-1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15F2C190" w14:textId="27B59F14" w:rsidR="000D3151" w:rsidRPr="00B51E8D" w:rsidRDefault="0047550F" w:rsidP="002F5004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1CF8664A" w14:textId="466985E8" w:rsidR="000D3151" w:rsidRPr="00B51E8D" w:rsidRDefault="00B51E8D" w:rsidP="002F5004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2026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0078E879" w14:textId="18612D04" w:rsidR="000D3151" w:rsidRPr="00B51E8D" w:rsidRDefault="00B51E8D" w:rsidP="002F5004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0D3151"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December </w:t>
            </w:r>
          </w:p>
          <w:p w14:paraId="397B174A" w14:textId="3393C967" w:rsidR="000D3151" w:rsidRPr="00B51E8D" w:rsidRDefault="00B51E8D" w:rsidP="002F5004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B51E8D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tr w:rsidR="00A326A9" w:rsidRPr="00B51E8D" w14:paraId="76403975" w14:textId="77777777" w:rsidTr="007434AB">
        <w:tc>
          <w:tcPr>
            <w:tcW w:w="3500" w:type="pct"/>
            <w:vAlign w:val="bottom"/>
          </w:tcPr>
          <w:p w14:paraId="2A7CBC75" w14:textId="77777777" w:rsidR="000D3151" w:rsidRPr="00B51E8D" w:rsidRDefault="000D3151" w:rsidP="002F5004">
            <w:pPr>
              <w:spacing w:after="0" w:line="240" w:lineRule="exact"/>
              <w:ind w:left="-101"/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0E56A25C" w14:textId="77777777" w:rsidR="000D3151" w:rsidRPr="00B51E8D" w:rsidRDefault="000D3151" w:rsidP="002F5004">
            <w:pPr>
              <w:spacing w:after="0" w:line="240" w:lineRule="exact"/>
              <w:ind w:left="-40" w:right="-72"/>
              <w:jc w:val="right"/>
              <w:rPr>
                <w:b/>
                <w:bCs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2C9F4C56" w14:textId="77777777" w:rsidR="000D3151" w:rsidRPr="00B51E8D" w:rsidRDefault="000D3151" w:rsidP="002F5004">
            <w:pPr>
              <w:spacing w:after="0" w:line="240" w:lineRule="exact"/>
              <w:ind w:left="-40"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B51E8D">
              <w:rPr>
                <w:b/>
                <w:sz w:val="18"/>
                <w:szCs w:val="18"/>
              </w:rPr>
              <w:t>Thousand Baht</w:t>
            </w:r>
          </w:p>
        </w:tc>
      </w:tr>
      <w:tr w:rsidR="00A326A9" w:rsidRPr="00B51E8D" w14:paraId="46B17620" w14:textId="77777777" w:rsidTr="007434AB">
        <w:tc>
          <w:tcPr>
            <w:tcW w:w="3500" w:type="pct"/>
            <w:vAlign w:val="bottom"/>
          </w:tcPr>
          <w:p w14:paraId="18E942E1" w14:textId="77777777" w:rsidR="000D3151" w:rsidRPr="00B51E8D" w:rsidRDefault="000D3151" w:rsidP="00BB1DBC">
            <w:pPr>
              <w:tabs>
                <w:tab w:val="right" w:pos="9810"/>
              </w:tabs>
              <w:spacing w:after="0" w:line="120" w:lineRule="exact"/>
              <w:ind w:left="72" w:hanging="173"/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47B77181" w14:textId="77777777" w:rsidR="000D3151" w:rsidRPr="00B51E8D" w:rsidRDefault="000D3151" w:rsidP="00BB1DBC">
            <w:pPr>
              <w:pStyle w:val="Heading1"/>
              <w:tabs>
                <w:tab w:val="left" w:pos="1426"/>
              </w:tabs>
              <w:spacing w:line="12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38A2B71" w14:textId="77777777" w:rsidR="000D3151" w:rsidRPr="00B51E8D" w:rsidRDefault="000D3151" w:rsidP="00BB1DBC">
            <w:pPr>
              <w:pStyle w:val="Heading1"/>
              <w:tabs>
                <w:tab w:val="left" w:pos="1426"/>
              </w:tabs>
              <w:spacing w:line="12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715E89" w:rsidRPr="00B51E8D" w14:paraId="71D6B3F2" w14:textId="77777777" w:rsidTr="007434AB">
        <w:tc>
          <w:tcPr>
            <w:tcW w:w="3500" w:type="pct"/>
            <w:vAlign w:val="bottom"/>
          </w:tcPr>
          <w:p w14:paraId="210D8EEE" w14:textId="02A5B1F8" w:rsidR="00715E89" w:rsidRPr="00B51E8D" w:rsidRDefault="00715E89" w:rsidP="00715E89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Less than </w:t>
            </w:r>
            <w:r w:rsidRPr="007434AB">
              <w:rPr>
                <w:sz w:val="18"/>
                <w:szCs w:val="18"/>
              </w:rPr>
              <w:t>1</w:t>
            </w:r>
            <w:r w:rsidRPr="00B51E8D">
              <w:rPr>
                <w:sz w:val="18"/>
                <w:szCs w:val="18"/>
              </w:rPr>
              <w:t xml:space="preserve"> year</w:t>
            </w:r>
          </w:p>
        </w:tc>
        <w:tc>
          <w:tcPr>
            <w:tcW w:w="749" w:type="pct"/>
          </w:tcPr>
          <w:p w14:paraId="20310A1E" w14:textId="3FAAD15A" w:rsidR="00715E89" w:rsidRPr="00715E89" w:rsidRDefault="00715E89" w:rsidP="00715E89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 w:rsidRPr="00715E89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3,166</w:t>
            </w:r>
          </w:p>
        </w:tc>
        <w:tc>
          <w:tcPr>
            <w:tcW w:w="751" w:type="pct"/>
            <w:vAlign w:val="bottom"/>
          </w:tcPr>
          <w:p w14:paraId="145DE995" w14:textId="2E6ED8CD" w:rsidR="00715E89" w:rsidRPr="00B51E8D" w:rsidRDefault="00715E89" w:rsidP="00715E89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 w:rsidRPr="00B51E8D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3,083</w:t>
            </w:r>
          </w:p>
        </w:tc>
      </w:tr>
      <w:tr w:rsidR="00715E89" w:rsidRPr="00B51E8D" w14:paraId="42231218" w14:textId="77777777" w:rsidTr="007434AB">
        <w:tc>
          <w:tcPr>
            <w:tcW w:w="3500" w:type="pct"/>
            <w:vAlign w:val="bottom"/>
          </w:tcPr>
          <w:p w14:paraId="4B5B3155" w14:textId="38838511" w:rsidR="00715E89" w:rsidRPr="00B51E8D" w:rsidRDefault="00715E89" w:rsidP="00715E89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 xml:space="preserve">Later than </w:t>
            </w:r>
            <w:r w:rsidRPr="007434AB">
              <w:rPr>
                <w:sz w:val="18"/>
                <w:szCs w:val="18"/>
              </w:rPr>
              <w:t>1</w:t>
            </w:r>
            <w:r w:rsidRPr="00B51E8D">
              <w:rPr>
                <w:sz w:val="18"/>
                <w:szCs w:val="18"/>
              </w:rPr>
              <w:t xml:space="preserve"> year to </w:t>
            </w:r>
            <w:r w:rsidRPr="007434AB">
              <w:rPr>
                <w:sz w:val="18"/>
                <w:szCs w:val="18"/>
              </w:rPr>
              <w:t>5</w:t>
            </w:r>
            <w:r w:rsidRPr="00B51E8D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nil"/>
            </w:tcBorders>
          </w:tcPr>
          <w:p w14:paraId="04806286" w14:textId="172E3321" w:rsidR="00715E89" w:rsidRPr="00715E89" w:rsidRDefault="00715E89" w:rsidP="00715E89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 w:rsidRPr="00715E89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501</w:t>
            </w:r>
          </w:p>
        </w:tc>
        <w:tc>
          <w:tcPr>
            <w:tcW w:w="7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505D96" w14:textId="5AA88783" w:rsidR="00715E89" w:rsidRPr="00B51E8D" w:rsidRDefault="00715E89" w:rsidP="00715E89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 w:rsidRPr="00B51E8D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400</w:t>
            </w:r>
          </w:p>
        </w:tc>
      </w:tr>
      <w:tr w:rsidR="000D3151" w:rsidRPr="00B51E8D" w14:paraId="34CD9AD4" w14:textId="77777777" w:rsidTr="007434AB">
        <w:tc>
          <w:tcPr>
            <w:tcW w:w="3500" w:type="pct"/>
            <w:vAlign w:val="bottom"/>
          </w:tcPr>
          <w:p w14:paraId="3B1213F8" w14:textId="06492EB5" w:rsidR="000D3151" w:rsidRPr="00B51E8D" w:rsidRDefault="000D3151" w:rsidP="007434AB">
            <w:pPr>
              <w:spacing w:after="0" w:line="240" w:lineRule="exact"/>
              <w:ind w:left="431"/>
              <w:rPr>
                <w:sz w:val="18"/>
                <w:szCs w:val="18"/>
              </w:rPr>
            </w:pPr>
            <w:r w:rsidRPr="00B51E8D">
              <w:rPr>
                <w:sz w:val="18"/>
                <w:szCs w:val="18"/>
              </w:rPr>
              <w:t>Total</w:t>
            </w:r>
          </w:p>
        </w:tc>
        <w:tc>
          <w:tcPr>
            <w:tcW w:w="74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4D6DA" w14:textId="467A9283" w:rsidR="000D3151" w:rsidRPr="00B51E8D" w:rsidRDefault="007D6AEE" w:rsidP="002F5004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3,667</w:t>
            </w:r>
          </w:p>
        </w:tc>
        <w:tc>
          <w:tcPr>
            <w:tcW w:w="7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034728" w14:textId="5F9D8455" w:rsidR="000D3151" w:rsidRPr="00B51E8D" w:rsidRDefault="00B51E8D" w:rsidP="002F5004">
            <w:pPr>
              <w:pStyle w:val="Heading1"/>
              <w:tabs>
                <w:tab w:val="left" w:pos="1426"/>
              </w:tabs>
              <w:spacing w:line="240" w:lineRule="exact"/>
              <w:ind w:right="-72"/>
              <w:jc w:val="right"/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</w:pPr>
            <w:r w:rsidRPr="00B51E8D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3</w:t>
            </w:r>
            <w:r w:rsidR="004608D5" w:rsidRPr="00B51E8D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,</w:t>
            </w:r>
            <w:r w:rsidRPr="00B51E8D">
              <w:rPr>
                <w:rFonts w:ascii="Arial" w:eastAsiaTheme="minorEastAsia" w:hAnsi="Arial" w:cs="Arial"/>
                <w:b w:val="0"/>
                <w:bCs w:val="0"/>
                <w:sz w:val="18"/>
                <w:szCs w:val="18"/>
              </w:rPr>
              <w:t>483</w:t>
            </w:r>
          </w:p>
        </w:tc>
      </w:tr>
    </w:tbl>
    <w:p w14:paraId="7C4975D8" w14:textId="77777777" w:rsidR="00F15BE7" w:rsidRPr="00B51E8D" w:rsidRDefault="00F15BE7" w:rsidP="002F5004">
      <w:pPr>
        <w:spacing w:after="0" w:line="240" w:lineRule="exact"/>
        <w:rPr>
          <w:sz w:val="18"/>
          <w:szCs w:val="18"/>
        </w:rPr>
      </w:pPr>
    </w:p>
    <w:p w14:paraId="1B16890B" w14:textId="597BCF07" w:rsidR="00977A2A" w:rsidRPr="007434AB" w:rsidRDefault="007434AB" w:rsidP="007434AB">
      <w:pPr>
        <w:pBdr>
          <w:top w:val="nil"/>
          <w:left w:val="nil"/>
          <w:bottom w:val="nil"/>
          <w:right w:val="nil"/>
          <w:between w:val="nil"/>
        </w:pBdr>
        <w:spacing w:after="0" w:line="240" w:lineRule="exact"/>
        <w:ind w:left="540" w:right="-14" w:hanging="540"/>
        <w:jc w:val="both"/>
        <w:rPr>
          <w:b/>
          <w:bCs/>
          <w:sz w:val="18"/>
          <w:szCs w:val="18"/>
          <w:lang w:val="en-GB"/>
        </w:rPr>
      </w:pPr>
      <w:r w:rsidRPr="007434AB">
        <w:rPr>
          <w:b/>
          <w:bCs/>
          <w:sz w:val="18"/>
          <w:szCs w:val="18"/>
          <w:lang w:val="en-GB"/>
        </w:rPr>
        <w:t>15.4</w:t>
      </w:r>
      <w:r w:rsidRPr="007434AB">
        <w:rPr>
          <w:b/>
          <w:bCs/>
          <w:sz w:val="18"/>
          <w:szCs w:val="18"/>
          <w:lang w:val="en-GB"/>
        </w:rPr>
        <w:tab/>
      </w:r>
      <w:r w:rsidR="009A7791" w:rsidRPr="007434AB">
        <w:rPr>
          <w:b/>
          <w:bCs/>
          <w:sz w:val="18"/>
          <w:szCs w:val="18"/>
          <w:lang w:val="en-GB"/>
        </w:rPr>
        <w:t>Collateral assets</w:t>
      </w:r>
    </w:p>
    <w:p w14:paraId="210CF1F3" w14:textId="77777777" w:rsidR="00222C39" w:rsidRPr="00B51E8D" w:rsidRDefault="00222C39" w:rsidP="002F5004">
      <w:pPr>
        <w:spacing w:after="0" w:line="240" w:lineRule="exact"/>
        <w:rPr>
          <w:sz w:val="18"/>
          <w:szCs w:val="18"/>
          <w:lang w:bidi="th-TH"/>
        </w:rPr>
      </w:pPr>
    </w:p>
    <w:p w14:paraId="03DF54FC" w14:textId="2CFD40E4" w:rsidR="00C41B88" w:rsidRPr="007434AB" w:rsidRDefault="009A7791" w:rsidP="007434AB">
      <w:pPr>
        <w:spacing w:after="0" w:line="240" w:lineRule="exact"/>
        <w:ind w:left="540"/>
        <w:jc w:val="both"/>
        <w:rPr>
          <w:sz w:val="18"/>
          <w:szCs w:val="18"/>
        </w:rPr>
      </w:pPr>
      <w:r w:rsidRPr="007434AB">
        <w:rPr>
          <w:sz w:val="18"/>
          <w:szCs w:val="18"/>
        </w:rPr>
        <w:t xml:space="preserve">As </w:t>
      </w:r>
      <w:proofErr w:type="gramStart"/>
      <w:r w:rsidRPr="007434AB">
        <w:rPr>
          <w:sz w:val="18"/>
          <w:szCs w:val="18"/>
        </w:rPr>
        <w:t>at</w:t>
      </w:r>
      <w:proofErr w:type="gramEnd"/>
      <w:r w:rsidRPr="007434AB">
        <w:rPr>
          <w:sz w:val="18"/>
          <w:szCs w:val="18"/>
        </w:rPr>
        <w:t xml:space="preserve"> </w:t>
      </w:r>
      <w:r w:rsidR="0047550F">
        <w:rPr>
          <w:sz w:val="18"/>
          <w:szCs w:val="18"/>
        </w:rPr>
        <w:t>30 June</w:t>
      </w:r>
      <w:r w:rsidRPr="007434AB">
        <w:rPr>
          <w:sz w:val="18"/>
          <w:szCs w:val="18"/>
        </w:rPr>
        <w:t xml:space="preserve"> </w:t>
      </w:r>
      <w:r w:rsidR="00B51E8D" w:rsidRPr="007434AB">
        <w:rPr>
          <w:sz w:val="18"/>
          <w:szCs w:val="18"/>
        </w:rPr>
        <w:t>2026</w:t>
      </w:r>
      <w:r w:rsidRPr="007434AB">
        <w:rPr>
          <w:sz w:val="18"/>
          <w:szCs w:val="18"/>
        </w:rPr>
        <w:t xml:space="preserve">, </w:t>
      </w:r>
      <w:r w:rsidR="00206E38" w:rsidRPr="007434AB">
        <w:rPr>
          <w:sz w:val="18"/>
          <w:szCs w:val="18"/>
        </w:rPr>
        <w:t>the co-investors</w:t>
      </w:r>
      <w:r w:rsidR="00007BDF" w:rsidRPr="007434AB">
        <w:rPr>
          <w:sz w:val="18"/>
          <w:szCs w:val="18"/>
        </w:rPr>
        <w:t>,</w:t>
      </w:r>
      <w:r w:rsidRPr="007434AB">
        <w:rPr>
          <w:sz w:val="18"/>
          <w:szCs w:val="18"/>
        </w:rPr>
        <w:t xml:space="preserve"> </w:t>
      </w:r>
      <w:r w:rsidR="00007BDF" w:rsidRPr="007434AB">
        <w:rPr>
          <w:sz w:val="18"/>
          <w:szCs w:val="18"/>
        </w:rPr>
        <w:t>who are</w:t>
      </w:r>
      <w:r w:rsidR="00206E38" w:rsidRPr="007434AB">
        <w:rPr>
          <w:sz w:val="18"/>
          <w:szCs w:val="18"/>
        </w:rPr>
        <w:t xml:space="preserve"> </w:t>
      </w:r>
      <w:r w:rsidR="00583BD1" w:rsidRPr="007434AB">
        <w:rPr>
          <w:sz w:val="18"/>
          <w:szCs w:val="18"/>
        </w:rPr>
        <w:t>shareholders</w:t>
      </w:r>
      <w:r w:rsidR="00206E38" w:rsidRPr="007434AB">
        <w:rPr>
          <w:sz w:val="18"/>
          <w:szCs w:val="18"/>
        </w:rPr>
        <w:t xml:space="preserve"> of the </w:t>
      </w:r>
      <w:r w:rsidR="00007BDF" w:rsidRPr="007434AB">
        <w:rPr>
          <w:sz w:val="18"/>
          <w:szCs w:val="18"/>
        </w:rPr>
        <w:t>Group’s</w:t>
      </w:r>
      <w:r w:rsidR="00206E38" w:rsidRPr="007434AB">
        <w:rPr>
          <w:sz w:val="18"/>
          <w:szCs w:val="18"/>
        </w:rPr>
        <w:t xml:space="preserve"> subsidiar</w:t>
      </w:r>
      <w:r w:rsidR="00007BDF" w:rsidRPr="007434AB">
        <w:rPr>
          <w:sz w:val="18"/>
          <w:szCs w:val="18"/>
        </w:rPr>
        <w:t>ies,</w:t>
      </w:r>
      <w:r w:rsidR="00206E38" w:rsidRPr="007434AB">
        <w:rPr>
          <w:sz w:val="18"/>
          <w:szCs w:val="18"/>
        </w:rPr>
        <w:t xml:space="preserve"> have pledged </w:t>
      </w:r>
      <w:r w:rsidR="00B36E63" w:rsidRPr="007434AB">
        <w:rPr>
          <w:sz w:val="18"/>
          <w:szCs w:val="18"/>
        </w:rPr>
        <w:t>portions of the subsidiaries’</w:t>
      </w:r>
      <w:r w:rsidR="00206E38" w:rsidRPr="007434AB">
        <w:rPr>
          <w:sz w:val="18"/>
          <w:szCs w:val="18"/>
        </w:rPr>
        <w:t xml:space="preserve"> </w:t>
      </w:r>
      <w:r w:rsidR="00B36E63" w:rsidRPr="007434AB">
        <w:rPr>
          <w:sz w:val="18"/>
          <w:szCs w:val="18"/>
        </w:rPr>
        <w:t xml:space="preserve">land-use rights documents </w:t>
      </w:r>
      <w:r w:rsidR="00206E38" w:rsidRPr="007434AB">
        <w:rPr>
          <w:sz w:val="18"/>
          <w:szCs w:val="18"/>
        </w:rPr>
        <w:t xml:space="preserve">as collateral </w:t>
      </w:r>
      <w:r w:rsidR="00A16859" w:rsidRPr="007434AB">
        <w:rPr>
          <w:sz w:val="18"/>
          <w:szCs w:val="18"/>
        </w:rPr>
        <w:t>to secur</w:t>
      </w:r>
      <w:r w:rsidR="00412325" w:rsidRPr="007434AB">
        <w:rPr>
          <w:sz w:val="18"/>
          <w:szCs w:val="18"/>
        </w:rPr>
        <w:t>e loans</w:t>
      </w:r>
      <w:r w:rsidR="00206E38" w:rsidRPr="007434AB">
        <w:rPr>
          <w:sz w:val="18"/>
          <w:szCs w:val="18"/>
        </w:rPr>
        <w:t xml:space="preserve"> from financial institutions to </w:t>
      </w:r>
      <w:r w:rsidR="00412325" w:rsidRPr="007434AB">
        <w:rPr>
          <w:sz w:val="18"/>
          <w:szCs w:val="18"/>
        </w:rPr>
        <w:t>support</w:t>
      </w:r>
      <w:r w:rsidR="00206E38" w:rsidRPr="007434AB">
        <w:rPr>
          <w:sz w:val="18"/>
          <w:szCs w:val="18"/>
        </w:rPr>
        <w:t xml:space="preserve"> the acquisition of shares. The pledged land use rights </w:t>
      </w:r>
      <w:r w:rsidR="00583BD1" w:rsidRPr="007434AB">
        <w:rPr>
          <w:sz w:val="18"/>
          <w:szCs w:val="18"/>
        </w:rPr>
        <w:t>correspond</w:t>
      </w:r>
      <w:r w:rsidR="00206E38" w:rsidRPr="007434AB">
        <w:rPr>
          <w:sz w:val="18"/>
          <w:szCs w:val="18"/>
        </w:rPr>
        <w:t xml:space="preserve"> proportionate</w:t>
      </w:r>
      <w:r w:rsidR="00583BD1" w:rsidRPr="007434AB">
        <w:rPr>
          <w:sz w:val="18"/>
          <w:szCs w:val="18"/>
        </w:rPr>
        <w:t>ly</w:t>
      </w:r>
      <w:r w:rsidR="00206E38" w:rsidRPr="007434AB">
        <w:rPr>
          <w:sz w:val="18"/>
          <w:szCs w:val="18"/>
        </w:rPr>
        <w:t xml:space="preserve"> to the equity interests held by the co-investors</w:t>
      </w:r>
      <w:r w:rsidR="005A4212" w:rsidRPr="007434AB">
        <w:rPr>
          <w:sz w:val="18"/>
          <w:szCs w:val="18"/>
        </w:rPr>
        <w:t>.</w:t>
      </w:r>
    </w:p>
    <w:p w14:paraId="3589E5C5" w14:textId="77777777" w:rsidR="00AE338C" w:rsidRDefault="00AE338C" w:rsidP="00206E38">
      <w:pPr>
        <w:tabs>
          <w:tab w:val="left" w:pos="432"/>
        </w:tabs>
        <w:spacing w:after="0" w:line="240" w:lineRule="exact"/>
        <w:jc w:val="both"/>
        <w:rPr>
          <w:rFonts w:cs="Browallia New"/>
          <w:spacing w:val="-4"/>
          <w:sz w:val="18"/>
          <w:lang w:val="en-GB" w:bidi="th-TH"/>
        </w:rPr>
      </w:pPr>
    </w:p>
    <w:p w14:paraId="4D1920CD" w14:textId="77777777" w:rsidR="00183B66" w:rsidRDefault="00183B66" w:rsidP="00206E38">
      <w:pPr>
        <w:tabs>
          <w:tab w:val="left" w:pos="432"/>
        </w:tabs>
        <w:spacing w:after="0" w:line="240" w:lineRule="exact"/>
        <w:jc w:val="both"/>
        <w:rPr>
          <w:rFonts w:cs="Browallia New"/>
          <w:spacing w:val="-4"/>
          <w:sz w:val="18"/>
          <w:lang w:val="en-GB" w:bidi="th-TH"/>
        </w:rPr>
      </w:pPr>
    </w:p>
    <w:p w14:paraId="7986BCA9" w14:textId="3240E059" w:rsidR="00AE338C" w:rsidRPr="00425540" w:rsidRDefault="00AE338C" w:rsidP="00425540">
      <w:pPr>
        <w:tabs>
          <w:tab w:val="left" w:pos="432"/>
        </w:tabs>
        <w:spacing w:after="0" w:line="240" w:lineRule="exact"/>
        <w:ind w:left="180" w:hanging="180"/>
        <w:jc w:val="both"/>
        <w:rPr>
          <w:b/>
          <w:sz w:val="18"/>
          <w:szCs w:val="18"/>
          <w:shd w:val="clear" w:color="auto" w:fill="FFFFFF" w:themeFill="background1"/>
          <w:lang w:val="en-GB" w:bidi="th-TH"/>
        </w:rPr>
      </w:pPr>
      <w:r w:rsidRPr="00B51E8D">
        <w:rPr>
          <w:b/>
          <w:sz w:val="18"/>
          <w:szCs w:val="18"/>
          <w:shd w:val="clear" w:color="auto" w:fill="FFFFFF" w:themeFill="background1"/>
          <w:lang w:val="en-GB" w:bidi="th-TH"/>
        </w:rPr>
        <w:t>1</w:t>
      </w:r>
      <w:r>
        <w:rPr>
          <w:b/>
          <w:sz w:val="18"/>
          <w:szCs w:val="18"/>
          <w:shd w:val="clear" w:color="auto" w:fill="FFFFFF" w:themeFill="background1"/>
          <w:lang w:val="en-GB" w:bidi="th-TH"/>
        </w:rPr>
        <w:t>6</w:t>
      </w:r>
      <w:r w:rsidRPr="00425540">
        <w:rPr>
          <w:b/>
          <w:sz w:val="18"/>
          <w:szCs w:val="18"/>
          <w:shd w:val="clear" w:color="auto" w:fill="FFFFFF" w:themeFill="background1"/>
          <w:lang w:val="en-GB" w:bidi="th-TH"/>
        </w:rPr>
        <w:tab/>
      </w:r>
      <w:r w:rsidR="004A2911" w:rsidRPr="004A2911">
        <w:rPr>
          <w:b/>
          <w:sz w:val="18"/>
          <w:szCs w:val="18"/>
          <w:shd w:val="clear" w:color="auto" w:fill="FFFFFF" w:themeFill="background1"/>
          <w:lang w:val="en-GB" w:bidi="th-TH"/>
        </w:rPr>
        <w:t>Events occurring after the reporting da</w:t>
      </w:r>
      <w:r w:rsidR="004A2911">
        <w:rPr>
          <w:b/>
          <w:sz w:val="18"/>
          <w:szCs w:val="18"/>
          <w:shd w:val="clear" w:color="auto" w:fill="FFFFFF" w:themeFill="background1"/>
          <w:lang w:val="en-GB" w:bidi="th-TH"/>
        </w:rPr>
        <w:t>te</w:t>
      </w:r>
    </w:p>
    <w:p w14:paraId="41008ED0" w14:textId="77777777" w:rsidR="00AE338C" w:rsidRDefault="00AE338C" w:rsidP="00AE338C">
      <w:pPr>
        <w:tabs>
          <w:tab w:val="left" w:pos="432"/>
        </w:tabs>
        <w:spacing w:after="0" w:line="240" w:lineRule="exact"/>
        <w:jc w:val="both"/>
        <w:rPr>
          <w:rFonts w:cs="Browallia New"/>
          <w:spacing w:val="-4"/>
          <w:sz w:val="18"/>
          <w:lang w:val="en-GB" w:bidi="th-TH"/>
        </w:rPr>
      </w:pPr>
    </w:p>
    <w:p w14:paraId="6237F97C" w14:textId="5B5AF29B" w:rsidR="008C1698" w:rsidRPr="008C1698" w:rsidRDefault="008C1698" w:rsidP="008C1698">
      <w:pPr>
        <w:tabs>
          <w:tab w:val="left" w:pos="450"/>
        </w:tabs>
        <w:spacing w:after="0" w:line="240" w:lineRule="exact"/>
        <w:ind w:left="432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Pr="008C1698">
        <w:rPr>
          <w:sz w:val="18"/>
          <w:szCs w:val="18"/>
        </w:rPr>
        <w:t xml:space="preserve">On 9 July 2026, </w:t>
      </w:r>
      <w:r w:rsidR="003903AD" w:rsidRPr="003903AD">
        <w:rPr>
          <w:sz w:val="18"/>
          <w:szCs w:val="18"/>
        </w:rPr>
        <w:t>the Group's</w:t>
      </w:r>
      <w:r w:rsidR="003903AD">
        <w:rPr>
          <w:rFonts w:cstheme="minorBidi" w:hint="cs"/>
          <w:sz w:val="18"/>
          <w:cs/>
          <w:lang w:bidi="th-TH"/>
        </w:rPr>
        <w:t xml:space="preserve"> </w:t>
      </w:r>
      <w:r w:rsidRPr="008C1698">
        <w:rPr>
          <w:sz w:val="18"/>
          <w:szCs w:val="18"/>
        </w:rPr>
        <w:t>Board of Directors' meeting resolved to approve the disposal of the</w:t>
      </w:r>
      <w:r w:rsidR="00447678">
        <w:rPr>
          <w:sz w:val="18"/>
          <w:szCs w:val="18"/>
        </w:rPr>
        <w:t xml:space="preserve"> entire</w:t>
      </w:r>
      <w:r w:rsidRPr="008C1698">
        <w:rPr>
          <w:sz w:val="18"/>
          <w:szCs w:val="18"/>
        </w:rPr>
        <w:t xml:space="preserve"> investment in Amata Township Long Thanh Company Limited ("ATLT")</w:t>
      </w:r>
      <w:r w:rsidR="00743577">
        <w:rPr>
          <w:rFonts w:cs="Browallia New"/>
          <w:sz w:val="18"/>
          <w:lang w:bidi="th-TH"/>
        </w:rPr>
        <w:t>,</w:t>
      </w:r>
      <w:r w:rsidR="00743577" w:rsidRPr="00743577">
        <w:t xml:space="preserve"> </w:t>
      </w:r>
      <w:r w:rsidR="00743577" w:rsidRPr="00743577">
        <w:rPr>
          <w:sz w:val="18"/>
          <w:szCs w:val="18"/>
        </w:rPr>
        <w:t>a subsidiary of the Group,</w:t>
      </w:r>
      <w:r w:rsidRPr="008C1698">
        <w:rPr>
          <w:sz w:val="18"/>
          <w:szCs w:val="18"/>
        </w:rPr>
        <w:t xml:space="preserve"> to Long Thanh Riverside Investment Co., Ltd. for a total consideration of VND 492</w:t>
      </w:r>
      <w:r w:rsidR="00FA348E">
        <w:rPr>
          <w:rFonts w:cstheme="minorBidi" w:hint="cs"/>
          <w:sz w:val="18"/>
          <w:cs/>
          <w:lang w:bidi="th-TH"/>
        </w:rPr>
        <w:t xml:space="preserve"> </w:t>
      </w:r>
      <w:r w:rsidR="00F84A60">
        <w:rPr>
          <w:rFonts w:cstheme="minorBidi"/>
          <w:sz w:val="18"/>
          <w:lang w:bidi="th-TH"/>
        </w:rPr>
        <w:t>b</w:t>
      </w:r>
      <w:r w:rsidR="00FA348E">
        <w:rPr>
          <w:rFonts w:cstheme="minorBidi"/>
          <w:sz w:val="18"/>
          <w:lang w:bidi="th-TH"/>
        </w:rPr>
        <w:t>illion</w:t>
      </w:r>
      <w:r w:rsidRPr="008C1698">
        <w:rPr>
          <w:sz w:val="18"/>
          <w:szCs w:val="18"/>
        </w:rPr>
        <w:t xml:space="preserve"> equivalent to approximately Baht 632 million. The transaction was completed on 27 July 2026, </w:t>
      </w:r>
      <w:r w:rsidR="00905EC5" w:rsidRPr="00905EC5">
        <w:rPr>
          <w:sz w:val="18"/>
          <w:szCs w:val="18"/>
        </w:rPr>
        <w:t>resulting in the Group losing control over ATLT from that date</w:t>
      </w:r>
      <w:r w:rsidRPr="008C1698">
        <w:rPr>
          <w:sz w:val="18"/>
          <w:szCs w:val="18"/>
        </w:rPr>
        <w:t>.</w:t>
      </w:r>
    </w:p>
    <w:p w14:paraId="186AF0DA" w14:textId="77777777" w:rsidR="008C1698" w:rsidRPr="008C1698" w:rsidRDefault="008C1698" w:rsidP="008C1698">
      <w:pPr>
        <w:tabs>
          <w:tab w:val="left" w:pos="432"/>
        </w:tabs>
        <w:spacing w:after="0" w:line="240" w:lineRule="exact"/>
        <w:jc w:val="both"/>
        <w:rPr>
          <w:sz w:val="18"/>
          <w:szCs w:val="18"/>
        </w:rPr>
      </w:pPr>
    </w:p>
    <w:p w14:paraId="67B3095D" w14:textId="622FABB1" w:rsidR="00AE338C" w:rsidRPr="000C0B1A" w:rsidRDefault="008C1698" w:rsidP="008C1698">
      <w:pPr>
        <w:tabs>
          <w:tab w:val="left" w:pos="432"/>
        </w:tabs>
        <w:spacing w:after="0" w:line="240" w:lineRule="exact"/>
        <w:ind w:left="432"/>
        <w:jc w:val="both"/>
        <w:rPr>
          <w:rFonts w:cstheme="minorBidi"/>
          <w:sz w:val="18"/>
          <w:cs/>
          <w:lang w:bidi="th-TH"/>
        </w:rPr>
      </w:pPr>
      <w:r w:rsidRPr="008C1698">
        <w:rPr>
          <w:sz w:val="18"/>
          <w:szCs w:val="18"/>
        </w:rPr>
        <w:t>On 2</w:t>
      </w:r>
      <w:r w:rsidR="0081403E">
        <w:rPr>
          <w:rFonts w:cs="Browallia New"/>
          <w:sz w:val="18"/>
          <w:lang w:bidi="th-TH"/>
        </w:rPr>
        <w:t>7</w:t>
      </w:r>
      <w:r w:rsidRPr="008C1698">
        <w:rPr>
          <w:sz w:val="18"/>
          <w:szCs w:val="18"/>
        </w:rPr>
        <w:t xml:space="preserve"> July 202</w:t>
      </w:r>
      <w:r>
        <w:rPr>
          <w:sz w:val="18"/>
          <w:szCs w:val="18"/>
        </w:rPr>
        <w:t>6</w:t>
      </w:r>
      <w:r w:rsidRPr="008C1698">
        <w:rPr>
          <w:sz w:val="18"/>
          <w:szCs w:val="18"/>
        </w:rPr>
        <w:t>, the Group invested in Amata Esco Next Limited Liability Company ("AE Next") for an amount of VND 350</w:t>
      </w:r>
      <w:r w:rsidR="00FA348E" w:rsidRPr="00FA348E">
        <w:rPr>
          <w:rFonts w:cstheme="minorBidi"/>
          <w:sz w:val="18"/>
          <w:lang w:bidi="th-TH"/>
        </w:rPr>
        <w:t xml:space="preserve"> </w:t>
      </w:r>
      <w:r w:rsidR="00FA348E">
        <w:rPr>
          <w:rFonts w:cstheme="minorBidi"/>
          <w:sz w:val="18"/>
          <w:lang w:bidi="th-TH"/>
        </w:rPr>
        <w:t>million</w:t>
      </w:r>
      <w:r w:rsidRPr="008C1698">
        <w:rPr>
          <w:sz w:val="18"/>
          <w:szCs w:val="18"/>
        </w:rPr>
        <w:t xml:space="preserve"> equivalent to approximately Baht 0.4 million, whereby the Group will hold a 35% shareholding interest in the registered capital of this company.</w:t>
      </w:r>
    </w:p>
    <w:p w14:paraId="4B0DBE66" w14:textId="6C71E1C7" w:rsidR="006961B4" w:rsidRPr="0011767B" w:rsidRDefault="006961B4" w:rsidP="00487D3F">
      <w:pPr>
        <w:tabs>
          <w:tab w:val="left" w:pos="432"/>
        </w:tabs>
        <w:spacing w:after="0" w:line="240" w:lineRule="exact"/>
        <w:jc w:val="both"/>
        <w:rPr>
          <w:rFonts w:cstheme="minorBidi"/>
          <w:spacing w:val="-4"/>
          <w:sz w:val="18"/>
          <w:cs/>
          <w:lang w:val="en-GB" w:bidi="th-TH"/>
        </w:rPr>
      </w:pPr>
    </w:p>
    <w:sectPr w:rsidR="006961B4" w:rsidRPr="0011767B" w:rsidSect="00D373BD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246B" w14:textId="77777777" w:rsidR="00086C3D" w:rsidRDefault="00086C3D">
      <w:pPr>
        <w:spacing w:after="0" w:line="240" w:lineRule="auto"/>
      </w:pPr>
      <w:r>
        <w:separator/>
      </w:r>
    </w:p>
  </w:endnote>
  <w:endnote w:type="continuationSeparator" w:id="0">
    <w:p w14:paraId="7E0A3DBF" w14:textId="77777777" w:rsidR="00086C3D" w:rsidRDefault="00086C3D">
      <w:pPr>
        <w:spacing w:after="0" w:line="240" w:lineRule="auto"/>
      </w:pPr>
      <w:r>
        <w:continuationSeparator/>
      </w:r>
    </w:p>
  </w:endnote>
  <w:endnote w:type="continuationNotice" w:id="1">
    <w:p w14:paraId="2FFA6E80" w14:textId="77777777" w:rsidR="00086C3D" w:rsidRDefault="00086C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C9CC" w14:textId="77777777" w:rsidR="0015415F" w:rsidRPr="001E76F9" w:rsidRDefault="00AE4C4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4730"/>
        <w:tab w:val="right" w:pos="9461"/>
      </w:tabs>
      <w:spacing w:after="0" w:line="240" w:lineRule="auto"/>
      <w:jc w:val="right"/>
      <w:rPr>
        <w:color w:val="000000"/>
        <w:sz w:val="18"/>
        <w:szCs w:val="18"/>
      </w:rPr>
    </w:pPr>
    <w:r w:rsidRPr="001E76F9">
      <w:rPr>
        <w:color w:val="000000"/>
        <w:sz w:val="18"/>
        <w:szCs w:val="18"/>
      </w:rPr>
      <w:fldChar w:fldCharType="begin"/>
    </w:r>
    <w:r w:rsidRPr="001E76F9">
      <w:rPr>
        <w:color w:val="000000"/>
        <w:sz w:val="18"/>
        <w:szCs w:val="18"/>
      </w:rPr>
      <w:instrText>PAGE</w:instrText>
    </w:r>
    <w:r w:rsidRPr="001E76F9">
      <w:rPr>
        <w:color w:val="000000"/>
        <w:sz w:val="18"/>
        <w:szCs w:val="18"/>
      </w:rPr>
      <w:fldChar w:fldCharType="separate"/>
    </w:r>
    <w:r w:rsidR="000E0CBF" w:rsidRPr="001E76F9">
      <w:rPr>
        <w:noProof/>
        <w:color w:val="000000"/>
        <w:sz w:val="18"/>
        <w:szCs w:val="18"/>
      </w:rPr>
      <w:t>14</w:t>
    </w:r>
    <w:r w:rsidRPr="001E76F9"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BB503" w14:textId="77777777" w:rsidR="00086C3D" w:rsidRDefault="00086C3D">
      <w:pPr>
        <w:spacing w:after="0" w:line="240" w:lineRule="auto"/>
      </w:pPr>
      <w:r>
        <w:separator/>
      </w:r>
    </w:p>
  </w:footnote>
  <w:footnote w:type="continuationSeparator" w:id="0">
    <w:p w14:paraId="7BE2619E" w14:textId="77777777" w:rsidR="00086C3D" w:rsidRDefault="00086C3D">
      <w:pPr>
        <w:spacing w:after="0" w:line="240" w:lineRule="auto"/>
      </w:pPr>
      <w:r>
        <w:continuationSeparator/>
      </w:r>
    </w:p>
  </w:footnote>
  <w:footnote w:type="continuationNotice" w:id="1">
    <w:p w14:paraId="2E29AB93" w14:textId="77777777" w:rsidR="00086C3D" w:rsidRDefault="00086C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322E" w14:textId="2E807A52" w:rsidR="006225AB" w:rsidRPr="00D01129" w:rsidRDefault="007A7B9A" w:rsidP="006225A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b/>
        <w:sz w:val="18"/>
        <w:szCs w:val="18"/>
      </w:rPr>
    </w:pPr>
    <w:r w:rsidRPr="00D01129">
      <w:rPr>
        <w:b/>
        <w:sz w:val="18"/>
        <w:szCs w:val="18"/>
      </w:rPr>
      <w:t>Amata VN Public Company Limited</w:t>
    </w:r>
  </w:p>
  <w:p w14:paraId="3FF5AB40" w14:textId="663B0048" w:rsidR="0015415F" w:rsidRPr="00D01129" w:rsidRDefault="0064656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b/>
        <w:sz w:val="18"/>
        <w:szCs w:val="18"/>
      </w:rPr>
    </w:pPr>
    <w:r w:rsidRPr="00D01129">
      <w:rPr>
        <w:b/>
        <w:sz w:val="18"/>
        <w:szCs w:val="18"/>
      </w:rPr>
      <w:t>N</w:t>
    </w:r>
    <w:r w:rsidR="00AE4C42" w:rsidRPr="00D01129">
      <w:rPr>
        <w:b/>
        <w:sz w:val="18"/>
        <w:szCs w:val="18"/>
      </w:rPr>
      <w:t>otes to the financial information (Unaudited)</w:t>
    </w:r>
  </w:p>
  <w:p w14:paraId="73701067" w14:textId="567BF036" w:rsidR="0015415F" w:rsidRPr="00D01129" w:rsidRDefault="00701339" w:rsidP="00D92E4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b/>
        <w:sz w:val="18"/>
        <w:szCs w:val="18"/>
        <w:lang w:bidi="th-TH"/>
      </w:rPr>
    </w:pPr>
    <w:r w:rsidRPr="00D01129">
      <w:rPr>
        <w:b/>
        <w:sz w:val="18"/>
        <w:szCs w:val="18"/>
      </w:rPr>
      <w:t xml:space="preserve">For the </w:t>
    </w:r>
    <w:r w:rsidR="0047550F">
      <w:rPr>
        <w:b/>
        <w:sz w:val="18"/>
        <w:szCs w:val="18"/>
      </w:rPr>
      <w:t>six-month</w:t>
    </w:r>
    <w:r w:rsidRPr="00D01129">
      <w:rPr>
        <w:b/>
        <w:sz w:val="18"/>
        <w:szCs w:val="18"/>
      </w:rPr>
      <w:t xml:space="preserve"> period ended</w:t>
    </w:r>
    <w:r w:rsidR="00AE4C42" w:rsidRPr="00D01129">
      <w:rPr>
        <w:b/>
        <w:sz w:val="18"/>
        <w:szCs w:val="18"/>
      </w:rPr>
      <w:t xml:space="preserve"> </w:t>
    </w:r>
    <w:r w:rsidR="0047550F">
      <w:rPr>
        <w:b/>
        <w:bCs/>
        <w:sz w:val="18"/>
        <w:szCs w:val="18"/>
        <w:lang w:val="en-GB"/>
      </w:rPr>
      <w:t>30 June</w:t>
    </w:r>
    <w:r w:rsidR="0000176E" w:rsidRPr="00D01129">
      <w:rPr>
        <w:b/>
        <w:bCs/>
        <w:sz w:val="18"/>
        <w:szCs w:val="18"/>
      </w:rPr>
      <w:t xml:space="preserve"> </w:t>
    </w:r>
    <w:r w:rsidR="00B55456" w:rsidRPr="00D01129">
      <w:rPr>
        <w:b/>
        <w:sz w:val="18"/>
        <w:szCs w:val="18"/>
        <w:lang w:val="en-GB"/>
      </w:rPr>
      <w:t>2026</w:t>
    </w:r>
  </w:p>
  <w:p w14:paraId="7D2F1657" w14:textId="77777777" w:rsidR="008960DE" w:rsidRPr="00D01129" w:rsidRDefault="008960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b/>
        <w:sz w:val="18"/>
        <w:szCs w:val="18"/>
      </w:rPr>
    </w:pPr>
  </w:p>
  <w:p w14:paraId="0E9FF654" w14:textId="77777777" w:rsidR="00AF68EE" w:rsidRPr="00D01129" w:rsidRDefault="00AF68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040AC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C62FDA"/>
    <w:multiLevelType w:val="hybridMultilevel"/>
    <w:tmpl w:val="BA8616E4"/>
    <w:lvl w:ilvl="0" w:tplc="6E285FBA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655B3"/>
    <w:multiLevelType w:val="hybridMultilevel"/>
    <w:tmpl w:val="19E6DBE2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F1160"/>
    <w:multiLevelType w:val="hybridMultilevel"/>
    <w:tmpl w:val="8C226B28"/>
    <w:lvl w:ilvl="0" w:tplc="815C2180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7C3B91"/>
    <w:multiLevelType w:val="hybridMultilevel"/>
    <w:tmpl w:val="F3B0495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0EB0547"/>
    <w:multiLevelType w:val="hybridMultilevel"/>
    <w:tmpl w:val="2AF43C0C"/>
    <w:lvl w:ilvl="0" w:tplc="6E285FBA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04187"/>
    <w:multiLevelType w:val="hybridMultilevel"/>
    <w:tmpl w:val="DB4A410C"/>
    <w:lvl w:ilvl="0" w:tplc="F7203198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4329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049" w:hanging="360"/>
      </w:pPr>
    </w:lvl>
    <w:lvl w:ilvl="2" w:tplc="0409001B" w:tentative="1">
      <w:start w:val="1"/>
      <w:numFmt w:val="lowerRoman"/>
      <w:lvlText w:val="%3."/>
      <w:lvlJc w:val="right"/>
      <w:pPr>
        <w:ind w:left="5769" w:hanging="180"/>
      </w:pPr>
    </w:lvl>
    <w:lvl w:ilvl="3" w:tplc="0409000F" w:tentative="1">
      <w:start w:val="1"/>
      <w:numFmt w:val="decimal"/>
      <w:lvlText w:val="%4."/>
      <w:lvlJc w:val="left"/>
      <w:pPr>
        <w:ind w:left="6489" w:hanging="360"/>
      </w:pPr>
    </w:lvl>
    <w:lvl w:ilvl="4" w:tplc="04090019" w:tentative="1">
      <w:start w:val="1"/>
      <w:numFmt w:val="lowerLetter"/>
      <w:lvlText w:val="%5."/>
      <w:lvlJc w:val="left"/>
      <w:pPr>
        <w:ind w:left="7209" w:hanging="360"/>
      </w:pPr>
    </w:lvl>
    <w:lvl w:ilvl="5" w:tplc="0409001B" w:tentative="1">
      <w:start w:val="1"/>
      <w:numFmt w:val="lowerRoman"/>
      <w:lvlText w:val="%6."/>
      <w:lvlJc w:val="right"/>
      <w:pPr>
        <w:ind w:left="7929" w:hanging="180"/>
      </w:pPr>
    </w:lvl>
    <w:lvl w:ilvl="6" w:tplc="0409000F" w:tentative="1">
      <w:start w:val="1"/>
      <w:numFmt w:val="decimal"/>
      <w:lvlText w:val="%7."/>
      <w:lvlJc w:val="left"/>
      <w:pPr>
        <w:ind w:left="8649" w:hanging="360"/>
      </w:pPr>
    </w:lvl>
    <w:lvl w:ilvl="7" w:tplc="04090019" w:tentative="1">
      <w:start w:val="1"/>
      <w:numFmt w:val="lowerLetter"/>
      <w:lvlText w:val="%8."/>
      <w:lvlJc w:val="left"/>
      <w:pPr>
        <w:ind w:left="9369" w:hanging="360"/>
      </w:pPr>
    </w:lvl>
    <w:lvl w:ilvl="8" w:tplc="040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9" w15:restartNumberingAfterBreak="0">
    <w:nsid w:val="74D85CE6"/>
    <w:multiLevelType w:val="hybridMultilevel"/>
    <w:tmpl w:val="E5FC8820"/>
    <w:lvl w:ilvl="0" w:tplc="B25E56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87316529">
    <w:abstractNumId w:val="8"/>
  </w:num>
  <w:num w:numId="2" w16cid:durableId="1311665727">
    <w:abstractNumId w:val="4"/>
  </w:num>
  <w:num w:numId="3" w16cid:durableId="1718386244">
    <w:abstractNumId w:val="3"/>
  </w:num>
  <w:num w:numId="4" w16cid:durableId="684133096">
    <w:abstractNumId w:val="0"/>
  </w:num>
  <w:num w:numId="5" w16cid:durableId="1358383751">
    <w:abstractNumId w:val="9"/>
  </w:num>
  <w:num w:numId="6" w16cid:durableId="1363359960">
    <w:abstractNumId w:val="7"/>
  </w:num>
  <w:num w:numId="7" w16cid:durableId="1327518832">
    <w:abstractNumId w:val="2"/>
  </w:num>
  <w:num w:numId="8" w16cid:durableId="1588610111">
    <w:abstractNumId w:val="5"/>
  </w:num>
  <w:num w:numId="9" w16cid:durableId="402872528">
    <w:abstractNumId w:val="1"/>
  </w:num>
  <w:num w:numId="10" w16cid:durableId="1767916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5F"/>
    <w:rsid w:val="000006EF"/>
    <w:rsid w:val="0000086A"/>
    <w:rsid w:val="00000E48"/>
    <w:rsid w:val="00000F88"/>
    <w:rsid w:val="00001052"/>
    <w:rsid w:val="0000176E"/>
    <w:rsid w:val="00001A6E"/>
    <w:rsid w:val="00001AC1"/>
    <w:rsid w:val="00002704"/>
    <w:rsid w:val="00002F45"/>
    <w:rsid w:val="00003A88"/>
    <w:rsid w:val="00003DDD"/>
    <w:rsid w:val="00004029"/>
    <w:rsid w:val="000046EB"/>
    <w:rsid w:val="000047F2"/>
    <w:rsid w:val="00004914"/>
    <w:rsid w:val="00004956"/>
    <w:rsid w:val="00005730"/>
    <w:rsid w:val="00005854"/>
    <w:rsid w:val="00006CEC"/>
    <w:rsid w:val="0000705E"/>
    <w:rsid w:val="00007BDF"/>
    <w:rsid w:val="00007DDF"/>
    <w:rsid w:val="00010378"/>
    <w:rsid w:val="000103F5"/>
    <w:rsid w:val="0001098F"/>
    <w:rsid w:val="00010A5C"/>
    <w:rsid w:val="00010DF7"/>
    <w:rsid w:val="00011173"/>
    <w:rsid w:val="00011629"/>
    <w:rsid w:val="0001188B"/>
    <w:rsid w:val="000122CB"/>
    <w:rsid w:val="0001289F"/>
    <w:rsid w:val="00012937"/>
    <w:rsid w:val="00013093"/>
    <w:rsid w:val="0001320B"/>
    <w:rsid w:val="0001336B"/>
    <w:rsid w:val="000136E0"/>
    <w:rsid w:val="00014666"/>
    <w:rsid w:val="00014A73"/>
    <w:rsid w:val="00014AE8"/>
    <w:rsid w:val="00014BFB"/>
    <w:rsid w:val="00014E88"/>
    <w:rsid w:val="000152E5"/>
    <w:rsid w:val="00015C23"/>
    <w:rsid w:val="000167A3"/>
    <w:rsid w:val="00016A5E"/>
    <w:rsid w:val="00017583"/>
    <w:rsid w:val="0001759F"/>
    <w:rsid w:val="00020ADF"/>
    <w:rsid w:val="00020B06"/>
    <w:rsid w:val="000212B1"/>
    <w:rsid w:val="000219D7"/>
    <w:rsid w:val="00021B6B"/>
    <w:rsid w:val="00022287"/>
    <w:rsid w:val="0002253E"/>
    <w:rsid w:val="000227BC"/>
    <w:rsid w:val="00022D94"/>
    <w:rsid w:val="00023ACB"/>
    <w:rsid w:val="00023B80"/>
    <w:rsid w:val="00023F37"/>
    <w:rsid w:val="00024513"/>
    <w:rsid w:val="00024718"/>
    <w:rsid w:val="00024821"/>
    <w:rsid w:val="0002517C"/>
    <w:rsid w:val="00025B0C"/>
    <w:rsid w:val="00025FED"/>
    <w:rsid w:val="000266EE"/>
    <w:rsid w:val="0002741A"/>
    <w:rsid w:val="00027836"/>
    <w:rsid w:val="00027B12"/>
    <w:rsid w:val="00027BEE"/>
    <w:rsid w:val="000305D3"/>
    <w:rsid w:val="00030832"/>
    <w:rsid w:val="000308C1"/>
    <w:rsid w:val="00030D96"/>
    <w:rsid w:val="00030E52"/>
    <w:rsid w:val="00030E58"/>
    <w:rsid w:val="000311D9"/>
    <w:rsid w:val="00031E25"/>
    <w:rsid w:val="00031E9E"/>
    <w:rsid w:val="00032375"/>
    <w:rsid w:val="000327A8"/>
    <w:rsid w:val="00032926"/>
    <w:rsid w:val="00032AB6"/>
    <w:rsid w:val="00032B7E"/>
    <w:rsid w:val="00033251"/>
    <w:rsid w:val="00033326"/>
    <w:rsid w:val="00033A0C"/>
    <w:rsid w:val="00033E93"/>
    <w:rsid w:val="00034BEC"/>
    <w:rsid w:val="000356A8"/>
    <w:rsid w:val="00035998"/>
    <w:rsid w:val="000364EB"/>
    <w:rsid w:val="0003675F"/>
    <w:rsid w:val="00036D02"/>
    <w:rsid w:val="000377BD"/>
    <w:rsid w:val="0003789C"/>
    <w:rsid w:val="00037D22"/>
    <w:rsid w:val="00037E53"/>
    <w:rsid w:val="00040479"/>
    <w:rsid w:val="00040747"/>
    <w:rsid w:val="00040A57"/>
    <w:rsid w:val="00040F85"/>
    <w:rsid w:val="00041184"/>
    <w:rsid w:val="000411B9"/>
    <w:rsid w:val="0004172C"/>
    <w:rsid w:val="000421E9"/>
    <w:rsid w:val="000423F2"/>
    <w:rsid w:val="00042627"/>
    <w:rsid w:val="00042916"/>
    <w:rsid w:val="00043276"/>
    <w:rsid w:val="00043C46"/>
    <w:rsid w:val="00043EE8"/>
    <w:rsid w:val="00044A05"/>
    <w:rsid w:val="00044A0D"/>
    <w:rsid w:val="00044A45"/>
    <w:rsid w:val="00044C22"/>
    <w:rsid w:val="00045093"/>
    <w:rsid w:val="0004527D"/>
    <w:rsid w:val="00045E6D"/>
    <w:rsid w:val="0004620D"/>
    <w:rsid w:val="00046615"/>
    <w:rsid w:val="0004684C"/>
    <w:rsid w:val="000469FA"/>
    <w:rsid w:val="00047486"/>
    <w:rsid w:val="0004795C"/>
    <w:rsid w:val="00047D4C"/>
    <w:rsid w:val="0005097E"/>
    <w:rsid w:val="00050A6E"/>
    <w:rsid w:val="00050A89"/>
    <w:rsid w:val="000512A2"/>
    <w:rsid w:val="000516CA"/>
    <w:rsid w:val="00051E6E"/>
    <w:rsid w:val="000520E0"/>
    <w:rsid w:val="00053098"/>
    <w:rsid w:val="000531FB"/>
    <w:rsid w:val="0005387E"/>
    <w:rsid w:val="00053FD2"/>
    <w:rsid w:val="000544BD"/>
    <w:rsid w:val="00054C27"/>
    <w:rsid w:val="00054F7D"/>
    <w:rsid w:val="0005515F"/>
    <w:rsid w:val="0005548A"/>
    <w:rsid w:val="000558E9"/>
    <w:rsid w:val="000559C2"/>
    <w:rsid w:val="00055BC0"/>
    <w:rsid w:val="00055D5E"/>
    <w:rsid w:val="00056196"/>
    <w:rsid w:val="00056262"/>
    <w:rsid w:val="000564A5"/>
    <w:rsid w:val="00056750"/>
    <w:rsid w:val="000572A4"/>
    <w:rsid w:val="000577C9"/>
    <w:rsid w:val="00057A7C"/>
    <w:rsid w:val="0006030E"/>
    <w:rsid w:val="000605D5"/>
    <w:rsid w:val="0006090D"/>
    <w:rsid w:val="00060C78"/>
    <w:rsid w:val="0006103E"/>
    <w:rsid w:val="000619E8"/>
    <w:rsid w:val="000620F5"/>
    <w:rsid w:val="00062468"/>
    <w:rsid w:val="000626D3"/>
    <w:rsid w:val="0006281F"/>
    <w:rsid w:val="000628FB"/>
    <w:rsid w:val="00062C68"/>
    <w:rsid w:val="000634E9"/>
    <w:rsid w:val="00063982"/>
    <w:rsid w:val="00063BBF"/>
    <w:rsid w:val="00063D81"/>
    <w:rsid w:val="00063F39"/>
    <w:rsid w:val="00064594"/>
    <w:rsid w:val="0006499C"/>
    <w:rsid w:val="00064CE3"/>
    <w:rsid w:val="00065B20"/>
    <w:rsid w:val="00065D82"/>
    <w:rsid w:val="00065DCF"/>
    <w:rsid w:val="00065E14"/>
    <w:rsid w:val="00066647"/>
    <w:rsid w:val="00066C11"/>
    <w:rsid w:val="00067568"/>
    <w:rsid w:val="00067BF8"/>
    <w:rsid w:val="0007040B"/>
    <w:rsid w:val="0007042C"/>
    <w:rsid w:val="00071148"/>
    <w:rsid w:val="00071154"/>
    <w:rsid w:val="0007126E"/>
    <w:rsid w:val="00071311"/>
    <w:rsid w:val="000718F8"/>
    <w:rsid w:val="00071EA6"/>
    <w:rsid w:val="00072357"/>
    <w:rsid w:val="000723D5"/>
    <w:rsid w:val="000728D9"/>
    <w:rsid w:val="00072C96"/>
    <w:rsid w:val="00072CB9"/>
    <w:rsid w:val="00073259"/>
    <w:rsid w:val="00073E8D"/>
    <w:rsid w:val="000746D7"/>
    <w:rsid w:val="00074838"/>
    <w:rsid w:val="00074DD8"/>
    <w:rsid w:val="00075105"/>
    <w:rsid w:val="00075752"/>
    <w:rsid w:val="00076068"/>
    <w:rsid w:val="00076BE8"/>
    <w:rsid w:val="00076DAD"/>
    <w:rsid w:val="00076F22"/>
    <w:rsid w:val="00077801"/>
    <w:rsid w:val="00080182"/>
    <w:rsid w:val="000802D4"/>
    <w:rsid w:val="00080720"/>
    <w:rsid w:val="000817F2"/>
    <w:rsid w:val="00081853"/>
    <w:rsid w:val="00082406"/>
    <w:rsid w:val="000829FB"/>
    <w:rsid w:val="00082F36"/>
    <w:rsid w:val="0008318B"/>
    <w:rsid w:val="00083C09"/>
    <w:rsid w:val="00084152"/>
    <w:rsid w:val="00084F13"/>
    <w:rsid w:val="000861C1"/>
    <w:rsid w:val="0008662B"/>
    <w:rsid w:val="000868A4"/>
    <w:rsid w:val="00086B65"/>
    <w:rsid w:val="00086C0E"/>
    <w:rsid w:val="00086C3D"/>
    <w:rsid w:val="00086FEB"/>
    <w:rsid w:val="000873C3"/>
    <w:rsid w:val="000876EF"/>
    <w:rsid w:val="0008786D"/>
    <w:rsid w:val="00087890"/>
    <w:rsid w:val="00090121"/>
    <w:rsid w:val="00090548"/>
    <w:rsid w:val="00090B45"/>
    <w:rsid w:val="00090C98"/>
    <w:rsid w:val="00091047"/>
    <w:rsid w:val="000910E2"/>
    <w:rsid w:val="000911C8"/>
    <w:rsid w:val="00091ACC"/>
    <w:rsid w:val="00091E3C"/>
    <w:rsid w:val="00091FFE"/>
    <w:rsid w:val="0009213F"/>
    <w:rsid w:val="00092371"/>
    <w:rsid w:val="00092D69"/>
    <w:rsid w:val="00093008"/>
    <w:rsid w:val="00093211"/>
    <w:rsid w:val="000935BB"/>
    <w:rsid w:val="0009369E"/>
    <w:rsid w:val="000937A4"/>
    <w:rsid w:val="0009433D"/>
    <w:rsid w:val="000944A3"/>
    <w:rsid w:val="00094CBD"/>
    <w:rsid w:val="000950EB"/>
    <w:rsid w:val="000954DF"/>
    <w:rsid w:val="000957DB"/>
    <w:rsid w:val="00095893"/>
    <w:rsid w:val="00095DE5"/>
    <w:rsid w:val="0009604D"/>
    <w:rsid w:val="00096343"/>
    <w:rsid w:val="0009686C"/>
    <w:rsid w:val="00096EBD"/>
    <w:rsid w:val="000974F9"/>
    <w:rsid w:val="00097DC6"/>
    <w:rsid w:val="000A0065"/>
    <w:rsid w:val="000A0544"/>
    <w:rsid w:val="000A089F"/>
    <w:rsid w:val="000A0972"/>
    <w:rsid w:val="000A0977"/>
    <w:rsid w:val="000A0B13"/>
    <w:rsid w:val="000A0BD7"/>
    <w:rsid w:val="000A1426"/>
    <w:rsid w:val="000A19FA"/>
    <w:rsid w:val="000A1C31"/>
    <w:rsid w:val="000A2344"/>
    <w:rsid w:val="000A2632"/>
    <w:rsid w:val="000A32B2"/>
    <w:rsid w:val="000A3583"/>
    <w:rsid w:val="000A399A"/>
    <w:rsid w:val="000A3DE2"/>
    <w:rsid w:val="000A4075"/>
    <w:rsid w:val="000A431E"/>
    <w:rsid w:val="000A447C"/>
    <w:rsid w:val="000A44F8"/>
    <w:rsid w:val="000A46E7"/>
    <w:rsid w:val="000A4A89"/>
    <w:rsid w:val="000A4F5E"/>
    <w:rsid w:val="000A561F"/>
    <w:rsid w:val="000A5842"/>
    <w:rsid w:val="000A5FAB"/>
    <w:rsid w:val="000A6022"/>
    <w:rsid w:val="000A60CC"/>
    <w:rsid w:val="000A6437"/>
    <w:rsid w:val="000A7287"/>
    <w:rsid w:val="000A7D04"/>
    <w:rsid w:val="000B00E6"/>
    <w:rsid w:val="000B0540"/>
    <w:rsid w:val="000B0E31"/>
    <w:rsid w:val="000B1261"/>
    <w:rsid w:val="000B1EBC"/>
    <w:rsid w:val="000B32D9"/>
    <w:rsid w:val="000B334A"/>
    <w:rsid w:val="000B3487"/>
    <w:rsid w:val="000B39FF"/>
    <w:rsid w:val="000B3F18"/>
    <w:rsid w:val="000B4602"/>
    <w:rsid w:val="000B4603"/>
    <w:rsid w:val="000B5127"/>
    <w:rsid w:val="000B5171"/>
    <w:rsid w:val="000B5922"/>
    <w:rsid w:val="000B63AC"/>
    <w:rsid w:val="000B660A"/>
    <w:rsid w:val="000B68E5"/>
    <w:rsid w:val="000B6AD2"/>
    <w:rsid w:val="000B706E"/>
    <w:rsid w:val="000B7AE0"/>
    <w:rsid w:val="000B7C67"/>
    <w:rsid w:val="000B7DC9"/>
    <w:rsid w:val="000C0248"/>
    <w:rsid w:val="000C0982"/>
    <w:rsid w:val="000C0B1A"/>
    <w:rsid w:val="000C1B76"/>
    <w:rsid w:val="000C2518"/>
    <w:rsid w:val="000C2938"/>
    <w:rsid w:val="000C352B"/>
    <w:rsid w:val="000C3CF4"/>
    <w:rsid w:val="000C3D9F"/>
    <w:rsid w:val="000C3F66"/>
    <w:rsid w:val="000C44BC"/>
    <w:rsid w:val="000C4996"/>
    <w:rsid w:val="000C6348"/>
    <w:rsid w:val="000C6C95"/>
    <w:rsid w:val="000C768B"/>
    <w:rsid w:val="000C7A37"/>
    <w:rsid w:val="000D0019"/>
    <w:rsid w:val="000D063B"/>
    <w:rsid w:val="000D08D1"/>
    <w:rsid w:val="000D095A"/>
    <w:rsid w:val="000D0A25"/>
    <w:rsid w:val="000D0AA6"/>
    <w:rsid w:val="000D0CAD"/>
    <w:rsid w:val="000D0E38"/>
    <w:rsid w:val="000D15D8"/>
    <w:rsid w:val="000D1915"/>
    <w:rsid w:val="000D1C25"/>
    <w:rsid w:val="000D2906"/>
    <w:rsid w:val="000D2D53"/>
    <w:rsid w:val="000D2FA0"/>
    <w:rsid w:val="000D3151"/>
    <w:rsid w:val="000D3249"/>
    <w:rsid w:val="000D33E0"/>
    <w:rsid w:val="000D33FC"/>
    <w:rsid w:val="000D39FF"/>
    <w:rsid w:val="000D3BCB"/>
    <w:rsid w:val="000D3BCC"/>
    <w:rsid w:val="000D4131"/>
    <w:rsid w:val="000D4563"/>
    <w:rsid w:val="000D4588"/>
    <w:rsid w:val="000D46C6"/>
    <w:rsid w:val="000D49DB"/>
    <w:rsid w:val="000D4AD6"/>
    <w:rsid w:val="000D5CED"/>
    <w:rsid w:val="000D5E34"/>
    <w:rsid w:val="000D5E4E"/>
    <w:rsid w:val="000D67B3"/>
    <w:rsid w:val="000D6880"/>
    <w:rsid w:val="000D6900"/>
    <w:rsid w:val="000D6C5C"/>
    <w:rsid w:val="000D788A"/>
    <w:rsid w:val="000D7BBE"/>
    <w:rsid w:val="000E0C28"/>
    <w:rsid w:val="000E0CBF"/>
    <w:rsid w:val="000E1073"/>
    <w:rsid w:val="000E1656"/>
    <w:rsid w:val="000E1B58"/>
    <w:rsid w:val="000E1BFC"/>
    <w:rsid w:val="000E2661"/>
    <w:rsid w:val="000E2672"/>
    <w:rsid w:val="000E29BF"/>
    <w:rsid w:val="000E2F75"/>
    <w:rsid w:val="000E37C2"/>
    <w:rsid w:val="000E3D31"/>
    <w:rsid w:val="000E3E50"/>
    <w:rsid w:val="000E3ED5"/>
    <w:rsid w:val="000E3FCE"/>
    <w:rsid w:val="000E4AD2"/>
    <w:rsid w:val="000E4DC8"/>
    <w:rsid w:val="000E5132"/>
    <w:rsid w:val="000E5781"/>
    <w:rsid w:val="000E5C06"/>
    <w:rsid w:val="000E5E80"/>
    <w:rsid w:val="000E64B9"/>
    <w:rsid w:val="000E6512"/>
    <w:rsid w:val="000E68CC"/>
    <w:rsid w:val="000E6D01"/>
    <w:rsid w:val="000E6FC9"/>
    <w:rsid w:val="000E762C"/>
    <w:rsid w:val="000E7C27"/>
    <w:rsid w:val="000E7C6E"/>
    <w:rsid w:val="000F007D"/>
    <w:rsid w:val="000F0594"/>
    <w:rsid w:val="000F0791"/>
    <w:rsid w:val="000F08F3"/>
    <w:rsid w:val="000F16CD"/>
    <w:rsid w:val="000F1937"/>
    <w:rsid w:val="000F2118"/>
    <w:rsid w:val="000F322E"/>
    <w:rsid w:val="000F3C7D"/>
    <w:rsid w:val="000F3FFF"/>
    <w:rsid w:val="000F4281"/>
    <w:rsid w:val="000F4F8E"/>
    <w:rsid w:val="000F4FAA"/>
    <w:rsid w:val="000F5C6C"/>
    <w:rsid w:val="000F5CE7"/>
    <w:rsid w:val="000F62CA"/>
    <w:rsid w:val="000F685E"/>
    <w:rsid w:val="000F6A4F"/>
    <w:rsid w:val="000F7061"/>
    <w:rsid w:val="000F7255"/>
    <w:rsid w:val="000F7282"/>
    <w:rsid w:val="000F77A6"/>
    <w:rsid w:val="000F77CC"/>
    <w:rsid w:val="000F7CE0"/>
    <w:rsid w:val="000F7D34"/>
    <w:rsid w:val="00100089"/>
    <w:rsid w:val="00100914"/>
    <w:rsid w:val="00101DC0"/>
    <w:rsid w:val="00102462"/>
    <w:rsid w:val="001029D2"/>
    <w:rsid w:val="00103732"/>
    <w:rsid w:val="001042D5"/>
    <w:rsid w:val="00104750"/>
    <w:rsid w:val="00104763"/>
    <w:rsid w:val="001048B0"/>
    <w:rsid w:val="00104AB4"/>
    <w:rsid w:val="0010562D"/>
    <w:rsid w:val="0010629E"/>
    <w:rsid w:val="001068AD"/>
    <w:rsid w:val="00106A2E"/>
    <w:rsid w:val="00106B93"/>
    <w:rsid w:val="0010728C"/>
    <w:rsid w:val="0010737C"/>
    <w:rsid w:val="001076C2"/>
    <w:rsid w:val="00107D58"/>
    <w:rsid w:val="00107EEF"/>
    <w:rsid w:val="0011000C"/>
    <w:rsid w:val="00110CE0"/>
    <w:rsid w:val="00111089"/>
    <w:rsid w:val="0011115E"/>
    <w:rsid w:val="001112DF"/>
    <w:rsid w:val="001117BC"/>
    <w:rsid w:val="00111976"/>
    <w:rsid w:val="00112126"/>
    <w:rsid w:val="00112CF9"/>
    <w:rsid w:val="00113057"/>
    <w:rsid w:val="0011357D"/>
    <w:rsid w:val="001137CB"/>
    <w:rsid w:val="00113C47"/>
    <w:rsid w:val="00114575"/>
    <w:rsid w:val="00114937"/>
    <w:rsid w:val="00114A85"/>
    <w:rsid w:val="00114FA0"/>
    <w:rsid w:val="00115631"/>
    <w:rsid w:val="00116213"/>
    <w:rsid w:val="00116510"/>
    <w:rsid w:val="00116C50"/>
    <w:rsid w:val="001170E7"/>
    <w:rsid w:val="00117658"/>
    <w:rsid w:val="0011767B"/>
    <w:rsid w:val="00117998"/>
    <w:rsid w:val="0012139A"/>
    <w:rsid w:val="00121CB8"/>
    <w:rsid w:val="00121EDC"/>
    <w:rsid w:val="00122642"/>
    <w:rsid w:val="0012286B"/>
    <w:rsid w:val="00122D85"/>
    <w:rsid w:val="00122E17"/>
    <w:rsid w:val="0012308C"/>
    <w:rsid w:val="001232E5"/>
    <w:rsid w:val="00123364"/>
    <w:rsid w:val="00123395"/>
    <w:rsid w:val="001236D5"/>
    <w:rsid w:val="00123A38"/>
    <w:rsid w:val="00124438"/>
    <w:rsid w:val="00124668"/>
    <w:rsid w:val="00124A4F"/>
    <w:rsid w:val="00125D12"/>
    <w:rsid w:val="001260D1"/>
    <w:rsid w:val="00126E31"/>
    <w:rsid w:val="00127081"/>
    <w:rsid w:val="001272B7"/>
    <w:rsid w:val="001275CA"/>
    <w:rsid w:val="001275E6"/>
    <w:rsid w:val="00127FB6"/>
    <w:rsid w:val="0013050E"/>
    <w:rsid w:val="001308D8"/>
    <w:rsid w:val="00130EB6"/>
    <w:rsid w:val="0013150C"/>
    <w:rsid w:val="00131AA3"/>
    <w:rsid w:val="00131B90"/>
    <w:rsid w:val="001328AD"/>
    <w:rsid w:val="00133281"/>
    <w:rsid w:val="0013345C"/>
    <w:rsid w:val="00133632"/>
    <w:rsid w:val="00133D5E"/>
    <w:rsid w:val="00133D82"/>
    <w:rsid w:val="00133F51"/>
    <w:rsid w:val="00134230"/>
    <w:rsid w:val="00135DAF"/>
    <w:rsid w:val="00135DBE"/>
    <w:rsid w:val="00136328"/>
    <w:rsid w:val="00136818"/>
    <w:rsid w:val="00137844"/>
    <w:rsid w:val="00137C28"/>
    <w:rsid w:val="0014022B"/>
    <w:rsid w:val="0014032C"/>
    <w:rsid w:val="001403B6"/>
    <w:rsid w:val="0014067C"/>
    <w:rsid w:val="001409A5"/>
    <w:rsid w:val="00140FFF"/>
    <w:rsid w:val="001419A6"/>
    <w:rsid w:val="001420AE"/>
    <w:rsid w:val="001423AB"/>
    <w:rsid w:val="00142614"/>
    <w:rsid w:val="00142B1E"/>
    <w:rsid w:val="00143891"/>
    <w:rsid w:val="0014396A"/>
    <w:rsid w:val="00143C1C"/>
    <w:rsid w:val="00144802"/>
    <w:rsid w:val="00144D3B"/>
    <w:rsid w:val="00144F83"/>
    <w:rsid w:val="0014529F"/>
    <w:rsid w:val="00145F53"/>
    <w:rsid w:val="00146289"/>
    <w:rsid w:val="0014669D"/>
    <w:rsid w:val="00146B50"/>
    <w:rsid w:val="00146EBB"/>
    <w:rsid w:val="00146ED9"/>
    <w:rsid w:val="00147126"/>
    <w:rsid w:val="0015010F"/>
    <w:rsid w:val="00150681"/>
    <w:rsid w:val="00151B35"/>
    <w:rsid w:val="001525D8"/>
    <w:rsid w:val="0015415F"/>
    <w:rsid w:val="001548E8"/>
    <w:rsid w:val="0015494D"/>
    <w:rsid w:val="00154DEF"/>
    <w:rsid w:val="00154FCA"/>
    <w:rsid w:val="00155590"/>
    <w:rsid w:val="001557FC"/>
    <w:rsid w:val="00155DE1"/>
    <w:rsid w:val="00155F41"/>
    <w:rsid w:val="00155FE8"/>
    <w:rsid w:val="0015601C"/>
    <w:rsid w:val="001565FD"/>
    <w:rsid w:val="00156E42"/>
    <w:rsid w:val="00157AA8"/>
    <w:rsid w:val="00157D0E"/>
    <w:rsid w:val="00160147"/>
    <w:rsid w:val="001614C2"/>
    <w:rsid w:val="00161F69"/>
    <w:rsid w:val="00162072"/>
    <w:rsid w:val="001626B5"/>
    <w:rsid w:val="00162EBB"/>
    <w:rsid w:val="00163543"/>
    <w:rsid w:val="001636EA"/>
    <w:rsid w:val="001637A9"/>
    <w:rsid w:val="00163DD6"/>
    <w:rsid w:val="001645E4"/>
    <w:rsid w:val="001649CA"/>
    <w:rsid w:val="001649E5"/>
    <w:rsid w:val="00164C44"/>
    <w:rsid w:val="00164EDA"/>
    <w:rsid w:val="00164F17"/>
    <w:rsid w:val="0016551B"/>
    <w:rsid w:val="0016651D"/>
    <w:rsid w:val="001665CD"/>
    <w:rsid w:val="001665E7"/>
    <w:rsid w:val="0016681B"/>
    <w:rsid w:val="00166A86"/>
    <w:rsid w:val="0017013F"/>
    <w:rsid w:val="00170146"/>
    <w:rsid w:val="00171607"/>
    <w:rsid w:val="0017168A"/>
    <w:rsid w:val="0017183A"/>
    <w:rsid w:val="00171B5A"/>
    <w:rsid w:val="001723C5"/>
    <w:rsid w:val="00172FFF"/>
    <w:rsid w:val="0017367D"/>
    <w:rsid w:val="00173AD6"/>
    <w:rsid w:val="00173D59"/>
    <w:rsid w:val="00174767"/>
    <w:rsid w:val="00174BD7"/>
    <w:rsid w:val="00175C76"/>
    <w:rsid w:val="001763B0"/>
    <w:rsid w:val="0017647E"/>
    <w:rsid w:val="0017656E"/>
    <w:rsid w:val="00176E65"/>
    <w:rsid w:val="001773A8"/>
    <w:rsid w:val="00177A37"/>
    <w:rsid w:val="001811E2"/>
    <w:rsid w:val="001812D5"/>
    <w:rsid w:val="001815DA"/>
    <w:rsid w:val="001819F1"/>
    <w:rsid w:val="00181D5C"/>
    <w:rsid w:val="00182150"/>
    <w:rsid w:val="00182329"/>
    <w:rsid w:val="00182AA8"/>
    <w:rsid w:val="001833D7"/>
    <w:rsid w:val="00183642"/>
    <w:rsid w:val="00183734"/>
    <w:rsid w:val="00183B66"/>
    <w:rsid w:val="00183C46"/>
    <w:rsid w:val="00183CD1"/>
    <w:rsid w:val="001840A0"/>
    <w:rsid w:val="00184790"/>
    <w:rsid w:val="00184AEF"/>
    <w:rsid w:val="00184EFC"/>
    <w:rsid w:val="00184F41"/>
    <w:rsid w:val="001851F2"/>
    <w:rsid w:val="0018546F"/>
    <w:rsid w:val="001857F6"/>
    <w:rsid w:val="00185A79"/>
    <w:rsid w:val="00185B78"/>
    <w:rsid w:val="00185CAD"/>
    <w:rsid w:val="00185CD2"/>
    <w:rsid w:val="00185E3C"/>
    <w:rsid w:val="0018609E"/>
    <w:rsid w:val="00186404"/>
    <w:rsid w:val="00186456"/>
    <w:rsid w:val="00186B30"/>
    <w:rsid w:val="00186CA1"/>
    <w:rsid w:val="0018A2EB"/>
    <w:rsid w:val="00190DA0"/>
    <w:rsid w:val="00190EA4"/>
    <w:rsid w:val="00190F80"/>
    <w:rsid w:val="0019155B"/>
    <w:rsid w:val="001917FF"/>
    <w:rsid w:val="00191960"/>
    <w:rsid w:val="00191F99"/>
    <w:rsid w:val="001928A1"/>
    <w:rsid w:val="00192B70"/>
    <w:rsid w:val="00192C02"/>
    <w:rsid w:val="00192C56"/>
    <w:rsid w:val="00192FC2"/>
    <w:rsid w:val="00193152"/>
    <w:rsid w:val="0019324F"/>
    <w:rsid w:val="0019336B"/>
    <w:rsid w:val="001936EE"/>
    <w:rsid w:val="001939A3"/>
    <w:rsid w:val="00193F7E"/>
    <w:rsid w:val="00194141"/>
    <w:rsid w:val="0019460B"/>
    <w:rsid w:val="00194877"/>
    <w:rsid w:val="00194F2D"/>
    <w:rsid w:val="0019521F"/>
    <w:rsid w:val="0019589B"/>
    <w:rsid w:val="00195EE7"/>
    <w:rsid w:val="001960C6"/>
    <w:rsid w:val="00196113"/>
    <w:rsid w:val="001961E3"/>
    <w:rsid w:val="001963FC"/>
    <w:rsid w:val="001964B2"/>
    <w:rsid w:val="00196705"/>
    <w:rsid w:val="00196929"/>
    <w:rsid w:val="0019727D"/>
    <w:rsid w:val="00197F50"/>
    <w:rsid w:val="001A0EC7"/>
    <w:rsid w:val="001A0ED4"/>
    <w:rsid w:val="001A0F55"/>
    <w:rsid w:val="001A1372"/>
    <w:rsid w:val="001A1E1B"/>
    <w:rsid w:val="001A2008"/>
    <w:rsid w:val="001A3344"/>
    <w:rsid w:val="001A37E9"/>
    <w:rsid w:val="001A3D3B"/>
    <w:rsid w:val="001A40AC"/>
    <w:rsid w:val="001A441F"/>
    <w:rsid w:val="001A44DC"/>
    <w:rsid w:val="001A4674"/>
    <w:rsid w:val="001A52F7"/>
    <w:rsid w:val="001A5533"/>
    <w:rsid w:val="001A61E0"/>
    <w:rsid w:val="001A6405"/>
    <w:rsid w:val="001A6769"/>
    <w:rsid w:val="001A6A01"/>
    <w:rsid w:val="001A6B53"/>
    <w:rsid w:val="001B03E0"/>
    <w:rsid w:val="001B0581"/>
    <w:rsid w:val="001B05B6"/>
    <w:rsid w:val="001B0784"/>
    <w:rsid w:val="001B12F7"/>
    <w:rsid w:val="001B16FF"/>
    <w:rsid w:val="001B17FF"/>
    <w:rsid w:val="001B24E5"/>
    <w:rsid w:val="001B2DA5"/>
    <w:rsid w:val="001B3582"/>
    <w:rsid w:val="001B35C6"/>
    <w:rsid w:val="001B388F"/>
    <w:rsid w:val="001B3D19"/>
    <w:rsid w:val="001B4837"/>
    <w:rsid w:val="001B4A37"/>
    <w:rsid w:val="001B4B7A"/>
    <w:rsid w:val="001B5B8D"/>
    <w:rsid w:val="001B6048"/>
    <w:rsid w:val="001B66B5"/>
    <w:rsid w:val="001B7F81"/>
    <w:rsid w:val="001C0214"/>
    <w:rsid w:val="001C04D5"/>
    <w:rsid w:val="001C05F1"/>
    <w:rsid w:val="001C0682"/>
    <w:rsid w:val="001C06BA"/>
    <w:rsid w:val="001C0882"/>
    <w:rsid w:val="001C0926"/>
    <w:rsid w:val="001C0AB4"/>
    <w:rsid w:val="001C0C2A"/>
    <w:rsid w:val="001C0EDA"/>
    <w:rsid w:val="001C0F16"/>
    <w:rsid w:val="001C0F3A"/>
    <w:rsid w:val="001C1111"/>
    <w:rsid w:val="001C1545"/>
    <w:rsid w:val="001C1AD6"/>
    <w:rsid w:val="001C1E8B"/>
    <w:rsid w:val="001C1EBE"/>
    <w:rsid w:val="001C2601"/>
    <w:rsid w:val="001C260E"/>
    <w:rsid w:val="001C3837"/>
    <w:rsid w:val="001C3CA2"/>
    <w:rsid w:val="001C3D0C"/>
    <w:rsid w:val="001C47D1"/>
    <w:rsid w:val="001C4881"/>
    <w:rsid w:val="001C4E80"/>
    <w:rsid w:val="001C523C"/>
    <w:rsid w:val="001C5354"/>
    <w:rsid w:val="001C5445"/>
    <w:rsid w:val="001C56C2"/>
    <w:rsid w:val="001C5ACA"/>
    <w:rsid w:val="001C6772"/>
    <w:rsid w:val="001C6A54"/>
    <w:rsid w:val="001C6AE1"/>
    <w:rsid w:val="001C708C"/>
    <w:rsid w:val="001C76D7"/>
    <w:rsid w:val="001C773F"/>
    <w:rsid w:val="001C7F19"/>
    <w:rsid w:val="001D08DA"/>
    <w:rsid w:val="001D0BB2"/>
    <w:rsid w:val="001D0E25"/>
    <w:rsid w:val="001D1173"/>
    <w:rsid w:val="001D13F3"/>
    <w:rsid w:val="001D1EC5"/>
    <w:rsid w:val="001D1F87"/>
    <w:rsid w:val="001D1FA1"/>
    <w:rsid w:val="001D228B"/>
    <w:rsid w:val="001D2606"/>
    <w:rsid w:val="001D27FF"/>
    <w:rsid w:val="001D2E84"/>
    <w:rsid w:val="001D2FEA"/>
    <w:rsid w:val="001D438C"/>
    <w:rsid w:val="001D485B"/>
    <w:rsid w:val="001D4AFB"/>
    <w:rsid w:val="001D50B6"/>
    <w:rsid w:val="001D5524"/>
    <w:rsid w:val="001D561F"/>
    <w:rsid w:val="001D565D"/>
    <w:rsid w:val="001D5F01"/>
    <w:rsid w:val="001D6327"/>
    <w:rsid w:val="001D63C9"/>
    <w:rsid w:val="001D692E"/>
    <w:rsid w:val="001D6CED"/>
    <w:rsid w:val="001D708D"/>
    <w:rsid w:val="001D7D7D"/>
    <w:rsid w:val="001D7EDC"/>
    <w:rsid w:val="001E0116"/>
    <w:rsid w:val="001E0582"/>
    <w:rsid w:val="001E0C64"/>
    <w:rsid w:val="001E0E47"/>
    <w:rsid w:val="001E0F8C"/>
    <w:rsid w:val="001E1085"/>
    <w:rsid w:val="001E244A"/>
    <w:rsid w:val="001E2B77"/>
    <w:rsid w:val="001E2C53"/>
    <w:rsid w:val="001E2F3B"/>
    <w:rsid w:val="001E2F70"/>
    <w:rsid w:val="001E2FD0"/>
    <w:rsid w:val="001E3184"/>
    <w:rsid w:val="001E3442"/>
    <w:rsid w:val="001E373F"/>
    <w:rsid w:val="001E3D34"/>
    <w:rsid w:val="001E44DB"/>
    <w:rsid w:val="001E458B"/>
    <w:rsid w:val="001E4732"/>
    <w:rsid w:val="001E5B7E"/>
    <w:rsid w:val="001E64BB"/>
    <w:rsid w:val="001E65F0"/>
    <w:rsid w:val="001E76F9"/>
    <w:rsid w:val="001F0742"/>
    <w:rsid w:val="001F0F86"/>
    <w:rsid w:val="001F1417"/>
    <w:rsid w:val="001F18BD"/>
    <w:rsid w:val="001F1EA8"/>
    <w:rsid w:val="001F20D2"/>
    <w:rsid w:val="001F291E"/>
    <w:rsid w:val="001F2CA9"/>
    <w:rsid w:val="001F2D01"/>
    <w:rsid w:val="001F2EF4"/>
    <w:rsid w:val="001F3241"/>
    <w:rsid w:val="001F3452"/>
    <w:rsid w:val="001F347D"/>
    <w:rsid w:val="001F3DB6"/>
    <w:rsid w:val="001F4E1F"/>
    <w:rsid w:val="001F4F84"/>
    <w:rsid w:val="001F50B7"/>
    <w:rsid w:val="001F52ED"/>
    <w:rsid w:val="001F5793"/>
    <w:rsid w:val="001F5B59"/>
    <w:rsid w:val="001F664C"/>
    <w:rsid w:val="001F6A1A"/>
    <w:rsid w:val="001F6C93"/>
    <w:rsid w:val="001F72C6"/>
    <w:rsid w:val="001F7C20"/>
    <w:rsid w:val="001F7D66"/>
    <w:rsid w:val="001F7E24"/>
    <w:rsid w:val="002005D7"/>
    <w:rsid w:val="00200A3B"/>
    <w:rsid w:val="00200A5A"/>
    <w:rsid w:val="002010E1"/>
    <w:rsid w:val="0020122D"/>
    <w:rsid w:val="00201782"/>
    <w:rsid w:val="002025CA"/>
    <w:rsid w:val="002028F9"/>
    <w:rsid w:val="00202BB0"/>
    <w:rsid w:val="00203814"/>
    <w:rsid w:val="0020431C"/>
    <w:rsid w:val="002046B9"/>
    <w:rsid w:val="00204762"/>
    <w:rsid w:val="00205064"/>
    <w:rsid w:val="0020511B"/>
    <w:rsid w:val="00205150"/>
    <w:rsid w:val="00205613"/>
    <w:rsid w:val="00205A01"/>
    <w:rsid w:val="00205D92"/>
    <w:rsid w:val="002060C4"/>
    <w:rsid w:val="0020674B"/>
    <w:rsid w:val="00206AFC"/>
    <w:rsid w:val="00206E38"/>
    <w:rsid w:val="00206F04"/>
    <w:rsid w:val="00207120"/>
    <w:rsid w:val="002074DC"/>
    <w:rsid w:val="002075E6"/>
    <w:rsid w:val="00207A31"/>
    <w:rsid w:val="00207CE2"/>
    <w:rsid w:val="00210361"/>
    <w:rsid w:val="00210ABC"/>
    <w:rsid w:val="002116F9"/>
    <w:rsid w:val="00211A44"/>
    <w:rsid w:val="00212746"/>
    <w:rsid w:val="002127F5"/>
    <w:rsid w:val="00212BD7"/>
    <w:rsid w:val="00212EAF"/>
    <w:rsid w:val="0021329F"/>
    <w:rsid w:val="00213303"/>
    <w:rsid w:val="00213573"/>
    <w:rsid w:val="00213648"/>
    <w:rsid w:val="00213773"/>
    <w:rsid w:val="0021384A"/>
    <w:rsid w:val="00214A03"/>
    <w:rsid w:val="00214DB6"/>
    <w:rsid w:val="00215D04"/>
    <w:rsid w:val="00216408"/>
    <w:rsid w:val="002174CC"/>
    <w:rsid w:val="002174F2"/>
    <w:rsid w:val="00220809"/>
    <w:rsid w:val="002211D7"/>
    <w:rsid w:val="0022193D"/>
    <w:rsid w:val="00221D43"/>
    <w:rsid w:val="00222C39"/>
    <w:rsid w:val="00222CBA"/>
    <w:rsid w:val="00223432"/>
    <w:rsid w:val="00223CFF"/>
    <w:rsid w:val="0022437C"/>
    <w:rsid w:val="0022574D"/>
    <w:rsid w:val="00225C14"/>
    <w:rsid w:val="00225E58"/>
    <w:rsid w:val="002261CA"/>
    <w:rsid w:val="00226572"/>
    <w:rsid w:val="0022659A"/>
    <w:rsid w:val="0022695C"/>
    <w:rsid w:val="0022754D"/>
    <w:rsid w:val="002279F8"/>
    <w:rsid w:val="00227F27"/>
    <w:rsid w:val="002307FE"/>
    <w:rsid w:val="0023149A"/>
    <w:rsid w:val="0023158D"/>
    <w:rsid w:val="00231605"/>
    <w:rsid w:val="00231EE5"/>
    <w:rsid w:val="0023218D"/>
    <w:rsid w:val="00232438"/>
    <w:rsid w:val="0023265B"/>
    <w:rsid w:val="00232D1C"/>
    <w:rsid w:val="00232E17"/>
    <w:rsid w:val="00232E5C"/>
    <w:rsid w:val="00233618"/>
    <w:rsid w:val="00233B01"/>
    <w:rsid w:val="00233D9B"/>
    <w:rsid w:val="00234696"/>
    <w:rsid w:val="002349C2"/>
    <w:rsid w:val="002349E8"/>
    <w:rsid w:val="00234CCB"/>
    <w:rsid w:val="00234CDC"/>
    <w:rsid w:val="002350DF"/>
    <w:rsid w:val="00235AFA"/>
    <w:rsid w:val="00235E5D"/>
    <w:rsid w:val="00236366"/>
    <w:rsid w:val="00236874"/>
    <w:rsid w:val="00236C23"/>
    <w:rsid w:val="00237986"/>
    <w:rsid w:val="00237FDA"/>
    <w:rsid w:val="00240152"/>
    <w:rsid w:val="002405EB"/>
    <w:rsid w:val="002408B1"/>
    <w:rsid w:val="0024095B"/>
    <w:rsid w:val="00240D94"/>
    <w:rsid w:val="0024104B"/>
    <w:rsid w:val="00241359"/>
    <w:rsid w:val="0024138E"/>
    <w:rsid w:val="00241B21"/>
    <w:rsid w:val="00242110"/>
    <w:rsid w:val="00242369"/>
    <w:rsid w:val="0024275C"/>
    <w:rsid w:val="0024281E"/>
    <w:rsid w:val="0024286F"/>
    <w:rsid w:val="00242F28"/>
    <w:rsid w:val="00243520"/>
    <w:rsid w:val="00243AFD"/>
    <w:rsid w:val="00243DD5"/>
    <w:rsid w:val="0024438D"/>
    <w:rsid w:val="00244457"/>
    <w:rsid w:val="00244F39"/>
    <w:rsid w:val="00245487"/>
    <w:rsid w:val="0024698E"/>
    <w:rsid w:val="00246DB0"/>
    <w:rsid w:val="00247305"/>
    <w:rsid w:val="002475A8"/>
    <w:rsid w:val="00247626"/>
    <w:rsid w:val="00247865"/>
    <w:rsid w:val="00247949"/>
    <w:rsid w:val="0024794D"/>
    <w:rsid w:val="00247A86"/>
    <w:rsid w:val="00247FA7"/>
    <w:rsid w:val="002508AB"/>
    <w:rsid w:val="002516E3"/>
    <w:rsid w:val="002517AC"/>
    <w:rsid w:val="00251AFC"/>
    <w:rsid w:val="00251DCA"/>
    <w:rsid w:val="00251F94"/>
    <w:rsid w:val="00252089"/>
    <w:rsid w:val="002524F7"/>
    <w:rsid w:val="0025388E"/>
    <w:rsid w:val="00253992"/>
    <w:rsid w:val="00253A2A"/>
    <w:rsid w:val="00253DE0"/>
    <w:rsid w:val="00255377"/>
    <w:rsid w:val="00255520"/>
    <w:rsid w:val="00255E1F"/>
    <w:rsid w:val="00255E4B"/>
    <w:rsid w:val="0025610A"/>
    <w:rsid w:val="002566C9"/>
    <w:rsid w:val="00256851"/>
    <w:rsid w:val="00256948"/>
    <w:rsid w:val="00256992"/>
    <w:rsid w:val="00256FA0"/>
    <w:rsid w:val="0025788C"/>
    <w:rsid w:val="00257B0C"/>
    <w:rsid w:val="00257D54"/>
    <w:rsid w:val="00257E85"/>
    <w:rsid w:val="00257EAA"/>
    <w:rsid w:val="00260494"/>
    <w:rsid w:val="00261596"/>
    <w:rsid w:val="002618A1"/>
    <w:rsid w:val="00261EF1"/>
    <w:rsid w:val="00262347"/>
    <w:rsid w:val="002625E6"/>
    <w:rsid w:val="0026262B"/>
    <w:rsid w:val="0026263F"/>
    <w:rsid w:val="00262EE6"/>
    <w:rsid w:val="00263263"/>
    <w:rsid w:val="0026355B"/>
    <w:rsid w:val="00263857"/>
    <w:rsid w:val="00264312"/>
    <w:rsid w:val="002649EA"/>
    <w:rsid w:val="00264C1C"/>
    <w:rsid w:val="00264D3A"/>
    <w:rsid w:val="00264DB0"/>
    <w:rsid w:val="00265B26"/>
    <w:rsid w:val="00266144"/>
    <w:rsid w:val="00267133"/>
    <w:rsid w:val="0026729E"/>
    <w:rsid w:val="00267412"/>
    <w:rsid w:val="002704AB"/>
    <w:rsid w:val="002704AF"/>
    <w:rsid w:val="002710BD"/>
    <w:rsid w:val="002710F2"/>
    <w:rsid w:val="00271B52"/>
    <w:rsid w:val="00272584"/>
    <w:rsid w:val="00272B0E"/>
    <w:rsid w:val="00272BA5"/>
    <w:rsid w:val="00272F64"/>
    <w:rsid w:val="00273161"/>
    <w:rsid w:val="00273311"/>
    <w:rsid w:val="002734F1"/>
    <w:rsid w:val="00273CD8"/>
    <w:rsid w:val="00273D99"/>
    <w:rsid w:val="00273E41"/>
    <w:rsid w:val="002741A8"/>
    <w:rsid w:val="00274231"/>
    <w:rsid w:val="00274F6E"/>
    <w:rsid w:val="00275385"/>
    <w:rsid w:val="0027566C"/>
    <w:rsid w:val="0027670C"/>
    <w:rsid w:val="00276EF3"/>
    <w:rsid w:val="002775B6"/>
    <w:rsid w:val="00277740"/>
    <w:rsid w:val="00280B40"/>
    <w:rsid w:val="0028134E"/>
    <w:rsid w:val="00281875"/>
    <w:rsid w:val="00281BE5"/>
    <w:rsid w:val="00282185"/>
    <w:rsid w:val="002821BF"/>
    <w:rsid w:val="00282770"/>
    <w:rsid w:val="002828AD"/>
    <w:rsid w:val="002829BF"/>
    <w:rsid w:val="002831F6"/>
    <w:rsid w:val="0028329E"/>
    <w:rsid w:val="0028331A"/>
    <w:rsid w:val="002837D7"/>
    <w:rsid w:val="002841A5"/>
    <w:rsid w:val="00284ACA"/>
    <w:rsid w:val="00284F0E"/>
    <w:rsid w:val="0028503E"/>
    <w:rsid w:val="002859C4"/>
    <w:rsid w:val="002866A5"/>
    <w:rsid w:val="00286789"/>
    <w:rsid w:val="00286819"/>
    <w:rsid w:val="00286ACD"/>
    <w:rsid w:val="00286B3E"/>
    <w:rsid w:val="0028737A"/>
    <w:rsid w:val="00287439"/>
    <w:rsid w:val="002900A3"/>
    <w:rsid w:val="00290655"/>
    <w:rsid w:val="002906E5"/>
    <w:rsid w:val="0029179D"/>
    <w:rsid w:val="002921AF"/>
    <w:rsid w:val="00292792"/>
    <w:rsid w:val="002932E1"/>
    <w:rsid w:val="0029337A"/>
    <w:rsid w:val="00293A11"/>
    <w:rsid w:val="00293D3C"/>
    <w:rsid w:val="00293F23"/>
    <w:rsid w:val="00294712"/>
    <w:rsid w:val="002957D7"/>
    <w:rsid w:val="002959D2"/>
    <w:rsid w:val="00295D1D"/>
    <w:rsid w:val="00296E85"/>
    <w:rsid w:val="00297BC6"/>
    <w:rsid w:val="00297BCF"/>
    <w:rsid w:val="002A1361"/>
    <w:rsid w:val="002A2A23"/>
    <w:rsid w:val="002A37A2"/>
    <w:rsid w:val="002A4343"/>
    <w:rsid w:val="002A4683"/>
    <w:rsid w:val="002A4B87"/>
    <w:rsid w:val="002A4FE6"/>
    <w:rsid w:val="002A61BE"/>
    <w:rsid w:val="002A625E"/>
    <w:rsid w:val="002A676D"/>
    <w:rsid w:val="002A682E"/>
    <w:rsid w:val="002A6C66"/>
    <w:rsid w:val="002A6D03"/>
    <w:rsid w:val="002A704C"/>
    <w:rsid w:val="002A7986"/>
    <w:rsid w:val="002A7AC1"/>
    <w:rsid w:val="002B00C5"/>
    <w:rsid w:val="002B019B"/>
    <w:rsid w:val="002B0C97"/>
    <w:rsid w:val="002B0DC9"/>
    <w:rsid w:val="002B0FDA"/>
    <w:rsid w:val="002B110A"/>
    <w:rsid w:val="002B2327"/>
    <w:rsid w:val="002B259E"/>
    <w:rsid w:val="002B30FE"/>
    <w:rsid w:val="002B3171"/>
    <w:rsid w:val="002B334A"/>
    <w:rsid w:val="002B338E"/>
    <w:rsid w:val="002B3B38"/>
    <w:rsid w:val="002B4A28"/>
    <w:rsid w:val="002B4C59"/>
    <w:rsid w:val="002B6027"/>
    <w:rsid w:val="002B672A"/>
    <w:rsid w:val="002B6C83"/>
    <w:rsid w:val="002B6CF8"/>
    <w:rsid w:val="002B6D35"/>
    <w:rsid w:val="002B70DE"/>
    <w:rsid w:val="002B736D"/>
    <w:rsid w:val="002B7A1A"/>
    <w:rsid w:val="002B7C3D"/>
    <w:rsid w:val="002B7CCA"/>
    <w:rsid w:val="002C027E"/>
    <w:rsid w:val="002C0336"/>
    <w:rsid w:val="002C0514"/>
    <w:rsid w:val="002C06E1"/>
    <w:rsid w:val="002C090B"/>
    <w:rsid w:val="002C0DEF"/>
    <w:rsid w:val="002C12DC"/>
    <w:rsid w:val="002C1848"/>
    <w:rsid w:val="002C1C7D"/>
    <w:rsid w:val="002C2146"/>
    <w:rsid w:val="002C25C4"/>
    <w:rsid w:val="002C26BF"/>
    <w:rsid w:val="002C28C3"/>
    <w:rsid w:val="002C2C3C"/>
    <w:rsid w:val="002C2E54"/>
    <w:rsid w:val="002C31F5"/>
    <w:rsid w:val="002C39F4"/>
    <w:rsid w:val="002C3E82"/>
    <w:rsid w:val="002C3F0C"/>
    <w:rsid w:val="002C43BC"/>
    <w:rsid w:val="002C48CB"/>
    <w:rsid w:val="002C4DD1"/>
    <w:rsid w:val="002C62BA"/>
    <w:rsid w:val="002C648B"/>
    <w:rsid w:val="002C65B7"/>
    <w:rsid w:val="002C6A4A"/>
    <w:rsid w:val="002C6C61"/>
    <w:rsid w:val="002C6DF8"/>
    <w:rsid w:val="002C7119"/>
    <w:rsid w:val="002C7B0F"/>
    <w:rsid w:val="002C7E26"/>
    <w:rsid w:val="002D108B"/>
    <w:rsid w:val="002D164D"/>
    <w:rsid w:val="002D1737"/>
    <w:rsid w:val="002D1935"/>
    <w:rsid w:val="002D1C80"/>
    <w:rsid w:val="002D1EEA"/>
    <w:rsid w:val="002D2FF2"/>
    <w:rsid w:val="002D36BF"/>
    <w:rsid w:val="002D3B02"/>
    <w:rsid w:val="002D3D31"/>
    <w:rsid w:val="002D3ED1"/>
    <w:rsid w:val="002D4133"/>
    <w:rsid w:val="002D439C"/>
    <w:rsid w:val="002D4C2B"/>
    <w:rsid w:val="002D4CDB"/>
    <w:rsid w:val="002D526B"/>
    <w:rsid w:val="002D5414"/>
    <w:rsid w:val="002D5A82"/>
    <w:rsid w:val="002D5DAC"/>
    <w:rsid w:val="002D5F9D"/>
    <w:rsid w:val="002D6398"/>
    <w:rsid w:val="002D653A"/>
    <w:rsid w:val="002D6B88"/>
    <w:rsid w:val="002D6BB8"/>
    <w:rsid w:val="002D7081"/>
    <w:rsid w:val="002D70AE"/>
    <w:rsid w:val="002D74C3"/>
    <w:rsid w:val="002D786D"/>
    <w:rsid w:val="002E0699"/>
    <w:rsid w:val="002E093C"/>
    <w:rsid w:val="002E09DE"/>
    <w:rsid w:val="002E0D97"/>
    <w:rsid w:val="002E0EB5"/>
    <w:rsid w:val="002E173B"/>
    <w:rsid w:val="002E1746"/>
    <w:rsid w:val="002E186F"/>
    <w:rsid w:val="002E2087"/>
    <w:rsid w:val="002E21D7"/>
    <w:rsid w:val="002E24F0"/>
    <w:rsid w:val="002E2D56"/>
    <w:rsid w:val="002E35F1"/>
    <w:rsid w:val="002E3EB4"/>
    <w:rsid w:val="002E3F83"/>
    <w:rsid w:val="002E3FDC"/>
    <w:rsid w:val="002E4B07"/>
    <w:rsid w:val="002E4C39"/>
    <w:rsid w:val="002E58BE"/>
    <w:rsid w:val="002E64DC"/>
    <w:rsid w:val="002E66C5"/>
    <w:rsid w:val="002E68A5"/>
    <w:rsid w:val="002E699A"/>
    <w:rsid w:val="002E71E8"/>
    <w:rsid w:val="002E7983"/>
    <w:rsid w:val="002E7D16"/>
    <w:rsid w:val="002F0628"/>
    <w:rsid w:val="002F0E89"/>
    <w:rsid w:val="002F0FCF"/>
    <w:rsid w:val="002F10ED"/>
    <w:rsid w:val="002F18D6"/>
    <w:rsid w:val="002F1C83"/>
    <w:rsid w:val="002F2719"/>
    <w:rsid w:val="002F3105"/>
    <w:rsid w:val="002F362D"/>
    <w:rsid w:val="002F3AC8"/>
    <w:rsid w:val="002F46EB"/>
    <w:rsid w:val="002F491A"/>
    <w:rsid w:val="002F4A96"/>
    <w:rsid w:val="002F4AB2"/>
    <w:rsid w:val="002F5004"/>
    <w:rsid w:val="002F5233"/>
    <w:rsid w:val="002F536B"/>
    <w:rsid w:val="002F56E8"/>
    <w:rsid w:val="002F5942"/>
    <w:rsid w:val="002F5A5B"/>
    <w:rsid w:val="002F5B26"/>
    <w:rsid w:val="002F72BD"/>
    <w:rsid w:val="002F75E2"/>
    <w:rsid w:val="002F7B8E"/>
    <w:rsid w:val="002F7DE7"/>
    <w:rsid w:val="002F7DEC"/>
    <w:rsid w:val="003000ED"/>
    <w:rsid w:val="003005B3"/>
    <w:rsid w:val="00300C93"/>
    <w:rsid w:val="00300E6F"/>
    <w:rsid w:val="003011BA"/>
    <w:rsid w:val="003017F0"/>
    <w:rsid w:val="0030185F"/>
    <w:rsid w:val="00301AA9"/>
    <w:rsid w:val="00301D46"/>
    <w:rsid w:val="00301FAD"/>
    <w:rsid w:val="00302699"/>
    <w:rsid w:val="00302AB9"/>
    <w:rsid w:val="00302E73"/>
    <w:rsid w:val="00302EBB"/>
    <w:rsid w:val="00302FB7"/>
    <w:rsid w:val="0030368C"/>
    <w:rsid w:val="00303D6D"/>
    <w:rsid w:val="00303FC6"/>
    <w:rsid w:val="003046D6"/>
    <w:rsid w:val="003049D1"/>
    <w:rsid w:val="00304CBA"/>
    <w:rsid w:val="00304FED"/>
    <w:rsid w:val="00305603"/>
    <w:rsid w:val="0030589A"/>
    <w:rsid w:val="0030602B"/>
    <w:rsid w:val="00306B74"/>
    <w:rsid w:val="00306ED2"/>
    <w:rsid w:val="0030704F"/>
    <w:rsid w:val="003075D8"/>
    <w:rsid w:val="00310101"/>
    <w:rsid w:val="00310944"/>
    <w:rsid w:val="003109EF"/>
    <w:rsid w:val="00310AF3"/>
    <w:rsid w:val="00311647"/>
    <w:rsid w:val="003117C6"/>
    <w:rsid w:val="00311F82"/>
    <w:rsid w:val="00312542"/>
    <w:rsid w:val="0031256E"/>
    <w:rsid w:val="0031267E"/>
    <w:rsid w:val="00312BD2"/>
    <w:rsid w:val="00312D38"/>
    <w:rsid w:val="00313097"/>
    <w:rsid w:val="003134B6"/>
    <w:rsid w:val="00313657"/>
    <w:rsid w:val="003137E5"/>
    <w:rsid w:val="003139A1"/>
    <w:rsid w:val="00314148"/>
    <w:rsid w:val="003148C5"/>
    <w:rsid w:val="00316129"/>
    <w:rsid w:val="003166BE"/>
    <w:rsid w:val="0031676D"/>
    <w:rsid w:val="003168A9"/>
    <w:rsid w:val="00316D49"/>
    <w:rsid w:val="00316D74"/>
    <w:rsid w:val="003176BC"/>
    <w:rsid w:val="003179FB"/>
    <w:rsid w:val="00320673"/>
    <w:rsid w:val="00320DE4"/>
    <w:rsid w:val="00321490"/>
    <w:rsid w:val="00321537"/>
    <w:rsid w:val="00321614"/>
    <w:rsid w:val="003219EC"/>
    <w:rsid w:val="003230EA"/>
    <w:rsid w:val="00323726"/>
    <w:rsid w:val="00323C26"/>
    <w:rsid w:val="00324B8E"/>
    <w:rsid w:val="00324EFD"/>
    <w:rsid w:val="00325096"/>
    <w:rsid w:val="00325A76"/>
    <w:rsid w:val="00325F12"/>
    <w:rsid w:val="003262EC"/>
    <w:rsid w:val="003263B8"/>
    <w:rsid w:val="00326722"/>
    <w:rsid w:val="003268B3"/>
    <w:rsid w:val="00327029"/>
    <w:rsid w:val="0032711A"/>
    <w:rsid w:val="00327211"/>
    <w:rsid w:val="0032731D"/>
    <w:rsid w:val="00330034"/>
    <w:rsid w:val="003307EC"/>
    <w:rsid w:val="0033110A"/>
    <w:rsid w:val="003316FE"/>
    <w:rsid w:val="00333720"/>
    <w:rsid w:val="003338F2"/>
    <w:rsid w:val="00333F1B"/>
    <w:rsid w:val="003342D2"/>
    <w:rsid w:val="00334725"/>
    <w:rsid w:val="00334C10"/>
    <w:rsid w:val="00334CE8"/>
    <w:rsid w:val="003351C1"/>
    <w:rsid w:val="003355D7"/>
    <w:rsid w:val="00335AA7"/>
    <w:rsid w:val="003360E9"/>
    <w:rsid w:val="0033662E"/>
    <w:rsid w:val="00336846"/>
    <w:rsid w:val="003371EA"/>
    <w:rsid w:val="0034049F"/>
    <w:rsid w:val="0034080F"/>
    <w:rsid w:val="00340A73"/>
    <w:rsid w:val="003410E8"/>
    <w:rsid w:val="0034167B"/>
    <w:rsid w:val="00341982"/>
    <w:rsid w:val="003420AC"/>
    <w:rsid w:val="0034212F"/>
    <w:rsid w:val="00342248"/>
    <w:rsid w:val="00342EAF"/>
    <w:rsid w:val="003432B9"/>
    <w:rsid w:val="0034390D"/>
    <w:rsid w:val="00343F8C"/>
    <w:rsid w:val="003441D0"/>
    <w:rsid w:val="00344B6D"/>
    <w:rsid w:val="00344DAB"/>
    <w:rsid w:val="00345475"/>
    <w:rsid w:val="0034589A"/>
    <w:rsid w:val="00345987"/>
    <w:rsid w:val="0034599D"/>
    <w:rsid w:val="00345B3F"/>
    <w:rsid w:val="0034650F"/>
    <w:rsid w:val="003467C4"/>
    <w:rsid w:val="00346AE3"/>
    <w:rsid w:val="003473D8"/>
    <w:rsid w:val="003501CF"/>
    <w:rsid w:val="00350C6A"/>
    <w:rsid w:val="00351824"/>
    <w:rsid w:val="00352118"/>
    <w:rsid w:val="00352492"/>
    <w:rsid w:val="00352499"/>
    <w:rsid w:val="00352FF4"/>
    <w:rsid w:val="003535EF"/>
    <w:rsid w:val="00353920"/>
    <w:rsid w:val="00353A38"/>
    <w:rsid w:val="00354C37"/>
    <w:rsid w:val="0035518E"/>
    <w:rsid w:val="00355F71"/>
    <w:rsid w:val="003560A0"/>
    <w:rsid w:val="00356114"/>
    <w:rsid w:val="00356890"/>
    <w:rsid w:val="00357202"/>
    <w:rsid w:val="003578C5"/>
    <w:rsid w:val="003579BE"/>
    <w:rsid w:val="00357D94"/>
    <w:rsid w:val="00360199"/>
    <w:rsid w:val="00360228"/>
    <w:rsid w:val="00360703"/>
    <w:rsid w:val="003614D6"/>
    <w:rsid w:val="00361664"/>
    <w:rsid w:val="00361BA7"/>
    <w:rsid w:val="00361BC8"/>
    <w:rsid w:val="00361BD4"/>
    <w:rsid w:val="00361F11"/>
    <w:rsid w:val="00362387"/>
    <w:rsid w:val="003624BF"/>
    <w:rsid w:val="003624D7"/>
    <w:rsid w:val="00362D95"/>
    <w:rsid w:val="00363142"/>
    <w:rsid w:val="00363221"/>
    <w:rsid w:val="00363516"/>
    <w:rsid w:val="003635D6"/>
    <w:rsid w:val="00363B0E"/>
    <w:rsid w:val="00363B65"/>
    <w:rsid w:val="00363C72"/>
    <w:rsid w:val="00363CD4"/>
    <w:rsid w:val="00363FDE"/>
    <w:rsid w:val="00364CE2"/>
    <w:rsid w:val="00364D00"/>
    <w:rsid w:val="00364F12"/>
    <w:rsid w:val="00364F92"/>
    <w:rsid w:val="00366156"/>
    <w:rsid w:val="00366484"/>
    <w:rsid w:val="00366B39"/>
    <w:rsid w:val="0036705B"/>
    <w:rsid w:val="003674C7"/>
    <w:rsid w:val="00367E0B"/>
    <w:rsid w:val="0037047D"/>
    <w:rsid w:val="003709E4"/>
    <w:rsid w:val="00370CA7"/>
    <w:rsid w:val="00370D78"/>
    <w:rsid w:val="003719FD"/>
    <w:rsid w:val="00372171"/>
    <w:rsid w:val="00372A48"/>
    <w:rsid w:val="00372F43"/>
    <w:rsid w:val="00374217"/>
    <w:rsid w:val="0037543C"/>
    <w:rsid w:val="003756AC"/>
    <w:rsid w:val="003758FD"/>
    <w:rsid w:val="00376778"/>
    <w:rsid w:val="00376C36"/>
    <w:rsid w:val="00377142"/>
    <w:rsid w:val="00377183"/>
    <w:rsid w:val="00377496"/>
    <w:rsid w:val="00377B2B"/>
    <w:rsid w:val="00377DE8"/>
    <w:rsid w:val="00380213"/>
    <w:rsid w:val="003802B2"/>
    <w:rsid w:val="00380B3A"/>
    <w:rsid w:val="00380E91"/>
    <w:rsid w:val="00380F34"/>
    <w:rsid w:val="0038111F"/>
    <w:rsid w:val="00381557"/>
    <w:rsid w:val="00381A53"/>
    <w:rsid w:val="00381DC0"/>
    <w:rsid w:val="003820EC"/>
    <w:rsid w:val="00382203"/>
    <w:rsid w:val="00382693"/>
    <w:rsid w:val="003829BD"/>
    <w:rsid w:val="00382B90"/>
    <w:rsid w:val="003833DE"/>
    <w:rsid w:val="00383713"/>
    <w:rsid w:val="003841F1"/>
    <w:rsid w:val="0038465A"/>
    <w:rsid w:val="00384BD6"/>
    <w:rsid w:val="00384DAF"/>
    <w:rsid w:val="00384E82"/>
    <w:rsid w:val="003859EC"/>
    <w:rsid w:val="003873C7"/>
    <w:rsid w:val="00387600"/>
    <w:rsid w:val="00387F98"/>
    <w:rsid w:val="003903AD"/>
    <w:rsid w:val="00390514"/>
    <w:rsid w:val="00390C3F"/>
    <w:rsid w:val="00390F5E"/>
    <w:rsid w:val="00391143"/>
    <w:rsid w:val="003911D2"/>
    <w:rsid w:val="003917FA"/>
    <w:rsid w:val="00391C60"/>
    <w:rsid w:val="00391D3E"/>
    <w:rsid w:val="00391D91"/>
    <w:rsid w:val="00391DE9"/>
    <w:rsid w:val="003926EC"/>
    <w:rsid w:val="003926F2"/>
    <w:rsid w:val="00393F9C"/>
    <w:rsid w:val="003940A7"/>
    <w:rsid w:val="00394319"/>
    <w:rsid w:val="003949C6"/>
    <w:rsid w:val="0039523C"/>
    <w:rsid w:val="0039596E"/>
    <w:rsid w:val="00396292"/>
    <w:rsid w:val="00396515"/>
    <w:rsid w:val="00396850"/>
    <w:rsid w:val="00396FBB"/>
    <w:rsid w:val="0039710F"/>
    <w:rsid w:val="003974F0"/>
    <w:rsid w:val="003A02F8"/>
    <w:rsid w:val="003A0386"/>
    <w:rsid w:val="003A058B"/>
    <w:rsid w:val="003A0F82"/>
    <w:rsid w:val="003A138D"/>
    <w:rsid w:val="003A18C5"/>
    <w:rsid w:val="003A19AC"/>
    <w:rsid w:val="003A21F7"/>
    <w:rsid w:val="003A2315"/>
    <w:rsid w:val="003A2505"/>
    <w:rsid w:val="003A289B"/>
    <w:rsid w:val="003A29BC"/>
    <w:rsid w:val="003A29DF"/>
    <w:rsid w:val="003A2D38"/>
    <w:rsid w:val="003A36E7"/>
    <w:rsid w:val="003A38EF"/>
    <w:rsid w:val="003A3991"/>
    <w:rsid w:val="003A399A"/>
    <w:rsid w:val="003A3AF9"/>
    <w:rsid w:val="003A421F"/>
    <w:rsid w:val="003A4351"/>
    <w:rsid w:val="003A515D"/>
    <w:rsid w:val="003A536D"/>
    <w:rsid w:val="003A5A88"/>
    <w:rsid w:val="003A6207"/>
    <w:rsid w:val="003A64A4"/>
    <w:rsid w:val="003A652A"/>
    <w:rsid w:val="003A73C7"/>
    <w:rsid w:val="003A7CEE"/>
    <w:rsid w:val="003B01FA"/>
    <w:rsid w:val="003B05AE"/>
    <w:rsid w:val="003B06AF"/>
    <w:rsid w:val="003B082F"/>
    <w:rsid w:val="003B0B30"/>
    <w:rsid w:val="003B0D32"/>
    <w:rsid w:val="003B0E1E"/>
    <w:rsid w:val="003B0F79"/>
    <w:rsid w:val="003B123B"/>
    <w:rsid w:val="003B1905"/>
    <w:rsid w:val="003B2758"/>
    <w:rsid w:val="003B31BD"/>
    <w:rsid w:val="003B3450"/>
    <w:rsid w:val="003B3BE0"/>
    <w:rsid w:val="003B3E8E"/>
    <w:rsid w:val="003B4B6E"/>
    <w:rsid w:val="003B522C"/>
    <w:rsid w:val="003B565A"/>
    <w:rsid w:val="003B58D7"/>
    <w:rsid w:val="003B596D"/>
    <w:rsid w:val="003B6828"/>
    <w:rsid w:val="003B6CF9"/>
    <w:rsid w:val="003B7076"/>
    <w:rsid w:val="003B74F2"/>
    <w:rsid w:val="003B7670"/>
    <w:rsid w:val="003B76E8"/>
    <w:rsid w:val="003C00FB"/>
    <w:rsid w:val="003C0CB4"/>
    <w:rsid w:val="003C1848"/>
    <w:rsid w:val="003C1F6F"/>
    <w:rsid w:val="003C265A"/>
    <w:rsid w:val="003C3289"/>
    <w:rsid w:val="003C3332"/>
    <w:rsid w:val="003C33A5"/>
    <w:rsid w:val="003C3D12"/>
    <w:rsid w:val="003C48B7"/>
    <w:rsid w:val="003C48F9"/>
    <w:rsid w:val="003C4B4A"/>
    <w:rsid w:val="003C511D"/>
    <w:rsid w:val="003C62BC"/>
    <w:rsid w:val="003C723A"/>
    <w:rsid w:val="003C7912"/>
    <w:rsid w:val="003C7A5D"/>
    <w:rsid w:val="003D088D"/>
    <w:rsid w:val="003D0893"/>
    <w:rsid w:val="003D08F2"/>
    <w:rsid w:val="003D0FEE"/>
    <w:rsid w:val="003D10EA"/>
    <w:rsid w:val="003D139C"/>
    <w:rsid w:val="003D15B0"/>
    <w:rsid w:val="003D15CE"/>
    <w:rsid w:val="003D1BEB"/>
    <w:rsid w:val="003D1D88"/>
    <w:rsid w:val="003D218E"/>
    <w:rsid w:val="003D278A"/>
    <w:rsid w:val="003D2B34"/>
    <w:rsid w:val="003D3A0A"/>
    <w:rsid w:val="003D40BB"/>
    <w:rsid w:val="003D4160"/>
    <w:rsid w:val="003D48A5"/>
    <w:rsid w:val="003D4BC3"/>
    <w:rsid w:val="003D5DF9"/>
    <w:rsid w:val="003D6266"/>
    <w:rsid w:val="003D64D4"/>
    <w:rsid w:val="003D6691"/>
    <w:rsid w:val="003D6710"/>
    <w:rsid w:val="003D6E8E"/>
    <w:rsid w:val="003D6FE2"/>
    <w:rsid w:val="003D721F"/>
    <w:rsid w:val="003D7FD6"/>
    <w:rsid w:val="003E0043"/>
    <w:rsid w:val="003E029E"/>
    <w:rsid w:val="003E0AB8"/>
    <w:rsid w:val="003E1AE5"/>
    <w:rsid w:val="003E1E91"/>
    <w:rsid w:val="003E21D9"/>
    <w:rsid w:val="003E26F6"/>
    <w:rsid w:val="003E2F43"/>
    <w:rsid w:val="003E3013"/>
    <w:rsid w:val="003E311E"/>
    <w:rsid w:val="003E3331"/>
    <w:rsid w:val="003E412B"/>
    <w:rsid w:val="003E429D"/>
    <w:rsid w:val="003E4530"/>
    <w:rsid w:val="003E51AB"/>
    <w:rsid w:val="003E5B71"/>
    <w:rsid w:val="003E5DD2"/>
    <w:rsid w:val="003E60AC"/>
    <w:rsid w:val="003E62F4"/>
    <w:rsid w:val="003E6A88"/>
    <w:rsid w:val="003E7632"/>
    <w:rsid w:val="003E77B6"/>
    <w:rsid w:val="003E79BB"/>
    <w:rsid w:val="003E7A34"/>
    <w:rsid w:val="003F0AC9"/>
    <w:rsid w:val="003F1104"/>
    <w:rsid w:val="003F1527"/>
    <w:rsid w:val="003F1881"/>
    <w:rsid w:val="003F2CCC"/>
    <w:rsid w:val="003F3031"/>
    <w:rsid w:val="003F3D57"/>
    <w:rsid w:val="003F4343"/>
    <w:rsid w:val="003F592F"/>
    <w:rsid w:val="003F5960"/>
    <w:rsid w:val="003F630B"/>
    <w:rsid w:val="003F68B1"/>
    <w:rsid w:val="003F6E2E"/>
    <w:rsid w:val="003F7351"/>
    <w:rsid w:val="003F7F2C"/>
    <w:rsid w:val="00400048"/>
    <w:rsid w:val="0040031C"/>
    <w:rsid w:val="004004B4"/>
    <w:rsid w:val="004005EC"/>
    <w:rsid w:val="0040071F"/>
    <w:rsid w:val="004010A4"/>
    <w:rsid w:val="00401191"/>
    <w:rsid w:val="0040162A"/>
    <w:rsid w:val="00401732"/>
    <w:rsid w:val="00401CB3"/>
    <w:rsid w:val="0040222C"/>
    <w:rsid w:val="00402622"/>
    <w:rsid w:val="00402CE3"/>
    <w:rsid w:val="00403BA4"/>
    <w:rsid w:val="00403C07"/>
    <w:rsid w:val="0040431A"/>
    <w:rsid w:val="004044FA"/>
    <w:rsid w:val="00405819"/>
    <w:rsid w:val="00405879"/>
    <w:rsid w:val="004062D3"/>
    <w:rsid w:val="00406609"/>
    <w:rsid w:val="00406A3C"/>
    <w:rsid w:val="00406BFA"/>
    <w:rsid w:val="00407212"/>
    <w:rsid w:val="00407465"/>
    <w:rsid w:val="00407C28"/>
    <w:rsid w:val="00407EE3"/>
    <w:rsid w:val="00410CA0"/>
    <w:rsid w:val="00411217"/>
    <w:rsid w:val="004114BE"/>
    <w:rsid w:val="00411585"/>
    <w:rsid w:val="00411FD0"/>
    <w:rsid w:val="00412325"/>
    <w:rsid w:val="00412ECA"/>
    <w:rsid w:val="00412EE4"/>
    <w:rsid w:val="004142C9"/>
    <w:rsid w:val="004149DD"/>
    <w:rsid w:val="00415457"/>
    <w:rsid w:val="00415D75"/>
    <w:rsid w:val="00415F8A"/>
    <w:rsid w:val="00416036"/>
    <w:rsid w:val="0041640A"/>
    <w:rsid w:val="00416560"/>
    <w:rsid w:val="004167A9"/>
    <w:rsid w:val="00416A6F"/>
    <w:rsid w:val="004175A8"/>
    <w:rsid w:val="004175FE"/>
    <w:rsid w:val="00417964"/>
    <w:rsid w:val="0042098C"/>
    <w:rsid w:val="00420F99"/>
    <w:rsid w:val="00421B60"/>
    <w:rsid w:val="00422823"/>
    <w:rsid w:val="004229E5"/>
    <w:rsid w:val="00423742"/>
    <w:rsid w:val="004241B8"/>
    <w:rsid w:val="00424B59"/>
    <w:rsid w:val="00424CEF"/>
    <w:rsid w:val="00424D45"/>
    <w:rsid w:val="00425540"/>
    <w:rsid w:val="00425896"/>
    <w:rsid w:val="00426238"/>
    <w:rsid w:val="0042637F"/>
    <w:rsid w:val="00426C5D"/>
    <w:rsid w:val="004276CB"/>
    <w:rsid w:val="0042775C"/>
    <w:rsid w:val="00427E9A"/>
    <w:rsid w:val="0043194C"/>
    <w:rsid w:val="00431A14"/>
    <w:rsid w:val="00432CD3"/>
    <w:rsid w:val="0043323A"/>
    <w:rsid w:val="00433314"/>
    <w:rsid w:val="00433835"/>
    <w:rsid w:val="0043425B"/>
    <w:rsid w:val="00434C70"/>
    <w:rsid w:val="00434CB3"/>
    <w:rsid w:val="00434FB0"/>
    <w:rsid w:val="00435410"/>
    <w:rsid w:val="0043571B"/>
    <w:rsid w:val="00435B90"/>
    <w:rsid w:val="00435C24"/>
    <w:rsid w:val="00435CE9"/>
    <w:rsid w:val="00435D5A"/>
    <w:rsid w:val="00435D98"/>
    <w:rsid w:val="004363A2"/>
    <w:rsid w:val="0043652D"/>
    <w:rsid w:val="0043674B"/>
    <w:rsid w:val="00436862"/>
    <w:rsid w:val="00436E02"/>
    <w:rsid w:val="00436E0C"/>
    <w:rsid w:val="00437076"/>
    <w:rsid w:val="004371AF"/>
    <w:rsid w:val="00437A5F"/>
    <w:rsid w:val="00441521"/>
    <w:rsid w:val="004416E7"/>
    <w:rsid w:val="00441AA0"/>
    <w:rsid w:val="00441E0B"/>
    <w:rsid w:val="00441F31"/>
    <w:rsid w:val="0044243E"/>
    <w:rsid w:val="004431D0"/>
    <w:rsid w:val="004433CF"/>
    <w:rsid w:val="00444581"/>
    <w:rsid w:val="0044465F"/>
    <w:rsid w:val="004455F7"/>
    <w:rsid w:val="00445614"/>
    <w:rsid w:val="004456CC"/>
    <w:rsid w:val="004459D4"/>
    <w:rsid w:val="00445A6C"/>
    <w:rsid w:val="00445AC4"/>
    <w:rsid w:val="00445BB1"/>
    <w:rsid w:val="00446DBC"/>
    <w:rsid w:val="00446E1B"/>
    <w:rsid w:val="00446F77"/>
    <w:rsid w:val="00447030"/>
    <w:rsid w:val="00447678"/>
    <w:rsid w:val="0044767E"/>
    <w:rsid w:val="00447A8D"/>
    <w:rsid w:val="00447F7F"/>
    <w:rsid w:val="00447FEF"/>
    <w:rsid w:val="00450129"/>
    <w:rsid w:val="00450205"/>
    <w:rsid w:val="00450589"/>
    <w:rsid w:val="00450663"/>
    <w:rsid w:val="004508B0"/>
    <w:rsid w:val="00450BB0"/>
    <w:rsid w:val="00450E2B"/>
    <w:rsid w:val="004522A5"/>
    <w:rsid w:val="0045235F"/>
    <w:rsid w:val="00452456"/>
    <w:rsid w:val="004524F4"/>
    <w:rsid w:val="00452AD9"/>
    <w:rsid w:val="00452AEA"/>
    <w:rsid w:val="004534DE"/>
    <w:rsid w:val="00453963"/>
    <w:rsid w:val="004539C2"/>
    <w:rsid w:val="00453FB0"/>
    <w:rsid w:val="00454A0B"/>
    <w:rsid w:val="00454AAB"/>
    <w:rsid w:val="0045590B"/>
    <w:rsid w:val="00455A71"/>
    <w:rsid w:val="00455B31"/>
    <w:rsid w:val="00455E22"/>
    <w:rsid w:val="00455F06"/>
    <w:rsid w:val="00456835"/>
    <w:rsid w:val="004579B0"/>
    <w:rsid w:val="00457D53"/>
    <w:rsid w:val="0046068E"/>
    <w:rsid w:val="004608D5"/>
    <w:rsid w:val="00460974"/>
    <w:rsid w:val="00460ABE"/>
    <w:rsid w:val="00460AD3"/>
    <w:rsid w:val="00460C03"/>
    <w:rsid w:val="00460D22"/>
    <w:rsid w:val="00461365"/>
    <w:rsid w:val="00461469"/>
    <w:rsid w:val="00461A78"/>
    <w:rsid w:val="00461C35"/>
    <w:rsid w:val="00461E06"/>
    <w:rsid w:val="0046207A"/>
    <w:rsid w:val="004630A8"/>
    <w:rsid w:val="004637CA"/>
    <w:rsid w:val="00464633"/>
    <w:rsid w:val="00465106"/>
    <w:rsid w:val="004653EB"/>
    <w:rsid w:val="00465532"/>
    <w:rsid w:val="00466B36"/>
    <w:rsid w:val="00466D3C"/>
    <w:rsid w:val="00467049"/>
    <w:rsid w:val="004671EE"/>
    <w:rsid w:val="00467704"/>
    <w:rsid w:val="00467CD6"/>
    <w:rsid w:val="00467CE5"/>
    <w:rsid w:val="00470D97"/>
    <w:rsid w:val="00471082"/>
    <w:rsid w:val="004714EF"/>
    <w:rsid w:val="00471CF0"/>
    <w:rsid w:val="004725DC"/>
    <w:rsid w:val="004731C3"/>
    <w:rsid w:val="004732B0"/>
    <w:rsid w:val="00473463"/>
    <w:rsid w:val="00473D3C"/>
    <w:rsid w:val="0047444B"/>
    <w:rsid w:val="00474D1A"/>
    <w:rsid w:val="00475419"/>
    <w:rsid w:val="00475486"/>
    <w:rsid w:val="0047550F"/>
    <w:rsid w:val="00475B1B"/>
    <w:rsid w:val="00476117"/>
    <w:rsid w:val="0047620B"/>
    <w:rsid w:val="00476332"/>
    <w:rsid w:val="004763F5"/>
    <w:rsid w:val="00476EFF"/>
    <w:rsid w:val="004775B2"/>
    <w:rsid w:val="004805E8"/>
    <w:rsid w:val="00480A97"/>
    <w:rsid w:val="00480AD6"/>
    <w:rsid w:val="00480CCB"/>
    <w:rsid w:val="004817DA"/>
    <w:rsid w:val="0048198C"/>
    <w:rsid w:val="00482078"/>
    <w:rsid w:val="00482C4A"/>
    <w:rsid w:val="00482CE5"/>
    <w:rsid w:val="00482DD0"/>
    <w:rsid w:val="00483656"/>
    <w:rsid w:val="00483E95"/>
    <w:rsid w:val="00484264"/>
    <w:rsid w:val="00484753"/>
    <w:rsid w:val="0048476B"/>
    <w:rsid w:val="00484788"/>
    <w:rsid w:val="00485175"/>
    <w:rsid w:val="00485886"/>
    <w:rsid w:val="004858DE"/>
    <w:rsid w:val="00486575"/>
    <w:rsid w:val="00486D2B"/>
    <w:rsid w:val="00486F56"/>
    <w:rsid w:val="00487D3F"/>
    <w:rsid w:val="00487DC4"/>
    <w:rsid w:val="0049008D"/>
    <w:rsid w:val="00490433"/>
    <w:rsid w:val="0049067E"/>
    <w:rsid w:val="00490F8E"/>
    <w:rsid w:val="004911FD"/>
    <w:rsid w:val="00491C19"/>
    <w:rsid w:val="00491D10"/>
    <w:rsid w:val="00491E08"/>
    <w:rsid w:val="00492870"/>
    <w:rsid w:val="00492F6E"/>
    <w:rsid w:val="00493042"/>
    <w:rsid w:val="00493466"/>
    <w:rsid w:val="00493BF2"/>
    <w:rsid w:val="00493DA4"/>
    <w:rsid w:val="00493E17"/>
    <w:rsid w:val="00495300"/>
    <w:rsid w:val="00495676"/>
    <w:rsid w:val="004960D8"/>
    <w:rsid w:val="00496545"/>
    <w:rsid w:val="004966A9"/>
    <w:rsid w:val="00497418"/>
    <w:rsid w:val="004A01AD"/>
    <w:rsid w:val="004A0F7A"/>
    <w:rsid w:val="004A109D"/>
    <w:rsid w:val="004A14C4"/>
    <w:rsid w:val="004A165F"/>
    <w:rsid w:val="004A1B5B"/>
    <w:rsid w:val="004A2008"/>
    <w:rsid w:val="004A23BE"/>
    <w:rsid w:val="004A2487"/>
    <w:rsid w:val="004A2871"/>
    <w:rsid w:val="004A2911"/>
    <w:rsid w:val="004A2E49"/>
    <w:rsid w:val="004A2E6B"/>
    <w:rsid w:val="004A320C"/>
    <w:rsid w:val="004A3639"/>
    <w:rsid w:val="004A38F0"/>
    <w:rsid w:val="004A3BA9"/>
    <w:rsid w:val="004A40FA"/>
    <w:rsid w:val="004A4987"/>
    <w:rsid w:val="004A4AFD"/>
    <w:rsid w:val="004A532E"/>
    <w:rsid w:val="004A6605"/>
    <w:rsid w:val="004A69DE"/>
    <w:rsid w:val="004A69E9"/>
    <w:rsid w:val="004A6A45"/>
    <w:rsid w:val="004A6C03"/>
    <w:rsid w:val="004A6E62"/>
    <w:rsid w:val="004A73E8"/>
    <w:rsid w:val="004A7568"/>
    <w:rsid w:val="004B0306"/>
    <w:rsid w:val="004B04E1"/>
    <w:rsid w:val="004B05D4"/>
    <w:rsid w:val="004B0858"/>
    <w:rsid w:val="004B23CA"/>
    <w:rsid w:val="004B25EE"/>
    <w:rsid w:val="004B28C4"/>
    <w:rsid w:val="004B2B24"/>
    <w:rsid w:val="004B2CAC"/>
    <w:rsid w:val="004B2CF9"/>
    <w:rsid w:val="004B2D0C"/>
    <w:rsid w:val="004B3010"/>
    <w:rsid w:val="004B32E4"/>
    <w:rsid w:val="004B33B5"/>
    <w:rsid w:val="004B3763"/>
    <w:rsid w:val="004B392D"/>
    <w:rsid w:val="004B3F9C"/>
    <w:rsid w:val="004B3FC2"/>
    <w:rsid w:val="004B455C"/>
    <w:rsid w:val="004B48B2"/>
    <w:rsid w:val="004B4F02"/>
    <w:rsid w:val="004B67CA"/>
    <w:rsid w:val="004B6A05"/>
    <w:rsid w:val="004B6B85"/>
    <w:rsid w:val="004B6BF6"/>
    <w:rsid w:val="004B6EE1"/>
    <w:rsid w:val="004B6F73"/>
    <w:rsid w:val="004B7543"/>
    <w:rsid w:val="004B7A0D"/>
    <w:rsid w:val="004C0261"/>
    <w:rsid w:val="004C0E10"/>
    <w:rsid w:val="004C1242"/>
    <w:rsid w:val="004C151A"/>
    <w:rsid w:val="004C1576"/>
    <w:rsid w:val="004C1E43"/>
    <w:rsid w:val="004C277F"/>
    <w:rsid w:val="004C2785"/>
    <w:rsid w:val="004C298B"/>
    <w:rsid w:val="004C3868"/>
    <w:rsid w:val="004C389C"/>
    <w:rsid w:val="004C4741"/>
    <w:rsid w:val="004C4E8E"/>
    <w:rsid w:val="004C4FBB"/>
    <w:rsid w:val="004C57FA"/>
    <w:rsid w:val="004C600F"/>
    <w:rsid w:val="004C6089"/>
    <w:rsid w:val="004C67E2"/>
    <w:rsid w:val="004C6A5D"/>
    <w:rsid w:val="004C6C6E"/>
    <w:rsid w:val="004C6E31"/>
    <w:rsid w:val="004C7750"/>
    <w:rsid w:val="004D00E7"/>
    <w:rsid w:val="004D0710"/>
    <w:rsid w:val="004D0735"/>
    <w:rsid w:val="004D0FC1"/>
    <w:rsid w:val="004D140C"/>
    <w:rsid w:val="004D1B21"/>
    <w:rsid w:val="004D2450"/>
    <w:rsid w:val="004D29BA"/>
    <w:rsid w:val="004D2C20"/>
    <w:rsid w:val="004D2D6E"/>
    <w:rsid w:val="004D2F1F"/>
    <w:rsid w:val="004D38DA"/>
    <w:rsid w:val="004D3B0C"/>
    <w:rsid w:val="004D3DA7"/>
    <w:rsid w:val="004D420A"/>
    <w:rsid w:val="004D4214"/>
    <w:rsid w:val="004D436B"/>
    <w:rsid w:val="004D45C3"/>
    <w:rsid w:val="004D4D8C"/>
    <w:rsid w:val="004D4FE3"/>
    <w:rsid w:val="004D5D26"/>
    <w:rsid w:val="004D6AE5"/>
    <w:rsid w:val="004D6E60"/>
    <w:rsid w:val="004D6F4C"/>
    <w:rsid w:val="004D73EE"/>
    <w:rsid w:val="004E01A8"/>
    <w:rsid w:val="004E03C8"/>
    <w:rsid w:val="004E04F6"/>
    <w:rsid w:val="004E07B3"/>
    <w:rsid w:val="004E14DF"/>
    <w:rsid w:val="004E1770"/>
    <w:rsid w:val="004E1D8B"/>
    <w:rsid w:val="004E294A"/>
    <w:rsid w:val="004E298F"/>
    <w:rsid w:val="004E33E4"/>
    <w:rsid w:val="004E3449"/>
    <w:rsid w:val="004E3820"/>
    <w:rsid w:val="004E418F"/>
    <w:rsid w:val="004E46E4"/>
    <w:rsid w:val="004E4DCF"/>
    <w:rsid w:val="004E4DF7"/>
    <w:rsid w:val="004E4EBC"/>
    <w:rsid w:val="004E4EF4"/>
    <w:rsid w:val="004E51D2"/>
    <w:rsid w:val="004E51FD"/>
    <w:rsid w:val="004E5F1E"/>
    <w:rsid w:val="004E622D"/>
    <w:rsid w:val="004E70E6"/>
    <w:rsid w:val="004E78F4"/>
    <w:rsid w:val="004F04CD"/>
    <w:rsid w:val="004F1071"/>
    <w:rsid w:val="004F11B2"/>
    <w:rsid w:val="004F196F"/>
    <w:rsid w:val="004F1A03"/>
    <w:rsid w:val="004F1E99"/>
    <w:rsid w:val="004F26E3"/>
    <w:rsid w:val="004F2755"/>
    <w:rsid w:val="004F2C05"/>
    <w:rsid w:val="004F330B"/>
    <w:rsid w:val="004F3E88"/>
    <w:rsid w:val="004F3FC9"/>
    <w:rsid w:val="004F4359"/>
    <w:rsid w:val="004F5AF9"/>
    <w:rsid w:val="004F5CF0"/>
    <w:rsid w:val="004F6157"/>
    <w:rsid w:val="004F6583"/>
    <w:rsid w:val="004F698E"/>
    <w:rsid w:val="004F6A85"/>
    <w:rsid w:val="004F7062"/>
    <w:rsid w:val="004F710E"/>
    <w:rsid w:val="004F7410"/>
    <w:rsid w:val="004F7971"/>
    <w:rsid w:val="004F7DF4"/>
    <w:rsid w:val="004F7F75"/>
    <w:rsid w:val="005006F7"/>
    <w:rsid w:val="00500824"/>
    <w:rsid w:val="00500AC0"/>
    <w:rsid w:val="00500B2E"/>
    <w:rsid w:val="00500BD5"/>
    <w:rsid w:val="0050162B"/>
    <w:rsid w:val="00501809"/>
    <w:rsid w:val="00501FE2"/>
    <w:rsid w:val="005021EF"/>
    <w:rsid w:val="005024D3"/>
    <w:rsid w:val="005025C6"/>
    <w:rsid w:val="00502753"/>
    <w:rsid w:val="005027BB"/>
    <w:rsid w:val="00502972"/>
    <w:rsid w:val="00503861"/>
    <w:rsid w:val="00504105"/>
    <w:rsid w:val="00504952"/>
    <w:rsid w:val="00506179"/>
    <w:rsid w:val="005064A3"/>
    <w:rsid w:val="0050791F"/>
    <w:rsid w:val="00510013"/>
    <w:rsid w:val="0051018F"/>
    <w:rsid w:val="00511C8E"/>
    <w:rsid w:val="00511E21"/>
    <w:rsid w:val="00511F4E"/>
    <w:rsid w:val="0051224B"/>
    <w:rsid w:val="00513F7A"/>
    <w:rsid w:val="00514109"/>
    <w:rsid w:val="00514BA2"/>
    <w:rsid w:val="00514BC2"/>
    <w:rsid w:val="00514BDC"/>
    <w:rsid w:val="00514D3D"/>
    <w:rsid w:val="005155BB"/>
    <w:rsid w:val="00515845"/>
    <w:rsid w:val="00515C44"/>
    <w:rsid w:val="0051619C"/>
    <w:rsid w:val="00516A9F"/>
    <w:rsid w:val="00516C99"/>
    <w:rsid w:val="00517174"/>
    <w:rsid w:val="0051760C"/>
    <w:rsid w:val="0051780D"/>
    <w:rsid w:val="0052057E"/>
    <w:rsid w:val="00520974"/>
    <w:rsid w:val="00520ABF"/>
    <w:rsid w:val="00520CBB"/>
    <w:rsid w:val="005215C5"/>
    <w:rsid w:val="0052179D"/>
    <w:rsid w:val="0052197A"/>
    <w:rsid w:val="00521B37"/>
    <w:rsid w:val="00522035"/>
    <w:rsid w:val="005225B1"/>
    <w:rsid w:val="00522A1F"/>
    <w:rsid w:val="00523171"/>
    <w:rsid w:val="00523B3A"/>
    <w:rsid w:val="00523CBD"/>
    <w:rsid w:val="00523F86"/>
    <w:rsid w:val="00524C11"/>
    <w:rsid w:val="0052541E"/>
    <w:rsid w:val="00525917"/>
    <w:rsid w:val="005262EC"/>
    <w:rsid w:val="005269B4"/>
    <w:rsid w:val="00526EB6"/>
    <w:rsid w:val="00527066"/>
    <w:rsid w:val="00527D03"/>
    <w:rsid w:val="00530608"/>
    <w:rsid w:val="00530698"/>
    <w:rsid w:val="00530905"/>
    <w:rsid w:val="00531042"/>
    <w:rsid w:val="00531169"/>
    <w:rsid w:val="00531957"/>
    <w:rsid w:val="00531E24"/>
    <w:rsid w:val="00531FC5"/>
    <w:rsid w:val="00531FFE"/>
    <w:rsid w:val="0053239E"/>
    <w:rsid w:val="0053265A"/>
    <w:rsid w:val="00532E37"/>
    <w:rsid w:val="00532EDF"/>
    <w:rsid w:val="0053425C"/>
    <w:rsid w:val="00534371"/>
    <w:rsid w:val="00534CD2"/>
    <w:rsid w:val="00534D8B"/>
    <w:rsid w:val="005351DD"/>
    <w:rsid w:val="0053526B"/>
    <w:rsid w:val="00535C57"/>
    <w:rsid w:val="00536602"/>
    <w:rsid w:val="00536BD8"/>
    <w:rsid w:val="00536DEC"/>
    <w:rsid w:val="00537783"/>
    <w:rsid w:val="005407ED"/>
    <w:rsid w:val="005408E5"/>
    <w:rsid w:val="00540CE1"/>
    <w:rsid w:val="00541E80"/>
    <w:rsid w:val="005425BB"/>
    <w:rsid w:val="005435A5"/>
    <w:rsid w:val="00543D03"/>
    <w:rsid w:val="00544153"/>
    <w:rsid w:val="005448D4"/>
    <w:rsid w:val="005448DA"/>
    <w:rsid w:val="00544AA4"/>
    <w:rsid w:val="00544E35"/>
    <w:rsid w:val="00544F4D"/>
    <w:rsid w:val="00545104"/>
    <w:rsid w:val="0054529F"/>
    <w:rsid w:val="00545D69"/>
    <w:rsid w:val="00545E6B"/>
    <w:rsid w:val="005474DA"/>
    <w:rsid w:val="00547509"/>
    <w:rsid w:val="0055016D"/>
    <w:rsid w:val="005502D2"/>
    <w:rsid w:val="005503D6"/>
    <w:rsid w:val="00550869"/>
    <w:rsid w:val="005509C0"/>
    <w:rsid w:val="00550B7E"/>
    <w:rsid w:val="00550D13"/>
    <w:rsid w:val="005518E7"/>
    <w:rsid w:val="00552C0F"/>
    <w:rsid w:val="00553052"/>
    <w:rsid w:val="0055346A"/>
    <w:rsid w:val="00553D85"/>
    <w:rsid w:val="005545D9"/>
    <w:rsid w:val="00554E71"/>
    <w:rsid w:val="0055503C"/>
    <w:rsid w:val="005555EA"/>
    <w:rsid w:val="00555840"/>
    <w:rsid w:val="00555BC0"/>
    <w:rsid w:val="005566AC"/>
    <w:rsid w:val="00557F86"/>
    <w:rsid w:val="00560405"/>
    <w:rsid w:val="00561285"/>
    <w:rsid w:val="00561682"/>
    <w:rsid w:val="00561FBC"/>
    <w:rsid w:val="00562E9A"/>
    <w:rsid w:val="005649AF"/>
    <w:rsid w:val="00564AAB"/>
    <w:rsid w:val="00564EFE"/>
    <w:rsid w:val="00565BE1"/>
    <w:rsid w:val="00565CF0"/>
    <w:rsid w:val="0056622D"/>
    <w:rsid w:val="00566A11"/>
    <w:rsid w:val="005672F5"/>
    <w:rsid w:val="00567343"/>
    <w:rsid w:val="005676F0"/>
    <w:rsid w:val="00567949"/>
    <w:rsid w:val="00570694"/>
    <w:rsid w:val="00570B2E"/>
    <w:rsid w:val="00571493"/>
    <w:rsid w:val="00571718"/>
    <w:rsid w:val="00571F57"/>
    <w:rsid w:val="00572143"/>
    <w:rsid w:val="00572D35"/>
    <w:rsid w:val="00572E38"/>
    <w:rsid w:val="00573882"/>
    <w:rsid w:val="00573D61"/>
    <w:rsid w:val="005745AC"/>
    <w:rsid w:val="00574C3E"/>
    <w:rsid w:val="00575658"/>
    <w:rsid w:val="00576037"/>
    <w:rsid w:val="005762F8"/>
    <w:rsid w:val="005768F6"/>
    <w:rsid w:val="00576ECC"/>
    <w:rsid w:val="00576EFF"/>
    <w:rsid w:val="00577659"/>
    <w:rsid w:val="0057766B"/>
    <w:rsid w:val="0057779D"/>
    <w:rsid w:val="00577C51"/>
    <w:rsid w:val="005802E7"/>
    <w:rsid w:val="0058049A"/>
    <w:rsid w:val="00580847"/>
    <w:rsid w:val="00580B65"/>
    <w:rsid w:val="00580F12"/>
    <w:rsid w:val="00581814"/>
    <w:rsid w:val="0058199B"/>
    <w:rsid w:val="00582914"/>
    <w:rsid w:val="00582BED"/>
    <w:rsid w:val="00582D2E"/>
    <w:rsid w:val="00582F11"/>
    <w:rsid w:val="00582FC0"/>
    <w:rsid w:val="0058359A"/>
    <w:rsid w:val="0058382A"/>
    <w:rsid w:val="00583BD1"/>
    <w:rsid w:val="00584334"/>
    <w:rsid w:val="00584553"/>
    <w:rsid w:val="00584946"/>
    <w:rsid w:val="005851C0"/>
    <w:rsid w:val="00585413"/>
    <w:rsid w:val="005858F5"/>
    <w:rsid w:val="00585CF8"/>
    <w:rsid w:val="00585D2C"/>
    <w:rsid w:val="00586429"/>
    <w:rsid w:val="005870D7"/>
    <w:rsid w:val="00587782"/>
    <w:rsid w:val="0058793A"/>
    <w:rsid w:val="00587A43"/>
    <w:rsid w:val="00587D9F"/>
    <w:rsid w:val="0059013B"/>
    <w:rsid w:val="00590277"/>
    <w:rsid w:val="005902C3"/>
    <w:rsid w:val="0059056C"/>
    <w:rsid w:val="00590754"/>
    <w:rsid w:val="00590B01"/>
    <w:rsid w:val="00590B95"/>
    <w:rsid w:val="00590BB6"/>
    <w:rsid w:val="00590EFE"/>
    <w:rsid w:val="00591B87"/>
    <w:rsid w:val="00591BE4"/>
    <w:rsid w:val="00592063"/>
    <w:rsid w:val="0059262A"/>
    <w:rsid w:val="00592F7E"/>
    <w:rsid w:val="0059334A"/>
    <w:rsid w:val="005934F2"/>
    <w:rsid w:val="005936AF"/>
    <w:rsid w:val="005939DB"/>
    <w:rsid w:val="00594181"/>
    <w:rsid w:val="00594342"/>
    <w:rsid w:val="00594DC8"/>
    <w:rsid w:val="00594FFC"/>
    <w:rsid w:val="00595697"/>
    <w:rsid w:val="005957CE"/>
    <w:rsid w:val="00595CE4"/>
    <w:rsid w:val="00596122"/>
    <w:rsid w:val="00596553"/>
    <w:rsid w:val="00596557"/>
    <w:rsid w:val="00596E71"/>
    <w:rsid w:val="00597412"/>
    <w:rsid w:val="00597611"/>
    <w:rsid w:val="00597BB1"/>
    <w:rsid w:val="005A138F"/>
    <w:rsid w:val="005A177A"/>
    <w:rsid w:val="005A17A3"/>
    <w:rsid w:val="005A25C5"/>
    <w:rsid w:val="005A2F27"/>
    <w:rsid w:val="005A34CE"/>
    <w:rsid w:val="005A359F"/>
    <w:rsid w:val="005A361A"/>
    <w:rsid w:val="005A37DF"/>
    <w:rsid w:val="005A39D4"/>
    <w:rsid w:val="005A4212"/>
    <w:rsid w:val="005A5365"/>
    <w:rsid w:val="005A581D"/>
    <w:rsid w:val="005A5938"/>
    <w:rsid w:val="005A7312"/>
    <w:rsid w:val="005A7D13"/>
    <w:rsid w:val="005A7E48"/>
    <w:rsid w:val="005B0595"/>
    <w:rsid w:val="005B07BD"/>
    <w:rsid w:val="005B08B8"/>
    <w:rsid w:val="005B0FF4"/>
    <w:rsid w:val="005B12AE"/>
    <w:rsid w:val="005B1420"/>
    <w:rsid w:val="005B1540"/>
    <w:rsid w:val="005B1839"/>
    <w:rsid w:val="005B1D3D"/>
    <w:rsid w:val="005B2104"/>
    <w:rsid w:val="005B2525"/>
    <w:rsid w:val="005B2761"/>
    <w:rsid w:val="005B292F"/>
    <w:rsid w:val="005B299D"/>
    <w:rsid w:val="005B29F2"/>
    <w:rsid w:val="005B2E30"/>
    <w:rsid w:val="005B36E0"/>
    <w:rsid w:val="005B3705"/>
    <w:rsid w:val="005B3923"/>
    <w:rsid w:val="005B3DA6"/>
    <w:rsid w:val="005B4159"/>
    <w:rsid w:val="005B419C"/>
    <w:rsid w:val="005B48E5"/>
    <w:rsid w:val="005B4CDA"/>
    <w:rsid w:val="005B55F3"/>
    <w:rsid w:val="005B5A51"/>
    <w:rsid w:val="005B6307"/>
    <w:rsid w:val="005B6508"/>
    <w:rsid w:val="005B6590"/>
    <w:rsid w:val="005B6BF2"/>
    <w:rsid w:val="005B6EF9"/>
    <w:rsid w:val="005B6FCA"/>
    <w:rsid w:val="005B73B4"/>
    <w:rsid w:val="005B7791"/>
    <w:rsid w:val="005C00DD"/>
    <w:rsid w:val="005C02D5"/>
    <w:rsid w:val="005C02FC"/>
    <w:rsid w:val="005C038E"/>
    <w:rsid w:val="005C0E74"/>
    <w:rsid w:val="005C0EFA"/>
    <w:rsid w:val="005C11BE"/>
    <w:rsid w:val="005C1567"/>
    <w:rsid w:val="005C15F6"/>
    <w:rsid w:val="005C18F0"/>
    <w:rsid w:val="005C1DD9"/>
    <w:rsid w:val="005C37EA"/>
    <w:rsid w:val="005C383B"/>
    <w:rsid w:val="005C3B3C"/>
    <w:rsid w:val="005C3B46"/>
    <w:rsid w:val="005C3EEE"/>
    <w:rsid w:val="005C3FEA"/>
    <w:rsid w:val="005C44A0"/>
    <w:rsid w:val="005C46A2"/>
    <w:rsid w:val="005C4855"/>
    <w:rsid w:val="005C493E"/>
    <w:rsid w:val="005C57F9"/>
    <w:rsid w:val="005C5AE7"/>
    <w:rsid w:val="005C5E06"/>
    <w:rsid w:val="005C5FE3"/>
    <w:rsid w:val="005C697F"/>
    <w:rsid w:val="005C6C57"/>
    <w:rsid w:val="005C7AB9"/>
    <w:rsid w:val="005C7AF5"/>
    <w:rsid w:val="005C7D75"/>
    <w:rsid w:val="005D0AAE"/>
    <w:rsid w:val="005D0F7D"/>
    <w:rsid w:val="005D1276"/>
    <w:rsid w:val="005D12F3"/>
    <w:rsid w:val="005D1527"/>
    <w:rsid w:val="005D1855"/>
    <w:rsid w:val="005D1AF2"/>
    <w:rsid w:val="005D1C2E"/>
    <w:rsid w:val="005D27E2"/>
    <w:rsid w:val="005D368B"/>
    <w:rsid w:val="005D4088"/>
    <w:rsid w:val="005D4A29"/>
    <w:rsid w:val="005D4AE4"/>
    <w:rsid w:val="005D4FF5"/>
    <w:rsid w:val="005D50FB"/>
    <w:rsid w:val="005D5964"/>
    <w:rsid w:val="005D5EEA"/>
    <w:rsid w:val="005D5F4E"/>
    <w:rsid w:val="005D6583"/>
    <w:rsid w:val="005D6919"/>
    <w:rsid w:val="005D6C49"/>
    <w:rsid w:val="005D70F4"/>
    <w:rsid w:val="005D7443"/>
    <w:rsid w:val="005D79CD"/>
    <w:rsid w:val="005D7CF0"/>
    <w:rsid w:val="005E011C"/>
    <w:rsid w:val="005E034E"/>
    <w:rsid w:val="005E0AB3"/>
    <w:rsid w:val="005E0CD7"/>
    <w:rsid w:val="005E0E82"/>
    <w:rsid w:val="005E0FC0"/>
    <w:rsid w:val="005E115D"/>
    <w:rsid w:val="005E11A6"/>
    <w:rsid w:val="005E1796"/>
    <w:rsid w:val="005E1B69"/>
    <w:rsid w:val="005E20E4"/>
    <w:rsid w:val="005E27FD"/>
    <w:rsid w:val="005E2C65"/>
    <w:rsid w:val="005E342F"/>
    <w:rsid w:val="005E35F8"/>
    <w:rsid w:val="005E3B3A"/>
    <w:rsid w:val="005E4274"/>
    <w:rsid w:val="005E4CCE"/>
    <w:rsid w:val="005E5138"/>
    <w:rsid w:val="005E51CE"/>
    <w:rsid w:val="005E54F9"/>
    <w:rsid w:val="005E6159"/>
    <w:rsid w:val="005E678E"/>
    <w:rsid w:val="005E6B67"/>
    <w:rsid w:val="005E6E61"/>
    <w:rsid w:val="005E7224"/>
    <w:rsid w:val="005E74F2"/>
    <w:rsid w:val="005E76AC"/>
    <w:rsid w:val="005E7FC9"/>
    <w:rsid w:val="005F0241"/>
    <w:rsid w:val="005F0302"/>
    <w:rsid w:val="005F0F96"/>
    <w:rsid w:val="005F1259"/>
    <w:rsid w:val="005F1DFA"/>
    <w:rsid w:val="005F2018"/>
    <w:rsid w:val="005F22D2"/>
    <w:rsid w:val="005F2569"/>
    <w:rsid w:val="005F27B9"/>
    <w:rsid w:val="005F2AD8"/>
    <w:rsid w:val="005F2EA7"/>
    <w:rsid w:val="005F3720"/>
    <w:rsid w:val="005F3909"/>
    <w:rsid w:val="005F3929"/>
    <w:rsid w:val="005F3B3E"/>
    <w:rsid w:val="005F42E1"/>
    <w:rsid w:val="005F4420"/>
    <w:rsid w:val="005F453E"/>
    <w:rsid w:val="005F4588"/>
    <w:rsid w:val="005F52EF"/>
    <w:rsid w:val="005F5412"/>
    <w:rsid w:val="005F5B93"/>
    <w:rsid w:val="005F5C97"/>
    <w:rsid w:val="005F5F84"/>
    <w:rsid w:val="005F6095"/>
    <w:rsid w:val="005F61E2"/>
    <w:rsid w:val="005F66A0"/>
    <w:rsid w:val="005F6C8B"/>
    <w:rsid w:val="005F7BE1"/>
    <w:rsid w:val="005F7C08"/>
    <w:rsid w:val="005F7F1C"/>
    <w:rsid w:val="006002B0"/>
    <w:rsid w:val="00600399"/>
    <w:rsid w:val="00600A76"/>
    <w:rsid w:val="00601A1E"/>
    <w:rsid w:val="00602AEF"/>
    <w:rsid w:val="00603282"/>
    <w:rsid w:val="00603434"/>
    <w:rsid w:val="006038E1"/>
    <w:rsid w:val="00603908"/>
    <w:rsid w:val="00603CEB"/>
    <w:rsid w:val="0060404E"/>
    <w:rsid w:val="00604567"/>
    <w:rsid w:val="00604ACF"/>
    <w:rsid w:val="00604FB2"/>
    <w:rsid w:val="0060572A"/>
    <w:rsid w:val="00605CA5"/>
    <w:rsid w:val="00606275"/>
    <w:rsid w:val="006067B5"/>
    <w:rsid w:val="006069CC"/>
    <w:rsid w:val="00606F49"/>
    <w:rsid w:val="006070E8"/>
    <w:rsid w:val="00607502"/>
    <w:rsid w:val="006100FB"/>
    <w:rsid w:val="006107DF"/>
    <w:rsid w:val="00611DB4"/>
    <w:rsid w:val="00612E43"/>
    <w:rsid w:val="00612F02"/>
    <w:rsid w:val="0061383A"/>
    <w:rsid w:val="00613AA3"/>
    <w:rsid w:val="00613E19"/>
    <w:rsid w:val="00613F70"/>
    <w:rsid w:val="0061450A"/>
    <w:rsid w:val="006146F0"/>
    <w:rsid w:val="00614DCA"/>
    <w:rsid w:val="00615682"/>
    <w:rsid w:val="00615B3C"/>
    <w:rsid w:val="006162EE"/>
    <w:rsid w:val="0061665D"/>
    <w:rsid w:val="0061764C"/>
    <w:rsid w:val="00617701"/>
    <w:rsid w:val="00617D15"/>
    <w:rsid w:val="0062003F"/>
    <w:rsid w:val="0062085D"/>
    <w:rsid w:val="00620860"/>
    <w:rsid w:val="00620E95"/>
    <w:rsid w:val="006217F0"/>
    <w:rsid w:val="00621AB4"/>
    <w:rsid w:val="00621B05"/>
    <w:rsid w:val="0062205C"/>
    <w:rsid w:val="006224D0"/>
    <w:rsid w:val="006225AB"/>
    <w:rsid w:val="006226C0"/>
    <w:rsid w:val="00622FAF"/>
    <w:rsid w:val="006232D6"/>
    <w:rsid w:val="00623A95"/>
    <w:rsid w:val="0062400C"/>
    <w:rsid w:val="00624027"/>
    <w:rsid w:val="006242BE"/>
    <w:rsid w:val="00624912"/>
    <w:rsid w:val="00625038"/>
    <w:rsid w:val="00625051"/>
    <w:rsid w:val="00625451"/>
    <w:rsid w:val="00625A51"/>
    <w:rsid w:val="00625F24"/>
    <w:rsid w:val="00626729"/>
    <w:rsid w:val="00626880"/>
    <w:rsid w:val="00626F95"/>
    <w:rsid w:val="00626FB9"/>
    <w:rsid w:val="006270E6"/>
    <w:rsid w:val="0062797D"/>
    <w:rsid w:val="00627ECB"/>
    <w:rsid w:val="00627F41"/>
    <w:rsid w:val="00630180"/>
    <w:rsid w:val="00630348"/>
    <w:rsid w:val="006303BB"/>
    <w:rsid w:val="00630690"/>
    <w:rsid w:val="00630773"/>
    <w:rsid w:val="0063084E"/>
    <w:rsid w:val="00631060"/>
    <w:rsid w:val="00631310"/>
    <w:rsid w:val="0063151E"/>
    <w:rsid w:val="00631EA8"/>
    <w:rsid w:val="0063212F"/>
    <w:rsid w:val="00632405"/>
    <w:rsid w:val="0063296F"/>
    <w:rsid w:val="00634285"/>
    <w:rsid w:val="006349B1"/>
    <w:rsid w:val="00634CB7"/>
    <w:rsid w:val="0063532C"/>
    <w:rsid w:val="006356B7"/>
    <w:rsid w:val="006357B5"/>
    <w:rsid w:val="006359B1"/>
    <w:rsid w:val="00635DC5"/>
    <w:rsid w:val="006366C9"/>
    <w:rsid w:val="006369C3"/>
    <w:rsid w:val="00636B02"/>
    <w:rsid w:val="006370A9"/>
    <w:rsid w:val="00640334"/>
    <w:rsid w:val="0064063C"/>
    <w:rsid w:val="006408DF"/>
    <w:rsid w:val="00640CAE"/>
    <w:rsid w:val="00640CC8"/>
    <w:rsid w:val="00641555"/>
    <w:rsid w:val="006417AC"/>
    <w:rsid w:val="00641F86"/>
    <w:rsid w:val="0064282D"/>
    <w:rsid w:val="00642EBF"/>
    <w:rsid w:val="00642F2E"/>
    <w:rsid w:val="00642FBC"/>
    <w:rsid w:val="00643378"/>
    <w:rsid w:val="00643EB3"/>
    <w:rsid w:val="006442EC"/>
    <w:rsid w:val="00644318"/>
    <w:rsid w:val="0064446A"/>
    <w:rsid w:val="00644575"/>
    <w:rsid w:val="006448C2"/>
    <w:rsid w:val="00644AFE"/>
    <w:rsid w:val="00644DF4"/>
    <w:rsid w:val="00644FD8"/>
    <w:rsid w:val="0064575B"/>
    <w:rsid w:val="00645808"/>
    <w:rsid w:val="0064592A"/>
    <w:rsid w:val="00645F8F"/>
    <w:rsid w:val="00646069"/>
    <w:rsid w:val="0064656F"/>
    <w:rsid w:val="00646AE7"/>
    <w:rsid w:val="00646D90"/>
    <w:rsid w:val="00647B9F"/>
    <w:rsid w:val="00650A00"/>
    <w:rsid w:val="00650B4E"/>
    <w:rsid w:val="00650D57"/>
    <w:rsid w:val="00650FF4"/>
    <w:rsid w:val="006512CF"/>
    <w:rsid w:val="006521D2"/>
    <w:rsid w:val="006522A6"/>
    <w:rsid w:val="006526BB"/>
    <w:rsid w:val="00652890"/>
    <w:rsid w:val="00653383"/>
    <w:rsid w:val="006535A0"/>
    <w:rsid w:val="0065363E"/>
    <w:rsid w:val="0065378E"/>
    <w:rsid w:val="0065433F"/>
    <w:rsid w:val="006549B0"/>
    <w:rsid w:val="006549F5"/>
    <w:rsid w:val="00654C21"/>
    <w:rsid w:val="006551C6"/>
    <w:rsid w:val="00655882"/>
    <w:rsid w:val="006559A6"/>
    <w:rsid w:val="00655CE6"/>
    <w:rsid w:val="00655FE7"/>
    <w:rsid w:val="006564AA"/>
    <w:rsid w:val="00656A31"/>
    <w:rsid w:val="00656F38"/>
    <w:rsid w:val="006579CB"/>
    <w:rsid w:val="00657B94"/>
    <w:rsid w:val="00660128"/>
    <w:rsid w:val="006602AF"/>
    <w:rsid w:val="006607A1"/>
    <w:rsid w:val="00660FFF"/>
    <w:rsid w:val="00661B7A"/>
    <w:rsid w:val="00662025"/>
    <w:rsid w:val="00662C64"/>
    <w:rsid w:val="0066342F"/>
    <w:rsid w:val="0066347E"/>
    <w:rsid w:val="00663678"/>
    <w:rsid w:val="00664733"/>
    <w:rsid w:val="006650E5"/>
    <w:rsid w:val="00665230"/>
    <w:rsid w:val="00665257"/>
    <w:rsid w:val="0066591C"/>
    <w:rsid w:val="00665B11"/>
    <w:rsid w:val="00665E00"/>
    <w:rsid w:val="006664D7"/>
    <w:rsid w:val="0066667A"/>
    <w:rsid w:val="00667ADE"/>
    <w:rsid w:val="00670CE4"/>
    <w:rsid w:val="00670ECC"/>
    <w:rsid w:val="0067174A"/>
    <w:rsid w:val="0067177F"/>
    <w:rsid w:val="00671904"/>
    <w:rsid w:val="00671DA7"/>
    <w:rsid w:val="006723BA"/>
    <w:rsid w:val="0067247F"/>
    <w:rsid w:val="006725FB"/>
    <w:rsid w:val="00672865"/>
    <w:rsid w:val="00672EBF"/>
    <w:rsid w:val="00672FC1"/>
    <w:rsid w:val="0067307A"/>
    <w:rsid w:val="006730C5"/>
    <w:rsid w:val="006734CD"/>
    <w:rsid w:val="00673ABE"/>
    <w:rsid w:val="00673E23"/>
    <w:rsid w:val="00674010"/>
    <w:rsid w:val="00674053"/>
    <w:rsid w:val="00674244"/>
    <w:rsid w:val="00674767"/>
    <w:rsid w:val="006747BA"/>
    <w:rsid w:val="00675D13"/>
    <w:rsid w:val="00676042"/>
    <w:rsid w:val="00676CCD"/>
    <w:rsid w:val="00677360"/>
    <w:rsid w:val="006773BF"/>
    <w:rsid w:val="00677B41"/>
    <w:rsid w:val="006801E0"/>
    <w:rsid w:val="006803AC"/>
    <w:rsid w:val="0068057B"/>
    <w:rsid w:val="006805C6"/>
    <w:rsid w:val="006809B9"/>
    <w:rsid w:val="00680F6B"/>
    <w:rsid w:val="00681303"/>
    <w:rsid w:val="006813BB"/>
    <w:rsid w:val="006822D6"/>
    <w:rsid w:val="0068242F"/>
    <w:rsid w:val="00682FEF"/>
    <w:rsid w:val="00683721"/>
    <w:rsid w:val="00683986"/>
    <w:rsid w:val="00683A2E"/>
    <w:rsid w:val="00683EEB"/>
    <w:rsid w:val="00684280"/>
    <w:rsid w:val="006843AC"/>
    <w:rsid w:val="00684A28"/>
    <w:rsid w:val="00684E34"/>
    <w:rsid w:val="006851A1"/>
    <w:rsid w:val="00685398"/>
    <w:rsid w:val="00685488"/>
    <w:rsid w:val="00686913"/>
    <w:rsid w:val="00686A13"/>
    <w:rsid w:val="006875E1"/>
    <w:rsid w:val="00687B4A"/>
    <w:rsid w:val="00687D84"/>
    <w:rsid w:val="00690CC2"/>
    <w:rsid w:val="006916F4"/>
    <w:rsid w:val="006922DB"/>
    <w:rsid w:val="006923A7"/>
    <w:rsid w:val="0069291F"/>
    <w:rsid w:val="0069337B"/>
    <w:rsid w:val="006933FD"/>
    <w:rsid w:val="006935FD"/>
    <w:rsid w:val="0069405D"/>
    <w:rsid w:val="0069465A"/>
    <w:rsid w:val="00694F90"/>
    <w:rsid w:val="006953CE"/>
    <w:rsid w:val="006956BE"/>
    <w:rsid w:val="00695C03"/>
    <w:rsid w:val="006961B4"/>
    <w:rsid w:val="006967FC"/>
    <w:rsid w:val="00696929"/>
    <w:rsid w:val="00696B1D"/>
    <w:rsid w:val="00696EE5"/>
    <w:rsid w:val="00697929"/>
    <w:rsid w:val="006979BE"/>
    <w:rsid w:val="00697D43"/>
    <w:rsid w:val="006A00D9"/>
    <w:rsid w:val="006A047B"/>
    <w:rsid w:val="006A12E6"/>
    <w:rsid w:val="006A166E"/>
    <w:rsid w:val="006A1AB7"/>
    <w:rsid w:val="006A1FBB"/>
    <w:rsid w:val="006A2BA7"/>
    <w:rsid w:val="006A2F5F"/>
    <w:rsid w:val="006A49F5"/>
    <w:rsid w:val="006A4CB7"/>
    <w:rsid w:val="006A4D64"/>
    <w:rsid w:val="006A4DCB"/>
    <w:rsid w:val="006A4F9F"/>
    <w:rsid w:val="006A51B9"/>
    <w:rsid w:val="006A54D4"/>
    <w:rsid w:val="006A5EC9"/>
    <w:rsid w:val="006A6D50"/>
    <w:rsid w:val="006A7AC7"/>
    <w:rsid w:val="006B0A34"/>
    <w:rsid w:val="006B0BA5"/>
    <w:rsid w:val="006B0D90"/>
    <w:rsid w:val="006B1D09"/>
    <w:rsid w:val="006B2825"/>
    <w:rsid w:val="006B286D"/>
    <w:rsid w:val="006B2C4D"/>
    <w:rsid w:val="006B2DCE"/>
    <w:rsid w:val="006B3411"/>
    <w:rsid w:val="006B34D4"/>
    <w:rsid w:val="006B36F5"/>
    <w:rsid w:val="006B375A"/>
    <w:rsid w:val="006B37C4"/>
    <w:rsid w:val="006B3C2F"/>
    <w:rsid w:val="006B3DD3"/>
    <w:rsid w:val="006B534E"/>
    <w:rsid w:val="006B56EA"/>
    <w:rsid w:val="006B5C9B"/>
    <w:rsid w:val="006B67FD"/>
    <w:rsid w:val="006B73AC"/>
    <w:rsid w:val="006B7610"/>
    <w:rsid w:val="006B7B4E"/>
    <w:rsid w:val="006B7C7A"/>
    <w:rsid w:val="006C030D"/>
    <w:rsid w:val="006C05C3"/>
    <w:rsid w:val="006C0A1B"/>
    <w:rsid w:val="006C114F"/>
    <w:rsid w:val="006C1407"/>
    <w:rsid w:val="006C1AC7"/>
    <w:rsid w:val="006C1CD3"/>
    <w:rsid w:val="006C31E3"/>
    <w:rsid w:val="006C3274"/>
    <w:rsid w:val="006C4132"/>
    <w:rsid w:val="006C4740"/>
    <w:rsid w:val="006C4FA5"/>
    <w:rsid w:val="006C501D"/>
    <w:rsid w:val="006C5C83"/>
    <w:rsid w:val="006C6180"/>
    <w:rsid w:val="006C6958"/>
    <w:rsid w:val="006C70B2"/>
    <w:rsid w:val="006C750F"/>
    <w:rsid w:val="006C780C"/>
    <w:rsid w:val="006D085E"/>
    <w:rsid w:val="006D0F24"/>
    <w:rsid w:val="006D16FF"/>
    <w:rsid w:val="006D2B52"/>
    <w:rsid w:val="006D2CC2"/>
    <w:rsid w:val="006D319E"/>
    <w:rsid w:val="006D38F4"/>
    <w:rsid w:val="006D392B"/>
    <w:rsid w:val="006D3982"/>
    <w:rsid w:val="006D3BF0"/>
    <w:rsid w:val="006D3D7C"/>
    <w:rsid w:val="006D3F9B"/>
    <w:rsid w:val="006D40B8"/>
    <w:rsid w:val="006D4711"/>
    <w:rsid w:val="006D4ADA"/>
    <w:rsid w:val="006D55F3"/>
    <w:rsid w:val="006D58EA"/>
    <w:rsid w:val="006D5ADD"/>
    <w:rsid w:val="006D60CB"/>
    <w:rsid w:val="006D62B8"/>
    <w:rsid w:val="006D64C7"/>
    <w:rsid w:val="006D65B3"/>
    <w:rsid w:val="006D67E7"/>
    <w:rsid w:val="006D6D86"/>
    <w:rsid w:val="006D6F3E"/>
    <w:rsid w:val="006D78A6"/>
    <w:rsid w:val="006D79BD"/>
    <w:rsid w:val="006D7DFD"/>
    <w:rsid w:val="006E09DC"/>
    <w:rsid w:val="006E0C26"/>
    <w:rsid w:val="006E0CC0"/>
    <w:rsid w:val="006E0E5D"/>
    <w:rsid w:val="006E1343"/>
    <w:rsid w:val="006E16E1"/>
    <w:rsid w:val="006E2295"/>
    <w:rsid w:val="006E23BA"/>
    <w:rsid w:val="006E25B7"/>
    <w:rsid w:val="006E2C7B"/>
    <w:rsid w:val="006E31B8"/>
    <w:rsid w:val="006E3385"/>
    <w:rsid w:val="006E36B7"/>
    <w:rsid w:val="006E3D68"/>
    <w:rsid w:val="006E3FB7"/>
    <w:rsid w:val="006E4576"/>
    <w:rsid w:val="006E49E3"/>
    <w:rsid w:val="006E4D20"/>
    <w:rsid w:val="006E4F2E"/>
    <w:rsid w:val="006E5389"/>
    <w:rsid w:val="006E5D29"/>
    <w:rsid w:val="006E6002"/>
    <w:rsid w:val="006E6193"/>
    <w:rsid w:val="006E6F20"/>
    <w:rsid w:val="006E705A"/>
    <w:rsid w:val="006E70C4"/>
    <w:rsid w:val="006E73AC"/>
    <w:rsid w:val="006E7C49"/>
    <w:rsid w:val="006F0070"/>
    <w:rsid w:val="006F0282"/>
    <w:rsid w:val="006F0EC9"/>
    <w:rsid w:val="006F0F44"/>
    <w:rsid w:val="006F1329"/>
    <w:rsid w:val="006F2A45"/>
    <w:rsid w:val="006F321D"/>
    <w:rsid w:val="006F3331"/>
    <w:rsid w:val="006F3801"/>
    <w:rsid w:val="006F3A60"/>
    <w:rsid w:val="006F3B24"/>
    <w:rsid w:val="006F417F"/>
    <w:rsid w:val="006F47DB"/>
    <w:rsid w:val="006F524B"/>
    <w:rsid w:val="006F5CB9"/>
    <w:rsid w:val="006F5DB5"/>
    <w:rsid w:val="006F5F7B"/>
    <w:rsid w:val="006F5FE3"/>
    <w:rsid w:val="006F646D"/>
    <w:rsid w:val="006F6906"/>
    <w:rsid w:val="006F6975"/>
    <w:rsid w:val="006F69E3"/>
    <w:rsid w:val="006F6CF3"/>
    <w:rsid w:val="006F6D6F"/>
    <w:rsid w:val="006F74CA"/>
    <w:rsid w:val="006F76BE"/>
    <w:rsid w:val="006F7732"/>
    <w:rsid w:val="006F7850"/>
    <w:rsid w:val="0070031B"/>
    <w:rsid w:val="007006AD"/>
    <w:rsid w:val="00700FC2"/>
    <w:rsid w:val="00701074"/>
    <w:rsid w:val="00701339"/>
    <w:rsid w:val="00701AF4"/>
    <w:rsid w:val="007028DA"/>
    <w:rsid w:val="00702C78"/>
    <w:rsid w:val="00702FAF"/>
    <w:rsid w:val="00703063"/>
    <w:rsid w:val="00703355"/>
    <w:rsid w:val="007036E1"/>
    <w:rsid w:val="0070411E"/>
    <w:rsid w:val="007049AC"/>
    <w:rsid w:val="00704B35"/>
    <w:rsid w:val="00704E9B"/>
    <w:rsid w:val="00705546"/>
    <w:rsid w:val="00705ABF"/>
    <w:rsid w:val="00705DBB"/>
    <w:rsid w:val="00705DCE"/>
    <w:rsid w:val="00710248"/>
    <w:rsid w:val="0071135B"/>
    <w:rsid w:val="00711621"/>
    <w:rsid w:val="0071192E"/>
    <w:rsid w:val="007127BE"/>
    <w:rsid w:val="00713AFD"/>
    <w:rsid w:val="00713B90"/>
    <w:rsid w:val="0071515F"/>
    <w:rsid w:val="007158E2"/>
    <w:rsid w:val="00715E89"/>
    <w:rsid w:val="007162C2"/>
    <w:rsid w:val="0071660F"/>
    <w:rsid w:val="00716A47"/>
    <w:rsid w:val="00717712"/>
    <w:rsid w:val="007178BA"/>
    <w:rsid w:val="0071ACB6"/>
    <w:rsid w:val="007206A0"/>
    <w:rsid w:val="00720E4B"/>
    <w:rsid w:val="00720ED9"/>
    <w:rsid w:val="0072152E"/>
    <w:rsid w:val="00721F81"/>
    <w:rsid w:val="007222D3"/>
    <w:rsid w:val="007229F9"/>
    <w:rsid w:val="00722AB4"/>
    <w:rsid w:val="00723077"/>
    <w:rsid w:val="007232C1"/>
    <w:rsid w:val="00724288"/>
    <w:rsid w:val="0072432D"/>
    <w:rsid w:val="00724642"/>
    <w:rsid w:val="00724888"/>
    <w:rsid w:val="00724C2F"/>
    <w:rsid w:val="0072594C"/>
    <w:rsid w:val="00725B4E"/>
    <w:rsid w:val="00725DF7"/>
    <w:rsid w:val="0072630D"/>
    <w:rsid w:val="007267C3"/>
    <w:rsid w:val="0072790C"/>
    <w:rsid w:val="00727DA7"/>
    <w:rsid w:val="00727E07"/>
    <w:rsid w:val="00730105"/>
    <w:rsid w:val="007302AB"/>
    <w:rsid w:val="0073061D"/>
    <w:rsid w:val="00730789"/>
    <w:rsid w:val="0073086C"/>
    <w:rsid w:val="00730921"/>
    <w:rsid w:val="00730AC2"/>
    <w:rsid w:val="00730ADC"/>
    <w:rsid w:val="00730B8F"/>
    <w:rsid w:val="00730C62"/>
    <w:rsid w:val="00730E41"/>
    <w:rsid w:val="0073208A"/>
    <w:rsid w:val="0073237A"/>
    <w:rsid w:val="007324E7"/>
    <w:rsid w:val="007329C3"/>
    <w:rsid w:val="00732AF3"/>
    <w:rsid w:val="00732C81"/>
    <w:rsid w:val="0073378F"/>
    <w:rsid w:val="00734146"/>
    <w:rsid w:val="00735B6C"/>
    <w:rsid w:val="00735D5D"/>
    <w:rsid w:val="00735FB3"/>
    <w:rsid w:val="0073619C"/>
    <w:rsid w:val="007376D6"/>
    <w:rsid w:val="00737774"/>
    <w:rsid w:val="007400DF"/>
    <w:rsid w:val="007402F4"/>
    <w:rsid w:val="007407D8"/>
    <w:rsid w:val="0074107D"/>
    <w:rsid w:val="0074128C"/>
    <w:rsid w:val="007413DE"/>
    <w:rsid w:val="0074152A"/>
    <w:rsid w:val="00741957"/>
    <w:rsid w:val="00741DAF"/>
    <w:rsid w:val="00741E77"/>
    <w:rsid w:val="00742417"/>
    <w:rsid w:val="00742AD6"/>
    <w:rsid w:val="00743065"/>
    <w:rsid w:val="007434AB"/>
    <w:rsid w:val="00743577"/>
    <w:rsid w:val="00743B6E"/>
    <w:rsid w:val="0074485F"/>
    <w:rsid w:val="007453C0"/>
    <w:rsid w:val="00745B5D"/>
    <w:rsid w:val="00746ABC"/>
    <w:rsid w:val="00746FF1"/>
    <w:rsid w:val="00747AD7"/>
    <w:rsid w:val="00747B01"/>
    <w:rsid w:val="0075016D"/>
    <w:rsid w:val="00750246"/>
    <w:rsid w:val="00750A58"/>
    <w:rsid w:val="00751B14"/>
    <w:rsid w:val="007520AD"/>
    <w:rsid w:val="00752EEB"/>
    <w:rsid w:val="00753296"/>
    <w:rsid w:val="00753424"/>
    <w:rsid w:val="00754345"/>
    <w:rsid w:val="00754401"/>
    <w:rsid w:val="00754B50"/>
    <w:rsid w:val="00754E86"/>
    <w:rsid w:val="00755202"/>
    <w:rsid w:val="007557F8"/>
    <w:rsid w:val="00756113"/>
    <w:rsid w:val="00756425"/>
    <w:rsid w:val="007567A2"/>
    <w:rsid w:val="00756A49"/>
    <w:rsid w:val="00756B71"/>
    <w:rsid w:val="00756DD3"/>
    <w:rsid w:val="0075766C"/>
    <w:rsid w:val="0075777E"/>
    <w:rsid w:val="007577C9"/>
    <w:rsid w:val="00757EED"/>
    <w:rsid w:val="0076025E"/>
    <w:rsid w:val="00760555"/>
    <w:rsid w:val="00760C3F"/>
    <w:rsid w:val="00760D2B"/>
    <w:rsid w:val="00760EFC"/>
    <w:rsid w:val="00760FD8"/>
    <w:rsid w:val="00761BA5"/>
    <w:rsid w:val="0076307C"/>
    <w:rsid w:val="00763096"/>
    <w:rsid w:val="00763678"/>
    <w:rsid w:val="00763A76"/>
    <w:rsid w:val="00763B72"/>
    <w:rsid w:val="0076481C"/>
    <w:rsid w:val="00764B7B"/>
    <w:rsid w:val="00764CAF"/>
    <w:rsid w:val="007650CC"/>
    <w:rsid w:val="007653D3"/>
    <w:rsid w:val="0076549E"/>
    <w:rsid w:val="00766B7C"/>
    <w:rsid w:val="00766ECB"/>
    <w:rsid w:val="00766F6A"/>
    <w:rsid w:val="00766F89"/>
    <w:rsid w:val="00770154"/>
    <w:rsid w:val="007701E7"/>
    <w:rsid w:val="00770E5A"/>
    <w:rsid w:val="007714E2"/>
    <w:rsid w:val="00772E63"/>
    <w:rsid w:val="007730CD"/>
    <w:rsid w:val="00773555"/>
    <w:rsid w:val="0077389E"/>
    <w:rsid w:val="00773B9A"/>
    <w:rsid w:val="00773EB8"/>
    <w:rsid w:val="0077404A"/>
    <w:rsid w:val="007741E8"/>
    <w:rsid w:val="00774336"/>
    <w:rsid w:val="00774399"/>
    <w:rsid w:val="007744B4"/>
    <w:rsid w:val="00774723"/>
    <w:rsid w:val="00774F31"/>
    <w:rsid w:val="007779F1"/>
    <w:rsid w:val="00777EA9"/>
    <w:rsid w:val="007805D6"/>
    <w:rsid w:val="00780746"/>
    <w:rsid w:val="00780C16"/>
    <w:rsid w:val="00780CDB"/>
    <w:rsid w:val="00780F5B"/>
    <w:rsid w:val="007810B9"/>
    <w:rsid w:val="00781B16"/>
    <w:rsid w:val="00781C24"/>
    <w:rsid w:val="007823B5"/>
    <w:rsid w:val="00782A2C"/>
    <w:rsid w:val="00783236"/>
    <w:rsid w:val="007838C5"/>
    <w:rsid w:val="007838E1"/>
    <w:rsid w:val="00783DEC"/>
    <w:rsid w:val="00783EE2"/>
    <w:rsid w:val="007844E2"/>
    <w:rsid w:val="0078518C"/>
    <w:rsid w:val="00785764"/>
    <w:rsid w:val="0078698F"/>
    <w:rsid w:val="00786EB5"/>
    <w:rsid w:val="00787530"/>
    <w:rsid w:val="007900E4"/>
    <w:rsid w:val="007901C8"/>
    <w:rsid w:val="007901CE"/>
    <w:rsid w:val="00791070"/>
    <w:rsid w:val="00791456"/>
    <w:rsid w:val="007915A2"/>
    <w:rsid w:val="007915B1"/>
    <w:rsid w:val="007919E2"/>
    <w:rsid w:val="00791D55"/>
    <w:rsid w:val="00792267"/>
    <w:rsid w:val="00792639"/>
    <w:rsid w:val="00792A9C"/>
    <w:rsid w:val="00792C05"/>
    <w:rsid w:val="00793193"/>
    <w:rsid w:val="00793605"/>
    <w:rsid w:val="007938F5"/>
    <w:rsid w:val="00793D51"/>
    <w:rsid w:val="007947C1"/>
    <w:rsid w:val="00794A6D"/>
    <w:rsid w:val="00795F03"/>
    <w:rsid w:val="00796093"/>
    <w:rsid w:val="00796BC5"/>
    <w:rsid w:val="00796EB3"/>
    <w:rsid w:val="0079788D"/>
    <w:rsid w:val="00797964"/>
    <w:rsid w:val="00797EB7"/>
    <w:rsid w:val="007A04C0"/>
    <w:rsid w:val="007A0925"/>
    <w:rsid w:val="007A0C04"/>
    <w:rsid w:val="007A0D9E"/>
    <w:rsid w:val="007A14DC"/>
    <w:rsid w:val="007A186C"/>
    <w:rsid w:val="007A19A3"/>
    <w:rsid w:val="007A1DD6"/>
    <w:rsid w:val="007A2BA1"/>
    <w:rsid w:val="007A2D90"/>
    <w:rsid w:val="007A34D8"/>
    <w:rsid w:val="007A377D"/>
    <w:rsid w:val="007A4244"/>
    <w:rsid w:val="007A4C2D"/>
    <w:rsid w:val="007A5195"/>
    <w:rsid w:val="007A540D"/>
    <w:rsid w:val="007A56D8"/>
    <w:rsid w:val="007A584F"/>
    <w:rsid w:val="007A5A57"/>
    <w:rsid w:val="007A5AE3"/>
    <w:rsid w:val="007A5FAD"/>
    <w:rsid w:val="007A62CC"/>
    <w:rsid w:val="007A678A"/>
    <w:rsid w:val="007A683E"/>
    <w:rsid w:val="007A7136"/>
    <w:rsid w:val="007A750F"/>
    <w:rsid w:val="007A7B9A"/>
    <w:rsid w:val="007A7E71"/>
    <w:rsid w:val="007B0441"/>
    <w:rsid w:val="007B0D96"/>
    <w:rsid w:val="007B1987"/>
    <w:rsid w:val="007B19FB"/>
    <w:rsid w:val="007B2686"/>
    <w:rsid w:val="007B3B56"/>
    <w:rsid w:val="007B4307"/>
    <w:rsid w:val="007B43A6"/>
    <w:rsid w:val="007B4458"/>
    <w:rsid w:val="007B445A"/>
    <w:rsid w:val="007B5414"/>
    <w:rsid w:val="007B553B"/>
    <w:rsid w:val="007B5C1C"/>
    <w:rsid w:val="007B5C20"/>
    <w:rsid w:val="007B5C52"/>
    <w:rsid w:val="007B5CFC"/>
    <w:rsid w:val="007B63E5"/>
    <w:rsid w:val="007B690D"/>
    <w:rsid w:val="007B7003"/>
    <w:rsid w:val="007B77F5"/>
    <w:rsid w:val="007B7A7F"/>
    <w:rsid w:val="007B7D72"/>
    <w:rsid w:val="007C0127"/>
    <w:rsid w:val="007C0D0C"/>
    <w:rsid w:val="007C108E"/>
    <w:rsid w:val="007C1178"/>
    <w:rsid w:val="007C1365"/>
    <w:rsid w:val="007C1E22"/>
    <w:rsid w:val="007C2873"/>
    <w:rsid w:val="007C2CDA"/>
    <w:rsid w:val="007C2CE2"/>
    <w:rsid w:val="007C3330"/>
    <w:rsid w:val="007C3C11"/>
    <w:rsid w:val="007C4017"/>
    <w:rsid w:val="007C40A3"/>
    <w:rsid w:val="007C4474"/>
    <w:rsid w:val="007C50D2"/>
    <w:rsid w:val="007C514B"/>
    <w:rsid w:val="007C5174"/>
    <w:rsid w:val="007C55C4"/>
    <w:rsid w:val="007C6126"/>
    <w:rsid w:val="007C749E"/>
    <w:rsid w:val="007C7634"/>
    <w:rsid w:val="007C7803"/>
    <w:rsid w:val="007C7947"/>
    <w:rsid w:val="007C7B43"/>
    <w:rsid w:val="007C7BDB"/>
    <w:rsid w:val="007C7C9E"/>
    <w:rsid w:val="007D036B"/>
    <w:rsid w:val="007D03C4"/>
    <w:rsid w:val="007D0564"/>
    <w:rsid w:val="007D09DE"/>
    <w:rsid w:val="007D0A8B"/>
    <w:rsid w:val="007D0F4D"/>
    <w:rsid w:val="007D11C8"/>
    <w:rsid w:val="007D166B"/>
    <w:rsid w:val="007D2B7D"/>
    <w:rsid w:val="007D34F2"/>
    <w:rsid w:val="007D38F8"/>
    <w:rsid w:val="007D3DF8"/>
    <w:rsid w:val="007D58DE"/>
    <w:rsid w:val="007D5A6E"/>
    <w:rsid w:val="007D5CAA"/>
    <w:rsid w:val="007D5DDD"/>
    <w:rsid w:val="007D6012"/>
    <w:rsid w:val="007D6567"/>
    <w:rsid w:val="007D6AEE"/>
    <w:rsid w:val="007D7DCF"/>
    <w:rsid w:val="007D7DFB"/>
    <w:rsid w:val="007D7EAB"/>
    <w:rsid w:val="007D7EBE"/>
    <w:rsid w:val="007E0703"/>
    <w:rsid w:val="007E0844"/>
    <w:rsid w:val="007E0A3C"/>
    <w:rsid w:val="007E0AED"/>
    <w:rsid w:val="007E0DE7"/>
    <w:rsid w:val="007E1D38"/>
    <w:rsid w:val="007E1F7A"/>
    <w:rsid w:val="007E1FEF"/>
    <w:rsid w:val="007E2043"/>
    <w:rsid w:val="007E297C"/>
    <w:rsid w:val="007E2B52"/>
    <w:rsid w:val="007E3297"/>
    <w:rsid w:val="007E3CF6"/>
    <w:rsid w:val="007E3F31"/>
    <w:rsid w:val="007E4348"/>
    <w:rsid w:val="007E45BE"/>
    <w:rsid w:val="007E46C2"/>
    <w:rsid w:val="007E4788"/>
    <w:rsid w:val="007E4F60"/>
    <w:rsid w:val="007E52F4"/>
    <w:rsid w:val="007E59F2"/>
    <w:rsid w:val="007E618E"/>
    <w:rsid w:val="007E6FD7"/>
    <w:rsid w:val="007E7489"/>
    <w:rsid w:val="007E76DF"/>
    <w:rsid w:val="007E7828"/>
    <w:rsid w:val="007E7A8B"/>
    <w:rsid w:val="007F0736"/>
    <w:rsid w:val="007F0E0B"/>
    <w:rsid w:val="007F0FA7"/>
    <w:rsid w:val="007F1337"/>
    <w:rsid w:val="007F169C"/>
    <w:rsid w:val="007F1B91"/>
    <w:rsid w:val="007F242D"/>
    <w:rsid w:val="007F26D0"/>
    <w:rsid w:val="007F2793"/>
    <w:rsid w:val="007F2B3F"/>
    <w:rsid w:val="007F2C12"/>
    <w:rsid w:val="007F30D7"/>
    <w:rsid w:val="007F3476"/>
    <w:rsid w:val="007F364B"/>
    <w:rsid w:val="007F399E"/>
    <w:rsid w:val="007F4363"/>
    <w:rsid w:val="007F52D3"/>
    <w:rsid w:val="007F6CF9"/>
    <w:rsid w:val="007F75C6"/>
    <w:rsid w:val="007F798F"/>
    <w:rsid w:val="007F7B92"/>
    <w:rsid w:val="00800289"/>
    <w:rsid w:val="008002FE"/>
    <w:rsid w:val="008006DF"/>
    <w:rsid w:val="00800BBF"/>
    <w:rsid w:val="00801116"/>
    <w:rsid w:val="0080186B"/>
    <w:rsid w:val="0080202E"/>
    <w:rsid w:val="00802229"/>
    <w:rsid w:val="008025EC"/>
    <w:rsid w:val="0080270C"/>
    <w:rsid w:val="00802869"/>
    <w:rsid w:val="0080287E"/>
    <w:rsid w:val="008028B0"/>
    <w:rsid w:val="00802B01"/>
    <w:rsid w:val="00802F8D"/>
    <w:rsid w:val="0080326F"/>
    <w:rsid w:val="008032CB"/>
    <w:rsid w:val="00803652"/>
    <w:rsid w:val="0080474C"/>
    <w:rsid w:val="00804D5E"/>
    <w:rsid w:val="00805410"/>
    <w:rsid w:val="00805B88"/>
    <w:rsid w:val="00805CA8"/>
    <w:rsid w:val="00805E6D"/>
    <w:rsid w:val="00805FAA"/>
    <w:rsid w:val="008065B6"/>
    <w:rsid w:val="00806D76"/>
    <w:rsid w:val="00806DDA"/>
    <w:rsid w:val="00807842"/>
    <w:rsid w:val="00807DE3"/>
    <w:rsid w:val="00807EC9"/>
    <w:rsid w:val="00807F0B"/>
    <w:rsid w:val="008102A5"/>
    <w:rsid w:val="00810554"/>
    <w:rsid w:val="00810B2D"/>
    <w:rsid w:val="00811A99"/>
    <w:rsid w:val="008136C6"/>
    <w:rsid w:val="00813871"/>
    <w:rsid w:val="00813C7E"/>
    <w:rsid w:val="00814032"/>
    <w:rsid w:val="0081403E"/>
    <w:rsid w:val="00814289"/>
    <w:rsid w:val="0081481C"/>
    <w:rsid w:val="0081495B"/>
    <w:rsid w:val="0081588B"/>
    <w:rsid w:val="00816321"/>
    <w:rsid w:val="00816ABF"/>
    <w:rsid w:val="00816EE1"/>
    <w:rsid w:val="00817B4D"/>
    <w:rsid w:val="00820033"/>
    <w:rsid w:val="0082029C"/>
    <w:rsid w:val="00820A40"/>
    <w:rsid w:val="00820EFD"/>
    <w:rsid w:val="00820FCE"/>
    <w:rsid w:val="00821351"/>
    <w:rsid w:val="0082144D"/>
    <w:rsid w:val="00821584"/>
    <w:rsid w:val="00821661"/>
    <w:rsid w:val="008218B3"/>
    <w:rsid w:val="00821AFD"/>
    <w:rsid w:val="0082235F"/>
    <w:rsid w:val="00822432"/>
    <w:rsid w:val="00822A15"/>
    <w:rsid w:val="00822C8C"/>
    <w:rsid w:val="00823157"/>
    <w:rsid w:val="008238B6"/>
    <w:rsid w:val="00823964"/>
    <w:rsid w:val="00823CC3"/>
    <w:rsid w:val="00823EF7"/>
    <w:rsid w:val="00824A21"/>
    <w:rsid w:val="00824C78"/>
    <w:rsid w:val="00824D21"/>
    <w:rsid w:val="00824FE5"/>
    <w:rsid w:val="0082541A"/>
    <w:rsid w:val="00825687"/>
    <w:rsid w:val="0082582A"/>
    <w:rsid w:val="008269F9"/>
    <w:rsid w:val="008272B4"/>
    <w:rsid w:val="00827521"/>
    <w:rsid w:val="00827864"/>
    <w:rsid w:val="008278CB"/>
    <w:rsid w:val="00827901"/>
    <w:rsid w:val="00830056"/>
    <w:rsid w:val="00830464"/>
    <w:rsid w:val="008305C2"/>
    <w:rsid w:val="0083073C"/>
    <w:rsid w:val="008309A4"/>
    <w:rsid w:val="00830C41"/>
    <w:rsid w:val="00830F30"/>
    <w:rsid w:val="00831873"/>
    <w:rsid w:val="00831A07"/>
    <w:rsid w:val="008329DF"/>
    <w:rsid w:val="00832F88"/>
    <w:rsid w:val="008333A4"/>
    <w:rsid w:val="008334A5"/>
    <w:rsid w:val="008334EC"/>
    <w:rsid w:val="0083386C"/>
    <w:rsid w:val="00833DC7"/>
    <w:rsid w:val="008340B2"/>
    <w:rsid w:val="00834442"/>
    <w:rsid w:val="00834897"/>
    <w:rsid w:val="008348BF"/>
    <w:rsid w:val="00834A22"/>
    <w:rsid w:val="00834E55"/>
    <w:rsid w:val="00834F9A"/>
    <w:rsid w:val="00835729"/>
    <w:rsid w:val="0083575A"/>
    <w:rsid w:val="008358B2"/>
    <w:rsid w:val="008360EB"/>
    <w:rsid w:val="0083640B"/>
    <w:rsid w:val="00837CAE"/>
    <w:rsid w:val="00840336"/>
    <w:rsid w:val="0084043B"/>
    <w:rsid w:val="00840E51"/>
    <w:rsid w:val="00840E96"/>
    <w:rsid w:val="00841621"/>
    <w:rsid w:val="00841AE9"/>
    <w:rsid w:val="00841B85"/>
    <w:rsid w:val="00841DA5"/>
    <w:rsid w:val="00842874"/>
    <w:rsid w:val="00842E61"/>
    <w:rsid w:val="00843231"/>
    <w:rsid w:val="00843D48"/>
    <w:rsid w:val="00844163"/>
    <w:rsid w:val="00844777"/>
    <w:rsid w:val="008449A7"/>
    <w:rsid w:val="008450AB"/>
    <w:rsid w:val="00846087"/>
    <w:rsid w:val="0084637A"/>
    <w:rsid w:val="00846453"/>
    <w:rsid w:val="00846FE1"/>
    <w:rsid w:val="0084709C"/>
    <w:rsid w:val="00847649"/>
    <w:rsid w:val="00847BBB"/>
    <w:rsid w:val="00850130"/>
    <w:rsid w:val="0085013D"/>
    <w:rsid w:val="0085016F"/>
    <w:rsid w:val="0085018F"/>
    <w:rsid w:val="008502E2"/>
    <w:rsid w:val="008512BE"/>
    <w:rsid w:val="00851744"/>
    <w:rsid w:val="008524CD"/>
    <w:rsid w:val="00852C13"/>
    <w:rsid w:val="00852C18"/>
    <w:rsid w:val="00853866"/>
    <w:rsid w:val="00853A45"/>
    <w:rsid w:val="00854C78"/>
    <w:rsid w:val="00854EA0"/>
    <w:rsid w:val="00856180"/>
    <w:rsid w:val="00856188"/>
    <w:rsid w:val="00856712"/>
    <w:rsid w:val="008567E8"/>
    <w:rsid w:val="008567FA"/>
    <w:rsid w:val="00856C05"/>
    <w:rsid w:val="00856FEE"/>
    <w:rsid w:val="008572DF"/>
    <w:rsid w:val="00857D90"/>
    <w:rsid w:val="00857FAD"/>
    <w:rsid w:val="008600B1"/>
    <w:rsid w:val="00860326"/>
    <w:rsid w:val="00860380"/>
    <w:rsid w:val="008604FE"/>
    <w:rsid w:val="00860675"/>
    <w:rsid w:val="00861073"/>
    <w:rsid w:val="008611F7"/>
    <w:rsid w:val="00862738"/>
    <w:rsid w:val="00862AC7"/>
    <w:rsid w:val="00862AFF"/>
    <w:rsid w:val="00863499"/>
    <w:rsid w:val="00863923"/>
    <w:rsid w:val="00863AB4"/>
    <w:rsid w:val="00863D53"/>
    <w:rsid w:val="00863D89"/>
    <w:rsid w:val="0086421F"/>
    <w:rsid w:val="00864634"/>
    <w:rsid w:val="008649E6"/>
    <w:rsid w:val="0086536A"/>
    <w:rsid w:val="00865F3B"/>
    <w:rsid w:val="0086784F"/>
    <w:rsid w:val="008678EF"/>
    <w:rsid w:val="0087009E"/>
    <w:rsid w:val="008700AC"/>
    <w:rsid w:val="00871323"/>
    <w:rsid w:val="00871C8C"/>
    <w:rsid w:val="00871CE4"/>
    <w:rsid w:val="00872772"/>
    <w:rsid w:val="00872E3C"/>
    <w:rsid w:val="00873127"/>
    <w:rsid w:val="0087330E"/>
    <w:rsid w:val="0087344D"/>
    <w:rsid w:val="00873B28"/>
    <w:rsid w:val="00873BEE"/>
    <w:rsid w:val="0087423F"/>
    <w:rsid w:val="008742CF"/>
    <w:rsid w:val="0087463C"/>
    <w:rsid w:val="008750E9"/>
    <w:rsid w:val="0087523E"/>
    <w:rsid w:val="008756EE"/>
    <w:rsid w:val="008758F5"/>
    <w:rsid w:val="00875D82"/>
    <w:rsid w:val="00876051"/>
    <w:rsid w:val="0087625C"/>
    <w:rsid w:val="00876423"/>
    <w:rsid w:val="00876890"/>
    <w:rsid w:val="00876FD1"/>
    <w:rsid w:val="00880084"/>
    <w:rsid w:val="008808FE"/>
    <w:rsid w:val="00880A26"/>
    <w:rsid w:val="00881286"/>
    <w:rsid w:val="00881E05"/>
    <w:rsid w:val="0088230E"/>
    <w:rsid w:val="00882605"/>
    <w:rsid w:val="00882E05"/>
    <w:rsid w:val="00882FDB"/>
    <w:rsid w:val="00883129"/>
    <w:rsid w:val="00883A64"/>
    <w:rsid w:val="00883F92"/>
    <w:rsid w:val="008843D9"/>
    <w:rsid w:val="00884560"/>
    <w:rsid w:val="00885026"/>
    <w:rsid w:val="0088537D"/>
    <w:rsid w:val="00885EBF"/>
    <w:rsid w:val="008861DE"/>
    <w:rsid w:val="008872A8"/>
    <w:rsid w:val="00887DA7"/>
    <w:rsid w:val="00890101"/>
    <w:rsid w:val="0089057A"/>
    <w:rsid w:val="008905AF"/>
    <w:rsid w:val="00890AE3"/>
    <w:rsid w:val="00890C9B"/>
    <w:rsid w:val="00890D7D"/>
    <w:rsid w:val="00890D94"/>
    <w:rsid w:val="008910C9"/>
    <w:rsid w:val="008912F7"/>
    <w:rsid w:val="008914ED"/>
    <w:rsid w:val="00891A67"/>
    <w:rsid w:val="008921A6"/>
    <w:rsid w:val="0089233F"/>
    <w:rsid w:val="00892ABD"/>
    <w:rsid w:val="00892DF1"/>
    <w:rsid w:val="00892E43"/>
    <w:rsid w:val="0089315D"/>
    <w:rsid w:val="008937BA"/>
    <w:rsid w:val="00893886"/>
    <w:rsid w:val="008948F3"/>
    <w:rsid w:val="00894A92"/>
    <w:rsid w:val="0089534C"/>
    <w:rsid w:val="00895791"/>
    <w:rsid w:val="00895F0B"/>
    <w:rsid w:val="00895F18"/>
    <w:rsid w:val="00895F19"/>
    <w:rsid w:val="008960DE"/>
    <w:rsid w:val="00896263"/>
    <w:rsid w:val="0089659C"/>
    <w:rsid w:val="00896E32"/>
    <w:rsid w:val="00896E44"/>
    <w:rsid w:val="00896FB9"/>
    <w:rsid w:val="00897ED6"/>
    <w:rsid w:val="008A07AF"/>
    <w:rsid w:val="008A08C4"/>
    <w:rsid w:val="008A174F"/>
    <w:rsid w:val="008A19DA"/>
    <w:rsid w:val="008A24AA"/>
    <w:rsid w:val="008A267A"/>
    <w:rsid w:val="008A2C99"/>
    <w:rsid w:val="008A2D82"/>
    <w:rsid w:val="008A397C"/>
    <w:rsid w:val="008A3A2F"/>
    <w:rsid w:val="008A3FF5"/>
    <w:rsid w:val="008A4449"/>
    <w:rsid w:val="008A44AE"/>
    <w:rsid w:val="008A5E53"/>
    <w:rsid w:val="008A5ED5"/>
    <w:rsid w:val="008A6FB2"/>
    <w:rsid w:val="008A705F"/>
    <w:rsid w:val="008B0A08"/>
    <w:rsid w:val="008B0A94"/>
    <w:rsid w:val="008B0CAF"/>
    <w:rsid w:val="008B1A54"/>
    <w:rsid w:val="008B25CA"/>
    <w:rsid w:val="008B2BD2"/>
    <w:rsid w:val="008B3609"/>
    <w:rsid w:val="008B39E6"/>
    <w:rsid w:val="008B3B38"/>
    <w:rsid w:val="008B3B9B"/>
    <w:rsid w:val="008B45B0"/>
    <w:rsid w:val="008B4942"/>
    <w:rsid w:val="008B4CCE"/>
    <w:rsid w:val="008B4D7A"/>
    <w:rsid w:val="008B50DC"/>
    <w:rsid w:val="008B5291"/>
    <w:rsid w:val="008B54B2"/>
    <w:rsid w:val="008B600D"/>
    <w:rsid w:val="008B66F5"/>
    <w:rsid w:val="008B68AD"/>
    <w:rsid w:val="008B6B15"/>
    <w:rsid w:val="008B6EFC"/>
    <w:rsid w:val="008B7C82"/>
    <w:rsid w:val="008B7DAB"/>
    <w:rsid w:val="008C01F6"/>
    <w:rsid w:val="008C09BF"/>
    <w:rsid w:val="008C0B4A"/>
    <w:rsid w:val="008C0D38"/>
    <w:rsid w:val="008C1698"/>
    <w:rsid w:val="008C1E35"/>
    <w:rsid w:val="008C1EAA"/>
    <w:rsid w:val="008C233F"/>
    <w:rsid w:val="008C29FC"/>
    <w:rsid w:val="008C3082"/>
    <w:rsid w:val="008C30BA"/>
    <w:rsid w:val="008C485F"/>
    <w:rsid w:val="008C5022"/>
    <w:rsid w:val="008C5040"/>
    <w:rsid w:val="008C5408"/>
    <w:rsid w:val="008C5431"/>
    <w:rsid w:val="008C5528"/>
    <w:rsid w:val="008C61CA"/>
    <w:rsid w:val="008C67B1"/>
    <w:rsid w:val="008C6FA1"/>
    <w:rsid w:val="008C70FB"/>
    <w:rsid w:val="008D0230"/>
    <w:rsid w:val="008D0ADE"/>
    <w:rsid w:val="008D0EC6"/>
    <w:rsid w:val="008D173E"/>
    <w:rsid w:val="008D1776"/>
    <w:rsid w:val="008D18A3"/>
    <w:rsid w:val="008D1BE8"/>
    <w:rsid w:val="008D25C6"/>
    <w:rsid w:val="008D3050"/>
    <w:rsid w:val="008D396A"/>
    <w:rsid w:val="008D417D"/>
    <w:rsid w:val="008D458A"/>
    <w:rsid w:val="008D6D3E"/>
    <w:rsid w:val="008D6D72"/>
    <w:rsid w:val="008D7186"/>
    <w:rsid w:val="008D778D"/>
    <w:rsid w:val="008D7899"/>
    <w:rsid w:val="008D78EB"/>
    <w:rsid w:val="008D7EA9"/>
    <w:rsid w:val="008E0FA9"/>
    <w:rsid w:val="008E1833"/>
    <w:rsid w:val="008E22D1"/>
    <w:rsid w:val="008E2645"/>
    <w:rsid w:val="008E2C22"/>
    <w:rsid w:val="008E2E0D"/>
    <w:rsid w:val="008E31E5"/>
    <w:rsid w:val="008E330B"/>
    <w:rsid w:val="008E36D3"/>
    <w:rsid w:val="008E3922"/>
    <w:rsid w:val="008E3B35"/>
    <w:rsid w:val="008E3E5E"/>
    <w:rsid w:val="008E4040"/>
    <w:rsid w:val="008E487B"/>
    <w:rsid w:val="008E57CC"/>
    <w:rsid w:val="008E6200"/>
    <w:rsid w:val="008E630A"/>
    <w:rsid w:val="008E68A8"/>
    <w:rsid w:val="008E6A20"/>
    <w:rsid w:val="008E6C75"/>
    <w:rsid w:val="008E6D7A"/>
    <w:rsid w:val="008E76EB"/>
    <w:rsid w:val="008E7B67"/>
    <w:rsid w:val="008F05A9"/>
    <w:rsid w:val="008F0AFB"/>
    <w:rsid w:val="008F0FA1"/>
    <w:rsid w:val="008F120E"/>
    <w:rsid w:val="008F205E"/>
    <w:rsid w:val="008F2201"/>
    <w:rsid w:val="008F224A"/>
    <w:rsid w:val="008F28E9"/>
    <w:rsid w:val="008F316E"/>
    <w:rsid w:val="008F406B"/>
    <w:rsid w:val="008F4772"/>
    <w:rsid w:val="008F4A34"/>
    <w:rsid w:val="008F4C0F"/>
    <w:rsid w:val="008F4EB1"/>
    <w:rsid w:val="008F5766"/>
    <w:rsid w:val="008F5CC7"/>
    <w:rsid w:val="008F6294"/>
    <w:rsid w:val="008F631A"/>
    <w:rsid w:val="008F63A9"/>
    <w:rsid w:val="008F680A"/>
    <w:rsid w:val="009004DB"/>
    <w:rsid w:val="00900520"/>
    <w:rsid w:val="00900C5B"/>
    <w:rsid w:val="009011E4"/>
    <w:rsid w:val="0090124D"/>
    <w:rsid w:val="0090181F"/>
    <w:rsid w:val="00901B63"/>
    <w:rsid w:val="009021CC"/>
    <w:rsid w:val="009031BF"/>
    <w:rsid w:val="009031FD"/>
    <w:rsid w:val="00903960"/>
    <w:rsid w:val="00903EAD"/>
    <w:rsid w:val="009040A9"/>
    <w:rsid w:val="009054EF"/>
    <w:rsid w:val="00905AB8"/>
    <w:rsid w:val="00905B18"/>
    <w:rsid w:val="00905EC5"/>
    <w:rsid w:val="00906091"/>
    <w:rsid w:val="009065C2"/>
    <w:rsid w:val="009066BF"/>
    <w:rsid w:val="009075F4"/>
    <w:rsid w:val="00907CA5"/>
    <w:rsid w:val="0091125B"/>
    <w:rsid w:val="0091136E"/>
    <w:rsid w:val="00911910"/>
    <w:rsid w:val="00912442"/>
    <w:rsid w:val="00912E78"/>
    <w:rsid w:val="00913218"/>
    <w:rsid w:val="009133A2"/>
    <w:rsid w:val="00913531"/>
    <w:rsid w:val="009135EE"/>
    <w:rsid w:val="009137B1"/>
    <w:rsid w:val="00914D21"/>
    <w:rsid w:val="00915499"/>
    <w:rsid w:val="0091558F"/>
    <w:rsid w:val="0091586A"/>
    <w:rsid w:val="00915D24"/>
    <w:rsid w:val="00916351"/>
    <w:rsid w:val="00916F35"/>
    <w:rsid w:val="009179FE"/>
    <w:rsid w:val="0092065A"/>
    <w:rsid w:val="00920665"/>
    <w:rsid w:val="009208CC"/>
    <w:rsid w:val="009208FA"/>
    <w:rsid w:val="00920C1B"/>
    <w:rsid w:val="00920C39"/>
    <w:rsid w:val="0092208D"/>
    <w:rsid w:val="0092227A"/>
    <w:rsid w:val="009225C4"/>
    <w:rsid w:val="00922AC8"/>
    <w:rsid w:val="00923403"/>
    <w:rsid w:val="009234F0"/>
    <w:rsid w:val="00923893"/>
    <w:rsid w:val="0092392D"/>
    <w:rsid w:val="00923A7F"/>
    <w:rsid w:val="00923AEB"/>
    <w:rsid w:val="00924167"/>
    <w:rsid w:val="00924540"/>
    <w:rsid w:val="00924B93"/>
    <w:rsid w:val="00924EF5"/>
    <w:rsid w:val="0092543A"/>
    <w:rsid w:val="009255C3"/>
    <w:rsid w:val="00926665"/>
    <w:rsid w:val="009267DB"/>
    <w:rsid w:val="00926A77"/>
    <w:rsid w:val="00927345"/>
    <w:rsid w:val="00927589"/>
    <w:rsid w:val="009305BD"/>
    <w:rsid w:val="00931AAF"/>
    <w:rsid w:val="00931F80"/>
    <w:rsid w:val="00931FA0"/>
    <w:rsid w:val="00932446"/>
    <w:rsid w:val="00932868"/>
    <w:rsid w:val="00932979"/>
    <w:rsid w:val="00933CB2"/>
    <w:rsid w:val="009344B6"/>
    <w:rsid w:val="00935283"/>
    <w:rsid w:val="00935A13"/>
    <w:rsid w:val="00935CFC"/>
    <w:rsid w:val="00936057"/>
    <w:rsid w:val="009362BE"/>
    <w:rsid w:val="00936499"/>
    <w:rsid w:val="009379DE"/>
    <w:rsid w:val="00937C06"/>
    <w:rsid w:val="0094012A"/>
    <w:rsid w:val="00940189"/>
    <w:rsid w:val="009402A1"/>
    <w:rsid w:val="00940688"/>
    <w:rsid w:val="00940C3D"/>
    <w:rsid w:val="00941C69"/>
    <w:rsid w:val="00941D57"/>
    <w:rsid w:val="0094233C"/>
    <w:rsid w:val="00942840"/>
    <w:rsid w:val="00942A18"/>
    <w:rsid w:val="00942CCB"/>
    <w:rsid w:val="00942D2B"/>
    <w:rsid w:val="00942F53"/>
    <w:rsid w:val="009430B6"/>
    <w:rsid w:val="0094320D"/>
    <w:rsid w:val="00943271"/>
    <w:rsid w:val="00943706"/>
    <w:rsid w:val="00943BDE"/>
    <w:rsid w:val="00943E4A"/>
    <w:rsid w:val="00943F9F"/>
    <w:rsid w:val="00944060"/>
    <w:rsid w:val="00944756"/>
    <w:rsid w:val="00944A9B"/>
    <w:rsid w:val="00944FC2"/>
    <w:rsid w:val="0094520A"/>
    <w:rsid w:val="0094567B"/>
    <w:rsid w:val="009457AB"/>
    <w:rsid w:val="00945A48"/>
    <w:rsid w:val="00945E74"/>
    <w:rsid w:val="00945EBF"/>
    <w:rsid w:val="00946369"/>
    <w:rsid w:val="00946382"/>
    <w:rsid w:val="00946425"/>
    <w:rsid w:val="00946791"/>
    <w:rsid w:val="0094681A"/>
    <w:rsid w:val="0094757D"/>
    <w:rsid w:val="00947A07"/>
    <w:rsid w:val="00947B56"/>
    <w:rsid w:val="00947BFB"/>
    <w:rsid w:val="00947D94"/>
    <w:rsid w:val="00950042"/>
    <w:rsid w:val="009507D9"/>
    <w:rsid w:val="00950916"/>
    <w:rsid w:val="00950F32"/>
    <w:rsid w:val="00951099"/>
    <w:rsid w:val="0095154A"/>
    <w:rsid w:val="009518B2"/>
    <w:rsid w:val="00951A1B"/>
    <w:rsid w:val="00951DB4"/>
    <w:rsid w:val="0095241E"/>
    <w:rsid w:val="00952B8E"/>
    <w:rsid w:val="00952E09"/>
    <w:rsid w:val="00953319"/>
    <w:rsid w:val="00953588"/>
    <w:rsid w:val="00953599"/>
    <w:rsid w:val="00953C83"/>
    <w:rsid w:val="00953DF9"/>
    <w:rsid w:val="009541EB"/>
    <w:rsid w:val="0095467E"/>
    <w:rsid w:val="00954AEC"/>
    <w:rsid w:val="00954B52"/>
    <w:rsid w:val="00954D84"/>
    <w:rsid w:val="00954FD6"/>
    <w:rsid w:val="009550FD"/>
    <w:rsid w:val="00955394"/>
    <w:rsid w:val="00955FA8"/>
    <w:rsid w:val="009560BF"/>
    <w:rsid w:val="00956D8C"/>
    <w:rsid w:val="009576B6"/>
    <w:rsid w:val="00957EFD"/>
    <w:rsid w:val="00960331"/>
    <w:rsid w:val="00960380"/>
    <w:rsid w:val="00960427"/>
    <w:rsid w:val="00960CE5"/>
    <w:rsid w:val="00961172"/>
    <w:rsid w:val="0096152C"/>
    <w:rsid w:val="009618D2"/>
    <w:rsid w:val="00962CE8"/>
    <w:rsid w:val="0096342F"/>
    <w:rsid w:val="00963932"/>
    <w:rsid w:val="00964297"/>
    <w:rsid w:val="00964AA5"/>
    <w:rsid w:val="00964B96"/>
    <w:rsid w:val="00964E3A"/>
    <w:rsid w:val="00965284"/>
    <w:rsid w:val="009655BF"/>
    <w:rsid w:val="00965859"/>
    <w:rsid w:val="00967202"/>
    <w:rsid w:val="009674CC"/>
    <w:rsid w:val="009678F7"/>
    <w:rsid w:val="00967E58"/>
    <w:rsid w:val="00967FC0"/>
    <w:rsid w:val="00970160"/>
    <w:rsid w:val="009702D6"/>
    <w:rsid w:val="00970C28"/>
    <w:rsid w:val="00970E82"/>
    <w:rsid w:val="00971451"/>
    <w:rsid w:val="00971901"/>
    <w:rsid w:val="00971DD0"/>
    <w:rsid w:val="00972104"/>
    <w:rsid w:val="0097231D"/>
    <w:rsid w:val="00972D15"/>
    <w:rsid w:val="00972EC7"/>
    <w:rsid w:val="0097398A"/>
    <w:rsid w:val="009739F3"/>
    <w:rsid w:val="009745DF"/>
    <w:rsid w:val="009748A1"/>
    <w:rsid w:val="009749D6"/>
    <w:rsid w:val="00974C44"/>
    <w:rsid w:val="00975279"/>
    <w:rsid w:val="00975587"/>
    <w:rsid w:val="00975846"/>
    <w:rsid w:val="009762E4"/>
    <w:rsid w:val="00976738"/>
    <w:rsid w:val="00976F97"/>
    <w:rsid w:val="009772E6"/>
    <w:rsid w:val="00977A2A"/>
    <w:rsid w:val="00977D5C"/>
    <w:rsid w:val="00980D43"/>
    <w:rsid w:val="00981306"/>
    <w:rsid w:val="00981FF6"/>
    <w:rsid w:val="00982763"/>
    <w:rsid w:val="00983500"/>
    <w:rsid w:val="00983599"/>
    <w:rsid w:val="009835E3"/>
    <w:rsid w:val="009836D8"/>
    <w:rsid w:val="009837D9"/>
    <w:rsid w:val="00983B89"/>
    <w:rsid w:val="00985268"/>
    <w:rsid w:val="00985B5B"/>
    <w:rsid w:val="00985F60"/>
    <w:rsid w:val="0098617A"/>
    <w:rsid w:val="009866F8"/>
    <w:rsid w:val="009869B2"/>
    <w:rsid w:val="00986BB8"/>
    <w:rsid w:val="00986EFF"/>
    <w:rsid w:val="0098768E"/>
    <w:rsid w:val="009877F0"/>
    <w:rsid w:val="00987AB7"/>
    <w:rsid w:val="00987E95"/>
    <w:rsid w:val="0099012D"/>
    <w:rsid w:val="009902C2"/>
    <w:rsid w:val="009902D5"/>
    <w:rsid w:val="009909BD"/>
    <w:rsid w:val="00990D50"/>
    <w:rsid w:val="0099141F"/>
    <w:rsid w:val="00991AAF"/>
    <w:rsid w:val="00991F0D"/>
    <w:rsid w:val="0099223D"/>
    <w:rsid w:val="009924D6"/>
    <w:rsid w:val="00993294"/>
    <w:rsid w:val="00993357"/>
    <w:rsid w:val="0099361C"/>
    <w:rsid w:val="00993C50"/>
    <w:rsid w:val="00993F24"/>
    <w:rsid w:val="00993F6B"/>
    <w:rsid w:val="0099453A"/>
    <w:rsid w:val="00994570"/>
    <w:rsid w:val="0099475D"/>
    <w:rsid w:val="00994791"/>
    <w:rsid w:val="009947BD"/>
    <w:rsid w:val="00994C9C"/>
    <w:rsid w:val="00994E5A"/>
    <w:rsid w:val="0099512D"/>
    <w:rsid w:val="00995618"/>
    <w:rsid w:val="009960B4"/>
    <w:rsid w:val="00996338"/>
    <w:rsid w:val="009965C6"/>
    <w:rsid w:val="0099685E"/>
    <w:rsid w:val="00996995"/>
    <w:rsid w:val="00996B02"/>
    <w:rsid w:val="00996DA9"/>
    <w:rsid w:val="009975D8"/>
    <w:rsid w:val="0099769D"/>
    <w:rsid w:val="00997C19"/>
    <w:rsid w:val="00997C31"/>
    <w:rsid w:val="00997DD1"/>
    <w:rsid w:val="009A03B3"/>
    <w:rsid w:val="009A0A5E"/>
    <w:rsid w:val="009A0BE3"/>
    <w:rsid w:val="009A1784"/>
    <w:rsid w:val="009A1CDA"/>
    <w:rsid w:val="009A2363"/>
    <w:rsid w:val="009A24AD"/>
    <w:rsid w:val="009A2A30"/>
    <w:rsid w:val="009A2C57"/>
    <w:rsid w:val="009A2E4A"/>
    <w:rsid w:val="009A4607"/>
    <w:rsid w:val="009A5450"/>
    <w:rsid w:val="009A5601"/>
    <w:rsid w:val="009A5627"/>
    <w:rsid w:val="009A567C"/>
    <w:rsid w:val="009A659F"/>
    <w:rsid w:val="009A702D"/>
    <w:rsid w:val="009A720A"/>
    <w:rsid w:val="009A753F"/>
    <w:rsid w:val="009A7791"/>
    <w:rsid w:val="009A783C"/>
    <w:rsid w:val="009A7D4D"/>
    <w:rsid w:val="009B0B44"/>
    <w:rsid w:val="009B0E1E"/>
    <w:rsid w:val="009B1532"/>
    <w:rsid w:val="009B164B"/>
    <w:rsid w:val="009B188A"/>
    <w:rsid w:val="009B195A"/>
    <w:rsid w:val="009B1D08"/>
    <w:rsid w:val="009B1F95"/>
    <w:rsid w:val="009B20A0"/>
    <w:rsid w:val="009B210C"/>
    <w:rsid w:val="009B269B"/>
    <w:rsid w:val="009B2B1A"/>
    <w:rsid w:val="009B2DC8"/>
    <w:rsid w:val="009B31BE"/>
    <w:rsid w:val="009B37C9"/>
    <w:rsid w:val="009B53BB"/>
    <w:rsid w:val="009B55C7"/>
    <w:rsid w:val="009B562C"/>
    <w:rsid w:val="009B56AF"/>
    <w:rsid w:val="009B5FBA"/>
    <w:rsid w:val="009B5FEE"/>
    <w:rsid w:val="009B68EF"/>
    <w:rsid w:val="009B6A79"/>
    <w:rsid w:val="009B6D70"/>
    <w:rsid w:val="009B6F9D"/>
    <w:rsid w:val="009B7123"/>
    <w:rsid w:val="009B732C"/>
    <w:rsid w:val="009B7507"/>
    <w:rsid w:val="009B7C3F"/>
    <w:rsid w:val="009B7EBD"/>
    <w:rsid w:val="009C0A6B"/>
    <w:rsid w:val="009C0DB7"/>
    <w:rsid w:val="009C0F22"/>
    <w:rsid w:val="009C14AD"/>
    <w:rsid w:val="009C16E0"/>
    <w:rsid w:val="009C1766"/>
    <w:rsid w:val="009C255D"/>
    <w:rsid w:val="009C29F4"/>
    <w:rsid w:val="009C368B"/>
    <w:rsid w:val="009C3943"/>
    <w:rsid w:val="009C3C1F"/>
    <w:rsid w:val="009C4109"/>
    <w:rsid w:val="009C429B"/>
    <w:rsid w:val="009C4664"/>
    <w:rsid w:val="009C53D7"/>
    <w:rsid w:val="009C5615"/>
    <w:rsid w:val="009C5A8F"/>
    <w:rsid w:val="009C5D06"/>
    <w:rsid w:val="009C617C"/>
    <w:rsid w:val="009C6195"/>
    <w:rsid w:val="009C6232"/>
    <w:rsid w:val="009C6241"/>
    <w:rsid w:val="009C774A"/>
    <w:rsid w:val="009C77AD"/>
    <w:rsid w:val="009C77E7"/>
    <w:rsid w:val="009C7A66"/>
    <w:rsid w:val="009C7C55"/>
    <w:rsid w:val="009C7D57"/>
    <w:rsid w:val="009C7D6D"/>
    <w:rsid w:val="009D034D"/>
    <w:rsid w:val="009D0634"/>
    <w:rsid w:val="009D0AC3"/>
    <w:rsid w:val="009D0D32"/>
    <w:rsid w:val="009D123B"/>
    <w:rsid w:val="009D133B"/>
    <w:rsid w:val="009D1622"/>
    <w:rsid w:val="009D1830"/>
    <w:rsid w:val="009D2416"/>
    <w:rsid w:val="009D253A"/>
    <w:rsid w:val="009D2646"/>
    <w:rsid w:val="009D2E8B"/>
    <w:rsid w:val="009D36C3"/>
    <w:rsid w:val="009D3809"/>
    <w:rsid w:val="009D4684"/>
    <w:rsid w:val="009D4AD8"/>
    <w:rsid w:val="009D4FC7"/>
    <w:rsid w:val="009D534E"/>
    <w:rsid w:val="009D5564"/>
    <w:rsid w:val="009D55AD"/>
    <w:rsid w:val="009D562A"/>
    <w:rsid w:val="009D585A"/>
    <w:rsid w:val="009D5C71"/>
    <w:rsid w:val="009D5D88"/>
    <w:rsid w:val="009D5E7D"/>
    <w:rsid w:val="009D6BE6"/>
    <w:rsid w:val="009D74DC"/>
    <w:rsid w:val="009D76F0"/>
    <w:rsid w:val="009D7A1D"/>
    <w:rsid w:val="009D7C6E"/>
    <w:rsid w:val="009E09BA"/>
    <w:rsid w:val="009E1EE9"/>
    <w:rsid w:val="009E3481"/>
    <w:rsid w:val="009E34FA"/>
    <w:rsid w:val="009E361B"/>
    <w:rsid w:val="009E3982"/>
    <w:rsid w:val="009E3AB4"/>
    <w:rsid w:val="009E41AF"/>
    <w:rsid w:val="009E41BA"/>
    <w:rsid w:val="009E459A"/>
    <w:rsid w:val="009E4A0E"/>
    <w:rsid w:val="009E4ADE"/>
    <w:rsid w:val="009E4F1A"/>
    <w:rsid w:val="009E55BE"/>
    <w:rsid w:val="009E5797"/>
    <w:rsid w:val="009E5F85"/>
    <w:rsid w:val="009E666D"/>
    <w:rsid w:val="009E688D"/>
    <w:rsid w:val="009E74F9"/>
    <w:rsid w:val="009E75C0"/>
    <w:rsid w:val="009E78C5"/>
    <w:rsid w:val="009E79EA"/>
    <w:rsid w:val="009E7AFF"/>
    <w:rsid w:val="009F0C6C"/>
    <w:rsid w:val="009F1224"/>
    <w:rsid w:val="009F14A3"/>
    <w:rsid w:val="009F20D5"/>
    <w:rsid w:val="009F219D"/>
    <w:rsid w:val="009F2940"/>
    <w:rsid w:val="009F2B59"/>
    <w:rsid w:val="009F3225"/>
    <w:rsid w:val="009F3D63"/>
    <w:rsid w:val="009F3D80"/>
    <w:rsid w:val="009F3EE4"/>
    <w:rsid w:val="009F48C8"/>
    <w:rsid w:val="009F4924"/>
    <w:rsid w:val="009F4BBB"/>
    <w:rsid w:val="009F5088"/>
    <w:rsid w:val="009F56EE"/>
    <w:rsid w:val="009F63AA"/>
    <w:rsid w:val="009F6BA4"/>
    <w:rsid w:val="009F6ED8"/>
    <w:rsid w:val="009F7020"/>
    <w:rsid w:val="00A00DF5"/>
    <w:rsid w:val="00A01105"/>
    <w:rsid w:val="00A01445"/>
    <w:rsid w:val="00A01C97"/>
    <w:rsid w:val="00A02001"/>
    <w:rsid w:val="00A0273F"/>
    <w:rsid w:val="00A02DD4"/>
    <w:rsid w:val="00A03068"/>
    <w:rsid w:val="00A03194"/>
    <w:rsid w:val="00A0328C"/>
    <w:rsid w:val="00A035D0"/>
    <w:rsid w:val="00A041B3"/>
    <w:rsid w:val="00A04D80"/>
    <w:rsid w:val="00A0505D"/>
    <w:rsid w:val="00A05C06"/>
    <w:rsid w:val="00A06175"/>
    <w:rsid w:val="00A063F1"/>
    <w:rsid w:val="00A06D58"/>
    <w:rsid w:val="00A075A3"/>
    <w:rsid w:val="00A07883"/>
    <w:rsid w:val="00A07D25"/>
    <w:rsid w:val="00A10603"/>
    <w:rsid w:val="00A10B87"/>
    <w:rsid w:val="00A10D83"/>
    <w:rsid w:val="00A12439"/>
    <w:rsid w:val="00A12F19"/>
    <w:rsid w:val="00A13315"/>
    <w:rsid w:val="00A13321"/>
    <w:rsid w:val="00A133A3"/>
    <w:rsid w:val="00A1356D"/>
    <w:rsid w:val="00A146C1"/>
    <w:rsid w:val="00A1475A"/>
    <w:rsid w:val="00A152FC"/>
    <w:rsid w:val="00A15C4B"/>
    <w:rsid w:val="00A15CE8"/>
    <w:rsid w:val="00A161D8"/>
    <w:rsid w:val="00A1671D"/>
    <w:rsid w:val="00A16859"/>
    <w:rsid w:val="00A1716B"/>
    <w:rsid w:val="00A17530"/>
    <w:rsid w:val="00A17883"/>
    <w:rsid w:val="00A202B3"/>
    <w:rsid w:val="00A209F9"/>
    <w:rsid w:val="00A20E9A"/>
    <w:rsid w:val="00A20F0E"/>
    <w:rsid w:val="00A21787"/>
    <w:rsid w:val="00A21952"/>
    <w:rsid w:val="00A224AE"/>
    <w:rsid w:val="00A23255"/>
    <w:rsid w:val="00A23EEE"/>
    <w:rsid w:val="00A241F0"/>
    <w:rsid w:val="00A24426"/>
    <w:rsid w:val="00A25637"/>
    <w:rsid w:val="00A25A45"/>
    <w:rsid w:val="00A25B66"/>
    <w:rsid w:val="00A26046"/>
    <w:rsid w:val="00A261E0"/>
    <w:rsid w:val="00A26312"/>
    <w:rsid w:val="00A263CC"/>
    <w:rsid w:val="00A2657B"/>
    <w:rsid w:val="00A272EF"/>
    <w:rsid w:val="00A30028"/>
    <w:rsid w:val="00A30958"/>
    <w:rsid w:val="00A3114F"/>
    <w:rsid w:val="00A3135E"/>
    <w:rsid w:val="00A31614"/>
    <w:rsid w:val="00A326A9"/>
    <w:rsid w:val="00A32BC3"/>
    <w:rsid w:val="00A32D69"/>
    <w:rsid w:val="00A33363"/>
    <w:rsid w:val="00A33AF4"/>
    <w:rsid w:val="00A34421"/>
    <w:rsid w:val="00A345F4"/>
    <w:rsid w:val="00A34A59"/>
    <w:rsid w:val="00A34AEB"/>
    <w:rsid w:val="00A34F7F"/>
    <w:rsid w:val="00A34FD3"/>
    <w:rsid w:val="00A35169"/>
    <w:rsid w:val="00A351C0"/>
    <w:rsid w:val="00A3587D"/>
    <w:rsid w:val="00A35ECA"/>
    <w:rsid w:val="00A35FF5"/>
    <w:rsid w:val="00A36318"/>
    <w:rsid w:val="00A36336"/>
    <w:rsid w:val="00A36419"/>
    <w:rsid w:val="00A3648A"/>
    <w:rsid w:val="00A36711"/>
    <w:rsid w:val="00A36908"/>
    <w:rsid w:val="00A369BC"/>
    <w:rsid w:val="00A37233"/>
    <w:rsid w:val="00A3749F"/>
    <w:rsid w:val="00A37754"/>
    <w:rsid w:val="00A378E6"/>
    <w:rsid w:val="00A40F83"/>
    <w:rsid w:val="00A40FF2"/>
    <w:rsid w:val="00A420D2"/>
    <w:rsid w:val="00A421BF"/>
    <w:rsid w:val="00A4240B"/>
    <w:rsid w:val="00A424F7"/>
    <w:rsid w:val="00A42B0A"/>
    <w:rsid w:val="00A42F04"/>
    <w:rsid w:val="00A431C1"/>
    <w:rsid w:val="00A43214"/>
    <w:rsid w:val="00A43310"/>
    <w:rsid w:val="00A434C4"/>
    <w:rsid w:val="00A43893"/>
    <w:rsid w:val="00A43E53"/>
    <w:rsid w:val="00A448FC"/>
    <w:rsid w:val="00A44DAB"/>
    <w:rsid w:val="00A45024"/>
    <w:rsid w:val="00A454F2"/>
    <w:rsid w:val="00A45DA3"/>
    <w:rsid w:val="00A46B31"/>
    <w:rsid w:val="00A46CA1"/>
    <w:rsid w:val="00A46E58"/>
    <w:rsid w:val="00A4713C"/>
    <w:rsid w:val="00A501D5"/>
    <w:rsid w:val="00A50278"/>
    <w:rsid w:val="00A504CE"/>
    <w:rsid w:val="00A50784"/>
    <w:rsid w:val="00A50ABA"/>
    <w:rsid w:val="00A50AF1"/>
    <w:rsid w:val="00A51F07"/>
    <w:rsid w:val="00A51FD1"/>
    <w:rsid w:val="00A522D5"/>
    <w:rsid w:val="00A526FC"/>
    <w:rsid w:val="00A52D5B"/>
    <w:rsid w:val="00A53001"/>
    <w:rsid w:val="00A53C91"/>
    <w:rsid w:val="00A542C1"/>
    <w:rsid w:val="00A54329"/>
    <w:rsid w:val="00A54834"/>
    <w:rsid w:val="00A55349"/>
    <w:rsid w:val="00A55BDF"/>
    <w:rsid w:val="00A55DB5"/>
    <w:rsid w:val="00A565FD"/>
    <w:rsid w:val="00A57284"/>
    <w:rsid w:val="00A57A7B"/>
    <w:rsid w:val="00A57AE1"/>
    <w:rsid w:val="00A57FE4"/>
    <w:rsid w:val="00A603CA"/>
    <w:rsid w:val="00A604AB"/>
    <w:rsid w:val="00A608B5"/>
    <w:rsid w:val="00A6095B"/>
    <w:rsid w:val="00A61A1D"/>
    <w:rsid w:val="00A61A33"/>
    <w:rsid w:val="00A61C4A"/>
    <w:rsid w:val="00A625C5"/>
    <w:rsid w:val="00A62663"/>
    <w:rsid w:val="00A63F5A"/>
    <w:rsid w:val="00A641DD"/>
    <w:rsid w:val="00A64D45"/>
    <w:rsid w:val="00A65C8E"/>
    <w:rsid w:val="00A6658E"/>
    <w:rsid w:val="00A6738B"/>
    <w:rsid w:val="00A67A9F"/>
    <w:rsid w:val="00A67B33"/>
    <w:rsid w:val="00A70376"/>
    <w:rsid w:val="00A708B5"/>
    <w:rsid w:val="00A713E0"/>
    <w:rsid w:val="00A71A39"/>
    <w:rsid w:val="00A71E0B"/>
    <w:rsid w:val="00A71E7F"/>
    <w:rsid w:val="00A71EF0"/>
    <w:rsid w:val="00A71F0E"/>
    <w:rsid w:val="00A7240C"/>
    <w:rsid w:val="00A72D6B"/>
    <w:rsid w:val="00A7378F"/>
    <w:rsid w:val="00A73A26"/>
    <w:rsid w:val="00A73A4E"/>
    <w:rsid w:val="00A741CA"/>
    <w:rsid w:val="00A74411"/>
    <w:rsid w:val="00A7481D"/>
    <w:rsid w:val="00A749C3"/>
    <w:rsid w:val="00A7582A"/>
    <w:rsid w:val="00A76927"/>
    <w:rsid w:val="00A771E8"/>
    <w:rsid w:val="00A77920"/>
    <w:rsid w:val="00A7795B"/>
    <w:rsid w:val="00A77D66"/>
    <w:rsid w:val="00A77F26"/>
    <w:rsid w:val="00A804D6"/>
    <w:rsid w:val="00A80AFD"/>
    <w:rsid w:val="00A813B0"/>
    <w:rsid w:val="00A817EE"/>
    <w:rsid w:val="00A81B04"/>
    <w:rsid w:val="00A81D66"/>
    <w:rsid w:val="00A81EF2"/>
    <w:rsid w:val="00A82472"/>
    <w:rsid w:val="00A82A9F"/>
    <w:rsid w:val="00A82E0A"/>
    <w:rsid w:val="00A84440"/>
    <w:rsid w:val="00A84B83"/>
    <w:rsid w:val="00A84CBB"/>
    <w:rsid w:val="00A850D7"/>
    <w:rsid w:val="00A851EA"/>
    <w:rsid w:val="00A85926"/>
    <w:rsid w:val="00A861C7"/>
    <w:rsid w:val="00A86E5D"/>
    <w:rsid w:val="00A86FE2"/>
    <w:rsid w:val="00A8760B"/>
    <w:rsid w:val="00A8778D"/>
    <w:rsid w:val="00A877AB"/>
    <w:rsid w:val="00A87877"/>
    <w:rsid w:val="00A87891"/>
    <w:rsid w:val="00A8789D"/>
    <w:rsid w:val="00A87B06"/>
    <w:rsid w:val="00A90AA3"/>
    <w:rsid w:val="00A914EC"/>
    <w:rsid w:val="00A91909"/>
    <w:rsid w:val="00A921FB"/>
    <w:rsid w:val="00A925ED"/>
    <w:rsid w:val="00A928AF"/>
    <w:rsid w:val="00A939A3"/>
    <w:rsid w:val="00A93C06"/>
    <w:rsid w:val="00A94490"/>
    <w:rsid w:val="00A94493"/>
    <w:rsid w:val="00A945D4"/>
    <w:rsid w:val="00A95B41"/>
    <w:rsid w:val="00A95DC0"/>
    <w:rsid w:val="00A96180"/>
    <w:rsid w:val="00A96D9B"/>
    <w:rsid w:val="00A97445"/>
    <w:rsid w:val="00A9773D"/>
    <w:rsid w:val="00A97D1F"/>
    <w:rsid w:val="00A97DB8"/>
    <w:rsid w:val="00AA01CB"/>
    <w:rsid w:val="00AA0D79"/>
    <w:rsid w:val="00AA0E06"/>
    <w:rsid w:val="00AA1C34"/>
    <w:rsid w:val="00AA23C4"/>
    <w:rsid w:val="00AA2ADD"/>
    <w:rsid w:val="00AA2C1C"/>
    <w:rsid w:val="00AA2DFF"/>
    <w:rsid w:val="00AA30FE"/>
    <w:rsid w:val="00AA3528"/>
    <w:rsid w:val="00AA38B7"/>
    <w:rsid w:val="00AA3E49"/>
    <w:rsid w:val="00AA46C6"/>
    <w:rsid w:val="00AA472B"/>
    <w:rsid w:val="00AA4B09"/>
    <w:rsid w:val="00AA51BB"/>
    <w:rsid w:val="00AA55A9"/>
    <w:rsid w:val="00AA780D"/>
    <w:rsid w:val="00AA7AE4"/>
    <w:rsid w:val="00AA7ECB"/>
    <w:rsid w:val="00AB0940"/>
    <w:rsid w:val="00AB0B61"/>
    <w:rsid w:val="00AB0D57"/>
    <w:rsid w:val="00AB0EF7"/>
    <w:rsid w:val="00AB1288"/>
    <w:rsid w:val="00AB132B"/>
    <w:rsid w:val="00AB13FB"/>
    <w:rsid w:val="00AB1539"/>
    <w:rsid w:val="00AB1556"/>
    <w:rsid w:val="00AB2156"/>
    <w:rsid w:val="00AB2190"/>
    <w:rsid w:val="00AB2486"/>
    <w:rsid w:val="00AB2625"/>
    <w:rsid w:val="00AB2774"/>
    <w:rsid w:val="00AB2949"/>
    <w:rsid w:val="00AB38B3"/>
    <w:rsid w:val="00AB3D7E"/>
    <w:rsid w:val="00AB40A4"/>
    <w:rsid w:val="00AB49B2"/>
    <w:rsid w:val="00AB55F1"/>
    <w:rsid w:val="00AB635C"/>
    <w:rsid w:val="00AB640A"/>
    <w:rsid w:val="00AB6A0C"/>
    <w:rsid w:val="00AB7157"/>
    <w:rsid w:val="00AB77CD"/>
    <w:rsid w:val="00AB7A6C"/>
    <w:rsid w:val="00AB7CCF"/>
    <w:rsid w:val="00AC0020"/>
    <w:rsid w:val="00AC04FC"/>
    <w:rsid w:val="00AC07F4"/>
    <w:rsid w:val="00AC0BFD"/>
    <w:rsid w:val="00AC14CE"/>
    <w:rsid w:val="00AC14F9"/>
    <w:rsid w:val="00AC15A1"/>
    <w:rsid w:val="00AC1950"/>
    <w:rsid w:val="00AC1D22"/>
    <w:rsid w:val="00AC1F54"/>
    <w:rsid w:val="00AC209E"/>
    <w:rsid w:val="00AC40DC"/>
    <w:rsid w:val="00AC4AC8"/>
    <w:rsid w:val="00AC4FFA"/>
    <w:rsid w:val="00AC505B"/>
    <w:rsid w:val="00AC5061"/>
    <w:rsid w:val="00AC5B60"/>
    <w:rsid w:val="00AC5D74"/>
    <w:rsid w:val="00AC6581"/>
    <w:rsid w:val="00AC6D47"/>
    <w:rsid w:val="00AC6DBC"/>
    <w:rsid w:val="00AC70A3"/>
    <w:rsid w:val="00AC718C"/>
    <w:rsid w:val="00AC719A"/>
    <w:rsid w:val="00AC7FEE"/>
    <w:rsid w:val="00AD0661"/>
    <w:rsid w:val="00AD1096"/>
    <w:rsid w:val="00AD25AA"/>
    <w:rsid w:val="00AD28FB"/>
    <w:rsid w:val="00AD2AD2"/>
    <w:rsid w:val="00AD43D1"/>
    <w:rsid w:val="00AD47B0"/>
    <w:rsid w:val="00AD548A"/>
    <w:rsid w:val="00AD5833"/>
    <w:rsid w:val="00AD5F6B"/>
    <w:rsid w:val="00AD6078"/>
    <w:rsid w:val="00AD6111"/>
    <w:rsid w:val="00AD6E12"/>
    <w:rsid w:val="00AD7107"/>
    <w:rsid w:val="00AD71A6"/>
    <w:rsid w:val="00AE04D0"/>
    <w:rsid w:val="00AE093A"/>
    <w:rsid w:val="00AE15A7"/>
    <w:rsid w:val="00AE1E2C"/>
    <w:rsid w:val="00AE2385"/>
    <w:rsid w:val="00AE2690"/>
    <w:rsid w:val="00AE2703"/>
    <w:rsid w:val="00AE2982"/>
    <w:rsid w:val="00AE2A2A"/>
    <w:rsid w:val="00AE2C40"/>
    <w:rsid w:val="00AE2EE0"/>
    <w:rsid w:val="00AE338C"/>
    <w:rsid w:val="00AE3E55"/>
    <w:rsid w:val="00AE4267"/>
    <w:rsid w:val="00AE4C42"/>
    <w:rsid w:val="00AE4FDD"/>
    <w:rsid w:val="00AE55BE"/>
    <w:rsid w:val="00AE5CD5"/>
    <w:rsid w:val="00AE6490"/>
    <w:rsid w:val="00AE6A79"/>
    <w:rsid w:val="00AE6CCA"/>
    <w:rsid w:val="00AE6FA5"/>
    <w:rsid w:val="00AE7280"/>
    <w:rsid w:val="00AE73EC"/>
    <w:rsid w:val="00AE748F"/>
    <w:rsid w:val="00AE78B3"/>
    <w:rsid w:val="00AE7E81"/>
    <w:rsid w:val="00AE7EEE"/>
    <w:rsid w:val="00AF03FA"/>
    <w:rsid w:val="00AF092C"/>
    <w:rsid w:val="00AF0DF3"/>
    <w:rsid w:val="00AF17B5"/>
    <w:rsid w:val="00AF1914"/>
    <w:rsid w:val="00AF1DDF"/>
    <w:rsid w:val="00AF221D"/>
    <w:rsid w:val="00AF249C"/>
    <w:rsid w:val="00AF27E1"/>
    <w:rsid w:val="00AF34B8"/>
    <w:rsid w:val="00AF3557"/>
    <w:rsid w:val="00AF37EC"/>
    <w:rsid w:val="00AF3CAC"/>
    <w:rsid w:val="00AF40EA"/>
    <w:rsid w:val="00AF4193"/>
    <w:rsid w:val="00AF48C8"/>
    <w:rsid w:val="00AF4B78"/>
    <w:rsid w:val="00AF543C"/>
    <w:rsid w:val="00AF5D5B"/>
    <w:rsid w:val="00AF6031"/>
    <w:rsid w:val="00AF638F"/>
    <w:rsid w:val="00AF68EE"/>
    <w:rsid w:val="00AF6CBB"/>
    <w:rsid w:val="00AF6D09"/>
    <w:rsid w:val="00AF78E7"/>
    <w:rsid w:val="00AF7DDC"/>
    <w:rsid w:val="00B0041C"/>
    <w:rsid w:val="00B00479"/>
    <w:rsid w:val="00B00519"/>
    <w:rsid w:val="00B00A03"/>
    <w:rsid w:val="00B00BC9"/>
    <w:rsid w:val="00B0136F"/>
    <w:rsid w:val="00B01FDA"/>
    <w:rsid w:val="00B02549"/>
    <w:rsid w:val="00B0298C"/>
    <w:rsid w:val="00B02DCE"/>
    <w:rsid w:val="00B039C6"/>
    <w:rsid w:val="00B03F40"/>
    <w:rsid w:val="00B04085"/>
    <w:rsid w:val="00B04BF8"/>
    <w:rsid w:val="00B04D63"/>
    <w:rsid w:val="00B04DE0"/>
    <w:rsid w:val="00B04E14"/>
    <w:rsid w:val="00B055E1"/>
    <w:rsid w:val="00B05DAD"/>
    <w:rsid w:val="00B060E2"/>
    <w:rsid w:val="00B06299"/>
    <w:rsid w:val="00B0638F"/>
    <w:rsid w:val="00B06BEC"/>
    <w:rsid w:val="00B06D71"/>
    <w:rsid w:val="00B06F49"/>
    <w:rsid w:val="00B07A30"/>
    <w:rsid w:val="00B100C9"/>
    <w:rsid w:val="00B10411"/>
    <w:rsid w:val="00B10D7D"/>
    <w:rsid w:val="00B10E6E"/>
    <w:rsid w:val="00B11172"/>
    <w:rsid w:val="00B12B3B"/>
    <w:rsid w:val="00B12C9F"/>
    <w:rsid w:val="00B12F4D"/>
    <w:rsid w:val="00B1314C"/>
    <w:rsid w:val="00B13385"/>
    <w:rsid w:val="00B138FE"/>
    <w:rsid w:val="00B13DF9"/>
    <w:rsid w:val="00B14189"/>
    <w:rsid w:val="00B142E1"/>
    <w:rsid w:val="00B14D36"/>
    <w:rsid w:val="00B14D44"/>
    <w:rsid w:val="00B1576D"/>
    <w:rsid w:val="00B161DF"/>
    <w:rsid w:val="00B165DA"/>
    <w:rsid w:val="00B16E0C"/>
    <w:rsid w:val="00B16FDF"/>
    <w:rsid w:val="00B17131"/>
    <w:rsid w:val="00B17657"/>
    <w:rsid w:val="00B17B76"/>
    <w:rsid w:val="00B17C13"/>
    <w:rsid w:val="00B17FEE"/>
    <w:rsid w:val="00B204DE"/>
    <w:rsid w:val="00B22AD9"/>
    <w:rsid w:val="00B22D68"/>
    <w:rsid w:val="00B233A2"/>
    <w:rsid w:val="00B2387D"/>
    <w:rsid w:val="00B24363"/>
    <w:rsid w:val="00B244D3"/>
    <w:rsid w:val="00B24D3F"/>
    <w:rsid w:val="00B24D45"/>
    <w:rsid w:val="00B25238"/>
    <w:rsid w:val="00B258B4"/>
    <w:rsid w:val="00B25EF0"/>
    <w:rsid w:val="00B26063"/>
    <w:rsid w:val="00B26C36"/>
    <w:rsid w:val="00B3099E"/>
    <w:rsid w:val="00B30F0B"/>
    <w:rsid w:val="00B311B6"/>
    <w:rsid w:val="00B31355"/>
    <w:rsid w:val="00B31643"/>
    <w:rsid w:val="00B31F6F"/>
    <w:rsid w:val="00B3248E"/>
    <w:rsid w:val="00B32518"/>
    <w:rsid w:val="00B32B1F"/>
    <w:rsid w:val="00B34180"/>
    <w:rsid w:val="00B3499A"/>
    <w:rsid w:val="00B35512"/>
    <w:rsid w:val="00B35672"/>
    <w:rsid w:val="00B356BF"/>
    <w:rsid w:val="00B358B6"/>
    <w:rsid w:val="00B35D9C"/>
    <w:rsid w:val="00B36241"/>
    <w:rsid w:val="00B36446"/>
    <w:rsid w:val="00B36CC6"/>
    <w:rsid w:val="00B36E63"/>
    <w:rsid w:val="00B373E3"/>
    <w:rsid w:val="00B37E82"/>
    <w:rsid w:val="00B4047C"/>
    <w:rsid w:val="00B407D2"/>
    <w:rsid w:val="00B40FEB"/>
    <w:rsid w:val="00B4182B"/>
    <w:rsid w:val="00B42502"/>
    <w:rsid w:val="00B42CB1"/>
    <w:rsid w:val="00B42D37"/>
    <w:rsid w:val="00B42F2B"/>
    <w:rsid w:val="00B435CC"/>
    <w:rsid w:val="00B43F5C"/>
    <w:rsid w:val="00B44199"/>
    <w:rsid w:val="00B44275"/>
    <w:rsid w:val="00B444EE"/>
    <w:rsid w:val="00B4493B"/>
    <w:rsid w:val="00B45570"/>
    <w:rsid w:val="00B455E2"/>
    <w:rsid w:val="00B4579E"/>
    <w:rsid w:val="00B457FD"/>
    <w:rsid w:val="00B45E39"/>
    <w:rsid w:val="00B46307"/>
    <w:rsid w:val="00B46C24"/>
    <w:rsid w:val="00B46CEE"/>
    <w:rsid w:val="00B46D2D"/>
    <w:rsid w:val="00B470F7"/>
    <w:rsid w:val="00B4766F"/>
    <w:rsid w:val="00B47681"/>
    <w:rsid w:val="00B47D92"/>
    <w:rsid w:val="00B47E5F"/>
    <w:rsid w:val="00B47E90"/>
    <w:rsid w:val="00B51E8D"/>
    <w:rsid w:val="00B51F3A"/>
    <w:rsid w:val="00B51F8A"/>
    <w:rsid w:val="00B52297"/>
    <w:rsid w:val="00B52BE2"/>
    <w:rsid w:val="00B52C94"/>
    <w:rsid w:val="00B52D34"/>
    <w:rsid w:val="00B53008"/>
    <w:rsid w:val="00B53249"/>
    <w:rsid w:val="00B5325F"/>
    <w:rsid w:val="00B53B40"/>
    <w:rsid w:val="00B53D5F"/>
    <w:rsid w:val="00B53E31"/>
    <w:rsid w:val="00B548AC"/>
    <w:rsid w:val="00B54AF5"/>
    <w:rsid w:val="00B54C47"/>
    <w:rsid w:val="00B54E72"/>
    <w:rsid w:val="00B55456"/>
    <w:rsid w:val="00B55599"/>
    <w:rsid w:val="00B5562F"/>
    <w:rsid w:val="00B5589C"/>
    <w:rsid w:val="00B55A2B"/>
    <w:rsid w:val="00B55A62"/>
    <w:rsid w:val="00B55AE6"/>
    <w:rsid w:val="00B55C4C"/>
    <w:rsid w:val="00B563F8"/>
    <w:rsid w:val="00B567D5"/>
    <w:rsid w:val="00B569DE"/>
    <w:rsid w:val="00B57ACC"/>
    <w:rsid w:val="00B57ED0"/>
    <w:rsid w:val="00B603C1"/>
    <w:rsid w:val="00B60863"/>
    <w:rsid w:val="00B60C37"/>
    <w:rsid w:val="00B611C2"/>
    <w:rsid w:val="00B617DB"/>
    <w:rsid w:val="00B618F9"/>
    <w:rsid w:val="00B62514"/>
    <w:rsid w:val="00B625B0"/>
    <w:rsid w:val="00B627A1"/>
    <w:rsid w:val="00B6299B"/>
    <w:rsid w:val="00B62E08"/>
    <w:rsid w:val="00B62FB1"/>
    <w:rsid w:val="00B6315E"/>
    <w:rsid w:val="00B63765"/>
    <w:rsid w:val="00B638F5"/>
    <w:rsid w:val="00B6396B"/>
    <w:rsid w:val="00B648FC"/>
    <w:rsid w:val="00B64A3C"/>
    <w:rsid w:val="00B64BCC"/>
    <w:rsid w:val="00B64C58"/>
    <w:rsid w:val="00B65062"/>
    <w:rsid w:val="00B6568F"/>
    <w:rsid w:val="00B65755"/>
    <w:rsid w:val="00B6598B"/>
    <w:rsid w:val="00B659A0"/>
    <w:rsid w:val="00B65A8D"/>
    <w:rsid w:val="00B65C1E"/>
    <w:rsid w:val="00B66125"/>
    <w:rsid w:val="00B66C49"/>
    <w:rsid w:val="00B66EBF"/>
    <w:rsid w:val="00B67065"/>
    <w:rsid w:val="00B67146"/>
    <w:rsid w:val="00B67295"/>
    <w:rsid w:val="00B677FD"/>
    <w:rsid w:val="00B67B70"/>
    <w:rsid w:val="00B70235"/>
    <w:rsid w:val="00B70383"/>
    <w:rsid w:val="00B7069C"/>
    <w:rsid w:val="00B70A6D"/>
    <w:rsid w:val="00B70B08"/>
    <w:rsid w:val="00B70E20"/>
    <w:rsid w:val="00B7152B"/>
    <w:rsid w:val="00B716B2"/>
    <w:rsid w:val="00B71705"/>
    <w:rsid w:val="00B71FC7"/>
    <w:rsid w:val="00B72809"/>
    <w:rsid w:val="00B72BCE"/>
    <w:rsid w:val="00B72C41"/>
    <w:rsid w:val="00B72F2F"/>
    <w:rsid w:val="00B7304C"/>
    <w:rsid w:val="00B733B5"/>
    <w:rsid w:val="00B74642"/>
    <w:rsid w:val="00B75AE3"/>
    <w:rsid w:val="00B75C3D"/>
    <w:rsid w:val="00B761C7"/>
    <w:rsid w:val="00B76DAC"/>
    <w:rsid w:val="00B80B08"/>
    <w:rsid w:val="00B81AAF"/>
    <w:rsid w:val="00B81F2C"/>
    <w:rsid w:val="00B82483"/>
    <w:rsid w:val="00B82A58"/>
    <w:rsid w:val="00B82CC2"/>
    <w:rsid w:val="00B82E67"/>
    <w:rsid w:val="00B834F8"/>
    <w:rsid w:val="00B83838"/>
    <w:rsid w:val="00B83BCA"/>
    <w:rsid w:val="00B83C3D"/>
    <w:rsid w:val="00B8456B"/>
    <w:rsid w:val="00B845E1"/>
    <w:rsid w:val="00B847A0"/>
    <w:rsid w:val="00B84A85"/>
    <w:rsid w:val="00B84F56"/>
    <w:rsid w:val="00B85D38"/>
    <w:rsid w:val="00B86367"/>
    <w:rsid w:val="00B87116"/>
    <w:rsid w:val="00B87341"/>
    <w:rsid w:val="00B9024F"/>
    <w:rsid w:val="00B9098D"/>
    <w:rsid w:val="00B91037"/>
    <w:rsid w:val="00B91512"/>
    <w:rsid w:val="00B91EBE"/>
    <w:rsid w:val="00B925FD"/>
    <w:rsid w:val="00B92612"/>
    <w:rsid w:val="00B927F2"/>
    <w:rsid w:val="00B929CE"/>
    <w:rsid w:val="00B92F5D"/>
    <w:rsid w:val="00B934B9"/>
    <w:rsid w:val="00B93B5E"/>
    <w:rsid w:val="00B94106"/>
    <w:rsid w:val="00B945AE"/>
    <w:rsid w:val="00B94766"/>
    <w:rsid w:val="00B948D0"/>
    <w:rsid w:val="00B94BEF"/>
    <w:rsid w:val="00B94C46"/>
    <w:rsid w:val="00B9537A"/>
    <w:rsid w:val="00B95423"/>
    <w:rsid w:val="00B955B0"/>
    <w:rsid w:val="00B9603E"/>
    <w:rsid w:val="00B96457"/>
    <w:rsid w:val="00B96568"/>
    <w:rsid w:val="00B966B1"/>
    <w:rsid w:val="00B9678D"/>
    <w:rsid w:val="00B96848"/>
    <w:rsid w:val="00B968E1"/>
    <w:rsid w:val="00B97255"/>
    <w:rsid w:val="00B9730C"/>
    <w:rsid w:val="00B97382"/>
    <w:rsid w:val="00B974CA"/>
    <w:rsid w:val="00B9753D"/>
    <w:rsid w:val="00B97860"/>
    <w:rsid w:val="00BA0307"/>
    <w:rsid w:val="00BA041C"/>
    <w:rsid w:val="00BA0BD8"/>
    <w:rsid w:val="00BA0D93"/>
    <w:rsid w:val="00BA0FBC"/>
    <w:rsid w:val="00BA10A5"/>
    <w:rsid w:val="00BA14F5"/>
    <w:rsid w:val="00BA2452"/>
    <w:rsid w:val="00BA2824"/>
    <w:rsid w:val="00BA2F0C"/>
    <w:rsid w:val="00BA3CCF"/>
    <w:rsid w:val="00BA3D94"/>
    <w:rsid w:val="00BA475F"/>
    <w:rsid w:val="00BA49BF"/>
    <w:rsid w:val="00BA5815"/>
    <w:rsid w:val="00BA5EFC"/>
    <w:rsid w:val="00BA632A"/>
    <w:rsid w:val="00BA6408"/>
    <w:rsid w:val="00BA6A71"/>
    <w:rsid w:val="00BA6B34"/>
    <w:rsid w:val="00BA730F"/>
    <w:rsid w:val="00BA7316"/>
    <w:rsid w:val="00BA758D"/>
    <w:rsid w:val="00BA7627"/>
    <w:rsid w:val="00BA7C17"/>
    <w:rsid w:val="00BA7E00"/>
    <w:rsid w:val="00BB0249"/>
    <w:rsid w:val="00BB02E9"/>
    <w:rsid w:val="00BB0B4C"/>
    <w:rsid w:val="00BB1DBC"/>
    <w:rsid w:val="00BB26C4"/>
    <w:rsid w:val="00BB2774"/>
    <w:rsid w:val="00BB29B1"/>
    <w:rsid w:val="00BB2A1B"/>
    <w:rsid w:val="00BB330B"/>
    <w:rsid w:val="00BB3A2D"/>
    <w:rsid w:val="00BB465E"/>
    <w:rsid w:val="00BB50C2"/>
    <w:rsid w:val="00BB5B8C"/>
    <w:rsid w:val="00BB5BBF"/>
    <w:rsid w:val="00BB6186"/>
    <w:rsid w:val="00BB69E0"/>
    <w:rsid w:val="00BB7766"/>
    <w:rsid w:val="00BB796B"/>
    <w:rsid w:val="00BB7C3F"/>
    <w:rsid w:val="00BC0237"/>
    <w:rsid w:val="00BC03AA"/>
    <w:rsid w:val="00BC06F7"/>
    <w:rsid w:val="00BC0A30"/>
    <w:rsid w:val="00BC10A0"/>
    <w:rsid w:val="00BC12E4"/>
    <w:rsid w:val="00BC16E4"/>
    <w:rsid w:val="00BC1B52"/>
    <w:rsid w:val="00BC1FD9"/>
    <w:rsid w:val="00BC28CE"/>
    <w:rsid w:val="00BC2BED"/>
    <w:rsid w:val="00BC2C14"/>
    <w:rsid w:val="00BC2D01"/>
    <w:rsid w:val="00BC3F69"/>
    <w:rsid w:val="00BC4452"/>
    <w:rsid w:val="00BC4600"/>
    <w:rsid w:val="00BC49E9"/>
    <w:rsid w:val="00BC4D8F"/>
    <w:rsid w:val="00BC53DB"/>
    <w:rsid w:val="00BC57BB"/>
    <w:rsid w:val="00BC5960"/>
    <w:rsid w:val="00BC5F47"/>
    <w:rsid w:val="00BC6412"/>
    <w:rsid w:val="00BC6DC0"/>
    <w:rsid w:val="00BC6FB3"/>
    <w:rsid w:val="00BC7157"/>
    <w:rsid w:val="00BC72B8"/>
    <w:rsid w:val="00BC77AF"/>
    <w:rsid w:val="00BC77B7"/>
    <w:rsid w:val="00BD04A0"/>
    <w:rsid w:val="00BD054D"/>
    <w:rsid w:val="00BD190E"/>
    <w:rsid w:val="00BD20FB"/>
    <w:rsid w:val="00BD2291"/>
    <w:rsid w:val="00BD2F66"/>
    <w:rsid w:val="00BD2F6D"/>
    <w:rsid w:val="00BD3592"/>
    <w:rsid w:val="00BD3944"/>
    <w:rsid w:val="00BD3EF3"/>
    <w:rsid w:val="00BD466A"/>
    <w:rsid w:val="00BD4A94"/>
    <w:rsid w:val="00BD4D58"/>
    <w:rsid w:val="00BD6235"/>
    <w:rsid w:val="00BD6300"/>
    <w:rsid w:val="00BD7025"/>
    <w:rsid w:val="00BD7219"/>
    <w:rsid w:val="00BD72D7"/>
    <w:rsid w:val="00BD76C5"/>
    <w:rsid w:val="00BD76EC"/>
    <w:rsid w:val="00BD770C"/>
    <w:rsid w:val="00BD7806"/>
    <w:rsid w:val="00BD7E09"/>
    <w:rsid w:val="00BD7E6F"/>
    <w:rsid w:val="00BD7E99"/>
    <w:rsid w:val="00BE011F"/>
    <w:rsid w:val="00BE10B8"/>
    <w:rsid w:val="00BE1EF0"/>
    <w:rsid w:val="00BE2085"/>
    <w:rsid w:val="00BE2149"/>
    <w:rsid w:val="00BE2224"/>
    <w:rsid w:val="00BE271E"/>
    <w:rsid w:val="00BE2ED5"/>
    <w:rsid w:val="00BE2F40"/>
    <w:rsid w:val="00BE3D11"/>
    <w:rsid w:val="00BE41B1"/>
    <w:rsid w:val="00BE463C"/>
    <w:rsid w:val="00BE4A92"/>
    <w:rsid w:val="00BE4F93"/>
    <w:rsid w:val="00BE5256"/>
    <w:rsid w:val="00BE602B"/>
    <w:rsid w:val="00BE60F8"/>
    <w:rsid w:val="00BE62A9"/>
    <w:rsid w:val="00BE6859"/>
    <w:rsid w:val="00BE736D"/>
    <w:rsid w:val="00BE7416"/>
    <w:rsid w:val="00BE786D"/>
    <w:rsid w:val="00BE7AD7"/>
    <w:rsid w:val="00BF0018"/>
    <w:rsid w:val="00BF0AAD"/>
    <w:rsid w:val="00BF10CB"/>
    <w:rsid w:val="00BF1A54"/>
    <w:rsid w:val="00BF1AED"/>
    <w:rsid w:val="00BF1F25"/>
    <w:rsid w:val="00BF21E5"/>
    <w:rsid w:val="00BF3121"/>
    <w:rsid w:val="00BF3172"/>
    <w:rsid w:val="00BF3786"/>
    <w:rsid w:val="00BF3917"/>
    <w:rsid w:val="00BF3FBB"/>
    <w:rsid w:val="00BF4022"/>
    <w:rsid w:val="00BF4881"/>
    <w:rsid w:val="00BF48B4"/>
    <w:rsid w:val="00BF48FE"/>
    <w:rsid w:val="00BF663C"/>
    <w:rsid w:val="00BF682F"/>
    <w:rsid w:val="00BF6E0F"/>
    <w:rsid w:val="00BF7469"/>
    <w:rsid w:val="00C00130"/>
    <w:rsid w:val="00C00234"/>
    <w:rsid w:val="00C005A5"/>
    <w:rsid w:val="00C0111A"/>
    <w:rsid w:val="00C015A8"/>
    <w:rsid w:val="00C018AB"/>
    <w:rsid w:val="00C01E3A"/>
    <w:rsid w:val="00C0270B"/>
    <w:rsid w:val="00C02D45"/>
    <w:rsid w:val="00C02DC7"/>
    <w:rsid w:val="00C03220"/>
    <w:rsid w:val="00C037A8"/>
    <w:rsid w:val="00C037BF"/>
    <w:rsid w:val="00C0417B"/>
    <w:rsid w:val="00C04B9B"/>
    <w:rsid w:val="00C04BCA"/>
    <w:rsid w:val="00C05871"/>
    <w:rsid w:val="00C059FB"/>
    <w:rsid w:val="00C05DA0"/>
    <w:rsid w:val="00C060F0"/>
    <w:rsid w:val="00C06191"/>
    <w:rsid w:val="00C07297"/>
    <w:rsid w:val="00C0745E"/>
    <w:rsid w:val="00C0794B"/>
    <w:rsid w:val="00C07DE9"/>
    <w:rsid w:val="00C10060"/>
    <w:rsid w:val="00C1051F"/>
    <w:rsid w:val="00C1072A"/>
    <w:rsid w:val="00C10C7B"/>
    <w:rsid w:val="00C13423"/>
    <w:rsid w:val="00C13C9C"/>
    <w:rsid w:val="00C1415D"/>
    <w:rsid w:val="00C14585"/>
    <w:rsid w:val="00C14C09"/>
    <w:rsid w:val="00C15366"/>
    <w:rsid w:val="00C15658"/>
    <w:rsid w:val="00C1586F"/>
    <w:rsid w:val="00C161A6"/>
    <w:rsid w:val="00C16B6F"/>
    <w:rsid w:val="00C16BB4"/>
    <w:rsid w:val="00C16C19"/>
    <w:rsid w:val="00C16D03"/>
    <w:rsid w:val="00C1718A"/>
    <w:rsid w:val="00C17233"/>
    <w:rsid w:val="00C1751E"/>
    <w:rsid w:val="00C2017D"/>
    <w:rsid w:val="00C20698"/>
    <w:rsid w:val="00C2124B"/>
    <w:rsid w:val="00C21408"/>
    <w:rsid w:val="00C21724"/>
    <w:rsid w:val="00C21F6B"/>
    <w:rsid w:val="00C23183"/>
    <w:rsid w:val="00C2318B"/>
    <w:rsid w:val="00C23947"/>
    <w:rsid w:val="00C2395E"/>
    <w:rsid w:val="00C23C39"/>
    <w:rsid w:val="00C23F26"/>
    <w:rsid w:val="00C23F88"/>
    <w:rsid w:val="00C247C8"/>
    <w:rsid w:val="00C25189"/>
    <w:rsid w:val="00C2536F"/>
    <w:rsid w:val="00C25776"/>
    <w:rsid w:val="00C257E7"/>
    <w:rsid w:val="00C266DB"/>
    <w:rsid w:val="00C27056"/>
    <w:rsid w:val="00C2727A"/>
    <w:rsid w:val="00C27A5E"/>
    <w:rsid w:val="00C27AB2"/>
    <w:rsid w:val="00C27FDC"/>
    <w:rsid w:val="00C311BB"/>
    <w:rsid w:val="00C316F3"/>
    <w:rsid w:val="00C32100"/>
    <w:rsid w:val="00C3224B"/>
    <w:rsid w:val="00C32733"/>
    <w:rsid w:val="00C32FFB"/>
    <w:rsid w:val="00C33107"/>
    <w:rsid w:val="00C33785"/>
    <w:rsid w:val="00C33B26"/>
    <w:rsid w:val="00C34473"/>
    <w:rsid w:val="00C35324"/>
    <w:rsid w:val="00C353AC"/>
    <w:rsid w:val="00C3548D"/>
    <w:rsid w:val="00C35812"/>
    <w:rsid w:val="00C363AE"/>
    <w:rsid w:val="00C36C00"/>
    <w:rsid w:val="00C36F6F"/>
    <w:rsid w:val="00C3736F"/>
    <w:rsid w:val="00C378C5"/>
    <w:rsid w:val="00C37A1E"/>
    <w:rsid w:val="00C409BD"/>
    <w:rsid w:val="00C40CD5"/>
    <w:rsid w:val="00C411E9"/>
    <w:rsid w:val="00C41451"/>
    <w:rsid w:val="00C41B88"/>
    <w:rsid w:val="00C42314"/>
    <w:rsid w:val="00C42FF4"/>
    <w:rsid w:val="00C43378"/>
    <w:rsid w:val="00C43639"/>
    <w:rsid w:val="00C43F32"/>
    <w:rsid w:val="00C442D6"/>
    <w:rsid w:val="00C450E4"/>
    <w:rsid w:val="00C45279"/>
    <w:rsid w:val="00C45630"/>
    <w:rsid w:val="00C45CB4"/>
    <w:rsid w:val="00C46120"/>
    <w:rsid w:val="00C464F2"/>
    <w:rsid w:val="00C466F1"/>
    <w:rsid w:val="00C4737B"/>
    <w:rsid w:val="00C4788F"/>
    <w:rsid w:val="00C47CEF"/>
    <w:rsid w:val="00C5054A"/>
    <w:rsid w:val="00C51113"/>
    <w:rsid w:val="00C51227"/>
    <w:rsid w:val="00C51688"/>
    <w:rsid w:val="00C516DD"/>
    <w:rsid w:val="00C51AD9"/>
    <w:rsid w:val="00C51D64"/>
    <w:rsid w:val="00C51FF2"/>
    <w:rsid w:val="00C525B1"/>
    <w:rsid w:val="00C52626"/>
    <w:rsid w:val="00C5322B"/>
    <w:rsid w:val="00C53359"/>
    <w:rsid w:val="00C53801"/>
    <w:rsid w:val="00C53982"/>
    <w:rsid w:val="00C54439"/>
    <w:rsid w:val="00C54508"/>
    <w:rsid w:val="00C55C8F"/>
    <w:rsid w:val="00C55D45"/>
    <w:rsid w:val="00C55DBC"/>
    <w:rsid w:val="00C561C2"/>
    <w:rsid w:val="00C5657D"/>
    <w:rsid w:val="00C57226"/>
    <w:rsid w:val="00C573AF"/>
    <w:rsid w:val="00C57659"/>
    <w:rsid w:val="00C577D5"/>
    <w:rsid w:val="00C60099"/>
    <w:rsid w:val="00C60983"/>
    <w:rsid w:val="00C60C35"/>
    <w:rsid w:val="00C61B82"/>
    <w:rsid w:val="00C61D2B"/>
    <w:rsid w:val="00C624B9"/>
    <w:rsid w:val="00C62C89"/>
    <w:rsid w:val="00C62D0A"/>
    <w:rsid w:val="00C63271"/>
    <w:rsid w:val="00C633FF"/>
    <w:rsid w:val="00C637A7"/>
    <w:rsid w:val="00C637DE"/>
    <w:rsid w:val="00C63E5B"/>
    <w:rsid w:val="00C6414F"/>
    <w:rsid w:val="00C6427B"/>
    <w:rsid w:val="00C66034"/>
    <w:rsid w:val="00C66ECB"/>
    <w:rsid w:val="00C67204"/>
    <w:rsid w:val="00C67337"/>
    <w:rsid w:val="00C6733A"/>
    <w:rsid w:val="00C67D9A"/>
    <w:rsid w:val="00C7011E"/>
    <w:rsid w:val="00C70366"/>
    <w:rsid w:val="00C705D3"/>
    <w:rsid w:val="00C70661"/>
    <w:rsid w:val="00C713AF"/>
    <w:rsid w:val="00C71A43"/>
    <w:rsid w:val="00C71C1B"/>
    <w:rsid w:val="00C726E8"/>
    <w:rsid w:val="00C7290A"/>
    <w:rsid w:val="00C7290E"/>
    <w:rsid w:val="00C72BA3"/>
    <w:rsid w:val="00C730EE"/>
    <w:rsid w:val="00C73626"/>
    <w:rsid w:val="00C737A0"/>
    <w:rsid w:val="00C760D0"/>
    <w:rsid w:val="00C767BE"/>
    <w:rsid w:val="00C7725C"/>
    <w:rsid w:val="00C773E6"/>
    <w:rsid w:val="00C77D2E"/>
    <w:rsid w:val="00C77D3B"/>
    <w:rsid w:val="00C77F61"/>
    <w:rsid w:val="00C80209"/>
    <w:rsid w:val="00C8033D"/>
    <w:rsid w:val="00C806B9"/>
    <w:rsid w:val="00C80B1D"/>
    <w:rsid w:val="00C81891"/>
    <w:rsid w:val="00C821D3"/>
    <w:rsid w:val="00C82205"/>
    <w:rsid w:val="00C82A8A"/>
    <w:rsid w:val="00C82B6B"/>
    <w:rsid w:val="00C8384C"/>
    <w:rsid w:val="00C8384D"/>
    <w:rsid w:val="00C83957"/>
    <w:rsid w:val="00C83C87"/>
    <w:rsid w:val="00C84139"/>
    <w:rsid w:val="00C8428F"/>
    <w:rsid w:val="00C85CA9"/>
    <w:rsid w:val="00C85DAF"/>
    <w:rsid w:val="00C85E0F"/>
    <w:rsid w:val="00C86070"/>
    <w:rsid w:val="00C86282"/>
    <w:rsid w:val="00C86B18"/>
    <w:rsid w:val="00C87767"/>
    <w:rsid w:val="00C87BB0"/>
    <w:rsid w:val="00C87CF5"/>
    <w:rsid w:val="00C87E33"/>
    <w:rsid w:val="00C87E64"/>
    <w:rsid w:val="00C87E91"/>
    <w:rsid w:val="00C87E92"/>
    <w:rsid w:val="00C901CB"/>
    <w:rsid w:val="00C908C7"/>
    <w:rsid w:val="00C90E02"/>
    <w:rsid w:val="00C90F9E"/>
    <w:rsid w:val="00C911D0"/>
    <w:rsid w:val="00C91475"/>
    <w:rsid w:val="00C92EE7"/>
    <w:rsid w:val="00C93292"/>
    <w:rsid w:val="00C937FF"/>
    <w:rsid w:val="00C942D5"/>
    <w:rsid w:val="00C944CD"/>
    <w:rsid w:val="00C94831"/>
    <w:rsid w:val="00C94918"/>
    <w:rsid w:val="00C94FF0"/>
    <w:rsid w:val="00C95164"/>
    <w:rsid w:val="00C953D7"/>
    <w:rsid w:val="00C95407"/>
    <w:rsid w:val="00C9587C"/>
    <w:rsid w:val="00C959F3"/>
    <w:rsid w:val="00C95E52"/>
    <w:rsid w:val="00C95FD3"/>
    <w:rsid w:val="00C96038"/>
    <w:rsid w:val="00C9618F"/>
    <w:rsid w:val="00C96A28"/>
    <w:rsid w:val="00C96ADF"/>
    <w:rsid w:val="00C96B81"/>
    <w:rsid w:val="00C96DD8"/>
    <w:rsid w:val="00C97104"/>
    <w:rsid w:val="00C97BCA"/>
    <w:rsid w:val="00C97FCB"/>
    <w:rsid w:val="00CA0C71"/>
    <w:rsid w:val="00CA0FFD"/>
    <w:rsid w:val="00CA1187"/>
    <w:rsid w:val="00CA11E1"/>
    <w:rsid w:val="00CA186B"/>
    <w:rsid w:val="00CA1938"/>
    <w:rsid w:val="00CA22F4"/>
    <w:rsid w:val="00CA23F0"/>
    <w:rsid w:val="00CA26F6"/>
    <w:rsid w:val="00CA3480"/>
    <w:rsid w:val="00CA352E"/>
    <w:rsid w:val="00CA44D9"/>
    <w:rsid w:val="00CA4986"/>
    <w:rsid w:val="00CA4C3D"/>
    <w:rsid w:val="00CA4CE4"/>
    <w:rsid w:val="00CA4E56"/>
    <w:rsid w:val="00CA5248"/>
    <w:rsid w:val="00CA54AB"/>
    <w:rsid w:val="00CA5AA7"/>
    <w:rsid w:val="00CA60F0"/>
    <w:rsid w:val="00CA6C4B"/>
    <w:rsid w:val="00CA7394"/>
    <w:rsid w:val="00CB0056"/>
    <w:rsid w:val="00CB0079"/>
    <w:rsid w:val="00CB01E5"/>
    <w:rsid w:val="00CB07D8"/>
    <w:rsid w:val="00CB1098"/>
    <w:rsid w:val="00CB1373"/>
    <w:rsid w:val="00CB1401"/>
    <w:rsid w:val="00CB178E"/>
    <w:rsid w:val="00CB1D5B"/>
    <w:rsid w:val="00CB2210"/>
    <w:rsid w:val="00CB2350"/>
    <w:rsid w:val="00CB2A64"/>
    <w:rsid w:val="00CB2C32"/>
    <w:rsid w:val="00CB4BDB"/>
    <w:rsid w:val="00CB5F57"/>
    <w:rsid w:val="00CB6070"/>
    <w:rsid w:val="00CB6EEA"/>
    <w:rsid w:val="00CB6F13"/>
    <w:rsid w:val="00CC0538"/>
    <w:rsid w:val="00CC0CE1"/>
    <w:rsid w:val="00CC121A"/>
    <w:rsid w:val="00CC1855"/>
    <w:rsid w:val="00CC1A41"/>
    <w:rsid w:val="00CC1FF4"/>
    <w:rsid w:val="00CC3505"/>
    <w:rsid w:val="00CC39ED"/>
    <w:rsid w:val="00CC4080"/>
    <w:rsid w:val="00CC434B"/>
    <w:rsid w:val="00CC45C1"/>
    <w:rsid w:val="00CC475A"/>
    <w:rsid w:val="00CC5289"/>
    <w:rsid w:val="00CC556B"/>
    <w:rsid w:val="00CC59E8"/>
    <w:rsid w:val="00CC6638"/>
    <w:rsid w:val="00CC681E"/>
    <w:rsid w:val="00CC6E39"/>
    <w:rsid w:val="00CC6F0E"/>
    <w:rsid w:val="00CC7053"/>
    <w:rsid w:val="00CC7485"/>
    <w:rsid w:val="00CC78D4"/>
    <w:rsid w:val="00CC7B77"/>
    <w:rsid w:val="00CD0417"/>
    <w:rsid w:val="00CD0513"/>
    <w:rsid w:val="00CD0821"/>
    <w:rsid w:val="00CD0CA6"/>
    <w:rsid w:val="00CD0DA8"/>
    <w:rsid w:val="00CD0DD2"/>
    <w:rsid w:val="00CD185B"/>
    <w:rsid w:val="00CD1B49"/>
    <w:rsid w:val="00CD22E0"/>
    <w:rsid w:val="00CD24E7"/>
    <w:rsid w:val="00CD251D"/>
    <w:rsid w:val="00CD29C8"/>
    <w:rsid w:val="00CD2B1F"/>
    <w:rsid w:val="00CD2C3E"/>
    <w:rsid w:val="00CD2CC5"/>
    <w:rsid w:val="00CD2F64"/>
    <w:rsid w:val="00CD3B97"/>
    <w:rsid w:val="00CD4B4E"/>
    <w:rsid w:val="00CD5718"/>
    <w:rsid w:val="00CD5E67"/>
    <w:rsid w:val="00CD5F59"/>
    <w:rsid w:val="00CD6401"/>
    <w:rsid w:val="00CD6AD1"/>
    <w:rsid w:val="00CD6D1E"/>
    <w:rsid w:val="00CD6ED0"/>
    <w:rsid w:val="00CD6F51"/>
    <w:rsid w:val="00CD6FE4"/>
    <w:rsid w:val="00CD7246"/>
    <w:rsid w:val="00CD73EC"/>
    <w:rsid w:val="00CE021A"/>
    <w:rsid w:val="00CE055E"/>
    <w:rsid w:val="00CE0601"/>
    <w:rsid w:val="00CE0FD4"/>
    <w:rsid w:val="00CE13E0"/>
    <w:rsid w:val="00CE2138"/>
    <w:rsid w:val="00CE281C"/>
    <w:rsid w:val="00CE293A"/>
    <w:rsid w:val="00CE2A7F"/>
    <w:rsid w:val="00CE2CD0"/>
    <w:rsid w:val="00CE33B6"/>
    <w:rsid w:val="00CE398C"/>
    <w:rsid w:val="00CE3E20"/>
    <w:rsid w:val="00CE4335"/>
    <w:rsid w:val="00CE4BA0"/>
    <w:rsid w:val="00CE50BD"/>
    <w:rsid w:val="00CE56BA"/>
    <w:rsid w:val="00CE6232"/>
    <w:rsid w:val="00CE6598"/>
    <w:rsid w:val="00CE6B4C"/>
    <w:rsid w:val="00CE7AB0"/>
    <w:rsid w:val="00CE7B58"/>
    <w:rsid w:val="00CE7F34"/>
    <w:rsid w:val="00CF01CC"/>
    <w:rsid w:val="00CF024A"/>
    <w:rsid w:val="00CF037F"/>
    <w:rsid w:val="00CF0B7F"/>
    <w:rsid w:val="00CF0F5A"/>
    <w:rsid w:val="00CF17FB"/>
    <w:rsid w:val="00CF194C"/>
    <w:rsid w:val="00CF2348"/>
    <w:rsid w:val="00CF285C"/>
    <w:rsid w:val="00CF2A2E"/>
    <w:rsid w:val="00CF2B0C"/>
    <w:rsid w:val="00CF2BB0"/>
    <w:rsid w:val="00CF31ED"/>
    <w:rsid w:val="00CF361A"/>
    <w:rsid w:val="00CF39EC"/>
    <w:rsid w:val="00CF40EF"/>
    <w:rsid w:val="00CF46CA"/>
    <w:rsid w:val="00CF4783"/>
    <w:rsid w:val="00CF49E8"/>
    <w:rsid w:val="00CF4ADB"/>
    <w:rsid w:val="00CF4ADD"/>
    <w:rsid w:val="00CF52AF"/>
    <w:rsid w:val="00CF56E3"/>
    <w:rsid w:val="00CF5FF8"/>
    <w:rsid w:val="00CF6579"/>
    <w:rsid w:val="00CF664F"/>
    <w:rsid w:val="00CF76D8"/>
    <w:rsid w:val="00CF7D75"/>
    <w:rsid w:val="00CF7F36"/>
    <w:rsid w:val="00D00126"/>
    <w:rsid w:val="00D003A7"/>
    <w:rsid w:val="00D004AD"/>
    <w:rsid w:val="00D00FC8"/>
    <w:rsid w:val="00D01129"/>
    <w:rsid w:val="00D013B8"/>
    <w:rsid w:val="00D016BB"/>
    <w:rsid w:val="00D01AEC"/>
    <w:rsid w:val="00D02134"/>
    <w:rsid w:val="00D0299F"/>
    <w:rsid w:val="00D03298"/>
    <w:rsid w:val="00D03310"/>
    <w:rsid w:val="00D034DC"/>
    <w:rsid w:val="00D03593"/>
    <w:rsid w:val="00D038D4"/>
    <w:rsid w:val="00D03A69"/>
    <w:rsid w:val="00D03C71"/>
    <w:rsid w:val="00D06012"/>
    <w:rsid w:val="00D06A61"/>
    <w:rsid w:val="00D06DCA"/>
    <w:rsid w:val="00D07150"/>
    <w:rsid w:val="00D07188"/>
    <w:rsid w:val="00D07277"/>
    <w:rsid w:val="00D07AB3"/>
    <w:rsid w:val="00D07E4D"/>
    <w:rsid w:val="00D107E3"/>
    <w:rsid w:val="00D10854"/>
    <w:rsid w:val="00D10F95"/>
    <w:rsid w:val="00D111E0"/>
    <w:rsid w:val="00D11210"/>
    <w:rsid w:val="00D112AC"/>
    <w:rsid w:val="00D1138B"/>
    <w:rsid w:val="00D115D0"/>
    <w:rsid w:val="00D1189D"/>
    <w:rsid w:val="00D119BE"/>
    <w:rsid w:val="00D11B51"/>
    <w:rsid w:val="00D1278C"/>
    <w:rsid w:val="00D127C0"/>
    <w:rsid w:val="00D1291D"/>
    <w:rsid w:val="00D13007"/>
    <w:rsid w:val="00D1411B"/>
    <w:rsid w:val="00D15A51"/>
    <w:rsid w:val="00D166B2"/>
    <w:rsid w:val="00D16B7D"/>
    <w:rsid w:val="00D17140"/>
    <w:rsid w:val="00D174AB"/>
    <w:rsid w:val="00D17844"/>
    <w:rsid w:val="00D1790E"/>
    <w:rsid w:val="00D17CA7"/>
    <w:rsid w:val="00D20144"/>
    <w:rsid w:val="00D2030C"/>
    <w:rsid w:val="00D21BEC"/>
    <w:rsid w:val="00D21F97"/>
    <w:rsid w:val="00D22098"/>
    <w:rsid w:val="00D22588"/>
    <w:rsid w:val="00D22905"/>
    <w:rsid w:val="00D23253"/>
    <w:rsid w:val="00D23282"/>
    <w:rsid w:val="00D236B6"/>
    <w:rsid w:val="00D23E90"/>
    <w:rsid w:val="00D2474D"/>
    <w:rsid w:val="00D24AC9"/>
    <w:rsid w:val="00D24DF0"/>
    <w:rsid w:val="00D255CC"/>
    <w:rsid w:val="00D25907"/>
    <w:rsid w:val="00D25CA7"/>
    <w:rsid w:val="00D25F95"/>
    <w:rsid w:val="00D26547"/>
    <w:rsid w:val="00D26850"/>
    <w:rsid w:val="00D2693E"/>
    <w:rsid w:val="00D2733B"/>
    <w:rsid w:val="00D30247"/>
    <w:rsid w:val="00D3172A"/>
    <w:rsid w:val="00D3235F"/>
    <w:rsid w:val="00D32479"/>
    <w:rsid w:val="00D33829"/>
    <w:rsid w:val="00D338CA"/>
    <w:rsid w:val="00D33F46"/>
    <w:rsid w:val="00D34141"/>
    <w:rsid w:val="00D341A8"/>
    <w:rsid w:val="00D346A5"/>
    <w:rsid w:val="00D35368"/>
    <w:rsid w:val="00D360A5"/>
    <w:rsid w:val="00D360F0"/>
    <w:rsid w:val="00D36853"/>
    <w:rsid w:val="00D373BD"/>
    <w:rsid w:val="00D37EF7"/>
    <w:rsid w:val="00D4033B"/>
    <w:rsid w:val="00D4069D"/>
    <w:rsid w:val="00D413BB"/>
    <w:rsid w:val="00D41829"/>
    <w:rsid w:val="00D42063"/>
    <w:rsid w:val="00D42630"/>
    <w:rsid w:val="00D4303B"/>
    <w:rsid w:val="00D43C63"/>
    <w:rsid w:val="00D43C7D"/>
    <w:rsid w:val="00D4455D"/>
    <w:rsid w:val="00D44AF0"/>
    <w:rsid w:val="00D44F97"/>
    <w:rsid w:val="00D45380"/>
    <w:rsid w:val="00D45F3D"/>
    <w:rsid w:val="00D4605D"/>
    <w:rsid w:val="00D46E2B"/>
    <w:rsid w:val="00D46F10"/>
    <w:rsid w:val="00D50C9D"/>
    <w:rsid w:val="00D50E03"/>
    <w:rsid w:val="00D512B8"/>
    <w:rsid w:val="00D51C1C"/>
    <w:rsid w:val="00D51E6A"/>
    <w:rsid w:val="00D52109"/>
    <w:rsid w:val="00D52AB0"/>
    <w:rsid w:val="00D52F3E"/>
    <w:rsid w:val="00D53261"/>
    <w:rsid w:val="00D534B1"/>
    <w:rsid w:val="00D53B74"/>
    <w:rsid w:val="00D54218"/>
    <w:rsid w:val="00D54816"/>
    <w:rsid w:val="00D54B8D"/>
    <w:rsid w:val="00D54D6D"/>
    <w:rsid w:val="00D55664"/>
    <w:rsid w:val="00D55669"/>
    <w:rsid w:val="00D5596F"/>
    <w:rsid w:val="00D55CF4"/>
    <w:rsid w:val="00D56191"/>
    <w:rsid w:val="00D57012"/>
    <w:rsid w:val="00D57207"/>
    <w:rsid w:val="00D57C29"/>
    <w:rsid w:val="00D60B84"/>
    <w:rsid w:val="00D60EED"/>
    <w:rsid w:val="00D60FC3"/>
    <w:rsid w:val="00D6155E"/>
    <w:rsid w:val="00D6163B"/>
    <w:rsid w:val="00D622EA"/>
    <w:rsid w:val="00D62D91"/>
    <w:rsid w:val="00D62DEB"/>
    <w:rsid w:val="00D62E46"/>
    <w:rsid w:val="00D63080"/>
    <w:rsid w:val="00D630B7"/>
    <w:rsid w:val="00D63894"/>
    <w:rsid w:val="00D63D84"/>
    <w:rsid w:val="00D644F9"/>
    <w:rsid w:val="00D64969"/>
    <w:rsid w:val="00D6502B"/>
    <w:rsid w:val="00D658A8"/>
    <w:rsid w:val="00D658CE"/>
    <w:rsid w:val="00D65BE7"/>
    <w:rsid w:val="00D6656C"/>
    <w:rsid w:val="00D66A4D"/>
    <w:rsid w:val="00D66D52"/>
    <w:rsid w:val="00D66DD0"/>
    <w:rsid w:val="00D672F2"/>
    <w:rsid w:val="00D67448"/>
    <w:rsid w:val="00D6799C"/>
    <w:rsid w:val="00D709ED"/>
    <w:rsid w:val="00D71289"/>
    <w:rsid w:val="00D712C4"/>
    <w:rsid w:val="00D71708"/>
    <w:rsid w:val="00D718B9"/>
    <w:rsid w:val="00D71922"/>
    <w:rsid w:val="00D71DF7"/>
    <w:rsid w:val="00D72B34"/>
    <w:rsid w:val="00D72D90"/>
    <w:rsid w:val="00D72E51"/>
    <w:rsid w:val="00D73390"/>
    <w:rsid w:val="00D7354E"/>
    <w:rsid w:val="00D735F3"/>
    <w:rsid w:val="00D73E97"/>
    <w:rsid w:val="00D7492A"/>
    <w:rsid w:val="00D755FB"/>
    <w:rsid w:val="00D756B8"/>
    <w:rsid w:val="00D7601B"/>
    <w:rsid w:val="00D761E7"/>
    <w:rsid w:val="00D76BFB"/>
    <w:rsid w:val="00D76F4B"/>
    <w:rsid w:val="00D77682"/>
    <w:rsid w:val="00D778AC"/>
    <w:rsid w:val="00D77A9D"/>
    <w:rsid w:val="00D802B7"/>
    <w:rsid w:val="00D80894"/>
    <w:rsid w:val="00D80B3F"/>
    <w:rsid w:val="00D80D78"/>
    <w:rsid w:val="00D8109D"/>
    <w:rsid w:val="00D81110"/>
    <w:rsid w:val="00D81321"/>
    <w:rsid w:val="00D8168A"/>
    <w:rsid w:val="00D819B5"/>
    <w:rsid w:val="00D81FD0"/>
    <w:rsid w:val="00D82BB8"/>
    <w:rsid w:val="00D82F63"/>
    <w:rsid w:val="00D838C2"/>
    <w:rsid w:val="00D83D27"/>
    <w:rsid w:val="00D83E58"/>
    <w:rsid w:val="00D83F2E"/>
    <w:rsid w:val="00D83F3E"/>
    <w:rsid w:val="00D8490C"/>
    <w:rsid w:val="00D85093"/>
    <w:rsid w:val="00D85136"/>
    <w:rsid w:val="00D862F3"/>
    <w:rsid w:val="00D86395"/>
    <w:rsid w:val="00D86A17"/>
    <w:rsid w:val="00D86A68"/>
    <w:rsid w:val="00D86BE3"/>
    <w:rsid w:val="00D872C5"/>
    <w:rsid w:val="00D8748C"/>
    <w:rsid w:val="00D878F6"/>
    <w:rsid w:val="00D8792F"/>
    <w:rsid w:val="00D879D5"/>
    <w:rsid w:val="00D87B69"/>
    <w:rsid w:val="00D9089F"/>
    <w:rsid w:val="00D90BB2"/>
    <w:rsid w:val="00D91035"/>
    <w:rsid w:val="00D91115"/>
    <w:rsid w:val="00D911B5"/>
    <w:rsid w:val="00D91433"/>
    <w:rsid w:val="00D9199D"/>
    <w:rsid w:val="00D91BE9"/>
    <w:rsid w:val="00D9222B"/>
    <w:rsid w:val="00D92CE6"/>
    <w:rsid w:val="00D92D93"/>
    <w:rsid w:val="00D92E47"/>
    <w:rsid w:val="00D93733"/>
    <w:rsid w:val="00D93D9B"/>
    <w:rsid w:val="00D93F73"/>
    <w:rsid w:val="00D94BCE"/>
    <w:rsid w:val="00D953E2"/>
    <w:rsid w:val="00D958D2"/>
    <w:rsid w:val="00D95E77"/>
    <w:rsid w:val="00D95EE2"/>
    <w:rsid w:val="00D9655F"/>
    <w:rsid w:val="00D966F1"/>
    <w:rsid w:val="00D9675E"/>
    <w:rsid w:val="00D96937"/>
    <w:rsid w:val="00D97C6E"/>
    <w:rsid w:val="00D97F2A"/>
    <w:rsid w:val="00DA08CC"/>
    <w:rsid w:val="00DA0CC2"/>
    <w:rsid w:val="00DA0E19"/>
    <w:rsid w:val="00DA1D2D"/>
    <w:rsid w:val="00DA3014"/>
    <w:rsid w:val="00DA30DE"/>
    <w:rsid w:val="00DA35E6"/>
    <w:rsid w:val="00DA38E1"/>
    <w:rsid w:val="00DA3B59"/>
    <w:rsid w:val="00DA4DD9"/>
    <w:rsid w:val="00DA527F"/>
    <w:rsid w:val="00DA597D"/>
    <w:rsid w:val="00DA5A50"/>
    <w:rsid w:val="00DA5CAA"/>
    <w:rsid w:val="00DA5D55"/>
    <w:rsid w:val="00DA6665"/>
    <w:rsid w:val="00DA6901"/>
    <w:rsid w:val="00DA6A33"/>
    <w:rsid w:val="00DA6D0D"/>
    <w:rsid w:val="00DA6E0B"/>
    <w:rsid w:val="00DA786C"/>
    <w:rsid w:val="00DA7B4F"/>
    <w:rsid w:val="00DB05B5"/>
    <w:rsid w:val="00DB09CB"/>
    <w:rsid w:val="00DB11BF"/>
    <w:rsid w:val="00DB188D"/>
    <w:rsid w:val="00DB1D9F"/>
    <w:rsid w:val="00DB20E0"/>
    <w:rsid w:val="00DB210F"/>
    <w:rsid w:val="00DB230E"/>
    <w:rsid w:val="00DB2328"/>
    <w:rsid w:val="00DB3455"/>
    <w:rsid w:val="00DB3552"/>
    <w:rsid w:val="00DB44DC"/>
    <w:rsid w:val="00DB48A5"/>
    <w:rsid w:val="00DB4C2D"/>
    <w:rsid w:val="00DB56D9"/>
    <w:rsid w:val="00DB5960"/>
    <w:rsid w:val="00DB61B3"/>
    <w:rsid w:val="00DB6398"/>
    <w:rsid w:val="00DB64EB"/>
    <w:rsid w:val="00DB6C4F"/>
    <w:rsid w:val="00DC01B6"/>
    <w:rsid w:val="00DC03A6"/>
    <w:rsid w:val="00DC0CBD"/>
    <w:rsid w:val="00DC0F47"/>
    <w:rsid w:val="00DC0FC2"/>
    <w:rsid w:val="00DC1012"/>
    <w:rsid w:val="00DC1346"/>
    <w:rsid w:val="00DC13C4"/>
    <w:rsid w:val="00DC14C6"/>
    <w:rsid w:val="00DC14DD"/>
    <w:rsid w:val="00DC1B39"/>
    <w:rsid w:val="00DC2323"/>
    <w:rsid w:val="00DC367A"/>
    <w:rsid w:val="00DC3837"/>
    <w:rsid w:val="00DC384E"/>
    <w:rsid w:val="00DC38B2"/>
    <w:rsid w:val="00DC3A0C"/>
    <w:rsid w:val="00DC3E8D"/>
    <w:rsid w:val="00DC4596"/>
    <w:rsid w:val="00DC4D4C"/>
    <w:rsid w:val="00DC52C0"/>
    <w:rsid w:val="00DC60BF"/>
    <w:rsid w:val="00DC67B3"/>
    <w:rsid w:val="00DC6DC1"/>
    <w:rsid w:val="00DC7098"/>
    <w:rsid w:val="00DC7253"/>
    <w:rsid w:val="00DC79D4"/>
    <w:rsid w:val="00DD066C"/>
    <w:rsid w:val="00DD0AB0"/>
    <w:rsid w:val="00DD1010"/>
    <w:rsid w:val="00DD12B6"/>
    <w:rsid w:val="00DD2299"/>
    <w:rsid w:val="00DD265D"/>
    <w:rsid w:val="00DD2C97"/>
    <w:rsid w:val="00DD3487"/>
    <w:rsid w:val="00DD44BC"/>
    <w:rsid w:val="00DD45AB"/>
    <w:rsid w:val="00DD4822"/>
    <w:rsid w:val="00DD4DF3"/>
    <w:rsid w:val="00DD4EEB"/>
    <w:rsid w:val="00DD545A"/>
    <w:rsid w:val="00DD5850"/>
    <w:rsid w:val="00DD5B0B"/>
    <w:rsid w:val="00DD6AED"/>
    <w:rsid w:val="00DD6B81"/>
    <w:rsid w:val="00DD6C88"/>
    <w:rsid w:val="00DD75B8"/>
    <w:rsid w:val="00DD789B"/>
    <w:rsid w:val="00DD7C7A"/>
    <w:rsid w:val="00DD7D3B"/>
    <w:rsid w:val="00DE010D"/>
    <w:rsid w:val="00DE056B"/>
    <w:rsid w:val="00DE08B3"/>
    <w:rsid w:val="00DE0D7A"/>
    <w:rsid w:val="00DE0EBB"/>
    <w:rsid w:val="00DE162C"/>
    <w:rsid w:val="00DE16F3"/>
    <w:rsid w:val="00DE1CC9"/>
    <w:rsid w:val="00DE1F71"/>
    <w:rsid w:val="00DE216D"/>
    <w:rsid w:val="00DE2174"/>
    <w:rsid w:val="00DE2ABA"/>
    <w:rsid w:val="00DE396A"/>
    <w:rsid w:val="00DE42B7"/>
    <w:rsid w:val="00DE4F64"/>
    <w:rsid w:val="00DE5A32"/>
    <w:rsid w:val="00DE5CAB"/>
    <w:rsid w:val="00DE6B03"/>
    <w:rsid w:val="00DE70B0"/>
    <w:rsid w:val="00DE70E4"/>
    <w:rsid w:val="00DE73A8"/>
    <w:rsid w:val="00DE7D2C"/>
    <w:rsid w:val="00DF0703"/>
    <w:rsid w:val="00DF0BC7"/>
    <w:rsid w:val="00DF1D07"/>
    <w:rsid w:val="00DF1F6F"/>
    <w:rsid w:val="00DF2BF1"/>
    <w:rsid w:val="00DF2E8B"/>
    <w:rsid w:val="00DF3DB3"/>
    <w:rsid w:val="00DF3FBE"/>
    <w:rsid w:val="00DF48CC"/>
    <w:rsid w:val="00DF494C"/>
    <w:rsid w:val="00DF5130"/>
    <w:rsid w:val="00DF5273"/>
    <w:rsid w:val="00DF5876"/>
    <w:rsid w:val="00DF5AA6"/>
    <w:rsid w:val="00DF5B6F"/>
    <w:rsid w:val="00DF5E65"/>
    <w:rsid w:val="00DF63C9"/>
    <w:rsid w:val="00DF7DF3"/>
    <w:rsid w:val="00E00C7A"/>
    <w:rsid w:val="00E00E9B"/>
    <w:rsid w:val="00E0168E"/>
    <w:rsid w:val="00E019D3"/>
    <w:rsid w:val="00E01FD2"/>
    <w:rsid w:val="00E02247"/>
    <w:rsid w:val="00E0224B"/>
    <w:rsid w:val="00E0271B"/>
    <w:rsid w:val="00E02A15"/>
    <w:rsid w:val="00E02B46"/>
    <w:rsid w:val="00E02DAD"/>
    <w:rsid w:val="00E0311A"/>
    <w:rsid w:val="00E040B8"/>
    <w:rsid w:val="00E04731"/>
    <w:rsid w:val="00E04B69"/>
    <w:rsid w:val="00E04CBB"/>
    <w:rsid w:val="00E04D97"/>
    <w:rsid w:val="00E04FCA"/>
    <w:rsid w:val="00E066F6"/>
    <w:rsid w:val="00E067C6"/>
    <w:rsid w:val="00E0692A"/>
    <w:rsid w:val="00E075BA"/>
    <w:rsid w:val="00E078EB"/>
    <w:rsid w:val="00E07E00"/>
    <w:rsid w:val="00E07E39"/>
    <w:rsid w:val="00E1036F"/>
    <w:rsid w:val="00E1038E"/>
    <w:rsid w:val="00E103D1"/>
    <w:rsid w:val="00E10734"/>
    <w:rsid w:val="00E1073A"/>
    <w:rsid w:val="00E11363"/>
    <w:rsid w:val="00E1136C"/>
    <w:rsid w:val="00E11B56"/>
    <w:rsid w:val="00E12D6B"/>
    <w:rsid w:val="00E13CA2"/>
    <w:rsid w:val="00E141CC"/>
    <w:rsid w:val="00E14A41"/>
    <w:rsid w:val="00E1533B"/>
    <w:rsid w:val="00E15B19"/>
    <w:rsid w:val="00E163CF"/>
    <w:rsid w:val="00E16C71"/>
    <w:rsid w:val="00E16FCF"/>
    <w:rsid w:val="00E1723B"/>
    <w:rsid w:val="00E17526"/>
    <w:rsid w:val="00E177E3"/>
    <w:rsid w:val="00E205A3"/>
    <w:rsid w:val="00E20DE8"/>
    <w:rsid w:val="00E21570"/>
    <w:rsid w:val="00E21B58"/>
    <w:rsid w:val="00E21F14"/>
    <w:rsid w:val="00E21FCC"/>
    <w:rsid w:val="00E22008"/>
    <w:rsid w:val="00E227E2"/>
    <w:rsid w:val="00E22801"/>
    <w:rsid w:val="00E22888"/>
    <w:rsid w:val="00E2297B"/>
    <w:rsid w:val="00E231EE"/>
    <w:rsid w:val="00E23543"/>
    <w:rsid w:val="00E239F7"/>
    <w:rsid w:val="00E23B6F"/>
    <w:rsid w:val="00E23BA6"/>
    <w:rsid w:val="00E242C5"/>
    <w:rsid w:val="00E249BC"/>
    <w:rsid w:val="00E251F0"/>
    <w:rsid w:val="00E25A93"/>
    <w:rsid w:val="00E25AAA"/>
    <w:rsid w:val="00E25B20"/>
    <w:rsid w:val="00E26772"/>
    <w:rsid w:val="00E2763E"/>
    <w:rsid w:val="00E2791F"/>
    <w:rsid w:val="00E30721"/>
    <w:rsid w:val="00E30AD7"/>
    <w:rsid w:val="00E316BE"/>
    <w:rsid w:val="00E31D4D"/>
    <w:rsid w:val="00E3239F"/>
    <w:rsid w:val="00E3347F"/>
    <w:rsid w:val="00E33E89"/>
    <w:rsid w:val="00E34269"/>
    <w:rsid w:val="00E3471E"/>
    <w:rsid w:val="00E34BA4"/>
    <w:rsid w:val="00E35114"/>
    <w:rsid w:val="00E35967"/>
    <w:rsid w:val="00E35E81"/>
    <w:rsid w:val="00E36779"/>
    <w:rsid w:val="00E367EA"/>
    <w:rsid w:val="00E373A0"/>
    <w:rsid w:val="00E37A1F"/>
    <w:rsid w:val="00E37B7B"/>
    <w:rsid w:val="00E37D6A"/>
    <w:rsid w:val="00E37E72"/>
    <w:rsid w:val="00E40563"/>
    <w:rsid w:val="00E4071D"/>
    <w:rsid w:val="00E408BA"/>
    <w:rsid w:val="00E408D2"/>
    <w:rsid w:val="00E41041"/>
    <w:rsid w:val="00E41316"/>
    <w:rsid w:val="00E41888"/>
    <w:rsid w:val="00E41ABC"/>
    <w:rsid w:val="00E41B11"/>
    <w:rsid w:val="00E42804"/>
    <w:rsid w:val="00E42962"/>
    <w:rsid w:val="00E43600"/>
    <w:rsid w:val="00E436E6"/>
    <w:rsid w:val="00E43D5F"/>
    <w:rsid w:val="00E43DE4"/>
    <w:rsid w:val="00E4433A"/>
    <w:rsid w:val="00E443B2"/>
    <w:rsid w:val="00E446D5"/>
    <w:rsid w:val="00E44F0C"/>
    <w:rsid w:val="00E44F97"/>
    <w:rsid w:val="00E45327"/>
    <w:rsid w:val="00E456AB"/>
    <w:rsid w:val="00E45AD7"/>
    <w:rsid w:val="00E45E86"/>
    <w:rsid w:val="00E45EDE"/>
    <w:rsid w:val="00E461C6"/>
    <w:rsid w:val="00E46386"/>
    <w:rsid w:val="00E467D6"/>
    <w:rsid w:val="00E46C61"/>
    <w:rsid w:val="00E46EDE"/>
    <w:rsid w:val="00E47F50"/>
    <w:rsid w:val="00E50005"/>
    <w:rsid w:val="00E50076"/>
    <w:rsid w:val="00E500EF"/>
    <w:rsid w:val="00E502DD"/>
    <w:rsid w:val="00E5154D"/>
    <w:rsid w:val="00E51F61"/>
    <w:rsid w:val="00E52148"/>
    <w:rsid w:val="00E52D75"/>
    <w:rsid w:val="00E52D9D"/>
    <w:rsid w:val="00E52E81"/>
    <w:rsid w:val="00E53465"/>
    <w:rsid w:val="00E53531"/>
    <w:rsid w:val="00E53EBA"/>
    <w:rsid w:val="00E53F8E"/>
    <w:rsid w:val="00E54652"/>
    <w:rsid w:val="00E54B3D"/>
    <w:rsid w:val="00E54C60"/>
    <w:rsid w:val="00E54F92"/>
    <w:rsid w:val="00E558CB"/>
    <w:rsid w:val="00E55E26"/>
    <w:rsid w:val="00E56011"/>
    <w:rsid w:val="00E567D3"/>
    <w:rsid w:val="00E56F06"/>
    <w:rsid w:val="00E605E9"/>
    <w:rsid w:val="00E60624"/>
    <w:rsid w:val="00E60B04"/>
    <w:rsid w:val="00E612BC"/>
    <w:rsid w:val="00E6175C"/>
    <w:rsid w:val="00E61EDB"/>
    <w:rsid w:val="00E61EDC"/>
    <w:rsid w:val="00E6201F"/>
    <w:rsid w:val="00E62129"/>
    <w:rsid w:val="00E623B8"/>
    <w:rsid w:val="00E625DD"/>
    <w:rsid w:val="00E629AE"/>
    <w:rsid w:val="00E632B0"/>
    <w:rsid w:val="00E63FED"/>
    <w:rsid w:val="00E64B39"/>
    <w:rsid w:val="00E64C00"/>
    <w:rsid w:val="00E64CF9"/>
    <w:rsid w:val="00E65684"/>
    <w:rsid w:val="00E656E5"/>
    <w:rsid w:val="00E65B1D"/>
    <w:rsid w:val="00E65D1E"/>
    <w:rsid w:val="00E66A2D"/>
    <w:rsid w:val="00E66AB8"/>
    <w:rsid w:val="00E66D5C"/>
    <w:rsid w:val="00E66FA7"/>
    <w:rsid w:val="00E677D0"/>
    <w:rsid w:val="00E70404"/>
    <w:rsid w:val="00E70DF4"/>
    <w:rsid w:val="00E7111E"/>
    <w:rsid w:val="00E7121D"/>
    <w:rsid w:val="00E71EA4"/>
    <w:rsid w:val="00E71EB6"/>
    <w:rsid w:val="00E72492"/>
    <w:rsid w:val="00E7276D"/>
    <w:rsid w:val="00E72BC5"/>
    <w:rsid w:val="00E73474"/>
    <w:rsid w:val="00E740F2"/>
    <w:rsid w:val="00E74375"/>
    <w:rsid w:val="00E74475"/>
    <w:rsid w:val="00E747B9"/>
    <w:rsid w:val="00E74966"/>
    <w:rsid w:val="00E74B90"/>
    <w:rsid w:val="00E74E17"/>
    <w:rsid w:val="00E75714"/>
    <w:rsid w:val="00E75C26"/>
    <w:rsid w:val="00E75D71"/>
    <w:rsid w:val="00E7699F"/>
    <w:rsid w:val="00E76F4F"/>
    <w:rsid w:val="00E7721F"/>
    <w:rsid w:val="00E77279"/>
    <w:rsid w:val="00E773F5"/>
    <w:rsid w:val="00E80172"/>
    <w:rsid w:val="00E80367"/>
    <w:rsid w:val="00E8051B"/>
    <w:rsid w:val="00E805A0"/>
    <w:rsid w:val="00E80CBD"/>
    <w:rsid w:val="00E80D8B"/>
    <w:rsid w:val="00E817B7"/>
    <w:rsid w:val="00E82607"/>
    <w:rsid w:val="00E836E5"/>
    <w:rsid w:val="00E84664"/>
    <w:rsid w:val="00E851FE"/>
    <w:rsid w:val="00E854DE"/>
    <w:rsid w:val="00E85C4F"/>
    <w:rsid w:val="00E85E99"/>
    <w:rsid w:val="00E85F57"/>
    <w:rsid w:val="00E86E93"/>
    <w:rsid w:val="00E86EA8"/>
    <w:rsid w:val="00E86FEF"/>
    <w:rsid w:val="00E8767B"/>
    <w:rsid w:val="00E91CD8"/>
    <w:rsid w:val="00E92855"/>
    <w:rsid w:val="00E92907"/>
    <w:rsid w:val="00E92D13"/>
    <w:rsid w:val="00E9304C"/>
    <w:rsid w:val="00E93679"/>
    <w:rsid w:val="00E93939"/>
    <w:rsid w:val="00E93AF8"/>
    <w:rsid w:val="00E941F5"/>
    <w:rsid w:val="00E944B3"/>
    <w:rsid w:val="00E9459F"/>
    <w:rsid w:val="00E94A44"/>
    <w:rsid w:val="00E94C0B"/>
    <w:rsid w:val="00E9506C"/>
    <w:rsid w:val="00E95122"/>
    <w:rsid w:val="00E9623F"/>
    <w:rsid w:val="00E968B6"/>
    <w:rsid w:val="00E96AE0"/>
    <w:rsid w:val="00E96C97"/>
    <w:rsid w:val="00E97399"/>
    <w:rsid w:val="00E97AAF"/>
    <w:rsid w:val="00EA029E"/>
    <w:rsid w:val="00EA07F9"/>
    <w:rsid w:val="00EA0A91"/>
    <w:rsid w:val="00EA0F22"/>
    <w:rsid w:val="00EA1676"/>
    <w:rsid w:val="00EA1F14"/>
    <w:rsid w:val="00EA25D7"/>
    <w:rsid w:val="00EA268B"/>
    <w:rsid w:val="00EA2EF9"/>
    <w:rsid w:val="00EA3139"/>
    <w:rsid w:val="00EA3373"/>
    <w:rsid w:val="00EA37B7"/>
    <w:rsid w:val="00EA393E"/>
    <w:rsid w:val="00EA3B17"/>
    <w:rsid w:val="00EA4457"/>
    <w:rsid w:val="00EA4751"/>
    <w:rsid w:val="00EA48C2"/>
    <w:rsid w:val="00EA4BCB"/>
    <w:rsid w:val="00EA5644"/>
    <w:rsid w:val="00EA65F5"/>
    <w:rsid w:val="00EA6D70"/>
    <w:rsid w:val="00EA7322"/>
    <w:rsid w:val="00EA73DB"/>
    <w:rsid w:val="00EA740F"/>
    <w:rsid w:val="00EA7438"/>
    <w:rsid w:val="00EB0554"/>
    <w:rsid w:val="00EB06D0"/>
    <w:rsid w:val="00EB12BE"/>
    <w:rsid w:val="00EB14A6"/>
    <w:rsid w:val="00EB14EB"/>
    <w:rsid w:val="00EB1612"/>
    <w:rsid w:val="00EB1784"/>
    <w:rsid w:val="00EB1911"/>
    <w:rsid w:val="00EB19DB"/>
    <w:rsid w:val="00EB2425"/>
    <w:rsid w:val="00EB2C86"/>
    <w:rsid w:val="00EB301B"/>
    <w:rsid w:val="00EB3140"/>
    <w:rsid w:val="00EB3294"/>
    <w:rsid w:val="00EB3990"/>
    <w:rsid w:val="00EB43E0"/>
    <w:rsid w:val="00EB4686"/>
    <w:rsid w:val="00EB47B6"/>
    <w:rsid w:val="00EB49E1"/>
    <w:rsid w:val="00EB49F7"/>
    <w:rsid w:val="00EB52A2"/>
    <w:rsid w:val="00EB5874"/>
    <w:rsid w:val="00EB58EC"/>
    <w:rsid w:val="00EB5A67"/>
    <w:rsid w:val="00EB60FE"/>
    <w:rsid w:val="00EB6152"/>
    <w:rsid w:val="00EB62C3"/>
    <w:rsid w:val="00EB693C"/>
    <w:rsid w:val="00EB7884"/>
    <w:rsid w:val="00EB7DD5"/>
    <w:rsid w:val="00EB7DE6"/>
    <w:rsid w:val="00EC026B"/>
    <w:rsid w:val="00EC09F1"/>
    <w:rsid w:val="00EC0BA8"/>
    <w:rsid w:val="00EC1051"/>
    <w:rsid w:val="00EC126E"/>
    <w:rsid w:val="00EC176D"/>
    <w:rsid w:val="00EC1CBE"/>
    <w:rsid w:val="00EC1F4D"/>
    <w:rsid w:val="00EC2038"/>
    <w:rsid w:val="00EC2308"/>
    <w:rsid w:val="00EC2B98"/>
    <w:rsid w:val="00EC4154"/>
    <w:rsid w:val="00EC54CE"/>
    <w:rsid w:val="00EC5A6C"/>
    <w:rsid w:val="00EC5D29"/>
    <w:rsid w:val="00EC5D43"/>
    <w:rsid w:val="00EC60B2"/>
    <w:rsid w:val="00EC6505"/>
    <w:rsid w:val="00EC6876"/>
    <w:rsid w:val="00EC6930"/>
    <w:rsid w:val="00EC6E4C"/>
    <w:rsid w:val="00EC7A39"/>
    <w:rsid w:val="00ED0A03"/>
    <w:rsid w:val="00ED0AD1"/>
    <w:rsid w:val="00ED0EC5"/>
    <w:rsid w:val="00ED0FDB"/>
    <w:rsid w:val="00ED1363"/>
    <w:rsid w:val="00ED14A5"/>
    <w:rsid w:val="00ED174C"/>
    <w:rsid w:val="00ED2112"/>
    <w:rsid w:val="00ED24A9"/>
    <w:rsid w:val="00ED2B58"/>
    <w:rsid w:val="00ED2B8C"/>
    <w:rsid w:val="00ED2F1F"/>
    <w:rsid w:val="00ED3203"/>
    <w:rsid w:val="00ED362D"/>
    <w:rsid w:val="00ED36F7"/>
    <w:rsid w:val="00ED3EEE"/>
    <w:rsid w:val="00ED420B"/>
    <w:rsid w:val="00ED4320"/>
    <w:rsid w:val="00ED4497"/>
    <w:rsid w:val="00ED4D57"/>
    <w:rsid w:val="00ED5595"/>
    <w:rsid w:val="00ED5DB2"/>
    <w:rsid w:val="00ED708B"/>
    <w:rsid w:val="00ED7641"/>
    <w:rsid w:val="00ED7786"/>
    <w:rsid w:val="00ED7ADB"/>
    <w:rsid w:val="00ED7D74"/>
    <w:rsid w:val="00EE05D5"/>
    <w:rsid w:val="00EE0849"/>
    <w:rsid w:val="00EE0B18"/>
    <w:rsid w:val="00EE0C43"/>
    <w:rsid w:val="00EE1128"/>
    <w:rsid w:val="00EE13EF"/>
    <w:rsid w:val="00EE1456"/>
    <w:rsid w:val="00EE16C5"/>
    <w:rsid w:val="00EE28E4"/>
    <w:rsid w:val="00EE2FAF"/>
    <w:rsid w:val="00EE3308"/>
    <w:rsid w:val="00EE3AA0"/>
    <w:rsid w:val="00EE45DD"/>
    <w:rsid w:val="00EE4B1C"/>
    <w:rsid w:val="00EE51E9"/>
    <w:rsid w:val="00EE5380"/>
    <w:rsid w:val="00EE6B54"/>
    <w:rsid w:val="00EE6D63"/>
    <w:rsid w:val="00EE7B58"/>
    <w:rsid w:val="00EF0160"/>
    <w:rsid w:val="00EF02AF"/>
    <w:rsid w:val="00EF06CC"/>
    <w:rsid w:val="00EF0DBF"/>
    <w:rsid w:val="00EF185C"/>
    <w:rsid w:val="00EF2003"/>
    <w:rsid w:val="00EF296C"/>
    <w:rsid w:val="00EF2FFF"/>
    <w:rsid w:val="00EF3CA8"/>
    <w:rsid w:val="00EF40D4"/>
    <w:rsid w:val="00EF44E1"/>
    <w:rsid w:val="00EF45CE"/>
    <w:rsid w:val="00EF46D0"/>
    <w:rsid w:val="00EF4D59"/>
    <w:rsid w:val="00EF534C"/>
    <w:rsid w:val="00EF558C"/>
    <w:rsid w:val="00EF5655"/>
    <w:rsid w:val="00EF577F"/>
    <w:rsid w:val="00EF5D0E"/>
    <w:rsid w:val="00EF5D8A"/>
    <w:rsid w:val="00EF605A"/>
    <w:rsid w:val="00EF655E"/>
    <w:rsid w:val="00EF668A"/>
    <w:rsid w:val="00EF6E09"/>
    <w:rsid w:val="00EF6EBB"/>
    <w:rsid w:val="00EF7599"/>
    <w:rsid w:val="00F00248"/>
    <w:rsid w:val="00F003AF"/>
    <w:rsid w:val="00F004BE"/>
    <w:rsid w:val="00F0090D"/>
    <w:rsid w:val="00F00C8E"/>
    <w:rsid w:val="00F00ED8"/>
    <w:rsid w:val="00F01A68"/>
    <w:rsid w:val="00F01F89"/>
    <w:rsid w:val="00F02D12"/>
    <w:rsid w:val="00F031F0"/>
    <w:rsid w:val="00F03389"/>
    <w:rsid w:val="00F0374D"/>
    <w:rsid w:val="00F03E0B"/>
    <w:rsid w:val="00F04543"/>
    <w:rsid w:val="00F04645"/>
    <w:rsid w:val="00F04EF0"/>
    <w:rsid w:val="00F0514F"/>
    <w:rsid w:val="00F054DC"/>
    <w:rsid w:val="00F05A4A"/>
    <w:rsid w:val="00F05AD4"/>
    <w:rsid w:val="00F05D1F"/>
    <w:rsid w:val="00F07053"/>
    <w:rsid w:val="00F070CD"/>
    <w:rsid w:val="00F078BC"/>
    <w:rsid w:val="00F1089A"/>
    <w:rsid w:val="00F10F32"/>
    <w:rsid w:val="00F1108C"/>
    <w:rsid w:val="00F11524"/>
    <w:rsid w:val="00F11A59"/>
    <w:rsid w:val="00F122F5"/>
    <w:rsid w:val="00F127E5"/>
    <w:rsid w:val="00F132B6"/>
    <w:rsid w:val="00F134D3"/>
    <w:rsid w:val="00F13839"/>
    <w:rsid w:val="00F1393A"/>
    <w:rsid w:val="00F13A5E"/>
    <w:rsid w:val="00F1481F"/>
    <w:rsid w:val="00F148F0"/>
    <w:rsid w:val="00F14D71"/>
    <w:rsid w:val="00F14F63"/>
    <w:rsid w:val="00F151B6"/>
    <w:rsid w:val="00F152F7"/>
    <w:rsid w:val="00F15497"/>
    <w:rsid w:val="00F15587"/>
    <w:rsid w:val="00F157D3"/>
    <w:rsid w:val="00F15BE7"/>
    <w:rsid w:val="00F1672E"/>
    <w:rsid w:val="00F167CB"/>
    <w:rsid w:val="00F16E4F"/>
    <w:rsid w:val="00F17073"/>
    <w:rsid w:val="00F17135"/>
    <w:rsid w:val="00F176FC"/>
    <w:rsid w:val="00F17714"/>
    <w:rsid w:val="00F179EB"/>
    <w:rsid w:val="00F20683"/>
    <w:rsid w:val="00F20B7F"/>
    <w:rsid w:val="00F21111"/>
    <w:rsid w:val="00F21384"/>
    <w:rsid w:val="00F21625"/>
    <w:rsid w:val="00F21AA4"/>
    <w:rsid w:val="00F21CB6"/>
    <w:rsid w:val="00F22758"/>
    <w:rsid w:val="00F22FAF"/>
    <w:rsid w:val="00F2325A"/>
    <w:rsid w:val="00F232F2"/>
    <w:rsid w:val="00F23458"/>
    <w:rsid w:val="00F23895"/>
    <w:rsid w:val="00F239DF"/>
    <w:rsid w:val="00F23CFA"/>
    <w:rsid w:val="00F24488"/>
    <w:rsid w:val="00F246DC"/>
    <w:rsid w:val="00F24A6C"/>
    <w:rsid w:val="00F24D51"/>
    <w:rsid w:val="00F24F88"/>
    <w:rsid w:val="00F2580A"/>
    <w:rsid w:val="00F26798"/>
    <w:rsid w:val="00F26DB9"/>
    <w:rsid w:val="00F27014"/>
    <w:rsid w:val="00F27AF3"/>
    <w:rsid w:val="00F27D07"/>
    <w:rsid w:val="00F27F80"/>
    <w:rsid w:val="00F30346"/>
    <w:rsid w:val="00F30563"/>
    <w:rsid w:val="00F30EDA"/>
    <w:rsid w:val="00F3177B"/>
    <w:rsid w:val="00F3256B"/>
    <w:rsid w:val="00F32A34"/>
    <w:rsid w:val="00F33A8A"/>
    <w:rsid w:val="00F34189"/>
    <w:rsid w:val="00F349F2"/>
    <w:rsid w:val="00F34B4D"/>
    <w:rsid w:val="00F34BA3"/>
    <w:rsid w:val="00F34CE8"/>
    <w:rsid w:val="00F354A4"/>
    <w:rsid w:val="00F354E3"/>
    <w:rsid w:val="00F35529"/>
    <w:rsid w:val="00F355AA"/>
    <w:rsid w:val="00F3589B"/>
    <w:rsid w:val="00F36048"/>
    <w:rsid w:val="00F363DB"/>
    <w:rsid w:val="00F373E8"/>
    <w:rsid w:val="00F3766A"/>
    <w:rsid w:val="00F40FD6"/>
    <w:rsid w:val="00F419D3"/>
    <w:rsid w:val="00F41AF8"/>
    <w:rsid w:val="00F41CDA"/>
    <w:rsid w:val="00F41F52"/>
    <w:rsid w:val="00F42516"/>
    <w:rsid w:val="00F42C6E"/>
    <w:rsid w:val="00F42C72"/>
    <w:rsid w:val="00F430E8"/>
    <w:rsid w:val="00F43760"/>
    <w:rsid w:val="00F439B3"/>
    <w:rsid w:val="00F43A46"/>
    <w:rsid w:val="00F43B55"/>
    <w:rsid w:val="00F44067"/>
    <w:rsid w:val="00F44BDA"/>
    <w:rsid w:val="00F45546"/>
    <w:rsid w:val="00F45B80"/>
    <w:rsid w:val="00F4636B"/>
    <w:rsid w:val="00F46770"/>
    <w:rsid w:val="00F47C21"/>
    <w:rsid w:val="00F47E5E"/>
    <w:rsid w:val="00F50C60"/>
    <w:rsid w:val="00F52349"/>
    <w:rsid w:val="00F523DF"/>
    <w:rsid w:val="00F52C18"/>
    <w:rsid w:val="00F52D84"/>
    <w:rsid w:val="00F53011"/>
    <w:rsid w:val="00F53482"/>
    <w:rsid w:val="00F546CA"/>
    <w:rsid w:val="00F54D0F"/>
    <w:rsid w:val="00F54DC1"/>
    <w:rsid w:val="00F55511"/>
    <w:rsid w:val="00F557BF"/>
    <w:rsid w:val="00F55B8F"/>
    <w:rsid w:val="00F55E5E"/>
    <w:rsid w:val="00F55F65"/>
    <w:rsid w:val="00F564BD"/>
    <w:rsid w:val="00F5696F"/>
    <w:rsid w:val="00F56AC6"/>
    <w:rsid w:val="00F56F8A"/>
    <w:rsid w:val="00F571D5"/>
    <w:rsid w:val="00F574A9"/>
    <w:rsid w:val="00F5793A"/>
    <w:rsid w:val="00F57A7E"/>
    <w:rsid w:val="00F60645"/>
    <w:rsid w:val="00F60970"/>
    <w:rsid w:val="00F60FA1"/>
    <w:rsid w:val="00F618B7"/>
    <w:rsid w:val="00F619B0"/>
    <w:rsid w:val="00F62945"/>
    <w:rsid w:val="00F62E05"/>
    <w:rsid w:val="00F63FC5"/>
    <w:rsid w:val="00F65049"/>
    <w:rsid w:val="00F6575F"/>
    <w:rsid w:val="00F6576A"/>
    <w:rsid w:val="00F65854"/>
    <w:rsid w:val="00F65932"/>
    <w:rsid w:val="00F6629F"/>
    <w:rsid w:val="00F663F7"/>
    <w:rsid w:val="00F669C7"/>
    <w:rsid w:val="00F6736D"/>
    <w:rsid w:val="00F675F7"/>
    <w:rsid w:val="00F67821"/>
    <w:rsid w:val="00F679C7"/>
    <w:rsid w:val="00F70BFC"/>
    <w:rsid w:val="00F70C45"/>
    <w:rsid w:val="00F70C9A"/>
    <w:rsid w:val="00F70D34"/>
    <w:rsid w:val="00F718CE"/>
    <w:rsid w:val="00F72A83"/>
    <w:rsid w:val="00F72D09"/>
    <w:rsid w:val="00F734A6"/>
    <w:rsid w:val="00F738B9"/>
    <w:rsid w:val="00F743C1"/>
    <w:rsid w:val="00F7495E"/>
    <w:rsid w:val="00F74A1D"/>
    <w:rsid w:val="00F74C95"/>
    <w:rsid w:val="00F74CCB"/>
    <w:rsid w:val="00F755D0"/>
    <w:rsid w:val="00F7632B"/>
    <w:rsid w:val="00F7635A"/>
    <w:rsid w:val="00F764CB"/>
    <w:rsid w:val="00F76CE6"/>
    <w:rsid w:val="00F76DE1"/>
    <w:rsid w:val="00F76ED1"/>
    <w:rsid w:val="00F773C0"/>
    <w:rsid w:val="00F77F57"/>
    <w:rsid w:val="00F800DF"/>
    <w:rsid w:val="00F80168"/>
    <w:rsid w:val="00F80464"/>
    <w:rsid w:val="00F81552"/>
    <w:rsid w:val="00F81598"/>
    <w:rsid w:val="00F81703"/>
    <w:rsid w:val="00F81AE3"/>
    <w:rsid w:val="00F81B53"/>
    <w:rsid w:val="00F81C25"/>
    <w:rsid w:val="00F82A7C"/>
    <w:rsid w:val="00F82B4C"/>
    <w:rsid w:val="00F834D9"/>
    <w:rsid w:val="00F83576"/>
    <w:rsid w:val="00F847D7"/>
    <w:rsid w:val="00F84A60"/>
    <w:rsid w:val="00F854EB"/>
    <w:rsid w:val="00F855DE"/>
    <w:rsid w:val="00F86085"/>
    <w:rsid w:val="00F86458"/>
    <w:rsid w:val="00F86B70"/>
    <w:rsid w:val="00F87128"/>
    <w:rsid w:val="00F87266"/>
    <w:rsid w:val="00F87564"/>
    <w:rsid w:val="00F9018B"/>
    <w:rsid w:val="00F90245"/>
    <w:rsid w:val="00F9054C"/>
    <w:rsid w:val="00F908FE"/>
    <w:rsid w:val="00F90D56"/>
    <w:rsid w:val="00F917BB"/>
    <w:rsid w:val="00F91825"/>
    <w:rsid w:val="00F91AE9"/>
    <w:rsid w:val="00F91EA0"/>
    <w:rsid w:val="00F92637"/>
    <w:rsid w:val="00F92C7B"/>
    <w:rsid w:val="00F92D95"/>
    <w:rsid w:val="00F937FC"/>
    <w:rsid w:val="00F93EF7"/>
    <w:rsid w:val="00F94045"/>
    <w:rsid w:val="00F943E5"/>
    <w:rsid w:val="00F9489A"/>
    <w:rsid w:val="00F95015"/>
    <w:rsid w:val="00F95244"/>
    <w:rsid w:val="00F9536E"/>
    <w:rsid w:val="00F95B61"/>
    <w:rsid w:val="00F95E14"/>
    <w:rsid w:val="00F96547"/>
    <w:rsid w:val="00F97A01"/>
    <w:rsid w:val="00F97D0E"/>
    <w:rsid w:val="00F97E22"/>
    <w:rsid w:val="00F97EFA"/>
    <w:rsid w:val="00FA0259"/>
    <w:rsid w:val="00FA02DC"/>
    <w:rsid w:val="00FA0B81"/>
    <w:rsid w:val="00FA0BCA"/>
    <w:rsid w:val="00FA1173"/>
    <w:rsid w:val="00FA15CD"/>
    <w:rsid w:val="00FA169E"/>
    <w:rsid w:val="00FA18C4"/>
    <w:rsid w:val="00FA2044"/>
    <w:rsid w:val="00FA2817"/>
    <w:rsid w:val="00FA296A"/>
    <w:rsid w:val="00FA30B8"/>
    <w:rsid w:val="00FA30D5"/>
    <w:rsid w:val="00FA348E"/>
    <w:rsid w:val="00FA37D1"/>
    <w:rsid w:val="00FA41A3"/>
    <w:rsid w:val="00FA4906"/>
    <w:rsid w:val="00FA494D"/>
    <w:rsid w:val="00FA4E9A"/>
    <w:rsid w:val="00FA517B"/>
    <w:rsid w:val="00FA52CE"/>
    <w:rsid w:val="00FA55A4"/>
    <w:rsid w:val="00FA5ABE"/>
    <w:rsid w:val="00FA5C7A"/>
    <w:rsid w:val="00FA5CAB"/>
    <w:rsid w:val="00FA665A"/>
    <w:rsid w:val="00FA713C"/>
    <w:rsid w:val="00FA751E"/>
    <w:rsid w:val="00FA7547"/>
    <w:rsid w:val="00FA777E"/>
    <w:rsid w:val="00FB0540"/>
    <w:rsid w:val="00FB07DD"/>
    <w:rsid w:val="00FB0C06"/>
    <w:rsid w:val="00FB1061"/>
    <w:rsid w:val="00FB1574"/>
    <w:rsid w:val="00FB1A6A"/>
    <w:rsid w:val="00FB1B21"/>
    <w:rsid w:val="00FB2027"/>
    <w:rsid w:val="00FB25DB"/>
    <w:rsid w:val="00FB29BA"/>
    <w:rsid w:val="00FB2D65"/>
    <w:rsid w:val="00FB31EB"/>
    <w:rsid w:val="00FB32C2"/>
    <w:rsid w:val="00FB3480"/>
    <w:rsid w:val="00FB3676"/>
    <w:rsid w:val="00FB3720"/>
    <w:rsid w:val="00FB3A89"/>
    <w:rsid w:val="00FB409D"/>
    <w:rsid w:val="00FB421F"/>
    <w:rsid w:val="00FB43B8"/>
    <w:rsid w:val="00FB4640"/>
    <w:rsid w:val="00FB4927"/>
    <w:rsid w:val="00FB4AEA"/>
    <w:rsid w:val="00FB5292"/>
    <w:rsid w:val="00FB52CB"/>
    <w:rsid w:val="00FB54E7"/>
    <w:rsid w:val="00FB562D"/>
    <w:rsid w:val="00FB69C1"/>
    <w:rsid w:val="00FB6A2D"/>
    <w:rsid w:val="00FB6ADB"/>
    <w:rsid w:val="00FB703C"/>
    <w:rsid w:val="00FB770A"/>
    <w:rsid w:val="00FB7BC1"/>
    <w:rsid w:val="00FB7E3D"/>
    <w:rsid w:val="00FC0147"/>
    <w:rsid w:val="00FC046D"/>
    <w:rsid w:val="00FC1DD7"/>
    <w:rsid w:val="00FC1E23"/>
    <w:rsid w:val="00FC3717"/>
    <w:rsid w:val="00FC3B4B"/>
    <w:rsid w:val="00FC3BFD"/>
    <w:rsid w:val="00FC3E85"/>
    <w:rsid w:val="00FC44B5"/>
    <w:rsid w:val="00FC4662"/>
    <w:rsid w:val="00FC5469"/>
    <w:rsid w:val="00FC5578"/>
    <w:rsid w:val="00FC5637"/>
    <w:rsid w:val="00FC59CA"/>
    <w:rsid w:val="00FC6285"/>
    <w:rsid w:val="00FC644C"/>
    <w:rsid w:val="00FC6517"/>
    <w:rsid w:val="00FC6793"/>
    <w:rsid w:val="00FC6AD1"/>
    <w:rsid w:val="00FC6C3B"/>
    <w:rsid w:val="00FC734D"/>
    <w:rsid w:val="00FC7A25"/>
    <w:rsid w:val="00FC7E5C"/>
    <w:rsid w:val="00FD022E"/>
    <w:rsid w:val="00FD06F8"/>
    <w:rsid w:val="00FD0780"/>
    <w:rsid w:val="00FD0A29"/>
    <w:rsid w:val="00FD0E12"/>
    <w:rsid w:val="00FD248E"/>
    <w:rsid w:val="00FD2780"/>
    <w:rsid w:val="00FD2876"/>
    <w:rsid w:val="00FD29FE"/>
    <w:rsid w:val="00FD2A40"/>
    <w:rsid w:val="00FD2A72"/>
    <w:rsid w:val="00FD2FD2"/>
    <w:rsid w:val="00FD39AB"/>
    <w:rsid w:val="00FD3E76"/>
    <w:rsid w:val="00FD4813"/>
    <w:rsid w:val="00FD5EC3"/>
    <w:rsid w:val="00FD6281"/>
    <w:rsid w:val="00FD63CF"/>
    <w:rsid w:val="00FD659E"/>
    <w:rsid w:val="00FD677B"/>
    <w:rsid w:val="00FD782A"/>
    <w:rsid w:val="00FE0686"/>
    <w:rsid w:val="00FE1231"/>
    <w:rsid w:val="00FE1273"/>
    <w:rsid w:val="00FE1861"/>
    <w:rsid w:val="00FE1B02"/>
    <w:rsid w:val="00FE24E8"/>
    <w:rsid w:val="00FE257E"/>
    <w:rsid w:val="00FE273D"/>
    <w:rsid w:val="00FE299E"/>
    <w:rsid w:val="00FE4070"/>
    <w:rsid w:val="00FE462B"/>
    <w:rsid w:val="00FE4F7C"/>
    <w:rsid w:val="00FE53E4"/>
    <w:rsid w:val="00FE5663"/>
    <w:rsid w:val="00FE582B"/>
    <w:rsid w:val="00FE5BEE"/>
    <w:rsid w:val="00FE5E98"/>
    <w:rsid w:val="00FE6E95"/>
    <w:rsid w:val="00FE6EBF"/>
    <w:rsid w:val="00FE7017"/>
    <w:rsid w:val="00FE731A"/>
    <w:rsid w:val="00FE778C"/>
    <w:rsid w:val="00FF0650"/>
    <w:rsid w:val="00FF08AE"/>
    <w:rsid w:val="00FF08E2"/>
    <w:rsid w:val="00FF0A54"/>
    <w:rsid w:val="00FF0D3E"/>
    <w:rsid w:val="00FF18C4"/>
    <w:rsid w:val="00FF1A24"/>
    <w:rsid w:val="00FF2145"/>
    <w:rsid w:val="00FF29A0"/>
    <w:rsid w:val="00FF3A2A"/>
    <w:rsid w:val="00FF3F16"/>
    <w:rsid w:val="00FF4378"/>
    <w:rsid w:val="00FF46DA"/>
    <w:rsid w:val="00FF4E21"/>
    <w:rsid w:val="00FF4F1E"/>
    <w:rsid w:val="00FF5472"/>
    <w:rsid w:val="00FF5FA3"/>
    <w:rsid w:val="00FF6811"/>
    <w:rsid w:val="00FF6ABC"/>
    <w:rsid w:val="00FF6C87"/>
    <w:rsid w:val="00FF7A60"/>
    <w:rsid w:val="00FF7BA0"/>
    <w:rsid w:val="00FF7D28"/>
    <w:rsid w:val="0179BD61"/>
    <w:rsid w:val="01A97B6A"/>
    <w:rsid w:val="0315B2F5"/>
    <w:rsid w:val="0357B2B7"/>
    <w:rsid w:val="0357E42D"/>
    <w:rsid w:val="038A5BBD"/>
    <w:rsid w:val="03CA60A6"/>
    <w:rsid w:val="03FE1547"/>
    <w:rsid w:val="043E0517"/>
    <w:rsid w:val="0452B4DD"/>
    <w:rsid w:val="05353AC6"/>
    <w:rsid w:val="05451787"/>
    <w:rsid w:val="05947B42"/>
    <w:rsid w:val="05C2B635"/>
    <w:rsid w:val="05C4FDD0"/>
    <w:rsid w:val="05CE977C"/>
    <w:rsid w:val="06249AC8"/>
    <w:rsid w:val="0694AD8F"/>
    <w:rsid w:val="0718A379"/>
    <w:rsid w:val="0744299B"/>
    <w:rsid w:val="07640629"/>
    <w:rsid w:val="0779F4CA"/>
    <w:rsid w:val="0797056F"/>
    <w:rsid w:val="0816789D"/>
    <w:rsid w:val="08BBC49D"/>
    <w:rsid w:val="09439CB5"/>
    <w:rsid w:val="09667EE1"/>
    <w:rsid w:val="09D7A1A1"/>
    <w:rsid w:val="09DC2FB8"/>
    <w:rsid w:val="09E40DC8"/>
    <w:rsid w:val="0A01E7DE"/>
    <w:rsid w:val="0A226616"/>
    <w:rsid w:val="0ABA414C"/>
    <w:rsid w:val="0B4FD6E3"/>
    <w:rsid w:val="0B5D671B"/>
    <w:rsid w:val="0BB10752"/>
    <w:rsid w:val="0CE6F3A6"/>
    <w:rsid w:val="0CF52F9A"/>
    <w:rsid w:val="0D4D5626"/>
    <w:rsid w:val="0DB163DF"/>
    <w:rsid w:val="0DBA6988"/>
    <w:rsid w:val="0E0ECBFB"/>
    <w:rsid w:val="0E33183F"/>
    <w:rsid w:val="0E5C490C"/>
    <w:rsid w:val="0EB8941E"/>
    <w:rsid w:val="0EEB0ACA"/>
    <w:rsid w:val="0F1E9BED"/>
    <w:rsid w:val="0F65067B"/>
    <w:rsid w:val="0F864D56"/>
    <w:rsid w:val="0FA07DA9"/>
    <w:rsid w:val="0FB8F80B"/>
    <w:rsid w:val="105715C3"/>
    <w:rsid w:val="105D9284"/>
    <w:rsid w:val="10DAB720"/>
    <w:rsid w:val="10F97307"/>
    <w:rsid w:val="111CB627"/>
    <w:rsid w:val="1187D7FF"/>
    <w:rsid w:val="127E3F35"/>
    <w:rsid w:val="12885FC9"/>
    <w:rsid w:val="129E7F2C"/>
    <w:rsid w:val="12CC8AD0"/>
    <w:rsid w:val="12E31A96"/>
    <w:rsid w:val="12E56D67"/>
    <w:rsid w:val="12F9DB91"/>
    <w:rsid w:val="134707D3"/>
    <w:rsid w:val="136777B7"/>
    <w:rsid w:val="13865886"/>
    <w:rsid w:val="138E82C4"/>
    <w:rsid w:val="14210265"/>
    <w:rsid w:val="14CCFEF6"/>
    <w:rsid w:val="15800481"/>
    <w:rsid w:val="158CCC31"/>
    <w:rsid w:val="17186AD7"/>
    <w:rsid w:val="17356407"/>
    <w:rsid w:val="174452BE"/>
    <w:rsid w:val="174C8AD4"/>
    <w:rsid w:val="1762BED8"/>
    <w:rsid w:val="179EC784"/>
    <w:rsid w:val="183B7D61"/>
    <w:rsid w:val="18C119E8"/>
    <w:rsid w:val="18EFA537"/>
    <w:rsid w:val="19178865"/>
    <w:rsid w:val="1A530A00"/>
    <w:rsid w:val="1A64C68F"/>
    <w:rsid w:val="1AC9F76E"/>
    <w:rsid w:val="1B56842F"/>
    <w:rsid w:val="1B61F64A"/>
    <w:rsid w:val="1BDE1831"/>
    <w:rsid w:val="1C373790"/>
    <w:rsid w:val="1C38B235"/>
    <w:rsid w:val="1CA36B8D"/>
    <w:rsid w:val="1CC4539C"/>
    <w:rsid w:val="1CE1667B"/>
    <w:rsid w:val="1D4160F1"/>
    <w:rsid w:val="1E27DF8D"/>
    <w:rsid w:val="1E8D9A59"/>
    <w:rsid w:val="1E967C0A"/>
    <w:rsid w:val="1EA8CF27"/>
    <w:rsid w:val="1F09834B"/>
    <w:rsid w:val="1FD19A49"/>
    <w:rsid w:val="1FEBB27A"/>
    <w:rsid w:val="1FFD158C"/>
    <w:rsid w:val="2052C11F"/>
    <w:rsid w:val="20ACE554"/>
    <w:rsid w:val="21450856"/>
    <w:rsid w:val="217E87DF"/>
    <w:rsid w:val="22382993"/>
    <w:rsid w:val="23052B86"/>
    <w:rsid w:val="2533A139"/>
    <w:rsid w:val="253A882F"/>
    <w:rsid w:val="258324BE"/>
    <w:rsid w:val="25E2D24E"/>
    <w:rsid w:val="261B79EE"/>
    <w:rsid w:val="271BDDD7"/>
    <w:rsid w:val="2743625E"/>
    <w:rsid w:val="274CA29E"/>
    <w:rsid w:val="2756FB2D"/>
    <w:rsid w:val="277E3E52"/>
    <w:rsid w:val="28508EBE"/>
    <w:rsid w:val="2862865C"/>
    <w:rsid w:val="2863A46E"/>
    <w:rsid w:val="28727F63"/>
    <w:rsid w:val="289A0623"/>
    <w:rsid w:val="289F4F8B"/>
    <w:rsid w:val="29006ACF"/>
    <w:rsid w:val="290E8B84"/>
    <w:rsid w:val="293C0282"/>
    <w:rsid w:val="29776072"/>
    <w:rsid w:val="2A033728"/>
    <w:rsid w:val="2A13A160"/>
    <w:rsid w:val="2A45AF80"/>
    <w:rsid w:val="2A57FC0F"/>
    <w:rsid w:val="2AA9AA81"/>
    <w:rsid w:val="2AAEB821"/>
    <w:rsid w:val="2BB4367E"/>
    <w:rsid w:val="2C8D4D17"/>
    <w:rsid w:val="2C93826A"/>
    <w:rsid w:val="2C9A8A45"/>
    <w:rsid w:val="2CFD1129"/>
    <w:rsid w:val="2D8D998D"/>
    <w:rsid w:val="2E0659FD"/>
    <w:rsid w:val="2E89FB47"/>
    <w:rsid w:val="3059C6FF"/>
    <w:rsid w:val="3061F89B"/>
    <w:rsid w:val="307C3A60"/>
    <w:rsid w:val="3088C8B5"/>
    <w:rsid w:val="31716A37"/>
    <w:rsid w:val="31DD1407"/>
    <w:rsid w:val="3212E958"/>
    <w:rsid w:val="321EEB20"/>
    <w:rsid w:val="32438935"/>
    <w:rsid w:val="32C64374"/>
    <w:rsid w:val="32CDB92E"/>
    <w:rsid w:val="33E8A764"/>
    <w:rsid w:val="341BAC9E"/>
    <w:rsid w:val="342FD542"/>
    <w:rsid w:val="34C847E7"/>
    <w:rsid w:val="35002C4D"/>
    <w:rsid w:val="35226545"/>
    <w:rsid w:val="354D8105"/>
    <w:rsid w:val="35B7CD3D"/>
    <w:rsid w:val="35BD6403"/>
    <w:rsid w:val="35F5EF12"/>
    <w:rsid w:val="35FDFA75"/>
    <w:rsid w:val="36B48549"/>
    <w:rsid w:val="36E22988"/>
    <w:rsid w:val="3705ED58"/>
    <w:rsid w:val="37377707"/>
    <w:rsid w:val="373872E7"/>
    <w:rsid w:val="373EFFF0"/>
    <w:rsid w:val="38525BF1"/>
    <w:rsid w:val="38633381"/>
    <w:rsid w:val="3893DD93"/>
    <w:rsid w:val="3959F1E7"/>
    <w:rsid w:val="3961A0A5"/>
    <w:rsid w:val="39B880BF"/>
    <w:rsid w:val="39E21F02"/>
    <w:rsid w:val="3A73C8C3"/>
    <w:rsid w:val="3A86414C"/>
    <w:rsid w:val="3AB389ED"/>
    <w:rsid w:val="3ACB8094"/>
    <w:rsid w:val="3BE54072"/>
    <w:rsid w:val="3BE951E6"/>
    <w:rsid w:val="3C07AC25"/>
    <w:rsid w:val="3C3FF050"/>
    <w:rsid w:val="3C8677C5"/>
    <w:rsid w:val="3C938F68"/>
    <w:rsid w:val="3C9EB2FB"/>
    <w:rsid w:val="3D1315C2"/>
    <w:rsid w:val="3D1FFCD7"/>
    <w:rsid w:val="3D82A52B"/>
    <w:rsid w:val="3E3F538F"/>
    <w:rsid w:val="3EAE79EE"/>
    <w:rsid w:val="3F2D43A8"/>
    <w:rsid w:val="3F4B622A"/>
    <w:rsid w:val="3F66C317"/>
    <w:rsid w:val="3F7D4A40"/>
    <w:rsid w:val="40220220"/>
    <w:rsid w:val="4073D714"/>
    <w:rsid w:val="40A8CF2F"/>
    <w:rsid w:val="41353384"/>
    <w:rsid w:val="41734083"/>
    <w:rsid w:val="41B64B9B"/>
    <w:rsid w:val="41D37787"/>
    <w:rsid w:val="41D731A0"/>
    <w:rsid w:val="41E40843"/>
    <w:rsid w:val="425EC97D"/>
    <w:rsid w:val="4271E51A"/>
    <w:rsid w:val="42C43A6F"/>
    <w:rsid w:val="4364B713"/>
    <w:rsid w:val="439E9046"/>
    <w:rsid w:val="44CF170D"/>
    <w:rsid w:val="451AAB83"/>
    <w:rsid w:val="45C4A9CF"/>
    <w:rsid w:val="4648CBD9"/>
    <w:rsid w:val="46E5D2F8"/>
    <w:rsid w:val="47115490"/>
    <w:rsid w:val="4713EFC9"/>
    <w:rsid w:val="4734F413"/>
    <w:rsid w:val="47E11E5E"/>
    <w:rsid w:val="47FA10A8"/>
    <w:rsid w:val="48EE7070"/>
    <w:rsid w:val="49199252"/>
    <w:rsid w:val="49275DDA"/>
    <w:rsid w:val="494AA325"/>
    <w:rsid w:val="4981A47D"/>
    <w:rsid w:val="49A83125"/>
    <w:rsid w:val="49B05026"/>
    <w:rsid w:val="49DB3FAE"/>
    <w:rsid w:val="4A2AB167"/>
    <w:rsid w:val="4A332A15"/>
    <w:rsid w:val="4A963C6B"/>
    <w:rsid w:val="4AA74886"/>
    <w:rsid w:val="4AD7AACC"/>
    <w:rsid w:val="4B26204E"/>
    <w:rsid w:val="4B3A7B42"/>
    <w:rsid w:val="4B67A4A3"/>
    <w:rsid w:val="4B7D969F"/>
    <w:rsid w:val="4BA718A7"/>
    <w:rsid w:val="4BB97955"/>
    <w:rsid w:val="4BE5569F"/>
    <w:rsid w:val="4C2232EE"/>
    <w:rsid w:val="4C528704"/>
    <w:rsid w:val="4CA0AAE0"/>
    <w:rsid w:val="4D3B11F2"/>
    <w:rsid w:val="4DE1B1CD"/>
    <w:rsid w:val="4DEDF19F"/>
    <w:rsid w:val="4E12E40A"/>
    <w:rsid w:val="4E21DF7F"/>
    <w:rsid w:val="4E31A219"/>
    <w:rsid w:val="4EAABC34"/>
    <w:rsid w:val="4EBA39E3"/>
    <w:rsid w:val="4EEF353D"/>
    <w:rsid w:val="4EFDE341"/>
    <w:rsid w:val="4FDBE86B"/>
    <w:rsid w:val="4FE4F3DF"/>
    <w:rsid w:val="50050AFD"/>
    <w:rsid w:val="50309ED2"/>
    <w:rsid w:val="5039CDDD"/>
    <w:rsid w:val="507E6505"/>
    <w:rsid w:val="50FA884A"/>
    <w:rsid w:val="511126D1"/>
    <w:rsid w:val="511391FA"/>
    <w:rsid w:val="51874C44"/>
    <w:rsid w:val="518D156E"/>
    <w:rsid w:val="53E9C711"/>
    <w:rsid w:val="53ED6469"/>
    <w:rsid w:val="53FB498F"/>
    <w:rsid w:val="542E2853"/>
    <w:rsid w:val="550AE0A7"/>
    <w:rsid w:val="551085A4"/>
    <w:rsid w:val="556EA5FF"/>
    <w:rsid w:val="56611806"/>
    <w:rsid w:val="56785502"/>
    <w:rsid w:val="56B9372B"/>
    <w:rsid w:val="56BD5AB6"/>
    <w:rsid w:val="570140E7"/>
    <w:rsid w:val="57B145AE"/>
    <w:rsid w:val="57D8C80E"/>
    <w:rsid w:val="5821C1E7"/>
    <w:rsid w:val="5881DF54"/>
    <w:rsid w:val="58EDD209"/>
    <w:rsid w:val="58EF245A"/>
    <w:rsid w:val="596BC495"/>
    <w:rsid w:val="59B0E719"/>
    <w:rsid w:val="5A06ACA6"/>
    <w:rsid w:val="5BA6347A"/>
    <w:rsid w:val="5C164243"/>
    <w:rsid w:val="5CAA73B3"/>
    <w:rsid w:val="5CD50CD3"/>
    <w:rsid w:val="5D1344B5"/>
    <w:rsid w:val="5D734908"/>
    <w:rsid w:val="5E629B4B"/>
    <w:rsid w:val="5EEA6A16"/>
    <w:rsid w:val="5F11F9A3"/>
    <w:rsid w:val="5F258B31"/>
    <w:rsid w:val="5F839DD6"/>
    <w:rsid w:val="5FCB303E"/>
    <w:rsid w:val="5FE37C24"/>
    <w:rsid w:val="5FF6E33D"/>
    <w:rsid w:val="603200A3"/>
    <w:rsid w:val="60543FC8"/>
    <w:rsid w:val="605E6FB7"/>
    <w:rsid w:val="607168F1"/>
    <w:rsid w:val="6083A8C6"/>
    <w:rsid w:val="61018435"/>
    <w:rsid w:val="613BEDBC"/>
    <w:rsid w:val="62195ABE"/>
    <w:rsid w:val="622D774C"/>
    <w:rsid w:val="62505A6A"/>
    <w:rsid w:val="625322E2"/>
    <w:rsid w:val="626A9DE8"/>
    <w:rsid w:val="62B7434C"/>
    <w:rsid w:val="62B9119A"/>
    <w:rsid w:val="6313CD2A"/>
    <w:rsid w:val="6320CE3B"/>
    <w:rsid w:val="63ACD45E"/>
    <w:rsid w:val="63F13477"/>
    <w:rsid w:val="643D8785"/>
    <w:rsid w:val="64E4DDCD"/>
    <w:rsid w:val="65806F7A"/>
    <w:rsid w:val="6591604F"/>
    <w:rsid w:val="65D92D21"/>
    <w:rsid w:val="66148C9C"/>
    <w:rsid w:val="661E31BC"/>
    <w:rsid w:val="662A254A"/>
    <w:rsid w:val="6659A129"/>
    <w:rsid w:val="66605469"/>
    <w:rsid w:val="66651F53"/>
    <w:rsid w:val="666916E9"/>
    <w:rsid w:val="671BB9F3"/>
    <w:rsid w:val="678A2496"/>
    <w:rsid w:val="67DEDE81"/>
    <w:rsid w:val="67F9F30E"/>
    <w:rsid w:val="6836ED15"/>
    <w:rsid w:val="684BCFEA"/>
    <w:rsid w:val="68555570"/>
    <w:rsid w:val="68679480"/>
    <w:rsid w:val="6875470E"/>
    <w:rsid w:val="68F0FA32"/>
    <w:rsid w:val="6925CAC0"/>
    <w:rsid w:val="699FB0D2"/>
    <w:rsid w:val="6A158406"/>
    <w:rsid w:val="6A906B20"/>
    <w:rsid w:val="6ABF82FC"/>
    <w:rsid w:val="6AC2A374"/>
    <w:rsid w:val="6B17FC6C"/>
    <w:rsid w:val="6BAEA029"/>
    <w:rsid w:val="6BC79BA3"/>
    <w:rsid w:val="6CFA2931"/>
    <w:rsid w:val="6D30CA2E"/>
    <w:rsid w:val="6D6DDE62"/>
    <w:rsid w:val="6E0A207C"/>
    <w:rsid w:val="6E265D63"/>
    <w:rsid w:val="6F32624E"/>
    <w:rsid w:val="6F3780AC"/>
    <w:rsid w:val="6F3AE37E"/>
    <w:rsid w:val="6F727AA6"/>
    <w:rsid w:val="70121842"/>
    <w:rsid w:val="701C9BD5"/>
    <w:rsid w:val="70681F84"/>
    <w:rsid w:val="70B09022"/>
    <w:rsid w:val="7144F101"/>
    <w:rsid w:val="7146D7BB"/>
    <w:rsid w:val="719FA736"/>
    <w:rsid w:val="720BC235"/>
    <w:rsid w:val="722F6E19"/>
    <w:rsid w:val="72907625"/>
    <w:rsid w:val="729C4D9A"/>
    <w:rsid w:val="7441445C"/>
    <w:rsid w:val="74B6E9E4"/>
    <w:rsid w:val="75320075"/>
    <w:rsid w:val="756F00AD"/>
    <w:rsid w:val="7570F4A9"/>
    <w:rsid w:val="75751433"/>
    <w:rsid w:val="758D1EC2"/>
    <w:rsid w:val="75BC7794"/>
    <w:rsid w:val="75D012AE"/>
    <w:rsid w:val="7780F973"/>
    <w:rsid w:val="77A6A03A"/>
    <w:rsid w:val="77C89860"/>
    <w:rsid w:val="7805DD95"/>
    <w:rsid w:val="7819CC2B"/>
    <w:rsid w:val="78732E85"/>
    <w:rsid w:val="78D8154C"/>
    <w:rsid w:val="795B1635"/>
    <w:rsid w:val="79DDC608"/>
    <w:rsid w:val="79E4D7C3"/>
    <w:rsid w:val="7B05563D"/>
    <w:rsid w:val="7B145178"/>
    <w:rsid w:val="7BE8BEFF"/>
    <w:rsid w:val="7C059116"/>
    <w:rsid w:val="7C4F474D"/>
    <w:rsid w:val="7CDE4790"/>
    <w:rsid w:val="7CE867F4"/>
    <w:rsid w:val="7D9FBD2D"/>
    <w:rsid w:val="7DA73DDC"/>
    <w:rsid w:val="7E100C08"/>
    <w:rsid w:val="7E71AD91"/>
    <w:rsid w:val="7E98F8D5"/>
    <w:rsid w:val="7F6E3D00"/>
    <w:rsid w:val="7FA3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DD982"/>
  <w15:docId w15:val="{8034B9BD-41E7-4E67-B49D-5D2AE36F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38C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="Georgia" w:eastAsia="Times New Roman" w:hAnsi="Georgia"/>
      <w:color w:val="6D33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="Georgia" w:eastAsia="Times New Roman" w:hAnsi="Georgia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semiHidden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9Char">
    <w:name w:val="Heading 9 Char"/>
    <w:link w:val="Heading9"/>
    <w:uiPriority w:val="9"/>
    <w:semiHidden/>
    <w:rsid w:val="00EC1303"/>
    <w:rPr>
      <w:rFonts w:ascii="Georgia" w:eastAsia="Times New Roman" w:hAnsi="Georgia" w:cs="Angsana New"/>
      <w:i/>
      <w:iCs/>
      <w:color w:val="272727"/>
      <w:sz w:val="21"/>
      <w:szCs w:val="21"/>
    </w:rPr>
  </w:style>
  <w:style w:type="character" w:customStyle="1" w:styleId="Heading6Char">
    <w:name w:val="Heading 6 Char"/>
    <w:link w:val="Heading6"/>
    <w:uiPriority w:val="9"/>
    <w:semiHidden/>
    <w:rsid w:val="00FC4BA3"/>
    <w:rPr>
      <w:rFonts w:ascii="Georgia" w:eastAsia="Times New Roman" w:hAnsi="Georgia" w:cs="Angsana New"/>
      <w:color w:val="6D3300"/>
    </w:rPr>
  </w:style>
  <w:style w:type="character" w:styleId="FollowedHyperlink">
    <w:name w:val="FollowedHyperlink"/>
    <w:uiPriority w:val="99"/>
    <w:semiHidden/>
    <w:unhideWhenUsed/>
    <w:rsid w:val="00895700"/>
    <w:rPr>
      <w:color w:val="0000FF"/>
      <w:u w:val="single"/>
    </w:rPr>
  </w:style>
  <w:style w:type="paragraph" w:styleId="BodyText2">
    <w:name w:val="Body Text 2"/>
    <w:basedOn w:val="Normal"/>
    <w:link w:val="BodyText2Char"/>
    <w:rsid w:val="00942AB7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val="x-none" w:eastAsia="th-TH" w:bidi="th-TH"/>
    </w:rPr>
  </w:style>
  <w:style w:type="character" w:customStyle="1" w:styleId="BodyText2Char">
    <w:name w:val="Body Text 2 Char"/>
    <w:link w:val="BodyText2"/>
    <w:rsid w:val="00942AB7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customStyle="1" w:styleId="a">
    <w:name w:val="เนื้อเรื่อง"/>
    <w:basedOn w:val="Normal"/>
    <w:rsid w:val="004250BB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styleId="PageNumber">
    <w:name w:val="page number"/>
    <w:rsid w:val="00741B6F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F9507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95078"/>
    <w:rPr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30238A"/>
  </w:style>
  <w:style w:type="paragraph" w:styleId="NoSpacing">
    <w:name w:val="No Spacing"/>
    <w:uiPriority w:val="1"/>
    <w:qFormat/>
    <w:rsid w:val="00C3459C"/>
    <w:rPr>
      <w:lang w:bidi="ar-SA"/>
    </w:rPr>
  </w:style>
  <w:style w:type="paragraph" w:styleId="NormalWeb">
    <w:name w:val="Normal (Web)"/>
    <w:basedOn w:val="Normal"/>
    <w:uiPriority w:val="99"/>
    <w:semiHidden/>
    <w:unhideWhenUsed/>
    <w:rsid w:val="0001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/>
  </w:style>
  <w:style w:type="table" w:customStyle="1" w:styleId="a1">
    <w:basedOn w:val="TableNormal"/>
    <w:tblPr/>
  </w:style>
  <w:style w:type="table" w:customStyle="1" w:styleId="a2">
    <w:basedOn w:val="TableNormal"/>
    <w:tblPr/>
  </w:style>
  <w:style w:type="table" w:customStyle="1" w:styleId="a3">
    <w:basedOn w:val="TableNormal"/>
    <w:tblPr/>
  </w:style>
  <w:style w:type="table" w:customStyle="1" w:styleId="a4">
    <w:basedOn w:val="TableNormal"/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tblPr/>
  </w:style>
  <w:style w:type="table" w:customStyle="1" w:styleId="afe">
    <w:basedOn w:val="TableNormal"/>
    <w:tblPr/>
  </w:style>
  <w:style w:type="table" w:customStyle="1" w:styleId="aff">
    <w:basedOn w:val="TableNormal"/>
    <w:tblPr/>
  </w:style>
  <w:style w:type="table" w:customStyle="1" w:styleId="aff0">
    <w:basedOn w:val="TableNormal"/>
    <w:tblPr/>
  </w:style>
  <w:style w:type="table" w:customStyle="1" w:styleId="aff1">
    <w:basedOn w:val="TableNormal"/>
    <w:tblPr/>
  </w:style>
  <w:style w:type="table" w:customStyle="1" w:styleId="aff2">
    <w:basedOn w:val="TableNormal"/>
    <w:tblPr/>
  </w:style>
  <w:style w:type="table" w:customStyle="1" w:styleId="aff3">
    <w:basedOn w:val="TableNormal"/>
    <w:tblPr/>
  </w:style>
  <w:style w:type="table" w:customStyle="1" w:styleId="aff4">
    <w:basedOn w:val="TableNormal"/>
    <w:tblPr/>
  </w:style>
  <w:style w:type="table" w:customStyle="1" w:styleId="aff5">
    <w:basedOn w:val="TableNormal"/>
    <w:tblPr/>
  </w:style>
  <w:style w:type="table" w:customStyle="1" w:styleId="aff6">
    <w:basedOn w:val="TableNormal"/>
    <w:tblPr/>
  </w:style>
  <w:style w:type="table" w:customStyle="1" w:styleId="aff7">
    <w:basedOn w:val="TableNormal"/>
    <w:tblPr/>
  </w:style>
  <w:style w:type="table" w:customStyle="1" w:styleId="aff8">
    <w:basedOn w:val="TableNormal"/>
    <w:tblPr/>
  </w:style>
  <w:style w:type="table" w:customStyle="1" w:styleId="aff9">
    <w:basedOn w:val="TableNormal"/>
    <w:tblPr/>
  </w:style>
  <w:style w:type="table" w:customStyle="1" w:styleId="affa">
    <w:basedOn w:val="TableNormal"/>
    <w:tblPr/>
  </w:style>
  <w:style w:type="table" w:customStyle="1" w:styleId="affb">
    <w:basedOn w:val="TableNormal"/>
    <w:tblPr/>
  </w:style>
  <w:style w:type="table" w:customStyle="1" w:styleId="affc">
    <w:basedOn w:val="TableNormal"/>
    <w:tblPr/>
  </w:style>
  <w:style w:type="table" w:customStyle="1" w:styleId="affd">
    <w:basedOn w:val="TableNormal"/>
    <w:tblPr/>
  </w:style>
  <w:style w:type="table" w:customStyle="1" w:styleId="affe">
    <w:basedOn w:val="TableNormal"/>
    <w:tblPr/>
  </w:style>
  <w:style w:type="table" w:customStyle="1" w:styleId="afff">
    <w:basedOn w:val="TableNormal"/>
    <w:tblPr/>
  </w:style>
  <w:style w:type="table" w:customStyle="1" w:styleId="afff0">
    <w:basedOn w:val="TableNormal"/>
    <w:tblPr/>
  </w:style>
  <w:style w:type="table" w:customStyle="1" w:styleId="afff1">
    <w:basedOn w:val="TableNormal"/>
    <w:tblPr/>
  </w:style>
  <w:style w:type="table" w:customStyle="1" w:styleId="afff2">
    <w:basedOn w:val="TableNormal"/>
    <w:tblPr/>
  </w:style>
  <w:style w:type="table" w:customStyle="1" w:styleId="afff3">
    <w:basedOn w:val="TableNormal"/>
    <w:tblPr/>
  </w:style>
  <w:style w:type="table" w:customStyle="1" w:styleId="afff4">
    <w:basedOn w:val="TableNormal"/>
    <w:tblPr/>
  </w:style>
  <w:style w:type="table" w:customStyle="1" w:styleId="afff5">
    <w:basedOn w:val="TableNormal"/>
    <w:tblPr/>
  </w:style>
  <w:style w:type="table" w:customStyle="1" w:styleId="afff6">
    <w:basedOn w:val="TableNormal"/>
    <w:tblPr/>
  </w:style>
  <w:style w:type="paragraph" w:styleId="ListBullet">
    <w:name w:val="List Bullet"/>
    <w:basedOn w:val="Normal"/>
    <w:uiPriority w:val="99"/>
    <w:unhideWhenUsed/>
    <w:rsid w:val="00BF10CB"/>
    <w:pPr>
      <w:numPr>
        <w:numId w:val="4"/>
      </w:numPr>
      <w:contextualSpacing/>
    </w:pPr>
  </w:style>
  <w:style w:type="character" w:customStyle="1" w:styleId="normaltextrun">
    <w:name w:val="normaltextrun"/>
    <w:basedOn w:val="DefaultParagraphFont"/>
    <w:rsid w:val="00850130"/>
  </w:style>
  <w:style w:type="character" w:customStyle="1" w:styleId="eop">
    <w:name w:val="eop"/>
    <w:basedOn w:val="DefaultParagraphFont"/>
    <w:rsid w:val="00304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T9orfw+ohciBNselLBUUgwwV1w==">AMUW2mVOiVSGCoiUKafZCn5yNs7DMl1/0Zt/HcAFC1qB9JOrCLPl/p42jqLab5WyfKvNXqDIUt5vEC119Dh4zvZ1+c6JAn0/Owew4yho/BCycbf1eJMhQDbUWLSlvadHTq+nt4x1/T/SVJZJvjAdQu2KP19JxjdjQmMIP9RF3CpCKBW6LCT4ue0t0EjyKslOePgIOYWr+ciN+rC+PNpyD75o2873zQofqw==</go:docsCustomData>
</go:gDocsCustomXmlDataStorage>
</file>

<file path=customXml/itemProps1.xml><?xml version="1.0" encoding="utf-8"?>
<ds:datastoreItem xmlns:ds="http://schemas.openxmlformats.org/officeDocument/2006/customXml" ds:itemID="{86349A7D-5ED6-40CE-86AD-8F97F12391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14</Pages>
  <Words>4227</Words>
  <Characters>24099</Characters>
  <Application>Microsoft Office Word</Application>
  <DocSecurity>0</DocSecurity>
  <Lines>200</Lines>
  <Paragraphs>56</Paragraphs>
  <ScaleCrop>false</ScaleCrop>
  <Company/>
  <LinksUpToDate>false</LinksUpToDate>
  <CharactersWithSpaces>28270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Ratchanon Pinjai</cp:lastModifiedBy>
  <cp:revision>3480</cp:revision>
  <cp:lastPrinted>2026-05-12T14:34:00Z</cp:lastPrinted>
  <dcterms:created xsi:type="dcterms:W3CDTF">2023-07-29T13:55:00Z</dcterms:created>
  <dcterms:modified xsi:type="dcterms:W3CDTF">2026-08-10T14:27:00Z</dcterms:modified>
</cp:coreProperties>
</file>